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AE39E1" w14:paraId="2C0AC6C4" w14:textId="77777777" w:rsidTr="5892922A">
        <w:trPr>
          <w:trHeight w:val="5040"/>
        </w:trPr>
        <w:tc>
          <w:tcPr>
            <w:tcW w:w="10080" w:type="dxa"/>
            <w:gridSpan w:val="3"/>
          </w:tcPr>
          <w:p w14:paraId="1B1A1D60" w14:textId="5E1A4D05" w:rsidR="00615C2F" w:rsidRPr="00AE39E1" w:rsidRDefault="00615C2F" w:rsidP="00D2063B">
            <w:pPr>
              <w:keepNext/>
              <w:ind w:left="720"/>
            </w:pPr>
          </w:p>
          <w:p w14:paraId="53E5A57E" w14:textId="1958C091" w:rsidR="00615C2F" w:rsidRPr="00AE39E1" w:rsidRDefault="22322092" w:rsidP="00D2063B">
            <w:pPr>
              <w:ind w:left="720"/>
            </w:pPr>
            <w:r w:rsidRPr="00423CD9">
              <w:rPr>
                <w:noProof/>
              </w:rPr>
              <w:t xml:space="preserve"> </w:t>
            </w:r>
            <w:r w:rsidR="008F76BC">
              <w:rPr>
                <w:noProof/>
              </w:rPr>
              <w:drawing>
                <wp:inline distT="0" distB="0" distL="0" distR="0" wp14:anchorId="7CE034F7" wp14:editId="7F49859E">
                  <wp:extent cx="4114569" cy="866775"/>
                  <wp:effectExtent l="0" t="0" r="0" b="0"/>
                  <wp:docPr id="5" name="Picture 5"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Department of Elementary and Secondary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437" cy="874331"/>
                          </a:xfrm>
                          <a:prstGeom prst="rect">
                            <a:avLst/>
                          </a:prstGeom>
                        </pic:spPr>
                      </pic:pic>
                    </a:graphicData>
                  </a:graphic>
                </wp:inline>
              </w:drawing>
            </w:r>
          </w:p>
        </w:tc>
      </w:tr>
      <w:tr w:rsidR="00615C2F" w:rsidRPr="00FF7CD6" w14:paraId="5D232492" w14:textId="77777777" w:rsidTr="5892922A">
        <w:trPr>
          <w:gridAfter w:val="1"/>
          <w:wAfter w:w="2070" w:type="dxa"/>
          <w:cantSplit/>
          <w:trHeight w:val="200"/>
        </w:trPr>
        <w:tc>
          <w:tcPr>
            <w:tcW w:w="990" w:type="dxa"/>
            <w:vMerge w:val="restart"/>
            <w:vAlign w:val="bottom"/>
          </w:tcPr>
          <w:p w14:paraId="34780793" w14:textId="77777777" w:rsidR="00615C2F" w:rsidRPr="00AE39E1" w:rsidRDefault="00615C2F" w:rsidP="00D2063B">
            <w:pPr>
              <w:spacing w:line="400" w:lineRule="exact"/>
              <w:rPr>
                <w:sz w:val="36"/>
              </w:rPr>
            </w:pPr>
          </w:p>
        </w:tc>
        <w:tc>
          <w:tcPr>
            <w:tcW w:w="7020" w:type="dxa"/>
            <w:vAlign w:val="bottom"/>
          </w:tcPr>
          <w:p w14:paraId="7BC758FB" w14:textId="77777777" w:rsidR="00615C2F" w:rsidRPr="004523FD" w:rsidRDefault="001272F2" w:rsidP="00D2063B">
            <w:pPr>
              <w:pStyle w:val="reportname"/>
            </w:pPr>
            <w:r w:rsidRPr="004523FD">
              <w:t xml:space="preserve">ACCESS for ELLs </w:t>
            </w:r>
          </w:p>
          <w:p w14:paraId="29AD996F" w14:textId="77777777" w:rsidR="001272F2" w:rsidRPr="004523FD" w:rsidRDefault="001272F2" w:rsidP="00D2063B">
            <w:pPr>
              <w:pStyle w:val="reportname"/>
            </w:pPr>
          </w:p>
          <w:p w14:paraId="03E401BB" w14:textId="08C53F30" w:rsidR="00615C2F" w:rsidRPr="00FF7CD6" w:rsidRDefault="00E53CD1" w:rsidP="00CD1E96">
            <w:pPr>
              <w:pStyle w:val="reportname"/>
              <w:rPr>
                <w:highlight w:val="yellow"/>
              </w:rPr>
            </w:pPr>
            <w:r>
              <w:t>20</w:t>
            </w:r>
            <w:r w:rsidR="007432FE">
              <w:t>2</w:t>
            </w:r>
            <w:r w:rsidR="008F76BC">
              <w:t>2</w:t>
            </w:r>
            <w:r w:rsidR="004523FD" w:rsidRPr="004523FD">
              <w:t xml:space="preserve"> </w:t>
            </w:r>
            <w:r w:rsidR="00280AA9" w:rsidRPr="004523FD">
              <w:t xml:space="preserve">Statewide Results </w:t>
            </w:r>
          </w:p>
        </w:tc>
      </w:tr>
      <w:tr w:rsidR="00615C2F" w:rsidRPr="008476BB" w14:paraId="6540E9F9" w14:textId="77777777" w:rsidTr="5892922A">
        <w:trPr>
          <w:gridAfter w:val="1"/>
          <w:wAfter w:w="2070" w:type="dxa"/>
          <w:cantSplit/>
          <w:trHeight w:val="240"/>
        </w:trPr>
        <w:tc>
          <w:tcPr>
            <w:tcW w:w="990" w:type="dxa"/>
            <w:vMerge/>
            <w:vAlign w:val="bottom"/>
          </w:tcPr>
          <w:p w14:paraId="283ED360" w14:textId="77777777" w:rsidR="00615C2F" w:rsidRPr="008476BB" w:rsidRDefault="00615C2F" w:rsidP="00D2063B">
            <w:pPr>
              <w:spacing w:line="400" w:lineRule="exact"/>
              <w:rPr>
                <w:rFonts w:ascii="Arial" w:hAnsi="Arial"/>
                <w:color w:val="000000"/>
              </w:rPr>
            </w:pPr>
          </w:p>
        </w:tc>
        <w:tc>
          <w:tcPr>
            <w:tcW w:w="7020" w:type="dxa"/>
          </w:tcPr>
          <w:p w14:paraId="0D3FD7A7" w14:textId="77777777" w:rsidR="00615C2F" w:rsidRPr="008476BB" w:rsidRDefault="00000000" w:rsidP="00D2063B">
            <w:r>
              <w:rPr>
                <w:color w:val="2B579A"/>
                <w:shd w:val="clear" w:color="auto" w:fill="E6E6E6"/>
              </w:rPr>
              <w:pict w14:anchorId="715D497A">
                <v:rect id="_x0000_i1025" style="width:0;height:1.5pt" o:hrstd="t" o:hr="t" fillcolor="#aaa" stroked="f"/>
              </w:pict>
            </w:r>
          </w:p>
        </w:tc>
      </w:tr>
      <w:tr w:rsidR="00615C2F" w:rsidRPr="008476BB" w14:paraId="58270638" w14:textId="77777777" w:rsidTr="5892922A">
        <w:trPr>
          <w:gridAfter w:val="1"/>
          <w:wAfter w:w="2070" w:type="dxa"/>
          <w:cantSplit/>
          <w:trHeight w:val="760"/>
        </w:trPr>
        <w:tc>
          <w:tcPr>
            <w:tcW w:w="990" w:type="dxa"/>
            <w:vAlign w:val="bottom"/>
          </w:tcPr>
          <w:p w14:paraId="065CDA2A" w14:textId="2D221441" w:rsidR="00615C2F" w:rsidRPr="008476BB" w:rsidRDefault="00615C2F" w:rsidP="00D2063B">
            <w:pPr>
              <w:spacing w:line="400" w:lineRule="exact"/>
              <w:rPr>
                <w:rFonts w:ascii="Arial" w:hAnsi="Arial"/>
                <w:color w:val="000000"/>
              </w:rPr>
            </w:pPr>
          </w:p>
        </w:tc>
        <w:tc>
          <w:tcPr>
            <w:tcW w:w="7020" w:type="dxa"/>
            <w:vAlign w:val="bottom"/>
          </w:tcPr>
          <w:p w14:paraId="332A3588" w14:textId="2627488A" w:rsidR="00615C2F" w:rsidRPr="004304D0" w:rsidRDefault="00943D79" w:rsidP="00A9A88A">
            <w:pPr>
              <w:pStyle w:val="arail9bold"/>
              <w:spacing w:before="120"/>
              <w:rPr>
                <w:b w:val="0"/>
                <w:sz w:val="24"/>
                <w:lang w:eastAsia="zh-CN"/>
              </w:rPr>
            </w:pPr>
            <w:r>
              <w:rPr>
                <w:b w:val="0"/>
                <w:sz w:val="24"/>
              </w:rPr>
              <w:t>Febr</w:t>
            </w:r>
            <w:r w:rsidR="00A03A9D">
              <w:rPr>
                <w:b w:val="0"/>
                <w:sz w:val="24"/>
              </w:rPr>
              <w:t>uary</w:t>
            </w:r>
            <w:r w:rsidR="23D0094C" w:rsidRPr="004304D0">
              <w:rPr>
                <w:b w:val="0"/>
                <w:sz w:val="24"/>
              </w:rPr>
              <w:t xml:space="preserve"> </w:t>
            </w:r>
            <w:r w:rsidR="7B022AA9" w:rsidRPr="004304D0">
              <w:rPr>
                <w:b w:val="0"/>
                <w:sz w:val="24"/>
              </w:rPr>
              <w:t>202</w:t>
            </w:r>
            <w:r w:rsidR="00A03A9D">
              <w:rPr>
                <w:b w:val="0"/>
                <w:sz w:val="24"/>
              </w:rPr>
              <w:t>4</w:t>
            </w:r>
          </w:p>
          <w:p w14:paraId="755465B0" w14:textId="77777777" w:rsidR="00615C2F" w:rsidRPr="004304D0" w:rsidRDefault="00615C2F" w:rsidP="00D2063B">
            <w:pPr>
              <w:pStyle w:val="arail9bold"/>
            </w:pPr>
          </w:p>
          <w:p w14:paraId="41CE157C" w14:textId="77777777" w:rsidR="00243615" w:rsidRPr="004304D0" w:rsidRDefault="00243615" w:rsidP="00D2063B">
            <w:pPr>
              <w:pStyle w:val="arail9bold"/>
            </w:pPr>
          </w:p>
          <w:p w14:paraId="1A1B1C54" w14:textId="77777777" w:rsidR="00243615" w:rsidRPr="004304D0" w:rsidRDefault="00243615" w:rsidP="00D2063B">
            <w:pPr>
              <w:pStyle w:val="arail9bold"/>
            </w:pPr>
          </w:p>
          <w:p w14:paraId="1D1A73AC" w14:textId="77777777" w:rsidR="00243615" w:rsidRPr="004304D0" w:rsidRDefault="00243615" w:rsidP="00D2063B">
            <w:pPr>
              <w:pStyle w:val="arail9bold"/>
            </w:pPr>
          </w:p>
          <w:p w14:paraId="1AD446F5" w14:textId="77777777" w:rsidR="00243615" w:rsidRPr="004304D0" w:rsidRDefault="00243615" w:rsidP="00D2063B">
            <w:pPr>
              <w:pStyle w:val="arail9bold"/>
            </w:pPr>
          </w:p>
          <w:p w14:paraId="5CB2E4B1" w14:textId="77777777" w:rsidR="00243615" w:rsidRPr="004304D0" w:rsidRDefault="00243615" w:rsidP="00D2063B">
            <w:pPr>
              <w:pStyle w:val="arail9bold"/>
            </w:pPr>
          </w:p>
          <w:p w14:paraId="55FC4346" w14:textId="77777777" w:rsidR="00243615" w:rsidRPr="004304D0" w:rsidRDefault="00243615" w:rsidP="00D2063B">
            <w:pPr>
              <w:pStyle w:val="arail9bold"/>
            </w:pPr>
          </w:p>
          <w:p w14:paraId="49ADC0A0" w14:textId="77777777" w:rsidR="00243615" w:rsidRPr="004304D0" w:rsidRDefault="00243615" w:rsidP="00D2063B">
            <w:pPr>
              <w:pStyle w:val="arail9bold"/>
            </w:pPr>
          </w:p>
          <w:p w14:paraId="29C39F0E" w14:textId="77777777" w:rsidR="00243615" w:rsidRPr="004304D0" w:rsidRDefault="00243615" w:rsidP="00D2063B">
            <w:pPr>
              <w:pStyle w:val="arail9bold"/>
            </w:pPr>
          </w:p>
          <w:p w14:paraId="50B9A943" w14:textId="77777777" w:rsidR="00243615" w:rsidRPr="004304D0" w:rsidRDefault="00243615" w:rsidP="00D2063B">
            <w:pPr>
              <w:pStyle w:val="arail9bold"/>
            </w:pPr>
          </w:p>
          <w:p w14:paraId="7D9F4C9F" w14:textId="77777777" w:rsidR="00243615" w:rsidRPr="004304D0" w:rsidRDefault="00243615" w:rsidP="00D2063B">
            <w:pPr>
              <w:pStyle w:val="arail9bold"/>
            </w:pPr>
          </w:p>
          <w:p w14:paraId="634B756F" w14:textId="77777777" w:rsidR="00243615" w:rsidRPr="004304D0" w:rsidRDefault="00243615" w:rsidP="00D2063B">
            <w:pPr>
              <w:pStyle w:val="arail9bold"/>
            </w:pPr>
          </w:p>
          <w:p w14:paraId="60E4FEF6" w14:textId="77777777" w:rsidR="00243615" w:rsidRPr="004304D0" w:rsidRDefault="00243615" w:rsidP="00D2063B">
            <w:pPr>
              <w:pStyle w:val="arail9bold"/>
            </w:pPr>
          </w:p>
          <w:p w14:paraId="4C1602D3" w14:textId="77777777" w:rsidR="00243615" w:rsidRPr="004304D0" w:rsidRDefault="00243615" w:rsidP="00D2063B">
            <w:pPr>
              <w:pStyle w:val="arail9bold"/>
            </w:pPr>
          </w:p>
          <w:p w14:paraId="0377423B" w14:textId="77777777" w:rsidR="00243615" w:rsidRPr="004304D0" w:rsidRDefault="00243615" w:rsidP="00D2063B">
            <w:pPr>
              <w:pStyle w:val="arail9bold"/>
            </w:pPr>
          </w:p>
          <w:p w14:paraId="1134824A" w14:textId="77777777" w:rsidR="00243615" w:rsidRPr="004304D0" w:rsidRDefault="00243615" w:rsidP="00D2063B">
            <w:pPr>
              <w:pStyle w:val="arail9bold"/>
            </w:pPr>
          </w:p>
          <w:p w14:paraId="267714D8" w14:textId="77777777" w:rsidR="00243615" w:rsidRPr="004304D0" w:rsidRDefault="00243615" w:rsidP="00D2063B">
            <w:pPr>
              <w:pStyle w:val="arail9bold"/>
            </w:pPr>
          </w:p>
          <w:p w14:paraId="416772A4" w14:textId="77777777" w:rsidR="00243615" w:rsidRPr="004304D0" w:rsidRDefault="00243615" w:rsidP="00D2063B">
            <w:pPr>
              <w:pStyle w:val="arail9bold"/>
            </w:pPr>
          </w:p>
          <w:p w14:paraId="38A5E50E" w14:textId="77777777" w:rsidR="00243615" w:rsidRPr="004304D0" w:rsidRDefault="00243615" w:rsidP="00D2063B">
            <w:pPr>
              <w:pStyle w:val="arail9bold"/>
            </w:pPr>
          </w:p>
          <w:p w14:paraId="4F511E01" w14:textId="77777777" w:rsidR="00243615" w:rsidRPr="004304D0" w:rsidRDefault="00243615" w:rsidP="00D2063B">
            <w:pPr>
              <w:pStyle w:val="arail9bold"/>
            </w:pPr>
          </w:p>
          <w:p w14:paraId="75F8F6FC" w14:textId="77777777" w:rsidR="00243615" w:rsidRPr="004304D0" w:rsidRDefault="00243615" w:rsidP="00D2063B">
            <w:pPr>
              <w:pStyle w:val="arail9bold"/>
            </w:pPr>
          </w:p>
          <w:p w14:paraId="6B280D97" w14:textId="77777777" w:rsidR="00243615" w:rsidRPr="004304D0" w:rsidRDefault="00243615" w:rsidP="00D2063B">
            <w:pPr>
              <w:pStyle w:val="arail9bold"/>
            </w:pPr>
          </w:p>
          <w:p w14:paraId="7A9E575B" w14:textId="77777777" w:rsidR="00243615" w:rsidRPr="004304D0" w:rsidRDefault="00243615" w:rsidP="00D2063B">
            <w:pPr>
              <w:pStyle w:val="arail9bold"/>
            </w:pPr>
          </w:p>
          <w:p w14:paraId="278A47DB" w14:textId="77777777" w:rsidR="00243615" w:rsidRPr="004304D0" w:rsidRDefault="00243615" w:rsidP="00D2063B">
            <w:pPr>
              <w:pStyle w:val="arail9bold"/>
            </w:pPr>
          </w:p>
          <w:p w14:paraId="7EF35188" w14:textId="77777777" w:rsidR="00615C2F" w:rsidRPr="004304D0" w:rsidRDefault="00615C2F" w:rsidP="00D2063B">
            <w:pPr>
              <w:pStyle w:val="arail9bold"/>
            </w:pPr>
            <w:r w:rsidRPr="004304D0">
              <w:t>Massachusetts Department of Elementary and Secondary Education</w:t>
            </w:r>
          </w:p>
          <w:p w14:paraId="578BB85B" w14:textId="548326A3" w:rsidR="00615C2F" w:rsidRPr="00A03A9D" w:rsidRDefault="00A03A9D" w:rsidP="00D2063B">
            <w:pPr>
              <w:pStyle w:val="arial9"/>
              <w:rPr>
                <w:snapToGrid w:val="0"/>
                <w:szCs w:val="18"/>
              </w:rPr>
            </w:pPr>
            <w:r w:rsidRPr="00A03A9D">
              <w:rPr>
                <w:rFonts w:eastAsiaTheme="minorEastAsia"/>
                <w:noProof/>
                <w:szCs w:val="18"/>
              </w:rPr>
              <w:t>135 Santilli Highway, Everett, MA 02149</w:t>
            </w:r>
          </w:p>
          <w:p w14:paraId="262C4EE8" w14:textId="77777777" w:rsidR="00615C2F" w:rsidRPr="004304D0" w:rsidRDefault="00615C2F" w:rsidP="00D2063B">
            <w:pPr>
              <w:pStyle w:val="arial9"/>
              <w:rPr>
                <w:snapToGrid w:val="0"/>
              </w:rPr>
            </w:pPr>
            <w:r w:rsidRPr="004304D0">
              <w:rPr>
                <w:snapToGrid w:val="0"/>
              </w:rPr>
              <w:t>Phone 781-338-3000  TTY: N.E.T. Relay 800-439-2370</w:t>
            </w:r>
          </w:p>
          <w:p w14:paraId="0CDBD793" w14:textId="77777777" w:rsidR="002158A4" w:rsidRDefault="00000000" w:rsidP="00D2063B">
            <w:pPr>
              <w:pStyle w:val="arial9"/>
            </w:pPr>
            <w:hyperlink r:id="rId12" w:history="1">
              <w:r w:rsidR="00615C2F" w:rsidRPr="004304D0">
                <w:rPr>
                  <w:rStyle w:val="Hyperlink"/>
                  <w:snapToGrid w:val="0"/>
                </w:rPr>
                <w:t>www.doe.mass.edu</w:t>
              </w:r>
            </w:hyperlink>
          </w:p>
          <w:p w14:paraId="68E9EC34" w14:textId="77777777" w:rsidR="002158A4" w:rsidRPr="002158A4" w:rsidRDefault="002158A4" w:rsidP="002158A4"/>
          <w:p w14:paraId="711783DE" w14:textId="77777777" w:rsidR="002158A4" w:rsidRPr="002158A4" w:rsidRDefault="002158A4" w:rsidP="002158A4"/>
          <w:p w14:paraId="2E2ADAF4" w14:textId="77777777" w:rsidR="002158A4" w:rsidRPr="002158A4" w:rsidRDefault="002158A4" w:rsidP="002158A4"/>
          <w:p w14:paraId="3D1E8D7F" w14:textId="77777777" w:rsidR="00615C2F" w:rsidRPr="002158A4" w:rsidRDefault="00615C2F" w:rsidP="002158A4"/>
        </w:tc>
      </w:tr>
      <w:tr w:rsidR="00615C2F" w:rsidRPr="008476BB" w14:paraId="37D40DDB" w14:textId="77777777" w:rsidTr="5892922A">
        <w:tblPrEx>
          <w:tblCellMar>
            <w:left w:w="108" w:type="dxa"/>
            <w:right w:w="108" w:type="dxa"/>
          </w:tblCellMar>
        </w:tblPrEx>
        <w:trPr>
          <w:trHeight w:val="8235"/>
        </w:trPr>
        <w:tc>
          <w:tcPr>
            <w:tcW w:w="10080" w:type="dxa"/>
            <w:gridSpan w:val="3"/>
          </w:tcPr>
          <w:p w14:paraId="6C267E50" w14:textId="1E9002B3" w:rsidR="00615C2F" w:rsidRPr="008476BB" w:rsidRDefault="00615C2F" w:rsidP="00802F74">
            <w:pPr>
              <w:jc w:val="center"/>
            </w:pPr>
          </w:p>
          <w:p w14:paraId="1BC8B974" w14:textId="59D42263" w:rsidR="00615C2F" w:rsidRPr="008476BB" w:rsidRDefault="00615C2F" w:rsidP="00615C2F">
            <w:pPr>
              <w:jc w:val="center"/>
              <w:rPr>
                <w:rFonts w:ascii="Arial" w:hAnsi="Arial" w:cs="Arial"/>
                <w:sz w:val="18"/>
                <w:szCs w:val="18"/>
              </w:rPr>
            </w:pPr>
          </w:p>
          <w:p w14:paraId="7E7F4A50" w14:textId="285FD092" w:rsidR="00615C2F" w:rsidRPr="008476BB" w:rsidRDefault="00615C2F" w:rsidP="00615C2F">
            <w:pPr>
              <w:jc w:val="center"/>
              <w:rPr>
                <w:rFonts w:ascii="Arial" w:hAnsi="Arial" w:cs="Arial"/>
                <w:sz w:val="18"/>
                <w:szCs w:val="18"/>
              </w:rPr>
            </w:pPr>
          </w:p>
          <w:p w14:paraId="2AA52184" w14:textId="76BB1451" w:rsidR="00615C2F" w:rsidRPr="008476BB" w:rsidRDefault="00615C2F" w:rsidP="00615C2F">
            <w:pPr>
              <w:jc w:val="center"/>
              <w:rPr>
                <w:rFonts w:ascii="Arial" w:hAnsi="Arial" w:cs="Arial"/>
                <w:sz w:val="18"/>
                <w:szCs w:val="18"/>
              </w:rPr>
            </w:pPr>
          </w:p>
          <w:p w14:paraId="3379F215" w14:textId="77777777" w:rsidR="00DA7ED8" w:rsidRDefault="00DA7ED8" w:rsidP="00615C2F">
            <w:pPr>
              <w:jc w:val="center"/>
              <w:rPr>
                <w:rFonts w:ascii="Arial" w:hAnsi="Arial" w:cs="Arial"/>
                <w:sz w:val="18"/>
                <w:szCs w:val="18"/>
              </w:rPr>
            </w:pPr>
          </w:p>
          <w:p w14:paraId="1C039FB2" w14:textId="4F816E86" w:rsidR="00615C2F" w:rsidRPr="008476BB" w:rsidRDefault="00615C2F" w:rsidP="00615C2F">
            <w:pPr>
              <w:jc w:val="center"/>
              <w:rPr>
                <w:rFonts w:ascii="Arial" w:hAnsi="Arial" w:cs="Arial"/>
                <w:sz w:val="18"/>
                <w:szCs w:val="18"/>
              </w:rPr>
            </w:pPr>
            <w:r w:rsidRPr="008476BB">
              <w:rPr>
                <w:rFonts w:ascii="Arial" w:hAnsi="Arial" w:cs="Arial"/>
                <w:sz w:val="18"/>
                <w:szCs w:val="18"/>
              </w:rPr>
              <w:t xml:space="preserve">This document was prepared by the </w:t>
            </w:r>
            <w:r w:rsidRPr="008476BB">
              <w:rPr>
                <w:rFonts w:ascii="Arial" w:hAnsi="Arial" w:cs="Arial"/>
                <w:sz w:val="18"/>
                <w:szCs w:val="18"/>
              </w:rPr>
              <w:br/>
              <w:t>Massachusetts Department of Elementary and Secondary Education</w:t>
            </w:r>
          </w:p>
          <w:p w14:paraId="521221DE" w14:textId="77777777" w:rsidR="00615C2F" w:rsidRPr="002158A4" w:rsidRDefault="00901F9F" w:rsidP="00615C2F">
            <w:pPr>
              <w:jc w:val="center"/>
              <w:rPr>
                <w:rFonts w:ascii="Arial" w:hAnsi="Arial" w:cs="Arial"/>
                <w:sz w:val="18"/>
                <w:szCs w:val="18"/>
              </w:rPr>
            </w:pPr>
            <w:r w:rsidRPr="002158A4">
              <w:rPr>
                <w:rFonts w:ascii="Arial" w:hAnsi="Arial" w:cs="Arial"/>
                <w:sz w:val="18"/>
                <w:szCs w:val="18"/>
              </w:rPr>
              <w:t>Jeffrey C. Riley</w:t>
            </w:r>
          </w:p>
          <w:p w14:paraId="1CAA0FF3" w14:textId="77777777" w:rsidR="00615C2F" w:rsidRPr="008476BB" w:rsidRDefault="00901F9F" w:rsidP="00D2063B">
            <w:pPr>
              <w:pStyle w:val="Arial9-Centered"/>
            </w:pPr>
            <w:r w:rsidRPr="002158A4">
              <w:t>C</w:t>
            </w:r>
            <w:r w:rsidR="00615C2F" w:rsidRPr="002158A4">
              <w:t>ommissioner</w:t>
            </w:r>
            <w:r w:rsidR="00615C2F" w:rsidRPr="008476BB">
              <w:t xml:space="preserve"> </w:t>
            </w:r>
          </w:p>
          <w:p w14:paraId="4332B000" w14:textId="77777777" w:rsidR="00615C2F" w:rsidRPr="008476BB" w:rsidRDefault="00615C2F" w:rsidP="00615C2F">
            <w:pPr>
              <w:jc w:val="center"/>
            </w:pPr>
          </w:p>
          <w:p w14:paraId="0A96B7DC" w14:textId="77777777" w:rsidR="00615C2F" w:rsidRPr="008476BB" w:rsidRDefault="00615C2F" w:rsidP="00615C2F">
            <w:pPr>
              <w:jc w:val="center"/>
            </w:pPr>
          </w:p>
          <w:p w14:paraId="53182DD1" w14:textId="77777777" w:rsidR="00615C2F" w:rsidRPr="008476BB" w:rsidRDefault="00615C2F" w:rsidP="00615C2F">
            <w:pPr>
              <w:jc w:val="center"/>
            </w:pPr>
          </w:p>
          <w:p w14:paraId="3178F423" w14:textId="3137D673" w:rsidR="00615C2F" w:rsidRDefault="00615C2F" w:rsidP="00D2063B">
            <w:pPr>
              <w:autoSpaceDE w:val="0"/>
              <w:autoSpaceDN w:val="0"/>
              <w:adjustRightInd w:val="0"/>
              <w:jc w:val="center"/>
            </w:pPr>
          </w:p>
          <w:p w14:paraId="462ACC6C" w14:textId="77777777" w:rsidR="00DA7ED8" w:rsidRPr="008476BB" w:rsidRDefault="00DA7ED8" w:rsidP="00D2063B">
            <w:pPr>
              <w:autoSpaceDE w:val="0"/>
              <w:autoSpaceDN w:val="0"/>
              <w:adjustRightInd w:val="0"/>
              <w:jc w:val="center"/>
            </w:pPr>
          </w:p>
          <w:p w14:paraId="083AAFAC" w14:textId="77777777" w:rsidR="00615C2F" w:rsidRPr="008476BB" w:rsidRDefault="00615C2F" w:rsidP="00D2063B">
            <w:pPr>
              <w:autoSpaceDE w:val="0"/>
              <w:autoSpaceDN w:val="0"/>
              <w:adjustRightInd w:val="0"/>
              <w:jc w:val="center"/>
            </w:pPr>
          </w:p>
          <w:p w14:paraId="4E71FB80" w14:textId="77777777" w:rsidR="00615C2F" w:rsidRPr="008476BB" w:rsidRDefault="00615C2F" w:rsidP="00D2063B">
            <w:pPr>
              <w:autoSpaceDE w:val="0"/>
              <w:autoSpaceDN w:val="0"/>
              <w:adjustRightInd w:val="0"/>
              <w:jc w:val="center"/>
            </w:pPr>
          </w:p>
          <w:p w14:paraId="05CA492D" w14:textId="77777777" w:rsidR="00615C2F" w:rsidRPr="008476BB" w:rsidRDefault="00615C2F" w:rsidP="00D2063B">
            <w:pPr>
              <w:autoSpaceDE w:val="0"/>
              <w:autoSpaceDN w:val="0"/>
              <w:adjustRightInd w:val="0"/>
              <w:jc w:val="center"/>
            </w:pPr>
          </w:p>
          <w:p w14:paraId="3C65F780" w14:textId="77777777" w:rsidR="00615C2F" w:rsidRPr="008476BB" w:rsidRDefault="00615C2F" w:rsidP="00D2063B">
            <w:pPr>
              <w:pStyle w:val="Arial9-Centered"/>
            </w:pPr>
            <w:r w:rsidRPr="008476BB">
              <w:t xml:space="preserve">The Massachusetts Department of Elementary and Secondary Education, an affirmative action employer, is committed to ensuring that all of its programs and facilities are accessible to all members of the public. </w:t>
            </w:r>
          </w:p>
          <w:p w14:paraId="2ED4AD29" w14:textId="77777777" w:rsidR="00C3145A" w:rsidRDefault="00615C2F" w:rsidP="00D2063B">
            <w:pPr>
              <w:pStyle w:val="Arial9-Centered"/>
            </w:pPr>
            <w:r w:rsidRPr="008476BB">
              <w:t xml:space="preserve">We do not discriminate on the basis of age, color, disability, </w:t>
            </w:r>
            <w:r w:rsidR="00FC61F2">
              <w:t xml:space="preserve">gender identity, </w:t>
            </w:r>
            <w:r w:rsidRPr="008476BB">
              <w:t xml:space="preserve">national origin, race, religion, </w:t>
            </w:r>
          </w:p>
          <w:p w14:paraId="3003D88F" w14:textId="77777777" w:rsidR="00615C2F" w:rsidRPr="008476BB" w:rsidRDefault="00615C2F" w:rsidP="00D2063B">
            <w:pPr>
              <w:pStyle w:val="Arial9-Centered"/>
            </w:pPr>
            <w:r w:rsidRPr="008476BB">
              <w:t>sex</w:t>
            </w:r>
            <w:r w:rsidR="00380E21">
              <w:t>,</w:t>
            </w:r>
            <w:r w:rsidRPr="008476BB">
              <w:t xml:space="preserve"> or sexual orientation. </w:t>
            </w:r>
          </w:p>
          <w:p w14:paraId="1E97B78C" w14:textId="77777777" w:rsidR="00615C2F" w:rsidRPr="008476BB" w:rsidRDefault="00615C2F" w:rsidP="00D2063B">
            <w:pPr>
              <w:pStyle w:val="Arial9-Centered"/>
            </w:pPr>
            <w:r w:rsidRPr="008476BB">
              <w:t xml:space="preserve"> Inquiries regarding the Department’s compliance with Title IX and other civil rights laws may be directed to the </w:t>
            </w:r>
          </w:p>
          <w:p w14:paraId="3D694848" w14:textId="18B876C6" w:rsidR="00615C2F" w:rsidRPr="008476BB" w:rsidRDefault="00615C2F" w:rsidP="00D2063B">
            <w:pPr>
              <w:pStyle w:val="Arial9-Centered"/>
            </w:pPr>
            <w:r w:rsidRPr="008476BB">
              <w:t xml:space="preserve">Human Resources Director, </w:t>
            </w:r>
            <w:r w:rsidR="00A03A9D" w:rsidRPr="00A03A9D">
              <w:rPr>
                <w:rFonts w:eastAsiaTheme="minorEastAsia"/>
                <w:noProof/>
                <w:szCs w:val="18"/>
              </w:rPr>
              <w:t>135 Santilli Highway, Everett, MA 02149</w:t>
            </w:r>
            <w:r w:rsidRPr="008476BB">
              <w:t xml:space="preserve">  781-338-6105.</w:t>
            </w:r>
          </w:p>
          <w:p w14:paraId="0B06C482" w14:textId="77777777" w:rsidR="00615C2F" w:rsidRPr="008476BB" w:rsidRDefault="00615C2F" w:rsidP="00D2063B"/>
          <w:p w14:paraId="1DAD543E" w14:textId="77777777" w:rsidR="00615C2F" w:rsidRPr="008476BB" w:rsidRDefault="00615C2F" w:rsidP="00D2063B"/>
          <w:p w14:paraId="1D859E06" w14:textId="0E22C3EC" w:rsidR="00615C2F" w:rsidRPr="008476BB" w:rsidRDefault="00375B04" w:rsidP="00D2063B">
            <w:pPr>
              <w:pStyle w:val="Arial9-Centered"/>
            </w:pPr>
            <w:r>
              <w:t xml:space="preserve">© </w:t>
            </w:r>
            <w:r w:rsidR="005848DF">
              <w:t>202</w:t>
            </w:r>
            <w:r w:rsidR="00A03A9D">
              <w:t>4</w:t>
            </w:r>
            <w:r w:rsidR="005848DF">
              <w:t xml:space="preserve"> </w:t>
            </w:r>
            <w:r w:rsidR="00615C2F">
              <w:t>Massachusetts Department of Elementary and Secondary Education</w:t>
            </w:r>
          </w:p>
          <w:p w14:paraId="2A0C1B4E" w14:textId="77777777" w:rsidR="00615C2F" w:rsidRPr="008476BB" w:rsidRDefault="00615C2F" w:rsidP="00D2063B">
            <w:pPr>
              <w:pStyle w:val="Arial9Italic-Centered"/>
            </w:pPr>
            <w:r w:rsidRPr="008476BB">
              <w:t>Permission is hereby granted to copy any or all parts of this document for non-commercial educational purposes. Please credit the “Massachusetts Department of Elementary and Secondary Education.”</w:t>
            </w:r>
          </w:p>
          <w:p w14:paraId="2D8051FC" w14:textId="77777777" w:rsidR="00615C2F" w:rsidRPr="008476BB" w:rsidRDefault="00615C2F" w:rsidP="00D2063B"/>
          <w:p w14:paraId="2ED5F170" w14:textId="77777777" w:rsidR="00615C2F" w:rsidRPr="008476BB" w:rsidRDefault="00615C2F" w:rsidP="00D2063B"/>
          <w:p w14:paraId="609C14B3" w14:textId="77777777" w:rsidR="00615C2F" w:rsidRPr="008476BB" w:rsidRDefault="00615C2F" w:rsidP="00D2063B"/>
          <w:p w14:paraId="5ED30E03" w14:textId="77777777" w:rsidR="00615C2F" w:rsidRPr="008476BB" w:rsidRDefault="00615C2F" w:rsidP="00D2063B">
            <w:pPr>
              <w:pStyle w:val="Arial9-Centered"/>
            </w:pPr>
            <w:r w:rsidRPr="008476BB">
              <w:t>Massachusetts Department of Elementary and Secondary Education</w:t>
            </w:r>
          </w:p>
          <w:p w14:paraId="61CD7403" w14:textId="666246E2" w:rsidR="00615C2F" w:rsidRPr="008476BB" w:rsidRDefault="00A03A9D" w:rsidP="00D2063B">
            <w:pPr>
              <w:pStyle w:val="Arial9-Centered"/>
            </w:pPr>
            <w:r w:rsidRPr="00A03A9D">
              <w:rPr>
                <w:rFonts w:eastAsiaTheme="minorEastAsia"/>
                <w:noProof/>
                <w:szCs w:val="18"/>
              </w:rPr>
              <w:t>135 Santilli Highway, Everett, MA 02149</w:t>
            </w:r>
          </w:p>
          <w:p w14:paraId="21E878A6" w14:textId="77777777" w:rsidR="00615C2F" w:rsidRPr="008476BB" w:rsidRDefault="00615C2F" w:rsidP="00D2063B">
            <w:pPr>
              <w:pStyle w:val="Arial9-Centered"/>
            </w:pPr>
            <w:r w:rsidRPr="008476BB">
              <w:t>Phone 781-338-3000  TTY: N.E.T. Relay 800-439-2370</w:t>
            </w:r>
          </w:p>
          <w:p w14:paraId="6E693ECF" w14:textId="77777777" w:rsidR="00615C2F" w:rsidRDefault="00000000" w:rsidP="00D2063B">
            <w:pPr>
              <w:pStyle w:val="Arial9-Centered"/>
            </w:pPr>
            <w:hyperlink r:id="rId13" w:history="1">
              <w:r w:rsidR="00615C2F" w:rsidRPr="008476BB">
                <w:rPr>
                  <w:rStyle w:val="Hyperlink"/>
                </w:rPr>
                <w:t>http://www.doe.mass.edu/</w:t>
              </w:r>
            </w:hyperlink>
            <w:r w:rsidR="00615C2F" w:rsidRPr="008476BB">
              <w:t xml:space="preserve"> </w:t>
            </w:r>
          </w:p>
          <w:p w14:paraId="569B887A" w14:textId="77777777" w:rsidR="00B72B94" w:rsidRDefault="00B72B94" w:rsidP="00D2063B">
            <w:pPr>
              <w:pStyle w:val="Arial9-Centered"/>
            </w:pPr>
          </w:p>
          <w:p w14:paraId="27CFA523" w14:textId="77777777" w:rsidR="00B72B94" w:rsidRDefault="00B72B94" w:rsidP="00D2063B">
            <w:pPr>
              <w:pStyle w:val="Arial9-Centered"/>
            </w:pPr>
          </w:p>
          <w:p w14:paraId="63FEEA02" w14:textId="77777777" w:rsidR="00B72B94" w:rsidRDefault="00B72B94" w:rsidP="00D2063B">
            <w:pPr>
              <w:pStyle w:val="Arial9-Centered"/>
            </w:pPr>
          </w:p>
          <w:p w14:paraId="456434B4" w14:textId="77777777" w:rsidR="00B72B94" w:rsidRDefault="00B72B94" w:rsidP="00D2063B">
            <w:pPr>
              <w:pStyle w:val="Arial9-Centered"/>
            </w:pPr>
          </w:p>
          <w:p w14:paraId="3046BF66" w14:textId="77777777" w:rsidR="00B72B94" w:rsidRPr="008476BB" w:rsidRDefault="00B72B94" w:rsidP="00D2063B">
            <w:pPr>
              <w:pStyle w:val="Arial9-Centered"/>
            </w:pPr>
          </w:p>
          <w:p w14:paraId="25297603" w14:textId="77777777" w:rsidR="00615C2F" w:rsidRPr="008476BB" w:rsidRDefault="00615C2F" w:rsidP="00D2063B"/>
          <w:p w14:paraId="42A10F48" w14:textId="77777777" w:rsidR="00615C2F" w:rsidRPr="008476BB" w:rsidRDefault="009C7A4C" w:rsidP="00D2063B">
            <w:pPr>
              <w:jc w:val="center"/>
              <w:rPr>
                <w:sz w:val="18"/>
              </w:rPr>
            </w:pPr>
            <w:r>
              <w:rPr>
                <w:noProof/>
                <w:color w:val="2B579A"/>
                <w:shd w:val="clear" w:color="auto" w:fill="E6E6E6"/>
                <w:lang w:eastAsia="zh-CN"/>
              </w:rPr>
              <w:drawing>
                <wp:inline distT="0" distB="0" distL="0" distR="0" wp14:anchorId="5CDB77E1" wp14:editId="5913CE9B">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607676D"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517ADD7" w14:textId="38CFEC2D"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BA44068" w14:textId="77777777" w:rsidR="00C61C16" w:rsidRDefault="00C61C16"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8750ADE" w14:textId="77777777" w:rsidR="00C63F1A" w:rsidRDefault="00C63F1A" w:rsidP="00A56BDE">
      <w:pPr>
        <w:jc w:val="center"/>
        <w:rPr>
          <w:b/>
          <w:sz w:val="28"/>
          <w:szCs w:val="28"/>
        </w:rPr>
      </w:pPr>
    </w:p>
    <w:p w14:paraId="02BCC8EE" w14:textId="0B3AE6BA" w:rsidR="58FB7939" w:rsidRDefault="58FB7939" w:rsidP="58FB7939">
      <w:pPr>
        <w:jc w:val="center"/>
        <w:rPr>
          <w:rFonts w:ascii="Arial" w:hAnsi="Arial" w:cs="Arial"/>
          <w:b/>
          <w:bCs/>
          <w:sz w:val="28"/>
          <w:szCs w:val="28"/>
        </w:rPr>
      </w:pPr>
    </w:p>
    <w:p w14:paraId="55D10370" w14:textId="77777777" w:rsidR="00DA7ED8" w:rsidRDefault="00DA7ED8" w:rsidP="58FB7939">
      <w:pPr>
        <w:jc w:val="center"/>
        <w:rPr>
          <w:rFonts w:ascii="Arial" w:hAnsi="Arial" w:cs="Arial"/>
          <w:b/>
          <w:bCs/>
          <w:sz w:val="28"/>
          <w:szCs w:val="28"/>
        </w:rPr>
      </w:pPr>
    </w:p>
    <w:p w14:paraId="39D8F596" w14:textId="77777777" w:rsidR="00943D79" w:rsidRDefault="00943D79">
      <w:pPr>
        <w:rPr>
          <w:rFonts w:ascii="Arial" w:hAnsi="Arial" w:cs="Arial"/>
          <w:b/>
          <w:bCs/>
          <w:sz w:val="28"/>
          <w:szCs w:val="28"/>
        </w:rPr>
      </w:pPr>
      <w:r>
        <w:rPr>
          <w:rFonts w:ascii="Arial" w:hAnsi="Arial" w:cs="Arial"/>
          <w:b/>
          <w:bCs/>
          <w:sz w:val="28"/>
          <w:szCs w:val="28"/>
        </w:rPr>
        <w:br w:type="page"/>
      </w:r>
    </w:p>
    <w:p w14:paraId="2D2EA092" w14:textId="088D8FF9" w:rsidR="003332EA" w:rsidRPr="006D796A" w:rsidRDefault="002A516D" w:rsidP="58FB7939">
      <w:pPr>
        <w:jc w:val="center"/>
        <w:rPr>
          <w:rFonts w:ascii="Arial" w:hAnsi="Arial" w:cs="Arial"/>
          <w:b/>
          <w:bCs/>
          <w:sz w:val="28"/>
          <w:szCs w:val="28"/>
        </w:rPr>
      </w:pPr>
      <w:r w:rsidRPr="58FB7939">
        <w:rPr>
          <w:rFonts w:ascii="Arial" w:hAnsi="Arial" w:cs="Arial"/>
          <w:b/>
          <w:bCs/>
          <w:sz w:val="28"/>
          <w:szCs w:val="28"/>
        </w:rPr>
        <w:lastRenderedPageBreak/>
        <w:t>T</w:t>
      </w:r>
      <w:r w:rsidR="005922E9" w:rsidRPr="58FB7939">
        <w:rPr>
          <w:rFonts w:ascii="Arial" w:hAnsi="Arial" w:cs="Arial"/>
          <w:b/>
          <w:bCs/>
          <w:sz w:val="28"/>
          <w:szCs w:val="28"/>
        </w:rPr>
        <w:t>able of Contents</w:t>
      </w:r>
    </w:p>
    <w:p w14:paraId="70D2C42C" w14:textId="13EFCF47" w:rsidR="00F00F76" w:rsidRPr="005D4B93" w:rsidRDefault="00F00F76" w:rsidP="003670DE">
      <w:pPr>
        <w:pStyle w:val="BodyText"/>
      </w:pPr>
    </w:p>
    <w:p w14:paraId="285352FA" w14:textId="6565823C" w:rsidR="00A94C7B" w:rsidRDefault="00A6051E">
      <w:pPr>
        <w:pStyle w:val="TOC1"/>
        <w:tabs>
          <w:tab w:val="right" w:leader="dot" w:pos="9350"/>
        </w:tabs>
        <w:rPr>
          <w:rFonts w:asciiTheme="minorHAnsi" w:eastAsiaTheme="minorEastAsia" w:hAnsiTheme="minorHAnsi" w:cstheme="minorBidi"/>
          <w:b w:val="0"/>
          <w:bCs w:val="0"/>
          <w:caps w:val="0"/>
          <w:noProof/>
          <w:szCs w:val="22"/>
        </w:rPr>
      </w:pPr>
      <w:r w:rsidRPr="376FE543">
        <w:rPr>
          <w:b w:val="0"/>
          <w:bCs w:val="0"/>
          <w:caps w:val="0"/>
          <w:noProof/>
          <w:snapToGrid w:val="0"/>
          <w:color w:val="2B579A"/>
          <w:shd w:val="clear" w:color="auto" w:fill="E6E6E6"/>
        </w:rPr>
        <w:fldChar w:fldCharType="begin"/>
      </w:r>
      <w:r w:rsidR="008951CA" w:rsidRPr="376FE543">
        <w:rPr>
          <w:b w:val="0"/>
          <w:bCs w:val="0"/>
          <w:caps w:val="0"/>
          <w:noProof/>
          <w:snapToGrid w:val="0"/>
        </w:rPr>
        <w:instrText xml:space="preserve"> TOC \o "1-2" \h \z \u </w:instrText>
      </w:r>
      <w:r w:rsidRPr="376FE543">
        <w:rPr>
          <w:b w:val="0"/>
          <w:bCs w:val="0"/>
          <w:caps w:val="0"/>
          <w:noProof/>
          <w:snapToGrid w:val="0"/>
          <w:color w:val="2B579A"/>
          <w:shd w:val="clear" w:color="auto" w:fill="E6E6E6"/>
        </w:rPr>
        <w:fldChar w:fldCharType="separate"/>
      </w:r>
      <w:hyperlink w:anchor="_Toc155179671" w:history="1">
        <w:r w:rsidR="00A94C7B" w:rsidRPr="001D5EC4">
          <w:rPr>
            <w:rStyle w:val="Hyperlink"/>
            <w:noProof/>
          </w:rPr>
          <w:t>Overview of 2022 Participation and Achievement</w:t>
        </w:r>
        <w:r w:rsidR="00A94C7B">
          <w:rPr>
            <w:noProof/>
            <w:webHidden/>
          </w:rPr>
          <w:tab/>
        </w:r>
        <w:r w:rsidR="00A94C7B">
          <w:rPr>
            <w:noProof/>
            <w:webHidden/>
          </w:rPr>
          <w:fldChar w:fldCharType="begin"/>
        </w:r>
        <w:r w:rsidR="00A94C7B">
          <w:rPr>
            <w:noProof/>
            <w:webHidden/>
          </w:rPr>
          <w:instrText xml:space="preserve"> PAGEREF _Toc155179671 \h </w:instrText>
        </w:r>
        <w:r w:rsidR="00A94C7B">
          <w:rPr>
            <w:noProof/>
            <w:webHidden/>
          </w:rPr>
        </w:r>
        <w:r w:rsidR="00A94C7B">
          <w:rPr>
            <w:noProof/>
            <w:webHidden/>
          </w:rPr>
          <w:fldChar w:fldCharType="separate"/>
        </w:r>
        <w:r w:rsidR="00B17846">
          <w:rPr>
            <w:noProof/>
            <w:webHidden/>
          </w:rPr>
          <w:t>1</w:t>
        </w:r>
        <w:r w:rsidR="00A94C7B">
          <w:rPr>
            <w:noProof/>
            <w:webHidden/>
          </w:rPr>
          <w:fldChar w:fldCharType="end"/>
        </w:r>
      </w:hyperlink>
    </w:p>
    <w:p w14:paraId="1FA2F9C5" w14:textId="3CEA5B23" w:rsidR="00A94C7B" w:rsidRDefault="00000000">
      <w:pPr>
        <w:pStyle w:val="TOC1"/>
        <w:tabs>
          <w:tab w:val="right" w:leader="dot" w:pos="9350"/>
        </w:tabs>
        <w:rPr>
          <w:rFonts w:asciiTheme="minorHAnsi" w:eastAsiaTheme="minorEastAsia" w:hAnsiTheme="minorHAnsi" w:cstheme="minorBidi"/>
          <w:b w:val="0"/>
          <w:bCs w:val="0"/>
          <w:caps w:val="0"/>
          <w:noProof/>
          <w:szCs w:val="22"/>
        </w:rPr>
      </w:pPr>
      <w:hyperlink w:anchor="_Toc155179672" w:history="1">
        <w:r w:rsidR="00A94C7B" w:rsidRPr="001D5EC4">
          <w:rPr>
            <w:rStyle w:val="Hyperlink"/>
            <w:noProof/>
            <w:snapToGrid w:val="0"/>
          </w:rPr>
          <w:t>I.  Background</w:t>
        </w:r>
        <w:r w:rsidR="00A94C7B">
          <w:rPr>
            <w:noProof/>
            <w:webHidden/>
          </w:rPr>
          <w:tab/>
        </w:r>
        <w:r w:rsidR="00A94C7B">
          <w:rPr>
            <w:noProof/>
            <w:webHidden/>
          </w:rPr>
          <w:fldChar w:fldCharType="begin"/>
        </w:r>
        <w:r w:rsidR="00A94C7B">
          <w:rPr>
            <w:noProof/>
            <w:webHidden/>
          </w:rPr>
          <w:instrText xml:space="preserve"> PAGEREF _Toc155179672 \h </w:instrText>
        </w:r>
        <w:r w:rsidR="00A94C7B">
          <w:rPr>
            <w:noProof/>
            <w:webHidden/>
          </w:rPr>
        </w:r>
        <w:r w:rsidR="00A94C7B">
          <w:rPr>
            <w:noProof/>
            <w:webHidden/>
          </w:rPr>
          <w:fldChar w:fldCharType="separate"/>
        </w:r>
        <w:r w:rsidR="00B17846">
          <w:rPr>
            <w:noProof/>
            <w:webHidden/>
          </w:rPr>
          <w:t>2</w:t>
        </w:r>
        <w:r w:rsidR="00A94C7B">
          <w:rPr>
            <w:noProof/>
            <w:webHidden/>
          </w:rPr>
          <w:fldChar w:fldCharType="end"/>
        </w:r>
      </w:hyperlink>
    </w:p>
    <w:p w14:paraId="4A54AFD7" w14:textId="2BF73F2A" w:rsidR="00A94C7B" w:rsidRDefault="00000000">
      <w:pPr>
        <w:pStyle w:val="TOC2"/>
        <w:rPr>
          <w:rFonts w:asciiTheme="minorHAnsi" w:eastAsiaTheme="minorEastAsia" w:hAnsiTheme="minorHAnsi" w:cstheme="minorBidi"/>
          <w:bCs w:val="0"/>
          <w:szCs w:val="22"/>
        </w:rPr>
      </w:pPr>
      <w:hyperlink w:anchor="_Toc155179673" w:history="1">
        <w:r w:rsidR="00A94C7B" w:rsidRPr="001D5EC4">
          <w:rPr>
            <w:rStyle w:val="Hyperlink"/>
          </w:rPr>
          <w:t>Reclassification of ELs</w:t>
        </w:r>
        <w:r w:rsidR="00A94C7B">
          <w:rPr>
            <w:webHidden/>
          </w:rPr>
          <w:tab/>
        </w:r>
        <w:r w:rsidR="00A94C7B">
          <w:rPr>
            <w:webHidden/>
          </w:rPr>
          <w:fldChar w:fldCharType="begin"/>
        </w:r>
        <w:r w:rsidR="00A94C7B">
          <w:rPr>
            <w:webHidden/>
          </w:rPr>
          <w:instrText xml:space="preserve"> PAGEREF _Toc155179673 \h </w:instrText>
        </w:r>
        <w:r w:rsidR="00A94C7B">
          <w:rPr>
            <w:webHidden/>
          </w:rPr>
        </w:r>
        <w:r w:rsidR="00A94C7B">
          <w:rPr>
            <w:webHidden/>
          </w:rPr>
          <w:fldChar w:fldCharType="separate"/>
        </w:r>
        <w:r w:rsidR="00B17846">
          <w:rPr>
            <w:webHidden/>
          </w:rPr>
          <w:t>3</w:t>
        </w:r>
        <w:r w:rsidR="00A94C7B">
          <w:rPr>
            <w:webHidden/>
          </w:rPr>
          <w:fldChar w:fldCharType="end"/>
        </w:r>
      </w:hyperlink>
    </w:p>
    <w:p w14:paraId="2DEAAA91" w14:textId="4C552CD3" w:rsidR="00A94C7B" w:rsidRDefault="00000000">
      <w:pPr>
        <w:pStyle w:val="TOC2"/>
        <w:rPr>
          <w:rFonts w:asciiTheme="minorHAnsi" w:eastAsiaTheme="minorEastAsia" w:hAnsiTheme="minorHAnsi" w:cstheme="minorBidi"/>
          <w:bCs w:val="0"/>
          <w:szCs w:val="22"/>
        </w:rPr>
      </w:pPr>
      <w:hyperlink w:anchor="_Toc155179674" w:history="1">
        <w:r w:rsidR="00A94C7B" w:rsidRPr="001D5EC4">
          <w:rPr>
            <w:rStyle w:val="Hyperlink"/>
          </w:rPr>
          <w:t>Alternate ACCESS</w:t>
        </w:r>
        <w:r w:rsidR="00A94C7B">
          <w:rPr>
            <w:webHidden/>
          </w:rPr>
          <w:tab/>
        </w:r>
        <w:r w:rsidR="00A94C7B">
          <w:rPr>
            <w:webHidden/>
          </w:rPr>
          <w:fldChar w:fldCharType="begin"/>
        </w:r>
        <w:r w:rsidR="00A94C7B">
          <w:rPr>
            <w:webHidden/>
          </w:rPr>
          <w:instrText xml:space="preserve"> PAGEREF _Toc155179674 \h </w:instrText>
        </w:r>
        <w:r w:rsidR="00A94C7B">
          <w:rPr>
            <w:webHidden/>
          </w:rPr>
        </w:r>
        <w:r w:rsidR="00A94C7B">
          <w:rPr>
            <w:webHidden/>
          </w:rPr>
          <w:fldChar w:fldCharType="separate"/>
        </w:r>
        <w:r w:rsidR="00B17846">
          <w:rPr>
            <w:webHidden/>
          </w:rPr>
          <w:t>3</w:t>
        </w:r>
        <w:r w:rsidR="00A94C7B">
          <w:rPr>
            <w:webHidden/>
          </w:rPr>
          <w:fldChar w:fldCharType="end"/>
        </w:r>
      </w:hyperlink>
    </w:p>
    <w:p w14:paraId="1E9E3FE4" w14:textId="38068E31" w:rsidR="00A94C7B" w:rsidRDefault="00000000">
      <w:pPr>
        <w:pStyle w:val="TOC1"/>
        <w:tabs>
          <w:tab w:val="right" w:leader="dot" w:pos="9350"/>
        </w:tabs>
        <w:rPr>
          <w:rFonts w:asciiTheme="minorHAnsi" w:eastAsiaTheme="minorEastAsia" w:hAnsiTheme="minorHAnsi" w:cstheme="minorBidi"/>
          <w:b w:val="0"/>
          <w:bCs w:val="0"/>
          <w:caps w:val="0"/>
          <w:noProof/>
          <w:szCs w:val="22"/>
        </w:rPr>
      </w:pPr>
      <w:hyperlink w:anchor="_Toc155179675" w:history="1">
        <w:r w:rsidR="00A94C7B" w:rsidRPr="001D5EC4">
          <w:rPr>
            <w:rStyle w:val="Hyperlink"/>
            <w:noProof/>
          </w:rPr>
          <w:t>II.  Summary of 2022 ACCESS for ELLs Participation and Achievement</w:t>
        </w:r>
        <w:r w:rsidR="00A94C7B">
          <w:rPr>
            <w:noProof/>
            <w:webHidden/>
          </w:rPr>
          <w:tab/>
        </w:r>
        <w:r w:rsidR="00A94C7B">
          <w:rPr>
            <w:noProof/>
            <w:webHidden/>
          </w:rPr>
          <w:fldChar w:fldCharType="begin"/>
        </w:r>
        <w:r w:rsidR="00A94C7B">
          <w:rPr>
            <w:noProof/>
            <w:webHidden/>
          </w:rPr>
          <w:instrText xml:space="preserve"> PAGEREF _Toc155179675 \h </w:instrText>
        </w:r>
        <w:r w:rsidR="00A94C7B">
          <w:rPr>
            <w:noProof/>
            <w:webHidden/>
          </w:rPr>
        </w:r>
        <w:r w:rsidR="00A94C7B">
          <w:rPr>
            <w:noProof/>
            <w:webHidden/>
          </w:rPr>
          <w:fldChar w:fldCharType="separate"/>
        </w:r>
        <w:r w:rsidR="00B17846">
          <w:rPr>
            <w:noProof/>
            <w:webHidden/>
          </w:rPr>
          <w:t>3</w:t>
        </w:r>
        <w:r w:rsidR="00A94C7B">
          <w:rPr>
            <w:noProof/>
            <w:webHidden/>
          </w:rPr>
          <w:fldChar w:fldCharType="end"/>
        </w:r>
      </w:hyperlink>
    </w:p>
    <w:p w14:paraId="3805BEAF" w14:textId="097314F1" w:rsidR="00A94C7B" w:rsidRDefault="00000000">
      <w:pPr>
        <w:pStyle w:val="TOC2"/>
        <w:rPr>
          <w:rFonts w:asciiTheme="minorHAnsi" w:eastAsiaTheme="minorEastAsia" w:hAnsiTheme="minorHAnsi" w:cstheme="minorBidi"/>
          <w:bCs w:val="0"/>
          <w:szCs w:val="22"/>
        </w:rPr>
      </w:pPr>
      <w:hyperlink w:anchor="_Toc155179676" w:history="1">
        <w:r w:rsidR="00A94C7B" w:rsidRPr="001D5EC4">
          <w:rPr>
            <w:rStyle w:val="Hyperlink"/>
          </w:rPr>
          <w:t>Student Participation</w:t>
        </w:r>
        <w:r w:rsidR="00A94C7B">
          <w:rPr>
            <w:webHidden/>
          </w:rPr>
          <w:tab/>
        </w:r>
        <w:r w:rsidR="00A94C7B">
          <w:rPr>
            <w:webHidden/>
          </w:rPr>
          <w:fldChar w:fldCharType="begin"/>
        </w:r>
        <w:r w:rsidR="00A94C7B">
          <w:rPr>
            <w:webHidden/>
          </w:rPr>
          <w:instrText xml:space="preserve"> PAGEREF _Toc155179676 \h </w:instrText>
        </w:r>
        <w:r w:rsidR="00A94C7B">
          <w:rPr>
            <w:webHidden/>
          </w:rPr>
        </w:r>
        <w:r w:rsidR="00A94C7B">
          <w:rPr>
            <w:webHidden/>
          </w:rPr>
          <w:fldChar w:fldCharType="separate"/>
        </w:r>
        <w:r w:rsidR="00B17846">
          <w:rPr>
            <w:webHidden/>
          </w:rPr>
          <w:t>3</w:t>
        </w:r>
        <w:r w:rsidR="00A94C7B">
          <w:rPr>
            <w:webHidden/>
          </w:rPr>
          <w:fldChar w:fldCharType="end"/>
        </w:r>
      </w:hyperlink>
    </w:p>
    <w:p w14:paraId="4F710389" w14:textId="152D1498" w:rsidR="00A94C7B" w:rsidRDefault="00000000">
      <w:pPr>
        <w:pStyle w:val="TOC2"/>
        <w:rPr>
          <w:rFonts w:asciiTheme="minorHAnsi" w:eastAsiaTheme="minorEastAsia" w:hAnsiTheme="minorHAnsi" w:cstheme="minorBidi"/>
          <w:bCs w:val="0"/>
          <w:szCs w:val="22"/>
        </w:rPr>
      </w:pPr>
      <w:hyperlink w:anchor="_Toc155179677" w:history="1">
        <w:r w:rsidR="00A94C7B" w:rsidRPr="001D5EC4">
          <w:rPr>
            <w:rStyle w:val="Hyperlink"/>
          </w:rPr>
          <w:t>Student Achievement</w:t>
        </w:r>
        <w:r w:rsidR="00A94C7B">
          <w:rPr>
            <w:webHidden/>
          </w:rPr>
          <w:tab/>
        </w:r>
        <w:r w:rsidR="00A94C7B">
          <w:rPr>
            <w:webHidden/>
          </w:rPr>
          <w:fldChar w:fldCharType="begin"/>
        </w:r>
        <w:r w:rsidR="00A94C7B">
          <w:rPr>
            <w:webHidden/>
          </w:rPr>
          <w:instrText xml:space="preserve"> PAGEREF _Toc155179677 \h </w:instrText>
        </w:r>
        <w:r w:rsidR="00A94C7B">
          <w:rPr>
            <w:webHidden/>
          </w:rPr>
        </w:r>
        <w:r w:rsidR="00A94C7B">
          <w:rPr>
            <w:webHidden/>
          </w:rPr>
          <w:fldChar w:fldCharType="separate"/>
        </w:r>
        <w:r w:rsidR="00B17846">
          <w:rPr>
            <w:webHidden/>
          </w:rPr>
          <w:t>7</w:t>
        </w:r>
        <w:r w:rsidR="00A94C7B">
          <w:rPr>
            <w:webHidden/>
          </w:rPr>
          <w:fldChar w:fldCharType="end"/>
        </w:r>
      </w:hyperlink>
    </w:p>
    <w:p w14:paraId="3DA16EF1" w14:textId="38125135" w:rsidR="00A94C7B" w:rsidRDefault="00000000">
      <w:pPr>
        <w:pStyle w:val="TOC2"/>
        <w:rPr>
          <w:rFonts w:asciiTheme="minorHAnsi" w:eastAsiaTheme="minorEastAsia" w:hAnsiTheme="minorHAnsi" w:cstheme="minorBidi"/>
          <w:bCs w:val="0"/>
          <w:szCs w:val="22"/>
        </w:rPr>
      </w:pPr>
      <w:hyperlink w:anchor="_Toc155179678" w:history="1">
        <w:r w:rsidR="00A94C7B" w:rsidRPr="001D5EC4">
          <w:rPr>
            <w:rStyle w:val="Hyperlink"/>
          </w:rPr>
          <w:t>Composite Proficiency Levels</w:t>
        </w:r>
        <w:r w:rsidR="00A94C7B">
          <w:rPr>
            <w:webHidden/>
          </w:rPr>
          <w:tab/>
        </w:r>
        <w:r w:rsidR="00A94C7B">
          <w:rPr>
            <w:webHidden/>
          </w:rPr>
          <w:fldChar w:fldCharType="begin"/>
        </w:r>
        <w:r w:rsidR="00A94C7B">
          <w:rPr>
            <w:webHidden/>
          </w:rPr>
          <w:instrText xml:space="preserve"> PAGEREF _Toc155179678 \h </w:instrText>
        </w:r>
        <w:r w:rsidR="00A94C7B">
          <w:rPr>
            <w:webHidden/>
          </w:rPr>
        </w:r>
        <w:r w:rsidR="00A94C7B">
          <w:rPr>
            <w:webHidden/>
          </w:rPr>
          <w:fldChar w:fldCharType="separate"/>
        </w:r>
        <w:r w:rsidR="00B17846">
          <w:rPr>
            <w:webHidden/>
          </w:rPr>
          <w:t>9</w:t>
        </w:r>
        <w:r w:rsidR="00A94C7B">
          <w:rPr>
            <w:webHidden/>
          </w:rPr>
          <w:fldChar w:fldCharType="end"/>
        </w:r>
      </w:hyperlink>
    </w:p>
    <w:p w14:paraId="7529FB06" w14:textId="73EF8D8B" w:rsidR="00A94C7B" w:rsidRDefault="00000000">
      <w:pPr>
        <w:pStyle w:val="TOC2"/>
        <w:rPr>
          <w:rFonts w:asciiTheme="minorHAnsi" w:eastAsiaTheme="minorEastAsia" w:hAnsiTheme="minorHAnsi" w:cstheme="minorBidi"/>
          <w:bCs w:val="0"/>
          <w:szCs w:val="22"/>
        </w:rPr>
      </w:pPr>
      <w:hyperlink w:anchor="_Toc155179679" w:history="1">
        <w:r w:rsidR="00A94C7B" w:rsidRPr="001D5EC4">
          <w:rPr>
            <w:rStyle w:val="Hyperlink"/>
          </w:rPr>
          <w:t>Results of the 2022 Alternate ACCESS for ELLs</w:t>
        </w:r>
        <w:r w:rsidR="00A94C7B">
          <w:rPr>
            <w:webHidden/>
          </w:rPr>
          <w:tab/>
        </w:r>
        <w:r w:rsidR="00A94C7B">
          <w:rPr>
            <w:webHidden/>
          </w:rPr>
          <w:fldChar w:fldCharType="begin"/>
        </w:r>
        <w:r w:rsidR="00A94C7B">
          <w:rPr>
            <w:webHidden/>
          </w:rPr>
          <w:instrText xml:space="preserve"> PAGEREF _Toc155179679 \h </w:instrText>
        </w:r>
        <w:r w:rsidR="00A94C7B">
          <w:rPr>
            <w:webHidden/>
          </w:rPr>
        </w:r>
        <w:r w:rsidR="00A94C7B">
          <w:rPr>
            <w:webHidden/>
          </w:rPr>
          <w:fldChar w:fldCharType="separate"/>
        </w:r>
        <w:r w:rsidR="00B17846">
          <w:rPr>
            <w:webHidden/>
          </w:rPr>
          <w:t>11</w:t>
        </w:r>
        <w:r w:rsidR="00A94C7B">
          <w:rPr>
            <w:webHidden/>
          </w:rPr>
          <w:fldChar w:fldCharType="end"/>
        </w:r>
      </w:hyperlink>
    </w:p>
    <w:p w14:paraId="66900F76" w14:textId="61B49ACA" w:rsidR="00A94C7B" w:rsidRDefault="00000000">
      <w:pPr>
        <w:pStyle w:val="TOC1"/>
        <w:tabs>
          <w:tab w:val="right" w:leader="dot" w:pos="9350"/>
        </w:tabs>
        <w:rPr>
          <w:rFonts w:asciiTheme="minorHAnsi" w:eastAsiaTheme="minorEastAsia" w:hAnsiTheme="minorHAnsi" w:cstheme="minorBidi"/>
          <w:b w:val="0"/>
          <w:bCs w:val="0"/>
          <w:caps w:val="0"/>
          <w:noProof/>
          <w:szCs w:val="22"/>
        </w:rPr>
      </w:pPr>
      <w:hyperlink w:anchor="_Toc155179680" w:history="1">
        <w:r w:rsidR="00A94C7B" w:rsidRPr="001D5EC4">
          <w:rPr>
            <w:rStyle w:val="Hyperlink"/>
            <w:noProof/>
          </w:rPr>
          <w:t>III. Reporting Elements</w:t>
        </w:r>
        <w:r w:rsidR="00A94C7B">
          <w:rPr>
            <w:noProof/>
            <w:webHidden/>
          </w:rPr>
          <w:tab/>
        </w:r>
        <w:r w:rsidR="00A94C7B">
          <w:rPr>
            <w:noProof/>
            <w:webHidden/>
          </w:rPr>
          <w:fldChar w:fldCharType="begin"/>
        </w:r>
        <w:r w:rsidR="00A94C7B">
          <w:rPr>
            <w:noProof/>
            <w:webHidden/>
          </w:rPr>
          <w:instrText xml:space="preserve"> PAGEREF _Toc155179680 \h </w:instrText>
        </w:r>
        <w:r w:rsidR="00A94C7B">
          <w:rPr>
            <w:noProof/>
            <w:webHidden/>
          </w:rPr>
        </w:r>
        <w:r w:rsidR="00A94C7B">
          <w:rPr>
            <w:noProof/>
            <w:webHidden/>
          </w:rPr>
          <w:fldChar w:fldCharType="separate"/>
        </w:r>
        <w:r w:rsidR="00B17846">
          <w:rPr>
            <w:noProof/>
            <w:webHidden/>
          </w:rPr>
          <w:t>11</w:t>
        </w:r>
        <w:r w:rsidR="00A94C7B">
          <w:rPr>
            <w:noProof/>
            <w:webHidden/>
          </w:rPr>
          <w:fldChar w:fldCharType="end"/>
        </w:r>
      </w:hyperlink>
    </w:p>
    <w:p w14:paraId="3FAE0C7E" w14:textId="6DFB3614" w:rsidR="00A94C7B" w:rsidRDefault="00000000">
      <w:pPr>
        <w:pStyle w:val="TOC2"/>
        <w:rPr>
          <w:rFonts w:asciiTheme="minorHAnsi" w:eastAsiaTheme="minorEastAsia" w:hAnsiTheme="minorHAnsi" w:cstheme="minorBidi"/>
          <w:bCs w:val="0"/>
          <w:szCs w:val="22"/>
        </w:rPr>
      </w:pPr>
      <w:hyperlink w:anchor="_Toc155179681" w:history="1">
        <w:r w:rsidR="00A94C7B" w:rsidRPr="001D5EC4">
          <w:rPr>
            <w:rStyle w:val="Hyperlink"/>
          </w:rPr>
          <w:t>Reporting Element #1: ELs Making Progress toward English Language Proficiency (disaggregated for students with and without disabilities)</w:t>
        </w:r>
        <w:r w:rsidR="00A94C7B">
          <w:rPr>
            <w:webHidden/>
          </w:rPr>
          <w:tab/>
        </w:r>
        <w:r w:rsidR="00A94C7B">
          <w:rPr>
            <w:webHidden/>
          </w:rPr>
          <w:fldChar w:fldCharType="begin"/>
        </w:r>
        <w:r w:rsidR="00A94C7B">
          <w:rPr>
            <w:webHidden/>
          </w:rPr>
          <w:instrText xml:space="preserve"> PAGEREF _Toc155179681 \h </w:instrText>
        </w:r>
        <w:r w:rsidR="00A94C7B">
          <w:rPr>
            <w:webHidden/>
          </w:rPr>
        </w:r>
        <w:r w:rsidR="00A94C7B">
          <w:rPr>
            <w:webHidden/>
          </w:rPr>
          <w:fldChar w:fldCharType="separate"/>
        </w:r>
        <w:r w:rsidR="00B17846">
          <w:rPr>
            <w:webHidden/>
          </w:rPr>
          <w:t>12</w:t>
        </w:r>
        <w:r w:rsidR="00A94C7B">
          <w:rPr>
            <w:webHidden/>
          </w:rPr>
          <w:fldChar w:fldCharType="end"/>
        </w:r>
      </w:hyperlink>
    </w:p>
    <w:p w14:paraId="13220376" w14:textId="61DD628A" w:rsidR="00A94C7B" w:rsidRDefault="00000000">
      <w:pPr>
        <w:pStyle w:val="TOC2"/>
        <w:rPr>
          <w:rFonts w:asciiTheme="minorHAnsi" w:eastAsiaTheme="minorEastAsia" w:hAnsiTheme="minorHAnsi" w:cstheme="minorBidi"/>
          <w:bCs w:val="0"/>
          <w:szCs w:val="22"/>
        </w:rPr>
      </w:pPr>
      <w:hyperlink w:anchor="_Toc155179682" w:history="1">
        <w:r w:rsidR="00A94C7B" w:rsidRPr="001D5EC4">
          <w:rPr>
            <w:rStyle w:val="Hyperlink"/>
          </w:rPr>
          <w:t>Reporting Element #2: ELs Attaining English Language Proficiency</w:t>
        </w:r>
        <w:r w:rsidR="00A94C7B">
          <w:rPr>
            <w:webHidden/>
          </w:rPr>
          <w:tab/>
        </w:r>
        <w:r w:rsidR="00A94C7B">
          <w:rPr>
            <w:webHidden/>
          </w:rPr>
          <w:fldChar w:fldCharType="begin"/>
        </w:r>
        <w:r w:rsidR="00A94C7B">
          <w:rPr>
            <w:webHidden/>
          </w:rPr>
          <w:instrText xml:space="preserve"> PAGEREF _Toc155179682 \h </w:instrText>
        </w:r>
        <w:r w:rsidR="00A94C7B">
          <w:rPr>
            <w:webHidden/>
          </w:rPr>
        </w:r>
        <w:r w:rsidR="00A94C7B">
          <w:rPr>
            <w:webHidden/>
          </w:rPr>
          <w:fldChar w:fldCharType="separate"/>
        </w:r>
        <w:r w:rsidR="00B17846">
          <w:rPr>
            <w:webHidden/>
          </w:rPr>
          <w:t>17</w:t>
        </w:r>
        <w:r w:rsidR="00A94C7B">
          <w:rPr>
            <w:webHidden/>
          </w:rPr>
          <w:fldChar w:fldCharType="end"/>
        </w:r>
      </w:hyperlink>
    </w:p>
    <w:p w14:paraId="1AEB7680" w14:textId="65EF4AAE" w:rsidR="00A94C7B" w:rsidRDefault="00000000">
      <w:pPr>
        <w:pStyle w:val="TOC2"/>
        <w:rPr>
          <w:rFonts w:asciiTheme="minorHAnsi" w:eastAsiaTheme="minorEastAsia" w:hAnsiTheme="minorHAnsi" w:cstheme="minorBidi"/>
          <w:bCs w:val="0"/>
          <w:szCs w:val="22"/>
        </w:rPr>
      </w:pPr>
      <w:hyperlink w:anchor="_Toc155179683" w:history="1">
        <w:r w:rsidR="00A94C7B" w:rsidRPr="001D5EC4">
          <w:rPr>
            <w:rStyle w:val="Hyperlink"/>
          </w:rPr>
          <w:t>Reporting Element #3: ELs Who Exited English Learner (EL) Status as a Result of Their Attainment of English Proficiency</w:t>
        </w:r>
        <w:r w:rsidR="00A94C7B">
          <w:rPr>
            <w:webHidden/>
          </w:rPr>
          <w:tab/>
        </w:r>
        <w:r w:rsidR="00A94C7B">
          <w:rPr>
            <w:webHidden/>
          </w:rPr>
          <w:fldChar w:fldCharType="begin"/>
        </w:r>
        <w:r w:rsidR="00A94C7B">
          <w:rPr>
            <w:webHidden/>
          </w:rPr>
          <w:instrText xml:space="preserve"> PAGEREF _Toc155179683 \h </w:instrText>
        </w:r>
        <w:r w:rsidR="00A94C7B">
          <w:rPr>
            <w:webHidden/>
          </w:rPr>
        </w:r>
        <w:r w:rsidR="00A94C7B">
          <w:rPr>
            <w:webHidden/>
          </w:rPr>
          <w:fldChar w:fldCharType="separate"/>
        </w:r>
        <w:r w:rsidR="00B17846">
          <w:rPr>
            <w:webHidden/>
          </w:rPr>
          <w:t>20</w:t>
        </w:r>
        <w:r w:rsidR="00A94C7B">
          <w:rPr>
            <w:webHidden/>
          </w:rPr>
          <w:fldChar w:fldCharType="end"/>
        </w:r>
      </w:hyperlink>
    </w:p>
    <w:p w14:paraId="562DBB8E" w14:textId="15B86FB0" w:rsidR="00A94C7B" w:rsidRDefault="00000000">
      <w:pPr>
        <w:pStyle w:val="TOC2"/>
        <w:rPr>
          <w:rFonts w:asciiTheme="minorHAnsi" w:eastAsiaTheme="minorEastAsia" w:hAnsiTheme="minorHAnsi" w:cstheme="minorBidi"/>
          <w:bCs w:val="0"/>
          <w:szCs w:val="22"/>
        </w:rPr>
      </w:pPr>
      <w:hyperlink w:anchor="_Toc155179684" w:history="1">
        <w:r w:rsidR="00A94C7B" w:rsidRPr="001D5EC4">
          <w:rPr>
            <w:rStyle w:val="Hyperlink"/>
          </w:rPr>
          <w:t>Reporting Element #4: Former ELs (FELs) Meeting Challenging State Academic Standards (disaggregated for students with and without disabilities)</w:t>
        </w:r>
        <w:r w:rsidR="00A94C7B">
          <w:rPr>
            <w:webHidden/>
          </w:rPr>
          <w:tab/>
        </w:r>
        <w:r w:rsidR="00A94C7B">
          <w:rPr>
            <w:webHidden/>
          </w:rPr>
          <w:fldChar w:fldCharType="begin"/>
        </w:r>
        <w:r w:rsidR="00A94C7B">
          <w:rPr>
            <w:webHidden/>
          </w:rPr>
          <w:instrText xml:space="preserve"> PAGEREF _Toc155179684 \h </w:instrText>
        </w:r>
        <w:r w:rsidR="00A94C7B">
          <w:rPr>
            <w:webHidden/>
          </w:rPr>
        </w:r>
        <w:r w:rsidR="00A94C7B">
          <w:rPr>
            <w:webHidden/>
          </w:rPr>
          <w:fldChar w:fldCharType="separate"/>
        </w:r>
        <w:r w:rsidR="00B17846">
          <w:rPr>
            <w:webHidden/>
          </w:rPr>
          <w:t>21</w:t>
        </w:r>
        <w:r w:rsidR="00A94C7B">
          <w:rPr>
            <w:webHidden/>
          </w:rPr>
          <w:fldChar w:fldCharType="end"/>
        </w:r>
      </w:hyperlink>
    </w:p>
    <w:p w14:paraId="33811320" w14:textId="44CB3D17" w:rsidR="00A94C7B" w:rsidRDefault="00000000">
      <w:pPr>
        <w:pStyle w:val="TOC2"/>
        <w:rPr>
          <w:rFonts w:asciiTheme="minorHAnsi" w:eastAsiaTheme="minorEastAsia" w:hAnsiTheme="minorHAnsi" w:cstheme="minorBidi"/>
          <w:bCs w:val="0"/>
          <w:szCs w:val="22"/>
        </w:rPr>
      </w:pPr>
      <w:hyperlink w:anchor="_Toc155179685" w:history="1">
        <w:r w:rsidR="00A94C7B" w:rsidRPr="001D5EC4">
          <w:rPr>
            <w:rStyle w:val="Hyperlink"/>
          </w:rPr>
          <w:t>Reporting Element #5: ELs Who Have Not Attained English Proficiency within Six Years (disaggregated for students with and without disabilities)</w:t>
        </w:r>
        <w:r w:rsidR="00A94C7B">
          <w:rPr>
            <w:webHidden/>
          </w:rPr>
          <w:tab/>
        </w:r>
        <w:r w:rsidR="00A94C7B">
          <w:rPr>
            <w:webHidden/>
          </w:rPr>
          <w:fldChar w:fldCharType="begin"/>
        </w:r>
        <w:r w:rsidR="00A94C7B">
          <w:rPr>
            <w:webHidden/>
          </w:rPr>
          <w:instrText xml:space="preserve"> PAGEREF _Toc155179685 \h </w:instrText>
        </w:r>
        <w:r w:rsidR="00A94C7B">
          <w:rPr>
            <w:webHidden/>
          </w:rPr>
        </w:r>
        <w:r w:rsidR="00A94C7B">
          <w:rPr>
            <w:webHidden/>
          </w:rPr>
          <w:fldChar w:fldCharType="separate"/>
        </w:r>
        <w:r w:rsidR="00B17846">
          <w:rPr>
            <w:webHidden/>
          </w:rPr>
          <w:t>23</w:t>
        </w:r>
        <w:r w:rsidR="00A94C7B">
          <w:rPr>
            <w:webHidden/>
          </w:rPr>
          <w:fldChar w:fldCharType="end"/>
        </w:r>
      </w:hyperlink>
    </w:p>
    <w:p w14:paraId="79C7729C" w14:textId="3D360490" w:rsidR="00A94C7B" w:rsidRDefault="00000000" w:rsidP="00B17846">
      <w:pPr>
        <w:pStyle w:val="TOC1"/>
        <w:tabs>
          <w:tab w:val="left" w:pos="720"/>
          <w:tab w:val="right" w:leader="dot" w:pos="9350"/>
        </w:tabs>
        <w:ind w:left="360" w:hanging="360"/>
        <w:rPr>
          <w:rFonts w:asciiTheme="minorHAnsi" w:eastAsiaTheme="minorEastAsia" w:hAnsiTheme="minorHAnsi" w:cstheme="minorBidi"/>
          <w:b w:val="0"/>
          <w:bCs w:val="0"/>
          <w:caps w:val="0"/>
          <w:noProof/>
          <w:szCs w:val="22"/>
        </w:rPr>
      </w:pPr>
      <w:hyperlink w:anchor="_Toc155179686" w:history="1">
        <w:r w:rsidR="00A94C7B" w:rsidRPr="001D5EC4">
          <w:rPr>
            <w:rStyle w:val="Hyperlink"/>
            <w:noProof/>
          </w:rPr>
          <w:t>IV.</w:t>
        </w:r>
        <w:r w:rsidR="00B17846">
          <w:rPr>
            <w:rFonts w:asciiTheme="minorHAnsi" w:eastAsiaTheme="minorEastAsia" w:hAnsiTheme="minorHAnsi" w:cstheme="minorBidi"/>
            <w:b w:val="0"/>
            <w:bCs w:val="0"/>
            <w:caps w:val="0"/>
            <w:noProof/>
            <w:szCs w:val="22"/>
          </w:rPr>
          <w:t xml:space="preserve"> </w:t>
        </w:r>
        <w:r w:rsidR="00A94C7B" w:rsidRPr="001D5EC4">
          <w:rPr>
            <w:rStyle w:val="Hyperlink"/>
            <w:noProof/>
          </w:rPr>
          <w:t>ACCESS Results for ELs from the State’s Highest Incidence Non-English Language Groups</w:t>
        </w:r>
        <w:r w:rsidR="00A94C7B">
          <w:rPr>
            <w:noProof/>
            <w:webHidden/>
          </w:rPr>
          <w:tab/>
        </w:r>
        <w:r w:rsidR="00A94C7B">
          <w:rPr>
            <w:noProof/>
            <w:webHidden/>
          </w:rPr>
          <w:fldChar w:fldCharType="begin"/>
        </w:r>
        <w:r w:rsidR="00A94C7B">
          <w:rPr>
            <w:noProof/>
            <w:webHidden/>
          </w:rPr>
          <w:instrText xml:space="preserve"> PAGEREF _Toc155179686 \h </w:instrText>
        </w:r>
        <w:r w:rsidR="00A94C7B">
          <w:rPr>
            <w:noProof/>
            <w:webHidden/>
          </w:rPr>
        </w:r>
        <w:r w:rsidR="00A94C7B">
          <w:rPr>
            <w:noProof/>
            <w:webHidden/>
          </w:rPr>
          <w:fldChar w:fldCharType="separate"/>
        </w:r>
        <w:r w:rsidR="00B17846">
          <w:rPr>
            <w:noProof/>
            <w:webHidden/>
          </w:rPr>
          <w:t>24</w:t>
        </w:r>
        <w:r w:rsidR="00A94C7B">
          <w:rPr>
            <w:noProof/>
            <w:webHidden/>
          </w:rPr>
          <w:fldChar w:fldCharType="end"/>
        </w:r>
      </w:hyperlink>
    </w:p>
    <w:p w14:paraId="7384CF84" w14:textId="31C4D7E5" w:rsidR="00A94C7B" w:rsidRDefault="00000000" w:rsidP="00B17846">
      <w:pPr>
        <w:pStyle w:val="TOC1"/>
        <w:tabs>
          <w:tab w:val="right" w:leader="dot" w:pos="9350"/>
        </w:tabs>
        <w:ind w:left="360" w:hanging="360"/>
        <w:rPr>
          <w:rFonts w:asciiTheme="minorHAnsi" w:eastAsiaTheme="minorEastAsia" w:hAnsiTheme="minorHAnsi" w:cstheme="minorBidi"/>
          <w:b w:val="0"/>
          <w:bCs w:val="0"/>
          <w:caps w:val="0"/>
          <w:noProof/>
          <w:szCs w:val="22"/>
        </w:rPr>
      </w:pPr>
      <w:hyperlink w:anchor="_Toc155179687" w:history="1">
        <w:r w:rsidR="00A94C7B" w:rsidRPr="001D5EC4">
          <w:rPr>
            <w:rStyle w:val="Hyperlink"/>
            <w:noProof/>
          </w:rPr>
          <w:t>Appendix A. Performance Definitions for the ACCESS Levels of English Language Proficiency</w:t>
        </w:r>
        <w:r w:rsidR="00A94C7B">
          <w:rPr>
            <w:noProof/>
            <w:webHidden/>
          </w:rPr>
          <w:tab/>
        </w:r>
        <w:r w:rsidR="00A94C7B">
          <w:rPr>
            <w:noProof/>
            <w:webHidden/>
          </w:rPr>
          <w:fldChar w:fldCharType="begin"/>
        </w:r>
        <w:r w:rsidR="00A94C7B">
          <w:rPr>
            <w:noProof/>
            <w:webHidden/>
          </w:rPr>
          <w:instrText xml:space="preserve"> PAGEREF _Toc155179687 \h </w:instrText>
        </w:r>
        <w:r w:rsidR="00A94C7B">
          <w:rPr>
            <w:noProof/>
            <w:webHidden/>
          </w:rPr>
        </w:r>
        <w:r w:rsidR="00A94C7B">
          <w:rPr>
            <w:noProof/>
            <w:webHidden/>
          </w:rPr>
          <w:fldChar w:fldCharType="separate"/>
        </w:r>
        <w:r w:rsidR="00B17846">
          <w:rPr>
            <w:noProof/>
            <w:webHidden/>
          </w:rPr>
          <w:t>27</w:t>
        </w:r>
        <w:r w:rsidR="00A94C7B">
          <w:rPr>
            <w:noProof/>
            <w:webHidden/>
          </w:rPr>
          <w:fldChar w:fldCharType="end"/>
        </w:r>
      </w:hyperlink>
    </w:p>
    <w:p w14:paraId="4919FD1A" w14:textId="47C6D332" w:rsidR="00A94C7B" w:rsidRDefault="00000000">
      <w:pPr>
        <w:pStyle w:val="TOC1"/>
        <w:tabs>
          <w:tab w:val="right" w:leader="dot" w:pos="9350"/>
        </w:tabs>
        <w:rPr>
          <w:rFonts w:asciiTheme="minorHAnsi" w:eastAsiaTheme="minorEastAsia" w:hAnsiTheme="minorHAnsi" w:cstheme="minorBidi"/>
          <w:b w:val="0"/>
          <w:bCs w:val="0"/>
          <w:caps w:val="0"/>
          <w:noProof/>
          <w:szCs w:val="22"/>
        </w:rPr>
      </w:pPr>
      <w:hyperlink w:anchor="_Toc155179688" w:history="1">
        <w:r w:rsidR="00A94C7B" w:rsidRPr="001D5EC4">
          <w:rPr>
            <w:rStyle w:val="Hyperlink"/>
            <w:rFonts w:cs="Arial"/>
            <w:noProof/>
          </w:rPr>
          <w:t>Appendix B. Alternate ACCESS Performance Definitions</w:t>
        </w:r>
        <w:r w:rsidR="00A94C7B">
          <w:rPr>
            <w:noProof/>
            <w:webHidden/>
          </w:rPr>
          <w:tab/>
        </w:r>
        <w:r w:rsidR="00A94C7B">
          <w:rPr>
            <w:noProof/>
            <w:webHidden/>
          </w:rPr>
          <w:fldChar w:fldCharType="begin"/>
        </w:r>
        <w:r w:rsidR="00A94C7B">
          <w:rPr>
            <w:noProof/>
            <w:webHidden/>
          </w:rPr>
          <w:instrText xml:space="preserve"> PAGEREF _Toc155179688 \h </w:instrText>
        </w:r>
        <w:r w:rsidR="00A94C7B">
          <w:rPr>
            <w:noProof/>
            <w:webHidden/>
          </w:rPr>
        </w:r>
        <w:r w:rsidR="00A94C7B">
          <w:rPr>
            <w:noProof/>
            <w:webHidden/>
          </w:rPr>
          <w:fldChar w:fldCharType="separate"/>
        </w:r>
        <w:r w:rsidR="00B17846">
          <w:rPr>
            <w:noProof/>
            <w:webHidden/>
          </w:rPr>
          <w:t>29</w:t>
        </w:r>
        <w:r w:rsidR="00A94C7B">
          <w:rPr>
            <w:noProof/>
            <w:webHidden/>
          </w:rPr>
          <w:fldChar w:fldCharType="end"/>
        </w:r>
      </w:hyperlink>
    </w:p>
    <w:p w14:paraId="560D17C3" w14:textId="050FBBEB" w:rsidR="00A41485" w:rsidRDefault="00A6051E" w:rsidP="00A41485">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r w:rsidRPr="376FE543">
        <w:rPr>
          <w:noProof/>
          <w:color w:val="2B579A"/>
          <w:shd w:val="clear" w:color="auto" w:fill="E6E6E6"/>
        </w:rPr>
        <w:fldChar w:fldCharType="end"/>
      </w:r>
    </w:p>
    <w:p w14:paraId="7524F7CE" w14:textId="4F5570AD" w:rsidR="00912285" w:rsidRDefault="00912285" w:rsidP="00710E00">
      <w:pPr>
        <w:tabs>
          <w:tab w:val="left" w:pos="432"/>
          <w:tab w:val="right" w:leader="dot" w:pos="9000"/>
        </w:tabs>
        <w:rPr>
          <w:rFonts w:asciiTheme="majorHAnsi" w:hAnsiTheme="majorHAnsi"/>
          <w:noProof/>
          <w:color w:val="2B579A"/>
          <w:shd w:val="clear" w:color="auto" w:fill="E6E6E6"/>
        </w:rPr>
      </w:pPr>
    </w:p>
    <w:p w14:paraId="5CDB172B" w14:textId="168A6DF6" w:rsidR="00CE6162" w:rsidRPr="00CE6162" w:rsidRDefault="00CE6162" w:rsidP="00CE6162">
      <w:pPr>
        <w:pStyle w:val="Heading1"/>
        <w:spacing w:after="0"/>
        <w:rPr>
          <w:rFonts w:ascii="Cambria" w:hAnsi="Cambria" w:cs="Arial"/>
          <w:sz w:val="24"/>
        </w:rPr>
      </w:pPr>
    </w:p>
    <w:p w14:paraId="5C14A855" w14:textId="77777777" w:rsidR="00CE6162" w:rsidRPr="006046CE" w:rsidRDefault="00CE6162" w:rsidP="00CE6162">
      <w:pPr>
        <w:rPr>
          <w:rFonts w:ascii="Calibri" w:eastAsia="Times New Roman" w:hAnsi="Calibri"/>
          <w:b/>
          <w:bCs/>
          <w:sz w:val="21"/>
          <w:szCs w:val="21"/>
        </w:rPr>
      </w:pPr>
    </w:p>
    <w:p w14:paraId="5F45F1E8" w14:textId="77777777" w:rsidR="00CE6162" w:rsidRPr="0004303E" w:rsidRDefault="00CE6162" w:rsidP="00710E00">
      <w:pPr>
        <w:tabs>
          <w:tab w:val="left" w:pos="432"/>
          <w:tab w:val="right" w:leader="dot" w:pos="9000"/>
        </w:tabs>
      </w:pPr>
    </w:p>
    <w:p w14:paraId="2643A1E8" w14:textId="13EFCF47" w:rsidR="00A85197" w:rsidRPr="008476BB" w:rsidRDefault="00DA6F01" w:rsidP="00EE500B">
      <w:r>
        <w:br w:type="page"/>
      </w:r>
    </w:p>
    <w:p w14:paraId="0BA715BB" w14:textId="13EFCF47" w:rsidR="00A85197" w:rsidRPr="008476BB" w:rsidRDefault="00A85197" w:rsidP="00B96C58">
      <w:pPr>
        <w:tabs>
          <w:tab w:val="left" w:pos="432"/>
          <w:tab w:val="right" w:leader="dot" w:pos="9000"/>
        </w:tabs>
        <w:spacing w:before="120"/>
        <w:sectPr w:rsidR="00A85197" w:rsidRPr="008476BB" w:rsidSect="006916F0">
          <w:footerReference w:type="default" r:id="rId15"/>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23F94F3F" w14:textId="7584993F" w:rsidR="002E41D6" w:rsidRPr="0083559F" w:rsidRDefault="004944B7" w:rsidP="0083559F">
      <w:pPr>
        <w:pStyle w:val="Heading1"/>
      </w:pPr>
      <w:bookmarkStart w:id="0" w:name="_Toc155179671"/>
      <w:r>
        <w:lastRenderedPageBreak/>
        <w:t xml:space="preserve">Overview of </w:t>
      </w:r>
      <w:r w:rsidR="002718D5">
        <w:t>202</w:t>
      </w:r>
      <w:r w:rsidR="000E56EF">
        <w:t>2</w:t>
      </w:r>
      <w:r w:rsidR="002718D5">
        <w:t xml:space="preserve"> </w:t>
      </w:r>
      <w:r>
        <w:t>Participation and Achievement</w:t>
      </w:r>
      <w:bookmarkEnd w:id="0"/>
      <w:r w:rsidR="00F00F76" w:rsidRPr="008476BB">
        <w:t xml:space="preserve"> </w:t>
      </w:r>
    </w:p>
    <w:p w14:paraId="5B033F33" w14:textId="1405B0A8" w:rsidR="00871BD5" w:rsidRDefault="002E41D6" w:rsidP="00B251B0">
      <w:pPr>
        <w:pStyle w:val="BodyText"/>
        <w:keepNext/>
        <w:tabs>
          <w:tab w:val="left" w:pos="360"/>
        </w:tabs>
        <w:rPr>
          <w:szCs w:val="24"/>
          <w:lang w:eastAsia="zh-CN"/>
        </w:rPr>
      </w:pPr>
      <w:r w:rsidRPr="17934619">
        <w:rPr>
          <w:color w:val="000000" w:themeColor="text1"/>
        </w:rPr>
        <w:t xml:space="preserve">The ACCESS for ELLs </w:t>
      </w:r>
      <w:r w:rsidR="002158A4" w:rsidRPr="17934619">
        <w:rPr>
          <w:color w:val="000000" w:themeColor="text1"/>
        </w:rPr>
        <w:t xml:space="preserve">(ACCESS) </w:t>
      </w:r>
      <w:r w:rsidRPr="17934619">
        <w:rPr>
          <w:color w:val="000000" w:themeColor="text1"/>
        </w:rPr>
        <w:t>is a</w:t>
      </w:r>
      <w:r w:rsidR="00103682" w:rsidRPr="17934619">
        <w:rPr>
          <w:color w:val="000000" w:themeColor="text1"/>
        </w:rPr>
        <w:t>n</w:t>
      </w:r>
      <w:r w:rsidRPr="17934619">
        <w:rPr>
          <w:color w:val="000000" w:themeColor="text1"/>
        </w:rPr>
        <w:t xml:space="preserve"> assessment </w:t>
      </w:r>
      <w:r w:rsidR="00103682" w:rsidRPr="17934619">
        <w:rPr>
          <w:color w:val="000000" w:themeColor="text1"/>
        </w:rPr>
        <w:t xml:space="preserve">of English </w:t>
      </w:r>
      <w:r w:rsidR="002158A4" w:rsidRPr="17934619">
        <w:rPr>
          <w:color w:val="000000" w:themeColor="text1"/>
        </w:rPr>
        <w:t>l</w:t>
      </w:r>
      <w:r w:rsidR="00103682" w:rsidRPr="17934619">
        <w:rPr>
          <w:color w:val="000000" w:themeColor="text1"/>
        </w:rPr>
        <w:t xml:space="preserve">anguage </w:t>
      </w:r>
      <w:r w:rsidR="005B3F4F" w:rsidRPr="17934619">
        <w:rPr>
          <w:color w:val="000000" w:themeColor="text1"/>
        </w:rPr>
        <w:t xml:space="preserve">proficiency </w:t>
      </w:r>
      <w:r w:rsidRPr="17934619">
        <w:rPr>
          <w:color w:val="000000" w:themeColor="text1"/>
        </w:rPr>
        <w:t xml:space="preserve">administered </w:t>
      </w:r>
      <w:r w:rsidR="002158A4" w:rsidRPr="17934619">
        <w:rPr>
          <w:color w:val="000000" w:themeColor="text1"/>
        </w:rPr>
        <w:t xml:space="preserve">through the WIDA </w:t>
      </w:r>
      <w:r w:rsidR="0083559F" w:rsidRPr="17934619">
        <w:rPr>
          <w:color w:val="000000" w:themeColor="text1"/>
        </w:rPr>
        <w:t>c</w:t>
      </w:r>
      <w:r w:rsidR="002158A4" w:rsidRPr="17934619">
        <w:rPr>
          <w:color w:val="000000" w:themeColor="text1"/>
        </w:rPr>
        <w:t xml:space="preserve">onsortium </w:t>
      </w:r>
      <w:r w:rsidRPr="17934619">
        <w:rPr>
          <w:color w:val="000000" w:themeColor="text1"/>
        </w:rPr>
        <w:t xml:space="preserve">to students </w:t>
      </w:r>
      <w:r w:rsidR="002158A4" w:rsidRPr="17934619">
        <w:rPr>
          <w:color w:val="000000" w:themeColor="text1"/>
        </w:rPr>
        <w:t xml:space="preserve">who </w:t>
      </w:r>
      <w:r w:rsidR="005B3F4F" w:rsidRPr="17934619">
        <w:rPr>
          <w:color w:val="000000" w:themeColor="text1"/>
        </w:rPr>
        <w:t>have been reported to the</w:t>
      </w:r>
      <w:r w:rsidR="00824ACA" w:rsidRPr="17934619">
        <w:rPr>
          <w:color w:val="000000" w:themeColor="text1"/>
        </w:rPr>
        <w:t xml:space="preserve"> Massachusetts </w:t>
      </w:r>
      <w:r w:rsidR="005B3F4F" w:rsidRPr="17934619">
        <w:rPr>
          <w:color w:val="000000" w:themeColor="text1"/>
        </w:rPr>
        <w:t>Department of Elementary and Secondary Education (the “Department”</w:t>
      </w:r>
      <w:r w:rsidR="00F736A0" w:rsidRPr="17934619">
        <w:rPr>
          <w:color w:val="000000" w:themeColor="text1"/>
        </w:rPr>
        <w:t xml:space="preserve"> or “DESE”</w:t>
      </w:r>
      <w:r w:rsidR="005B3F4F" w:rsidRPr="17934619">
        <w:rPr>
          <w:color w:val="000000" w:themeColor="text1"/>
        </w:rPr>
        <w:t xml:space="preserve">) </w:t>
      </w:r>
      <w:r w:rsidR="002158A4" w:rsidRPr="17934619">
        <w:rPr>
          <w:color w:val="000000" w:themeColor="text1"/>
        </w:rPr>
        <w:t>a</w:t>
      </w:r>
      <w:r w:rsidR="005B3F4F" w:rsidRPr="17934619">
        <w:rPr>
          <w:color w:val="000000" w:themeColor="text1"/>
        </w:rPr>
        <w:t>s</w:t>
      </w:r>
      <w:r w:rsidR="002158A4" w:rsidRPr="17934619">
        <w:rPr>
          <w:color w:val="000000" w:themeColor="text1"/>
        </w:rPr>
        <w:t xml:space="preserve"> English learners</w:t>
      </w:r>
      <w:r w:rsidR="007D0C75" w:rsidRPr="17934619">
        <w:rPr>
          <w:color w:val="000000" w:themeColor="text1"/>
        </w:rPr>
        <w:t xml:space="preserve"> (ELs)</w:t>
      </w:r>
      <w:r w:rsidR="005B3F4F" w:rsidRPr="17934619">
        <w:rPr>
          <w:color w:val="000000" w:themeColor="text1"/>
        </w:rPr>
        <w:t xml:space="preserve">. </w:t>
      </w:r>
      <w:r w:rsidR="00824ACA">
        <w:rPr>
          <w:szCs w:val="24"/>
          <w:lang w:eastAsia="zh-CN"/>
        </w:rPr>
        <w:t xml:space="preserve">ACCESS </w:t>
      </w:r>
      <w:r w:rsidR="00824ACA" w:rsidRPr="17934619">
        <w:rPr>
          <w:color w:val="000000" w:themeColor="text1"/>
        </w:rPr>
        <w:t xml:space="preserve">assesses student achievement of </w:t>
      </w:r>
      <w:r w:rsidRPr="17934619">
        <w:rPr>
          <w:color w:val="000000" w:themeColor="text1"/>
        </w:rPr>
        <w:t>the WIDA English Language Development Standards</w:t>
      </w:r>
      <w:r w:rsidR="00824ACA" w:rsidRPr="17934619">
        <w:rPr>
          <w:color w:val="000000" w:themeColor="text1"/>
        </w:rPr>
        <w:t xml:space="preserve"> </w:t>
      </w:r>
      <w:r w:rsidR="00B251B0" w:rsidRPr="17934619">
        <w:rPr>
          <w:color w:val="000000" w:themeColor="text1"/>
        </w:rPr>
        <w:t xml:space="preserve">in reading, writing, listening, and speaking </w:t>
      </w:r>
      <w:r w:rsidR="00824ACA" w:rsidRPr="17934619">
        <w:rPr>
          <w:color w:val="000000" w:themeColor="text1"/>
        </w:rPr>
        <w:t>and</w:t>
      </w:r>
      <w:r w:rsidR="00432C9F">
        <w:rPr>
          <w:szCs w:val="24"/>
          <w:lang w:eastAsia="zh-CN"/>
        </w:rPr>
        <w:t xml:space="preserve"> </w:t>
      </w:r>
      <w:r>
        <w:rPr>
          <w:szCs w:val="24"/>
          <w:lang w:eastAsia="zh-CN"/>
        </w:rPr>
        <w:t xml:space="preserve">is administered to all </w:t>
      </w:r>
      <w:r w:rsidR="002158A4">
        <w:rPr>
          <w:szCs w:val="24"/>
          <w:lang w:eastAsia="zh-CN"/>
        </w:rPr>
        <w:t>publicly</w:t>
      </w:r>
      <w:r w:rsidR="000C0022">
        <w:rPr>
          <w:szCs w:val="24"/>
          <w:lang w:eastAsia="zh-CN"/>
        </w:rPr>
        <w:t>-</w:t>
      </w:r>
      <w:r w:rsidR="002158A4">
        <w:rPr>
          <w:szCs w:val="24"/>
          <w:lang w:eastAsia="zh-CN"/>
        </w:rPr>
        <w:t xml:space="preserve">funded </w:t>
      </w:r>
      <w:r>
        <w:rPr>
          <w:szCs w:val="24"/>
          <w:lang w:eastAsia="zh-CN"/>
        </w:rPr>
        <w:t>ELs in grades K</w:t>
      </w:r>
      <w:r w:rsidR="0083559F">
        <w:rPr>
          <w:rFonts w:ascii="Symbol" w:eastAsia="Symbol" w:hAnsi="Symbol" w:cs="Symbol"/>
          <w:szCs w:val="24"/>
          <w:lang w:eastAsia="zh-CN"/>
        </w:rPr>
        <w:t></w:t>
      </w:r>
      <w:r>
        <w:rPr>
          <w:szCs w:val="24"/>
          <w:lang w:eastAsia="zh-CN"/>
        </w:rPr>
        <w:t>12</w:t>
      </w:r>
      <w:r w:rsidR="00824ACA">
        <w:rPr>
          <w:szCs w:val="24"/>
          <w:lang w:eastAsia="zh-CN"/>
        </w:rPr>
        <w:t xml:space="preserve">. In addition, </w:t>
      </w:r>
      <w:r w:rsidR="002158A4">
        <w:rPr>
          <w:szCs w:val="24"/>
          <w:lang w:eastAsia="zh-CN"/>
        </w:rPr>
        <w:t xml:space="preserve">the </w:t>
      </w:r>
      <w:r>
        <w:rPr>
          <w:szCs w:val="24"/>
          <w:lang w:eastAsia="zh-CN"/>
        </w:rPr>
        <w:t xml:space="preserve">Alternate ACCESS for ELLs </w:t>
      </w:r>
      <w:r w:rsidR="00C61C16">
        <w:rPr>
          <w:szCs w:val="24"/>
          <w:lang w:eastAsia="zh-CN"/>
        </w:rPr>
        <w:t xml:space="preserve">(Alternate ACCESS) </w:t>
      </w:r>
      <w:r>
        <w:rPr>
          <w:szCs w:val="24"/>
          <w:lang w:eastAsia="zh-CN"/>
        </w:rPr>
        <w:t xml:space="preserve">is administered to </w:t>
      </w:r>
      <w:r w:rsidR="002158A4">
        <w:rPr>
          <w:szCs w:val="24"/>
          <w:lang w:eastAsia="zh-CN"/>
        </w:rPr>
        <w:t>EL</w:t>
      </w:r>
      <w:r w:rsidR="002C08E7">
        <w:rPr>
          <w:szCs w:val="24"/>
          <w:lang w:eastAsia="zh-CN"/>
        </w:rPr>
        <w:t>s</w:t>
      </w:r>
      <w:r w:rsidR="002158A4">
        <w:rPr>
          <w:szCs w:val="24"/>
          <w:lang w:eastAsia="zh-CN"/>
        </w:rPr>
        <w:t xml:space="preserve"> </w:t>
      </w:r>
      <w:r w:rsidR="005B3F4F">
        <w:rPr>
          <w:szCs w:val="24"/>
          <w:lang w:eastAsia="zh-CN"/>
        </w:rPr>
        <w:t>in grades 1</w:t>
      </w:r>
      <w:r w:rsidR="005B3F4F">
        <w:rPr>
          <w:rFonts w:ascii="Symbol" w:eastAsia="Symbol" w:hAnsi="Symbol" w:cs="Symbol"/>
          <w:szCs w:val="24"/>
          <w:lang w:eastAsia="zh-CN"/>
        </w:rPr>
        <w:t></w:t>
      </w:r>
      <w:r w:rsidR="0083559F">
        <w:rPr>
          <w:szCs w:val="24"/>
          <w:lang w:eastAsia="zh-CN"/>
        </w:rPr>
        <w:t xml:space="preserve">12 </w:t>
      </w:r>
      <w:r>
        <w:rPr>
          <w:szCs w:val="24"/>
          <w:lang w:eastAsia="zh-CN"/>
        </w:rPr>
        <w:t>who</w:t>
      </w:r>
      <w:r w:rsidR="002158A4">
        <w:rPr>
          <w:szCs w:val="24"/>
          <w:lang w:eastAsia="zh-CN"/>
        </w:rPr>
        <w:t xml:space="preserve"> have </w:t>
      </w:r>
      <w:r w:rsidR="55D4EE12" w:rsidRPr="17934619">
        <w:rPr>
          <w:lang w:eastAsia="zh-CN"/>
        </w:rPr>
        <w:t xml:space="preserve">the most </w:t>
      </w:r>
      <w:r>
        <w:rPr>
          <w:szCs w:val="24"/>
          <w:lang w:eastAsia="zh-CN"/>
        </w:rPr>
        <w:t>significant cognitive disabilit</w:t>
      </w:r>
      <w:r w:rsidR="00824ACA">
        <w:rPr>
          <w:szCs w:val="24"/>
          <w:lang w:eastAsia="zh-CN"/>
        </w:rPr>
        <w:t>ies</w:t>
      </w:r>
      <w:r>
        <w:rPr>
          <w:szCs w:val="24"/>
          <w:lang w:eastAsia="zh-CN"/>
        </w:rPr>
        <w:t xml:space="preserve"> </w:t>
      </w:r>
      <w:r w:rsidR="002158A4">
        <w:rPr>
          <w:szCs w:val="24"/>
          <w:lang w:eastAsia="zh-CN"/>
        </w:rPr>
        <w:t xml:space="preserve">and </w:t>
      </w:r>
      <w:r>
        <w:rPr>
          <w:szCs w:val="24"/>
          <w:lang w:eastAsia="zh-CN"/>
        </w:rPr>
        <w:t>are</w:t>
      </w:r>
      <w:r w:rsidR="002158A4">
        <w:rPr>
          <w:szCs w:val="24"/>
          <w:lang w:eastAsia="zh-CN"/>
        </w:rPr>
        <w:t xml:space="preserve"> un</w:t>
      </w:r>
      <w:r>
        <w:rPr>
          <w:szCs w:val="24"/>
          <w:lang w:eastAsia="zh-CN"/>
        </w:rPr>
        <w:t>able to take the regular ACCESS test</w:t>
      </w:r>
      <w:r w:rsidR="002158A4">
        <w:rPr>
          <w:szCs w:val="24"/>
          <w:lang w:eastAsia="zh-CN"/>
        </w:rPr>
        <w:t>s</w:t>
      </w:r>
      <w:r w:rsidR="00DA7ED8">
        <w:rPr>
          <w:szCs w:val="24"/>
          <w:lang w:eastAsia="zh-CN"/>
        </w:rPr>
        <w:t xml:space="preserve">, </w:t>
      </w:r>
      <w:r w:rsidR="00C3650C">
        <w:rPr>
          <w:szCs w:val="24"/>
          <w:lang w:eastAsia="zh-CN"/>
        </w:rPr>
        <w:t>even when accommodations are provided</w:t>
      </w:r>
      <w:r>
        <w:rPr>
          <w:szCs w:val="24"/>
          <w:lang w:eastAsia="zh-CN"/>
        </w:rPr>
        <w:t xml:space="preserve">. </w:t>
      </w:r>
    </w:p>
    <w:p w14:paraId="26EAEF61" w14:textId="5869C240" w:rsidR="004769D8" w:rsidRDefault="004769D8" w:rsidP="005110E8">
      <w:pPr>
        <w:pStyle w:val="BodyText"/>
        <w:keepNext/>
        <w:tabs>
          <w:tab w:val="left" w:pos="360"/>
        </w:tabs>
        <w:rPr>
          <w:b/>
        </w:rPr>
      </w:pPr>
    </w:p>
    <w:p w14:paraId="5DCE5970" w14:textId="77777777" w:rsidR="00FE3950" w:rsidRPr="00077A3F" w:rsidRDefault="00F40A5C" w:rsidP="00077A3F">
      <w:pPr>
        <w:spacing w:after="120"/>
        <w:rPr>
          <w:rFonts w:ascii="Arial" w:hAnsi="Arial" w:cs="Arial"/>
          <w:b/>
          <w:bCs/>
        </w:rPr>
      </w:pPr>
      <w:r w:rsidRPr="00077A3F">
        <w:rPr>
          <w:rFonts w:ascii="Arial" w:hAnsi="Arial" w:cs="Arial"/>
          <w:b/>
          <w:bCs/>
        </w:rPr>
        <w:t>Participation Rates</w:t>
      </w:r>
    </w:p>
    <w:p w14:paraId="696F257B" w14:textId="06506E22" w:rsidR="004769D8" w:rsidRPr="00077A3F" w:rsidRDefault="4B4E107F">
      <w:pPr>
        <w:pStyle w:val="ListParagraph"/>
        <w:spacing w:after="160"/>
        <w:ind w:left="0"/>
        <w:rPr>
          <w:rFonts w:ascii="Times New Roman" w:hAnsi="Times New Roman"/>
        </w:rPr>
      </w:pPr>
      <w:r w:rsidRPr="00077A3F">
        <w:rPr>
          <w:rFonts w:ascii="Times New Roman" w:hAnsi="Times New Roman"/>
        </w:rPr>
        <w:t xml:space="preserve">During the </w:t>
      </w:r>
      <w:r w:rsidR="4A15BDC3" w:rsidRPr="00077A3F">
        <w:rPr>
          <w:rFonts w:ascii="Times New Roman" w:hAnsi="Times New Roman"/>
          <w:lang w:eastAsia="zh-CN"/>
        </w:rPr>
        <w:t>202</w:t>
      </w:r>
      <w:r w:rsidR="6E032D1E" w:rsidRPr="00077A3F">
        <w:rPr>
          <w:rFonts w:ascii="Times New Roman" w:hAnsi="Times New Roman"/>
          <w:lang w:eastAsia="zh-CN"/>
        </w:rPr>
        <w:t>1</w:t>
      </w:r>
      <w:r w:rsidR="4A15BDC3" w:rsidRPr="00077A3F">
        <w:rPr>
          <w:rFonts w:ascii="Times New Roman" w:hAnsi="Times New Roman"/>
          <w:lang w:eastAsia="zh-CN"/>
        </w:rPr>
        <w:t>–</w:t>
      </w:r>
      <w:r w:rsidRPr="00077A3F">
        <w:rPr>
          <w:rFonts w:ascii="Times New Roman" w:hAnsi="Times New Roman"/>
        </w:rPr>
        <w:t>202</w:t>
      </w:r>
      <w:r w:rsidR="6E032D1E" w:rsidRPr="00077A3F">
        <w:rPr>
          <w:rFonts w:ascii="Times New Roman" w:hAnsi="Times New Roman"/>
        </w:rPr>
        <w:t>2</w:t>
      </w:r>
      <w:r w:rsidRPr="00077A3F">
        <w:rPr>
          <w:rFonts w:ascii="Times New Roman" w:hAnsi="Times New Roman"/>
        </w:rPr>
        <w:t xml:space="preserve"> school year, there </w:t>
      </w:r>
      <w:r w:rsidR="1161D21C" w:rsidRPr="00077A3F">
        <w:rPr>
          <w:rFonts w:ascii="Times New Roman" w:hAnsi="Times New Roman"/>
        </w:rPr>
        <w:t xml:space="preserve">was a significant </w:t>
      </w:r>
      <w:r w:rsidR="22F12E0C" w:rsidRPr="00077A3F">
        <w:rPr>
          <w:rFonts w:ascii="Times New Roman" w:hAnsi="Times New Roman"/>
        </w:rPr>
        <w:t xml:space="preserve">rebound </w:t>
      </w:r>
      <w:r w:rsidR="6C286F70" w:rsidRPr="00077A3F">
        <w:rPr>
          <w:rFonts w:ascii="Times New Roman" w:hAnsi="Times New Roman"/>
        </w:rPr>
        <w:t xml:space="preserve">in Massachusetts </w:t>
      </w:r>
      <w:r w:rsidR="2DCA48A0" w:rsidRPr="00077A3F">
        <w:rPr>
          <w:rFonts w:ascii="Times New Roman" w:hAnsi="Times New Roman"/>
        </w:rPr>
        <w:t xml:space="preserve">ACCESS </w:t>
      </w:r>
      <w:r w:rsidR="433F6D09" w:rsidRPr="00077A3F">
        <w:rPr>
          <w:rFonts w:ascii="Times New Roman" w:hAnsi="Times New Roman"/>
        </w:rPr>
        <w:t xml:space="preserve">participation </w:t>
      </w:r>
      <w:r w:rsidR="2DCA48A0" w:rsidRPr="00077A3F">
        <w:rPr>
          <w:rFonts w:ascii="Times New Roman" w:hAnsi="Times New Roman"/>
        </w:rPr>
        <w:t>rates</w:t>
      </w:r>
      <w:r w:rsidR="6C286F70" w:rsidRPr="00077A3F">
        <w:rPr>
          <w:rFonts w:ascii="Times New Roman" w:hAnsi="Times New Roman"/>
        </w:rPr>
        <w:t xml:space="preserve"> </w:t>
      </w:r>
      <w:r w:rsidR="155A9B24" w:rsidRPr="00077A3F">
        <w:rPr>
          <w:rFonts w:ascii="Times New Roman" w:hAnsi="Times New Roman"/>
        </w:rPr>
        <w:t xml:space="preserve">compared to </w:t>
      </w:r>
      <w:r w:rsidR="6E032D1E" w:rsidRPr="00077A3F">
        <w:rPr>
          <w:rFonts w:ascii="Times New Roman" w:hAnsi="Times New Roman"/>
        </w:rPr>
        <w:t xml:space="preserve">the </w:t>
      </w:r>
      <w:r w:rsidR="6E032D1E" w:rsidRPr="00077A3F">
        <w:rPr>
          <w:rFonts w:ascii="Times New Roman" w:hAnsi="Times New Roman"/>
          <w:lang w:eastAsia="zh-CN"/>
        </w:rPr>
        <w:t>2020–</w:t>
      </w:r>
      <w:r w:rsidR="6E032D1E" w:rsidRPr="00077A3F">
        <w:rPr>
          <w:rFonts w:ascii="Times New Roman" w:hAnsi="Times New Roman"/>
        </w:rPr>
        <w:t>2021 school year</w:t>
      </w:r>
      <w:r w:rsidR="000C0022" w:rsidRPr="00077A3F">
        <w:rPr>
          <w:rFonts w:ascii="Times New Roman" w:hAnsi="Times New Roman"/>
        </w:rPr>
        <w:t>,</w:t>
      </w:r>
      <w:r w:rsidR="22F12E0C" w:rsidRPr="00077A3F">
        <w:rPr>
          <w:rFonts w:ascii="Times New Roman" w:hAnsi="Times New Roman"/>
        </w:rPr>
        <w:t xml:space="preserve"> when the COVID-19 pandemic disrupted educational programming statewide</w:t>
      </w:r>
      <w:r w:rsidR="2DCA48A0" w:rsidRPr="00077A3F">
        <w:rPr>
          <w:rFonts w:ascii="Times New Roman" w:hAnsi="Times New Roman"/>
        </w:rPr>
        <w:t xml:space="preserve">. In </w:t>
      </w:r>
      <w:r w:rsidRPr="00077A3F">
        <w:rPr>
          <w:rFonts w:ascii="Times New Roman" w:hAnsi="Times New Roman"/>
        </w:rPr>
        <w:t>total</w:t>
      </w:r>
      <w:r w:rsidR="2DCA48A0" w:rsidRPr="00077A3F">
        <w:rPr>
          <w:rFonts w:ascii="Times New Roman" w:hAnsi="Times New Roman"/>
        </w:rPr>
        <w:t>,</w:t>
      </w:r>
      <w:r w:rsidR="0F32EE9F" w:rsidRPr="00077A3F">
        <w:rPr>
          <w:rFonts w:ascii="Times New Roman" w:hAnsi="Times New Roman"/>
        </w:rPr>
        <w:t xml:space="preserve"> </w:t>
      </w:r>
      <w:r w:rsidR="6E032D1E" w:rsidRPr="00077A3F">
        <w:rPr>
          <w:rFonts w:ascii="Times New Roman" w:hAnsi="Times New Roman"/>
        </w:rPr>
        <w:t>10</w:t>
      </w:r>
      <w:r w:rsidR="5A3AAC1C" w:rsidRPr="00077A3F">
        <w:rPr>
          <w:rFonts w:ascii="Times New Roman" w:hAnsi="Times New Roman"/>
        </w:rPr>
        <w:t>1</w:t>
      </w:r>
      <w:r w:rsidR="757B556A" w:rsidRPr="00077A3F">
        <w:rPr>
          <w:rFonts w:ascii="Times New Roman" w:hAnsi="Times New Roman"/>
        </w:rPr>
        <w:t>,</w:t>
      </w:r>
      <w:r w:rsidR="6E032D1E" w:rsidRPr="00077A3F">
        <w:rPr>
          <w:rFonts w:ascii="Times New Roman" w:hAnsi="Times New Roman"/>
        </w:rPr>
        <w:t>0</w:t>
      </w:r>
      <w:r w:rsidR="5A3AAC1C" w:rsidRPr="00077A3F">
        <w:rPr>
          <w:rFonts w:ascii="Times New Roman" w:hAnsi="Times New Roman"/>
        </w:rPr>
        <w:t>04</w:t>
      </w:r>
      <w:r w:rsidR="6E032D1E" w:rsidRPr="00077A3F">
        <w:rPr>
          <w:rFonts w:ascii="Times New Roman" w:hAnsi="Times New Roman"/>
        </w:rPr>
        <w:t xml:space="preserve"> </w:t>
      </w:r>
      <w:r w:rsidR="0F32EE9F" w:rsidRPr="00077A3F">
        <w:rPr>
          <w:rFonts w:ascii="Times New Roman" w:hAnsi="Times New Roman"/>
        </w:rPr>
        <w:t>EL</w:t>
      </w:r>
      <w:r w:rsidR="1161D21C" w:rsidRPr="00077A3F">
        <w:rPr>
          <w:rFonts w:ascii="Times New Roman" w:hAnsi="Times New Roman"/>
        </w:rPr>
        <w:t>s</w:t>
      </w:r>
      <w:r w:rsidR="0F32EE9F" w:rsidRPr="00077A3F">
        <w:rPr>
          <w:rFonts w:ascii="Times New Roman" w:hAnsi="Times New Roman"/>
        </w:rPr>
        <w:t xml:space="preserve"> </w:t>
      </w:r>
      <w:r w:rsidR="000C0022" w:rsidRPr="00077A3F">
        <w:rPr>
          <w:rFonts w:ascii="Times New Roman" w:hAnsi="Times New Roman"/>
        </w:rPr>
        <w:t>(97% )</w:t>
      </w:r>
      <w:r w:rsidR="00EE26E6">
        <w:rPr>
          <w:rFonts w:ascii="Times New Roman" w:hAnsi="Times New Roman"/>
        </w:rPr>
        <w:t xml:space="preserve"> </w:t>
      </w:r>
      <w:r w:rsidR="067A98BB" w:rsidRPr="00077A3F">
        <w:rPr>
          <w:rFonts w:ascii="Times New Roman" w:hAnsi="Times New Roman"/>
        </w:rPr>
        <w:t xml:space="preserve">who were </w:t>
      </w:r>
      <w:r w:rsidR="45041284" w:rsidRPr="00077A3F">
        <w:rPr>
          <w:rFonts w:ascii="Times New Roman" w:hAnsi="Times New Roman"/>
        </w:rPr>
        <w:t xml:space="preserve">enrolled </w:t>
      </w:r>
      <w:r w:rsidR="0F32EE9F" w:rsidRPr="00077A3F">
        <w:rPr>
          <w:rFonts w:ascii="Times New Roman" w:hAnsi="Times New Roman"/>
        </w:rPr>
        <w:t xml:space="preserve">in grades K–12 </w:t>
      </w:r>
      <w:r w:rsidR="071951BE" w:rsidRPr="00077A3F">
        <w:rPr>
          <w:rFonts w:ascii="Times New Roman" w:hAnsi="Times New Roman"/>
        </w:rPr>
        <w:t xml:space="preserve">in 2022 </w:t>
      </w:r>
      <w:r w:rsidR="4E28EE5D" w:rsidRPr="00077A3F">
        <w:rPr>
          <w:rFonts w:ascii="Times New Roman" w:hAnsi="Times New Roman"/>
        </w:rPr>
        <w:t xml:space="preserve">participated in </w:t>
      </w:r>
      <w:r w:rsidR="1161D21C" w:rsidRPr="00077A3F">
        <w:rPr>
          <w:rFonts w:ascii="Times New Roman" w:hAnsi="Times New Roman"/>
        </w:rPr>
        <w:t xml:space="preserve">all four domains of </w:t>
      </w:r>
      <w:r w:rsidR="4025B507" w:rsidRPr="00077A3F">
        <w:rPr>
          <w:rFonts w:ascii="Times New Roman" w:hAnsi="Times New Roman"/>
        </w:rPr>
        <w:t xml:space="preserve">the </w:t>
      </w:r>
      <w:r w:rsidR="7F8D1570" w:rsidRPr="00077A3F">
        <w:rPr>
          <w:rFonts w:ascii="Times New Roman" w:hAnsi="Times New Roman"/>
        </w:rPr>
        <w:t>ACCESS</w:t>
      </w:r>
      <w:r w:rsidR="067A98BB" w:rsidRPr="00077A3F">
        <w:rPr>
          <w:rFonts w:ascii="Times New Roman" w:hAnsi="Times New Roman"/>
        </w:rPr>
        <w:t xml:space="preserve"> tests</w:t>
      </w:r>
      <w:r w:rsidR="5DD58D1E" w:rsidRPr="00077A3F">
        <w:rPr>
          <w:rFonts w:ascii="Times New Roman" w:hAnsi="Times New Roman"/>
        </w:rPr>
        <w:t xml:space="preserve">, including </w:t>
      </w:r>
      <w:r w:rsidR="6E032D1E" w:rsidRPr="00077A3F">
        <w:rPr>
          <w:rFonts w:ascii="Times New Roman" w:hAnsi="Times New Roman"/>
        </w:rPr>
        <w:t xml:space="preserve">1,551 </w:t>
      </w:r>
      <w:r w:rsidR="7FB883AC" w:rsidRPr="00077A3F">
        <w:rPr>
          <w:rFonts w:ascii="Times New Roman" w:hAnsi="Times New Roman"/>
        </w:rPr>
        <w:t>students</w:t>
      </w:r>
      <w:r w:rsidR="7F8D1570" w:rsidRPr="00077A3F">
        <w:rPr>
          <w:rFonts w:ascii="Times New Roman" w:hAnsi="Times New Roman"/>
        </w:rPr>
        <w:t xml:space="preserve"> </w:t>
      </w:r>
      <w:r w:rsidR="7FB883AC" w:rsidRPr="00077A3F">
        <w:rPr>
          <w:rFonts w:ascii="Times New Roman" w:hAnsi="Times New Roman"/>
        </w:rPr>
        <w:t xml:space="preserve">who participated in </w:t>
      </w:r>
      <w:r w:rsidR="1E4A3797" w:rsidRPr="00077A3F">
        <w:rPr>
          <w:rFonts w:ascii="Times New Roman" w:hAnsi="Times New Roman"/>
        </w:rPr>
        <w:t xml:space="preserve">the </w:t>
      </w:r>
      <w:r w:rsidR="067A98BB" w:rsidRPr="00077A3F">
        <w:rPr>
          <w:rFonts w:ascii="Times New Roman" w:hAnsi="Times New Roman"/>
        </w:rPr>
        <w:t xml:space="preserve">Alternate </w:t>
      </w:r>
      <w:r w:rsidR="7FB883AC" w:rsidRPr="00077A3F">
        <w:rPr>
          <w:rFonts w:ascii="Times New Roman" w:hAnsi="Times New Roman"/>
        </w:rPr>
        <w:t>ACCESS</w:t>
      </w:r>
      <w:r w:rsidR="67A11280" w:rsidRPr="00077A3F">
        <w:rPr>
          <w:rFonts w:ascii="Times New Roman" w:hAnsi="Times New Roman"/>
        </w:rPr>
        <w:t>.</w:t>
      </w:r>
      <w:r w:rsidRPr="00077A3F">
        <w:rPr>
          <w:rFonts w:ascii="Times New Roman" w:hAnsi="Times New Roman"/>
        </w:rPr>
        <w:t xml:space="preserve"> T</w:t>
      </w:r>
      <w:r w:rsidR="2DCA48A0" w:rsidRPr="00077A3F">
        <w:rPr>
          <w:rFonts w:ascii="Times New Roman" w:hAnsi="Times New Roman"/>
        </w:rPr>
        <w:t>his was a</w:t>
      </w:r>
      <w:r w:rsidRPr="00077A3F">
        <w:rPr>
          <w:rFonts w:ascii="Times New Roman" w:hAnsi="Times New Roman"/>
        </w:rPr>
        <w:t>n overall</w:t>
      </w:r>
      <w:r w:rsidR="2DCA48A0" w:rsidRPr="00077A3F">
        <w:rPr>
          <w:rFonts w:ascii="Times New Roman" w:hAnsi="Times New Roman"/>
        </w:rPr>
        <w:t xml:space="preserve"> </w:t>
      </w:r>
      <w:r w:rsidR="6E032D1E" w:rsidRPr="00077A3F">
        <w:rPr>
          <w:rFonts w:ascii="Times New Roman" w:hAnsi="Times New Roman"/>
        </w:rPr>
        <w:t xml:space="preserve">increase </w:t>
      </w:r>
      <w:r w:rsidR="2DCA48A0" w:rsidRPr="00077A3F">
        <w:rPr>
          <w:rFonts w:ascii="Times New Roman" w:hAnsi="Times New Roman"/>
        </w:rPr>
        <w:t xml:space="preserve">of </w:t>
      </w:r>
      <w:r w:rsidR="6E032D1E" w:rsidRPr="00077A3F">
        <w:rPr>
          <w:rFonts w:ascii="Times New Roman" w:hAnsi="Times New Roman"/>
        </w:rPr>
        <w:t>21</w:t>
      </w:r>
      <w:r w:rsidR="2DCA48A0" w:rsidRPr="00077A3F">
        <w:rPr>
          <w:rFonts w:ascii="Times New Roman" w:hAnsi="Times New Roman"/>
        </w:rPr>
        <w:t xml:space="preserve"> percentage points from the previous year.</w:t>
      </w:r>
      <w:r w:rsidR="420EAD14" w:rsidRPr="00077A3F">
        <w:rPr>
          <w:rFonts w:ascii="Times New Roman" w:hAnsi="Times New Roman"/>
        </w:rPr>
        <w:t xml:space="preserve"> Participation rates were low</w:t>
      </w:r>
      <w:r w:rsidR="6E032D1E" w:rsidRPr="00077A3F">
        <w:rPr>
          <w:rFonts w:ascii="Times New Roman" w:hAnsi="Times New Roman"/>
        </w:rPr>
        <w:t>er</w:t>
      </w:r>
      <w:r w:rsidR="420EAD14" w:rsidRPr="00077A3F">
        <w:rPr>
          <w:rFonts w:ascii="Times New Roman" w:hAnsi="Times New Roman"/>
        </w:rPr>
        <w:t xml:space="preserve"> for students in high school; </w:t>
      </w:r>
      <w:r w:rsidR="155A9B24" w:rsidRPr="00077A3F">
        <w:rPr>
          <w:rFonts w:ascii="Times New Roman" w:hAnsi="Times New Roman"/>
        </w:rPr>
        <w:t>a</w:t>
      </w:r>
      <w:r w:rsidR="07B85626" w:rsidRPr="00077A3F">
        <w:rPr>
          <w:rFonts w:ascii="Times New Roman" w:hAnsi="Times New Roman"/>
        </w:rPr>
        <w:t xml:space="preserve">bout </w:t>
      </w:r>
      <w:r w:rsidR="6E032D1E" w:rsidRPr="00077A3F">
        <w:rPr>
          <w:rFonts w:ascii="Times New Roman" w:hAnsi="Times New Roman"/>
        </w:rPr>
        <w:t>99</w:t>
      </w:r>
      <w:r w:rsidR="00633140" w:rsidRPr="00077A3F">
        <w:rPr>
          <w:rFonts w:ascii="Times New Roman" w:hAnsi="Times New Roman"/>
        </w:rPr>
        <w:t>%</w:t>
      </w:r>
      <w:r w:rsidR="6E032D1E" w:rsidRPr="00077A3F">
        <w:rPr>
          <w:rFonts w:ascii="Times New Roman" w:hAnsi="Times New Roman"/>
        </w:rPr>
        <w:t xml:space="preserve"> </w:t>
      </w:r>
      <w:r w:rsidR="07B85626" w:rsidRPr="00077A3F">
        <w:rPr>
          <w:rFonts w:ascii="Times New Roman" w:hAnsi="Times New Roman"/>
        </w:rPr>
        <w:t>of</w:t>
      </w:r>
      <w:r w:rsidR="420EAD14" w:rsidRPr="00077A3F">
        <w:rPr>
          <w:rFonts w:ascii="Times New Roman" w:hAnsi="Times New Roman"/>
        </w:rPr>
        <w:t xml:space="preserve"> EL</w:t>
      </w:r>
      <w:r w:rsidR="00F671D4" w:rsidRPr="00077A3F">
        <w:rPr>
          <w:rFonts w:ascii="Times New Roman" w:hAnsi="Times New Roman"/>
        </w:rPr>
        <w:t>s</w:t>
      </w:r>
      <w:r w:rsidR="07B85626" w:rsidRPr="00077A3F">
        <w:rPr>
          <w:rFonts w:ascii="Times New Roman" w:hAnsi="Times New Roman"/>
        </w:rPr>
        <w:t xml:space="preserve"> in grades K</w:t>
      </w:r>
      <w:r w:rsidR="1161D21C" w:rsidRPr="00077A3F">
        <w:rPr>
          <w:rFonts w:ascii="Times New Roman" w:hAnsi="Times New Roman"/>
        </w:rPr>
        <w:t>–</w:t>
      </w:r>
      <w:r w:rsidR="07B85626" w:rsidRPr="00077A3F">
        <w:rPr>
          <w:rFonts w:ascii="Times New Roman" w:hAnsi="Times New Roman"/>
        </w:rPr>
        <w:t xml:space="preserve">8 participated in the ACCESS </w:t>
      </w:r>
      <w:r w:rsidR="1161D21C" w:rsidRPr="00077A3F">
        <w:rPr>
          <w:rFonts w:ascii="Times New Roman" w:hAnsi="Times New Roman"/>
        </w:rPr>
        <w:t>tests</w:t>
      </w:r>
      <w:r w:rsidR="3C2611AC" w:rsidRPr="00077A3F">
        <w:rPr>
          <w:rFonts w:ascii="Times New Roman" w:hAnsi="Times New Roman"/>
        </w:rPr>
        <w:t xml:space="preserve"> in 2022</w:t>
      </w:r>
      <w:r w:rsidR="07B85626" w:rsidRPr="00077A3F">
        <w:rPr>
          <w:rFonts w:ascii="Times New Roman" w:hAnsi="Times New Roman"/>
        </w:rPr>
        <w:t xml:space="preserve">, whereas only </w:t>
      </w:r>
      <w:r w:rsidR="6E032D1E" w:rsidRPr="00077A3F">
        <w:rPr>
          <w:rFonts w:ascii="Times New Roman" w:hAnsi="Times New Roman"/>
        </w:rPr>
        <w:t>91</w:t>
      </w:r>
      <w:r w:rsidR="00633140" w:rsidRPr="00077A3F">
        <w:rPr>
          <w:rFonts w:ascii="Times New Roman" w:hAnsi="Times New Roman"/>
        </w:rPr>
        <w:t>%</w:t>
      </w:r>
      <w:r w:rsidR="6E032D1E" w:rsidRPr="00077A3F">
        <w:rPr>
          <w:rFonts w:ascii="Times New Roman" w:hAnsi="Times New Roman"/>
        </w:rPr>
        <w:t xml:space="preserve"> </w:t>
      </w:r>
      <w:r w:rsidR="07B85626" w:rsidRPr="00077A3F">
        <w:rPr>
          <w:rFonts w:ascii="Times New Roman" w:hAnsi="Times New Roman"/>
        </w:rPr>
        <w:t xml:space="preserve">of </w:t>
      </w:r>
      <w:r w:rsidR="1161D21C" w:rsidRPr="00077A3F">
        <w:rPr>
          <w:rFonts w:ascii="Times New Roman" w:hAnsi="Times New Roman"/>
        </w:rPr>
        <w:t xml:space="preserve">students in grades 9–12 </w:t>
      </w:r>
      <w:r w:rsidR="155A9B24" w:rsidRPr="00077A3F">
        <w:rPr>
          <w:rFonts w:ascii="Times New Roman" w:hAnsi="Times New Roman"/>
        </w:rPr>
        <w:t>participated in the test.</w:t>
      </w:r>
      <w:bookmarkStart w:id="1" w:name="_Hlk89169507"/>
      <w:r w:rsidR="434F99B6" w:rsidRPr="00077A3F">
        <w:rPr>
          <w:rFonts w:ascii="Times New Roman" w:hAnsi="Times New Roman"/>
        </w:rPr>
        <w:t xml:space="preserve"> </w:t>
      </w:r>
      <w:r w:rsidR="00FB7223" w:rsidRPr="00077A3F">
        <w:rPr>
          <w:rFonts w:ascii="Times New Roman" w:hAnsi="Times New Roman"/>
        </w:rPr>
        <w:t>For more information on participation, see</w:t>
      </w:r>
      <w:r w:rsidR="00A40484">
        <w:rPr>
          <w:rFonts w:ascii="Times New Roman" w:hAnsi="Times New Roman"/>
        </w:rPr>
        <w:t xml:space="preserve"> the</w:t>
      </w:r>
      <w:r w:rsidR="00FB7223" w:rsidRPr="00077A3F">
        <w:rPr>
          <w:rFonts w:ascii="Times New Roman" w:hAnsi="Times New Roman"/>
        </w:rPr>
        <w:t xml:space="preserve"> </w:t>
      </w:r>
      <w:hyperlink w:anchor="_Student_Participation" w:history="1">
        <w:r w:rsidR="004D3658" w:rsidRPr="004D3658">
          <w:rPr>
            <w:rStyle w:val="Hyperlink"/>
            <w:rFonts w:ascii="Times New Roman" w:hAnsi="Times New Roman"/>
          </w:rPr>
          <w:t>Student Participation section</w:t>
        </w:r>
      </w:hyperlink>
      <w:r w:rsidR="00FB7223" w:rsidRPr="00077A3F">
        <w:rPr>
          <w:rFonts w:ascii="Times New Roman" w:hAnsi="Times New Roman"/>
        </w:rPr>
        <w:t xml:space="preserve"> of this report.</w:t>
      </w:r>
    </w:p>
    <w:bookmarkEnd w:id="1"/>
    <w:p w14:paraId="4275B306" w14:textId="7EA9846A" w:rsidR="00A677DE" w:rsidRPr="00077A3F" w:rsidRDefault="00A677DE" w:rsidP="00077A3F">
      <w:pPr>
        <w:spacing w:after="120"/>
        <w:rPr>
          <w:rFonts w:ascii="Arial" w:hAnsi="Arial" w:cs="Arial"/>
          <w:b/>
          <w:bCs/>
        </w:rPr>
      </w:pPr>
      <w:r w:rsidRPr="00077A3F">
        <w:rPr>
          <w:rFonts w:ascii="Arial" w:hAnsi="Arial" w:cs="Arial"/>
          <w:b/>
          <w:bCs/>
        </w:rPr>
        <w:t>Overall Achievement</w:t>
      </w:r>
      <w:r w:rsidR="004C34E4" w:rsidRPr="00077A3F">
        <w:rPr>
          <w:rFonts w:ascii="Arial" w:hAnsi="Arial" w:cs="Arial"/>
          <w:b/>
          <w:bCs/>
        </w:rPr>
        <w:t xml:space="preserve"> </w:t>
      </w:r>
    </w:p>
    <w:p w14:paraId="2C50FBEE" w14:textId="7A4280F6" w:rsidR="00DE7DD0" w:rsidRPr="00DE7DD0" w:rsidRDefault="00FF60A7" w:rsidP="00DA4B43">
      <w:pPr>
        <w:pStyle w:val="BodyText"/>
        <w:keepNext/>
        <w:tabs>
          <w:tab w:val="left" w:pos="360"/>
        </w:tabs>
        <w:spacing w:after="160"/>
      </w:pPr>
      <w:r w:rsidRPr="00FF60A7">
        <w:t>ACCESS results</w:t>
      </w:r>
      <w:r w:rsidR="00E8498A" w:rsidRPr="00FF60A7">
        <w:t xml:space="preserve"> </w:t>
      </w:r>
      <w:r w:rsidR="003E3CC7">
        <w:t>in 202</w:t>
      </w:r>
      <w:r w:rsidR="00223A49">
        <w:t>1</w:t>
      </w:r>
      <w:r w:rsidR="003E3CC7">
        <w:rPr>
          <w:rFonts w:ascii="Segoe UI" w:hAnsi="Segoe UI" w:cs="Segoe UI"/>
        </w:rPr>
        <w:t>–</w:t>
      </w:r>
      <w:r w:rsidR="003E3CC7" w:rsidRPr="00FF60A7">
        <w:t>202</w:t>
      </w:r>
      <w:r w:rsidR="00223A49">
        <w:t>2</w:t>
      </w:r>
      <w:r w:rsidR="003E3CC7">
        <w:t xml:space="preserve"> were mixed and </w:t>
      </w:r>
      <w:r w:rsidR="00E8498A" w:rsidRPr="00FF60A7">
        <w:t xml:space="preserve">reveal </w:t>
      </w:r>
      <w:r w:rsidR="00223A49">
        <w:t>an incremental decrease</w:t>
      </w:r>
      <w:r w:rsidR="003E3CC7">
        <w:t xml:space="preserve"> </w:t>
      </w:r>
      <w:r w:rsidR="00E8498A" w:rsidRPr="00FF60A7">
        <w:t xml:space="preserve">in </w:t>
      </w:r>
      <w:r w:rsidR="009066EA">
        <w:t xml:space="preserve">overall </w:t>
      </w:r>
      <w:r w:rsidR="00E8498A" w:rsidRPr="00FF60A7">
        <w:t xml:space="preserve">student proficiency and growth compared to </w:t>
      </w:r>
      <w:r w:rsidR="00E109A0">
        <w:t>20</w:t>
      </w:r>
      <w:r w:rsidR="00223A49">
        <w:t>20</w:t>
      </w:r>
      <w:r w:rsidR="00E109A0">
        <w:rPr>
          <w:rFonts w:ascii="Segoe UI" w:hAnsi="Segoe UI" w:cs="Segoe UI"/>
        </w:rPr>
        <w:t>–</w:t>
      </w:r>
      <w:r w:rsidR="00E8498A" w:rsidRPr="00FF60A7">
        <w:t>202</w:t>
      </w:r>
      <w:r w:rsidR="00223A49">
        <w:t>1</w:t>
      </w:r>
      <w:r w:rsidR="00E8498A" w:rsidRPr="00FF60A7">
        <w:t xml:space="preserve">. </w:t>
      </w:r>
      <w:r w:rsidR="00D13439">
        <w:t>Achievement results</w:t>
      </w:r>
      <w:r w:rsidR="0001492F">
        <w:t>,</w:t>
      </w:r>
      <w:r w:rsidR="00D13439">
        <w:t xml:space="preserve"> shown in detail </w:t>
      </w:r>
      <w:r>
        <w:t xml:space="preserve">in </w:t>
      </w:r>
      <w:r w:rsidR="00FE2B9A">
        <w:t>t</w:t>
      </w:r>
      <w:r>
        <w:t xml:space="preserve">able </w:t>
      </w:r>
      <w:r w:rsidR="002A37D8">
        <w:t>5</w:t>
      </w:r>
      <w:r w:rsidR="00561C0A">
        <w:t xml:space="preserve"> </w:t>
      </w:r>
      <w:r w:rsidR="0001492F">
        <w:t>indicate that t</w:t>
      </w:r>
      <w:r w:rsidR="00376437">
        <w:t>he</w:t>
      </w:r>
      <w:r w:rsidR="00442261">
        <w:t xml:space="preserve"> </w:t>
      </w:r>
      <w:r w:rsidR="002E7BC6">
        <w:t xml:space="preserve">combined </w:t>
      </w:r>
      <w:r w:rsidR="00442261">
        <w:t>percentage of students at</w:t>
      </w:r>
      <w:r w:rsidR="00055530">
        <w:t>taining</w:t>
      </w:r>
      <w:r w:rsidR="00442261">
        <w:t xml:space="preserve"> </w:t>
      </w:r>
      <w:r w:rsidR="009066EA">
        <w:t xml:space="preserve">proficiency </w:t>
      </w:r>
      <w:r w:rsidR="004130E5">
        <w:t xml:space="preserve">on the ACCESS tests </w:t>
      </w:r>
      <w:r w:rsidR="00E22B8D">
        <w:t xml:space="preserve">(i.e., </w:t>
      </w:r>
      <w:r w:rsidR="00E22B8D" w:rsidRPr="58FB7939">
        <w:rPr>
          <w:i/>
          <w:iCs/>
        </w:rPr>
        <w:t xml:space="preserve">Level 4.2 </w:t>
      </w:r>
      <w:r w:rsidR="00E22B8D">
        <w:t>through</w:t>
      </w:r>
      <w:r w:rsidR="00E22B8D" w:rsidRPr="58FB7939">
        <w:rPr>
          <w:i/>
          <w:iCs/>
        </w:rPr>
        <w:t xml:space="preserve"> Level 6</w:t>
      </w:r>
      <w:r w:rsidR="00E22B8D">
        <w:t xml:space="preserve">) </w:t>
      </w:r>
      <w:r w:rsidR="004130E5">
        <w:t>in 20</w:t>
      </w:r>
      <w:r w:rsidR="07CAAC86">
        <w:t>2</w:t>
      </w:r>
      <w:r w:rsidR="003E3CC7">
        <w:t>2</w:t>
      </w:r>
      <w:r w:rsidR="004130E5">
        <w:t xml:space="preserve"> </w:t>
      </w:r>
      <w:r w:rsidR="008B36C7">
        <w:t>(</w:t>
      </w:r>
      <w:r w:rsidR="00FA4FD7" w:rsidRPr="00FA4FD7">
        <w:t>1</w:t>
      </w:r>
      <w:r w:rsidR="003E3CC7">
        <w:t>4</w:t>
      </w:r>
      <w:r w:rsidR="002C2E7A" w:rsidRPr="00FA4FD7">
        <w:t>.</w:t>
      </w:r>
      <w:r w:rsidR="003E3CC7">
        <w:t>1</w:t>
      </w:r>
      <w:r w:rsidR="00633140">
        <w:t>%</w:t>
      </w:r>
      <w:r w:rsidR="008B36C7">
        <w:t>) wa</w:t>
      </w:r>
      <w:r w:rsidR="00E22B8D">
        <w:t xml:space="preserve">s </w:t>
      </w:r>
      <w:r w:rsidR="00223A49">
        <w:t>1</w:t>
      </w:r>
      <w:r w:rsidR="00FA4FD7">
        <w:t>.</w:t>
      </w:r>
      <w:r w:rsidR="00223A49">
        <w:t>2</w:t>
      </w:r>
      <w:r w:rsidR="4A7DE41A">
        <w:t xml:space="preserve"> percentage points</w:t>
      </w:r>
      <w:r w:rsidR="001C53E1">
        <w:t xml:space="preserve"> lower than</w:t>
      </w:r>
      <w:r w:rsidR="004130E5">
        <w:t xml:space="preserve"> </w:t>
      </w:r>
      <w:r w:rsidR="00E22B8D">
        <w:t xml:space="preserve">in </w:t>
      </w:r>
      <w:r w:rsidR="004130E5">
        <w:t>20</w:t>
      </w:r>
      <w:r w:rsidR="00FA4FD7">
        <w:t>2</w:t>
      </w:r>
      <w:r w:rsidR="00223A49">
        <w:t>1</w:t>
      </w:r>
      <w:r w:rsidR="00BC0B24">
        <w:t xml:space="preserve"> </w:t>
      </w:r>
      <w:r w:rsidR="008B36C7">
        <w:t>(</w:t>
      </w:r>
      <w:r w:rsidR="00223A49">
        <w:t>15</w:t>
      </w:r>
      <w:r w:rsidR="4BC58463">
        <w:t>.</w:t>
      </w:r>
      <w:r w:rsidR="00223A49">
        <w:t>3</w:t>
      </w:r>
      <w:r w:rsidR="00633140">
        <w:t>%</w:t>
      </w:r>
      <w:r w:rsidR="00BC0B24">
        <w:t>)</w:t>
      </w:r>
      <w:r w:rsidR="007D6D04">
        <w:t>.</w:t>
      </w:r>
      <w:r w:rsidR="000C3C7F">
        <w:t xml:space="preserve"> </w:t>
      </w:r>
      <w:r w:rsidR="009066EA">
        <w:t xml:space="preserve">While </w:t>
      </w:r>
      <w:r w:rsidR="00223A49">
        <w:t xml:space="preserve">continuing impacts of </w:t>
      </w:r>
      <w:r w:rsidR="009066EA">
        <w:t xml:space="preserve">the pandemic </w:t>
      </w:r>
      <w:r w:rsidR="00223A49">
        <w:t xml:space="preserve">may have </w:t>
      </w:r>
      <w:r w:rsidR="009066EA">
        <w:t>contributed to the decrease in 202</w:t>
      </w:r>
      <w:r w:rsidR="00223A49">
        <w:t>2</w:t>
      </w:r>
      <w:r w:rsidR="009066EA">
        <w:t xml:space="preserve">, </w:t>
      </w:r>
      <w:r w:rsidR="00E109A0">
        <w:t xml:space="preserve">overall achievement has </w:t>
      </w:r>
      <w:r w:rsidR="00D276D5">
        <w:t>declined in each year since 2017</w:t>
      </w:r>
      <w:r w:rsidR="000C0022">
        <w:t>,</w:t>
      </w:r>
      <w:r w:rsidR="00D276D5">
        <w:t xml:space="preserve"> when </w:t>
      </w:r>
      <w:r w:rsidR="00FE2B9A">
        <w:t xml:space="preserve">22.4% </w:t>
      </w:r>
      <w:r w:rsidR="000F4100">
        <w:t xml:space="preserve">of students </w:t>
      </w:r>
      <w:r w:rsidR="00D276D5">
        <w:t>attain</w:t>
      </w:r>
      <w:r w:rsidR="000F4100">
        <w:t>ed</w:t>
      </w:r>
      <w:r w:rsidR="00D276D5">
        <w:t xml:space="preserve"> proficiency</w:t>
      </w:r>
      <w:r w:rsidR="000F4100">
        <w:t xml:space="preserve">. </w:t>
      </w:r>
      <w:r w:rsidR="00C07D15">
        <w:t>T</w:t>
      </w:r>
      <w:r w:rsidR="00DE7DD0" w:rsidRPr="00DE7DD0">
        <w:rPr>
          <w:color w:val="212121"/>
        </w:rPr>
        <w:t xml:space="preserve">hese declines </w:t>
      </w:r>
      <w:r w:rsidR="00C07D15">
        <w:rPr>
          <w:color w:val="212121"/>
        </w:rPr>
        <w:t>indicate</w:t>
      </w:r>
      <w:r w:rsidR="00C07D15" w:rsidRPr="00DE7DD0">
        <w:rPr>
          <w:color w:val="212121"/>
        </w:rPr>
        <w:t xml:space="preserve"> </w:t>
      </w:r>
      <w:r w:rsidR="00DE7DD0" w:rsidRPr="00DE7DD0">
        <w:rPr>
          <w:color w:val="212121"/>
        </w:rPr>
        <w:t xml:space="preserve">that ELs will need significant support in classrooms and at home to accelerate English proficiency so that they </w:t>
      </w:r>
      <w:r w:rsidR="00F4038F">
        <w:rPr>
          <w:color w:val="212121"/>
        </w:rPr>
        <w:t>may</w:t>
      </w:r>
      <w:r w:rsidR="00DE7DD0" w:rsidRPr="00DE7DD0">
        <w:rPr>
          <w:color w:val="212121"/>
        </w:rPr>
        <w:t xml:space="preserve"> rebound to previous levels</w:t>
      </w:r>
      <w:r w:rsidR="006542DE">
        <w:rPr>
          <w:color w:val="212121"/>
        </w:rPr>
        <w:t xml:space="preserve"> </w:t>
      </w:r>
      <w:r w:rsidR="00CC2031">
        <w:rPr>
          <w:color w:val="212121"/>
        </w:rPr>
        <w:t>and</w:t>
      </w:r>
      <w:r w:rsidR="00DE7DD0" w:rsidRPr="00DE7DD0">
        <w:rPr>
          <w:color w:val="212121"/>
        </w:rPr>
        <w:t xml:space="preserve"> take advantage of learning opportunities within </w:t>
      </w:r>
      <w:r w:rsidR="002C1237">
        <w:rPr>
          <w:color w:val="212121"/>
        </w:rPr>
        <w:t xml:space="preserve">both </w:t>
      </w:r>
      <w:r w:rsidR="00DE7DD0" w:rsidRPr="00DE7DD0">
        <w:rPr>
          <w:color w:val="212121"/>
        </w:rPr>
        <w:t xml:space="preserve">EL programs </w:t>
      </w:r>
      <w:r w:rsidR="00CC2031">
        <w:rPr>
          <w:color w:val="212121"/>
        </w:rPr>
        <w:t>as well as</w:t>
      </w:r>
      <w:r w:rsidR="00CC2031" w:rsidRPr="00DE7DD0">
        <w:rPr>
          <w:color w:val="212121"/>
        </w:rPr>
        <w:t xml:space="preserve"> </w:t>
      </w:r>
      <w:r w:rsidR="00DE7DD0" w:rsidRPr="00DE7DD0">
        <w:rPr>
          <w:color w:val="212121"/>
        </w:rPr>
        <w:t xml:space="preserve">in inclusive </w:t>
      </w:r>
      <w:r w:rsidR="002C1237">
        <w:rPr>
          <w:color w:val="212121"/>
        </w:rPr>
        <w:t xml:space="preserve">general </w:t>
      </w:r>
      <w:r w:rsidR="00DE7DD0" w:rsidRPr="00DE7DD0">
        <w:rPr>
          <w:color w:val="212121"/>
        </w:rPr>
        <w:t xml:space="preserve">education settings.  </w:t>
      </w:r>
    </w:p>
    <w:p w14:paraId="18F7A9AF" w14:textId="1C186DF9" w:rsidR="000702B5" w:rsidRPr="00077A3F" w:rsidRDefault="00885D67" w:rsidP="00077A3F">
      <w:pPr>
        <w:spacing w:after="120"/>
        <w:rPr>
          <w:rFonts w:ascii="Arial" w:hAnsi="Arial" w:cs="Arial"/>
          <w:b/>
          <w:bCs/>
        </w:rPr>
      </w:pPr>
      <w:r w:rsidRPr="00077A3F">
        <w:rPr>
          <w:rFonts w:ascii="Arial" w:hAnsi="Arial" w:cs="Arial"/>
          <w:b/>
          <w:bCs/>
        </w:rPr>
        <w:t>Reporting</w:t>
      </w:r>
      <w:r w:rsidR="000702B5" w:rsidRPr="00077A3F">
        <w:rPr>
          <w:rFonts w:ascii="Arial" w:hAnsi="Arial" w:cs="Arial"/>
          <w:b/>
          <w:bCs/>
        </w:rPr>
        <w:t xml:space="preserve"> Requirements</w:t>
      </w:r>
      <w:r w:rsidR="00C77EA1" w:rsidRPr="00077A3F">
        <w:rPr>
          <w:rFonts w:ascii="Arial" w:hAnsi="Arial" w:cs="Arial"/>
          <w:b/>
          <w:bCs/>
        </w:rPr>
        <w:t xml:space="preserve"> </w:t>
      </w:r>
    </w:p>
    <w:p w14:paraId="12FEC900" w14:textId="27A98EB1" w:rsidR="00AC5510" w:rsidRDefault="79E3064F" w:rsidP="00A9A88A">
      <w:pPr>
        <w:pStyle w:val="xmsonormal"/>
        <w:shd w:val="clear" w:color="auto" w:fill="FFFFFF" w:themeFill="background1"/>
        <w:spacing w:before="0" w:beforeAutospacing="0" w:after="0" w:afterAutospacing="0"/>
      </w:pPr>
      <w:r>
        <w:t xml:space="preserve">Since </w:t>
      </w:r>
      <w:r w:rsidR="7E357EC6">
        <w:t>201</w:t>
      </w:r>
      <w:r w:rsidR="6E0C3651">
        <w:t>9</w:t>
      </w:r>
      <w:r w:rsidR="7E357EC6">
        <w:t xml:space="preserve">, </w:t>
      </w:r>
      <w:r w:rsidR="6E0C3651">
        <w:t xml:space="preserve">this </w:t>
      </w:r>
      <w:r w:rsidR="67902A34">
        <w:t>r</w:t>
      </w:r>
      <w:r w:rsidR="762F7FD7">
        <w:t xml:space="preserve">eport </w:t>
      </w:r>
      <w:r w:rsidR="67902A34">
        <w:t>h</w:t>
      </w:r>
      <w:r w:rsidR="2CA75BED">
        <w:t>as</w:t>
      </w:r>
      <w:r w:rsidR="554F40D1">
        <w:t xml:space="preserve"> </w:t>
      </w:r>
      <w:r w:rsidR="67902A34">
        <w:t xml:space="preserve">been </w:t>
      </w:r>
      <w:r w:rsidR="554F40D1">
        <w:t>re</w:t>
      </w:r>
      <w:r w:rsidR="6E0C3651">
        <w:t>vis</w:t>
      </w:r>
      <w:r w:rsidR="554F40D1">
        <w:t xml:space="preserve">ed to </w:t>
      </w:r>
      <w:r w:rsidR="37B63BEC">
        <w:t xml:space="preserve">include reporting </w:t>
      </w:r>
      <w:r w:rsidR="6E0C3651">
        <w:t xml:space="preserve">elements </w:t>
      </w:r>
      <w:r w:rsidR="37B63BEC">
        <w:t xml:space="preserve">described in Title III of the federal </w:t>
      </w:r>
      <w:r w:rsidR="37B63BEC" w:rsidRPr="00A9A88A">
        <w:rPr>
          <w:i/>
          <w:iCs/>
        </w:rPr>
        <w:t>Every Student Succeeds Act</w:t>
      </w:r>
      <w:r w:rsidR="37B63BEC">
        <w:t xml:space="preserve"> (ESSA) and in the </w:t>
      </w:r>
      <w:r w:rsidR="554F40D1" w:rsidRPr="00A9A88A">
        <w:rPr>
          <w:i/>
          <w:iCs/>
        </w:rPr>
        <w:t>Language Opportunities for Our Kids</w:t>
      </w:r>
      <w:r w:rsidR="554F40D1">
        <w:t xml:space="preserve"> (LOOK) </w:t>
      </w:r>
      <w:r w:rsidR="37B63BEC">
        <w:t>Act, a 2017 state law</w:t>
      </w:r>
      <w:r w:rsidR="554F40D1">
        <w:t xml:space="preserve">. </w:t>
      </w:r>
      <w:r w:rsidR="6E0C3651">
        <w:t>The f</w:t>
      </w:r>
      <w:r w:rsidR="31D9C1A5">
        <w:t xml:space="preserve">ive </w:t>
      </w:r>
      <w:r w:rsidR="383306D4">
        <w:t xml:space="preserve">required </w:t>
      </w:r>
      <w:r w:rsidR="6E0C3651">
        <w:t xml:space="preserve">reporting </w:t>
      </w:r>
      <w:r w:rsidR="37B63BEC">
        <w:t xml:space="preserve">elements </w:t>
      </w:r>
      <w:r w:rsidR="17F177A9">
        <w:t xml:space="preserve">described </w:t>
      </w:r>
      <w:r w:rsidR="2515009B">
        <w:t xml:space="preserve">in ESSA </w:t>
      </w:r>
      <w:r w:rsidR="37B63BEC">
        <w:t xml:space="preserve">are </w:t>
      </w:r>
      <w:r>
        <w:t xml:space="preserve">defined and </w:t>
      </w:r>
      <w:r w:rsidR="383306D4">
        <w:t xml:space="preserve">described in </w:t>
      </w:r>
      <w:r w:rsidR="77E8E1B3">
        <w:t xml:space="preserve">detail </w:t>
      </w:r>
      <w:r w:rsidR="305802DA">
        <w:t xml:space="preserve">beginning </w:t>
      </w:r>
      <w:r w:rsidR="00A40484">
        <w:t>i</w:t>
      </w:r>
      <w:r w:rsidR="305802DA">
        <w:t>n</w:t>
      </w:r>
      <w:r w:rsidR="00930450">
        <w:t xml:space="preserve"> section</w:t>
      </w:r>
      <w:r w:rsidR="305802DA">
        <w:t xml:space="preserve"> </w:t>
      </w:r>
      <w:hyperlink w:anchor="_III._Reporting_Elements" w:history="1">
        <w:r w:rsidR="00930450" w:rsidRPr="00930450">
          <w:rPr>
            <w:rStyle w:val="Hyperlink"/>
          </w:rPr>
          <w:t>III</w:t>
        </w:r>
        <w:r w:rsidR="000F4100">
          <w:rPr>
            <w:rStyle w:val="Hyperlink"/>
          </w:rPr>
          <w:t>,</w:t>
        </w:r>
        <w:r w:rsidR="00930450" w:rsidRPr="00930450">
          <w:rPr>
            <w:rStyle w:val="Hyperlink"/>
          </w:rPr>
          <w:t xml:space="preserve"> Reporting Elements</w:t>
        </w:r>
      </w:hyperlink>
      <w:r w:rsidR="31D9C1A5">
        <w:t>.</w:t>
      </w:r>
      <w:r w:rsidR="30328E8A">
        <w:t xml:space="preserve"> The purpose of the reporting elements is to</w:t>
      </w:r>
      <w:r w:rsidR="32F2135F">
        <w:t xml:space="preserve"> aid in </w:t>
      </w:r>
      <w:r w:rsidR="3B3221DC">
        <w:t xml:space="preserve">the </w:t>
      </w:r>
      <w:r w:rsidR="32F2135F">
        <w:t>improvement of</w:t>
      </w:r>
      <w:r w:rsidR="30328E8A">
        <w:t xml:space="preserve"> program</w:t>
      </w:r>
      <w:r w:rsidR="717B1810">
        <w:t>s and to support activities designed to enhance student outcomes.</w:t>
      </w:r>
    </w:p>
    <w:p w14:paraId="70761B36" w14:textId="77777777" w:rsidR="00223A49" w:rsidRDefault="00223A49">
      <w:pPr>
        <w:rPr>
          <w:rFonts w:ascii="Arial" w:hAnsi="Arial"/>
          <w:b/>
          <w:bCs/>
          <w:snapToGrid w:val="0"/>
          <w:sz w:val="28"/>
        </w:rPr>
      </w:pPr>
      <w:r>
        <w:rPr>
          <w:snapToGrid w:val="0"/>
        </w:rPr>
        <w:br w:type="page"/>
      </w:r>
    </w:p>
    <w:p w14:paraId="4C2411F3" w14:textId="55D53C46" w:rsidR="00F1666C" w:rsidRPr="00184F4B" w:rsidRDefault="003A5B90" w:rsidP="00184F4B">
      <w:pPr>
        <w:pStyle w:val="Heading1"/>
        <w:rPr>
          <w:snapToGrid w:val="0"/>
        </w:rPr>
      </w:pPr>
      <w:bookmarkStart w:id="2" w:name="_Toc155179672"/>
      <w:r w:rsidRPr="00636D80">
        <w:rPr>
          <w:snapToGrid w:val="0"/>
        </w:rPr>
        <w:lastRenderedPageBreak/>
        <w:t xml:space="preserve">I.  </w:t>
      </w:r>
      <w:r w:rsidR="00F1666C" w:rsidRPr="00636D80">
        <w:rPr>
          <w:snapToGrid w:val="0"/>
        </w:rPr>
        <w:t>Background</w:t>
      </w:r>
      <w:bookmarkEnd w:id="2"/>
      <w:r w:rsidR="00F1666C" w:rsidRPr="003A5B90">
        <w:rPr>
          <w:snapToGrid w:val="0"/>
        </w:rPr>
        <w:t xml:space="preserve">  </w:t>
      </w:r>
    </w:p>
    <w:p w14:paraId="1ED18127" w14:textId="07FA4DE8" w:rsidR="003A5C34" w:rsidRDefault="0B1DF146" w:rsidP="00827206">
      <w:pPr>
        <w:ind w:right="-180"/>
        <w:rPr>
          <w:color w:val="000000" w:themeColor="text1"/>
        </w:rPr>
      </w:pPr>
      <w:r w:rsidRPr="722E62E9">
        <w:rPr>
          <w:color w:val="000000" w:themeColor="text1"/>
        </w:rPr>
        <w:t xml:space="preserve">This report summarizes the </w:t>
      </w:r>
      <w:r w:rsidR="005F0D8D">
        <w:rPr>
          <w:color w:val="000000" w:themeColor="text1"/>
        </w:rPr>
        <w:t xml:space="preserve">test </w:t>
      </w:r>
      <w:r w:rsidRPr="722E62E9">
        <w:rPr>
          <w:color w:val="000000" w:themeColor="text1"/>
        </w:rPr>
        <w:t xml:space="preserve">results of </w:t>
      </w:r>
      <w:r w:rsidR="004C34E4">
        <w:rPr>
          <w:color w:val="000000" w:themeColor="text1"/>
        </w:rPr>
        <w:t>10</w:t>
      </w:r>
      <w:r w:rsidR="00223A49">
        <w:rPr>
          <w:color w:val="000000" w:themeColor="text1"/>
        </w:rPr>
        <w:t>1</w:t>
      </w:r>
      <w:r w:rsidR="72839F17" w:rsidRPr="722E62E9">
        <w:rPr>
          <w:color w:val="000000" w:themeColor="text1"/>
        </w:rPr>
        <w:t>,</w:t>
      </w:r>
      <w:r w:rsidR="00223A49">
        <w:rPr>
          <w:color w:val="000000" w:themeColor="text1"/>
        </w:rPr>
        <w:t>004</w:t>
      </w:r>
      <w:r w:rsidRPr="722E62E9">
        <w:rPr>
          <w:color w:val="000000" w:themeColor="text1"/>
        </w:rPr>
        <w:t xml:space="preserve"> EL</w:t>
      </w:r>
      <w:r w:rsidR="00F671D4">
        <w:rPr>
          <w:color w:val="000000" w:themeColor="text1"/>
        </w:rPr>
        <w:t>s</w:t>
      </w:r>
      <w:r w:rsidRPr="722E62E9">
        <w:rPr>
          <w:color w:val="000000" w:themeColor="text1"/>
        </w:rPr>
        <w:t xml:space="preserve"> in Massachusetts who participated in </w:t>
      </w:r>
      <w:r w:rsidR="00FE5C5E">
        <w:rPr>
          <w:color w:val="000000" w:themeColor="text1"/>
        </w:rPr>
        <w:t xml:space="preserve">all four test domains of </w:t>
      </w:r>
      <w:r w:rsidRPr="722E62E9">
        <w:rPr>
          <w:color w:val="000000" w:themeColor="text1"/>
        </w:rPr>
        <w:t xml:space="preserve">the </w:t>
      </w:r>
      <w:r w:rsidR="1610ABD8" w:rsidRPr="722E62E9">
        <w:rPr>
          <w:color w:val="000000" w:themeColor="text1"/>
        </w:rPr>
        <w:t>20</w:t>
      </w:r>
      <w:r w:rsidR="085057B9" w:rsidRPr="722E62E9">
        <w:rPr>
          <w:color w:val="000000" w:themeColor="text1"/>
        </w:rPr>
        <w:t>2</w:t>
      </w:r>
      <w:r w:rsidR="004C34E4">
        <w:rPr>
          <w:color w:val="000000" w:themeColor="text1"/>
        </w:rPr>
        <w:t>2</w:t>
      </w:r>
      <w:r w:rsidRPr="722E62E9">
        <w:rPr>
          <w:color w:val="000000" w:themeColor="text1"/>
        </w:rPr>
        <w:t xml:space="preserve"> </w:t>
      </w:r>
      <w:r w:rsidR="38B3F608" w:rsidRPr="722E62E9">
        <w:rPr>
          <w:color w:val="000000" w:themeColor="text1"/>
        </w:rPr>
        <w:t xml:space="preserve">ACCESS </w:t>
      </w:r>
      <w:r w:rsidR="3068B5C2" w:rsidRPr="722E62E9">
        <w:rPr>
          <w:color w:val="000000" w:themeColor="text1"/>
        </w:rPr>
        <w:t xml:space="preserve">and </w:t>
      </w:r>
      <w:r w:rsidR="760C873C" w:rsidRPr="722E62E9">
        <w:rPr>
          <w:color w:val="000000" w:themeColor="text1"/>
        </w:rPr>
        <w:t xml:space="preserve">Alternate </w:t>
      </w:r>
      <w:r w:rsidR="3068B5C2" w:rsidRPr="722E62E9">
        <w:rPr>
          <w:color w:val="000000" w:themeColor="text1"/>
        </w:rPr>
        <w:t>ACCESS</w:t>
      </w:r>
      <w:r w:rsidR="3D8B4280" w:rsidRPr="722E62E9">
        <w:rPr>
          <w:color w:val="000000" w:themeColor="text1"/>
        </w:rPr>
        <w:t xml:space="preserve"> tests</w:t>
      </w:r>
      <w:r w:rsidRPr="722E62E9">
        <w:rPr>
          <w:color w:val="000000" w:themeColor="text1"/>
        </w:rPr>
        <w:t xml:space="preserve">, which </w:t>
      </w:r>
      <w:r w:rsidR="3F1B5EB0" w:rsidRPr="722E62E9">
        <w:rPr>
          <w:color w:val="000000" w:themeColor="text1"/>
        </w:rPr>
        <w:t xml:space="preserve">were developed by the WIDA consortium and </w:t>
      </w:r>
      <w:r w:rsidRPr="722E62E9">
        <w:rPr>
          <w:color w:val="000000" w:themeColor="text1"/>
        </w:rPr>
        <w:t>are intended to measure the English language proficiency of EL</w:t>
      </w:r>
      <w:r w:rsidR="00F671D4">
        <w:rPr>
          <w:color w:val="000000" w:themeColor="text1"/>
        </w:rPr>
        <w:t>s</w:t>
      </w:r>
      <w:r w:rsidRPr="722E62E9">
        <w:rPr>
          <w:color w:val="000000" w:themeColor="text1"/>
        </w:rPr>
        <w:t xml:space="preserve"> </w:t>
      </w:r>
      <w:r w:rsidR="3F1B5EB0" w:rsidRPr="722E62E9">
        <w:rPr>
          <w:color w:val="000000" w:themeColor="text1"/>
        </w:rPr>
        <w:t xml:space="preserve">in </w:t>
      </w:r>
      <w:r w:rsidR="3D8B4280" w:rsidRPr="722E62E9">
        <w:rPr>
          <w:color w:val="000000" w:themeColor="text1"/>
        </w:rPr>
        <w:t>4</w:t>
      </w:r>
      <w:r w:rsidR="003D754B">
        <w:rPr>
          <w:color w:val="000000" w:themeColor="text1"/>
        </w:rPr>
        <w:t>1</w:t>
      </w:r>
      <w:r w:rsidR="3D8B4280" w:rsidRPr="722E62E9">
        <w:rPr>
          <w:color w:val="000000" w:themeColor="text1"/>
        </w:rPr>
        <w:t xml:space="preserve"> </w:t>
      </w:r>
      <w:r w:rsidR="3F1B5EB0" w:rsidRPr="722E62E9">
        <w:rPr>
          <w:color w:val="000000" w:themeColor="text1"/>
        </w:rPr>
        <w:t>consortium member states</w:t>
      </w:r>
      <w:r w:rsidR="3D8B4280" w:rsidRPr="722E62E9">
        <w:rPr>
          <w:color w:val="000000" w:themeColor="text1"/>
        </w:rPr>
        <w:t>, territories</w:t>
      </w:r>
      <w:r w:rsidR="447BDFF5" w:rsidRPr="722E62E9">
        <w:rPr>
          <w:color w:val="000000" w:themeColor="text1"/>
        </w:rPr>
        <w:t>,</w:t>
      </w:r>
      <w:r w:rsidR="3D8B4280" w:rsidRPr="722E62E9">
        <w:rPr>
          <w:color w:val="000000" w:themeColor="text1"/>
        </w:rPr>
        <w:t xml:space="preserve"> and federal agencies</w:t>
      </w:r>
      <w:r w:rsidRPr="722E62E9">
        <w:rPr>
          <w:color w:val="000000" w:themeColor="text1"/>
        </w:rPr>
        <w:t>.</w:t>
      </w:r>
      <w:r w:rsidR="3F1B5EB0" w:rsidRPr="722E62E9">
        <w:rPr>
          <w:color w:val="000000" w:themeColor="text1"/>
        </w:rPr>
        <w:t xml:space="preserve"> </w:t>
      </w:r>
      <w:r w:rsidR="002F565D" w:rsidRPr="00AC745F">
        <w:t>Massachusetts joined the WIDA consortium in May 2012 and has administered the ACCESS tests</w:t>
      </w:r>
      <w:r w:rsidR="002F565D" w:rsidRPr="00AC745F">
        <w:rPr>
          <w:color w:val="000000" w:themeColor="text1"/>
        </w:rPr>
        <w:t xml:space="preserve"> since the 2012–2013 school year</w:t>
      </w:r>
      <w:r w:rsidR="002F565D" w:rsidRPr="00AC745F">
        <w:t>.</w:t>
      </w:r>
      <w:r w:rsidRPr="722E62E9">
        <w:rPr>
          <w:color w:val="000000" w:themeColor="text1"/>
        </w:rPr>
        <w:t xml:space="preserve"> </w:t>
      </w:r>
    </w:p>
    <w:p w14:paraId="56FECD0B" w14:textId="04964FE9" w:rsidR="00B92AA1" w:rsidRDefault="00B92AA1" w:rsidP="00827206">
      <w:pPr>
        <w:ind w:right="-180"/>
        <w:rPr>
          <w:color w:val="000000" w:themeColor="text1"/>
        </w:rPr>
      </w:pPr>
    </w:p>
    <w:p w14:paraId="15844895" w14:textId="45CEC69E" w:rsidR="00B92AA1" w:rsidRDefault="3143F2D3" w:rsidP="00827206">
      <w:pPr>
        <w:ind w:right="-180"/>
        <w:rPr>
          <w:color w:val="000000"/>
        </w:rPr>
      </w:pPr>
      <w:r w:rsidRPr="728C4B58">
        <w:rPr>
          <w:lang w:eastAsia="zh-CN"/>
        </w:rPr>
        <w:t xml:space="preserve">The ACCESS </w:t>
      </w:r>
      <w:r w:rsidR="28BD0FDD" w:rsidRPr="728C4B58">
        <w:rPr>
          <w:lang w:eastAsia="zh-CN"/>
        </w:rPr>
        <w:t xml:space="preserve">tests are </w:t>
      </w:r>
      <w:r w:rsidRPr="728C4B58">
        <w:rPr>
          <w:lang w:eastAsia="zh-CN"/>
        </w:rPr>
        <w:t>available in paper-based and online versions for grades 1</w:t>
      </w:r>
      <w:r w:rsidRPr="728C4B58">
        <w:rPr>
          <w:rFonts w:ascii="Symbol" w:eastAsia="Symbol" w:hAnsi="Symbol" w:cs="Symbol"/>
          <w:lang w:eastAsia="zh-CN"/>
        </w:rPr>
        <w:t></w:t>
      </w:r>
      <w:r w:rsidRPr="728C4B58">
        <w:rPr>
          <w:lang w:eastAsia="zh-CN"/>
        </w:rPr>
        <w:t>12</w:t>
      </w:r>
      <w:r w:rsidR="27EF7780" w:rsidRPr="728C4B58">
        <w:rPr>
          <w:lang w:eastAsia="zh-CN"/>
        </w:rPr>
        <w:t>.</w:t>
      </w:r>
      <w:r w:rsidRPr="728C4B58">
        <w:rPr>
          <w:lang w:eastAsia="zh-CN"/>
        </w:rPr>
        <w:t xml:space="preserve"> </w:t>
      </w:r>
      <w:r w:rsidR="27EF7780" w:rsidRPr="728C4B58">
        <w:rPr>
          <w:lang w:eastAsia="zh-CN"/>
        </w:rPr>
        <w:t>K</w:t>
      </w:r>
      <w:r w:rsidRPr="728C4B58">
        <w:rPr>
          <w:lang w:eastAsia="zh-CN"/>
        </w:rPr>
        <w:t xml:space="preserve">indergarten tests are available on paper only, as </w:t>
      </w:r>
      <w:r w:rsidR="27EF7780" w:rsidRPr="728C4B58">
        <w:rPr>
          <w:lang w:eastAsia="zh-CN"/>
        </w:rPr>
        <w:t>is</w:t>
      </w:r>
      <w:r w:rsidR="705B44DE" w:rsidRPr="728C4B58">
        <w:rPr>
          <w:lang w:eastAsia="zh-CN"/>
        </w:rPr>
        <w:t xml:space="preserve"> </w:t>
      </w:r>
      <w:r w:rsidRPr="728C4B58">
        <w:rPr>
          <w:lang w:eastAsia="zh-CN"/>
        </w:rPr>
        <w:t>the Alternate ACCESS</w:t>
      </w:r>
      <w:r w:rsidR="27EF7780" w:rsidRPr="728C4B58">
        <w:rPr>
          <w:lang w:eastAsia="zh-CN"/>
        </w:rPr>
        <w:t>. Large print</w:t>
      </w:r>
      <w:r w:rsidR="705B44DE" w:rsidRPr="728C4B58">
        <w:rPr>
          <w:lang w:eastAsia="zh-CN"/>
        </w:rPr>
        <w:t xml:space="preserve"> and Braille format</w:t>
      </w:r>
      <w:r w:rsidR="27EF7780" w:rsidRPr="728C4B58">
        <w:rPr>
          <w:lang w:eastAsia="zh-CN"/>
        </w:rPr>
        <w:t>s of the</w:t>
      </w:r>
      <w:r w:rsidR="705B44DE" w:rsidRPr="728C4B58">
        <w:rPr>
          <w:lang w:eastAsia="zh-CN"/>
        </w:rPr>
        <w:t xml:space="preserve"> ACCESS tests</w:t>
      </w:r>
      <w:r w:rsidR="27EF7780" w:rsidRPr="728C4B58">
        <w:rPr>
          <w:lang w:eastAsia="zh-CN"/>
        </w:rPr>
        <w:t xml:space="preserve"> are also available only on paper</w:t>
      </w:r>
      <w:r w:rsidRPr="728C4B58">
        <w:rPr>
          <w:lang w:eastAsia="zh-CN"/>
        </w:rPr>
        <w:t xml:space="preserve">. </w:t>
      </w:r>
    </w:p>
    <w:p w14:paraId="665481E4" w14:textId="77777777" w:rsidR="003A5C34" w:rsidRDefault="003A5C34" w:rsidP="00827206">
      <w:pPr>
        <w:ind w:right="-180"/>
        <w:rPr>
          <w:color w:val="000000"/>
        </w:rPr>
      </w:pPr>
    </w:p>
    <w:p w14:paraId="1B08C328" w14:textId="41EA2840" w:rsidR="00DA6F01" w:rsidRDefault="19A98153" w:rsidP="4680AD70">
      <w:pPr>
        <w:outlineLvl w:val="2"/>
        <w:rPr>
          <w:color w:val="000000"/>
        </w:rPr>
      </w:pPr>
      <w:r>
        <w:t xml:space="preserve">ACCESS </w:t>
      </w:r>
      <w:r w:rsidR="0026B153">
        <w:t>tests measure how well EL</w:t>
      </w:r>
      <w:r w:rsidR="30AB9722">
        <w:t>s</w:t>
      </w:r>
      <w:r w:rsidR="0026B153">
        <w:t xml:space="preserve"> have </w:t>
      </w:r>
      <w:r w:rsidR="4347FE97">
        <w:t>met</w:t>
      </w:r>
      <w:r w:rsidR="0026B153">
        <w:t xml:space="preserve"> the </w:t>
      </w:r>
      <w:r w:rsidR="0026B153" w:rsidRPr="56167955">
        <w:rPr>
          <w:i/>
          <w:iCs/>
        </w:rPr>
        <w:t xml:space="preserve">English Language Development (ELD) Standards </w:t>
      </w:r>
      <w:r w:rsidR="0026B153">
        <w:t>developed by</w:t>
      </w:r>
      <w:r w:rsidR="0026B153" w:rsidRPr="56167955">
        <w:rPr>
          <w:i/>
          <w:iCs/>
        </w:rPr>
        <w:t xml:space="preserve"> </w:t>
      </w:r>
      <w:r w:rsidR="0026B153">
        <w:t xml:space="preserve">the WIDA consortium. </w:t>
      </w:r>
      <w:r w:rsidR="0E10939F">
        <w:t xml:space="preserve">The WIDA ELD Standards </w:t>
      </w:r>
      <w:r>
        <w:t xml:space="preserve">describe English language </w:t>
      </w:r>
      <w:r w:rsidR="74734858">
        <w:t xml:space="preserve">literacy in four </w:t>
      </w:r>
      <w:r w:rsidR="6DCAB054">
        <w:t xml:space="preserve">academic </w:t>
      </w:r>
      <w:r w:rsidR="74734858">
        <w:t>subjects</w:t>
      </w:r>
      <w:r w:rsidR="6DCAB054">
        <w:t xml:space="preserve"> (English language arts, mathematics, social studies, and science)</w:t>
      </w:r>
      <w:r w:rsidR="74734858">
        <w:t xml:space="preserve">, plus social and instructional language </w:t>
      </w:r>
      <w:r>
        <w:t xml:space="preserve">in four </w:t>
      </w:r>
      <w:r w:rsidR="748CE05E">
        <w:t>separate domains</w:t>
      </w:r>
      <w:r>
        <w:t xml:space="preserve"> (listening, reading, speaking, and writing)</w:t>
      </w:r>
      <w:r w:rsidR="748CE05E">
        <w:t xml:space="preserve">. The WIDA ELD Standards are aligned with the </w:t>
      </w:r>
      <w:r w:rsidR="748CE05E" w:rsidRPr="56167955">
        <w:rPr>
          <w:i/>
          <w:iCs/>
        </w:rPr>
        <w:t>Massachusetts Curriculum Frameworks</w:t>
      </w:r>
      <w:r w:rsidR="0026B153">
        <w:t>.</w:t>
      </w:r>
      <w:r w:rsidR="748CE05E">
        <w:t xml:space="preserve"> </w:t>
      </w:r>
      <w:r w:rsidR="02E207BA">
        <w:t>Only students who participate in all four domains</w:t>
      </w:r>
      <w:r w:rsidR="748CE05E">
        <w:t>,</w:t>
      </w:r>
      <w:r w:rsidR="55120B26">
        <w:t xml:space="preserve"> or </w:t>
      </w:r>
      <w:r w:rsidR="748CE05E">
        <w:t xml:space="preserve">those </w:t>
      </w:r>
      <w:r w:rsidR="55120B26">
        <w:t xml:space="preserve">who are assigned </w:t>
      </w:r>
      <w:r w:rsidR="3E0DE918">
        <w:t xml:space="preserve">overall </w:t>
      </w:r>
      <w:r w:rsidR="55120B26">
        <w:t xml:space="preserve">scores </w:t>
      </w:r>
      <w:r w:rsidR="52C5DE7D">
        <w:t>for</w:t>
      </w:r>
      <w:r w:rsidR="55120B26">
        <w:t xml:space="preserve"> missing domains</w:t>
      </w:r>
      <w:r w:rsidR="76CDCD17">
        <w:t xml:space="preserve"> </w:t>
      </w:r>
      <w:r w:rsidR="4E616FB3">
        <w:t>as described in the</w:t>
      </w:r>
      <w:r w:rsidR="76CDCD17">
        <w:t xml:space="preserve"> </w:t>
      </w:r>
      <w:hyperlink r:id="rId16">
        <w:r w:rsidR="74C6F2A4" w:rsidRPr="56167955">
          <w:rPr>
            <w:rStyle w:val="Hyperlink"/>
          </w:rPr>
          <w:t>Guide to Assigning Scores for Missing Domains on ACCESS for ELLs Tests (for English Learners with Disabilities)</w:t>
        </w:r>
      </w:hyperlink>
      <w:r w:rsidR="3EEE4841" w:rsidRPr="56167955">
        <w:rPr>
          <w:rStyle w:val="Hyperlink"/>
        </w:rPr>
        <w:t>,</w:t>
      </w:r>
      <w:r w:rsidR="02E207BA">
        <w:t xml:space="preserve"> receive overall score</w:t>
      </w:r>
      <w:r w:rsidR="5F5DB1A2">
        <w:t>s</w:t>
      </w:r>
      <w:r w:rsidR="02E207BA">
        <w:t xml:space="preserve">. </w:t>
      </w:r>
      <w:r w:rsidR="3C66AB25">
        <w:t xml:space="preserve">Students </w:t>
      </w:r>
      <w:r w:rsidR="00FCDB05">
        <w:t xml:space="preserve">are required to </w:t>
      </w:r>
      <w:r w:rsidR="3C66AB25" w:rsidRPr="56167955">
        <w:rPr>
          <w:color w:val="000000" w:themeColor="text1"/>
        </w:rPr>
        <w:t>p</w:t>
      </w:r>
      <w:r w:rsidR="3A4EA376" w:rsidRPr="56167955">
        <w:rPr>
          <w:color w:val="000000" w:themeColor="text1"/>
        </w:rPr>
        <w:t>articipat</w:t>
      </w:r>
      <w:r w:rsidR="3C66AB25" w:rsidRPr="56167955">
        <w:rPr>
          <w:color w:val="000000" w:themeColor="text1"/>
        </w:rPr>
        <w:t>e</w:t>
      </w:r>
      <w:r w:rsidR="3A4EA376" w:rsidRPr="56167955">
        <w:rPr>
          <w:color w:val="000000" w:themeColor="text1"/>
        </w:rPr>
        <w:t xml:space="preserve"> in </w:t>
      </w:r>
      <w:r w:rsidR="3C66AB25" w:rsidRPr="56167955">
        <w:rPr>
          <w:color w:val="000000" w:themeColor="text1"/>
        </w:rPr>
        <w:t xml:space="preserve">tests </w:t>
      </w:r>
      <w:r w:rsidR="1C632147" w:rsidRPr="56167955">
        <w:rPr>
          <w:color w:val="000000" w:themeColor="text1"/>
        </w:rPr>
        <w:t xml:space="preserve">designed </w:t>
      </w:r>
      <w:r w:rsidR="3C66AB25" w:rsidRPr="56167955">
        <w:rPr>
          <w:color w:val="000000" w:themeColor="text1"/>
        </w:rPr>
        <w:t xml:space="preserve">for </w:t>
      </w:r>
      <w:r w:rsidR="74C6F2A4" w:rsidRPr="56167955">
        <w:rPr>
          <w:color w:val="000000" w:themeColor="text1"/>
        </w:rPr>
        <w:t xml:space="preserve">the grade or </w:t>
      </w:r>
      <w:r w:rsidR="032CC310" w:rsidRPr="56167955">
        <w:rPr>
          <w:color w:val="000000" w:themeColor="text1"/>
        </w:rPr>
        <w:t>grade-level cluster</w:t>
      </w:r>
      <w:r w:rsidR="74C6F2A4" w:rsidRPr="56167955">
        <w:rPr>
          <w:color w:val="000000" w:themeColor="text1"/>
        </w:rPr>
        <w:t xml:space="preserve"> in which they are enrolled,</w:t>
      </w:r>
      <w:r w:rsidR="20768115" w:rsidRPr="56167955">
        <w:rPr>
          <w:color w:val="000000" w:themeColor="text1"/>
        </w:rPr>
        <w:t xml:space="preserve"> as follows</w:t>
      </w:r>
      <w:r w:rsidR="3E14A911" w:rsidRPr="56167955">
        <w:rPr>
          <w:color w:val="000000" w:themeColor="text1"/>
        </w:rPr>
        <w:t xml:space="preserve">: </w:t>
      </w:r>
      <w:bookmarkStart w:id="3" w:name="_Toc334719113"/>
    </w:p>
    <w:p w14:paraId="3A33A3D5" w14:textId="77777777" w:rsidR="001B4950" w:rsidRDefault="001B4950" w:rsidP="008221EA">
      <w:pPr>
        <w:ind w:right="-720"/>
        <w:outlineLvl w:val="2"/>
        <w:rPr>
          <w:bCs/>
          <w:color w:val="000000"/>
        </w:rPr>
      </w:pPr>
    </w:p>
    <w:p w14:paraId="6A20F519" w14:textId="265CC731" w:rsidR="001B4950" w:rsidRPr="0031619A" w:rsidRDefault="00263CAF" w:rsidP="00263CAF">
      <w:pPr>
        <w:spacing w:after="120"/>
        <w:ind w:right="-720"/>
        <w:jc w:val="center"/>
        <w:outlineLvl w:val="2"/>
        <w:rPr>
          <w:rFonts w:asciiTheme="minorHAnsi" w:hAnsiTheme="minorHAnsi" w:cs="Arial"/>
          <w:b/>
          <w:bCs/>
          <w:color w:val="000000"/>
        </w:rPr>
      </w:pPr>
      <w:r w:rsidRPr="00077A3F">
        <w:rPr>
          <w:rFonts w:ascii="Arial" w:hAnsi="Arial" w:cs="Arial"/>
          <w:b/>
          <w:bCs/>
          <w:color w:val="000000"/>
          <w:sz w:val="20"/>
          <w:szCs w:val="20"/>
        </w:rPr>
        <w:t>ACCESS</w:t>
      </w:r>
      <w:r w:rsidRPr="0031619A">
        <w:rPr>
          <w:rFonts w:asciiTheme="minorHAnsi" w:hAnsiTheme="minorHAnsi" w:cs="Arial"/>
          <w:b/>
          <w:bCs/>
          <w:color w:val="000000"/>
        </w:rPr>
        <w:t xml:space="preserve">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1E7421" w:rsidRPr="0031619A" w14:paraId="76B4256E" w14:textId="77777777" w:rsidTr="728C4B58">
        <w:trPr>
          <w:trHeight w:val="338"/>
          <w:tblHeader/>
        </w:trPr>
        <w:tc>
          <w:tcPr>
            <w:tcW w:w="1878" w:type="dxa"/>
            <w:shd w:val="clear" w:color="auto" w:fill="auto"/>
          </w:tcPr>
          <w:p w14:paraId="0D67AE4E" w14:textId="77777777" w:rsidR="001E7421" w:rsidRPr="0031619A" w:rsidRDefault="0023335B" w:rsidP="008221EA">
            <w:pPr>
              <w:ind w:right="-720"/>
              <w:outlineLvl w:val="2"/>
              <w:rPr>
                <w:rFonts w:asciiTheme="minorHAnsi" w:hAnsiTheme="minorHAnsi" w:cs="Arial"/>
                <w:b/>
                <w:bCs/>
                <w:color w:val="000000"/>
                <w:szCs w:val="22"/>
              </w:rPr>
            </w:pPr>
            <w:r w:rsidRPr="0031619A">
              <w:rPr>
                <w:rFonts w:asciiTheme="minorHAnsi" w:hAnsiTheme="minorHAnsi" w:cs="Arial"/>
                <w:b/>
                <w:bCs/>
                <w:color w:val="000000"/>
                <w:szCs w:val="22"/>
              </w:rPr>
              <w:t>Format</w:t>
            </w:r>
          </w:p>
        </w:tc>
        <w:tc>
          <w:tcPr>
            <w:tcW w:w="7639" w:type="dxa"/>
            <w:shd w:val="clear" w:color="auto" w:fill="auto"/>
          </w:tcPr>
          <w:p w14:paraId="5D96A13A" w14:textId="77777777" w:rsidR="001E7421" w:rsidRPr="0031619A" w:rsidRDefault="0023335B" w:rsidP="008221EA">
            <w:pPr>
              <w:ind w:right="-720"/>
              <w:outlineLvl w:val="2"/>
              <w:rPr>
                <w:rFonts w:asciiTheme="minorHAnsi" w:hAnsiTheme="minorHAnsi" w:cs="Arial"/>
                <w:b/>
                <w:bCs/>
                <w:color w:val="000000"/>
                <w:szCs w:val="22"/>
              </w:rPr>
            </w:pPr>
            <w:r w:rsidRPr="0031619A">
              <w:rPr>
                <w:rFonts w:asciiTheme="minorHAnsi" w:hAnsiTheme="minorHAnsi" w:cs="Arial"/>
                <w:b/>
                <w:bCs/>
                <w:color w:val="000000"/>
                <w:szCs w:val="22"/>
              </w:rPr>
              <w:t>Grade-Level Cluster</w:t>
            </w:r>
            <w:r w:rsidR="00077000" w:rsidRPr="0031619A">
              <w:rPr>
                <w:rFonts w:asciiTheme="minorHAnsi" w:hAnsiTheme="minorHAnsi" w:cs="Arial"/>
                <w:b/>
                <w:bCs/>
                <w:color w:val="000000"/>
                <w:szCs w:val="22"/>
              </w:rPr>
              <w:t xml:space="preserve"> Test</w:t>
            </w:r>
            <w:r w:rsidRPr="0031619A">
              <w:rPr>
                <w:rFonts w:asciiTheme="minorHAnsi" w:hAnsiTheme="minorHAnsi" w:cs="Arial"/>
                <w:b/>
                <w:bCs/>
                <w:color w:val="000000"/>
                <w:szCs w:val="22"/>
              </w:rPr>
              <w:t>s</w:t>
            </w:r>
          </w:p>
        </w:tc>
      </w:tr>
      <w:tr w:rsidR="001E7421" w:rsidRPr="0031619A" w14:paraId="525DDB1D" w14:textId="77777777" w:rsidTr="728C4B58">
        <w:trPr>
          <w:trHeight w:val="318"/>
          <w:tblHeader/>
        </w:trPr>
        <w:tc>
          <w:tcPr>
            <w:tcW w:w="1878" w:type="dxa"/>
          </w:tcPr>
          <w:p w14:paraId="780CD45C" w14:textId="77777777" w:rsidR="001E7421" w:rsidRPr="0031619A" w:rsidRDefault="0023335B" w:rsidP="008221EA">
            <w:pPr>
              <w:ind w:right="-720"/>
              <w:outlineLvl w:val="2"/>
              <w:rPr>
                <w:rFonts w:asciiTheme="minorHAnsi" w:hAnsiTheme="minorHAnsi" w:cs="Arial"/>
                <w:bCs/>
                <w:color w:val="000000"/>
                <w:szCs w:val="22"/>
              </w:rPr>
            </w:pPr>
            <w:r w:rsidRPr="0031619A">
              <w:rPr>
                <w:rFonts w:asciiTheme="minorHAnsi" w:hAnsiTheme="minorHAnsi" w:cs="Arial"/>
                <w:bCs/>
                <w:color w:val="000000"/>
                <w:szCs w:val="22"/>
              </w:rPr>
              <w:t>Online</w:t>
            </w:r>
          </w:p>
        </w:tc>
        <w:tc>
          <w:tcPr>
            <w:tcW w:w="7639" w:type="dxa"/>
          </w:tcPr>
          <w:p w14:paraId="1F3BC0BD" w14:textId="1617083E" w:rsidR="001E7421" w:rsidRPr="0031619A" w:rsidRDefault="0023335B" w:rsidP="008221EA">
            <w:pPr>
              <w:ind w:right="-720"/>
              <w:outlineLvl w:val="2"/>
              <w:rPr>
                <w:rFonts w:asciiTheme="minorHAnsi" w:hAnsiTheme="minorHAnsi" w:cs="Arial"/>
                <w:bCs/>
                <w:color w:val="000000"/>
                <w:szCs w:val="22"/>
              </w:rPr>
            </w:pPr>
            <w:r w:rsidRPr="0031619A">
              <w:rPr>
                <w:rFonts w:asciiTheme="minorHAnsi" w:hAnsiTheme="minorHAnsi" w:cs="Arial"/>
                <w:bCs/>
                <w:color w:val="000000"/>
                <w:szCs w:val="22"/>
              </w:rPr>
              <w:t>1, 2</w:t>
            </w:r>
            <w:r w:rsidR="00995BC5">
              <w:rPr>
                <w:rFonts w:asciiTheme="minorHAnsi" w:hAnsiTheme="minorHAnsi" w:cs="Arial"/>
                <w:bCs/>
                <w:color w:val="000000"/>
                <w:szCs w:val="22"/>
              </w:rPr>
              <w:t>–</w:t>
            </w:r>
            <w:r w:rsidRPr="0031619A">
              <w:rPr>
                <w:rFonts w:asciiTheme="minorHAnsi" w:hAnsiTheme="minorHAnsi" w:cs="Arial"/>
                <w:bCs/>
                <w:color w:val="000000"/>
                <w:szCs w:val="22"/>
              </w:rPr>
              <w:t>3, 4</w:t>
            </w:r>
            <w:r w:rsidR="00995BC5">
              <w:rPr>
                <w:rFonts w:asciiTheme="minorHAnsi" w:hAnsiTheme="minorHAnsi" w:cs="Arial"/>
                <w:bCs/>
                <w:color w:val="000000"/>
                <w:szCs w:val="22"/>
              </w:rPr>
              <w:t>–</w:t>
            </w:r>
            <w:r w:rsidRPr="0031619A">
              <w:rPr>
                <w:rFonts w:asciiTheme="minorHAnsi" w:hAnsiTheme="minorHAnsi" w:cs="Arial"/>
                <w:bCs/>
                <w:color w:val="000000"/>
                <w:szCs w:val="22"/>
              </w:rPr>
              <w:t>5, 6</w:t>
            </w:r>
            <w:r w:rsidR="00995BC5">
              <w:rPr>
                <w:rFonts w:asciiTheme="minorHAnsi" w:hAnsiTheme="minorHAnsi" w:cs="Arial"/>
                <w:bCs/>
                <w:color w:val="000000"/>
                <w:szCs w:val="22"/>
              </w:rPr>
              <w:t>–</w:t>
            </w:r>
            <w:r w:rsidRPr="0031619A">
              <w:rPr>
                <w:rFonts w:asciiTheme="minorHAnsi" w:hAnsiTheme="minorHAnsi" w:cs="Arial"/>
                <w:bCs/>
                <w:color w:val="000000"/>
                <w:szCs w:val="22"/>
              </w:rPr>
              <w:t>8, 9</w:t>
            </w:r>
            <w:r w:rsidR="00995BC5">
              <w:rPr>
                <w:rFonts w:asciiTheme="minorHAnsi" w:hAnsiTheme="minorHAnsi" w:cs="Arial"/>
                <w:bCs/>
                <w:color w:val="000000"/>
                <w:szCs w:val="22"/>
              </w:rPr>
              <w:t>–</w:t>
            </w:r>
            <w:r w:rsidRPr="0031619A">
              <w:rPr>
                <w:rFonts w:asciiTheme="minorHAnsi" w:hAnsiTheme="minorHAnsi" w:cs="Arial"/>
                <w:bCs/>
                <w:color w:val="000000"/>
                <w:szCs w:val="22"/>
              </w:rPr>
              <w:t>12</w:t>
            </w:r>
          </w:p>
        </w:tc>
      </w:tr>
      <w:tr w:rsidR="001E7421" w:rsidRPr="00E92DF3" w14:paraId="431E2B22" w14:textId="77777777" w:rsidTr="004304D0">
        <w:trPr>
          <w:trHeight w:val="345"/>
          <w:tblHeader/>
        </w:trPr>
        <w:tc>
          <w:tcPr>
            <w:tcW w:w="1878" w:type="dxa"/>
          </w:tcPr>
          <w:p w14:paraId="75ABDA2C" w14:textId="77777777" w:rsidR="001E7421" w:rsidRPr="0031619A" w:rsidRDefault="0023335B" w:rsidP="008221EA">
            <w:pPr>
              <w:ind w:right="-720"/>
              <w:outlineLvl w:val="2"/>
              <w:rPr>
                <w:rFonts w:asciiTheme="minorHAnsi" w:hAnsiTheme="minorHAnsi" w:cs="Arial"/>
                <w:bCs/>
                <w:color w:val="000000"/>
                <w:szCs w:val="22"/>
              </w:rPr>
            </w:pPr>
            <w:r w:rsidRPr="0031619A">
              <w:rPr>
                <w:rFonts w:asciiTheme="minorHAnsi" w:hAnsiTheme="minorHAnsi" w:cs="Arial"/>
                <w:bCs/>
                <w:color w:val="000000"/>
                <w:szCs w:val="22"/>
              </w:rPr>
              <w:t>Paper</w:t>
            </w:r>
          </w:p>
        </w:tc>
        <w:tc>
          <w:tcPr>
            <w:tcW w:w="7639" w:type="dxa"/>
          </w:tcPr>
          <w:p w14:paraId="5CDDC6BD" w14:textId="6DFBA3F3" w:rsidR="001E7421" w:rsidRPr="0031619A" w:rsidRDefault="0023335B" w:rsidP="728C4B58">
            <w:pPr>
              <w:ind w:right="-720"/>
              <w:outlineLvl w:val="2"/>
              <w:rPr>
                <w:rFonts w:asciiTheme="minorHAnsi" w:hAnsiTheme="minorHAnsi" w:cs="Arial"/>
                <w:szCs w:val="22"/>
              </w:rPr>
            </w:pPr>
            <w:r w:rsidRPr="0031619A">
              <w:rPr>
                <w:rFonts w:asciiTheme="minorHAnsi" w:hAnsiTheme="minorHAnsi" w:cs="Arial"/>
                <w:color w:val="000000" w:themeColor="text1"/>
                <w:szCs w:val="22"/>
              </w:rPr>
              <w:t>K, 1, 2, 3, 4</w:t>
            </w:r>
            <w:r w:rsidR="00995BC5">
              <w:rPr>
                <w:rFonts w:asciiTheme="minorHAnsi" w:hAnsiTheme="minorHAnsi" w:cs="Arial"/>
                <w:color w:val="000000" w:themeColor="text1"/>
                <w:szCs w:val="22"/>
              </w:rPr>
              <w:t>–</w:t>
            </w:r>
            <w:r w:rsidRPr="0031619A">
              <w:rPr>
                <w:rFonts w:asciiTheme="minorHAnsi" w:hAnsiTheme="minorHAnsi" w:cs="Arial"/>
                <w:color w:val="000000" w:themeColor="text1"/>
                <w:szCs w:val="22"/>
              </w:rPr>
              <w:t>5, 6</w:t>
            </w:r>
            <w:r w:rsidR="00995BC5">
              <w:rPr>
                <w:rFonts w:asciiTheme="minorHAnsi" w:hAnsiTheme="minorHAnsi" w:cs="Arial"/>
                <w:color w:val="000000" w:themeColor="text1"/>
                <w:szCs w:val="22"/>
              </w:rPr>
              <w:t>–</w:t>
            </w:r>
            <w:r w:rsidRPr="0031619A">
              <w:rPr>
                <w:rFonts w:asciiTheme="minorHAnsi" w:hAnsiTheme="minorHAnsi" w:cs="Arial"/>
                <w:color w:val="000000" w:themeColor="text1"/>
                <w:szCs w:val="22"/>
              </w:rPr>
              <w:t>8, 9</w:t>
            </w:r>
            <w:r w:rsidR="00995BC5">
              <w:rPr>
                <w:rFonts w:asciiTheme="minorHAnsi" w:hAnsiTheme="minorHAnsi" w:cs="Arial"/>
                <w:color w:val="000000" w:themeColor="text1"/>
                <w:szCs w:val="22"/>
              </w:rPr>
              <w:t>–</w:t>
            </w:r>
            <w:r w:rsidRPr="0031619A">
              <w:rPr>
                <w:rFonts w:asciiTheme="minorHAnsi" w:hAnsiTheme="minorHAnsi" w:cs="Arial"/>
                <w:color w:val="000000" w:themeColor="text1"/>
                <w:szCs w:val="22"/>
              </w:rPr>
              <w:t>12</w:t>
            </w:r>
            <w:r w:rsidR="00BD0BC1" w:rsidRPr="0031619A">
              <w:rPr>
                <w:rFonts w:asciiTheme="minorHAnsi" w:hAnsiTheme="minorHAnsi" w:cs="Arial"/>
                <w:szCs w:val="22"/>
              </w:rPr>
              <w:t>; and</w:t>
            </w:r>
            <w:r w:rsidR="005A1108" w:rsidRPr="0031619A">
              <w:rPr>
                <w:rFonts w:asciiTheme="minorHAnsi" w:hAnsiTheme="minorHAnsi" w:cs="Arial"/>
                <w:szCs w:val="22"/>
              </w:rPr>
              <w:t xml:space="preserve"> </w:t>
            </w:r>
            <w:r w:rsidR="00BD0BC1" w:rsidRPr="0031619A">
              <w:rPr>
                <w:rFonts w:asciiTheme="minorHAnsi" w:hAnsiTheme="minorHAnsi" w:cs="Arial"/>
                <w:szCs w:val="22"/>
              </w:rPr>
              <w:t xml:space="preserve">Alternate </w:t>
            </w:r>
            <w:r w:rsidR="005A1108" w:rsidRPr="0031619A">
              <w:rPr>
                <w:rFonts w:asciiTheme="minorHAnsi" w:hAnsiTheme="minorHAnsi" w:cs="Arial"/>
                <w:szCs w:val="22"/>
              </w:rPr>
              <w:t>ACCESS</w:t>
            </w:r>
            <w:r w:rsidR="00263CAF" w:rsidRPr="0031619A">
              <w:rPr>
                <w:rFonts w:asciiTheme="minorHAnsi" w:hAnsiTheme="minorHAnsi" w:cs="Arial"/>
                <w:szCs w:val="22"/>
              </w:rPr>
              <w:t xml:space="preserve"> </w:t>
            </w:r>
            <w:r w:rsidR="3E08DFD0" w:rsidRPr="0031619A">
              <w:rPr>
                <w:rFonts w:asciiTheme="minorHAnsi" w:hAnsiTheme="minorHAnsi" w:cs="Arial"/>
                <w:szCs w:val="22"/>
              </w:rPr>
              <w:t xml:space="preserve"> 1</w:t>
            </w:r>
            <w:r w:rsidR="00995BC5">
              <w:rPr>
                <w:rFonts w:asciiTheme="minorHAnsi" w:hAnsiTheme="minorHAnsi" w:cs="Arial"/>
                <w:szCs w:val="22"/>
              </w:rPr>
              <w:t>–</w:t>
            </w:r>
            <w:r w:rsidR="3E08DFD0" w:rsidRPr="0031619A">
              <w:rPr>
                <w:rFonts w:asciiTheme="minorHAnsi" w:hAnsiTheme="minorHAnsi" w:cs="Arial"/>
                <w:szCs w:val="22"/>
              </w:rPr>
              <w:t>2, 3</w:t>
            </w:r>
            <w:r w:rsidR="00995BC5">
              <w:rPr>
                <w:rFonts w:asciiTheme="minorHAnsi" w:hAnsiTheme="minorHAnsi" w:cs="Arial"/>
                <w:szCs w:val="22"/>
              </w:rPr>
              <w:t>–</w:t>
            </w:r>
            <w:r w:rsidR="3E08DFD0" w:rsidRPr="0031619A">
              <w:rPr>
                <w:rFonts w:asciiTheme="minorHAnsi" w:hAnsiTheme="minorHAnsi" w:cs="Arial"/>
                <w:szCs w:val="22"/>
              </w:rPr>
              <w:t>5, 6</w:t>
            </w:r>
            <w:r w:rsidR="00995BC5">
              <w:rPr>
                <w:rFonts w:asciiTheme="minorHAnsi" w:hAnsiTheme="minorHAnsi" w:cs="Arial"/>
                <w:szCs w:val="22"/>
              </w:rPr>
              <w:t>–</w:t>
            </w:r>
            <w:r w:rsidR="3E08DFD0" w:rsidRPr="0031619A">
              <w:rPr>
                <w:rFonts w:asciiTheme="minorHAnsi" w:hAnsiTheme="minorHAnsi" w:cs="Arial"/>
                <w:szCs w:val="22"/>
              </w:rPr>
              <w:t>8, 9</w:t>
            </w:r>
            <w:r w:rsidR="00995BC5">
              <w:rPr>
                <w:rFonts w:asciiTheme="minorHAnsi" w:hAnsiTheme="minorHAnsi" w:cs="Arial"/>
                <w:szCs w:val="22"/>
              </w:rPr>
              <w:t>–</w:t>
            </w:r>
            <w:r w:rsidR="3E08DFD0" w:rsidRPr="0031619A">
              <w:rPr>
                <w:rFonts w:asciiTheme="minorHAnsi" w:hAnsiTheme="minorHAnsi" w:cs="Arial"/>
                <w:szCs w:val="22"/>
              </w:rPr>
              <w:t>12</w:t>
            </w:r>
          </w:p>
        </w:tc>
      </w:tr>
    </w:tbl>
    <w:p w14:paraId="77699575" w14:textId="77777777" w:rsidR="001E7421" w:rsidRPr="00077A3F" w:rsidRDefault="001E7421" w:rsidP="008221EA">
      <w:pPr>
        <w:ind w:right="-720"/>
        <w:outlineLvl w:val="2"/>
        <w:rPr>
          <w:bCs/>
          <w:color w:val="000000"/>
          <w:sz w:val="28"/>
          <w:szCs w:val="28"/>
        </w:rPr>
      </w:pPr>
    </w:p>
    <w:p w14:paraId="2897AF1A" w14:textId="6E80B43F" w:rsidR="00EA5250" w:rsidRPr="00677100" w:rsidRDefault="214A414F" w:rsidP="728C4B58">
      <w:pPr>
        <w:ind w:right="-180"/>
        <w:rPr>
          <w:color w:val="000000" w:themeColor="text1"/>
        </w:rPr>
      </w:pPr>
      <w:r>
        <w:t>In 2016, WIDA intro</w:t>
      </w:r>
      <w:r w:rsidR="6C4B4448">
        <w:t>duced a new</w:t>
      </w:r>
      <w:r w:rsidR="6A907AC6">
        <w:t xml:space="preserve">, </w:t>
      </w:r>
      <w:r w:rsidR="6C4B4448">
        <w:t>computer-based test</w:t>
      </w:r>
      <w:r>
        <w:t xml:space="preserve">, with </w:t>
      </w:r>
      <w:r w:rsidR="6A907AC6">
        <w:t xml:space="preserve">the </w:t>
      </w:r>
      <w:r>
        <w:t xml:space="preserve">expectation that the state would </w:t>
      </w:r>
      <w:r w:rsidR="007D0C96">
        <w:t xml:space="preserve">gradually </w:t>
      </w:r>
      <w:r>
        <w:t xml:space="preserve">transition </w:t>
      </w:r>
      <w:r w:rsidR="6A907AC6">
        <w:t>virtually all EL</w:t>
      </w:r>
      <w:r w:rsidR="00F671D4">
        <w:t>s</w:t>
      </w:r>
      <w:r w:rsidR="6A907AC6">
        <w:t xml:space="preserve"> </w:t>
      </w:r>
      <w:r>
        <w:t>to computer-based testing. Paper-based test</w:t>
      </w:r>
      <w:r w:rsidR="37EBB072">
        <w:t>ing</w:t>
      </w:r>
      <w:r>
        <w:t xml:space="preserve"> </w:t>
      </w:r>
      <w:r w:rsidR="37EBB072">
        <w:t xml:space="preserve">is </w:t>
      </w:r>
      <w:r>
        <w:t xml:space="preserve">available for use as an accommodation </w:t>
      </w:r>
      <w:r w:rsidR="37EBB072">
        <w:t>for students with disabilities</w:t>
      </w:r>
      <w:r>
        <w:t xml:space="preserve"> </w:t>
      </w:r>
      <w:r w:rsidR="37EBB072">
        <w:t xml:space="preserve">and </w:t>
      </w:r>
      <w:r w:rsidR="61AA7BDB">
        <w:t>for first-year EL</w:t>
      </w:r>
      <w:r w:rsidR="062621A6">
        <w:t>s</w:t>
      </w:r>
      <w:r w:rsidR="61AA7BDB">
        <w:t xml:space="preserve"> </w:t>
      </w:r>
      <w:r w:rsidR="633D6A6B">
        <w:t xml:space="preserve">who </w:t>
      </w:r>
      <w:r>
        <w:t xml:space="preserve">lack familiarity with or </w:t>
      </w:r>
      <w:r w:rsidR="337B9529">
        <w:t xml:space="preserve">the </w:t>
      </w:r>
      <w:r>
        <w:t>ability to use a computer.</w:t>
      </w:r>
      <w:r w:rsidR="6A40591C">
        <w:t xml:space="preserve"> </w:t>
      </w:r>
      <w:r w:rsidR="6A40591C" w:rsidRPr="728C4B58">
        <w:rPr>
          <w:lang w:eastAsia="zh-CN"/>
        </w:rPr>
        <w:t>Of the students who participated in the ACCESS in 2022, 88.1</w:t>
      </w:r>
      <w:r w:rsidR="00A97822">
        <w:rPr>
          <w:lang w:eastAsia="zh-CN"/>
        </w:rPr>
        <w:t xml:space="preserve">% </w:t>
      </w:r>
      <w:r w:rsidR="6A40591C" w:rsidRPr="728C4B58">
        <w:rPr>
          <w:lang w:eastAsia="zh-CN"/>
        </w:rPr>
        <w:t>took the test online</w:t>
      </w:r>
      <w:r w:rsidR="00F312DC">
        <w:rPr>
          <w:lang w:eastAsia="zh-CN"/>
        </w:rPr>
        <w:t>,</w:t>
      </w:r>
      <w:r w:rsidR="6A40591C" w:rsidRPr="728C4B58">
        <w:rPr>
          <w:lang w:eastAsia="zh-CN"/>
        </w:rPr>
        <w:t xml:space="preserve"> and 11.9</w:t>
      </w:r>
      <w:r w:rsidR="00A97822">
        <w:rPr>
          <w:lang w:eastAsia="zh-CN"/>
        </w:rPr>
        <w:t>%</w:t>
      </w:r>
      <w:r w:rsidR="6A40591C" w:rsidRPr="728C4B58">
        <w:rPr>
          <w:lang w:eastAsia="zh-CN"/>
        </w:rPr>
        <w:t xml:space="preserve"> took the test on paper.</w:t>
      </w:r>
    </w:p>
    <w:p w14:paraId="5E254D30" w14:textId="77777777" w:rsidR="00EA5250" w:rsidRDefault="00EA5250" w:rsidP="00183814">
      <w:pPr>
        <w:ind w:right="-180"/>
        <w:outlineLvl w:val="2"/>
        <w:rPr>
          <w:bCs/>
          <w:color w:val="000000"/>
        </w:rPr>
      </w:pPr>
    </w:p>
    <w:bookmarkEnd w:id="3"/>
    <w:p w14:paraId="580F14FC" w14:textId="0F904F1C" w:rsidR="00511EEC" w:rsidRDefault="00F312DC" w:rsidP="00EA62E6">
      <w:pPr>
        <w:ind w:right="-180"/>
        <w:outlineLvl w:val="2"/>
        <w:rPr>
          <w:bCs/>
          <w:color w:val="000000"/>
        </w:rPr>
      </w:pPr>
      <w:r>
        <w:rPr>
          <w:bCs/>
          <w:color w:val="000000"/>
        </w:rPr>
        <w:t>The computer-based</w:t>
      </w:r>
      <w:r w:rsidR="00C20D4E">
        <w:rPr>
          <w:bCs/>
          <w:color w:val="000000"/>
        </w:rPr>
        <w:t xml:space="preserve"> </w:t>
      </w:r>
      <w:r w:rsidR="00BC0B34">
        <w:rPr>
          <w:bCs/>
          <w:color w:val="000000"/>
        </w:rPr>
        <w:t xml:space="preserve">listening </w:t>
      </w:r>
      <w:r w:rsidR="00C20D4E">
        <w:rPr>
          <w:bCs/>
          <w:color w:val="000000"/>
        </w:rPr>
        <w:t xml:space="preserve">and </w:t>
      </w:r>
      <w:r w:rsidR="00BC0B34">
        <w:rPr>
          <w:bCs/>
          <w:color w:val="000000"/>
        </w:rPr>
        <w:t>r</w:t>
      </w:r>
      <w:r w:rsidR="00C20D4E">
        <w:rPr>
          <w:bCs/>
          <w:color w:val="000000"/>
        </w:rPr>
        <w:t>eading tests are adaptive</w:t>
      </w:r>
      <w:r w:rsidR="00D76FB0">
        <w:rPr>
          <w:bCs/>
          <w:color w:val="000000"/>
        </w:rPr>
        <w:t>,</w:t>
      </w:r>
      <w:r w:rsidR="00C20D4E">
        <w:rPr>
          <w:bCs/>
          <w:color w:val="000000"/>
        </w:rPr>
        <w:t xml:space="preserve"> </w:t>
      </w:r>
      <w:r w:rsidR="00263CAF">
        <w:rPr>
          <w:bCs/>
          <w:color w:val="000000"/>
        </w:rPr>
        <w:t xml:space="preserve">with </w:t>
      </w:r>
      <w:r w:rsidR="00C20D4E">
        <w:rPr>
          <w:bCs/>
          <w:color w:val="000000"/>
        </w:rPr>
        <w:t xml:space="preserve">students directed to </w:t>
      </w:r>
      <w:r w:rsidR="00385401">
        <w:rPr>
          <w:bCs/>
          <w:color w:val="000000"/>
        </w:rPr>
        <w:t>questions of equal</w:t>
      </w:r>
      <w:r w:rsidR="00183814">
        <w:rPr>
          <w:bCs/>
          <w:color w:val="000000"/>
        </w:rPr>
        <w:t>,</w:t>
      </w:r>
      <w:r w:rsidR="00385401">
        <w:rPr>
          <w:bCs/>
          <w:color w:val="000000"/>
        </w:rPr>
        <w:t xml:space="preserve"> </w:t>
      </w:r>
      <w:r w:rsidR="00183814">
        <w:rPr>
          <w:bCs/>
          <w:color w:val="000000"/>
        </w:rPr>
        <w:t xml:space="preserve">lesser, </w:t>
      </w:r>
      <w:r w:rsidR="00385401">
        <w:rPr>
          <w:bCs/>
          <w:color w:val="000000"/>
        </w:rPr>
        <w:t>or</w:t>
      </w:r>
      <w:r w:rsidR="003D3ED0">
        <w:rPr>
          <w:bCs/>
          <w:color w:val="000000"/>
        </w:rPr>
        <w:t xml:space="preserve"> greater</w:t>
      </w:r>
      <w:r w:rsidR="00183814">
        <w:rPr>
          <w:bCs/>
          <w:color w:val="000000"/>
        </w:rPr>
        <w:t xml:space="preserve"> difficulty </w:t>
      </w:r>
      <w:r w:rsidR="00385401">
        <w:rPr>
          <w:bCs/>
          <w:color w:val="000000"/>
        </w:rPr>
        <w:t>depending on how they respond</w:t>
      </w:r>
      <w:r w:rsidR="00183814">
        <w:rPr>
          <w:bCs/>
          <w:color w:val="000000"/>
        </w:rPr>
        <w:t>ed</w:t>
      </w:r>
      <w:r w:rsidR="00385401">
        <w:rPr>
          <w:bCs/>
          <w:color w:val="000000"/>
        </w:rPr>
        <w:t xml:space="preserve"> to </w:t>
      </w:r>
      <w:r w:rsidR="00CE0DA1">
        <w:rPr>
          <w:bCs/>
          <w:color w:val="000000"/>
        </w:rPr>
        <w:t xml:space="preserve">a </w:t>
      </w:r>
      <w:r w:rsidR="00385401">
        <w:rPr>
          <w:bCs/>
          <w:color w:val="000000"/>
        </w:rPr>
        <w:t xml:space="preserve">previous </w:t>
      </w:r>
      <w:r w:rsidR="00CE0DA1">
        <w:rPr>
          <w:bCs/>
          <w:color w:val="000000"/>
        </w:rPr>
        <w:t xml:space="preserve">cluster of </w:t>
      </w:r>
      <w:r w:rsidR="00385401">
        <w:rPr>
          <w:bCs/>
          <w:color w:val="000000"/>
        </w:rPr>
        <w:t>questions.</w:t>
      </w:r>
      <w:r w:rsidR="00183814">
        <w:rPr>
          <w:bCs/>
          <w:color w:val="000000"/>
        </w:rPr>
        <w:t xml:space="preserve"> Based on </w:t>
      </w:r>
      <w:r w:rsidR="00BC0B34">
        <w:rPr>
          <w:bCs/>
          <w:color w:val="000000"/>
        </w:rPr>
        <w:t>l</w:t>
      </w:r>
      <w:r w:rsidR="00183814">
        <w:rPr>
          <w:bCs/>
          <w:color w:val="000000"/>
        </w:rPr>
        <w:t xml:space="preserve">istening and </w:t>
      </w:r>
      <w:r w:rsidR="00BC0B34">
        <w:rPr>
          <w:bCs/>
          <w:color w:val="000000"/>
        </w:rPr>
        <w:t>r</w:t>
      </w:r>
      <w:r w:rsidR="00183814">
        <w:rPr>
          <w:bCs/>
          <w:color w:val="000000"/>
        </w:rPr>
        <w:t xml:space="preserve">eading </w:t>
      </w:r>
      <w:r w:rsidR="00D76FB0">
        <w:rPr>
          <w:bCs/>
          <w:color w:val="000000"/>
        </w:rPr>
        <w:t>results</w:t>
      </w:r>
      <w:r w:rsidR="00183814">
        <w:rPr>
          <w:bCs/>
          <w:color w:val="000000"/>
        </w:rPr>
        <w:t>, students are routed to the appropriate</w:t>
      </w:r>
      <w:r w:rsidR="00EA5250">
        <w:rPr>
          <w:bCs/>
          <w:color w:val="000000"/>
        </w:rPr>
        <w:t>ly</w:t>
      </w:r>
      <w:r>
        <w:rPr>
          <w:bCs/>
          <w:color w:val="000000"/>
        </w:rPr>
        <w:t>-</w:t>
      </w:r>
      <w:r w:rsidR="00183814">
        <w:rPr>
          <w:bCs/>
          <w:color w:val="000000"/>
        </w:rPr>
        <w:t>tier</w:t>
      </w:r>
      <w:r w:rsidR="00EA5250">
        <w:rPr>
          <w:bCs/>
          <w:color w:val="000000"/>
        </w:rPr>
        <w:t>ed</w:t>
      </w:r>
      <w:r w:rsidR="00183814">
        <w:rPr>
          <w:bCs/>
          <w:color w:val="000000"/>
        </w:rPr>
        <w:t xml:space="preserve"> </w:t>
      </w:r>
      <w:r w:rsidR="00BC0B34">
        <w:rPr>
          <w:bCs/>
          <w:color w:val="000000"/>
        </w:rPr>
        <w:t>s</w:t>
      </w:r>
      <w:r w:rsidR="00385401">
        <w:rPr>
          <w:bCs/>
          <w:color w:val="000000"/>
        </w:rPr>
        <w:t xml:space="preserve">peaking and </w:t>
      </w:r>
      <w:r w:rsidR="00BC0B34">
        <w:rPr>
          <w:bCs/>
          <w:color w:val="000000"/>
        </w:rPr>
        <w:t>w</w:t>
      </w:r>
      <w:r w:rsidR="00385401">
        <w:rPr>
          <w:bCs/>
          <w:color w:val="000000"/>
        </w:rPr>
        <w:t xml:space="preserve">riting </w:t>
      </w:r>
      <w:r w:rsidR="00183814">
        <w:rPr>
          <w:bCs/>
          <w:color w:val="000000"/>
        </w:rPr>
        <w:t>test</w:t>
      </w:r>
      <w:r w:rsidR="00EA5250">
        <w:rPr>
          <w:bCs/>
          <w:color w:val="000000"/>
        </w:rPr>
        <w:t>s</w:t>
      </w:r>
      <w:r w:rsidR="00385401">
        <w:rPr>
          <w:bCs/>
          <w:color w:val="000000"/>
        </w:rPr>
        <w:t>.</w:t>
      </w:r>
      <w:r w:rsidR="00A233DD">
        <w:rPr>
          <w:bCs/>
          <w:color w:val="000000"/>
        </w:rPr>
        <w:t xml:space="preserve"> For paper-based testing, students in grades 1</w:t>
      </w:r>
      <w:r w:rsidR="00962F90">
        <w:rPr>
          <w:bCs/>
          <w:color w:val="000000"/>
        </w:rPr>
        <w:softHyphen/>
      </w:r>
      <w:r w:rsidR="00962F90">
        <w:rPr>
          <w:bCs/>
          <w:color w:val="000000"/>
        </w:rPr>
        <w:softHyphen/>
        <w:t>–</w:t>
      </w:r>
      <w:r w:rsidR="00A233DD">
        <w:rPr>
          <w:bCs/>
          <w:color w:val="000000"/>
        </w:rPr>
        <w:t xml:space="preserve">12 </w:t>
      </w:r>
      <w:r w:rsidR="00A233DD" w:rsidRPr="00677100">
        <w:rPr>
          <w:bCs/>
          <w:color w:val="000000"/>
        </w:rPr>
        <w:t>take either Tier A</w:t>
      </w:r>
      <w:r w:rsidR="00A233DD">
        <w:rPr>
          <w:bCs/>
          <w:color w:val="000000"/>
        </w:rPr>
        <w:t xml:space="preserve"> or</w:t>
      </w:r>
      <w:r w:rsidR="00A233DD" w:rsidRPr="00677100">
        <w:rPr>
          <w:bCs/>
          <w:color w:val="000000"/>
        </w:rPr>
        <w:t xml:space="preserve"> B</w:t>
      </w:r>
      <w:r w:rsidR="00A233DD">
        <w:rPr>
          <w:bCs/>
          <w:color w:val="000000"/>
        </w:rPr>
        <w:t>/C</w:t>
      </w:r>
      <w:r w:rsidR="00A233DD" w:rsidRPr="00677100">
        <w:rPr>
          <w:bCs/>
          <w:color w:val="000000"/>
        </w:rPr>
        <w:t xml:space="preserve"> </w:t>
      </w:r>
      <w:r w:rsidR="00A233DD">
        <w:rPr>
          <w:bCs/>
          <w:color w:val="000000"/>
        </w:rPr>
        <w:t>of the designated grade-cluster test</w:t>
      </w:r>
      <w:r w:rsidR="00A233DD" w:rsidRPr="00677100">
        <w:rPr>
          <w:bCs/>
          <w:color w:val="000000"/>
        </w:rPr>
        <w:t xml:space="preserve">, </w:t>
      </w:r>
      <w:r w:rsidR="00511493">
        <w:rPr>
          <w:bCs/>
          <w:color w:val="000000"/>
        </w:rPr>
        <w:t xml:space="preserve">as determined by their teachers, </w:t>
      </w:r>
      <w:r w:rsidR="00A233DD" w:rsidRPr="00677100">
        <w:rPr>
          <w:bCs/>
          <w:color w:val="000000"/>
        </w:rPr>
        <w:t>depending on their level of English language proficiency.</w:t>
      </w:r>
    </w:p>
    <w:p w14:paraId="55A4ECA0" w14:textId="77777777" w:rsidR="00EA62E6" w:rsidRPr="00EA62E6" w:rsidRDefault="00EA62E6" w:rsidP="00EA62E6">
      <w:pPr>
        <w:ind w:right="-180"/>
        <w:outlineLvl w:val="2"/>
        <w:rPr>
          <w:bCs/>
          <w:color w:val="000000"/>
        </w:rPr>
      </w:pPr>
    </w:p>
    <w:p w14:paraId="3316913D" w14:textId="44517073" w:rsidR="00007D6A" w:rsidRDefault="1C18F5F3" w:rsidP="00183814">
      <w:pPr>
        <w:pStyle w:val="Heading3"/>
        <w:spacing w:after="120"/>
        <w:ind w:right="-90"/>
        <w:rPr>
          <w:rFonts w:ascii="Times New Roman" w:hAnsi="Times New Roman" w:cs="Times New Roman"/>
          <w:b w:val="0"/>
          <w:bCs w:val="0"/>
        </w:rPr>
      </w:pPr>
      <w:r w:rsidRPr="56167955">
        <w:rPr>
          <w:rFonts w:ascii="Times New Roman" w:hAnsi="Times New Roman" w:cs="Times New Roman"/>
          <w:b w:val="0"/>
          <w:bCs w:val="0"/>
        </w:rPr>
        <w:t xml:space="preserve">Students </w:t>
      </w:r>
      <w:r w:rsidR="5EB7360C" w:rsidRPr="56167955">
        <w:rPr>
          <w:rFonts w:ascii="Times New Roman" w:hAnsi="Times New Roman" w:cs="Times New Roman"/>
          <w:b w:val="0"/>
          <w:bCs w:val="0"/>
        </w:rPr>
        <w:t xml:space="preserve">taking the ACCESS test </w:t>
      </w:r>
      <w:r w:rsidRPr="56167955">
        <w:rPr>
          <w:rFonts w:ascii="Times New Roman" w:hAnsi="Times New Roman" w:cs="Times New Roman"/>
          <w:b w:val="0"/>
          <w:bCs w:val="0"/>
        </w:rPr>
        <w:t xml:space="preserve">receive </w:t>
      </w:r>
      <w:r w:rsidRPr="56167955">
        <w:rPr>
          <w:rFonts w:ascii="Times New Roman" w:hAnsi="Times New Roman" w:cs="Times New Roman"/>
        </w:rPr>
        <w:t>scale</w:t>
      </w:r>
      <w:r w:rsidR="78103F2D" w:rsidRPr="56167955">
        <w:rPr>
          <w:rFonts w:ascii="Times New Roman" w:hAnsi="Times New Roman" w:cs="Times New Roman"/>
        </w:rPr>
        <w:t>d</w:t>
      </w:r>
      <w:r w:rsidRPr="56167955">
        <w:rPr>
          <w:rFonts w:ascii="Times New Roman" w:hAnsi="Times New Roman" w:cs="Times New Roman"/>
        </w:rPr>
        <w:t xml:space="preserve"> scores</w:t>
      </w:r>
      <w:r w:rsidRPr="56167955">
        <w:rPr>
          <w:rFonts w:ascii="Times New Roman" w:hAnsi="Times New Roman" w:cs="Times New Roman"/>
          <w:b w:val="0"/>
          <w:bCs w:val="0"/>
        </w:rPr>
        <w:t xml:space="preserve"> between 100</w:t>
      </w:r>
      <w:r w:rsidRPr="56167955">
        <w:rPr>
          <w:rFonts w:ascii="Symbol" w:eastAsia="Symbol" w:hAnsi="Symbol" w:cs="Symbol"/>
          <w:b w:val="0"/>
          <w:bCs w:val="0"/>
        </w:rPr>
        <w:t></w:t>
      </w:r>
      <w:r w:rsidRPr="56167955">
        <w:rPr>
          <w:rFonts w:ascii="Times New Roman" w:hAnsi="Times New Roman" w:cs="Times New Roman"/>
          <w:b w:val="0"/>
          <w:bCs w:val="0"/>
        </w:rPr>
        <w:t xml:space="preserve">600 </w:t>
      </w:r>
      <w:r w:rsidR="706E7B79" w:rsidRPr="56167955">
        <w:rPr>
          <w:rFonts w:ascii="Times New Roman" w:hAnsi="Times New Roman" w:cs="Times New Roman"/>
          <w:b w:val="0"/>
          <w:bCs w:val="0"/>
        </w:rPr>
        <w:t xml:space="preserve">overall, </w:t>
      </w:r>
      <w:r w:rsidRPr="56167955">
        <w:rPr>
          <w:rFonts w:ascii="Times New Roman" w:hAnsi="Times New Roman" w:cs="Times New Roman"/>
          <w:b w:val="0"/>
          <w:bCs w:val="0"/>
        </w:rPr>
        <w:t>in each domain</w:t>
      </w:r>
      <w:r w:rsidR="706E7B79" w:rsidRPr="56167955">
        <w:rPr>
          <w:rFonts w:ascii="Times New Roman" w:hAnsi="Times New Roman" w:cs="Times New Roman"/>
          <w:b w:val="0"/>
          <w:bCs w:val="0"/>
        </w:rPr>
        <w:t>, and several composite scores</w:t>
      </w:r>
      <w:r w:rsidRPr="56167955">
        <w:rPr>
          <w:rFonts w:ascii="Times New Roman" w:hAnsi="Times New Roman" w:cs="Times New Roman"/>
          <w:b w:val="0"/>
          <w:bCs w:val="0"/>
        </w:rPr>
        <w:t xml:space="preserve">. </w:t>
      </w:r>
      <w:r w:rsidRPr="56167955">
        <w:rPr>
          <w:rFonts w:ascii="Times New Roman" w:hAnsi="Times New Roman" w:cs="Times New Roman"/>
        </w:rPr>
        <w:t>Proficiency level scores</w:t>
      </w:r>
      <w:r w:rsidRPr="56167955">
        <w:rPr>
          <w:rFonts w:ascii="Times New Roman" w:hAnsi="Times New Roman" w:cs="Times New Roman"/>
          <w:b w:val="0"/>
          <w:bCs w:val="0"/>
        </w:rPr>
        <w:t xml:space="preserve"> </w:t>
      </w:r>
      <w:r w:rsidR="706E7B79" w:rsidRPr="56167955">
        <w:rPr>
          <w:rFonts w:ascii="Times New Roman" w:hAnsi="Times New Roman" w:cs="Times New Roman"/>
          <w:b w:val="0"/>
          <w:bCs w:val="0"/>
        </w:rPr>
        <w:t>a</w:t>
      </w:r>
      <w:r w:rsidRPr="56167955">
        <w:rPr>
          <w:rFonts w:ascii="Times New Roman" w:hAnsi="Times New Roman" w:cs="Times New Roman"/>
          <w:b w:val="0"/>
          <w:bCs w:val="0"/>
        </w:rPr>
        <w:t>re reported as a whole numb</w:t>
      </w:r>
      <w:r w:rsidR="55D1AA0B" w:rsidRPr="56167955">
        <w:rPr>
          <w:rFonts w:ascii="Times New Roman" w:hAnsi="Times New Roman" w:cs="Times New Roman"/>
          <w:b w:val="0"/>
          <w:bCs w:val="0"/>
        </w:rPr>
        <w:t xml:space="preserve">er followed by a decimal (e.g., Level 3.4), indicating the student’s </w:t>
      </w:r>
      <w:r w:rsidR="706E7B79" w:rsidRPr="56167955">
        <w:rPr>
          <w:rFonts w:ascii="Times New Roman" w:hAnsi="Times New Roman" w:cs="Times New Roman"/>
          <w:b w:val="0"/>
          <w:bCs w:val="0"/>
        </w:rPr>
        <w:t xml:space="preserve">overall </w:t>
      </w:r>
      <w:r w:rsidR="55D1AA0B" w:rsidRPr="56167955">
        <w:rPr>
          <w:rFonts w:ascii="Times New Roman" w:hAnsi="Times New Roman" w:cs="Times New Roman"/>
          <w:b w:val="0"/>
          <w:bCs w:val="0"/>
        </w:rPr>
        <w:t>language proficiency level, and the relative position</w:t>
      </w:r>
      <w:r w:rsidR="55D1AA0B" w:rsidRPr="56167955">
        <w:rPr>
          <w:rFonts w:ascii="Times New Roman" w:hAnsi="Times New Roman" w:cs="Times New Roman"/>
          <w:b w:val="0"/>
          <w:bCs w:val="0"/>
          <w:i/>
          <w:iCs/>
        </w:rPr>
        <w:t xml:space="preserve"> </w:t>
      </w:r>
      <w:r w:rsidR="55D1AA0B" w:rsidRPr="56167955">
        <w:rPr>
          <w:rFonts w:ascii="Times New Roman" w:hAnsi="Times New Roman" w:cs="Times New Roman"/>
          <w:b w:val="0"/>
          <w:bCs w:val="0"/>
        </w:rPr>
        <w:t>within the proficiency level of the student’s scale</w:t>
      </w:r>
      <w:r w:rsidR="78103F2D" w:rsidRPr="56167955">
        <w:rPr>
          <w:rFonts w:ascii="Times New Roman" w:hAnsi="Times New Roman" w:cs="Times New Roman"/>
          <w:b w:val="0"/>
          <w:bCs w:val="0"/>
        </w:rPr>
        <w:t>d</w:t>
      </w:r>
      <w:r w:rsidR="55D1AA0B" w:rsidRPr="56167955">
        <w:rPr>
          <w:rFonts w:ascii="Times New Roman" w:hAnsi="Times New Roman" w:cs="Times New Roman"/>
          <w:b w:val="0"/>
          <w:bCs w:val="0"/>
        </w:rPr>
        <w:t xml:space="preserve"> </w:t>
      </w:r>
      <w:r w:rsidR="64BF93A7" w:rsidRPr="56167955">
        <w:rPr>
          <w:rFonts w:ascii="Times New Roman" w:hAnsi="Times New Roman" w:cs="Times New Roman"/>
          <w:b w:val="0"/>
          <w:bCs w:val="0"/>
        </w:rPr>
        <w:t>score, rounded to the nearest tenth. English proficiency is reported in one of six English language proficiency levels: 1-Entering, 2-Emerging, 3-Developing, 4-Expanding, 5-Bridging, and 6-Reaching (see Appendix A).</w:t>
      </w:r>
    </w:p>
    <w:p w14:paraId="03CEA635" w14:textId="2E378FA8" w:rsidR="00E74F1E" w:rsidRDefault="00511493" w:rsidP="00183814">
      <w:pPr>
        <w:pStyle w:val="Heading3"/>
        <w:spacing w:after="120"/>
        <w:ind w:right="-90"/>
      </w:pPr>
      <w:r w:rsidRPr="00511493">
        <w:rPr>
          <w:rFonts w:ascii="Times New Roman" w:hAnsi="Times New Roman" w:cs="Times New Roman"/>
          <w:bCs w:val="0"/>
        </w:rPr>
        <w:t>Composite</w:t>
      </w:r>
      <w:r>
        <w:rPr>
          <w:rFonts w:ascii="Times New Roman" w:hAnsi="Times New Roman" w:cs="Times New Roman"/>
          <w:b w:val="0"/>
        </w:rPr>
        <w:t xml:space="preserve"> </w:t>
      </w:r>
      <w:r w:rsidR="001A31BF" w:rsidRPr="00511493">
        <w:rPr>
          <w:rFonts w:ascii="Times New Roman" w:hAnsi="Times New Roman" w:cs="Times New Roman"/>
          <w:bCs w:val="0"/>
        </w:rPr>
        <w:t>scores</w:t>
      </w:r>
      <w:r w:rsidR="001A31BF" w:rsidRPr="00677100">
        <w:rPr>
          <w:rFonts w:ascii="Times New Roman" w:hAnsi="Times New Roman" w:cs="Times New Roman"/>
          <w:b w:val="0"/>
        </w:rPr>
        <w:t xml:space="preserve"> </w:t>
      </w:r>
      <w:r w:rsidR="00EA62E6">
        <w:rPr>
          <w:rFonts w:ascii="Times New Roman" w:hAnsi="Times New Roman" w:cs="Times New Roman"/>
          <w:b w:val="0"/>
        </w:rPr>
        <w:t>a</w:t>
      </w:r>
      <w:r w:rsidR="001A31BF" w:rsidRPr="00677100">
        <w:rPr>
          <w:rFonts w:ascii="Times New Roman" w:hAnsi="Times New Roman" w:cs="Times New Roman"/>
          <w:b w:val="0"/>
        </w:rPr>
        <w:t xml:space="preserve">re </w:t>
      </w:r>
      <w:r w:rsidR="00511EEC">
        <w:rPr>
          <w:rFonts w:ascii="Times New Roman" w:hAnsi="Times New Roman" w:cs="Times New Roman"/>
          <w:b w:val="0"/>
        </w:rPr>
        <w:t xml:space="preserve">also </w:t>
      </w:r>
      <w:r w:rsidR="001A31BF" w:rsidRPr="00677100">
        <w:rPr>
          <w:rFonts w:ascii="Times New Roman" w:hAnsi="Times New Roman" w:cs="Times New Roman"/>
          <w:b w:val="0"/>
        </w:rPr>
        <w:t>reported</w:t>
      </w:r>
      <w:r w:rsidR="00511EEC" w:rsidRPr="00511EEC">
        <w:rPr>
          <w:rFonts w:ascii="Times New Roman" w:hAnsi="Times New Roman" w:cs="Times New Roman"/>
          <w:b w:val="0"/>
        </w:rPr>
        <w:t xml:space="preserve"> using the same </w:t>
      </w:r>
      <w:r w:rsidR="00077000">
        <w:rPr>
          <w:rFonts w:ascii="Times New Roman" w:hAnsi="Times New Roman" w:cs="Times New Roman"/>
          <w:b w:val="0"/>
        </w:rPr>
        <w:t>scale</w:t>
      </w:r>
      <w:r w:rsidR="00F23C2F">
        <w:rPr>
          <w:rFonts w:ascii="Times New Roman" w:hAnsi="Times New Roman" w:cs="Times New Roman"/>
          <w:b w:val="0"/>
        </w:rPr>
        <w:t>d</w:t>
      </w:r>
      <w:r w:rsidR="00077000">
        <w:rPr>
          <w:rFonts w:ascii="Times New Roman" w:hAnsi="Times New Roman" w:cs="Times New Roman"/>
          <w:b w:val="0"/>
        </w:rPr>
        <w:t xml:space="preserve"> scores and </w:t>
      </w:r>
      <w:r w:rsidR="00511EEC" w:rsidRPr="00511EEC">
        <w:rPr>
          <w:rFonts w:ascii="Times New Roman" w:hAnsi="Times New Roman" w:cs="Times New Roman"/>
          <w:b w:val="0"/>
        </w:rPr>
        <w:t>proficiency levels</w:t>
      </w:r>
      <w:r w:rsidR="001A31BF" w:rsidRPr="00677100">
        <w:rPr>
          <w:rFonts w:ascii="Times New Roman" w:hAnsi="Times New Roman" w:cs="Times New Roman"/>
          <w:b w:val="0"/>
        </w:rPr>
        <w:t xml:space="preserve"> in the four domains of listening, speaking, reading, and writing</w:t>
      </w:r>
      <w:r w:rsidR="00212EC8">
        <w:rPr>
          <w:rFonts w:ascii="Times New Roman" w:hAnsi="Times New Roman" w:cs="Times New Roman"/>
          <w:b w:val="0"/>
        </w:rPr>
        <w:t xml:space="preserve"> and </w:t>
      </w:r>
      <w:r w:rsidR="004C313E">
        <w:rPr>
          <w:rFonts w:ascii="Times New Roman" w:hAnsi="Times New Roman" w:cs="Times New Roman"/>
          <w:b w:val="0"/>
        </w:rPr>
        <w:t xml:space="preserve">are </w:t>
      </w:r>
      <w:r w:rsidR="00405C23">
        <w:rPr>
          <w:rFonts w:ascii="Times New Roman" w:hAnsi="Times New Roman" w:cs="Times New Roman"/>
          <w:b w:val="0"/>
        </w:rPr>
        <w:t xml:space="preserve">reported in the </w:t>
      </w:r>
      <w:r w:rsidR="00EA62E6">
        <w:rPr>
          <w:rFonts w:ascii="Times New Roman" w:hAnsi="Times New Roman" w:cs="Times New Roman"/>
          <w:b w:val="0"/>
        </w:rPr>
        <w:t xml:space="preserve">following </w:t>
      </w:r>
      <w:r w:rsidR="00405C23">
        <w:rPr>
          <w:rFonts w:ascii="Times New Roman" w:hAnsi="Times New Roman" w:cs="Times New Roman"/>
          <w:b w:val="0"/>
        </w:rPr>
        <w:t>combined areas</w:t>
      </w:r>
      <w:r w:rsidR="00212EC8">
        <w:rPr>
          <w:rFonts w:ascii="Times New Roman" w:hAnsi="Times New Roman" w:cs="Times New Roman"/>
          <w:b w:val="0"/>
        </w:rPr>
        <w:t>:</w:t>
      </w:r>
      <w:r w:rsidR="001A31BF" w:rsidRPr="00677100">
        <w:rPr>
          <w:rFonts w:ascii="Times New Roman" w:hAnsi="Times New Roman" w:cs="Times New Roman"/>
          <w:b w:val="0"/>
        </w:rPr>
        <w:t xml:space="preserve"> </w:t>
      </w:r>
    </w:p>
    <w:p w14:paraId="29CAF8F3" w14:textId="248EF97F" w:rsidR="005D4B93" w:rsidRPr="00677100" w:rsidRDefault="0FAAC2A0" w:rsidP="00C90C23">
      <w:pPr>
        <w:pStyle w:val="ListParagraph"/>
        <w:numPr>
          <w:ilvl w:val="0"/>
          <w:numId w:val="10"/>
        </w:numPr>
        <w:autoSpaceDE w:val="0"/>
        <w:autoSpaceDN w:val="0"/>
        <w:adjustRightInd w:val="0"/>
      </w:pPr>
      <w:r>
        <w:t>O</w:t>
      </w:r>
      <w:r w:rsidR="33131854">
        <w:t>verall composite score</w:t>
      </w:r>
      <w:r w:rsidR="3599EF6E">
        <w:t xml:space="preserve"> combining </w:t>
      </w:r>
      <w:r w:rsidR="150496BB">
        <w:t xml:space="preserve">scaled scores </w:t>
      </w:r>
      <w:r w:rsidR="004C313E">
        <w:t xml:space="preserve">in </w:t>
      </w:r>
      <w:r w:rsidR="6B7B10C5">
        <w:t>all</w:t>
      </w:r>
      <w:r w:rsidR="3599EF6E">
        <w:t xml:space="preserve"> </w:t>
      </w:r>
      <w:r w:rsidR="4A38F5F3">
        <w:t xml:space="preserve">four </w:t>
      </w:r>
      <w:r w:rsidR="3599EF6E">
        <w:t>domain scores</w:t>
      </w:r>
      <w:r>
        <w:t xml:space="preserve"> </w:t>
      </w:r>
    </w:p>
    <w:p w14:paraId="6ABD56DE" w14:textId="2B067F09" w:rsidR="005D4B93" w:rsidRPr="00677100" w:rsidRDefault="7003D0B9" w:rsidP="00C90C23">
      <w:pPr>
        <w:pStyle w:val="ListParagraph"/>
        <w:numPr>
          <w:ilvl w:val="0"/>
          <w:numId w:val="10"/>
        </w:numPr>
        <w:autoSpaceDE w:val="0"/>
        <w:autoSpaceDN w:val="0"/>
        <w:adjustRightInd w:val="0"/>
      </w:pPr>
      <w:r>
        <w:t>Oral Language</w:t>
      </w:r>
      <w:r w:rsidR="598E7146">
        <w:t xml:space="preserve"> composite score</w:t>
      </w:r>
      <w:r w:rsidR="686F6CC9">
        <w:t>,</w:t>
      </w:r>
      <w:r>
        <w:t xml:space="preserve"> combining </w:t>
      </w:r>
      <w:r w:rsidR="17B68CAD">
        <w:t xml:space="preserve">scaled </w:t>
      </w:r>
      <w:r w:rsidR="0AC95F98">
        <w:t xml:space="preserve">scores </w:t>
      </w:r>
      <w:r w:rsidR="37EBB072">
        <w:t xml:space="preserve">in </w:t>
      </w:r>
      <w:r w:rsidR="6015A97B">
        <w:t>l</w:t>
      </w:r>
      <w:r>
        <w:t>istening</w:t>
      </w:r>
      <w:r w:rsidR="0AC95F98">
        <w:t xml:space="preserve"> </w:t>
      </w:r>
      <w:r>
        <w:t xml:space="preserve">and </w:t>
      </w:r>
      <w:r w:rsidR="6015A97B">
        <w:t>s</w:t>
      </w:r>
      <w:r>
        <w:t xml:space="preserve">peaking </w:t>
      </w:r>
    </w:p>
    <w:p w14:paraId="7CBA859F" w14:textId="36606B89" w:rsidR="000E3040" w:rsidRPr="00677100" w:rsidRDefault="00543EAF" w:rsidP="00C90C23">
      <w:pPr>
        <w:pStyle w:val="ListParagraph"/>
        <w:numPr>
          <w:ilvl w:val="0"/>
          <w:numId w:val="4"/>
        </w:numPr>
        <w:autoSpaceDE w:val="0"/>
        <w:autoSpaceDN w:val="0"/>
        <w:adjustRightInd w:val="0"/>
        <w:spacing w:line="240" w:lineRule="auto"/>
        <w:ind w:right="-274"/>
      </w:pPr>
      <w:r w:rsidRPr="00677100">
        <w:t>Literacy</w:t>
      </w:r>
      <w:r w:rsidR="00592795" w:rsidRPr="00677100">
        <w:t xml:space="preserve"> composite score</w:t>
      </w:r>
      <w:r w:rsidR="00AF5FB1" w:rsidRPr="00677100">
        <w:t>,</w:t>
      </w:r>
      <w:r w:rsidRPr="00677100">
        <w:t xml:space="preserve"> combining </w:t>
      </w:r>
      <w:r w:rsidR="00592795" w:rsidRPr="00677100">
        <w:t>scale</w:t>
      </w:r>
      <w:r w:rsidR="00F23C2F">
        <w:t>d</w:t>
      </w:r>
      <w:r w:rsidR="00552B9C" w:rsidRPr="00677100">
        <w:t xml:space="preserve"> scores </w:t>
      </w:r>
      <w:r w:rsidR="002F565D">
        <w:t xml:space="preserve">in </w:t>
      </w:r>
      <w:r w:rsidR="00BC0B34">
        <w:t>r</w:t>
      </w:r>
      <w:r w:rsidR="002B28B9" w:rsidRPr="00677100">
        <w:t>eading</w:t>
      </w:r>
      <w:r w:rsidR="00C90C23">
        <w:t xml:space="preserve"> </w:t>
      </w:r>
      <w:r w:rsidR="002B28B9" w:rsidRPr="00677100">
        <w:t xml:space="preserve">and </w:t>
      </w:r>
      <w:r w:rsidR="00BC0B34">
        <w:t>w</w:t>
      </w:r>
      <w:r w:rsidR="002B28B9" w:rsidRPr="00677100">
        <w:t>riting</w:t>
      </w:r>
      <w:r w:rsidR="00552B9C" w:rsidRPr="00677100">
        <w:t xml:space="preserve"> </w:t>
      </w:r>
    </w:p>
    <w:p w14:paraId="1B046338" w14:textId="71D2D1E9" w:rsidR="00405C23" w:rsidRPr="0076401D" w:rsidRDefault="00543EAF" w:rsidP="00077A3F">
      <w:pPr>
        <w:pStyle w:val="ListParagraph"/>
        <w:numPr>
          <w:ilvl w:val="0"/>
          <w:numId w:val="4"/>
        </w:numPr>
        <w:autoSpaceDE w:val="0"/>
        <w:autoSpaceDN w:val="0"/>
        <w:adjustRightInd w:val="0"/>
        <w:spacing w:after="120"/>
        <w:rPr>
          <w:rFonts w:ascii="Arial" w:hAnsi="Arial" w:cs="Arial"/>
          <w:b/>
        </w:rPr>
      </w:pPr>
      <w:r w:rsidRPr="00677100">
        <w:lastRenderedPageBreak/>
        <w:t>Comprehension</w:t>
      </w:r>
      <w:r w:rsidR="00592795" w:rsidRPr="00677100">
        <w:t xml:space="preserve"> composite score</w:t>
      </w:r>
      <w:r w:rsidR="00AF5FB1" w:rsidRPr="00677100">
        <w:t>,</w:t>
      </w:r>
      <w:r w:rsidRPr="00677100">
        <w:t xml:space="preserve"> </w:t>
      </w:r>
      <w:r w:rsidR="00552B9C" w:rsidRPr="00677100">
        <w:t>combining</w:t>
      </w:r>
      <w:r w:rsidR="00AF5FB1" w:rsidRPr="00677100">
        <w:t xml:space="preserve"> </w:t>
      </w:r>
      <w:r w:rsidR="00260163">
        <w:t>scale</w:t>
      </w:r>
      <w:r w:rsidR="00F23C2F">
        <w:t>d</w:t>
      </w:r>
      <w:r w:rsidR="00552B9C" w:rsidRPr="00677100">
        <w:t xml:space="preserve"> scores </w:t>
      </w:r>
      <w:r w:rsidR="002F565D">
        <w:t xml:space="preserve">in </w:t>
      </w:r>
      <w:r w:rsidR="00BC0B34">
        <w:t>l</w:t>
      </w:r>
      <w:r w:rsidR="00552B9C" w:rsidRPr="00677100">
        <w:t xml:space="preserve">istening and </w:t>
      </w:r>
      <w:r w:rsidR="00BC0B34">
        <w:t>r</w:t>
      </w:r>
      <w:r w:rsidR="00552B9C" w:rsidRPr="00677100">
        <w:t>eading</w:t>
      </w:r>
      <w:r w:rsidRPr="00677100">
        <w:t xml:space="preserve"> </w:t>
      </w:r>
    </w:p>
    <w:p w14:paraId="125F2C92" w14:textId="1A7E8EA4" w:rsidR="00405C23" w:rsidRPr="00827206" w:rsidRDefault="00405C23" w:rsidP="00077A3F">
      <w:pPr>
        <w:pStyle w:val="Heading2"/>
      </w:pPr>
      <w:bookmarkStart w:id="4" w:name="_Toc155179673"/>
      <w:r w:rsidRPr="00827206">
        <w:t>Reclassification of EL</w:t>
      </w:r>
      <w:r w:rsidR="00F671D4">
        <w:t>s</w:t>
      </w:r>
      <w:bookmarkEnd w:id="4"/>
      <w:r w:rsidRPr="00827206">
        <w:t xml:space="preserve"> </w:t>
      </w:r>
    </w:p>
    <w:p w14:paraId="4C17283E" w14:textId="77777777" w:rsidR="00165224" w:rsidRDefault="00101779" w:rsidP="00077A3F">
      <w:pPr>
        <w:ind w:right="-90"/>
      </w:pPr>
      <w:r>
        <w:t>T</w:t>
      </w:r>
      <w:r w:rsidR="00405C23">
        <w:t xml:space="preserve">he </w:t>
      </w:r>
      <w:r w:rsidR="009B2A26">
        <w:t xml:space="preserve">minimum </w:t>
      </w:r>
      <w:r w:rsidR="00405C23">
        <w:t xml:space="preserve">criteria </w:t>
      </w:r>
      <w:r w:rsidR="00FE5FF5">
        <w:t xml:space="preserve">districts </w:t>
      </w:r>
      <w:r w:rsidR="00405C23">
        <w:t xml:space="preserve">use to exit students from EL status </w:t>
      </w:r>
      <w:r w:rsidR="00F36B4F">
        <w:t>i</w:t>
      </w:r>
      <w:r w:rsidR="009B2A26">
        <w:t>s</w:t>
      </w:r>
      <w:r w:rsidR="00947734">
        <w:t xml:space="preserve"> an overall </w:t>
      </w:r>
      <w:r w:rsidR="00FE5FF5">
        <w:t xml:space="preserve">ACCESS </w:t>
      </w:r>
      <w:r w:rsidR="00947734">
        <w:t xml:space="preserve">score of </w:t>
      </w:r>
      <w:r w:rsidR="002113FC">
        <w:t>L</w:t>
      </w:r>
      <w:r w:rsidR="00947734">
        <w:t xml:space="preserve">evel </w:t>
      </w:r>
      <w:r w:rsidR="00F36B4F">
        <w:t>4.2 and a Literacy composite score of Level 3.9</w:t>
      </w:r>
      <w:r w:rsidR="00405C23">
        <w:t xml:space="preserve">. </w:t>
      </w:r>
      <w:r w:rsidR="00F36B4F">
        <w:t>T</w:t>
      </w:r>
      <w:r w:rsidR="00405C23" w:rsidRPr="00677100">
        <w:t>he Department recommend</w:t>
      </w:r>
      <w:r w:rsidR="00F36B4F">
        <w:t>s</w:t>
      </w:r>
      <w:r w:rsidR="00C84A61">
        <w:t xml:space="preserve"> </w:t>
      </w:r>
      <w:r w:rsidR="00405C23" w:rsidRPr="00677100">
        <w:t xml:space="preserve">that districts </w:t>
      </w:r>
      <w:r w:rsidR="002F565D">
        <w:t xml:space="preserve">also </w:t>
      </w:r>
      <w:r w:rsidR="00405C23" w:rsidRPr="00677100">
        <w:t xml:space="preserve">consider </w:t>
      </w:r>
      <w:r w:rsidR="00F36B4F">
        <w:t>other relevant data</w:t>
      </w:r>
      <w:r w:rsidR="002F565D">
        <w:t xml:space="preserve"> before </w:t>
      </w:r>
      <w:r w:rsidR="002F565D" w:rsidRPr="00677100">
        <w:t xml:space="preserve">exiting students </w:t>
      </w:r>
      <w:r w:rsidR="002F565D">
        <w:t>from EL</w:t>
      </w:r>
      <w:r w:rsidR="002F565D" w:rsidRPr="00677100">
        <w:t xml:space="preserve"> status</w:t>
      </w:r>
      <w:r w:rsidR="002F565D">
        <w:t>, including the following:</w:t>
      </w:r>
      <w:r w:rsidR="00FB7ECC">
        <w:t xml:space="preserve"> </w:t>
      </w:r>
    </w:p>
    <w:p w14:paraId="1D6E1813" w14:textId="5FD290E4" w:rsidR="00CE0DA1" w:rsidRDefault="00CE0DA1" w:rsidP="00077A3F">
      <w:pPr>
        <w:pStyle w:val="ListParagraph"/>
        <w:numPr>
          <w:ilvl w:val="0"/>
          <w:numId w:val="45"/>
        </w:numPr>
        <w:ind w:right="-90"/>
      </w:pPr>
      <w:r>
        <w:t>student scores on locally administered reading, language, and other academic assessments</w:t>
      </w:r>
    </w:p>
    <w:p w14:paraId="239E5D1B" w14:textId="76980DC7" w:rsidR="00405C23" w:rsidRDefault="00CE0DA1" w:rsidP="00077A3F">
      <w:pPr>
        <w:pStyle w:val="ListParagraph"/>
        <w:numPr>
          <w:ilvl w:val="0"/>
          <w:numId w:val="45"/>
        </w:numPr>
        <w:ind w:right="-90"/>
      </w:pPr>
      <w:r>
        <w:t xml:space="preserve">written </w:t>
      </w:r>
      <w:r w:rsidR="00405C23" w:rsidRPr="00677100">
        <w:t xml:space="preserve">observations and the </w:t>
      </w:r>
      <w:r>
        <w:t xml:space="preserve">recommendations </w:t>
      </w:r>
      <w:r w:rsidR="00405C23" w:rsidRPr="00677100">
        <w:t xml:space="preserve">of </w:t>
      </w:r>
      <w:r>
        <w:t xml:space="preserve">classroom </w:t>
      </w:r>
      <w:r w:rsidR="00405C23" w:rsidRPr="00677100">
        <w:t>teachers</w:t>
      </w:r>
    </w:p>
    <w:p w14:paraId="0D66A43C" w14:textId="59E1D26D" w:rsidR="00405C23" w:rsidRDefault="00405C23" w:rsidP="00077A3F">
      <w:pPr>
        <w:pStyle w:val="ListParagraph"/>
        <w:numPr>
          <w:ilvl w:val="0"/>
          <w:numId w:val="45"/>
        </w:numPr>
        <w:ind w:right="-90"/>
      </w:pPr>
      <w:r w:rsidRPr="00677100">
        <w:t>student’s class</w:t>
      </w:r>
      <w:r>
        <w:t>room</w:t>
      </w:r>
      <w:r w:rsidRPr="00677100">
        <w:t xml:space="preserve"> work</w:t>
      </w:r>
      <w:r w:rsidR="00CE0DA1">
        <w:t xml:space="preserve"> and academic grades</w:t>
      </w:r>
      <w:r w:rsidRPr="00677100">
        <w:t xml:space="preserve"> </w:t>
      </w:r>
    </w:p>
    <w:p w14:paraId="35B759F4" w14:textId="0432F9E8" w:rsidR="00405C23" w:rsidRPr="00B51F30" w:rsidRDefault="00CE0DA1" w:rsidP="00077A3F">
      <w:pPr>
        <w:pStyle w:val="ListParagraph"/>
        <w:numPr>
          <w:ilvl w:val="0"/>
          <w:numId w:val="45"/>
        </w:numPr>
        <w:ind w:right="-90"/>
      </w:pPr>
      <w:r w:rsidRPr="00077A3F">
        <w:rPr>
          <w:rFonts w:eastAsia="Tahoma"/>
        </w:rPr>
        <w:t xml:space="preserve">student’s </w:t>
      </w:r>
      <w:r w:rsidR="00165224" w:rsidRPr="00077A3F">
        <w:rPr>
          <w:rFonts w:eastAsia="Tahoma"/>
        </w:rPr>
        <w:t>achievement and growth</w:t>
      </w:r>
      <w:r w:rsidRPr="00077A3F">
        <w:rPr>
          <w:rFonts w:eastAsia="Tahoma"/>
        </w:rPr>
        <w:t xml:space="preserve"> on </w:t>
      </w:r>
      <w:r w:rsidR="00405C23" w:rsidRPr="00077A3F">
        <w:rPr>
          <w:rFonts w:eastAsia="Tahoma"/>
        </w:rPr>
        <w:t>MCAS tests</w:t>
      </w:r>
    </w:p>
    <w:p w14:paraId="5602BC68" w14:textId="77777777" w:rsidR="00551C42" w:rsidRDefault="00551C42" w:rsidP="00551C42"/>
    <w:p w14:paraId="12E25F27" w14:textId="782D1AEF" w:rsidR="008D7111" w:rsidRPr="008221EA" w:rsidRDefault="008D7111" w:rsidP="00077A3F">
      <w:pPr>
        <w:pStyle w:val="Heading2"/>
      </w:pPr>
      <w:bookmarkStart w:id="5" w:name="_Toc155179674"/>
      <w:r w:rsidRPr="008D0B3B">
        <w:t>Alternate ACCESS</w:t>
      </w:r>
      <w:bookmarkEnd w:id="5"/>
      <w:r w:rsidR="005A1108">
        <w:t xml:space="preserve"> </w:t>
      </w:r>
    </w:p>
    <w:p w14:paraId="11691457" w14:textId="1A659C4A" w:rsidR="00C90C23" w:rsidRPr="00A21846" w:rsidRDefault="1BB3104D" w:rsidP="005B3F4F">
      <w:pPr>
        <w:pStyle w:val="Default"/>
        <w:tabs>
          <w:tab w:val="left" w:pos="3690"/>
        </w:tabs>
        <w:rPr>
          <w:sz w:val="22"/>
          <w:szCs w:val="22"/>
        </w:rPr>
      </w:pPr>
      <w:r w:rsidRPr="00A21846">
        <w:rPr>
          <w:sz w:val="22"/>
          <w:szCs w:val="22"/>
        </w:rPr>
        <w:t>T</w:t>
      </w:r>
      <w:r w:rsidR="2A85AD13" w:rsidRPr="00A21846">
        <w:rPr>
          <w:sz w:val="22"/>
          <w:szCs w:val="22"/>
        </w:rPr>
        <w:t xml:space="preserve">he Alternate ACCESS </w:t>
      </w:r>
      <w:r w:rsidR="77CF874F" w:rsidRPr="00A21846">
        <w:rPr>
          <w:sz w:val="22"/>
          <w:szCs w:val="22"/>
        </w:rPr>
        <w:t>i</w:t>
      </w:r>
      <w:r w:rsidR="2A85AD13" w:rsidRPr="00A21846">
        <w:rPr>
          <w:sz w:val="22"/>
          <w:szCs w:val="22"/>
        </w:rPr>
        <w:t>s admi</w:t>
      </w:r>
      <w:r w:rsidR="4E07F641" w:rsidRPr="00A21846">
        <w:rPr>
          <w:sz w:val="22"/>
          <w:szCs w:val="22"/>
        </w:rPr>
        <w:t xml:space="preserve">nistered </w:t>
      </w:r>
      <w:r w:rsidR="37EBB072" w:rsidRPr="00A21846">
        <w:rPr>
          <w:sz w:val="22"/>
          <w:szCs w:val="22"/>
        </w:rPr>
        <w:t xml:space="preserve">to </w:t>
      </w:r>
      <w:r w:rsidR="4E07F641" w:rsidRPr="00A21846">
        <w:rPr>
          <w:sz w:val="22"/>
          <w:szCs w:val="22"/>
        </w:rPr>
        <w:t>Massachusetts EL</w:t>
      </w:r>
      <w:r w:rsidR="00F671D4" w:rsidRPr="00A21846">
        <w:rPr>
          <w:sz w:val="22"/>
          <w:szCs w:val="22"/>
        </w:rPr>
        <w:t>s</w:t>
      </w:r>
      <w:r w:rsidR="2A85AD13" w:rsidRPr="00A21846">
        <w:rPr>
          <w:sz w:val="22"/>
          <w:szCs w:val="22"/>
        </w:rPr>
        <w:t xml:space="preserve"> with </w:t>
      </w:r>
      <w:r w:rsidR="50398D1C" w:rsidRPr="00A21846">
        <w:rPr>
          <w:sz w:val="22"/>
          <w:szCs w:val="22"/>
        </w:rPr>
        <w:t xml:space="preserve">the most </w:t>
      </w:r>
      <w:r w:rsidR="2A85AD13" w:rsidRPr="00A21846">
        <w:rPr>
          <w:sz w:val="22"/>
          <w:szCs w:val="22"/>
        </w:rPr>
        <w:t xml:space="preserve">significant cognitive disabilities. </w:t>
      </w:r>
      <w:r w:rsidR="0AEA6201" w:rsidRPr="00A21846">
        <w:rPr>
          <w:sz w:val="22"/>
          <w:szCs w:val="22"/>
        </w:rPr>
        <w:t>The Alternate ACCESS</w:t>
      </w:r>
      <w:r w:rsidR="0AEA6201" w:rsidRPr="00A21846">
        <w:rPr>
          <w:color w:val="FF0000"/>
          <w:sz w:val="22"/>
          <w:szCs w:val="22"/>
        </w:rPr>
        <w:t xml:space="preserve"> </w:t>
      </w:r>
      <w:r w:rsidRPr="00A21846">
        <w:rPr>
          <w:sz w:val="22"/>
          <w:szCs w:val="22"/>
        </w:rPr>
        <w:t xml:space="preserve">is </w:t>
      </w:r>
      <w:r w:rsidR="2A85AD13" w:rsidRPr="00A21846">
        <w:rPr>
          <w:sz w:val="22"/>
          <w:szCs w:val="22"/>
        </w:rPr>
        <w:t xml:space="preserve">given </w:t>
      </w:r>
      <w:r w:rsidR="4D4A5EEC" w:rsidRPr="00A21846">
        <w:rPr>
          <w:sz w:val="22"/>
          <w:szCs w:val="22"/>
        </w:rPr>
        <w:t xml:space="preserve">to students </w:t>
      </w:r>
      <w:r w:rsidR="50398D1C" w:rsidRPr="00A21846">
        <w:rPr>
          <w:sz w:val="22"/>
          <w:szCs w:val="22"/>
        </w:rPr>
        <w:t xml:space="preserve">in grades 1–12 </w:t>
      </w:r>
      <w:r w:rsidR="2A85AD13" w:rsidRPr="00A21846">
        <w:rPr>
          <w:sz w:val="22"/>
          <w:szCs w:val="22"/>
        </w:rPr>
        <w:t xml:space="preserve">whose disabilities prevent participation in the ACCESS </w:t>
      </w:r>
      <w:r w:rsidRPr="00A21846">
        <w:rPr>
          <w:sz w:val="22"/>
          <w:szCs w:val="22"/>
        </w:rPr>
        <w:t xml:space="preserve">general </w:t>
      </w:r>
      <w:r w:rsidR="2A85AD13" w:rsidRPr="00A21846">
        <w:rPr>
          <w:sz w:val="22"/>
          <w:szCs w:val="22"/>
        </w:rPr>
        <w:t>assessment</w:t>
      </w:r>
      <w:r w:rsidR="1F086FC8" w:rsidRPr="00A21846">
        <w:rPr>
          <w:sz w:val="22"/>
          <w:szCs w:val="22"/>
        </w:rPr>
        <w:t xml:space="preserve">, </w:t>
      </w:r>
      <w:r w:rsidR="37EBB072" w:rsidRPr="00A21846">
        <w:rPr>
          <w:sz w:val="22"/>
          <w:szCs w:val="22"/>
        </w:rPr>
        <w:t>even with the use of accommodations</w:t>
      </w:r>
      <w:r w:rsidR="0072304E" w:rsidRPr="00A21846">
        <w:rPr>
          <w:sz w:val="22"/>
          <w:szCs w:val="22"/>
        </w:rPr>
        <w:t xml:space="preserve">. It </w:t>
      </w:r>
      <w:r w:rsidR="1F086FC8" w:rsidRPr="00A21846">
        <w:rPr>
          <w:sz w:val="22"/>
          <w:szCs w:val="22"/>
        </w:rPr>
        <w:t xml:space="preserve">is recommended for students who </w:t>
      </w:r>
      <w:r w:rsidR="2E6DCA66" w:rsidRPr="00A21846">
        <w:rPr>
          <w:sz w:val="22"/>
          <w:szCs w:val="22"/>
        </w:rPr>
        <w:t xml:space="preserve">also </w:t>
      </w:r>
      <w:r w:rsidR="1F086FC8" w:rsidRPr="00A21846">
        <w:rPr>
          <w:sz w:val="22"/>
          <w:szCs w:val="22"/>
        </w:rPr>
        <w:t>participate in the state’s academic alternate assessment, the MCAS-Alt</w:t>
      </w:r>
      <w:r w:rsidR="001C45DB" w:rsidRPr="00A21846">
        <w:rPr>
          <w:sz w:val="22"/>
          <w:szCs w:val="22"/>
        </w:rPr>
        <w:t xml:space="preserve">, </w:t>
      </w:r>
      <w:r w:rsidR="2E5DC50F" w:rsidRPr="00A21846">
        <w:rPr>
          <w:sz w:val="22"/>
          <w:szCs w:val="22"/>
        </w:rPr>
        <w:t xml:space="preserve">or </w:t>
      </w:r>
      <w:r w:rsidR="2E6DCA66" w:rsidRPr="00A21846">
        <w:rPr>
          <w:sz w:val="22"/>
          <w:szCs w:val="22"/>
        </w:rPr>
        <w:t xml:space="preserve">who </w:t>
      </w:r>
      <w:r w:rsidR="2E5DC50F" w:rsidRPr="00A21846">
        <w:rPr>
          <w:sz w:val="22"/>
          <w:szCs w:val="22"/>
        </w:rPr>
        <w:t xml:space="preserve">would </w:t>
      </w:r>
      <w:r w:rsidR="2E6DCA66" w:rsidRPr="00A21846">
        <w:rPr>
          <w:sz w:val="22"/>
          <w:szCs w:val="22"/>
        </w:rPr>
        <w:t xml:space="preserve">be designated by their IEP teams to </w:t>
      </w:r>
      <w:r w:rsidR="2E5DC50F" w:rsidRPr="00A21846">
        <w:rPr>
          <w:sz w:val="22"/>
          <w:szCs w:val="22"/>
        </w:rPr>
        <w:t>participate if the test were offered in their grade)</w:t>
      </w:r>
      <w:r w:rsidR="2A85AD13" w:rsidRPr="00A21846">
        <w:rPr>
          <w:sz w:val="22"/>
          <w:szCs w:val="22"/>
        </w:rPr>
        <w:t xml:space="preserve">. </w:t>
      </w:r>
      <w:r w:rsidRPr="00A21846">
        <w:rPr>
          <w:sz w:val="22"/>
          <w:szCs w:val="22"/>
        </w:rPr>
        <w:t xml:space="preserve">It is </w:t>
      </w:r>
      <w:r w:rsidR="2A85AD13" w:rsidRPr="00A21846">
        <w:rPr>
          <w:sz w:val="22"/>
          <w:szCs w:val="22"/>
        </w:rPr>
        <w:t xml:space="preserve">administered </w:t>
      </w:r>
      <w:r w:rsidR="1F086FC8" w:rsidRPr="00A21846">
        <w:rPr>
          <w:sz w:val="22"/>
          <w:szCs w:val="22"/>
        </w:rPr>
        <w:t xml:space="preserve">individually by trained </w:t>
      </w:r>
      <w:r w:rsidR="0AEA6201" w:rsidRPr="00A21846">
        <w:rPr>
          <w:sz w:val="22"/>
          <w:szCs w:val="22"/>
        </w:rPr>
        <w:t xml:space="preserve">and certified </w:t>
      </w:r>
      <w:r w:rsidR="1F086FC8" w:rsidRPr="00A21846">
        <w:rPr>
          <w:sz w:val="22"/>
          <w:szCs w:val="22"/>
        </w:rPr>
        <w:t>educator</w:t>
      </w:r>
      <w:r w:rsidR="0AEA6201" w:rsidRPr="00A21846">
        <w:rPr>
          <w:sz w:val="22"/>
          <w:szCs w:val="22"/>
        </w:rPr>
        <w:t>s</w:t>
      </w:r>
      <w:r w:rsidR="1F086FC8" w:rsidRPr="00A21846">
        <w:rPr>
          <w:sz w:val="22"/>
          <w:szCs w:val="22"/>
        </w:rPr>
        <w:t xml:space="preserve"> </w:t>
      </w:r>
      <w:r w:rsidR="2A85AD13" w:rsidRPr="00A21846">
        <w:rPr>
          <w:sz w:val="22"/>
          <w:szCs w:val="22"/>
        </w:rPr>
        <w:t>in four grade-level clusters: Grades 1–2, 3–5, 6–8, and 9–12. Students are assessed in the four domains of reading, writing, listening,</w:t>
      </w:r>
      <w:r w:rsidR="039988FA" w:rsidRPr="00A21846">
        <w:rPr>
          <w:sz w:val="22"/>
          <w:szCs w:val="22"/>
        </w:rPr>
        <w:t xml:space="preserve"> </w:t>
      </w:r>
      <w:r w:rsidR="2A85AD13" w:rsidRPr="00A21846">
        <w:rPr>
          <w:sz w:val="22"/>
          <w:szCs w:val="22"/>
        </w:rPr>
        <w:t>and speaking. Results are reported at six p</w:t>
      </w:r>
      <w:r w:rsidR="0AEA6201" w:rsidRPr="00A21846">
        <w:rPr>
          <w:sz w:val="22"/>
          <w:szCs w:val="22"/>
        </w:rPr>
        <w:t xml:space="preserve">roficiency </w:t>
      </w:r>
      <w:r w:rsidR="2A85AD13" w:rsidRPr="00A21846">
        <w:rPr>
          <w:sz w:val="22"/>
          <w:szCs w:val="22"/>
        </w:rPr>
        <w:t xml:space="preserve">levels (Levels </w:t>
      </w:r>
      <w:r w:rsidR="085A82CE" w:rsidRPr="00A21846">
        <w:rPr>
          <w:sz w:val="22"/>
          <w:szCs w:val="22"/>
        </w:rPr>
        <w:t xml:space="preserve">A1, A2, A3, </w:t>
      </w:r>
      <w:r w:rsidR="2A85AD13" w:rsidRPr="00A21846">
        <w:rPr>
          <w:sz w:val="22"/>
          <w:szCs w:val="22"/>
        </w:rPr>
        <w:t>P</w:t>
      </w:r>
      <w:r w:rsidR="085A82CE" w:rsidRPr="00A21846">
        <w:rPr>
          <w:sz w:val="22"/>
          <w:szCs w:val="22"/>
        </w:rPr>
        <w:t>1</w:t>
      </w:r>
      <w:r w:rsidR="0AEA6201" w:rsidRPr="00A21846">
        <w:rPr>
          <w:sz w:val="22"/>
          <w:szCs w:val="22"/>
        </w:rPr>
        <w:t xml:space="preserve">, </w:t>
      </w:r>
      <w:r w:rsidR="54E700FF" w:rsidRPr="00A21846">
        <w:rPr>
          <w:sz w:val="22"/>
          <w:szCs w:val="22"/>
        </w:rPr>
        <w:t>P2</w:t>
      </w:r>
      <w:r w:rsidR="0AEA6201" w:rsidRPr="00A21846">
        <w:rPr>
          <w:sz w:val="22"/>
          <w:szCs w:val="22"/>
        </w:rPr>
        <w:t xml:space="preserve">, </w:t>
      </w:r>
      <w:r w:rsidR="085A82CE" w:rsidRPr="00A21846">
        <w:rPr>
          <w:sz w:val="22"/>
          <w:szCs w:val="22"/>
        </w:rPr>
        <w:t xml:space="preserve">and </w:t>
      </w:r>
      <w:r w:rsidR="54E700FF" w:rsidRPr="00A21846">
        <w:rPr>
          <w:sz w:val="22"/>
          <w:szCs w:val="22"/>
        </w:rPr>
        <w:t>P</w:t>
      </w:r>
      <w:r w:rsidR="085A82CE" w:rsidRPr="00A21846">
        <w:rPr>
          <w:sz w:val="22"/>
          <w:szCs w:val="22"/>
        </w:rPr>
        <w:t>3</w:t>
      </w:r>
      <w:r w:rsidR="54E700FF" w:rsidRPr="00A21846">
        <w:rPr>
          <w:sz w:val="22"/>
          <w:szCs w:val="22"/>
        </w:rPr>
        <w:t xml:space="preserve">; </w:t>
      </w:r>
      <w:r w:rsidR="2A85AD13" w:rsidRPr="00A21846">
        <w:rPr>
          <w:sz w:val="22"/>
          <w:szCs w:val="22"/>
        </w:rPr>
        <w:t xml:space="preserve">see Appendix </w:t>
      </w:r>
      <w:r w:rsidR="6015A97B" w:rsidRPr="00A21846">
        <w:rPr>
          <w:sz w:val="22"/>
          <w:szCs w:val="22"/>
        </w:rPr>
        <w:t>B</w:t>
      </w:r>
      <w:r w:rsidR="2A85AD13" w:rsidRPr="00A21846">
        <w:rPr>
          <w:sz w:val="22"/>
          <w:szCs w:val="22"/>
        </w:rPr>
        <w:t xml:space="preserve"> for descriptors</w:t>
      </w:r>
      <w:r w:rsidR="5DAC5C2B" w:rsidRPr="00A21846">
        <w:rPr>
          <w:sz w:val="22"/>
          <w:szCs w:val="22"/>
        </w:rPr>
        <w:t xml:space="preserve"> for each proficiency level</w:t>
      </w:r>
      <w:r w:rsidR="2A85AD13" w:rsidRPr="00A21846">
        <w:rPr>
          <w:sz w:val="22"/>
          <w:szCs w:val="22"/>
        </w:rPr>
        <w:t xml:space="preserve">) and on a numerical scale from 900 to 960. </w:t>
      </w:r>
      <w:r w:rsidRPr="00A21846">
        <w:rPr>
          <w:sz w:val="22"/>
          <w:szCs w:val="22"/>
        </w:rPr>
        <w:t xml:space="preserve">In </w:t>
      </w:r>
      <w:r w:rsidR="5DAC5C2B" w:rsidRPr="00A21846">
        <w:rPr>
          <w:sz w:val="22"/>
          <w:szCs w:val="22"/>
        </w:rPr>
        <w:t>all</w:t>
      </w:r>
      <w:r w:rsidRPr="00A21846">
        <w:rPr>
          <w:sz w:val="22"/>
          <w:szCs w:val="22"/>
        </w:rPr>
        <w:t xml:space="preserve">, </w:t>
      </w:r>
      <w:r w:rsidR="3AE165C5" w:rsidRPr="00A21846">
        <w:rPr>
          <w:sz w:val="22"/>
          <w:szCs w:val="22"/>
        </w:rPr>
        <w:t>1,551</w:t>
      </w:r>
      <w:r w:rsidR="3016C5CA" w:rsidRPr="00A21846">
        <w:rPr>
          <w:sz w:val="22"/>
          <w:szCs w:val="22"/>
        </w:rPr>
        <w:t xml:space="preserve"> </w:t>
      </w:r>
      <w:r w:rsidRPr="00A21846">
        <w:rPr>
          <w:sz w:val="22"/>
          <w:szCs w:val="22"/>
        </w:rPr>
        <w:t xml:space="preserve">Massachusetts </w:t>
      </w:r>
      <w:r w:rsidR="2A85AD13" w:rsidRPr="00A21846">
        <w:rPr>
          <w:sz w:val="22"/>
          <w:szCs w:val="22"/>
        </w:rPr>
        <w:t>students in grades 1</w:t>
      </w:r>
      <w:r w:rsidR="2E6DCA66" w:rsidRPr="00A21846">
        <w:rPr>
          <w:sz w:val="22"/>
          <w:szCs w:val="22"/>
        </w:rPr>
        <w:t>–</w:t>
      </w:r>
      <w:r w:rsidR="2A85AD13" w:rsidRPr="00A21846">
        <w:rPr>
          <w:sz w:val="22"/>
          <w:szCs w:val="22"/>
        </w:rPr>
        <w:t xml:space="preserve">12 participated in the Alternate ACCESS test </w:t>
      </w:r>
      <w:r w:rsidR="3981C593" w:rsidRPr="00A21846">
        <w:rPr>
          <w:sz w:val="22"/>
          <w:szCs w:val="22"/>
        </w:rPr>
        <w:t>in 202</w:t>
      </w:r>
      <w:r w:rsidR="4E9ADB11" w:rsidRPr="00A21846">
        <w:rPr>
          <w:sz w:val="22"/>
          <w:szCs w:val="22"/>
        </w:rPr>
        <w:t>2</w:t>
      </w:r>
      <w:r w:rsidR="2A85AD13" w:rsidRPr="00A21846">
        <w:rPr>
          <w:sz w:val="22"/>
          <w:szCs w:val="22"/>
        </w:rPr>
        <w:t>.</w:t>
      </w:r>
    </w:p>
    <w:p w14:paraId="073E17CA" w14:textId="77777777" w:rsidR="00B711AB" w:rsidRDefault="00B711AB"/>
    <w:p w14:paraId="09828279" w14:textId="77777777" w:rsidR="007D7048" w:rsidRDefault="007D7048" w:rsidP="00540B85"/>
    <w:p w14:paraId="5A6EEF54" w14:textId="0E63D130" w:rsidR="007D7048" w:rsidRDefault="5AA909FB" w:rsidP="00077A3F">
      <w:pPr>
        <w:pStyle w:val="Heading1"/>
      </w:pPr>
      <w:bookmarkStart w:id="6" w:name="_Toc155179675"/>
      <w:r w:rsidRPr="001B0A33">
        <w:t>I</w:t>
      </w:r>
      <w:r w:rsidR="45EE52B4" w:rsidRPr="001B0A33">
        <w:t>I.</w:t>
      </w:r>
      <w:r w:rsidR="2E51CBD9" w:rsidRPr="001B0A33">
        <w:t xml:space="preserve">  </w:t>
      </w:r>
      <w:r w:rsidR="609BE4E1" w:rsidRPr="001B0A33">
        <w:t xml:space="preserve">Summary of </w:t>
      </w:r>
      <w:r w:rsidR="000D31A6">
        <w:t>202</w:t>
      </w:r>
      <w:r w:rsidR="00223A49">
        <w:t>2</w:t>
      </w:r>
      <w:r w:rsidR="000D31A6">
        <w:t xml:space="preserve"> </w:t>
      </w:r>
      <w:r w:rsidR="42B5A980" w:rsidRPr="001B0A33">
        <w:t>ACCESS</w:t>
      </w:r>
      <w:r w:rsidR="727D0F66" w:rsidRPr="001B0A33">
        <w:t xml:space="preserve"> for ELLs</w:t>
      </w:r>
      <w:r w:rsidR="609BE4E1" w:rsidRPr="001B0A33">
        <w:t xml:space="preserve"> </w:t>
      </w:r>
      <w:r w:rsidR="000D31A6">
        <w:t>Participation and Achievement</w:t>
      </w:r>
      <w:bookmarkEnd w:id="6"/>
    </w:p>
    <w:p w14:paraId="3BD459A0" w14:textId="6ED41D24" w:rsidR="00076032" w:rsidRDefault="0023335B" w:rsidP="00076032">
      <w:pPr>
        <w:pStyle w:val="Heading2"/>
      </w:pPr>
      <w:bookmarkStart w:id="7" w:name="_Student_Participation"/>
      <w:bookmarkStart w:id="8" w:name="_Toc155179676"/>
      <w:bookmarkEnd w:id="7"/>
      <w:r w:rsidRPr="00E96101">
        <w:t xml:space="preserve">Student </w:t>
      </w:r>
      <w:r w:rsidRPr="000F3BAC">
        <w:t>Participation</w:t>
      </w:r>
      <w:bookmarkEnd w:id="8"/>
    </w:p>
    <w:p w14:paraId="11F0468F" w14:textId="7556E7AA" w:rsidR="00FB7ECC" w:rsidRDefault="7DE79D7E" w:rsidP="00077A3F">
      <w:pPr>
        <w:pStyle w:val="BodyText"/>
        <w:keepNext/>
        <w:tabs>
          <w:tab w:val="left" w:pos="360"/>
        </w:tabs>
      </w:pPr>
      <w:r>
        <w:t xml:space="preserve">As noted above, the </w:t>
      </w:r>
      <w:r w:rsidRPr="56167955">
        <w:rPr>
          <w:lang w:eastAsia="zh-CN"/>
        </w:rPr>
        <w:t>2021</w:t>
      </w:r>
      <w:r w:rsidRPr="56167955">
        <w:rPr>
          <w:rFonts w:ascii="Segoe UI" w:hAnsi="Segoe UI" w:cs="Segoe UI"/>
          <w:lang w:eastAsia="zh-CN"/>
        </w:rPr>
        <w:t>–</w:t>
      </w:r>
      <w:r>
        <w:t xml:space="preserve">2022 school year saw a significant </w:t>
      </w:r>
      <w:r w:rsidR="47FDF00C">
        <w:t xml:space="preserve">increase </w:t>
      </w:r>
      <w:r>
        <w:t xml:space="preserve">in Massachusetts ACCESS participation rates compared to the </w:t>
      </w:r>
      <w:r w:rsidRPr="56167955">
        <w:rPr>
          <w:lang w:eastAsia="zh-CN"/>
        </w:rPr>
        <w:t>2020</w:t>
      </w:r>
      <w:r w:rsidRPr="56167955">
        <w:rPr>
          <w:rFonts w:ascii="Segoe UI" w:hAnsi="Segoe UI" w:cs="Segoe UI"/>
          <w:lang w:eastAsia="zh-CN"/>
        </w:rPr>
        <w:t>–</w:t>
      </w:r>
      <w:r>
        <w:t>2021 school year</w:t>
      </w:r>
      <w:r w:rsidR="4C545005">
        <w:t>,</w:t>
      </w:r>
      <w:r>
        <w:t xml:space="preserve"> when the COVID-19 pandemic disrupted educational programming statewide. </w:t>
      </w:r>
      <w:r w:rsidR="39082FB7" w:rsidRPr="56167955">
        <w:rPr>
          <w:lang w:eastAsia="zh-CN"/>
        </w:rPr>
        <w:t>Table 1 below shows the ACCESS participation rates in districts with the highest numbers of enrolled EL</w:t>
      </w:r>
      <w:r w:rsidR="4C545005" w:rsidRPr="56167955">
        <w:rPr>
          <w:lang w:eastAsia="zh-CN"/>
        </w:rPr>
        <w:t xml:space="preserve">s </w:t>
      </w:r>
      <w:r w:rsidR="39082FB7" w:rsidRPr="56167955">
        <w:rPr>
          <w:lang w:eastAsia="zh-CN"/>
        </w:rPr>
        <w:t>in 202</w:t>
      </w:r>
      <w:r w:rsidRPr="56167955">
        <w:rPr>
          <w:lang w:eastAsia="zh-CN"/>
        </w:rPr>
        <w:t>2</w:t>
      </w:r>
      <w:r w:rsidR="39082FB7" w:rsidRPr="56167955">
        <w:rPr>
          <w:lang w:eastAsia="zh-CN"/>
        </w:rPr>
        <w:t>. Of the 1</w:t>
      </w:r>
      <w:r w:rsidR="004F9B19" w:rsidRPr="56167955">
        <w:rPr>
          <w:lang w:eastAsia="zh-CN"/>
        </w:rPr>
        <w:t>9</w:t>
      </w:r>
      <w:r w:rsidR="39082FB7" w:rsidRPr="56167955">
        <w:rPr>
          <w:lang w:eastAsia="zh-CN"/>
        </w:rPr>
        <w:t xml:space="preserve"> districts with </w:t>
      </w:r>
      <w:r w:rsidR="2EDF003B" w:rsidRPr="56167955">
        <w:rPr>
          <w:lang w:eastAsia="zh-CN"/>
        </w:rPr>
        <w:t xml:space="preserve">more </w:t>
      </w:r>
      <w:r w:rsidR="39082FB7" w:rsidRPr="56167955">
        <w:rPr>
          <w:lang w:eastAsia="zh-CN"/>
        </w:rPr>
        <w:t xml:space="preserve">than 1,000 </w:t>
      </w:r>
      <w:r w:rsidR="013F9501" w:rsidRPr="56167955">
        <w:rPr>
          <w:lang w:eastAsia="zh-CN"/>
        </w:rPr>
        <w:t>EL</w:t>
      </w:r>
      <w:r w:rsidR="39082FB7" w:rsidRPr="56167955">
        <w:rPr>
          <w:lang w:eastAsia="zh-CN"/>
        </w:rPr>
        <w:t xml:space="preserve">s, </w:t>
      </w:r>
      <w:r w:rsidR="004F9B19" w:rsidRPr="56167955">
        <w:rPr>
          <w:lang w:eastAsia="zh-CN"/>
        </w:rPr>
        <w:t xml:space="preserve">15 </w:t>
      </w:r>
      <w:r w:rsidR="39082FB7" w:rsidRPr="56167955">
        <w:rPr>
          <w:lang w:eastAsia="zh-CN"/>
        </w:rPr>
        <w:t>were urban districts.</w:t>
      </w:r>
    </w:p>
    <w:p w14:paraId="0FA46E55" w14:textId="77777777" w:rsidR="00165224" w:rsidRDefault="00165224" w:rsidP="00FB7ECC">
      <w:pPr>
        <w:rPr>
          <w:rFonts w:ascii="Arial" w:hAnsi="Arial" w:cs="Arial"/>
          <w:b/>
          <w:sz w:val="20"/>
        </w:rPr>
      </w:pPr>
    </w:p>
    <w:p w14:paraId="49E0344C" w14:textId="22025C92" w:rsidR="00662FE6" w:rsidRDefault="2E6DCA66" w:rsidP="00077A3F">
      <w:pPr>
        <w:keepNext/>
        <w:pageBreakBefore/>
        <w:rPr>
          <w:rFonts w:ascii="Arial" w:hAnsi="Arial" w:cs="Arial"/>
          <w:b/>
          <w:bCs/>
          <w:sz w:val="20"/>
          <w:szCs w:val="20"/>
        </w:rPr>
      </w:pPr>
      <w:r w:rsidRPr="728C4B58">
        <w:rPr>
          <w:rFonts w:ascii="Arial" w:hAnsi="Arial" w:cs="Arial"/>
          <w:b/>
          <w:bCs/>
          <w:sz w:val="20"/>
          <w:szCs w:val="20"/>
        </w:rPr>
        <w:lastRenderedPageBreak/>
        <w:t>Table 1. Districts with Highest Numbers of EL</w:t>
      </w:r>
      <w:r w:rsidR="00606DEA">
        <w:rPr>
          <w:rFonts w:ascii="Arial" w:hAnsi="Arial" w:cs="Arial"/>
          <w:b/>
          <w:bCs/>
          <w:sz w:val="20"/>
          <w:szCs w:val="20"/>
        </w:rPr>
        <w:t>s</w:t>
      </w:r>
      <w:r w:rsidRPr="728C4B58">
        <w:rPr>
          <w:rFonts w:ascii="Arial" w:hAnsi="Arial" w:cs="Arial"/>
          <w:b/>
          <w:bCs/>
          <w:sz w:val="20"/>
          <w:szCs w:val="20"/>
        </w:rPr>
        <w:t xml:space="preserve"> including their ACCESS Participation Rates</w:t>
      </w:r>
      <w:r w:rsidR="16555BE6" w:rsidRPr="728C4B58">
        <w:rPr>
          <w:rFonts w:ascii="Arial" w:hAnsi="Arial" w:cs="Arial"/>
          <w:b/>
          <w:bCs/>
          <w:sz w:val="20"/>
          <w:szCs w:val="20"/>
        </w:rPr>
        <w:t xml:space="preserve"> </w:t>
      </w:r>
    </w:p>
    <w:p w14:paraId="39433049" w14:textId="77777777" w:rsidR="00662FE6" w:rsidRPr="001274E6" w:rsidRDefault="00662FE6" w:rsidP="00A21846">
      <w:pPr>
        <w:rPr>
          <w:lang w:eastAsia="zh-CN"/>
        </w:rPr>
      </w:pPr>
    </w:p>
    <w:tbl>
      <w:tblPr>
        <w:tblW w:w="10209" w:type="dxa"/>
        <w:jc w:val="center"/>
        <w:tblLook w:val="04A0" w:firstRow="1" w:lastRow="0" w:firstColumn="1" w:lastColumn="0" w:noHBand="0" w:noVBand="1"/>
      </w:tblPr>
      <w:tblGrid>
        <w:gridCol w:w="1912"/>
        <w:gridCol w:w="1683"/>
        <w:gridCol w:w="1170"/>
        <w:gridCol w:w="1620"/>
        <w:gridCol w:w="1726"/>
        <w:gridCol w:w="2098"/>
      </w:tblGrid>
      <w:tr w:rsidR="00662FE6" w:rsidRPr="00036A8A" w14:paraId="7664279C" w14:textId="77777777" w:rsidTr="00A21846">
        <w:trPr>
          <w:trHeight w:val="540"/>
          <w:jc w:val="center"/>
        </w:trPr>
        <w:tc>
          <w:tcPr>
            <w:tcW w:w="1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30D7" w14:textId="77777777" w:rsidR="00662FE6" w:rsidRPr="00036A8A" w:rsidRDefault="2E6DCA66" w:rsidP="00A21846">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Organization</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597E9D84" w14:textId="77777777" w:rsidR="00662FE6" w:rsidRPr="00036A8A" w:rsidRDefault="2E6DCA66" w:rsidP="728C4B58">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Org Type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6DC2FE" w14:textId="77777777" w:rsidR="00662FE6" w:rsidRPr="00036A8A" w:rsidRDefault="2E6DCA66" w:rsidP="728C4B58">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Rank</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2DE75A6" w14:textId="4FA61199" w:rsidR="00662FE6" w:rsidRPr="00036A8A" w:rsidRDefault="2E6DCA66" w:rsidP="728C4B58">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Total EL</w:t>
            </w:r>
            <w:r w:rsidR="00F671D4" w:rsidRPr="00A21846">
              <w:rPr>
                <w:rFonts w:asciiTheme="minorHAnsi" w:eastAsia="Times New Roman" w:hAnsiTheme="minorHAnsi" w:cstheme="minorHAnsi"/>
                <w:b/>
                <w:bCs/>
                <w:color w:val="000000" w:themeColor="text1"/>
                <w:szCs w:val="22"/>
              </w:rPr>
              <w:t>s</w:t>
            </w:r>
            <w:r w:rsidRPr="00036A8A">
              <w:rPr>
                <w:rFonts w:asciiTheme="minorHAnsi" w:eastAsia="Times New Roman" w:hAnsiTheme="minorHAnsi" w:cstheme="minorBidi"/>
                <w:b/>
                <w:bCs/>
                <w:color w:val="000000" w:themeColor="text1"/>
                <w:szCs w:val="22"/>
              </w:rPr>
              <w:t xml:space="preserve"> </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1B541FF3" w14:textId="77777777" w:rsidR="00662FE6" w:rsidRPr="00036A8A" w:rsidRDefault="2E6DCA66" w:rsidP="728C4B58">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Participated in ACCESS</w:t>
            </w:r>
          </w:p>
        </w:tc>
        <w:tc>
          <w:tcPr>
            <w:tcW w:w="2098" w:type="dxa"/>
            <w:tcBorders>
              <w:top w:val="single" w:sz="4" w:space="0" w:color="auto"/>
              <w:left w:val="nil"/>
              <w:bottom w:val="single" w:sz="4" w:space="0" w:color="auto"/>
              <w:right w:val="single" w:sz="4" w:space="0" w:color="auto"/>
            </w:tcBorders>
            <w:shd w:val="clear" w:color="auto" w:fill="auto"/>
            <w:vAlign w:val="center"/>
            <w:hideMark/>
          </w:tcPr>
          <w:p w14:paraId="055A5B10" w14:textId="30FDFC24" w:rsidR="00662FE6" w:rsidRPr="00036A8A" w:rsidRDefault="001B72DB" w:rsidP="728C4B58">
            <w:pPr>
              <w:jc w:val="center"/>
              <w:rPr>
                <w:rFonts w:asciiTheme="minorHAnsi" w:eastAsia="Times New Roman" w:hAnsiTheme="minorHAnsi" w:cstheme="minorBidi"/>
                <w:b/>
                <w:bCs/>
                <w:color w:val="000000"/>
                <w:szCs w:val="22"/>
              </w:rPr>
            </w:pPr>
            <w:r w:rsidRPr="00036A8A">
              <w:rPr>
                <w:rFonts w:asciiTheme="minorHAnsi" w:eastAsia="Times New Roman" w:hAnsiTheme="minorHAnsi" w:cstheme="minorBidi"/>
                <w:b/>
                <w:bCs/>
                <w:color w:val="000000" w:themeColor="text1"/>
                <w:szCs w:val="22"/>
              </w:rPr>
              <w:t xml:space="preserve">% </w:t>
            </w:r>
            <w:r w:rsidR="2E6DCA66" w:rsidRPr="00036A8A">
              <w:rPr>
                <w:rFonts w:asciiTheme="minorHAnsi" w:eastAsia="Times New Roman" w:hAnsiTheme="minorHAnsi" w:cstheme="minorBidi"/>
                <w:b/>
                <w:bCs/>
                <w:color w:val="000000" w:themeColor="text1"/>
                <w:szCs w:val="22"/>
              </w:rPr>
              <w:t>ACCESS Participation</w:t>
            </w:r>
          </w:p>
        </w:tc>
      </w:tr>
      <w:tr w:rsidR="0058307A" w:rsidRPr="00036A8A" w14:paraId="23105772"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7B5091B7" w14:textId="77777777" w:rsidR="0058307A" w:rsidRPr="00036A8A" w:rsidRDefault="0058307A" w:rsidP="0058307A">
            <w:pP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State</w:t>
            </w:r>
          </w:p>
        </w:tc>
        <w:tc>
          <w:tcPr>
            <w:tcW w:w="1683" w:type="dxa"/>
            <w:tcBorders>
              <w:top w:val="nil"/>
              <w:left w:val="nil"/>
              <w:bottom w:val="single" w:sz="4" w:space="0" w:color="auto"/>
              <w:right w:val="single" w:sz="4" w:space="0" w:color="auto"/>
            </w:tcBorders>
            <w:shd w:val="clear" w:color="auto" w:fill="auto"/>
            <w:noWrap/>
            <w:vAlign w:val="center"/>
            <w:hideMark/>
          </w:tcPr>
          <w:p w14:paraId="5CF31808" w14:textId="70853077" w:rsidR="0058307A" w:rsidRPr="00036A8A" w:rsidRDefault="0058307A" w:rsidP="0058307A">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w:t>
            </w:r>
          </w:p>
        </w:tc>
        <w:tc>
          <w:tcPr>
            <w:tcW w:w="1170" w:type="dxa"/>
            <w:tcBorders>
              <w:top w:val="nil"/>
              <w:left w:val="nil"/>
              <w:bottom w:val="single" w:sz="4" w:space="0" w:color="auto"/>
              <w:right w:val="single" w:sz="4" w:space="0" w:color="auto"/>
            </w:tcBorders>
            <w:shd w:val="clear" w:color="auto" w:fill="auto"/>
            <w:noWrap/>
            <w:vAlign w:val="center"/>
            <w:hideMark/>
          </w:tcPr>
          <w:p w14:paraId="74EDE32A" w14:textId="40A14B21" w:rsidR="0058307A" w:rsidRPr="00036A8A" w:rsidRDefault="0058307A" w:rsidP="0058307A">
            <w:pPr>
              <w:jc w:val="center"/>
              <w:rPr>
                <w:rFonts w:asciiTheme="minorHAnsi" w:eastAsia="Times New Roman" w:hAnsiTheme="minorHAnsi" w:cstheme="minorHAnsi"/>
                <w:color w:val="000000"/>
                <w:szCs w:val="22"/>
              </w:rPr>
            </w:pPr>
          </w:p>
        </w:tc>
        <w:tc>
          <w:tcPr>
            <w:tcW w:w="1620" w:type="dxa"/>
            <w:tcBorders>
              <w:top w:val="nil"/>
              <w:left w:val="nil"/>
              <w:bottom w:val="single" w:sz="4" w:space="0" w:color="auto"/>
              <w:right w:val="single" w:sz="4" w:space="0" w:color="auto"/>
            </w:tcBorders>
            <w:shd w:val="clear" w:color="auto" w:fill="auto"/>
            <w:noWrap/>
            <w:vAlign w:val="center"/>
            <w:hideMark/>
          </w:tcPr>
          <w:p w14:paraId="6530B08D" w14:textId="06CBFB3F" w:rsidR="0058307A" w:rsidRPr="00036A8A" w:rsidRDefault="0058307A" w:rsidP="0058307A">
            <w:pPr>
              <w:jc w:val="center"/>
              <w:rPr>
                <w:rFonts w:asciiTheme="minorHAnsi" w:eastAsia="Times New Roman" w:hAnsiTheme="minorHAnsi" w:cstheme="minorHAnsi"/>
                <w:color w:val="000000"/>
                <w:szCs w:val="22"/>
              </w:rPr>
            </w:pPr>
            <w:r w:rsidRPr="00036A8A">
              <w:rPr>
                <w:rFonts w:asciiTheme="minorHAnsi" w:hAnsiTheme="minorHAnsi" w:cstheme="minorHAnsi"/>
                <w:color w:val="000000"/>
                <w:szCs w:val="22"/>
              </w:rPr>
              <w:t>104,150</w:t>
            </w:r>
          </w:p>
        </w:tc>
        <w:tc>
          <w:tcPr>
            <w:tcW w:w="1726" w:type="dxa"/>
            <w:tcBorders>
              <w:top w:val="nil"/>
              <w:left w:val="nil"/>
              <w:bottom w:val="single" w:sz="4" w:space="0" w:color="auto"/>
              <w:right w:val="single" w:sz="4" w:space="0" w:color="auto"/>
            </w:tcBorders>
            <w:shd w:val="clear" w:color="auto" w:fill="auto"/>
            <w:noWrap/>
            <w:hideMark/>
          </w:tcPr>
          <w:p w14:paraId="17F1F973" w14:textId="23D76308" w:rsidR="0058307A" w:rsidRPr="00036A8A" w:rsidRDefault="00E60554" w:rsidP="0058307A">
            <w:pPr>
              <w:jc w:val="center"/>
              <w:rPr>
                <w:rFonts w:asciiTheme="minorHAnsi" w:eastAsia="Times New Roman" w:hAnsiTheme="minorHAnsi" w:cstheme="minorHAnsi"/>
                <w:color w:val="000000"/>
                <w:szCs w:val="22"/>
              </w:rPr>
            </w:pPr>
            <w:r w:rsidRPr="00036A8A">
              <w:rPr>
                <w:rFonts w:asciiTheme="minorHAnsi" w:hAnsiTheme="minorHAnsi" w:cstheme="minorHAnsi"/>
                <w:szCs w:val="22"/>
              </w:rPr>
              <w:t>101,004</w:t>
            </w:r>
            <w:r w:rsidR="0058307A" w:rsidRPr="00036A8A">
              <w:rPr>
                <w:rFonts w:asciiTheme="minorHAnsi" w:hAnsiTheme="minorHAnsi" w:cstheme="minorHAnsi"/>
                <w:szCs w:val="22"/>
              </w:rPr>
              <w:t xml:space="preserve"> </w:t>
            </w:r>
          </w:p>
        </w:tc>
        <w:tc>
          <w:tcPr>
            <w:tcW w:w="2098" w:type="dxa"/>
            <w:tcBorders>
              <w:top w:val="nil"/>
              <w:left w:val="nil"/>
              <w:bottom w:val="single" w:sz="4" w:space="0" w:color="auto"/>
              <w:right w:val="single" w:sz="4" w:space="0" w:color="auto"/>
            </w:tcBorders>
            <w:shd w:val="clear" w:color="auto" w:fill="auto"/>
            <w:noWrap/>
            <w:vAlign w:val="center"/>
            <w:hideMark/>
          </w:tcPr>
          <w:p w14:paraId="38FB7DA8" w14:textId="2A10DFF8" w:rsidR="0058307A" w:rsidRPr="00036A8A" w:rsidRDefault="0058307A" w:rsidP="0058307A">
            <w:pPr>
              <w:jc w:val="center"/>
              <w:rPr>
                <w:rFonts w:asciiTheme="minorHAnsi" w:eastAsia="Times New Roman" w:hAnsiTheme="minorHAnsi" w:cstheme="minorHAnsi"/>
                <w:color w:val="000000"/>
                <w:szCs w:val="22"/>
              </w:rPr>
            </w:pPr>
            <w:r w:rsidRPr="00036A8A">
              <w:rPr>
                <w:rFonts w:asciiTheme="minorHAnsi" w:hAnsiTheme="minorHAnsi" w:cstheme="minorHAnsi"/>
                <w:color w:val="000000"/>
                <w:szCs w:val="22"/>
              </w:rPr>
              <w:t>97</w:t>
            </w:r>
          </w:p>
        </w:tc>
      </w:tr>
      <w:tr w:rsidR="00E60554" w:rsidRPr="00036A8A" w14:paraId="5D58F6C4"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44F779D8" w14:textId="0D6E98AF"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Boston</w:t>
            </w:r>
          </w:p>
        </w:tc>
        <w:tc>
          <w:tcPr>
            <w:tcW w:w="1683" w:type="dxa"/>
            <w:tcBorders>
              <w:top w:val="nil"/>
              <w:left w:val="nil"/>
              <w:bottom w:val="single" w:sz="4" w:space="0" w:color="auto"/>
              <w:right w:val="single" w:sz="4" w:space="0" w:color="auto"/>
            </w:tcBorders>
            <w:shd w:val="clear" w:color="auto" w:fill="auto"/>
            <w:noWrap/>
            <w:vAlign w:val="center"/>
            <w:hideMark/>
          </w:tcPr>
          <w:p w14:paraId="650A2D9B"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528480DA"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w:t>
            </w:r>
          </w:p>
        </w:tc>
        <w:tc>
          <w:tcPr>
            <w:tcW w:w="1620" w:type="dxa"/>
            <w:tcBorders>
              <w:top w:val="nil"/>
              <w:left w:val="nil"/>
              <w:bottom w:val="single" w:sz="4" w:space="0" w:color="auto"/>
              <w:right w:val="single" w:sz="4" w:space="0" w:color="auto"/>
            </w:tcBorders>
            <w:shd w:val="clear" w:color="auto" w:fill="auto"/>
            <w:noWrap/>
          </w:tcPr>
          <w:p w14:paraId="40501A77" w14:textId="647D5B2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13,118 </w:t>
            </w:r>
          </w:p>
        </w:tc>
        <w:tc>
          <w:tcPr>
            <w:tcW w:w="1726" w:type="dxa"/>
            <w:tcBorders>
              <w:top w:val="nil"/>
              <w:left w:val="nil"/>
              <w:bottom w:val="single" w:sz="4" w:space="0" w:color="auto"/>
              <w:right w:val="single" w:sz="4" w:space="0" w:color="auto"/>
            </w:tcBorders>
            <w:shd w:val="clear" w:color="auto" w:fill="auto"/>
            <w:noWrap/>
          </w:tcPr>
          <w:p w14:paraId="5C1416F4" w14:textId="3DF9BCE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12,382 </w:t>
            </w:r>
          </w:p>
        </w:tc>
        <w:tc>
          <w:tcPr>
            <w:tcW w:w="2098" w:type="dxa"/>
            <w:tcBorders>
              <w:top w:val="nil"/>
              <w:left w:val="nil"/>
              <w:bottom w:val="single" w:sz="4" w:space="0" w:color="auto"/>
              <w:right w:val="single" w:sz="4" w:space="0" w:color="auto"/>
            </w:tcBorders>
            <w:shd w:val="clear" w:color="auto" w:fill="auto"/>
            <w:noWrap/>
            <w:hideMark/>
          </w:tcPr>
          <w:p w14:paraId="09C172AC" w14:textId="2DBCD33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94</w:t>
            </w:r>
          </w:p>
        </w:tc>
      </w:tr>
      <w:tr w:rsidR="00E60554" w:rsidRPr="00036A8A" w14:paraId="69F25648"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38FFA594" w14:textId="5C93112F"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Worcester</w:t>
            </w:r>
          </w:p>
        </w:tc>
        <w:tc>
          <w:tcPr>
            <w:tcW w:w="1683" w:type="dxa"/>
            <w:tcBorders>
              <w:top w:val="nil"/>
              <w:left w:val="nil"/>
              <w:bottom w:val="single" w:sz="4" w:space="0" w:color="auto"/>
              <w:right w:val="single" w:sz="4" w:space="0" w:color="auto"/>
            </w:tcBorders>
            <w:shd w:val="clear" w:color="auto" w:fill="auto"/>
            <w:noWrap/>
            <w:vAlign w:val="center"/>
            <w:hideMark/>
          </w:tcPr>
          <w:p w14:paraId="427FF994"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4296824D"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2</w:t>
            </w:r>
          </w:p>
        </w:tc>
        <w:tc>
          <w:tcPr>
            <w:tcW w:w="1620" w:type="dxa"/>
            <w:tcBorders>
              <w:top w:val="nil"/>
              <w:left w:val="nil"/>
              <w:bottom w:val="single" w:sz="4" w:space="0" w:color="auto"/>
              <w:right w:val="single" w:sz="4" w:space="0" w:color="auto"/>
            </w:tcBorders>
            <w:shd w:val="clear" w:color="auto" w:fill="auto"/>
            <w:noWrap/>
          </w:tcPr>
          <w:p w14:paraId="23118E27" w14:textId="7CA87C5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7,369 </w:t>
            </w:r>
          </w:p>
        </w:tc>
        <w:tc>
          <w:tcPr>
            <w:tcW w:w="1726" w:type="dxa"/>
            <w:tcBorders>
              <w:top w:val="nil"/>
              <w:left w:val="nil"/>
              <w:bottom w:val="single" w:sz="4" w:space="0" w:color="auto"/>
              <w:right w:val="single" w:sz="4" w:space="0" w:color="auto"/>
            </w:tcBorders>
            <w:shd w:val="clear" w:color="auto" w:fill="auto"/>
            <w:noWrap/>
          </w:tcPr>
          <w:p w14:paraId="73874143" w14:textId="46E444FD"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7,166 </w:t>
            </w:r>
          </w:p>
        </w:tc>
        <w:tc>
          <w:tcPr>
            <w:tcW w:w="2098" w:type="dxa"/>
            <w:tcBorders>
              <w:top w:val="nil"/>
              <w:left w:val="nil"/>
              <w:bottom w:val="single" w:sz="4" w:space="0" w:color="auto"/>
              <w:right w:val="single" w:sz="4" w:space="0" w:color="auto"/>
            </w:tcBorders>
            <w:shd w:val="clear" w:color="auto" w:fill="auto"/>
            <w:noWrap/>
            <w:hideMark/>
          </w:tcPr>
          <w:p w14:paraId="26DF920A" w14:textId="711970F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97</w:t>
            </w:r>
          </w:p>
        </w:tc>
      </w:tr>
      <w:tr w:rsidR="00E60554" w:rsidRPr="00036A8A" w14:paraId="5A3DCADE"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10E50165" w14:textId="56C2D5A1"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Lynn</w:t>
            </w:r>
          </w:p>
        </w:tc>
        <w:tc>
          <w:tcPr>
            <w:tcW w:w="1683" w:type="dxa"/>
            <w:tcBorders>
              <w:top w:val="nil"/>
              <w:left w:val="nil"/>
              <w:bottom w:val="single" w:sz="4" w:space="0" w:color="auto"/>
              <w:right w:val="single" w:sz="4" w:space="0" w:color="auto"/>
            </w:tcBorders>
            <w:shd w:val="clear" w:color="auto" w:fill="auto"/>
            <w:noWrap/>
            <w:vAlign w:val="center"/>
            <w:hideMark/>
          </w:tcPr>
          <w:p w14:paraId="3C732F1F"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29E39147"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3</w:t>
            </w:r>
          </w:p>
        </w:tc>
        <w:tc>
          <w:tcPr>
            <w:tcW w:w="1620" w:type="dxa"/>
            <w:tcBorders>
              <w:top w:val="nil"/>
              <w:left w:val="nil"/>
              <w:bottom w:val="single" w:sz="4" w:space="0" w:color="auto"/>
              <w:right w:val="single" w:sz="4" w:space="0" w:color="auto"/>
            </w:tcBorders>
            <w:shd w:val="clear" w:color="auto" w:fill="auto"/>
            <w:noWrap/>
          </w:tcPr>
          <w:p w14:paraId="1A49228B" w14:textId="3A580495"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5,866 </w:t>
            </w:r>
          </w:p>
        </w:tc>
        <w:tc>
          <w:tcPr>
            <w:tcW w:w="1726" w:type="dxa"/>
            <w:tcBorders>
              <w:top w:val="nil"/>
              <w:left w:val="nil"/>
              <w:bottom w:val="single" w:sz="4" w:space="0" w:color="auto"/>
              <w:right w:val="single" w:sz="4" w:space="0" w:color="auto"/>
            </w:tcBorders>
            <w:shd w:val="clear" w:color="auto" w:fill="auto"/>
            <w:noWrap/>
          </w:tcPr>
          <w:p w14:paraId="02BEE87F" w14:textId="738E9198"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5,720 </w:t>
            </w:r>
          </w:p>
        </w:tc>
        <w:tc>
          <w:tcPr>
            <w:tcW w:w="2098" w:type="dxa"/>
            <w:tcBorders>
              <w:top w:val="nil"/>
              <w:left w:val="nil"/>
              <w:bottom w:val="single" w:sz="4" w:space="0" w:color="auto"/>
              <w:right w:val="single" w:sz="4" w:space="0" w:color="auto"/>
            </w:tcBorders>
            <w:shd w:val="clear" w:color="auto" w:fill="auto"/>
            <w:noWrap/>
            <w:hideMark/>
          </w:tcPr>
          <w:p w14:paraId="70E9F3E0" w14:textId="6F69FE96"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98</w:t>
            </w:r>
          </w:p>
        </w:tc>
      </w:tr>
      <w:tr w:rsidR="00E60554" w:rsidRPr="00036A8A" w14:paraId="000C2CA1"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0F9C862F" w14:textId="5576FBD8"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Lawrence</w:t>
            </w:r>
          </w:p>
        </w:tc>
        <w:tc>
          <w:tcPr>
            <w:tcW w:w="1683" w:type="dxa"/>
            <w:tcBorders>
              <w:top w:val="nil"/>
              <w:left w:val="nil"/>
              <w:bottom w:val="single" w:sz="4" w:space="0" w:color="auto"/>
              <w:right w:val="single" w:sz="4" w:space="0" w:color="auto"/>
            </w:tcBorders>
            <w:shd w:val="clear" w:color="auto" w:fill="auto"/>
            <w:noWrap/>
            <w:vAlign w:val="center"/>
            <w:hideMark/>
          </w:tcPr>
          <w:p w14:paraId="02D48342"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2DBC27B6"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4</w:t>
            </w:r>
          </w:p>
        </w:tc>
        <w:tc>
          <w:tcPr>
            <w:tcW w:w="1620" w:type="dxa"/>
            <w:tcBorders>
              <w:top w:val="nil"/>
              <w:left w:val="nil"/>
              <w:bottom w:val="single" w:sz="4" w:space="0" w:color="auto"/>
              <w:right w:val="single" w:sz="4" w:space="0" w:color="auto"/>
            </w:tcBorders>
            <w:shd w:val="clear" w:color="auto" w:fill="auto"/>
            <w:noWrap/>
          </w:tcPr>
          <w:p w14:paraId="264C3575" w14:textId="74AC4373"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4,798 </w:t>
            </w:r>
          </w:p>
        </w:tc>
        <w:tc>
          <w:tcPr>
            <w:tcW w:w="1726" w:type="dxa"/>
            <w:tcBorders>
              <w:top w:val="nil"/>
              <w:left w:val="nil"/>
              <w:bottom w:val="single" w:sz="4" w:space="0" w:color="auto"/>
              <w:right w:val="single" w:sz="4" w:space="0" w:color="auto"/>
            </w:tcBorders>
            <w:shd w:val="clear" w:color="auto" w:fill="auto"/>
            <w:noWrap/>
          </w:tcPr>
          <w:p w14:paraId="54AB86CB" w14:textId="369C250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4,587 </w:t>
            </w:r>
          </w:p>
        </w:tc>
        <w:tc>
          <w:tcPr>
            <w:tcW w:w="2098" w:type="dxa"/>
            <w:tcBorders>
              <w:top w:val="nil"/>
              <w:left w:val="nil"/>
              <w:bottom w:val="single" w:sz="4" w:space="0" w:color="auto"/>
              <w:right w:val="single" w:sz="4" w:space="0" w:color="auto"/>
            </w:tcBorders>
            <w:shd w:val="clear" w:color="auto" w:fill="auto"/>
            <w:noWrap/>
            <w:hideMark/>
          </w:tcPr>
          <w:p w14:paraId="535F09EA" w14:textId="49ECE36D"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96</w:t>
            </w:r>
          </w:p>
        </w:tc>
      </w:tr>
      <w:tr w:rsidR="00E60554" w:rsidRPr="00036A8A" w14:paraId="732CD168"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6E18CF10" w14:textId="66BB5CF0"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Brockton</w:t>
            </w:r>
          </w:p>
        </w:tc>
        <w:tc>
          <w:tcPr>
            <w:tcW w:w="1683" w:type="dxa"/>
            <w:tcBorders>
              <w:top w:val="nil"/>
              <w:left w:val="nil"/>
              <w:bottom w:val="single" w:sz="4" w:space="0" w:color="auto"/>
              <w:right w:val="single" w:sz="4" w:space="0" w:color="auto"/>
            </w:tcBorders>
            <w:shd w:val="clear" w:color="auto" w:fill="auto"/>
            <w:noWrap/>
            <w:vAlign w:val="center"/>
            <w:hideMark/>
          </w:tcPr>
          <w:p w14:paraId="48CC89F5"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69D547E7"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5</w:t>
            </w:r>
          </w:p>
        </w:tc>
        <w:tc>
          <w:tcPr>
            <w:tcW w:w="1620" w:type="dxa"/>
            <w:tcBorders>
              <w:top w:val="nil"/>
              <w:left w:val="nil"/>
              <w:bottom w:val="single" w:sz="4" w:space="0" w:color="auto"/>
              <w:right w:val="single" w:sz="4" w:space="0" w:color="auto"/>
            </w:tcBorders>
            <w:shd w:val="clear" w:color="auto" w:fill="auto"/>
            <w:noWrap/>
          </w:tcPr>
          <w:p w14:paraId="36346932" w14:textId="165DBBD1"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4,199 </w:t>
            </w:r>
          </w:p>
        </w:tc>
        <w:tc>
          <w:tcPr>
            <w:tcW w:w="1726" w:type="dxa"/>
            <w:tcBorders>
              <w:top w:val="nil"/>
              <w:left w:val="nil"/>
              <w:bottom w:val="single" w:sz="4" w:space="0" w:color="auto"/>
              <w:right w:val="single" w:sz="4" w:space="0" w:color="auto"/>
            </w:tcBorders>
            <w:shd w:val="clear" w:color="auto" w:fill="auto"/>
            <w:noWrap/>
          </w:tcPr>
          <w:p w14:paraId="13B47BCF" w14:textId="4DC35F75"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4,075 </w:t>
            </w:r>
          </w:p>
        </w:tc>
        <w:tc>
          <w:tcPr>
            <w:tcW w:w="2098" w:type="dxa"/>
            <w:tcBorders>
              <w:top w:val="nil"/>
              <w:left w:val="nil"/>
              <w:bottom w:val="single" w:sz="4" w:space="0" w:color="auto"/>
              <w:right w:val="single" w:sz="4" w:space="0" w:color="auto"/>
            </w:tcBorders>
            <w:shd w:val="clear" w:color="auto" w:fill="auto"/>
            <w:noWrap/>
            <w:hideMark/>
          </w:tcPr>
          <w:p w14:paraId="0DFE631C" w14:textId="22A8A49E"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97</w:t>
            </w:r>
          </w:p>
        </w:tc>
      </w:tr>
      <w:tr w:rsidR="00E60554" w:rsidRPr="00036A8A" w14:paraId="12862E90"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196A7161" w14:textId="603AC923"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Lowell</w:t>
            </w:r>
          </w:p>
        </w:tc>
        <w:tc>
          <w:tcPr>
            <w:tcW w:w="1683" w:type="dxa"/>
            <w:tcBorders>
              <w:top w:val="nil"/>
              <w:left w:val="nil"/>
              <w:bottom w:val="single" w:sz="4" w:space="0" w:color="auto"/>
              <w:right w:val="single" w:sz="4" w:space="0" w:color="auto"/>
            </w:tcBorders>
            <w:shd w:val="clear" w:color="auto" w:fill="auto"/>
            <w:noWrap/>
            <w:vAlign w:val="center"/>
            <w:hideMark/>
          </w:tcPr>
          <w:p w14:paraId="238C4D9D"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588A3C6D"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6</w:t>
            </w:r>
          </w:p>
        </w:tc>
        <w:tc>
          <w:tcPr>
            <w:tcW w:w="1620" w:type="dxa"/>
            <w:tcBorders>
              <w:top w:val="nil"/>
              <w:left w:val="nil"/>
              <w:bottom w:val="single" w:sz="4" w:space="0" w:color="auto"/>
              <w:right w:val="single" w:sz="4" w:space="0" w:color="auto"/>
            </w:tcBorders>
            <w:shd w:val="clear" w:color="auto" w:fill="auto"/>
            <w:noWrap/>
          </w:tcPr>
          <w:p w14:paraId="4A3D0ADF" w14:textId="766BEA22"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3,923 </w:t>
            </w:r>
          </w:p>
        </w:tc>
        <w:tc>
          <w:tcPr>
            <w:tcW w:w="1726" w:type="dxa"/>
            <w:tcBorders>
              <w:top w:val="nil"/>
              <w:left w:val="nil"/>
              <w:bottom w:val="single" w:sz="4" w:space="0" w:color="auto"/>
              <w:right w:val="single" w:sz="4" w:space="0" w:color="auto"/>
            </w:tcBorders>
            <w:shd w:val="clear" w:color="auto" w:fill="auto"/>
            <w:noWrap/>
          </w:tcPr>
          <w:p w14:paraId="22D6EEB8" w14:textId="5943937A"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3,861 </w:t>
            </w:r>
          </w:p>
        </w:tc>
        <w:tc>
          <w:tcPr>
            <w:tcW w:w="2098" w:type="dxa"/>
            <w:tcBorders>
              <w:top w:val="nil"/>
              <w:left w:val="nil"/>
              <w:bottom w:val="single" w:sz="4" w:space="0" w:color="auto"/>
              <w:right w:val="single" w:sz="4" w:space="0" w:color="auto"/>
            </w:tcBorders>
            <w:shd w:val="clear" w:color="auto" w:fill="auto"/>
            <w:noWrap/>
            <w:hideMark/>
          </w:tcPr>
          <w:p w14:paraId="2A90DD4A" w14:textId="3D4B415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98</w:t>
            </w:r>
          </w:p>
        </w:tc>
      </w:tr>
      <w:tr w:rsidR="00E60554" w:rsidRPr="00036A8A" w14:paraId="1B6FAB3F"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40B4F326" w14:textId="0E444611"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Springfield</w:t>
            </w:r>
          </w:p>
        </w:tc>
        <w:tc>
          <w:tcPr>
            <w:tcW w:w="1683" w:type="dxa"/>
            <w:tcBorders>
              <w:top w:val="nil"/>
              <w:left w:val="nil"/>
              <w:bottom w:val="single" w:sz="4" w:space="0" w:color="auto"/>
              <w:right w:val="single" w:sz="4" w:space="0" w:color="auto"/>
            </w:tcBorders>
            <w:shd w:val="clear" w:color="auto" w:fill="auto"/>
            <w:noWrap/>
            <w:vAlign w:val="center"/>
            <w:hideMark/>
          </w:tcPr>
          <w:p w14:paraId="78E0D26A"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63F53600"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7</w:t>
            </w:r>
          </w:p>
        </w:tc>
        <w:tc>
          <w:tcPr>
            <w:tcW w:w="1620" w:type="dxa"/>
            <w:tcBorders>
              <w:top w:val="nil"/>
              <w:left w:val="nil"/>
              <w:bottom w:val="single" w:sz="4" w:space="0" w:color="auto"/>
              <w:right w:val="single" w:sz="4" w:space="0" w:color="auto"/>
            </w:tcBorders>
            <w:shd w:val="clear" w:color="auto" w:fill="auto"/>
            <w:noWrap/>
          </w:tcPr>
          <w:p w14:paraId="512583D4" w14:textId="52178A9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3,819 </w:t>
            </w:r>
          </w:p>
        </w:tc>
        <w:tc>
          <w:tcPr>
            <w:tcW w:w="1726" w:type="dxa"/>
            <w:tcBorders>
              <w:top w:val="nil"/>
              <w:left w:val="nil"/>
              <w:bottom w:val="single" w:sz="4" w:space="0" w:color="auto"/>
              <w:right w:val="single" w:sz="4" w:space="0" w:color="auto"/>
            </w:tcBorders>
            <w:shd w:val="clear" w:color="auto" w:fill="auto"/>
            <w:noWrap/>
          </w:tcPr>
          <w:p w14:paraId="273F3016" w14:textId="5E4319F8"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3,713 </w:t>
            </w:r>
          </w:p>
        </w:tc>
        <w:tc>
          <w:tcPr>
            <w:tcW w:w="2098" w:type="dxa"/>
            <w:tcBorders>
              <w:top w:val="nil"/>
              <w:left w:val="nil"/>
              <w:bottom w:val="single" w:sz="4" w:space="0" w:color="auto"/>
              <w:right w:val="single" w:sz="4" w:space="0" w:color="auto"/>
            </w:tcBorders>
            <w:shd w:val="clear" w:color="auto" w:fill="auto"/>
            <w:noWrap/>
            <w:hideMark/>
          </w:tcPr>
          <w:p w14:paraId="3E248E30" w14:textId="1C811408"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97</w:t>
            </w:r>
          </w:p>
        </w:tc>
      </w:tr>
      <w:tr w:rsidR="00E60554" w:rsidRPr="00036A8A" w14:paraId="0E822802"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26094144" w14:textId="0B9A0B95"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New Bedford</w:t>
            </w:r>
          </w:p>
        </w:tc>
        <w:tc>
          <w:tcPr>
            <w:tcW w:w="1683" w:type="dxa"/>
            <w:tcBorders>
              <w:top w:val="nil"/>
              <w:left w:val="nil"/>
              <w:bottom w:val="single" w:sz="4" w:space="0" w:color="auto"/>
              <w:right w:val="single" w:sz="4" w:space="0" w:color="auto"/>
            </w:tcBorders>
            <w:shd w:val="clear" w:color="auto" w:fill="auto"/>
            <w:noWrap/>
            <w:vAlign w:val="center"/>
            <w:hideMark/>
          </w:tcPr>
          <w:p w14:paraId="4C199C14"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0D8584F5"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8</w:t>
            </w:r>
          </w:p>
        </w:tc>
        <w:tc>
          <w:tcPr>
            <w:tcW w:w="1620" w:type="dxa"/>
            <w:tcBorders>
              <w:top w:val="nil"/>
              <w:left w:val="nil"/>
              <w:bottom w:val="single" w:sz="4" w:space="0" w:color="auto"/>
              <w:right w:val="single" w:sz="4" w:space="0" w:color="auto"/>
            </w:tcBorders>
            <w:shd w:val="clear" w:color="auto" w:fill="auto"/>
            <w:noWrap/>
          </w:tcPr>
          <w:p w14:paraId="564A6EBD" w14:textId="1BF51A6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3,152 </w:t>
            </w:r>
          </w:p>
        </w:tc>
        <w:tc>
          <w:tcPr>
            <w:tcW w:w="1726" w:type="dxa"/>
            <w:tcBorders>
              <w:top w:val="nil"/>
              <w:left w:val="nil"/>
              <w:bottom w:val="single" w:sz="4" w:space="0" w:color="auto"/>
              <w:right w:val="single" w:sz="4" w:space="0" w:color="auto"/>
            </w:tcBorders>
            <w:shd w:val="clear" w:color="auto" w:fill="auto"/>
            <w:noWrap/>
          </w:tcPr>
          <w:p w14:paraId="00872A4C" w14:textId="7AD59F96"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3,007 </w:t>
            </w:r>
          </w:p>
        </w:tc>
        <w:tc>
          <w:tcPr>
            <w:tcW w:w="2098" w:type="dxa"/>
            <w:tcBorders>
              <w:top w:val="nil"/>
              <w:left w:val="nil"/>
              <w:bottom w:val="single" w:sz="4" w:space="0" w:color="auto"/>
              <w:right w:val="single" w:sz="4" w:space="0" w:color="auto"/>
            </w:tcBorders>
            <w:shd w:val="clear" w:color="auto" w:fill="auto"/>
            <w:noWrap/>
            <w:hideMark/>
          </w:tcPr>
          <w:p w14:paraId="5C6E4CB8" w14:textId="021BC03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95</w:t>
            </w:r>
          </w:p>
        </w:tc>
      </w:tr>
      <w:tr w:rsidR="00E60554" w:rsidRPr="00036A8A" w14:paraId="28C81641"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324588A7" w14:textId="32D152D0"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Framingham</w:t>
            </w:r>
          </w:p>
        </w:tc>
        <w:tc>
          <w:tcPr>
            <w:tcW w:w="1683" w:type="dxa"/>
            <w:tcBorders>
              <w:top w:val="nil"/>
              <w:left w:val="nil"/>
              <w:bottom w:val="single" w:sz="4" w:space="0" w:color="auto"/>
              <w:right w:val="single" w:sz="4" w:space="0" w:color="auto"/>
            </w:tcBorders>
            <w:shd w:val="clear" w:color="auto" w:fill="auto"/>
            <w:noWrap/>
            <w:vAlign w:val="center"/>
            <w:hideMark/>
          </w:tcPr>
          <w:p w14:paraId="309843CA"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Non-Urban</w:t>
            </w:r>
          </w:p>
        </w:tc>
        <w:tc>
          <w:tcPr>
            <w:tcW w:w="1170" w:type="dxa"/>
            <w:tcBorders>
              <w:top w:val="nil"/>
              <w:left w:val="nil"/>
              <w:bottom w:val="single" w:sz="4" w:space="0" w:color="auto"/>
              <w:right w:val="single" w:sz="4" w:space="0" w:color="auto"/>
            </w:tcBorders>
            <w:shd w:val="clear" w:color="auto" w:fill="auto"/>
            <w:noWrap/>
            <w:vAlign w:val="center"/>
            <w:hideMark/>
          </w:tcPr>
          <w:p w14:paraId="5C6D5D0B"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9</w:t>
            </w:r>
          </w:p>
        </w:tc>
        <w:tc>
          <w:tcPr>
            <w:tcW w:w="1620" w:type="dxa"/>
            <w:tcBorders>
              <w:top w:val="nil"/>
              <w:left w:val="nil"/>
              <w:bottom w:val="single" w:sz="4" w:space="0" w:color="auto"/>
              <w:right w:val="single" w:sz="4" w:space="0" w:color="auto"/>
            </w:tcBorders>
            <w:shd w:val="clear" w:color="auto" w:fill="auto"/>
            <w:noWrap/>
          </w:tcPr>
          <w:p w14:paraId="6A9765D5" w14:textId="1EDCA2E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3,041 </w:t>
            </w:r>
          </w:p>
        </w:tc>
        <w:tc>
          <w:tcPr>
            <w:tcW w:w="1726" w:type="dxa"/>
            <w:tcBorders>
              <w:top w:val="nil"/>
              <w:left w:val="nil"/>
              <w:bottom w:val="single" w:sz="4" w:space="0" w:color="auto"/>
              <w:right w:val="single" w:sz="4" w:space="0" w:color="auto"/>
            </w:tcBorders>
            <w:shd w:val="clear" w:color="auto" w:fill="auto"/>
            <w:noWrap/>
          </w:tcPr>
          <w:p w14:paraId="4D2A795D" w14:textId="0E081C8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2,987 </w:t>
            </w:r>
          </w:p>
        </w:tc>
        <w:tc>
          <w:tcPr>
            <w:tcW w:w="2098" w:type="dxa"/>
            <w:tcBorders>
              <w:top w:val="nil"/>
              <w:left w:val="nil"/>
              <w:bottom w:val="single" w:sz="4" w:space="0" w:color="auto"/>
              <w:right w:val="single" w:sz="4" w:space="0" w:color="auto"/>
            </w:tcBorders>
            <w:shd w:val="clear" w:color="auto" w:fill="auto"/>
            <w:noWrap/>
            <w:hideMark/>
          </w:tcPr>
          <w:p w14:paraId="717ECE95" w14:textId="16C0FB4A"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98</w:t>
            </w:r>
          </w:p>
        </w:tc>
      </w:tr>
      <w:tr w:rsidR="00E60554" w:rsidRPr="00036A8A" w14:paraId="28E3EA59"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1F0A734A" w14:textId="1E824DB3"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Chelsea</w:t>
            </w:r>
          </w:p>
        </w:tc>
        <w:tc>
          <w:tcPr>
            <w:tcW w:w="1683" w:type="dxa"/>
            <w:tcBorders>
              <w:top w:val="nil"/>
              <w:left w:val="nil"/>
              <w:bottom w:val="single" w:sz="4" w:space="0" w:color="auto"/>
              <w:right w:val="single" w:sz="4" w:space="0" w:color="auto"/>
            </w:tcBorders>
            <w:shd w:val="clear" w:color="auto" w:fill="auto"/>
            <w:noWrap/>
            <w:vAlign w:val="center"/>
            <w:hideMark/>
          </w:tcPr>
          <w:p w14:paraId="6EF58FC8"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5D99EACF"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10</w:t>
            </w:r>
          </w:p>
        </w:tc>
        <w:tc>
          <w:tcPr>
            <w:tcW w:w="1620" w:type="dxa"/>
            <w:tcBorders>
              <w:top w:val="nil"/>
              <w:left w:val="nil"/>
              <w:bottom w:val="single" w:sz="4" w:space="0" w:color="auto"/>
              <w:right w:val="single" w:sz="4" w:space="0" w:color="auto"/>
            </w:tcBorders>
            <w:shd w:val="clear" w:color="auto" w:fill="auto"/>
            <w:noWrap/>
          </w:tcPr>
          <w:p w14:paraId="74D1EA7A" w14:textId="1597DB38"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2,502 </w:t>
            </w:r>
          </w:p>
        </w:tc>
        <w:tc>
          <w:tcPr>
            <w:tcW w:w="1726" w:type="dxa"/>
            <w:tcBorders>
              <w:top w:val="nil"/>
              <w:left w:val="nil"/>
              <w:bottom w:val="single" w:sz="4" w:space="0" w:color="auto"/>
              <w:right w:val="single" w:sz="4" w:space="0" w:color="auto"/>
            </w:tcBorders>
            <w:shd w:val="clear" w:color="auto" w:fill="auto"/>
            <w:noWrap/>
          </w:tcPr>
          <w:p w14:paraId="341D3E03" w14:textId="0A7708F6"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2,431 </w:t>
            </w:r>
          </w:p>
        </w:tc>
        <w:tc>
          <w:tcPr>
            <w:tcW w:w="2098" w:type="dxa"/>
            <w:tcBorders>
              <w:top w:val="nil"/>
              <w:left w:val="nil"/>
              <w:bottom w:val="single" w:sz="4" w:space="0" w:color="auto"/>
              <w:right w:val="single" w:sz="4" w:space="0" w:color="auto"/>
            </w:tcBorders>
            <w:shd w:val="clear" w:color="auto" w:fill="auto"/>
            <w:noWrap/>
            <w:hideMark/>
          </w:tcPr>
          <w:p w14:paraId="60E0BDF2" w14:textId="6AF9A4F6"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97</w:t>
            </w:r>
          </w:p>
        </w:tc>
      </w:tr>
      <w:tr w:rsidR="00E60554" w:rsidRPr="00036A8A" w14:paraId="0E8AE4B7"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4AA20E5B" w14:textId="7202B876"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Everett</w:t>
            </w:r>
          </w:p>
        </w:tc>
        <w:tc>
          <w:tcPr>
            <w:tcW w:w="1683" w:type="dxa"/>
            <w:tcBorders>
              <w:top w:val="nil"/>
              <w:left w:val="nil"/>
              <w:bottom w:val="single" w:sz="4" w:space="0" w:color="auto"/>
              <w:right w:val="single" w:sz="4" w:space="0" w:color="auto"/>
            </w:tcBorders>
            <w:shd w:val="clear" w:color="auto" w:fill="auto"/>
            <w:noWrap/>
            <w:vAlign w:val="center"/>
            <w:hideMark/>
          </w:tcPr>
          <w:p w14:paraId="460D9179"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1192B5B0"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11</w:t>
            </w:r>
          </w:p>
        </w:tc>
        <w:tc>
          <w:tcPr>
            <w:tcW w:w="1620" w:type="dxa"/>
            <w:tcBorders>
              <w:top w:val="nil"/>
              <w:left w:val="nil"/>
              <w:bottom w:val="single" w:sz="4" w:space="0" w:color="auto"/>
              <w:right w:val="single" w:sz="4" w:space="0" w:color="auto"/>
            </w:tcBorders>
            <w:shd w:val="clear" w:color="auto" w:fill="auto"/>
            <w:noWrap/>
          </w:tcPr>
          <w:p w14:paraId="4450D58A" w14:textId="09D08F0D"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2,425 </w:t>
            </w:r>
          </w:p>
        </w:tc>
        <w:tc>
          <w:tcPr>
            <w:tcW w:w="1726" w:type="dxa"/>
            <w:tcBorders>
              <w:top w:val="nil"/>
              <w:left w:val="nil"/>
              <w:bottom w:val="single" w:sz="4" w:space="0" w:color="auto"/>
              <w:right w:val="single" w:sz="4" w:space="0" w:color="auto"/>
            </w:tcBorders>
            <w:shd w:val="clear" w:color="auto" w:fill="auto"/>
            <w:noWrap/>
          </w:tcPr>
          <w:p w14:paraId="6C1CD63D" w14:textId="7A7AF56A"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2,392 </w:t>
            </w:r>
          </w:p>
        </w:tc>
        <w:tc>
          <w:tcPr>
            <w:tcW w:w="2098" w:type="dxa"/>
            <w:tcBorders>
              <w:top w:val="nil"/>
              <w:left w:val="nil"/>
              <w:bottom w:val="single" w:sz="4" w:space="0" w:color="auto"/>
              <w:right w:val="single" w:sz="4" w:space="0" w:color="auto"/>
            </w:tcBorders>
            <w:shd w:val="clear" w:color="auto" w:fill="auto"/>
            <w:noWrap/>
            <w:hideMark/>
          </w:tcPr>
          <w:p w14:paraId="2953CA76" w14:textId="779851B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r w:rsidR="00E60554" w:rsidRPr="00036A8A" w14:paraId="5DC826C2"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0174FDC7" w14:textId="500FDBF6"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Fall River</w:t>
            </w:r>
          </w:p>
        </w:tc>
        <w:tc>
          <w:tcPr>
            <w:tcW w:w="1683" w:type="dxa"/>
            <w:tcBorders>
              <w:top w:val="nil"/>
              <w:left w:val="nil"/>
              <w:bottom w:val="single" w:sz="4" w:space="0" w:color="auto"/>
              <w:right w:val="single" w:sz="4" w:space="0" w:color="auto"/>
            </w:tcBorders>
            <w:shd w:val="clear" w:color="auto" w:fill="auto"/>
            <w:noWrap/>
            <w:vAlign w:val="center"/>
            <w:hideMark/>
          </w:tcPr>
          <w:p w14:paraId="00385EBD"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0D9728EB"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12</w:t>
            </w:r>
          </w:p>
        </w:tc>
        <w:tc>
          <w:tcPr>
            <w:tcW w:w="1620" w:type="dxa"/>
            <w:tcBorders>
              <w:top w:val="nil"/>
              <w:left w:val="nil"/>
              <w:bottom w:val="single" w:sz="4" w:space="0" w:color="auto"/>
              <w:right w:val="single" w:sz="4" w:space="0" w:color="auto"/>
            </w:tcBorders>
            <w:shd w:val="clear" w:color="auto" w:fill="auto"/>
            <w:noWrap/>
          </w:tcPr>
          <w:p w14:paraId="7B097D72" w14:textId="4F2F6B8B"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2,110 </w:t>
            </w:r>
          </w:p>
        </w:tc>
        <w:tc>
          <w:tcPr>
            <w:tcW w:w="1726" w:type="dxa"/>
            <w:tcBorders>
              <w:top w:val="nil"/>
              <w:left w:val="nil"/>
              <w:bottom w:val="single" w:sz="4" w:space="0" w:color="auto"/>
              <w:right w:val="single" w:sz="4" w:space="0" w:color="auto"/>
            </w:tcBorders>
            <w:shd w:val="clear" w:color="auto" w:fill="auto"/>
            <w:noWrap/>
          </w:tcPr>
          <w:p w14:paraId="361E6A16" w14:textId="77B7A12E"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2,059 </w:t>
            </w:r>
          </w:p>
        </w:tc>
        <w:tc>
          <w:tcPr>
            <w:tcW w:w="2098" w:type="dxa"/>
            <w:tcBorders>
              <w:top w:val="nil"/>
              <w:left w:val="nil"/>
              <w:bottom w:val="single" w:sz="4" w:space="0" w:color="auto"/>
              <w:right w:val="single" w:sz="4" w:space="0" w:color="auto"/>
            </w:tcBorders>
            <w:shd w:val="clear" w:color="auto" w:fill="auto"/>
            <w:noWrap/>
            <w:hideMark/>
          </w:tcPr>
          <w:p w14:paraId="47D8A895" w14:textId="15438012"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98</w:t>
            </w:r>
          </w:p>
        </w:tc>
      </w:tr>
      <w:tr w:rsidR="00E60554" w:rsidRPr="00036A8A" w14:paraId="05E253A4"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6283B704" w14:textId="51B584D7"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Revere</w:t>
            </w:r>
          </w:p>
        </w:tc>
        <w:tc>
          <w:tcPr>
            <w:tcW w:w="1683" w:type="dxa"/>
            <w:tcBorders>
              <w:top w:val="nil"/>
              <w:left w:val="nil"/>
              <w:bottom w:val="single" w:sz="4" w:space="0" w:color="auto"/>
              <w:right w:val="single" w:sz="4" w:space="0" w:color="auto"/>
            </w:tcBorders>
            <w:shd w:val="clear" w:color="auto" w:fill="auto"/>
            <w:noWrap/>
            <w:vAlign w:val="center"/>
            <w:hideMark/>
          </w:tcPr>
          <w:p w14:paraId="72110CC9"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13247049"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13</w:t>
            </w:r>
          </w:p>
        </w:tc>
        <w:tc>
          <w:tcPr>
            <w:tcW w:w="1620" w:type="dxa"/>
            <w:tcBorders>
              <w:top w:val="nil"/>
              <w:left w:val="nil"/>
              <w:bottom w:val="single" w:sz="4" w:space="0" w:color="auto"/>
              <w:right w:val="single" w:sz="4" w:space="0" w:color="auto"/>
            </w:tcBorders>
            <w:shd w:val="clear" w:color="auto" w:fill="auto"/>
            <w:noWrap/>
          </w:tcPr>
          <w:p w14:paraId="77F45E55" w14:textId="4212049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1,945 </w:t>
            </w:r>
          </w:p>
        </w:tc>
        <w:tc>
          <w:tcPr>
            <w:tcW w:w="1726" w:type="dxa"/>
            <w:tcBorders>
              <w:top w:val="nil"/>
              <w:left w:val="nil"/>
              <w:bottom w:val="single" w:sz="4" w:space="0" w:color="auto"/>
              <w:right w:val="single" w:sz="4" w:space="0" w:color="auto"/>
            </w:tcBorders>
            <w:shd w:val="clear" w:color="auto" w:fill="auto"/>
            <w:noWrap/>
          </w:tcPr>
          <w:p w14:paraId="74D3DD75" w14:textId="3B7AA9EB"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1,929 </w:t>
            </w:r>
          </w:p>
        </w:tc>
        <w:tc>
          <w:tcPr>
            <w:tcW w:w="2098" w:type="dxa"/>
            <w:tcBorders>
              <w:top w:val="nil"/>
              <w:left w:val="nil"/>
              <w:bottom w:val="single" w:sz="4" w:space="0" w:color="auto"/>
              <w:right w:val="single" w:sz="4" w:space="0" w:color="auto"/>
            </w:tcBorders>
            <w:shd w:val="clear" w:color="auto" w:fill="auto"/>
            <w:noWrap/>
            <w:hideMark/>
          </w:tcPr>
          <w:p w14:paraId="7EE3D7FF" w14:textId="775B64D4"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r w:rsidR="00E60554" w:rsidRPr="00036A8A" w14:paraId="0BD2133A"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56AF73BF" w14:textId="541CC369"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Quincy</w:t>
            </w:r>
          </w:p>
        </w:tc>
        <w:tc>
          <w:tcPr>
            <w:tcW w:w="1683" w:type="dxa"/>
            <w:tcBorders>
              <w:top w:val="nil"/>
              <w:left w:val="nil"/>
              <w:bottom w:val="single" w:sz="4" w:space="0" w:color="auto"/>
              <w:right w:val="single" w:sz="4" w:space="0" w:color="auto"/>
            </w:tcBorders>
            <w:shd w:val="clear" w:color="auto" w:fill="auto"/>
            <w:noWrap/>
            <w:vAlign w:val="center"/>
            <w:hideMark/>
          </w:tcPr>
          <w:p w14:paraId="23F856EE"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092BBB8F"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14</w:t>
            </w:r>
          </w:p>
        </w:tc>
        <w:tc>
          <w:tcPr>
            <w:tcW w:w="1620" w:type="dxa"/>
            <w:tcBorders>
              <w:top w:val="nil"/>
              <w:left w:val="nil"/>
              <w:bottom w:val="single" w:sz="4" w:space="0" w:color="auto"/>
              <w:right w:val="single" w:sz="4" w:space="0" w:color="auto"/>
            </w:tcBorders>
            <w:shd w:val="clear" w:color="auto" w:fill="auto"/>
            <w:noWrap/>
          </w:tcPr>
          <w:p w14:paraId="6DC72148" w14:textId="6AE18E73"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1,588 </w:t>
            </w:r>
          </w:p>
        </w:tc>
        <w:tc>
          <w:tcPr>
            <w:tcW w:w="1726" w:type="dxa"/>
            <w:tcBorders>
              <w:top w:val="nil"/>
              <w:left w:val="nil"/>
              <w:bottom w:val="single" w:sz="4" w:space="0" w:color="auto"/>
              <w:right w:val="single" w:sz="4" w:space="0" w:color="auto"/>
            </w:tcBorders>
            <w:shd w:val="clear" w:color="auto" w:fill="auto"/>
            <w:noWrap/>
          </w:tcPr>
          <w:p w14:paraId="0B54BA2D" w14:textId="54A7BE5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1,576 </w:t>
            </w:r>
          </w:p>
        </w:tc>
        <w:tc>
          <w:tcPr>
            <w:tcW w:w="2098" w:type="dxa"/>
            <w:tcBorders>
              <w:top w:val="nil"/>
              <w:left w:val="nil"/>
              <w:bottom w:val="single" w:sz="4" w:space="0" w:color="auto"/>
              <w:right w:val="single" w:sz="4" w:space="0" w:color="auto"/>
            </w:tcBorders>
            <w:shd w:val="clear" w:color="auto" w:fill="auto"/>
            <w:noWrap/>
            <w:hideMark/>
          </w:tcPr>
          <w:p w14:paraId="4C76FCEE" w14:textId="341E79A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r w:rsidR="00E60554" w:rsidRPr="00036A8A" w14:paraId="10169EBA"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1538469B" w14:textId="74EBA07A"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Marlborough</w:t>
            </w:r>
          </w:p>
        </w:tc>
        <w:tc>
          <w:tcPr>
            <w:tcW w:w="1683" w:type="dxa"/>
            <w:tcBorders>
              <w:top w:val="nil"/>
              <w:left w:val="nil"/>
              <w:bottom w:val="single" w:sz="4" w:space="0" w:color="auto"/>
              <w:right w:val="single" w:sz="4" w:space="0" w:color="auto"/>
            </w:tcBorders>
            <w:shd w:val="clear" w:color="auto" w:fill="auto"/>
            <w:noWrap/>
            <w:vAlign w:val="center"/>
            <w:hideMark/>
          </w:tcPr>
          <w:p w14:paraId="2AF95411"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Non-Urban</w:t>
            </w:r>
          </w:p>
        </w:tc>
        <w:tc>
          <w:tcPr>
            <w:tcW w:w="1170" w:type="dxa"/>
            <w:tcBorders>
              <w:top w:val="nil"/>
              <w:left w:val="nil"/>
              <w:bottom w:val="single" w:sz="4" w:space="0" w:color="auto"/>
              <w:right w:val="single" w:sz="4" w:space="0" w:color="auto"/>
            </w:tcBorders>
            <w:shd w:val="clear" w:color="auto" w:fill="auto"/>
            <w:noWrap/>
            <w:vAlign w:val="center"/>
            <w:hideMark/>
          </w:tcPr>
          <w:p w14:paraId="3A1AED03"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15</w:t>
            </w:r>
          </w:p>
        </w:tc>
        <w:tc>
          <w:tcPr>
            <w:tcW w:w="1620" w:type="dxa"/>
            <w:tcBorders>
              <w:top w:val="nil"/>
              <w:left w:val="nil"/>
              <w:bottom w:val="single" w:sz="4" w:space="0" w:color="auto"/>
              <w:right w:val="single" w:sz="4" w:space="0" w:color="auto"/>
            </w:tcBorders>
            <w:shd w:val="clear" w:color="auto" w:fill="auto"/>
            <w:noWrap/>
          </w:tcPr>
          <w:p w14:paraId="360367F4" w14:textId="45CFB72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1,416 </w:t>
            </w:r>
          </w:p>
        </w:tc>
        <w:tc>
          <w:tcPr>
            <w:tcW w:w="1726" w:type="dxa"/>
            <w:tcBorders>
              <w:top w:val="nil"/>
              <w:left w:val="nil"/>
              <w:bottom w:val="single" w:sz="4" w:space="0" w:color="auto"/>
              <w:right w:val="single" w:sz="4" w:space="0" w:color="auto"/>
            </w:tcBorders>
            <w:shd w:val="clear" w:color="auto" w:fill="auto"/>
            <w:noWrap/>
          </w:tcPr>
          <w:p w14:paraId="3BB7C9A4" w14:textId="6BEE0674"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1,395 </w:t>
            </w:r>
          </w:p>
        </w:tc>
        <w:tc>
          <w:tcPr>
            <w:tcW w:w="2098" w:type="dxa"/>
            <w:tcBorders>
              <w:top w:val="nil"/>
              <w:left w:val="nil"/>
              <w:bottom w:val="single" w:sz="4" w:space="0" w:color="auto"/>
              <w:right w:val="single" w:sz="4" w:space="0" w:color="auto"/>
            </w:tcBorders>
            <w:shd w:val="clear" w:color="auto" w:fill="auto"/>
            <w:noWrap/>
            <w:hideMark/>
          </w:tcPr>
          <w:p w14:paraId="14BF75CB" w14:textId="6984B733"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r w:rsidR="00E60554" w:rsidRPr="00036A8A" w14:paraId="078366A0"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hideMark/>
          </w:tcPr>
          <w:p w14:paraId="4ED3FEF7" w14:textId="3A6044AC"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Waltham</w:t>
            </w:r>
          </w:p>
        </w:tc>
        <w:tc>
          <w:tcPr>
            <w:tcW w:w="1683" w:type="dxa"/>
            <w:tcBorders>
              <w:top w:val="nil"/>
              <w:left w:val="nil"/>
              <w:bottom w:val="single" w:sz="4" w:space="0" w:color="auto"/>
              <w:right w:val="single" w:sz="4" w:space="0" w:color="auto"/>
            </w:tcBorders>
            <w:shd w:val="clear" w:color="auto" w:fill="auto"/>
            <w:noWrap/>
            <w:vAlign w:val="center"/>
            <w:hideMark/>
          </w:tcPr>
          <w:p w14:paraId="35E928D1"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hideMark/>
          </w:tcPr>
          <w:p w14:paraId="4CCFA0A8" w14:textId="7777777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16</w:t>
            </w:r>
          </w:p>
        </w:tc>
        <w:tc>
          <w:tcPr>
            <w:tcW w:w="1620" w:type="dxa"/>
            <w:tcBorders>
              <w:top w:val="nil"/>
              <w:left w:val="nil"/>
              <w:bottom w:val="single" w:sz="4" w:space="0" w:color="auto"/>
              <w:right w:val="single" w:sz="4" w:space="0" w:color="auto"/>
            </w:tcBorders>
            <w:shd w:val="clear" w:color="auto" w:fill="auto"/>
            <w:noWrap/>
          </w:tcPr>
          <w:p w14:paraId="545338DA" w14:textId="5D0D549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1,392 </w:t>
            </w:r>
          </w:p>
        </w:tc>
        <w:tc>
          <w:tcPr>
            <w:tcW w:w="1726" w:type="dxa"/>
            <w:tcBorders>
              <w:top w:val="nil"/>
              <w:left w:val="nil"/>
              <w:bottom w:val="single" w:sz="4" w:space="0" w:color="auto"/>
              <w:right w:val="single" w:sz="4" w:space="0" w:color="auto"/>
            </w:tcBorders>
            <w:shd w:val="clear" w:color="auto" w:fill="auto"/>
            <w:noWrap/>
          </w:tcPr>
          <w:p w14:paraId="17B8EBA6" w14:textId="5C76F97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1,346 </w:t>
            </w:r>
          </w:p>
        </w:tc>
        <w:tc>
          <w:tcPr>
            <w:tcW w:w="2098" w:type="dxa"/>
            <w:tcBorders>
              <w:top w:val="nil"/>
              <w:left w:val="nil"/>
              <w:bottom w:val="single" w:sz="4" w:space="0" w:color="auto"/>
              <w:right w:val="single" w:sz="4" w:space="0" w:color="auto"/>
            </w:tcBorders>
            <w:shd w:val="clear" w:color="auto" w:fill="auto"/>
            <w:noWrap/>
            <w:hideMark/>
          </w:tcPr>
          <w:p w14:paraId="2C34FAB9" w14:textId="67E720EE"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97</w:t>
            </w:r>
          </w:p>
        </w:tc>
      </w:tr>
      <w:tr w:rsidR="00E60554" w:rsidRPr="00036A8A" w14:paraId="36B1CB9C"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tcPr>
          <w:p w14:paraId="037A48A3" w14:textId="55A27D3B"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Milford</w:t>
            </w:r>
          </w:p>
        </w:tc>
        <w:tc>
          <w:tcPr>
            <w:tcW w:w="1683" w:type="dxa"/>
            <w:tcBorders>
              <w:top w:val="nil"/>
              <w:left w:val="nil"/>
              <w:bottom w:val="single" w:sz="4" w:space="0" w:color="auto"/>
              <w:right w:val="single" w:sz="4" w:space="0" w:color="auto"/>
            </w:tcBorders>
            <w:shd w:val="clear" w:color="auto" w:fill="auto"/>
            <w:noWrap/>
            <w:vAlign w:val="center"/>
          </w:tcPr>
          <w:p w14:paraId="0541476C" w14:textId="32E8815F"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Non-Urban</w:t>
            </w:r>
          </w:p>
        </w:tc>
        <w:tc>
          <w:tcPr>
            <w:tcW w:w="1170" w:type="dxa"/>
            <w:tcBorders>
              <w:top w:val="nil"/>
              <w:left w:val="nil"/>
              <w:bottom w:val="single" w:sz="4" w:space="0" w:color="auto"/>
              <w:right w:val="single" w:sz="4" w:space="0" w:color="auto"/>
            </w:tcBorders>
            <w:shd w:val="clear" w:color="auto" w:fill="auto"/>
            <w:noWrap/>
            <w:vAlign w:val="center"/>
          </w:tcPr>
          <w:p w14:paraId="345DA22C" w14:textId="1CB7EF75"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17</w:t>
            </w:r>
          </w:p>
        </w:tc>
        <w:tc>
          <w:tcPr>
            <w:tcW w:w="1620" w:type="dxa"/>
            <w:tcBorders>
              <w:top w:val="nil"/>
              <w:left w:val="nil"/>
              <w:bottom w:val="single" w:sz="4" w:space="0" w:color="auto"/>
              <w:right w:val="single" w:sz="4" w:space="0" w:color="auto"/>
            </w:tcBorders>
            <w:shd w:val="clear" w:color="auto" w:fill="auto"/>
            <w:noWrap/>
          </w:tcPr>
          <w:p w14:paraId="072344B6" w14:textId="4887B734"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1,270 </w:t>
            </w:r>
          </w:p>
        </w:tc>
        <w:tc>
          <w:tcPr>
            <w:tcW w:w="1726" w:type="dxa"/>
            <w:tcBorders>
              <w:top w:val="nil"/>
              <w:left w:val="nil"/>
              <w:bottom w:val="single" w:sz="4" w:space="0" w:color="auto"/>
              <w:right w:val="single" w:sz="4" w:space="0" w:color="auto"/>
            </w:tcBorders>
            <w:shd w:val="clear" w:color="auto" w:fill="auto"/>
            <w:noWrap/>
          </w:tcPr>
          <w:p w14:paraId="6F0F9B9C" w14:textId="2DDB4F6E"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1,259 </w:t>
            </w:r>
          </w:p>
        </w:tc>
        <w:tc>
          <w:tcPr>
            <w:tcW w:w="2098" w:type="dxa"/>
            <w:tcBorders>
              <w:top w:val="nil"/>
              <w:left w:val="nil"/>
              <w:bottom w:val="single" w:sz="4" w:space="0" w:color="auto"/>
              <w:right w:val="single" w:sz="4" w:space="0" w:color="auto"/>
            </w:tcBorders>
            <w:shd w:val="clear" w:color="auto" w:fill="auto"/>
            <w:noWrap/>
          </w:tcPr>
          <w:p w14:paraId="44D190EE" w14:textId="26D6819C"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r w:rsidR="00E60554" w:rsidRPr="00036A8A" w14:paraId="35CA5C8A"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tcPr>
          <w:p w14:paraId="2D3AFE3A" w14:textId="55AB2AD5"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Malden</w:t>
            </w:r>
          </w:p>
        </w:tc>
        <w:tc>
          <w:tcPr>
            <w:tcW w:w="1683" w:type="dxa"/>
            <w:tcBorders>
              <w:top w:val="nil"/>
              <w:left w:val="nil"/>
              <w:bottom w:val="single" w:sz="4" w:space="0" w:color="auto"/>
              <w:right w:val="single" w:sz="4" w:space="0" w:color="auto"/>
            </w:tcBorders>
            <w:shd w:val="clear" w:color="auto" w:fill="auto"/>
            <w:noWrap/>
            <w:vAlign w:val="center"/>
          </w:tcPr>
          <w:p w14:paraId="4B37B915" w14:textId="5F20A849"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Non-Urban</w:t>
            </w:r>
          </w:p>
        </w:tc>
        <w:tc>
          <w:tcPr>
            <w:tcW w:w="1170" w:type="dxa"/>
            <w:tcBorders>
              <w:top w:val="nil"/>
              <w:left w:val="nil"/>
              <w:bottom w:val="single" w:sz="4" w:space="0" w:color="auto"/>
              <w:right w:val="single" w:sz="4" w:space="0" w:color="auto"/>
            </w:tcBorders>
            <w:shd w:val="clear" w:color="auto" w:fill="auto"/>
            <w:noWrap/>
            <w:vAlign w:val="center"/>
          </w:tcPr>
          <w:p w14:paraId="33C43571" w14:textId="16C4C031"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18</w:t>
            </w:r>
          </w:p>
        </w:tc>
        <w:tc>
          <w:tcPr>
            <w:tcW w:w="1620" w:type="dxa"/>
            <w:tcBorders>
              <w:top w:val="nil"/>
              <w:left w:val="nil"/>
              <w:bottom w:val="single" w:sz="4" w:space="0" w:color="auto"/>
              <w:right w:val="single" w:sz="4" w:space="0" w:color="auto"/>
            </w:tcBorders>
            <w:shd w:val="clear" w:color="auto" w:fill="auto"/>
            <w:noWrap/>
          </w:tcPr>
          <w:p w14:paraId="09430F97" w14:textId="6F2C953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1,241 </w:t>
            </w:r>
          </w:p>
        </w:tc>
        <w:tc>
          <w:tcPr>
            <w:tcW w:w="1726" w:type="dxa"/>
            <w:tcBorders>
              <w:top w:val="nil"/>
              <w:left w:val="nil"/>
              <w:bottom w:val="single" w:sz="4" w:space="0" w:color="auto"/>
              <w:right w:val="single" w:sz="4" w:space="0" w:color="auto"/>
            </w:tcBorders>
            <w:shd w:val="clear" w:color="auto" w:fill="auto"/>
            <w:noWrap/>
          </w:tcPr>
          <w:p w14:paraId="6CB9B7AB" w14:textId="4BDDBC2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1,218 </w:t>
            </w:r>
          </w:p>
        </w:tc>
        <w:tc>
          <w:tcPr>
            <w:tcW w:w="2098" w:type="dxa"/>
            <w:tcBorders>
              <w:top w:val="nil"/>
              <w:left w:val="nil"/>
              <w:bottom w:val="single" w:sz="4" w:space="0" w:color="auto"/>
              <w:right w:val="single" w:sz="4" w:space="0" w:color="auto"/>
            </w:tcBorders>
            <w:shd w:val="clear" w:color="auto" w:fill="auto"/>
            <w:noWrap/>
          </w:tcPr>
          <w:p w14:paraId="2BC81495" w14:textId="196E4272"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98</w:t>
            </w:r>
          </w:p>
        </w:tc>
      </w:tr>
      <w:tr w:rsidR="00E60554" w:rsidRPr="00036A8A" w14:paraId="1E323AB9" w14:textId="77777777" w:rsidTr="728C4B58">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tcPr>
          <w:p w14:paraId="5704AC50" w14:textId="22970486" w:rsidR="00E60554" w:rsidRPr="00036A8A" w:rsidRDefault="00E60554" w:rsidP="00E60554">
            <w:pPr>
              <w:rPr>
                <w:rFonts w:asciiTheme="minorHAnsi" w:eastAsia="Times New Roman" w:hAnsiTheme="minorHAnsi" w:cstheme="minorHAnsi"/>
                <w:color w:val="000000"/>
                <w:szCs w:val="22"/>
              </w:rPr>
            </w:pPr>
            <w:r w:rsidRPr="00036A8A">
              <w:rPr>
                <w:rFonts w:asciiTheme="minorHAnsi" w:hAnsiTheme="minorHAnsi" w:cstheme="minorHAnsi"/>
                <w:szCs w:val="22"/>
              </w:rPr>
              <w:t>Somerville</w:t>
            </w:r>
          </w:p>
        </w:tc>
        <w:tc>
          <w:tcPr>
            <w:tcW w:w="1683" w:type="dxa"/>
            <w:tcBorders>
              <w:top w:val="nil"/>
              <w:left w:val="nil"/>
              <w:bottom w:val="single" w:sz="4" w:space="0" w:color="auto"/>
              <w:right w:val="single" w:sz="4" w:space="0" w:color="auto"/>
            </w:tcBorders>
            <w:shd w:val="clear" w:color="auto" w:fill="auto"/>
            <w:noWrap/>
            <w:vAlign w:val="center"/>
          </w:tcPr>
          <w:p w14:paraId="69536EFF" w14:textId="766543A5"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Urban</w:t>
            </w:r>
          </w:p>
        </w:tc>
        <w:tc>
          <w:tcPr>
            <w:tcW w:w="1170" w:type="dxa"/>
            <w:tcBorders>
              <w:top w:val="nil"/>
              <w:left w:val="nil"/>
              <w:bottom w:val="single" w:sz="4" w:space="0" w:color="auto"/>
              <w:right w:val="single" w:sz="4" w:space="0" w:color="auto"/>
            </w:tcBorders>
            <w:shd w:val="clear" w:color="auto" w:fill="auto"/>
            <w:noWrap/>
            <w:vAlign w:val="center"/>
          </w:tcPr>
          <w:p w14:paraId="40D62918" w14:textId="26260EE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eastAsia="Times New Roman" w:hAnsiTheme="minorHAnsi" w:cstheme="minorHAnsi"/>
                <w:color w:val="000000"/>
                <w:szCs w:val="22"/>
              </w:rPr>
              <w:t>19</w:t>
            </w:r>
          </w:p>
        </w:tc>
        <w:tc>
          <w:tcPr>
            <w:tcW w:w="1620" w:type="dxa"/>
            <w:tcBorders>
              <w:top w:val="nil"/>
              <w:left w:val="nil"/>
              <w:bottom w:val="single" w:sz="4" w:space="0" w:color="auto"/>
              <w:right w:val="single" w:sz="4" w:space="0" w:color="auto"/>
            </w:tcBorders>
            <w:shd w:val="clear" w:color="auto" w:fill="auto"/>
            <w:noWrap/>
          </w:tcPr>
          <w:p w14:paraId="72F34C3E" w14:textId="7FC8364B"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1,083 </w:t>
            </w:r>
          </w:p>
        </w:tc>
        <w:tc>
          <w:tcPr>
            <w:tcW w:w="1726" w:type="dxa"/>
            <w:tcBorders>
              <w:top w:val="nil"/>
              <w:left w:val="nil"/>
              <w:bottom w:val="single" w:sz="4" w:space="0" w:color="auto"/>
              <w:right w:val="single" w:sz="4" w:space="0" w:color="auto"/>
            </w:tcBorders>
            <w:shd w:val="clear" w:color="auto" w:fill="auto"/>
            <w:noWrap/>
          </w:tcPr>
          <w:p w14:paraId="7AC0CE25" w14:textId="7B6C2CB0"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 xml:space="preserve"> 1,074 </w:t>
            </w:r>
          </w:p>
        </w:tc>
        <w:tc>
          <w:tcPr>
            <w:tcW w:w="2098" w:type="dxa"/>
            <w:tcBorders>
              <w:top w:val="nil"/>
              <w:left w:val="nil"/>
              <w:bottom w:val="single" w:sz="4" w:space="0" w:color="auto"/>
              <w:right w:val="single" w:sz="4" w:space="0" w:color="auto"/>
            </w:tcBorders>
            <w:shd w:val="clear" w:color="auto" w:fill="auto"/>
            <w:noWrap/>
          </w:tcPr>
          <w:p w14:paraId="51B169BC" w14:textId="69D6B9B7" w:rsidR="00E60554" w:rsidRPr="00036A8A" w:rsidRDefault="00E60554" w:rsidP="00E60554">
            <w:pPr>
              <w:jc w:val="center"/>
              <w:rPr>
                <w:rFonts w:asciiTheme="minorHAnsi" w:eastAsia="Times New Roman" w:hAnsiTheme="minorHAnsi" w:cstheme="minorHAnsi"/>
                <w:color w:val="000000"/>
                <w:szCs w:val="22"/>
              </w:rPr>
            </w:pPr>
            <w:r w:rsidRPr="00036A8A">
              <w:rPr>
                <w:rFonts w:asciiTheme="minorHAnsi" w:hAnsiTheme="minorHAnsi" w:cstheme="minorHAnsi"/>
                <w:szCs w:val="22"/>
              </w:rPr>
              <w:t>99</w:t>
            </w:r>
          </w:p>
        </w:tc>
      </w:tr>
    </w:tbl>
    <w:p w14:paraId="44536318" w14:textId="77777777" w:rsidR="00662FE6" w:rsidRDefault="00662FE6" w:rsidP="00076032">
      <w:pPr>
        <w:pStyle w:val="BodyText"/>
      </w:pPr>
    </w:p>
    <w:p w14:paraId="14AF18BA" w14:textId="444CC58C" w:rsidR="00D13EFD" w:rsidRDefault="7DBBDD6A" w:rsidP="00076032">
      <w:pPr>
        <w:pStyle w:val="BodyText"/>
      </w:pPr>
      <w:r>
        <w:t>Participation numbers and rates in the 202</w:t>
      </w:r>
      <w:r w:rsidR="32C5BB5E">
        <w:t>1</w:t>
      </w:r>
      <w:r w:rsidRPr="56167955">
        <w:rPr>
          <w:lang w:eastAsia="zh-CN"/>
        </w:rPr>
        <w:t xml:space="preserve"> and 202</w:t>
      </w:r>
      <w:r w:rsidR="32C5BB5E" w:rsidRPr="56167955">
        <w:rPr>
          <w:lang w:eastAsia="zh-CN"/>
        </w:rPr>
        <w:t>2</w:t>
      </w:r>
      <w:r w:rsidRPr="56167955">
        <w:rPr>
          <w:lang w:eastAsia="zh-CN"/>
        </w:rPr>
        <w:t xml:space="preserve"> </w:t>
      </w:r>
      <w:r>
        <w:t>ACCESS and Alternate ACCESS</w:t>
      </w:r>
      <w:r w:rsidR="20EA85E8">
        <w:t xml:space="preserve"> by grade cluster and years of enrollment in Massachusetts</w:t>
      </w:r>
      <w:r>
        <w:t xml:space="preserve"> are summarized in </w:t>
      </w:r>
      <w:r w:rsidR="00A21846">
        <w:t>t</w:t>
      </w:r>
      <w:r>
        <w:t xml:space="preserve">able </w:t>
      </w:r>
      <w:r w:rsidR="37939930">
        <w:t>2</w:t>
      </w:r>
      <w:r w:rsidR="20EA85E8">
        <w:t xml:space="preserve"> below</w:t>
      </w:r>
      <w:r>
        <w:t>. “Participation” means that a student participated in all four sections of the ACCESS or Alternate ACCESS test</w:t>
      </w:r>
      <w:r w:rsidR="4CB0EB09" w:rsidRPr="56167955">
        <w:rPr>
          <w:rFonts w:ascii="Arial" w:hAnsi="Arial" w:cs="Arial"/>
        </w:rPr>
        <w:t>–</w:t>
      </w:r>
      <w:r>
        <w:t>reading, writing, listening, and speaking</w:t>
      </w:r>
      <w:r w:rsidR="35C4751B">
        <w:t>, or received an overall assigned score due to a disability for which there is no accommodation on the ACCESS tests.</w:t>
      </w:r>
      <w:r w:rsidR="6D1E235F">
        <w:t xml:space="preserve"> </w:t>
      </w:r>
    </w:p>
    <w:p w14:paraId="16B7CD5E" w14:textId="77777777" w:rsidR="00076032" w:rsidRDefault="00076032" w:rsidP="00034538">
      <w:pPr>
        <w:pStyle w:val="BodyText"/>
      </w:pPr>
    </w:p>
    <w:p w14:paraId="02CAAB8D" w14:textId="457EABBE" w:rsidR="002F7BE8" w:rsidRDefault="6C69DC1D" w:rsidP="008F5DFF">
      <w:pPr>
        <w:pStyle w:val="BodyText"/>
        <w:keepNext/>
        <w:tabs>
          <w:tab w:val="left" w:pos="360"/>
        </w:tabs>
      </w:pPr>
      <w:r>
        <w:t>In 20</w:t>
      </w:r>
      <w:r w:rsidR="48AAEACF">
        <w:t>2</w:t>
      </w:r>
      <w:r w:rsidR="00E60554">
        <w:t>2</w:t>
      </w:r>
      <w:r>
        <w:t xml:space="preserve">, </w:t>
      </w:r>
      <w:r w:rsidR="00E60554">
        <w:t>101</w:t>
      </w:r>
      <w:r w:rsidR="10B42142">
        <w:t>,</w:t>
      </w:r>
      <w:r w:rsidR="00E60554">
        <w:t xml:space="preserve">004 </w:t>
      </w:r>
      <w:r>
        <w:t>EL</w:t>
      </w:r>
      <w:r w:rsidR="002C08E7">
        <w:t>s</w:t>
      </w:r>
      <w:r>
        <w:t xml:space="preserve"> in Massachusetts enrolled in grades K–12 completed the ACCESS test</w:t>
      </w:r>
      <w:r w:rsidR="007D7048">
        <w:t>s</w:t>
      </w:r>
      <w:r>
        <w:t xml:space="preserve">, including </w:t>
      </w:r>
      <w:r w:rsidR="00E60554">
        <w:t>1,551</w:t>
      </w:r>
      <w:r>
        <w:t xml:space="preserve"> students who participated in the Alternate ACCESS</w:t>
      </w:r>
      <w:r w:rsidR="00943F43">
        <w:t>. This was</w:t>
      </w:r>
      <w:r>
        <w:t xml:space="preserve"> an overall participation rate of </w:t>
      </w:r>
      <w:r w:rsidR="00E60554">
        <w:t>97</w:t>
      </w:r>
      <w:r w:rsidR="001B72DB">
        <w:t>%</w:t>
      </w:r>
      <w:r>
        <w:t xml:space="preserve">, </w:t>
      </w:r>
      <w:r w:rsidR="00691675">
        <w:t xml:space="preserve">which is </w:t>
      </w:r>
      <w:r w:rsidR="00FE7B67">
        <w:t>2</w:t>
      </w:r>
      <w:r w:rsidR="00E60554">
        <w:t>1</w:t>
      </w:r>
      <w:r>
        <w:t xml:space="preserve"> percentage point</w:t>
      </w:r>
      <w:r w:rsidR="6300C654">
        <w:t>s</w:t>
      </w:r>
      <w:r>
        <w:t xml:space="preserve"> </w:t>
      </w:r>
      <w:r w:rsidR="00E60554">
        <w:t xml:space="preserve">higher </w:t>
      </w:r>
      <w:r>
        <w:t>than in</w:t>
      </w:r>
      <w:r w:rsidR="00FE7B67">
        <w:t xml:space="preserve"> 202</w:t>
      </w:r>
      <w:r w:rsidR="00E60554">
        <w:t>1</w:t>
      </w:r>
      <w:r w:rsidR="00FE7B67">
        <w:t>. Absent students</w:t>
      </w:r>
      <w:r w:rsidR="00040EB0">
        <w:t xml:space="preserve"> in 202</w:t>
      </w:r>
      <w:r w:rsidR="00231C74">
        <w:t>2</w:t>
      </w:r>
      <w:r w:rsidR="00FE7B67">
        <w:t xml:space="preserve"> totaled </w:t>
      </w:r>
      <w:r w:rsidR="00E60554">
        <w:t>3</w:t>
      </w:r>
      <w:r w:rsidR="00FE7B67" w:rsidRPr="000B4075">
        <w:t>,</w:t>
      </w:r>
      <w:r w:rsidR="00E60554">
        <w:t>146</w:t>
      </w:r>
      <w:r w:rsidR="00FE7B67">
        <w:t xml:space="preserve">, compared to </w:t>
      </w:r>
      <w:r w:rsidR="00E60554" w:rsidRPr="000B4075">
        <w:t>21,686</w:t>
      </w:r>
      <w:r w:rsidR="00FE7B67">
        <w:t xml:space="preserve"> absent students in </w:t>
      </w:r>
      <w:r w:rsidR="00231C74">
        <w:t>2021</w:t>
      </w:r>
      <w:r w:rsidR="00FE7B67">
        <w:t xml:space="preserve">. </w:t>
      </w:r>
      <w:r w:rsidR="00040EB0">
        <w:t xml:space="preserve">On average, </w:t>
      </w:r>
      <w:r w:rsidR="00E60554">
        <w:t>99</w:t>
      </w:r>
      <w:r w:rsidR="001B72DB">
        <w:t xml:space="preserve">% </w:t>
      </w:r>
      <w:r w:rsidR="00040EB0">
        <w:t>of students in grades K</w:t>
      </w:r>
      <w:r w:rsidR="00D9243F">
        <w:t>–</w:t>
      </w:r>
      <w:r w:rsidR="00040EB0">
        <w:t xml:space="preserve">8 participated </w:t>
      </w:r>
      <w:r w:rsidR="00E15C2C">
        <w:t xml:space="preserve">in the test </w:t>
      </w:r>
      <w:r w:rsidR="00300264">
        <w:t xml:space="preserve">compared </w:t>
      </w:r>
      <w:r w:rsidR="00E60554">
        <w:t>to 91</w:t>
      </w:r>
      <w:r w:rsidR="00F94583">
        <w:t xml:space="preserve">% </w:t>
      </w:r>
      <w:r w:rsidR="00040EB0">
        <w:t>of students in high school.</w:t>
      </w:r>
      <w:r w:rsidR="00300264">
        <w:t xml:space="preserve"> </w:t>
      </w:r>
      <w:r w:rsidR="00231C74">
        <w:t xml:space="preserve">In </w:t>
      </w:r>
      <w:r w:rsidR="00E15C2C">
        <w:t>202</w:t>
      </w:r>
      <w:r w:rsidR="00E60554">
        <w:t>2</w:t>
      </w:r>
      <w:r w:rsidR="00231C74">
        <w:t xml:space="preserve">, </w:t>
      </w:r>
      <w:r w:rsidR="00E15C2C">
        <w:t xml:space="preserve">participation rates </w:t>
      </w:r>
      <w:r w:rsidR="00BB35AD">
        <w:t xml:space="preserve">(shown in the % columns for each grade cluster) </w:t>
      </w:r>
      <w:r w:rsidR="00E15C2C">
        <w:t xml:space="preserve">decreased </w:t>
      </w:r>
      <w:r w:rsidR="00E60554">
        <w:t xml:space="preserve">marginally </w:t>
      </w:r>
      <w:r w:rsidR="00E15C2C">
        <w:t>for each year a student was enrolled in Massachusetts</w:t>
      </w:r>
      <w:r w:rsidR="00E31B79">
        <w:t xml:space="preserve">; this </w:t>
      </w:r>
      <w:r w:rsidR="00B03AAB">
        <w:t xml:space="preserve">was an improvement over 2021, when participation rates decreased significantly for each year of enrollment, </w:t>
      </w:r>
      <w:r w:rsidR="00D9243F">
        <w:t xml:space="preserve">as shown in </w:t>
      </w:r>
      <w:r w:rsidR="00A21846">
        <w:t>t</w:t>
      </w:r>
      <w:r w:rsidR="00D9243F">
        <w:t>able 2</w:t>
      </w:r>
      <w:r w:rsidR="00E15C2C">
        <w:t>.</w:t>
      </w:r>
      <w:r w:rsidR="00C42E07">
        <w:t xml:space="preserve"> </w:t>
      </w:r>
    </w:p>
    <w:p w14:paraId="1DBDA5FB" w14:textId="3487F4A0" w:rsidR="002F7BE8" w:rsidRDefault="002F7BE8">
      <w:pPr>
        <w:rPr>
          <w:rFonts w:eastAsia="Times New Roman"/>
        </w:rPr>
      </w:pPr>
      <w:r>
        <w:br w:type="page"/>
      </w:r>
    </w:p>
    <w:p w14:paraId="7C7A9143" w14:textId="5CC3FD78" w:rsidR="003574DF" w:rsidRPr="002F7BE8" w:rsidRDefault="003574DF" w:rsidP="002F7BE8">
      <w:pPr>
        <w:ind w:firstLine="720"/>
        <w:rPr>
          <w:rFonts w:ascii="Arial" w:hAnsi="Arial" w:cs="Arial"/>
          <w:b/>
          <w:sz w:val="20"/>
        </w:rPr>
      </w:pPr>
      <w:r w:rsidRPr="00691675">
        <w:rPr>
          <w:rFonts w:ascii="Arial" w:hAnsi="Arial" w:cs="Arial"/>
          <w:b/>
          <w:sz w:val="20"/>
        </w:rPr>
        <w:lastRenderedPageBreak/>
        <w:t xml:space="preserve">Table </w:t>
      </w:r>
      <w:r w:rsidR="001A66D4">
        <w:rPr>
          <w:rFonts w:ascii="Arial" w:hAnsi="Arial" w:cs="Arial"/>
          <w:b/>
          <w:sz w:val="20"/>
        </w:rPr>
        <w:t>2</w:t>
      </w:r>
      <w:r w:rsidRPr="00A67BA2">
        <w:rPr>
          <w:rFonts w:ascii="Arial" w:hAnsi="Arial" w:cs="Arial"/>
          <w:b/>
          <w:sz w:val="20"/>
        </w:rPr>
        <w:t xml:space="preserve">. </w:t>
      </w:r>
      <w:r w:rsidR="00F56EB5">
        <w:rPr>
          <w:rFonts w:ascii="Arial" w:hAnsi="Arial" w:cs="Arial"/>
          <w:b/>
          <w:sz w:val="20"/>
        </w:rPr>
        <w:t xml:space="preserve">Participation by </w:t>
      </w:r>
      <w:r w:rsidR="00384ADB">
        <w:rPr>
          <w:rFonts w:ascii="Arial" w:hAnsi="Arial" w:cs="Arial"/>
          <w:b/>
          <w:sz w:val="20"/>
        </w:rPr>
        <w:t>Grade Cluster and Years</w:t>
      </w:r>
      <w:r w:rsidR="00F56EB5" w:rsidRPr="00F56EB5">
        <w:rPr>
          <w:rFonts w:ascii="Arial" w:hAnsi="Arial" w:cs="Arial"/>
          <w:b/>
          <w:sz w:val="20"/>
        </w:rPr>
        <w:t xml:space="preserve"> </w:t>
      </w:r>
      <w:r w:rsidR="00F56EB5" w:rsidRPr="001D1EC7">
        <w:rPr>
          <w:rFonts w:ascii="Arial" w:hAnsi="Arial" w:cs="Arial"/>
          <w:b/>
          <w:sz w:val="20"/>
        </w:rPr>
        <w:t>of Enrollment</w:t>
      </w:r>
      <w:r w:rsidR="00384ADB">
        <w:rPr>
          <w:rFonts w:ascii="Arial" w:hAnsi="Arial" w:cs="Arial"/>
          <w:b/>
          <w:sz w:val="20"/>
        </w:rPr>
        <w:t xml:space="preserve"> in </w:t>
      </w:r>
      <w:r w:rsidR="00F56EB5">
        <w:rPr>
          <w:rFonts w:ascii="Arial" w:hAnsi="Arial" w:cs="Arial"/>
          <w:b/>
          <w:sz w:val="20"/>
        </w:rPr>
        <w:t xml:space="preserve">MA </w:t>
      </w:r>
      <w:r w:rsidR="00B46861">
        <w:rPr>
          <w:rFonts w:ascii="Arial" w:hAnsi="Arial" w:cs="Arial"/>
          <w:b/>
          <w:sz w:val="20"/>
        </w:rPr>
        <w:t>(20</w:t>
      </w:r>
      <w:r w:rsidR="00CB6596">
        <w:rPr>
          <w:rFonts w:ascii="Arial" w:hAnsi="Arial" w:cs="Arial"/>
          <w:b/>
          <w:sz w:val="20"/>
        </w:rPr>
        <w:t>2</w:t>
      </w:r>
      <w:r w:rsidR="00262CDA">
        <w:rPr>
          <w:rFonts w:ascii="Arial" w:hAnsi="Arial" w:cs="Arial"/>
          <w:b/>
          <w:sz w:val="20"/>
        </w:rPr>
        <w:t>1</w:t>
      </w:r>
      <w:r w:rsidR="00B46861">
        <w:rPr>
          <w:rFonts w:ascii="Arial" w:hAnsi="Arial" w:cs="Arial"/>
          <w:b/>
          <w:sz w:val="20"/>
        </w:rPr>
        <w:t xml:space="preserve"> </w:t>
      </w:r>
      <w:r w:rsidR="00907093">
        <w:rPr>
          <w:rFonts w:ascii="Arial" w:hAnsi="Arial" w:cs="Arial"/>
          <w:b/>
          <w:sz w:val="20"/>
        </w:rPr>
        <w:t>and</w:t>
      </w:r>
      <w:r w:rsidR="00B46861">
        <w:rPr>
          <w:rFonts w:ascii="Arial" w:hAnsi="Arial" w:cs="Arial"/>
          <w:b/>
          <w:sz w:val="20"/>
        </w:rPr>
        <w:t xml:space="preserve"> 20</w:t>
      </w:r>
      <w:r w:rsidR="00C9452E">
        <w:rPr>
          <w:rFonts w:ascii="Arial" w:hAnsi="Arial" w:cs="Arial"/>
          <w:b/>
          <w:sz w:val="20"/>
        </w:rPr>
        <w:t>2</w:t>
      </w:r>
      <w:r w:rsidR="00262CDA">
        <w:rPr>
          <w:rFonts w:ascii="Arial" w:hAnsi="Arial" w:cs="Arial"/>
          <w:b/>
          <w:sz w:val="20"/>
        </w:rPr>
        <w:t>2</w:t>
      </w:r>
      <w:r w:rsidR="00B46861">
        <w:rPr>
          <w:rFonts w:ascii="Arial" w:hAnsi="Arial" w:cs="Arial"/>
          <w:b/>
          <w:sz w:val="20"/>
        </w:rPr>
        <w:t>)</w:t>
      </w:r>
    </w:p>
    <w:p w14:paraId="0523A830" w14:textId="77777777" w:rsidR="005D31D9" w:rsidRDefault="005D31D9" w:rsidP="00317463">
      <w:pPr>
        <w:pStyle w:val="BodyText"/>
        <w:tabs>
          <w:tab w:val="left" w:pos="0"/>
        </w:tabs>
        <w:rPr>
          <w:szCs w:val="24"/>
        </w:rPr>
      </w:pPr>
    </w:p>
    <w:tbl>
      <w:tblPr>
        <w:tblStyle w:val="TableGrid"/>
        <w:tblW w:w="11032" w:type="dxa"/>
        <w:jc w:val="center"/>
        <w:tblLook w:val="04A0" w:firstRow="1" w:lastRow="0" w:firstColumn="1" w:lastColumn="0" w:noHBand="0" w:noVBand="1"/>
      </w:tblPr>
      <w:tblGrid>
        <w:gridCol w:w="663"/>
        <w:gridCol w:w="1230"/>
        <w:gridCol w:w="831"/>
        <w:gridCol w:w="655"/>
        <w:gridCol w:w="831"/>
        <w:gridCol w:w="655"/>
        <w:gridCol w:w="831"/>
        <w:gridCol w:w="655"/>
        <w:gridCol w:w="899"/>
        <w:gridCol w:w="655"/>
        <w:gridCol w:w="875"/>
        <w:gridCol w:w="655"/>
        <w:gridCol w:w="942"/>
        <w:gridCol w:w="655"/>
      </w:tblGrid>
      <w:tr w:rsidR="00703665" w:rsidRPr="008E4774" w14:paraId="4F4F1B6F" w14:textId="77777777" w:rsidTr="56167955">
        <w:trPr>
          <w:trHeight w:val="288"/>
          <w:jc w:val="center"/>
        </w:trPr>
        <w:tc>
          <w:tcPr>
            <w:tcW w:w="11032" w:type="dxa"/>
            <w:gridSpan w:val="14"/>
            <w:noWrap/>
            <w:hideMark/>
          </w:tcPr>
          <w:p w14:paraId="7B6791BE" w14:textId="77777777" w:rsidR="00703665" w:rsidRPr="0031619A" w:rsidRDefault="00703665"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Grade cluster</w:t>
            </w:r>
          </w:p>
        </w:tc>
      </w:tr>
      <w:tr w:rsidR="00F3351C" w:rsidRPr="008E4774" w14:paraId="68150571" w14:textId="77777777" w:rsidTr="56167955">
        <w:trPr>
          <w:trHeight w:val="288"/>
          <w:jc w:val="center"/>
        </w:trPr>
        <w:tc>
          <w:tcPr>
            <w:tcW w:w="663" w:type="dxa"/>
            <w:vMerge w:val="restart"/>
            <w:noWrap/>
            <w:hideMark/>
          </w:tcPr>
          <w:p w14:paraId="28DC6371" w14:textId="77777777" w:rsidR="00BC117F" w:rsidRPr="0031619A" w:rsidRDefault="00BC117F" w:rsidP="00532A02">
            <w:pPr>
              <w:jc w:val="center"/>
              <w:rPr>
                <w:rFonts w:asciiTheme="minorHAnsi" w:eastAsia="Times New Roman" w:hAnsiTheme="minorHAnsi" w:cstheme="minorHAnsi"/>
                <w:color w:val="000000"/>
                <w:szCs w:val="22"/>
              </w:rPr>
            </w:pPr>
          </w:p>
          <w:p w14:paraId="29DFB208" w14:textId="6C658DC1" w:rsidR="00BC117F" w:rsidRPr="0031619A" w:rsidRDefault="00BC117F" w:rsidP="00532A02">
            <w:pPr>
              <w:rPr>
                <w:rFonts w:asciiTheme="minorHAnsi" w:eastAsia="Times New Roman" w:hAnsiTheme="minorHAnsi" w:cstheme="minorHAnsi"/>
                <w:b/>
                <w:bCs/>
                <w:color w:val="000000" w:themeColor="text1"/>
                <w:szCs w:val="22"/>
              </w:rPr>
            </w:pPr>
            <w:r w:rsidRPr="0031619A">
              <w:rPr>
                <w:rFonts w:asciiTheme="minorHAnsi" w:eastAsia="Times New Roman" w:hAnsiTheme="minorHAnsi" w:cstheme="minorHAnsi"/>
                <w:b/>
                <w:bCs/>
                <w:color w:val="000000" w:themeColor="text1"/>
                <w:szCs w:val="22"/>
              </w:rPr>
              <w:t>Year</w:t>
            </w:r>
          </w:p>
        </w:tc>
        <w:tc>
          <w:tcPr>
            <w:tcW w:w="1230" w:type="dxa"/>
            <w:vMerge w:val="restart"/>
            <w:noWrap/>
            <w:hideMark/>
          </w:tcPr>
          <w:p w14:paraId="05BD976E" w14:textId="77777777" w:rsidR="00BC117F" w:rsidRPr="0031619A" w:rsidRDefault="00BC117F" w:rsidP="00532A02">
            <w:pPr>
              <w:rPr>
                <w:rFonts w:asciiTheme="minorHAnsi" w:eastAsia="Times New Roman" w:hAnsiTheme="minorHAnsi" w:cstheme="minorHAnsi"/>
                <w:b/>
                <w:bCs/>
                <w:szCs w:val="22"/>
              </w:rPr>
            </w:pPr>
          </w:p>
          <w:p w14:paraId="5567051E" w14:textId="6EFDF784" w:rsidR="00BC117F" w:rsidRPr="0031619A" w:rsidRDefault="00BC117F" w:rsidP="00532A02">
            <w:pPr>
              <w:rPr>
                <w:rFonts w:asciiTheme="minorHAnsi" w:eastAsia="Times New Roman" w:hAnsiTheme="minorHAnsi" w:cstheme="minorHAnsi"/>
                <w:b/>
                <w:bCs/>
                <w:color w:val="000000" w:themeColor="text1"/>
                <w:szCs w:val="22"/>
              </w:rPr>
            </w:pPr>
            <w:r w:rsidRPr="0031619A">
              <w:rPr>
                <w:rFonts w:asciiTheme="minorHAnsi" w:eastAsia="Times New Roman" w:hAnsiTheme="minorHAnsi" w:cstheme="minorHAnsi"/>
                <w:b/>
                <w:bCs/>
                <w:color w:val="000000" w:themeColor="text1"/>
                <w:szCs w:val="22"/>
              </w:rPr>
              <w:t>Years in MA</w:t>
            </w:r>
          </w:p>
        </w:tc>
        <w:tc>
          <w:tcPr>
            <w:tcW w:w="1486" w:type="dxa"/>
            <w:gridSpan w:val="2"/>
            <w:noWrap/>
            <w:hideMark/>
          </w:tcPr>
          <w:p w14:paraId="6C3C258A" w14:textId="77777777"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K</w:t>
            </w:r>
          </w:p>
        </w:tc>
        <w:tc>
          <w:tcPr>
            <w:tcW w:w="1486" w:type="dxa"/>
            <w:gridSpan w:val="2"/>
            <w:noWrap/>
            <w:hideMark/>
          </w:tcPr>
          <w:p w14:paraId="5A791093" w14:textId="2C76C5B0"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1</w:t>
            </w:r>
            <w:r w:rsidR="00A21846">
              <w:rPr>
                <w:rFonts w:asciiTheme="minorHAnsi" w:eastAsia="Times New Roman" w:hAnsiTheme="minorHAnsi" w:cstheme="minorHAnsi"/>
                <w:b/>
                <w:bCs/>
                <w:color w:val="000000" w:themeColor="text1"/>
                <w:szCs w:val="22"/>
              </w:rPr>
              <w:t>–</w:t>
            </w:r>
            <w:r w:rsidRPr="0031619A">
              <w:rPr>
                <w:rFonts w:asciiTheme="minorHAnsi" w:eastAsia="Times New Roman" w:hAnsiTheme="minorHAnsi" w:cstheme="minorHAnsi"/>
                <w:b/>
                <w:bCs/>
                <w:color w:val="000000" w:themeColor="text1"/>
                <w:szCs w:val="22"/>
              </w:rPr>
              <w:t>2</w:t>
            </w:r>
          </w:p>
        </w:tc>
        <w:tc>
          <w:tcPr>
            <w:tcW w:w="1486" w:type="dxa"/>
            <w:gridSpan w:val="2"/>
            <w:noWrap/>
            <w:hideMark/>
          </w:tcPr>
          <w:p w14:paraId="717DB18A" w14:textId="5410C52B"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3</w:t>
            </w:r>
            <w:r w:rsidR="00A21846">
              <w:rPr>
                <w:rFonts w:asciiTheme="minorHAnsi" w:eastAsia="Times New Roman" w:hAnsiTheme="minorHAnsi" w:cstheme="minorHAnsi"/>
                <w:b/>
                <w:bCs/>
                <w:color w:val="000000" w:themeColor="text1"/>
                <w:szCs w:val="22"/>
              </w:rPr>
              <w:t>–</w:t>
            </w:r>
            <w:r w:rsidRPr="0031619A">
              <w:rPr>
                <w:rFonts w:asciiTheme="minorHAnsi" w:eastAsia="Times New Roman" w:hAnsiTheme="minorHAnsi" w:cstheme="minorHAnsi"/>
                <w:b/>
                <w:bCs/>
                <w:color w:val="000000" w:themeColor="text1"/>
                <w:szCs w:val="22"/>
              </w:rPr>
              <w:t>5</w:t>
            </w:r>
          </w:p>
        </w:tc>
        <w:tc>
          <w:tcPr>
            <w:tcW w:w="1554" w:type="dxa"/>
            <w:gridSpan w:val="2"/>
            <w:noWrap/>
            <w:hideMark/>
          </w:tcPr>
          <w:p w14:paraId="7E10E8AD" w14:textId="03DCAF85"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6</w:t>
            </w:r>
            <w:r w:rsidR="00A21846">
              <w:rPr>
                <w:rFonts w:asciiTheme="minorHAnsi" w:eastAsia="Times New Roman" w:hAnsiTheme="minorHAnsi" w:cstheme="minorHAnsi"/>
                <w:b/>
                <w:bCs/>
                <w:color w:val="000000" w:themeColor="text1"/>
                <w:szCs w:val="22"/>
              </w:rPr>
              <w:t>–</w:t>
            </w:r>
            <w:r w:rsidRPr="0031619A">
              <w:rPr>
                <w:rFonts w:asciiTheme="minorHAnsi" w:eastAsia="Times New Roman" w:hAnsiTheme="minorHAnsi" w:cstheme="minorHAnsi"/>
                <w:b/>
                <w:bCs/>
                <w:color w:val="000000" w:themeColor="text1"/>
                <w:szCs w:val="22"/>
              </w:rPr>
              <w:t>8</w:t>
            </w:r>
          </w:p>
        </w:tc>
        <w:tc>
          <w:tcPr>
            <w:tcW w:w="1530" w:type="dxa"/>
            <w:gridSpan w:val="2"/>
            <w:noWrap/>
            <w:hideMark/>
          </w:tcPr>
          <w:p w14:paraId="69BB2444" w14:textId="436F2FB6"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9</w:t>
            </w:r>
            <w:r w:rsidR="00A21846">
              <w:rPr>
                <w:rFonts w:asciiTheme="minorHAnsi" w:eastAsia="Times New Roman" w:hAnsiTheme="minorHAnsi" w:cstheme="minorHAnsi"/>
                <w:b/>
                <w:bCs/>
                <w:color w:val="000000" w:themeColor="text1"/>
                <w:szCs w:val="22"/>
              </w:rPr>
              <w:t>–</w:t>
            </w:r>
            <w:r w:rsidRPr="0031619A">
              <w:rPr>
                <w:rFonts w:asciiTheme="minorHAnsi" w:eastAsia="Times New Roman" w:hAnsiTheme="minorHAnsi" w:cstheme="minorHAnsi"/>
                <w:b/>
                <w:bCs/>
                <w:color w:val="000000" w:themeColor="text1"/>
                <w:szCs w:val="22"/>
              </w:rPr>
              <w:t>12</w:t>
            </w:r>
          </w:p>
        </w:tc>
        <w:tc>
          <w:tcPr>
            <w:tcW w:w="1597" w:type="dxa"/>
            <w:gridSpan w:val="2"/>
            <w:noWrap/>
            <w:hideMark/>
          </w:tcPr>
          <w:p w14:paraId="4B6B2270" w14:textId="77777777" w:rsidR="00BC117F" w:rsidRPr="0031619A" w:rsidRDefault="00BC117F" w:rsidP="00532A02">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Grand Total</w:t>
            </w:r>
          </w:p>
        </w:tc>
      </w:tr>
      <w:tr w:rsidR="00F3351C" w:rsidRPr="008E4774" w14:paraId="7A28036A" w14:textId="77777777" w:rsidTr="00EE26E6">
        <w:trPr>
          <w:trHeight w:val="288"/>
          <w:jc w:val="center"/>
        </w:trPr>
        <w:tc>
          <w:tcPr>
            <w:tcW w:w="663" w:type="dxa"/>
            <w:vMerge/>
            <w:noWrap/>
            <w:hideMark/>
          </w:tcPr>
          <w:p w14:paraId="097EA954" w14:textId="0A0B6ACC" w:rsidR="00BC117F" w:rsidRPr="0031619A" w:rsidRDefault="00BC117F" w:rsidP="00532A02">
            <w:pPr>
              <w:rPr>
                <w:rFonts w:asciiTheme="minorHAnsi" w:eastAsia="Times New Roman" w:hAnsiTheme="minorHAnsi" w:cstheme="minorHAnsi"/>
                <w:b/>
                <w:bCs/>
                <w:color w:val="000000"/>
                <w:szCs w:val="22"/>
              </w:rPr>
            </w:pPr>
          </w:p>
        </w:tc>
        <w:tc>
          <w:tcPr>
            <w:tcW w:w="1230" w:type="dxa"/>
            <w:vMerge/>
            <w:noWrap/>
            <w:hideMark/>
          </w:tcPr>
          <w:p w14:paraId="5B32B6DC" w14:textId="7FDCEC28" w:rsidR="00BC117F" w:rsidRPr="0031619A" w:rsidRDefault="00BC117F" w:rsidP="00532A02">
            <w:pPr>
              <w:rPr>
                <w:rFonts w:asciiTheme="minorHAnsi" w:eastAsia="Times New Roman" w:hAnsiTheme="minorHAnsi" w:cstheme="minorHAnsi"/>
                <w:b/>
                <w:bCs/>
                <w:color w:val="000000"/>
                <w:szCs w:val="22"/>
              </w:rPr>
            </w:pPr>
          </w:p>
        </w:tc>
        <w:tc>
          <w:tcPr>
            <w:tcW w:w="831" w:type="dxa"/>
            <w:noWrap/>
            <w:vAlign w:val="center"/>
            <w:hideMark/>
          </w:tcPr>
          <w:p w14:paraId="1C34E6D3" w14:textId="53F7636F"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3487FBDA" w14:textId="78EDE608" w:rsidR="00BC117F" w:rsidRPr="0031619A" w:rsidRDefault="00BC117F" w:rsidP="00EE26E6">
            <w:pPr>
              <w:jc w:val="center"/>
              <w:rPr>
                <w:rFonts w:asciiTheme="minorHAnsi" w:eastAsia="Times New Roman" w:hAnsiTheme="minorHAnsi" w:cstheme="minorBidi"/>
                <w:b/>
                <w:color w:val="000000"/>
                <w:szCs w:val="22"/>
              </w:rPr>
            </w:pPr>
            <w:r w:rsidRPr="0031619A">
              <w:rPr>
                <w:rFonts w:asciiTheme="minorHAnsi" w:eastAsia="Times New Roman" w:hAnsiTheme="minorHAnsi" w:cstheme="minorBidi"/>
                <w:b/>
                <w:color w:val="000000" w:themeColor="text1"/>
                <w:szCs w:val="22"/>
              </w:rPr>
              <w:t>%</w:t>
            </w:r>
          </w:p>
        </w:tc>
        <w:tc>
          <w:tcPr>
            <w:tcW w:w="831" w:type="dxa"/>
            <w:noWrap/>
            <w:vAlign w:val="center"/>
            <w:hideMark/>
          </w:tcPr>
          <w:p w14:paraId="245FEF55" w14:textId="54AE81D9"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0F6D4F46" w14:textId="1314EB9B" w:rsidR="00BC117F" w:rsidRPr="0031619A" w:rsidRDefault="00BC117F" w:rsidP="00EE26E6">
            <w:pPr>
              <w:jc w:val="center"/>
              <w:rPr>
                <w:rFonts w:asciiTheme="minorHAnsi" w:eastAsia="Times New Roman" w:hAnsiTheme="minorHAnsi" w:cstheme="minorBidi"/>
                <w:b/>
                <w:color w:val="000000"/>
                <w:szCs w:val="22"/>
              </w:rPr>
            </w:pPr>
            <w:r w:rsidRPr="0031619A">
              <w:rPr>
                <w:rFonts w:asciiTheme="minorHAnsi" w:eastAsia="Times New Roman" w:hAnsiTheme="minorHAnsi" w:cstheme="minorBidi"/>
                <w:b/>
                <w:color w:val="000000" w:themeColor="text1"/>
                <w:szCs w:val="22"/>
              </w:rPr>
              <w:t>%</w:t>
            </w:r>
          </w:p>
        </w:tc>
        <w:tc>
          <w:tcPr>
            <w:tcW w:w="831" w:type="dxa"/>
            <w:noWrap/>
            <w:vAlign w:val="center"/>
            <w:hideMark/>
          </w:tcPr>
          <w:p w14:paraId="22F962F1" w14:textId="45B84A95"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5455749E" w14:textId="0EAD3E32" w:rsidR="00BC117F" w:rsidRPr="0031619A" w:rsidRDefault="00BC117F" w:rsidP="00EE26E6">
            <w:pPr>
              <w:jc w:val="center"/>
              <w:rPr>
                <w:rFonts w:asciiTheme="minorHAnsi" w:eastAsia="Times New Roman" w:hAnsiTheme="minorHAnsi" w:cstheme="minorBidi"/>
                <w:b/>
                <w:color w:val="000000"/>
                <w:szCs w:val="22"/>
              </w:rPr>
            </w:pPr>
            <w:r w:rsidRPr="0031619A">
              <w:rPr>
                <w:rFonts w:asciiTheme="minorHAnsi" w:eastAsia="Times New Roman" w:hAnsiTheme="minorHAnsi" w:cstheme="minorBidi"/>
                <w:b/>
                <w:color w:val="000000" w:themeColor="text1"/>
                <w:szCs w:val="22"/>
              </w:rPr>
              <w:t>%</w:t>
            </w:r>
          </w:p>
        </w:tc>
        <w:tc>
          <w:tcPr>
            <w:tcW w:w="899" w:type="dxa"/>
            <w:noWrap/>
            <w:vAlign w:val="center"/>
            <w:hideMark/>
          </w:tcPr>
          <w:p w14:paraId="3D57B260" w14:textId="02711A1B"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6862E4C4" w14:textId="5BD03A19" w:rsidR="00BC117F" w:rsidRPr="0031619A" w:rsidRDefault="00BC117F" w:rsidP="00EE26E6">
            <w:pPr>
              <w:spacing w:line="259" w:lineRule="auto"/>
              <w:jc w:val="center"/>
              <w:rPr>
                <w:rFonts w:asciiTheme="minorHAnsi" w:eastAsia="Times New Roman" w:hAnsiTheme="minorHAnsi" w:cstheme="minorBidi"/>
                <w:b/>
                <w:color w:val="000000" w:themeColor="text1"/>
                <w:szCs w:val="22"/>
              </w:rPr>
            </w:pPr>
            <w:r w:rsidRPr="0031619A">
              <w:rPr>
                <w:rFonts w:asciiTheme="minorHAnsi" w:eastAsia="Times New Roman" w:hAnsiTheme="minorHAnsi" w:cstheme="minorBidi"/>
                <w:b/>
                <w:color w:val="000000" w:themeColor="text1"/>
                <w:szCs w:val="22"/>
              </w:rPr>
              <w:t>%</w:t>
            </w:r>
          </w:p>
        </w:tc>
        <w:tc>
          <w:tcPr>
            <w:tcW w:w="875" w:type="dxa"/>
            <w:noWrap/>
            <w:vAlign w:val="center"/>
            <w:hideMark/>
          </w:tcPr>
          <w:p w14:paraId="52330C66" w14:textId="77777777"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0B6F8FE8" w14:textId="7406CDD5" w:rsidR="00BC117F" w:rsidRPr="0031619A" w:rsidRDefault="00BC117F" w:rsidP="00EE26E6">
            <w:pPr>
              <w:jc w:val="center"/>
              <w:rPr>
                <w:rFonts w:asciiTheme="minorHAnsi" w:eastAsia="Times New Roman" w:hAnsiTheme="minorHAnsi" w:cstheme="minorBidi"/>
                <w:b/>
                <w:color w:val="000000"/>
                <w:szCs w:val="22"/>
              </w:rPr>
            </w:pPr>
            <w:r w:rsidRPr="0031619A">
              <w:rPr>
                <w:rFonts w:asciiTheme="minorHAnsi" w:eastAsia="Times New Roman" w:hAnsiTheme="minorHAnsi" w:cstheme="minorBidi"/>
                <w:b/>
                <w:color w:val="000000" w:themeColor="text1"/>
                <w:szCs w:val="22"/>
              </w:rPr>
              <w:t>%</w:t>
            </w:r>
          </w:p>
        </w:tc>
        <w:tc>
          <w:tcPr>
            <w:tcW w:w="942" w:type="dxa"/>
            <w:noWrap/>
            <w:vAlign w:val="center"/>
            <w:hideMark/>
          </w:tcPr>
          <w:p w14:paraId="0F5924DC" w14:textId="77777777" w:rsidR="00BC117F" w:rsidRPr="0031619A" w:rsidRDefault="00BC117F" w:rsidP="00EE26E6">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w:t>
            </w:r>
          </w:p>
        </w:tc>
        <w:tc>
          <w:tcPr>
            <w:tcW w:w="655" w:type="dxa"/>
            <w:noWrap/>
            <w:vAlign w:val="center"/>
            <w:hideMark/>
          </w:tcPr>
          <w:p w14:paraId="69E7BC19" w14:textId="63C31AE4" w:rsidR="00BC117F" w:rsidRPr="0031619A" w:rsidRDefault="00BC117F" w:rsidP="00EE26E6">
            <w:pPr>
              <w:jc w:val="center"/>
              <w:rPr>
                <w:rFonts w:asciiTheme="minorHAnsi" w:eastAsia="Times New Roman" w:hAnsiTheme="minorHAnsi" w:cstheme="minorBidi"/>
                <w:b/>
                <w:color w:val="000000"/>
                <w:szCs w:val="22"/>
              </w:rPr>
            </w:pPr>
            <w:r w:rsidRPr="0031619A">
              <w:rPr>
                <w:rFonts w:asciiTheme="minorHAnsi" w:eastAsia="Times New Roman" w:hAnsiTheme="minorHAnsi" w:cstheme="minorBidi"/>
                <w:b/>
                <w:color w:val="000000" w:themeColor="text1"/>
                <w:szCs w:val="22"/>
              </w:rPr>
              <w:t>%</w:t>
            </w:r>
          </w:p>
        </w:tc>
      </w:tr>
      <w:tr w:rsidR="00F3351C" w:rsidRPr="008E4774" w14:paraId="30DBA777" w14:textId="77777777" w:rsidTr="56167955">
        <w:trPr>
          <w:trHeight w:val="288"/>
          <w:jc w:val="center"/>
        </w:trPr>
        <w:tc>
          <w:tcPr>
            <w:tcW w:w="663" w:type="dxa"/>
            <w:vMerge w:val="restart"/>
            <w:noWrap/>
            <w:hideMark/>
          </w:tcPr>
          <w:p w14:paraId="6C17EEC5" w14:textId="201C12A1" w:rsidR="00262CDA" w:rsidRPr="0031619A" w:rsidRDefault="00262CDA" w:rsidP="00262CDA">
            <w:pP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2021</w:t>
            </w:r>
          </w:p>
        </w:tc>
        <w:tc>
          <w:tcPr>
            <w:tcW w:w="1230" w:type="dxa"/>
            <w:noWrap/>
            <w:vAlign w:val="center"/>
            <w:hideMark/>
          </w:tcPr>
          <w:p w14:paraId="6D2FDFBE" w14:textId="42EEC764" w:rsidR="00262CDA" w:rsidRPr="0031619A" w:rsidRDefault="5E618702" w:rsidP="728C4B58">
            <w:pPr>
              <w:rPr>
                <w:rFonts w:asciiTheme="minorHAnsi" w:eastAsia="Times New Roman" w:hAnsiTheme="minorHAnsi" w:cstheme="minorBidi"/>
                <w:color w:val="000000"/>
                <w:szCs w:val="22"/>
              </w:rPr>
            </w:pPr>
            <w:r w:rsidRPr="0031619A">
              <w:rPr>
                <w:rFonts w:asciiTheme="minorHAnsi" w:eastAsia="Times New Roman" w:hAnsiTheme="minorHAnsi" w:cstheme="minorBidi"/>
                <w:color w:val="000000" w:themeColor="text1"/>
                <w:szCs w:val="22"/>
              </w:rPr>
              <w:t>First Year</w:t>
            </w:r>
          </w:p>
        </w:tc>
        <w:tc>
          <w:tcPr>
            <w:tcW w:w="831" w:type="dxa"/>
            <w:noWrap/>
            <w:vAlign w:val="center"/>
            <w:hideMark/>
          </w:tcPr>
          <w:p w14:paraId="60A776AE" w14:textId="579CD937"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8,140</w:t>
            </w:r>
          </w:p>
        </w:tc>
        <w:tc>
          <w:tcPr>
            <w:tcW w:w="655" w:type="dxa"/>
            <w:noWrap/>
            <w:vAlign w:val="center"/>
            <w:hideMark/>
          </w:tcPr>
          <w:p w14:paraId="1380D864" w14:textId="119ADA74"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82</w:t>
            </w:r>
          </w:p>
        </w:tc>
        <w:tc>
          <w:tcPr>
            <w:tcW w:w="831" w:type="dxa"/>
            <w:noWrap/>
            <w:vAlign w:val="center"/>
            <w:hideMark/>
          </w:tcPr>
          <w:p w14:paraId="50FA2C60" w14:textId="3A2CCDC0"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1,153</w:t>
            </w:r>
          </w:p>
        </w:tc>
        <w:tc>
          <w:tcPr>
            <w:tcW w:w="655" w:type="dxa"/>
            <w:noWrap/>
            <w:vAlign w:val="center"/>
            <w:hideMark/>
          </w:tcPr>
          <w:p w14:paraId="2885339F" w14:textId="574E8DF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93</w:t>
            </w:r>
          </w:p>
        </w:tc>
        <w:tc>
          <w:tcPr>
            <w:tcW w:w="831" w:type="dxa"/>
            <w:noWrap/>
            <w:vAlign w:val="center"/>
            <w:hideMark/>
          </w:tcPr>
          <w:p w14:paraId="191A1EF3" w14:textId="1D80D6F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1,164</w:t>
            </w:r>
          </w:p>
        </w:tc>
        <w:tc>
          <w:tcPr>
            <w:tcW w:w="655" w:type="dxa"/>
            <w:noWrap/>
            <w:vAlign w:val="center"/>
            <w:hideMark/>
          </w:tcPr>
          <w:p w14:paraId="1A220EFF" w14:textId="7C3BC02C"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93</w:t>
            </w:r>
          </w:p>
        </w:tc>
        <w:tc>
          <w:tcPr>
            <w:tcW w:w="899" w:type="dxa"/>
            <w:noWrap/>
            <w:vAlign w:val="center"/>
            <w:hideMark/>
          </w:tcPr>
          <w:p w14:paraId="27A60163" w14:textId="3F16161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1,046</w:t>
            </w:r>
          </w:p>
        </w:tc>
        <w:tc>
          <w:tcPr>
            <w:tcW w:w="655" w:type="dxa"/>
            <w:noWrap/>
            <w:vAlign w:val="center"/>
            <w:hideMark/>
          </w:tcPr>
          <w:p w14:paraId="26900803" w14:textId="1351B442"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95</w:t>
            </w:r>
          </w:p>
        </w:tc>
        <w:tc>
          <w:tcPr>
            <w:tcW w:w="875" w:type="dxa"/>
            <w:noWrap/>
            <w:vAlign w:val="center"/>
            <w:hideMark/>
          </w:tcPr>
          <w:p w14:paraId="7E9014C8" w14:textId="1443544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1,168</w:t>
            </w:r>
          </w:p>
        </w:tc>
        <w:tc>
          <w:tcPr>
            <w:tcW w:w="655" w:type="dxa"/>
            <w:noWrap/>
            <w:vAlign w:val="center"/>
            <w:hideMark/>
          </w:tcPr>
          <w:p w14:paraId="787A379C" w14:textId="306E797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88</w:t>
            </w:r>
          </w:p>
        </w:tc>
        <w:tc>
          <w:tcPr>
            <w:tcW w:w="942" w:type="dxa"/>
            <w:noWrap/>
            <w:vAlign w:val="center"/>
            <w:hideMark/>
          </w:tcPr>
          <w:p w14:paraId="03B45EBA" w14:textId="08A786E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12,671</w:t>
            </w:r>
          </w:p>
        </w:tc>
        <w:tc>
          <w:tcPr>
            <w:tcW w:w="655" w:type="dxa"/>
            <w:noWrap/>
            <w:vAlign w:val="center"/>
            <w:hideMark/>
          </w:tcPr>
          <w:p w14:paraId="39A2AD35" w14:textId="71D1B981"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85</w:t>
            </w:r>
          </w:p>
        </w:tc>
      </w:tr>
      <w:tr w:rsidR="00F3351C" w:rsidRPr="008E4774" w14:paraId="3715261E" w14:textId="77777777" w:rsidTr="56167955">
        <w:trPr>
          <w:trHeight w:val="288"/>
          <w:jc w:val="center"/>
        </w:trPr>
        <w:tc>
          <w:tcPr>
            <w:tcW w:w="663" w:type="dxa"/>
            <w:vMerge/>
            <w:hideMark/>
          </w:tcPr>
          <w:p w14:paraId="75B45891"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22B6B8CD" w14:textId="707B45AA"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Second Year</w:t>
            </w:r>
          </w:p>
        </w:tc>
        <w:tc>
          <w:tcPr>
            <w:tcW w:w="831" w:type="dxa"/>
            <w:noWrap/>
            <w:vAlign w:val="center"/>
            <w:hideMark/>
          </w:tcPr>
          <w:p w14:paraId="56DC4958" w14:textId="78EB6B1D"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165</w:t>
            </w:r>
          </w:p>
        </w:tc>
        <w:tc>
          <w:tcPr>
            <w:tcW w:w="655" w:type="dxa"/>
            <w:noWrap/>
            <w:vAlign w:val="center"/>
            <w:hideMark/>
          </w:tcPr>
          <w:p w14:paraId="5BF689A3" w14:textId="17A3FC1A"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85</w:t>
            </w:r>
          </w:p>
        </w:tc>
        <w:tc>
          <w:tcPr>
            <w:tcW w:w="831" w:type="dxa"/>
            <w:noWrap/>
            <w:vAlign w:val="center"/>
            <w:hideMark/>
          </w:tcPr>
          <w:p w14:paraId="1C0B15CC" w14:textId="0D54AF3C"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9,403</w:t>
            </w:r>
          </w:p>
        </w:tc>
        <w:tc>
          <w:tcPr>
            <w:tcW w:w="655" w:type="dxa"/>
            <w:noWrap/>
            <w:vAlign w:val="center"/>
            <w:hideMark/>
          </w:tcPr>
          <w:p w14:paraId="704FF5F1" w14:textId="394233D8"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82</w:t>
            </w:r>
          </w:p>
        </w:tc>
        <w:tc>
          <w:tcPr>
            <w:tcW w:w="831" w:type="dxa"/>
            <w:noWrap/>
            <w:vAlign w:val="center"/>
            <w:hideMark/>
          </w:tcPr>
          <w:p w14:paraId="469B1FA7" w14:textId="0E8338E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2,764</w:t>
            </w:r>
          </w:p>
        </w:tc>
        <w:tc>
          <w:tcPr>
            <w:tcW w:w="655" w:type="dxa"/>
            <w:noWrap/>
            <w:vAlign w:val="center"/>
            <w:hideMark/>
          </w:tcPr>
          <w:p w14:paraId="481A224F" w14:textId="07CC68C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88</w:t>
            </w:r>
          </w:p>
        </w:tc>
        <w:tc>
          <w:tcPr>
            <w:tcW w:w="899" w:type="dxa"/>
            <w:noWrap/>
            <w:vAlign w:val="center"/>
            <w:hideMark/>
          </w:tcPr>
          <w:p w14:paraId="2DA305F8" w14:textId="63901613"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2,377</w:t>
            </w:r>
          </w:p>
        </w:tc>
        <w:tc>
          <w:tcPr>
            <w:tcW w:w="655" w:type="dxa"/>
            <w:noWrap/>
            <w:vAlign w:val="center"/>
            <w:hideMark/>
          </w:tcPr>
          <w:p w14:paraId="6228C9B1" w14:textId="3AA27AF4"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88</w:t>
            </w:r>
          </w:p>
        </w:tc>
        <w:tc>
          <w:tcPr>
            <w:tcW w:w="875" w:type="dxa"/>
            <w:noWrap/>
            <w:vAlign w:val="center"/>
            <w:hideMark/>
          </w:tcPr>
          <w:p w14:paraId="51CE79E5" w14:textId="569D7EE8"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2,986</w:t>
            </w:r>
          </w:p>
        </w:tc>
        <w:tc>
          <w:tcPr>
            <w:tcW w:w="655" w:type="dxa"/>
            <w:noWrap/>
            <w:vAlign w:val="center"/>
            <w:hideMark/>
          </w:tcPr>
          <w:p w14:paraId="792723EC" w14:textId="55719717"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69</w:t>
            </w:r>
          </w:p>
        </w:tc>
        <w:tc>
          <w:tcPr>
            <w:tcW w:w="942" w:type="dxa"/>
            <w:noWrap/>
            <w:vAlign w:val="center"/>
            <w:hideMark/>
          </w:tcPr>
          <w:p w14:paraId="6D9A1DDA" w14:textId="7770F524"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17,695</w:t>
            </w:r>
          </w:p>
        </w:tc>
        <w:tc>
          <w:tcPr>
            <w:tcW w:w="655" w:type="dxa"/>
            <w:noWrap/>
            <w:vAlign w:val="center"/>
            <w:hideMark/>
          </w:tcPr>
          <w:p w14:paraId="4C781D9E" w14:textId="24D6EF81"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81</w:t>
            </w:r>
          </w:p>
        </w:tc>
      </w:tr>
      <w:tr w:rsidR="00F3351C" w:rsidRPr="008E4774" w14:paraId="595E5F75" w14:textId="77777777" w:rsidTr="56167955">
        <w:trPr>
          <w:trHeight w:val="288"/>
          <w:jc w:val="center"/>
        </w:trPr>
        <w:tc>
          <w:tcPr>
            <w:tcW w:w="663" w:type="dxa"/>
            <w:vMerge/>
            <w:hideMark/>
          </w:tcPr>
          <w:p w14:paraId="41642012"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392F1DD8" w14:textId="46525BA6"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Third Year</w:t>
            </w:r>
          </w:p>
        </w:tc>
        <w:tc>
          <w:tcPr>
            <w:tcW w:w="831" w:type="dxa"/>
            <w:noWrap/>
            <w:vAlign w:val="center"/>
            <w:hideMark/>
          </w:tcPr>
          <w:p w14:paraId="5F98AFFF" w14:textId="6092C3AC" w:rsidR="00262CDA" w:rsidRPr="0031619A" w:rsidRDefault="00262CDA" w:rsidP="003B5F0E">
            <w:pPr>
              <w:jc w:val="center"/>
              <w:rPr>
                <w:rFonts w:asciiTheme="minorHAnsi" w:eastAsia="Times New Roman" w:hAnsiTheme="minorHAnsi" w:cstheme="minorHAnsi"/>
                <w:color w:val="000000"/>
                <w:szCs w:val="22"/>
              </w:rPr>
            </w:pPr>
          </w:p>
        </w:tc>
        <w:tc>
          <w:tcPr>
            <w:tcW w:w="655" w:type="dxa"/>
            <w:noWrap/>
            <w:vAlign w:val="center"/>
            <w:hideMark/>
          </w:tcPr>
          <w:p w14:paraId="7FA4C33E" w14:textId="79698B8D" w:rsidR="00262CDA" w:rsidRPr="0031619A" w:rsidRDefault="00262CDA" w:rsidP="003B5F0E">
            <w:pPr>
              <w:jc w:val="center"/>
              <w:rPr>
                <w:rFonts w:asciiTheme="minorHAnsi" w:eastAsia="Times New Roman" w:hAnsiTheme="minorHAnsi" w:cstheme="minorHAnsi"/>
                <w:szCs w:val="22"/>
              </w:rPr>
            </w:pPr>
          </w:p>
        </w:tc>
        <w:tc>
          <w:tcPr>
            <w:tcW w:w="831" w:type="dxa"/>
            <w:noWrap/>
            <w:vAlign w:val="center"/>
            <w:hideMark/>
          </w:tcPr>
          <w:p w14:paraId="6EE31A28" w14:textId="252F729D"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7,266</w:t>
            </w:r>
          </w:p>
        </w:tc>
        <w:tc>
          <w:tcPr>
            <w:tcW w:w="655" w:type="dxa"/>
            <w:noWrap/>
            <w:vAlign w:val="center"/>
            <w:hideMark/>
          </w:tcPr>
          <w:p w14:paraId="196F5B75" w14:textId="2135D168"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80</w:t>
            </w:r>
          </w:p>
        </w:tc>
        <w:tc>
          <w:tcPr>
            <w:tcW w:w="831" w:type="dxa"/>
            <w:noWrap/>
            <w:vAlign w:val="center"/>
            <w:hideMark/>
          </w:tcPr>
          <w:p w14:paraId="601452C5" w14:textId="698CBC6D"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1,896</w:t>
            </w:r>
          </w:p>
        </w:tc>
        <w:tc>
          <w:tcPr>
            <w:tcW w:w="655" w:type="dxa"/>
            <w:noWrap/>
            <w:vAlign w:val="center"/>
            <w:hideMark/>
          </w:tcPr>
          <w:p w14:paraId="06B84369" w14:textId="54ACA178"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83</w:t>
            </w:r>
          </w:p>
        </w:tc>
        <w:tc>
          <w:tcPr>
            <w:tcW w:w="899" w:type="dxa"/>
            <w:noWrap/>
            <w:vAlign w:val="center"/>
            <w:hideMark/>
          </w:tcPr>
          <w:p w14:paraId="65FEBF93" w14:textId="18D74129"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1,487</w:t>
            </w:r>
          </w:p>
        </w:tc>
        <w:tc>
          <w:tcPr>
            <w:tcW w:w="655" w:type="dxa"/>
            <w:noWrap/>
            <w:vAlign w:val="center"/>
            <w:hideMark/>
          </w:tcPr>
          <w:p w14:paraId="79085F96" w14:textId="28364CDC"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84</w:t>
            </w:r>
          </w:p>
        </w:tc>
        <w:tc>
          <w:tcPr>
            <w:tcW w:w="875" w:type="dxa"/>
            <w:noWrap/>
            <w:vAlign w:val="center"/>
            <w:hideMark/>
          </w:tcPr>
          <w:p w14:paraId="514800FE" w14:textId="1F23621C"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1,869</w:t>
            </w:r>
          </w:p>
        </w:tc>
        <w:tc>
          <w:tcPr>
            <w:tcW w:w="655" w:type="dxa"/>
            <w:noWrap/>
            <w:vAlign w:val="center"/>
            <w:hideMark/>
          </w:tcPr>
          <w:p w14:paraId="525AE1B8" w14:textId="224C164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66</w:t>
            </w:r>
          </w:p>
        </w:tc>
        <w:tc>
          <w:tcPr>
            <w:tcW w:w="942" w:type="dxa"/>
            <w:noWrap/>
            <w:vAlign w:val="center"/>
            <w:hideMark/>
          </w:tcPr>
          <w:p w14:paraId="03923AB2" w14:textId="681347D0"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12,518</w:t>
            </w:r>
          </w:p>
        </w:tc>
        <w:tc>
          <w:tcPr>
            <w:tcW w:w="655" w:type="dxa"/>
            <w:noWrap/>
            <w:vAlign w:val="center"/>
            <w:hideMark/>
          </w:tcPr>
          <w:p w14:paraId="1BE272E4" w14:textId="71906C9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79</w:t>
            </w:r>
          </w:p>
        </w:tc>
      </w:tr>
      <w:tr w:rsidR="00F3351C" w:rsidRPr="008E4774" w14:paraId="6E1A91E1" w14:textId="77777777" w:rsidTr="56167955">
        <w:trPr>
          <w:trHeight w:val="288"/>
          <w:jc w:val="center"/>
        </w:trPr>
        <w:tc>
          <w:tcPr>
            <w:tcW w:w="663" w:type="dxa"/>
            <w:vMerge/>
            <w:hideMark/>
          </w:tcPr>
          <w:p w14:paraId="1480E20D"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2F6CB855" w14:textId="4D4655BE"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Fourth Year</w:t>
            </w:r>
          </w:p>
        </w:tc>
        <w:tc>
          <w:tcPr>
            <w:tcW w:w="831" w:type="dxa"/>
            <w:noWrap/>
            <w:vAlign w:val="center"/>
            <w:hideMark/>
          </w:tcPr>
          <w:p w14:paraId="78E863C6" w14:textId="77777777" w:rsidR="00262CDA" w:rsidRPr="0031619A" w:rsidRDefault="00262CDA" w:rsidP="003B5F0E">
            <w:pPr>
              <w:jc w:val="center"/>
              <w:rPr>
                <w:rFonts w:asciiTheme="minorHAnsi" w:eastAsia="Times New Roman" w:hAnsiTheme="minorHAnsi" w:cstheme="minorHAnsi"/>
                <w:color w:val="000000"/>
                <w:szCs w:val="22"/>
              </w:rPr>
            </w:pPr>
          </w:p>
        </w:tc>
        <w:tc>
          <w:tcPr>
            <w:tcW w:w="655" w:type="dxa"/>
            <w:noWrap/>
            <w:vAlign w:val="center"/>
            <w:hideMark/>
          </w:tcPr>
          <w:p w14:paraId="0648AD67"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hideMark/>
          </w:tcPr>
          <w:p w14:paraId="2D30EF4F" w14:textId="45851ED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502</w:t>
            </w:r>
          </w:p>
        </w:tc>
        <w:tc>
          <w:tcPr>
            <w:tcW w:w="655" w:type="dxa"/>
            <w:noWrap/>
            <w:vAlign w:val="center"/>
            <w:hideMark/>
          </w:tcPr>
          <w:p w14:paraId="49596797" w14:textId="1194A5DF"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80</w:t>
            </w:r>
          </w:p>
        </w:tc>
        <w:tc>
          <w:tcPr>
            <w:tcW w:w="831" w:type="dxa"/>
            <w:noWrap/>
            <w:vAlign w:val="center"/>
            <w:hideMark/>
          </w:tcPr>
          <w:p w14:paraId="05E7E70C" w14:textId="79A46289"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6,266</w:t>
            </w:r>
          </w:p>
        </w:tc>
        <w:tc>
          <w:tcPr>
            <w:tcW w:w="655" w:type="dxa"/>
            <w:noWrap/>
            <w:vAlign w:val="center"/>
            <w:hideMark/>
          </w:tcPr>
          <w:p w14:paraId="2C976D02" w14:textId="6D003D5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79</w:t>
            </w:r>
          </w:p>
        </w:tc>
        <w:tc>
          <w:tcPr>
            <w:tcW w:w="899" w:type="dxa"/>
            <w:noWrap/>
            <w:vAlign w:val="center"/>
            <w:hideMark/>
          </w:tcPr>
          <w:p w14:paraId="483DC1AA" w14:textId="0EF1F470"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1,240</w:t>
            </w:r>
          </w:p>
        </w:tc>
        <w:tc>
          <w:tcPr>
            <w:tcW w:w="655" w:type="dxa"/>
            <w:noWrap/>
            <w:vAlign w:val="center"/>
            <w:hideMark/>
          </w:tcPr>
          <w:p w14:paraId="043B6BBB" w14:textId="41F9B2A4"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80</w:t>
            </w:r>
          </w:p>
        </w:tc>
        <w:tc>
          <w:tcPr>
            <w:tcW w:w="875" w:type="dxa"/>
            <w:noWrap/>
            <w:vAlign w:val="center"/>
            <w:hideMark/>
          </w:tcPr>
          <w:p w14:paraId="76A097A8" w14:textId="7890FE98"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1,437</w:t>
            </w:r>
          </w:p>
        </w:tc>
        <w:tc>
          <w:tcPr>
            <w:tcW w:w="655" w:type="dxa"/>
            <w:noWrap/>
            <w:vAlign w:val="center"/>
            <w:hideMark/>
          </w:tcPr>
          <w:p w14:paraId="09E7071D" w14:textId="7B2F5A91"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60</w:t>
            </w:r>
          </w:p>
        </w:tc>
        <w:tc>
          <w:tcPr>
            <w:tcW w:w="942" w:type="dxa"/>
            <w:noWrap/>
            <w:vAlign w:val="center"/>
            <w:hideMark/>
          </w:tcPr>
          <w:p w14:paraId="7F089968" w14:textId="736C3572"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9,445</w:t>
            </w:r>
          </w:p>
        </w:tc>
        <w:tc>
          <w:tcPr>
            <w:tcW w:w="655" w:type="dxa"/>
            <w:noWrap/>
            <w:vAlign w:val="center"/>
            <w:hideMark/>
          </w:tcPr>
          <w:p w14:paraId="07F21BA1" w14:textId="7969672D"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76</w:t>
            </w:r>
          </w:p>
        </w:tc>
      </w:tr>
      <w:tr w:rsidR="00F3351C" w:rsidRPr="008E4774" w14:paraId="5C8D690E" w14:textId="77777777" w:rsidTr="56167955">
        <w:trPr>
          <w:trHeight w:val="288"/>
          <w:jc w:val="center"/>
        </w:trPr>
        <w:tc>
          <w:tcPr>
            <w:tcW w:w="663" w:type="dxa"/>
            <w:vMerge/>
            <w:hideMark/>
          </w:tcPr>
          <w:p w14:paraId="0C5B4CE4"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25A18CE3" w14:textId="248D4C0A"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Fifth Year</w:t>
            </w:r>
          </w:p>
        </w:tc>
        <w:tc>
          <w:tcPr>
            <w:tcW w:w="831" w:type="dxa"/>
            <w:noWrap/>
            <w:vAlign w:val="center"/>
            <w:hideMark/>
          </w:tcPr>
          <w:p w14:paraId="41A6B3EF" w14:textId="77777777" w:rsidR="00262CDA" w:rsidRPr="0031619A" w:rsidRDefault="00262CDA" w:rsidP="003B5F0E">
            <w:pPr>
              <w:jc w:val="center"/>
              <w:rPr>
                <w:rFonts w:asciiTheme="minorHAnsi" w:eastAsia="Times New Roman" w:hAnsiTheme="minorHAnsi" w:cstheme="minorHAnsi"/>
                <w:color w:val="000000"/>
                <w:szCs w:val="22"/>
              </w:rPr>
            </w:pPr>
          </w:p>
        </w:tc>
        <w:tc>
          <w:tcPr>
            <w:tcW w:w="655" w:type="dxa"/>
            <w:noWrap/>
            <w:vAlign w:val="center"/>
            <w:hideMark/>
          </w:tcPr>
          <w:p w14:paraId="3351BF00"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hideMark/>
          </w:tcPr>
          <w:p w14:paraId="62194168" w14:textId="5B241101"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w:t>
            </w:r>
          </w:p>
        </w:tc>
        <w:tc>
          <w:tcPr>
            <w:tcW w:w="655" w:type="dxa"/>
            <w:noWrap/>
            <w:vAlign w:val="center"/>
            <w:hideMark/>
          </w:tcPr>
          <w:p w14:paraId="7DEF2DE3" w14:textId="3C279001" w:rsidR="00262CDA" w:rsidRPr="0031619A" w:rsidRDefault="00262CDA" w:rsidP="003B5F0E">
            <w:pPr>
              <w:spacing w:line="259" w:lineRule="auto"/>
              <w:jc w:val="center"/>
              <w:rPr>
                <w:rFonts w:asciiTheme="minorHAnsi" w:hAnsiTheme="minorHAnsi" w:cstheme="minorHAnsi"/>
                <w:szCs w:val="22"/>
              </w:rPr>
            </w:pPr>
            <w:r w:rsidRPr="0031619A">
              <w:rPr>
                <w:rFonts w:asciiTheme="minorHAnsi" w:eastAsia="Times New Roman" w:hAnsiTheme="minorHAnsi" w:cstheme="minorHAnsi"/>
                <w:szCs w:val="22"/>
              </w:rPr>
              <w:t>-</w:t>
            </w:r>
          </w:p>
        </w:tc>
        <w:tc>
          <w:tcPr>
            <w:tcW w:w="831" w:type="dxa"/>
            <w:noWrap/>
            <w:vAlign w:val="center"/>
            <w:hideMark/>
          </w:tcPr>
          <w:p w14:paraId="5BC04803" w14:textId="398D365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4,529</w:t>
            </w:r>
          </w:p>
        </w:tc>
        <w:tc>
          <w:tcPr>
            <w:tcW w:w="655" w:type="dxa"/>
            <w:noWrap/>
            <w:vAlign w:val="center"/>
            <w:hideMark/>
          </w:tcPr>
          <w:p w14:paraId="7A978051" w14:textId="7E663B1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77</w:t>
            </w:r>
          </w:p>
        </w:tc>
        <w:tc>
          <w:tcPr>
            <w:tcW w:w="899" w:type="dxa"/>
            <w:noWrap/>
            <w:vAlign w:val="center"/>
            <w:hideMark/>
          </w:tcPr>
          <w:p w14:paraId="21228C7A" w14:textId="47BCDA4F"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990</w:t>
            </w:r>
          </w:p>
        </w:tc>
        <w:tc>
          <w:tcPr>
            <w:tcW w:w="655" w:type="dxa"/>
            <w:noWrap/>
            <w:vAlign w:val="center"/>
            <w:hideMark/>
          </w:tcPr>
          <w:p w14:paraId="4573F146" w14:textId="063E599B"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79</w:t>
            </w:r>
          </w:p>
        </w:tc>
        <w:tc>
          <w:tcPr>
            <w:tcW w:w="875" w:type="dxa"/>
            <w:noWrap/>
            <w:vAlign w:val="center"/>
            <w:hideMark/>
          </w:tcPr>
          <w:p w14:paraId="0BFBD2D0" w14:textId="23707AC9"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1,028</w:t>
            </w:r>
          </w:p>
        </w:tc>
        <w:tc>
          <w:tcPr>
            <w:tcW w:w="655" w:type="dxa"/>
            <w:noWrap/>
            <w:vAlign w:val="center"/>
            <w:hideMark/>
          </w:tcPr>
          <w:p w14:paraId="56D33ADF" w14:textId="3CB11A77"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55</w:t>
            </w:r>
          </w:p>
        </w:tc>
        <w:tc>
          <w:tcPr>
            <w:tcW w:w="942" w:type="dxa"/>
            <w:noWrap/>
            <w:vAlign w:val="center"/>
            <w:hideMark/>
          </w:tcPr>
          <w:p w14:paraId="00865787" w14:textId="52658A94"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6,548</w:t>
            </w:r>
          </w:p>
        </w:tc>
        <w:tc>
          <w:tcPr>
            <w:tcW w:w="655" w:type="dxa"/>
            <w:noWrap/>
            <w:vAlign w:val="center"/>
            <w:hideMark/>
          </w:tcPr>
          <w:p w14:paraId="3CD899B4" w14:textId="499CA44E"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73</w:t>
            </w:r>
          </w:p>
        </w:tc>
      </w:tr>
      <w:tr w:rsidR="00F3351C" w:rsidRPr="008E4774" w14:paraId="39C47D22" w14:textId="77777777" w:rsidTr="56167955">
        <w:trPr>
          <w:trHeight w:val="288"/>
          <w:jc w:val="center"/>
        </w:trPr>
        <w:tc>
          <w:tcPr>
            <w:tcW w:w="663" w:type="dxa"/>
            <w:vMerge/>
            <w:hideMark/>
          </w:tcPr>
          <w:p w14:paraId="38041B26"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10924B36" w14:textId="4A8911B0"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Sixth+ Year</w:t>
            </w:r>
          </w:p>
        </w:tc>
        <w:tc>
          <w:tcPr>
            <w:tcW w:w="831" w:type="dxa"/>
            <w:noWrap/>
            <w:vAlign w:val="center"/>
            <w:hideMark/>
          </w:tcPr>
          <w:p w14:paraId="575C1841" w14:textId="77777777" w:rsidR="00262CDA" w:rsidRPr="0031619A" w:rsidRDefault="00262CDA" w:rsidP="003B5F0E">
            <w:pPr>
              <w:jc w:val="center"/>
              <w:rPr>
                <w:rFonts w:asciiTheme="minorHAnsi" w:eastAsia="Times New Roman" w:hAnsiTheme="minorHAnsi" w:cstheme="minorHAnsi"/>
                <w:color w:val="000000"/>
                <w:szCs w:val="22"/>
              </w:rPr>
            </w:pPr>
          </w:p>
        </w:tc>
        <w:tc>
          <w:tcPr>
            <w:tcW w:w="655" w:type="dxa"/>
            <w:noWrap/>
            <w:vAlign w:val="center"/>
            <w:hideMark/>
          </w:tcPr>
          <w:p w14:paraId="031B53F4"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hideMark/>
          </w:tcPr>
          <w:p w14:paraId="4A705F0D"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hideMark/>
          </w:tcPr>
          <w:p w14:paraId="53FB6465"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hideMark/>
          </w:tcPr>
          <w:p w14:paraId="6E474C08" w14:textId="6730D77F"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2,755</w:t>
            </w:r>
          </w:p>
        </w:tc>
        <w:tc>
          <w:tcPr>
            <w:tcW w:w="655" w:type="dxa"/>
            <w:noWrap/>
            <w:vAlign w:val="center"/>
            <w:hideMark/>
          </w:tcPr>
          <w:p w14:paraId="403CCAD7" w14:textId="31E9EA55"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78</w:t>
            </w:r>
          </w:p>
        </w:tc>
        <w:tc>
          <w:tcPr>
            <w:tcW w:w="899" w:type="dxa"/>
            <w:noWrap/>
            <w:vAlign w:val="center"/>
            <w:hideMark/>
          </w:tcPr>
          <w:p w14:paraId="773E5E5D" w14:textId="37F49E96"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4,942</w:t>
            </w:r>
          </w:p>
        </w:tc>
        <w:tc>
          <w:tcPr>
            <w:tcW w:w="655" w:type="dxa"/>
            <w:noWrap/>
            <w:vAlign w:val="center"/>
            <w:hideMark/>
          </w:tcPr>
          <w:p w14:paraId="2EB701D5" w14:textId="1D73B3B2"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71</w:t>
            </w:r>
          </w:p>
        </w:tc>
        <w:tc>
          <w:tcPr>
            <w:tcW w:w="875" w:type="dxa"/>
            <w:noWrap/>
            <w:vAlign w:val="center"/>
            <w:hideMark/>
          </w:tcPr>
          <w:p w14:paraId="3DCE1F85" w14:textId="67F7E940"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3,273</w:t>
            </w:r>
          </w:p>
        </w:tc>
        <w:tc>
          <w:tcPr>
            <w:tcW w:w="655" w:type="dxa"/>
            <w:noWrap/>
            <w:vAlign w:val="center"/>
            <w:hideMark/>
          </w:tcPr>
          <w:p w14:paraId="279C14AC" w14:textId="47EA338B"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47</w:t>
            </w:r>
          </w:p>
        </w:tc>
        <w:tc>
          <w:tcPr>
            <w:tcW w:w="942" w:type="dxa"/>
            <w:noWrap/>
            <w:vAlign w:val="center"/>
            <w:hideMark/>
          </w:tcPr>
          <w:p w14:paraId="29D1DEC8" w14:textId="6173B8C2"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10,970</w:t>
            </w:r>
          </w:p>
        </w:tc>
        <w:tc>
          <w:tcPr>
            <w:tcW w:w="655" w:type="dxa"/>
            <w:noWrap/>
            <w:vAlign w:val="center"/>
            <w:hideMark/>
          </w:tcPr>
          <w:p w14:paraId="735C5F64" w14:textId="6F1491D1" w:rsidR="00262CDA" w:rsidRPr="0031619A" w:rsidRDefault="00262CDA" w:rsidP="003B5F0E">
            <w:pPr>
              <w:jc w:val="center"/>
              <w:rPr>
                <w:rFonts w:asciiTheme="minorHAnsi" w:eastAsia="Times New Roman" w:hAnsiTheme="minorHAnsi" w:cstheme="minorHAnsi"/>
                <w:color w:val="000000"/>
                <w:szCs w:val="22"/>
              </w:rPr>
            </w:pPr>
            <w:r w:rsidRPr="0031619A">
              <w:rPr>
                <w:rFonts w:asciiTheme="minorHAnsi" w:eastAsia="Times New Roman" w:hAnsiTheme="minorHAnsi" w:cstheme="minorHAnsi"/>
                <w:szCs w:val="22"/>
              </w:rPr>
              <w:t>63</w:t>
            </w:r>
          </w:p>
        </w:tc>
      </w:tr>
      <w:tr w:rsidR="00F3351C" w:rsidRPr="008E4774" w14:paraId="0E5FC823" w14:textId="77777777" w:rsidTr="56167955">
        <w:trPr>
          <w:trHeight w:val="288"/>
          <w:jc w:val="center"/>
        </w:trPr>
        <w:tc>
          <w:tcPr>
            <w:tcW w:w="663" w:type="dxa"/>
            <w:vMerge/>
            <w:hideMark/>
          </w:tcPr>
          <w:p w14:paraId="42015A4B"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48F1BA06" w14:textId="292CF83C" w:rsidR="00262CDA" w:rsidRPr="0031619A" w:rsidRDefault="4F6785DA" w:rsidP="56167955">
            <w:pPr>
              <w:rPr>
                <w:rFonts w:asciiTheme="minorHAnsi" w:eastAsia="Times New Roman" w:hAnsiTheme="minorHAnsi" w:cstheme="minorBidi"/>
                <w:b/>
                <w:bCs/>
                <w:color w:val="000000"/>
                <w:szCs w:val="22"/>
              </w:rPr>
            </w:pPr>
            <w:r w:rsidRPr="56167955">
              <w:rPr>
                <w:rFonts w:asciiTheme="minorHAnsi" w:eastAsia="Times New Roman" w:hAnsiTheme="minorHAnsi" w:cstheme="minorBidi"/>
                <w:b/>
                <w:bCs/>
                <w:color w:val="000000" w:themeColor="text1"/>
                <w:szCs w:val="22"/>
              </w:rPr>
              <w:t>Total</w:t>
            </w:r>
          </w:p>
        </w:tc>
        <w:tc>
          <w:tcPr>
            <w:tcW w:w="831" w:type="dxa"/>
            <w:noWrap/>
            <w:vAlign w:val="center"/>
            <w:hideMark/>
          </w:tcPr>
          <w:p w14:paraId="7C7A5CA8" w14:textId="218ABDC2"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8,305</w:t>
            </w:r>
          </w:p>
        </w:tc>
        <w:tc>
          <w:tcPr>
            <w:tcW w:w="655" w:type="dxa"/>
            <w:noWrap/>
            <w:vAlign w:val="center"/>
            <w:hideMark/>
          </w:tcPr>
          <w:p w14:paraId="7D41891F" w14:textId="74BFBC0B"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82</w:t>
            </w:r>
          </w:p>
        </w:tc>
        <w:tc>
          <w:tcPr>
            <w:tcW w:w="831" w:type="dxa"/>
            <w:noWrap/>
            <w:vAlign w:val="center"/>
            <w:hideMark/>
          </w:tcPr>
          <w:p w14:paraId="56366046" w14:textId="16EBB117"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18,325</w:t>
            </w:r>
          </w:p>
        </w:tc>
        <w:tc>
          <w:tcPr>
            <w:tcW w:w="655" w:type="dxa"/>
            <w:noWrap/>
            <w:vAlign w:val="center"/>
            <w:hideMark/>
          </w:tcPr>
          <w:p w14:paraId="7F183A90" w14:textId="660C5DFF"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82</w:t>
            </w:r>
          </w:p>
        </w:tc>
        <w:tc>
          <w:tcPr>
            <w:tcW w:w="831" w:type="dxa"/>
            <w:noWrap/>
            <w:vAlign w:val="center"/>
            <w:hideMark/>
          </w:tcPr>
          <w:p w14:paraId="5F8B9E0C" w14:textId="371BCFF4"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19,374</w:t>
            </w:r>
          </w:p>
        </w:tc>
        <w:tc>
          <w:tcPr>
            <w:tcW w:w="655" w:type="dxa"/>
            <w:noWrap/>
            <w:vAlign w:val="center"/>
            <w:hideMark/>
          </w:tcPr>
          <w:p w14:paraId="0A3B1664" w14:textId="10A7FBA6"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81</w:t>
            </w:r>
          </w:p>
        </w:tc>
        <w:tc>
          <w:tcPr>
            <w:tcW w:w="899" w:type="dxa"/>
            <w:noWrap/>
            <w:vAlign w:val="center"/>
            <w:hideMark/>
          </w:tcPr>
          <w:p w14:paraId="17D6C09D" w14:textId="6C4B9C7E"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12,082</w:t>
            </w:r>
          </w:p>
        </w:tc>
        <w:tc>
          <w:tcPr>
            <w:tcW w:w="655" w:type="dxa"/>
            <w:noWrap/>
            <w:vAlign w:val="center"/>
            <w:hideMark/>
          </w:tcPr>
          <w:p w14:paraId="24A8090D" w14:textId="6E26C808"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79</w:t>
            </w:r>
          </w:p>
        </w:tc>
        <w:tc>
          <w:tcPr>
            <w:tcW w:w="875" w:type="dxa"/>
            <w:noWrap/>
            <w:vAlign w:val="center"/>
            <w:hideMark/>
          </w:tcPr>
          <w:p w14:paraId="5D6FEC2C" w14:textId="5E43113C"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11,761</w:t>
            </w:r>
          </w:p>
        </w:tc>
        <w:tc>
          <w:tcPr>
            <w:tcW w:w="655" w:type="dxa"/>
            <w:noWrap/>
            <w:vAlign w:val="center"/>
            <w:hideMark/>
          </w:tcPr>
          <w:p w14:paraId="29C43385" w14:textId="6689C37F"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60</w:t>
            </w:r>
          </w:p>
        </w:tc>
        <w:tc>
          <w:tcPr>
            <w:tcW w:w="942" w:type="dxa"/>
            <w:noWrap/>
            <w:vAlign w:val="center"/>
            <w:hideMark/>
          </w:tcPr>
          <w:p w14:paraId="66F93F7E" w14:textId="667BF2E9"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69,847</w:t>
            </w:r>
          </w:p>
        </w:tc>
        <w:tc>
          <w:tcPr>
            <w:tcW w:w="655" w:type="dxa"/>
            <w:noWrap/>
            <w:vAlign w:val="center"/>
            <w:hideMark/>
          </w:tcPr>
          <w:p w14:paraId="0305BE3C" w14:textId="1DA00DC7" w:rsidR="00262CDA" w:rsidRPr="0031619A" w:rsidRDefault="00262CDA" w:rsidP="003B5F0E">
            <w:pPr>
              <w:jc w:val="cente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szCs w:val="22"/>
              </w:rPr>
              <w:t>76</w:t>
            </w:r>
          </w:p>
        </w:tc>
      </w:tr>
      <w:tr w:rsidR="00F3351C" w:rsidRPr="008E4774" w14:paraId="14A3E0CF" w14:textId="77777777" w:rsidTr="56167955">
        <w:trPr>
          <w:trHeight w:val="288"/>
          <w:jc w:val="center"/>
        </w:trPr>
        <w:tc>
          <w:tcPr>
            <w:tcW w:w="663" w:type="dxa"/>
            <w:vMerge w:val="restart"/>
            <w:noWrap/>
            <w:hideMark/>
          </w:tcPr>
          <w:p w14:paraId="0B8D8D02" w14:textId="15A3F374" w:rsidR="00262CDA" w:rsidRPr="0031619A" w:rsidRDefault="00262CDA" w:rsidP="00262CDA">
            <w:pPr>
              <w:rPr>
                <w:rFonts w:asciiTheme="minorHAnsi" w:eastAsia="Times New Roman" w:hAnsiTheme="minorHAnsi" w:cstheme="minorHAnsi"/>
                <w:b/>
                <w:bCs/>
                <w:color w:val="000000"/>
                <w:szCs w:val="22"/>
              </w:rPr>
            </w:pPr>
            <w:r w:rsidRPr="0031619A">
              <w:rPr>
                <w:rFonts w:asciiTheme="minorHAnsi" w:eastAsia="Times New Roman" w:hAnsiTheme="minorHAnsi" w:cstheme="minorHAnsi"/>
                <w:b/>
                <w:bCs/>
                <w:color w:val="000000" w:themeColor="text1"/>
                <w:szCs w:val="22"/>
              </w:rPr>
              <w:t>2022</w:t>
            </w:r>
          </w:p>
        </w:tc>
        <w:tc>
          <w:tcPr>
            <w:tcW w:w="1230" w:type="dxa"/>
            <w:noWrap/>
            <w:vAlign w:val="center"/>
            <w:hideMark/>
          </w:tcPr>
          <w:p w14:paraId="5067493C"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First Year</w:t>
            </w:r>
          </w:p>
        </w:tc>
        <w:tc>
          <w:tcPr>
            <w:tcW w:w="831" w:type="dxa"/>
            <w:noWrap/>
            <w:vAlign w:val="center"/>
          </w:tcPr>
          <w:p w14:paraId="257175E4" w14:textId="54869C8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11,350</w:t>
            </w:r>
          </w:p>
        </w:tc>
        <w:tc>
          <w:tcPr>
            <w:tcW w:w="655" w:type="dxa"/>
            <w:noWrap/>
            <w:vAlign w:val="center"/>
          </w:tcPr>
          <w:p w14:paraId="0CC45F4F" w14:textId="747F671D"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31" w:type="dxa"/>
            <w:noWrap/>
            <w:vAlign w:val="center"/>
          </w:tcPr>
          <w:p w14:paraId="64890502" w14:textId="0D4A8E1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3,891</w:t>
            </w:r>
          </w:p>
        </w:tc>
        <w:tc>
          <w:tcPr>
            <w:tcW w:w="655" w:type="dxa"/>
            <w:noWrap/>
            <w:vAlign w:val="center"/>
          </w:tcPr>
          <w:p w14:paraId="7791F71D" w14:textId="56A3C19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31" w:type="dxa"/>
            <w:noWrap/>
            <w:vAlign w:val="center"/>
          </w:tcPr>
          <w:p w14:paraId="35C20820" w14:textId="1B10CB64"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3,809</w:t>
            </w:r>
          </w:p>
        </w:tc>
        <w:tc>
          <w:tcPr>
            <w:tcW w:w="655" w:type="dxa"/>
            <w:noWrap/>
            <w:vAlign w:val="center"/>
          </w:tcPr>
          <w:p w14:paraId="6FBE7F60" w14:textId="63459F3B"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100</w:t>
            </w:r>
          </w:p>
        </w:tc>
        <w:tc>
          <w:tcPr>
            <w:tcW w:w="899" w:type="dxa"/>
            <w:noWrap/>
            <w:vAlign w:val="center"/>
          </w:tcPr>
          <w:p w14:paraId="7A297836" w14:textId="2E7BAFC7"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3,472</w:t>
            </w:r>
          </w:p>
        </w:tc>
        <w:tc>
          <w:tcPr>
            <w:tcW w:w="655" w:type="dxa"/>
            <w:noWrap/>
            <w:vAlign w:val="center"/>
          </w:tcPr>
          <w:p w14:paraId="23F5B704" w14:textId="00FA862F"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75" w:type="dxa"/>
            <w:noWrap/>
            <w:vAlign w:val="center"/>
          </w:tcPr>
          <w:p w14:paraId="247AD09F" w14:textId="2F9D8AB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5,136</w:t>
            </w:r>
          </w:p>
        </w:tc>
        <w:tc>
          <w:tcPr>
            <w:tcW w:w="655" w:type="dxa"/>
            <w:noWrap/>
            <w:vAlign w:val="center"/>
          </w:tcPr>
          <w:p w14:paraId="16A23822" w14:textId="25FA743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942" w:type="dxa"/>
            <w:noWrap/>
            <w:vAlign w:val="center"/>
          </w:tcPr>
          <w:p w14:paraId="6850380E" w14:textId="7E43AAE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27,658</w:t>
            </w:r>
          </w:p>
        </w:tc>
        <w:tc>
          <w:tcPr>
            <w:tcW w:w="655" w:type="dxa"/>
            <w:noWrap/>
            <w:vAlign w:val="center"/>
          </w:tcPr>
          <w:p w14:paraId="68836AC4" w14:textId="144861B5"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r>
      <w:tr w:rsidR="00F3351C" w:rsidRPr="008E4774" w14:paraId="606927C5" w14:textId="77777777" w:rsidTr="56167955">
        <w:trPr>
          <w:trHeight w:val="288"/>
          <w:jc w:val="center"/>
        </w:trPr>
        <w:tc>
          <w:tcPr>
            <w:tcW w:w="663" w:type="dxa"/>
            <w:vMerge/>
            <w:hideMark/>
          </w:tcPr>
          <w:p w14:paraId="6DF4257C"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4A4F0068"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Second Year</w:t>
            </w:r>
          </w:p>
        </w:tc>
        <w:tc>
          <w:tcPr>
            <w:tcW w:w="831" w:type="dxa"/>
            <w:noWrap/>
            <w:vAlign w:val="center"/>
          </w:tcPr>
          <w:p w14:paraId="53CF6115" w14:textId="05D713E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195</w:t>
            </w:r>
          </w:p>
        </w:tc>
        <w:tc>
          <w:tcPr>
            <w:tcW w:w="655" w:type="dxa"/>
            <w:noWrap/>
            <w:vAlign w:val="center"/>
          </w:tcPr>
          <w:p w14:paraId="55CC5186" w14:textId="37D91CEE"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31" w:type="dxa"/>
            <w:noWrap/>
            <w:vAlign w:val="center"/>
          </w:tcPr>
          <w:p w14:paraId="1A6054ED" w14:textId="66606BB3"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9,906</w:t>
            </w:r>
          </w:p>
        </w:tc>
        <w:tc>
          <w:tcPr>
            <w:tcW w:w="655" w:type="dxa"/>
            <w:noWrap/>
            <w:vAlign w:val="center"/>
          </w:tcPr>
          <w:p w14:paraId="7CA6DA5E" w14:textId="1F37B33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31" w:type="dxa"/>
            <w:noWrap/>
            <w:vAlign w:val="center"/>
          </w:tcPr>
          <w:p w14:paraId="281432EC" w14:textId="450B9034"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1,083</w:t>
            </w:r>
          </w:p>
        </w:tc>
        <w:tc>
          <w:tcPr>
            <w:tcW w:w="655" w:type="dxa"/>
            <w:noWrap/>
            <w:vAlign w:val="center"/>
          </w:tcPr>
          <w:p w14:paraId="29F25B6E" w14:textId="36E1F6A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99" w:type="dxa"/>
            <w:noWrap/>
            <w:vAlign w:val="center"/>
          </w:tcPr>
          <w:p w14:paraId="51AA60AE" w14:textId="324D512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951</w:t>
            </w:r>
          </w:p>
        </w:tc>
        <w:tc>
          <w:tcPr>
            <w:tcW w:w="655" w:type="dxa"/>
            <w:noWrap/>
            <w:vAlign w:val="center"/>
          </w:tcPr>
          <w:p w14:paraId="104BC543" w14:textId="15BF4F3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75" w:type="dxa"/>
            <w:noWrap/>
            <w:vAlign w:val="center"/>
          </w:tcPr>
          <w:p w14:paraId="45DB4AD8" w14:textId="18ED7BAE"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1,188</w:t>
            </w:r>
          </w:p>
        </w:tc>
        <w:tc>
          <w:tcPr>
            <w:tcW w:w="655" w:type="dxa"/>
            <w:noWrap/>
            <w:vAlign w:val="center"/>
          </w:tcPr>
          <w:p w14:paraId="08D32075" w14:textId="674DAFF7"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94</w:t>
            </w:r>
          </w:p>
        </w:tc>
        <w:tc>
          <w:tcPr>
            <w:tcW w:w="942" w:type="dxa"/>
            <w:noWrap/>
            <w:vAlign w:val="center"/>
          </w:tcPr>
          <w:p w14:paraId="2690CFC5" w14:textId="6608058C"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13,323</w:t>
            </w:r>
          </w:p>
        </w:tc>
        <w:tc>
          <w:tcPr>
            <w:tcW w:w="655" w:type="dxa"/>
            <w:noWrap/>
            <w:vAlign w:val="center"/>
          </w:tcPr>
          <w:p w14:paraId="1C7F72F0" w14:textId="2A64742B"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r>
      <w:tr w:rsidR="00F3351C" w:rsidRPr="008E4774" w14:paraId="675EE8BD" w14:textId="77777777" w:rsidTr="56167955">
        <w:trPr>
          <w:trHeight w:val="288"/>
          <w:jc w:val="center"/>
        </w:trPr>
        <w:tc>
          <w:tcPr>
            <w:tcW w:w="663" w:type="dxa"/>
            <w:vMerge/>
            <w:hideMark/>
          </w:tcPr>
          <w:p w14:paraId="3D278E74"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3190C278"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Third Year</w:t>
            </w:r>
          </w:p>
        </w:tc>
        <w:tc>
          <w:tcPr>
            <w:tcW w:w="831" w:type="dxa"/>
            <w:noWrap/>
            <w:vAlign w:val="center"/>
          </w:tcPr>
          <w:p w14:paraId="198156A1"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tcPr>
          <w:p w14:paraId="11E51A95"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tcPr>
          <w:p w14:paraId="1D399388" w14:textId="3FB2AC84"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9,139</w:t>
            </w:r>
          </w:p>
        </w:tc>
        <w:tc>
          <w:tcPr>
            <w:tcW w:w="655" w:type="dxa"/>
            <w:noWrap/>
            <w:vAlign w:val="center"/>
          </w:tcPr>
          <w:p w14:paraId="44DD943C" w14:textId="6AC95C8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31" w:type="dxa"/>
            <w:noWrap/>
            <w:vAlign w:val="center"/>
          </w:tcPr>
          <w:p w14:paraId="038C94BF" w14:textId="10448E7F"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3,139</w:t>
            </w:r>
          </w:p>
        </w:tc>
        <w:tc>
          <w:tcPr>
            <w:tcW w:w="655" w:type="dxa"/>
            <w:noWrap/>
            <w:vAlign w:val="center"/>
          </w:tcPr>
          <w:p w14:paraId="433319C9" w14:textId="49EE944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99" w:type="dxa"/>
            <w:noWrap/>
            <w:vAlign w:val="center"/>
          </w:tcPr>
          <w:p w14:paraId="1A7108EA" w14:textId="00C05E15"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2,351</w:t>
            </w:r>
          </w:p>
        </w:tc>
        <w:tc>
          <w:tcPr>
            <w:tcW w:w="655" w:type="dxa"/>
            <w:noWrap/>
            <w:vAlign w:val="center"/>
          </w:tcPr>
          <w:p w14:paraId="7D6FCB20" w14:textId="60BA884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75" w:type="dxa"/>
            <w:noWrap/>
            <w:vAlign w:val="center"/>
          </w:tcPr>
          <w:p w14:paraId="44D08DD3" w14:textId="0675F7A3"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3,444</w:t>
            </w:r>
          </w:p>
        </w:tc>
        <w:tc>
          <w:tcPr>
            <w:tcW w:w="655" w:type="dxa"/>
            <w:noWrap/>
            <w:vAlign w:val="center"/>
          </w:tcPr>
          <w:p w14:paraId="0FDDB398" w14:textId="6F0A357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93</w:t>
            </w:r>
          </w:p>
        </w:tc>
        <w:tc>
          <w:tcPr>
            <w:tcW w:w="942" w:type="dxa"/>
            <w:noWrap/>
            <w:vAlign w:val="center"/>
          </w:tcPr>
          <w:p w14:paraId="473F7CD3" w14:textId="6A9AC6C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18,073</w:t>
            </w:r>
          </w:p>
        </w:tc>
        <w:tc>
          <w:tcPr>
            <w:tcW w:w="655" w:type="dxa"/>
            <w:noWrap/>
            <w:vAlign w:val="center"/>
          </w:tcPr>
          <w:p w14:paraId="69A483BD" w14:textId="75B2599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r>
      <w:tr w:rsidR="00F3351C" w:rsidRPr="008E4774" w14:paraId="3B47DEC2" w14:textId="77777777" w:rsidTr="56167955">
        <w:trPr>
          <w:trHeight w:val="288"/>
          <w:jc w:val="center"/>
        </w:trPr>
        <w:tc>
          <w:tcPr>
            <w:tcW w:w="663" w:type="dxa"/>
            <w:vMerge/>
            <w:hideMark/>
          </w:tcPr>
          <w:p w14:paraId="3F1376E6"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68C52008"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Fourth Year</w:t>
            </w:r>
          </w:p>
        </w:tc>
        <w:tc>
          <w:tcPr>
            <w:tcW w:w="831" w:type="dxa"/>
            <w:noWrap/>
            <w:vAlign w:val="center"/>
          </w:tcPr>
          <w:p w14:paraId="6D6AC1DF"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tcPr>
          <w:p w14:paraId="339C8897"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tcPr>
          <w:p w14:paraId="1730D702" w14:textId="0EAEBC2E"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499</w:t>
            </w:r>
          </w:p>
        </w:tc>
        <w:tc>
          <w:tcPr>
            <w:tcW w:w="655" w:type="dxa"/>
            <w:noWrap/>
            <w:vAlign w:val="center"/>
          </w:tcPr>
          <w:p w14:paraId="47B52C83" w14:textId="5622FE3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31" w:type="dxa"/>
            <w:noWrap/>
            <w:vAlign w:val="center"/>
          </w:tcPr>
          <w:p w14:paraId="0C796DB1" w14:textId="26FC08E3"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8,597</w:t>
            </w:r>
          </w:p>
        </w:tc>
        <w:tc>
          <w:tcPr>
            <w:tcW w:w="655" w:type="dxa"/>
            <w:noWrap/>
            <w:vAlign w:val="center"/>
          </w:tcPr>
          <w:p w14:paraId="2971D972" w14:textId="177E9B0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99" w:type="dxa"/>
            <w:noWrap/>
            <w:vAlign w:val="center"/>
          </w:tcPr>
          <w:p w14:paraId="0FAFC275" w14:textId="111AA6D8"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1,463</w:t>
            </w:r>
          </w:p>
        </w:tc>
        <w:tc>
          <w:tcPr>
            <w:tcW w:w="655" w:type="dxa"/>
            <w:noWrap/>
            <w:vAlign w:val="center"/>
          </w:tcPr>
          <w:p w14:paraId="64C3C663" w14:textId="6F0D6335"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75" w:type="dxa"/>
            <w:noWrap/>
            <w:vAlign w:val="center"/>
          </w:tcPr>
          <w:p w14:paraId="459EB388" w14:textId="22A43527"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2,185</w:t>
            </w:r>
          </w:p>
        </w:tc>
        <w:tc>
          <w:tcPr>
            <w:tcW w:w="655" w:type="dxa"/>
            <w:noWrap/>
            <w:vAlign w:val="center"/>
          </w:tcPr>
          <w:p w14:paraId="745A5400" w14:textId="6FA3CD08"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91</w:t>
            </w:r>
          </w:p>
        </w:tc>
        <w:tc>
          <w:tcPr>
            <w:tcW w:w="942" w:type="dxa"/>
            <w:noWrap/>
            <w:vAlign w:val="center"/>
          </w:tcPr>
          <w:p w14:paraId="48557DE8" w14:textId="2DC302E3"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12,744</w:t>
            </w:r>
          </w:p>
        </w:tc>
        <w:tc>
          <w:tcPr>
            <w:tcW w:w="655" w:type="dxa"/>
            <w:noWrap/>
            <w:vAlign w:val="center"/>
          </w:tcPr>
          <w:p w14:paraId="12CC1B81" w14:textId="79FD9195"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97</w:t>
            </w:r>
          </w:p>
        </w:tc>
      </w:tr>
      <w:tr w:rsidR="00F3351C" w:rsidRPr="008E4774" w14:paraId="55FB0CD7" w14:textId="77777777" w:rsidTr="56167955">
        <w:trPr>
          <w:trHeight w:val="288"/>
          <w:jc w:val="center"/>
        </w:trPr>
        <w:tc>
          <w:tcPr>
            <w:tcW w:w="663" w:type="dxa"/>
            <w:vMerge/>
            <w:hideMark/>
          </w:tcPr>
          <w:p w14:paraId="4F398979"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6D5BCE5B"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Fifth Year</w:t>
            </w:r>
          </w:p>
        </w:tc>
        <w:tc>
          <w:tcPr>
            <w:tcW w:w="831" w:type="dxa"/>
            <w:noWrap/>
            <w:vAlign w:val="center"/>
          </w:tcPr>
          <w:p w14:paraId="76086C5F"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tcPr>
          <w:p w14:paraId="3C326755"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tcPr>
          <w:p w14:paraId="74B2F43A" w14:textId="51AD1C68"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3</w:t>
            </w:r>
          </w:p>
        </w:tc>
        <w:tc>
          <w:tcPr>
            <w:tcW w:w="655" w:type="dxa"/>
            <w:noWrap/>
            <w:vAlign w:val="center"/>
          </w:tcPr>
          <w:p w14:paraId="105058CC" w14:textId="42D6B66C" w:rsidR="00262CDA" w:rsidRPr="0031619A" w:rsidRDefault="61C13B50" w:rsidP="00077A3F">
            <w:pPr>
              <w:spacing w:line="259" w:lineRule="auto"/>
              <w:jc w:val="center"/>
              <w:rPr>
                <w:rFonts w:ascii="Calibri" w:eastAsia="Calibri" w:hAnsi="Calibri" w:cs="Calibri"/>
                <w:szCs w:val="22"/>
              </w:rPr>
            </w:pPr>
            <w:r w:rsidRPr="56167955">
              <w:rPr>
                <w:rFonts w:asciiTheme="minorHAnsi" w:eastAsia="Times New Roman" w:hAnsiTheme="minorHAnsi" w:cstheme="minorBidi"/>
                <w:szCs w:val="22"/>
              </w:rPr>
              <w:t>-</w:t>
            </w:r>
          </w:p>
        </w:tc>
        <w:tc>
          <w:tcPr>
            <w:tcW w:w="831" w:type="dxa"/>
            <w:noWrap/>
            <w:vAlign w:val="center"/>
          </w:tcPr>
          <w:p w14:paraId="756B4A2C" w14:textId="02C5CF3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6,723</w:t>
            </w:r>
          </w:p>
        </w:tc>
        <w:tc>
          <w:tcPr>
            <w:tcW w:w="655" w:type="dxa"/>
            <w:noWrap/>
            <w:vAlign w:val="center"/>
          </w:tcPr>
          <w:p w14:paraId="30095F70" w14:textId="5D99CD8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99</w:t>
            </w:r>
          </w:p>
        </w:tc>
        <w:tc>
          <w:tcPr>
            <w:tcW w:w="899" w:type="dxa"/>
            <w:noWrap/>
            <w:vAlign w:val="center"/>
          </w:tcPr>
          <w:p w14:paraId="729F236D" w14:textId="137477D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1,253</w:t>
            </w:r>
          </w:p>
        </w:tc>
        <w:tc>
          <w:tcPr>
            <w:tcW w:w="655" w:type="dxa"/>
            <w:noWrap/>
            <w:vAlign w:val="center"/>
          </w:tcPr>
          <w:p w14:paraId="5E1F0156" w14:textId="706DDA20"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75" w:type="dxa"/>
            <w:noWrap/>
            <w:vAlign w:val="center"/>
          </w:tcPr>
          <w:p w14:paraId="66831A14" w14:textId="3F7B08D5"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1,774</w:t>
            </w:r>
          </w:p>
        </w:tc>
        <w:tc>
          <w:tcPr>
            <w:tcW w:w="655" w:type="dxa"/>
            <w:noWrap/>
            <w:vAlign w:val="center"/>
          </w:tcPr>
          <w:p w14:paraId="4E8C694D" w14:textId="4155FF07"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92</w:t>
            </w:r>
          </w:p>
        </w:tc>
        <w:tc>
          <w:tcPr>
            <w:tcW w:w="942" w:type="dxa"/>
            <w:noWrap/>
            <w:vAlign w:val="center"/>
          </w:tcPr>
          <w:p w14:paraId="7BB0885C" w14:textId="43F5909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9,753</w:t>
            </w:r>
          </w:p>
        </w:tc>
        <w:tc>
          <w:tcPr>
            <w:tcW w:w="655" w:type="dxa"/>
            <w:noWrap/>
            <w:vAlign w:val="center"/>
          </w:tcPr>
          <w:p w14:paraId="3E6C2603" w14:textId="1B257DB2"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97</w:t>
            </w:r>
          </w:p>
        </w:tc>
      </w:tr>
      <w:tr w:rsidR="00F3351C" w:rsidRPr="008E4774" w14:paraId="151CED06" w14:textId="77777777" w:rsidTr="56167955">
        <w:trPr>
          <w:trHeight w:val="288"/>
          <w:jc w:val="center"/>
        </w:trPr>
        <w:tc>
          <w:tcPr>
            <w:tcW w:w="663" w:type="dxa"/>
            <w:vMerge/>
            <w:hideMark/>
          </w:tcPr>
          <w:p w14:paraId="1B288673"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7CBAA44B" w14:textId="77777777" w:rsidR="00262CDA" w:rsidRPr="0031619A" w:rsidRDefault="00262CDA" w:rsidP="00262CDA">
            <w:pPr>
              <w:rPr>
                <w:rFonts w:asciiTheme="minorHAnsi" w:eastAsia="Times New Roman" w:hAnsiTheme="minorHAnsi" w:cstheme="minorHAnsi"/>
                <w:color w:val="000000"/>
                <w:szCs w:val="22"/>
              </w:rPr>
            </w:pPr>
            <w:r w:rsidRPr="0031619A">
              <w:rPr>
                <w:rFonts w:asciiTheme="minorHAnsi" w:eastAsia="Times New Roman" w:hAnsiTheme="minorHAnsi" w:cstheme="minorHAnsi"/>
                <w:color w:val="000000" w:themeColor="text1"/>
                <w:szCs w:val="22"/>
              </w:rPr>
              <w:t>Sixth+ Year</w:t>
            </w:r>
          </w:p>
        </w:tc>
        <w:tc>
          <w:tcPr>
            <w:tcW w:w="831" w:type="dxa"/>
            <w:noWrap/>
            <w:vAlign w:val="center"/>
          </w:tcPr>
          <w:p w14:paraId="1F3DCC21"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tcPr>
          <w:p w14:paraId="20CCE3A2"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tcPr>
          <w:p w14:paraId="6F4588ED" w14:textId="77777777" w:rsidR="00262CDA" w:rsidRPr="0031619A" w:rsidRDefault="00262CDA" w:rsidP="003B5F0E">
            <w:pPr>
              <w:jc w:val="center"/>
              <w:rPr>
                <w:rFonts w:asciiTheme="minorHAnsi" w:eastAsia="Times New Roman" w:hAnsiTheme="minorHAnsi" w:cstheme="minorHAnsi"/>
                <w:szCs w:val="22"/>
              </w:rPr>
            </w:pPr>
          </w:p>
        </w:tc>
        <w:tc>
          <w:tcPr>
            <w:tcW w:w="655" w:type="dxa"/>
            <w:noWrap/>
            <w:vAlign w:val="center"/>
          </w:tcPr>
          <w:p w14:paraId="59A2EC73" w14:textId="77777777" w:rsidR="00262CDA" w:rsidRPr="0031619A" w:rsidRDefault="00262CDA" w:rsidP="003B5F0E">
            <w:pPr>
              <w:jc w:val="center"/>
              <w:rPr>
                <w:rFonts w:asciiTheme="minorHAnsi" w:eastAsia="Times New Roman" w:hAnsiTheme="minorHAnsi" w:cstheme="minorHAnsi"/>
                <w:szCs w:val="22"/>
              </w:rPr>
            </w:pPr>
          </w:p>
        </w:tc>
        <w:tc>
          <w:tcPr>
            <w:tcW w:w="831" w:type="dxa"/>
            <w:noWrap/>
            <w:vAlign w:val="center"/>
          </w:tcPr>
          <w:p w14:paraId="5A55D776" w14:textId="31645B0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4,522</w:t>
            </w:r>
          </w:p>
        </w:tc>
        <w:tc>
          <w:tcPr>
            <w:tcW w:w="655" w:type="dxa"/>
            <w:noWrap/>
            <w:vAlign w:val="center"/>
          </w:tcPr>
          <w:p w14:paraId="2A37A1FC" w14:textId="0853DA74"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98</w:t>
            </w:r>
          </w:p>
        </w:tc>
        <w:tc>
          <w:tcPr>
            <w:tcW w:w="899" w:type="dxa"/>
            <w:noWrap/>
            <w:vAlign w:val="center"/>
          </w:tcPr>
          <w:p w14:paraId="334E0B67" w14:textId="1E04EF6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7,660</w:t>
            </w:r>
          </w:p>
        </w:tc>
        <w:tc>
          <w:tcPr>
            <w:tcW w:w="655" w:type="dxa"/>
            <w:noWrap/>
            <w:vAlign w:val="center"/>
          </w:tcPr>
          <w:p w14:paraId="54183380" w14:textId="13F03DE1"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97</w:t>
            </w:r>
          </w:p>
        </w:tc>
        <w:tc>
          <w:tcPr>
            <w:tcW w:w="875" w:type="dxa"/>
            <w:noWrap/>
            <w:vAlign w:val="center"/>
          </w:tcPr>
          <w:p w14:paraId="3F7CA179" w14:textId="08A915BD"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7,271</w:t>
            </w:r>
          </w:p>
        </w:tc>
        <w:tc>
          <w:tcPr>
            <w:tcW w:w="655" w:type="dxa"/>
            <w:noWrap/>
            <w:vAlign w:val="center"/>
          </w:tcPr>
          <w:p w14:paraId="2B4B6EFB" w14:textId="02829AE3"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86</w:t>
            </w:r>
          </w:p>
        </w:tc>
        <w:tc>
          <w:tcPr>
            <w:tcW w:w="942" w:type="dxa"/>
            <w:noWrap/>
            <w:vAlign w:val="center"/>
          </w:tcPr>
          <w:p w14:paraId="07ED6CBA" w14:textId="5D5BED29"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19,453</w:t>
            </w:r>
          </w:p>
        </w:tc>
        <w:tc>
          <w:tcPr>
            <w:tcW w:w="655" w:type="dxa"/>
            <w:noWrap/>
            <w:vAlign w:val="center"/>
          </w:tcPr>
          <w:p w14:paraId="3A70D15F" w14:textId="677CA824" w:rsidR="00262CDA" w:rsidRPr="0031619A" w:rsidRDefault="00262CDA" w:rsidP="003B5F0E">
            <w:pPr>
              <w:jc w:val="center"/>
              <w:rPr>
                <w:rFonts w:asciiTheme="minorHAnsi" w:eastAsia="Times New Roman" w:hAnsiTheme="minorHAnsi" w:cstheme="minorHAnsi"/>
                <w:szCs w:val="22"/>
              </w:rPr>
            </w:pPr>
            <w:r w:rsidRPr="0031619A">
              <w:rPr>
                <w:rFonts w:asciiTheme="minorHAnsi" w:eastAsia="Times New Roman" w:hAnsiTheme="minorHAnsi" w:cstheme="minorHAnsi"/>
                <w:szCs w:val="22"/>
              </w:rPr>
              <w:t>93</w:t>
            </w:r>
          </w:p>
        </w:tc>
      </w:tr>
      <w:tr w:rsidR="00F3351C" w:rsidRPr="008E4774" w14:paraId="5E3C0913" w14:textId="77777777" w:rsidTr="56167955">
        <w:trPr>
          <w:trHeight w:val="288"/>
          <w:jc w:val="center"/>
        </w:trPr>
        <w:tc>
          <w:tcPr>
            <w:tcW w:w="663" w:type="dxa"/>
            <w:vMerge/>
            <w:hideMark/>
          </w:tcPr>
          <w:p w14:paraId="11BDCBE9" w14:textId="77777777" w:rsidR="00262CDA" w:rsidRPr="0031619A" w:rsidRDefault="00262CDA" w:rsidP="00262CDA">
            <w:pPr>
              <w:rPr>
                <w:rFonts w:asciiTheme="minorHAnsi" w:eastAsia="Times New Roman" w:hAnsiTheme="minorHAnsi" w:cstheme="minorHAnsi"/>
                <w:color w:val="000000"/>
                <w:szCs w:val="22"/>
              </w:rPr>
            </w:pPr>
          </w:p>
        </w:tc>
        <w:tc>
          <w:tcPr>
            <w:tcW w:w="1230" w:type="dxa"/>
            <w:noWrap/>
            <w:vAlign w:val="center"/>
            <w:hideMark/>
          </w:tcPr>
          <w:p w14:paraId="39445D1F" w14:textId="77777777" w:rsidR="00262CDA" w:rsidRPr="0031619A" w:rsidRDefault="4F6785DA" w:rsidP="56167955">
            <w:pPr>
              <w:rPr>
                <w:rFonts w:asciiTheme="minorHAnsi" w:eastAsia="Times New Roman" w:hAnsiTheme="minorHAnsi" w:cstheme="minorBidi"/>
                <w:b/>
                <w:bCs/>
                <w:color w:val="000000"/>
                <w:szCs w:val="22"/>
              </w:rPr>
            </w:pPr>
            <w:r w:rsidRPr="56167955">
              <w:rPr>
                <w:rFonts w:asciiTheme="minorHAnsi" w:eastAsia="Times New Roman" w:hAnsiTheme="minorHAnsi" w:cstheme="minorBidi"/>
                <w:b/>
                <w:bCs/>
                <w:color w:val="000000" w:themeColor="text1"/>
                <w:szCs w:val="22"/>
              </w:rPr>
              <w:t>Total</w:t>
            </w:r>
          </w:p>
        </w:tc>
        <w:tc>
          <w:tcPr>
            <w:tcW w:w="831" w:type="dxa"/>
            <w:noWrap/>
            <w:vAlign w:val="center"/>
          </w:tcPr>
          <w:p w14:paraId="0EB53FF0" w14:textId="41E64D97"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11,545</w:t>
            </w:r>
          </w:p>
        </w:tc>
        <w:tc>
          <w:tcPr>
            <w:tcW w:w="655" w:type="dxa"/>
            <w:noWrap/>
            <w:vAlign w:val="center"/>
          </w:tcPr>
          <w:p w14:paraId="5A628D36" w14:textId="344B5754"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99</w:t>
            </w:r>
          </w:p>
        </w:tc>
        <w:tc>
          <w:tcPr>
            <w:tcW w:w="831" w:type="dxa"/>
            <w:noWrap/>
            <w:vAlign w:val="center"/>
          </w:tcPr>
          <w:p w14:paraId="11D04535" w14:textId="7026241D"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23,438</w:t>
            </w:r>
          </w:p>
        </w:tc>
        <w:tc>
          <w:tcPr>
            <w:tcW w:w="655" w:type="dxa"/>
            <w:noWrap/>
            <w:vAlign w:val="center"/>
          </w:tcPr>
          <w:p w14:paraId="7DFBCE01" w14:textId="496211B9"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99</w:t>
            </w:r>
          </w:p>
        </w:tc>
        <w:tc>
          <w:tcPr>
            <w:tcW w:w="831" w:type="dxa"/>
            <w:noWrap/>
            <w:vAlign w:val="center"/>
          </w:tcPr>
          <w:p w14:paraId="401AEEB4" w14:textId="137CFDE5"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27,873</w:t>
            </w:r>
          </w:p>
        </w:tc>
        <w:tc>
          <w:tcPr>
            <w:tcW w:w="655" w:type="dxa"/>
            <w:noWrap/>
            <w:vAlign w:val="center"/>
          </w:tcPr>
          <w:p w14:paraId="6444506C" w14:textId="524EC8BD"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99</w:t>
            </w:r>
          </w:p>
        </w:tc>
        <w:tc>
          <w:tcPr>
            <w:tcW w:w="899" w:type="dxa"/>
            <w:noWrap/>
            <w:vAlign w:val="center"/>
          </w:tcPr>
          <w:p w14:paraId="2BCE21B1" w14:textId="508D15F4"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17,150</w:t>
            </w:r>
          </w:p>
        </w:tc>
        <w:tc>
          <w:tcPr>
            <w:tcW w:w="655" w:type="dxa"/>
            <w:noWrap/>
            <w:vAlign w:val="center"/>
          </w:tcPr>
          <w:p w14:paraId="1DEF50B4" w14:textId="3377CF08"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98</w:t>
            </w:r>
          </w:p>
        </w:tc>
        <w:tc>
          <w:tcPr>
            <w:tcW w:w="875" w:type="dxa"/>
            <w:noWrap/>
            <w:vAlign w:val="center"/>
          </w:tcPr>
          <w:p w14:paraId="00F7D539" w14:textId="6603A91C"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20,998</w:t>
            </w:r>
          </w:p>
        </w:tc>
        <w:tc>
          <w:tcPr>
            <w:tcW w:w="655" w:type="dxa"/>
            <w:noWrap/>
            <w:vAlign w:val="center"/>
          </w:tcPr>
          <w:p w14:paraId="3EBB984A" w14:textId="164E2D9E"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91</w:t>
            </w:r>
          </w:p>
        </w:tc>
        <w:tc>
          <w:tcPr>
            <w:tcW w:w="942" w:type="dxa"/>
            <w:noWrap/>
            <w:vAlign w:val="center"/>
          </w:tcPr>
          <w:p w14:paraId="3DCE2BA5" w14:textId="5E9C6FE0"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101,004</w:t>
            </w:r>
          </w:p>
        </w:tc>
        <w:tc>
          <w:tcPr>
            <w:tcW w:w="655" w:type="dxa"/>
            <w:noWrap/>
            <w:vAlign w:val="center"/>
          </w:tcPr>
          <w:p w14:paraId="296D394D" w14:textId="5038B35B" w:rsidR="00262CDA" w:rsidRPr="0031619A" w:rsidRDefault="00262CDA" w:rsidP="003B5F0E">
            <w:pPr>
              <w:jc w:val="center"/>
              <w:rPr>
                <w:rFonts w:asciiTheme="minorHAnsi" w:eastAsia="Times New Roman" w:hAnsiTheme="minorHAnsi" w:cstheme="minorHAnsi"/>
                <w:b/>
                <w:bCs/>
                <w:szCs w:val="22"/>
              </w:rPr>
            </w:pPr>
            <w:r w:rsidRPr="0031619A">
              <w:rPr>
                <w:rFonts w:asciiTheme="minorHAnsi" w:eastAsia="Times New Roman" w:hAnsiTheme="minorHAnsi" w:cstheme="minorHAnsi"/>
                <w:b/>
                <w:bCs/>
                <w:szCs w:val="22"/>
              </w:rPr>
              <w:t>97</w:t>
            </w:r>
          </w:p>
        </w:tc>
      </w:tr>
    </w:tbl>
    <w:p w14:paraId="395C8A2D" w14:textId="77777777" w:rsidR="00FB7ECC" w:rsidRDefault="00FB7ECC" w:rsidP="00691675">
      <w:pPr>
        <w:pStyle w:val="BodyText"/>
        <w:rPr>
          <w:szCs w:val="24"/>
        </w:rPr>
      </w:pPr>
    </w:p>
    <w:p w14:paraId="102C5CE9" w14:textId="77777777" w:rsidR="00D003F2" w:rsidRDefault="00D003F2" w:rsidP="00691675">
      <w:pPr>
        <w:pStyle w:val="BodyText"/>
        <w:rPr>
          <w:szCs w:val="24"/>
        </w:rPr>
      </w:pPr>
    </w:p>
    <w:p w14:paraId="75525613" w14:textId="77777777" w:rsidR="00D003F2" w:rsidRDefault="00D003F2">
      <w:r>
        <w:br w:type="page"/>
      </w:r>
    </w:p>
    <w:p w14:paraId="0D2EA5F6" w14:textId="0A2A5501" w:rsidR="00691675" w:rsidRPr="00E35A24" w:rsidRDefault="00691675" w:rsidP="00691675">
      <w:pPr>
        <w:pStyle w:val="BodyText"/>
      </w:pPr>
      <w:r>
        <w:rPr>
          <w:szCs w:val="24"/>
        </w:rPr>
        <w:lastRenderedPageBreak/>
        <w:t xml:space="preserve">Table </w:t>
      </w:r>
      <w:r w:rsidR="001A66D4">
        <w:rPr>
          <w:szCs w:val="24"/>
        </w:rPr>
        <w:t>3</w:t>
      </w:r>
      <w:r>
        <w:rPr>
          <w:szCs w:val="24"/>
        </w:rPr>
        <w:t xml:space="preserve"> </w:t>
      </w:r>
      <w:r w:rsidR="000D5C13">
        <w:rPr>
          <w:szCs w:val="24"/>
        </w:rPr>
        <w:t>re</w:t>
      </w:r>
      <w:r>
        <w:rPr>
          <w:szCs w:val="24"/>
        </w:rPr>
        <w:t>presents the change</w:t>
      </w:r>
      <w:r w:rsidR="00C51099">
        <w:rPr>
          <w:szCs w:val="24"/>
        </w:rPr>
        <w:t>s</w:t>
      </w:r>
      <w:r>
        <w:rPr>
          <w:szCs w:val="24"/>
        </w:rPr>
        <w:t xml:space="preserve"> in ACCESS participation</w:t>
      </w:r>
      <w:r w:rsidR="00C07B3B">
        <w:rPr>
          <w:szCs w:val="24"/>
        </w:rPr>
        <w:t xml:space="preserve"> rates</w:t>
      </w:r>
      <w:r>
        <w:rPr>
          <w:szCs w:val="24"/>
        </w:rPr>
        <w:t xml:space="preserve"> between 202</w:t>
      </w:r>
      <w:r w:rsidR="001E2E20">
        <w:rPr>
          <w:szCs w:val="24"/>
        </w:rPr>
        <w:t>1</w:t>
      </w:r>
      <w:r>
        <w:rPr>
          <w:szCs w:val="24"/>
        </w:rPr>
        <w:t xml:space="preserve"> </w:t>
      </w:r>
      <w:r w:rsidR="00CD2794">
        <w:rPr>
          <w:szCs w:val="24"/>
        </w:rPr>
        <w:t>and 202</w:t>
      </w:r>
      <w:r w:rsidR="001E2E20">
        <w:rPr>
          <w:szCs w:val="24"/>
        </w:rPr>
        <w:t>2</w:t>
      </w:r>
      <w:r w:rsidR="00CD2794">
        <w:rPr>
          <w:szCs w:val="24"/>
        </w:rPr>
        <w:t xml:space="preserve"> </w:t>
      </w:r>
      <w:r>
        <w:rPr>
          <w:szCs w:val="24"/>
        </w:rPr>
        <w:t xml:space="preserve">by grade span. </w:t>
      </w:r>
      <w:r w:rsidR="00CD2794">
        <w:rPr>
          <w:szCs w:val="24"/>
        </w:rPr>
        <w:t>The</w:t>
      </w:r>
      <w:r>
        <w:rPr>
          <w:szCs w:val="24"/>
        </w:rPr>
        <w:t xml:space="preserve"> participation rates </w:t>
      </w:r>
      <w:r w:rsidR="001E2E20">
        <w:rPr>
          <w:szCs w:val="24"/>
        </w:rPr>
        <w:t xml:space="preserve">rebounded </w:t>
      </w:r>
      <w:r w:rsidR="0017539B">
        <w:rPr>
          <w:szCs w:val="24"/>
        </w:rPr>
        <w:t xml:space="preserve">in 2022 </w:t>
      </w:r>
      <w:r>
        <w:rPr>
          <w:szCs w:val="24"/>
        </w:rPr>
        <w:t>by 17</w:t>
      </w:r>
      <w:r w:rsidR="00562056">
        <w:rPr>
          <w:szCs w:val="24"/>
        </w:rPr>
        <w:t>–</w:t>
      </w:r>
      <w:r w:rsidR="001E2E20">
        <w:rPr>
          <w:szCs w:val="24"/>
        </w:rPr>
        <w:t>19</w:t>
      </w:r>
      <w:r>
        <w:rPr>
          <w:szCs w:val="24"/>
        </w:rPr>
        <w:t xml:space="preserve"> percentage points </w:t>
      </w:r>
      <w:r w:rsidR="0017539B">
        <w:rPr>
          <w:szCs w:val="24"/>
        </w:rPr>
        <w:t xml:space="preserve">from 2021 </w:t>
      </w:r>
      <w:r w:rsidR="00231C74">
        <w:rPr>
          <w:szCs w:val="24"/>
        </w:rPr>
        <w:t xml:space="preserve">rates </w:t>
      </w:r>
      <w:r>
        <w:rPr>
          <w:szCs w:val="24"/>
        </w:rPr>
        <w:t>for students in grades K</w:t>
      </w:r>
      <w:r w:rsidR="00D9243F">
        <w:t>–</w:t>
      </w:r>
      <w:r>
        <w:rPr>
          <w:szCs w:val="24"/>
        </w:rPr>
        <w:t xml:space="preserve">8 </w:t>
      </w:r>
      <w:r w:rsidR="006E36CA">
        <w:rPr>
          <w:szCs w:val="24"/>
        </w:rPr>
        <w:t xml:space="preserve">and </w:t>
      </w:r>
      <w:r>
        <w:rPr>
          <w:szCs w:val="24"/>
        </w:rPr>
        <w:t>by 3</w:t>
      </w:r>
      <w:r w:rsidR="001E2E20">
        <w:rPr>
          <w:szCs w:val="24"/>
        </w:rPr>
        <w:t>1</w:t>
      </w:r>
      <w:r>
        <w:rPr>
          <w:szCs w:val="24"/>
        </w:rPr>
        <w:t xml:space="preserve"> percentage points for </w:t>
      </w:r>
      <w:r w:rsidR="00C51099">
        <w:rPr>
          <w:szCs w:val="24"/>
        </w:rPr>
        <w:t xml:space="preserve">students in </w:t>
      </w:r>
      <w:r>
        <w:rPr>
          <w:szCs w:val="24"/>
        </w:rPr>
        <w:t>grades 9</w:t>
      </w:r>
      <w:r w:rsidR="00D9243F">
        <w:t>–</w:t>
      </w:r>
      <w:r>
        <w:rPr>
          <w:szCs w:val="24"/>
        </w:rPr>
        <w:t xml:space="preserve">12. </w:t>
      </w:r>
    </w:p>
    <w:p w14:paraId="28CA6C6D" w14:textId="78AE6105" w:rsidR="009B1D1E" w:rsidRDefault="009B1D1E" w:rsidP="00317463">
      <w:pPr>
        <w:pStyle w:val="BodyText"/>
        <w:tabs>
          <w:tab w:val="left" w:pos="0"/>
        </w:tabs>
        <w:rPr>
          <w:szCs w:val="24"/>
        </w:rPr>
      </w:pPr>
    </w:p>
    <w:p w14:paraId="1930E099" w14:textId="10774588" w:rsidR="000C14CA" w:rsidRDefault="009B1D1E" w:rsidP="00E35A24">
      <w:pPr>
        <w:keepNext/>
        <w:jc w:val="center"/>
        <w:rPr>
          <w:rFonts w:ascii="Arial" w:hAnsi="Arial" w:cs="Arial"/>
          <w:b/>
          <w:sz w:val="20"/>
        </w:rPr>
      </w:pPr>
      <w:r w:rsidRPr="00CD2794">
        <w:rPr>
          <w:rFonts w:ascii="Arial" w:hAnsi="Arial" w:cs="Arial"/>
          <w:b/>
          <w:sz w:val="20"/>
        </w:rPr>
        <w:t xml:space="preserve">Table </w:t>
      </w:r>
      <w:r w:rsidR="001A66D4">
        <w:rPr>
          <w:rFonts w:ascii="Arial" w:hAnsi="Arial" w:cs="Arial"/>
          <w:b/>
          <w:sz w:val="20"/>
        </w:rPr>
        <w:t>3</w:t>
      </w:r>
      <w:r w:rsidRPr="00CD2794">
        <w:rPr>
          <w:rFonts w:ascii="Arial" w:hAnsi="Arial" w:cs="Arial"/>
          <w:b/>
          <w:sz w:val="20"/>
        </w:rPr>
        <w:t>.</w:t>
      </w:r>
      <w:r>
        <w:rPr>
          <w:rFonts w:ascii="Arial" w:hAnsi="Arial" w:cs="Arial"/>
          <w:b/>
          <w:sz w:val="20"/>
        </w:rPr>
        <w:t xml:space="preserve"> </w:t>
      </w:r>
      <w:r w:rsidR="003B5F0E">
        <w:rPr>
          <w:rFonts w:ascii="Arial" w:hAnsi="Arial" w:cs="Arial"/>
          <w:b/>
          <w:sz w:val="20"/>
        </w:rPr>
        <w:t>ACCESS</w:t>
      </w:r>
      <w:r w:rsidR="003B5F0E" w:rsidRPr="00A67BA2">
        <w:rPr>
          <w:rFonts w:ascii="Arial" w:hAnsi="Arial" w:cs="Arial"/>
          <w:b/>
          <w:sz w:val="20"/>
        </w:rPr>
        <w:t xml:space="preserve"> </w:t>
      </w:r>
      <w:r w:rsidR="003B5F0E">
        <w:rPr>
          <w:rFonts w:ascii="Arial" w:hAnsi="Arial" w:cs="Arial"/>
          <w:b/>
          <w:sz w:val="20"/>
        </w:rPr>
        <w:t xml:space="preserve">Participation Rates and </w:t>
      </w:r>
      <w:r>
        <w:rPr>
          <w:rFonts w:ascii="Arial" w:hAnsi="Arial" w:cs="Arial"/>
          <w:b/>
          <w:sz w:val="20"/>
        </w:rPr>
        <w:t>Change in</w:t>
      </w:r>
      <w:r w:rsidR="00691675">
        <w:rPr>
          <w:rFonts w:ascii="Arial" w:hAnsi="Arial" w:cs="Arial"/>
          <w:b/>
          <w:sz w:val="20"/>
        </w:rPr>
        <w:t xml:space="preserve"> Percentage Points</w:t>
      </w:r>
      <w:r w:rsidR="000C14CA">
        <w:rPr>
          <w:rFonts w:ascii="Arial" w:hAnsi="Arial" w:cs="Arial"/>
          <w:b/>
          <w:sz w:val="20"/>
        </w:rPr>
        <w:t xml:space="preserve"> </w:t>
      </w:r>
    </w:p>
    <w:p w14:paraId="263EA872" w14:textId="12C2CA0E" w:rsidR="009B1D1E" w:rsidRPr="00073C7B" w:rsidRDefault="00C51099" w:rsidP="00E35A24">
      <w:pPr>
        <w:keepNext/>
        <w:jc w:val="center"/>
        <w:rPr>
          <w:rFonts w:ascii="Arial" w:hAnsi="Arial" w:cs="Arial"/>
          <w:b/>
        </w:rPr>
      </w:pPr>
      <w:r>
        <w:rPr>
          <w:rFonts w:ascii="Arial" w:hAnsi="Arial" w:cs="Arial"/>
          <w:b/>
          <w:sz w:val="20"/>
        </w:rPr>
        <w:t xml:space="preserve"> </w:t>
      </w:r>
      <w:r w:rsidR="009B1D1E">
        <w:rPr>
          <w:rFonts w:ascii="Arial" w:hAnsi="Arial" w:cs="Arial"/>
          <w:b/>
          <w:sz w:val="20"/>
        </w:rPr>
        <w:t>by Grade Cluster betw</w:t>
      </w:r>
      <w:r w:rsidR="001274E6">
        <w:rPr>
          <w:rFonts w:ascii="Arial" w:hAnsi="Arial" w:cs="Arial"/>
          <w:b/>
          <w:sz w:val="20"/>
        </w:rPr>
        <w:t>een</w:t>
      </w:r>
      <w:r w:rsidR="009B1D1E">
        <w:rPr>
          <w:rFonts w:ascii="Arial" w:hAnsi="Arial" w:cs="Arial"/>
          <w:b/>
          <w:sz w:val="20"/>
        </w:rPr>
        <w:t xml:space="preserve"> 202</w:t>
      </w:r>
      <w:r w:rsidR="005C3E0D">
        <w:rPr>
          <w:rFonts w:ascii="Arial" w:hAnsi="Arial" w:cs="Arial"/>
          <w:b/>
          <w:sz w:val="20"/>
        </w:rPr>
        <w:t>1</w:t>
      </w:r>
      <w:r w:rsidR="000C14CA">
        <w:rPr>
          <w:rFonts w:ascii="Arial" w:hAnsi="Arial" w:cs="Arial"/>
          <w:b/>
          <w:sz w:val="20"/>
        </w:rPr>
        <w:t xml:space="preserve">, </w:t>
      </w:r>
      <w:r w:rsidR="009B1D1E">
        <w:rPr>
          <w:rFonts w:ascii="Arial" w:hAnsi="Arial" w:cs="Arial"/>
          <w:b/>
          <w:sz w:val="20"/>
        </w:rPr>
        <w:t>202</w:t>
      </w:r>
      <w:r w:rsidR="005C3E0D">
        <w:rPr>
          <w:rFonts w:ascii="Arial" w:hAnsi="Arial" w:cs="Arial"/>
          <w:b/>
          <w:sz w:val="20"/>
        </w:rPr>
        <w:t>2</w:t>
      </w:r>
    </w:p>
    <w:p w14:paraId="2C432066" w14:textId="404B2696" w:rsidR="009B1D1E" w:rsidRPr="008C799B" w:rsidRDefault="009B1D1E" w:rsidP="00317463">
      <w:pPr>
        <w:pStyle w:val="BodyText"/>
        <w:tabs>
          <w:tab w:val="left" w:pos="0"/>
        </w:tabs>
        <w:rPr>
          <w:szCs w:val="24"/>
        </w:rPr>
      </w:pPr>
    </w:p>
    <w:tbl>
      <w:tblPr>
        <w:tblW w:w="7917" w:type="dxa"/>
        <w:jc w:val="center"/>
        <w:tblLook w:val="04A0" w:firstRow="1" w:lastRow="0" w:firstColumn="1" w:lastColumn="0" w:noHBand="0" w:noVBand="1"/>
      </w:tblPr>
      <w:tblGrid>
        <w:gridCol w:w="1703"/>
        <w:gridCol w:w="1833"/>
        <w:gridCol w:w="1833"/>
        <w:gridCol w:w="2548"/>
      </w:tblGrid>
      <w:tr w:rsidR="009B1D1E" w:rsidRPr="005C3E0D" w14:paraId="164E0DE9" w14:textId="77777777" w:rsidTr="00BB35AD">
        <w:trPr>
          <w:trHeight w:val="205"/>
          <w:jc w:val="center"/>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5A89" w14:textId="2D68A9A4" w:rsidR="009B1D1E" w:rsidRPr="005C3E0D" w:rsidRDefault="009B1D1E" w:rsidP="009B1D1E">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Grade Cluster</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47A82571" w14:textId="473B438A" w:rsidR="009B1D1E" w:rsidRPr="005C3E0D" w:rsidRDefault="009B1D1E" w:rsidP="009B1D1E">
            <w:pPr>
              <w:jc w:val="cente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Participation</w:t>
            </w:r>
            <w:r w:rsidR="00CD2794" w:rsidRPr="005C3E0D">
              <w:rPr>
                <w:rFonts w:asciiTheme="minorHAnsi" w:eastAsia="Times New Roman" w:hAnsiTheme="minorHAnsi" w:cstheme="minorHAnsi"/>
                <w:b/>
                <w:bCs/>
                <w:color w:val="000000"/>
                <w:szCs w:val="22"/>
              </w:rPr>
              <w:t xml:space="preserve"> Rate 202</w:t>
            </w:r>
            <w:r w:rsidR="00C82DF1" w:rsidRPr="005C3E0D">
              <w:rPr>
                <w:rFonts w:asciiTheme="minorHAnsi" w:eastAsia="Times New Roman" w:hAnsiTheme="minorHAnsi" w:cstheme="minorHAnsi"/>
                <w:b/>
                <w:bCs/>
                <w:color w:val="000000"/>
                <w:szCs w:val="22"/>
              </w:rPr>
              <w:t>1</w:t>
            </w:r>
          </w:p>
        </w:tc>
        <w:tc>
          <w:tcPr>
            <w:tcW w:w="1833" w:type="dxa"/>
            <w:tcBorders>
              <w:top w:val="single" w:sz="4" w:space="0" w:color="auto"/>
              <w:left w:val="nil"/>
              <w:bottom w:val="single" w:sz="4" w:space="0" w:color="auto"/>
              <w:right w:val="single" w:sz="4" w:space="0" w:color="auto"/>
            </w:tcBorders>
            <w:shd w:val="clear" w:color="auto" w:fill="auto"/>
            <w:noWrap/>
            <w:vAlign w:val="bottom"/>
            <w:hideMark/>
          </w:tcPr>
          <w:p w14:paraId="18B13A91" w14:textId="1B128C03" w:rsidR="009B1D1E" w:rsidRPr="005C3E0D" w:rsidRDefault="009B1D1E" w:rsidP="009B1D1E">
            <w:pPr>
              <w:jc w:val="cente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Participation</w:t>
            </w:r>
            <w:r w:rsidR="00CD2794" w:rsidRPr="005C3E0D">
              <w:rPr>
                <w:rFonts w:asciiTheme="minorHAnsi" w:eastAsia="Times New Roman" w:hAnsiTheme="minorHAnsi" w:cstheme="minorHAnsi"/>
                <w:b/>
                <w:bCs/>
                <w:color w:val="000000"/>
                <w:szCs w:val="22"/>
              </w:rPr>
              <w:t xml:space="preserve"> Rate 202</w:t>
            </w:r>
            <w:r w:rsidR="00C82DF1" w:rsidRPr="005C3E0D">
              <w:rPr>
                <w:rFonts w:asciiTheme="minorHAnsi" w:eastAsia="Times New Roman" w:hAnsiTheme="minorHAnsi" w:cstheme="minorHAnsi"/>
                <w:b/>
                <w:bCs/>
                <w:color w:val="000000"/>
                <w:szCs w:val="22"/>
              </w:rPr>
              <w:t>2</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14:paraId="62209056" w14:textId="60978F08" w:rsidR="009B1D1E" w:rsidRPr="005C3E0D" w:rsidRDefault="009B1D1E" w:rsidP="009B1D1E">
            <w:pPr>
              <w:jc w:val="cente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Change in Percentage Points</w:t>
            </w:r>
          </w:p>
        </w:tc>
      </w:tr>
      <w:tr w:rsidR="00C82DF1" w:rsidRPr="005C3E0D" w14:paraId="2AE45D6B"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4B784EE1" w14:textId="77777777"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Kindergarten</w:t>
            </w:r>
          </w:p>
        </w:tc>
        <w:tc>
          <w:tcPr>
            <w:tcW w:w="1833" w:type="dxa"/>
            <w:tcBorders>
              <w:top w:val="nil"/>
              <w:left w:val="nil"/>
              <w:bottom w:val="single" w:sz="4" w:space="0" w:color="auto"/>
              <w:right w:val="single" w:sz="4" w:space="0" w:color="auto"/>
            </w:tcBorders>
            <w:shd w:val="clear" w:color="auto" w:fill="auto"/>
            <w:noWrap/>
            <w:vAlign w:val="bottom"/>
            <w:hideMark/>
          </w:tcPr>
          <w:p w14:paraId="6176E028" w14:textId="6996801A"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82%</w:t>
            </w:r>
          </w:p>
        </w:tc>
        <w:tc>
          <w:tcPr>
            <w:tcW w:w="1833" w:type="dxa"/>
            <w:tcBorders>
              <w:top w:val="nil"/>
              <w:left w:val="nil"/>
              <w:bottom w:val="single" w:sz="4" w:space="0" w:color="auto"/>
              <w:right w:val="single" w:sz="4" w:space="0" w:color="auto"/>
            </w:tcBorders>
            <w:shd w:val="clear" w:color="auto" w:fill="auto"/>
            <w:noWrap/>
          </w:tcPr>
          <w:p w14:paraId="2882573E" w14:textId="139A3125"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99%</w:t>
            </w:r>
          </w:p>
        </w:tc>
        <w:tc>
          <w:tcPr>
            <w:tcW w:w="2548" w:type="dxa"/>
            <w:tcBorders>
              <w:top w:val="nil"/>
              <w:left w:val="nil"/>
              <w:bottom w:val="single" w:sz="4" w:space="0" w:color="auto"/>
              <w:right w:val="single" w:sz="4" w:space="0" w:color="auto"/>
            </w:tcBorders>
            <w:shd w:val="clear" w:color="auto" w:fill="auto"/>
            <w:noWrap/>
            <w:vAlign w:val="bottom"/>
            <w:hideMark/>
          </w:tcPr>
          <w:p w14:paraId="2B59B0E7" w14:textId="17225571"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17</w:t>
            </w:r>
          </w:p>
        </w:tc>
      </w:tr>
      <w:tr w:rsidR="00C82DF1" w:rsidRPr="005C3E0D" w14:paraId="0FBE6A98"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15E0A100" w14:textId="150BBE5D"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Grades 1</w:t>
            </w:r>
            <w:r w:rsidR="00EB6D1B">
              <w:rPr>
                <w:rFonts w:asciiTheme="minorHAnsi" w:eastAsia="Times New Roman" w:hAnsiTheme="minorHAnsi" w:cstheme="minorHAnsi"/>
                <w:b/>
                <w:bCs/>
                <w:color w:val="000000"/>
                <w:szCs w:val="22"/>
              </w:rPr>
              <w:t>–</w:t>
            </w:r>
            <w:r w:rsidRPr="005C3E0D">
              <w:rPr>
                <w:rFonts w:asciiTheme="minorHAnsi" w:eastAsia="Times New Roman" w:hAnsiTheme="minorHAnsi" w:cstheme="minorHAnsi"/>
                <w:b/>
                <w:bCs/>
                <w:color w:val="000000"/>
                <w:szCs w:val="22"/>
              </w:rPr>
              <w:t>2</w:t>
            </w:r>
          </w:p>
        </w:tc>
        <w:tc>
          <w:tcPr>
            <w:tcW w:w="1833" w:type="dxa"/>
            <w:tcBorders>
              <w:top w:val="nil"/>
              <w:left w:val="nil"/>
              <w:bottom w:val="single" w:sz="4" w:space="0" w:color="auto"/>
              <w:right w:val="single" w:sz="4" w:space="0" w:color="auto"/>
            </w:tcBorders>
            <w:shd w:val="clear" w:color="auto" w:fill="auto"/>
            <w:noWrap/>
            <w:vAlign w:val="bottom"/>
            <w:hideMark/>
          </w:tcPr>
          <w:p w14:paraId="658D2948" w14:textId="7298C983"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82%</w:t>
            </w:r>
          </w:p>
        </w:tc>
        <w:tc>
          <w:tcPr>
            <w:tcW w:w="1833" w:type="dxa"/>
            <w:tcBorders>
              <w:top w:val="nil"/>
              <w:left w:val="nil"/>
              <w:bottom w:val="single" w:sz="4" w:space="0" w:color="auto"/>
              <w:right w:val="single" w:sz="4" w:space="0" w:color="auto"/>
            </w:tcBorders>
            <w:shd w:val="clear" w:color="auto" w:fill="auto"/>
            <w:noWrap/>
          </w:tcPr>
          <w:p w14:paraId="73759668" w14:textId="1D5C0EC4"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99%</w:t>
            </w:r>
          </w:p>
        </w:tc>
        <w:tc>
          <w:tcPr>
            <w:tcW w:w="2548" w:type="dxa"/>
            <w:tcBorders>
              <w:top w:val="nil"/>
              <w:left w:val="nil"/>
              <w:bottom w:val="single" w:sz="4" w:space="0" w:color="auto"/>
              <w:right w:val="single" w:sz="4" w:space="0" w:color="auto"/>
            </w:tcBorders>
            <w:shd w:val="clear" w:color="auto" w:fill="auto"/>
            <w:noWrap/>
            <w:vAlign w:val="bottom"/>
            <w:hideMark/>
          </w:tcPr>
          <w:p w14:paraId="0117F92A" w14:textId="49E2D57D"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17</w:t>
            </w:r>
          </w:p>
        </w:tc>
      </w:tr>
      <w:tr w:rsidR="00C82DF1" w:rsidRPr="005C3E0D" w14:paraId="6CF7EEA7"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170C14C0" w14:textId="7E92B5B2"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Grades 3</w:t>
            </w:r>
            <w:r w:rsidR="00EB6D1B">
              <w:rPr>
                <w:rFonts w:asciiTheme="minorHAnsi" w:eastAsia="Times New Roman" w:hAnsiTheme="minorHAnsi" w:cstheme="minorHAnsi"/>
                <w:b/>
                <w:bCs/>
                <w:color w:val="000000"/>
                <w:szCs w:val="22"/>
              </w:rPr>
              <w:t>–</w:t>
            </w:r>
            <w:r w:rsidRPr="005C3E0D">
              <w:rPr>
                <w:rFonts w:asciiTheme="minorHAnsi" w:eastAsia="Times New Roman" w:hAnsiTheme="minorHAnsi" w:cstheme="minorHAnsi"/>
                <w:b/>
                <w:bCs/>
                <w:color w:val="000000"/>
                <w:szCs w:val="22"/>
              </w:rPr>
              <w:t>5</w:t>
            </w:r>
          </w:p>
        </w:tc>
        <w:tc>
          <w:tcPr>
            <w:tcW w:w="1833" w:type="dxa"/>
            <w:tcBorders>
              <w:top w:val="nil"/>
              <w:left w:val="nil"/>
              <w:bottom w:val="single" w:sz="4" w:space="0" w:color="auto"/>
              <w:right w:val="single" w:sz="4" w:space="0" w:color="auto"/>
            </w:tcBorders>
            <w:shd w:val="clear" w:color="auto" w:fill="auto"/>
            <w:noWrap/>
            <w:vAlign w:val="bottom"/>
            <w:hideMark/>
          </w:tcPr>
          <w:p w14:paraId="4584CC53" w14:textId="0B468B7F"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81%</w:t>
            </w:r>
          </w:p>
        </w:tc>
        <w:tc>
          <w:tcPr>
            <w:tcW w:w="1833" w:type="dxa"/>
            <w:tcBorders>
              <w:top w:val="nil"/>
              <w:left w:val="nil"/>
              <w:bottom w:val="single" w:sz="4" w:space="0" w:color="auto"/>
              <w:right w:val="single" w:sz="4" w:space="0" w:color="auto"/>
            </w:tcBorders>
            <w:shd w:val="clear" w:color="auto" w:fill="auto"/>
            <w:noWrap/>
          </w:tcPr>
          <w:p w14:paraId="129F61B0" w14:textId="6FAF4320"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99%</w:t>
            </w:r>
          </w:p>
        </w:tc>
        <w:tc>
          <w:tcPr>
            <w:tcW w:w="2548" w:type="dxa"/>
            <w:tcBorders>
              <w:top w:val="nil"/>
              <w:left w:val="nil"/>
              <w:bottom w:val="single" w:sz="4" w:space="0" w:color="auto"/>
              <w:right w:val="single" w:sz="4" w:space="0" w:color="auto"/>
            </w:tcBorders>
            <w:shd w:val="clear" w:color="auto" w:fill="auto"/>
            <w:noWrap/>
            <w:vAlign w:val="bottom"/>
            <w:hideMark/>
          </w:tcPr>
          <w:p w14:paraId="07734A59" w14:textId="0C04BB8B"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18</w:t>
            </w:r>
          </w:p>
        </w:tc>
      </w:tr>
      <w:tr w:rsidR="00C82DF1" w:rsidRPr="005C3E0D" w14:paraId="53339FFA"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E8B70F4" w14:textId="5D516B8B"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Grades 6</w:t>
            </w:r>
            <w:r w:rsidR="00EB6D1B">
              <w:rPr>
                <w:rFonts w:asciiTheme="minorHAnsi" w:eastAsia="Times New Roman" w:hAnsiTheme="minorHAnsi" w:cstheme="minorHAnsi"/>
                <w:b/>
                <w:bCs/>
                <w:color w:val="000000"/>
                <w:szCs w:val="22"/>
              </w:rPr>
              <w:t>–</w:t>
            </w:r>
            <w:r w:rsidRPr="005C3E0D">
              <w:rPr>
                <w:rFonts w:asciiTheme="minorHAnsi" w:eastAsia="Times New Roman" w:hAnsiTheme="minorHAnsi" w:cstheme="minorHAnsi"/>
                <w:b/>
                <w:bCs/>
                <w:color w:val="000000"/>
                <w:szCs w:val="22"/>
              </w:rPr>
              <w:t>8</w:t>
            </w:r>
          </w:p>
        </w:tc>
        <w:tc>
          <w:tcPr>
            <w:tcW w:w="1833" w:type="dxa"/>
            <w:tcBorders>
              <w:top w:val="nil"/>
              <w:left w:val="nil"/>
              <w:bottom w:val="single" w:sz="4" w:space="0" w:color="auto"/>
              <w:right w:val="single" w:sz="4" w:space="0" w:color="auto"/>
            </w:tcBorders>
            <w:shd w:val="clear" w:color="auto" w:fill="auto"/>
            <w:noWrap/>
            <w:vAlign w:val="bottom"/>
            <w:hideMark/>
          </w:tcPr>
          <w:p w14:paraId="46793D3F" w14:textId="50697F74"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79%</w:t>
            </w:r>
          </w:p>
        </w:tc>
        <w:tc>
          <w:tcPr>
            <w:tcW w:w="1833" w:type="dxa"/>
            <w:tcBorders>
              <w:top w:val="nil"/>
              <w:left w:val="nil"/>
              <w:bottom w:val="single" w:sz="4" w:space="0" w:color="auto"/>
              <w:right w:val="single" w:sz="4" w:space="0" w:color="auto"/>
            </w:tcBorders>
            <w:shd w:val="clear" w:color="auto" w:fill="auto"/>
            <w:noWrap/>
          </w:tcPr>
          <w:p w14:paraId="342F766D" w14:textId="31AF1F3B"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98%</w:t>
            </w:r>
          </w:p>
        </w:tc>
        <w:tc>
          <w:tcPr>
            <w:tcW w:w="2548" w:type="dxa"/>
            <w:tcBorders>
              <w:top w:val="nil"/>
              <w:left w:val="nil"/>
              <w:bottom w:val="single" w:sz="4" w:space="0" w:color="auto"/>
              <w:right w:val="single" w:sz="4" w:space="0" w:color="auto"/>
            </w:tcBorders>
            <w:shd w:val="clear" w:color="auto" w:fill="auto"/>
            <w:noWrap/>
            <w:vAlign w:val="bottom"/>
            <w:hideMark/>
          </w:tcPr>
          <w:p w14:paraId="1BDEF397" w14:textId="66439CB1"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19</w:t>
            </w:r>
          </w:p>
        </w:tc>
      </w:tr>
      <w:tr w:rsidR="00C82DF1" w:rsidRPr="005C3E0D" w14:paraId="6A05CCC9"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E8D1587" w14:textId="17979355"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Grades 9</w:t>
            </w:r>
            <w:r w:rsidR="00EB6D1B">
              <w:rPr>
                <w:rFonts w:asciiTheme="minorHAnsi" w:eastAsia="Times New Roman" w:hAnsiTheme="minorHAnsi" w:cstheme="minorHAnsi"/>
                <w:b/>
                <w:bCs/>
                <w:color w:val="000000"/>
                <w:szCs w:val="22"/>
              </w:rPr>
              <w:t>–</w:t>
            </w:r>
            <w:r w:rsidRPr="005C3E0D">
              <w:rPr>
                <w:rFonts w:asciiTheme="minorHAnsi" w:eastAsia="Times New Roman" w:hAnsiTheme="minorHAnsi" w:cstheme="minorHAnsi"/>
                <w:b/>
                <w:bCs/>
                <w:color w:val="000000"/>
                <w:szCs w:val="22"/>
              </w:rPr>
              <w:t>12</w:t>
            </w:r>
          </w:p>
        </w:tc>
        <w:tc>
          <w:tcPr>
            <w:tcW w:w="1833" w:type="dxa"/>
            <w:tcBorders>
              <w:top w:val="nil"/>
              <w:left w:val="nil"/>
              <w:bottom w:val="single" w:sz="4" w:space="0" w:color="auto"/>
              <w:right w:val="single" w:sz="4" w:space="0" w:color="auto"/>
            </w:tcBorders>
            <w:shd w:val="clear" w:color="auto" w:fill="auto"/>
            <w:noWrap/>
            <w:vAlign w:val="bottom"/>
            <w:hideMark/>
          </w:tcPr>
          <w:p w14:paraId="057FE8D6" w14:textId="3C394A4F"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60%</w:t>
            </w:r>
          </w:p>
        </w:tc>
        <w:tc>
          <w:tcPr>
            <w:tcW w:w="1833" w:type="dxa"/>
            <w:tcBorders>
              <w:top w:val="nil"/>
              <w:left w:val="nil"/>
              <w:bottom w:val="single" w:sz="4" w:space="0" w:color="auto"/>
              <w:right w:val="single" w:sz="4" w:space="0" w:color="auto"/>
            </w:tcBorders>
            <w:shd w:val="clear" w:color="auto" w:fill="auto"/>
            <w:noWrap/>
          </w:tcPr>
          <w:p w14:paraId="171418E9" w14:textId="264DF6F9"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91%</w:t>
            </w:r>
          </w:p>
        </w:tc>
        <w:tc>
          <w:tcPr>
            <w:tcW w:w="2548" w:type="dxa"/>
            <w:tcBorders>
              <w:top w:val="nil"/>
              <w:left w:val="nil"/>
              <w:bottom w:val="single" w:sz="4" w:space="0" w:color="auto"/>
              <w:right w:val="single" w:sz="4" w:space="0" w:color="auto"/>
            </w:tcBorders>
            <w:shd w:val="clear" w:color="auto" w:fill="auto"/>
            <w:noWrap/>
            <w:vAlign w:val="bottom"/>
            <w:hideMark/>
          </w:tcPr>
          <w:p w14:paraId="790C5AD6" w14:textId="1EF545A8"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31</w:t>
            </w:r>
          </w:p>
        </w:tc>
      </w:tr>
      <w:tr w:rsidR="00C82DF1" w:rsidRPr="005C3E0D" w14:paraId="46D7C25F" w14:textId="77777777" w:rsidTr="00C82DF1">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B8E1D66" w14:textId="5A11CBF6" w:rsidR="00C82DF1" w:rsidRPr="005C3E0D" w:rsidRDefault="00C82DF1" w:rsidP="00C82DF1">
            <w:pPr>
              <w:rPr>
                <w:rFonts w:asciiTheme="minorHAnsi" w:eastAsia="Times New Roman" w:hAnsiTheme="minorHAnsi" w:cstheme="minorHAnsi"/>
                <w:b/>
                <w:bCs/>
                <w:color w:val="000000"/>
                <w:szCs w:val="22"/>
              </w:rPr>
            </w:pPr>
            <w:r w:rsidRPr="005C3E0D">
              <w:rPr>
                <w:rFonts w:asciiTheme="minorHAnsi" w:eastAsia="Times New Roman" w:hAnsiTheme="minorHAnsi" w:cstheme="minorHAnsi"/>
                <w:b/>
                <w:bCs/>
                <w:color w:val="000000"/>
                <w:szCs w:val="22"/>
              </w:rPr>
              <w:t>TOTAL</w:t>
            </w:r>
          </w:p>
        </w:tc>
        <w:tc>
          <w:tcPr>
            <w:tcW w:w="1833" w:type="dxa"/>
            <w:tcBorders>
              <w:top w:val="nil"/>
              <w:left w:val="nil"/>
              <w:bottom w:val="single" w:sz="4" w:space="0" w:color="auto"/>
              <w:right w:val="single" w:sz="4" w:space="0" w:color="auto"/>
            </w:tcBorders>
            <w:shd w:val="clear" w:color="auto" w:fill="auto"/>
            <w:noWrap/>
            <w:vAlign w:val="bottom"/>
            <w:hideMark/>
          </w:tcPr>
          <w:p w14:paraId="160ABEDA" w14:textId="65D12115"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eastAsia="Times New Roman" w:hAnsiTheme="minorHAnsi" w:cstheme="minorHAnsi"/>
                <w:color w:val="000000"/>
                <w:szCs w:val="22"/>
              </w:rPr>
              <w:t>76%</w:t>
            </w:r>
          </w:p>
        </w:tc>
        <w:tc>
          <w:tcPr>
            <w:tcW w:w="1833" w:type="dxa"/>
            <w:tcBorders>
              <w:top w:val="nil"/>
              <w:left w:val="nil"/>
              <w:bottom w:val="single" w:sz="4" w:space="0" w:color="auto"/>
              <w:right w:val="single" w:sz="4" w:space="0" w:color="auto"/>
            </w:tcBorders>
            <w:shd w:val="clear" w:color="auto" w:fill="auto"/>
            <w:noWrap/>
          </w:tcPr>
          <w:p w14:paraId="35488125" w14:textId="18086E73"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szCs w:val="22"/>
              </w:rPr>
              <w:t>97%</w:t>
            </w:r>
          </w:p>
        </w:tc>
        <w:tc>
          <w:tcPr>
            <w:tcW w:w="2548" w:type="dxa"/>
            <w:tcBorders>
              <w:top w:val="nil"/>
              <w:left w:val="nil"/>
              <w:bottom w:val="single" w:sz="4" w:space="0" w:color="auto"/>
              <w:right w:val="single" w:sz="4" w:space="0" w:color="auto"/>
            </w:tcBorders>
            <w:shd w:val="clear" w:color="auto" w:fill="auto"/>
            <w:noWrap/>
            <w:vAlign w:val="bottom"/>
            <w:hideMark/>
          </w:tcPr>
          <w:p w14:paraId="398F3B03" w14:textId="685991F6" w:rsidR="00C82DF1" w:rsidRPr="005C3E0D" w:rsidRDefault="00C82DF1" w:rsidP="00C82DF1">
            <w:pPr>
              <w:jc w:val="center"/>
              <w:rPr>
                <w:rFonts w:asciiTheme="minorHAnsi" w:eastAsia="Times New Roman" w:hAnsiTheme="minorHAnsi" w:cstheme="minorHAnsi"/>
                <w:color w:val="000000"/>
                <w:szCs w:val="22"/>
              </w:rPr>
            </w:pPr>
            <w:r w:rsidRPr="005C3E0D">
              <w:rPr>
                <w:rFonts w:asciiTheme="minorHAnsi" w:hAnsiTheme="minorHAnsi" w:cstheme="minorHAnsi"/>
                <w:color w:val="000000"/>
                <w:szCs w:val="22"/>
              </w:rPr>
              <w:t>21</w:t>
            </w:r>
          </w:p>
        </w:tc>
      </w:tr>
    </w:tbl>
    <w:p w14:paraId="5CB82C4E" w14:textId="208887C0" w:rsidR="00E35A24" w:rsidRDefault="00E35A24" w:rsidP="00300264">
      <w:pPr>
        <w:pStyle w:val="BodyText"/>
        <w:rPr>
          <w:highlight w:val="yellow"/>
        </w:rPr>
      </w:pPr>
    </w:p>
    <w:p w14:paraId="3CFE0693" w14:textId="77777777" w:rsidR="00D003F2" w:rsidRDefault="00D003F2" w:rsidP="00345410">
      <w:pPr>
        <w:pStyle w:val="BodyText"/>
        <w:keepNext/>
        <w:tabs>
          <w:tab w:val="left" w:pos="360"/>
        </w:tabs>
        <w:rPr>
          <w:szCs w:val="24"/>
        </w:rPr>
      </w:pPr>
    </w:p>
    <w:p w14:paraId="45FCA595" w14:textId="5A8454A6" w:rsidR="0000384D" w:rsidRPr="0000384D" w:rsidRDefault="00D003F2" w:rsidP="00345410">
      <w:pPr>
        <w:pStyle w:val="BodyText"/>
        <w:keepNext/>
        <w:tabs>
          <w:tab w:val="left" w:pos="360"/>
        </w:tabs>
      </w:pPr>
      <w:r>
        <w:rPr>
          <w:szCs w:val="24"/>
        </w:rPr>
        <w:t xml:space="preserve">Table 4 represents the changes in ACCESS participation rates between 2021 and 2022 by student group. </w:t>
      </w:r>
      <w:r>
        <w:t xml:space="preserve">In 2022, participation rates among </w:t>
      </w:r>
      <w:r w:rsidR="0000384D">
        <w:t xml:space="preserve">students </w:t>
      </w:r>
      <w:r>
        <w:t>with disabilities, low</w:t>
      </w:r>
      <w:r w:rsidR="00A21846">
        <w:t>-</w:t>
      </w:r>
      <w:r>
        <w:t xml:space="preserve">income students, and students </w:t>
      </w:r>
      <w:r w:rsidR="0000384D">
        <w:t>in urban districts</w:t>
      </w:r>
      <w:r>
        <w:t xml:space="preserve"> all showed marked increases </w:t>
      </w:r>
      <w:r w:rsidR="0000384D">
        <w:t xml:space="preserve">compared to </w:t>
      </w:r>
      <w:r>
        <w:t xml:space="preserve">that of </w:t>
      </w:r>
      <w:r w:rsidR="0000384D">
        <w:t>their counterparts</w:t>
      </w:r>
      <w:r>
        <w:t xml:space="preserve"> in 2021</w:t>
      </w:r>
      <w:r w:rsidR="00A96A30">
        <w:t>.</w:t>
      </w:r>
    </w:p>
    <w:p w14:paraId="15748327" w14:textId="77777777" w:rsidR="00345410" w:rsidRDefault="00345410" w:rsidP="00300264">
      <w:pPr>
        <w:pStyle w:val="BodyText"/>
        <w:rPr>
          <w:highlight w:val="yellow"/>
        </w:rPr>
      </w:pPr>
    </w:p>
    <w:p w14:paraId="502E672B" w14:textId="0E89FF9A" w:rsidR="00555A6E" w:rsidRDefault="00555A6E" w:rsidP="00555A6E">
      <w:pPr>
        <w:keepNext/>
        <w:jc w:val="center"/>
        <w:rPr>
          <w:rFonts w:ascii="Arial" w:hAnsi="Arial" w:cs="Arial"/>
          <w:b/>
          <w:sz w:val="20"/>
        </w:rPr>
      </w:pPr>
      <w:r w:rsidRPr="00CD2794">
        <w:rPr>
          <w:rFonts w:ascii="Arial" w:hAnsi="Arial" w:cs="Arial"/>
          <w:b/>
          <w:sz w:val="20"/>
        </w:rPr>
        <w:t xml:space="preserve">Table </w:t>
      </w:r>
      <w:r>
        <w:rPr>
          <w:rFonts w:ascii="Arial" w:hAnsi="Arial" w:cs="Arial"/>
          <w:b/>
          <w:sz w:val="20"/>
        </w:rPr>
        <w:t>4</w:t>
      </w:r>
      <w:r w:rsidRPr="00CD2794">
        <w:rPr>
          <w:rFonts w:ascii="Arial" w:hAnsi="Arial" w:cs="Arial"/>
          <w:b/>
          <w:sz w:val="20"/>
        </w:rPr>
        <w:t>.</w:t>
      </w:r>
      <w:r>
        <w:rPr>
          <w:rFonts w:ascii="Arial" w:hAnsi="Arial" w:cs="Arial"/>
          <w:b/>
          <w:sz w:val="20"/>
        </w:rPr>
        <w:t xml:space="preserve"> ACCESS</w:t>
      </w:r>
      <w:r w:rsidRPr="00A67BA2">
        <w:rPr>
          <w:rFonts w:ascii="Arial" w:hAnsi="Arial" w:cs="Arial"/>
          <w:b/>
          <w:sz w:val="20"/>
        </w:rPr>
        <w:t xml:space="preserve"> </w:t>
      </w:r>
      <w:r>
        <w:rPr>
          <w:rFonts w:ascii="Arial" w:hAnsi="Arial" w:cs="Arial"/>
          <w:b/>
          <w:sz w:val="20"/>
        </w:rPr>
        <w:t xml:space="preserve">Participation Rates and Change in Percentage Points </w:t>
      </w:r>
    </w:p>
    <w:p w14:paraId="6C8E7231" w14:textId="40493E80" w:rsidR="003155DF" w:rsidRDefault="00555A6E" w:rsidP="00555A6E">
      <w:pPr>
        <w:pStyle w:val="BodyText"/>
        <w:jc w:val="center"/>
        <w:rPr>
          <w:rFonts w:ascii="Arial" w:hAnsi="Arial" w:cs="Arial"/>
          <w:b/>
          <w:sz w:val="20"/>
        </w:rPr>
      </w:pPr>
      <w:r>
        <w:rPr>
          <w:rFonts w:ascii="Arial" w:hAnsi="Arial" w:cs="Arial"/>
          <w:b/>
          <w:sz w:val="20"/>
        </w:rPr>
        <w:t xml:space="preserve"> by Student Group between 2021</w:t>
      </w:r>
      <w:r w:rsidR="00127BC0">
        <w:rPr>
          <w:rFonts w:ascii="Arial" w:hAnsi="Arial" w:cs="Arial"/>
          <w:b/>
          <w:sz w:val="20"/>
        </w:rPr>
        <w:t xml:space="preserve"> and</w:t>
      </w:r>
      <w:r>
        <w:rPr>
          <w:rFonts w:ascii="Arial" w:hAnsi="Arial" w:cs="Arial"/>
          <w:b/>
          <w:sz w:val="20"/>
        </w:rPr>
        <w:t xml:space="preserve"> 2022</w:t>
      </w:r>
    </w:p>
    <w:p w14:paraId="1E795C19" w14:textId="77777777" w:rsidR="00555A6E" w:rsidRDefault="00555A6E" w:rsidP="00555A6E">
      <w:pPr>
        <w:pStyle w:val="BodyText"/>
        <w:jc w:val="center"/>
        <w:rPr>
          <w:b/>
          <w:bCs/>
        </w:rPr>
      </w:pPr>
    </w:p>
    <w:tbl>
      <w:tblPr>
        <w:tblW w:w="8376" w:type="dxa"/>
        <w:jc w:val="center"/>
        <w:tblLook w:val="04A0" w:firstRow="1" w:lastRow="0" w:firstColumn="1" w:lastColumn="0" w:noHBand="0" w:noVBand="1"/>
      </w:tblPr>
      <w:tblGrid>
        <w:gridCol w:w="2605"/>
        <w:gridCol w:w="1710"/>
        <w:gridCol w:w="1800"/>
        <w:gridCol w:w="2261"/>
      </w:tblGrid>
      <w:tr w:rsidR="00555A6E" w:rsidRPr="00555A6E" w14:paraId="394B7D6A" w14:textId="77777777" w:rsidTr="00BB35AD">
        <w:trPr>
          <w:trHeight w:val="205"/>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2745" w14:textId="3846A6FC" w:rsidR="00555A6E" w:rsidRPr="00555A6E" w:rsidRDefault="00555A6E" w:rsidP="004F4958">
            <w:pPr>
              <w:rPr>
                <w:rFonts w:asciiTheme="minorHAnsi" w:eastAsia="Times New Roman" w:hAnsiTheme="minorHAnsi" w:cstheme="minorHAnsi"/>
                <w:b/>
                <w:bCs/>
                <w:color w:val="000000"/>
                <w:szCs w:val="22"/>
              </w:rPr>
            </w:pPr>
            <w:r>
              <w:rPr>
                <w:rFonts w:asciiTheme="minorHAnsi" w:eastAsia="Times New Roman" w:hAnsiTheme="minorHAnsi" w:cstheme="minorHAnsi"/>
                <w:b/>
                <w:bCs/>
                <w:color w:val="000000"/>
                <w:szCs w:val="22"/>
              </w:rPr>
              <w:t>Student</w:t>
            </w:r>
            <w:r w:rsidRPr="00555A6E">
              <w:rPr>
                <w:rFonts w:asciiTheme="minorHAnsi" w:eastAsia="Times New Roman" w:hAnsiTheme="minorHAnsi" w:cstheme="minorHAnsi"/>
                <w:b/>
                <w:bCs/>
                <w:color w:val="000000"/>
                <w:szCs w:val="22"/>
              </w:rPr>
              <w:t xml:space="preserve"> Group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5BF7814" w14:textId="77777777" w:rsidR="00555A6E" w:rsidRPr="00555A6E" w:rsidRDefault="00555A6E" w:rsidP="004F4958">
            <w:pPr>
              <w:jc w:val="center"/>
              <w:rPr>
                <w:rFonts w:asciiTheme="minorHAnsi" w:eastAsia="Times New Roman" w:hAnsiTheme="minorHAnsi" w:cstheme="minorHAnsi"/>
                <w:b/>
                <w:bCs/>
                <w:color w:val="000000"/>
                <w:szCs w:val="22"/>
              </w:rPr>
            </w:pPr>
            <w:r w:rsidRPr="00555A6E">
              <w:rPr>
                <w:rFonts w:asciiTheme="minorHAnsi" w:eastAsia="Times New Roman" w:hAnsiTheme="minorHAnsi" w:cstheme="minorHAnsi"/>
                <w:b/>
                <w:bCs/>
                <w:color w:val="000000"/>
                <w:szCs w:val="22"/>
              </w:rPr>
              <w:t>Participation Rate 2021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D6E7466" w14:textId="77777777" w:rsidR="00555A6E" w:rsidRPr="00555A6E" w:rsidRDefault="00555A6E" w:rsidP="004F4958">
            <w:pPr>
              <w:jc w:val="center"/>
              <w:rPr>
                <w:rFonts w:asciiTheme="minorHAnsi" w:eastAsia="Times New Roman" w:hAnsiTheme="minorHAnsi" w:cstheme="minorHAnsi"/>
                <w:b/>
                <w:bCs/>
                <w:color w:val="000000"/>
                <w:szCs w:val="22"/>
              </w:rPr>
            </w:pPr>
            <w:r w:rsidRPr="00555A6E">
              <w:rPr>
                <w:rFonts w:asciiTheme="minorHAnsi" w:eastAsia="Times New Roman" w:hAnsiTheme="minorHAnsi" w:cstheme="minorHAnsi"/>
                <w:b/>
                <w:bCs/>
                <w:color w:val="000000"/>
                <w:szCs w:val="22"/>
              </w:rPr>
              <w:t>Participation Rate 2022</w:t>
            </w:r>
          </w:p>
        </w:tc>
        <w:tc>
          <w:tcPr>
            <w:tcW w:w="2261" w:type="dxa"/>
            <w:tcBorders>
              <w:top w:val="single" w:sz="4" w:space="0" w:color="auto"/>
              <w:left w:val="nil"/>
              <w:bottom w:val="single" w:sz="4" w:space="0" w:color="auto"/>
              <w:right w:val="single" w:sz="4" w:space="0" w:color="auto"/>
            </w:tcBorders>
            <w:shd w:val="clear" w:color="auto" w:fill="auto"/>
            <w:noWrap/>
            <w:vAlign w:val="bottom"/>
            <w:hideMark/>
          </w:tcPr>
          <w:p w14:paraId="117464CB" w14:textId="77777777" w:rsidR="00555A6E" w:rsidRPr="00555A6E" w:rsidRDefault="00555A6E" w:rsidP="004F4958">
            <w:pPr>
              <w:jc w:val="center"/>
              <w:rPr>
                <w:rFonts w:asciiTheme="minorHAnsi" w:eastAsia="Times New Roman" w:hAnsiTheme="minorHAnsi" w:cstheme="minorHAnsi"/>
                <w:b/>
                <w:bCs/>
                <w:color w:val="000000"/>
                <w:szCs w:val="22"/>
              </w:rPr>
            </w:pPr>
            <w:r w:rsidRPr="00555A6E">
              <w:rPr>
                <w:rFonts w:asciiTheme="minorHAnsi" w:eastAsia="Times New Roman" w:hAnsiTheme="minorHAnsi" w:cstheme="minorHAnsi"/>
                <w:b/>
                <w:bCs/>
                <w:color w:val="000000"/>
                <w:szCs w:val="22"/>
              </w:rPr>
              <w:t>Change in Percentage Points</w:t>
            </w:r>
          </w:p>
        </w:tc>
      </w:tr>
      <w:tr w:rsidR="00555A6E" w:rsidRPr="00555A6E" w14:paraId="10E5080E" w14:textId="77777777" w:rsidTr="00BB35AD">
        <w:trPr>
          <w:trHeight w:val="216"/>
          <w:jc w:val="center"/>
        </w:trPr>
        <w:tc>
          <w:tcPr>
            <w:tcW w:w="2605" w:type="dxa"/>
            <w:tcBorders>
              <w:top w:val="single" w:sz="4" w:space="0" w:color="auto"/>
              <w:left w:val="single" w:sz="4" w:space="0" w:color="auto"/>
              <w:bottom w:val="single" w:sz="4" w:space="0" w:color="auto"/>
              <w:right w:val="single" w:sz="4" w:space="0" w:color="auto"/>
            </w:tcBorders>
            <w:shd w:val="clear" w:color="auto" w:fill="auto"/>
            <w:noWrap/>
            <w:hideMark/>
          </w:tcPr>
          <w:p w14:paraId="201711CB" w14:textId="250C120F" w:rsidR="00555A6E" w:rsidRPr="00555A6E" w:rsidRDefault="00555A6E" w:rsidP="00555A6E">
            <w:pPr>
              <w:rPr>
                <w:rFonts w:asciiTheme="minorHAnsi" w:eastAsia="Times New Roman" w:hAnsiTheme="minorHAnsi" w:cstheme="minorHAnsi"/>
                <w:b/>
                <w:bCs/>
                <w:color w:val="000000"/>
                <w:szCs w:val="22"/>
              </w:rPr>
            </w:pPr>
            <w:r w:rsidRPr="00555A6E">
              <w:rPr>
                <w:rFonts w:asciiTheme="minorHAnsi" w:hAnsiTheme="minorHAnsi" w:cstheme="minorHAnsi"/>
                <w:b/>
                <w:bCs/>
                <w:szCs w:val="22"/>
              </w:rPr>
              <w:t>Low Income</w:t>
            </w:r>
          </w:p>
        </w:tc>
        <w:tc>
          <w:tcPr>
            <w:tcW w:w="1710" w:type="dxa"/>
            <w:tcBorders>
              <w:top w:val="single" w:sz="4" w:space="0" w:color="auto"/>
              <w:left w:val="nil"/>
              <w:bottom w:val="single" w:sz="4" w:space="0" w:color="auto"/>
              <w:right w:val="single" w:sz="4" w:space="0" w:color="auto"/>
            </w:tcBorders>
            <w:shd w:val="clear" w:color="auto" w:fill="auto"/>
            <w:noWrap/>
            <w:hideMark/>
          </w:tcPr>
          <w:p w14:paraId="30125AC2" w14:textId="15BB9CDC"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75%</w:t>
            </w:r>
          </w:p>
        </w:tc>
        <w:tc>
          <w:tcPr>
            <w:tcW w:w="1800" w:type="dxa"/>
            <w:tcBorders>
              <w:top w:val="single" w:sz="4" w:space="0" w:color="auto"/>
              <w:left w:val="nil"/>
              <w:bottom w:val="single" w:sz="4" w:space="0" w:color="auto"/>
              <w:right w:val="single" w:sz="4" w:space="0" w:color="auto"/>
            </w:tcBorders>
            <w:shd w:val="clear" w:color="auto" w:fill="auto"/>
            <w:noWrap/>
          </w:tcPr>
          <w:p w14:paraId="4B309F4A" w14:textId="3804BBEF"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97%</w:t>
            </w:r>
          </w:p>
        </w:tc>
        <w:tc>
          <w:tcPr>
            <w:tcW w:w="2261" w:type="dxa"/>
            <w:tcBorders>
              <w:top w:val="single" w:sz="4" w:space="0" w:color="auto"/>
              <w:left w:val="nil"/>
              <w:bottom w:val="single" w:sz="4" w:space="0" w:color="auto"/>
              <w:right w:val="single" w:sz="4" w:space="0" w:color="auto"/>
            </w:tcBorders>
            <w:shd w:val="clear" w:color="auto" w:fill="auto"/>
            <w:noWrap/>
            <w:hideMark/>
          </w:tcPr>
          <w:p w14:paraId="235BB96B" w14:textId="0AADEB52"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22</w:t>
            </w:r>
          </w:p>
        </w:tc>
      </w:tr>
      <w:tr w:rsidR="00555A6E" w:rsidRPr="00555A6E" w14:paraId="7716D0EB" w14:textId="77777777" w:rsidTr="728C4B58">
        <w:trPr>
          <w:trHeight w:val="216"/>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3D72ADD2" w14:textId="4AE7E511" w:rsidR="00555A6E" w:rsidRPr="00555A6E" w:rsidRDefault="00555A6E" w:rsidP="00555A6E">
            <w:pPr>
              <w:rPr>
                <w:rFonts w:asciiTheme="minorHAnsi" w:eastAsia="Times New Roman" w:hAnsiTheme="minorHAnsi" w:cstheme="minorHAnsi"/>
                <w:b/>
                <w:bCs/>
                <w:color w:val="000000"/>
                <w:szCs w:val="22"/>
              </w:rPr>
            </w:pPr>
            <w:r w:rsidRPr="00555A6E">
              <w:rPr>
                <w:rFonts w:asciiTheme="minorHAnsi" w:hAnsiTheme="minorHAnsi" w:cstheme="minorHAnsi"/>
                <w:b/>
                <w:bCs/>
                <w:szCs w:val="22"/>
              </w:rPr>
              <w:t>No</w:t>
            </w:r>
            <w:r>
              <w:rPr>
                <w:rFonts w:asciiTheme="minorHAnsi" w:hAnsiTheme="minorHAnsi" w:cstheme="minorHAnsi"/>
                <w:b/>
                <w:bCs/>
                <w:szCs w:val="22"/>
              </w:rPr>
              <w:t>n-</w:t>
            </w:r>
            <w:r w:rsidRPr="00555A6E">
              <w:rPr>
                <w:rFonts w:asciiTheme="minorHAnsi" w:hAnsiTheme="minorHAnsi" w:cstheme="minorHAnsi"/>
                <w:b/>
                <w:bCs/>
                <w:szCs w:val="22"/>
              </w:rPr>
              <w:t>Low Income</w:t>
            </w:r>
          </w:p>
        </w:tc>
        <w:tc>
          <w:tcPr>
            <w:tcW w:w="1710" w:type="dxa"/>
            <w:tcBorders>
              <w:top w:val="nil"/>
              <w:left w:val="nil"/>
              <w:bottom w:val="single" w:sz="4" w:space="0" w:color="auto"/>
              <w:right w:val="single" w:sz="4" w:space="0" w:color="auto"/>
            </w:tcBorders>
            <w:shd w:val="clear" w:color="auto" w:fill="auto"/>
            <w:noWrap/>
            <w:hideMark/>
          </w:tcPr>
          <w:p w14:paraId="7383159F" w14:textId="7CBC3AEC"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81%</w:t>
            </w:r>
          </w:p>
        </w:tc>
        <w:tc>
          <w:tcPr>
            <w:tcW w:w="1800" w:type="dxa"/>
            <w:tcBorders>
              <w:top w:val="nil"/>
              <w:left w:val="nil"/>
              <w:bottom w:val="single" w:sz="4" w:space="0" w:color="auto"/>
              <w:right w:val="single" w:sz="4" w:space="0" w:color="auto"/>
            </w:tcBorders>
            <w:shd w:val="clear" w:color="auto" w:fill="auto"/>
            <w:noWrap/>
          </w:tcPr>
          <w:p w14:paraId="06E167C8" w14:textId="5540668A"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98%</w:t>
            </w:r>
          </w:p>
        </w:tc>
        <w:tc>
          <w:tcPr>
            <w:tcW w:w="2261" w:type="dxa"/>
            <w:tcBorders>
              <w:top w:val="nil"/>
              <w:left w:val="nil"/>
              <w:bottom w:val="single" w:sz="4" w:space="0" w:color="auto"/>
              <w:right w:val="single" w:sz="4" w:space="0" w:color="auto"/>
            </w:tcBorders>
            <w:shd w:val="clear" w:color="auto" w:fill="auto"/>
            <w:noWrap/>
            <w:hideMark/>
          </w:tcPr>
          <w:p w14:paraId="1057103E" w14:textId="457DBD1E"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17</w:t>
            </w:r>
          </w:p>
        </w:tc>
      </w:tr>
      <w:tr w:rsidR="00555A6E" w:rsidRPr="00555A6E" w14:paraId="6BA12C8E" w14:textId="77777777" w:rsidTr="728C4B58">
        <w:trPr>
          <w:trHeight w:val="216"/>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4159C2A1" w14:textId="37428E0F" w:rsidR="00555A6E" w:rsidRPr="00555A6E" w:rsidRDefault="00555A6E" w:rsidP="00555A6E">
            <w:pPr>
              <w:rPr>
                <w:rFonts w:asciiTheme="minorHAnsi" w:eastAsia="Times New Roman" w:hAnsiTheme="minorHAnsi" w:cstheme="minorHAnsi"/>
                <w:b/>
                <w:bCs/>
                <w:color w:val="000000"/>
                <w:szCs w:val="22"/>
              </w:rPr>
            </w:pPr>
            <w:r>
              <w:rPr>
                <w:rFonts w:asciiTheme="minorHAnsi" w:hAnsiTheme="minorHAnsi" w:cstheme="minorHAnsi"/>
                <w:b/>
                <w:bCs/>
                <w:szCs w:val="22"/>
              </w:rPr>
              <w:t>Students with Disabilities</w:t>
            </w:r>
          </w:p>
        </w:tc>
        <w:tc>
          <w:tcPr>
            <w:tcW w:w="1710" w:type="dxa"/>
            <w:tcBorders>
              <w:top w:val="nil"/>
              <w:left w:val="nil"/>
              <w:bottom w:val="single" w:sz="4" w:space="0" w:color="auto"/>
              <w:right w:val="single" w:sz="4" w:space="0" w:color="auto"/>
            </w:tcBorders>
            <w:shd w:val="clear" w:color="auto" w:fill="auto"/>
            <w:noWrap/>
            <w:hideMark/>
          </w:tcPr>
          <w:p w14:paraId="2B8C6CB0" w14:textId="6CA03F3B"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72%</w:t>
            </w:r>
          </w:p>
        </w:tc>
        <w:tc>
          <w:tcPr>
            <w:tcW w:w="1800" w:type="dxa"/>
            <w:tcBorders>
              <w:top w:val="nil"/>
              <w:left w:val="nil"/>
              <w:bottom w:val="single" w:sz="4" w:space="0" w:color="auto"/>
              <w:right w:val="single" w:sz="4" w:space="0" w:color="auto"/>
            </w:tcBorders>
            <w:shd w:val="clear" w:color="auto" w:fill="auto"/>
            <w:noWrap/>
          </w:tcPr>
          <w:p w14:paraId="45325961" w14:textId="4744DFA2"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95%</w:t>
            </w:r>
          </w:p>
        </w:tc>
        <w:tc>
          <w:tcPr>
            <w:tcW w:w="2261" w:type="dxa"/>
            <w:tcBorders>
              <w:top w:val="nil"/>
              <w:left w:val="nil"/>
              <w:bottom w:val="single" w:sz="4" w:space="0" w:color="auto"/>
              <w:right w:val="single" w:sz="4" w:space="0" w:color="auto"/>
            </w:tcBorders>
            <w:shd w:val="clear" w:color="auto" w:fill="auto"/>
            <w:noWrap/>
            <w:hideMark/>
          </w:tcPr>
          <w:p w14:paraId="379BB5FB" w14:textId="6C2171CF"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23</w:t>
            </w:r>
          </w:p>
        </w:tc>
      </w:tr>
      <w:tr w:rsidR="00555A6E" w:rsidRPr="00555A6E" w14:paraId="3F038E14" w14:textId="77777777" w:rsidTr="728C4B58">
        <w:trPr>
          <w:trHeight w:val="216"/>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213743A4" w14:textId="777E51B7" w:rsidR="00555A6E" w:rsidRPr="00555A6E" w:rsidRDefault="00555A6E" w:rsidP="00555A6E">
            <w:pPr>
              <w:rPr>
                <w:rFonts w:asciiTheme="minorHAnsi" w:eastAsia="Times New Roman" w:hAnsiTheme="minorHAnsi" w:cstheme="minorHAnsi"/>
                <w:b/>
                <w:bCs/>
                <w:color w:val="000000"/>
                <w:szCs w:val="22"/>
              </w:rPr>
            </w:pPr>
            <w:r>
              <w:rPr>
                <w:rFonts w:asciiTheme="minorHAnsi" w:hAnsiTheme="minorHAnsi" w:cstheme="minorHAnsi"/>
                <w:b/>
                <w:bCs/>
                <w:szCs w:val="22"/>
              </w:rPr>
              <w:t>Non-Disabled</w:t>
            </w:r>
          </w:p>
        </w:tc>
        <w:tc>
          <w:tcPr>
            <w:tcW w:w="1710" w:type="dxa"/>
            <w:tcBorders>
              <w:top w:val="nil"/>
              <w:left w:val="nil"/>
              <w:bottom w:val="single" w:sz="4" w:space="0" w:color="auto"/>
              <w:right w:val="single" w:sz="4" w:space="0" w:color="auto"/>
            </w:tcBorders>
            <w:shd w:val="clear" w:color="auto" w:fill="auto"/>
            <w:noWrap/>
            <w:hideMark/>
          </w:tcPr>
          <w:p w14:paraId="602AAE63" w14:textId="30F9BBAE"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78%</w:t>
            </w:r>
          </w:p>
        </w:tc>
        <w:tc>
          <w:tcPr>
            <w:tcW w:w="1800" w:type="dxa"/>
            <w:tcBorders>
              <w:top w:val="nil"/>
              <w:left w:val="nil"/>
              <w:bottom w:val="single" w:sz="4" w:space="0" w:color="auto"/>
              <w:right w:val="single" w:sz="4" w:space="0" w:color="auto"/>
            </w:tcBorders>
            <w:shd w:val="clear" w:color="auto" w:fill="auto"/>
            <w:noWrap/>
          </w:tcPr>
          <w:p w14:paraId="6070F490" w14:textId="16785C6D"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98%</w:t>
            </w:r>
          </w:p>
        </w:tc>
        <w:tc>
          <w:tcPr>
            <w:tcW w:w="2261" w:type="dxa"/>
            <w:tcBorders>
              <w:top w:val="nil"/>
              <w:left w:val="nil"/>
              <w:bottom w:val="single" w:sz="4" w:space="0" w:color="auto"/>
              <w:right w:val="single" w:sz="4" w:space="0" w:color="auto"/>
            </w:tcBorders>
            <w:shd w:val="clear" w:color="auto" w:fill="auto"/>
            <w:noWrap/>
            <w:hideMark/>
          </w:tcPr>
          <w:p w14:paraId="68632807" w14:textId="691684B2"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20</w:t>
            </w:r>
          </w:p>
        </w:tc>
      </w:tr>
      <w:tr w:rsidR="00555A6E" w:rsidRPr="00555A6E" w14:paraId="422DAB28" w14:textId="77777777" w:rsidTr="728C4B58">
        <w:trPr>
          <w:trHeight w:val="216"/>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066E6093" w14:textId="68416CDE" w:rsidR="00555A6E" w:rsidRPr="00555A6E" w:rsidRDefault="00555A6E" w:rsidP="00555A6E">
            <w:pPr>
              <w:rPr>
                <w:rFonts w:asciiTheme="minorHAnsi" w:eastAsia="Times New Roman" w:hAnsiTheme="minorHAnsi" w:cstheme="minorHAnsi"/>
                <w:b/>
                <w:bCs/>
                <w:color w:val="000000"/>
                <w:szCs w:val="22"/>
              </w:rPr>
            </w:pPr>
            <w:r w:rsidRPr="00555A6E">
              <w:rPr>
                <w:rFonts w:asciiTheme="minorHAnsi" w:hAnsiTheme="minorHAnsi" w:cstheme="minorHAnsi"/>
                <w:b/>
                <w:bCs/>
                <w:szCs w:val="22"/>
              </w:rPr>
              <w:t>Urban</w:t>
            </w:r>
          </w:p>
        </w:tc>
        <w:tc>
          <w:tcPr>
            <w:tcW w:w="1710" w:type="dxa"/>
            <w:tcBorders>
              <w:top w:val="nil"/>
              <w:left w:val="nil"/>
              <w:bottom w:val="single" w:sz="4" w:space="0" w:color="auto"/>
              <w:right w:val="single" w:sz="4" w:space="0" w:color="auto"/>
            </w:tcBorders>
            <w:shd w:val="clear" w:color="auto" w:fill="auto"/>
            <w:noWrap/>
            <w:hideMark/>
          </w:tcPr>
          <w:p w14:paraId="537B8992" w14:textId="0FCA3AF2"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69%</w:t>
            </w:r>
          </w:p>
        </w:tc>
        <w:tc>
          <w:tcPr>
            <w:tcW w:w="1800" w:type="dxa"/>
            <w:tcBorders>
              <w:top w:val="nil"/>
              <w:left w:val="nil"/>
              <w:bottom w:val="single" w:sz="4" w:space="0" w:color="auto"/>
              <w:right w:val="single" w:sz="4" w:space="0" w:color="auto"/>
            </w:tcBorders>
            <w:shd w:val="clear" w:color="auto" w:fill="auto"/>
            <w:noWrap/>
          </w:tcPr>
          <w:p w14:paraId="45597949" w14:textId="3C53AE88"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97%</w:t>
            </w:r>
          </w:p>
        </w:tc>
        <w:tc>
          <w:tcPr>
            <w:tcW w:w="2261" w:type="dxa"/>
            <w:tcBorders>
              <w:top w:val="nil"/>
              <w:left w:val="nil"/>
              <w:bottom w:val="single" w:sz="4" w:space="0" w:color="auto"/>
              <w:right w:val="single" w:sz="4" w:space="0" w:color="auto"/>
            </w:tcBorders>
            <w:shd w:val="clear" w:color="auto" w:fill="auto"/>
            <w:noWrap/>
            <w:hideMark/>
          </w:tcPr>
          <w:p w14:paraId="148EB7CB" w14:textId="791923A3"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27</w:t>
            </w:r>
          </w:p>
        </w:tc>
      </w:tr>
      <w:tr w:rsidR="00555A6E" w:rsidRPr="00555A6E" w14:paraId="4323F277" w14:textId="77777777" w:rsidTr="728C4B58">
        <w:trPr>
          <w:trHeight w:val="216"/>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6D0BF126" w14:textId="5A53E3BB" w:rsidR="00555A6E" w:rsidRPr="00555A6E" w:rsidRDefault="00555A6E" w:rsidP="00555A6E">
            <w:pPr>
              <w:rPr>
                <w:rFonts w:asciiTheme="minorHAnsi" w:eastAsia="Times New Roman" w:hAnsiTheme="minorHAnsi" w:cstheme="minorHAnsi"/>
                <w:b/>
                <w:bCs/>
                <w:color w:val="000000"/>
                <w:szCs w:val="22"/>
              </w:rPr>
            </w:pPr>
            <w:r w:rsidRPr="00555A6E">
              <w:rPr>
                <w:rFonts w:asciiTheme="minorHAnsi" w:hAnsiTheme="minorHAnsi" w:cstheme="minorHAnsi"/>
                <w:b/>
                <w:bCs/>
                <w:szCs w:val="22"/>
              </w:rPr>
              <w:t>Non-Urban</w:t>
            </w:r>
          </w:p>
        </w:tc>
        <w:tc>
          <w:tcPr>
            <w:tcW w:w="1710" w:type="dxa"/>
            <w:tcBorders>
              <w:top w:val="nil"/>
              <w:left w:val="nil"/>
              <w:bottom w:val="single" w:sz="4" w:space="0" w:color="auto"/>
              <w:right w:val="single" w:sz="4" w:space="0" w:color="auto"/>
            </w:tcBorders>
            <w:shd w:val="clear" w:color="auto" w:fill="auto"/>
            <w:noWrap/>
            <w:hideMark/>
          </w:tcPr>
          <w:p w14:paraId="7E2F33EA" w14:textId="45E189F1"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88%</w:t>
            </w:r>
          </w:p>
        </w:tc>
        <w:tc>
          <w:tcPr>
            <w:tcW w:w="1800" w:type="dxa"/>
            <w:tcBorders>
              <w:top w:val="nil"/>
              <w:left w:val="nil"/>
              <w:bottom w:val="single" w:sz="4" w:space="0" w:color="auto"/>
              <w:right w:val="single" w:sz="4" w:space="0" w:color="auto"/>
            </w:tcBorders>
            <w:shd w:val="clear" w:color="auto" w:fill="auto"/>
            <w:noWrap/>
          </w:tcPr>
          <w:p w14:paraId="73E7949C" w14:textId="5647EB54"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97%</w:t>
            </w:r>
          </w:p>
        </w:tc>
        <w:tc>
          <w:tcPr>
            <w:tcW w:w="2261" w:type="dxa"/>
            <w:tcBorders>
              <w:top w:val="nil"/>
              <w:left w:val="nil"/>
              <w:bottom w:val="single" w:sz="4" w:space="0" w:color="auto"/>
              <w:right w:val="single" w:sz="4" w:space="0" w:color="auto"/>
            </w:tcBorders>
            <w:shd w:val="clear" w:color="auto" w:fill="auto"/>
            <w:noWrap/>
            <w:hideMark/>
          </w:tcPr>
          <w:p w14:paraId="163D2793" w14:textId="46C48B33" w:rsidR="00555A6E" w:rsidRPr="00555A6E" w:rsidRDefault="00555A6E" w:rsidP="00555A6E">
            <w:pPr>
              <w:jc w:val="center"/>
              <w:rPr>
                <w:rFonts w:asciiTheme="minorHAnsi" w:eastAsia="Times New Roman" w:hAnsiTheme="minorHAnsi" w:cstheme="minorHAnsi"/>
                <w:color w:val="000000"/>
                <w:szCs w:val="22"/>
              </w:rPr>
            </w:pPr>
            <w:r w:rsidRPr="00555A6E">
              <w:rPr>
                <w:rFonts w:asciiTheme="minorHAnsi" w:hAnsiTheme="minorHAnsi" w:cstheme="minorHAnsi"/>
                <w:szCs w:val="22"/>
              </w:rPr>
              <w:t>9</w:t>
            </w:r>
          </w:p>
        </w:tc>
      </w:tr>
    </w:tbl>
    <w:p w14:paraId="68158E0B" w14:textId="77777777" w:rsidR="003155DF" w:rsidRDefault="003155DF" w:rsidP="00B074AF">
      <w:pPr>
        <w:pStyle w:val="BodyText"/>
        <w:jc w:val="center"/>
        <w:rPr>
          <w:b/>
          <w:bCs/>
        </w:rPr>
      </w:pPr>
    </w:p>
    <w:p w14:paraId="73723036" w14:textId="3EAE99A6" w:rsidR="00E35A24" w:rsidRDefault="00E35A24">
      <w:pPr>
        <w:rPr>
          <w:rFonts w:ascii="Arial" w:hAnsi="Arial"/>
          <w:b/>
          <w:bCs/>
        </w:rPr>
      </w:pPr>
      <w:r>
        <w:br w:type="page"/>
      </w:r>
    </w:p>
    <w:p w14:paraId="7D8DE9E4" w14:textId="3F77D6A4" w:rsidR="000E2C4D" w:rsidRPr="008C799B" w:rsidRDefault="0023335B" w:rsidP="000F3BAC">
      <w:pPr>
        <w:pStyle w:val="Heading2"/>
      </w:pPr>
      <w:bookmarkStart w:id="9" w:name="_Toc155179677"/>
      <w:r w:rsidRPr="008C799B">
        <w:lastRenderedPageBreak/>
        <w:t xml:space="preserve">Student </w:t>
      </w:r>
      <w:r w:rsidR="006E68A1">
        <w:t>Achievement</w:t>
      </w:r>
      <w:bookmarkEnd w:id="9"/>
    </w:p>
    <w:p w14:paraId="4852DC2B" w14:textId="4ECAD83D" w:rsidR="005D31D9" w:rsidRPr="00E23F83" w:rsidRDefault="20C4FF42" w:rsidP="001E701C">
      <w:r>
        <w:t xml:space="preserve">Table </w:t>
      </w:r>
      <w:r w:rsidR="7D2A5BB0">
        <w:t>5</w:t>
      </w:r>
      <w:r>
        <w:t xml:space="preserve"> summarizes overall ACCESS </w:t>
      </w:r>
      <w:r w:rsidR="30034867">
        <w:t xml:space="preserve">proficiency level </w:t>
      </w:r>
      <w:r>
        <w:t xml:space="preserve">results including the number of students tested and percent of students scoring at each ACCESS </w:t>
      </w:r>
      <w:r w:rsidR="30034867">
        <w:t xml:space="preserve">proficiency </w:t>
      </w:r>
      <w:r>
        <w:t>level</w:t>
      </w:r>
      <w:r w:rsidR="5A6C5857">
        <w:t xml:space="preserve">, disaggregated by </w:t>
      </w:r>
      <w:r>
        <w:t xml:space="preserve">grade cluster and </w:t>
      </w:r>
      <w:r w:rsidR="5A6C5857">
        <w:t>years of enrollment</w:t>
      </w:r>
      <w:r w:rsidR="1A1A0D87">
        <w:t xml:space="preserve"> in Massachusetts</w:t>
      </w:r>
      <w:r w:rsidR="4CB5F9E8">
        <w:t xml:space="preserve">. Results for students who took the Alternate ACCESS are summarized </w:t>
      </w:r>
      <w:r w:rsidR="08DC4EE1">
        <w:t xml:space="preserve">in </w:t>
      </w:r>
      <w:r w:rsidR="004A609A">
        <w:t>t</w:t>
      </w:r>
      <w:r w:rsidR="4CB5F9E8">
        <w:t xml:space="preserve">able </w:t>
      </w:r>
      <w:r w:rsidR="08DC4EE1">
        <w:t>8</w:t>
      </w:r>
      <w:r w:rsidR="4CB5F9E8">
        <w:t>.</w:t>
      </w:r>
      <w:r w:rsidR="3EB636B6">
        <w:t xml:space="preserve"> </w:t>
      </w:r>
    </w:p>
    <w:p w14:paraId="2693E5EB" w14:textId="77777777" w:rsidR="00FA1B68" w:rsidRDefault="00FA1B68" w:rsidP="001D1EC7">
      <w:pPr>
        <w:keepNext/>
        <w:jc w:val="center"/>
        <w:rPr>
          <w:rFonts w:ascii="Arial" w:hAnsi="Arial" w:cs="Arial"/>
          <w:b/>
          <w:sz w:val="20"/>
        </w:rPr>
      </w:pPr>
    </w:p>
    <w:p w14:paraId="77B7F735" w14:textId="47C179E0" w:rsidR="006D22AA" w:rsidRDefault="006955DE" w:rsidP="001D1EC7">
      <w:pPr>
        <w:keepNext/>
        <w:jc w:val="center"/>
        <w:rPr>
          <w:rFonts w:ascii="Arial" w:hAnsi="Arial" w:cs="Arial"/>
          <w:b/>
          <w:sz w:val="20"/>
        </w:rPr>
      </w:pPr>
      <w:r w:rsidRPr="00C30EA2">
        <w:rPr>
          <w:rFonts w:ascii="Arial" w:hAnsi="Arial" w:cs="Arial"/>
          <w:b/>
          <w:sz w:val="20"/>
        </w:rPr>
        <w:t xml:space="preserve">Table </w:t>
      </w:r>
      <w:r w:rsidR="007D017B">
        <w:rPr>
          <w:rFonts w:ascii="Arial" w:hAnsi="Arial" w:cs="Arial"/>
          <w:b/>
          <w:sz w:val="20"/>
        </w:rPr>
        <w:t>5</w:t>
      </w:r>
      <w:r w:rsidRPr="001B0A33">
        <w:rPr>
          <w:rFonts w:ascii="Arial" w:hAnsi="Arial" w:cs="Arial"/>
          <w:b/>
          <w:sz w:val="20"/>
        </w:rPr>
        <w:t>.</w:t>
      </w:r>
      <w:r w:rsidRPr="001D1EC7">
        <w:rPr>
          <w:rFonts w:ascii="Arial" w:hAnsi="Arial" w:cs="Arial"/>
          <w:b/>
          <w:sz w:val="20"/>
        </w:rPr>
        <w:t xml:space="preserve"> </w:t>
      </w:r>
      <w:r w:rsidR="003B5F0E">
        <w:rPr>
          <w:rFonts w:ascii="Arial" w:hAnsi="Arial" w:cs="Arial"/>
          <w:b/>
          <w:sz w:val="20"/>
        </w:rPr>
        <w:t xml:space="preserve">Percent of Students at Each </w:t>
      </w:r>
      <w:r w:rsidR="00AF3AF6">
        <w:rPr>
          <w:rFonts w:ascii="Arial" w:hAnsi="Arial" w:cs="Arial"/>
          <w:b/>
          <w:sz w:val="20"/>
        </w:rPr>
        <w:t xml:space="preserve">Proficiency </w:t>
      </w:r>
      <w:r w:rsidRPr="001D1EC7">
        <w:rPr>
          <w:rFonts w:ascii="Arial" w:hAnsi="Arial" w:cs="Arial"/>
          <w:b/>
          <w:sz w:val="20"/>
        </w:rPr>
        <w:t>Level</w:t>
      </w:r>
    </w:p>
    <w:p w14:paraId="67939A9F" w14:textId="7AA50B67" w:rsidR="001D1EC7" w:rsidRDefault="00AF3AF6" w:rsidP="001D1EC7">
      <w:pPr>
        <w:keepNext/>
        <w:jc w:val="center"/>
        <w:rPr>
          <w:rFonts w:ascii="Arial" w:hAnsi="Arial" w:cs="Arial"/>
          <w:b/>
          <w:sz w:val="20"/>
        </w:rPr>
      </w:pPr>
      <w:r>
        <w:rPr>
          <w:rFonts w:ascii="Arial" w:hAnsi="Arial" w:cs="Arial"/>
          <w:b/>
          <w:sz w:val="20"/>
        </w:rPr>
        <w:t xml:space="preserve">by </w:t>
      </w:r>
      <w:r w:rsidR="006955DE" w:rsidRPr="001D1EC7">
        <w:rPr>
          <w:rFonts w:ascii="Arial" w:hAnsi="Arial" w:cs="Arial"/>
          <w:b/>
          <w:sz w:val="20"/>
        </w:rPr>
        <w:t xml:space="preserve">Grade Cluster and Years of Enrollment in MA </w:t>
      </w:r>
      <w:r w:rsidR="00B46861">
        <w:rPr>
          <w:rFonts w:ascii="Arial" w:hAnsi="Arial" w:cs="Arial"/>
          <w:b/>
          <w:sz w:val="20"/>
        </w:rPr>
        <w:t>(</w:t>
      </w:r>
      <w:r w:rsidR="006955DE" w:rsidRPr="001D1EC7">
        <w:rPr>
          <w:rFonts w:ascii="Arial" w:hAnsi="Arial" w:cs="Arial"/>
          <w:b/>
          <w:sz w:val="20"/>
        </w:rPr>
        <w:t>20</w:t>
      </w:r>
      <w:r w:rsidR="000645DF">
        <w:rPr>
          <w:rFonts w:ascii="Arial" w:hAnsi="Arial" w:cs="Arial"/>
          <w:b/>
          <w:sz w:val="20"/>
        </w:rPr>
        <w:t>2</w:t>
      </w:r>
      <w:r w:rsidR="0041159B">
        <w:rPr>
          <w:rFonts w:ascii="Arial" w:hAnsi="Arial" w:cs="Arial"/>
          <w:b/>
          <w:sz w:val="20"/>
        </w:rPr>
        <w:t>2</w:t>
      </w:r>
      <w:r w:rsidR="00B46861">
        <w:rPr>
          <w:rFonts w:ascii="Arial" w:hAnsi="Arial" w:cs="Arial"/>
          <w:b/>
          <w:sz w:val="20"/>
        </w:rPr>
        <w:t>)</w:t>
      </w:r>
    </w:p>
    <w:p w14:paraId="249FB508" w14:textId="77777777" w:rsidR="00B848B5" w:rsidRDefault="00B848B5" w:rsidP="001D1EC7">
      <w:pPr>
        <w:keepNext/>
        <w:jc w:val="center"/>
        <w:rPr>
          <w:rFonts w:ascii="Arial" w:hAnsi="Arial" w:cs="Arial"/>
          <w:b/>
          <w:sz w:val="20"/>
        </w:rPr>
      </w:pP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945"/>
        <w:gridCol w:w="1380"/>
        <w:gridCol w:w="998"/>
        <w:gridCol w:w="1024"/>
        <w:gridCol w:w="876"/>
        <w:gridCol w:w="876"/>
        <w:gridCol w:w="876"/>
        <w:gridCol w:w="850"/>
        <w:gridCol w:w="990"/>
      </w:tblGrid>
      <w:tr w:rsidR="00E53A92" w:rsidRPr="00077A3F" w14:paraId="2138965F" w14:textId="77777777" w:rsidTr="56167955">
        <w:trPr>
          <w:trHeight w:val="300"/>
          <w:jc w:val="center"/>
        </w:trPr>
        <w:tc>
          <w:tcPr>
            <w:tcW w:w="945" w:type="dxa"/>
            <w:shd w:val="clear" w:color="auto" w:fill="auto"/>
            <w:noWrap/>
            <w:vAlign w:val="bottom"/>
            <w:hideMark/>
          </w:tcPr>
          <w:p w14:paraId="1DF0C3A2" w14:textId="77777777" w:rsidR="00E53A92" w:rsidRPr="00077A3F" w:rsidRDefault="00E53A92" w:rsidP="00B848B5">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Grade Cluster</w:t>
            </w:r>
          </w:p>
        </w:tc>
        <w:tc>
          <w:tcPr>
            <w:tcW w:w="1380" w:type="dxa"/>
            <w:shd w:val="clear" w:color="auto" w:fill="auto"/>
            <w:noWrap/>
            <w:vAlign w:val="bottom"/>
            <w:hideMark/>
          </w:tcPr>
          <w:p w14:paraId="388DDB85" w14:textId="77777777" w:rsidR="00E53A92" w:rsidRPr="00077A3F" w:rsidRDefault="00E53A92" w:rsidP="00B848B5">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Years in MA</w:t>
            </w:r>
          </w:p>
        </w:tc>
        <w:tc>
          <w:tcPr>
            <w:tcW w:w="998" w:type="dxa"/>
            <w:tcBorders>
              <w:bottom w:val="single" w:sz="4" w:space="0" w:color="auto"/>
            </w:tcBorders>
            <w:vAlign w:val="bottom"/>
          </w:tcPr>
          <w:p w14:paraId="352B439A" w14:textId="77777777" w:rsidR="00E53A92" w:rsidRPr="00077A3F" w:rsidRDefault="00E53A92" w:rsidP="00E719A1">
            <w:pPr>
              <w:rPr>
                <w:rFonts w:asciiTheme="minorHAnsi" w:eastAsia="Times New Roman" w:hAnsiTheme="minorHAnsi" w:cstheme="minorHAnsi"/>
                <w:b/>
                <w:color w:val="000000"/>
                <w:szCs w:val="22"/>
              </w:rPr>
            </w:pPr>
          </w:p>
          <w:p w14:paraId="57CD2CF5" w14:textId="77777777" w:rsidR="00E53A92" w:rsidRPr="00077A3F" w:rsidRDefault="00E53A92">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Tested</w:t>
            </w:r>
          </w:p>
        </w:tc>
        <w:tc>
          <w:tcPr>
            <w:tcW w:w="1024" w:type="dxa"/>
            <w:shd w:val="clear" w:color="auto" w:fill="auto"/>
            <w:noWrap/>
            <w:vAlign w:val="bottom"/>
            <w:hideMark/>
          </w:tcPr>
          <w:p w14:paraId="06A2E0AA" w14:textId="77777777" w:rsidR="00E53A92" w:rsidRPr="00077A3F" w:rsidRDefault="00E53A92">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w:t>
            </w:r>
          </w:p>
          <w:p w14:paraId="75428DD0" w14:textId="5139F6E5" w:rsidR="00E53A92" w:rsidRPr="00077A3F" w:rsidRDefault="00E53A92">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xml:space="preserve"> Level 1</w:t>
            </w:r>
          </w:p>
        </w:tc>
        <w:tc>
          <w:tcPr>
            <w:tcW w:w="876" w:type="dxa"/>
            <w:shd w:val="clear" w:color="auto" w:fill="auto"/>
            <w:noWrap/>
            <w:vAlign w:val="bottom"/>
            <w:hideMark/>
          </w:tcPr>
          <w:p w14:paraId="15476A76" w14:textId="77777777" w:rsidR="00E53A92" w:rsidRPr="00077A3F" w:rsidRDefault="00E53A92" w:rsidP="00B848B5">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Level 2</w:t>
            </w:r>
          </w:p>
        </w:tc>
        <w:tc>
          <w:tcPr>
            <w:tcW w:w="876" w:type="dxa"/>
            <w:shd w:val="clear" w:color="auto" w:fill="auto"/>
            <w:noWrap/>
            <w:vAlign w:val="bottom"/>
            <w:hideMark/>
          </w:tcPr>
          <w:p w14:paraId="6FCBFB1E" w14:textId="77777777" w:rsidR="00E53A92" w:rsidRPr="00077A3F" w:rsidRDefault="00E53A92" w:rsidP="00B848B5">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Level 3</w:t>
            </w:r>
          </w:p>
        </w:tc>
        <w:tc>
          <w:tcPr>
            <w:tcW w:w="876" w:type="dxa"/>
            <w:shd w:val="clear" w:color="auto" w:fill="auto"/>
            <w:noWrap/>
            <w:vAlign w:val="bottom"/>
            <w:hideMark/>
          </w:tcPr>
          <w:p w14:paraId="7F6DAE52" w14:textId="2EDDF3C4" w:rsidR="00E53A92" w:rsidRPr="00077A3F" w:rsidRDefault="00E53A92" w:rsidP="00B848B5">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Level 4</w:t>
            </w:r>
          </w:p>
        </w:tc>
        <w:tc>
          <w:tcPr>
            <w:tcW w:w="850" w:type="dxa"/>
            <w:shd w:val="clear" w:color="auto" w:fill="auto"/>
            <w:noWrap/>
            <w:vAlign w:val="bottom"/>
            <w:hideMark/>
          </w:tcPr>
          <w:p w14:paraId="2DC58CE1" w14:textId="77777777" w:rsidR="00E53A92" w:rsidRPr="00077A3F" w:rsidRDefault="00E53A92" w:rsidP="00B848B5">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Level 5</w:t>
            </w:r>
          </w:p>
        </w:tc>
        <w:tc>
          <w:tcPr>
            <w:tcW w:w="990" w:type="dxa"/>
            <w:shd w:val="clear" w:color="auto" w:fill="auto"/>
            <w:noWrap/>
            <w:vAlign w:val="bottom"/>
            <w:hideMark/>
          </w:tcPr>
          <w:p w14:paraId="0EBA6EC8" w14:textId="13DD6033" w:rsidR="00E53A92" w:rsidRPr="00077A3F" w:rsidRDefault="00E53A92" w:rsidP="00B848B5">
            <w:pPr>
              <w:jc w:val="cente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 xml:space="preserve">% </w:t>
            </w:r>
            <w:r w:rsidRPr="00077A3F">
              <w:rPr>
                <w:rFonts w:asciiTheme="minorHAnsi" w:eastAsia="Times New Roman" w:hAnsiTheme="minorHAnsi" w:cstheme="minorHAnsi"/>
                <w:b/>
                <w:color w:val="000000"/>
                <w:szCs w:val="22"/>
              </w:rPr>
              <w:br/>
              <w:t>Level 6</w:t>
            </w:r>
          </w:p>
        </w:tc>
      </w:tr>
      <w:tr w:rsidR="00667943" w:rsidRPr="00077A3F" w14:paraId="5DE3D7FF" w14:textId="77777777" w:rsidTr="56167955">
        <w:trPr>
          <w:trHeight w:val="300"/>
          <w:jc w:val="center"/>
        </w:trPr>
        <w:tc>
          <w:tcPr>
            <w:tcW w:w="945" w:type="dxa"/>
            <w:vMerge w:val="restart"/>
            <w:shd w:val="clear" w:color="auto" w:fill="auto"/>
            <w:noWrap/>
            <w:vAlign w:val="center"/>
            <w:hideMark/>
          </w:tcPr>
          <w:p w14:paraId="12ED7855" w14:textId="77777777" w:rsidR="00667943" w:rsidRPr="00077A3F" w:rsidRDefault="00667943" w:rsidP="00667943">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K</w:t>
            </w:r>
          </w:p>
        </w:tc>
        <w:tc>
          <w:tcPr>
            <w:tcW w:w="1380" w:type="dxa"/>
            <w:shd w:val="clear" w:color="auto" w:fill="auto"/>
            <w:noWrap/>
            <w:hideMark/>
          </w:tcPr>
          <w:p w14:paraId="3B2E02BC"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First Year</w:t>
            </w:r>
          </w:p>
        </w:tc>
        <w:tc>
          <w:tcPr>
            <w:tcW w:w="998" w:type="dxa"/>
            <w:tcBorders>
              <w:top w:val="single" w:sz="4" w:space="0" w:color="auto"/>
              <w:left w:val="nil"/>
              <w:bottom w:val="single" w:sz="4" w:space="0" w:color="auto"/>
              <w:right w:val="single" w:sz="4" w:space="0" w:color="auto"/>
            </w:tcBorders>
            <w:shd w:val="clear" w:color="auto" w:fill="auto"/>
          </w:tcPr>
          <w:p w14:paraId="6F2BC66D" w14:textId="4FDE239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11,350</w:t>
            </w:r>
          </w:p>
        </w:tc>
        <w:tc>
          <w:tcPr>
            <w:tcW w:w="1024" w:type="dxa"/>
            <w:shd w:val="clear" w:color="auto" w:fill="auto"/>
            <w:noWrap/>
          </w:tcPr>
          <w:p w14:paraId="7D684585" w14:textId="64A92ED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66</w:t>
            </w:r>
          </w:p>
        </w:tc>
        <w:tc>
          <w:tcPr>
            <w:tcW w:w="876" w:type="dxa"/>
            <w:shd w:val="clear" w:color="auto" w:fill="auto"/>
            <w:noWrap/>
          </w:tcPr>
          <w:p w14:paraId="243FFE52" w14:textId="4975D9D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15</w:t>
            </w:r>
          </w:p>
        </w:tc>
        <w:tc>
          <w:tcPr>
            <w:tcW w:w="876" w:type="dxa"/>
            <w:shd w:val="clear" w:color="auto" w:fill="auto"/>
            <w:noWrap/>
          </w:tcPr>
          <w:p w14:paraId="460C6522" w14:textId="49323B9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11</w:t>
            </w:r>
          </w:p>
        </w:tc>
        <w:tc>
          <w:tcPr>
            <w:tcW w:w="876" w:type="dxa"/>
            <w:shd w:val="clear" w:color="auto" w:fill="auto"/>
            <w:noWrap/>
          </w:tcPr>
          <w:p w14:paraId="64909EEB" w14:textId="2724AB5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7</w:t>
            </w:r>
          </w:p>
        </w:tc>
        <w:tc>
          <w:tcPr>
            <w:tcW w:w="850" w:type="dxa"/>
            <w:shd w:val="clear" w:color="auto" w:fill="auto"/>
            <w:noWrap/>
          </w:tcPr>
          <w:p w14:paraId="1B2D87D9" w14:textId="44CE8EE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3CC14794" w14:textId="434E4E9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4010AA5F" w14:textId="77777777" w:rsidTr="56167955">
        <w:trPr>
          <w:trHeight w:val="300"/>
          <w:jc w:val="center"/>
        </w:trPr>
        <w:tc>
          <w:tcPr>
            <w:tcW w:w="945" w:type="dxa"/>
            <w:vMerge/>
            <w:vAlign w:val="center"/>
            <w:hideMark/>
          </w:tcPr>
          <w:p w14:paraId="08E24CAC"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6CA41FB3"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Second Year</w:t>
            </w:r>
          </w:p>
        </w:tc>
        <w:tc>
          <w:tcPr>
            <w:tcW w:w="998" w:type="dxa"/>
            <w:tcBorders>
              <w:top w:val="single" w:sz="4" w:space="0" w:color="auto"/>
              <w:left w:val="nil"/>
              <w:bottom w:val="single" w:sz="4" w:space="0" w:color="auto"/>
              <w:right w:val="single" w:sz="4" w:space="0" w:color="auto"/>
            </w:tcBorders>
            <w:shd w:val="clear" w:color="auto" w:fill="auto"/>
          </w:tcPr>
          <w:p w14:paraId="6F60FF39" w14:textId="59C06C7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195</w:t>
            </w:r>
          </w:p>
        </w:tc>
        <w:tc>
          <w:tcPr>
            <w:tcW w:w="1024" w:type="dxa"/>
            <w:shd w:val="clear" w:color="auto" w:fill="auto"/>
            <w:noWrap/>
          </w:tcPr>
          <w:p w14:paraId="772C2ECE" w14:textId="2E2A336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63</w:t>
            </w:r>
          </w:p>
        </w:tc>
        <w:tc>
          <w:tcPr>
            <w:tcW w:w="876" w:type="dxa"/>
            <w:shd w:val="clear" w:color="auto" w:fill="auto"/>
            <w:noWrap/>
          </w:tcPr>
          <w:p w14:paraId="750C93D6" w14:textId="2401C40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w:t>
            </w:r>
          </w:p>
        </w:tc>
        <w:tc>
          <w:tcPr>
            <w:tcW w:w="876" w:type="dxa"/>
            <w:shd w:val="clear" w:color="auto" w:fill="auto"/>
            <w:noWrap/>
          </w:tcPr>
          <w:p w14:paraId="7E907472" w14:textId="72C994A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11</w:t>
            </w:r>
          </w:p>
        </w:tc>
        <w:tc>
          <w:tcPr>
            <w:tcW w:w="876" w:type="dxa"/>
            <w:shd w:val="clear" w:color="auto" w:fill="auto"/>
            <w:noWrap/>
          </w:tcPr>
          <w:p w14:paraId="06D0356D" w14:textId="3A57FA1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50" w:type="dxa"/>
            <w:shd w:val="clear" w:color="auto" w:fill="auto"/>
            <w:noWrap/>
          </w:tcPr>
          <w:p w14:paraId="7C9E3B62" w14:textId="5C23470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5D5925EC" w14:textId="5069F57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337EBAB" w14:textId="77777777" w:rsidTr="56167955">
        <w:trPr>
          <w:trHeight w:val="300"/>
          <w:jc w:val="center"/>
        </w:trPr>
        <w:tc>
          <w:tcPr>
            <w:tcW w:w="945" w:type="dxa"/>
            <w:vMerge/>
            <w:vAlign w:val="center"/>
            <w:hideMark/>
          </w:tcPr>
          <w:p w14:paraId="70DE48F3"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1AA18CF0" w14:textId="77777777" w:rsidR="00667943" w:rsidRPr="00667943" w:rsidRDefault="00667943" w:rsidP="00667943">
            <w:pPr>
              <w:rPr>
                <w:rFonts w:asciiTheme="minorHAnsi" w:eastAsia="Times New Roman" w:hAnsiTheme="minorHAnsi" w:cstheme="minorHAnsi"/>
                <w:b/>
                <w:color w:val="000000"/>
                <w:szCs w:val="22"/>
              </w:rPr>
            </w:pPr>
            <w:r w:rsidRPr="00667943">
              <w:rPr>
                <w:rFonts w:asciiTheme="minorHAnsi" w:eastAsia="Times New Roman" w:hAnsiTheme="minorHAnsi" w:cstheme="minorHAnsi"/>
                <w:b/>
                <w:color w:val="000000"/>
                <w:szCs w:val="22"/>
              </w:rPr>
              <w:t>Total</w:t>
            </w:r>
          </w:p>
        </w:tc>
        <w:tc>
          <w:tcPr>
            <w:tcW w:w="998" w:type="dxa"/>
            <w:tcBorders>
              <w:top w:val="single" w:sz="4" w:space="0" w:color="auto"/>
              <w:left w:val="nil"/>
              <w:bottom w:val="single" w:sz="4" w:space="0" w:color="auto"/>
              <w:right w:val="single" w:sz="4" w:space="0" w:color="auto"/>
            </w:tcBorders>
            <w:shd w:val="clear" w:color="auto" w:fill="auto"/>
          </w:tcPr>
          <w:p w14:paraId="42A89400" w14:textId="29909996"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11,545</w:t>
            </w:r>
          </w:p>
        </w:tc>
        <w:tc>
          <w:tcPr>
            <w:tcW w:w="1024" w:type="dxa"/>
            <w:shd w:val="clear" w:color="auto" w:fill="auto"/>
            <w:noWrap/>
          </w:tcPr>
          <w:p w14:paraId="5842A269" w14:textId="0BF9FEF1"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66</w:t>
            </w:r>
          </w:p>
        </w:tc>
        <w:tc>
          <w:tcPr>
            <w:tcW w:w="876" w:type="dxa"/>
            <w:shd w:val="clear" w:color="auto" w:fill="auto"/>
            <w:noWrap/>
          </w:tcPr>
          <w:p w14:paraId="0F5D6AE4" w14:textId="10B625F1"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15</w:t>
            </w:r>
          </w:p>
        </w:tc>
        <w:tc>
          <w:tcPr>
            <w:tcW w:w="876" w:type="dxa"/>
            <w:shd w:val="clear" w:color="auto" w:fill="auto"/>
            <w:noWrap/>
          </w:tcPr>
          <w:p w14:paraId="0DDA7104" w14:textId="36DA3F7B"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11</w:t>
            </w:r>
          </w:p>
        </w:tc>
        <w:tc>
          <w:tcPr>
            <w:tcW w:w="876" w:type="dxa"/>
            <w:shd w:val="clear" w:color="auto" w:fill="auto"/>
            <w:noWrap/>
          </w:tcPr>
          <w:p w14:paraId="102E652C" w14:textId="6DC21C9C"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7</w:t>
            </w:r>
          </w:p>
        </w:tc>
        <w:tc>
          <w:tcPr>
            <w:tcW w:w="850" w:type="dxa"/>
            <w:shd w:val="clear" w:color="auto" w:fill="auto"/>
            <w:noWrap/>
          </w:tcPr>
          <w:p w14:paraId="5EEBFDBB" w14:textId="4AD07F16"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w:t>
            </w:r>
          </w:p>
        </w:tc>
        <w:tc>
          <w:tcPr>
            <w:tcW w:w="990" w:type="dxa"/>
            <w:shd w:val="clear" w:color="auto" w:fill="auto"/>
            <w:noWrap/>
          </w:tcPr>
          <w:p w14:paraId="1E71EA58" w14:textId="3BA856E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3CB737D9" w14:textId="77777777" w:rsidTr="56167955">
        <w:trPr>
          <w:trHeight w:val="300"/>
          <w:jc w:val="center"/>
        </w:trPr>
        <w:tc>
          <w:tcPr>
            <w:tcW w:w="945" w:type="dxa"/>
            <w:vMerge w:val="restart"/>
            <w:shd w:val="clear" w:color="auto" w:fill="auto"/>
            <w:noWrap/>
            <w:vAlign w:val="center"/>
            <w:hideMark/>
          </w:tcPr>
          <w:p w14:paraId="6358AD5A" w14:textId="714D008F" w:rsidR="00667943" w:rsidRPr="00077A3F" w:rsidRDefault="00667943" w:rsidP="00667943">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1</w:t>
            </w:r>
            <w:r w:rsidRPr="00077A3F">
              <w:rPr>
                <w:rFonts w:asciiTheme="minorHAnsi" w:hAnsiTheme="minorHAnsi" w:cstheme="minorHAnsi"/>
                <w:szCs w:val="22"/>
              </w:rPr>
              <w:t>–</w:t>
            </w:r>
            <w:r w:rsidRPr="00077A3F">
              <w:rPr>
                <w:rFonts w:asciiTheme="minorHAnsi" w:eastAsia="Times New Roman" w:hAnsiTheme="minorHAnsi" w:cstheme="minorHAnsi"/>
                <w:b/>
                <w:color w:val="000000"/>
                <w:szCs w:val="22"/>
              </w:rPr>
              <w:t>2</w:t>
            </w:r>
          </w:p>
        </w:tc>
        <w:tc>
          <w:tcPr>
            <w:tcW w:w="1380" w:type="dxa"/>
            <w:shd w:val="clear" w:color="auto" w:fill="auto"/>
            <w:noWrap/>
            <w:hideMark/>
          </w:tcPr>
          <w:p w14:paraId="5BFF324E"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First Year</w:t>
            </w:r>
          </w:p>
        </w:tc>
        <w:tc>
          <w:tcPr>
            <w:tcW w:w="998" w:type="dxa"/>
            <w:tcBorders>
              <w:top w:val="single" w:sz="4" w:space="0" w:color="auto"/>
              <w:left w:val="nil"/>
              <w:bottom w:val="single" w:sz="4" w:space="0" w:color="auto"/>
              <w:right w:val="single" w:sz="4" w:space="0" w:color="auto"/>
            </w:tcBorders>
            <w:shd w:val="clear" w:color="auto" w:fill="auto"/>
          </w:tcPr>
          <w:p w14:paraId="6839C7A7" w14:textId="6368905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3,873</w:t>
            </w:r>
          </w:p>
        </w:tc>
        <w:tc>
          <w:tcPr>
            <w:tcW w:w="1024" w:type="dxa"/>
            <w:shd w:val="clear" w:color="auto" w:fill="auto"/>
            <w:noWrap/>
          </w:tcPr>
          <w:p w14:paraId="0BAD5266" w14:textId="441B4CB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61</w:t>
            </w:r>
          </w:p>
        </w:tc>
        <w:tc>
          <w:tcPr>
            <w:tcW w:w="876" w:type="dxa"/>
            <w:shd w:val="clear" w:color="auto" w:fill="auto"/>
            <w:noWrap/>
          </w:tcPr>
          <w:p w14:paraId="133EC8C8" w14:textId="665BC08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21</w:t>
            </w:r>
          </w:p>
        </w:tc>
        <w:tc>
          <w:tcPr>
            <w:tcW w:w="876" w:type="dxa"/>
            <w:shd w:val="clear" w:color="auto" w:fill="auto"/>
            <w:noWrap/>
          </w:tcPr>
          <w:p w14:paraId="6AA95D32" w14:textId="68F6F5E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76" w:type="dxa"/>
            <w:shd w:val="clear" w:color="auto" w:fill="auto"/>
            <w:noWrap/>
          </w:tcPr>
          <w:p w14:paraId="7E693E5F" w14:textId="6543A0F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w:t>
            </w:r>
          </w:p>
        </w:tc>
        <w:tc>
          <w:tcPr>
            <w:tcW w:w="850" w:type="dxa"/>
            <w:shd w:val="clear" w:color="auto" w:fill="auto"/>
            <w:noWrap/>
          </w:tcPr>
          <w:p w14:paraId="268AC257" w14:textId="6E82F09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344E58F3" w14:textId="3055521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B3C9BCB" w14:textId="77777777" w:rsidTr="56167955">
        <w:trPr>
          <w:trHeight w:val="300"/>
          <w:jc w:val="center"/>
        </w:trPr>
        <w:tc>
          <w:tcPr>
            <w:tcW w:w="945" w:type="dxa"/>
            <w:vMerge/>
            <w:vAlign w:val="center"/>
            <w:hideMark/>
          </w:tcPr>
          <w:p w14:paraId="5BE643F1"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BC952AA"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Second Year</w:t>
            </w:r>
          </w:p>
        </w:tc>
        <w:tc>
          <w:tcPr>
            <w:tcW w:w="998" w:type="dxa"/>
            <w:tcBorders>
              <w:top w:val="single" w:sz="4" w:space="0" w:color="auto"/>
              <w:left w:val="nil"/>
              <w:bottom w:val="single" w:sz="4" w:space="0" w:color="auto"/>
              <w:right w:val="single" w:sz="4" w:space="0" w:color="auto"/>
            </w:tcBorders>
            <w:shd w:val="clear" w:color="auto" w:fill="auto"/>
          </w:tcPr>
          <w:p w14:paraId="6574FCA0" w14:textId="5354CF1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9,732</w:t>
            </w:r>
          </w:p>
        </w:tc>
        <w:tc>
          <w:tcPr>
            <w:tcW w:w="1024" w:type="dxa"/>
            <w:shd w:val="clear" w:color="auto" w:fill="auto"/>
            <w:noWrap/>
          </w:tcPr>
          <w:p w14:paraId="540C8128" w14:textId="543ADF7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w:t>
            </w:r>
          </w:p>
        </w:tc>
        <w:tc>
          <w:tcPr>
            <w:tcW w:w="876" w:type="dxa"/>
            <w:shd w:val="clear" w:color="auto" w:fill="auto"/>
            <w:noWrap/>
          </w:tcPr>
          <w:p w14:paraId="7EC3BF1C" w14:textId="719CEC3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38</w:t>
            </w:r>
          </w:p>
        </w:tc>
        <w:tc>
          <w:tcPr>
            <w:tcW w:w="876" w:type="dxa"/>
            <w:shd w:val="clear" w:color="auto" w:fill="auto"/>
            <w:noWrap/>
          </w:tcPr>
          <w:p w14:paraId="36877E5F" w14:textId="2C1FEFF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35</w:t>
            </w:r>
          </w:p>
        </w:tc>
        <w:tc>
          <w:tcPr>
            <w:tcW w:w="876" w:type="dxa"/>
            <w:shd w:val="clear" w:color="auto" w:fill="auto"/>
            <w:noWrap/>
          </w:tcPr>
          <w:p w14:paraId="0707DD41" w14:textId="604506A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7</w:t>
            </w:r>
          </w:p>
        </w:tc>
        <w:tc>
          <w:tcPr>
            <w:tcW w:w="850" w:type="dxa"/>
            <w:shd w:val="clear" w:color="auto" w:fill="auto"/>
            <w:noWrap/>
          </w:tcPr>
          <w:p w14:paraId="53BFB8D0" w14:textId="531C480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7D21F839" w14:textId="7F03D97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747BC13C" w14:textId="77777777" w:rsidTr="56167955">
        <w:trPr>
          <w:trHeight w:val="300"/>
          <w:jc w:val="center"/>
        </w:trPr>
        <w:tc>
          <w:tcPr>
            <w:tcW w:w="945" w:type="dxa"/>
            <w:vMerge/>
            <w:vAlign w:val="center"/>
            <w:hideMark/>
          </w:tcPr>
          <w:p w14:paraId="7F318299"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96C2F34"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Third Year</w:t>
            </w:r>
          </w:p>
        </w:tc>
        <w:tc>
          <w:tcPr>
            <w:tcW w:w="998" w:type="dxa"/>
            <w:tcBorders>
              <w:top w:val="single" w:sz="4" w:space="0" w:color="auto"/>
              <w:left w:val="nil"/>
              <w:bottom w:val="single" w:sz="4" w:space="0" w:color="auto"/>
              <w:right w:val="single" w:sz="4" w:space="0" w:color="auto"/>
            </w:tcBorders>
            <w:shd w:val="clear" w:color="auto" w:fill="auto"/>
          </w:tcPr>
          <w:p w14:paraId="365BAF0A" w14:textId="2551F0A7"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8,978</w:t>
            </w:r>
          </w:p>
        </w:tc>
        <w:tc>
          <w:tcPr>
            <w:tcW w:w="1024" w:type="dxa"/>
            <w:shd w:val="clear" w:color="auto" w:fill="auto"/>
            <w:noWrap/>
          </w:tcPr>
          <w:p w14:paraId="7656E19B" w14:textId="51BB329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76" w:type="dxa"/>
            <w:shd w:val="clear" w:color="auto" w:fill="auto"/>
            <w:noWrap/>
          </w:tcPr>
          <w:p w14:paraId="7E19E261" w14:textId="15902B0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28</w:t>
            </w:r>
          </w:p>
        </w:tc>
        <w:tc>
          <w:tcPr>
            <w:tcW w:w="876" w:type="dxa"/>
            <w:shd w:val="clear" w:color="auto" w:fill="auto"/>
            <w:noWrap/>
          </w:tcPr>
          <w:p w14:paraId="420E92CF" w14:textId="56CEE45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47</w:t>
            </w:r>
          </w:p>
        </w:tc>
        <w:tc>
          <w:tcPr>
            <w:tcW w:w="876" w:type="dxa"/>
            <w:shd w:val="clear" w:color="auto" w:fill="auto"/>
            <w:noWrap/>
          </w:tcPr>
          <w:p w14:paraId="4422D482" w14:textId="5A1B883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16</w:t>
            </w:r>
          </w:p>
        </w:tc>
        <w:tc>
          <w:tcPr>
            <w:tcW w:w="850" w:type="dxa"/>
            <w:shd w:val="clear" w:color="auto" w:fill="auto"/>
            <w:noWrap/>
          </w:tcPr>
          <w:p w14:paraId="073F59BE" w14:textId="6D44B9C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246291B0" w14:textId="009822C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3692A774" w14:textId="77777777" w:rsidTr="56167955">
        <w:trPr>
          <w:trHeight w:val="300"/>
          <w:jc w:val="center"/>
        </w:trPr>
        <w:tc>
          <w:tcPr>
            <w:tcW w:w="945" w:type="dxa"/>
            <w:vMerge/>
            <w:vAlign w:val="center"/>
            <w:hideMark/>
          </w:tcPr>
          <w:p w14:paraId="4AB112C2"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06296EFA"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Fourth Year</w:t>
            </w:r>
          </w:p>
        </w:tc>
        <w:tc>
          <w:tcPr>
            <w:tcW w:w="998" w:type="dxa"/>
            <w:tcBorders>
              <w:top w:val="single" w:sz="4" w:space="0" w:color="auto"/>
              <w:left w:val="nil"/>
              <w:bottom w:val="single" w:sz="4" w:space="0" w:color="auto"/>
              <w:right w:val="single" w:sz="4" w:space="0" w:color="auto"/>
            </w:tcBorders>
            <w:shd w:val="clear" w:color="auto" w:fill="auto"/>
          </w:tcPr>
          <w:p w14:paraId="7E931FC5" w14:textId="74746EE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493</w:t>
            </w:r>
          </w:p>
        </w:tc>
        <w:tc>
          <w:tcPr>
            <w:tcW w:w="1024" w:type="dxa"/>
            <w:shd w:val="clear" w:color="auto" w:fill="auto"/>
            <w:noWrap/>
          </w:tcPr>
          <w:p w14:paraId="6D36B62F" w14:textId="677AB5C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10</w:t>
            </w:r>
          </w:p>
        </w:tc>
        <w:tc>
          <w:tcPr>
            <w:tcW w:w="876" w:type="dxa"/>
            <w:shd w:val="clear" w:color="auto" w:fill="auto"/>
            <w:noWrap/>
          </w:tcPr>
          <w:p w14:paraId="66F81F62" w14:textId="699DA2A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35</w:t>
            </w:r>
          </w:p>
        </w:tc>
        <w:tc>
          <w:tcPr>
            <w:tcW w:w="876" w:type="dxa"/>
            <w:shd w:val="clear" w:color="auto" w:fill="auto"/>
            <w:noWrap/>
          </w:tcPr>
          <w:p w14:paraId="57D8EB9C" w14:textId="5F76183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44</w:t>
            </w:r>
          </w:p>
        </w:tc>
        <w:tc>
          <w:tcPr>
            <w:tcW w:w="876" w:type="dxa"/>
            <w:shd w:val="clear" w:color="auto" w:fill="auto"/>
            <w:noWrap/>
          </w:tcPr>
          <w:p w14:paraId="37D3A6ED" w14:textId="508CDD1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10</w:t>
            </w:r>
          </w:p>
        </w:tc>
        <w:tc>
          <w:tcPr>
            <w:tcW w:w="850" w:type="dxa"/>
            <w:shd w:val="clear" w:color="auto" w:fill="auto"/>
            <w:noWrap/>
          </w:tcPr>
          <w:p w14:paraId="4DB7911D" w14:textId="470B6C2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1646D629" w14:textId="1C415DC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0BE418F1" w14:textId="77777777" w:rsidTr="56167955">
        <w:trPr>
          <w:trHeight w:val="300"/>
          <w:jc w:val="center"/>
        </w:trPr>
        <w:tc>
          <w:tcPr>
            <w:tcW w:w="945" w:type="dxa"/>
            <w:vMerge/>
            <w:vAlign w:val="center"/>
            <w:hideMark/>
          </w:tcPr>
          <w:p w14:paraId="332EEEB3"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A880F89"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themeColor="text1"/>
                <w:szCs w:val="22"/>
              </w:rPr>
              <w:t>Fifth Year</w:t>
            </w:r>
          </w:p>
        </w:tc>
        <w:tc>
          <w:tcPr>
            <w:tcW w:w="998" w:type="dxa"/>
            <w:tcBorders>
              <w:top w:val="single" w:sz="4" w:space="0" w:color="auto"/>
              <w:left w:val="nil"/>
              <w:bottom w:val="single" w:sz="4" w:space="0" w:color="auto"/>
              <w:right w:val="single" w:sz="4" w:space="0" w:color="auto"/>
            </w:tcBorders>
            <w:shd w:val="clear" w:color="auto" w:fill="auto"/>
          </w:tcPr>
          <w:p w14:paraId="40C8D1B0" w14:textId="288AA03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w:t>
            </w:r>
          </w:p>
        </w:tc>
        <w:tc>
          <w:tcPr>
            <w:tcW w:w="1024" w:type="dxa"/>
            <w:shd w:val="clear" w:color="auto" w:fill="auto"/>
            <w:noWrap/>
          </w:tcPr>
          <w:p w14:paraId="73211B62" w14:textId="64719425" w:rsidR="00667943" w:rsidRPr="00667943" w:rsidRDefault="00667943" w:rsidP="00667943">
            <w:pPr>
              <w:jc w:val="center"/>
              <w:rPr>
                <w:rFonts w:asciiTheme="minorHAnsi" w:hAnsiTheme="minorHAnsi" w:cstheme="minorHAnsi"/>
                <w:color w:val="000000"/>
                <w:szCs w:val="22"/>
              </w:rPr>
            </w:pPr>
            <w:r>
              <w:rPr>
                <w:rFonts w:asciiTheme="minorHAnsi" w:hAnsiTheme="minorHAnsi" w:cstheme="minorHAnsi"/>
                <w:color w:val="000000"/>
                <w:szCs w:val="22"/>
              </w:rPr>
              <w:t>-</w:t>
            </w:r>
          </w:p>
        </w:tc>
        <w:tc>
          <w:tcPr>
            <w:tcW w:w="876" w:type="dxa"/>
            <w:shd w:val="clear" w:color="auto" w:fill="auto"/>
            <w:noWrap/>
          </w:tcPr>
          <w:p w14:paraId="5824859F" w14:textId="744D43A7" w:rsidR="00667943" w:rsidRPr="00667943" w:rsidRDefault="00667943" w:rsidP="00667943">
            <w:pPr>
              <w:spacing w:line="259" w:lineRule="auto"/>
              <w:jc w:val="center"/>
              <w:rPr>
                <w:rFonts w:asciiTheme="minorHAnsi" w:hAnsiTheme="minorHAnsi" w:cstheme="minorHAnsi"/>
                <w:szCs w:val="22"/>
              </w:rPr>
            </w:pPr>
            <w:r>
              <w:rPr>
                <w:rFonts w:asciiTheme="minorHAnsi" w:hAnsiTheme="minorHAnsi" w:cstheme="minorHAnsi"/>
                <w:szCs w:val="22"/>
              </w:rPr>
              <w:t>-</w:t>
            </w:r>
          </w:p>
        </w:tc>
        <w:tc>
          <w:tcPr>
            <w:tcW w:w="876" w:type="dxa"/>
            <w:shd w:val="clear" w:color="auto" w:fill="auto"/>
            <w:noWrap/>
          </w:tcPr>
          <w:p w14:paraId="0C270AE4" w14:textId="5329534E" w:rsidR="00667943" w:rsidRPr="00667943" w:rsidRDefault="00667943" w:rsidP="00667943">
            <w:pPr>
              <w:jc w:val="center"/>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w:t>
            </w:r>
          </w:p>
        </w:tc>
        <w:tc>
          <w:tcPr>
            <w:tcW w:w="876" w:type="dxa"/>
            <w:shd w:val="clear" w:color="auto" w:fill="auto"/>
            <w:noWrap/>
          </w:tcPr>
          <w:p w14:paraId="50D99668" w14:textId="736DB811" w:rsidR="00667943" w:rsidRPr="00667943" w:rsidRDefault="00667943" w:rsidP="00667943">
            <w:pPr>
              <w:spacing w:line="259" w:lineRule="auto"/>
              <w:jc w:val="center"/>
              <w:rPr>
                <w:rFonts w:asciiTheme="minorHAnsi" w:hAnsiTheme="minorHAnsi" w:cstheme="minorHAnsi"/>
                <w:szCs w:val="22"/>
              </w:rPr>
            </w:pPr>
            <w:r>
              <w:rPr>
                <w:rFonts w:asciiTheme="minorHAnsi" w:hAnsiTheme="minorHAnsi" w:cstheme="minorHAnsi"/>
                <w:szCs w:val="22"/>
              </w:rPr>
              <w:t>-</w:t>
            </w:r>
          </w:p>
        </w:tc>
        <w:tc>
          <w:tcPr>
            <w:tcW w:w="850" w:type="dxa"/>
            <w:shd w:val="clear" w:color="auto" w:fill="auto"/>
            <w:noWrap/>
          </w:tcPr>
          <w:p w14:paraId="466BFBDB" w14:textId="533B511F" w:rsidR="00667943" w:rsidRPr="00667943" w:rsidRDefault="00667943" w:rsidP="00667943">
            <w:pPr>
              <w:jc w:val="center"/>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w:t>
            </w:r>
          </w:p>
        </w:tc>
        <w:tc>
          <w:tcPr>
            <w:tcW w:w="990" w:type="dxa"/>
            <w:shd w:val="clear" w:color="auto" w:fill="auto"/>
            <w:noWrap/>
          </w:tcPr>
          <w:p w14:paraId="37A9E5DD" w14:textId="25A3F04C" w:rsidR="00667943" w:rsidRPr="00667943" w:rsidRDefault="00667943" w:rsidP="00667943">
            <w:pPr>
              <w:jc w:val="center"/>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w:t>
            </w:r>
          </w:p>
        </w:tc>
      </w:tr>
      <w:tr w:rsidR="00667943" w:rsidRPr="00077A3F" w14:paraId="6B5EC53D" w14:textId="77777777" w:rsidTr="56167955">
        <w:trPr>
          <w:trHeight w:val="300"/>
          <w:jc w:val="center"/>
        </w:trPr>
        <w:tc>
          <w:tcPr>
            <w:tcW w:w="945" w:type="dxa"/>
            <w:vMerge/>
            <w:vAlign w:val="center"/>
            <w:hideMark/>
          </w:tcPr>
          <w:p w14:paraId="6993F756"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6C848DE2" w14:textId="77777777" w:rsidR="00667943" w:rsidRPr="00667943" w:rsidRDefault="00667943" w:rsidP="00667943">
            <w:pPr>
              <w:rPr>
                <w:rFonts w:asciiTheme="minorHAnsi" w:eastAsia="Times New Roman" w:hAnsiTheme="minorHAnsi" w:cstheme="minorHAnsi"/>
                <w:b/>
                <w:color w:val="000000"/>
                <w:szCs w:val="22"/>
              </w:rPr>
            </w:pPr>
            <w:r w:rsidRPr="00667943">
              <w:rPr>
                <w:rFonts w:asciiTheme="minorHAnsi" w:eastAsia="Times New Roman" w:hAnsiTheme="minorHAnsi" w:cstheme="minorHAnsi"/>
                <w:b/>
                <w:color w:val="000000"/>
                <w:szCs w:val="22"/>
              </w:rPr>
              <w:t>Total</w:t>
            </w:r>
          </w:p>
        </w:tc>
        <w:tc>
          <w:tcPr>
            <w:tcW w:w="998" w:type="dxa"/>
            <w:tcBorders>
              <w:top w:val="single" w:sz="4" w:space="0" w:color="auto"/>
              <w:left w:val="nil"/>
              <w:bottom w:val="single" w:sz="4" w:space="0" w:color="auto"/>
              <w:right w:val="single" w:sz="4" w:space="0" w:color="auto"/>
            </w:tcBorders>
            <w:shd w:val="clear" w:color="auto" w:fill="auto"/>
          </w:tcPr>
          <w:p w14:paraId="344409AB" w14:textId="6F0D2F96"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23,079</w:t>
            </w:r>
          </w:p>
        </w:tc>
        <w:tc>
          <w:tcPr>
            <w:tcW w:w="1024" w:type="dxa"/>
            <w:shd w:val="clear" w:color="auto" w:fill="auto"/>
            <w:noWrap/>
          </w:tcPr>
          <w:p w14:paraId="3133B49F" w14:textId="12B85373"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21</w:t>
            </w:r>
          </w:p>
        </w:tc>
        <w:tc>
          <w:tcPr>
            <w:tcW w:w="876" w:type="dxa"/>
            <w:shd w:val="clear" w:color="auto" w:fill="auto"/>
            <w:noWrap/>
          </w:tcPr>
          <w:p w14:paraId="27A506E3" w14:textId="44660B50"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31</w:t>
            </w:r>
          </w:p>
        </w:tc>
        <w:tc>
          <w:tcPr>
            <w:tcW w:w="876" w:type="dxa"/>
            <w:shd w:val="clear" w:color="auto" w:fill="auto"/>
            <w:noWrap/>
          </w:tcPr>
          <w:p w14:paraId="0106051D" w14:textId="19CCE02B"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36</w:t>
            </w:r>
          </w:p>
        </w:tc>
        <w:tc>
          <w:tcPr>
            <w:tcW w:w="876" w:type="dxa"/>
            <w:shd w:val="clear" w:color="auto" w:fill="auto"/>
            <w:noWrap/>
          </w:tcPr>
          <w:p w14:paraId="5EFEEA6C" w14:textId="63C09EDF"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10</w:t>
            </w:r>
          </w:p>
        </w:tc>
        <w:tc>
          <w:tcPr>
            <w:tcW w:w="850" w:type="dxa"/>
            <w:shd w:val="clear" w:color="auto" w:fill="auto"/>
            <w:noWrap/>
          </w:tcPr>
          <w:p w14:paraId="7474169C" w14:textId="6F9BB543"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w:t>
            </w:r>
          </w:p>
        </w:tc>
        <w:tc>
          <w:tcPr>
            <w:tcW w:w="990" w:type="dxa"/>
            <w:shd w:val="clear" w:color="auto" w:fill="auto"/>
            <w:noWrap/>
          </w:tcPr>
          <w:p w14:paraId="24946120" w14:textId="4385CCE4"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0</w:t>
            </w:r>
          </w:p>
        </w:tc>
      </w:tr>
      <w:tr w:rsidR="00667943" w:rsidRPr="00077A3F" w14:paraId="3D1D0A8F" w14:textId="77777777" w:rsidTr="56167955">
        <w:trPr>
          <w:trHeight w:val="300"/>
          <w:jc w:val="center"/>
        </w:trPr>
        <w:tc>
          <w:tcPr>
            <w:tcW w:w="945" w:type="dxa"/>
            <w:vMerge w:val="restart"/>
            <w:shd w:val="clear" w:color="auto" w:fill="auto"/>
            <w:noWrap/>
            <w:vAlign w:val="center"/>
            <w:hideMark/>
          </w:tcPr>
          <w:p w14:paraId="2DC1B357" w14:textId="70BA32D4" w:rsidR="00667943" w:rsidRPr="00077A3F" w:rsidRDefault="00667943" w:rsidP="00667943">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3</w:t>
            </w:r>
            <w:r w:rsidRPr="00077A3F">
              <w:rPr>
                <w:rFonts w:asciiTheme="minorHAnsi" w:hAnsiTheme="minorHAnsi" w:cstheme="minorHAnsi"/>
                <w:szCs w:val="22"/>
              </w:rPr>
              <w:t>–</w:t>
            </w:r>
            <w:r w:rsidRPr="00077A3F">
              <w:rPr>
                <w:rFonts w:asciiTheme="minorHAnsi" w:eastAsia="Times New Roman" w:hAnsiTheme="minorHAnsi" w:cstheme="minorHAnsi"/>
                <w:b/>
                <w:color w:val="000000"/>
                <w:szCs w:val="22"/>
              </w:rPr>
              <w:t>5</w:t>
            </w:r>
          </w:p>
        </w:tc>
        <w:tc>
          <w:tcPr>
            <w:tcW w:w="1380" w:type="dxa"/>
            <w:shd w:val="clear" w:color="auto" w:fill="auto"/>
            <w:noWrap/>
            <w:hideMark/>
          </w:tcPr>
          <w:p w14:paraId="7B09E5F2"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First Year</w:t>
            </w:r>
          </w:p>
        </w:tc>
        <w:tc>
          <w:tcPr>
            <w:tcW w:w="998" w:type="dxa"/>
            <w:tcBorders>
              <w:top w:val="single" w:sz="4" w:space="0" w:color="auto"/>
              <w:left w:val="nil"/>
              <w:bottom w:val="single" w:sz="4" w:space="0" w:color="auto"/>
              <w:right w:val="single" w:sz="4" w:space="0" w:color="auto"/>
            </w:tcBorders>
            <w:shd w:val="clear" w:color="auto" w:fill="auto"/>
          </w:tcPr>
          <w:p w14:paraId="45C770D8" w14:textId="142CA65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3,793</w:t>
            </w:r>
          </w:p>
        </w:tc>
        <w:tc>
          <w:tcPr>
            <w:tcW w:w="1024" w:type="dxa"/>
            <w:shd w:val="clear" w:color="auto" w:fill="auto"/>
            <w:noWrap/>
          </w:tcPr>
          <w:p w14:paraId="0F40F918" w14:textId="183B401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61</w:t>
            </w:r>
          </w:p>
        </w:tc>
        <w:tc>
          <w:tcPr>
            <w:tcW w:w="876" w:type="dxa"/>
            <w:shd w:val="clear" w:color="auto" w:fill="auto"/>
            <w:noWrap/>
          </w:tcPr>
          <w:p w14:paraId="4AA0D367" w14:textId="341768E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w:t>
            </w:r>
          </w:p>
        </w:tc>
        <w:tc>
          <w:tcPr>
            <w:tcW w:w="876" w:type="dxa"/>
            <w:shd w:val="clear" w:color="auto" w:fill="auto"/>
            <w:noWrap/>
          </w:tcPr>
          <w:p w14:paraId="16DAED6A" w14:textId="01216ED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12</w:t>
            </w:r>
          </w:p>
        </w:tc>
        <w:tc>
          <w:tcPr>
            <w:tcW w:w="876" w:type="dxa"/>
            <w:shd w:val="clear" w:color="auto" w:fill="auto"/>
            <w:noWrap/>
          </w:tcPr>
          <w:p w14:paraId="67D2AA90" w14:textId="7AA61C0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10</w:t>
            </w:r>
          </w:p>
        </w:tc>
        <w:tc>
          <w:tcPr>
            <w:tcW w:w="850" w:type="dxa"/>
            <w:shd w:val="clear" w:color="auto" w:fill="auto"/>
            <w:noWrap/>
          </w:tcPr>
          <w:p w14:paraId="17E632DA" w14:textId="518DFDE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7539952E" w14:textId="770F136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r>
      <w:tr w:rsidR="00667943" w:rsidRPr="00077A3F" w14:paraId="6DBC7F6E" w14:textId="77777777" w:rsidTr="56167955">
        <w:trPr>
          <w:trHeight w:val="300"/>
          <w:jc w:val="center"/>
        </w:trPr>
        <w:tc>
          <w:tcPr>
            <w:tcW w:w="945" w:type="dxa"/>
            <w:vMerge/>
            <w:vAlign w:val="center"/>
            <w:hideMark/>
          </w:tcPr>
          <w:p w14:paraId="1E2AEBBD"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6FA278B1"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Second Year</w:t>
            </w:r>
          </w:p>
        </w:tc>
        <w:tc>
          <w:tcPr>
            <w:tcW w:w="998" w:type="dxa"/>
            <w:tcBorders>
              <w:top w:val="single" w:sz="4" w:space="0" w:color="auto"/>
              <w:left w:val="nil"/>
              <w:bottom w:val="single" w:sz="4" w:space="0" w:color="auto"/>
              <w:right w:val="single" w:sz="4" w:space="0" w:color="auto"/>
            </w:tcBorders>
            <w:shd w:val="clear" w:color="auto" w:fill="auto"/>
          </w:tcPr>
          <w:p w14:paraId="46FCFFA2" w14:textId="0F67CDB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1,074</w:t>
            </w:r>
          </w:p>
        </w:tc>
        <w:tc>
          <w:tcPr>
            <w:tcW w:w="1024" w:type="dxa"/>
            <w:shd w:val="clear" w:color="auto" w:fill="auto"/>
            <w:noWrap/>
          </w:tcPr>
          <w:p w14:paraId="72E7C1E4" w14:textId="4F535A1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16</w:t>
            </w:r>
          </w:p>
        </w:tc>
        <w:tc>
          <w:tcPr>
            <w:tcW w:w="876" w:type="dxa"/>
            <w:shd w:val="clear" w:color="auto" w:fill="auto"/>
            <w:noWrap/>
          </w:tcPr>
          <w:p w14:paraId="40063214" w14:textId="4BB515C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19</w:t>
            </w:r>
          </w:p>
        </w:tc>
        <w:tc>
          <w:tcPr>
            <w:tcW w:w="876" w:type="dxa"/>
            <w:shd w:val="clear" w:color="auto" w:fill="auto"/>
            <w:noWrap/>
          </w:tcPr>
          <w:p w14:paraId="48BBF29F" w14:textId="7D10535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33</w:t>
            </w:r>
          </w:p>
        </w:tc>
        <w:tc>
          <w:tcPr>
            <w:tcW w:w="876" w:type="dxa"/>
            <w:shd w:val="clear" w:color="auto" w:fill="auto"/>
            <w:noWrap/>
          </w:tcPr>
          <w:p w14:paraId="6D5790EE" w14:textId="7659523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24</w:t>
            </w:r>
          </w:p>
        </w:tc>
        <w:tc>
          <w:tcPr>
            <w:tcW w:w="850" w:type="dxa"/>
            <w:shd w:val="clear" w:color="auto" w:fill="auto"/>
            <w:noWrap/>
          </w:tcPr>
          <w:p w14:paraId="535FEC20" w14:textId="5BB3271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7</w:t>
            </w:r>
          </w:p>
        </w:tc>
        <w:tc>
          <w:tcPr>
            <w:tcW w:w="990" w:type="dxa"/>
            <w:shd w:val="clear" w:color="auto" w:fill="auto"/>
            <w:noWrap/>
          </w:tcPr>
          <w:p w14:paraId="21F27699" w14:textId="186867D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r>
      <w:tr w:rsidR="00667943" w:rsidRPr="00077A3F" w14:paraId="2384CC1D" w14:textId="77777777" w:rsidTr="56167955">
        <w:trPr>
          <w:trHeight w:val="300"/>
          <w:jc w:val="center"/>
        </w:trPr>
        <w:tc>
          <w:tcPr>
            <w:tcW w:w="945" w:type="dxa"/>
            <w:vMerge/>
            <w:vAlign w:val="center"/>
            <w:hideMark/>
          </w:tcPr>
          <w:p w14:paraId="73719379"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6733742D"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Third Year</w:t>
            </w:r>
          </w:p>
        </w:tc>
        <w:tc>
          <w:tcPr>
            <w:tcW w:w="998" w:type="dxa"/>
            <w:tcBorders>
              <w:top w:val="single" w:sz="4" w:space="0" w:color="auto"/>
              <w:left w:val="nil"/>
              <w:bottom w:val="single" w:sz="4" w:space="0" w:color="auto"/>
              <w:right w:val="single" w:sz="4" w:space="0" w:color="auto"/>
            </w:tcBorders>
            <w:shd w:val="clear" w:color="auto" w:fill="auto"/>
          </w:tcPr>
          <w:p w14:paraId="3BFCDFDA" w14:textId="3109B0D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3,104</w:t>
            </w:r>
          </w:p>
        </w:tc>
        <w:tc>
          <w:tcPr>
            <w:tcW w:w="1024" w:type="dxa"/>
            <w:shd w:val="clear" w:color="auto" w:fill="auto"/>
            <w:noWrap/>
          </w:tcPr>
          <w:p w14:paraId="6F24918C" w14:textId="02EFC95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76" w:type="dxa"/>
            <w:shd w:val="clear" w:color="auto" w:fill="auto"/>
            <w:noWrap/>
          </w:tcPr>
          <w:p w14:paraId="68F0A284" w14:textId="440AFD1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22</w:t>
            </w:r>
          </w:p>
        </w:tc>
        <w:tc>
          <w:tcPr>
            <w:tcW w:w="876" w:type="dxa"/>
            <w:shd w:val="clear" w:color="auto" w:fill="auto"/>
            <w:noWrap/>
          </w:tcPr>
          <w:p w14:paraId="72978920" w14:textId="749C654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35</w:t>
            </w:r>
          </w:p>
        </w:tc>
        <w:tc>
          <w:tcPr>
            <w:tcW w:w="876" w:type="dxa"/>
            <w:shd w:val="clear" w:color="auto" w:fill="auto"/>
            <w:noWrap/>
          </w:tcPr>
          <w:p w14:paraId="3A749566" w14:textId="2EE714D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23</w:t>
            </w:r>
          </w:p>
        </w:tc>
        <w:tc>
          <w:tcPr>
            <w:tcW w:w="850" w:type="dxa"/>
            <w:shd w:val="clear" w:color="auto" w:fill="auto"/>
            <w:noWrap/>
          </w:tcPr>
          <w:p w14:paraId="25943ECD" w14:textId="7216414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w:t>
            </w:r>
          </w:p>
        </w:tc>
        <w:tc>
          <w:tcPr>
            <w:tcW w:w="990" w:type="dxa"/>
            <w:shd w:val="clear" w:color="auto" w:fill="auto"/>
            <w:noWrap/>
          </w:tcPr>
          <w:p w14:paraId="433A02A8" w14:textId="786505C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r>
      <w:tr w:rsidR="00667943" w:rsidRPr="00077A3F" w14:paraId="56A83A39" w14:textId="77777777" w:rsidTr="56167955">
        <w:trPr>
          <w:trHeight w:val="300"/>
          <w:jc w:val="center"/>
        </w:trPr>
        <w:tc>
          <w:tcPr>
            <w:tcW w:w="945" w:type="dxa"/>
            <w:vMerge/>
            <w:vAlign w:val="center"/>
            <w:hideMark/>
          </w:tcPr>
          <w:p w14:paraId="38972949"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1A17AA91"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Fourth Year</w:t>
            </w:r>
          </w:p>
        </w:tc>
        <w:tc>
          <w:tcPr>
            <w:tcW w:w="998" w:type="dxa"/>
            <w:tcBorders>
              <w:top w:val="single" w:sz="4" w:space="0" w:color="auto"/>
              <w:left w:val="nil"/>
              <w:bottom w:val="single" w:sz="4" w:space="0" w:color="auto"/>
              <w:right w:val="single" w:sz="4" w:space="0" w:color="auto"/>
            </w:tcBorders>
            <w:shd w:val="clear" w:color="auto" w:fill="auto"/>
          </w:tcPr>
          <w:p w14:paraId="18F73660" w14:textId="54A5F64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8,432</w:t>
            </w:r>
          </w:p>
        </w:tc>
        <w:tc>
          <w:tcPr>
            <w:tcW w:w="1024" w:type="dxa"/>
            <w:shd w:val="clear" w:color="auto" w:fill="auto"/>
            <w:noWrap/>
          </w:tcPr>
          <w:p w14:paraId="5EEDAF1B" w14:textId="5AD4540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w:t>
            </w:r>
          </w:p>
        </w:tc>
        <w:tc>
          <w:tcPr>
            <w:tcW w:w="876" w:type="dxa"/>
            <w:shd w:val="clear" w:color="auto" w:fill="auto"/>
            <w:noWrap/>
          </w:tcPr>
          <w:p w14:paraId="5F637B6B" w14:textId="1EA98DB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w:t>
            </w:r>
          </w:p>
        </w:tc>
        <w:tc>
          <w:tcPr>
            <w:tcW w:w="876" w:type="dxa"/>
            <w:shd w:val="clear" w:color="auto" w:fill="auto"/>
            <w:noWrap/>
          </w:tcPr>
          <w:p w14:paraId="0682A532" w14:textId="69AE0C7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48</w:t>
            </w:r>
          </w:p>
        </w:tc>
        <w:tc>
          <w:tcPr>
            <w:tcW w:w="876" w:type="dxa"/>
            <w:shd w:val="clear" w:color="auto" w:fill="auto"/>
            <w:noWrap/>
          </w:tcPr>
          <w:p w14:paraId="5D08232A" w14:textId="5520A4B7"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26</w:t>
            </w:r>
          </w:p>
        </w:tc>
        <w:tc>
          <w:tcPr>
            <w:tcW w:w="850" w:type="dxa"/>
            <w:shd w:val="clear" w:color="auto" w:fill="auto"/>
            <w:noWrap/>
          </w:tcPr>
          <w:p w14:paraId="1C39DE59" w14:textId="605BF3D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w:t>
            </w:r>
          </w:p>
        </w:tc>
        <w:tc>
          <w:tcPr>
            <w:tcW w:w="990" w:type="dxa"/>
            <w:shd w:val="clear" w:color="auto" w:fill="auto"/>
            <w:noWrap/>
          </w:tcPr>
          <w:p w14:paraId="7313B8DF" w14:textId="569AF57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CE62523" w14:textId="77777777" w:rsidTr="56167955">
        <w:trPr>
          <w:trHeight w:val="300"/>
          <w:jc w:val="center"/>
        </w:trPr>
        <w:tc>
          <w:tcPr>
            <w:tcW w:w="945" w:type="dxa"/>
            <w:vMerge/>
            <w:vAlign w:val="center"/>
            <w:hideMark/>
          </w:tcPr>
          <w:p w14:paraId="0ECE7640"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19B2B0D"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Fifth Year</w:t>
            </w:r>
          </w:p>
        </w:tc>
        <w:tc>
          <w:tcPr>
            <w:tcW w:w="998" w:type="dxa"/>
            <w:tcBorders>
              <w:top w:val="single" w:sz="4" w:space="0" w:color="auto"/>
              <w:left w:val="nil"/>
              <w:bottom w:val="single" w:sz="4" w:space="0" w:color="auto"/>
              <w:right w:val="single" w:sz="4" w:space="0" w:color="auto"/>
            </w:tcBorders>
            <w:shd w:val="clear" w:color="auto" w:fill="auto"/>
          </w:tcPr>
          <w:p w14:paraId="58CF553B" w14:textId="54BCED0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6,608</w:t>
            </w:r>
          </w:p>
        </w:tc>
        <w:tc>
          <w:tcPr>
            <w:tcW w:w="1024" w:type="dxa"/>
            <w:shd w:val="clear" w:color="auto" w:fill="auto"/>
            <w:noWrap/>
          </w:tcPr>
          <w:p w14:paraId="2505AB87" w14:textId="42A7815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w:t>
            </w:r>
          </w:p>
        </w:tc>
        <w:tc>
          <w:tcPr>
            <w:tcW w:w="876" w:type="dxa"/>
            <w:shd w:val="clear" w:color="auto" w:fill="auto"/>
            <w:noWrap/>
          </w:tcPr>
          <w:p w14:paraId="65920D84" w14:textId="2F1A8DF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76" w:type="dxa"/>
            <w:shd w:val="clear" w:color="auto" w:fill="auto"/>
            <w:noWrap/>
          </w:tcPr>
          <w:p w14:paraId="2F1D78FD" w14:textId="28C5645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35</w:t>
            </w:r>
          </w:p>
        </w:tc>
        <w:tc>
          <w:tcPr>
            <w:tcW w:w="876" w:type="dxa"/>
            <w:shd w:val="clear" w:color="auto" w:fill="auto"/>
            <w:noWrap/>
          </w:tcPr>
          <w:p w14:paraId="18B75B4D" w14:textId="37A76A7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41</w:t>
            </w:r>
          </w:p>
        </w:tc>
        <w:tc>
          <w:tcPr>
            <w:tcW w:w="850" w:type="dxa"/>
            <w:shd w:val="clear" w:color="auto" w:fill="auto"/>
            <w:noWrap/>
          </w:tcPr>
          <w:p w14:paraId="4D366733" w14:textId="2CAC6A0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11</w:t>
            </w:r>
          </w:p>
        </w:tc>
        <w:tc>
          <w:tcPr>
            <w:tcW w:w="990" w:type="dxa"/>
            <w:shd w:val="clear" w:color="auto" w:fill="auto"/>
            <w:noWrap/>
          </w:tcPr>
          <w:p w14:paraId="3B21DB48" w14:textId="11C69D3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r>
      <w:tr w:rsidR="00667943" w:rsidRPr="00077A3F" w14:paraId="75C2F04A" w14:textId="77777777" w:rsidTr="56167955">
        <w:trPr>
          <w:trHeight w:val="300"/>
          <w:jc w:val="center"/>
        </w:trPr>
        <w:tc>
          <w:tcPr>
            <w:tcW w:w="945" w:type="dxa"/>
            <w:vMerge/>
            <w:vAlign w:val="center"/>
            <w:hideMark/>
          </w:tcPr>
          <w:p w14:paraId="442B6A3C"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50975451"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Sixth+ Year</w:t>
            </w:r>
          </w:p>
        </w:tc>
        <w:tc>
          <w:tcPr>
            <w:tcW w:w="998" w:type="dxa"/>
            <w:tcBorders>
              <w:top w:val="single" w:sz="4" w:space="0" w:color="auto"/>
              <w:left w:val="nil"/>
              <w:bottom w:val="single" w:sz="4" w:space="0" w:color="auto"/>
              <w:right w:val="single" w:sz="4" w:space="0" w:color="auto"/>
            </w:tcBorders>
            <w:shd w:val="clear" w:color="auto" w:fill="auto"/>
          </w:tcPr>
          <w:p w14:paraId="588A7D11" w14:textId="048C16D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4,416</w:t>
            </w:r>
          </w:p>
        </w:tc>
        <w:tc>
          <w:tcPr>
            <w:tcW w:w="1024" w:type="dxa"/>
            <w:shd w:val="clear" w:color="auto" w:fill="auto"/>
            <w:noWrap/>
          </w:tcPr>
          <w:p w14:paraId="53ECE69E" w14:textId="6D6BEEE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876" w:type="dxa"/>
            <w:shd w:val="clear" w:color="auto" w:fill="auto"/>
            <w:noWrap/>
          </w:tcPr>
          <w:p w14:paraId="42581563" w14:textId="60B9BAE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76" w:type="dxa"/>
            <w:shd w:val="clear" w:color="auto" w:fill="auto"/>
            <w:noWrap/>
          </w:tcPr>
          <w:p w14:paraId="48395693" w14:textId="50445B2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38</w:t>
            </w:r>
          </w:p>
        </w:tc>
        <w:tc>
          <w:tcPr>
            <w:tcW w:w="876" w:type="dxa"/>
            <w:shd w:val="clear" w:color="auto" w:fill="auto"/>
            <w:noWrap/>
          </w:tcPr>
          <w:p w14:paraId="5ABB168C" w14:textId="6968DCB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41</w:t>
            </w:r>
          </w:p>
        </w:tc>
        <w:tc>
          <w:tcPr>
            <w:tcW w:w="850" w:type="dxa"/>
            <w:shd w:val="clear" w:color="auto" w:fill="auto"/>
            <w:noWrap/>
          </w:tcPr>
          <w:p w14:paraId="565CEE32" w14:textId="76E7A57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9</w:t>
            </w:r>
          </w:p>
        </w:tc>
        <w:tc>
          <w:tcPr>
            <w:tcW w:w="990" w:type="dxa"/>
            <w:shd w:val="clear" w:color="auto" w:fill="auto"/>
            <w:noWrap/>
          </w:tcPr>
          <w:p w14:paraId="462ADF3D" w14:textId="0B8ACE9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r>
      <w:tr w:rsidR="00667943" w:rsidRPr="00077A3F" w14:paraId="014802BC" w14:textId="77777777" w:rsidTr="56167955">
        <w:trPr>
          <w:trHeight w:val="300"/>
          <w:jc w:val="center"/>
        </w:trPr>
        <w:tc>
          <w:tcPr>
            <w:tcW w:w="945" w:type="dxa"/>
            <w:vMerge/>
            <w:vAlign w:val="center"/>
            <w:hideMark/>
          </w:tcPr>
          <w:p w14:paraId="52892B83"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73571854" w14:textId="77777777" w:rsidR="00667943" w:rsidRPr="00667943" w:rsidRDefault="00667943" w:rsidP="00667943">
            <w:pPr>
              <w:rPr>
                <w:rFonts w:asciiTheme="minorHAnsi" w:eastAsia="Times New Roman" w:hAnsiTheme="minorHAnsi" w:cstheme="minorHAnsi"/>
                <w:b/>
                <w:color w:val="000000"/>
                <w:szCs w:val="22"/>
              </w:rPr>
            </w:pPr>
            <w:r w:rsidRPr="00667943">
              <w:rPr>
                <w:rFonts w:asciiTheme="minorHAnsi" w:eastAsia="Times New Roman" w:hAnsiTheme="minorHAnsi" w:cstheme="minorHAnsi"/>
                <w:b/>
                <w:color w:val="000000"/>
                <w:szCs w:val="22"/>
              </w:rPr>
              <w:t>Total</w:t>
            </w:r>
          </w:p>
        </w:tc>
        <w:tc>
          <w:tcPr>
            <w:tcW w:w="998" w:type="dxa"/>
            <w:tcBorders>
              <w:top w:val="single" w:sz="4" w:space="0" w:color="auto"/>
              <w:left w:val="nil"/>
              <w:bottom w:val="single" w:sz="4" w:space="0" w:color="auto"/>
              <w:right w:val="single" w:sz="4" w:space="0" w:color="auto"/>
            </w:tcBorders>
            <w:shd w:val="clear" w:color="auto" w:fill="auto"/>
          </w:tcPr>
          <w:p w14:paraId="6F4D4340" w14:textId="2F2E906A"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27,427</w:t>
            </w:r>
          </w:p>
        </w:tc>
        <w:tc>
          <w:tcPr>
            <w:tcW w:w="1024" w:type="dxa"/>
            <w:shd w:val="clear" w:color="auto" w:fill="auto"/>
            <w:noWrap/>
          </w:tcPr>
          <w:p w14:paraId="0219EE75" w14:textId="2FC33898"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13</w:t>
            </w:r>
          </w:p>
        </w:tc>
        <w:tc>
          <w:tcPr>
            <w:tcW w:w="876" w:type="dxa"/>
            <w:shd w:val="clear" w:color="auto" w:fill="auto"/>
            <w:noWrap/>
          </w:tcPr>
          <w:p w14:paraId="37DDA9E3" w14:textId="6F5EF6F5"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14</w:t>
            </w:r>
          </w:p>
        </w:tc>
        <w:tc>
          <w:tcPr>
            <w:tcW w:w="876" w:type="dxa"/>
            <w:shd w:val="clear" w:color="auto" w:fill="auto"/>
            <w:noWrap/>
          </w:tcPr>
          <w:p w14:paraId="4DCB49D3" w14:textId="293509BE"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36</w:t>
            </w:r>
          </w:p>
        </w:tc>
        <w:tc>
          <w:tcPr>
            <w:tcW w:w="876" w:type="dxa"/>
            <w:shd w:val="clear" w:color="auto" w:fill="auto"/>
            <w:noWrap/>
          </w:tcPr>
          <w:p w14:paraId="0ADC04C3" w14:textId="72C397DC"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29</w:t>
            </w:r>
          </w:p>
        </w:tc>
        <w:tc>
          <w:tcPr>
            <w:tcW w:w="850" w:type="dxa"/>
            <w:shd w:val="clear" w:color="auto" w:fill="auto"/>
            <w:noWrap/>
          </w:tcPr>
          <w:p w14:paraId="35AF6FE7" w14:textId="54A5CAF5"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6</w:t>
            </w:r>
          </w:p>
        </w:tc>
        <w:tc>
          <w:tcPr>
            <w:tcW w:w="990" w:type="dxa"/>
            <w:shd w:val="clear" w:color="auto" w:fill="auto"/>
            <w:noWrap/>
          </w:tcPr>
          <w:p w14:paraId="2664BA33" w14:textId="6723DE0D"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w:t>
            </w:r>
          </w:p>
        </w:tc>
      </w:tr>
      <w:tr w:rsidR="00667943" w:rsidRPr="00077A3F" w14:paraId="2B043C88" w14:textId="77777777" w:rsidTr="56167955">
        <w:trPr>
          <w:trHeight w:val="300"/>
          <w:jc w:val="center"/>
        </w:trPr>
        <w:tc>
          <w:tcPr>
            <w:tcW w:w="945" w:type="dxa"/>
            <w:vMerge w:val="restart"/>
            <w:shd w:val="clear" w:color="auto" w:fill="auto"/>
            <w:noWrap/>
            <w:vAlign w:val="center"/>
            <w:hideMark/>
          </w:tcPr>
          <w:p w14:paraId="429D8F5C" w14:textId="2DAB8944" w:rsidR="00667943" w:rsidRPr="00077A3F" w:rsidRDefault="00667943" w:rsidP="00667943">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6</w:t>
            </w:r>
            <w:r w:rsidRPr="00077A3F">
              <w:rPr>
                <w:rFonts w:asciiTheme="minorHAnsi" w:hAnsiTheme="minorHAnsi" w:cstheme="minorHAnsi"/>
                <w:szCs w:val="22"/>
              </w:rPr>
              <w:t>–</w:t>
            </w:r>
            <w:r w:rsidRPr="00077A3F">
              <w:rPr>
                <w:rFonts w:asciiTheme="minorHAnsi" w:eastAsia="Times New Roman" w:hAnsiTheme="minorHAnsi" w:cstheme="minorHAnsi"/>
                <w:b/>
                <w:color w:val="000000"/>
                <w:szCs w:val="22"/>
              </w:rPr>
              <w:t>8</w:t>
            </w:r>
          </w:p>
        </w:tc>
        <w:tc>
          <w:tcPr>
            <w:tcW w:w="1380" w:type="dxa"/>
            <w:shd w:val="clear" w:color="auto" w:fill="auto"/>
            <w:noWrap/>
            <w:hideMark/>
          </w:tcPr>
          <w:p w14:paraId="31918495"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First Year</w:t>
            </w:r>
          </w:p>
        </w:tc>
        <w:tc>
          <w:tcPr>
            <w:tcW w:w="998" w:type="dxa"/>
            <w:tcBorders>
              <w:top w:val="single" w:sz="4" w:space="0" w:color="auto"/>
              <w:left w:val="nil"/>
              <w:bottom w:val="single" w:sz="4" w:space="0" w:color="auto"/>
              <w:right w:val="single" w:sz="4" w:space="0" w:color="auto"/>
            </w:tcBorders>
            <w:shd w:val="clear" w:color="auto" w:fill="auto"/>
          </w:tcPr>
          <w:p w14:paraId="369803FF" w14:textId="1F9DD56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3,466</w:t>
            </w:r>
          </w:p>
        </w:tc>
        <w:tc>
          <w:tcPr>
            <w:tcW w:w="1024" w:type="dxa"/>
            <w:shd w:val="clear" w:color="auto" w:fill="auto"/>
            <w:noWrap/>
          </w:tcPr>
          <w:p w14:paraId="00DE2C80" w14:textId="7767F28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61</w:t>
            </w:r>
          </w:p>
        </w:tc>
        <w:tc>
          <w:tcPr>
            <w:tcW w:w="876" w:type="dxa"/>
            <w:shd w:val="clear" w:color="auto" w:fill="auto"/>
            <w:noWrap/>
          </w:tcPr>
          <w:p w14:paraId="665DDC53" w14:textId="69D09AA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w:t>
            </w:r>
          </w:p>
        </w:tc>
        <w:tc>
          <w:tcPr>
            <w:tcW w:w="876" w:type="dxa"/>
            <w:shd w:val="clear" w:color="auto" w:fill="auto"/>
            <w:noWrap/>
          </w:tcPr>
          <w:p w14:paraId="39DA5457" w14:textId="02CA090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76" w:type="dxa"/>
            <w:shd w:val="clear" w:color="auto" w:fill="auto"/>
            <w:noWrap/>
          </w:tcPr>
          <w:p w14:paraId="07E25A09" w14:textId="1BCA38C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w:t>
            </w:r>
          </w:p>
        </w:tc>
        <w:tc>
          <w:tcPr>
            <w:tcW w:w="850" w:type="dxa"/>
            <w:shd w:val="clear" w:color="auto" w:fill="auto"/>
            <w:noWrap/>
          </w:tcPr>
          <w:p w14:paraId="11A4C93D" w14:textId="37EFEF5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79C8E4F3" w14:textId="660A943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37622E6B" w14:textId="77777777" w:rsidTr="56167955">
        <w:trPr>
          <w:trHeight w:val="300"/>
          <w:jc w:val="center"/>
        </w:trPr>
        <w:tc>
          <w:tcPr>
            <w:tcW w:w="945" w:type="dxa"/>
            <w:vMerge/>
            <w:vAlign w:val="center"/>
            <w:hideMark/>
          </w:tcPr>
          <w:p w14:paraId="5C9309CB"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0FEB892A"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Second Year</w:t>
            </w:r>
          </w:p>
        </w:tc>
        <w:tc>
          <w:tcPr>
            <w:tcW w:w="998" w:type="dxa"/>
            <w:tcBorders>
              <w:top w:val="single" w:sz="4" w:space="0" w:color="auto"/>
              <w:left w:val="nil"/>
              <w:bottom w:val="single" w:sz="4" w:space="0" w:color="auto"/>
              <w:right w:val="single" w:sz="4" w:space="0" w:color="auto"/>
            </w:tcBorders>
            <w:shd w:val="clear" w:color="auto" w:fill="auto"/>
          </w:tcPr>
          <w:p w14:paraId="59F9D09F" w14:textId="5132A31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948</w:t>
            </w:r>
          </w:p>
        </w:tc>
        <w:tc>
          <w:tcPr>
            <w:tcW w:w="1024" w:type="dxa"/>
            <w:shd w:val="clear" w:color="auto" w:fill="auto"/>
            <w:noWrap/>
          </w:tcPr>
          <w:p w14:paraId="5FC53EB9" w14:textId="0ABE12C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23</w:t>
            </w:r>
          </w:p>
        </w:tc>
        <w:tc>
          <w:tcPr>
            <w:tcW w:w="876" w:type="dxa"/>
            <w:shd w:val="clear" w:color="auto" w:fill="auto"/>
            <w:noWrap/>
          </w:tcPr>
          <w:p w14:paraId="2D042CAE" w14:textId="38E265C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27</w:t>
            </w:r>
          </w:p>
        </w:tc>
        <w:tc>
          <w:tcPr>
            <w:tcW w:w="876" w:type="dxa"/>
            <w:shd w:val="clear" w:color="auto" w:fill="auto"/>
            <w:noWrap/>
          </w:tcPr>
          <w:p w14:paraId="1432D127" w14:textId="60668FA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33</w:t>
            </w:r>
          </w:p>
        </w:tc>
        <w:tc>
          <w:tcPr>
            <w:tcW w:w="876" w:type="dxa"/>
            <w:shd w:val="clear" w:color="auto" w:fill="auto"/>
            <w:noWrap/>
          </w:tcPr>
          <w:p w14:paraId="7C8E72A5" w14:textId="59A2D5A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w:t>
            </w:r>
          </w:p>
        </w:tc>
        <w:tc>
          <w:tcPr>
            <w:tcW w:w="850" w:type="dxa"/>
            <w:shd w:val="clear" w:color="auto" w:fill="auto"/>
            <w:noWrap/>
          </w:tcPr>
          <w:p w14:paraId="7FD12DF5" w14:textId="56EA965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w:t>
            </w:r>
          </w:p>
        </w:tc>
        <w:tc>
          <w:tcPr>
            <w:tcW w:w="990" w:type="dxa"/>
            <w:shd w:val="clear" w:color="auto" w:fill="auto"/>
            <w:noWrap/>
          </w:tcPr>
          <w:p w14:paraId="16DD0053" w14:textId="3EE475E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47188DF" w14:textId="77777777" w:rsidTr="56167955">
        <w:trPr>
          <w:trHeight w:val="300"/>
          <w:jc w:val="center"/>
        </w:trPr>
        <w:tc>
          <w:tcPr>
            <w:tcW w:w="945" w:type="dxa"/>
            <w:vMerge/>
            <w:vAlign w:val="center"/>
            <w:hideMark/>
          </w:tcPr>
          <w:p w14:paraId="4C9B9689"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07EAF38B"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Third Year</w:t>
            </w:r>
          </w:p>
        </w:tc>
        <w:tc>
          <w:tcPr>
            <w:tcW w:w="998" w:type="dxa"/>
            <w:tcBorders>
              <w:top w:val="single" w:sz="4" w:space="0" w:color="auto"/>
              <w:left w:val="nil"/>
              <w:bottom w:val="single" w:sz="4" w:space="0" w:color="auto"/>
              <w:right w:val="single" w:sz="4" w:space="0" w:color="auto"/>
            </w:tcBorders>
            <w:shd w:val="clear" w:color="auto" w:fill="auto"/>
          </w:tcPr>
          <w:p w14:paraId="5B8DD2F1" w14:textId="5F5FEDB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2,325</w:t>
            </w:r>
          </w:p>
        </w:tc>
        <w:tc>
          <w:tcPr>
            <w:tcW w:w="1024" w:type="dxa"/>
            <w:shd w:val="clear" w:color="auto" w:fill="auto"/>
            <w:noWrap/>
          </w:tcPr>
          <w:p w14:paraId="6AE25146" w14:textId="0097914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19</w:t>
            </w:r>
          </w:p>
        </w:tc>
        <w:tc>
          <w:tcPr>
            <w:tcW w:w="876" w:type="dxa"/>
            <w:shd w:val="clear" w:color="auto" w:fill="auto"/>
            <w:noWrap/>
          </w:tcPr>
          <w:p w14:paraId="0754CF96" w14:textId="51AD37A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28</w:t>
            </w:r>
          </w:p>
        </w:tc>
        <w:tc>
          <w:tcPr>
            <w:tcW w:w="876" w:type="dxa"/>
            <w:shd w:val="clear" w:color="auto" w:fill="auto"/>
            <w:noWrap/>
          </w:tcPr>
          <w:p w14:paraId="5BAC695C" w14:textId="7D3D840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36</w:t>
            </w:r>
          </w:p>
        </w:tc>
        <w:tc>
          <w:tcPr>
            <w:tcW w:w="876" w:type="dxa"/>
            <w:shd w:val="clear" w:color="auto" w:fill="auto"/>
            <w:noWrap/>
          </w:tcPr>
          <w:p w14:paraId="0052CD49" w14:textId="3BFEA48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w:t>
            </w:r>
          </w:p>
        </w:tc>
        <w:tc>
          <w:tcPr>
            <w:tcW w:w="850" w:type="dxa"/>
            <w:shd w:val="clear" w:color="auto" w:fill="auto"/>
            <w:noWrap/>
          </w:tcPr>
          <w:p w14:paraId="039A1B5A" w14:textId="32F9F04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4A17F728" w14:textId="5D8C88D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27C5C5B6" w14:textId="77777777" w:rsidTr="56167955">
        <w:trPr>
          <w:trHeight w:val="300"/>
          <w:jc w:val="center"/>
        </w:trPr>
        <w:tc>
          <w:tcPr>
            <w:tcW w:w="945" w:type="dxa"/>
            <w:vMerge/>
            <w:vAlign w:val="center"/>
            <w:hideMark/>
          </w:tcPr>
          <w:p w14:paraId="629C7D58"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8818ADD"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Fourth Year</w:t>
            </w:r>
          </w:p>
        </w:tc>
        <w:tc>
          <w:tcPr>
            <w:tcW w:w="998" w:type="dxa"/>
            <w:tcBorders>
              <w:top w:val="single" w:sz="4" w:space="0" w:color="auto"/>
              <w:left w:val="nil"/>
              <w:bottom w:val="single" w:sz="4" w:space="0" w:color="auto"/>
              <w:right w:val="single" w:sz="4" w:space="0" w:color="auto"/>
            </w:tcBorders>
            <w:shd w:val="clear" w:color="auto" w:fill="auto"/>
          </w:tcPr>
          <w:p w14:paraId="0CB8F75C" w14:textId="4C1BD29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1,448</w:t>
            </w:r>
          </w:p>
        </w:tc>
        <w:tc>
          <w:tcPr>
            <w:tcW w:w="1024" w:type="dxa"/>
            <w:shd w:val="clear" w:color="auto" w:fill="auto"/>
            <w:noWrap/>
          </w:tcPr>
          <w:p w14:paraId="2EF64B4E" w14:textId="3982F66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76" w:type="dxa"/>
            <w:shd w:val="clear" w:color="auto" w:fill="auto"/>
            <w:noWrap/>
          </w:tcPr>
          <w:p w14:paraId="39B3C2BB" w14:textId="7034CDB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24</w:t>
            </w:r>
          </w:p>
        </w:tc>
        <w:tc>
          <w:tcPr>
            <w:tcW w:w="876" w:type="dxa"/>
            <w:shd w:val="clear" w:color="auto" w:fill="auto"/>
            <w:noWrap/>
          </w:tcPr>
          <w:p w14:paraId="40426024" w14:textId="34C5246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48</w:t>
            </w:r>
          </w:p>
        </w:tc>
        <w:tc>
          <w:tcPr>
            <w:tcW w:w="876" w:type="dxa"/>
            <w:shd w:val="clear" w:color="auto" w:fill="auto"/>
            <w:noWrap/>
          </w:tcPr>
          <w:p w14:paraId="4D6F279C" w14:textId="0A12300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18</w:t>
            </w:r>
          </w:p>
        </w:tc>
        <w:tc>
          <w:tcPr>
            <w:tcW w:w="850" w:type="dxa"/>
            <w:shd w:val="clear" w:color="auto" w:fill="auto"/>
            <w:noWrap/>
          </w:tcPr>
          <w:p w14:paraId="3C4F600B" w14:textId="76C84CC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4C244DB4" w14:textId="736AA37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0B34D081" w14:textId="77777777" w:rsidTr="56167955">
        <w:trPr>
          <w:trHeight w:val="300"/>
          <w:jc w:val="center"/>
        </w:trPr>
        <w:tc>
          <w:tcPr>
            <w:tcW w:w="945" w:type="dxa"/>
            <w:vMerge/>
            <w:vAlign w:val="center"/>
            <w:hideMark/>
          </w:tcPr>
          <w:p w14:paraId="693EB05B"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250079B6"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Fifth Year</w:t>
            </w:r>
          </w:p>
        </w:tc>
        <w:tc>
          <w:tcPr>
            <w:tcW w:w="998" w:type="dxa"/>
            <w:tcBorders>
              <w:top w:val="single" w:sz="4" w:space="0" w:color="auto"/>
              <w:left w:val="nil"/>
              <w:bottom w:val="single" w:sz="4" w:space="0" w:color="auto"/>
              <w:right w:val="single" w:sz="4" w:space="0" w:color="auto"/>
            </w:tcBorders>
            <w:shd w:val="clear" w:color="auto" w:fill="auto"/>
          </w:tcPr>
          <w:p w14:paraId="1E4A0F1D" w14:textId="41DEF97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1,221</w:t>
            </w:r>
          </w:p>
        </w:tc>
        <w:tc>
          <w:tcPr>
            <w:tcW w:w="1024" w:type="dxa"/>
            <w:shd w:val="clear" w:color="auto" w:fill="auto"/>
            <w:noWrap/>
          </w:tcPr>
          <w:p w14:paraId="1A3296C4" w14:textId="7D35A9B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w:t>
            </w:r>
          </w:p>
        </w:tc>
        <w:tc>
          <w:tcPr>
            <w:tcW w:w="876" w:type="dxa"/>
            <w:shd w:val="clear" w:color="auto" w:fill="auto"/>
            <w:noWrap/>
          </w:tcPr>
          <w:p w14:paraId="21CE9EC4" w14:textId="0EBD637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24</w:t>
            </w:r>
          </w:p>
        </w:tc>
        <w:tc>
          <w:tcPr>
            <w:tcW w:w="876" w:type="dxa"/>
            <w:shd w:val="clear" w:color="auto" w:fill="auto"/>
            <w:noWrap/>
          </w:tcPr>
          <w:p w14:paraId="0EAD9C93" w14:textId="129EBCA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52</w:t>
            </w:r>
          </w:p>
        </w:tc>
        <w:tc>
          <w:tcPr>
            <w:tcW w:w="876" w:type="dxa"/>
            <w:shd w:val="clear" w:color="auto" w:fill="auto"/>
            <w:noWrap/>
          </w:tcPr>
          <w:p w14:paraId="355C5EF0" w14:textId="6EB8316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w:t>
            </w:r>
          </w:p>
        </w:tc>
        <w:tc>
          <w:tcPr>
            <w:tcW w:w="850" w:type="dxa"/>
            <w:shd w:val="clear" w:color="auto" w:fill="auto"/>
            <w:noWrap/>
          </w:tcPr>
          <w:p w14:paraId="33B2E51F" w14:textId="2B4B207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710C981F" w14:textId="5D0D82F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721592D4" w14:textId="77777777" w:rsidTr="56167955">
        <w:trPr>
          <w:trHeight w:val="300"/>
          <w:jc w:val="center"/>
        </w:trPr>
        <w:tc>
          <w:tcPr>
            <w:tcW w:w="945" w:type="dxa"/>
            <w:vMerge/>
            <w:vAlign w:val="center"/>
            <w:hideMark/>
          </w:tcPr>
          <w:p w14:paraId="042FA66E"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33107AF7"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Sixth+ Year</w:t>
            </w:r>
          </w:p>
        </w:tc>
        <w:tc>
          <w:tcPr>
            <w:tcW w:w="998" w:type="dxa"/>
            <w:tcBorders>
              <w:top w:val="single" w:sz="4" w:space="0" w:color="auto"/>
              <w:left w:val="nil"/>
              <w:bottom w:val="single" w:sz="4" w:space="0" w:color="auto"/>
              <w:right w:val="single" w:sz="4" w:space="0" w:color="auto"/>
            </w:tcBorders>
            <w:shd w:val="clear" w:color="auto" w:fill="auto"/>
          </w:tcPr>
          <w:p w14:paraId="1A4A27A1" w14:textId="189DCED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7,364</w:t>
            </w:r>
          </w:p>
        </w:tc>
        <w:tc>
          <w:tcPr>
            <w:tcW w:w="1024" w:type="dxa"/>
            <w:shd w:val="clear" w:color="auto" w:fill="auto"/>
            <w:noWrap/>
          </w:tcPr>
          <w:p w14:paraId="29DF136C" w14:textId="7C2A5BE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w:t>
            </w:r>
          </w:p>
        </w:tc>
        <w:tc>
          <w:tcPr>
            <w:tcW w:w="876" w:type="dxa"/>
            <w:shd w:val="clear" w:color="auto" w:fill="auto"/>
            <w:noWrap/>
          </w:tcPr>
          <w:p w14:paraId="6DF8D818" w14:textId="0014E73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23</w:t>
            </w:r>
          </w:p>
        </w:tc>
        <w:tc>
          <w:tcPr>
            <w:tcW w:w="876" w:type="dxa"/>
            <w:shd w:val="clear" w:color="auto" w:fill="auto"/>
            <w:noWrap/>
          </w:tcPr>
          <w:p w14:paraId="7E8703F4" w14:textId="3CF60BD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57</w:t>
            </w:r>
          </w:p>
        </w:tc>
        <w:tc>
          <w:tcPr>
            <w:tcW w:w="876" w:type="dxa"/>
            <w:shd w:val="clear" w:color="auto" w:fill="auto"/>
            <w:noWrap/>
          </w:tcPr>
          <w:p w14:paraId="1CAFB5EF" w14:textId="4631AE3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15</w:t>
            </w:r>
          </w:p>
        </w:tc>
        <w:tc>
          <w:tcPr>
            <w:tcW w:w="850" w:type="dxa"/>
            <w:shd w:val="clear" w:color="auto" w:fill="auto"/>
            <w:noWrap/>
          </w:tcPr>
          <w:p w14:paraId="1BE342E8" w14:textId="7AF583C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788A70C8" w14:textId="6A651D4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01F08A48" w14:textId="77777777" w:rsidTr="56167955">
        <w:trPr>
          <w:trHeight w:val="300"/>
          <w:jc w:val="center"/>
        </w:trPr>
        <w:tc>
          <w:tcPr>
            <w:tcW w:w="945" w:type="dxa"/>
            <w:vMerge/>
            <w:vAlign w:val="center"/>
            <w:hideMark/>
          </w:tcPr>
          <w:p w14:paraId="40AEB7B1" w14:textId="77777777" w:rsidR="00667943" w:rsidRPr="00077A3F" w:rsidRDefault="00667943" w:rsidP="00667943">
            <w:pPr>
              <w:rPr>
                <w:rFonts w:asciiTheme="minorHAnsi" w:eastAsia="Times New Roman" w:hAnsiTheme="minorHAnsi" w:cstheme="minorHAnsi"/>
                <w:b/>
                <w:color w:val="000000"/>
                <w:szCs w:val="22"/>
              </w:rPr>
            </w:pPr>
          </w:p>
        </w:tc>
        <w:tc>
          <w:tcPr>
            <w:tcW w:w="1380" w:type="dxa"/>
            <w:shd w:val="clear" w:color="auto" w:fill="auto"/>
            <w:noWrap/>
            <w:hideMark/>
          </w:tcPr>
          <w:p w14:paraId="09C9D1B4" w14:textId="77777777" w:rsidR="00667943" w:rsidRPr="00667943" w:rsidRDefault="00667943" w:rsidP="00667943">
            <w:pPr>
              <w:rPr>
                <w:rFonts w:asciiTheme="minorHAnsi" w:eastAsia="Times New Roman" w:hAnsiTheme="minorHAnsi" w:cstheme="minorHAnsi"/>
                <w:b/>
                <w:color w:val="000000"/>
                <w:szCs w:val="22"/>
              </w:rPr>
            </w:pPr>
            <w:r w:rsidRPr="00667943">
              <w:rPr>
                <w:rFonts w:asciiTheme="minorHAnsi" w:eastAsia="Times New Roman" w:hAnsiTheme="minorHAnsi" w:cstheme="minorHAnsi"/>
                <w:b/>
                <w:color w:val="000000"/>
                <w:szCs w:val="22"/>
              </w:rPr>
              <w:t>Total</w:t>
            </w:r>
          </w:p>
        </w:tc>
        <w:tc>
          <w:tcPr>
            <w:tcW w:w="998" w:type="dxa"/>
            <w:tcBorders>
              <w:top w:val="single" w:sz="4" w:space="0" w:color="auto"/>
              <w:left w:val="nil"/>
              <w:bottom w:val="single" w:sz="4" w:space="0" w:color="auto"/>
              <w:right w:val="single" w:sz="4" w:space="0" w:color="auto"/>
            </w:tcBorders>
            <w:shd w:val="clear" w:color="auto" w:fill="auto"/>
          </w:tcPr>
          <w:p w14:paraId="1E7E960C" w14:textId="246751B0"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16,772</w:t>
            </w:r>
          </w:p>
        </w:tc>
        <w:tc>
          <w:tcPr>
            <w:tcW w:w="1024" w:type="dxa"/>
            <w:shd w:val="clear" w:color="auto" w:fill="auto"/>
            <w:noWrap/>
          </w:tcPr>
          <w:p w14:paraId="794F11EA" w14:textId="37CCE5D9"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19</w:t>
            </w:r>
          </w:p>
        </w:tc>
        <w:tc>
          <w:tcPr>
            <w:tcW w:w="876" w:type="dxa"/>
            <w:shd w:val="clear" w:color="auto" w:fill="auto"/>
            <w:noWrap/>
          </w:tcPr>
          <w:p w14:paraId="696F29C1" w14:textId="4A9A822F"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23</w:t>
            </w:r>
          </w:p>
        </w:tc>
        <w:tc>
          <w:tcPr>
            <w:tcW w:w="876" w:type="dxa"/>
            <w:shd w:val="clear" w:color="auto" w:fill="auto"/>
            <w:noWrap/>
          </w:tcPr>
          <w:p w14:paraId="68A1B2BE" w14:textId="24812270"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42</w:t>
            </w:r>
          </w:p>
        </w:tc>
        <w:tc>
          <w:tcPr>
            <w:tcW w:w="876" w:type="dxa"/>
            <w:shd w:val="clear" w:color="auto" w:fill="auto"/>
            <w:noWrap/>
          </w:tcPr>
          <w:p w14:paraId="1E5316DD" w14:textId="0912E29B"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14</w:t>
            </w:r>
          </w:p>
        </w:tc>
        <w:tc>
          <w:tcPr>
            <w:tcW w:w="850" w:type="dxa"/>
            <w:shd w:val="clear" w:color="auto" w:fill="auto"/>
            <w:noWrap/>
          </w:tcPr>
          <w:p w14:paraId="74A0EF14" w14:textId="348C0576"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w:t>
            </w:r>
          </w:p>
        </w:tc>
        <w:tc>
          <w:tcPr>
            <w:tcW w:w="990" w:type="dxa"/>
            <w:shd w:val="clear" w:color="auto" w:fill="auto"/>
            <w:noWrap/>
          </w:tcPr>
          <w:p w14:paraId="5D00C774" w14:textId="44223DA9"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0</w:t>
            </w:r>
          </w:p>
        </w:tc>
      </w:tr>
      <w:tr w:rsidR="00667943" w:rsidRPr="00077A3F" w14:paraId="5EA076CD" w14:textId="77777777" w:rsidTr="56167955">
        <w:trPr>
          <w:trHeight w:val="300"/>
          <w:jc w:val="center"/>
        </w:trPr>
        <w:tc>
          <w:tcPr>
            <w:tcW w:w="945" w:type="dxa"/>
            <w:vMerge w:val="restart"/>
            <w:shd w:val="clear" w:color="auto" w:fill="auto"/>
            <w:noWrap/>
            <w:vAlign w:val="center"/>
            <w:hideMark/>
          </w:tcPr>
          <w:p w14:paraId="03F5972B" w14:textId="38D75BB1" w:rsidR="00667943" w:rsidRPr="00077A3F" w:rsidRDefault="00667943" w:rsidP="00667943">
            <w:pPr>
              <w:rPr>
                <w:rFonts w:asciiTheme="minorHAnsi" w:eastAsia="Times New Roman" w:hAnsiTheme="minorHAnsi" w:cstheme="minorHAnsi"/>
                <w:b/>
                <w:color w:val="000000"/>
                <w:szCs w:val="22"/>
              </w:rPr>
            </w:pPr>
            <w:r w:rsidRPr="00077A3F">
              <w:rPr>
                <w:rFonts w:asciiTheme="minorHAnsi" w:eastAsia="Times New Roman" w:hAnsiTheme="minorHAnsi" w:cstheme="minorHAnsi"/>
                <w:b/>
                <w:color w:val="000000"/>
                <w:szCs w:val="22"/>
              </w:rPr>
              <w:t>9</w:t>
            </w:r>
            <w:r w:rsidRPr="00077A3F">
              <w:rPr>
                <w:rFonts w:asciiTheme="minorHAnsi" w:hAnsiTheme="minorHAnsi" w:cstheme="minorHAnsi"/>
                <w:szCs w:val="22"/>
              </w:rPr>
              <w:t>–</w:t>
            </w:r>
            <w:r w:rsidRPr="00077A3F">
              <w:rPr>
                <w:rFonts w:asciiTheme="minorHAnsi" w:eastAsia="Times New Roman" w:hAnsiTheme="minorHAnsi" w:cstheme="minorHAnsi"/>
                <w:b/>
                <w:color w:val="000000"/>
                <w:szCs w:val="22"/>
              </w:rPr>
              <w:t>12</w:t>
            </w:r>
          </w:p>
        </w:tc>
        <w:tc>
          <w:tcPr>
            <w:tcW w:w="1380" w:type="dxa"/>
            <w:shd w:val="clear" w:color="auto" w:fill="auto"/>
            <w:noWrap/>
            <w:hideMark/>
          </w:tcPr>
          <w:p w14:paraId="7FB50A23"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First Year</w:t>
            </w:r>
          </w:p>
        </w:tc>
        <w:tc>
          <w:tcPr>
            <w:tcW w:w="998" w:type="dxa"/>
            <w:tcBorders>
              <w:top w:val="single" w:sz="4" w:space="0" w:color="auto"/>
              <w:left w:val="nil"/>
              <w:bottom w:val="single" w:sz="4" w:space="0" w:color="auto"/>
              <w:right w:val="single" w:sz="4" w:space="0" w:color="auto"/>
            </w:tcBorders>
            <w:shd w:val="clear" w:color="auto" w:fill="auto"/>
          </w:tcPr>
          <w:p w14:paraId="5F52D66B" w14:textId="35D6CCC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5,123</w:t>
            </w:r>
          </w:p>
        </w:tc>
        <w:tc>
          <w:tcPr>
            <w:tcW w:w="1024" w:type="dxa"/>
            <w:shd w:val="clear" w:color="auto" w:fill="auto"/>
            <w:noWrap/>
          </w:tcPr>
          <w:p w14:paraId="07F89F37" w14:textId="7ABA5FB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54</w:t>
            </w:r>
          </w:p>
        </w:tc>
        <w:tc>
          <w:tcPr>
            <w:tcW w:w="876" w:type="dxa"/>
            <w:shd w:val="clear" w:color="auto" w:fill="auto"/>
            <w:noWrap/>
          </w:tcPr>
          <w:p w14:paraId="6800BA60" w14:textId="5AF63C1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25</w:t>
            </w:r>
          </w:p>
        </w:tc>
        <w:tc>
          <w:tcPr>
            <w:tcW w:w="876" w:type="dxa"/>
            <w:shd w:val="clear" w:color="auto" w:fill="auto"/>
            <w:noWrap/>
          </w:tcPr>
          <w:p w14:paraId="7EFAD3F5" w14:textId="336BB46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76" w:type="dxa"/>
            <w:shd w:val="clear" w:color="auto" w:fill="auto"/>
            <w:noWrap/>
          </w:tcPr>
          <w:p w14:paraId="77A24B19" w14:textId="45F4341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w:t>
            </w:r>
          </w:p>
        </w:tc>
        <w:tc>
          <w:tcPr>
            <w:tcW w:w="850" w:type="dxa"/>
            <w:shd w:val="clear" w:color="auto" w:fill="auto"/>
            <w:noWrap/>
          </w:tcPr>
          <w:p w14:paraId="2827E9E8" w14:textId="447F7FC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1E452B72" w14:textId="70A44DB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35B4365" w14:textId="77777777" w:rsidTr="56167955">
        <w:trPr>
          <w:trHeight w:val="300"/>
          <w:jc w:val="center"/>
        </w:trPr>
        <w:tc>
          <w:tcPr>
            <w:tcW w:w="945" w:type="dxa"/>
            <w:vMerge/>
            <w:vAlign w:val="center"/>
            <w:hideMark/>
          </w:tcPr>
          <w:p w14:paraId="4CFA6DC3" w14:textId="77777777" w:rsidR="00667943" w:rsidRPr="00077A3F" w:rsidRDefault="00667943" w:rsidP="00667943">
            <w:pPr>
              <w:rPr>
                <w:rFonts w:asciiTheme="minorHAnsi" w:eastAsia="Times New Roman" w:hAnsiTheme="minorHAnsi" w:cstheme="minorHAnsi"/>
                <w:color w:val="000000"/>
                <w:szCs w:val="22"/>
              </w:rPr>
            </w:pPr>
          </w:p>
        </w:tc>
        <w:tc>
          <w:tcPr>
            <w:tcW w:w="1380" w:type="dxa"/>
            <w:shd w:val="clear" w:color="auto" w:fill="auto"/>
            <w:noWrap/>
            <w:hideMark/>
          </w:tcPr>
          <w:p w14:paraId="3E51C322"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Second Year</w:t>
            </w:r>
          </w:p>
        </w:tc>
        <w:tc>
          <w:tcPr>
            <w:tcW w:w="998" w:type="dxa"/>
            <w:tcBorders>
              <w:top w:val="single" w:sz="4" w:space="0" w:color="auto"/>
              <w:left w:val="nil"/>
              <w:bottom w:val="single" w:sz="4" w:space="0" w:color="auto"/>
              <w:right w:val="single" w:sz="4" w:space="0" w:color="auto"/>
            </w:tcBorders>
            <w:shd w:val="clear" w:color="auto" w:fill="auto"/>
          </w:tcPr>
          <w:p w14:paraId="61B7BB67" w14:textId="023C768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1,182</w:t>
            </w:r>
          </w:p>
        </w:tc>
        <w:tc>
          <w:tcPr>
            <w:tcW w:w="1024" w:type="dxa"/>
            <w:shd w:val="clear" w:color="auto" w:fill="auto"/>
            <w:noWrap/>
          </w:tcPr>
          <w:p w14:paraId="609D4644" w14:textId="6A55767D"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23</w:t>
            </w:r>
          </w:p>
        </w:tc>
        <w:tc>
          <w:tcPr>
            <w:tcW w:w="876" w:type="dxa"/>
            <w:shd w:val="clear" w:color="auto" w:fill="auto"/>
            <w:noWrap/>
          </w:tcPr>
          <w:p w14:paraId="0C9D9578" w14:textId="6BAF960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29</w:t>
            </w:r>
          </w:p>
        </w:tc>
        <w:tc>
          <w:tcPr>
            <w:tcW w:w="876" w:type="dxa"/>
            <w:shd w:val="clear" w:color="auto" w:fill="auto"/>
            <w:noWrap/>
          </w:tcPr>
          <w:p w14:paraId="147BCC40" w14:textId="4A1AF3E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32</w:t>
            </w:r>
          </w:p>
        </w:tc>
        <w:tc>
          <w:tcPr>
            <w:tcW w:w="876" w:type="dxa"/>
            <w:shd w:val="clear" w:color="auto" w:fill="auto"/>
            <w:noWrap/>
          </w:tcPr>
          <w:p w14:paraId="6C577ACE" w14:textId="070C378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50" w:type="dxa"/>
            <w:shd w:val="clear" w:color="auto" w:fill="auto"/>
            <w:noWrap/>
          </w:tcPr>
          <w:p w14:paraId="730F1C94" w14:textId="7ABB99A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w:t>
            </w:r>
          </w:p>
        </w:tc>
        <w:tc>
          <w:tcPr>
            <w:tcW w:w="990" w:type="dxa"/>
            <w:shd w:val="clear" w:color="auto" w:fill="auto"/>
            <w:noWrap/>
          </w:tcPr>
          <w:p w14:paraId="25C861C3" w14:textId="6A455C3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0E241E33" w14:textId="77777777" w:rsidTr="56167955">
        <w:trPr>
          <w:trHeight w:val="300"/>
          <w:jc w:val="center"/>
        </w:trPr>
        <w:tc>
          <w:tcPr>
            <w:tcW w:w="945" w:type="dxa"/>
            <w:vMerge/>
            <w:vAlign w:val="center"/>
            <w:hideMark/>
          </w:tcPr>
          <w:p w14:paraId="2F352D18" w14:textId="77777777" w:rsidR="00667943" w:rsidRPr="00077A3F" w:rsidRDefault="00667943" w:rsidP="00667943">
            <w:pPr>
              <w:rPr>
                <w:rFonts w:asciiTheme="minorHAnsi" w:eastAsia="Times New Roman" w:hAnsiTheme="minorHAnsi" w:cstheme="minorHAnsi"/>
                <w:color w:val="000000"/>
                <w:szCs w:val="22"/>
              </w:rPr>
            </w:pPr>
          </w:p>
        </w:tc>
        <w:tc>
          <w:tcPr>
            <w:tcW w:w="1380" w:type="dxa"/>
            <w:shd w:val="clear" w:color="auto" w:fill="auto"/>
            <w:noWrap/>
            <w:hideMark/>
          </w:tcPr>
          <w:p w14:paraId="260FBC6D"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Third Year</w:t>
            </w:r>
          </w:p>
        </w:tc>
        <w:tc>
          <w:tcPr>
            <w:tcW w:w="998" w:type="dxa"/>
            <w:tcBorders>
              <w:top w:val="single" w:sz="4" w:space="0" w:color="auto"/>
              <w:left w:val="nil"/>
              <w:bottom w:val="single" w:sz="4" w:space="0" w:color="auto"/>
              <w:right w:val="single" w:sz="4" w:space="0" w:color="auto"/>
            </w:tcBorders>
            <w:shd w:val="clear" w:color="auto" w:fill="auto"/>
          </w:tcPr>
          <w:p w14:paraId="44BC58BF" w14:textId="35D519C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3,420</w:t>
            </w:r>
          </w:p>
        </w:tc>
        <w:tc>
          <w:tcPr>
            <w:tcW w:w="1024" w:type="dxa"/>
            <w:shd w:val="clear" w:color="auto" w:fill="auto"/>
            <w:noWrap/>
          </w:tcPr>
          <w:p w14:paraId="08A5653E" w14:textId="0A0354F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24</w:t>
            </w:r>
          </w:p>
        </w:tc>
        <w:tc>
          <w:tcPr>
            <w:tcW w:w="876" w:type="dxa"/>
            <w:shd w:val="clear" w:color="auto" w:fill="auto"/>
            <w:noWrap/>
          </w:tcPr>
          <w:p w14:paraId="4C29A46F" w14:textId="3CDE8C5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31</w:t>
            </w:r>
          </w:p>
        </w:tc>
        <w:tc>
          <w:tcPr>
            <w:tcW w:w="876" w:type="dxa"/>
            <w:shd w:val="clear" w:color="auto" w:fill="auto"/>
            <w:noWrap/>
          </w:tcPr>
          <w:p w14:paraId="749616E7" w14:textId="40BA1FC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33</w:t>
            </w:r>
          </w:p>
        </w:tc>
        <w:tc>
          <w:tcPr>
            <w:tcW w:w="876" w:type="dxa"/>
            <w:shd w:val="clear" w:color="auto" w:fill="auto"/>
            <w:noWrap/>
          </w:tcPr>
          <w:p w14:paraId="3CF9A14A" w14:textId="3F61BDA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10</w:t>
            </w:r>
          </w:p>
        </w:tc>
        <w:tc>
          <w:tcPr>
            <w:tcW w:w="850" w:type="dxa"/>
            <w:shd w:val="clear" w:color="auto" w:fill="auto"/>
            <w:noWrap/>
          </w:tcPr>
          <w:p w14:paraId="4FAD7A02" w14:textId="23B6926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4D2E8EAB" w14:textId="01EF667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1926AAD0" w14:textId="77777777" w:rsidTr="56167955">
        <w:trPr>
          <w:trHeight w:val="300"/>
          <w:jc w:val="center"/>
        </w:trPr>
        <w:tc>
          <w:tcPr>
            <w:tcW w:w="945" w:type="dxa"/>
            <w:vMerge/>
            <w:vAlign w:val="center"/>
            <w:hideMark/>
          </w:tcPr>
          <w:p w14:paraId="1AA74978" w14:textId="77777777" w:rsidR="00667943" w:rsidRPr="00077A3F" w:rsidRDefault="00667943" w:rsidP="00667943">
            <w:pPr>
              <w:rPr>
                <w:rFonts w:asciiTheme="minorHAnsi" w:eastAsia="Times New Roman" w:hAnsiTheme="minorHAnsi" w:cstheme="minorHAnsi"/>
                <w:color w:val="000000"/>
                <w:szCs w:val="22"/>
              </w:rPr>
            </w:pPr>
          </w:p>
        </w:tc>
        <w:tc>
          <w:tcPr>
            <w:tcW w:w="1380" w:type="dxa"/>
            <w:shd w:val="clear" w:color="auto" w:fill="auto"/>
            <w:noWrap/>
            <w:hideMark/>
          </w:tcPr>
          <w:p w14:paraId="1EBA4A40"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Fourth Year</w:t>
            </w:r>
          </w:p>
        </w:tc>
        <w:tc>
          <w:tcPr>
            <w:tcW w:w="998" w:type="dxa"/>
            <w:tcBorders>
              <w:top w:val="single" w:sz="4" w:space="0" w:color="auto"/>
              <w:left w:val="nil"/>
              <w:bottom w:val="single" w:sz="4" w:space="0" w:color="auto"/>
              <w:right w:val="single" w:sz="4" w:space="0" w:color="auto"/>
            </w:tcBorders>
            <w:shd w:val="clear" w:color="auto" w:fill="auto"/>
          </w:tcPr>
          <w:p w14:paraId="6BBF41EE" w14:textId="5298071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2,159</w:t>
            </w:r>
          </w:p>
        </w:tc>
        <w:tc>
          <w:tcPr>
            <w:tcW w:w="1024" w:type="dxa"/>
            <w:shd w:val="clear" w:color="auto" w:fill="auto"/>
            <w:noWrap/>
          </w:tcPr>
          <w:p w14:paraId="235128A5" w14:textId="2E1A68BC"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15</w:t>
            </w:r>
          </w:p>
        </w:tc>
        <w:tc>
          <w:tcPr>
            <w:tcW w:w="876" w:type="dxa"/>
            <w:shd w:val="clear" w:color="auto" w:fill="auto"/>
            <w:noWrap/>
          </w:tcPr>
          <w:p w14:paraId="7B910C0B" w14:textId="4630B170"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28</w:t>
            </w:r>
          </w:p>
        </w:tc>
        <w:tc>
          <w:tcPr>
            <w:tcW w:w="876" w:type="dxa"/>
            <w:shd w:val="clear" w:color="auto" w:fill="auto"/>
            <w:noWrap/>
          </w:tcPr>
          <w:p w14:paraId="0687F47E" w14:textId="5513F7EB"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42</w:t>
            </w:r>
          </w:p>
        </w:tc>
        <w:tc>
          <w:tcPr>
            <w:tcW w:w="876" w:type="dxa"/>
            <w:shd w:val="clear" w:color="auto" w:fill="auto"/>
            <w:noWrap/>
          </w:tcPr>
          <w:p w14:paraId="28BB27DE" w14:textId="7A1AD13A"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13</w:t>
            </w:r>
          </w:p>
        </w:tc>
        <w:tc>
          <w:tcPr>
            <w:tcW w:w="850" w:type="dxa"/>
            <w:shd w:val="clear" w:color="auto" w:fill="auto"/>
            <w:noWrap/>
          </w:tcPr>
          <w:p w14:paraId="2EF53BED" w14:textId="71D99C9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w:t>
            </w:r>
          </w:p>
        </w:tc>
        <w:tc>
          <w:tcPr>
            <w:tcW w:w="990" w:type="dxa"/>
            <w:shd w:val="clear" w:color="auto" w:fill="auto"/>
            <w:noWrap/>
          </w:tcPr>
          <w:p w14:paraId="1108C97E" w14:textId="583A13A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2CBBA583" w14:textId="77777777" w:rsidTr="56167955">
        <w:trPr>
          <w:trHeight w:val="300"/>
          <w:jc w:val="center"/>
        </w:trPr>
        <w:tc>
          <w:tcPr>
            <w:tcW w:w="945" w:type="dxa"/>
            <w:vMerge/>
            <w:vAlign w:val="center"/>
            <w:hideMark/>
          </w:tcPr>
          <w:p w14:paraId="7B739E56" w14:textId="77777777" w:rsidR="00667943" w:rsidRPr="00077A3F" w:rsidRDefault="00667943" w:rsidP="00667943">
            <w:pPr>
              <w:rPr>
                <w:rFonts w:asciiTheme="minorHAnsi" w:eastAsia="Times New Roman" w:hAnsiTheme="minorHAnsi" w:cstheme="minorHAnsi"/>
                <w:color w:val="000000"/>
                <w:szCs w:val="22"/>
              </w:rPr>
            </w:pPr>
          </w:p>
        </w:tc>
        <w:tc>
          <w:tcPr>
            <w:tcW w:w="1380" w:type="dxa"/>
            <w:shd w:val="clear" w:color="auto" w:fill="auto"/>
            <w:noWrap/>
            <w:hideMark/>
          </w:tcPr>
          <w:p w14:paraId="1D8E52F6"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Fifth Year</w:t>
            </w:r>
          </w:p>
        </w:tc>
        <w:tc>
          <w:tcPr>
            <w:tcW w:w="998" w:type="dxa"/>
            <w:tcBorders>
              <w:top w:val="single" w:sz="4" w:space="0" w:color="auto"/>
              <w:left w:val="nil"/>
              <w:bottom w:val="single" w:sz="4" w:space="0" w:color="auto"/>
              <w:right w:val="single" w:sz="4" w:space="0" w:color="auto"/>
            </w:tcBorders>
            <w:shd w:val="clear" w:color="auto" w:fill="auto"/>
          </w:tcPr>
          <w:p w14:paraId="78117BCF" w14:textId="0708F3D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1,737</w:t>
            </w:r>
          </w:p>
        </w:tc>
        <w:tc>
          <w:tcPr>
            <w:tcW w:w="1024" w:type="dxa"/>
            <w:shd w:val="clear" w:color="auto" w:fill="auto"/>
            <w:noWrap/>
          </w:tcPr>
          <w:p w14:paraId="51C7A93D" w14:textId="445A7806"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8</w:t>
            </w:r>
          </w:p>
        </w:tc>
        <w:tc>
          <w:tcPr>
            <w:tcW w:w="876" w:type="dxa"/>
            <w:shd w:val="clear" w:color="auto" w:fill="auto"/>
            <w:noWrap/>
          </w:tcPr>
          <w:p w14:paraId="73B45882" w14:textId="5DBB462F"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29</w:t>
            </w:r>
          </w:p>
        </w:tc>
        <w:tc>
          <w:tcPr>
            <w:tcW w:w="876" w:type="dxa"/>
            <w:shd w:val="clear" w:color="auto" w:fill="auto"/>
            <w:noWrap/>
          </w:tcPr>
          <w:p w14:paraId="68B45AC6" w14:textId="7480684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47</w:t>
            </w:r>
          </w:p>
        </w:tc>
        <w:tc>
          <w:tcPr>
            <w:tcW w:w="876" w:type="dxa"/>
            <w:shd w:val="clear" w:color="auto" w:fill="auto"/>
            <w:noWrap/>
          </w:tcPr>
          <w:p w14:paraId="6A0B5F54" w14:textId="7D2CE7D2"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w:t>
            </w:r>
          </w:p>
        </w:tc>
        <w:tc>
          <w:tcPr>
            <w:tcW w:w="850" w:type="dxa"/>
            <w:shd w:val="clear" w:color="auto" w:fill="auto"/>
            <w:noWrap/>
          </w:tcPr>
          <w:p w14:paraId="51550DF4" w14:textId="3EC64B84"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47052DD2" w14:textId="4710F19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0F99BAEA" w14:textId="77777777" w:rsidTr="56167955">
        <w:trPr>
          <w:trHeight w:val="300"/>
          <w:jc w:val="center"/>
        </w:trPr>
        <w:tc>
          <w:tcPr>
            <w:tcW w:w="945" w:type="dxa"/>
            <w:vMerge/>
            <w:vAlign w:val="center"/>
            <w:hideMark/>
          </w:tcPr>
          <w:p w14:paraId="35C94C5C" w14:textId="77777777" w:rsidR="00667943" w:rsidRPr="00077A3F" w:rsidRDefault="00667943" w:rsidP="00667943">
            <w:pPr>
              <w:rPr>
                <w:rFonts w:asciiTheme="minorHAnsi" w:eastAsia="Times New Roman" w:hAnsiTheme="minorHAnsi" w:cstheme="minorHAnsi"/>
                <w:color w:val="000000"/>
                <w:szCs w:val="22"/>
              </w:rPr>
            </w:pPr>
          </w:p>
        </w:tc>
        <w:tc>
          <w:tcPr>
            <w:tcW w:w="1380" w:type="dxa"/>
            <w:shd w:val="clear" w:color="auto" w:fill="auto"/>
            <w:noWrap/>
            <w:hideMark/>
          </w:tcPr>
          <w:p w14:paraId="068340FD" w14:textId="77777777" w:rsidR="00667943" w:rsidRPr="00667943" w:rsidRDefault="00667943" w:rsidP="00667943">
            <w:pPr>
              <w:rPr>
                <w:rFonts w:asciiTheme="minorHAnsi" w:eastAsia="Times New Roman" w:hAnsiTheme="minorHAnsi" w:cstheme="minorHAnsi"/>
                <w:color w:val="000000"/>
                <w:szCs w:val="22"/>
              </w:rPr>
            </w:pPr>
            <w:r w:rsidRPr="00667943">
              <w:rPr>
                <w:rFonts w:asciiTheme="minorHAnsi" w:eastAsia="Times New Roman" w:hAnsiTheme="minorHAnsi" w:cstheme="minorHAnsi"/>
                <w:color w:val="000000"/>
                <w:szCs w:val="22"/>
              </w:rPr>
              <w:t>Sixth+ Year</w:t>
            </w:r>
          </w:p>
        </w:tc>
        <w:tc>
          <w:tcPr>
            <w:tcW w:w="998" w:type="dxa"/>
            <w:tcBorders>
              <w:top w:val="single" w:sz="4" w:space="0" w:color="auto"/>
              <w:left w:val="nil"/>
              <w:bottom w:val="single" w:sz="4" w:space="0" w:color="auto"/>
              <w:right w:val="single" w:sz="4" w:space="0" w:color="auto"/>
            </w:tcBorders>
            <w:shd w:val="clear" w:color="auto" w:fill="auto"/>
          </w:tcPr>
          <w:p w14:paraId="7460DC09" w14:textId="3A2CDF3E"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7,009</w:t>
            </w:r>
          </w:p>
        </w:tc>
        <w:tc>
          <w:tcPr>
            <w:tcW w:w="1024" w:type="dxa"/>
            <w:shd w:val="clear" w:color="auto" w:fill="auto"/>
            <w:noWrap/>
          </w:tcPr>
          <w:p w14:paraId="42E632F7" w14:textId="584BD3E7"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6</w:t>
            </w:r>
          </w:p>
        </w:tc>
        <w:tc>
          <w:tcPr>
            <w:tcW w:w="876" w:type="dxa"/>
            <w:shd w:val="clear" w:color="auto" w:fill="auto"/>
            <w:noWrap/>
          </w:tcPr>
          <w:p w14:paraId="143E0493" w14:textId="700D33A9"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24</w:t>
            </w:r>
          </w:p>
        </w:tc>
        <w:tc>
          <w:tcPr>
            <w:tcW w:w="876" w:type="dxa"/>
            <w:shd w:val="clear" w:color="auto" w:fill="auto"/>
            <w:noWrap/>
          </w:tcPr>
          <w:p w14:paraId="2A4242E3" w14:textId="4583C611"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56</w:t>
            </w:r>
          </w:p>
        </w:tc>
        <w:tc>
          <w:tcPr>
            <w:tcW w:w="876" w:type="dxa"/>
            <w:shd w:val="clear" w:color="auto" w:fill="auto"/>
            <w:noWrap/>
          </w:tcPr>
          <w:p w14:paraId="4B0CBCE1" w14:textId="6B5254C3"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14</w:t>
            </w:r>
          </w:p>
        </w:tc>
        <w:tc>
          <w:tcPr>
            <w:tcW w:w="850" w:type="dxa"/>
            <w:shd w:val="clear" w:color="auto" w:fill="auto"/>
            <w:noWrap/>
          </w:tcPr>
          <w:p w14:paraId="42B6E957" w14:textId="508AADD5"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1</w:t>
            </w:r>
          </w:p>
        </w:tc>
        <w:tc>
          <w:tcPr>
            <w:tcW w:w="990" w:type="dxa"/>
            <w:shd w:val="clear" w:color="auto" w:fill="auto"/>
            <w:noWrap/>
          </w:tcPr>
          <w:p w14:paraId="7E229421" w14:textId="70122638" w:rsidR="00667943" w:rsidRPr="00667943" w:rsidRDefault="00667943" w:rsidP="00667943">
            <w:pPr>
              <w:jc w:val="center"/>
              <w:rPr>
                <w:rFonts w:asciiTheme="minorHAnsi" w:eastAsia="Times New Roman" w:hAnsiTheme="minorHAnsi" w:cstheme="minorHAnsi"/>
                <w:color w:val="000000"/>
                <w:szCs w:val="22"/>
              </w:rPr>
            </w:pPr>
            <w:r w:rsidRPr="00667943">
              <w:rPr>
                <w:rFonts w:asciiTheme="minorHAnsi" w:hAnsiTheme="minorHAnsi" w:cstheme="minorHAnsi"/>
                <w:szCs w:val="22"/>
              </w:rPr>
              <w:t>0</w:t>
            </w:r>
          </w:p>
        </w:tc>
      </w:tr>
      <w:tr w:rsidR="00667943" w:rsidRPr="00077A3F" w14:paraId="4C120846" w14:textId="77777777" w:rsidTr="56167955">
        <w:trPr>
          <w:trHeight w:val="300"/>
          <w:jc w:val="center"/>
        </w:trPr>
        <w:tc>
          <w:tcPr>
            <w:tcW w:w="945" w:type="dxa"/>
            <w:vMerge/>
            <w:vAlign w:val="center"/>
            <w:hideMark/>
          </w:tcPr>
          <w:p w14:paraId="17A45F7A" w14:textId="77777777" w:rsidR="00667943" w:rsidRPr="00077A3F" w:rsidRDefault="00667943" w:rsidP="00667943">
            <w:pPr>
              <w:rPr>
                <w:rFonts w:asciiTheme="minorHAnsi" w:eastAsia="Times New Roman" w:hAnsiTheme="minorHAnsi" w:cstheme="minorHAnsi"/>
                <w:color w:val="000000"/>
                <w:szCs w:val="22"/>
              </w:rPr>
            </w:pPr>
          </w:p>
        </w:tc>
        <w:tc>
          <w:tcPr>
            <w:tcW w:w="1380" w:type="dxa"/>
            <w:tcBorders>
              <w:bottom w:val="single" w:sz="4" w:space="0" w:color="auto"/>
            </w:tcBorders>
            <w:shd w:val="clear" w:color="auto" w:fill="auto"/>
            <w:noWrap/>
            <w:hideMark/>
          </w:tcPr>
          <w:p w14:paraId="17EF9534" w14:textId="77777777" w:rsidR="00667943" w:rsidRPr="00667943" w:rsidRDefault="00667943" w:rsidP="00667943">
            <w:pPr>
              <w:rPr>
                <w:rFonts w:asciiTheme="minorHAnsi" w:eastAsia="Times New Roman" w:hAnsiTheme="minorHAnsi" w:cstheme="minorHAnsi"/>
                <w:b/>
                <w:color w:val="000000"/>
                <w:szCs w:val="22"/>
              </w:rPr>
            </w:pPr>
            <w:r w:rsidRPr="00667943">
              <w:rPr>
                <w:rFonts w:asciiTheme="minorHAnsi" w:eastAsia="Times New Roman" w:hAnsiTheme="minorHAnsi" w:cstheme="minorHAnsi"/>
                <w:b/>
                <w:color w:val="000000"/>
                <w:szCs w:val="22"/>
              </w:rPr>
              <w:t>Total</w:t>
            </w:r>
          </w:p>
        </w:tc>
        <w:tc>
          <w:tcPr>
            <w:tcW w:w="998" w:type="dxa"/>
            <w:tcBorders>
              <w:top w:val="single" w:sz="4" w:space="0" w:color="auto"/>
              <w:left w:val="nil"/>
              <w:bottom w:val="single" w:sz="4" w:space="0" w:color="auto"/>
              <w:right w:val="single" w:sz="4" w:space="0" w:color="auto"/>
            </w:tcBorders>
            <w:shd w:val="clear" w:color="auto" w:fill="auto"/>
          </w:tcPr>
          <w:p w14:paraId="5D3BA31C" w14:textId="538F5185"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20,630</w:t>
            </w:r>
          </w:p>
        </w:tc>
        <w:tc>
          <w:tcPr>
            <w:tcW w:w="1024" w:type="dxa"/>
            <w:shd w:val="clear" w:color="auto" w:fill="auto"/>
            <w:noWrap/>
          </w:tcPr>
          <w:p w14:paraId="53ED645A" w14:textId="733B9AEB"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23</w:t>
            </w:r>
          </w:p>
        </w:tc>
        <w:tc>
          <w:tcPr>
            <w:tcW w:w="876" w:type="dxa"/>
            <w:shd w:val="clear" w:color="auto" w:fill="auto"/>
            <w:noWrap/>
          </w:tcPr>
          <w:p w14:paraId="552FC236" w14:textId="50B321B5"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26</w:t>
            </w:r>
          </w:p>
        </w:tc>
        <w:tc>
          <w:tcPr>
            <w:tcW w:w="876" w:type="dxa"/>
            <w:shd w:val="clear" w:color="auto" w:fill="auto"/>
            <w:noWrap/>
          </w:tcPr>
          <w:p w14:paraId="243A7294" w14:textId="0320EBCF"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38</w:t>
            </w:r>
          </w:p>
        </w:tc>
        <w:tc>
          <w:tcPr>
            <w:tcW w:w="876" w:type="dxa"/>
            <w:shd w:val="clear" w:color="auto" w:fill="auto"/>
            <w:noWrap/>
          </w:tcPr>
          <w:p w14:paraId="714A4CE3" w14:textId="21030984"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11</w:t>
            </w:r>
          </w:p>
        </w:tc>
        <w:tc>
          <w:tcPr>
            <w:tcW w:w="850" w:type="dxa"/>
            <w:shd w:val="clear" w:color="auto" w:fill="auto"/>
            <w:noWrap/>
          </w:tcPr>
          <w:p w14:paraId="4A74985A" w14:textId="0C90D1F8"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w:t>
            </w:r>
          </w:p>
        </w:tc>
        <w:tc>
          <w:tcPr>
            <w:tcW w:w="990" w:type="dxa"/>
            <w:shd w:val="clear" w:color="auto" w:fill="auto"/>
            <w:noWrap/>
          </w:tcPr>
          <w:p w14:paraId="76058025" w14:textId="03511ACC"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0</w:t>
            </w:r>
          </w:p>
        </w:tc>
      </w:tr>
      <w:tr w:rsidR="00667943" w:rsidRPr="00077A3F" w14:paraId="5BEF56C0" w14:textId="21DBCF65" w:rsidTr="56167955">
        <w:trPr>
          <w:trHeight w:val="300"/>
          <w:jc w:val="center"/>
        </w:trPr>
        <w:tc>
          <w:tcPr>
            <w:tcW w:w="2325" w:type="dxa"/>
            <w:gridSpan w:val="2"/>
            <w:tcBorders>
              <w:top w:val="single" w:sz="4" w:space="0" w:color="auto"/>
              <w:bottom w:val="single" w:sz="4" w:space="0" w:color="auto"/>
              <w:right w:val="single" w:sz="4" w:space="0" w:color="auto"/>
            </w:tcBorders>
            <w:vAlign w:val="center"/>
          </w:tcPr>
          <w:p w14:paraId="6AD43095" w14:textId="77777777" w:rsidR="00667943" w:rsidRPr="00667943" w:rsidRDefault="00667943" w:rsidP="00667943">
            <w:pPr>
              <w:rPr>
                <w:rFonts w:asciiTheme="minorHAnsi" w:eastAsia="Times New Roman" w:hAnsiTheme="minorHAnsi" w:cstheme="minorHAnsi"/>
                <w:b/>
                <w:bCs/>
                <w:color w:val="000000"/>
                <w:szCs w:val="22"/>
              </w:rPr>
            </w:pPr>
            <w:r w:rsidRPr="00667943">
              <w:rPr>
                <w:rFonts w:asciiTheme="minorHAnsi" w:hAnsiTheme="minorHAnsi" w:cstheme="minorHAnsi"/>
                <w:b/>
                <w:bCs/>
                <w:color w:val="000000" w:themeColor="text1"/>
                <w:szCs w:val="22"/>
              </w:rPr>
              <w:t>Grand Total</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958A515" w14:textId="5D67F2CB" w:rsidR="00667943" w:rsidRPr="00667943" w:rsidRDefault="00667943" w:rsidP="00667943">
            <w:pPr>
              <w:jc w:val="center"/>
              <w:rPr>
                <w:rFonts w:asciiTheme="minorHAnsi" w:hAnsiTheme="minorHAnsi" w:cstheme="minorHAnsi"/>
                <w:b/>
                <w:color w:val="000000"/>
                <w:szCs w:val="22"/>
              </w:rPr>
            </w:pPr>
            <w:r w:rsidRPr="00667943">
              <w:rPr>
                <w:rFonts w:asciiTheme="minorHAnsi" w:hAnsiTheme="minorHAnsi" w:cstheme="minorHAnsi"/>
                <w:szCs w:val="22"/>
              </w:rPr>
              <w:t>99,453</w:t>
            </w:r>
          </w:p>
        </w:tc>
        <w:tc>
          <w:tcPr>
            <w:tcW w:w="1024" w:type="dxa"/>
            <w:shd w:val="clear" w:color="auto" w:fill="auto"/>
            <w:noWrap/>
          </w:tcPr>
          <w:p w14:paraId="08C218A2" w14:textId="77DA4024"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23,979</w:t>
            </w:r>
          </w:p>
        </w:tc>
        <w:tc>
          <w:tcPr>
            <w:tcW w:w="876" w:type="dxa"/>
            <w:shd w:val="clear" w:color="auto" w:fill="auto"/>
            <w:noWrap/>
          </w:tcPr>
          <w:p w14:paraId="1937B7F3" w14:textId="2AD3C660"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24</w:t>
            </w:r>
          </w:p>
        </w:tc>
        <w:tc>
          <w:tcPr>
            <w:tcW w:w="876" w:type="dxa"/>
            <w:shd w:val="clear" w:color="auto" w:fill="auto"/>
            <w:noWrap/>
          </w:tcPr>
          <w:p w14:paraId="0998A87E" w14:textId="196E1BF5"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22</w:t>
            </w:r>
          </w:p>
        </w:tc>
        <w:tc>
          <w:tcPr>
            <w:tcW w:w="876" w:type="dxa"/>
            <w:shd w:val="clear" w:color="auto" w:fill="auto"/>
            <w:noWrap/>
          </w:tcPr>
          <w:p w14:paraId="40849AA1" w14:textId="303339A1"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35</w:t>
            </w:r>
          </w:p>
        </w:tc>
        <w:tc>
          <w:tcPr>
            <w:tcW w:w="850" w:type="dxa"/>
            <w:shd w:val="clear" w:color="auto" w:fill="auto"/>
            <w:noWrap/>
          </w:tcPr>
          <w:p w14:paraId="3A2CD673" w14:textId="3836B519"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16</w:t>
            </w:r>
          </w:p>
        </w:tc>
        <w:tc>
          <w:tcPr>
            <w:tcW w:w="990" w:type="dxa"/>
            <w:shd w:val="clear" w:color="auto" w:fill="auto"/>
            <w:noWrap/>
          </w:tcPr>
          <w:p w14:paraId="652BC9F3" w14:textId="25CE513B" w:rsidR="00667943" w:rsidRPr="00667943" w:rsidRDefault="00667943" w:rsidP="00667943">
            <w:pPr>
              <w:jc w:val="center"/>
              <w:rPr>
                <w:rFonts w:asciiTheme="minorHAnsi" w:eastAsia="Times New Roman" w:hAnsiTheme="minorHAnsi" w:cstheme="minorHAnsi"/>
                <w:b/>
                <w:bCs/>
                <w:color w:val="000000"/>
                <w:szCs w:val="22"/>
              </w:rPr>
            </w:pPr>
            <w:r w:rsidRPr="00667943">
              <w:rPr>
                <w:rFonts w:asciiTheme="minorHAnsi" w:hAnsiTheme="minorHAnsi" w:cstheme="minorHAnsi"/>
                <w:szCs w:val="22"/>
              </w:rPr>
              <w:t>3</w:t>
            </w:r>
          </w:p>
        </w:tc>
      </w:tr>
    </w:tbl>
    <w:p w14:paraId="07DFFE09" w14:textId="4F36F555" w:rsidR="00B848B5" w:rsidRDefault="00E469C3" w:rsidP="00DA4B43">
      <w:pPr>
        <w:keepNext/>
        <w:rPr>
          <w:bCs/>
        </w:rPr>
      </w:pPr>
      <w:r w:rsidRPr="00DA4B43">
        <w:rPr>
          <w:bCs/>
        </w:rPr>
        <w:lastRenderedPageBreak/>
        <w:t>Figures 1 and 2 show the percent</w:t>
      </w:r>
      <w:r w:rsidR="00F94583">
        <w:rPr>
          <w:bCs/>
        </w:rPr>
        <w:t>age</w:t>
      </w:r>
      <w:r w:rsidRPr="00DA4B43">
        <w:rPr>
          <w:bCs/>
        </w:rPr>
        <w:t xml:space="preserve"> of students in each ACCESS proficiency level in 202</w:t>
      </w:r>
      <w:r w:rsidR="007D017B">
        <w:rPr>
          <w:bCs/>
        </w:rPr>
        <w:t>1</w:t>
      </w:r>
      <w:r w:rsidRPr="00DA4B43">
        <w:rPr>
          <w:bCs/>
        </w:rPr>
        <w:t xml:space="preserve"> and 202</w:t>
      </w:r>
      <w:r w:rsidR="007D017B">
        <w:rPr>
          <w:bCs/>
        </w:rPr>
        <w:t>2</w:t>
      </w:r>
      <w:r w:rsidRPr="00DA4B43">
        <w:rPr>
          <w:bCs/>
        </w:rPr>
        <w:t>, by grade. The percent</w:t>
      </w:r>
      <w:r w:rsidR="00F94583">
        <w:rPr>
          <w:bCs/>
        </w:rPr>
        <w:t>age</w:t>
      </w:r>
      <w:r w:rsidRPr="00DA4B43">
        <w:rPr>
          <w:bCs/>
        </w:rPr>
        <w:t xml:space="preserve"> of students at Level 4 decreased in 202</w:t>
      </w:r>
      <w:r w:rsidR="002D2C59">
        <w:rPr>
          <w:bCs/>
        </w:rPr>
        <w:t>2</w:t>
      </w:r>
      <w:r w:rsidRPr="00DA4B43">
        <w:rPr>
          <w:bCs/>
        </w:rPr>
        <w:t xml:space="preserve"> in every grade except </w:t>
      </w:r>
      <w:r w:rsidR="002D2C59">
        <w:rPr>
          <w:bCs/>
        </w:rPr>
        <w:t>4</w:t>
      </w:r>
      <w:r w:rsidRPr="00DA4B43">
        <w:rPr>
          <w:bCs/>
        </w:rPr>
        <w:t xml:space="preserve">, </w:t>
      </w:r>
      <w:r w:rsidR="002D2C59">
        <w:rPr>
          <w:bCs/>
        </w:rPr>
        <w:t>5</w:t>
      </w:r>
      <w:r w:rsidR="00954730" w:rsidRPr="00DA4B43">
        <w:rPr>
          <w:bCs/>
        </w:rPr>
        <w:t xml:space="preserve">, </w:t>
      </w:r>
      <w:r w:rsidR="002D2C59">
        <w:rPr>
          <w:bCs/>
        </w:rPr>
        <w:t xml:space="preserve">6, 10, </w:t>
      </w:r>
      <w:r w:rsidR="00954730" w:rsidRPr="00DA4B43">
        <w:rPr>
          <w:bCs/>
        </w:rPr>
        <w:t>and 1</w:t>
      </w:r>
      <w:r w:rsidR="002D2C59">
        <w:rPr>
          <w:bCs/>
        </w:rPr>
        <w:t>2</w:t>
      </w:r>
      <w:r w:rsidR="00954730" w:rsidRPr="00DA4B43">
        <w:rPr>
          <w:bCs/>
        </w:rPr>
        <w:t>.</w:t>
      </w:r>
      <w:r w:rsidRPr="00DA4B43">
        <w:rPr>
          <w:bCs/>
        </w:rPr>
        <w:t xml:space="preserve">  </w:t>
      </w:r>
    </w:p>
    <w:p w14:paraId="170E05CC" w14:textId="77777777" w:rsidR="00A42A6C" w:rsidRPr="00DA4B43" w:rsidRDefault="00A42A6C" w:rsidP="00DA4B43">
      <w:pPr>
        <w:keepNext/>
        <w:rPr>
          <w:bCs/>
        </w:rPr>
      </w:pPr>
    </w:p>
    <w:p w14:paraId="37216388" w14:textId="17B830EE" w:rsidR="00B848B5" w:rsidRDefault="00A42A6C" w:rsidP="001D1EC7">
      <w:pPr>
        <w:keepNext/>
        <w:jc w:val="center"/>
        <w:rPr>
          <w:rFonts w:ascii="Arial" w:hAnsi="Arial" w:cs="Arial"/>
          <w:b/>
          <w:bCs/>
          <w:sz w:val="20"/>
        </w:rPr>
      </w:pPr>
      <w:r w:rsidRPr="00077A3F">
        <w:rPr>
          <w:rFonts w:ascii="Arial" w:hAnsi="Arial" w:cs="Arial"/>
          <w:b/>
          <w:bCs/>
          <w:sz w:val="20"/>
        </w:rPr>
        <w:t>Figure 1</w:t>
      </w:r>
      <w:r>
        <w:rPr>
          <w:rFonts w:ascii="Arial" w:hAnsi="Arial" w:cs="Arial"/>
          <w:b/>
          <w:bCs/>
          <w:sz w:val="20"/>
        </w:rPr>
        <w:t>.</w:t>
      </w:r>
      <w:r w:rsidRPr="00077A3F">
        <w:rPr>
          <w:rFonts w:ascii="Arial" w:hAnsi="Arial" w:cs="Arial"/>
          <w:b/>
          <w:bCs/>
          <w:sz w:val="20"/>
        </w:rPr>
        <w:t xml:space="preserve"> Percentage of Students in each Proficiency Level, Grades K</w:t>
      </w:r>
      <w:r>
        <w:rPr>
          <w:rFonts w:ascii="Arial" w:hAnsi="Arial" w:cs="Arial"/>
          <w:b/>
          <w:bCs/>
          <w:sz w:val="20"/>
        </w:rPr>
        <w:t>–</w:t>
      </w:r>
      <w:r w:rsidRPr="00077A3F">
        <w:rPr>
          <w:rFonts w:ascii="Arial" w:hAnsi="Arial" w:cs="Arial"/>
          <w:b/>
          <w:bCs/>
          <w:sz w:val="20"/>
        </w:rPr>
        <w:t>6</w:t>
      </w:r>
    </w:p>
    <w:p w14:paraId="0D879648" w14:textId="77777777" w:rsidR="00A42A6C" w:rsidRPr="001D1EC7" w:rsidRDefault="00A42A6C" w:rsidP="001D1EC7">
      <w:pPr>
        <w:keepNext/>
        <w:jc w:val="center"/>
        <w:rPr>
          <w:rFonts w:ascii="Arial" w:hAnsi="Arial" w:cs="Arial"/>
          <w:b/>
          <w:sz w:val="20"/>
        </w:rPr>
      </w:pPr>
    </w:p>
    <w:p w14:paraId="7BDA19D9" w14:textId="2DE72661" w:rsidR="00497A65" w:rsidRPr="00077A3F" w:rsidRDefault="00B95689" w:rsidP="00B074AF">
      <w:pPr>
        <w:pStyle w:val="BodyText"/>
        <w:jc w:val="center"/>
        <w:rPr>
          <w:rFonts w:ascii="Arial" w:hAnsi="Arial" w:cs="Arial"/>
          <w:b/>
          <w:bCs/>
          <w:sz w:val="20"/>
        </w:rPr>
      </w:pPr>
      <w:r w:rsidRPr="00077A3F">
        <w:rPr>
          <w:rFonts w:ascii="Arial" w:hAnsi="Arial" w:cs="Arial"/>
          <w:noProof/>
          <w:sz w:val="20"/>
        </w:rPr>
        <w:drawing>
          <wp:inline distT="0" distB="0" distL="0" distR="0" wp14:anchorId="42CE2BFF" wp14:editId="7DBA18E7">
            <wp:extent cx="6837680" cy="3340735"/>
            <wp:effectExtent l="0" t="0" r="1270" b="0"/>
            <wp:docPr id="34" name="Picture 34" descr="Figure 1. Percentage of Students in each Proficiency Level, Grades K-6 (stack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 Percentage of Students in each Proficiency Level, Grades K-6 (stacked bar cha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37680" cy="3340735"/>
                    </a:xfrm>
                    <a:prstGeom prst="rect">
                      <a:avLst/>
                    </a:prstGeom>
                  </pic:spPr>
                </pic:pic>
              </a:graphicData>
            </a:graphic>
          </wp:inline>
        </w:drawing>
      </w:r>
    </w:p>
    <w:p w14:paraId="2E332F59" w14:textId="57350122" w:rsidR="004A4299" w:rsidRDefault="004A4299" w:rsidP="147BFF7F"/>
    <w:p w14:paraId="1E80EA66" w14:textId="77777777" w:rsidR="00A42A6C" w:rsidRDefault="00A42A6C" w:rsidP="147BFF7F"/>
    <w:p w14:paraId="519F19B9" w14:textId="77777777" w:rsidR="00A42A6C" w:rsidRDefault="00A42A6C" w:rsidP="147BFF7F"/>
    <w:p w14:paraId="18B1BD4A" w14:textId="6C85B324" w:rsidR="00A42A6C" w:rsidRDefault="00A42A6C" w:rsidP="00B074AF">
      <w:pPr>
        <w:pStyle w:val="BodyText"/>
        <w:jc w:val="center"/>
        <w:rPr>
          <w:rFonts w:ascii="Arial" w:hAnsi="Arial" w:cs="Arial"/>
          <w:b/>
          <w:bCs/>
          <w:sz w:val="20"/>
        </w:rPr>
      </w:pPr>
      <w:r w:rsidRPr="00077A3F">
        <w:rPr>
          <w:rFonts w:ascii="Arial" w:hAnsi="Arial" w:cs="Arial"/>
          <w:b/>
          <w:bCs/>
          <w:sz w:val="20"/>
        </w:rPr>
        <w:t>Figure 2</w:t>
      </w:r>
      <w:r>
        <w:rPr>
          <w:rFonts w:ascii="Arial" w:hAnsi="Arial" w:cs="Arial"/>
          <w:b/>
          <w:bCs/>
          <w:sz w:val="20"/>
        </w:rPr>
        <w:t>.</w:t>
      </w:r>
      <w:r w:rsidRPr="00077A3F">
        <w:rPr>
          <w:rFonts w:ascii="Arial" w:hAnsi="Arial" w:cs="Arial"/>
          <w:b/>
          <w:bCs/>
          <w:sz w:val="20"/>
        </w:rPr>
        <w:t xml:space="preserve"> Percentage of Students in each Proficiency Level, Grades 7</w:t>
      </w:r>
      <w:r>
        <w:rPr>
          <w:rFonts w:ascii="Arial" w:hAnsi="Arial" w:cs="Arial"/>
          <w:b/>
          <w:bCs/>
          <w:sz w:val="20"/>
        </w:rPr>
        <w:t>–</w:t>
      </w:r>
      <w:r w:rsidRPr="00077A3F">
        <w:rPr>
          <w:rFonts w:ascii="Arial" w:hAnsi="Arial" w:cs="Arial"/>
          <w:b/>
          <w:bCs/>
          <w:sz w:val="20"/>
        </w:rPr>
        <w:t>12</w:t>
      </w:r>
    </w:p>
    <w:p w14:paraId="3402E33E" w14:textId="77777777" w:rsidR="00A42A6C" w:rsidRDefault="00A42A6C" w:rsidP="00B074AF">
      <w:pPr>
        <w:pStyle w:val="BodyText"/>
        <w:jc w:val="center"/>
        <w:rPr>
          <w:rFonts w:ascii="Arial" w:hAnsi="Arial" w:cs="Arial"/>
          <w:b/>
          <w:bCs/>
          <w:sz w:val="20"/>
        </w:rPr>
      </w:pPr>
    </w:p>
    <w:p w14:paraId="5B3C0E84" w14:textId="579AE666" w:rsidR="00192EB1" w:rsidRPr="00077A3F" w:rsidRDefault="00B95689" w:rsidP="00B074AF">
      <w:pPr>
        <w:pStyle w:val="BodyText"/>
        <w:jc w:val="center"/>
        <w:rPr>
          <w:rFonts w:ascii="Arial" w:hAnsi="Arial" w:cs="Arial"/>
          <w:b/>
          <w:bCs/>
          <w:sz w:val="20"/>
        </w:rPr>
      </w:pPr>
      <w:r w:rsidRPr="00077A3F">
        <w:rPr>
          <w:rFonts w:ascii="Arial" w:hAnsi="Arial" w:cs="Arial"/>
          <w:noProof/>
          <w:sz w:val="20"/>
        </w:rPr>
        <w:drawing>
          <wp:inline distT="0" distB="0" distL="0" distR="0" wp14:anchorId="424346D6" wp14:editId="390B3341">
            <wp:extent cx="6869430" cy="3350260"/>
            <wp:effectExtent l="0" t="0" r="7620" b="2540"/>
            <wp:docPr id="35" name="Picture 35" descr="Figure 2. Percentage of Students in each Proficiency Level, Grades 7-12 (stack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 Percentage of Students in each Proficiency Level, Grades 7-12 (stacked bar cha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9430" cy="3350260"/>
                    </a:xfrm>
                    <a:prstGeom prst="rect">
                      <a:avLst/>
                    </a:prstGeom>
                  </pic:spPr>
                </pic:pic>
              </a:graphicData>
            </a:graphic>
          </wp:inline>
        </w:drawing>
      </w:r>
    </w:p>
    <w:p w14:paraId="76465EF2" w14:textId="79F49B8F" w:rsidR="00202B41" w:rsidRPr="00202B41" w:rsidRDefault="00202B41" w:rsidP="147BFF7F">
      <w:pPr>
        <w:tabs>
          <w:tab w:val="left" w:pos="360"/>
        </w:tabs>
        <w:spacing w:after="240"/>
      </w:pPr>
    </w:p>
    <w:p w14:paraId="3AB580B0" w14:textId="5F6C539A" w:rsidR="00A036AF" w:rsidRDefault="4ABB0906" w:rsidP="00B63161">
      <w:r>
        <w:lastRenderedPageBreak/>
        <w:t xml:space="preserve">Table </w:t>
      </w:r>
      <w:r w:rsidR="66D25C6B">
        <w:t>6</w:t>
      </w:r>
      <w:r>
        <w:t xml:space="preserve"> shows the comparative percent</w:t>
      </w:r>
      <w:r w:rsidR="3A905EAF">
        <w:t>a</w:t>
      </w:r>
      <w:r>
        <w:t xml:space="preserve">ge of ELs who </w:t>
      </w:r>
      <w:r w:rsidR="33D8D993">
        <w:t xml:space="preserve">performed at an </w:t>
      </w:r>
      <w:r w:rsidR="16D0D958">
        <w:t>overall composite</w:t>
      </w:r>
      <w:r>
        <w:t xml:space="preserve"> ACCESS score of Level 4.2</w:t>
      </w:r>
      <w:r w:rsidR="7B65BAB5">
        <w:t xml:space="preserve"> or higher</w:t>
      </w:r>
      <w:r>
        <w:t>. The percent</w:t>
      </w:r>
      <w:r w:rsidR="57C86E9F">
        <w:t>age</w:t>
      </w:r>
      <w:r>
        <w:t xml:space="preserve"> of students attaining scores indicating their attainment of English proficiency (i.e., between </w:t>
      </w:r>
      <w:r w:rsidRPr="56167955">
        <w:rPr>
          <w:i/>
          <w:iCs/>
        </w:rPr>
        <w:t xml:space="preserve">Level 4.2 </w:t>
      </w:r>
      <w:r>
        <w:t xml:space="preserve">and </w:t>
      </w:r>
      <w:r w:rsidRPr="56167955">
        <w:rPr>
          <w:i/>
          <w:iCs/>
        </w:rPr>
        <w:t>Level 6</w:t>
      </w:r>
      <w:r w:rsidR="66122108" w:rsidRPr="56167955">
        <w:rPr>
          <w:i/>
          <w:iCs/>
        </w:rPr>
        <w:t xml:space="preserve"> Overall</w:t>
      </w:r>
      <w:r>
        <w:t xml:space="preserve">) in </w:t>
      </w:r>
      <w:r w:rsidR="73F22705">
        <w:t>20</w:t>
      </w:r>
      <w:r w:rsidR="5B97A7C3">
        <w:t>2</w:t>
      </w:r>
      <w:r w:rsidR="66D25C6B">
        <w:t>2</w:t>
      </w:r>
      <w:r w:rsidR="73F22705">
        <w:t xml:space="preserve"> </w:t>
      </w:r>
      <w:r w:rsidR="63CADF36">
        <w:t>(</w:t>
      </w:r>
      <w:r w:rsidR="2DB2FA88">
        <w:t>1</w:t>
      </w:r>
      <w:r w:rsidR="66D25C6B">
        <w:t>4</w:t>
      </w:r>
      <w:r w:rsidR="2DB2FA88">
        <w:t>.</w:t>
      </w:r>
      <w:r w:rsidR="66D25C6B">
        <w:t>1</w:t>
      </w:r>
      <w:r w:rsidR="00EE26E6">
        <w:t>%</w:t>
      </w:r>
      <w:r w:rsidR="63CADF36">
        <w:t xml:space="preserve">) </w:t>
      </w:r>
      <w:r>
        <w:t>was</w:t>
      </w:r>
      <w:r w:rsidR="1387C569">
        <w:t xml:space="preserve"> </w:t>
      </w:r>
      <w:r w:rsidR="66D25C6B">
        <w:t>1</w:t>
      </w:r>
      <w:r w:rsidR="2DB2FA88">
        <w:t>.</w:t>
      </w:r>
      <w:r w:rsidR="22B8A435">
        <w:t>2</w:t>
      </w:r>
      <w:r w:rsidR="0CD147CA">
        <w:t xml:space="preserve"> percentage points </w:t>
      </w:r>
      <w:r w:rsidR="1387C569">
        <w:t xml:space="preserve">lower than </w:t>
      </w:r>
      <w:r>
        <w:t xml:space="preserve">the percentage in </w:t>
      </w:r>
      <w:r w:rsidR="73F22705">
        <w:t>20</w:t>
      </w:r>
      <w:r w:rsidR="2DB2FA88">
        <w:t>2</w:t>
      </w:r>
      <w:r w:rsidR="66D25C6B">
        <w:t>1</w:t>
      </w:r>
      <w:r w:rsidR="73F22705">
        <w:t xml:space="preserve"> </w:t>
      </w:r>
      <w:r>
        <w:t>(</w:t>
      </w:r>
      <w:r w:rsidR="2DB2FA88">
        <w:t>1</w:t>
      </w:r>
      <w:r w:rsidR="66D25C6B">
        <w:t>5</w:t>
      </w:r>
      <w:r w:rsidR="2DB2FA88">
        <w:t>.</w:t>
      </w:r>
      <w:r w:rsidR="66D25C6B">
        <w:t>3</w:t>
      </w:r>
      <w:r w:rsidR="00EE26E6">
        <w:t>%</w:t>
      </w:r>
      <w:r>
        <w:t>).</w:t>
      </w:r>
      <w:r w:rsidR="7B65BAB5">
        <w:t xml:space="preserve"> </w:t>
      </w:r>
    </w:p>
    <w:p w14:paraId="1C5CD256" w14:textId="1646A737" w:rsidR="00F31FD0" w:rsidRDefault="00F31FD0" w:rsidP="620C551A">
      <w:pPr>
        <w:jc w:val="center"/>
        <w:rPr>
          <w:rFonts w:ascii="Arial" w:hAnsi="Arial" w:cs="Arial"/>
          <w:b/>
          <w:bCs/>
          <w:sz w:val="20"/>
          <w:szCs w:val="20"/>
        </w:rPr>
      </w:pPr>
    </w:p>
    <w:p w14:paraId="35C4FC81" w14:textId="59ABC463" w:rsidR="00C008DE" w:rsidRDefault="00F31FD0">
      <w:pPr>
        <w:jc w:val="center"/>
        <w:rPr>
          <w:rFonts w:ascii="Arial" w:hAnsi="Arial" w:cs="Arial"/>
          <w:b/>
          <w:sz w:val="20"/>
          <w:szCs w:val="20"/>
        </w:rPr>
      </w:pPr>
      <w:bookmarkStart w:id="10" w:name="_Hlk147232301"/>
      <w:r w:rsidRPr="3FA2810A">
        <w:rPr>
          <w:rFonts w:ascii="Arial" w:hAnsi="Arial" w:cs="Arial"/>
          <w:b/>
          <w:sz w:val="20"/>
          <w:szCs w:val="20"/>
        </w:rPr>
        <w:t>T</w:t>
      </w:r>
      <w:r w:rsidR="00A036AF" w:rsidRPr="3FA2810A">
        <w:rPr>
          <w:rFonts w:ascii="Arial" w:hAnsi="Arial" w:cs="Arial"/>
          <w:b/>
          <w:sz w:val="20"/>
          <w:szCs w:val="20"/>
        </w:rPr>
        <w:t xml:space="preserve">able </w:t>
      </w:r>
      <w:r w:rsidR="002D2C59" w:rsidRPr="3FA2810A">
        <w:rPr>
          <w:rFonts w:ascii="Arial" w:hAnsi="Arial" w:cs="Arial"/>
          <w:b/>
          <w:sz w:val="20"/>
          <w:szCs w:val="20"/>
        </w:rPr>
        <w:t>6</w:t>
      </w:r>
      <w:r w:rsidR="00A036AF" w:rsidRPr="3FA2810A">
        <w:rPr>
          <w:rFonts w:ascii="Arial" w:hAnsi="Arial" w:cs="Arial"/>
          <w:b/>
          <w:sz w:val="20"/>
          <w:szCs w:val="20"/>
        </w:rPr>
        <w:t>.</w:t>
      </w:r>
      <w:r w:rsidR="00A036AF" w:rsidRPr="3FA2810A">
        <w:rPr>
          <w:rFonts w:ascii="Arial" w:hAnsi="Arial" w:cs="Arial"/>
          <w:sz w:val="20"/>
          <w:szCs w:val="20"/>
        </w:rPr>
        <w:t xml:space="preserve"> </w:t>
      </w:r>
      <w:r w:rsidR="009268C8">
        <w:rPr>
          <w:rFonts w:ascii="Arial" w:hAnsi="Arial" w:cs="Arial"/>
          <w:b/>
          <w:sz w:val="20"/>
          <w:szCs w:val="20"/>
        </w:rPr>
        <w:t>Percentage of S</w:t>
      </w:r>
      <w:r w:rsidR="006F39C3" w:rsidRPr="3FA2810A">
        <w:rPr>
          <w:rFonts w:ascii="Arial" w:hAnsi="Arial" w:cs="Arial"/>
          <w:b/>
          <w:sz w:val="20"/>
          <w:szCs w:val="20"/>
        </w:rPr>
        <w:t xml:space="preserve">tudents Who Attained </w:t>
      </w:r>
      <w:r w:rsidR="0BA1D29A" w:rsidRPr="3FA2810A">
        <w:rPr>
          <w:rFonts w:ascii="Arial" w:hAnsi="Arial" w:cs="Arial"/>
          <w:b/>
          <w:bCs/>
          <w:sz w:val="20"/>
          <w:szCs w:val="20"/>
        </w:rPr>
        <w:t xml:space="preserve">Level 4.2 or </w:t>
      </w:r>
      <w:r w:rsidR="006F39C3" w:rsidRPr="3FA2810A">
        <w:rPr>
          <w:rFonts w:ascii="Arial" w:hAnsi="Arial" w:cs="Arial"/>
          <w:b/>
          <w:sz w:val="20"/>
          <w:szCs w:val="20"/>
        </w:rPr>
        <w:t>Above</w:t>
      </w:r>
      <w:r w:rsidR="3E422B3D" w:rsidRPr="3FA2810A">
        <w:rPr>
          <w:rFonts w:ascii="Arial" w:hAnsi="Arial" w:cs="Arial"/>
          <w:b/>
          <w:bCs/>
          <w:sz w:val="20"/>
          <w:szCs w:val="20"/>
        </w:rPr>
        <w:t xml:space="preserve"> </w:t>
      </w:r>
      <w:r w:rsidR="006F39C3" w:rsidRPr="3FA2810A">
        <w:rPr>
          <w:rFonts w:ascii="Arial" w:hAnsi="Arial" w:cs="Arial"/>
          <w:b/>
          <w:sz w:val="20"/>
          <w:szCs w:val="20"/>
        </w:rPr>
        <w:t xml:space="preserve">by Grade </w:t>
      </w:r>
      <w:r w:rsidR="00C008DE" w:rsidRPr="3FA2810A">
        <w:rPr>
          <w:rFonts w:ascii="Arial" w:hAnsi="Arial" w:cs="Arial"/>
          <w:b/>
          <w:sz w:val="20"/>
          <w:szCs w:val="20"/>
        </w:rPr>
        <w:t>(202</w:t>
      </w:r>
      <w:r w:rsidR="00F81BDF">
        <w:rPr>
          <w:rFonts w:ascii="Arial" w:hAnsi="Arial" w:cs="Arial"/>
          <w:b/>
          <w:sz w:val="20"/>
          <w:szCs w:val="20"/>
        </w:rPr>
        <w:t>0</w:t>
      </w:r>
      <w:r w:rsidR="00C008DE" w:rsidRPr="3FA2810A">
        <w:rPr>
          <w:rFonts w:ascii="Arial" w:hAnsi="Arial" w:cs="Arial"/>
          <w:b/>
          <w:sz w:val="20"/>
          <w:szCs w:val="20"/>
        </w:rPr>
        <w:t xml:space="preserve"> </w:t>
      </w:r>
      <w:r w:rsidR="00F81BDF">
        <w:rPr>
          <w:rFonts w:ascii="Arial" w:hAnsi="Arial" w:cs="Arial"/>
          <w:b/>
          <w:sz w:val="20"/>
          <w:szCs w:val="20"/>
        </w:rPr>
        <w:t xml:space="preserve">to </w:t>
      </w:r>
      <w:r w:rsidR="00C008DE" w:rsidRPr="3FA2810A">
        <w:rPr>
          <w:rFonts w:ascii="Arial" w:hAnsi="Arial" w:cs="Arial"/>
          <w:b/>
          <w:sz w:val="20"/>
          <w:szCs w:val="20"/>
        </w:rPr>
        <w:t>202</w:t>
      </w:r>
      <w:r w:rsidR="008C0F73" w:rsidRPr="3FA2810A">
        <w:rPr>
          <w:rFonts w:ascii="Arial" w:hAnsi="Arial" w:cs="Arial"/>
          <w:b/>
          <w:sz w:val="20"/>
          <w:szCs w:val="20"/>
        </w:rPr>
        <w:t>2</w:t>
      </w:r>
      <w:r w:rsidR="00C008DE" w:rsidRPr="3FA2810A">
        <w:rPr>
          <w:rFonts w:ascii="Arial" w:hAnsi="Arial" w:cs="Arial"/>
          <w:b/>
          <w:sz w:val="20"/>
          <w:szCs w:val="20"/>
        </w:rPr>
        <w:t>)</w:t>
      </w:r>
    </w:p>
    <w:bookmarkEnd w:id="10"/>
    <w:p w14:paraId="591595D5" w14:textId="37608F05" w:rsidR="006C75B3" w:rsidRDefault="006C75B3">
      <w:pPr>
        <w:jc w:val="center"/>
        <w:rPr>
          <w:rFonts w:ascii="Arial" w:hAnsi="Arial" w:cs="Arial"/>
          <w:b/>
          <w:sz w:val="2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036"/>
        <w:gridCol w:w="2141"/>
        <w:gridCol w:w="2141"/>
        <w:gridCol w:w="2142"/>
      </w:tblGrid>
      <w:tr w:rsidR="00F81BDF" w:rsidRPr="006C75B3" w14:paraId="4FDD6370" w14:textId="77777777" w:rsidTr="00077A3F">
        <w:trPr>
          <w:trHeight w:val="288"/>
        </w:trPr>
        <w:tc>
          <w:tcPr>
            <w:tcW w:w="1165" w:type="dxa"/>
            <w:vMerge w:val="restart"/>
            <w:shd w:val="clear" w:color="auto" w:fill="auto"/>
            <w:noWrap/>
            <w:vAlign w:val="center"/>
            <w:hideMark/>
          </w:tcPr>
          <w:p w14:paraId="6B47676F" w14:textId="77777777" w:rsidR="006C75B3" w:rsidRPr="006C75B3" w:rsidRDefault="006C75B3" w:rsidP="006C75B3">
            <w:pPr>
              <w:jc w:val="center"/>
              <w:rPr>
                <w:rFonts w:ascii="Arial" w:hAnsi="Arial" w:cs="Arial"/>
                <w:b/>
                <w:sz w:val="20"/>
                <w:szCs w:val="20"/>
              </w:rPr>
            </w:pPr>
            <w:bookmarkStart w:id="11" w:name="_Hlk147232286"/>
            <w:r w:rsidRPr="006C75B3">
              <w:rPr>
                <w:rFonts w:ascii="Arial" w:hAnsi="Arial" w:cs="Arial"/>
                <w:b/>
                <w:sz w:val="20"/>
                <w:szCs w:val="20"/>
              </w:rPr>
              <w:t>Grade</w:t>
            </w:r>
          </w:p>
        </w:tc>
        <w:tc>
          <w:tcPr>
            <w:tcW w:w="2036" w:type="dxa"/>
            <w:shd w:val="clear" w:color="auto" w:fill="auto"/>
            <w:vAlign w:val="bottom"/>
            <w:hideMark/>
          </w:tcPr>
          <w:p w14:paraId="2D580E21"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2020</w:t>
            </w:r>
          </w:p>
        </w:tc>
        <w:tc>
          <w:tcPr>
            <w:tcW w:w="2141" w:type="dxa"/>
            <w:shd w:val="clear" w:color="auto" w:fill="auto"/>
            <w:vAlign w:val="bottom"/>
            <w:hideMark/>
          </w:tcPr>
          <w:p w14:paraId="2622C4C2"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2021</w:t>
            </w:r>
          </w:p>
        </w:tc>
        <w:tc>
          <w:tcPr>
            <w:tcW w:w="2141" w:type="dxa"/>
            <w:shd w:val="clear" w:color="auto" w:fill="auto"/>
            <w:vAlign w:val="bottom"/>
            <w:hideMark/>
          </w:tcPr>
          <w:p w14:paraId="1EE305DE"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2022</w:t>
            </w:r>
          </w:p>
        </w:tc>
        <w:tc>
          <w:tcPr>
            <w:tcW w:w="2142" w:type="dxa"/>
            <w:shd w:val="clear" w:color="auto" w:fill="auto"/>
            <w:vAlign w:val="bottom"/>
            <w:hideMark/>
          </w:tcPr>
          <w:p w14:paraId="0664E2C1" w14:textId="04A0A53D" w:rsidR="006C75B3" w:rsidRPr="006C75B3" w:rsidRDefault="00BD7CDE" w:rsidP="56167955">
            <w:pPr>
              <w:jc w:val="center"/>
              <w:rPr>
                <w:rFonts w:ascii="Arial" w:hAnsi="Arial" w:cs="Arial"/>
                <w:b/>
                <w:bCs/>
                <w:sz w:val="20"/>
                <w:szCs w:val="20"/>
              </w:rPr>
            </w:pPr>
            <w:r>
              <w:rPr>
                <w:rFonts w:ascii="Arial" w:hAnsi="Arial" w:cs="Arial"/>
                <w:b/>
                <w:bCs/>
                <w:sz w:val="20"/>
                <w:szCs w:val="20"/>
              </w:rPr>
              <w:t xml:space="preserve">Percentage </w:t>
            </w:r>
            <w:r w:rsidR="63F741A2" w:rsidRPr="56167955">
              <w:rPr>
                <w:rFonts w:ascii="Arial" w:hAnsi="Arial" w:cs="Arial"/>
                <w:b/>
                <w:bCs/>
                <w:sz w:val="20"/>
                <w:szCs w:val="20"/>
              </w:rPr>
              <w:t>Change</w:t>
            </w:r>
            <w:r>
              <w:rPr>
                <w:rFonts w:ascii="Arial" w:hAnsi="Arial" w:cs="Arial"/>
                <w:b/>
                <w:bCs/>
                <w:sz w:val="20"/>
                <w:szCs w:val="20"/>
              </w:rPr>
              <w:t xml:space="preserve"> </w:t>
            </w:r>
            <w:r w:rsidRPr="56167955">
              <w:rPr>
                <w:rFonts w:ascii="Arial" w:hAnsi="Arial" w:cs="Arial"/>
                <w:b/>
                <w:bCs/>
                <w:sz w:val="20"/>
                <w:szCs w:val="20"/>
              </w:rPr>
              <w:t>2020–2022</w:t>
            </w:r>
          </w:p>
        </w:tc>
      </w:tr>
      <w:tr w:rsidR="00F81BDF" w:rsidRPr="006C75B3" w14:paraId="015AFE46" w14:textId="77777777" w:rsidTr="00077A3F">
        <w:trPr>
          <w:trHeight w:val="300"/>
        </w:trPr>
        <w:tc>
          <w:tcPr>
            <w:tcW w:w="1165" w:type="dxa"/>
            <w:vMerge/>
            <w:vAlign w:val="center"/>
            <w:hideMark/>
          </w:tcPr>
          <w:p w14:paraId="44648D9B" w14:textId="77777777" w:rsidR="006C75B3" w:rsidRPr="006C75B3" w:rsidRDefault="006C75B3" w:rsidP="006C75B3">
            <w:pPr>
              <w:jc w:val="center"/>
              <w:rPr>
                <w:rFonts w:ascii="Arial" w:hAnsi="Arial" w:cs="Arial"/>
                <w:b/>
                <w:sz w:val="20"/>
                <w:szCs w:val="20"/>
              </w:rPr>
            </w:pPr>
          </w:p>
        </w:tc>
        <w:tc>
          <w:tcPr>
            <w:tcW w:w="2036" w:type="dxa"/>
            <w:shd w:val="clear" w:color="auto" w:fill="auto"/>
            <w:noWrap/>
            <w:vAlign w:val="bottom"/>
            <w:hideMark/>
          </w:tcPr>
          <w:p w14:paraId="60994E92"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4.2 or Above</w:t>
            </w:r>
          </w:p>
        </w:tc>
        <w:tc>
          <w:tcPr>
            <w:tcW w:w="2141" w:type="dxa"/>
            <w:shd w:val="clear" w:color="auto" w:fill="auto"/>
            <w:noWrap/>
            <w:vAlign w:val="bottom"/>
            <w:hideMark/>
          </w:tcPr>
          <w:p w14:paraId="74681A04"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4.2 or Above</w:t>
            </w:r>
          </w:p>
        </w:tc>
        <w:tc>
          <w:tcPr>
            <w:tcW w:w="2141" w:type="dxa"/>
            <w:shd w:val="clear" w:color="auto" w:fill="auto"/>
            <w:noWrap/>
            <w:vAlign w:val="bottom"/>
            <w:hideMark/>
          </w:tcPr>
          <w:p w14:paraId="58BB09A2"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4.2 or Above</w:t>
            </w:r>
          </w:p>
        </w:tc>
        <w:tc>
          <w:tcPr>
            <w:tcW w:w="2142" w:type="dxa"/>
            <w:shd w:val="clear" w:color="auto" w:fill="auto"/>
            <w:noWrap/>
            <w:vAlign w:val="bottom"/>
            <w:hideMark/>
          </w:tcPr>
          <w:p w14:paraId="1A6D6133" w14:textId="77777777" w:rsidR="006C75B3" w:rsidRPr="006C75B3" w:rsidRDefault="006C75B3" w:rsidP="006C75B3">
            <w:pPr>
              <w:jc w:val="center"/>
              <w:rPr>
                <w:rFonts w:ascii="Arial" w:hAnsi="Arial" w:cs="Arial"/>
                <w:b/>
                <w:sz w:val="20"/>
                <w:szCs w:val="20"/>
              </w:rPr>
            </w:pPr>
            <w:r w:rsidRPr="006C75B3">
              <w:rPr>
                <w:rFonts w:ascii="Arial" w:hAnsi="Arial" w:cs="Arial"/>
                <w:b/>
                <w:sz w:val="20"/>
                <w:szCs w:val="20"/>
              </w:rPr>
              <w:t>4.2 or Above</w:t>
            </w:r>
          </w:p>
        </w:tc>
      </w:tr>
      <w:tr w:rsidR="00F81BDF" w:rsidRPr="006C75B3" w14:paraId="6B42A8CF" w14:textId="77777777" w:rsidTr="009268C8">
        <w:trPr>
          <w:trHeight w:val="300"/>
        </w:trPr>
        <w:tc>
          <w:tcPr>
            <w:tcW w:w="1165" w:type="dxa"/>
            <w:shd w:val="clear" w:color="auto" w:fill="auto"/>
            <w:noWrap/>
            <w:vAlign w:val="center"/>
            <w:hideMark/>
          </w:tcPr>
          <w:p w14:paraId="555B4068" w14:textId="77777777" w:rsidR="006C75B3" w:rsidRPr="006C75B3" w:rsidRDefault="006C75B3" w:rsidP="009268C8">
            <w:pPr>
              <w:jc w:val="center"/>
              <w:rPr>
                <w:rFonts w:ascii="Arial" w:hAnsi="Arial" w:cs="Arial"/>
                <w:b/>
                <w:sz w:val="20"/>
                <w:szCs w:val="20"/>
              </w:rPr>
            </w:pPr>
            <w:r w:rsidRPr="006C75B3">
              <w:rPr>
                <w:rFonts w:ascii="Arial" w:hAnsi="Arial" w:cs="Arial"/>
                <w:b/>
                <w:sz w:val="20"/>
                <w:szCs w:val="20"/>
              </w:rPr>
              <w:t>K</w:t>
            </w:r>
          </w:p>
        </w:tc>
        <w:tc>
          <w:tcPr>
            <w:tcW w:w="2036" w:type="dxa"/>
            <w:shd w:val="clear" w:color="auto" w:fill="auto"/>
            <w:noWrap/>
            <w:vAlign w:val="center"/>
            <w:hideMark/>
          </w:tcPr>
          <w:p w14:paraId="28C2B3F8" w14:textId="2003DADC" w:rsidR="006C75B3" w:rsidRPr="00077A3F" w:rsidRDefault="006C75B3" w:rsidP="009268C8">
            <w:pPr>
              <w:jc w:val="center"/>
              <w:rPr>
                <w:rFonts w:ascii="Arial" w:hAnsi="Arial" w:cs="Arial"/>
                <w:bCs/>
                <w:sz w:val="20"/>
                <w:szCs w:val="20"/>
              </w:rPr>
            </w:pPr>
            <w:r w:rsidRPr="00077A3F">
              <w:rPr>
                <w:rFonts w:ascii="Arial" w:hAnsi="Arial" w:cs="Arial"/>
                <w:bCs/>
                <w:sz w:val="20"/>
                <w:szCs w:val="20"/>
              </w:rPr>
              <w:t>7.3</w:t>
            </w:r>
          </w:p>
        </w:tc>
        <w:tc>
          <w:tcPr>
            <w:tcW w:w="2141" w:type="dxa"/>
            <w:shd w:val="clear" w:color="auto" w:fill="auto"/>
            <w:noWrap/>
            <w:vAlign w:val="center"/>
            <w:hideMark/>
          </w:tcPr>
          <w:p w14:paraId="507EF0EF" w14:textId="4EEFDD19" w:rsidR="006C75B3" w:rsidRPr="00077A3F" w:rsidRDefault="006C75B3" w:rsidP="009268C8">
            <w:pPr>
              <w:jc w:val="center"/>
              <w:rPr>
                <w:rFonts w:ascii="Arial" w:hAnsi="Arial" w:cs="Arial"/>
                <w:bCs/>
                <w:sz w:val="20"/>
                <w:szCs w:val="20"/>
              </w:rPr>
            </w:pPr>
            <w:r w:rsidRPr="00077A3F">
              <w:rPr>
                <w:rFonts w:ascii="Arial" w:hAnsi="Arial" w:cs="Arial"/>
                <w:bCs/>
                <w:sz w:val="20"/>
                <w:szCs w:val="20"/>
              </w:rPr>
              <w:t>8.9</w:t>
            </w:r>
          </w:p>
        </w:tc>
        <w:tc>
          <w:tcPr>
            <w:tcW w:w="2141" w:type="dxa"/>
            <w:shd w:val="clear" w:color="auto" w:fill="auto"/>
            <w:noWrap/>
            <w:vAlign w:val="center"/>
            <w:hideMark/>
          </w:tcPr>
          <w:p w14:paraId="30EDD160" w14:textId="6301E43E" w:rsidR="006C75B3" w:rsidRPr="00077A3F" w:rsidRDefault="006C75B3" w:rsidP="009268C8">
            <w:pPr>
              <w:jc w:val="center"/>
              <w:rPr>
                <w:rFonts w:ascii="Arial" w:hAnsi="Arial" w:cs="Arial"/>
                <w:bCs/>
                <w:sz w:val="20"/>
                <w:szCs w:val="20"/>
              </w:rPr>
            </w:pPr>
            <w:r w:rsidRPr="00077A3F">
              <w:rPr>
                <w:rFonts w:ascii="Arial" w:hAnsi="Arial" w:cs="Arial"/>
                <w:bCs/>
                <w:sz w:val="20"/>
                <w:szCs w:val="20"/>
              </w:rPr>
              <w:t>5.4</w:t>
            </w:r>
          </w:p>
        </w:tc>
        <w:tc>
          <w:tcPr>
            <w:tcW w:w="2142" w:type="dxa"/>
            <w:shd w:val="clear" w:color="auto" w:fill="auto"/>
            <w:noWrap/>
            <w:vAlign w:val="center"/>
            <w:hideMark/>
          </w:tcPr>
          <w:p w14:paraId="2E860D78" w14:textId="3EEEC1C8" w:rsidR="006C75B3" w:rsidRPr="00077A3F" w:rsidRDefault="006C75B3" w:rsidP="009268C8">
            <w:pPr>
              <w:jc w:val="center"/>
              <w:rPr>
                <w:rFonts w:ascii="Arial" w:hAnsi="Arial" w:cs="Arial"/>
                <w:bCs/>
                <w:sz w:val="20"/>
                <w:szCs w:val="20"/>
              </w:rPr>
            </w:pPr>
            <w:r w:rsidRPr="00077A3F">
              <w:rPr>
                <w:rFonts w:ascii="Arial" w:hAnsi="Arial" w:cs="Arial"/>
                <w:bCs/>
                <w:sz w:val="20"/>
                <w:szCs w:val="20"/>
              </w:rPr>
              <w:t>-1.9</w:t>
            </w:r>
          </w:p>
        </w:tc>
      </w:tr>
      <w:tr w:rsidR="00F81BDF" w:rsidRPr="006C75B3" w14:paraId="0E72A714" w14:textId="77777777" w:rsidTr="009268C8">
        <w:trPr>
          <w:trHeight w:val="300"/>
        </w:trPr>
        <w:tc>
          <w:tcPr>
            <w:tcW w:w="1165" w:type="dxa"/>
            <w:shd w:val="clear" w:color="auto" w:fill="auto"/>
            <w:noWrap/>
            <w:vAlign w:val="center"/>
            <w:hideMark/>
          </w:tcPr>
          <w:p w14:paraId="36CE77C7" w14:textId="4177A7E1" w:rsidR="006C75B3" w:rsidRPr="006C75B3" w:rsidRDefault="006C75B3" w:rsidP="009268C8">
            <w:pPr>
              <w:jc w:val="center"/>
              <w:rPr>
                <w:rFonts w:ascii="Arial" w:hAnsi="Arial" w:cs="Arial"/>
                <w:b/>
                <w:sz w:val="20"/>
                <w:szCs w:val="20"/>
              </w:rPr>
            </w:pPr>
            <w:r w:rsidRPr="006C75B3">
              <w:rPr>
                <w:rFonts w:ascii="Arial" w:hAnsi="Arial" w:cs="Arial"/>
                <w:b/>
                <w:sz w:val="20"/>
                <w:szCs w:val="20"/>
              </w:rPr>
              <w:t>1</w:t>
            </w:r>
          </w:p>
        </w:tc>
        <w:tc>
          <w:tcPr>
            <w:tcW w:w="2036" w:type="dxa"/>
            <w:shd w:val="clear" w:color="auto" w:fill="auto"/>
            <w:noWrap/>
            <w:vAlign w:val="center"/>
            <w:hideMark/>
          </w:tcPr>
          <w:p w14:paraId="29D5E7BC" w14:textId="5A9E0865" w:rsidR="006C75B3" w:rsidRPr="00077A3F" w:rsidRDefault="006C75B3" w:rsidP="009268C8">
            <w:pPr>
              <w:jc w:val="center"/>
              <w:rPr>
                <w:rFonts w:ascii="Arial" w:hAnsi="Arial" w:cs="Arial"/>
                <w:bCs/>
                <w:sz w:val="20"/>
                <w:szCs w:val="20"/>
              </w:rPr>
            </w:pPr>
            <w:r w:rsidRPr="00077A3F">
              <w:rPr>
                <w:rFonts w:ascii="Arial" w:hAnsi="Arial" w:cs="Arial"/>
                <w:bCs/>
                <w:sz w:val="20"/>
                <w:szCs w:val="20"/>
              </w:rPr>
              <w:t>8.3</w:t>
            </w:r>
          </w:p>
        </w:tc>
        <w:tc>
          <w:tcPr>
            <w:tcW w:w="2141" w:type="dxa"/>
            <w:shd w:val="clear" w:color="auto" w:fill="auto"/>
            <w:noWrap/>
            <w:vAlign w:val="center"/>
            <w:hideMark/>
          </w:tcPr>
          <w:p w14:paraId="0E27D3FE" w14:textId="7BB4FDC7" w:rsidR="006C75B3" w:rsidRPr="00077A3F" w:rsidRDefault="006C75B3" w:rsidP="009268C8">
            <w:pPr>
              <w:jc w:val="center"/>
              <w:rPr>
                <w:rFonts w:ascii="Arial" w:hAnsi="Arial" w:cs="Arial"/>
                <w:bCs/>
                <w:sz w:val="20"/>
                <w:szCs w:val="20"/>
              </w:rPr>
            </w:pPr>
            <w:r w:rsidRPr="00077A3F">
              <w:rPr>
                <w:rFonts w:ascii="Arial" w:hAnsi="Arial" w:cs="Arial"/>
                <w:bCs/>
                <w:sz w:val="20"/>
                <w:szCs w:val="20"/>
              </w:rPr>
              <w:t>10.7</w:t>
            </w:r>
          </w:p>
        </w:tc>
        <w:tc>
          <w:tcPr>
            <w:tcW w:w="2141" w:type="dxa"/>
            <w:shd w:val="clear" w:color="auto" w:fill="auto"/>
            <w:noWrap/>
            <w:vAlign w:val="center"/>
            <w:hideMark/>
          </w:tcPr>
          <w:p w14:paraId="28FC6FB2" w14:textId="6978BB7E" w:rsidR="006C75B3" w:rsidRPr="00077A3F" w:rsidRDefault="006C75B3" w:rsidP="009268C8">
            <w:pPr>
              <w:jc w:val="center"/>
              <w:rPr>
                <w:rFonts w:ascii="Arial" w:hAnsi="Arial" w:cs="Arial"/>
                <w:bCs/>
                <w:sz w:val="20"/>
                <w:szCs w:val="20"/>
              </w:rPr>
            </w:pPr>
            <w:r w:rsidRPr="00077A3F">
              <w:rPr>
                <w:rFonts w:ascii="Arial" w:hAnsi="Arial" w:cs="Arial"/>
                <w:bCs/>
                <w:sz w:val="20"/>
                <w:szCs w:val="20"/>
              </w:rPr>
              <w:t>5.8</w:t>
            </w:r>
          </w:p>
        </w:tc>
        <w:tc>
          <w:tcPr>
            <w:tcW w:w="2142" w:type="dxa"/>
            <w:shd w:val="clear" w:color="auto" w:fill="auto"/>
            <w:noWrap/>
            <w:vAlign w:val="center"/>
            <w:hideMark/>
          </w:tcPr>
          <w:p w14:paraId="7755D0E2" w14:textId="56EE0B3B" w:rsidR="006C75B3" w:rsidRPr="00077A3F" w:rsidRDefault="006C75B3" w:rsidP="009268C8">
            <w:pPr>
              <w:jc w:val="center"/>
              <w:rPr>
                <w:rFonts w:ascii="Arial" w:hAnsi="Arial" w:cs="Arial"/>
                <w:bCs/>
                <w:sz w:val="20"/>
                <w:szCs w:val="20"/>
              </w:rPr>
            </w:pPr>
            <w:r w:rsidRPr="00077A3F">
              <w:rPr>
                <w:rFonts w:ascii="Arial" w:hAnsi="Arial" w:cs="Arial"/>
                <w:bCs/>
                <w:sz w:val="20"/>
                <w:szCs w:val="20"/>
              </w:rPr>
              <w:t>-2.5</w:t>
            </w:r>
          </w:p>
        </w:tc>
      </w:tr>
      <w:tr w:rsidR="00F81BDF" w:rsidRPr="006C75B3" w14:paraId="11128B32" w14:textId="77777777" w:rsidTr="009268C8">
        <w:trPr>
          <w:trHeight w:val="300"/>
        </w:trPr>
        <w:tc>
          <w:tcPr>
            <w:tcW w:w="1165" w:type="dxa"/>
            <w:shd w:val="clear" w:color="auto" w:fill="auto"/>
            <w:noWrap/>
            <w:vAlign w:val="center"/>
            <w:hideMark/>
          </w:tcPr>
          <w:p w14:paraId="2C6DFECF" w14:textId="53CC30CF" w:rsidR="006C75B3" w:rsidRPr="006C75B3" w:rsidRDefault="006C75B3" w:rsidP="009268C8">
            <w:pPr>
              <w:jc w:val="center"/>
              <w:rPr>
                <w:rFonts w:ascii="Arial" w:hAnsi="Arial" w:cs="Arial"/>
                <w:b/>
                <w:sz w:val="20"/>
                <w:szCs w:val="20"/>
              </w:rPr>
            </w:pPr>
            <w:r w:rsidRPr="006C75B3">
              <w:rPr>
                <w:rFonts w:ascii="Arial" w:hAnsi="Arial" w:cs="Arial"/>
                <w:b/>
                <w:sz w:val="20"/>
                <w:szCs w:val="20"/>
              </w:rPr>
              <w:t>2</w:t>
            </w:r>
          </w:p>
        </w:tc>
        <w:tc>
          <w:tcPr>
            <w:tcW w:w="2036" w:type="dxa"/>
            <w:shd w:val="clear" w:color="auto" w:fill="auto"/>
            <w:noWrap/>
            <w:vAlign w:val="center"/>
            <w:hideMark/>
          </w:tcPr>
          <w:p w14:paraId="12D51BAD" w14:textId="57BDC8E2" w:rsidR="006C75B3" w:rsidRPr="00077A3F" w:rsidRDefault="006C75B3" w:rsidP="009268C8">
            <w:pPr>
              <w:jc w:val="center"/>
              <w:rPr>
                <w:rFonts w:ascii="Arial" w:hAnsi="Arial" w:cs="Arial"/>
                <w:bCs/>
                <w:sz w:val="20"/>
                <w:szCs w:val="20"/>
              </w:rPr>
            </w:pPr>
            <w:r w:rsidRPr="00077A3F">
              <w:rPr>
                <w:rFonts w:ascii="Arial" w:hAnsi="Arial" w:cs="Arial"/>
                <w:bCs/>
                <w:sz w:val="20"/>
                <w:szCs w:val="20"/>
              </w:rPr>
              <w:t>20.8</w:t>
            </w:r>
          </w:p>
        </w:tc>
        <w:tc>
          <w:tcPr>
            <w:tcW w:w="2141" w:type="dxa"/>
            <w:shd w:val="clear" w:color="auto" w:fill="auto"/>
            <w:noWrap/>
            <w:vAlign w:val="center"/>
            <w:hideMark/>
          </w:tcPr>
          <w:p w14:paraId="14937279" w14:textId="26D06676" w:rsidR="006C75B3" w:rsidRPr="00077A3F" w:rsidRDefault="006C75B3" w:rsidP="009268C8">
            <w:pPr>
              <w:jc w:val="center"/>
              <w:rPr>
                <w:rFonts w:ascii="Arial" w:hAnsi="Arial" w:cs="Arial"/>
                <w:bCs/>
                <w:sz w:val="20"/>
                <w:szCs w:val="20"/>
              </w:rPr>
            </w:pPr>
            <w:r w:rsidRPr="00077A3F">
              <w:rPr>
                <w:rFonts w:ascii="Arial" w:hAnsi="Arial" w:cs="Arial"/>
                <w:bCs/>
                <w:sz w:val="20"/>
                <w:szCs w:val="20"/>
              </w:rPr>
              <w:t>16.3</w:t>
            </w:r>
          </w:p>
        </w:tc>
        <w:tc>
          <w:tcPr>
            <w:tcW w:w="2141" w:type="dxa"/>
            <w:shd w:val="clear" w:color="auto" w:fill="auto"/>
            <w:noWrap/>
            <w:vAlign w:val="center"/>
            <w:hideMark/>
          </w:tcPr>
          <w:p w14:paraId="779B4F64" w14:textId="23F786F9" w:rsidR="006C75B3" w:rsidRPr="00077A3F" w:rsidRDefault="006C75B3" w:rsidP="009268C8">
            <w:pPr>
              <w:jc w:val="center"/>
              <w:rPr>
                <w:rFonts w:ascii="Arial" w:hAnsi="Arial" w:cs="Arial"/>
                <w:bCs/>
                <w:sz w:val="20"/>
                <w:szCs w:val="20"/>
              </w:rPr>
            </w:pPr>
            <w:r w:rsidRPr="00077A3F">
              <w:rPr>
                <w:rFonts w:ascii="Arial" w:hAnsi="Arial" w:cs="Arial"/>
                <w:bCs/>
                <w:sz w:val="20"/>
                <w:szCs w:val="20"/>
              </w:rPr>
              <w:t>11.8</w:t>
            </w:r>
          </w:p>
        </w:tc>
        <w:tc>
          <w:tcPr>
            <w:tcW w:w="2142" w:type="dxa"/>
            <w:shd w:val="clear" w:color="auto" w:fill="auto"/>
            <w:noWrap/>
            <w:vAlign w:val="center"/>
            <w:hideMark/>
          </w:tcPr>
          <w:p w14:paraId="1C419B74" w14:textId="7BAC22D4" w:rsidR="006C75B3" w:rsidRPr="00077A3F" w:rsidRDefault="006C75B3" w:rsidP="009268C8">
            <w:pPr>
              <w:jc w:val="center"/>
              <w:rPr>
                <w:rFonts w:ascii="Arial" w:hAnsi="Arial" w:cs="Arial"/>
                <w:bCs/>
                <w:sz w:val="20"/>
                <w:szCs w:val="20"/>
              </w:rPr>
            </w:pPr>
            <w:r w:rsidRPr="00077A3F">
              <w:rPr>
                <w:rFonts w:ascii="Arial" w:hAnsi="Arial" w:cs="Arial"/>
                <w:bCs/>
                <w:sz w:val="20"/>
                <w:szCs w:val="20"/>
              </w:rPr>
              <w:t>-9.0</w:t>
            </w:r>
          </w:p>
        </w:tc>
      </w:tr>
      <w:tr w:rsidR="00F81BDF" w:rsidRPr="006C75B3" w14:paraId="3D5CE102" w14:textId="77777777" w:rsidTr="009268C8">
        <w:trPr>
          <w:trHeight w:val="300"/>
        </w:trPr>
        <w:tc>
          <w:tcPr>
            <w:tcW w:w="1165" w:type="dxa"/>
            <w:shd w:val="clear" w:color="auto" w:fill="auto"/>
            <w:noWrap/>
            <w:vAlign w:val="center"/>
            <w:hideMark/>
          </w:tcPr>
          <w:p w14:paraId="30C2CBD4" w14:textId="7D158C37" w:rsidR="006C75B3" w:rsidRPr="006C75B3" w:rsidRDefault="006C75B3" w:rsidP="009268C8">
            <w:pPr>
              <w:jc w:val="center"/>
              <w:rPr>
                <w:rFonts w:ascii="Arial" w:hAnsi="Arial" w:cs="Arial"/>
                <w:b/>
                <w:sz w:val="20"/>
                <w:szCs w:val="20"/>
              </w:rPr>
            </w:pPr>
            <w:r w:rsidRPr="006C75B3">
              <w:rPr>
                <w:rFonts w:ascii="Arial" w:hAnsi="Arial" w:cs="Arial"/>
                <w:b/>
                <w:sz w:val="20"/>
                <w:szCs w:val="20"/>
              </w:rPr>
              <w:t>3</w:t>
            </w:r>
          </w:p>
        </w:tc>
        <w:tc>
          <w:tcPr>
            <w:tcW w:w="2036" w:type="dxa"/>
            <w:shd w:val="clear" w:color="auto" w:fill="auto"/>
            <w:noWrap/>
            <w:vAlign w:val="center"/>
            <w:hideMark/>
          </w:tcPr>
          <w:p w14:paraId="3C125CCE" w14:textId="6A01CA95" w:rsidR="006C75B3" w:rsidRPr="00077A3F" w:rsidRDefault="006C75B3" w:rsidP="009268C8">
            <w:pPr>
              <w:jc w:val="center"/>
              <w:rPr>
                <w:rFonts w:ascii="Arial" w:hAnsi="Arial" w:cs="Arial"/>
                <w:bCs/>
                <w:sz w:val="20"/>
                <w:szCs w:val="20"/>
              </w:rPr>
            </w:pPr>
            <w:r w:rsidRPr="00077A3F">
              <w:rPr>
                <w:rFonts w:ascii="Arial" w:hAnsi="Arial" w:cs="Arial"/>
                <w:bCs/>
                <w:sz w:val="20"/>
                <w:szCs w:val="20"/>
              </w:rPr>
              <w:t>25.6</w:t>
            </w:r>
          </w:p>
        </w:tc>
        <w:tc>
          <w:tcPr>
            <w:tcW w:w="2141" w:type="dxa"/>
            <w:shd w:val="clear" w:color="auto" w:fill="auto"/>
            <w:noWrap/>
            <w:vAlign w:val="center"/>
            <w:hideMark/>
          </w:tcPr>
          <w:p w14:paraId="277F2E0B" w14:textId="61C5A4F2" w:rsidR="006C75B3" w:rsidRPr="00077A3F" w:rsidRDefault="006C75B3" w:rsidP="009268C8">
            <w:pPr>
              <w:jc w:val="center"/>
              <w:rPr>
                <w:rFonts w:ascii="Arial" w:hAnsi="Arial" w:cs="Arial"/>
                <w:bCs/>
                <w:sz w:val="20"/>
                <w:szCs w:val="20"/>
              </w:rPr>
            </w:pPr>
            <w:r w:rsidRPr="00077A3F">
              <w:rPr>
                <w:rFonts w:ascii="Arial" w:hAnsi="Arial" w:cs="Arial"/>
                <w:bCs/>
                <w:sz w:val="20"/>
                <w:szCs w:val="20"/>
              </w:rPr>
              <w:t>17.3</w:t>
            </w:r>
          </w:p>
        </w:tc>
        <w:tc>
          <w:tcPr>
            <w:tcW w:w="2141" w:type="dxa"/>
            <w:shd w:val="clear" w:color="auto" w:fill="auto"/>
            <w:noWrap/>
            <w:vAlign w:val="center"/>
            <w:hideMark/>
          </w:tcPr>
          <w:p w14:paraId="5516225A" w14:textId="7655CA8D" w:rsidR="006C75B3" w:rsidRPr="00077A3F" w:rsidRDefault="006C75B3" w:rsidP="009268C8">
            <w:pPr>
              <w:jc w:val="center"/>
              <w:rPr>
                <w:rFonts w:ascii="Arial" w:hAnsi="Arial" w:cs="Arial"/>
                <w:bCs/>
                <w:sz w:val="20"/>
                <w:szCs w:val="20"/>
              </w:rPr>
            </w:pPr>
            <w:r w:rsidRPr="00077A3F">
              <w:rPr>
                <w:rFonts w:ascii="Arial" w:hAnsi="Arial" w:cs="Arial"/>
                <w:bCs/>
                <w:sz w:val="20"/>
                <w:szCs w:val="20"/>
              </w:rPr>
              <w:t>15.7</w:t>
            </w:r>
          </w:p>
        </w:tc>
        <w:tc>
          <w:tcPr>
            <w:tcW w:w="2142" w:type="dxa"/>
            <w:shd w:val="clear" w:color="auto" w:fill="auto"/>
            <w:noWrap/>
            <w:vAlign w:val="center"/>
            <w:hideMark/>
          </w:tcPr>
          <w:p w14:paraId="4D30C60A" w14:textId="1ABEB5B4" w:rsidR="006C75B3" w:rsidRPr="00077A3F" w:rsidRDefault="006C75B3" w:rsidP="009268C8">
            <w:pPr>
              <w:jc w:val="center"/>
              <w:rPr>
                <w:rFonts w:ascii="Arial" w:hAnsi="Arial" w:cs="Arial"/>
                <w:bCs/>
                <w:sz w:val="20"/>
                <w:szCs w:val="20"/>
              </w:rPr>
            </w:pPr>
            <w:r w:rsidRPr="00077A3F">
              <w:rPr>
                <w:rFonts w:ascii="Arial" w:hAnsi="Arial" w:cs="Arial"/>
                <w:bCs/>
                <w:sz w:val="20"/>
                <w:szCs w:val="20"/>
              </w:rPr>
              <w:t>-9.9</w:t>
            </w:r>
          </w:p>
        </w:tc>
      </w:tr>
      <w:tr w:rsidR="00F81BDF" w:rsidRPr="006C75B3" w14:paraId="63D9CE5A" w14:textId="77777777" w:rsidTr="009268C8">
        <w:trPr>
          <w:trHeight w:val="300"/>
        </w:trPr>
        <w:tc>
          <w:tcPr>
            <w:tcW w:w="1165" w:type="dxa"/>
            <w:shd w:val="clear" w:color="auto" w:fill="auto"/>
            <w:noWrap/>
            <w:vAlign w:val="center"/>
            <w:hideMark/>
          </w:tcPr>
          <w:p w14:paraId="678C040F" w14:textId="741928CA" w:rsidR="006C75B3" w:rsidRPr="006C75B3" w:rsidRDefault="006C75B3" w:rsidP="009268C8">
            <w:pPr>
              <w:jc w:val="center"/>
              <w:rPr>
                <w:rFonts w:ascii="Arial" w:hAnsi="Arial" w:cs="Arial"/>
                <w:b/>
                <w:sz w:val="20"/>
                <w:szCs w:val="20"/>
              </w:rPr>
            </w:pPr>
            <w:r w:rsidRPr="006C75B3">
              <w:rPr>
                <w:rFonts w:ascii="Arial" w:hAnsi="Arial" w:cs="Arial"/>
                <w:b/>
                <w:sz w:val="20"/>
                <w:szCs w:val="20"/>
              </w:rPr>
              <w:t>4</w:t>
            </w:r>
          </w:p>
        </w:tc>
        <w:tc>
          <w:tcPr>
            <w:tcW w:w="2036" w:type="dxa"/>
            <w:shd w:val="clear" w:color="auto" w:fill="auto"/>
            <w:noWrap/>
            <w:vAlign w:val="center"/>
            <w:hideMark/>
          </w:tcPr>
          <w:p w14:paraId="0184A079" w14:textId="54487FFA" w:rsidR="006C75B3" w:rsidRPr="00077A3F" w:rsidRDefault="006C75B3" w:rsidP="009268C8">
            <w:pPr>
              <w:jc w:val="center"/>
              <w:rPr>
                <w:rFonts w:ascii="Arial" w:hAnsi="Arial" w:cs="Arial"/>
                <w:bCs/>
                <w:sz w:val="20"/>
                <w:szCs w:val="20"/>
              </w:rPr>
            </w:pPr>
            <w:r w:rsidRPr="00077A3F">
              <w:rPr>
                <w:rFonts w:ascii="Arial" w:hAnsi="Arial" w:cs="Arial"/>
                <w:bCs/>
                <w:sz w:val="20"/>
                <w:szCs w:val="20"/>
              </w:rPr>
              <w:t>45.3</w:t>
            </w:r>
          </w:p>
        </w:tc>
        <w:tc>
          <w:tcPr>
            <w:tcW w:w="2141" w:type="dxa"/>
            <w:shd w:val="clear" w:color="auto" w:fill="auto"/>
            <w:noWrap/>
            <w:vAlign w:val="center"/>
            <w:hideMark/>
          </w:tcPr>
          <w:p w14:paraId="580D0072" w14:textId="7C62844A" w:rsidR="006C75B3" w:rsidRPr="00077A3F" w:rsidRDefault="006C75B3" w:rsidP="009268C8">
            <w:pPr>
              <w:jc w:val="center"/>
              <w:rPr>
                <w:rFonts w:ascii="Arial" w:hAnsi="Arial" w:cs="Arial"/>
                <w:bCs/>
                <w:sz w:val="20"/>
                <w:szCs w:val="20"/>
              </w:rPr>
            </w:pPr>
            <w:r w:rsidRPr="00077A3F">
              <w:rPr>
                <w:rFonts w:ascii="Arial" w:hAnsi="Arial" w:cs="Arial"/>
                <w:bCs/>
                <w:sz w:val="20"/>
                <w:szCs w:val="20"/>
              </w:rPr>
              <w:t>33.9</w:t>
            </w:r>
          </w:p>
        </w:tc>
        <w:tc>
          <w:tcPr>
            <w:tcW w:w="2141" w:type="dxa"/>
            <w:shd w:val="clear" w:color="auto" w:fill="auto"/>
            <w:noWrap/>
            <w:vAlign w:val="center"/>
            <w:hideMark/>
          </w:tcPr>
          <w:p w14:paraId="05D701FD" w14:textId="6A7A0F5B" w:rsidR="006C75B3" w:rsidRPr="00077A3F" w:rsidRDefault="006C75B3" w:rsidP="009268C8">
            <w:pPr>
              <w:jc w:val="center"/>
              <w:rPr>
                <w:rFonts w:ascii="Arial" w:hAnsi="Arial" w:cs="Arial"/>
                <w:bCs/>
                <w:sz w:val="20"/>
                <w:szCs w:val="20"/>
              </w:rPr>
            </w:pPr>
            <w:r w:rsidRPr="00077A3F">
              <w:rPr>
                <w:rFonts w:ascii="Arial" w:hAnsi="Arial" w:cs="Arial"/>
                <w:bCs/>
                <w:sz w:val="20"/>
                <w:szCs w:val="20"/>
              </w:rPr>
              <w:t>39.5</w:t>
            </w:r>
          </w:p>
        </w:tc>
        <w:tc>
          <w:tcPr>
            <w:tcW w:w="2142" w:type="dxa"/>
            <w:shd w:val="clear" w:color="auto" w:fill="auto"/>
            <w:noWrap/>
            <w:vAlign w:val="center"/>
            <w:hideMark/>
          </w:tcPr>
          <w:p w14:paraId="24740D6B" w14:textId="4565BE33" w:rsidR="006C75B3" w:rsidRPr="00077A3F" w:rsidRDefault="006C75B3" w:rsidP="009268C8">
            <w:pPr>
              <w:jc w:val="center"/>
              <w:rPr>
                <w:rFonts w:ascii="Arial" w:hAnsi="Arial" w:cs="Arial"/>
                <w:bCs/>
                <w:sz w:val="20"/>
                <w:szCs w:val="20"/>
              </w:rPr>
            </w:pPr>
            <w:r w:rsidRPr="00077A3F">
              <w:rPr>
                <w:rFonts w:ascii="Arial" w:hAnsi="Arial" w:cs="Arial"/>
                <w:bCs/>
                <w:sz w:val="20"/>
                <w:szCs w:val="20"/>
              </w:rPr>
              <w:t>-5.8</w:t>
            </w:r>
          </w:p>
        </w:tc>
      </w:tr>
      <w:tr w:rsidR="00F81BDF" w:rsidRPr="006C75B3" w14:paraId="59D707E1" w14:textId="77777777" w:rsidTr="009268C8">
        <w:trPr>
          <w:trHeight w:val="300"/>
        </w:trPr>
        <w:tc>
          <w:tcPr>
            <w:tcW w:w="1165" w:type="dxa"/>
            <w:shd w:val="clear" w:color="auto" w:fill="auto"/>
            <w:noWrap/>
            <w:vAlign w:val="center"/>
            <w:hideMark/>
          </w:tcPr>
          <w:p w14:paraId="3D794BD5" w14:textId="0B738E79" w:rsidR="006C75B3" w:rsidRPr="006C75B3" w:rsidRDefault="006C75B3" w:rsidP="009268C8">
            <w:pPr>
              <w:jc w:val="center"/>
              <w:rPr>
                <w:rFonts w:ascii="Arial" w:hAnsi="Arial" w:cs="Arial"/>
                <w:b/>
                <w:sz w:val="20"/>
                <w:szCs w:val="20"/>
              </w:rPr>
            </w:pPr>
            <w:r w:rsidRPr="006C75B3">
              <w:rPr>
                <w:rFonts w:ascii="Arial" w:hAnsi="Arial" w:cs="Arial"/>
                <w:b/>
                <w:sz w:val="20"/>
                <w:szCs w:val="20"/>
              </w:rPr>
              <w:t>5</w:t>
            </w:r>
          </w:p>
        </w:tc>
        <w:tc>
          <w:tcPr>
            <w:tcW w:w="2036" w:type="dxa"/>
            <w:shd w:val="clear" w:color="auto" w:fill="auto"/>
            <w:noWrap/>
            <w:vAlign w:val="center"/>
            <w:hideMark/>
          </w:tcPr>
          <w:p w14:paraId="715F0B09" w14:textId="67ABF54A" w:rsidR="006C75B3" w:rsidRPr="00077A3F" w:rsidRDefault="006C75B3" w:rsidP="009268C8">
            <w:pPr>
              <w:jc w:val="center"/>
              <w:rPr>
                <w:rFonts w:ascii="Arial" w:hAnsi="Arial" w:cs="Arial"/>
                <w:bCs/>
                <w:sz w:val="20"/>
                <w:szCs w:val="20"/>
              </w:rPr>
            </w:pPr>
            <w:r w:rsidRPr="00077A3F">
              <w:rPr>
                <w:rFonts w:ascii="Arial" w:hAnsi="Arial" w:cs="Arial"/>
                <w:bCs/>
                <w:sz w:val="20"/>
                <w:szCs w:val="20"/>
              </w:rPr>
              <w:t>39.7</w:t>
            </w:r>
          </w:p>
        </w:tc>
        <w:tc>
          <w:tcPr>
            <w:tcW w:w="2141" w:type="dxa"/>
            <w:shd w:val="clear" w:color="auto" w:fill="auto"/>
            <w:noWrap/>
            <w:vAlign w:val="center"/>
            <w:hideMark/>
          </w:tcPr>
          <w:p w14:paraId="66373E3F" w14:textId="4AEE12EA" w:rsidR="006C75B3" w:rsidRPr="00077A3F" w:rsidRDefault="006C75B3" w:rsidP="009268C8">
            <w:pPr>
              <w:jc w:val="center"/>
              <w:rPr>
                <w:rFonts w:ascii="Arial" w:hAnsi="Arial" w:cs="Arial"/>
                <w:bCs/>
                <w:sz w:val="20"/>
                <w:szCs w:val="20"/>
              </w:rPr>
            </w:pPr>
            <w:r w:rsidRPr="00077A3F">
              <w:rPr>
                <w:rFonts w:ascii="Arial" w:hAnsi="Arial" w:cs="Arial"/>
                <w:bCs/>
                <w:sz w:val="20"/>
                <w:szCs w:val="20"/>
              </w:rPr>
              <w:t>27.3</w:t>
            </w:r>
          </w:p>
        </w:tc>
        <w:tc>
          <w:tcPr>
            <w:tcW w:w="2141" w:type="dxa"/>
            <w:shd w:val="clear" w:color="auto" w:fill="auto"/>
            <w:noWrap/>
            <w:vAlign w:val="center"/>
            <w:hideMark/>
          </w:tcPr>
          <w:p w14:paraId="705BD8F7" w14:textId="2A587E97" w:rsidR="006C75B3" w:rsidRPr="00077A3F" w:rsidRDefault="006C75B3" w:rsidP="009268C8">
            <w:pPr>
              <w:jc w:val="center"/>
              <w:rPr>
                <w:rFonts w:ascii="Arial" w:hAnsi="Arial" w:cs="Arial"/>
                <w:bCs/>
                <w:sz w:val="20"/>
                <w:szCs w:val="20"/>
              </w:rPr>
            </w:pPr>
            <w:r w:rsidRPr="00077A3F">
              <w:rPr>
                <w:rFonts w:ascii="Arial" w:hAnsi="Arial" w:cs="Arial"/>
                <w:bCs/>
                <w:sz w:val="20"/>
                <w:szCs w:val="20"/>
              </w:rPr>
              <w:t>33.8</w:t>
            </w:r>
          </w:p>
        </w:tc>
        <w:tc>
          <w:tcPr>
            <w:tcW w:w="2142" w:type="dxa"/>
            <w:shd w:val="clear" w:color="auto" w:fill="auto"/>
            <w:noWrap/>
            <w:vAlign w:val="center"/>
            <w:hideMark/>
          </w:tcPr>
          <w:p w14:paraId="0E9F7305" w14:textId="2ED65D20" w:rsidR="006C75B3" w:rsidRPr="00077A3F" w:rsidRDefault="006C75B3" w:rsidP="009268C8">
            <w:pPr>
              <w:jc w:val="center"/>
              <w:rPr>
                <w:rFonts w:ascii="Arial" w:hAnsi="Arial" w:cs="Arial"/>
                <w:bCs/>
                <w:sz w:val="20"/>
                <w:szCs w:val="20"/>
              </w:rPr>
            </w:pPr>
            <w:r w:rsidRPr="00077A3F">
              <w:rPr>
                <w:rFonts w:ascii="Arial" w:hAnsi="Arial" w:cs="Arial"/>
                <w:bCs/>
                <w:sz w:val="20"/>
                <w:szCs w:val="20"/>
              </w:rPr>
              <w:t>-5.9</w:t>
            </w:r>
          </w:p>
        </w:tc>
      </w:tr>
      <w:tr w:rsidR="00F81BDF" w:rsidRPr="006C75B3" w14:paraId="07EE167A" w14:textId="77777777" w:rsidTr="009268C8">
        <w:trPr>
          <w:trHeight w:val="300"/>
        </w:trPr>
        <w:tc>
          <w:tcPr>
            <w:tcW w:w="1165" w:type="dxa"/>
            <w:shd w:val="clear" w:color="auto" w:fill="auto"/>
            <w:noWrap/>
            <w:vAlign w:val="center"/>
            <w:hideMark/>
          </w:tcPr>
          <w:p w14:paraId="6F221589" w14:textId="22C6F906" w:rsidR="006C75B3" w:rsidRPr="006C75B3" w:rsidRDefault="006C75B3" w:rsidP="009268C8">
            <w:pPr>
              <w:jc w:val="center"/>
              <w:rPr>
                <w:rFonts w:ascii="Arial" w:hAnsi="Arial" w:cs="Arial"/>
                <w:b/>
                <w:sz w:val="20"/>
                <w:szCs w:val="20"/>
              </w:rPr>
            </w:pPr>
            <w:r w:rsidRPr="006C75B3">
              <w:rPr>
                <w:rFonts w:ascii="Arial" w:hAnsi="Arial" w:cs="Arial"/>
                <w:b/>
                <w:sz w:val="20"/>
                <w:szCs w:val="20"/>
              </w:rPr>
              <w:t>6</w:t>
            </w:r>
          </w:p>
        </w:tc>
        <w:tc>
          <w:tcPr>
            <w:tcW w:w="2036" w:type="dxa"/>
            <w:shd w:val="clear" w:color="auto" w:fill="auto"/>
            <w:noWrap/>
            <w:vAlign w:val="center"/>
            <w:hideMark/>
          </w:tcPr>
          <w:p w14:paraId="09A11724" w14:textId="1FFD29B2" w:rsidR="006C75B3" w:rsidRPr="00077A3F" w:rsidRDefault="006C75B3" w:rsidP="009268C8">
            <w:pPr>
              <w:jc w:val="center"/>
              <w:rPr>
                <w:rFonts w:ascii="Arial" w:hAnsi="Arial" w:cs="Arial"/>
                <w:bCs/>
                <w:sz w:val="20"/>
                <w:szCs w:val="20"/>
              </w:rPr>
            </w:pPr>
            <w:r w:rsidRPr="00077A3F">
              <w:rPr>
                <w:rFonts w:ascii="Arial" w:hAnsi="Arial" w:cs="Arial"/>
                <w:bCs/>
                <w:sz w:val="20"/>
                <w:szCs w:val="20"/>
              </w:rPr>
              <w:t>13.1</w:t>
            </w:r>
          </w:p>
        </w:tc>
        <w:tc>
          <w:tcPr>
            <w:tcW w:w="2141" w:type="dxa"/>
            <w:shd w:val="clear" w:color="auto" w:fill="auto"/>
            <w:noWrap/>
            <w:vAlign w:val="center"/>
            <w:hideMark/>
          </w:tcPr>
          <w:p w14:paraId="040188FD" w14:textId="4E35460A" w:rsidR="006C75B3" w:rsidRPr="00077A3F" w:rsidRDefault="006C75B3" w:rsidP="009268C8">
            <w:pPr>
              <w:jc w:val="center"/>
              <w:rPr>
                <w:rFonts w:ascii="Arial" w:hAnsi="Arial" w:cs="Arial"/>
                <w:bCs/>
                <w:sz w:val="20"/>
                <w:szCs w:val="20"/>
              </w:rPr>
            </w:pPr>
            <w:r w:rsidRPr="00077A3F">
              <w:rPr>
                <w:rFonts w:ascii="Arial" w:hAnsi="Arial" w:cs="Arial"/>
                <w:bCs/>
                <w:sz w:val="20"/>
                <w:szCs w:val="20"/>
              </w:rPr>
              <w:t>7.8</w:t>
            </w:r>
          </w:p>
        </w:tc>
        <w:tc>
          <w:tcPr>
            <w:tcW w:w="2141" w:type="dxa"/>
            <w:shd w:val="clear" w:color="auto" w:fill="auto"/>
            <w:noWrap/>
            <w:vAlign w:val="center"/>
            <w:hideMark/>
          </w:tcPr>
          <w:p w14:paraId="49F0FB45" w14:textId="6CCCC632" w:rsidR="006C75B3" w:rsidRPr="00077A3F" w:rsidRDefault="006C75B3" w:rsidP="009268C8">
            <w:pPr>
              <w:jc w:val="center"/>
              <w:rPr>
                <w:rFonts w:ascii="Arial" w:hAnsi="Arial" w:cs="Arial"/>
                <w:bCs/>
                <w:sz w:val="20"/>
                <w:szCs w:val="20"/>
              </w:rPr>
            </w:pPr>
            <w:r w:rsidRPr="00077A3F">
              <w:rPr>
                <w:rFonts w:ascii="Arial" w:hAnsi="Arial" w:cs="Arial"/>
                <w:bCs/>
                <w:sz w:val="20"/>
                <w:szCs w:val="20"/>
              </w:rPr>
              <w:t>8.9</w:t>
            </w:r>
          </w:p>
        </w:tc>
        <w:tc>
          <w:tcPr>
            <w:tcW w:w="2142" w:type="dxa"/>
            <w:shd w:val="clear" w:color="auto" w:fill="auto"/>
            <w:noWrap/>
            <w:vAlign w:val="center"/>
            <w:hideMark/>
          </w:tcPr>
          <w:p w14:paraId="3CE46A19" w14:textId="0F60C5C8" w:rsidR="006C75B3" w:rsidRPr="00077A3F" w:rsidRDefault="006C75B3" w:rsidP="009268C8">
            <w:pPr>
              <w:jc w:val="center"/>
              <w:rPr>
                <w:rFonts w:ascii="Arial" w:hAnsi="Arial" w:cs="Arial"/>
                <w:bCs/>
                <w:sz w:val="20"/>
                <w:szCs w:val="20"/>
              </w:rPr>
            </w:pPr>
            <w:r w:rsidRPr="00077A3F">
              <w:rPr>
                <w:rFonts w:ascii="Arial" w:hAnsi="Arial" w:cs="Arial"/>
                <w:bCs/>
                <w:sz w:val="20"/>
                <w:szCs w:val="20"/>
              </w:rPr>
              <w:t>-4.2</w:t>
            </w:r>
          </w:p>
        </w:tc>
      </w:tr>
      <w:tr w:rsidR="00F81BDF" w:rsidRPr="006C75B3" w14:paraId="756D2AFF" w14:textId="77777777" w:rsidTr="009268C8">
        <w:trPr>
          <w:trHeight w:val="300"/>
        </w:trPr>
        <w:tc>
          <w:tcPr>
            <w:tcW w:w="1165" w:type="dxa"/>
            <w:shd w:val="clear" w:color="auto" w:fill="auto"/>
            <w:noWrap/>
            <w:vAlign w:val="center"/>
            <w:hideMark/>
          </w:tcPr>
          <w:p w14:paraId="6B726328" w14:textId="1DF6AF72" w:rsidR="006C75B3" w:rsidRPr="006C75B3" w:rsidRDefault="006C75B3" w:rsidP="009268C8">
            <w:pPr>
              <w:jc w:val="center"/>
              <w:rPr>
                <w:rFonts w:ascii="Arial" w:hAnsi="Arial" w:cs="Arial"/>
                <w:b/>
                <w:sz w:val="20"/>
                <w:szCs w:val="20"/>
              </w:rPr>
            </w:pPr>
            <w:r w:rsidRPr="006C75B3">
              <w:rPr>
                <w:rFonts w:ascii="Arial" w:hAnsi="Arial" w:cs="Arial"/>
                <w:b/>
                <w:sz w:val="20"/>
                <w:szCs w:val="20"/>
              </w:rPr>
              <w:t>7</w:t>
            </w:r>
          </w:p>
        </w:tc>
        <w:tc>
          <w:tcPr>
            <w:tcW w:w="2036" w:type="dxa"/>
            <w:shd w:val="clear" w:color="auto" w:fill="auto"/>
            <w:noWrap/>
            <w:vAlign w:val="center"/>
            <w:hideMark/>
          </w:tcPr>
          <w:p w14:paraId="1E52F6B6" w14:textId="06DC60D5" w:rsidR="006C75B3" w:rsidRPr="00077A3F" w:rsidRDefault="006C75B3" w:rsidP="009268C8">
            <w:pPr>
              <w:jc w:val="center"/>
              <w:rPr>
                <w:rFonts w:ascii="Arial" w:hAnsi="Arial" w:cs="Arial"/>
                <w:bCs/>
                <w:sz w:val="20"/>
                <w:szCs w:val="20"/>
              </w:rPr>
            </w:pPr>
            <w:r w:rsidRPr="00077A3F">
              <w:rPr>
                <w:rFonts w:ascii="Arial" w:hAnsi="Arial" w:cs="Arial"/>
                <w:bCs/>
                <w:sz w:val="20"/>
                <w:szCs w:val="20"/>
              </w:rPr>
              <w:t>15.0</w:t>
            </w:r>
          </w:p>
        </w:tc>
        <w:tc>
          <w:tcPr>
            <w:tcW w:w="2141" w:type="dxa"/>
            <w:shd w:val="clear" w:color="auto" w:fill="auto"/>
            <w:noWrap/>
            <w:vAlign w:val="center"/>
            <w:hideMark/>
          </w:tcPr>
          <w:p w14:paraId="6FCF5D49" w14:textId="4F7B77D0" w:rsidR="006C75B3" w:rsidRPr="00077A3F" w:rsidRDefault="006C75B3" w:rsidP="009268C8">
            <w:pPr>
              <w:jc w:val="center"/>
              <w:rPr>
                <w:rFonts w:ascii="Arial" w:hAnsi="Arial" w:cs="Arial"/>
                <w:bCs/>
                <w:sz w:val="20"/>
                <w:szCs w:val="20"/>
              </w:rPr>
            </w:pPr>
            <w:r w:rsidRPr="00077A3F">
              <w:rPr>
                <w:rFonts w:ascii="Arial" w:hAnsi="Arial" w:cs="Arial"/>
                <w:bCs/>
                <w:sz w:val="20"/>
                <w:szCs w:val="20"/>
              </w:rPr>
              <w:t>12.3</w:t>
            </w:r>
          </w:p>
        </w:tc>
        <w:tc>
          <w:tcPr>
            <w:tcW w:w="2141" w:type="dxa"/>
            <w:shd w:val="clear" w:color="auto" w:fill="auto"/>
            <w:noWrap/>
            <w:vAlign w:val="center"/>
            <w:hideMark/>
          </w:tcPr>
          <w:p w14:paraId="013AAA11" w14:textId="4EB03563" w:rsidR="006C75B3" w:rsidRPr="00077A3F" w:rsidRDefault="006C75B3" w:rsidP="009268C8">
            <w:pPr>
              <w:jc w:val="center"/>
              <w:rPr>
                <w:rFonts w:ascii="Arial" w:hAnsi="Arial" w:cs="Arial"/>
                <w:bCs/>
                <w:sz w:val="20"/>
                <w:szCs w:val="20"/>
              </w:rPr>
            </w:pPr>
            <w:r w:rsidRPr="00077A3F">
              <w:rPr>
                <w:rFonts w:ascii="Arial" w:hAnsi="Arial" w:cs="Arial"/>
                <w:bCs/>
                <w:sz w:val="20"/>
                <w:szCs w:val="20"/>
              </w:rPr>
              <w:t>10.0</w:t>
            </w:r>
          </w:p>
        </w:tc>
        <w:tc>
          <w:tcPr>
            <w:tcW w:w="2142" w:type="dxa"/>
            <w:shd w:val="clear" w:color="auto" w:fill="auto"/>
            <w:noWrap/>
            <w:vAlign w:val="center"/>
            <w:hideMark/>
          </w:tcPr>
          <w:p w14:paraId="429AFB0F" w14:textId="1B0D0A2A" w:rsidR="006C75B3" w:rsidRPr="00077A3F" w:rsidRDefault="006C75B3" w:rsidP="009268C8">
            <w:pPr>
              <w:jc w:val="center"/>
              <w:rPr>
                <w:rFonts w:ascii="Arial" w:hAnsi="Arial" w:cs="Arial"/>
                <w:bCs/>
                <w:sz w:val="20"/>
                <w:szCs w:val="20"/>
              </w:rPr>
            </w:pPr>
            <w:r w:rsidRPr="00077A3F">
              <w:rPr>
                <w:rFonts w:ascii="Arial" w:hAnsi="Arial" w:cs="Arial"/>
                <w:bCs/>
                <w:sz w:val="20"/>
                <w:szCs w:val="20"/>
              </w:rPr>
              <w:t>-5.0</w:t>
            </w:r>
          </w:p>
        </w:tc>
      </w:tr>
      <w:tr w:rsidR="00F81BDF" w:rsidRPr="006C75B3" w14:paraId="2DE996F6" w14:textId="77777777" w:rsidTr="009268C8">
        <w:trPr>
          <w:trHeight w:val="300"/>
        </w:trPr>
        <w:tc>
          <w:tcPr>
            <w:tcW w:w="1165" w:type="dxa"/>
            <w:shd w:val="clear" w:color="auto" w:fill="auto"/>
            <w:noWrap/>
            <w:vAlign w:val="center"/>
            <w:hideMark/>
          </w:tcPr>
          <w:p w14:paraId="2825C915" w14:textId="7E62DBF1" w:rsidR="006C75B3" w:rsidRPr="006C75B3" w:rsidRDefault="006C75B3" w:rsidP="009268C8">
            <w:pPr>
              <w:jc w:val="center"/>
              <w:rPr>
                <w:rFonts w:ascii="Arial" w:hAnsi="Arial" w:cs="Arial"/>
                <w:b/>
                <w:sz w:val="20"/>
                <w:szCs w:val="20"/>
              </w:rPr>
            </w:pPr>
            <w:r w:rsidRPr="006C75B3">
              <w:rPr>
                <w:rFonts w:ascii="Arial" w:hAnsi="Arial" w:cs="Arial"/>
                <w:b/>
                <w:sz w:val="20"/>
                <w:szCs w:val="20"/>
              </w:rPr>
              <w:t>8</w:t>
            </w:r>
          </w:p>
        </w:tc>
        <w:tc>
          <w:tcPr>
            <w:tcW w:w="2036" w:type="dxa"/>
            <w:shd w:val="clear" w:color="auto" w:fill="auto"/>
            <w:noWrap/>
            <w:vAlign w:val="center"/>
            <w:hideMark/>
          </w:tcPr>
          <w:p w14:paraId="4C9FF63B" w14:textId="58FCF419" w:rsidR="006C75B3" w:rsidRPr="00077A3F" w:rsidRDefault="006C75B3" w:rsidP="009268C8">
            <w:pPr>
              <w:jc w:val="center"/>
              <w:rPr>
                <w:rFonts w:ascii="Arial" w:hAnsi="Arial" w:cs="Arial"/>
                <w:bCs/>
                <w:sz w:val="20"/>
                <w:szCs w:val="20"/>
              </w:rPr>
            </w:pPr>
            <w:r w:rsidRPr="00077A3F">
              <w:rPr>
                <w:rFonts w:ascii="Arial" w:hAnsi="Arial" w:cs="Arial"/>
                <w:bCs/>
                <w:sz w:val="20"/>
                <w:szCs w:val="20"/>
              </w:rPr>
              <w:t>16.4</w:t>
            </w:r>
          </w:p>
        </w:tc>
        <w:tc>
          <w:tcPr>
            <w:tcW w:w="2141" w:type="dxa"/>
            <w:shd w:val="clear" w:color="auto" w:fill="auto"/>
            <w:noWrap/>
            <w:vAlign w:val="center"/>
            <w:hideMark/>
          </w:tcPr>
          <w:p w14:paraId="2FB619D7" w14:textId="7B2D5AD0" w:rsidR="006C75B3" w:rsidRPr="00077A3F" w:rsidRDefault="006C75B3" w:rsidP="009268C8">
            <w:pPr>
              <w:jc w:val="center"/>
              <w:rPr>
                <w:rFonts w:ascii="Arial" w:hAnsi="Arial" w:cs="Arial"/>
                <w:bCs/>
                <w:sz w:val="20"/>
                <w:szCs w:val="20"/>
              </w:rPr>
            </w:pPr>
            <w:r w:rsidRPr="00077A3F">
              <w:rPr>
                <w:rFonts w:ascii="Arial" w:hAnsi="Arial" w:cs="Arial"/>
                <w:bCs/>
                <w:sz w:val="20"/>
                <w:szCs w:val="20"/>
              </w:rPr>
              <w:t>13.4</w:t>
            </w:r>
          </w:p>
        </w:tc>
        <w:tc>
          <w:tcPr>
            <w:tcW w:w="2141" w:type="dxa"/>
            <w:shd w:val="clear" w:color="auto" w:fill="auto"/>
            <w:noWrap/>
            <w:vAlign w:val="center"/>
            <w:hideMark/>
          </w:tcPr>
          <w:p w14:paraId="780A0FDD" w14:textId="1601E7CF" w:rsidR="006C75B3" w:rsidRPr="00077A3F" w:rsidRDefault="006C75B3" w:rsidP="009268C8">
            <w:pPr>
              <w:jc w:val="center"/>
              <w:rPr>
                <w:rFonts w:ascii="Arial" w:hAnsi="Arial" w:cs="Arial"/>
                <w:bCs/>
                <w:sz w:val="20"/>
                <w:szCs w:val="20"/>
              </w:rPr>
            </w:pPr>
            <w:r w:rsidRPr="00077A3F">
              <w:rPr>
                <w:rFonts w:ascii="Arial" w:hAnsi="Arial" w:cs="Arial"/>
                <w:bCs/>
                <w:sz w:val="20"/>
                <w:szCs w:val="20"/>
              </w:rPr>
              <w:t>12.6</w:t>
            </w:r>
          </w:p>
        </w:tc>
        <w:tc>
          <w:tcPr>
            <w:tcW w:w="2142" w:type="dxa"/>
            <w:shd w:val="clear" w:color="auto" w:fill="auto"/>
            <w:noWrap/>
            <w:vAlign w:val="center"/>
            <w:hideMark/>
          </w:tcPr>
          <w:p w14:paraId="350F8B6B" w14:textId="6A6D4691" w:rsidR="006C75B3" w:rsidRPr="00077A3F" w:rsidRDefault="006C75B3" w:rsidP="009268C8">
            <w:pPr>
              <w:jc w:val="center"/>
              <w:rPr>
                <w:rFonts w:ascii="Arial" w:hAnsi="Arial" w:cs="Arial"/>
                <w:bCs/>
                <w:sz w:val="20"/>
                <w:szCs w:val="20"/>
              </w:rPr>
            </w:pPr>
            <w:r w:rsidRPr="00077A3F">
              <w:rPr>
                <w:rFonts w:ascii="Arial" w:hAnsi="Arial" w:cs="Arial"/>
                <w:bCs/>
                <w:sz w:val="20"/>
                <w:szCs w:val="20"/>
              </w:rPr>
              <w:t>-3.8</w:t>
            </w:r>
          </w:p>
        </w:tc>
      </w:tr>
      <w:tr w:rsidR="00F81BDF" w:rsidRPr="006C75B3" w14:paraId="472DECA0" w14:textId="77777777" w:rsidTr="009268C8">
        <w:trPr>
          <w:trHeight w:val="300"/>
        </w:trPr>
        <w:tc>
          <w:tcPr>
            <w:tcW w:w="1165" w:type="dxa"/>
            <w:shd w:val="clear" w:color="auto" w:fill="auto"/>
            <w:noWrap/>
            <w:vAlign w:val="center"/>
            <w:hideMark/>
          </w:tcPr>
          <w:p w14:paraId="16784F9E" w14:textId="78312DB9" w:rsidR="006C75B3" w:rsidRPr="006C75B3" w:rsidRDefault="006C75B3" w:rsidP="009268C8">
            <w:pPr>
              <w:jc w:val="center"/>
              <w:rPr>
                <w:rFonts w:ascii="Arial" w:hAnsi="Arial" w:cs="Arial"/>
                <w:b/>
                <w:sz w:val="20"/>
                <w:szCs w:val="20"/>
              </w:rPr>
            </w:pPr>
            <w:r w:rsidRPr="006C75B3">
              <w:rPr>
                <w:rFonts w:ascii="Arial" w:hAnsi="Arial" w:cs="Arial"/>
                <w:b/>
                <w:sz w:val="20"/>
                <w:szCs w:val="20"/>
              </w:rPr>
              <w:t>9</w:t>
            </w:r>
          </w:p>
        </w:tc>
        <w:tc>
          <w:tcPr>
            <w:tcW w:w="2036" w:type="dxa"/>
            <w:shd w:val="clear" w:color="auto" w:fill="auto"/>
            <w:noWrap/>
            <w:vAlign w:val="center"/>
            <w:hideMark/>
          </w:tcPr>
          <w:p w14:paraId="20932E67" w14:textId="6226A89E" w:rsidR="006C75B3" w:rsidRPr="00077A3F" w:rsidRDefault="006C75B3" w:rsidP="009268C8">
            <w:pPr>
              <w:jc w:val="center"/>
              <w:rPr>
                <w:rFonts w:ascii="Arial" w:hAnsi="Arial" w:cs="Arial"/>
                <w:bCs/>
                <w:sz w:val="20"/>
                <w:szCs w:val="20"/>
              </w:rPr>
            </w:pPr>
            <w:r w:rsidRPr="00077A3F">
              <w:rPr>
                <w:rFonts w:ascii="Arial" w:hAnsi="Arial" w:cs="Arial"/>
                <w:bCs/>
                <w:sz w:val="20"/>
                <w:szCs w:val="20"/>
              </w:rPr>
              <w:t>11.9</w:t>
            </w:r>
          </w:p>
        </w:tc>
        <w:tc>
          <w:tcPr>
            <w:tcW w:w="2141" w:type="dxa"/>
            <w:shd w:val="clear" w:color="auto" w:fill="auto"/>
            <w:noWrap/>
            <w:vAlign w:val="center"/>
            <w:hideMark/>
          </w:tcPr>
          <w:p w14:paraId="4967DC44" w14:textId="001FACFD" w:rsidR="006C75B3" w:rsidRPr="00077A3F" w:rsidRDefault="006C75B3" w:rsidP="009268C8">
            <w:pPr>
              <w:jc w:val="center"/>
              <w:rPr>
                <w:rFonts w:ascii="Arial" w:hAnsi="Arial" w:cs="Arial"/>
                <w:bCs/>
                <w:sz w:val="20"/>
                <w:szCs w:val="20"/>
              </w:rPr>
            </w:pPr>
            <w:r w:rsidRPr="00077A3F">
              <w:rPr>
                <w:rFonts w:ascii="Arial" w:hAnsi="Arial" w:cs="Arial"/>
                <w:bCs/>
                <w:sz w:val="20"/>
                <w:szCs w:val="20"/>
              </w:rPr>
              <w:t>12.7</w:t>
            </w:r>
          </w:p>
        </w:tc>
        <w:tc>
          <w:tcPr>
            <w:tcW w:w="2141" w:type="dxa"/>
            <w:shd w:val="clear" w:color="auto" w:fill="auto"/>
            <w:noWrap/>
            <w:vAlign w:val="center"/>
            <w:hideMark/>
          </w:tcPr>
          <w:p w14:paraId="3079F50B" w14:textId="5A3C157D" w:rsidR="006C75B3" w:rsidRPr="00077A3F" w:rsidRDefault="006C75B3" w:rsidP="009268C8">
            <w:pPr>
              <w:jc w:val="center"/>
              <w:rPr>
                <w:rFonts w:ascii="Arial" w:hAnsi="Arial" w:cs="Arial"/>
                <w:bCs/>
                <w:sz w:val="20"/>
                <w:szCs w:val="20"/>
              </w:rPr>
            </w:pPr>
            <w:r w:rsidRPr="00077A3F">
              <w:rPr>
                <w:rFonts w:ascii="Arial" w:hAnsi="Arial" w:cs="Arial"/>
                <w:bCs/>
                <w:sz w:val="20"/>
                <w:szCs w:val="20"/>
              </w:rPr>
              <w:t>9.0</w:t>
            </w:r>
          </w:p>
        </w:tc>
        <w:tc>
          <w:tcPr>
            <w:tcW w:w="2142" w:type="dxa"/>
            <w:shd w:val="clear" w:color="auto" w:fill="auto"/>
            <w:noWrap/>
            <w:vAlign w:val="center"/>
            <w:hideMark/>
          </w:tcPr>
          <w:p w14:paraId="51BA86C1" w14:textId="70C49C45" w:rsidR="006C75B3" w:rsidRPr="00077A3F" w:rsidRDefault="006C75B3" w:rsidP="009268C8">
            <w:pPr>
              <w:jc w:val="center"/>
              <w:rPr>
                <w:rFonts w:ascii="Arial" w:hAnsi="Arial" w:cs="Arial"/>
                <w:bCs/>
                <w:sz w:val="20"/>
                <w:szCs w:val="20"/>
              </w:rPr>
            </w:pPr>
            <w:r w:rsidRPr="00077A3F">
              <w:rPr>
                <w:rFonts w:ascii="Arial" w:hAnsi="Arial" w:cs="Arial"/>
                <w:bCs/>
                <w:sz w:val="20"/>
                <w:szCs w:val="20"/>
              </w:rPr>
              <w:t>-2.9</w:t>
            </w:r>
          </w:p>
        </w:tc>
      </w:tr>
      <w:tr w:rsidR="00F81BDF" w:rsidRPr="006C75B3" w14:paraId="284A497F" w14:textId="77777777" w:rsidTr="009268C8">
        <w:trPr>
          <w:trHeight w:val="300"/>
        </w:trPr>
        <w:tc>
          <w:tcPr>
            <w:tcW w:w="1165" w:type="dxa"/>
            <w:shd w:val="clear" w:color="auto" w:fill="auto"/>
            <w:noWrap/>
            <w:vAlign w:val="center"/>
            <w:hideMark/>
          </w:tcPr>
          <w:p w14:paraId="07C66043" w14:textId="099DBFF8" w:rsidR="006C75B3" w:rsidRPr="006C75B3" w:rsidRDefault="006C75B3" w:rsidP="009268C8">
            <w:pPr>
              <w:jc w:val="center"/>
              <w:rPr>
                <w:rFonts w:ascii="Arial" w:hAnsi="Arial" w:cs="Arial"/>
                <w:b/>
                <w:sz w:val="20"/>
                <w:szCs w:val="20"/>
              </w:rPr>
            </w:pPr>
            <w:r w:rsidRPr="006C75B3">
              <w:rPr>
                <w:rFonts w:ascii="Arial" w:hAnsi="Arial" w:cs="Arial"/>
                <w:b/>
                <w:sz w:val="20"/>
                <w:szCs w:val="20"/>
              </w:rPr>
              <w:t>10</w:t>
            </w:r>
          </w:p>
        </w:tc>
        <w:tc>
          <w:tcPr>
            <w:tcW w:w="2036" w:type="dxa"/>
            <w:shd w:val="clear" w:color="auto" w:fill="auto"/>
            <w:noWrap/>
            <w:vAlign w:val="center"/>
            <w:hideMark/>
          </w:tcPr>
          <w:p w14:paraId="6067AFCC" w14:textId="4E11435D" w:rsidR="006C75B3" w:rsidRPr="00077A3F" w:rsidRDefault="006C75B3" w:rsidP="009268C8">
            <w:pPr>
              <w:jc w:val="center"/>
              <w:rPr>
                <w:rFonts w:ascii="Arial" w:hAnsi="Arial" w:cs="Arial"/>
                <w:bCs/>
                <w:sz w:val="20"/>
                <w:szCs w:val="20"/>
              </w:rPr>
            </w:pPr>
            <w:r w:rsidRPr="00077A3F">
              <w:rPr>
                <w:rFonts w:ascii="Arial" w:hAnsi="Arial" w:cs="Arial"/>
                <w:bCs/>
                <w:sz w:val="20"/>
                <w:szCs w:val="20"/>
              </w:rPr>
              <w:t>12.4</w:t>
            </w:r>
          </w:p>
        </w:tc>
        <w:tc>
          <w:tcPr>
            <w:tcW w:w="2141" w:type="dxa"/>
            <w:shd w:val="clear" w:color="auto" w:fill="auto"/>
            <w:noWrap/>
            <w:vAlign w:val="center"/>
            <w:hideMark/>
          </w:tcPr>
          <w:p w14:paraId="04D00D90" w14:textId="07521EAE" w:rsidR="006C75B3" w:rsidRPr="00077A3F" w:rsidRDefault="006C75B3" w:rsidP="009268C8">
            <w:pPr>
              <w:jc w:val="center"/>
              <w:rPr>
                <w:rFonts w:ascii="Arial" w:hAnsi="Arial" w:cs="Arial"/>
                <w:bCs/>
                <w:sz w:val="20"/>
                <w:szCs w:val="20"/>
              </w:rPr>
            </w:pPr>
            <w:r w:rsidRPr="00077A3F">
              <w:rPr>
                <w:rFonts w:ascii="Arial" w:hAnsi="Arial" w:cs="Arial"/>
                <w:bCs/>
                <w:sz w:val="20"/>
                <w:szCs w:val="20"/>
              </w:rPr>
              <w:t>9.9</w:t>
            </w:r>
          </w:p>
        </w:tc>
        <w:tc>
          <w:tcPr>
            <w:tcW w:w="2141" w:type="dxa"/>
            <w:shd w:val="clear" w:color="auto" w:fill="auto"/>
            <w:noWrap/>
            <w:vAlign w:val="center"/>
            <w:hideMark/>
          </w:tcPr>
          <w:p w14:paraId="3CA508BB" w14:textId="746FAF28" w:rsidR="006C75B3" w:rsidRPr="00077A3F" w:rsidRDefault="006C75B3" w:rsidP="009268C8">
            <w:pPr>
              <w:jc w:val="center"/>
              <w:rPr>
                <w:rFonts w:ascii="Arial" w:hAnsi="Arial" w:cs="Arial"/>
                <w:bCs/>
                <w:sz w:val="20"/>
                <w:szCs w:val="20"/>
              </w:rPr>
            </w:pPr>
            <w:r w:rsidRPr="00077A3F">
              <w:rPr>
                <w:rFonts w:ascii="Arial" w:hAnsi="Arial" w:cs="Arial"/>
                <w:bCs/>
                <w:sz w:val="20"/>
                <w:szCs w:val="20"/>
              </w:rPr>
              <w:t>10.0</w:t>
            </w:r>
          </w:p>
        </w:tc>
        <w:tc>
          <w:tcPr>
            <w:tcW w:w="2142" w:type="dxa"/>
            <w:shd w:val="clear" w:color="auto" w:fill="auto"/>
            <w:noWrap/>
            <w:vAlign w:val="center"/>
            <w:hideMark/>
          </w:tcPr>
          <w:p w14:paraId="224CC959" w14:textId="7C7F700E" w:rsidR="006C75B3" w:rsidRPr="00077A3F" w:rsidRDefault="006C75B3" w:rsidP="009268C8">
            <w:pPr>
              <w:jc w:val="center"/>
              <w:rPr>
                <w:rFonts w:ascii="Arial" w:hAnsi="Arial" w:cs="Arial"/>
                <w:bCs/>
                <w:sz w:val="20"/>
                <w:szCs w:val="20"/>
              </w:rPr>
            </w:pPr>
            <w:r w:rsidRPr="00077A3F">
              <w:rPr>
                <w:rFonts w:ascii="Arial" w:hAnsi="Arial" w:cs="Arial"/>
                <w:bCs/>
                <w:sz w:val="20"/>
                <w:szCs w:val="20"/>
              </w:rPr>
              <w:t>-2.4</w:t>
            </w:r>
          </w:p>
        </w:tc>
      </w:tr>
      <w:tr w:rsidR="00F81BDF" w:rsidRPr="006C75B3" w14:paraId="6E22F401" w14:textId="77777777" w:rsidTr="009268C8">
        <w:trPr>
          <w:trHeight w:val="300"/>
        </w:trPr>
        <w:tc>
          <w:tcPr>
            <w:tcW w:w="1165" w:type="dxa"/>
            <w:shd w:val="clear" w:color="auto" w:fill="auto"/>
            <w:noWrap/>
            <w:vAlign w:val="center"/>
            <w:hideMark/>
          </w:tcPr>
          <w:p w14:paraId="6A1B4509" w14:textId="38BC07ED" w:rsidR="006C75B3" w:rsidRPr="006C75B3" w:rsidRDefault="006C75B3" w:rsidP="009268C8">
            <w:pPr>
              <w:jc w:val="center"/>
              <w:rPr>
                <w:rFonts w:ascii="Arial" w:hAnsi="Arial" w:cs="Arial"/>
                <w:b/>
                <w:sz w:val="20"/>
                <w:szCs w:val="20"/>
              </w:rPr>
            </w:pPr>
            <w:r w:rsidRPr="006C75B3">
              <w:rPr>
                <w:rFonts w:ascii="Arial" w:hAnsi="Arial" w:cs="Arial"/>
                <w:b/>
                <w:sz w:val="20"/>
                <w:szCs w:val="20"/>
              </w:rPr>
              <w:t>11</w:t>
            </w:r>
          </w:p>
        </w:tc>
        <w:tc>
          <w:tcPr>
            <w:tcW w:w="2036" w:type="dxa"/>
            <w:shd w:val="clear" w:color="auto" w:fill="auto"/>
            <w:noWrap/>
            <w:vAlign w:val="center"/>
            <w:hideMark/>
          </w:tcPr>
          <w:p w14:paraId="333466E0" w14:textId="7B9F8957" w:rsidR="006C75B3" w:rsidRPr="00077A3F" w:rsidRDefault="006C75B3" w:rsidP="009268C8">
            <w:pPr>
              <w:jc w:val="center"/>
              <w:rPr>
                <w:rFonts w:ascii="Arial" w:hAnsi="Arial" w:cs="Arial"/>
                <w:bCs/>
                <w:sz w:val="20"/>
                <w:szCs w:val="20"/>
              </w:rPr>
            </w:pPr>
            <w:r w:rsidRPr="00077A3F">
              <w:rPr>
                <w:rFonts w:ascii="Arial" w:hAnsi="Arial" w:cs="Arial"/>
                <w:bCs/>
                <w:sz w:val="20"/>
                <w:szCs w:val="20"/>
              </w:rPr>
              <w:t>10.3</w:t>
            </w:r>
          </w:p>
        </w:tc>
        <w:tc>
          <w:tcPr>
            <w:tcW w:w="2141" w:type="dxa"/>
            <w:shd w:val="clear" w:color="auto" w:fill="auto"/>
            <w:noWrap/>
            <w:vAlign w:val="center"/>
            <w:hideMark/>
          </w:tcPr>
          <w:p w14:paraId="7C5B7BD5" w14:textId="3264B988" w:rsidR="006C75B3" w:rsidRPr="00077A3F" w:rsidRDefault="006C75B3" w:rsidP="009268C8">
            <w:pPr>
              <w:jc w:val="center"/>
              <w:rPr>
                <w:rFonts w:ascii="Arial" w:hAnsi="Arial" w:cs="Arial"/>
                <w:bCs/>
                <w:sz w:val="20"/>
                <w:szCs w:val="20"/>
              </w:rPr>
            </w:pPr>
            <w:r w:rsidRPr="00077A3F">
              <w:rPr>
                <w:rFonts w:ascii="Arial" w:hAnsi="Arial" w:cs="Arial"/>
                <w:bCs/>
                <w:sz w:val="20"/>
                <w:szCs w:val="20"/>
              </w:rPr>
              <w:t>9.6</w:t>
            </w:r>
          </w:p>
        </w:tc>
        <w:tc>
          <w:tcPr>
            <w:tcW w:w="2141" w:type="dxa"/>
            <w:shd w:val="clear" w:color="auto" w:fill="auto"/>
            <w:noWrap/>
            <w:vAlign w:val="center"/>
            <w:hideMark/>
          </w:tcPr>
          <w:p w14:paraId="5CAAA020" w14:textId="5D2E51AC" w:rsidR="006C75B3" w:rsidRPr="00077A3F" w:rsidRDefault="006C75B3" w:rsidP="009268C8">
            <w:pPr>
              <w:jc w:val="center"/>
              <w:rPr>
                <w:rFonts w:ascii="Arial" w:hAnsi="Arial" w:cs="Arial"/>
                <w:bCs/>
                <w:sz w:val="20"/>
                <w:szCs w:val="20"/>
              </w:rPr>
            </w:pPr>
            <w:r w:rsidRPr="00077A3F">
              <w:rPr>
                <w:rFonts w:ascii="Arial" w:hAnsi="Arial" w:cs="Arial"/>
                <w:bCs/>
                <w:sz w:val="20"/>
                <w:szCs w:val="20"/>
              </w:rPr>
              <w:t>8.2</w:t>
            </w:r>
          </w:p>
        </w:tc>
        <w:tc>
          <w:tcPr>
            <w:tcW w:w="2142" w:type="dxa"/>
            <w:shd w:val="clear" w:color="auto" w:fill="auto"/>
            <w:noWrap/>
            <w:vAlign w:val="center"/>
            <w:hideMark/>
          </w:tcPr>
          <w:p w14:paraId="18CDCE4F" w14:textId="285EEF1D" w:rsidR="006C75B3" w:rsidRPr="00077A3F" w:rsidRDefault="006C75B3" w:rsidP="009268C8">
            <w:pPr>
              <w:jc w:val="center"/>
              <w:rPr>
                <w:rFonts w:ascii="Arial" w:hAnsi="Arial" w:cs="Arial"/>
                <w:bCs/>
                <w:sz w:val="20"/>
                <w:szCs w:val="20"/>
              </w:rPr>
            </w:pPr>
            <w:r w:rsidRPr="00077A3F">
              <w:rPr>
                <w:rFonts w:ascii="Arial" w:hAnsi="Arial" w:cs="Arial"/>
                <w:bCs/>
                <w:sz w:val="20"/>
                <w:szCs w:val="20"/>
              </w:rPr>
              <w:t>-2.1</w:t>
            </w:r>
          </w:p>
        </w:tc>
      </w:tr>
      <w:tr w:rsidR="00F81BDF" w:rsidRPr="006C75B3" w14:paraId="4149E8CC" w14:textId="77777777" w:rsidTr="009268C8">
        <w:trPr>
          <w:trHeight w:val="300"/>
        </w:trPr>
        <w:tc>
          <w:tcPr>
            <w:tcW w:w="1165" w:type="dxa"/>
            <w:shd w:val="clear" w:color="auto" w:fill="auto"/>
            <w:noWrap/>
            <w:vAlign w:val="center"/>
            <w:hideMark/>
          </w:tcPr>
          <w:p w14:paraId="356B4168" w14:textId="34EBEB18" w:rsidR="006C75B3" w:rsidRPr="006C75B3" w:rsidRDefault="006C75B3" w:rsidP="009268C8">
            <w:pPr>
              <w:jc w:val="center"/>
              <w:rPr>
                <w:rFonts w:ascii="Arial" w:hAnsi="Arial" w:cs="Arial"/>
                <w:b/>
                <w:sz w:val="20"/>
                <w:szCs w:val="20"/>
              </w:rPr>
            </w:pPr>
            <w:r w:rsidRPr="006C75B3">
              <w:rPr>
                <w:rFonts w:ascii="Arial" w:hAnsi="Arial" w:cs="Arial"/>
                <w:b/>
                <w:sz w:val="20"/>
                <w:szCs w:val="20"/>
              </w:rPr>
              <w:t>12</w:t>
            </w:r>
          </w:p>
        </w:tc>
        <w:tc>
          <w:tcPr>
            <w:tcW w:w="2036" w:type="dxa"/>
            <w:shd w:val="clear" w:color="auto" w:fill="auto"/>
            <w:noWrap/>
            <w:vAlign w:val="center"/>
            <w:hideMark/>
          </w:tcPr>
          <w:p w14:paraId="6EB906D9" w14:textId="55002753" w:rsidR="006C75B3" w:rsidRPr="00077A3F" w:rsidRDefault="006C75B3" w:rsidP="009268C8">
            <w:pPr>
              <w:jc w:val="center"/>
              <w:rPr>
                <w:rFonts w:ascii="Arial" w:hAnsi="Arial" w:cs="Arial"/>
                <w:bCs/>
                <w:sz w:val="20"/>
                <w:szCs w:val="20"/>
              </w:rPr>
            </w:pPr>
            <w:r w:rsidRPr="00077A3F">
              <w:rPr>
                <w:rFonts w:ascii="Arial" w:hAnsi="Arial" w:cs="Arial"/>
                <w:bCs/>
                <w:sz w:val="20"/>
                <w:szCs w:val="20"/>
              </w:rPr>
              <w:t>8.3</w:t>
            </w:r>
          </w:p>
        </w:tc>
        <w:tc>
          <w:tcPr>
            <w:tcW w:w="2141" w:type="dxa"/>
            <w:shd w:val="clear" w:color="auto" w:fill="auto"/>
            <w:noWrap/>
            <w:vAlign w:val="center"/>
            <w:hideMark/>
          </w:tcPr>
          <w:p w14:paraId="4B48AB64" w14:textId="01F16DF4" w:rsidR="006C75B3" w:rsidRPr="00077A3F" w:rsidRDefault="006C75B3" w:rsidP="009268C8">
            <w:pPr>
              <w:jc w:val="center"/>
              <w:rPr>
                <w:rFonts w:ascii="Arial" w:hAnsi="Arial" w:cs="Arial"/>
                <w:bCs/>
                <w:sz w:val="20"/>
                <w:szCs w:val="20"/>
              </w:rPr>
            </w:pPr>
            <w:r w:rsidRPr="00077A3F">
              <w:rPr>
                <w:rFonts w:ascii="Arial" w:hAnsi="Arial" w:cs="Arial"/>
                <w:bCs/>
                <w:sz w:val="20"/>
                <w:szCs w:val="20"/>
              </w:rPr>
              <w:t>5.8</w:t>
            </w:r>
          </w:p>
        </w:tc>
        <w:tc>
          <w:tcPr>
            <w:tcW w:w="2141" w:type="dxa"/>
            <w:shd w:val="clear" w:color="auto" w:fill="auto"/>
            <w:noWrap/>
            <w:vAlign w:val="center"/>
            <w:hideMark/>
          </w:tcPr>
          <w:p w14:paraId="3DE3FF35" w14:textId="2613D21B" w:rsidR="006C75B3" w:rsidRPr="00077A3F" w:rsidRDefault="006C75B3" w:rsidP="009268C8">
            <w:pPr>
              <w:jc w:val="center"/>
              <w:rPr>
                <w:rFonts w:ascii="Arial" w:hAnsi="Arial" w:cs="Arial"/>
                <w:bCs/>
                <w:sz w:val="20"/>
                <w:szCs w:val="20"/>
              </w:rPr>
            </w:pPr>
            <w:r w:rsidRPr="00077A3F">
              <w:rPr>
                <w:rFonts w:ascii="Arial" w:hAnsi="Arial" w:cs="Arial"/>
                <w:bCs/>
                <w:sz w:val="20"/>
                <w:szCs w:val="20"/>
              </w:rPr>
              <w:t>6.6</w:t>
            </w:r>
          </w:p>
        </w:tc>
        <w:tc>
          <w:tcPr>
            <w:tcW w:w="2142" w:type="dxa"/>
            <w:shd w:val="clear" w:color="auto" w:fill="auto"/>
            <w:noWrap/>
            <w:vAlign w:val="center"/>
            <w:hideMark/>
          </w:tcPr>
          <w:p w14:paraId="6EC272F6" w14:textId="7048EFDE" w:rsidR="006C75B3" w:rsidRPr="00077A3F" w:rsidRDefault="006C75B3" w:rsidP="009268C8">
            <w:pPr>
              <w:jc w:val="center"/>
              <w:rPr>
                <w:rFonts w:ascii="Arial" w:hAnsi="Arial" w:cs="Arial"/>
                <w:bCs/>
                <w:sz w:val="20"/>
                <w:szCs w:val="20"/>
              </w:rPr>
            </w:pPr>
            <w:r w:rsidRPr="00077A3F">
              <w:rPr>
                <w:rFonts w:ascii="Arial" w:hAnsi="Arial" w:cs="Arial"/>
                <w:bCs/>
                <w:sz w:val="20"/>
                <w:szCs w:val="20"/>
              </w:rPr>
              <w:t>-1.8</w:t>
            </w:r>
          </w:p>
        </w:tc>
      </w:tr>
      <w:tr w:rsidR="00F81BDF" w:rsidRPr="006C75B3" w14:paraId="27F4E12D" w14:textId="77777777" w:rsidTr="009268C8">
        <w:trPr>
          <w:trHeight w:val="300"/>
        </w:trPr>
        <w:tc>
          <w:tcPr>
            <w:tcW w:w="1165" w:type="dxa"/>
            <w:shd w:val="clear" w:color="auto" w:fill="auto"/>
            <w:noWrap/>
            <w:vAlign w:val="center"/>
            <w:hideMark/>
          </w:tcPr>
          <w:p w14:paraId="738D98AF" w14:textId="4A8F9B09" w:rsidR="006C75B3" w:rsidRPr="006C75B3" w:rsidRDefault="00F81BDF" w:rsidP="009268C8">
            <w:pPr>
              <w:jc w:val="center"/>
              <w:rPr>
                <w:rFonts w:ascii="Arial" w:hAnsi="Arial" w:cs="Arial"/>
                <w:b/>
                <w:sz w:val="20"/>
                <w:szCs w:val="20"/>
              </w:rPr>
            </w:pPr>
            <w:r>
              <w:rPr>
                <w:rFonts w:ascii="Arial" w:hAnsi="Arial" w:cs="Arial"/>
                <w:b/>
                <w:sz w:val="20"/>
                <w:szCs w:val="20"/>
              </w:rPr>
              <w:t>T</w:t>
            </w:r>
            <w:r w:rsidR="006C75B3" w:rsidRPr="006C75B3">
              <w:rPr>
                <w:rFonts w:ascii="Arial" w:hAnsi="Arial" w:cs="Arial"/>
                <w:b/>
                <w:sz w:val="20"/>
                <w:szCs w:val="20"/>
              </w:rPr>
              <w:t>otal</w:t>
            </w:r>
          </w:p>
        </w:tc>
        <w:tc>
          <w:tcPr>
            <w:tcW w:w="2036" w:type="dxa"/>
            <w:shd w:val="clear" w:color="auto" w:fill="auto"/>
            <w:noWrap/>
            <w:vAlign w:val="center"/>
            <w:hideMark/>
          </w:tcPr>
          <w:p w14:paraId="1A275F1F" w14:textId="61700C95" w:rsidR="006C75B3" w:rsidRPr="006C75B3" w:rsidRDefault="006C75B3" w:rsidP="009268C8">
            <w:pPr>
              <w:jc w:val="center"/>
              <w:rPr>
                <w:rFonts w:ascii="Arial" w:hAnsi="Arial" w:cs="Arial"/>
                <w:b/>
                <w:sz w:val="20"/>
                <w:szCs w:val="20"/>
              </w:rPr>
            </w:pPr>
            <w:r w:rsidRPr="006C75B3">
              <w:rPr>
                <w:rFonts w:ascii="Arial" w:hAnsi="Arial" w:cs="Arial"/>
                <w:b/>
                <w:sz w:val="20"/>
                <w:szCs w:val="20"/>
              </w:rPr>
              <w:t>18.7</w:t>
            </w:r>
          </w:p>
        </w:tc>
        <w:tc>
          <w:tcPr>
            <w:tcW w:w="2141" w:type="dxa"/>
            <w:shd w:val="clear" w:color="auto" w:fill="auto"/>
            <w:noWrap/>
            <w:vAlign w:val="center"/>
            <w:hideMark/>
          </w:tcPr>
          <w:p w14:paraId="7378F150" w14:textId="229F9882" w:rsidR="006C75B3" w:rsidRPr="006C75B3" w:rsidRDefault="006C75B3" w:rsidP="009268C8">
            <w:pPr>
              <w:jc w:val="center"/>
              <w:rPr>
                <w:rFonts w:ascii="Arial" w:hAnsi="Arial" w:cs="Arial"/>
                <w:b/>
                <w:sz w:val="20"/>
                <w:szCs w:val="20"/>
              </w:rPr>
            </w:pPr>
            <w:r w:rsidRPr="006C75B3">
              <w:rPr>
                <w:rFonts w:ascii="Arial" w:hAnsi="Arial" w:cs="Arial"/>
                <w:b/>
                <w:sz w:val="20"/>
                <w:szCs w:val="20"/>
              </w:rPr>
              <w:t>15.3</w:t>
            </w:r>
          </w:p>
        </w:tc>
        <w:tc>
          <w:tcPr>
            <w:tcW w:w="2141" w:type="dxa"/>
            <w:shd w:val="clear" w:color="auto" w:fill="auto"/>
            <w:noWrap/>
            <w:vAlign w:val="center"/>
            <w:hideMark/>
          </w:tcPr>
          <w:p w14:paraId="01CE8E17" w14:textId="5FAA67AD" w:rsidR="006C75B3" w:rsidRPr="006C75B3" w:rsidRDefault="006C75B3" w:rsidP="009268C8">
            <w:pPr>
              <w:jc w:val="center"/>
              <w:rPr>
                <w:rFonts w:ascii="Arial" w:hAnsi="Arial" w:cs="Arial"/>
                <w:b/>
                <w:sz w:val="20"/>
                <w:szCs w:val="20"/>
              </w:rPr>
            </w:pPr>
            <w:r w:rsidRPr="006C75B3">
              <w:rPr>
                <w:rFonts w:ascii="Arial" w:hAnsi="Arial" w:cs="Arial"/>
                <w:b/>
                <w:sz w:val="20"/>
                <w:szCs w:val="20"/>
              </w:rPr>
              <w:t>14.1</w:t>
            </w:r>
          </w:p>
        </w:tc>
        <w:tc>
          <w:tcPr>
            <w:tcW w:w="2142" w:type="dxa"/>
            <w:shd w:val="clear" w:color="auto" w:fill="auto"/>
            <w:noWrap/>
            <w:vAlign w:val="center"/>
            <w:hideMark/>
          </w:tcPr>
          <w:p w14:paraId="6C2DBDED" w14:textId="447ECDE8" w:rsidR="006C75B3" w:rsidRPr="006C75B3" w:rsidRDefault="006C75B3" w:rsidP="009268C8">
            <w:pPr>
              <w:jc w:val="center"/>
              <w:rPr>
                <w:rFonts w:ascii="Arial" w:hAnsi="Arial" w:cs="Arial"/>
                <w:b/>
                <w:sz w:val="20"/>
                <w:szCs w:val="20"/>
              </w:rPr>
            </w:pPr>
            <w:r w:rsidRPr="006C75B3">
              <w:rPr>
                <w:rFonts w:ascii="Arial" w:hAnsi="Arial" w:cs="Arial"/>
                <w:b/>
                <w:sz w:val="20"/>
                <w:szCs w:val="20"/>
              </w:rPr>
              <w:t>-4.6</w:t>
            </w:r>
          </w:p>
        </w:tc>
      </w:tr>
      <w:bookmarkEnd w:id="11"/>
    </w:tbl>
    <w:p w14:paraId="0E5B852A" w14:textId="77777777" w:rsidR="006C75B3" w:rsidRDefault="006C75B3">
      <w:pPr>
        <w:jc w:val="center"/>
        <w:rPr>
          <w:rFonts w:ascii="Arial" w:hAnsi="Arial" w:cs="Arial"/>
          <w:b/>
          <w:sz w:val="20"/>
          <w:szCs w:val="20"/>
        </w:rPr>
      </w:pPr>
    </w:p>
    <w:p w14:paraId="602DA680" w14:textId="77777777" w:rsidR="00165224" w:rsidRDefault="00165224" w:rsidP="00165224">
      <w:pPr>
        <w:pStyle w:val="Heading2"/>
        <w:spacing w:after="0"/>
      </w:pPr>
    </w:p>
    <w:p w14:paraId="0CABCA9E" w14:textId="36C5DFF6" w:rsidR="000E2C4D" w:rsidRPr="00231B0E" w:rsidRDefault="0023335B" w:rsidP="00E96101">
      <w:pPr>
        <w:pStyle w:val="Heading2"/>
      </w:pPr>
      <w:bookmarkStart w:id="12" w:name="_Toc155179678"/>
      <w:r w:rsidRPr="0023335B">
        <w:t xml:space="preserve">Composite </w:t>
      </w:r>
      <w:r w:rsidR="00480A42">
        <w:t>Proficiency Levels</w:t>
      </w:r>
      <w:bookmarkEnd w:id="12"/>
      <w:r w:rsidR="00480A42" w:rsidRPr="0023335B">
        <w:t xml:space="preserve"> </w:t>
      </w:r>
    </w:p>
    <w:p w14:paraId="3588B77C" w14:textId="404AC9B7" w:rsidR="0062602D" w:rsidRDefault="00AF3AF6" w:rsidP="002F4219">
      <w:pPr>
        <w:autoSpaceDE w:val="0"/>
        <w:autoSpaceDN w:val="0"/>
        <w:adjustRightInd w:val="0"/>
        <w:spacing w:after="120"/>
      </w:pPr>
      <w:r>
        <w:t>In addition to receiving a</w:t>
      </w:r>
      <w:r w:rsidR="423FD0EE">
        <w:t xml:space="preserve"> co</w:t>
      </w:r>
      <w:r w:rsidR="53ACE814">
        <w:t>m</w:t>
      </w:r>
      <w:r w:rsidR="423FD0EE">
        <w:t>posite</w:t>
      </w:r>
      <w:r>
        <w:t xml:space="preserve"> overall ACCESS proficiency level score, s</w:t>
      </w:r>
      <w:r w:rsidR="00D92746">
        <w:t>tudents receive</w:t>
      </w:r>
      <w:r w:rsidR="00C7522A">
        <w:t xml:space="preserve"> </w:t>
      </w:r>
      <w:r w:rsidR="00201B77">
        <w:t>three</w:t>
      </w:r>
      <w:r w:rsidR="00DB65E6">
        <w:t xml:space="preserve"> </w:t>
      </w:r>
      <w:r w:rsidR="6253CF6D">
        <w:t xml:space="preserve">additional </w:t>
      </w:r>
      <w:r w:rsidR="00D97CCF">
        <w:t>composite scores</w:t>
      </w:r>
      <w:r w:rsidR="006955DE">
        <w:t>:</w:t>
      </w:r>
      <w:r w:rsidR="008221EA">
        <w:t xml:space="preserve"> oral language, comprehension, and literacy</w:t>
      </w:r>
      <w:r w:rsidR="00D97CCF">
        <w:t xml:space="preserve">. </w:t>
      </w:r>
      <w:r w:rsidR="00201B77">
        <w:t xml:space="preserve">Composite scores </w:t>
      </w:r>
      <w:r w:rsidR="008221EA">
        <w:t>a</w:t>
      </w:r>
      <w:r w:rsidR="00D97CCF">
        <w:t xml:space="preserve">re </w:t>
      </w:r>
      <w:r w:rsidR="0062602D">
        <w:t>derived from a combination of weighted scale</w:t>
      </w:r>
      <w:r w:rsidR="00F23C2F">
        <w:t>d</w:t>
      </w:r>
      <w:r w:rsidR="0062602D">
        <w:t xml:space="preserve"> s</w:t>
      </w:r>
      <w:r w:rsidR="00D97CCF">
        <w:t xml:space="preserve">cores </w:t>
      </w:r>
      <w:r w:rsidR="00F556D8">
        <w:t xml:space="preserve">in </w:t>
      </w:r>
      <w:r w:rsidR="00D97CCF">
        <w:t>the four language domains</w:t>
      </w:r>
      <w:r w:rsidR="0097241F">
        <w:t xml:space="preserve"> as follows: </w:t>
      </w:r>
    </w:p>
    <w:p w14:paraId="58F3F0B4" w14:textId="04336600" w:rsidR="00DB65E6" w:rsidRPr="00677100" w:rsidRDefault="00DB65E6" w:rsidP="00874940">
      <w:pPr>
        <w:pStyle w:val="ListParagraph"/>
        <w:numPr>
          <w:ilvl w:val="0"/>
          <w:numId w:val="4"/>
        </w:numPr>
        <w:autoSpaceDE w:val="0"/>
        <w:autoSpaceDN w:val="0"/>
        <w:adjustRightInd w:val="0"/>
      </w:pPr>
      <w:r>
        <w:t>Overall</w:t>
      </w:r>
      <w:r w:rsidRPr="00DB65E6">
        <w:rPr>
          <w:rFonts w:ascii="Times New Roman" w:eastAsia="SimSun" w:hAnsi="Times New Roman"/>
          <w:snapToGrid/>
          <w:szCs w:val="24"/>
        </w:rPr>
        <w:t>―</w:t>
      </w:r>
      <w:r w:rsidRPr="00677100">
        <w:t>combining the four domain scores</w:t>
      </w:r>
      <w:r>
        <w:t xml:space="preserve">, as follows: </w:t>
      </w:r>
      <w:r w:rsidR="00F556D8">
        <w:t>l</w:t>
      </w:r>
      <w:r w:rsidRPr="000871F6">
        <w:t xml:space="preserve">istening </w:t>
      </w:r>
      <w:r>
        <w:t>(</w:t>
      </w:r>
      <w:r w:rsidRPr="000871F6">
        <w:t>15</w:t>
      </w:r>
      <w:r w:rsidR="00EE26E6">
        <w:t>%</w:t>
      </w:r>
      <w:r>
        <w:t>)</w:t>
      </w:r>
      <w:r w:rsidRPr="000871F6">
        <w:t xml:space="preserve">, </w:t>
      </w:r>
      <w:r w:rsidR="00F556D8">
        <w:t>s</w:t>
      </w:r>
      <w:r w:rsidRPr="000871F6">
        <w:t xml:space="preserve">peaking </w:t>
      </w:r>
      <w:r>
        <w:t>(</w:t>
      </w:r>
      <w:r w:rsidRPr="000871F6">
        <w:t>15</w:t>
      </w:r>
      <w:r w:rsidR="00EE26E6">
        <w:t>%</w:t>
      </w:r>
      <w:r>
        <w:t>)</w:t>
      </w:r>
      <w:r w:rsidRPr="000871F6">
        <w:t xml:space="preserve">, </w:t>
      </w:r>
      <w:r w:rsidR="00F556D8">
        <w:t>r</w:t>
      </w:r>
      <w:r w:rsidRPr="000871F6">
        <w:t xml:space="preserve">eading </w:t>
      </w:r>
      <w:r>
        <w:t>(</w:t>
      </w:r>
      <w:r w:rsidRPr="000871F6">
        <w:t>35</w:t>
      </w:r>
      <w:r w:rsidR="00EE26E6">
        <w:t>%</w:t>
      </w:r>
      <w:r>
        <w:t>)</w:t>
      </w:r>
      <w:r w:rsidRPr="000871F6">
        <w:t xml:space="preserve">, </w:t>
      </w:r>
      <w:r>
        <w:t xml:space="preserve">and </w:t>
      </w:r>
      <w:r w:rsidR="00F556D8">
        <w:t>w</w:t>
      </w:r>
      <w:r w:rsidRPr="000871F6">
        <w:t xml:space="preserve">riting </w:t>
      </w:r>
      <w:r>
        <w:t>(</w:t>
      </w:r>
      <w:r w:rsidRPr="000871F6">
        <w:t>35</w:t>
      </w:r>
      <w:r w:rsidR="00EE26E6">
        <w:t>%</w:t>
      </w:r>
      <w:r w:rsidRPr="000871F6">
        <w:t>)</w:t>
      </w:r>
    </w:p>
    <w:p w14:paraId="21660F5F" w14:textId="41AEBE6B" w:rsidR="0062602D" w:rsidRPr="0097241F" w:rsidRDefault="0062602D" w:rsidP="00874940">
      <w:pPr>
        <w:pStyle w:val="ListParagraph"/>
        <w:numPr>
          <w:ilvl w:val="0"/>
          <w:numId w:val="4"/>
        </w:numPr>
        <w:autoSpaceDE w:val="0"/>
        <w:autoSpaceDN w:val="0"/>
        <w:adjustRightInd w:val="0"/>
        <w:rPr>
          <w:rFonts w:ascii="Times New Roman" w:eastAsia="SimSun" w:hAnsi="Times New Roman"/>
          <w:snapToGrid/>
          <w:szCs w:val="24"/>
        </w:rPr>
      </w:pPr>
      <w:r w:rsidRPr="0097241F">
        <w:rPr>
          <w:rFonts w:ascii="Times New Roman" w:eastAsia="SimSun" w:hAnsi="Times New Roman"/>
          <w:snapToGrid/>
          <w:szCs w:val="24"/>
        </w:rPr>
        <w:t>Oral Language</w:t>
      </w:r>
      <w:r w:rsidR="000E1F7F">
        <w:rPr>
          <w:rFonts w:ascii="Times New Roman" w:eastAsia="SimSun" w:hAnsi="Times New Roman"/>
          <w:snapToGrid/>
          <w:szCs w:val="24"/>
        </w:rPr>
        <w:t>―</w:t>
      </w:r>
      <w:r w:rsidR="00AC026A">
        <w:rPr>
          <w:rFonts w:ascii="Times New Roman" w:eastAsia="SimSun" w:hAnsi="Times New Roman"/>
          <w:snapToGrid/>
          <w:szCs w:val="24"/>
        </w:rPr>
        <w:t>combining equally</w:t>
      </w:r>
      <w:r w:rsidR="00516A28">
        <w:rPr>
          <w:rFonts w:ascii="Times New Roman" w:eastAsia="SimSun" w:hAnsi="Times New Roman"/>
          <w:snapToGrid/>
          <w:szCs w:val="24"/>
        </w:rPr>
        <w:t xml:space="preserve"> </w:t>
      </w:r>
      <w:r w:rsidRPr="0097241F">
        <w:rPr>
          <w:rFonts w:ascii="Times New Roman" w:eastAsia="SimSun" w:hAnsi="Times New Roman"/>
          <w:snapToGrid/>
          <w:szCs w:val="24"/>
        </w:rPr>
        <w:t>weighted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w:t>
      </w:r>
      <w:r w:rsidR="008456FD">
        <w:rPr>
          <w:rFonts w:ascii="Times New Roman" w:eastAsia="SimSun" w:hAnsi="Times New Roman"/>
          <w:snapToGrid/>
          <w:szCs w:val="24"/>
        </w:rPr>
        <w:t>or</w:t>
      </w:r>
      <w:r w:rsidRPr="0097241F">
        <w:rPr>
          <w:rFonts w:ascii="Times New Roman" w:eastAsia="SimSun" w:hAnsi="Times New Roman"/>
          <w:snapToGrid/>
          <w:szCs w:val="24"/>
        </w:rPr>
        <w:t xml:space="preserve"> </w:t>
      </w:r>
      <w:r w:rsidR="00F556D8">
        <w:rPr>
          <w:rFonts w:ascii="Times New Roman" w:eastAsia="SimSun" w:hAnsi="Times New Roman"/>
          <w:snapToGrid/>
          <w:szCs w:val="24"/>
        </w:rPr>
        <w:t>l</w:t>
      </w:r>
      <w:r w:rsidRPr="0097241F">
        <w:rPr>
          <w:rFonts w:ascii="Times New Roman" w:eastAsia="SimSun" w:hAnsi="Times New Roman"/>
          <w:snapToGrid/>
          <w:szCs w:val="24"/>
        </w:rPr>
        <w:t>istening</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s</w:t>
      </w:r>
      <w:r w:rsidR="000E1F7F">
        <w:rPr>
          <w:rFonts w:ascii="Times New Roman" w:eastAsia="SimSun" w:hAnsi="Times New Roman"/>
          <w:snapToGrid/>
          <w:szCs w:val="24"/>
        </w:rPr>
        <w:t>peaking</w:t>
      </w:r>
      <w:r w:rsidRPr="0097241F">
        <w:rPr>
          <w:rFonts w:ascii="Times New Roman" w:eastAsia="SimSun" w:hAnsi="Times New Roman"/>
          <w:snapToGrid/>
          <w:szCs w:val="24"/>
        </w:rPr>
        <w:t xml:space="preserve"> (50</w:t>
      </w:r>
      <w:r w:rsidR="00EE26E6">
        <w:t xml:space="preserve">% </w:t>
      </w:r>
      <w:r w:rsidR="000E1F7F">
        <w:rPr>
          <w:rFonts w:ascii="Times New Roman" w:eastAsia="SimSun" w:hAnsi="Times New Roman"/>
          <w:snapToGrid/>
          <w:szCs w:val="24"/>
        </w:rPr>
        <w:t>each)</w:t>
      </w:r>
      <w:r w:rsidRPr="0097241F">
        <w:rPr>
          <w:rFonts w:ascii="Times New Roman" w:eastAsia="SimSun" w:hAnsi="Times New Roman"/>
          <w:snapToGrid/>
          <w:szCs w:val="24"/>
        </w:rPr>
        <w:t xml:space="preserve"> </w:t>
      </w:r>
    </w:p>
    <w:p w14:paraId="63686B27" w14:textId="30EB0726" w:rsidR="0062602D" w:rsidRPr="0097241F" w:rsidRDefault="0062602D" w:rsidP="00874940">
      <w:pPr>
        <w:pStyle w:val="ListParagraph"/>
        <w:numPr>
          <w:ilvl w:val="0"/>
          <w:numId w:val="4"/>
        </w:numPr>
        <w:autoSpaceDE w:val="0"/>
        <w:autoSpaceDN w:val="0"/>
        <w:adjustRightInd w:val="0"/>
        <w:ind w:right="-360"/>
        <w:rPr>
          <w:rFonts w:ascii="Times New Roman" w:eastAsia="SimSun" w:hAnsi="Times New Roman"/>
          <w:snapToGrid/>
          <w:szCs w:val="24"/>
        </w:rPr>
      </w:pPr>
      <w:r w:rsidRPr="0097241F">
        <w:rPr>
          <w:rFonts w:ascii="Times New Roman" w:eastAsia="SimSun" w:hAnsi="Times New Roman"/>
          <w:snapToGrid/>
          <w:szCs w:val="24"/>
        </w:rPr>
        <w:t>Comprehension</w:t>
      </w:r>
      <w:r w:rsidR="00113EA0" w:rsidRPr="000E1F7F">
        <w:rPr>
          <w:rFonts w:ascii="Times New Roman" w:eastAsia="SimSun" w:hAnsi="Times New Roman"/>
          <w:snapToGrid/>
          <w:szCs w:val="24"/>
        </w:rPr>
        <w:t>―</w:t>
      </w:r>
      <w:r w:rsidRPr="0097241F">
        <w:rPr>
          <w:rFonts w:ascii="Times New Roman" w:eastAsia="SimSun" w:hAnsi="Times New Roman"/>
          <w:snapToGrid/>
          <w:szCs w:val="24"/>
        </w:rPr>
        <w:t>combining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for </w:t>
      </w:r>
      <w:r w:rsidR="00F556D8">
        <w:rPr>
          <w:rFonts w:ascii="Times New Roman" w:eastAsia="SimSun" w:hAnsi="Times New Roman"/>
          <w:snapToGrid/>
          <w:szCs w:val="24"/>
        </w:rPr>
        <w:t>l</w:t>
      </w:r>
      <w:r w:rsidRPr="0097241F">
        <w:rPr>
          <w:rFonts w:ascii="Times New Roman" w:eastAsia="SimSun" w:hAnsi="Times New Roman"/>
          <w:snapToGrid/>
          <w:szCs w:val="24"/>
        </w:rPr>
        <w:t>i</w:t>
      </w:r>
      <w:r w:rsidR="000E1F7F">
        <w:rPr>
          <w:rFonts w:ascii="Times New Roman" w:eastAsia="SimSun" w:hAnsi="Times New Roman"/>
          <w:snapToGrid/>
          <w:szCs w:val="24"/>
        </w:rPr>
        <w:t>stening (30</w:t>
      </w:r>
      <w:r w:rsidR="00EE26E6">
        <w:t>%</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r</w:t>
      </w:r>
      <w:r w:rsidR="000E1F7F">
        <w:rPr>
          <w:rFonts w:ascii="Times New Roman" w:eastAsia="SimSun" w:hAnsi="Times New Roman"/>
          <w:snapToGrid/>
          <w:szCs w:val="24"/>
        </w:rPr>
        <w:t>eading (70</w:t>
      </w:r>
      <w:r w:rsidR="00EE26E6">
        <w:t>%</w:t>
      </w:r>
      <w:r w:rsidR="000E1F7F">
        <w:rPr>
          <w:rFonts w:ascii="Times New Roman" w:eastAsia="SimSun" w:hAnsi="Times New Roman"/>
          <w:snapToGrid/>
          <w:szCs w:val="24"/>
        </w:rPr>
        <w:t>)</w:t>
      </w:r>
      <w:r w:rsidRPr="0097241F">
        <w:rPr>
          <w:rFonts w:ascii="Times New Roman" w:eastAsia="SimSun" w:hAnsi="Times New Roman"/>
          <w:snapToGrid/>
          <w:szCs w:val="24"/>
        </w:rPr>
        <w:t xml:space="preserve"> </w:t>
      </w:r>
    </w:p>
    <w:p w14:paraId="37E3A77C" w14:textId="57B3240D" w:rsidR="00814B34" w:rsidRPr="00814B34" w:rsidRDefault="000E1F7F" w:rsidP="00C90C23">
      <w:pPr>
        <w:pStyle w:val="ListParagraph"/>
        <w:numPr>
          <w:ilvl w:val="0"/>
          <w:numId w:val="4"/>
        </w:numPr>
        <w:autoSpaceDE w:val="0"/>
        <w:autoSpaceDN w:val="0"/>
        <w:adjustRightInd w:val="0"/>
        <w:ind w:right="-270"/>
      </w:pPr>
      <w:r w:rsidRPr="000E1F7F">
        <w:rPr>
          <w:rFonts w:ascii="Times New Roman" w:eastAsia="SimSun" w:hAnsi="Times New Roman"/>
          <w:snapToGrid/>
          <w:szCs w:val="24"/>
        </w:rPr>
        <w:t>Literacy―</w:t>
      </w:r>
      <w:r w:rsidR="00C1123E" w:rsidRPr="000E1F7F">
        <w:rPr>
          <w:rFonts w:ascii="Times New Roman" w:eastAsia="SimSun" w:hAnsi="Times New Roman"/>
          <w:snapToGrid/>
          <w:szCs w:val="24"/>
        </w:rPr>
        <w:t xml:space="preserve">combining </w:t>
      </w:r>
      <w:r w:rsidR="0062602D" w:rsidRPr="000E1F7F">
        <w:rPr>
          <w:rFonts w:ascii="Times New Roman" w:eastAsia="SimSun" w:hAnsi="Times New Roman"/>
          <w:snapToGrid/>
          <w:szCs w:val="24"/>
        </w:rPr>
        <w:t>equally</w:t>
      </w:r>
      <w:r w:rsidR="00516A28">
        <w:rPr>
          <w:rFonts w:ascii="Times New Roman" w:eastAsia="SimSun" w:hAnsi="Times New Roman"/>
          <w:snapToGrid/>
          <w:szCs w:val="24"/>
        </w:rPr>
        <w:t xml:space="preserve"> </w:t>
      </w:r>
      <w:r w:rsidR="00AC026A">
        <w:rPr>
          <w:rFonts w:ascii="Times New Roman" w:eastAsia="SimSun" w:hAnsi="Times New Roman"/>
          <w:snapToGrid/>
          <w:szCs w:val="24"/>
        </w:rPr>
        <w:t>weighted scale</w:t>
      </w:r>
      <w:r w:rsidR="00F23C2F">
        <w:rPr>
          <w:rFonts w:ascii="Times New Roman" w:eastAsia="SimSun" w:hAnsi="Times New Roman"/>
          <w:snapToGrid/>
          <w:szCs w:val="24"/>
        </w:rPr>
        <w:t xml:space="preserve">d </w:t>
      </w:r>
      <w:r w:rsidR="00AC026A">
        <w:rPr>
          <w:rFonts w:ascii="Times New Roman" w:eastAsia="SimSun" w:hAnsi="Times New Roman"/>
          <w:snapToGrid/>
          <w:szCs w:val="24"/>
        </w:rPr>
        <w:t>scores for</w:t>
      </w:r>
      <w:r w:rsidR="0062602D" w:rsidRPr="000E1F7F">
        <w:rPr>
          <w:rFonts w:ascii="Times New Roman" w:eastAsia="SimSun" w:hAnsi="Times New Roman"/>
          <w:snapToGrid/>
          <w:szCs w:val="24"/>
        </w:rPr>
        <w:t xml:space="preserve"> </w:t>
      </w:r>
      <w:r w:rsidR="00F556D8">
        <w:rPr>
          <w:rFonts w:ascii="Times New Roman" w:eastAsia="SimSun" w:hAnsi="Times New Roman"/>
          <w:snapToGrid/>
          <w:szCs w:val="24"/>
        </w:rPr>
        <w:t>r</w:t>
      </w:r>
      <w:r w:rsidR="0062602D" w:rsidRPr="000E1F7F">
        <w:rPr>
          <w:rFonts w:ascii="Times New Roman" w:eastAsia="SimSun" w:hAnsi="Times New Roman"/>
          <w:snapToGrid/>
          <w:szCs w:val="24"/>
        </w:rPr>
        <w:t>eading</w:t>
      </w:r>
      <w:r w:rsidRPr="000E1F7F">
        <w:rPr>
          <w:rFonts w:ascii="Times New Roman" w:eastAsia="SimSun" w:hAnsi="Times New Roman"/>
          <w:snapToGrid/>
          <w:szCs w:val="24"/>
        </w:rPr>
        <w:t xml:space="preserve"> </w:t>
      </w:r>
      <w:r w:rsidR="00AF3AF6">
        <w:rPr>
          <w:rFonts w:ascii="Times New Roman" w:eastAsia="SimSun" w:hAnsi="Times New Roman"/>
          <w:snapToGrid/>
          <w:szCs w:val="24"/>
        </w:rPr>
        <w:t>(50</w:t>
      </w:r>
      <w:r w:rsidR="00EE26E6">
        <w:t>%</w:t>
      </w:r>
      <w:r w:rsidR="00AF3AF6">
        <w:rPr>
          <w:rFonts w:ascii="Times New Roman" w:eastAsia="SimSun" w:hAnsi="Times New Roman"/>
          <w:snapToGrid/>
          <w:szCs w:val="24"/>
        </w:rPr>
        <w:t xml:space="preserve">) </w:t>
      </w:r>
      <w:r w:rsidRPr="000E1F7F">
        <w:rPr>
          <w:rFonts w:ascii="Times New Roman" w:eastAsia="SimSun" w:hAnsi="Times New Roman"/>
          <w:snapToGrid/>
          <w:szCs w:val="24"/>
        </w:rPr>
        <w:t xml:space="preserve">and </w:t>
      </w:r>
      <w:r w:rsidR="00F556D8">
        <w:rPr>
          <w:rFonts w:ascii="Times New Roman" w:eastAsia="SimSun" w:hAnsi="Times New Roman"/>
          <w:snapToGrid/>
          <w:szCs w:val="24"/>
        </w:rPr>
        <w:t>w</w:t>
      </w:r>
      <w:r w:rsidRPr="000E1F7F">
        <w:rPr>
          <w:rFonts w:ascii="Times New Roman" w:eastAsia="SimSun" w:hAnsi="Times New Roman"/>
          <w:snapToGrid/>
          <w:szCs w:val="24"/>
        </w:rPr>
        <w:t xml:space="preserve">riting </w:t>
      </w:r>
      <w:r w:rsidR="0062602D" w:rsidRPr="000E1F7F">
        <w:rPr>
          <w:rFonts w:ascii="Times New Roman" w:eastAsia="SimSun" w:hAnsi="Times New Roman"/>
          <w:snapToGrid/>
          <w:szCs w:val="24"/>
        </w:rPr>
        <w:t>(50</w:t>
      </w:r>
      <w:r w:rsidR="00EE26E6">
        <w:t>%</w:t>
      </w:r>
      <w:r w:rsidR="0062602D" w:rsidRPr="000E1F7F">
        <w:rPr>
          <w:rFonts w:ascii="Times New Roman" w:eastAsia="SimSun" w:hAnsi="Times New Roman"/>
          <w:snapToGrid/>
          <w:szCs w:val="24"/>
        </w:rPr>
        <w:t>)</w:t>
      </w:r>
    </w:p>
    <w:p w14:paraId="339D249A" w14:textId="77777777" w:rsidR="004A4299" w:rsidRDefault="004A4299" w:rsidP="00814B34">
      <w:pPr>
        <w:autoSpaceDE w:val="0"/>
        <w:autoSpaceDN w:val="0"/>
        <w:adjustRightInd w:val="0"/>
      </w:pPr>
    </w:p>
    <w:p w14:paraId="146D0DBF" w14:textId="77777777" w:rsidR="009A57E4" w:rsidRDefault="009A57E4">
      <w:r>
        <w:br w:type="page"/>
      </w:r>
    </w:p>
    <w:p w14:paraId="72B95580" w14:textId="55E3C1D2" w:rsidR="00FB34EF" w:rsidRDefault="000A15AA" w:rsidP="005110E8">
      <w:pPr>
        <w:autoSpaceDE w:val="0"/>
        <w:autoSpaceDN w:val="0"/>
        <w:adjustRightInd w:val="0"/>
      </w:pPr>
      <w:r w:rsidRPr="004B73FB">
        <w:lastRenderedPageBreak/>
        <w:t>Average</w:t>
      </w:r>
      <w:r w:rsidR="00814B34" w:rsidRPr="004B73FB">
        <w:t xml:space="preserve"> </w:t>
      </w:r>
      <w:r w:rsidR="003450FE" w:rsidRPr="004B73FB">
        <w:t xml:space="preserve">proficiency levels </w:t>
      </w:r>
      <w:r w:rsidR="00201B77" w:rsidRPr="004B73FB">
        <w:t xml:space="preserve">for the </w:t>
      </w:r>
      <w:r w:rsidR="00907093" w:rsidRPr="004B73FB">
        <w:t xml:space="preserve">Oral Language, Comprehension, and Literacy </w:t>
      </w:r>
      <w:r w:rsidR="00201B77" w:rsidRPr="004B73FB">
        <w:t xml:space="preserve">composite scales </w:t>
      </w:r>
      <w:r w:rsidR="003450FE" w:rsidRPr="004B73FB">
        <w:t xml:space="preserve">are presented </w:t>
      </w:r>
      <w:r w:rsidR="00AD7E58" w:rsidRPr="004B73FB">
        <w:t xml:space="preserve">in </w:t>
      </w:r>
      <w:r w:rsidR="004A609A">
        <w:t>t</w:t>
      </w:r>
      <w:r w:rsidR="00AD7E58" w:rsidRPr="004B73FB">
        <w:t xml:space="preserve">able </w:t>
      </w:r>
      <w:r w:rsidR="002D2C59">
        <w:t>7</w:t>
      </w:r>
      <w:r w:rsidR="00201B77" w:rsidRPr="004B73FB">
        <w:t>, by grade cluster and years in Massachusetts</w:t>
      </w:r>
      <w:r w:rsidR="00FB34EF" w:rsidRPr="004B73FB">
        <w:t>.</w:t>
      </w:r>
    </w:p>
    <w:p w14:paraId="4B11F208" w14:textId="57D31F3E" w:rsidR="000A15AA" w:rsidRDefault="000A15AA">
      <w:pPr>
        <w:rPr>
          <w:rFonts w:ascii="Arial" w:hAnsi="Arial" w:cs="Arial"/>
          <w:b/>
          <w:sz w:val="20"/>
        </w:rPr>
      </w:pPr>
    </w:p>
    <w:p w14:paraId="0A7EF15B" w14:textId="56E06210" w:rsidR="000A15AA" w:rsidRDefault="00201B77" w:rsidP="009A57E4">
      <w:pPr>
        <w:jc w:val="center"/>
        <w:rPr>
          <w:rFonts w:ascii="Arial" w:hAnsi="Arial" w:cs="Arial"/>
          <w:b/>
          <w:sz w:val="20"/>
        </w:rPr>
      </w:pPr>
      <w:r w:rsidRPr="00365440">
        <w:rPr>
          <w:rFonts w:ascii="Arial" w:hAnsi="Arial" w:cs="Arial"/>
          <w:b/>
          <w:sz w:val="20"/>
        </w:rPr>
        <w:t xml:space="preserve">Table </w:t>
      </w:r>
      <w:r w:rsidR="002D2C59">
        <w:rPr>
          <w:rFonts w:ascii="Arial" w:hAnsi="Arial" w:cs="Arial"/>
          <w:b/>
          <w:sz w:val="20"/>
        </w:rPr>
        <w:t>7</w:t>
      </w:r>
      <w:r w:rsidR="00FB34EF" w:rsidRPr="00365440">
        <w:rPr>
          <w:rFonts w:ascii="Arial" w:hAnsi="Arial" w:cs="Arial"/>
          <w:b/>
          <w:sz w:val="20"/>
        </w:rPr>
        <w:t>.</w:t>
      </w:r>
      <w:r w:rsidRPr="001D1EC7">
        <w:rPr>
          <w:rFonts w:ascii="Arial" w:hAnsi="Arial" w:cs="Arial"/>
          <w:b/>
          <w:sz w:val="20"/>
        </w:rPr>
        <w:t xml:space="preserve"> </w:t>
      </w:r>
      <w:r w:rsidR="00F4574C">
        <w:rPr>
          <w:rFonts w:ascii="Arial" w:hAnsi="Arial" w:cs="Arial"/>
          <w:b/>
          <w:sz w:val="20"/>
        </w:rPr>
        <w:t>Average</w:t>
      </w:r>
      <w:r w:rsidRPr="001D1EC7">
        <w:rPr>
          <w:rFonts w:ascii="Arial" w:hAnsi="Arial" w:cs="Arial"/>
          <w:b/>
          <w:sz w:val="20"/>
        </w:rPr>
        <w:t xml:space="preserve"> Composite </w:t>
      </w:r>
      <w:r w:rsidR="00AB6971">
        <w:rPr>
          <w:rFonts w:ascii="Arial" w:hAnsi="Arial" w:cs="Arial"/>
          <w:b/>
          <w:sz w:val="20"/>
        </w:rPr>
        <w:t xml:space="preserve">Proficiency </w:t>
      </w:r>
      <w:r w:rsidR="00AE7147">
        <w:rPr>
          <w:rFonts w:ascii="Arial" w:hAnsi="Arial" w:cs="Arial"/>
          <w:b/>
          <w:sz w:val="20"/>
        </w:rPr>
        <w:t>Level</w:t>
      </w:r>
    </w:p>
    <w:p w14:paraId="42FDD85F" w14:textId="5A6D2A7B" w:rsidR="00201B77" w:rsidRPr="001D1EC7" w:rsidRDefault="00201B77" w:rsidP="001D1EC7">
      <w:pPr>
        <w:jc w:val="center"/>
        <w:rPr>
          <w:rFonts w:ascii="Arial" w:hAnsi="Arial" w:cs="Arial"/>
          <w:b/>
          <w:sz w:val="20"/>
        </w:rPr>
      </w:pPr>
      <w:r w:rsidRPr="001D1EC7">
        <w:rPr>
          <w:rFonts w:ascii="Arial" w:hAnsi="Arial" w:cs="Arial"/>
          <w:b/>
          <w:sz w:val="20"/>
        </w:rPr>
        <w:t xml:space="preserve">by </w:t>
      </w:r>
      <w:r w:rsidR="00285263" w:rsidRPr="001D1EC7">
        <w:rPr>
          <w:rFonts w:ascii="Arial" w:hAnsi="Arial" w:cs="Arial"/>
          <w:b/>
          <w:sz w:val="20"/>
        </w:rPr>
        <w:t xml:space="preserve">Grade Cluster </w:t>
      </w:r>
      <w:r w:rsidR="00285263">
        <w:rPr>
          <w:rFonts w:ascii="Arial" w:hAnsi="Arial" w:cs="Arial"/>
          <w:b/>
          <w:sz w:val="20"/>
        </w:rPr>
        <w:t xml:space="preserve">and </w:t>
      </w:r>
      <w:r w:rsidRPr="001D1EC7">
        <w:rPr>
          <w:rFonts w:ascii="Arial" w:hAnsi="Arial" w:cs="Arial"/>
          <w:b/>
          <w:sz w:val="20"/>
        </w:rPr>
        <w:t xml:space="preserve">Years of Enrollment in </w:t>
      </w:r>
      <w:r w:rsidR="00AE7147" w:rsidRPr="001D1EC7">
        <w:rPr>
          <w:rFonts w:ascii="Arial" w:hAnsi="Arial" w:cs="Arial"/>
          <w:b/>
          <w:sz w:val="20"/>
        </w:rPr>
        <w:t>M</w:t>
      </w:r>
      <w:r w:rsidR="00AE7147">
        <w:rPr>
          <w:rFonts w:ascii="Arial" w:hAnsi="Arial" w:cs="Arial"/>
          <w:b/>
          <w:sz w:val="20"/>
        </w:rPr>
        <w:t>A</w:t>
      </w:r>
      <w:r w:rsidRPr="001D1EC7">
        <w:rPr>
          <w:rFonts w:ascii="Arial" w:hAnsi="Arial" w:cs="Arial"/>
          <w:b/>
          <w:sz w:val="20"/>
        </w:rPr>
        <w:t xml:space="preserve"> </w:t>
      </w:r>
      <w:r w:rsidR="0075650D">
        <w:rPr>
          <w:rFonts w:ascii="Arial" w:hAnsi="Arial" w:cs="Arial"/>
          <w:b/>
          <w:sz w:val="20"/>
        </w:rPr>
        <w:t>(</w:t>
      </w:r>
      <w:r w:rsidR="0016570D">
        <w:rPr>
          <w:rFonts w:ascii="Arial" w:hAnsi="Arial" w:cs="Arial"/>
          <w:b/>
          <w:sz w:val="20"/>
        </w:rPr>
        <w:t>20</w:t>
      </w:r>
      <w:r w:rsidR="00B02D1A">
        <w:rPr>
          <w:rFonts w:ascii="Arial" w:hAnsi="Arial" w:cs="Arial"/>
          <w:b/>
          <w:sz w:val="20"/>
        </w:rPr>
        <w:t>2</w:t>
      </w:r>
      <w:r w:rsidR="005F7D08">
        <w:rPr>
          <w:rFonts w:ascii="Arial" w:hAnsi="Arial" w:cs="Arial"/>
          <w:b/>
          <w:sz w:val="20"/>
        </w:rPr>
        <w:t>2</w:t>
      </w:r>
      <w:r w:rsidR="0075650D">
        <w:rPr>
          <w:rFonts w:ascii="Arial" w:hAnsi="Arial" w:cs="Arial"/>
          <w:b/>
          <w:sz w:val="20"/>
        </w:rPr>
        <w:t>)</w:t>
      </w:r>
    </w:p>
    <w:p w14:paraId="4ED13A89" w14:textId="0120122A" w:rsidR="00FB34EF" w:rsidRDefault="00FB34EF" w:rsidP="3A0F847E">
      <w:pPr>
        <w:pStyle w:val="ListParagraph"/>
        <w:keepNext/>
        <w:widowControl/>
        <w:tabs>
          <w:tab w:val="left" w:pos="360"/>
        </w:tabs>
        <w:spacing w:line="240" w:lineRule="auto"/>
        <w:ind w:left="360"/>
        <w:jc w:val="center"/>
        <w:rPr>
          <w:rFonts w:ascii="Arial" w:hAnsi="Arial" w:cs="Arial"/>
          <w:b/>
          <w:bCs/>
        </w:rPr>
      </w:pPr>
    </w:p>
    <w:tbl>
      <w:tblPr>
        <w:tblStyle w:val="TableGrid"/>
        <w:tblW w:w="9686" w:type="dxa"/>
        <w:tblInd w:w="250" w:type="dxa"/>
        <w:tblLayout w:type="fixed"/>
        <w:tblLook w:val="06A0" w:firstRow="1" w:lastRow="0" w:firstColumn="1" w:lastColumn="0" w:noHBand="1" w:noVBand="1"/>
      </w:tblPr>
      <w:tblGrid>
        <w:gridCol w:w="1265"/>
        <w:gridCol w:w="1797"/>
        <w:gridCol w:w="1656"/>
        <w:gridCol w:w="1440"/>
        <w:gridCol w:w="1872"/>
        <w:gridCol w:w="1656"/>
      </w:tblGrid>
      <w:tr w:rsidR="389A256A" w:rsidRPr="00A801B6" w14:paraId="1DFBE2C1" w14:textId="77777777" w:rsidTr="56167955">
        <w:tc>
          <w:tcPr>
            <w:tcW w:w="1265" w:type="dxa"/>
            <w:vAlign w:val="bottom"/>
          </w:tcPr>
          <w:p w14:paraId="67D7D752" w14:textId="45644C29" w:rsidR="389A256A" w:rsidRPr="00A801B6" w:rsidRDefault="389A256A" w:rsidP="005110E8">
            <w:pPr>
              <w:jc w:val="center"/>
              <w:rPr>
                <w:rFonts w:asciiTheme="minorHAnsi" w:hAnsiTheme="minorHAnsi" w:cstheme="minorHAnsi"/>
                <w:szCs w:val="22"/>
              </w:rPr>
            </w:pPr>
            <w:r w:rsidRPr="00A801B6">
              <w:rPr>
                <w:rFonts w:asciiTheme="minorHAnsi" w:eastAsia="Calibri" w:hAnsiTheme="minorHAnsi" w:cstheme="minorHAnsi"/>
                <w:b/>
                <w:bCs/>
                <w:color w:val="000000" w:themeColor="text1"/>
                <w:szCs w:val="22"/>
              </w:rPr>
              <w:t>Grade Cluster</w:t>
            </w:r>
          </w:p>
        </w:tc>
        <w:tc>
          <w:tcPr>
            <w:tcW w:w="1797" w:type="dxa"/>
            <w:vAlign w:val="bottom"/>
          </w:tcPr>
          <w:p w14:paraId="572FB053" w14:textId="01B8867F" w:rsidR="389A256A" w:rsidRPr="00A801B6" w:rsidRDefault="389A256A">
            <w:pPr>
              <w:jc w:val="center"/>
              <w:rPr>
                <w:rFonts w:asciiTheme="minorHAnsi" w:hAnsiTheme="minorHAnsi" w:cstheme="minorHAnsi"/>
                <w:szCs w:val="22"/>
              </w:rPr>
            </w:pPr>
            <w:r w:rsidRPr="00A801B6">
              <w:rPr>
                <w:rFonts w:asciiTheme="minorHAnsi" w:eastAsia="Calibri" w:hAnsiTheme="minorHAnsi" w:cstheme="minorHAnsi"/>
                <w:b/>
                <w:bCs/>
                <w:color w:val="000000" w:themeColor="text1"/>
                <w:szCs w:val="22"/>
              </w:rPr>
              <w:t>Years in MA</w:t>
            </w:r>
          </w:p>
        </w:tc>
        <w:tc>
          <w:tcPr>
            <w:tcW w:w="1656" w:type="dxa"/>
            <w:vAlign w:val="bottom"/>
          </w:tcPr>
          <w:p w14:paraId="091FEFCD" w14:textId="62116668" w:rsidR="389A256A" w:rsidRPr="00A801B6" w:rsidRDefault="389A256A">
            <w:pPr>
              <w:jc w:val="center"/>
              <w:rPr>
                <w:rFonts w:asciiTheme="minorHAnsi" w:hAnsiTheme="minorHAnsi" w:cstheme="minorHAnsi"/>
                <w:szCs w:val="22"/>
              </w:rPr>
            </w:pPr>
            <w:r w:rsidRPr="00A801B6">
              <w:rPr>
                <w:rFonts w:asciiTheme="minorHAnsi" w:eastAsia="Calibri" w:hAnsiTheme="minorHAnsi" w:cstheme="minorHAnsi"/>
                <w:b/>
                <w:bCs/>
                <w:color w:val="000000" w:themeColor="text1"/>
                <w:szCs w:val="22"/>
              </w:rPr>
              <w:t># Included</w:t>
            </w:r>
          </w:p>
        </w:tc>
        <w:tc>
          <w:tcPr>
            <w:tcW w:w="1440" w:type="dxa"/>
            <w:vAlign w:val="bottom"/>
          </w:tcPr>
          <w:p w14:paraId="3F547205" w14:textId="6B202A18" w:rsidR="389A256A" w:rsidRPr="00A801B6" w:rsidRDefault="389A256A">
            <w:pPr>
              <w:jc w:val="center"/>
              <w:rPr>
                <w:rFonts w:asciiTheme="minorHAnsi" w:eastAsia="Calibri" w:hAnsiTheme="minorHAnsi" w:cstheme="minorHAnsi"/>
                <w:b/>
                <w:bCs/>
                <w:color w:val="000000" w:themeColor="text1"/>
                <w:szCs w:val="22"/>
              </w:rPr>
            </w:pPr>
            <w:r w:rsidRPr="00A801B6">
              <w:rPr>
                <w:rFonts w:asciiTheme="minorHAnsi" w:eastAsia="Calibri" w:hAnsiTheme="minorHAnsi" w:cstheme="minorHAnsi"/>
                <w:b/>
                <w:bCs/>
                <w:color w:val="000000" w:themeColor="text1"/>
                <w:szCs w:val="22"/>
              </w:rPr>
              <w:t>Average Oral Level</w:t>
            </w:r>
          </w:p>
        </w:tc>
        <w:tc>
          <w:tcPr>
            <w:tcW w:w="1872" w:type="dxa"/>
          </w:tcPr>
          <w:p w14:paraId="357CA4A4" w14:textId="65F87C62" w:rsidR="389A256A" w:rsidRPr="00A801B6" w:rsidRDefault="389A256A" w:rsidP="389A256A">
            <w:pPr>
              <w:jc w:val="center"/>
              <w:rPr>
                <w:rFonts w:asciiTheme="minorHAnsi" w:hAnsiTheme="minorHAnsi" w:cstheme="minorHAnsi"/>
                <w:szCs w:val="22"/>
              </w:rPr>
            </w:pPr>
            <w:r w:rsidRPr="00A801B6">
              <w:rPr>
                <w:rFonts w:asciiTheme="minorHAnsi" w:eastAsia="Calibri" w:hAnsiTheme="minorHAnsi" w:cstheme="minorHAnsi"/>
                <w:b/>
                <w:bCs/>
                <w:color w:val="000000" w:themeColor="text1"/>
                <w:szCs w:val="22"/>
              </w:rPr>
              <w:t>Average Comprehension Level</w:t>
            </w:r>
          </w:p>
        </w:tc>
        <w:tc>
          <w:tcPr>
            <w:tcW w:w="1656" w:type="dxa"/>
          </w:tcPr>
          <w:p w14:paraId="72B1FBF6" w14:textId="7DCD765F" w:rsidR="003B5F0E" w:rsidRDefault="70D8BB4D" w:rsidP="56167955">
            <w:pPr>
              <w:jc w:val="center"/>
              <w:rPr>
                <w:rFonts w:asciiTheme="minorHAnsi" w:eastAsia="Calibri" w:hAnsiTheme="minorHAnsi" w:cstheme="minorBidi"/>
                <w:b/>
                <w:bCs/>
                <w:color w:val="000000" w:themeColor="text1"/>
                <w:szCs w:val="22"/>
              </w:rPr>
            </w:pPr>
            <w:r w:rsidRPr="56167955">
              <w:rPr>
                <w:rFonts w:asciiTheme="minorHAnsi" w:eastAsia="Calibri" w:hAnsiTheme="minorHAnsi" w:cstheme="minorBidi"/>
                <w:b/>
                <w:bCs/>
                <w:color w:val="000000" w:themeColor="text1"/>
                <w:szCs w:val="22"/>
              </w:rPr>
              <w:t xml:space="preserve">Average </w:t>
            </w:r>
            <w:r w:rsidR="6881F14F" w:rsidRPr="56167955">
              <w:rPr>
                <w:rFonts w:asciiTheme="minorHAnsi" w:eastAsia="Calibri" w:hAnsiTheme="minorHAnsi" w:cstheme="minorBidi"/>
                <w:b/>
                <w:bCs/>
                <w:color w:val="000000" w:themeColor="text1"/>
                <w:szCs w:val="22"/>
              </w:rPr>
              <w:t>Literacy</w:t>
            </w:r>
          </w:p>
          <w:p w14:paraId="6244F329" w14:textId="4AE94968" w:rsidR="389A256A" w:rsidRPr="00A801B6" w:rsidRDefault="389A256A" w:rsidP="389A256A">
            <w:pPr>
              <w:jc w:val="center"/>
              <w:rPr>
                <w:rFonts w:asciiTheme="minorHAnsi" w:hAnsiTheme="minorHAnsi" w:cstheme="minorHAnsi"/>
                <w:szCs w:val="22"/>
              </w:rPr>
            </w:pPr>
            <w:r w:rsidRPr="00A801B6">
              <w:rPr>
                <w:rFonts w:asciiTheme="minorHAnsi" w:eastAsia="Calibri" w:hAnsiTheme="minorHAnsi" w:cstheme="minorHAnsi"/>
                <w:b/>
                <w:bCs/>
                <w:color w:val="000000" w:themeColor="text1"/>
                <w:szCs w:val="22"/>
              </w:rPr>
              <w:t>Level</w:t>
            </w:r>
          </w:p>
        </w:tc>
      </w:tr>
      <w:tr w:rsidR="00A801B6" w:rsidRPr="00A801B6" w14:paraId="03FBCDA6" w14:textId="77777777" w:rsidTr="56167955">
        <w:tc>
          <w:tcPr>
            <w:tcW w:w="1265" w:type="dxa"/>
            <w:vMerge w:val="restart"/>
          </w:tcPr>
          <w:p w14:paraId="6EC203E3" w14:textId="77777777" w:rsidR="00A801B6" w:rsidRPr="00A801B6" w:rsidRDefault="00A801B6" w:rsidP="00A801B6">
            <w:pPr>
              <w:rPr>
                <w:rFonts w:asciiTheme="minorHAnsi" w:eastAsia="Calibri" w:hAnsiTheme="minorHAnsi" w:cstheme="minorHAnsi"/>
                <w:b/>
                <w:bCs/>
                <w:color w:val="000000" w:themeColor="text1"/>
                <w:szCs w:val="22"/>
              </w:rPr>
            </w:pPr>
            <w:r w:rsidRPr="00A801B6">
              <w:rPr>
                <w:rFonts w:asciiTheme="minorHAnsi" w:hAnsiTheme="minorHAnsi" w:cstheme="minorHAnsi"/>
                <w:szCs w:val="22"/>
              </w:rPr>
              <w:t>K</w:t>
            </w:r>
          </w:p>
          <w:p w14:paraId="56A3A32F" w14:textId="04132D6B" w:rsidR="00A801B6" w:rsidRPr="00A801B6" w:rsidRDefault="00A801B6" w:rsidP="00A801B6">
            <w:pPr>
              <w:rPr>
                <w:rFonts w:asciiTheme="minorHAnsi" w:eastAsia="Calibri" w:hAnsiTheme="minorHAnsi" w:cstheme="minorHAnsi"/>
                <w:b/>
                <w:bCs/>
                <w:color w:val="000000" w:themeColor="text1"/>
                <w:szCs w:val="22"/>
              </w:rPr>
            </w:pPr>
          </w:p>
        </w:tc>
        <w:tc>
          <w:tcPr>
            <w:tcW w:w="1797" w:type="dxa"/>
          </w:tcPr>
          <w:p w14:paraId="0BD95313" w14:textId="7D5E22BE"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First Year</w:t>
            </w:r>
          </w:p>
        </w:tc>
        <w:tc>
          <w:tcPr>
            <w:tcW w:w="1656" w:type="dxa"/>
          </w:tcPr>
          <w:p w14:paraId="470401C4" w14:textId="4BD42BD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11,350</w:t>
            </w:r>
          </w:p>
        </w:tc>
        <w:tc>
          <w:tcPr>
            <w:tcW w:w="1440" w:type="dxa"/>
          </w:tcPr>
          <w:p w14:paraId="7D7C2643" w14:textId="5F452889"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c>
          <w:tcPr>
            <w:tcW w:w="1872" w:type="dxa"/>
          </w:tcPr>
          <w:p w14:paraId="482FCA79" w14:textId="207300D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2.1</w:t>
            </w:r>
          </w:p>
        </w:tc>
        <w:tc>
          <w:tcPr>
            <w:tcW w:w="1656" w:type="dxa"/>
          </w:tcPr>
          <w:p w14:paraId="4D284F76" w14:textId="0E162EEF"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1.7</w:t>
            </w:r>
          </w:p>
        </w:tc>
      </w:tr>
      <w:tr w:rsidR="00A801B6" w:rsidRPr="00A801B6" w14:paraId="2FF37964" w14:textId="77777777" w:rsidTr="56167955">
        <w:tc>
          <w:tcPr>
            <w:tcW w:w="1265" w:type="dxa"/>
            <w:vMerge/>
          </w:tcPr>
          <w:p w14:paraId="24F3F90E" w14:textId="77777777" w:rsidR="00A801B6" w:rsidRPr="00A801B6" w:rsidRDefault="00A801B6" w:rsidP="00A801B6">
            <w:pPr>
              <w:rPr>
                <w:rFonts w:asciiTheme="minorHAnsi" w:hAnsiTheme="minorHAnsi" w:cstheme="minorHAnsi"/>
                <w:b/>
                <w:bCs/>
                <w:szCs w:val="22"/>
              </w:rPr>
            </w:pPr>
          </w:p>
        </w:tc>
        <w:tc>
          <w:tcPr>
            <w:tcW w:w="1797" w:type="dxa"/>
          </w:tcPr>
          <w:p w14:paraId="2A1A0B48" w14:textId="6DF3E03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Second Year</w:t>
            </w:r>
          </w:p>
        </w:tc>
        <w:tc>
          <w:tcPr>
            <w:tcW w:w="1656" w:type="dxa"/>
          </w:tcPr>
          <w:p w14:paraId="7FF8D299" w14:textId="38E0F046"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195</w:t>
            </w:r>
          </w:p>
        </w:tc>
        <w:tc>
          <w:tcPr>
            <w:tcW w:w="1440" w:type="dxa"/>
          </w:tcPr>
          <w:p w14:paraId="7731D3FD" w14:textId="321A6152"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4.3</w:t>
            </w:r>
          </w:p>
        </w:tc>
        <w:tc>
          <w:tcPr>
            <w:tcW w:w="1872" w:type="dxa"/>
          </w:tcPr>
          <w:p w14:paraId="02466237" w14:textId="5995E2A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2.2</w:t>
            </w:r>
          </w:p>
        </w:tc>
        <w:tc>
          <w:tcPr>
            <w:tcW w:w="1656" w:type="dxa"/>
          </w:tcPr>
          <w:p w14:paraId="2D64C112" w14:textId="3AFA6AB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1.7</w:t>
            </w:r>
          </w:p>
        </w:tc>
      </w:tr>
      <w:tr w:rsidR="00A801B6" w:rsidRPr="00A801B6" w14:paraId="192FCA6B" w14:textId="77777777" w:rsidTr="56167955">
        <w:tc>
          <w:tcPr>
            <w:tcW w:w="1265" w:type="dxa"/>
            <w:vMerge/>
          </w:tcPr>
          <w:p w14:paraId="757219DE" w14:textId="77777777" w:rsidR="00A801B6" w:rsidRPr="00A801B6" w:rsidRDefault="00A801B6" w:rsidP="00A801B6">
            <w:pPr>
              <w:rPr>
                <w:rFonts w:asciiTheme="minorHAnsi" w:hAnsiTheme="minorHAnsi" w:cstheme="minorHAnsi"/>
                <w:b/>
                <w:bCs/>
                <w:szCs w:val="22"/>
              </w:rPr>
            </w:pPr>
          </w:p>
        </w:tc>
        <w:tc>
          <w:tcPr>
            <w:tcW w:w="1797" w:type="dxa"/>
          </w:tcPr>
          <w:p w14:paraId="4E8F65E6" w14:textId="435D44A1" w:rsidR="00A801B6" w:rsidRPr="00A801B6" w:rsidRDefault="00A801B6" w:rsidP="00A801B6">
            <w:pPr>
              <w:rPr>
                <w:rFonts w:asciiTheme="minorHAnsi" w:hAnsiTheme="minorHAnsi" w:cstheme="minorHAnsi"/>
                <w:b/>
                <w:bCs/>
                <w:szCs w:val="22"/>
              </w:rPr>
            </w:pPr>
            <w:r w:rsidRPr="00A801B6">
              <w:rPr>
                <w:rFonts w:asciiTheme="minorHAnsi" w:hAnsiTheme="minorHAnsi" w:cstheme="minorHAnsi"/>
                <w:b/>
                <w:bCs/>
                <w:szCs w:val="22"/>
              </w:rPr>
              <w:t>Total</w:t>
            </w:r>
          </w:p>
        </w:tc>
        <w:tc>
          <w:tcPr>
            <w:tcW w:w="1656" w:type="dxa"/>
          </w:tcPr>
          <w:p w14:paraId="3C68F382" w14:textId="77F77B72"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11,545</w:t>
            </w:r>
          </w:p>
        </w:tc>
        <w:tc>
          <w:tcPr>
            <w:tcW w:w="1440" w:type="dxa"/>
          </w:tcPr>
          <w:p w14:paraId="01C32CB5" w14:textId="1823A08D"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3.6</w:t>
            </w:r>
          </w:p>
        </w:tc>
        <w:tc>
          <w:tcPr>
            <w:tcW w:w="1872" w:type="dxa"/>
          </w:tcPr>
          <w:p w14:paraId="262D7581" w14:textId="204F62AE"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2.1</w:t>
            </w:r>
          </w:p>
        </w:tc>
        <w:tc>
          <w:tcPr>
            <w:tcW w:w="1656" w:type="dxa"/>
          </w:tcPr>
          <w:p w14:paraId="370D9D51" w14:textId="53A4F6B5"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1.7</w:t>
            </w:r>
          </w:p>
        </w:tc>
      </w:tr>
      <w:tr w:rsidR="00A801B6" w:rsidRPr="00A801B6" w14:paraId="449D18E4" w14:textId="77777777" w:rsidTr="56167955">
        <w:tc>
          <w:tcPr>
            <w:tcW w:w="1265" w:type="dxa"/>
            <w:vMerge w:val="restart"/>
          </w:tcPr>
          <w:p w14:paraId="6AB6F226" w14:textId="4E430ECD" w:rsidR="00A801B6" w:rsidRPr="00A801B6" w:rsidRDefault="00A801B6" w:rsidP="00A801B6">
            <w:pPr>
              <w:rPr>
                <w:rFonts w:asciiTheme="minorHAnsi" w:eastAsia="Calibri" w:hAnsiTheme="minorHAnsi" w:cstheme="minorHAnsi"/>
                <w:b/>
                <w:bCs/>
                <w:color w:val="000000" w:themeColor="text1"/>
                <w:szCs w:val="22"/>
              </w:rPr>
            </w:pPr>
            <w:r w:rsidRPr="00A801B6">
              <w:rPr>
                <w:rFonts w:asciiTheme="minorHAnsi" w:hAnsiTheme="minorHAnsi" w:cstheme="minorHAnsi"/>
                <w:szCs w:val="22"/>
              </w:rPr>
              <w:t>1</w:t>
            </w:r>
            <w:r w:rsidR="005948A3">
              <w:t>–</w:t>
            </w:r>
            <w:r w:rsidRPr="00A801B6">
              <w:rPr>
                <w:rFonts w:asciiTheme="minorHAnsi" w:hAnsiTheme="minorHAnsi" w:cstheme="minorHAnsi"/>
                <w:szCs w:val="22"/>
              </w:rPr>
              <w:t>2</w:t>
            </w:r>
          </w:p>
          <w:p w14:paraId="6FCC35A5" w14:textId="11BBBFBA" w:rsidR="00A801B6" w:rsidRPr="00A801B6" w:rsidRDefault="00A801B6" w:rsidP="00A801B6">
            <w:pPr>
              <w:rPr>
                <w:rFonts w:asciiTheme="minorHAnsi" w:eastAsia="Calibri" w:hAnsiTheme="minorHAnsi" w:cstheme="minorHAnsi"/>
                <w:b/>
                <w:bCs/>
                <w:color w:val="000000" w:themeColor="text1"/>
                <w:szCs w:val="22"/>
              </w:rPr>
            </w:pPr>
          </w:p>
        </w:tc>
        <w:tc>
          <w:tcPr>
            <w:tcW w:w="1797" w:type="dxa"/>
          </w:tcPr>
          <w:p w14:paraId="3CFE9039" w14:textId="6F354825"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First Year</w:t>
            </w:r>
          </w:p>
        </w:tc>
        <w:tc>
          <w:tcPr>
            <w:tcW w:w="1656" w:type="dxa"/>
          </w:tcPr>
          <w:p w14:paraId="369E2068" w14:textId="741B796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3,873</w:t>
            </w:r>
          </w:p>
        </w:tc>
        <w:tc>
          <w:tcPr>
            <w:tcW w:w="1440" w:type="dxa"/>
          </w:tcPr>
          <w:p w14:paraId="7A30D731" w14:textId="09FC195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2.4</w:t>
            </w:r>
          </w:p>
        </w:tc>
        <w:tc>
          <w:tcPr>
            <w:tcW w:w="1872" w:type="dxa"/>
          </w:tcPr>
          <w:p w14:paraId="6E9EDDDB" w14:textId="64A80119"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2.8</w:t>
            </w:r>
          </w:p>
        </w:tc>
        <w:tc>
          <w:tcPr>
            <w:tcW w:w="1656" w:type="dxa"/>
          </w:tcPr>
          <w:p w14:paraId="5F72C808" w14:textId="37CEC08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2.1</w:t>
            </w:r>
          </w:p>
        </w:tc>
      </w:tr>
      <w:tr w:rsidR="00A801B6" w:rsidRPr="00A801B6" w14:paraId="313D16D9" w14:textId="77777777" w:rsidTr="56167955">
        <w:tc>
          <w:tcPr>
            <w:tcW w:w="1265" w:type="dxa"/>
            <w:vMerge/>
          </w:tcPr>
          <w:p w14:paraId="73BBF438" w14:textId="77777777" w:rsidR="00A801B6" w:rsidRPr="00A801B6" w:rsidRDefault="00A801B6" w:rsidP="00A801B6">
            <w:pPr>
              <w:rPr>
                <w:rFonts w:asciiTheme="minorHAnsi" w:hAnsiTheme="minorHAnsi" w:cstheme="minorHAnsi"/>
                <w:b/>
                <w:bCs/>
                <w:szCs w:val="22"/>
              </w:rPr>
            </w:pPr>
          </w:p>
        </w:tc>
        <w:tc>
          <w:tcPr>
            <w:tcW w:w="1797" w:type="dxa"/>
          </w:tcPr>
          <w:p w14:paraId="578F1529" w14:textId="0C430394"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Second Year</w:t>
            </w:r>
          </w:p>
        </w:tc>
        <w:tc>
          <w:tcPr>
            <w:tcW w:w="1656" w:type="dxa"/>
          </w:tcPr>
          <w:p w14:paraId="5E78B2C2" w14:textId="6B86434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9,731</w:t>
            </w:r>
          </w:p>
        </w:tc>
        <w:tc>
          <w:tcPr>
            <w:tcW w:w="1440" w:type="dxa"/>
          </w:tcPr>
          <w:p w14:paraId="5B958D5E" w14:textId="239FC78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3.6</w:t>
            </w:r>
          </w:p>
        </w:tc>
        <w:tc>
          <w:tcPr>
            <w:tcW w:w="1872" w:type="dxa"/>
          </w:tcPr>
          <w:p w14:paraId="04024C8F" w14:textId="528FC84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c>
          <w:tcPr>
            <w:tcW w:w="1656" w:type="dxa"/>
          </w:tcPr>
          <w:p w14:paraId="5448BC95" w14:textId="0F2F342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2.5</w:t>
            </w:r>
          </w:p>
        </w:tc>
      </w:tr>
      <w:tr w:rsidR="00A801B6" w:rsidRPr="00A801B6" w14:paraId="5CBAD452" w14:textId="77777777" w:rsidTr="56167955">
        <w:tc>
          <w:tcPr>
            <w:tcW w:w="1265" w:type="dxa"/>
            <w:vMerge/>
          </w:tcPr>
          <w:p w14:paraId="258026F3" w14:textId="77777777" w:rsidR="00A801B6" w:rsidRPr="00A801B6" w:rsidRDefault="00A801B6" w:rsidP="00A801B6">
            <w:pPr>
              <w:rPr>
                <w:rFonts w:asciiTheme="minorHAnsi" w:hAnsiTheme="minorHAnsi" w:cstheme="minorHAnsi"/>
                <w:b/>
                <w:bCs/>
                <w:szCs w:val="22"/>
              </w:rPr>
            </w:pPr>
          </w:p>
        </w:tc>
        <w:tc>
          <w:tcPr>
            <w:tcW w:w="1797" w:type="dxa"/>
          </w:tcPr>
          <w:p w14:paraId="1D03FD60" w14:textId="79B1A311"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Third Year</w:t>
            </w:r>
          </w:p>
        </w:tc>
        <w:tc>
          <w:tcPr>
            <w:tcW w:w="1656" w:type="dxa"/>
          </w:tcPr>
          <w:p w14:paraId="02907D2A" w14:textId="5C5D89D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8,978</w:t>
            </w:r>
          </w:p>
        </w:tc>
        <w:tc>
          <w:tcPr>
            <w:tcW w:w="1440" w:type="dxa"/>
          </w:tcPr>
          <w:p w14:paraId="2E2396C5" w14:textId="1C8873F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c>
          <w:tcPr>
            <w:tcW w:w="1872" w:type="dxa"/>
          </w:tcPr>
          <w:p w14:paraId="6830AB65" w14:textId="77BDCC19"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4.0</w:t>
            </w:r>
          </w:p>
        </w:tc>
        <w:tc>
          <w:tcPr>
            <w:tcW w:w="1656" w:type="dxa"/>
          </w:tcPr>
          <w:p w14:paraId="0F6F52C2" w14:textId="43B8363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3.1</w:t>
            </w:r>
          </w:p>
        </w:tc>
      </w:tr>
      <w:tr w:rsidR="00A801B6" w:rsidRPr="00A801B6" w14:paraId="6EB19306" w14:textId="77777777" w:rsidTr="56167955">
        <w:tc>
          <w:tcPr>
            <w:tcW w:w="1265" w:type="dxa"/>
            <w:vMerge/>
          </w:tcPr>
          <w:p w14:paraId="640DE5D8" w14:textId="77777777" w:rsidR="00A801B6" w:rsidRPr="00A801B6" w:rsidRDefault="00A801B6" w:rsidP="00A801B6">
            <w:pPr>
              <w:rPr>
                <w:rFonts w:asciiTheme="minorHAnsi" w:hAnsiTheme="minorHAnsi" w:cstheme="minorHAnsi"/>
                <w:b/>
                <w:bCs/>
                <w:szCs w:val="22"/>
              </w:rPr>
            </w:pPr>
          </w:p>
        </w:tc>
        <w:tc>
          <w:tcPr>
            <w:tcW w:w="1797" w:type="dxa"/>
          </w:tcPr>
          <w:p w14:paraId="5A44359A" w14:textId="09909493"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Fourth Year</w:t>
            </w:r>
          </w:p>
        </w:tc>
        <w:tc>
          <w:tcPr>
            <w:tcW w:w="1656" w:type="dxa"/>
          </w:tcPr>
          <w:p w14:paraId="69D4996D" w14:textId="20A9623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493</w:t>
            </w:r>
          </w:p>
        </w:tc>
        <w:tc>
          <w:tcPr>
            <w:tcW w:w="1440" w:type="dxa"/>
          </w:tcPr>
          <w:p w14:paraId="02459652" w14:textId="01F15966"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3.4</w:t>
            </w:r>
          </w:p>
        </w:tc>
        <w:tc>
          <w:tcPr>
            <w:tcW w:w="1872" w:type="dxa"/>
          </w:tcPr>
          <w:p w14:paraId="6EEE4D46" w14:textId="35C298C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w:t>
            </w:r>
          </w:p>
        </w:tc>
        <w:tc>
          <w:tcPr>
            <w:tcW w:w="1656" w:type="dxa"/>
          </w:tcPr>
          <w:p w14:paraId="3FF0293C" w14:textId="1D76B4D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2.9</w:t>
            </w:r>
          </w:p>
        </w:tc>
      </w:tr>
      <w:tr w:rsidR="00A801B6" w:rsidRPr="00A801B6" w14:paraId="193E7957" w14:textId="77777777" w:rsidTr="56167955">
        <w:tc>
          <w:tcPr>
            <w:tcW w:w="1265" w:type="dxa"/>
            <w:vMerge/>
          </w:tcPr>
          <w:p w14:paraId="16AEF6B4" w14:textId="77777777" w:rsidR="00A801B6" w:rsidRPr="00A801B6" w:rsidRDefault="00A801B6" w:rsidP="00A801B6">
            <w:pPr>
              <w:rPr>
                <w:rFonts w:asciiTheme="minorHAnsi" w:hAnsiTheme="minorHAnsi" w:cstheme="minorHAnsi"/>
                <w:b/>
                <w:bCs/>
                <w:szCs w:val="22"/>
              </w:rPr>
            </w:pPr>
          </w:p>
        </w:tc>
        <w:tc>
          <w:tcPr>
            <w:tcW w:w="1797" w:type="dxa"/>
          </w:tcPr>
          <w:p w14:paraId="39BD639D" w14:textId="4AF6A67C"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Fifth Year</w:t>
            </w:r>
          </w:p>
        </w:tc>
        <w:tc>
          <w:tcPr>
            <w:tcW w:w="1656" w:type="dxa"/>
          </w:tcPr>
          <w:p w14:paraId="7349B431" w14:textId="6100CD4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w:t>
            </w:r>
          </w:p>
        </w:tc>
        <w:tc>
          <w:tcPr>
            <w:tcW w:w="1440" w:type="dxa"/>
          </w:tcPr>
          <w:p w14:paraId="1C8C51FF" w14:textId="728AB84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w:t>
            </w:r>
          </w:p>
        </w:tc>
        <w:tc>
          <w:tcPr>
            <w:tcW w:w="1872" w:type="dxa"/>
          </w:tcPr>
          <w:p w14:paraId="3CD2EA8A" w14:textId="17B4C0D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w:t>
            </w:r>
          </w:p>
        </w:tc>
        <w:tc>
          <w:tcPr>
            <w:tcW w:w="1656" w:type="dxa"/>
          </w:tcPr>
          <w:p w14:paraId="59575B6B" w14:textId="65EF86D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w:t>
            </w:r>
          </w:p>
        </w:tc>
      </w:tr>
      <w:tr w:rsidR="00A801B6" w:rsidRPr="00A801B6" w14:paraId="3CD27A97" w14:textId="77777777" w:rsidTr="56167955">
        <w:tc>
          <w:tcPr>
            <w:tcW w:w="1265" w:type="dxa"/>
            <w:vMerge/>
          </w:tcPr>
          <w:p w14:paraId="599A1FA3" w14:textId="77777777" w:rsidR="00A801B6" w:rsidRPr="00A801B6" w:rsidRDefault="00A801B6" w:rsidP="00A801B6">
            <w:pPr>
              <w:rPr>
                <w:rFonts w:asciiTheme="minorHAnsi" w:hAnsiTheme="minorHAnsi" w:cstheme="minorHAnsi"/>
                <w:b/>
                <w:bCs/>
                <w:szCs w:val="22"/>
              </w:rPr>
            </w:pPr>
          </w:p>
        </w:tc>
        <w:tc>
          <w:tcPr>
            <w:tcW w:w="1797" w:type="dxa"/>
          </w:tcPr>
          <w:p w14:paraId="5A60E924" w14:textId="71741BFC" w:rsidR="00A801B6" w:rsidRPr="00A801B6" w:rsidRDefault="00A801B6" w:rsidP="00A801B6">
            <w:pPr>
              <w:rPr>
                <w:rFonts w:asciiTheme="minorHAnsi" w:hAnsiTheme="minorHAnsi" w:cstheme="minorHAnsi"/>
                <w:b/>
                <w:bCs/>
                <w:szCs w:val="22"/>
              </w:rPr>
            </w:pPr>
            <w:r w:rsidRPr="00A801B6">
              <w:rPr>
                <w:rFonts w:asciiTheme="minorHAnsi" w:hAnsiTheme="minorHAnsi" w:cstheme="minorHAnsi"/>
                <w:b/>
                <w:bCs/>
                <w:szCs w:val="22"/>
              </w:rPr>
              <w:t>Total</w:t>
            </w:r>
          </w:p>
        </w:tc>
        <w:tc>
          <w:tcPr>
            <w:tcW w:w="1656" w:type="dxa"/>
          </w:tcPr>
          <w:p w14:paraId="257C81FB" w14:textId="15EEB2ED"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23,078</w:t>
            </w:r>
          </w:p>
        </w:tc>
        <w:tc>
          <w:tcPr>
            <w:tcW w:w="1440" w:type="dxa"/>
          </w:tcPr>
          <w:p w14:paraId="6753F93A" w14:textId="66F76FCB"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3.4</w:t>
            </w:r>
          </w:p>
        </w:tc>
        <w:tc>
          <w:tcPr>
            <w:tcW w:w="1872" w:type="dxa"/>
          </w:tcPr>
          <w:p w14:paraId="052B7CB4" w14:textId="3D6C42F4"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3.7</w:t>
            </w:r>
          </w:p>
        </w:tc>
        <w:tc>
          <w:tcPr>
            <w:tcW w:w="1656" w:type="dxa"/>
          </w:tcPr>
          <w:p w14:paraId="3AB4E7F7" w14:textId="37FB63AC"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2.7</w:t>
            </w:r>
          </w:p>
        </w:tc>
      </w:tr>
      <w:tr w:rsidR="00A801B6" w:rsidRPr="00A801B6" w14:paraId="20473C0C" w14:textId="77777777" w:rsidTr="56167955">
        <w:tc>
          <w:tcPr>
            <w:tcW w:w="1265" w:type="dxa"/>
            <w:vMerge w:val="restart"/>
          </w:tcPr>
          <w:p w14:paraId="20AC2F41" w14:textId="7D9BA4B6" w:rsidR="00A801B6" w:rsidRPr="00A801B6" w:rsidRDefault="00A801B6" w:rsidP="00A801B6">
            <w:pPr>
              <w:rPr>
                <w:rFonts w:asciiTheme="minorHAnsi" w:eastAsia="Calibri" w:hAnsiTheme="minorHAnsi" w:cstheme="minorHAnsi"/>
                <w:b/>
                <w:bCs/>
                <w:color w:val="000000" w:themeColor="text1"/>
                <w:szCs w:val="22"/>
              </w:rPr>
            </w:pPr>
            <w:r w:rsidRPr="00A801B6">
              <w:rPr>
                <w:rFonts w:asciiTheme="minorHAnsi" w:hAnsiTheme="minorHAnsi" w:cstheme="minorHAnsi"/>
                <w:szCs w:val="22"/>
              </w:rPr>
              <w:t>3</w:t>
            </w:r>
            <w:r w:rsidR="005948A3">
              <w:t>–</w:t>
            </w:r>
            <w:r w:rsidRPr="00A801B6">
              <w:rPr>
                <w:rFonts w:asciiTheme="minorHAnsi" w:hAnsiTheme="minorHAnsi" w:cstheme="minorHAnsi"/>
                <w:szCs w:val="22"/>
              </w:rPr>
              <w:t>5</w:t>
            </w:r>
          </w:p>
          <w:p w14:paraId="3CBC45AA" w14:textId="26583313" w:rsidR="00A801B6" w:rsidRPr="00A801B6" w:rsidRDefault="00A801B6" w:rsidP="00A801B6">
            <w:pPr>
              <w:rPr>
                <w:rFonts w:asciiTheme="minorHAnsi" w:eastAsia="Calibri" w:hAnsiTheme="minorHAnsi" w:cstheme="minorHAnsi"/>
                <w:b/>
                <w:bCs/>
                <w:color w:val="000000" w:themeColor="text1"/>
                <w:szCs w:val="22"/>
              </w:rPr>
            </w:pPr>
          </w:p>
        </w:tc>
        <w:tc>
          <w:tcPr>
            <w:tcW w:w="1797" w:type="dxa"/>
          </w:tcPr>
          <w:p w14:paraId="442C7E5E" w14:textId="729F8FCB"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First Year</w:t>
            </w:r>
          </w:p>
        </w:tc>
        <w:tc>
          <w:tcPr>
            <w:tcW w:w="1656" w:type="dxa"/>
          </w:tcPr>
          <w:p w14:paraId="199AEBD9" w14:textId="4E66738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3,793</w:t>
            </w:r>
          </w:p>
        </w:tc>
        <w:tc>
          <w:tcPr>
            <w:tcW w:w="1440" w:type="dxa"/>
          </w:tcPr>
          <w:p w14:paraId="2095929B" w14:textId="00AA49D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2.4</w:t>
            </w:r>
          </w:p>
        </w:tc>
        <w:tc>
          <w:tcPr>
            <w:tcW w:w="1872" w:type="dxa"/>
          </w:tcPr>
          <w:p w14:paraId="67546369" w14:textId="74AB01E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2.7</w:t>
            </w:r>
          </w:p>
        </w:tc>
        <w:tc>
          <w:tcPr>
            <w:tcW w:w="1656" w:type="dxa"/>
          </w:tcPr>
          <w:p w14:paraId="29649BE1" w14:textId="7ACD057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2.4</w:t>
            </w:r>
          </w:p>
        </w:tc>
      </w:tr>
      <w:tr w:rsidR="00A801B6" w:rsidRPr="00A801B6" w14:paraId="42491EBE" w14:textId="77777777" w:rsidTr="56167955">
        <w:tc>
          <w:tcPr>
            <w:tcW w:w="1265" w:type="dxa"/>
            <w:vMerge/>
          </w:tcPr>
          <w:p w14:paraId="26A284B3" w14:textId="77777777" w:rsidR="00A801B6" w:rsidRPr="00A801B6" w:rsidRDefault="00A801B6" w:rsidP="00A801B6">
            <w:pPr>
              <w:rPr>
                <w:rFonts w:asciiTheme="minorHAnsi" w:hAnsiTheme="minorHAnsi" w:cstheme="minorHAnsi"/>
                <w:b/>
                <w:bCs/>
                <w:szCs w:val="22"/>
              </w:rPr>
            </w:pPr>
          </w:p>
        </w:tc>
        <w:tc>
          <w:tcPr>
            <w:tcW w:w="1797" w:type="dxa"/>
          </w:tcPr>
          <w:p w14:paraId="192BC98B" w14:textId="668E5AA6"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Second Year</w:t>
            </w:r>
          </w:p>
        </w:tc>
        <w:tc>
          <w:tcPr>
            <w:tcW w:w="1656" w:type="dxa"/>
          </w:tcPr>
          <w:p w14:paraId="7DBB1194" w14:textId="5EF51D2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1,074</w:t>
            </w:r>
          </w:p>
        </w:tc>
        <w:tc>
          <w:tcPr>
            <w:tcW w:w="1440" w:type="dxa"/>
          </w:tcPr>
          <w:p w14:paraId="2DFE5060" w14:textId="63EBF62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w:t>
            </w:r>
          </w:p>
        </w:tc>
        <w:tc>
          <w:tcPr>
            <w:tcW w:w="1872" w:type="dxa"/>
          </w:tcPr>
          <w:p w14:paraId="0E6B6D5F" w14:textId="0D56991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3.9</w:t>
            </w:r>
          </w:p>
        </w:tc>
        <w:tc>
          <w:tcPr>
            <w:tcW w:w="1656" w:type="dxa"/>
          </w:tcPr>
          <w:p w14:paraId="56AFDE15" w14:textId="6C1DF71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r>
      <w:tr w:rsidR="00A801B6" w:rsidRPr="00A801B6" w14:paraId="5FEEA37C" w14:textId="77777777" w:rsidTr="56167955">
        <w:tc>
          <w:tcPr>
            <w:tcW w:w="1265" w:type="dxa"/>
            <w:vMerge/>
          </w:tcPr>
          <w:p w14:paraId="03B721D8" w14:textId="77777777" w:rsidR="00A801B6" w:rsidRPr="00A801B6" w:rsidRDefault="00A801B6" w:rsidP="00A801B6">
            <w:pPr>
              <w:rPr>
                <w:rFonts w:asciiTheme="minorHAnsi" w:hAnsiTheme="minorHAnsi" w:cstheme="minorHAnsi"/>
                <w:b/>
                <w:bCs/>
                <w:szCs w:val="22"/>
              </w:rPr>
            </w:pPr>
          </w:p>
        </w:tc>
        <w:tc>
          <w:tcPr>
            <w:tcW w:w="1797" w:type="dxa"/>
          </w:tcPr>
          <w:p w14:paraId="1829F833" w14:textId="5884F77D"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Third Year</w:t>
            </w:r>
          </w:p>
        </w:tc>
        <w:tc>
          <w:tcPr>
            <w:tcW w:w="1656" w:type="dxa"/>
          </w:tcPr>
          <w:p w14:paraId="028DFA37" w14:textId="778A7A7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3,103</w:t>
            </w:r>
          </w:p>
        </w:tc>
        <w:tc>
          <w:tcPr>
            <w:tcW w:w="1440" w:type="dxa"/>
          </w:tcPr>
          <w:p w14:paraId="73A39DCA" w14:textId="2342671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c>
          <w:tcPr>
            <w:tcW w:w="1872" w:type="dxa"/>
          </w:tcPr>
          <w:p w14:paraId="09E5BEAB" w14:textId="0396BDE6"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3.9</w:t>
            </w:r>
          </w:p>
        </w:tc>
        <w:tc>
          <w:tcPr>
            <w:tcW w:w="1656" w:type="dxa"/>
          </w:tcPr>
          <w:p w14:paraId="51399293" w14:textId="198FE76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3.2</w:t>
            </w:r>
          </w:p>
        </w:tc>
      </w:tr>
      <w:tr w:rsidR="00A801B6" w:rsidRPr="00A801B6" w14:paraId="3C60C144" w14:textId="77777777" w:rsidTr="56167955">
        <w:tc>
          <w:tcPr>
            <w:tcW w:w="1265" w:type="dxa"/>
            <w:vMerge/>
          </w:tcPr>
          <w:p w14:paraId="3AAB6FB3" w14:textId="77777777" w:rsidR="00A801B6" w:rsidRPr="00A801B6" w:rsidRDefault="00A801B6" w:rsidP="00A801B6">
            <w:pPr>
              <w:rPr>
                <w:rFonts w:asciiTheme="minorHAnsi" w:hAnsiTheme="minorHAnsi" w:cstheme="minorHAnsi"/>
                <w:b/>
                <w:bCs/>
                <w:szCs w:val="22"/>
              </w:rPr>
            </w:pPr>
          </w:p>
        </w:tc>
        <w:tc>
          <w:tcPr>
            <w:tcW w:w="1797" w:type="dxa"/>
          </w:tcPr>
          <w:p w14:paraId="5FE23A3A" w14:textId="19CA74C9"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Fourth Year</w:t>
            </w:r>
          </w:p>
        </w:tc>
        <w:tc>
          <w:tcPr>
            <w:tcW w:w="1656" w:type="dxa"/>
          </w:tcPr>
          <w:p w14:paraId="14E2D892" w14:textId="02F17A93"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8,432</w:t>
            </w:r>
          </w:p>
        </w:tc>
        <w:tc>
          <w:tcPr>
            <w:tcW w:w="1440" w:type="dxa"/>
          </w:tcPr>
          <w:p w14:paraId="59140844" w14:textId="38E81E6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c>
          <w:tcPr>
            <w:tcW w:w="1872" w:type="dxa"/>
          </w:tcPr>
          <w:p w14:paraId="3FCCCFFD" w14:textId="6971E92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4.1</w:t>
            </w:r>
          </w:p>
        </w:tc>
        <w:tc>
          <w:tcPr>
            <w:tcW w:w="1656" w:type="dxa"/>
          </w:tcPr>
          <w:p w14:paraId="728DFE77" w14:textId="680AE8E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r>
      <w:tr w:rsidR="00A801B6" w:rsidRPr="00A801B6" w14:paraId="4DF0B55D" w14:textId="77777777" w:rsidTr="56167955">
        <w:tc>
          <w:tcPr>
            <w:tcW w:w="1265" w:type="dxa"/>
            <w:vMerge/>
          </w:tcPr>
          <w:p w14:paraId="478965DD" w14:textId="77777777" w:rsidR="00A801B6" w:rsidRPr="00A801B6" w:rsidRDefault="00A801B6" w:rsidP="00A801B6">
            <w:pPr>
              <w:rPr>
                <w:rFonts w:asciiTheme="minorHAnsi" w:hAnsiTheme="minorHAnsi" w:cstheme="minorHAnsi"/>
                <w:b/>
                <w:bCs/>
                <w:szCs w:val="22"/>
              </w:rPr>
            </w:pPr>
          </w:p>
        </w:tc>
        <w:tc>
          <w:tcPr>
            <w:tcW w:w="1797" w:type="dxa"/>
          </w:tcPr>
          <w:p w14:paraId="67B7F2FB" w14:textId="1B9DE0F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Fifth Year</w:t>
            </w:r>
          </w:p>
        </w:tc>
        <w:tc>
          <w:tcPr>
            <w:tcW w:w="1656" w:type="dxa"/>
          </w:tcPr>
          <w:p w14:paraId="12D4590C" w14:textId="45DAB08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6,608</w:t>
            </w:r>
          </w:p>
        </w:tc>
        <w:tc>
          <w:tcPr>
            <w:tcW w:w="1440" w:type="dxa"/>
          </w:tcPr>
          <w:p w14:paraId="3CB3515A" w14:textId="59DAAAD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4.5</w:t>
            </w:r>
          </w:p>
        </w:tc>
        <w:tc>
          <w:tcPr>
            <w:tcW w:w="1872" w:type="dxa"/>
          </w:tcPr>
          <w:p w14:paraId="66BF26A4" w14:textId="13553E9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4.8</w:t>
            </w:r>
          </w:p>
        </w:tc>
        <w:tc>
          <w:tcPr>
            <w:tcW w:w="1656" w:type="dxa"/>
          </w:tcPr>
          <w:p w14:paraId="0CD14A9B" w14:textId="19EBBD9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r>
      <w:tr w:rsidR="00A801B6" w:rsidRPr="00A801B6" w14:paraId="35CCBF89" w14:textId="77777777" w:rsidTr="56167955">
        <w:tc>
          <w:tcPr>
            <w:tcW w:w="1265" w:type="dxa"/>
            <w:vMerge/>
          </w:tcPr>
          <w:p w14:paraId="7ABAF9D5" w14:textId="77777777" w:rsidR="00A801B6" w:rsidRPr="00A801B6" w:rsidRDefault="00A801B6" w:rsidP="00A801B6">
            <w:pPr>
              <w:rPr>
                <w:rFonts w:asciiTheme="minorHAnsi" w:hAnsiTheme="minorHAnsi" w:cstheme="minorHAnsi"/>
                <w:b/>
                <w:bCs/>
                <w:szCs w:val="22"/>
              </w:rPr>
            </w:pPr>
          </w:p>
        </w:tc>
        <w:tc>
          <w:tcPr>
            <w:tcW w:w="1797" w:type="dxa"/>
          </w:tcPr>
          <w:p w14:paraId="0DBB6906" w14:textId="6BC97FD0"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Sixth+ Year</w:t>
            </w:r>
          </w:p>
        </w:tc>
        <w:tc>
          <w:tcPr>
            <w:tcW w:w="1656" w:type="dxa"/>
          </w:tcPr>
          <w:p w14:paraId="4FB07756" w14:textId="3063E34F"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4,416</w:t>
            </w:r>
          </w:p>
        </w:tc>
        <w:tc>
          <w:tcPr>
            <w:tcW w:w="1440" w:type="dxa"/>
          </w:tcPr>
          <w:p w14:paraId="4AD0186B" w14:textId="3546A17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4.4</w:t>
            </w:r>
          </w:p>
        </w:tc>
        <w:tc>
          <w:tcPr>
            <w:tcW w:w="1872" w:type="dxa"/>
          </w:tcPr>
          <w:p w14:paraId="1578AD36" w14:textId="720914D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4.6</w:t>
            </w:r>
          </w:p>
        </w:tc>
        <w:tc>
          <w:tcPr>
            <w:tcW w:w="1656" w:type="dxa"/>
          </w:tcPr>
          <w:p w14:paraId="22FE757B" w14:textId="2E6327A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r>
      <w:tr w:rsidR="00A801B6" w:rsidRPr="00A801B6" w14:paraId="76A4E51D" w14:textId="77777777" w:rsidTr="56167955">
        <w:tc>
          <w:tcPr>
            <w:tcW w:w="1265" w:type="dxa"/>
            <w:vMerge/>
          </w:tcPr>
          <w:p w14:paraId="161B9A2B" w14:textId="77777777" w:rsidR="00A801B6" w:rsidRPr="00A801B6" w:rsidRDefault="00A801B6" w:rsidP="00A801B6">
            <w:pPr>
              <w:rPr>
                <w:rFonts w:asciiTheme="minorHAnsi" w:hAnsiTheme="minorHAnsi" w:cstheme="minorHAnsi"/>
                <w:b/>
                <w:bCs/>
                <w:szCs w:val="22"/>
              </w:rPr>
            </w:pPr>
          </w:p>
        </w:tc>
        <w:tc>
          <w:tcPr>
            <w:tcW w:w="1797" w:type="dxa"/>
          </w:tcPr>
          <w:p w14:paraId="396C5719" w14:textId="2C02D8CC" w:rsidR="00A801B6" w:rsidRPr="00A801B6" w:rsidRDefault="00A801B6" w:rsidP="00A801B6">
            <w:pPr>
              <w:rPr>
                <w:rFonts w:asciiTheme="minorHAnsi" w:hAnsiTheme="minorHAnsi" w:cstheme="minorHAnsi"/>
                <w:b/>
                <w:bCs/>
                <w:szCs w:val="22"/>
              </w:rPr>
            </w:pPr>
            <w:r w:rsidRPr="00A801B6">
              <w:rPr>
                <w:rFonts w:asciiTheme="minorHAnsi" w:hAnsiTheme="minorHAnsi" w:cstheme="minorHAnsi"/>
                <w:b/>
                <w:bCs/>
                <w:szCs w:val="22"/>
              </w:rPr>
              <w:t>Total</w:t>
            </w:r>
          </w:p>
        </w:tc>
        <w:tc>
          <w:tcPr>
            <w:tcW w:w="1656" w:type="dxa"/>
          </w:tcPr>
          <w:p w14:paraId="4B123EF8" w14:textId="582012A6"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27,426</w:t>
            </w:r>
          </w:p>
        </w:tc>
        <w:tc>
          <w:tcPr>
            <w:tcW w:w="1440" w:type="dxa"/>
          </w:tcPr>
          <w:p w14:paraId="0A6553BD" w14:textId="5ED53CDD"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3.9</w:t>
            </w:r>
          </w:p>
        </w:tc>
        <w:tc>
          <w:tcPr>
            <w:tcW w:w="1872" w:type="dxa"/>
          </w:tcPr>
          <w:p w14:paraId="2C32C39E" w14:textId="76A2B665"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4.1</w:t>
            </w:r>
          </w:p>
        </w:tc>
        <w:tc>
          <w:tcPr>
            <w:tcW w:w="1656" w:type="dxa"/>
          </w:tcPr>
          <w:p w14:paraId="6A3D1031" w14:textId="2F873A7A"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3.4</w:t>
            </w:r>
          </w:p>
        </w:tc>
      </w:tr>
      <w:tr w:rsidR="00A801B6" w:rsidRPr="00A801B6" w14:paraId="446F680E" w14:textId="77777777" w:rsidTr="56167955">
        <w:tc>
          <w:tcPr>
            <w:tcW w:w="1265" w:type="dxa"/>
            <w:vMerge w:val="restart"/>
          </w:tcPr>
          <w:p w14:paraId="5C8AAAEC" w14:textId="570ADCF1" w:rsidR="00A801B6" w:rsidRPr="00A801B6" w:rsidRDefault="00A801B6" w:rsidP="00A801B6">
            <w:pPr>
              <w:rPr>
                <w:rFonts w:asciiTheme="minorHAnsi" w:eastAsia="Calibri" w:hAnsiTheme="minorHAnsi" w:cstheme="minorHAnsi"/>
                <w:b/>
                <w:bCs/>
                <w:color w:val="000000" w:themeColor="text1"/>
                <w:szCs w:val="22"/>
              </w:rPr>
            </w:pPr>
            <w:r w:rsidRPr="00A801B6">
              <w:rPr>
                <w:rFonts w:asciiTheme="minorHAnsi" w:hAnsiTheme="minorHAnsi" w:cstheme="minorHAnsi"/>
                <w:szCs w:val="22"/>
              </w:rPr>
              <w:t>6</w:t>
            </w:r>
            <w:r w:rsidR="005948A3">
              <w:t>–</w:t>
            </w:r>
            <w:r w:rsidRPr="00A801B6">
              <w:rPr>
                <w:rFonts w:asciiTheme="minorHAnsi" w:hAnsiTheme="minorHAnsi" w:cstheme="minorHAnsi"/>
                <w:szCs w:val="22"/>
              </w:rPr>
              <w:t>8</w:t>
            </w:r>
          </w:p>
          <w:p w14:paraId="3F5A2EE9" w14:textId="4522A116" w:rsidR="00A801B6" w:rsidRPr="00A801B6" w:rsidRDefault="00A801B6" w:rsidP="00A801B6">
            <w:pPr>
              <w:rPr>
                <w:rFonts w:asciiTheme="minorHAnsi" w:eastAsia="Calibri" w:hAnsiTheme="minorHAnsi" w:cstheme="minorHAnsi"/>
                <w:b/>
                <w:bCs/>
                <w:color w:val="000000" w:themeColor="text1"/>
                <w:szCs w:val="22"/>
              </w:rPr>
            </w:pPr>
          </w:p>
        </w:tc>
        <w:tc>
          <w:tcPr>
            <w:tcW w:w="1797" w:type="dxa"/>
          </w:tcPr>
          <w:p w14:paraId="3B18E518" w14:textId="3B841356"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First Year</w:t>
            </w:r>
          </w:p>
        </w:tc>
        <w:tc>
          <w:tcPr>
            <w:tcW w:w="1656" w:type="dxa"/>
          </w:tcPr>
          <w:p w14:paraId="25F898F0" w14:textId="72575F2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3,466</w:t>
            </w:r>
          </w:p>
        </w:tc>
        <w:tc>
          <w:tcPr>
            <w:tcW w:w="1440" w:type="dxa"/>
          </w:tcPr>
          <w:p w14:paraId="27785312" w14:textId="733F41C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2.5</w:t>
            </w:r>
          </w:p>
        </w:tc>
        <w:tc>
          <w:tcPr>
            <w:tcW w:w="1872" w:type="dxa"/>
          </w:tcPr>
          <w:p w14:paraId="18370793" w14:textId="2C073A13"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2.6</w:t>
            </w:r>
          </w:p>
        </w:tc>
        <w:tc>
          <w:tcPr>
            <w:tcW w:w="1656" w:type="dxa"/>
          </w:tcPr>
          <w:p w14:paraId="46AC5FF2" w14:textId="6DC54CD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2.2</w:t>
            </w:r>
          </w:p>
        </w:tc>
      </w:tr>
      <w:tr w:rsidR="00A801B6" w:rsidRPr="00A801B6" w14:paraId="0816C076" w14:textId="77777777" w:rsidTr="56167955">
        <w:tc>
          <w:tcPr>
            <w:tcW w:w="1265" w:type="dxa"/>
            <w:vMerge/>
          </w:tcPr>
          <w:p w14:paraId="1C6C9843" w14:textId="77777777" w:rsidR="00A801B6" w:rsidRPr="00A801B6" w:rsidRDefault="00A801B6" w:rsidP="00A801B6">
            <w:pPr>
              <w:rPr>
                <w:rFonts w:asciiTheme="minorHAnsi" w:hAnsiTheme="minorHAnsi" w:cstheme="minorHAnsi"/>
                <w:b/>
                <w:bCs/>
                <w:szCs w:val="22"/>
              </w:rPr>
            </w:pPr>
          </w:p>
        </w:tc>
        <w:tc>
          <w:tcPr>
            <w:tcW w:w="1797" w:type="dxa"/>
          </w:tcPr>
          <w:p w14:paraId="54146730" w14:textId="30FA96BD"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Second Year</w:t>
            </w:r>
          </w:p>
        </w:tc>
        <w:tc>
          <w:tcPr>
            <w:tcW w:w="1656" w:type="dxa"/>
          </w:tcPr>
          <w:p w14:paraId="3F604006" w14:textId="7E01CD7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948</w:t>
            </w:r>
          </w:p>
        </w:tc>
        <w:tc>
          <w:tcPr>
            <w:tcW w:w="1440" w:type="dxa"/>
          </w:tcPr>
          <w:p w14:paraId="25D3E5BA" w14:textId="1B140FE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c>
          <w:tcPr>
            <w:tcW w:w="1872" w:type="dxa"/>
          </w:tcPr>
          <w:p w14:paraId="222ABD10" w14:textId="2569AA5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c>
          <w:tcPr>
            <w:tcW w:w="1656" w:type="dxa"/>
          </w:tcPr>
          <w:p w14:paraId="3B290FDB" w14:textId="72765E7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2.8</w:t>
            </w:r>
          </w:p>
        </w:tc>
      </w:tr>
      <w:tr w:rsidR="00A801B6" w:rsidRPr="00A801B6" w14:paraId="5779A036" w14:textId="77777777" w:rsidTr="56167955">
        <w:tc>
          <w:tcPr>
            <w:tcW w:w="1265" w:type="dxa"/>
            <w:vMerge/>
          </w:tcPr>
          <w:p w14:paraId="1A7D6A4C" w14:textId="77777777" w:rsidR="00A801B6" w:rsidRPr="00A801B6" w:rsidRDefault="00A801B6" w:rsidP="00A801B6">
            <w:pPr>
              <w:rPr>
                <w:rFonts w:asciiTheme="minorHAnsi" w:hAnsiTheme="minorHAnsi" w:cstheme="minorHAnsi"/>
                <w:b/>
                <w:bCs/>
                <w:szCs w:val="22"/>
              </w:rPr>
            </w:pPr>
          </w:p>
        </w:tc>
        <w:tc>
          <w:tcPr>
            <w:tcW w:w="1797" w:type="dxa"/>
          </w:tcPr>
          <w:p w14:paraId="07EF86AA" w14:textId="7493A83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Third Year</w:t>
            </w:r>
          </w:p>
        </w:tc>
        <w:tc>
          <w:tcPr>
            <w:tcW w:w="1656" w:type="dxa"/>
          </w:tcPr>
          <w:p w14:paraId="17AB65BA" w14:textId="6DCA571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2,325</w:t>
            </w:r>
          </w:p>
        </w:tc>
        <w:tc>
          <w:tcPr>
            <w:tcW w:w="1440" w:type="dxa"/>
          </w:tcPr>
          <w:p w14:paraId="3580B4E1" w14:textId="6F63690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c>
          <w:tcPr>
            <w:tcW w:w="1872" w:type="dxa"/>
          </w:tcPr>
          <w:p w14:paraId="1BA753B5" w14:textId="20B8CEE3"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c>
          <w:tcPr>
            <w:tcW w:w="1656" w:type="dxa"/>
          </w:tcPr>
          <w:p w14:paraId="2E3814D0" w14:textId="3F0736C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2.8</w:t>
            </w:r>
          </w:p>
        </w:tc>
      </w:tr>
      <w:tr w:rsidR="00A801B6" w:rsidRPr="00A801B6" w14:paraId="241239F7" w14:textId="77777777" w:rsidTr="56167955">
        <w:tc>
          <w:tcPr>
            <w:tcW w:w="1265" w:type="dxa"/>
            <w:vMerge/>
          </w:tcPr>
          <w:p w14:paraId="7326DB62" w14:textId="77777777" w:rsidR="00A801B6" w:rsidRPr="00A801B6" w:rsidRDefault="00A801B6" w:rsidP="00A801B6">
            <w:pPr>
              <w:rPr>
                <w:rFonts w:asciiTheme="minorHAnsi" w:hAnsiTheme="minorHAnsi" w:cstheme="minorHAnsi"/>
                <w:b/>
                <w:bCs/>
                <w:szCs w:val="22"/>
              </w:rPr>
            </w:pPr>
          </w:p>
        </w:tc>
        <w:tc>
          <w:tcPr>
            <w:tcW w:w="1797" w:type="dxa"/>
          </w:tcPr>
          <w:p w14:paraId="414DA572" w14:textId="2A2AD6B9"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Fourth Year</w:t>
            </w:r>
          </w:p>
        </w:tc>
        <w:tc>
          <w:tcPr>
            <w:tcW w:w="1656" w:type="dxa"/>
          </w:tcPr>
          <w:p w14:paraId="61B4B6A5" w14:textId="1E24F1B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1,447</w:t>
            </w:r>
          </w:p>
        </w:tc>
        <w:tc>
          <w:tcPr>
            <w:tcW w:w="1440" w:type="dxa"/>
          </w:tcPr>
          <w:p w14:paraId="00486520" w14:textId="0EBCA4B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c>
          <w:tcPr>
            <w:tcW w:w="1872" w:type="dxa"/>
          </w:tcPr>
          <w:p w14:paraId="1BA6732A" w14:textId="118F3C7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w:t>
            </w:r>
          </w:p>
        </w:tc>
        <w:tc>
          <w:tcPr>
            <w:tcW w:w="1656" w:type="dxa"/>
          </w:tcPr>
          <w:p w14:paraId="53CCBCFD" w14:textId="419D583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3.0</w:t>
            </w:r>
          </w:p>
        </w:tc>
      </w:tr>
      <w:tr w:rsidR="00A801B6" w:rsidRPr="00A801B6" w14:paraId="65F4E02D" w14:textId="77777777" w:rsidTr="56167955">
        <w:tc>
          <w:tcPr>
            <w:tcW w:w="1265" w:type="dxa"/>
            <w:vMerge/>
          </w:tcPr>
          <w:p w14:paraId="2960D2ED" w14:textId="77777777" w:rsidR="00A801B6" w:rsidRPr="00A801B6" w:rsidRDefault="00A801B6" w:rsidP="00A801B6">
            <w:pPr>
              <w:rPr>
                <w:rFonts w:asciiTheme="minorHAnsi" w:hAnsiTheme="minorHAnsi" w:cstheme="minorHAnsi"/>
                <w:b/>
                <w:bCs/>
                <w:szCs w:val="22"/>
              </w:rPr>
            </w:pPr>
          </w:p>
        </w:tc>
        <w:tc>
          <w:tcPr>
            <w:tcW w:w="1797" w:type="dxa"/>
          </w:tcPr>
          <w:p w14:paraId="1DBAB547" w14:textId="604758AE"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Fifth Year</w:t>
            </w:r>
          </w:p>
        </w:tc>
        <w:tc>
          <w:tcPr>
            <w:tcW w:w="1656" w:type="dxa"/>
          </w:tcPr>
          <w:p w14:paraId="35C76941" w14:textId="7798A00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1,221</w:t>
            </w:r>
          </w:p>
        </w:tc>
        <w:tc>
          <w:tcPr>
            <w:tcW w:w="1440" w:type="dxa"/>
          </w:tcPr>
          <w:p w14:paraId="4C49961E" w14:textId="17C5B65E"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3.9</w:t>
            </w:r>
          </w:p>
        </w:tc>
        <w:tc>
          <w:tcPr>
            <w:tcW w:w="1872" w:type="dxa"/>
          </w:tcPr>
          <w:p w14:paraId="319EB7D8" w14:textId="5C9FB0A5"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w:t>
            </w:r>
          </w:p>
        </w:tc>
        <w:tc>
          <w:tcPr>
            <w:tcW w:w="1656" w:type="dxa"/>
          </w:tcPr>
          <w:p w14:paraId="63BB8D71" w14:textId="7BAC2D8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3.0</w:t>
            </w:r>
          </w:p>
        </w:tc>
      </w:tr>
      <w:tr w:rsidR="00A801B6" w:rsidRPr="00A801B6" w14:paraId="407AFF03" w14:textId="77777777" w:rsidTr="56167955">
        <w:tc>
          <w:tcPr>
            <w:tcW w:w="1265" w:type="dxa"/>
            <w:vMerge/>
          </w:tcPr>
          <w:p w14:paraId="43C7F521" w14:textId="77777777" w:rsidR="00A801B6" w:rsidRPr="00A801B6" w:rsidRDefault="00A801B6" w:rsidP="00A801B6">
            <w:pPr>
              <w:rPr>
                <w:rFonts w:asciiTheme="minorHAnsi" w:hAnsiTheme="minorHAnsi" w:cstheme="minorHAnsi"/>
                <w:b/>
                <w:bCs/>
                <w:szCs w:val="22"/>
              </w:rPr>
            </w:pPr>
          </w:p>
        </w:tc>
        <w:tc>
          <w:tcPr>
            <w:tcW w:w="1797" w:type="dxa"/>
          </w:tcPr>
          <w:p w14:paraId="6C9733CA" w14:textId="30959942"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Sixth+ Year</w:t>
            </w:r>
          </w:p>
        </w:tc>
        <w:tc>
          <w:tcPr>
            <w:tcW w:w="1656" w:type="dxa"/>
          </w:tcPr>
          <w:p w14:paraId="6B5046C8" w14:textId="42E58BF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7,364</w:t>
            </w:r>
          </w:p>
        </w:tc>
        <w:tc>
          <w:tcPr>
            <w:tcW w:w="1440" w:type="dxa"/>
          </w:tcPr>
          <w:p w14:paraId="0FCF830A" w14:textId="70F32852"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3.9</w:t>
            </w:r>
          </w:p>
        </w:tc>
        <w:tc>
          <w:tcPr>
            <w:tcW w:w="1872" w:type="dxa"/>
          </w:tcPr>
          <w:p w14:paraId="287B6862" w14:textId="3CE1EF18"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3.6</w:t>
            </w:r>
          </w:p>
        </w:tc>
        <w:tc>
          <w:tcPr>
            <w:tcW w:w="1656" w:type="dxa"/>
          </w:tcPr>
          <w:p w14:paraId="7762D1E2" w14:textId="4BC87D2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3.1</w:t>
            </w:r>
          </w:p>
        </w:tc>
      </w:tr>
      <w:tr w:rsidR="00A801B6" w:rsidRPr="00A801B6" w14:paraId="3B1DAA3D" w14:textId="77777777" w:rsidTr="56167955">
        <w:tc>
          <w:tcPr>
            <w:tcW w:w="1265" w:type="dxa"/>
            <w:vMerge/>
          </w:tcPr>
          <w:p w14:paraId="69D4413F" w14:textId="77777777" w:rsidR="00A801B6" w:rsidRPr="00A801B6" w:rsidRDefault="00A801B6" w:rsidP="00A801B6">
            <w:pPr>
              <w:rPr>
                <w:rFonts w:asciiTheme="minorHAnsi" w:hAnsiTheme="minorHAnsi" w:cstheme="minorHAnsi"/>
                <w:b/>
                <w:bCs/>
                <w:szCs w:val="22"/>
              </w:rPr>
            </w:pPr>
          </w:p>
        </w:tc>
        <w:tc>
          <w:tcPr>
            <w:tcW w:w="1797" w:type="dxa"/>
          </w:tcPr>
          <w:p w14:paraId="195547F5" w14:textId="111D8B25" w:rsidR="00A801B6" w:rsidRPr="00A801B6" w:rsidRDefault="00A801B6" w:rsidP="00A801B6">
            <w:pPr>
              <w:rPr>
                <w:rFonts w:asciiTheme="minorHAnsi" w:hAnsiTheme="minorHAnsi" w:cstheme="minorHAnsi"/>
                <w:b/>
                <w:bCs/>
                <w:szCs w:val="22"/>
              </w:rPr>
            </w:pPr>
            <w:r w:rsidRPr="00A801B6">
              <w:rPr>
                <w:rFonts w:asciiTheme="minorHAnsi" w:hAnsiTheme="minorHAnsi" w:cstheme="minorHAnsi"/>
                <w:b/>
                <w:bCs/>
                <w:szCs w:val="22"/>
              </w:rPr>
              <w:t>Total</w:t>
            </w:r>
          </w:p>
        </w:tc>
        <w:tc>
          <w:tcPr>
            <w:tcW w:w="1656" w:type="dxa"/>
          </w:tcPr>
          <w:p w14:paraId="22BE5EB8" w14:textId="6C6A0477"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16,771</w:t>
            </w:r>
          </w:p>
        </w:tc>
        <w:tc>
          <w:tcPr>
            <w:tcW w:w="1440" w:type="dxa"/>
          </w:tcPr>
          <w:p w14:paraId="650790CA" w14:textId="65F27D98"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3.5</w:t>
            </w:r>
          </w:p>
        </w:tc>
        <w:tc>
          <w:tcPr>
            <w:tcW w:w="1872" w:type="dxa"/>
          </w:tcPr>
          <w:p w14:paraId="202B7E3F" w14:textId="17CFB963"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3.3</w:t>
            </w:r>
          </w:p>
        </w:tc>
        <w:tc>
          <w:tcPr>
            <w:tcW w:w="1656" w:type="dxa"/>
          </w:tcPr>
          <w:p w14:paraId="12CD0C5A" w14:textId="22A57E3F"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2.8</w:t>
            </w:r>
          </w:p>
        </w:tc>
      </w:tr>
      <w:tr w:rsidR="00A801B6" w:rsidRPr="00A801B6" w14:paraId="0FEC1CE9" w14:textId="77777777" w:rsidTr="56167955">
        <w:tc>
          <w:tcPr>
            <w:tcW w:w="1265" w:type="dxa"/>
            <w:vMerge w:val="restart"/>
          </w:tcPr>
          <w:p w14:paraId="0B5D1AB8" w14:textId="56CAE915" w:rsidR="00A801B6" w:rsidRPr="00A801B6" w:rsidRDefault="00A801B6" w:rsidP="00A801B6">
            <w:pPr>
              <w:rPr>
                <w:rFonts w:asciiTheme="minorHAnsi" w:eastAsia="Calibri" w:hAnsiTheme="minorHAnsi" w:cstheme="minorHAnsi"/>
                <w:b/>
                <w:bCs/>
                <w:color w:val="000000" w:themeColor="text1"/>
                <w:szCs w:val="22"/>
              </w:rPr>
            </w:pPr>
            <w:r w:rsidRPr="00A801B6">
              <w:rPr>
                <w:rFonts w:asciiTheme="minorHAnsi" w:hAnsiTheme="minorHAnsi" w:cstheme="minorHAnsi"/>
                <w:szCs w:val="22"/>
              </w:rPr>
              <w:t>9</w:t>
            </w:r>
            <w:r w:rsidR="005948A3">
              <w:t>–</w:t>
            </w:r>
            <w:r w:rsidRPr="00A801B6">
              <w:rPr>
                <w:rFonts w:asciiTheme="minorHAnsi" w:hAnsiTheme="minorHAnsi" w:cstheme="minorHAnsi"/>
                <w:szCs w:val="22"/>
              </w:rPr>
              <w:t>12</w:t>
            </w:r>
          </w:p>
          <w:p w14:paraId="2691C6D2" w14:textId="1969CFFF" w:rsidR="00A801B6" w:rsidRPr="00A801B6" w:rsidRDefault="00A801B6" w:rsidP="00A801B6">
            <w:pPr>
              <w:rPr>
                <w:rFonts w:asciiTheme="minorHAnsi" w:eastAsia="Calibri" w:hAnsiTheme="minorHAnsi" w:cstheme="minorHAnsi"/>
                <w:b/>
                <w:bCs/>
                <w:color w:val="000000" w:themeColor="text1"/>
                <w:szCs w:val="22"/>
              </w:rPr>
            </w:pPr>
          </w:p>
        </w:tc>
        <w:tc>
          <w:tcPr>
            <w:tcW w:w="1797" w:type="dxa"/>
          </w:tcPr>
          <w:p w14:paraId="6219228F" w14:textId="1A8AF568"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First Year</w:t>
            </w:r>
          </w:p>
        </w:tc>
        <w:tc>
          <w:tcPr>
            <w:tcW w:w="1656" w:type="dxa"/>
          </w:tcPr>
          <w:p w14:paraId="71CBAC24" w14:textId="2F6461A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5,123</w:t>
            </w:r>
          </w:p>
        </w:tc>
        <w:tc>
          <w:tcPr>
            <w:tcW w:w="1440" w:type="dxa"/>
          </w:tcPr>
          <w:p w14:paraId="4E8DF5EC" w14:textId="2076D83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2.3</w:t>
            </w:r>
          </w:p>
        </w:tc>
        <w:tc>
          <w:tcPr>
            <w:tcW w:w="1872" w:type="dxa"/>
          </w:tcPr>
          <w:p w14:paraId="0DFF6D3D" w14:textId="70757D1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2.7</w:t>
            </w:r>
          </w:p>
        </w:tc>
        <w:tc>
          <w:tcPr>
            <w:tcW w:w="1656" w:type="dxa"/>
          </w:tcPr>
          <w:p w14:paraId="65C38656" w14:textId="405BB63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2.4</w:t>
            </w:r>
          </w:p>
        </w:tc>
      </w:tr>
      <w:tr w:rsidR="00A801B6" w:rsidRPr="00A801B6" w14:paraId="1951D75C" w14:textId="77777777" w:rsidTr="56167955">
        <w:tc>
          <w:tcPr>
            <w:tcW w:w="1265" w:type="dxa"/>
            <w:vMerge/>
          </w:tcPr>
          <w:p w14:paraId="48185CC0" w14:textId="77777777" w:rsidR="00A801B6" w:rsidRPr="00A801B6" w:rsidRDefault="00A801B6" w:rsidP="00A801B6">
            <w:pPr>
              <w:rPr>
                <w:rFonts w:asciiTheme="minorHAnsi" w:hAnsiTheme="minorHAnsi" w:cstheme="minorHAnsi"/>
                <w:szCs w:val="22"/>
              </w:rPr>
            </w:pPr>
          </w:p>
        </w:tc>
        <w:tc>
          <w:tcPr>
            <w:tcW w:w="1797" w:type="dxa"/>
          </w:tcPr>
          <w:p w14:paraId="50F75FF1" w14:textId="64AC63EB"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Second Year</w:t>
            </w:r>
          </w:p>
        </w:tc>
        <w:tc>
          <w:tcPr>
            <w:tcW w:w="1656" w:type="dxa"/>
          </w:tcPr>
          <w:p w14:paraId="1CD1EA6B" w14:textId="7414D290"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1,182</w:t>
            </w:r>
          </w:p>
        </w:tc>
        <w:tc>
          <w:tcPr>
            <w:tcW w:w="1440" w:type="dxa"/>
          </w:tcPr>
          <w:p w14:paraId="76AB01D5" w14:textId="4AC3376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2.9</w:t>
            </w:r>
          </w:p>
        </w:tc>
        <w:tc>
          <w:tcPr>
            <w:tcW w:w="1872" w:type="dxa"/>
          </w:tcPr>
          <w:p w14:paraId="55554360" w14:textId="21852B0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3.4</w:t>
            </w:r>
          </w:p>
        </w:tc>
        <w:tc>
          <w:tcPr>
            <w:tcW w:w="1656" w:type="dxa"/>
          </w:tcPr>
          <w:p w14:paraId="48572F60" w14:textId="5202769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3.0</w:t>
            </w:r>
          </w:p>
        </w:tc>
      </w:tr>
      <w:tr w:rsidR="00A801B6" w:rsidRPr="00A801B6" w14:paraId="05286F28" w14:textId="77777777" w:rsidTr="56167955">
        <w:tc>
          <w:tcPr>
            <w:tcW w:w="1265" w:type="dxa"/>
            <w:vMerge/>
          </w:tcPr>
          <w:p w14:paraId="1233DA05" w14:textId="77777777" w:rsidR="00A801B6" w:rsidRPr="00A801B6" w:rsidRDefault="00A801B6" w:rsidP="00A801B6">
            <w:pPr>
              <w:rPr>
                <w:rFonts w:asciiTheme="minorHAnsi" w:hAnsiTheme="minorHAnsi" w:cstheme="minorHAnsi"/>
                <w:szCs w:val="22"/>
              </w:rPr>
            </w:pPr>
          </w:p>
        </w:tc>
        <w:tc>
          <w:tcPr>
            <w:tcW w:w="1797" w:type="dxa"/>
          </w:tcPr>
          <w:p w14:paraId="7146D583" w14:textId="4B9E8FF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Third Year</w:t>
            </w:r>
          </w:p>
        </w:tc>
        <w:tc>
          <w:tcPr>
            <w:tcW w:w="1656" w:type="dxa"/>
          </w:tcPr>
          <w:p w14:paraId="180C1D18" w14:textId="3E0B5F5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3,419</w:t>
            </w:r>
          </w:p>
        </w:tc>
        <w:tc>
          <w:tcPr>
            <w:tcW w:w="1440" w:type="dxa"/>
          </w:tcPr>
          <w:p w14:paraId="509122AE" w14:textId="5BAC35B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2.8</w:t>
            </w:r>
          </w:p>
        </w:tc>
        <w:tc>
          <w:tcPr>
            <w:tcW w:w="1872" w:type="dxa"/>
          </w:tcPr>
          <w:p w14:paraId="1B649CD8" w14:textId="40A85A0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c>
          <w:tcPr>
            <w:tcW w:w="1656" w:type="dxa"/>
          </w:tcPr>
          <w:p w14:paraId="62C33EA3" w14:textId="1203BFD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2.9</w:t>
            </w:r>
          </w:p>
        </w:tc>
      </w:tr>
      <w:tr w:rsidR="00A801B6" w:rsidRPr="00A801B6" w14:paraId="6D6E9FE2" w14:textId="77777777" w:rsidTr="56167955">
        <w:tc>
          <w:tcPr>
            <w:tcW w:w="1265" w:type="dxa"/>
            <w:vMerge/>
          </w:tcPr>
          <w:p w14:paraId="73D66E01" w14:textId="77777777" w:rsidR="00A801B6" w:rsidRPr="00A801B6" w:rsidRDefault="00A801B6" w:rsidP="00A801B6">
            <w:pPr>
              <w:rPr>
                <w:rFonts w:asciiTheme="minorHAnsi" w:hAnsiTheme="minorHAnsi" w:cstheme="minorHAnsi"/>
                <w:szCs w:val="22"/>
              </w:rPr>
            </w:pPr>
          </w:p>
        </w:tc>
        <w:tc>
          <w:tcPr>
            <w:tcW w:w="1797" w:type="dxa"/>
          </w:tcPr>
          <w:p w14:paraId="3776B603" w14:textId="309EB6A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Fourth Year</w:t>
            </w:r>
          </w:p>
        </w:tc>
        <w:tc>
          <w:tcPr>
            <w:tcW w:w="1656" w:type="dxa"/>
          </w:tcPr>
          <w:p w14:paraId="6334C813" w14:textId="5C39B647"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2,159</w:t>
            </w:r>
          </w:p>
        </w:tc>
        <w:tc>
          <w:tcPr>
            <w:tcW w:w="1440" w:type="dxa"/>
          </w:tcPr>
          <w:p w14:paraId="37F25D0F" w14:textId="4216B76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3.1</w:t>
            </w:r>
          </w:p>
        </w:tc>
        <w:tc>
          <w:tcPr>
            <w:tcW w:w="1872" w:type="dxa"/>
          </w:tcPr>
          <w:p w14:paraId="5DE9B050" w14:textId="6A8B6131"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3.5</w:t>
            </w:r>
          </w:p>
        </w:tc>
        <w:tc>
          <w:tcPr>
            <w:tcW w:w="1656" w:type="dxa"/>
          </w:tcPr>
          <w:p w14:paraId="1FC08F36" w14:textId="60963B2D"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3.1</w:t>
            </w:r>
          </w:p>
        </w:tc>
      </w:tr>
      <w:tr w:rsidR="00A801B6" w:rsidRPr="00A801B6" w14:paraId="786E2E20" w14:textId="77777777" w:rsidTr="56167955">
        <w:tc>
          <w:tcPr>
            <w:tcW w:w="1265" w:type="dxa"/>
            <w:vMerge/>
          </w:tcPr>
          <w:p w14:paraId="7D6633FE" w14:textId="77777777" w:rsidR="00A801B6" w:rsidRPr="00A801B6" w:rsidRDefault="00A801B6" w:rsidP="00A801B6">
            <w:pPr>
              <w:rPr>
                <w:rFonts w:asciiTheme="minorHAnsi" w:hAnsiTheme="minorHAnsi" w:cstheme="minorHAnsi"/>
                <w:szCs w:val="22"/>
              </w:rPr>
            </w:pPr>
          </w:p>
        </w:tc>
        <w:tc>
          <w:tcPr>
            <w:tcW w:w="1797" w:type="dxa"/>
          </w:tcPr>
          <w:p w14:paraId="284AE4A0" w14:textId="6677D40F"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Fifth Year</w:t>
            </w:r>
          </w:p>
        </w:tc>
        <w:tc>
          <w:tcPr>
            <w:tcW w:w="1656" w:type="dxa"/>
          </w:tcPr>
          <w:p w14:paraId="06EFBBB3" w14:textId="08470EA4"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1,737</w:t>
            </w:r>
          </w:p>
        </w:tc>
        <w:tc>
          <w:tcPr>
            <w:tcW w:w="1440" w:type="dxa"/>
          </w:tcPr>
          <w:p w14:paraId="0A43B7EF" w14:textId="683AE8A2"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3.2</w:t>
            </w:r>
          </w:p>
        </w:tc>
        <w:tc>
          <w:tcPr>
            <w:tcW w:w="1872" w:type="dxa"/>
          </w:tcPr>
          <w:p w14:paraId="6DB93933" w14:textId="6A3BEE4F"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3.7</w:t>
            </w:r>
          </w:p>
        </w:tc>
        <w:tc>
          <w:tcPr>
            <w:tcW w:w="1656" w:type="dxa"/>
          </w:tcPr>
          <w:p w14:paraId="451CBAA6" w14:textId="5B3BDCEB"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3.2</w:t>
            </w:r>
          </w:p>
        </w:tc>
      </w:tr>
      <w:tr w:rsidR="00A801B6" w:rsidRPr="00A801B6" w14:paraId="6171EAE9" w14:textId="77777777" w:rsidTr="56167955">
        <w:tc>
          <w:tcPr>
            <w:tcW w:w="1265" w:type="dxa"/>
            <w:vMerge/>
          </w:tcPr>
          <w:p w14:paraId="2A41D051" w14:textId="77777777" w:rsidR="00A801B6" w:rsidRPr="00A801B6" w:rsidRDefault="00A801B6" w:rsidP="00A801B6">
            <w:pPr>
              <w:rPr>
                <w:rFonts w:asciiTheme="minorHAnsi" w:hAnsiTheme="minorHAnsi" w:cstheme="minorHAnsi"/>
                <w:szCs w:val="22"/>
              </w:rPr>
            </w:pPr>
          </w:p>
        </w:tc>
        <w:tc>
          <w:tcPr>
            <w:tcW w:w="1797" w:type="dxa"/>
          </w:tcPr>
          <w:p w14:paraId="4BB61A19" w14:textId="48C04511" w:rsidR="00A801B6" w:rsidRPr="00A801B6" w:rsidRDefault="00A801B6" w:rsidP="00A801B6">
            <w:pPr>
              <w:rPr>
                <w:rFonts w:asciiTheme="minorHAnsi" w:hAnsiTheme="minorHAnsi" w:cstheme="minorHAnsi"/>
                <w:szCs w:val="22"/>
              </w:rPr>
            </w:pPr>
            <w:r w:rsidRPr="00A801B6">
              <w:rPr>
                <w:rFonts w:asciiTheme="minorHAnsi" w:hAnsiTheme="minorHAnsi" w:cstheme="minorHAnsi"/>
                <w:szCs w:val="22"/>
              </w:rPr>
              <w:t>Sixth+ Year</w:t>
            </w:r>
          </w:p>
        </w:tc>
        <w:tc>
          <w:tcPr>
            <w:tcW w:w="1656" w:type="dxa"/>
          </w:tcPr>
          <w:p w14:paraId="463BA879" w14:textId="3AE1C566"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7,006</w:t>
            </w:r>
          </w:p>
        </w:tc>
        <w:tc>
          <w:tcPr>
            <w:tcW w:w="1440" w:type="dxa"/>
          </w:tcPr>
          <w:p w14:paraId="31BD8AF9" w14:textId="041741AA"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c>
          <w:tcPr>
            <w:tcW w:w="1872" w:type="dxa"/>
          </w:tcPr>
          <w:p w14:paraId="28824F7E" w14:textId="017718C3"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3.8</w:t>
            </w:r>
          </w:p>
        </w:tc>
        <w:tc>
          <w:tcPr>
            <w:tcW w:w="1656" w:type="dxa"/>
          </w:tcPr>
          <w:p w14:paraId="0F44B1D5" w14:textId="2CF2C46C" w:rsidR="00A801B6" w:rsidRPr="00A801B6" w:rsidRDefault="00A801B6" w:rsidP="00A801B6">
            <w:pPr>
              <w:jc w:val="center"/>
              <w:rPr>
                <w:rFonts w:asciiTheme="minorHAnsi" w:hAnsiTheme="minorHAnsi" w:cstheme="minorHAnsi"/>
                <w:szCs w:val="22"/>
              </w:rPr>
            </w:pPr>
            <w:r w:rsidRPr="00A801B6">
              <w:rPr>
                <w:rFonts w:asciiTheme="minorHAnsi" w:hAnsiTheme="minorHAnsi" w:cstheme="minorHAnsi"/>
                <w:szCs w:val="22"/>
              </w:rPr>
              <w:t>3.3</w:t>
            </w:r>
          </w:p>
        </w:tc>
      </w:tr>
      <w:tr w:rsidR="00A801B6" w:rsidRPr="00A801B6" w14:paraId="4DAB19A9" w14:textId="77777777" w:rsidTr="56167955">
        <w:tc>
          <w:tcPr>
            <w:tcW w:w="1265" w:type="dxa"/>
            <w:vMerge/>
          </w:tcPr>
          <w:p w14:paraId="00C56091" w14:textId="77777777" w:rsidR="00A801B6" w:rsidRPr="00A801B6" w:rsidRDefault="00A801B6" w:rsidP="00A801B6">
            <w:pPr>
              <w:rPr>
                <w:rFonts w:asciiTheme="minorHAnsi" w:hAnsiTheme="minorHAnsi" w:cstheme="minorHAnsi"/>
                <w:szCs w:val="22"/>
              </w:rPr>
            </w:pPr>
          </w:p>
        </w:tc>
        <w:tc>
          <w:tcPr>
            <w:tcW w:w="1797" w:type="dxa"/>
          </w:tcPr>
          <w:p w14:paraId="64646753" w14:textId="45E463CC" w:rsidR="00A801B6" w:rsidRPr="00A801B6" w:rsidRDefault="00A801B6" w:rsidP="00A801B6">
            <w:pPr>
              <w:rPr>
                <w:rFonts w:asciiTheme="minorHAnsi" w:hAnsiTheme="minorHAnsi" w:cstheme="minorHAnsi"/>
                <w:b/>
                <w:bCs/>
                <w:szCs w:val="22"/>
              </w:rPr>
            </w:pPr>
            <w:r w:rsidRPr="00A801B6">
              <w:rPr>
                <w:rFonts w:asciiTheme="minorHAnsi" w:hAnsiTheme="minorHAnsi" w:cstheme="minorHAnsi"/>
                <w:b/>
                <w:bCs/>
                <w:szCs w:val="22"/>
              </w:rPr>
              <w:t>Total</w:t>
            </w:r>
          </w:p>
        </w:tc>
        <w:tc>
          <w:tcPr>
            <w:tcW w:w="1656" w:type="dxa"/>
          </w:tcPr>
          <w:p w14:paraId="2206C853" w14:textId="43F3A491"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20,626</w:t>
            </w:r>
          </w:p>
        </w:tc>
        <w:tc>
          <w:tcPr>
            <w:tcW w:w="1440" w:type="dxa"/>
          </w:tcPr>
          <w:p w14:paraId="07C66A8E" w14:textId="2DFFAD86"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2.9</w:t>
            </w:r>
          </w:p>
        </w:tc>
        <w:tc>
          <w:tcPr>
            <w:tcW w:w="1872" w:type="dxa"/>
          </w:tcPr>
          <w:p w14:paraId="7AB596EA" w14:textId="4C2B1344"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3.3</w:t>
            </w:r>
          </w:p>
        </w:tc>
        <w:tc>
          <w:tcPr>
            <w:tcW w:w="1656" w:type="dxa"/>
          </w:tcPr>
          <w:p w14:paraId="4732312C" w14:textId="250BFC39" w:rsidR="00A801B6" w:rsidRPr="00A801B6" w:rsidRDefault="00A801B6" w:rsidP="00A801B6">
            <w:pPr>
              <w:jc w:val="center"/>
              <w:rPr>
                <w:rFonts w:asciiTheme="minorHAnsi" w:hAnsiTheme="minorHAnsi" w:cstheme="minorHAnsi"/>
                <w:b/>
                <w:bCs/>
                <w:szCs w:val="22"/>
              </w:rPr>
            </w:pPr>
            <w:r w:rsidRPr="00A801B6">
              <w:rPr>
                <w:rFonts w:asciiTheme="minorHAnsi" w:hAnsiTheme="minorHAnsi" w:cstheme="minorHAnsi"/>
                <w:b/>
                <w:bCs/>
                <w:szCs w:val="22"/>
              </w:rPr>
              <w:t>3.0</w:t>
            </w:r>
          </w:p>
        </w:tc>
      </w:tr>
      <w:tr w:rsidR="008C0F73" w:rsidRPr="00A801B6" w14:paraId="7AB229AC" w14:textId="77777777" w:rsidTr="56167955">
        <w:tc>
          <w:tcPr>
            <w:tcW w:w="3062" w:type="dxa"/>
            <w:gridSpan w:val="2"/>
          </w:tcPr>
          <w:p w14:paraId="1DD201A3" w14:textId="6FF6D355" w:rsidR="008C0F73" w:rsidRPr="00A801B6" w:rsidRDefault="008C0F73" w:rsidP="008C0F73">
            <w:pPr>
              <w:rPr>
                <w:rFonts w:asciiTheme="minorHAnsi" w:eastAsia="Calibri" w:hAnsiTheme="minorHAnsi" w:cstheme="minorHAnsi"/>
                <w:b/>
                <w:bCs/>
                <w:color w:val="000000" w:themeColor="text1"/>
                <w:szCs w:val="22"/>
              </w:rPr>
            </w:pPr>
            <w:r w:rsidRPr="00A801B6">
              <w:rPr>
                <w:rFonts w:asciiTheme="minorHAnsi" w:eastAsia="Calibri" w:hAnsiTheme="minorHAnsi" w:cstheme="minorHAnsi"/>
                <w:b/>
                <w:bCs/>
                <w:color w:val="000000" w:themeColor="text1"/>
                <w:szCs w:val="22"/>
              </w:rPr>
              <w:t>Grand Total</w:t>
            </w:r>
          </w:p>
        </w:tc>
        <w:tc>
          <w:tcPr>
            <w:tcW w:w="1656" w:type="dxa"/>
          </w:tcPr>
          <w:p w14:paraId="17EA8180" w14:textId="5259BAA7" w:rsidR="008C0F73" w:rsidRPr="00A801B6" w:rsidRDefault="008C0F73" w:rsidP="008C0F73">
            <w:pPr>
              <w:jc w:val="center"/>
              <w:rPr>
                <w:rFonts w:asciiTheme="minorHAnsi" w:eastAsia="Calibri" w:hAnsiTheme="minorHAnsi" w:cstheme="minorHAnsi"/>
                <w:b/>
                <w:bCs/>
                <w:color w:val="000000" w:themeColor="text1"/>
                <w:szCs w:val="22"/>
              </w:rPr>
            </w:pPr>
            <w:r w:rsidRPr="00A801B6">
              <w:rPr>
                <w:rFonts w:asciiTheme="minorHAnsi" w:hAnsiTheme="minorHAnsi" w:cstheme="minorHAnsi"/>
                <w:b/>
                <w:bCs/>
                <w:szCs w:val="22"/>
              </w:rPr>
              <w:t>99,446</w:t>
            </w:r>
          </w:p>
        </w:tc>
        <w:tc>
          <w:tcPr>
            <w:tcW w:w="1440" w:type="dxa"/>
          </w:tcPr>
          <w:p w14:paraId="0C817E24" w14:textId="4371DC33" w:rsidR="008C0F73" w:rsidRPr="00A801B6" w:rsidRDefault="008C0F73" w:rsidP="008C0F73">
            <w:pPr>
              <w:jc w:val="center"/>
              <w:rPr>
                <w:rFonts w:asciiTheme="minorHAnsi" w:eastAsia="Calibri" w:hAnsiTheme="minorHAnsi" w:cstheme="minorHAnsi"/>
                <w:b/>
                <w:bCs/>
                <w:color w:val="000000" w:themeColor="text1"/>
                <w:szCs w:val="22"/>
              </w:rPr>
            </w:pPr>
            <w:r w:rsidRPr="00A801B6">
              <w:rPr>
                <w:rFonts w:asciiTheme="minorHAnsi" w:hAnsiTheme="minorHAnsi" w:cstheme="minorHAnsi"/>
                <w:b/>
                <w:bCs/>
                <w:szCs w:val="22"/>
              </w:rPr>
              <w:t>3.5</w:t>
            </w:r>
          </w:p>
        </w:tc>
        <w:tc>
          <w:tcPr>
            <w:tcW w:w="1872" w:type="dxa"/>
          </w:tcPr>
          <w:p w14:paraId="664A9FC2" w14:textId="26542FD4" w:rsidR="008C0F73" w:rsidRPr="00A801B6" w:rsidRDefault="008C0F73" w:rsidP="008C0F73">
            <w:pPr>
              <w:jc w:val="center"/>
              <w:rPr>
                <w:rFonts w:asciiTheme="minorHAnsi" w:eastAsia="Calibri" w:hAnsiTheme="minorHAnsi" w:cstheme="minorHAnsi"/>
                <w:b/>
                <w:bCs/>
                <w:color w:val="000000" w:themeColor="text1"/>
                <w:szCs w:val="22"/>
              </w:rPr>
            </w:pPr>
            <w:r w:rsidRPr="00A801B6">
              <w:rPr>
                <w:rFonts w:asciiTheme="minorHAnsi" w:hAnsiTheme="minorHAnsi" w:cstheme="minorHAnsi"/>
                <w:b/>
                <w:bCs/>
                <w:szCs w:val="22"/>
              </w:rPr>
              <w:t>3.5</w:t>
            </w:r>
          </w:p>
        </w:tc>
        <w:tc>
          <w:tcPr>
            <w:tcW w:w="1656" w:type="dxa"/>
          </w:tcPr>
          <w:p w14:paraId="44B55239" w14:textId="662ACF31" w:rsidR="008C0F73" w:rsidRPr="00A801B6" w:rsidRDefault="008C0F73" w:rsidP="008C0F73">
            <w:pPr>
              <w:jc w:val="center"/>
              <w:rPr>
                <w:rFonts w:asciiTheme="minorHAnsi" w:eastAsia="Calibri" w:hAnsiTheme="minorHAnsi" w:cstheme="minorHAnsi"/>
                <w:b/>
                <w:bCs/>
                <w:color w:val="000000" w:themeColor="text1"/>
                <w:szCs w:val="22"/>
              </w:rPr>
            </w:pPr>
            <w:r w:rsidRPr="00A801B6">
              <w:rPr>
                <w:rFonts w:asciiTheme="minorHAnsi" w:hAnsiTheme="minorHAnsi" w:cstheme="minorHAnsi"/>
                <w:b/>
                <w:bCs/>
                <w:szCs w:val="22"/>
              </w:rPr>
              <w:t>2.8</w:t>
            </w:r>
          </w:p>
        </w:tc>
      </w:tr>
    </w:tbl>
    <w:p w14:paraId="439E1493" w14:textId="3E041F3F" w:rsidR="3A0F847E" w:rsidRPr="005110E8" w:rsidRDefault="3A0F847E" w:rsidP="009026A2">
      <w:pPr>
        <w:jc w:val="center"/>
        <w:rPr>
          <w:rFonts w:ascii="Arial" w:hAnsi="Arial" w:cs="Arial"/>
          <w:b/>
          <w:bCs/>
        </w:rPr>
      </w:pPr>
    </w:p>
    <w:p w14:paraId="29B3E95E" w14:textId="2E50E752" w:rsidR="00551AC0" w:rsidRPr="00231B0E" w:rsidRDefault="00DE7DD0" w:rsidP="00E96101">
      <w:pPr>
        <w:pStyle w:val="Heading2"/>
      </w:pPr>
      <w:r>
        <w:br w:type="page"/>
      </w:r>
      <w:bookmarkStart w:id="13" w:name="_Toc155179679"/>
      <w:r w:rsidR="58F1BD37">
        <w:lastRenderedPageBreak/>
        <w:t xml:space="preserve">Results </w:t>
      </w:r>
      <w:r w:rsidR="64DC703A">
        <w:t>o</w:t>
      </w:r>
      <w:r w:rsidR="22045E0E">
        <w:t>f</w:t>
      </w:r>
      <w:r w:rsidR="64DC703A">
        <w:t xml:space="preserve"> the </w:t>
      </w:r>
      <w:r w:rsidR="22045E0E">
        <w:t>20</w:t>
      </w:r>
      <w:r w:rsidR="7346169A">
        <w:t>2</w:t>
      </w:r>
      <w:r w:rsidR="00A801B6">
        <w:t>2</w:t>
      </w:r>
      <w:r w:rsidR="22045E0E">
        <w:t xml:space="preserve"> </w:t>
      </w:r>
      <w:r w:rsidR="64DC703A">
        <w:t>Alternate ACCESS</w:t>
      </w:r>
      <w:r w:rsidR="00151C22">
        <w:t xml:space="preserve"> for ELLs</w:t>
      </w:r>
      <w:bookmarkEnd w:id="13"/>
    </w:p>
    <w:p w14:paraId="760C8493" w14:textId="5B96C112" w:rsidR="003811A9" w:rsidRDefault="00BC15F0" w:rsidP="004A4299">
      <w:pPr>
        <w:ind w:right="-180"/>
        <w:rPr>
          <w:bCs/>
          <w:color w:val="000000"/>
        </w:rPr>
      </w:pPr>
      <w:r>
        <w:t xml:space="preserve">The Alternate ACCESS </w:t>
      </w:r>
      <w:r w:rsidR="00987731">
        <w:t xml:space="preserve">for ELLs </w:t>
      </w:r>
      <w:r>
        <w:t>assessment was first administered in 2014 to EL</w:t>
      </w:r>
      <w:r w:rsidR="00F671D4">
        <w:t>s</w:t>
      </w:r>
      <w:r>
        <w:t xml:space="preserve"> with </w:t>
      </w:r>
      <w:r w:rsidR="00151C22">
        <w:t xml:space="preserve">the most </w:t>
      </w:r>
      <w:r>
        <w:t>significant cognitive disabilities.</w:t>
      </w:r>
      <w:r>
        <w:rPr>
          <w:bCs/>
          <w:color w:val="000000"/>
        </w:rPr>
        <w:t xml:space="preserve"> </w:t>
      </w:r>
      <w:r w:rsidR="00693D19" w:rsidRPr="006951BE">
        <w:rPr>
          <w:bCs/>
          <w:color w:val="000000"/>
        </w:rPr>
        <w:t>The Alternate ACCESS</w:t>
      </w:r>
      <w:r w:rsidR="00FD650A">
        <w:rPr>
          <w:bCs/>
          <w:color w:val="000000"/>
        </w:rPr>
        <w:t xml:space="preserve"> </w:t>
      </w:r>
      <w:r w:rsidR="00693D19" w:rsidRPr="006951BE">
        <w:rPr>
          <w:bCs/>
          <w:color w:val="000000"/>
        </w:rPr>
        <w:t xml:space="preserve">results </w:t>
      </w:r>
      <w:r w:rsidR="002C1273">
        <w:rPr>
          <w:bCs/>
          <w:color w:val="000000"/>
        </w:rPr>
        <w:t>a</w:t>
      </w:r>
      <w:r w:rsidR="00693D19" w:rsidRPr="006951BE">
        <w:rPr>
          <w:bCs/>
          <w:color w:val="000000"/>
        </w:rPr>
        <w:t xml:space="preserve">re reported at six </w:t>
      </w:r>
      <w:r w:rsidR="009634D0" w:rsidRPr="006951BE">
        <w:rPr>
          <w:bCs/>
          <w:color w:val="000000"/>
        </w:rPr>
        <w:t xml:space="preserve">proficiency </w:t>
      </w:r>
      <w:r w:rsidR="00693D19" w:rsidRPr="006951BE">
        <w:rPr>
          <w:bCs/>
          <w:color w:val="000000"/>
        </w:rPr>
        <w:t>levels</w:t>
      </w:r>
      <w:r w:rsidR="00C95B9B">
        <w:rPr>
          <w:bCs/>
          <w:color w:val="000000"/>
        </w:rPr>
        <w:t xml:space="preserve">: </w:t>
      </w:r>
      <w:r w:rsidR="00693D19" w:rsidRPr="006951BE">
        <w:rPr>
          <w:bCs/>
          <w:color w:val="000000"/>
        </w:rPr>
        <w:t>A1-Initiating, A2-Exploring, A3</w:t>
      </w:r>
      <w:r w:rsidR="00615611" w:rsidRPr="006951BE">
        <w:rPr>
          <w:bCs/>
          <w:color w:val="000000"/>
        </w:rPr>
        <w:t>-</w:t>
      </w:r>
      <w:r w:rsidR="00693D19" w:rsidRPr="006951BE">
        <w:rPr>
          <w:bCs/>
          <w:color w:val="000000"/>
        </w:rPr>
        <w:t>Engaging, P1-Entering, P2-Emerging</w:t>
      </w:r>
      <w:r w:rsidR="009634D0" w:rsidRPr="006951BE">
        <w:rPr>
          <w:bCs/>
          <w:color w:val="000000"/>
        </w:rPr>
        <w:t>,</w:t>
      </w:r>
      <w:r w:rsidR="00693D19" w:rsidRPr="006951BE">
        <w:rPr>
          <w:bCs/>
          <w:color w:val="000000"/>
        </w:rPr>
        <w:t xml:space="preserve"> and P3-Developing</w:t>
      </w:r>
      <w:r w:rsidR="009372A7">
        <w:rPr>
          <w:bCs/>
          <w:color w:val="000000"/>
        </w:rPr>
        <w:t xml:space="preserve"> (for Writing only)</w:t>
      </w:r>
      <w:r w:rsidR="00693D19" w:rsidRPr="006951BE">
        <w:rPr>
          <w:bCs/>
          <w:color w:val="000000"/>
        </w:rPr>
        <w:t xml:space="preserve">, and on a numerical scale from 900 to 960. </w:t>
      </w:r>
      <w:r w:rsidR="003B233D" w:rsidRPr="006951BE">
        <w:rPr>
          <w:bCs/>
          <w:color w:val="000000"/>
        </w:rPr>
        <w:t>S</w:t>
      </w:r>
      <w:r w:rsidR="007245D7" w:rsidRPr="006951BE">
        <w:rPr>
          <w:bCs/>
          <w:color w:val="000000"/>
        </w:rPr>
        <w:t xml:space="preserve">ee Appendix </w:t>
      </w:r>
      <w:r w:rsidR="00FF0969">
        <w:rPr>
          <w:bCs/>
          <w:color w:val="000000"/>
        </w:rPr>
        <w:t>B</w:t>
      </w:r>
      <w:r w:rsidR="007245D7" w:rsidRPr="006951BE">
        <w:rPr>
          <w:bCs/>
          <w:color w:val="000000"/>
        </w:rPr>
        <w:t xml:space="preserve"> for the performance definitions of the Alternate ACCESS proficiency levels.</w:t>
      </w:r>
    </w:p>
    <w:p w14:paraId="5946FBE7" w14:textId="77777777" w:rsidR="00FB34EF" w:rsidRDefault="00FB34EF" w:rsidP="004A4299">
      <w:pPr>
        <w:ind w:right="-180"/>
        <w:rPr>
          <w:bCs/>
          <w:color w:val="000000"/>
        </w:rPr>
      </w:pPr>
    </w:p>
    <w:p w14:paraId="2959E855" w14:textId="23818CD5" w:rsidR="00BF19F6" w:rsidRDefault="00697379" w:rsidP="00C2206A">
      <w:pPr>
        <w:pStyle w:val="BodyText"/>
        <w:tabs>
          <w:tab w:val="left" w:pos="1080"/>
        </w:tabs>
        <w:ind w:right="-540"/>
      </w:pPr>
      <w:r>
        <w:t xml:space="preserve">Overall, </w:t>
      </w:r>
      <w:r w:rsidR="009A57E4">
        <w:t xml:space="preserve">1,551 </w:t>
      </w:r>
      <w:r>
        <w:t xml:space="preserve">students participated in the </w:t>
      </w:r>
      <w:r w:rsidR="009A57E4">
        <w:t xml:space="preserve">2022 </w:t>
      </w:r>
      <w:r>
        <w:t xml:space="preserve">Alternate ACCESS, compared with </w:t>
      </w:r>
      <w:r w:rsidR="009A57E4">
        <w:t xml:space="preserve">999 </w:t>
      </w:r>
      <w:r w:rsidR="003E3C49">
        <w:t>students</w:t>
      </w:r>
      <w:r>
        <w:t xml:space="preserve"> in </w:t>
      </w:r>
      <w:r w:rsidR="009A57E4">
        <w:t>2021</w:t>
      </w:r>
      <w:r>
        <w:t xml:space="preserve">. </w:t>
      </w:r>
      <w:r w:rsidR="00C2206A">
        <w:t>The percentage of students in each Alternate ACCESS</w:t>
      </w:r>
      <w:r w:rsidR="00C2206A">
        <w:rPr>
          <w:rStyle w:val="CommentReference"/>
        </w:rPr>
        <w:t xml:space="preserve"> </w:t>
      </w:r>
      <w:r w:rsidR="7C9F7984">
        <w:t xml:space="preserve">proficiency level </w:t>
      </w:r>
      <w:r w:rsidR="00C2206A">
        <w:t xml:space="preserve">is </w:t>
      </w:r>
      <w:r w:rsidR="7C9F7984">
        <w:t xml:space="preserve">shown by grade in </w:t>
      </w:r>
      <w:r w:rsidR="004A609A">
        <w:t>t</w:t>
      </w:r>
      <w:r w:rsidR="7C9F7984">
        <w:t xml:space="preserve">able </w:t>
      </w:r>
      <w:r w:rsidR="009A57E4">
        <w:t>8</w:t>
      </w:r>
      <w:r w:rsidR="2080A846">
        <w:t>.</w:t>
      </w:r>
      <w:r w:rsidR="08A656F1">
        <w:t xml:space="preserve"> </w:t>
      </w:r>
    </w:p>
    <w:p w14:paraId="2B6C9A7F" w14:textId="77777777" w:rsidR="00626698" w:rsidRPr="006951BE" w:rsidRDefault="00626698" w:rsidP="00CB307C">
      <w:pPr>
        <w:ind w:left="3600" w:firstLine="720"/>
        <w:rPr>
          <w:rFonts w:ascii="Arial" w:hAnsi="Arial" w:cs="Arial"/>
          <w:b/>
          <w:sz w:val="20"/>
        </w:rPr>
      </w:pPr>
    </w:p>
    <w:p w14:paraId="006FCDFC" w14:textId="6F896EA8" w:rsidR="00626698" w:rsidRDefault="00626698" w:rsidP="00EC1043">
      <w:pPr>
        <w:jc w:val="center"/>
        <w:rPr>
          <w:rFonts w:ascii="Arial" w:hAnsi="Arial" w:cs="Arial"/>
          <w:b/>
          <w:sz w:val="20"/>
          <w:szCs w:val="28"/>
        </w:rPr>
      </w:pPr>
      <w:r w:rsidRPr="00675A4E">
        <w:rPr>
          <w:rFonts w:ascii="Arial" w:hAnsi="Arial" w:cs="Arial"/>
          <w:b/>
          <w:sz w:val="20"/>
        </w:rPr>
        <w:t xml:space="preserve">Table </w:t>
      </w:r>
      <w:r w:rsidR="009A57E4">
        <w:rPr>
          <w:rFonts w:ascii="Arial" w:hAnsi="Arial" w:cs="Arial"/>
          <w:b/>
          <w:sz w:val="20"/>
        </w:rPr>
        <w:t>8</w:t>
      </w:r>
      <w:r w:rsidRPr="001B0A33">
        <w:rPr>
          <w:rFonts w:ascii="Arial" w:hAnsi="Arial" w:cs="Arial"/>
          <w:b/>
          <w:sz w:val="20"/>
        </w:rPr>
        <w:t>.</w:t>
      </w:r>
      <w:r w:rsidR="00A72D61">
        <w:rPr>
          <w:rFonts w:ascii="Arial" w:hAnsi="Arial" w:cs="Arial"/>
          <w:b/>
          <w:sz w:val="20"/>
          <w:szCs w:val="28"/>
        </w:rPr>
        <w:t xml:space="preserve"> </w:t>
      </w:r>
      <w:r w:rsidR="003E3C49">
        <w:rPr>
          <w:rFonts w:ascii="Arial" w:hAnsi="Arial" w:cs="Arial"/>
          <w:b/>
          <w:sz w:val="20"/>
          <w:szCs w:val="28"/>
        </w:rPr>
        <w:t>Percent</w:t>
      </w:r>
      <w:r w:rsidR="00881A1D">
        <w:rPr>
          <w:rFonts w:ascii="Arial" w:hAnsi="Arial" w:cs="Arial"/>
          <w:b/>
          <w:sz w:val="20"/>
          <w:szCs w:val="28"/>
        </w:rPr>
        <w:t>age</w:t>
      </w:r>
      <w:r w:rsidR="003E3C49">
        <w:rPr>
          <w:rFonts w:ascii="Arial" w:hAnsi="Arial" w:cs="Arial"/>
          <w:b/>
          <w:sz w:val="20"/>
          <w:szCs w:val="28"/>
        </w:rPr>
        <w:t xml:space="preserve"> of Students </w:t>
      </w:r>
      <w:r w:rsidR="001D21FC">
        <w:rPr>
          <w:rFonts w:ascii="Arial" w:hAnsi="Arial" w:cs="Arial"/>
          <w:b/>
          <w:sz w:val="20"/>
          <w:szCs w:val="28"/>
        </w:rPr>
        <w:t>T</w:t>
      </w:r>
      <w:r w:rsidR="003E3C49">
        <w:rPr>
          <w:rFonts w:ascii="Arial" w:hAnsi="Arial" w:cs="Arial"/>
          <w:b/>
          <w:sz w:val="20"/>
          <w:szCs w:val="28"/>
        </w:rPr>
        <w:t xml:space="preserve">aking </w:t>
      </w:r>
      <w:r w:rsidRPr="00CE2EDE">
        <w:rPr>
          <w:rFonts w:ascii="Arial" w:hAnsi="Arial" w:cs="Arial"/>
          <w:b/>
          <w:sz w:val="20"/>
          <w:szCs w:val="28"/>
        </w:rPr>
        <w:t xml:space="preserve">Alternate ACCESS </w:t>
      </w:r>
      <w:r w:rsidR="003E3C49">
        <w:rPr>
          <w:rFonts w:ascii="Arial" w:hAnsi="Arial" w:cs="Arial"/>
          <w:b/>
          <w:sz w:val="20"/>
          <w:szCs w:val="28"/>
        </w:rPr>
        <w:t xml:space="preserve">in </w:t>
      </w:r>
      <w:r w:rsidR="001D21FC">
        <w:rPr>
          <w:rFonts w:ascii="Arial" w:hAnsi="Arial" w:cs="Arial"/>
          <w:b/>
          <w:sz w:val="20"/>
          <w:szCs w:val="28"/>
        </w:rPr>
        <w:t>E</w:t>
      </w:r>
      <w:r w:rsidR="003E3C49">
        <w:rPr>
          <w:rFonts w:ascii="Arial" w:hAnsi="Arial" w:cs="Arial"/>
          <w:b/>
          <w:sz w:val="20"/>
          <w:szCs w:val="28"/>
        </w:rPr>
        <w:t xml:space="preserve">ach </w:t>
      </w:r>
      <w:r w:rsidR="003B08A8">
        <w:rPr>
          <w:rFonts w:ascii="Arial" w:hAnsi="Arial" w:cs="Arial"/>
          <w:b/>
          <w:sz w:val="20"/>
          <w:szCs w:val="28"/>
        </w:rPr>
        <w:t>P</w:t>
      </w:r>
      <w:r w:rsidRPr="00CE2EDE">
        <w:rPr>
          <w:rFonts w:ascii="Arial" w:hAnsi="Arial" w:cs="Arial"/>
          <w:b/>
          <w:sz w:val="20"/>
          <w:szCs w:val="28"/>
        </w:rPr>
        <w:t xml:space="preserve">roficiency </w:t>
      </w:r>
      <w:r w:rsidR="003B08A8">
        <w:rPr>
          <w:rFonts w:ascii="Arial" w:hAnsi="Arial" w:cs="Arial"/>
          <w:b/>
          <w:sz w:val="20"/>
          <w:szCs w:val="28"/>
        </w:rPr>
        <w:t>L</w:t>
      </w:r>
      <w:r w:rsidRPr="00CE2EDE">
        <w:rPr>
          <w:rFonts w:ascii="Arial" w:hAnsi="Arial" w:cs="Arial"/>
          <w:b/>
          <w:sz w:val="20"/>
          <w:szCs w:val="28"/>
        </w:rPr>
        <w:t xml:space="preserve">evel </w:t>
      </w:r>
      <w:r w:rsidR="003E3C49">
        <w:rPr>
          <w:rFonts w:ascii="Arial" w:hAnsi="Arial" w:cs="Arial"/>
          <w:b/>
          <w:sz w:val="20"/>
          <w:szCs w:val="28"/>
        </w:rPr>
        <w:t xml:space="preserve">and </w:t>
      </w:r>
      <w:r w:rsidR="003B08A8">
        <w:rPr>
          <w:rFonts w:ascii="Arial" w:hAnsi="Arial" w:cs="Arial"/>
          <w:b/>
          <w:sz w:val="20"/>
          <w:szCs w:val="28"/>
        </w:rPr>
        <w:t>G</w:t>
      </w:r>
      <w:r w:rsidRPr="00CE2EDE">
        <w:rPr>
          <w:rFonts w:ascii="Arial" w:hAnsi="Arial" w:cs="Arial"/>
          <w:b/>
          <w:sz w:val="20"/>
          <w:szCs w:val="28"/>
        </w:rPr>
        <w:t>rade</w:t>
      </w:r>
      <w:r w:rsidR="001F551A">
        <w:rPr>
          <w:rFonts w:ascii="Arial" w:hAnsi="Arial" w:cs="Arial"/>
          <w:b/>
          <w:sz w:val="20"/>
          <w:szCs w:val="28"/>
        </w:rPr>
        <w:t xml:space="preserve"> (20</w:t>
      </w:r>
      <w:r w:rsidR="00767132">
        <w:rPr>
          <w:rFonts w:ascii="Arial" w:hAnsi="Arial" w:cs="Arial"/>
          <w:b/>
          <w:sz w:val="20"/>
          <w:szCs w:val="28"/>
        </w:rPr>
        <w:t>2</w:t>
      </w:r>
      <w:r w:rsidR="0099015F">
        <w:rPr>
          <w:rFonts w:ascii="Arial" w:hAnsi="Arial" w:cs="Arial"/>
          <w:b/>
          <w:sz w:val="20"/>
          <w:szCs w:val="28"/>
        </w:rPr>
        <w:t>2</w:t>
      </w:r>
      <w:r w:rsidR="001F551A">
        <w:rPr>
          <w:rFonts w:ascii="Arial" w:hAnsi="Arial" w:cs="Arial"/>
          <w:b/>
          <w:sz w:val="20"/>
          <w:szCs w:val="28"/>
        </w:rPr>
        <w:t>)</w:t>
      </w:r>
    </w:p>
    <w:p w14:paraId="5C3DF9D6" w14:textId="77777777" w:rsidR="00626698" w:rsidRDefault="00626698" w:rsidP="00EC1043">
      <w:pPr>
        <w:jc w:val="center"/>
        <w:rPr>
          <w:rFonts w:ascii="Arial" w:hAnsi="Arial" w:cs="Arial"/>
          <w:b/>
          <w:sz w:val="20"/>
          <w:szCs w:val="28"/>
        </w:rPr>
      </w:pPr>
    </w:p>
    <w:tbl>
      <w:tblPr>
        <w:tblStyle w:val="TableGrid"/>
        <w:tblW w:w="9933" w:type="dxa"/>
        <w:tblLayout w:type="fixed"/>
        <w:tblLook w:val="06A0" w:firstRow="1" w:lastRow="0" w:firstColumn="1" w:lastColumn="0" w:noHBand="1" w:noVBand="1"/>
      </w:tblPr>
      <w:tblGrid>
        <w:gridCol w:w="1419"/>
        <w:gridCol w:w="1419"/>
        <w:gridCol w:w="1419"/>
        <w:gridCol w:w="1419"/>
        <w:gridCol w:w="1419"/>
        <w:gridCol w:w="1419"/>
        <w:gridCol w:w="1419"/>
      </w:tblGrid>
      <w:tr w:rsidR="3A0F847E" w:rsidRPr="00C409A7" w14:paraId="6FA2B95D" w14:textId="77777777" w:rsidTr="00CB0DF8">
        <w:tc>
          <w:tcPr>
            <w:tcW w:w="1419" w:type="dxa"/>
          </w:tcPr>
          <w:p w14:paraId="1E3B0618" w14:textId="4B1B6C3A" w:rsidR="3A0F847E" w:rsidRPr="00C409A7" w:rsidRDefault="3A0F847E" w:rsidP="3A0F847E">
            <w:pPr>
              <w:jc w:val="center"/>
              <w:rPr>
                <w:szCs w:val="22"/>
              </w:rPr>
            </w:pPr>
            <w:bookmarkStart w:id="14" w:name="_Hlk128745587"/>
            <w:r w:rsidRPr="00C409A7">
              <w:rPr>
                <w:rFonts w:ascii="Calibri" w:eastAsia="Calibri" w:hAnsi="Calibri" w:cs="Calibri"/>
                <w:b/>
                <w:bCs/>
                <w:color w:val="000000" w:themeColor="text1"/>
                <w:szCs w:val="22"/>
              </w:rPr>
              <w:t>Grade</w:t>
            </w:r>
          </w:p>
        </w:tc>
        <w:tc>
          <w:tcPr>
            <w:tcW w:w="1419" w:type="dxa"/>
          </w:tcPr>
          <w:p w14:paraId="3B5F00C7" w14:textId="38BE36D5" w:rsidR="3A0F847E" w:rsidRPr="00C409A7" w:rsidRDefault="3A0F847E" w:rsidP="3A0F847E">
            <w:pPr>
              <w:jc w:val="center"/>
              <w:rPr>
                <w:szCs w:val="22"/>
              </w:rPr>
            </w:pPr>
            <w:r w:rsidRPr="00C409A7">
              <w:rPr>
                <w:rFonts w:ascii="Calibri" w:eastAsia="Calibri" w:hAnsi="Calibri" w:cs="Calibri"/>
                <w:b/>
                <w:bCs/>
                <w:color w:val="000000" w:themeColor="text1"/>
                <w:szCs w:val="22"/>
              </w:rPr>
              <w:t># Tested</w:t>
            </w:r>
          </w:p>
        </w:tc>
        <w:tc>
          <w:tcPr>
            <w:tcW w:w="1419" w:type="dxa"/>
          </w:tcPr>
          <w:p w14:paraId="45DDDE6E" w14:textId="67C47BFF" w:rsidR="3A0F847E" w:rsidRPr="00C409A7" w:rsidRDefault="00F22669" w:rsidP="3A0F847E">
            <w:pPr>
              <w:jc w:val="center"/>
              <w:rPr>
                <w:szCs w:val="22"/>
              </w:rPr>
            </w:pPr>
            <w:r>
              <w:rPr>
                <w:rFonts w:ascii="Calibri" w:eastAsia="Calibri" w:hAnsi="Calibri" w:cs="Calibri"/>
                <w:b/>
                <w:bCs/>
                <w:color w:val="000000" w:themeColor="text1"/>
                <w:szCs w:val="22"/>
              </w:rPr>
              <w:t xml:space="preserve">% </w:t>
            </w:r>
            <w:r w:rsidR="3A0F847E" w:rsidRPr="00C409A7">
              <w:rPr>
                <w:rFonts w:ascii="Calibri" w:eastAsia="Calibri" w:hAnsi="Calibri" w:cs="Calibri"/>
                <w:b/>
                <w:bCs/>
                <w:color w:val="000000" w:themeColor="text1"/>
                <w:szCs w:val="22"/>
              </w:rPr>
              <w:t>A1</w:t>
            </w:r>
          </w:p>
        </w:tc>
        <w:tc>
          <w:tcPr>
            <w:tcW w:w="1419" w:type="dxa"/>
          </w:tcPr>
          <w:p w14:paraId="266C22D9" w14:textId="623B8DA8" w:rsidR="3A0F847E" w:rsidRPr="00C409A7" w:rsidRDefault="00F22669" w:rsidP="3A0F847E">
            <w:pPr>
              <w:jc w:val="center"/>
              <w:rPr>
                <w:szCs w:val="22"/>
              </w:rPr>
            </w:pPr>
            <w:r>
              <w:rPr>
                <w:rFonts w:ascii="Calibri" w:eastAsia="Calibri" w:hAnsi="Calibri" w:cs="Calibri"/>
                <w:b/>
                <w:bCs/>
                <w:color w:val="000000" w:themeColor="text1"/>
                <w:szCs w:val="22"/>
              </w:rPr>
              <w:t xml:space="preserve">% </w:t>
            </w:r>
            <w:r w:rsidR="3A0F847E" w:rsidRPr="00C409A7">
              <w:rPr>
                <w:rFonts w:ascii="Calibri" w:eastAsia="Calibri" w:hAnsi="Calibri" w:cs="Calibri"/>
                <w:b/>
                <w:bCs/>
                <w:color w:val="000000" w:themeColor="text1"/>
                <w:szCs w:val="22"/>
              </w:rPr>
              <w:t>A2</w:t>
            </w:r>
          </w:p>
        </w:tc>
        <w:tc>
          <w:tcPr>
            <w:tcW w:w="1419" w:type="dxa"/>
          </w:tcPr>
          <w:p w14:paraId="1F1E05E9" w14:textId="6B99F331" w:rsidR="3A0F847E" w:rsidRPr="00C409A7" w:rsidRDefault="00F22669" w:rsidP="3A0F847E">
            <w:pPr>
              <w:jc w:val="center"/>
              <w:rPr>
                <w:szCs w:val="22"/>
              </w:rPr>
            </w:pPr>
            <w:r>
              <w:rPr>
                <w:rFonts w:ascii="Calibri" w:eastAsia="Calibri" w:hAnsi="Calibri" w:cs="Calibri"/>
                <w:b/>
                <w:bCs/>
                <w:color w:val="000000" w:themeColor="text1"/>
                <w:szCs w:val="22"/>
              </w:rPr>
              <w:t xml:space="preserve">% </w:t>
            </w:r>
            <w:r w:rsidR="3A0F847E" w:rsidRPr="00C409A7">
              <w:rPr>
                <w:rFonts w:ascii="Calibri" w:eastAsia="Calibri" w:hAnsi="Calibri" w:cs="Calibri"/>
                <w:b/>
                <w:bCs/>
                <w:color w:val="000000" w:themeColor="text1"/>
                <w:szCs w:val="22"/>
              </w:rPr>
              <w:t>A3</w:t>
            </w:r>
          </w:p>
        </w:tc>
        <w:tc>
          <w:tcPr>
            <w:tcW w:w="1419" w:type="dxa"/>
          </w:tcPr>
          <w:p w14:paraId="4CBFA8E7" w14:textId="67FB78C8" w:rsidR="3A0F847E" w:rsidRPr="00C409A7" w:rsidRDefault="00F22669" w:rsidP="3A0F847E">
            <w:pPr>
              <w:jc w:val="center"/>
              <w:rPr>
                <w:szCs w:val="22"/>
              </w:rPr>
            </w:pPr>
            <w:r>
              <w:rPr>
                <w:rFonts w:ascii="Calibri" w:eastAsia="Calibri" w:hAnsi="Calibri" w:cs="Calibri"/>
                <w:b/>
                <w:bCs/>
                <w:color w:val="000000" w:themeColor="text1"/>
                <w:szCs w:val="22"/>
              </w:rPr>
              <w:t xml:space="preserve">% </w:t>
            </w:r>
            <w:r w:rsidR="3A0F847E" w:rsidRPr="00C409A7">
              <w:rPr>
                <w:rFonts w:ascii="Calibri" w:eastAsia="Calibri" w:hAnsi="Calibri" w:cs="Calibri"/>
                <w:b/>
                <w:bCs/>
                <w:color w:val="000000" w:themeColor="text1"/>
                <w:szCs w:val="22"/>
              </w:rPr>
              <w:t>P1</w:t>
            </w:r>
          </w:p>
        </w:tc>
        <w:tc>
          <w:tcPr>
            <w:tcW w:w="1419" w:type="dxa"/>
          </w:tcPr>
          <w:p w14:paraId="5A37093C" w14:textId="2A3F2C29" w:rsidR="3A0F847E" w:rsidRPr="00C409A7" w:rsidRDefault="00F22669" w:rsidP="3A0F847E">
            <w:pPr>
              <w:jc w:val="center"/>
              <w:rPr>
                <w:szCs w:val="22"/>
              </w:rPr>
            </w:pPr>
            <w:r>
              <w:rPr>
                <w:rFonts w:ascii="Calibri" w:eastAsia="Calibri" w:hAnsi="Calibri" w:cs="Calibri"/>
                <w:b/>
                <w:bCs/>
                <w:color w:val="000000" w:themeColor="text1"/>
                <w:szCs w:val="22"/>
              </w:rPr>
              <w:t xml:space="preserve">% </w:t>
            </w:r>
            <w:r w:rsidR="3A0F847E" w:rsidRPr="00C409A7">
              <w:rPr>
                <w:rFonts w:ascii="Calibri" w:eastAsia="Calibri" w:hAnsi="Calibri" w:cs="Calibri"/>
                <w:b/>
                <w:bCs/>
                <w:color w:val="000000" w:themeColor="text1"/>
                <w:szCs w:val="22"/>
              </w:rPr>
              <w:t>P2</w:t>
            </w:r>
          </w:p>
        </w:tc>
      </w:tr>
      <w:tr w:rsidR="001D21FC" w:rsidRPr="00C409A7" w14:paraId="674EF14B" w14:textId="77777777" w:rsidTr="001D21FC">
        <w:tc>
          <w:tcPr>
            <w:tcW w:w="1419" w:type="dxa"/>
            <w:vAlign w:val="center"/>
          </w:tcPr>
          <w:p w14:paraId="1AC787A1" w14:textId="0842DA07"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1</w:t>
            </w:r>
          </w:p>
        </w:tc>
        <w:tc>
          <w:tcPr>
            <w:tcW w:w="1419" w:type="dxa"/>
            <w:vAlign w:val="center"/>
          </w:tcPr>
          <w:p w14:paraId="26FD16F0" w14:textId="5C594306"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194</w:t>
            </w:r>
          </w:p>
        </w:tc>
        <w:tc>
          <w:tcPr>
            <w:tcW w:w="1419" w:type="dxa"/>
            <w:vAlign w:val="center"/>
          </w:tcPr>
          <w:p w14:paraId="5FF86F0D" w14:textId="3626F9B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30</w:t>
            </w:r>
          </w:p>
        </w:tc>
        <w:tc>
          <w:tcPr>
            <w:tcW w:w="1419" w:type="dxa"/>
            <w:vAlign w:val="center"/>
          </w:tcPr>
          <w:p w14:paraId="2379D488" w14:textId="10479357"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w:t>
            </w:r>
          </w:p>
        </w:tc>
        <w:tc>
          <w:tcPr>
            <w:tcW w:w="1419" w:type="dxa"/>
            <w:vAlign w:val="center"/>
          </w:tcPr>
          <w:p w14:paraId="54D8A319" w14:textId="24EC359E"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24</w:t>
            </w:r>
          </w:p>
        </w:tc>
        <w:tc>
          <w:tcPr>
            <w:tcW w:w="1419" w:type="dxa"/>
            <w:vAlign w:val="center"/>
          </w:tcPr>
          <w:p w14:paraId="7680211D" w14:textId="14D1AD0B"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22</w:t>
            </w:r>
          </w:p>
        </w:tc>
        <w:tc>
          <w:tcPr>
            <w:tcW w:w="1419" w:type="dxa"/>
            <w:vAlign w:val="center"/>
          </w:tcPr>
          <w:p w14:paraId="3D3B9445" w14:textId="4AE82CC7"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w:t>
            </w:r>
          </w:p>
        </w:tc>
      </w:tr>
      <w:tr w:rsidR="001D21FC" w:rsidRPr="00C409A7" w14:paraId="0917FF04" w14:textId="77777777" w:rsidTr="001D21FC">
        <w:tc>
          <w:tcPr>
            <w:tcW w:w="1419" w:type="dxa"/>
            <w:vAlign w:val="center"/>
          </w:tcPr>
          <w:p w14:paraId="22514909" w14:textId="40C5A677"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2</w:t>
            </w:r>
          </w:p>
        </w:tc>
        <w:tc>
          <w:tcPr>
            <w:tcW w:w="1419" w:type="dxa"/>
            <w:vAlign w:val="center"/>
          </w:tcPr>
          <w:p w14:paraId="65DA9D75" w14:textId="619CCF84"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165</w:t>
            </w:r>
          </w:p>
        </w:tc>
        <w:tc>
          <w:tcPr>
            <w:tcW w:w="1419" w:type="dxa"/>
            <w:vAlign w:val="center"/>
          </w:tcPr>
          <w:p w14:paraId="1E2B5EA6" w14:textId="480AA775"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19</w:t>
            </w:r>
          </w:p>
        </w:tc>
        <w:tc>
          <w:tcPr>
            <w:tcW w:w="1419" w:type="dxa"/>
            <w:vAlign w:val="center"/>
          </w:tcPr>
          <w:p w14:paraId="65FCCAA5" w14:textId="5BC7133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17</w:t>
            </w:r>
          </w:p>
        </w:tc>
        <w:tc>
          <w:tcPr>
            <w:tcW w:w="1419" w:type="dxa"/>
            <w:vAlign w:val="center"/>
          </w:tcPr>
          <w:p w14:paraId="4C551A2F" w14:textId="7F37F08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22</w:t>
            </w:r>
          </w:p>
        </w:tc>
        <w:tc>
          <w:tcPr>
            <w:tcW w:w="1419" w:type="dxa"/>
            <w:vAlign w:val="center"/>
          </w:tcPr>
          <w:p w14:paraId="2ABD1814" w14:textId="2014427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22</w:t>
            </w:r>
          </w:p>
        </w:tc>
        <w:tc>
          <w:tcPr>
            <w:tcW w:w="1419" w:type="dxa"/>
            <w:vAlign w:val="center"/>
          </w:tcPr>
          <w:p w14:paraId="3072131C" w14:textId="4445AE36"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21</w:t>
            </w:r>
          </w:p>
        </w:tc>
      </w:tr>
      <w:tr w:rsidR="001D21FC" w:rsidRPr="00C409A7" w14:paraId="14ED04F6" w14:textId="77777777" w:rsidTr="001D21FC">
        <w:tc>
          <w:tcPr>
            <w:tcW w:w="1419" w:type="dxa"/>
            <w:vAlign w:val="center"/>
          </w:tcPr>
          <w:p w14:paraId="6CC0D764" w14:textId="2480FFB0"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3</w:t>
            </w:r>
          </w:p>
        </w:tc>
        <w:tc>
          <w:tcPr>
            <w:tcW w:w="1419" w:type="dxa"/>
            <w:vAlign w:val="center"/>
          </w:tcPr>
          <w:p w14:paraId="3F678180" w14:textId="2D2FC41E"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180</w:t>
            </w:r>
          </w:p>
        </w:tc>
        <w:tc>
          <w:tcPr>
            <w:tcW w:w="1419" w:type="dxa"/>
            <w:vAlign w:val="center"/>
          </w:tcPr>
          <w:p w14:paraId="31483A12" w14:textId="40391A32"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18</w:t>
            </w:r>
          </w:p>
        </w:tc>
        <w:tc>
          <w:tcPr>
            <w:tcW w:w="1419" w:type="dxa"/>
            <w:vAlign w:val="center"/>
          </w:tcPr>
          <w:p w14:paraId="232FFFCB" w14:textId="69AEBC1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w:t>
            </w:r>
          </w:p>
        </w:tc>
        <w:tc>
          <w:tcPr>
            <w:tcW w:w="1419" w:type="dxa"/>
            <w:vAlign w:val="center"/>
          </w:tcPr>
          <w:p w14:paraId="275CFEEA" w14:textId="6F71B216"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21</w:t>
            </w:r>
          </w:p>
        </w:tc>
        <w:tc>
          <w:tcPr>
            <w:tcW w:w="1419" w:type="dxa"/>
            <w:vAlign w:val="center"/>
          </w:tcPr>
          <w:p w14:paraId="26ADBCA9" w14:textId="77C9F4FE"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28</w:t>
            </w:r>
          </w:p>
        </w:tc>
        <w:tc>
          <w:tcPr>
            <w:tcW w:w="1419" w:type="dxa"/>
            <w:vAlign w:val="center"/>
          </w:tcPr>
          <w:p w14:paraId="55A3922E" w14:textId="19C8AFFC"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21</w:t>
            </w:r>
          </w:p>
        </w:tc>
      </w:tr>
      <w:tr w:rsidR="001D21FC" w:rsidRPr="00C409A7" w14:paraId="7AED38CE" w14:textId="77777777" w:rsidTr="001D21FC">
        <w:tc>
          <w:tcPr>
            <w:tcW w:w="1419" w:type="dxa"/>
            <w:vAlign w:val="center"/>
          </w:tcPr>
          <w:p w14:paraId="500D1328" w14:textId="41B6888A"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4</w:t>
            </w:r>
          </w:p>
        </w:tc>
        <w:tc>
          <w:tcPr>
            <w:tcW w:w="1419" w:type="dxa"/>
            <w:vAlign w:val="center"/>
          </w:tcPr>
          <w:p w14:paraId="18F83E23" w14:textId="7E227BAC"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138</w:t>
            </w:r>
          </w:p>
        </w:tc>
        <w:tc>
          <w:tcPr>
            <w:tcW w:w="1419" w:type="dxa"/>
            <w:vAlign w:val="center"/>
          </w:tcPr>
          <w:p w14:paraId="7233DC87" w14:textId="431405D4"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14</w:t>
            </w:r>
          </w:p>
        </w:tc>
        <w:tc>
          <w:tcPr>
            <w:tcW w:w="1419" w:type="dxa"/>
            <w:vAlign w:val="center"/>
          </w:tcPr>
          <w:p w14:paraId="05C7BD98" w14:textId="72306117"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6</w:t>
            </w:r>
          </w:p>
        </w:tc>
        <w:tc>
          <w:tcPr>
            <w:tcW w:w="1419" w:type="dxa"/>
            <w:vAlign w:val="center"/>
          </w:tcPr>
          <w:p w14:paraId="2E3A988B" w14:textId="4509AFB5"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19</w:t>
            </w:r>
          </w:p>
        </w:tc>
        <w:tc>
          <w:tcPr>
            <w:tcW w:w="1419" w:type="dxa"/>
            <w:vAlign w:val="center"/>
          </w:tcPr>
          <w:p w14:paraId="441F19E8" w14:textId="1FA6927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32</w:t>
            </w:r>
          </w:p>
        </w:tc>
        <w:tc>
          <w:tcPr>
            <w:tcW w:w="1419" w:type="dxa"/>
            <w:vAlign w:val="center"/>
          </w:tcPr>
          <w:p w14:paraId="05ED9C51" w14:textId="544CAAC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30</w:t>
            </w:r>
          </w:p>
        </w:tc>
      </w:tr>
      <w:tr w:rsidR="001D21FC" w:rsidRPr="00C409A7" w14:paraId="66B19511" w14:textId="77777777" w:rsidTr="001D21FC">
        <w:tc>
          <w:tcPr>
            <w:tcW w:w="1419" w:type="dxa"/>
            <w:vAlign w:val="center"/>
          </w:tcPr>
          <w:p w14:paraId="1BC8DAF9" w14:textId="2968E564"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5</w:t>
            </w:r>
          </w:p>
        </w:tc>
        <w:tc>
          <w:tcPr>
            <w:tcW w:w="1419" w:type="dxa"/>
            <w:vAlign w:val="center"/>
          </w:tcPr>
          <w:p w14:paraId="0264EE9C" w14:textId="7D34EAAA"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128</w:t>
            </w:r>
          </w:p>
        </w:tc>
        <w:tc>
          <w:tcPr>
            <w:tcW w:w="1419" w:type="dxa"/>
            <w:vAlign w:val="center"/>
          </w:tcPr>
          <w:p w14:paraId="649DB6C1" w14:textId="1C416BB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13</w:t>
            </w:r>
          </w:p>
        </w:tc>
        <w:tc>
          <w:tcPr>
            <w:tcW w:w="1419" w:type="dxa"/>
            <w:vAlign w:val="center"/>
          </w:tcPr>
          <w:p w14:paraId="12E6FD65" w14:textId="14CD2A6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9</w:t>
            </w:r>
          </w:p>
        </w:tc>
        <w:tc>
          <w:tcPr>
            <w:tcW w:w="1419" w:type="dxa"/>
            <w:vAlign w:val="center"/>
          </w:tcPr>
          <w:p w14:paraId="4327B8D5" w14:textId="1DDFDD9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18</w:t>
            </w:r>
          </w:p>
        </w:tc>
        <w:tc>
          <w:tcPr>
            <w:tcW w:w="1419" w:type="dxa"/>
            <w:vAlign w:val="center"/>
          </w:tcPr>
          <w:p w14:paraId="4A34210B" w14:textId="3044206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21</w:t>
            </w:r>
          </w:p>
        </w:tc>
        <w:tc>
          <w:tcPr>
            <w:tcW w:w="1419" w:type="dxa"/>
            <w:vAlign w:val="center"/>
          </w:tcPr>
          <w:p w14:paraId="52986E6C" w14:textId="409CCF2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39</w:t>
            </w:r>
          </w:p>
        </w:tc>
      </w:tr>
      <w:tr w:rsidR="001D21FC" w:rsidRPr="00C409A7" w14:paraId="55017893" w14:textId="77777777" w:rsidTr="001D21FC">
        <w:tc>
          <w:tcPr>
            <w:tcW w:w="1419" w:type="dxa"/>
            <w:vAlign w:val="center"/>
          </w:tcPr>
          <w:p w14:paraId="7C293AFF" w14:textId="21B9C9AD"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6</w:t>
            </w:r>
          </w:p>
        </w:tc>
        <w:tc>
          <w:tcPr>
            <w:tcW w:w="1419" w:type="dxa"/>
            <w:vAlign w:val="center"/>
          </w:tcPr>
          <w:p w14:paraId="22A72273" w14:textId="209DDE8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132</w:t>
            </w:r>
          </w:p>
        </w:tc>
        <w:tc>
          <w:tcPr>
            <w:tcW w:w="1419" w:type="dxa"/>
            <w:vAlign w:val="center"/>
          </w:tcPr>
          <w:p w14:paraId="7FFF78D6" w14:textId="5AC34DE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w:t>
            </w:r>
          </w:p>
        </w:tc>
        <w:tc>
          <w:tcPr>
            <w:tcW w:w="1419" w:type="dxa"/>
            <w:vAlign w:val="center"/>
          </w:tcPr>
          <w:p w14:paraId="2BA12C65" w14:textId="118F744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8</w:t>
            </w:r>
          </w:p>
        </w:tc>
        <w:tc>
          <w:tcPr>
            <w:tcW w:w="1419" w:type="dxa"/>
            <w:vAlign w:val="center"/>
          </w:tcPr>
          <w:p w14:paraId="107DB4E7" w14:textId="476B87FA"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23</w:t>
            </w:r>
          </w:p>
        </w:tc>
        <w:tc>
          <w:tcPr>
            <w:tcW w:w="1419" w:type="dxa"/>
            <w:vAlign w:val="center"/>
          </w:tcPr>
          <w:p w14:paraId="3056255C" w14:textId="034C5BAA"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29</w:t>
            </w:r>
          </w:p>
        </w:tc>
        <w:tc>
          <w:tcPr>
            <w:tcW w:w="1419" w:type="dxa"/>
            <w:vAlign w:val="center"/>
          </w:tcPr>
          <w:p w14:paraId="6DE4F387" w14:textId="23653412"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28</w:t>
            </w:r>
          </w:p>
        </w:tc>
      </w:tr>
      <w:tr w:rsidR="001D21FC" w:rsidRPr="00C409A7" w14:paraId="66FC0DAA" w14:textId="77777777" w:rsidTr="001D21FC">
        <w:tc>
          <w:tcPr>
            <w:tcW w:w="1419" w:type="dxa"/>
            <w:vAlign w:val="center"/>
          </w:tcPr>
          <w:p w14:paraId="1D5F8E70" w14:textId="1FE14745"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7</w:t>
            </w:r>
          </w:p>
        </w:tc>
        <w:tc>
          <w:tcPr>
            <w:tcW w:w="1419" w:type="dxa"/>
            <w:vAlign w:val="center"/>
          </w:tcPr>
          <w:p w14:paraId="68C870DB" w14:textId="0181146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120</w:t>
            </w:r>
          </w:p>
        </w:tc>
        <w:tc>
          <w:tcPr>
            <w:tcW w:w="1419" w:type="dxa"/>
            <w:vAlign w:val="center"/>
          </w:tcPr>
          <w:p w14:paraId="5B595A43" w14:textId="7C8B499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9</w:t>
            </w:r>
          </w:p>
        </w:tc>
        <w:tc>
          <w:tcPr>
            <w:tcW w:w="1419" w:type="dxa"/>
            <w:vAlign w:val="center"/>
          </w:tcPr>
          <w:p w14:paraId="1071CE7B" w14:textId="069224E8"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5</w:t>
            </w:r>
          </w:p>
        </w:tc>
        <w:tc>
          <w:tcPr>
            <w:tcW w:w="1419" w:type="dxa"/>
            <w:vAlign w:val="center"/>
          </w:tcPr>
          <w:p w14:paraId="2DC923F2" w14:textId="2F9E9B0B"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19</w:t>
            </w:r>
          </w:p>
        </w:tc>
        <w:tc>
          <w:tcPr>
            <w:tcW w:w="1419" w:type="dxa"/>
            <w:vAlign w:val="center"/>
          </w:tcPr>
          <w:p w14:paraId="31512837" w14:textId="72AEC8C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32</w:t>
            </w:r>
          </w:p>
        </w:tc>
        <w:tc>
          <w:tcPr>
            <w:tcW w:w="1419" w:type="dxa"/>
            <w:vAlign w:val="center"/>
          </w:tcPr>
          <w:p w14:paraId="478C3C60" w14:textId="3658E3E4"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35</w:t>
            </w:r>
          </w:p>
        </w:tc>
      </w:tr>
      <w:tr w:rsidR="001D21FC" w:rsidRPr="00C409A7" w14:paraId="2C9C983F" w14:textId="77777777" w:rsidTr="001D21FC">
        <w:tc>
          <w:tcPr>
            <w:tcW w:w="1419" w:type="dxa"/>
            <w:vAlign w:val="center"/>
          </w:tcPr>
          <w:p w14:paraId="11C58EEB" w14:textId="18DE9DDE"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8</w:t>
            </w:r>
          </w:p>
        </w:tc>
        <w:tc>
          <w:tcPr>
            <w:tcW w:w="1419" w:type="dxa"/>
            <w:vAlign w:val="center"/>
          </w:tcPr>
          <w:p w14:paraId="7203F176" w14:textId="6E13166F"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126</w:t>
            </w:r>
          </w:p>
        </w:tc>
        <w:tc>
          <w:tcPr>
            <w:tcW w:w="1419" w:type="dxa"/>
            <w:vAlign w:val="center"/>
          </w:tcPr>
          <w:p w14:paraId="4FE3D1BB" w14:textId="0B2B6FD5"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17</w:t>
            </w:r>
          </w:p>
        </w:tc>
        <w:tc>
          <w:tcPr>
            <w:tcW w:w="1419" w:type="dxa"/>
            <w:vAlign w:val="center"/>
          </w:tcPr>
          <w:p w14:paraId="24E5E4D4" w14:textId="1C6DF53B"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8</w:t>
            </w:r>
          </w:p>
        </w:tc>
        <w:tc>
          <w:tcPr>
            <w:tcW w:w="1419" w:type="dxa"/>
            <w:vAlign w:val="center"/>
          </w:tcPr>
          <w:p w14:paraId="1B41E41F" w14:textId="41658A69"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11</w:t>
            </w:r>
          </w:p>
        </w:tc>
        <w:tc>
          <w:tcPr>
            <w:tcW w:w="1419" w:type="dxa"/>
            <w:vAlign w:val="center"/>
          </w:tcPr>
          <w:p w14:paraId="4FD09C6A" w14:textId="6F7BBDE6"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28</w:t>
            </w:r>
          </w:p>
        </w:tc>
        <w:tc>
          <w:tcPr>
            <w:tcW w:w="1419" w:type="dxa"/>
            <w:vAlign w:val="center"/>
          </w:tcPr>
          <w:p w14:paraId="58FC5035" w14:textId="7931260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36</w:t>
            </w:r>
          </w:p>
        </w:tc>
      </w:tr>
      <w:tr w:rsidR="001D21FC" w:rsidRPr="00C409A7" w14:paraId="787AA564" w14:textId="77777777" w:rsidTr="001D21FC">
        <w:tc>
          <w:tcPr>
            <w:tcW w:w="1419" w:type="dxa"/>
            <w:vAlign w:val="center"/>
          </w:tcPr>
          <w:p w14:paraId="08296C50" w14:textId="5FB5C24F" w:rsidR="001D21FC" w:rsidRPr="00C409A7" w:rsidRDefault="001D21FC" w:rsidP="001D21FC">
            <w:pPr>
              <w:jc w:val="center"/>
              <w:rPr>
                <w:rFonts w:ascii="Calibri" w:eastAsia="Calibri" w:hAnsi="Calibri" w:cs="Calibri"/>
                <w:b/>
                <w:bCs/>
                <w:color w:val="000000" w:themeColor="text1"/>
                <w:szCs w:val="22"/>
              </w:rPr>
            </w:pPr>
            <w:r w:rsidRPr="00C409A7">
              <w:rPr>
                <w:rFonts w:ascii="Calibri" w:eastAsia="Calibri" w:hAnsi="Calibri" w:cs="Calibri"/>
                <w:b/>
                <w:bCs/>
                <w:color w:val="000000" w:themeColor="text1"/>
                <w:szCs w:val="22"/>
              </w:rPr>
              <w:t>9</w:t>
            </w:r>
          </w:p>
        </w:tc>
        <w:tc>
          <w:tcPr>
            <w:tcW w:w="1419" w:type="dxa"/>
            <w:vAlign w:val="center"/>
          </w:tcPr>
          <w:p w14:paraId="1AD6C0B5" w14:textId="4431C602"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103</w:t>
            </w:r>
          </w:p>
        </w:tc>
        <w:tc>
          <w:tcPr>
            <w:tcW w:w="1419" w:type="dxa"/>
            <w:vAlign w:val="center"/>
          </w:tcPr>
          <w:p w14:paraId="65F13336" w14:textId="6D8BBB2B"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9</w:t>
            </w:r>
          </w:p>
        </w:tc>
        <w:tc>
          <w:tcPr>
            <w:tcW w:w="1419" w:type="dxa"/>
            <w:vAlign w:val="center"/>
          </w:tcPr>
          <w:p w14:paraId="0456151F" w14:textId="2498537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11</w:t>
            </w:r>
          </w:p>
        </w:tc>
        <w:tc>
          <w:tcPr>
            <w:tcW w:w="1419" w:type="dxa"/>
            <w:vAlign w:val="center"/>
          </w:tcPr>
          <w:p w14:paraId="2BD2CEB3" w14:textId="02C7A76C"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23</w:t>
            </w:r>
          </w:p>
        </w:tc>
        <w:tc>
          <w:tcPr>
            <w:tcW w:w="1419" w:type="dxa"/>
            <w:vAlign w:val="center"/>
          </w:tcPr>
          <w:p w14:paraId="559B530C" w14:textId="406E98E0"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24</w:t>
            </w:r>
          </w:p>
        </w:tc>
        <w:tc>
          <w:tcPr>
            <w:tcW w:w="1419" w:type="dxa"/>
            <w:vAlign w:val="center"/>
          </w:tcPr>
          <w:p w14:paraId="21C26EC7" w14:textId="6DEB9D85"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33</w:t>
            </w:r>
          </w:p>
        </w:tc>
      </w:tr>
      <w:tr w:rsidR="001D21FC" w:rsidRPr="00C409A7" w14:paraId="7076EF49" w14:textId="77777777" w:rsidTr="001D21FC">
        <w:tc>
          <w:tcPr>
            <w:tcW w:w="1419" w:type="dxa"/>
            <w:vAlign w:val="center"/>
          </w:tcPr>
          <w:p w14:paraId="6B875B95" w14:textId="343E703C" w:rsidR="001D21FC" w:rsidRPr="00C409A7" w:rsidRDefault="001D21FC" w:rsidP="001D21FC">
            <w:pPr>
              <w:jc w:val="center"/>
              <w:rPr>
                <w:rFonts w:ascii="Calibri" w:eastAsia="Calibri" w:hAnsi="Calibri" w:cs="Calibri"/>
                <w:b/>
                <w:color w:val="000000" w:themeColor="text1"/>
                <w:szCs w:val="22"/>
              </w:rPr>
            </w:pPr>
            <w:r w:rsidRPr="00C409A7">
              <w:rPr>
                <w:rFonts w:ascii="Calibri" w:eastAsia="Calibri" w:hAnsi="Calibri" w:cs="Calibri"/>
                <w:b/>
                <w:color w:val="000000" w:themeColor="text1"/>
                <w:szCs w:val="22"/>
              </w:rPr>
              <w:t>10</w:t>
            </w:r>
          </w:p>
        </w:tc>
        <w:tc>
          <w:tcPr>
            <w:tcW w:w="1419" w:type="dxa"/>
            <w:vAlign w:val="center"/>
          </w:tcPr>
          <w:p w14:paraId="1AFA1734" w14:textId="6462EC48"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72</w:t>
            </w:r>
          </w:p>
        </w:tc>
        <w:tc>
          <w:tcPr>
            <w:tcW w:w="1419" w:type="dxa"/>
            <w:vAlign w:val="center"/>
          </w:tcPr>
          <w:p w14:paraId="6487D412" w14:textId="0306E77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14</w:t>
            </w:r>
          </w:p>
        </w:tc>
        <w:tc>
          <w:tcPr>
            <w:tcW w:w="1419" w:type="dxa"/>
            <w:vAlign w:val="center"/>
          </w:tcPr>
          <w:p w14:paraId="732F1669" w14:textId="3AEB56B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14</w:t>
            </w:r>
          </w:p>
        </w:tc>
        <w:tc>
          <w:tcPr>
            <w:tcW w:w="1419" w:type="dxa"/>
            <w:vAlign w:val="center"/>
          </w:tcPr>
          <w:p w14:paraId="407DEEAF" w14:textId="716B709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22</w:t>
            </w:r>
          </w:p>
        </w:tc>
        <w:tc>
          <w:tcPr>
            <w:tcW w:w="1419" w:type="dxa"/>
            <w:vAlign w:val="center"/>
          </w:tcPr>
          <w:p w14:paraId="1F3F0734" w14:textId="41CA6EB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25</w:t>
            </w:r>
          </w:p>
        </w:tc>
        <w:tc>
          <w:tcPr>
            <w:tcW w:w="1419" w:type="dxa"/>
            <w:vAlign w:val="center"/>
          </w:tcPr>
          <w:p w14:paraId="4E5765DD" w14:textId="0E05A4F8"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25</w:t>
            </w:r>
          </w:p>
        </w:tc>
      </w:tr>
      <w:tr w:rsidR="001D21FC" w:rsidRPr="00C409A7" w14:paraId="580FB3A0" w14:textId="77777777" w:rsidTr="001D21FC">
        <w:tc>
          <w:tcPr>
            <w:tcW w:w="1419" w:type="dxa"/>
            <w:vAlign w:val="center"/>
          </w:tcPr>
          <w:p w14:paraId="21AA3E28" w14:textId="6A82C0DE" w:rsidR="001D21FC" w:rsidRPr="00C409A7" w:rsidRDefault="001D21FC" w:rsidP="001D21FC">
            <w:pPr>
              <w:jc w:val="center"/>
              <w:rPr>
                <w:rFonts w:ascii="Calibri" w:eastAsia="Calibri" w:hAnsi="Calibri" w:cs="Calibri"/>
                <w:b/>
                <w:color w:val="000000" w:themeColor="text1"/>
                <w:szCs w:val="22"/>
              </w:rPr>
            </w:pPr>
            <w:r w:rsidRPr="00C409A7">
              <w:rPr>
                <w:rFonts w:ascii="Calibri" w:eastAsia="Calibri" w:hAnsi="Calibri" w:cs="Calibri"/>
                <w:b/>
                <w:color w:val="000000" w:themeColor="text1"/>
                <w:szCs w:val="22"/>
              </w:rPr>
              <w:t>11</w:t>
            </w:r>
          </w:p>
        </w:tc>
        <w:tc>
          <w:tcPr>
            <w:tcW w:w="1419" w:type="dxa"/>
            <w:vAlign w:val="center"/>
          </w:tcPr>
          <w:p w14:paraId="0B7D2188" w14:textId="63FC3EA2"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89</w:t>
            </w:r>
          </w:p>
        </w:tc>
        <w:tc>
          <w:tcPr>
            <w:tcW w:w="1419" w:type="dxa"/>
            <w:vAlign w:val="center"/>
          </w:tcPr>
          <w:p w14:paraId="01AAFDCD" w14:textId="09966CB4"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9</w:t>
            </w:r>
          </w:p>
        </w:tc>
        <w:tc>
          <w:tcPr>
            <w:tcW w:w="1419" w:type="dxa"/>
            <w:vAlign w:val="center"/>
          </w:tcPr>
          <w:p w14:paraId="13926BEE" w14:textId="6AD4E81D"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4</w:t>
            </w:r>
          </w:p>
        </w:tc>
        <w:tc>
          <w:tcPr>
            <w:tcW w:w="1419" w:type="dxa"/>
            <w:vAlign w:val="center"/>
          </w:tcPr>
          <w:p w14:paraId="1B0D7973" w14:textId="04D99F9E"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20</w:t>
            </w:r>
          </w:p>
        </w:tc>
        <w:tc>
          <w:tcPr>
            <w:tcW w:w="1419" w:type="dxa"/>
            <w:vAlign w:val="center"/>
          </w:tcPr>
          <w:p w14:paraId="1B9E7474" w14:textId="2BCD2646"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27</w:t>
            </w:r>
          </w:p>
        </w:tc>
        <w:tc>
          <w:tcPr>
            <w:tcW w:w="1419" w:type="dxa"/>
            <w:vAlign w:val="center"/>
          </w:tcPr>
          <w:p w14:paraId="791D6930" w14:textId="784215E8"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39</w:t>
            </w:r>
          </w:p>
        </w:tc>
      </w:tr>
      <w:tr w:rsidR="001D21FC" w:rsidRPr="00C409A7" w14:paraId="777CEBBE" w14:textId="77777777" w:rsidTr="001D21FC">
        <w:tc>
          <w:tcPr>
            <w:tcW w:w="1419" w:type="dxa"/>
            <w:vAlign w:val="center"/>
          </w:tcPr>
          <w:p w14:paraId="2A91A5DB" w14:textId="6F295CA8" w:rsidR="001D21FC" w:rsidRPr="00C409A7" w:rsidRDefault="001D21FC" w:rsidP="001D21FC">
            <w:pPr>
              <w:jc w:val="center"/>
              <w:rPr>
                <w:rFonts w:ascii="Calibri" w:eastAsia="Calibri" w:hAnsi="Calibri" w:cs="Calibri"/>
                <w:b/>
                <w:color w:val="000000" w:themeColor="text1"/>
                <w:szCs w:val="22"/>
              </w:rPr>
            </w:pPr>
            <w:r w:rsidRPr="00C409A7">
              <w:rPr>
                <w:rFonts w:ascii="Calibri" w:eastAsia="Calibri" w:hAnsi="Calibri" w:cs="Calibri"/>
                <w:b/>
                <w:color w:val="000000" w:themeColor="text1"/>
                <w:szCs w:val="22"/>
              </w:rPr>
              <w:t>12</w:t>
            </w:r>
          </w:p>
        </w:tc>
        <w:tc>
          <w:tcPr>
            <w:tcW w:w="1419" w:type="dxa"/>
            <w:vAlign w:val="center"/>
          </w:tcPr>
          <w:p w14:paraId="5014A3F3" w14:textId="79DD0773"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104</w:t>
            </w:r>
          </w:p>
        </w:tc>
        <w:tc>
          <w:tcPr>
            <w:tcW w:w="1419" w:type="dxa"/>
            <w:vAlign w:val="center"/>
          </w:tcPr>
          <w:p w14:paraId="51620CB2" w14:textId="1A4F544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19</w:t>
            </w:r>
          </w:p>
        </w:tc>
        <w:tc>
          <w:tcPr>
            <w:tcW w:w="1419" w:type="dxa"/>
            <w:vAlign w:val="center"/>
          </w:tcPr>
          <w:p w14:paraId="3D533813" w14:textId="705FF589"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5</w:t>
            </w:r>
          </w:p>
        </w:tc>
        <w:tc>
          <w:tcPr>
            <w:tcW w:w="1419" w:type="dxa"/>
            <w:vAlign w:val="center"/>
          </w:tcPr>
          <w:p w14:paraId="2F90A7FD" w14:textId="2C5B8441"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11</w:t>
            </w:r>
          </w:p>
        </w:tc>
        <w:tc>
          <w:tcPr>
            <w:tcW w:w="1419" w:type="dxa"/>
            <w:vAlign w:val="center"/>
          </w:tcPr>
          <w:p w14:paraId="653B7FDD" w14:textId="4DED7247"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26</w:t>
            </w:r>
          </w:p>
        </w:tc>
        <w:tc>
          <w:tcPr>
            <w:tcW w:w="1419" w:type="dxa"/>
            <w:vAlign w:val="center"/>
          </w:tcPr>
          <w:p w14:paraId="3F427D1A" w14:textId="2945DE45" w:rsidR="001D21FC" w:rsidRPr="00C409A7" w:rsidRDefault="001D21FC" w:rsidP="001D21FC">
            <w:pPr>
              <w:jc w:val="center"/>
              <w:rPr>
                <w:rFonts w:asciiTheme="minorHAnsi" w:hAnsiTheme="minorHAnsi" w:cstheme="minorHAnsi"/>
                <w:szCs w:val="22"/>
              </w:rPr>
            </w:pPr>
            <w:r w:rsidRPr="00C409A7">
              <w:rPr>
                <w:rFonts w:asciiTheme="minorHAnsi" w:hAnsiTheme="minorHAnsi" w:cstheme="minorHAnsi"/>
                <w:color w:val="333333"/>
                <w:szCs w:val="22"/>
              </w:rPr>
              <w:t>39</w:t>
            </w:r>
          </w:p>
        </w:tc>
      </w:tr>
      <w:tr w:rsidR="001D21FC" w:rsidRPr="00C409A7" w14:paraId="7273A2BA" w14:textId="77777777" w:rsidTr="001D21FC">
        <w:tc>
          <w:tcPr>
            <w:tcW w:w="1419" w:type="dxa"/>
            <w:vAlign w:val="center"/>
          </w:tcPr>
          <w:p w14:paraId="069777C0" w14:textId="48A3AC8A" w:rsidR="001D21FC" w:rsidRPr="00C409A7" w:rsidRDefault="001D21FC" w:rsidP="001D21FC">
            <w:pPr>
              <w:jc w:val="center"/>
              <w:rPr>
                <w:szCs w:val="22"/>
              </w:rPr>
            </w:pPr>
            <w:r w:rsidRPr="00C409A7">
              <w:rPr>
                <w:rFonts w:ascii="Calibri" w:eastAsia="Calibri" w:hAnsi="Calibri" w:cs="Calibri"/>
                <w:b/>
                <w:bCs/>
                <w:color w:val="000000" w:themeColor="text1"/>
                <w:szCs w:val="22"/>
              </w:rPr>
              <w:t>Grand Total</w:t>
            </w:r>
          </w:p>
        </w:tc>
        <w:tc>
          <w:tcPr>
            <w:tcW w:w="1419" w:type="dxa"/>
            <w:vAlign w:val="center"/>
          </w:tcPr>
          <w:p w14:paraId="71E03BE1" w14:textId="47533028"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1,551</w:t>
            </w:r>
          </w:p>
        </w:tc>
        <w:tc>
          <w:tcPr>
            <w:tcW w:w="1419" w:type="dxa"/>
            <w:vAlign w:val="center"/>
          </w:tcPr>
          <w:p w14:paraId="3E875366" w14:textId="786CB3B0"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16</w:t>
            </w:r>
          </w:p>
        </w:tc>
        <w:tc>
          <w:tcPr>
            <w:tcW w:w="1419" w:type="dxa"/>
            <w:vAlign w:val="center"/>
          </w:tcPr>
          <w:p w14:paraId="231F94C0" w14:textId="7D3650BC"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10</w:t>
            </w:r>
          </w:p>
        </w:tc>
        <w:tc>
          <w:tcPr>
            <w:tcW w:w="1419" w:type="dxa"/>
            <w:vAlign w:val="center"/>
          </w:tcPr>
          <w:p w14:paraId="7C23CC9B" w14:textId="27C4286C"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20</w:t>
            </w:r>
          </w:p>
        </w:tc>
        <w:tc>
          <w:tcPr>
            <w:tcW w:w="1419" w:type="dxa"/>
            <w:vAlign w:val="center"/>
          </w:tcPr>
          <w:p w14:paraId="6B0BB4D1" w14:textId="2B4F6EE8"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26</w:t>
            </w:r>
          </w:p>
        </w:tc>
        <w:tc>
          <w:tcPr>
            <w:tcW w:w="1419" w:type="dxa"/>
            <w:vAlign w:val="center"/>
          </w:tcPr>
          <w:p w14:paraId="0AB5A08C" w14:textId="215E928D" w:rsidR="001D21FC" w:rsidRPr="00C409A7" w:rsidRDefault="001D21FC" w:rsidP="001D21FC">
            <w:pPr>
              <w:jc w:val="center"/>
              <w:rPr>
                <w:rFonts w:asciiTheme="minorHAnsi" w:eastAsia="Calibri" w:hAnsiTheme="minorHAnsi" w:cstheme="minorHAnsi"/>
                <w:b/>
                <w:bCs/>
                <w:color w:val="000000" w:themeColor="text1"/>
                <w:szCs w:val="22"/>
              </w:rPr>
            </w:pPr>
            <w:r w:rsidRPr="00C409A7">
              <w:rPr>
                <w:rFonts w:asciiTheme="minorHAnsi" w:hAnsiTheme="minorHAnsi" w:cstheme="minorHAnsi"/>
                <w:b/>
                <w:bCs/>
                <w:color w:val="333333"/>
                <w:szCs w:val="22"/>
              </w:rPr>
              <w:t>28</w:t>
            </w:r>
          </w:p>
        </w:tc>
      </w:tr>
      <w:bookmarkEnd w:id="14"/>
    </w:tbl>
    <w:p w14:paraId="19DF90CF" w14:textId="77777777" w:rsidR="006D0C62" w:rsidRDefault="006D0C62" w:rsidP="00B87F54">
      <w:pPr>
        <w:pStyle w:val="BodyText"/>
        <w:tabs>
          <w:tab w:val="left" w:pos="360"/>
        </w:tabs>
        <w:spacing w:after="240"/>
        <w:rPr>
          <w:rFonts w:ascii="Arial" w:hAnsi="Arial" w:cs="Arial"/>
          <w:b/>
          <w:sz w:val="28"/>
        </w:rPr>
      </w:pPr>
    </w:p>
    <w:p w14:paraId="0B71B544" w14:textId="30D942AC" w:rsidR="00B87F54" w:rsidRPr="00BE7E69" w:rsidRDefault="00BE7E69" w:rsidP="00077A3F">
      <w:pPr>
        <w:pStyle w:val="Heading1"/>
      </w:pPr>
      <w:bookmarkStart w:id="15" w:name="_III._Reporting_Elements"/>
      <w:bookmarkStart w:id="16" w:name="_Toc155179680"/>
      <w:bookmarkEnd w:id="15"/>
      <w:r w:rsidRPr="00BE7E69">
        <w:t xml:space="preserve">III. </w:t>
      </w:r>
      <w:r w:rsidR="00B87F54" w:rsidRPr="00BE7E69">
        <w:t>Reporting Elements</w:t>
      </w:r>
      <w:bookmarkEnd w:id="16"/>
      <w:r w:rsidR="00B87F54" w:rsidRPr="00BE7E69">
        <w:t xml:space="preserve"> </w:t>
      </w:r>
    </w:p>
    <w:p w14:paraId="2443A807" w14:textId="5178674E" w:rsidR="00B87F54" w:rsidRPr="00BE7E69" w:rsidRDefault="00D61707" w:rsidP="00F13DD7">
      <w:pPr>
        <w:pStyle w:val="xmsonormal"/>
        <w:shd w:val="clear" w:color="auto" w:fill="FFFFFF"/>
        <w:spacing w:before="0" w:beforeAutospacing="0" w:after="120" w:afterAutospacing="0"/>
      </w:pPr>
      <w:r>
        <w:t>R</w:t>
      </w:r>
      <w:r w:rsidR="00F13DD7">
        <w:t xml:space="preserve">equirements for reporting the proficiency and progress of ELs are outlined in Title III of the federal </w:t>
      </w:r>
      <w:r w:rsidR="00F13DD7" w:rsidRPr="004316A2">
        <w:rPr>
          <w:i/>
        </w:rPr>
        <w:t>Every Student Succeeds Act</w:t>
      </w:r>
      <w:r w:rsidR="00F13DD7">
        <w:t xml:space="preserve"> (ESSA) and in the </w:t>
      </w:r>
      <w:r w:rsidR="00F13DD7" w:rsidRPr="004316A2">
        <w:rPr>
          <w:i/>
        </w:rPr>
        <w:t>Language Opportunities for Our Kids</w:t>
      </w:r>
      <w:r w:rsidR="00F13DD7" w:rsidRPr="0000208D">
        <w:t xml:space="preserve"> </w:t>
      </w:r>
      <w:r w:rsidR="00F13DD7" w:rsidRPr="00F13DD7">
        <w:rPr>
          <w:i/>
        </w:rPr>
        <w:t>Act</w:t>
      </w:r>
      <w:r w:rsidR="00F13DD7">
        <w:rPr>
          <w:i/>
        </w:rPr>
        <w:t xml:space="preserve"> </w:t>
      </w:r>
      <w:r w:rsidR="00F13DD7" w:rsidRPr="0000208D">
        <w:t>(LOOK)</w:t>
      </w:r>
      <w:r w:rsidR="00F13DD7">
        <w:t>, a 2017 state law</w:t>
      </w:r>
      <w:r w:rsidR="00F13DD7" w:rsidRPr="0000208D">
        <w:t>.</w:t>
      </w:r>
      <w:r w:rsidR="00F13DD7">
        <w:t xml:space="preserve"> </w:t>
      </w:r>
      <w:r w:rsidR="004F3A2A">
        <w:t>The f</w:t>
      </w:r>
      <w:r w:rsidR="00F13DD7" w:rsidRPr="0000208D">
        <w:t xml:space="preserve">ive </w:t>
      </w:r>
      <w:r w:rsidR="00C939D1">
        <w:t xml:space="preserve">reporting </w:t>
      </w:r>
      <w:r w:rsidR="00F13DD7">
        <w:t xml:space="preserve">elements </w:t>
      </w:r>
      <w:r w:rsidR="004F3A2A">
        <w:t xml:space="preserve">required by </w:t>
      </w:r>
      <w:r w:rsidR="003D6D12">
        <w:t xml:space="preserve">ESSA </w:t>
      </w:r>
      <w:r w:rsidR="00F13DD7">
        <w:t>are summarized below</w:t>
      </w:r>
      <w:r w:rsidR="00F13DD7" w:rsidRPr="0000208D">
        <w:t>.</w:t>
      </w:r>
    </w:p>
    <w:p w14:paraId="5291E278" w14:textId="59116484" w:rsidR="00B87F54" w:rsidRPr="00BE7E69" w:rsidRDefault="00B87F54" w:rsidP="00056953">
      <w:pPr>
        <w:pStyle w:val="BodyText"/>
        <w:numPr>
          <w:ilvl w:val="0"/>
          <w:numId w:val="24"/>
        </w:numPr>
        <w:tabs>
          <w:tab w:val="left" w:pos="360"/>
        </w:tabs>
        <w:spacing w:after="120"/>
      </w:pPr>
      <w:r w:rsidRPr="00BE7E69">
        <w:t>Reporting Element #1: The number and percent of ELs making progress toward achieving English language proficiency</w:t>
      </w:r>
      <w:r w:rsidR="00F13DD7">
        <w:t>, disaggregated for ELs with disabilities</w:t>
      </w:r>
      <w:r w:rsidR="003D6D12">
        <w:t xml:space="preserve"> (EL SWD)</w:t>
      </w:r>
      <w:r w:rsidR="00922060">
        <w:t xml:space="preserve">. A student </w:t>
      </w:r>
      <w:r w:rsidR="003D6D12">
        <w:t xml:space="preserve">who is </w:t>
      </w:r>
      <w:r w:rsidR="00922060">
        <w:t xml:space="preserve">making progress is on track to achieve English proficiency (i.e., </w:t>
      </w:r>
      <w:r w:rsidR="00F87D7F">
        <w:t xml:space="preserve">for Reporting Element #1, </w:t>
      </w:r>
      <w:r w:rsidR="003C3BBF">
        <w:t xml:space="preserve">overall </w:t>
      </w:r>
      <w:r w:rsidR="00F87D7F">
        <w:t>L</w:t>
      </w:r>
      <w:r w:rsidR="003C3BBF">
        <w:t>evel</w:t>
      </w:r>
      <w:r w:rsidR="00922060">
        <w:t xml:space="preserve"> 4.2</w:t>
      </w:r>
      <w:r w:rsidR="003D6D12">
        <w:t xml:space="preserve"> </w:t>
      </w:r>
      <w:r w:rsidR="00F87D7F">
        <w:t>on ACCESS is considered English proficient</w:t>
      </w:r>
      <w:r w:rsidR="00922060">
        <w:t xml:space="preserve">) within </w:t>
      </w:r>
      <w:r w:rsidR="00AF7487">
        <w:t xml:space="preserve">one baseline year plus 5 years, or a total of </w:t>
      </w:r>
      <w:r w:rsidR="00922060">
        <w:t>six years.</w:t>
      </w:r>
    </w:p>
    <w:p w14:paraId="41A9EBD6" w14:textId="7C448DBA" w:rsidR="00B87F54" w:rsidRPr="00BE7E69" w:rsidRDefault="00B87F54" w:rsidP="00056953">
      <w:pPr>
        <w:pStyle w:val="BodyText"/>
        <w:numPr>
          <w:ilvl w:val="0"/>
          <w:numId w:val="24"/>
        </w:numPr>
        <w:tabs>
          <w:tab w:val="left" w:pos="360"/>
        </w:tabs>
        <w:spacing w:after="120"/>
      </w:pPr>
      <w:bookmarkStart w:id="17" w:name="_Hlk536441360"/>
      <w:r w:rsidRPr="00BE7E69">
        <w:t xml:space="preserve">Reporting Element #2: The number and percent of ELs </w:t>
      </w:r>
      <w:r w:rsidR="00BE48C4">
        <w:t xml:space="preserve">attaining English </w:t>
      </w:r>
      <w:r w:rsidRPr="00BE7E69">
        <w:t>proficiency</w:t>
      </w:r>
      <w:r w:rsidR="003C3BBF">
        <w:t xml:space="preserve"> (</w:t>
      </w:r>
      <w:r w:rsidR="00F87D7F">
        <w:t xml:space="preserve">i.e., for Reporting Element #2, </w:t>
      </w:r>
      <w:r w:rsidR="003C3BBF">
        <w:t xml:space="preserve">overall </w:t>
      </w:r>
      <w:r w:rsidR="00F87D7F">
        <w:t>L</w:t>
      </w:r>
      <w:r w:rsidR="003C3BBF">
        <w:t xml:space="preserve">evel 4.2 and </w:t>
      </w:r>
      <w:r w:rsidR="00F87D7F">
        <w:t xml:space="preserve">composite </w:t>
      </w:r>
      <w:r w:rsidR="003C3BBF">
        <w:t xml:space="preserve">literacy </w:t>
      </w:r>
      <w:r w:rsidR="00F87D7F">
        <w:t>L</w:t>
      </w:r>
      <w:r w:rsidR="003C3BBF">
        <w:t>evel 3.9</w:t>
      </w:r>
      <w:r w:rsidR="00F87D7F">
        <w:t xml:space="preserve"> on ACCESS is considered English proficient</w:t>
      </w:r>
      <w:r w:rsidR="003C3BBF">
        <w:t>)</w:t>
      </w:r>
    </w:p>
    <w:p w14:paraId="2EC94D34" w14:textId="76E7F115" w:rsidR="00B87F54" w:rsidRPr="00BE7E69" w:rsidRDefault="2628F7A5" w:rsidP="00056953">
      <w:pPr>
        <w:pStyle w:val="BodyText"/>
        <w:numPr>
          <w:ilvl w:val="0"/>
          <w:numId w:val="24"/>
        </w:numPr>
        <w:tabs>
          <w:tab w:val="left" w:pos="360"/>
        </w:tabs>
        <w:spacing w:after="120"/>
      </w:pPr>
      <w:r>
        <w:t xml:space="preserve">Reporting Element #3: The number and percent of ELs exiting </w:t>
      </w:r>
      <w:r w:rsidR="58434384">
        <w:t xml:space="preserve">EL status </w:t>
      </w:r>
      <w:r>
        <w:t>based on their attainment of English proficiency</w:t>
      </w:r>
    </w:p>
    <w:p w14:paraId="7BA3A345" w14:textId="1C1BB074" w:rsidR="00B87F54" w:rsidRPr="00BE7E69" w:rsidRDefault="00B87F54" w:rsidP="00056953">
      <w:pPr>
        <w:pStyle w:val="BodyText"/>
        <w:numPr>
          <w:ilvl w:val="0"/>
          <w:numId w:val="24"/>
        </w:numPr>
        <w:tabs>
          <w:tab w:val="left" w:pos="360"/>
        </w:tabs>
        <w:spacing w:after="120"/>
      </w:pPr>
      <w:r w:rsidRPr="00BE7E69">
        <w:t xml:space="preserve">Reporting Element #4: The number and percent of </w:t>
      </w:r>
      <w:r w:rsidR="00056953">
        <w:t xml:space="preserve">former </w:t>
      </w:r>
      <w:r w:rsidRPr="00BE7E69">
        <w:t xml:space="preserve">ELs </w:t>
      </w:r>
      <w:r w:rsidR="003D6D12">
        <w:t xml:space="preserve">(FELs) </w:t>
      </w:r>
      <w:r w:rsidRPr="00BE7E69">
        <w:t xml:space="preserve">meeting challenging </w:t>
      </w:r>
      <w:r w:rsidR="00922060">
        <w:t>s</w:t>
      </w:r>
      <w:r w:rsidRPr="00BE7E69">
        <w:t xml:space="preserve">tate academic standards </w:t>
      </w:r>
      <w:r w:rsidR="003D6D12">
        <w:t xml:space="preserve">on the next-generation MCAS tests for English language arts (ELA), </w:t>
      </w:r>
      <w:r w:rsidR="00A12C4D">
        <w:t>m</w:t>
      </w:r>
      <w:r w:rsidR="003D6D12">
        <w:t xml:space="preserve">athematics, and </w:t>
      </w:r>
      <w:r w:rsidR="00A12C4D">
        <w:t>s</w:t>
      </w:r>
      <w:r w:rsidR="003D6D12">
        <w:t xml:space="preserve">cience and </w:t>
      </w:r>
      <w:r w:rsidR="00A12C4D">
        <w:t>t</w:t>
      </w:r>
      <w:r w:rsidR="003D6D12">
        <w:t>echnology/</w:t>
      </w:r>
      <w:r w:rsidR="00A12C4D">
        <w:t>e</w:t>
      </w:r>
      <w:r w:rsidR="003D6D12">
        <w:t xml:space="preserve">ngineering (STE) </w:t>
      </w:r>
      <w:r w:rsidRPr="00BE7E69">
        <w:t xml:space="preserve">for each of the four years after </w:t>
      </w:r>
      <w:r w:rsidR="003D6D12">
        <w:t>such students</w:t>
      </w:r>
      <w:r w:rsidRPr="00BE7E69">
        <w:t xml:space="preserve"> are no longer receiving EL services</w:t>
      </w:r>
      <w:r w:rsidR="00F13DD7">
        <w:t xml:space="preserve">, disaggregated for </w:t>
      </w:r>
      <w:r w:rsidR="003D6D12">
        <w:t>F</w:t>
      </w:r>
      <w:r w:rsidR="00F13DD7">
        <w:t>ELs with disabilities</w:t>
      </w:r>
      <w:r w:rsidR="003D6D12">
        <w:t xml:space="preserve"> (FELSWD)</w:t>
      </w:r>
    </w:p>
    <w:p w14:paraId="4FBB9709" w14:textId="2FFE08F6" w:rsidR="00B87F54" w:rsidRPr="00BE7E69" w:rsidRDefault="00B87F54" w:rsidP="00C939D1">
      <w:pPr>
        <w:pStyle w:val="BodyText"/>
        <w:numPr>
          <w:ilvl w:val="0"/>
          <w:numId w:val="24"/>
        </w:numPr>
        <w:tabs>
          <w:tab w:val="left" w:pos="360"/>
        </w:tabs>
        <w:spacing w:after="240"/>
        <w:ind w:right="-180"/>
      </w:pPr>
      <w:bookmarkStart w:id="18" w:name="_Hlk536441722"/>
      <w:bookmarkEnd w:id="17"/>
      <w:r w:rsidRPr="00BE7E69">
        <w:lastRenderedPageBreak/>
        <w:t>Reporting Element #5: The number and percent of ELs who have not attained E</w:t>
      </w:r>
      <w:r w:rsidR="003D6D12">
        <w:t>nglish language</w:t>
      </w:r>
      <w:r w:rsidRPr="00BE7E69">
        <w:t xml:space="preserve"> proficiency within </w:t>
      </w:r>
      <w:r w:rsidR="003D6D12">
        <w:t>six</w:t>
      </w:r>
      <w:r w:rsidRPr="00BE7E69">
        <w:t xml:space="preserve"> years of initial classification as an E</w:t>
      </w:r>
      <w:r w:rsidR="003D6D12">
        <w:t>L</w:t>
      </w:r>
      <w:r w:rsidRPr="00BE7E69">
        <w:t xml:space="preserve"> (i.e., </w:t>
      </w:r>
      <w:r w:rsidR="003D6D12">
        <w:t>five</w:t>
      </w:r>
      <w:r w:rsidRPr="00BE7E69">
        <w:t xml:space="preserve"> years after the first baseline year)</w:t>
      </w:r>
      <w:r w:rsidR="00F13DD7">
        <w:t>, disaggregated for ELs with disabilities</w:t>
      </w:r>
    </w:p>
    <w:bookmarkEnd w:id="18"/>
    <w:p w14:paraId="6A9E0F9B" w14:textId="653E597A" w:rsidR="00B87F54" w:rsidRPr="00BE7E69" w:rsidRDefault="00B87F54" w:rsidP="00B87F54">
      <w:pPr>
        <w:pStyle w:val="BodyText"/>
        <w:keepNext/>
        <w:tabs>
          <w:tab w:val="left" w:pos="360"/>
        </w:tabs>
        <w:spacing w:after="240"/>
      </w:pPr>
      <w:r w:rsidRPr="00BE7E69">
        <w:t>This report include</w:t>
      </w:r>
      <w:r w:rsidR="00AF7487">
        <w:t>s</w:t>
      </w:r>
      <w:r w:rsidRPr="00BE7E69">
        <w:t xml:space="preserve"> </w:t>
      </w:r>
      <w:r w:rsidR="00AF7487">
        <w:t xml:space="preserve">the </w:t>
      </w:r>
      <w:r w:rsidRPr="00BE7E69">
        <w:t xml:space="preserve">results </w:t>
      </w:r>
      <w:r w:rsidR="00AF7487">
        <w:t xml:space="preserve">based </w:t>
      </w:r>
      <w:r w:rsidRPr="00BE7E69">
        <w:t xml:space="preserve">on the five reporting elements described above. Results </w:t>
      </w:r>
      <w:r w:rsidR="00BE7E69">
        <w:t xml:space="preserve">for </w:t>
      </w:r>
      <w:r w:rsidRPr="00BE7E69">
        <w:t>the five reporting elements are based on the overall state results on the ACCESS tests combined with results for students taking the Alternate ACCESS</w:t>
      </w:r>
      <w:r w:rsidR="00AA0BD7">
        <w:t xml:space="preserve">, </w:t>
      </w:r>
      <w:r w:rsidR="00AF7487">
        <w:t xml:space="preserve">as well as </w:t>
      </w:r>
      <w:r w:rsidR="004F3A2A">
        <w:t xml:space="preserve">the </w:t>
      </w:r>
      <w:r w:rsidR="00AA0BD7">
        <w:t>results of FEL students on the MCAS tests</w:t>
      </w:r>
      <w:r w:rsidRPr="00BE7E69">
        <w:t xml:space="preserve">. Reporting on the five elements is intended to provide districts with important instructional feedback to promote and accelerate the achievement of EL </w:t>
      </w:r>
      <w:r w:rsidR="00AA0BD7">
        <w:t xml:space="preserve">and FEL </w:t>
      </w:r>
      <w:r w:rsidRPr="00BE7E69">
        <w:t xml:space="preserve">students, and </w:t>
      </w:r>
      <w:r w:rsidR="00BE7E69">
        <w:t xml:space="preserve">to </w:t>
      </w:r>
      <w:r w:rsidRPr="00BE7E69">
        <w:t xml:space="preserve">provide </w:t>
      </w:r>
      <w:r w:rsidR="00BE7E69">
        <w:t xml:space="preserve">a </w:t>
      </w:r>
      <w:r w:rsidRPr="00BE7E69">
        <w:t xml:space="preserve">basis for additional oversight of EL programming by </w:t>
      </w:r>
      <w:r w:rsidR="00AA0BD7">
        <w:t xml:space="preserve">districts and </w:t>
      </w:r>
      <w:r w:rsidRPr="00BE7E69">
        <w:t>the Department.</w:t>
      </w:r>
    </w:p>
    <w:p w14:paraId="4CC99742" w14:textId="75384AD4" w:rsidR="00B87F54" w:rsidRPr="00077A3F" w:rsidRDefault="00B87F54" w:rsidP="00077A3F">
      <w:pPr>
        <w:pStyle w:val="Heading2"/>
        <w:rPr>
          <w:b w:val="0"/>
        </w:rPr>
      </w:pPr>
      <w:bookmarkStart w:id="19" w:name="_Toc155179681"/>
      <w:r w:rsidRPr="00077A3F">
        <w:t xml:space="preserve">Reporting Element #1: </w:t>
      </w:r>
      <w:r w:rsidR="002C1273" w:rsidRPr="00077A3F">
        <w:t>EL</w:t>
      </w:r>
      <w:r w:rsidR="00F671D4" w:rsidRPr="00077A3F">
        <w:t>s</w:t>
      </w:r>
      <w:r w:rsidR="002C1273" w:rsidRPr="00077A3F">
        <w:t xml:space="preserve"> </w:t>
      </w:r>
      <w:r w:rsidR="00C565A3" w:rsidRPr="00077A3F">
        <w:t>Making</w:t>
      </w:r>
      <w:r w:rsidRPr="00077A3F">
        <w:t xml:space="preserve"> Progress </w:t>
      </w:r>
      <w:r w:rsidR="00CD3D14" w:rsidRPr="00077A3F">
        <w:t xml:space="preserve">toward </w:t>
      </w:r>
      <w:r w:rsidRPr="00077A3F">
        <w:t>E</w:t>
      </w:r>
      <w:r w:rsidR="00AA0BD7" w:rsidRPr="00077A3F">
        <w:t xml:space="preserve">nglish </w:t>
      </w:r>
      <w:r w:rsidR="00F31FD0" w:rsidRPr="00077A3F">
        <w:t>L</w:t>
      </w:r>
      <w:r w:rsidR="00AA0BD7" w:rsidRPr="00077A3F">
        <w:t>anguage</w:t>
      </w:r>
      <w:r w:rsidRPr="00077A3F">
        <w:t xml:space="preserve"> Proficiency</w:t>
      </w:r>
      <w:r w:rsidR="008C5CF3" w:rsidRPr="00077A3F">
        <w:t xml:space="preserve"> (disaggregated for students with and without disabilities)</w:t>
      </w:r>
      <w:bookmarkEnd w:id="19"/>
    </w:p>
    <w:p w14:paraId="6CBC92AB" w14:textId="77777777" w:rsidR="00B87F54" w:rsidRPr="00BE7E69" w:rsidRDefault="00B87F54" w:rsidP="00B87F54">
      <w:pPr>
        <w:pStyle w:val="BodyText"/>
        <w:keepNext/>
        <w:tabs>
          <w:tab w:val="left" w:pos="360"/>
        </w:tabs>
        <w:spacing w:after="240"/>
      </w:pPr>
      <w:r w:rsidRPr="00BE7E69">
        <w:t xml:space="preserve">In 2018, </w:t>
      </w:r>
      <w:r w:rsidR="006D2E9B">
        <w:t xml:space="preserve">a </w:t>
      </w:r>
      <w:r w:rsidRPr="00BE7E69">
        <w:t xml:space="preserve">method </w:t>
      </w:r>
      <w:r w:rsidR="006D2E9B">
        <w:t xml:space="preserve">was </w:t>
      </w:r>
      <w:r w:rsidRPr="00BE7E69">
        <w:t>establish</w:t>
      </w:r>
      <w:r w:rsidR="006D2E9B">
        <w:t>ed</w:t>
      </w:r>
      <w:r w:rsidRPr="00BE7E69">
        <w:t xml:space="preserve"> </w:t>
      </w:r>
      <w:r w:rsidR="006D2E9B">
        <w:t xml:space="preserve">to indicate </w:t>
      </w:r>
      <w:r w:rsidRPr="00BE7E69">
        <w:t xml:space="preserve">progress </w:t>
      </w:r>
      <w:r w:rsidR="006D2E9B">
        <w:t xml:space="preserve">in learning English </w:t>
      </w:r>
      <w:r w:rsidRPr="00BE7E69">
        <w:t>that provided the following information for each EL student:</w:t>
      </w:r>
    </w:p>
    <w:p w14:paraId="1953A634" w14:textId="75922ED1" w:rsidR="00B87F54" w:rsidRPr="00EC1043" w:rsidRDefault="00B87F54" w:rsidP="00B87F54">
      <w:pPr>
        <w:pStyle w:val="BodyText"/>
        <w:keepNext/>
        <w:numPr>
          <w:ilvl w:val="0"/>
          <w:numId w:val="30"/>
        </w:numPr>
        <w:tabs>
          <w:tab w:val="left" w:pos="360"/>
        </w:tabs>
        <w:spacing w:after="240"/>
      </w:pPr>
      <w:r w:rsidRPr="00BE7E69">
        <w:rPr>
          <w:b/>
        </w:rPr>
        <w:t>Future Progress Target</w:t>
      </w:r>
      <w:r w:rsidRPr="00BE7E69">
        <w:t xml:space="preserve"> </w:t>
      </w:r>
      <w:r>
        <w:t xml:space="preserve">representing the minimum ACCESS proficiency level score needed on the following year’s ACCESS test to remain on track to reach English proficiency </w:t>
      </w:r>
      <w:r w:rsidR="00F10EDA">
        <w:t xml:space="preserve">(i.e., </w:t>
      </w:r>
      <w:r w:rsidR="00922060">
        <w:t xml:space="preserve">attain </w:t>
      </w:r>
      <w:r w:rsidR="003C3BBF">
        <w:t xml:space="preserve">overall </w:t>
      </w:r>
      <w:r w:rsidR="00F87D7F">
        <w:t>L</w:t>
      </w:r>
      <w:r w:rsidR="003C3BBF">
        <w:t xml:space="preserve">evel </w:t>
      </w:r>
      <w:r w:rsidR="00922060">
        <w:t>4.2</w:t>
      </w:r>
      <w:r w:rsidR="00F10EDA">
        <w:t xml:space="preserve">) </w:t>
      </w:r>
      <w:r>
        <w:t>within a total of six years in a Massachusetts school. Future progress targets are reported as an ACCESS proficiency level, ranging from Levels 1.0 to 4.2. I</w:t>
      </w:r>
      <w:r w:rsidRPr="00BE7E69">
        <w:t xml:space="preserve">ndividual student targets </w:t>
      </w:r>
      <w:r w:rsidR="006D2E9B">
        <w:t xml:space="preserve">are </w:t>
      </w:r>
      <w:r w:rsidRPr="00BE7E69">
        <w:t xml:space="preserve">provided in the </w:t>
      </w:r>
      <w:r w:rsidR="00F3451A" w:rsidRPr="00A33A6D">
        <w:t>summer</w:t>
      </w:r>
      <w:r w:rsidR="00F3451A" w:rsidRPr="00BE7E69">
        <w:t xml:space="preserve"> </w:t>
      </w:r>
      <w:r w:rsidRPr="00BE7E69">
        <w:t>of each year.</w:t>
      </w:r>
      <w:r w:rsidR="00167589">
        <w:t xml:space="preserve"> </w:t>
      </w:r>
    </w:p>
    <w:p w14:paraId="68BA1A41" w14:textId="041B0895" w:rsidR="00F01D99" w:rsidRPr="00F01D99" w:rsidRDefault="00B87F54" w:rsidP="00F01D99">
      <w:pPr>
        <w:pStyle w:val="BodyText"/>
        <w:keepNext/>
        <w:numPr>
          <w:ilvl w:val="0"/>
          <w:numId w:val="30"/>
        </w:numPr>
        <w:tabs>
          <w:tab w:val="left" w:pos="360"/>
        </w:tabs>
        <w:spacing w:after="240"/>
        <w:rPr>
          <w:szCs w:val="24"/>
        </w:rPr>
      </w:pPr>
      <w:r w:rsidRPr="00BE7E69">
        <w:rPr>
          <w:b/>
          <w:szCs w:val="24"/>
        </w:rPr>
        <w:t xml:space="preserve">Difficulty Index </w:t>
      </w:r>
      <w:r w:rsidRPr="00BE7E69">
        <w:rPr>
          <w:szCs w:val="24"/>
        </w:rPr>
        <w:t xml:space="preserve">showing an estimate of how difficult it will be to reach next year’s target, relative to the student’s current proficiency level. The difficulty index ranges from 1–99, with one being the lowest difficulty (i.e., least difficult to achieve the target) and 99 the highest (i.e., most difficult to achieve the target). Students with difficulty indices greater than 60 </w:t>
      </w:r>
      <w:r w:rsidR="006D2E9B">
        <w:rPr>
          <w:szCs w:val="24"/>
        </w:rPr>
        <w:t xml:space="preserve">are considered to </w:t>
      </w:r>
      <w:r w:rsidRPr="00BE7E69">
        <w:rPr>
          <w:szCs w:val="24"/>
        </w:rPr>
        <w:t xml:space="preserve">have a high difficulty index. Educators </w:t>
      </w:r>
      <w:r w:rsidR="006D2E9B">
        <w:rPr>
          <w:szCs w:val="24"/>
        </w:rPr>
        <w:t>a</w:t>
      </w:r>
      <w:r w:rsidRPr="00BE7E69">
        <w:rPr>
          <w:szCs w:val="24"/>
        </w:rPr>
        <w:t>re directed to use the difficulty index as an indicator of which students may need additional instructional assistance in order to succeed.</w:t>
      </w:r>
      <w:r w:rsidR="00167589">
        <w:rPr>
          <w:szCs w:val="24"/>
        </w:rPr>
        <w:t xml:space="preserve"> </w:t>
      </w:r>
      <w:bookmarkStart w:id="20" w:name="_Hlk92446546"/>
    </w:p>
    <w:p w14:paraId="11860857" w14:textId="696D9D8A" w:rsidR="00E765B1" w:rsidRDefault="002517D9" w:rsidP="00212FF0">
      <w:pPr>
        <w:pStyle w:val="BodyText"/>
        <w:keepNext/>
        <w:numPr>
          <w:ilvl w:val="0"/>
          <w:numId w:val="30"/>
        </w:numPr>
        <w:tabs>
          <w:tab w:val="left" w:pos="360"/>
        </w:tabs>
        <w:spacing w:after="240"/>
      </w:pPr>
      <w:r w:rsidRPr="00E765B1">
        <w:rPr>
          <w:b/>
          <w:bCs/>
        </w:rPr>
        <w:t>Student Growth Percentile for ACCESS</w:t>
      </w:r>
      <w:r w:rsidRPr="00F01D99">
        <w:t xml:space="preserve"> </w:t>
      </w:r>
      <w:r w:rsidRPr="00E765B1">
        <w:rPr>
          <w:b/>
          <w:bCs/>
        </w:rPr>
        <w:t xml:space="preserve">(SGPA) </w:t>
      </w:r>
      <w:r w:rsidR="00E765B1" w:rsidRPr="00E765B1">
        <w:t>indicat</w:t>
      </w:r>
      <w:r w:rsidR="00922EA4">
        <w:t>es</w:t>
      </w:r>
      <w:r w:rsidR="00E765B1" w:rsidRPr="00E765B1">
        <w:t xml:space="preserve"> the amount of progress made by a student on the ACCESS test from one year to the next, relative to other EL</w:t>
      </w:r>
      <w:r w:rsidR="00F671D4">
        <w:t>s</w:t>
      </w:r>
      <w:r w:rsidR="00E765B1" w:rsidRPr="00E765B1">
        <w:t xml:space="preserve"> in the same grade who earned similar ACCESS scores the prior year. </w:t>
      </w:r>
      <w:r w:rsidR="00922EA4">
        <w:t>T</w:t>
      </w:r>
      <w:r w:rsidR="00E765B1" w:rsidRPr="00E765B1">
        <w:t xml:space="preserve">he SGPAs in </w:t>
      </w:r>
      <w:r w:rsidR="0A8FCCE1">
        <w:t>202</w:t>
      </w:r>
      <w:r w:rsidR="6748D5F7">
        <w:t>2</w:t>
      </w:r>
      <w:r w:rsidR="00E765B1" w:rsidRPr="00E765B1">
        <w:t xml:space="preserve"> are </w:t>
      </w:r>
      <w:r w:rsidR="00922EA4">
        <w:t xml:space="preserve">calculated using </w:t>
      </w:r>
      <w:r w:rsidR="00E765B1" w:rsidRPr="00E765B1">
        <w:t xml:space="preserve">the same </w:t>
      </w:r>
      <w:r w:rsidR="00922EA4">
        <w:t xml:space="preserve">baseline and </w:t>
      </w:r>
      <w:r w:rsidR="00E765B1" w:rsidRPr="00E765B1">
        <w:t>scale as those produced from 2017 to 20</w:t>
      </w:r>
      <w:r w:rsidR="00922EA4">
        <w:t>2</w:t>
      </w:r>
      <w:r w:rsidR="007E7953">
        <w:t>1</w:t>
      </w:r>
      <w:r w:rsidR="00E765B1" w:rsidRPr="00E765B1">
        <w:t xml:space="preserve">. </w:t>
      </w:r>
    </w:p>
    <w:p w14:paraId="3BAA86A4" w14:textId="727FBDF5" w:rsidR="002517D9" w:rsidRPr="00E765B1" w:rsidRDefault="002517D9" w:rsidP="00E765B1">
      <w:pPr>
        <w:pStyle w:val="BodyText"/>
        <w:keepNext/>
        <w:tabs>
          <w:tab w:val="left" w:pos="360"/>
        </w:tabs>
        <w:spacing w:after="240"/>
        <w:ind w:left="720"/>
      </w:pPr>
      <w:r w:rsidRPr="00E765B1">
        <w:rPr>
          <w:szCs w:val="24"/>
        </w:rPr>
        <w:t>SGPA indicates whether a student has made low, moderate, or high gains in their ACCESS test scores from one year to the next compared with other ELs in the same grade who took the ACCESS test in two consecutive years. Like the difficulty index, the SGPA is a number from 1</w:t>
      </w:r>
      <w:r w:rsidR="00A0052F">
        <w:rPr>
          <w:szCs w:val="24"/>
        </w:rPr>
        <w:t>–</w:t>
      </w:r>
      <w:r w:rsidRPr="00E765B1">
        <w:rPr>
          <w:szCs w:val="24"/>
        </w:rPr>
        <w:t>99, with 40</w:t>
      </w:r>
      <w:r w:rsidR="00A0052F">
        <w:rPr>
          <w:szCs w:val="24"/>
        </w:rPr>
        <w:t>–</w:t>
      </w:r>
      <w:r w:rsidRPr="00E765B1">
        <w:rPr>
          <w:szCs w:val="24"/>
        </w:rPr>
        <w:t xml:space="preserve">59 representing </w:t>
      </w:r>
      <w:r w:rsidRPr="00E765B1">
        <w:rPr>
          <w:i/>
          <w:iCs/>
          <w:szCs w:val="24"/>
        </w:rPr>
        <w:t>average</w:t>
      </w:r>
      <w:r w:rsidRPr="00E765B1">
        <w:rPr>
          <w:szCs w:val="24"/>
        </w:rPr>
        <w:t xml:space="preserve"> growth. Higher SGPA numbers (i.e., above 60) indicate more growth </w:t>
      </w:r>
      <w:r w:rsidRPr="00E765B1">
        <w:t>and lower SGPA numbers (i.e., below 40) show less growth.</w:t>
      </w:r>
      <w:r w:rsidR="00502B4C" w:rsidRPr="00E765B1">
        <w:t xml:space="preserve"> </w:t>
      </w:r>
      <w:r w:rsidR="001A1F8D" w:rsidRPr="00E765B1">
        <w:rPr>
          <w:color w:val="000000"/>
          <w:szCs w:val="24"/>
        </w:rPr>
        <w:t xml:space="preserve">In 2021, </w:t>
      </w:r>
      <w:r w:rsidR="00502B4C" w:rsidRPr="00E765B1">
        <w:rPr>
          <w:color w:val="000000"/>
          <w:szCs w:val="24"/>
        </w:rPr>
        <w:t xml:space="preserve">the average SGPAs by grade are </w:t>
      </w:r>
      <w:r w:rsidR="001A1F8D" w:rsidRPr="00E765B1">
        <w:rPr>
          <w:color w:val="000000"/>
          <w:szCs w:val="24"/>
        </w:rPr>
        <w:t>be</w:t>
      </w:r>
      <w:r w:rsidR="00502B4C" w:rsidRPr="00E765B1">
        <w:rPr>
          <w:color w:val="000000"/>
          <w:szCs w:val="24"/>
        </w:rPr>
        <w:t>low</w:t>
      </w:r>
      <w:r w:rsidR="001A1F8D" w:rsidRPr="00E765B1">
        <w:rPr>
          <w:color w:val="000000"/>
          <w:szCs w:val="24"/>
        </w:rPr>
        <w:t xml:space="preserve"> </w:t>
      </w:r>
      <w:r w:rsidR="00502B4C" w:rsidRPr="00E765B1">
        <w:rPr>
          <w:color w:val="000000"/>
          <w:szCs w:val="24"/>
        </w:rPr>
        <w:t xml:space="preserve">50, indicating </w:t>
      </w:r>
      <w:r w:rsidR="001A1F8D" w:rsidRPr="00E765B1">
        <w:rPr>
          <w:color w:val="000000"/>
          <w:szCs w:val="24"/>
        </w:rPr>
        <w:t xml:space="preserve">overall </w:t>
      </w:r>
      <w:r w:rsidR="00502B4C" w:rsidRPr="00E765B1">
        <w:rPr>
          <w:color w:val="000000"/>
          <w:szCs w:val="24"/>
        </w:rPr>
        <w:t>lower growth rates than in prior years among students who took the test. </w:t>
      </w:r>
    </w:p>
    <w:bookmarkEnd w:id="20"/>
    <w:p w14:paraId="42E42C12" w14:textId="2882FB37" w:rsidR="00B87F54" w:rsidRPr="007F1941" w:rsidRDefault="2628F7A5" w:rsidP="00F01D99">
      <w:pPr>
        <w:pStyle w:val="BodyText"/>
        <w:keepNext/>
        <w:numPr>
          <w:ilvl w:val="0"/>
          <w:numId w:val="30"/>
        </w:numPr>
        <w:tabs>
          <w:tab w:val="left" w:pos="360"/>
        </w:tabs>
        <w:spacing w:after="240"/>
      </w:pPr>
      <w:r w:rsidRPr="56167955">
        <w:rPr>
          <w:b/>
          <w:bCs/>
        </w:rPr>
        <w:t>Progress Indicator</w:t>
      </w:r>
      <w:r>
        <w:t>, either “Yes”</w:t>
      </w:r>
      <w:r w:rsidR="176700D8">
        <w:t xml:space="preserve"> </w:t>
      </w:r>
      <w:r>
        <w:t>or “No</w:t>
      </w:r>
      <w:r w:rsidR="111B3ABA">
        <w:t>,</w:t>
      </w:r>
      <w:r>
        <w:t>” showing whether the student has met last year’s future progress target in the current year. Students who meet or exceed their future target for that year will be designated as having “made progress.” Students who do not meet their targets will not make progress for that year. Students taking the Alternate ACCESS will make progress if they increase the Alternate ACCESS achievement level in any domain by one level</w:t>
      </w:r>
      <w:r w:rsidR="721FD296">
        <w:t xml:space="preserve"> and do not lower their score in any other domain</w:t>
      </w:r>
      <w:r>
        <w:t>.</w:t>
      </w:r>
    </w:p>
    <w:p w14:paraId="5FD6CB19" w14:textId="65CA709D" w:rsidR="007F1941" w:rsidRPr="007F1941" w:rsidRDefault="007F1941" w:rsidP="007F1941">
      <w:pPr>
        <w:ind w:left="360"/>
      </w:pPr>
      <w:r w:rsidRPr="007F1941">
        <w:t>Students who were eligible to take the ACCESS test but did not participate because they were absent receive</w:t>
      </w:r>
      <w:r>
        <w:t>d</w:t>
      </w:r>
      <w:r w:rsidRPr="007F1941">
        <w:t xml:space="preserve"> a progress indicator of “0</w:t>
      </w:r>
      <w:r w:rsidR="009A57E4">
        <w:t>.</w:t>
      </w:r>
      <w:r w:rsidRPr="007F1941">
        <w:t>”</w:t>
      </w:r>
      <w:r w:rsidR="00952D24">
        <w:t xml:space="preserve"> Table </w:t>
      </w:r>
      <w:r w:rsidR="009222AE">
        <w:t>9</w:t>
      </w:r>
      <w:r w:rsidR="00952D24">
        <w:t xml:space="preserve"> </w:t>
      </w:r>
      <w:r w:rsidR="004B3116">
        <w:t xml:space="preserve">and figure </w:t>
      </w:r>
      <w:r w:rsidR="00D75531">
        <w:t xml:space="preserve">3 </w:t>
      </w:r>
      <w:r w:rsidR="009C1748">
        <w:t xml:space="preserve">indicate </w:t>
      </w:r>
      <w:r w:rsidR="00952D24">
        <w:t xml:space="preserve">progress indicator data for students </w:t>
      </w:r>
      <w:r w:rsidR="004B3116">
        <w:t xml:space="preserve">by grade and grade span </w:t>
      </w:r>
      <w:r w:rsidR="00952D24">
        <w:t xml:space="preserve">who </w:t>
      </w:r>
      <w:r w:rsidR="00952D24" w:rsidRPr="009A57E4">
        <w:t>tested</w:t>
      </w:r>
      <w:r w:rsidR="00952D24">
        <w:t xml:space="preserve"> in 2021</w:t>
      </w:r>
      <w:r w:rsidR="009A57E4">
        <w:t xml:space="preserve"> and 2022</w:t>
      </w:r>
      <w:r>
        <w:t xml:space="preserve">. </w:t>
      </w:r>
      <w:r w:rsidR="009A57E4">
        <w:t>Overall, the percentage of students making progress in 2022 increased by 14</w:t>
      </w:r>
      <w:r w:rsidR="00F22669">
        <w:t>%</w:t>
      </w:r>
      <w:r w:rsidR="009A57E4">
        <w:t xml:space="preserve"> </w:t>
      </w:r>
      <w:r w:rsidR="009222AE">
        <w:t>compared to 2021</w:t>
      </w:r>
      <w:r w:rsidR="009A57E4">
        <w:t xml:space="preserve">. </w:t>
      </w:r>
    </w:p>
    <w:p w14:paraId="5F48C5B6" w14:textId="77777777" w:rsidR="007F1941" w:rsidRPr="00167589" w:rsidRDefault="007F1941" w:rsidP="007F1941">
      <w:pPr>
        <w:pStyle w:val="BodyText"/>
        <w:keepNext/>
        <w:tabs>
          <w:tab w:val="left" w:pos="360"/>
        </w:tabs>
        <w:spacing w:after="240"/>
        <w:rPr>
          <w:szCs w:val="24"/>
        </w:rPr>
      </w:pPr>
    </w:p>
    <w:p w14:paraId="5C6F82E9" w14:textId="05A4134F" w:rsidR="00B5629C" w:rsidRDefault="00431E8C" w:rsidP="0099015F">
      <w:pPr>
        <w:keepNext/>
        <w:jc w:val="center"/>
        <w:rPr>
          <w:rFonts w:ascii="Arial" w:hAnsi="Arial" w:cs="Arial"/>
          <w:b/>
          <w:sz w:val="20"/>
        </w:rPr>
      </w:pPr>
      <w:r w:rsidRPr="00181F58">
        <w:rPr>
          <w:rFonts w:ascii="Arial" w:hAnsi="Arial" w:cs="Arial"/>
          <w:b/>
          <w:sz w:val="20"/>
          <w:szCs w:val="20"/>
        </w:rPr>
        <w:t>T</w:t>
      </w:r>
      <w:r w:rsidR="00B87F54" w:rsidRPr="00181F58">
        <w:rPr>
          <w:rFonts w:ascii="Arial" w:hAnsi="Arial" w:cs="Arial"/>
          <w:b/>
          <w:sz w:val="20"/>
        </w:rPr>
        <w:t xml:space="preserve">able </w:t>
      </w:r>
      <w:r w:rsidR="009222AE">
        <w:rPr>
          <w:rFonts w:ascii="Arial" w:hAnsi="Arial" w:cs="Arial"/>
          <w:b/>
          <w:sz w:val="20"/>
        </w:rPr>
        <w:t>9</w:t>
      </w:r>
      <w:r w:rsidR="00B87F54" w:rsidRPr="00181F58">
        <w:rPr>
          <w:rFonts w:ascii="Arial" w:hAnsi="Arial" w:cs="Arial"/>
          <w:b/>
          <w:sz w:val="20"/>
        </w:rPr>
        <w:t>.</w:t>
      </w:r>
      <w:r w:rsidR="00B87F54" w:rsidRPr="00431E8C">
        <w:rPr>
          <w:rFonts w:ascii="Arial" w:hAnsi="Arial" w:cs="Arial"/>
          <w:b/>
          <w:sz w:val="20"/>
        </w:rPr>
        <w:t xml:space="preserve"> </w:t>
      </w:r>
      <w:r w:rsidR="00B87F54" w:rsidRPr="001048E8">
        <w:rPr>
          <w:rFonts w:ascii="Arial" w:hAnsi="Arial" w:cs="Arial"/>
          <w:b/>
          <w:sz w:val="20"/>
        </w:rPr>
        <w:t xml:space="preserve">Students </w:t>
      </w:r>
      <w:r w:rsidR="006D2E9B" w:rsidRPr="001048E8">
        <w:rPr>
          <w:rFonts w:ascii="Arial" w:hAnsi="Arial" w:cs="Arial"/>
          <w:b/>
          <w:sz w:val="20"/>
        </w:rPr>
        <w:t>Making Progress</w:t>
      </w:r>
      <w:r w:rsidR="005C68CA">
        <w:rPr>
          <w:rFonts w:ascii="Arial" w:hAnsi="Arial" w:cs="Arial"/>
          <w:b/>
          <w:sz w:val="20"/>
        </w:rPr>
        <w:t xml:space="preserve"> </w:t>
      </w:r>
      <w:r w:rsidR="00B87F54" w:rsidRPr="001048E8">
        <w:rPr>
          <w:rFonts w:ascii="Arial" w:hAnsi="Arial" w:cs="Arial"/>
          <w:b/>
          <w:sz w:val="20"/>
        </w:rPr>
        <w:t xml:space="preserve">by Grade </w:t>
      </w:r>
      <w:r w:rsidR="00952D24">
        <w:rPr>
          <w:rFonts w:ascii="Arial" w:hAnsi="Arial" w:cs="Arial"/>
          <w:b/>
          <w:sz w:val="20"/>
        </w:rPr>
        <w:t xml:space="preserve">in </w:t>
      </w:r>
      <w:r w:rsidR="00CD3D14" w:rsidRPr="001048E8">
        <w:rPr>
          <w:rFonts w:ascii="Arial" w:hAnsi="Arial" w:cs="Arial"/>
          <w:b/>
          <w:sz w:val="20"/>
        </w:rPr>
        <w:t>20</w:t>
      </w:r>
      <w:r w:rsidR="00A22C15" w:rsidRPr="001048E8">
        <w:rPr>
          <w:rFonts w:ascii="Arial" w:hAnsi="Arial" w:cs="Arial"/>
          <w:b/>
          <w:sz w:val="20"/>
        </w:rPr>
        <w:t>2</w:t>
      </w:r>
      <w:r w:rsidR="0099015F">
        <w:rPr>
          <w:rFonts w:ascii="Arial" w:hAnsi="Arial" w:cs="Arial"/>
          <w:b/>
          <w:sz w:val="20"/>
        </w:rPr>
        <w:t>1</w:t>
      </w:r>
      <w:r w:rsidR="00CD3D14" w:rsidRPr="001048E8">
        <w:rPr>
          <w:rFonts w:ascii="Arial" w:hAnsi="Arial" w:cs="Arial"/>
          <w:b/>
          <w:sz w:val="20"/>
        </w:rPr>
        <w:t xml:space="preserve"> </w:t>
      </w:r>
      <w:r w:rsidR="00371163">
        <w:rPr>
          <w:rFonts w:ascii="Arial" w:hAnsi="Arial" w:cs="Arial"/>
          <w:b/>
          <w:sz w:val="20"/>
        </w:rPr>
        <w:t>and</w:t>
      </w:r>
      <w:r w:rsidR="00CD3D14" w:rsidRPr="001048E8">
        <w:rPr>
          <w:rFonts w:ascii="Arial" w:hAnsi="Arial" w:cs="Arial"/>
          <w:b/>
          <w:sz w:val="20"/>
        </w:rPr>
        <w:t xml:space="preserve"> 20</w:t>
      </w:r>
      <w:r w:rsidR="000A5D91" w:rsidRPr="001048E8">
        <w:rPr>
          <w:rFonts w:ascii="Arial" w:hAnsi="Arial" w:cs="Arial"/>
          <w:b/>
          <w:sz w:val="20"/>
        </w:rPr>
        <w:t>2</w:t>
      </w:r>
      <w:r w:rsidR="0099015F">
        <w:rPr>
          <w:rFonts w:ascii="Arial" w:hAnsi="Arial" w:cs="Arial"/>
          <w:b/>
          <w:sz w:val="20"/>
        </w:rPr>
        <w:t>2</w:t>
      </w:r>
    </w:p>
    <w:p w14:paraId="0E65BEF2" w14:textId="77777777" w:rsidR="00DE7DD0" w:rsidRPr="00E14F75" w:rsidRDefault="00DE7DD0" w:rsidP="00E14F75">
      <w:pPr>
        <w:keepNext/>
        <w:jc w:val="center"/>
        <w:rPr>
          <w:rFonts w:ascii="Arial" w:hAnsi="Arial" w:cs="Arial"/>
          <w:b/>
          <w:sz w:val="20"/>
        </w:rPr>
      </w:pPr>
    </w:p>
    <w:tbl>
      <w:tblPr>
        <w:tblW w:w="7142" w:type="dxa"/>
        <w:jc w:val="center"/>
        <w:tblLook w:val="04A0" w:firstRow="1" w:lastRow="0" w:firstColumn="1" w:lastColumn="0" w:noHBand="0" w:noVBand="1"/>
      </w:tblPr>
      <w:tblGrid>
        <w:gridCol w:w="1138"/>
        <w:gridCol w:w="999"/>
        <w:gridCol w:w="999"/>
        <w:gridCol w:w="1003"/>
        <w:gridCol w:w="999"/>
        <w:gridCol w:w="999"/>
        <w:gridCol w:w="1005"/>
      </w:tblGrid>
      <w:tr w:rsidR="0099015F" w:rsidRPr="00C409A7" w14:paraId="06DADF75" w14:textId="77777777" w:rsidTr="56167955">
        <w:trPr>
          <w:trHeight w:val="319"/>
          <w:jc w:val="center"/>
        </w:trPr>
        <w:tc>
          <w:tcPr>
            <w:tcW w:w="11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AC6ED4" w14:textId="47F6CAA2" w:rsidR="0099015F" w:rsidRPr="00C409A7" w:rsidRDefault="0099015F" w:rsidP="00A801B6">
            <w:pPr>
              <w:jc w:val="center"/>
              <w:rPr>
                <w:rFonts w:asciiTheme="minorHAnsi" w:eastAsia="Times New Roman" w:hAnsiTheme="minorHAnsi" w:cstheme="minorHAnsi"/>
                <w:b/>
                <w:bCs/>
                <w:color w:val="000000"/>
                <w:szCs w:val="22"/>
              </w:rPr>
            </w:pPr>
          </w:p>
        </w:tc>
        <w:tc>
          <w:tcPr>
            <w:tcW w:w="3001" w:type="dxa"/>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66247E86" w14:textId="6DBF15C6"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2021</w:t>
            </w:r>
          </w:p>
        </w:tc>
        <w:tc>
          <w:tcPr>
            <w:tcW w:w="3003" w:type="dxa"/>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2116CDC6" w14:textId="61016A49"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2022</w:t>
            </w:r>
          </w:p>
        </w:tc>
      </w:tr>
      <w:tr w:rsidR="0099015F" w:rsidRPr="00C409A7" w14:paraId="0206CA89" w14:textId="77777777" w:rsidTr="56167955">
        <w:trPr>
          <w:trHeight w:val="864"/>
          <w:jc w:val="center"/>
        </w:trPr>
        <w:tc>
          <w:tcPr>
            <w:tcW w:w="1138" w:type="dxa"/>
            <w:tcBorders>
              <w:top w:val="nil"/>
              <w:left w:val="single" w:sz="8" w:space="0" w:color="auto"/>
              <w:bottom w:val="single" w:sz="4" w:space="0" w:color="auto"/>
              <w:right w:val="single" w:sz="8" w:space="0" w:color="auto"/>
            </w:tcBorders>
            <w:shd w:val="clear" w:color="auto" w:fill="auto"/>
            <w:noWrap/>
            <w:vAlign w:val="center"/>
            <w:hideMark/>
          </w:tcPr>
          <w:p w14:paraId="15BB3E89" w14:textId="77777777" w:rsidR="0099015F" w:rsidRPr="00C409A7" w:rsidRDefault="5317E6A1" w:rsidP="56167955">
            <w:pPr>
              <w:jc w:val="center"/>
              <w:rPr>
                <w:rFonts w:asciiTheme="minorHAnsi" w:eastAsia="Times New Roman" w:hAnsiTheme="minorHAnsi" w:cstheme="minorBidi"/>
                <w:b/>
                <w:bCs/>
                <w:color w:val="000000"/>
                <w:szCs w:val="22"/>
              </w:rPr>
            </w:pPr>
            <w:r w:rsidRPr="56167955">
              <w:rPr>
                <w:rFonts w:asciiTheme="minorHAnsi" w:eastAsia="Times New Roman" w:hAnsiTheme="minorHAnsi" w:cstheme="minorBidi"/>
                <w:b/>
                <w:bCs/>
                <w:color w:val="000000" w:themeColor="text1"/>
                <w:szCs w:val="22"/>
              </w:rPr>
              <w:t>Grade</w:t>
            </w:r>
          </w:p>
        </w:tc>
        <w:tc>
          <w:tcPr>
            <w:tcW w:w="999" w:type="dxa"/>
            <w:tcBorders>
              <w:top w:val="nil"/>
              <w:left w:val="nil"/>
              <w:bottom w:val="single" w:sz="4" w:space="0" w:color="auto"/>
              <w:right w:val="single" w:sz="4" w:space="0" w:color="auto"/>
            </w:tcBorders>
            <w:shd w:val="clear" w:color="auto" w:fill="auto"/>
            <w:vAlign w:val="center"/>
            <w:hideMark/>
          </w:tcPr>
          <w:p w14:paraId="4B5ACCA0" w14:textId="215AD66E" w:rsidR="0099015F" w:rsidRPr="00C409A7" w:rsidRDefault="00EE26E6" w:rsidP="00A801B6">
            <w:pPr>
              <w:jc w:val="center"/>
              <w:rPr>
                <w:rFonts w:asciiTheme="minorHAnsi" w:eastAsia="Times New Roman" w:hAnsiTheme="minorHAnsi" w:cstheme="minorHAnsi"/>
                <w:b/>
                <w:bCs/>
                <w:color w:val="000000"/>
                <w:szCs w:val="22"/>
              </w:rPr>
            </w:pPr>
            <w:r>
              <w:rPr>
                <w:rFonts w:asciiTheme="minorHAnsi" w:eastAsia="Times New Roman" w:hAnsiTheme="minorHAnsi" w:cstheme="minorHAnsi"/>
                <w:b/>
                <w:bCs/>
                <w:color w:val="000000"/>
                <w:szCs w:val="22"/>
              </w:rPr>
              <w:t>%</w:t>
            </w:r>
            <w:r w:rsidR="0099015F" w:rsidRPr="00C409A7">
              <w:rPr>
                <w:rFonts w:asciiTheme="minorHAnsi" w:eastAsia="Times New Roman" w:hAnsiTheme="minorHAnsi" w:cstheme="minorHAnsi"/>
                <w:b/>
                <w:bCs/>
                <w:color w:val="000000"/>
                <w:szCs w:val="22"/>
              </w:rPr>
              <w:t xml:space="preserve"> Making Progress</w:t>
            </w:r>
          </w:p>
        </w:tc>
        <w:tc>
          <w:tcPr>
            <w:tcW w:w="999" w:type="dxa"/>
            <w:tcBorders>
              <w:top w:val="nil"/>
              <w:left w:val="nil"/>
              <w:bottom w:val="single" w:sz="4" w:space="0" w:color="auto"/>
              <w:right w:val="single" w:sz="4" w:space="0" w:color="auto"/>
            </w:tcBorders>
            <w:shd w:val="clear" w:color="auto" w:fill="auto"/>
            <w:vAlign w:val="center"/>
            <w:hideMark/>
          </w:tcPr>
          <w:p w14:paraId="7568EFEC" w14:textId="666F9945"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 Making Progress</w:t>
            </w:r>
          </w:p>
        </w:tc>
        <w:tc>
          <w:tcPr>
            <w:tcW w:w="1003" w:type="dxa"/>
            <w:tcBorders>
              <w:top w:val="nil"/>
              <w:left w:val="nil"/>
              <w:bottom w:val="single" w:sz="4" w:space="0" w:color="auto"/>
              <w:right w:val="single" w:sz="8" w:space="0" w:color="auto"/>
            </w:tcBorders>
            <w:shd w:val="clear" w:color="auto" w:fill="auto"/>
            <w:vAlign w:val="center"/>
            <w:hideMark/>
          </w:tcPr>
          <w:p w14:paraId="55C93881" w14:textId="514C7042"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w:t>
            </w:r>
            <w:r w:rsidR="00F22669">
              <w:rPr>
                <w:rFonts w:asciiTheme="minorHAnsi" w:eastAsia="Times New Roman" w:hAnsiTheme="minorHAnsi" w:cstheme="minorHAnsi"/>
                <w:b/>
                <w:bCs/>
                <w:color w:val="000000"/>
                <w:szCs w:val="22"/>
              </w:rPr>
              <w:br/>
            </w:r>
            <w:r w:rsidRPr="00C409A7">
              <w:rPr>
                <w:rFonts w:asciiTheme="minorHAnsi" w:eastAsia="Times New Roman" w:hAnsiTheme="minorHAnsi" w:cstheme="minorHAnsi"/>
                <w:b/>
                <w:bCs/>
                <w:color w:val="000000"/>
                <w:szCs w:val="22"/>
              </w:rPr>
              <w:t>Incl. in Progress</w:t>
            </w:r>
          </w:p>
        </w:tc>
        <w:tc>
          <w:tcPr>
            <w:tcW w:w="999" w:type="dxa"/>
            <w:tcBorders>
              <w:top w:val="nil"/>
              <w:left w:val="nil"/>
              <w:bottom w:val="single" w:sz="4" w:space="0" w:color="auto"/>
              <w:right w:val="single" w:sz="4" w:space="0" w:color="auto"/>
            </w:tcBorders>
            <w:shd w:val="clear" w:color="auto" w:fill="auto"/>
            <w:vAlign w:val="center"/>
            <w:hideMark/>
          </w:tcPr>
          <w:p w14:paraId="23898BCD" w14:textId="38E6FAF9"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 xml:space="preserve"> </w:t>
            </w:r>
            <w:r w:rsidR="00EE26E6">
              <w:rPr>
                <w:rFonts w:asciiTheme="minorHAnsi" w:eastAsia="Times New Roman" w:hAnsiTheme="minorHAnsi" w:cstheme="minorHAnsi"/>
                <w:b/>
                <w:bCs/>
                <w:color w:val="000000"/>
                <w:szCs w:val="22"/>
              </w:rPr>
              <w:t xml:space="preserve">% </w:t>
            </w:r>
            <w:r w:rsidRPr="00C409A7">
              <w:rPr>
                <w:rFonts w:asciiTheme="minorHAnsi" w:eastAsia="Times New Roman" w:hAnsiTheme="minorHAnsi" w:cstheme="minorHAnsi"/>
                <w:b/>
                <w:bCs/>
                <w:color w:val="000000"/>
                <w:szCs w:val="22"/>
              </w:rPr>
              <w:t>Making Progress</w:t>
            </w:r>
          </w:p>
        </w:tc>
        <w:tc>
          <w:tcPr>
            <w:tcW w:w="999" w:type="dxa"/>
            <w:tcBorders>
              <w:top w:val="nil"/>
              <w:left w:val="nil"/>
              <w:bottom w:val="single" w:sz="4" w:space="0" w:color="auto"/>
              <w:right w:val="single" w:sz="4" w:space="0" w:color="auto"/>
            </w:tcBorders>
            <w:shd w:val="clear" w:color="auto" w:fill="auto"/>
            <w:vAlign w:val="center"/>
            <w:hideMark/>
          </w:tcPr>
          <w:p w14:paraId="6EC4F044" w14:textId="5F04E7C9"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 Making Progress</w:t>
            </w:r>
          </w:p>
        </w:tc>
        <w:tc>
          <w:tcPr>
            <w:tcW w:w="1005" w:type="dxa"/>
            <w:tcBorders>
              <w:top w:val="nil"/>
              <w:left w:val="nil"/>
              <w:bottom w:val="single" w:sz="4" w:space="0" w:color="auto"/>
              <w:right w:val="single" w:sz="8" w:space="0" w:color="auto"/>
            </w:tcBorders>
            <w:shd w:val="clear" w:color="auto" w:fill="auto"/>
            <w:vAlign w:val="center"/>
            <w:hideMark/>
          </w:tcPr>
          <w:p w14:paraId="144254C5" w14:textId="26B7D685" w:rsidR="0099015F" w:rsidRPr="00C409A7" w:rsidRDefault="0099015F" w:rsidP="00A801B6">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w:t>
            </w:r>
            <w:r w:rsidR="00F22669">
              <w:rPr>
                <w:rFonts w:asciiTheme="minorHAnsi" w:eastAsia="Times New Roman" w:hAnsiTheme="minorHAnsi" w:cstheme="minorHAnsi"/>
                <w:b/>
                <w:bCs/>
                <w:color w:val="000000"/>
                <w:szCs w:val="22"/>
              </w:rPr>
              <w:br/>
            </w:r>
            <w:r w:rsidRPr="00C409A7">
              <w:rPr>
                <w:rFonts w:asciiTheme="minorHAnsi" w:eastAsia="Times New Roman" w:hAnsiTheme="minorHAnsi" w:cstheme="minorHAnsi"/>
                <w:b/>
                <w:bCs/>
                <w:color w:val="000000"/>
                <w:szCs w:val="22"/>
              </w:rPr>
              <w:t>Incl. in Progress</w:t>
            </w:r>
          </w:p>
        </w:tc>
      </w:tr>
      <w:tr w:rsidR="00C409A7" w:rsidRPr="00C409A7" w14:paraId="2E559739"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59948C4F"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1</w:t>
            </w:r>
          </w:p>
        </w:tc>
        <w:tc>
          <w:tcPr>
            <w:tcW w:w="999" w:type="dxa"/>
            <w:tcBorders>
              <w:top w:val="nil"/>
              <w:left w:val="nil"/>
              <w:bottom w:val="single" w:sz="4" w:space="0" w:color="auto"/>
              <w:right w:val="single" w:sz="4" w:space="0" w:color="auto"/>
            </w:tcBorders>
            <w:shd w:val="clear" w:color="auto" w:fill="auto"/>
            <w:noWrap/>
            <w:vAlign w:val="center"/>
          </w:tcPr>
          <w:p w14:paraId="32D7A8CA" w14:textId="6B139971"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44</w:t>
            </w:r>
          </w:p>
        </w:tc>
        <w:tc>
          <w:tcPr>
            <w:tcW w:w="999" w:type="dxa"/>
            <w:tcBorders>
              <w:top w:val="nil"/>
              <w:left w:val="nil"/>
              <w:bottom w:val="single" w:sz="4" w:space="0" w:color="auto"/>
              <w:right w:val="single" w:sz="4" w:space="0" w:color="auto"/>
            </w:tcBorders>
            <w:shd w:val="clear" w:color="auto" w:fill="auto"/>
            <w:noWrap/>
            <w:vAlign w:val="center"/>
          </w:tcPr>
          <w:p w14:paraId="1673220E" w14:textId="06A2E91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4,525</w:t>
            </w:r>
          </w:p>
        </w:tc>
        <w:tc>
          <w:tcPr>
            <w:tcW w:w="1003" w:type="dxa"/>
            <w:tcBorders>
              <w:top w:val="nil"/>
              <w:left w:val="nil"/>
              <w:bottom w:val="single" w:sz="4" w:space="0" w:color="auto"/>
              <w:right w:val="single" w:sz="8" w:space="0" w:color="auto"/>
            </w:tcBorders>
            <w:shd w:val="clear" w:color="auto" w:fill="auto"/>
            <w:noWrap/>
            <w:vAlign w:val="center"/>
          </w:tcPr>
          <w:p w14:paraId="59EE304D" w14:textId="1E2A35A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10,265</w:t>
            </w:r>
          </w:p>
        </w:tc>
        <w:tc>
          <w:tcPr>
            <w:tcW w:w="999" w:type="dxa"/>
            <w:tcBorders>
              <w:top w:val="nil"/>
              <w:left w:val="nil"/>
              <w:bottom w:val="single" w:sz="4" w:space="0" w:color="auto"/>
              <w:right w:val="single" w:sz="4" w:space="0" w:color="auto"/>
            </w:tcBorders>
            <w:shd w:val="clear" w:color="auto" w:fill="auto"/>
            <w:noWrap/>
            <w:vAlign w:val="center"/>
          </w:tcPr>
          <w:p w14:paraId="21BFE32D" w14:textId="69F2629C"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52</w:t>
            </w:r>
          </w:p>
        </w:tc>
        <w:tc>
          <w:tcPr>
            <w:tcW w:w="999" w:type="dxa"/>
            <w:tcBorders>
              <w:top w:val="nil"/>
              <w:left w:val="nil"/>
              <w:bottom w:val="single" w:sz="4" w:space="0" w:color="auto"/>
              <w:right w:val="single" w:sz="4" w:space="0" w:color="auto"/>
            </w:tcBorders>
            <w:shd w:val="clear" w:color="auto" w:fill="auto"/>
            <w:noWrap/>
            <w:vAlign w:val="center"/>
          </w:tcPr>
          <w:p w14:paraId="597AE9B9" w14:textId="4CC87F2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4,698</w:t>
            </w:r>
          </w:p>
        </w:tc>
        <w:tc>
          <w:tcPr>
            <w:tcW w:w="1005" w:type="dxa"/>
            <w:tcBorders>
              <w:top w:val="nil"/>
              <w:left w:val="nil"/>
              <w:bottom w:val="single" w:sz="4" w:space="0" w:color="auto"/>
              <w:right w:val="single" w:sz="8" w:space="0" w:color="auto"/>
            </w:tcBorders>
            <w:shd w:val="clear" w:color="auto" w:fill="auto"/>
            <w:noWrap/>
            <w:vAlign w:val="center"/>
          </w:tcPr>
          <w:p w14:paraId="5B6536C5" w14:textId="34E2F52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9,110</w:t>
            </w:r>
          </w:p>
        </w:tc>
      </w:tr>
      <w:tr w:rsidR="00C409A7" w:rsidRPr="00C409A7" w14:paraId="0A000C52"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249736B5"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2</w:t>
            </w:r>
          </w:p>
        </w:tc>
        <w:tc>
          <w:tcPr>
            <w:tcW w:w="999" w:type="dxa"/>
            <w:tcBorders>
              <w:top w:val="nil"/>
              <w:left w:val="nil"/>
              <w:bottom w:val="single" w:sz="4" w:space="0" w:color="auto"/>
              <w:right w:val="single" w:sz="4" w:space="0" w:color="auto"/>
            </w:tcBorders>
            <w:shd w:val="clear" w:color="auto" w:fill="auto"/>
            <w:noWrap/>
            <w:vAlign w:val="center"/>
          </w:tcPr>
          <w:p w14:paraId="581A7ECA" w14:textId="12BDDD81"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47</w:t>
            </w:r>
          </w:p>
        </w:tc>
        <w:tc>
          <w:tcPr>
            <w:tcW w:w="999" w:type="dxa"/>
            <w:tcBorders>
              <w:top w:val="nil"/>
              <w:left w:val="nil"/>
              <w:bottom w:val="single" w:sz="4" w:space="0" w:color="auto"/>
              <w:right w:val="single" w:sz="4" w:space="0" w:color="auto"/>
            </w:tcBorders>
            <w:shd w:val="clear" w:color="auto" w:fill="auto"/>
            <w:noWrap/>
            <w:vAlign w:val="center"/>
          </w:tcPr>
          <w:p w14:paraId="0B7EFEB3" w14:textId="0D36B28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4,940</w:t>
            </w:r>
          </w:p>
        </w:tc>
        <w:tc>
          <w:tcPr>
            <w:tcW w:w="1003" w:type="dxa"/>
            <w:tcBorders>
              <w:top w:val="nil"/>
              <w:left w:val="nil"/>
              <w:bottom w:val="single" w:sz="4" w:space="0" w:color="auto"/>
              <w:right w:val="single" w:sz="8" w:space="0" w:color="auto"/>
            </w:tcBorders>
            <w:shd w:val="clear" w:color="auto" w:fill="auto"/>
            <w:noWrap/>
            <w:vAlign w:val="center"/>
          </w:tcPr>
          <w:p w14:paraId="21FDE169" w14:textId="58E0AF1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10,441</w:t>
            </w:r>
          </w:p>
        </w:tc>
        <w:tc>
          <w:tcPr>
            <w:tcW w:w="999" w:type="dxa"/>
            <w:tcBorders>
              <w:top w:val="nil"/>
              <w:left w:val="nil"/>
              <w:bottom w:val="single" w:sz="4" w:space="0" w:color="auto"/>
              <w:right w:val="single" w:sz="4" w:space="0" w:color="auto"/>
            </w:tcBorders>
            <w:shd w:val="clear" w:color="auto" w:fill="auto"/>
            <w:noWrap/>
            <w:vAlign w:val="center"/>
          </w:tcPr>
          <w:p w14:paraId="23BD3E75" w14:textId="18E767BF"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61</w:t>
            </w:r>
          </w:p>
        </w:tc>
        <w:tc>
          <w:tcPr>
            <w:tcW w:w="999" w:type="dxa"/>
            <w:tcBorders>
              <w:top w:val="nil"/>
              <w:left w:val="nil"/>
              <w:bottom w:val="single" w:sz="4" w:space="0" w:color="auto"/>
              <w:right w:val="single" w:sz="4" w:space="0" w:color="auto"/>
            </w:tcBorders>
            <w:shd w:val="clear" w:color="auto" w:fill="auto"/>
            <w:noWrap/>
            <w:vAlign w:val="center"/>
          </w:tcPr>
          <w:p w14:paraId="2E11C2A8" w14:textId="4CBDC09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6,090</w:t>
            </w:r>
          </w:p>
        </w:tc>
        <w:tc>
          <w:tcPr>
            <w:tcW w:w="1005" w:type="dxa"/>
            <w:tcBorders>
              <w:top w:val="nil"/>
              <w:left w:val="nil"/>
              <w:bottom w:val="single" w:sz="4" w:space="0" w:color="auto"/>
              <w:right w:val="single" w:sz="8" w:space="0" w:color="auto"/>
            </w:tcBorders>
            <w:shd w:val="clear" w:color="auto" w:fill="auto"/>
            <w:noWrap/>
            <w:vAlign w:val="center"/>
          </w:tcPr>
          <w:p w14:paraId="7A656AB0" w14:textId="75A04033"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9,938</w:t>
            </w:r>
          </w:p>
        </w:tc>
      </w:tr>
      <w:tr w:rsidR="00C409A7" w:rsidRPr="00C409A7" w14:paraId="093B2D74"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3EE54B8E"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3</w:t>
            </w:r>
          </w:p>
        </w:tc>
        <w:tc>
          <w:tcPr>
            <w:tcW w:w="999" w:type="dxa"/>
            <w:tcBorders>
              <w:top w:val="nil"/>
              <w:left w:val="nil"/>
              <w:bottom w:val="single" w:sz="4" w:space="0" w:color="auto"/>
              <w:right w:val="single" w:sz="4" w:space="0" w:color="auto"/>
            </w:tcBorders>
            <w:shd w:val="clear" w:color="auto" w:fill="auto"/>
            <w:noWrap/>
            <w:vAlign w:val="center"/>
          </w:tcPr>
          <w:p w14:paraId="7D904F0A" w14:textId="0083C19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39</w:t>
            </w:r>
          </w:p>
        </w:tc>
        <w:tc>
          <w:tcPr>
            <w:tcW w:w="999" w:type="dxa"/>
            <w:tcBorders>
              <w:top w:val="nil"/>
              <w:left w:val="nil"/>
              <w:bottom w:val="single" w:sz="4" w:space="0" w:color="auto"/>
              <w:right w:val="single" w:sz="4" w:space="0" w:color="auto"/>
            </w:tcBorders>
            <w:shd w:val="clear" w:color="auto" w:fill="auto"/>
            <w:noWrap/>
            <w:vAlign w:val="center"/>
          </w:tcPr>
          <w:p w14:paraId="24352546" w14:textId="7F060E3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3,517</w:t>
            </w:r>
          </w:p>
        </w:tc>
        <w:tc>
          <w:tcPr>
            <w:tcW w:w="1003" w:type="dxa"/>
            <w:tcBorders>
              <w:top w:val="nil"/>
              <w:left w:val="nil"/>
              <w:bottom w:val="single" w:sz="4" w:space="0" w:color="auto"/>
              <w:right w:val="single" w:sz="8" w:space="0" w:color="auto"/>
            </w:tcBorders>
            <w:shd w:val="clear" w:color="auto" w:fill="auto"/>
            <w:noWrap/>
            <w:vAlign w:val="center"/>
          </w:tcPr>
          <w:p w14:paraId="25E3C4F9" w14:textId="35239368"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9,081</w:t>
            </w:r>
          </w:p>
        </w:tc>
        <w:tc>
          <w:tcPr>
            <w:tcW w:w="999" w:type="dxa"/>
            <w:tcBorders>
              <w:top w:val="nil"/>
              <w:left w:val="nil"/>
              <w:bottom w:val="single" w:sz="4" w:space="0" w:color="auto"/>
              <w:right w:val="single" w:sz="4" w:space="0" w:color="auto"/>
            </w:tcBorders>
            <w:shd w:val="clear" w:color="auto" w:fill="auto"/>
            <w:noWrap/>
            <w:vAlign w:val="center"/>
          </w:tcPr>
          <w:p w14:paraId="2E08566E" w14:textId="59A7527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58</w:t>
            </w:r>
          </w:p>
        </w:tc>
        <w:tc>
          <w:tcPr>
            <w:tcW w:w="999" w:type="dxa"/>
            <w:tcBorders>
              <w:top w:val="nil"/>
              <w:left w:val="nil"/>
              <w:bottom w:val="single" w:sz="4" w:space="0" w:color="auto"/>
              <w:right w:val="single" w:sz="4" w:space="0" w:color="auto"/>
            </w:tcBorders>
            <w:shd w:val="clear" w:color="auto" w:fill="auto"/>
            <w:noWrap/>
            <w:vAlign w:val="center"/>
          </w:tcPr>
          <w:p w14:paraId="10E888DD" w14:textId="4A4FB0C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5,465</w:t>
            </w:r>
          </w:p>
        </w:tc>
        <w:tc>
          <w:tcPr>
            <w:tcW w:w="1005" w:type="dxa"/>
            <w:tcBorders>
              <w:top w:val="nil"/>
              <w:left w:val="nil"/>
              <w:bottom w:val="single" w:sz="4" w:space="0" w:color="auto"/>
              <w:right w:val="single" w:sz="8" w:space="0" w:color="auto"/>
            </w:tcBorders>
            <w:shd w:val="clear" w:color="auto" w:fill="auto"/>
            <w:noWrap/>
            <w:vAlign w:val="center"/>
          </w:tcPr>
          <w:p w14:paraId="43D74407" w14:textId="4ED1DC8C"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9,482</w:t>
            </w:r>
          </w:p>
        </w:tc>
      </w:tr>
      <w:tr w:rsidR="00C409A7" w:rsidRPr="00C409A7" w14:paraId="2C953AFD"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3E4B70B7"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4</w:t>
            </w:r>
          </w:p>
        </w:tc>
        <w:tc>
          <w:tcPr>
            <w:tcW w:w="999" w:type="dxa"/>
            <w:tcBorders>
              <w:top w:val="nil"/>
              <w:left w:val="nil"/>
              <w:bottom w:val="single" w:sz="4" w:space="0" w:color="auto"/>
              <w:right w:val="single" w:sz="4" w:space="0" w:color="auto"/>
            </w:tcBorders>
            <w:shd w:val="clear" w:color="auto" w:fill="auto"/>
            <w:noWrap/>
            <w:vAlign w:val="center"/>
          </w:tcPr>
          <w:p w14:paraId="6F2FF172" w14:textId="031476EF"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37</w:t>
            </w:r>
          </w:p>
        </w:tc>
        <w:tc>
          <w:tcPr>
            <w:tcW w:w="999" w:type="dxa"/>
            <w:tcBorders>
              <w:top w:val="nil"/>
              <w:left w:val="nil"/>
              <w:bottom w:val="single" w:sz="4" w:space="0" w:color="auto"/>
              <w:right w:val="single" w:sz="4" w:space="0" w:color="auto"/>
            </w:tcBorders>
            <w:shd w:val="clear" w:color="auto" w:fill="auto"/>
            <w:noWrap/>
            <w:vAlign w:val="center"/>
          </w:tcPr>
          <w:p w14:paraId="1D4EA1DF" w14:textId="2628455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2,959</w:t>
            </w:r>
          </w:p>
        </w:tc>
        <w:tc>
          <w:tcPr>
            <w:tcW w:w="1003" w:type="dxa"/>
            <w:tcBorders>
              <w:top w:val="nil"/>
              <w:left w:val="nil"/>
              <w:bottom w:val="single" w:sz="4" w:space="0" w:color="auto"/>
              <w:right w:val="single" w:sz="8" w:space="0" w:color="auto"/>
            </w:tcBorders>
            <w:shd w:val="clear" w:color="auto" w:fill="auto"/>
            <w:noWrap/>
            <w:vAlign w:val="center"/>
          </w:tcPr>
          <w:p w14:paraId="6CA49A70" w14:textId="64E938D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7,894</w:t>
            </w:r>
          </w:p>
        </w:tc>
        <w:tc>
          <w:tcPr>
            <w:tcW w:w="999" w:type="dxa"/>
            <w:tcBorders>
              <w:top w:val="nil"/>
              <w:left w:val="nil"/>
              <w:bottom w:val="single" w:sz="4" w:space="0" w:color="auto"/>
              <w:right w:val="single" w:sz="4" w:space="0" w:color="auto"/>
            </w:tcBorders>
            <w:shd w:val="clear" w:color="auto" w:fill="auto"/>
            <w:noWrap/>
            <w:vAlign w:val="center"/>
          </w:tcPr>
          <w:p w14:paraId="01C59DE6" w14:textId="43234E8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63</w:t>
            </w:r>
          </w:p>
        </w:tc>
        <w:tc>
          <w:tcPr>
            <w:tcW w:w="999" w:type="dxa"/>
            <w:tcBorders>
              <w:top w:val="nil"/>
              <w:left w:val="nil"/>
              <w:bottom w:val="single" w:sz="4" w:space="0" w:color="auto"/>
              <w:right w:val="single" w:sz="4" w:space="0" w:color="auto"/>
            </w:tcBorders>
            <w:shd w:val="clear" w:color="auto" w:fill="auto"/>
            <w:noWrap/>
            <w:vAlign w:val="center"/>
          </w:tcPr>
          <w:p w14:paraId="1547208D" w14:textId="5B987A99"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5,282</w:t>
            </w:r>
          </w:p>
        </w:tc>
        <w:tc>
          <w:tcPr>
            <w:tcW w:w="1005" w:type="dxa"/>
            <w:tcBorders>
              <w:top w:val="nil"/>
              <w:left w:val="nil"/>
              <w:bottom w:val="single" w:sz="4" w:space="0" w:color="auto"/>
              <w:right w:val="single" w:sz="8" w:space="0" w:color="auto"/>
            </w:tcBorders>
            <w:shd w:val="clear" w:color="auto" w:fill="auto"/>
            <w:noWrap/>
            <w:vAlign w:val="center"/>
          </w:tcPr>
          <w:p w14:paraId="64B88A34" w14:textId="4BC5FB02"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8,341</w:t>
            </w:r>
          </w:p>
        </w:tc>
      </w:tr>
      <w:tr w:rsidR="00C409A7" w:rsidRPr="00C409A7" w14:paraId="5A5F5526"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404BB39"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5</w:t>
            </w:r>
          </w:p>
        </w:tc>
        <w:tc>
          <w:tcPr>
            <w:tcW w:w="999" w:type="dxa"/>
            <w:tcBorders>
              <w:top w:val="nil"/>
              <w:left w:val="nil"/>
              <w:bottom w:val="single" w:sz="4" w:space="0" w:color="auto"/>
              <w:right w:val="single" w:sz="4" w:space="0" w:color="auto"/>
            </w:tcBorders>
            <w:shd w:val="clear" w:color="auto" w:fill="auto"/>
            <w:noWrap/>
            <w:vAlign w:val="center"/>
          </w:tcPr>
          <w:p w14:paraId="748F6633" w14:textId="3C8817CA"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28</w:t>
            </w:r>
          </w:p>
        </w:tc>
        <w:tc>
          <w:tcPr>
            <w:tcW w:w="999" w:type="dxa"/>
            <w:tcBorders>
              <w:top w:val="nil"/>
              <w:left w:val="nil"/>
              <w:bottom w:val="single" w:sz="4" w:space="0" w:color="auto"/>
              <w:right w:val="single" w:sz="4" w:space="0" w:color="auto"/>
            </w:tcBorders>
            <w:shd w:val="clear" w:color="auto" w:fill="auto"/>
            <w:noWrap/>
            <w:vAlign w:val="center"/>
          </w:tcPr>
          <w:p w14:paraId="3C50B354" w14:textId="45712A8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1,511</w:t>
            </w:r>
          </w:p>
        </w:tc>
        <w:tc>
          <w:tcPr>
            <w:tcW w:w="1003" w:type="dxa"/>
            <w:tcBorders>
              <w:top w:val="nil"/>
              <w:left w:val="nil"/>
              <w:bottom w:val="single" w:sz="4" w:space="0" w:color="auto"/>
              <w:right w:val="single" w:sz="8" w:space="0" w:color="auto"/>
            </w:tcBorders>
            <w:shd w:val="clear" w:color="auto" w:fill="auto"/>
            <w:noWrap/>
            <w:vAlign w:val="center"/>
          </w:tcPr>
          <w:p w14:paraId="7EFC80A4" w14:textId="48FB174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5,472</w:t>
            </w:r>
          </w:p>
        </w:tc>
        <w:tc>
          <w:tcPr>
            <w:tcW w:w="999" w:type="dxa"/>
            <w:tcBorders>
              <w:top w:val="nil"/>
              <w:left w:val="nil"/>
              <w:bottom w:val="single" w:sz="4" w:space="0" w:color="auto"/>
              <w:right w:val="single" w:sz="4" w:space="0" w:color="auto"/>
            </w:tcBorders>
            <w:shd w:val="clear" w:color="auto" w:fill="auto"/>
            <w:noWrap/>
            <w:vAlign w:val="center"/>
          </w:tcPr>
          <w:p w14:paraId="37E01FB2" w14:textId="4C057833"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48</w:t>
            </w:r>
          </w:p>
        </w:tc>
        <w:tc>
          <w:tcPr>
            <w:tcW w:w="999" w:type="dxa"/>
            <w:tcBorders>
              <w:top w:val="nil"/>
              <w:left w:val="nil"/>
              <w:bottom w:val="single" w:sz="4" w:space="0" w:color="auto"/>
              <w:right w:val="single" w:sz="4" w:space="0" w:color="auto"/>
            </w:tcBorders>
            <w:shd w:val="clear" w:color="auto" w:fill="auto"/>
            <w:noWrap/>
            <w:vAlign w:val="center"/>
          </w:tcPr>
          <w:p w14:paraId="2C2CBCEB" w14:textId="1B9CD5F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3,076</w:t>
            </w:r>
          </w:p>
        </w:tc>
        <w:tc>
          <w:tcPr>
            <w:tcW w:w="1005" w:type="dxa"/>
            <w:tcBorders>
              <w:top w:val="nil"/>
              <w:left w:val="nil"/>
              <w:bottom w:val="single" w:sz="4" w:space="0" w:color="auto"/>
              <w:right w:val="single" w:sz="8" w:space="0" w:color="auto"/>
            </w:tcBorders>
            <w:shd w:val="clear" w:color="auto" w:fill="auto"/>
            <w:noWrap/>
            <w:vAlign w:val="center"/>
          </w:tcPr>
          <w:p w14:paraId="4B584143" w14:textId="325B9491"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6,438</w:t>
            </w:r>
          </w:p>
        </w:tc>
      </w:tr>
      <w:tr w:rsidR="00C409A7" w:rsidRPr="00C409A7" w14:paraId="67E1F622"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16526BE6"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6</w:t>
            </w:r>
          </w:p>
        </w:tc>
        <w:tc>
          <w:tcPr>
            <w:tcW w:w="999" w:type="dxa"/>
            <w:tcBorders>
              <w:top w:val="nil"/>
              <w:left w:val="nil"/>
              <w:bottom w:val="single" w:sz="4" w:space="0" w:color="auto"/>
              <w:right w:val="single" w:sz="4" w:space="0" w:color="auto"/>
            </w:tcBorders>
            <w:shd w:val="clear" w:color="auto" w:fill="auto"/>
            <w:noWrap/>
            <w:vAlign w:val="center"/>
          </w:tcPr>
          <w:p w14:paraId="730208E7" w14:textId="08E111E0"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16</w:t>
            </w:r>
          </w:p>
        </w:tc>
        <w:tc>
          <w:tcPr>
            <w:tcW w:w="999" w:type="dxa"/>
            <w:tcBorders>
              <w:top w:val="nil"/>
              <w:left w:val="nil"/>
              <w:bottom w:val="single" w:sz="4" w:space="0" w:color="auto"/>
              <w:right w:val="single" w:sz="4" w:space="0" w:color="auto"/>
            </w:tcBorders>
            <w:shd w:val="clear" w:color="auto" w:fill="auto"/>
            <w:noWrap/>
            <w:vAlign w:val="center"/>
          </w:tcPr>
          <w:p w14:paraId="301C8885" w14:textId="5C642D5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697</w:t>
            </w:r>
          </w:p>
        </w:tc>
        <w:tc>
          <w:tcPr>
            <w:tcW w:w="1003" w:type="dxa"/>
            <w:tcBorders>
              <w:top w:val="nil"/>
              <w:left w:val="nil"/>
              <w:bottom w:val="single" w:sz="4" w:space="0" w:color="auto"/>
              <w:right w:val="single" w:sz="8" w:space="0" w:color="auto"/>
            </w:tcBorders>
            <w:shd w:val="clear" w:color="auto" w:fill="auto"/>
            <w:noWrap/>
            <w:vAlign w:val="center"/>
          </w:tcPr>
          <w:p w14:paraId="51AE20DF" w14:textId="050E325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4,308</w:t>
            </w:r>
          </w:p>
        </w:tc>
        <w:tc>
          <w:tcPr>
            <w:tcW w:w="999" w:type="dxa"/>
            <w:tcBorders>
              <w:top w:val="nil"/>
              <w:left w:val="nil"/>
              <w:bottom w:val="single" w:sz="4" w:space="0" w:color="auto"/>
              <w:right w:val="single" w:sz="4" w:space="0" w:color="auto"/>
            </w:tcBorders>
            <w:shd w:val="clear" w:color="auto" w:fill="auto"/>
            <w:noWrap/>
            <w:vAlign w:val="center"/>
          </w:tcPr>
          <w:p w14:paraId="202FDA96" w14:textId="3D776D9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25</w:t>
            </w:r>
          </w:p>
        </w:tc>
        <w:tc>
          <w:tcPr>
            <w:tcW w:w="999" w:type="dxa"/>
            <w:tcBorders>
              <w:top w:val="nil"/>
              <w:left w:val="nil"/>
              <w:bottom w:val="single" w:sz="4" w:space="0" w:color="auto"/>
              <w:right w:val="single" w:sz="4" w:space="0" w:color="auto"/>
            </w:tcBorders>
            <w:shd w:val="clear" w:color="auto" w:fill="auto"/>
            <w:noWrap/>
            <w:vAlign w:val="center"/>
          </w:tcPr>
          <w:p w14:paraId="66E18295" w14:textId="264E87F8"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1,176</w:t>
            </w:r>
          </w:p>
        </w:tc>
        <w:tc>
          <w:tcPr>
            <w:tcW w:w="1005" w:type="dxa"/>
            <w:tcBorders>
              <w:top w:val="nil"/>
              <w:left w:val="nil"/>
              <w:bottom w:val="single" w:sz="4" w:space="0" w:color="auto"/>
              <w:right w:val="single" w:sz="8" w:space="0" w:color="auto"/>
            </w:tcBorders>
            <w:shd w:val="clear" w:color="auto" w:fill="auto"/>
            <w:noWrap/>
            <w:vAlign w:val="center"/>
          </w:tcPr>
          <w:p w14:paraId="745B8304" w14:textId="2DF8A5D1"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4,687</w:t>
            </w:r>
          </w:p>
        </w:tc>
      </w:tr>
      <w:tr w:rsidR="00C409A7" w:rsidRPr="00C409A7" w14:paraId="601E1FF9"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62AC6911"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7</w:t>
            </w:r>
          </w:p>
        </w:tc>
        <w:tc>
          <w:tcPr>
            <w:tcW w:w="999" w:type="dxa"/>
            <w:tcBorders>
              <w:top w:val="nil"/>
              <w:left w:val="nil"/>
              <w:bottom w:val="single" w:sz="4" w:space="0" w:color="auto"/>
              <w:right w:val="single" w:sz="4" w:space="0" w:color="auto"/>
            </w:tcBorders>
            <w:shd w:val="clear" w:color="auto" w:fill="auto"/>
            <w:noWrap/>
            <w:vAlign w:val="center"/>
          </w:tcPr>
          <w:p w14:paraId="0B478E8A" w14:textId="29B3B13E"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20</w:t>
            </w:r>
          </w:p>
        </w:tc>
        <w:tc>
          <w:tcPr>
            <w:tcW w:w="999" w:type="dxa"/>
            <w:tcBorders>
              <w:top w:val="nil"/>
              <w:left w:val="nil"/>
              <w:bottom w:val="single" w:sz="4" w:space="0" w:color="auto"/>
              <w:right w:val="single" w:sz="4" w:space="0" w:color="auto"/>
            </w:tcBorders>
            <w:shd w:val="clear" w:color="auto" w:fill="auto"/>
            <w:noWrap/>
            <w:vAlign w:val="center"/>
          </w:tcPr>
          <w:p w14:paraId="5334040C" w14:textId="2E3560E8"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975</w:t>
            </w:r>
          </w:p>
        </w:tc>
        <w:tc>
          <w:tcPr>
            <w:tcW w:w="1003" w:type="dxa"/>
            <w:tcBorders>
              <w:top w:val="nil"/>
              <w:left w:val="nil"/>
              <w:bottom w:val="single" w:sz="4" w:space="0" w:color="auto"/>
              <w:right w:val="single" w:sz="8" w:space="0" w:color="auto"/>
            </w:tcBorders>
            <w:shd w:val="clear" w:color="auto" w:fill="auto"/>
            <w:noWrap/>
            <w:vAlign w:val="center"/>
          </w:tcPr>
          <w:p w14:paraId="0D8C17E1" w14:textId="57BD94EE"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4,787</w:t>
            </w:r>
          </w:p>
        </w:tc>
        <w:tc>
          <w:tcPr>
            <w:tcW w:w="999" w:type="dxa"/>
            <w:tcBorders>
              <w:top w:val="nil"/>
              <w:left w:val="nil"/>
              <w:bottom w:val="single" w:sz="4" w:space="0" w:color="auto"/>
              <w:right w:val="single" w:sz="4" w:space="0" w:color="auto"/>
            </w:tcBorders>
            <w:shd w:val="clear" w:color="auto" w:fill="auto"/>
            <w:noWrap/>
            <w:vAlign w:val="center"/>
          </w:tcPr>
          <w:p w14:paraId="527CCC35" w14:textId="6DA34F45"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27</w:t>
            </w:r>
          </w:p>
        </w:tc>
        <w:tc>
          <w:tcPr>
            <w:tcW w:w="999" w:type="dxa"/>
            <w:tcBorders>
              <w:top w:val="nil"/>
              <w:left w:val="nil"/>
              <w:bottom w:val="single" w:sz="4" w:space="0" w:color="auto"/>
              <w:right w:val="single" w:sz="4" w:space="0" w:color="auto"/>
            </w:tcBorders>
            <w:shd w:val="clear" w:color="auto" w:fill="auto"/>
            <w:noWrap/>
            <w:vAlign w:val="center"/>
          </w:tcPr>
          <w:p w14:paraId="18B2F34F" w14:textId="24E1515E"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1,213</w:t>
            </w:r>
          </w:p>
        </w:tc>
        <w:tc>
          <w:tcPr>
            <w:tcW w:w="1005" w:type="dxa"/>
            <w:tcBorders>
              <w:top w:val="nil"/>
              <w:left w:val="nil"/>
              <w:bottom w:val="single" w:sz="4" w:space="0" w:color="auto"/>
              <w:right w:val="single" w:sz="8" w:space="0" w:color="auto"/>
            </w:tcBorders>
            <w:shd w:val="clear" w:color="auto" w:fill="auto"/>
            <w:noWrap/>
            <w:vAlign w:val="center"/>
          </w:tcPr>
          <w:p w14:paraId="242CE050" w14:textId="2CBE6F0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4,413</w:t>
            </w:r>
          </w:p>
        </w:tc>
      </w:tr>
      <w:tr w:rsidR="00C409A7" w:rsidRPr="00C409A7" w14:paraId="02C25E0A"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EBD72C3"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8</w:t>
            </w:r>
          </w:p>
        </w:tc>
        <w:tc>
          <w:tcPr>
            <w:tcW w:w="999" w:type="dxa"/>
            <w:tcBorders>
              <w:top w:val="nil"/>
              <w:left w:val="nil"/>
              <w:bottom w:val="single" w:sz="4" w:space="0" w:color="auto"/>
              <w:right w:val="single" w:sz="4" w:space="0" w:color="auto"/>
            </w:tcBorders>
            <w:shd w:val="clear" w:color="auto" w:fill="auto"/>
            <w:noWrap/>
            <w:vAlign w:val="center"/>
          </w:tcPr>
          <w:p w14:paraId="44E8A4D7" w14:textId="2D24E94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20</w:t>
            </w:r>
          </w:p>
        </w:tc>
        <w:tc>
          <w:tcPr>
            <w:tcW w:w="999" w:type="dxa"/>
            <w:tcBorders>
              <w:top w:val="nil"/>
              <w:left w:val="nil"/>
              <w:bottom w:val="single" w:sz="4" w:space="0" w:color="auto"/>
              <w:right w:val="single" w:sz="4" w:space="0" w:color="auto"/>
            </w:tcBorders>
            <w:shd w:val="clear" w:color="auto" w:fill="auto"/>
            <w:noWrap/>
            <w:vAlign w:val="center"/>
          </w:tcPr>
          <w:p w14:paraId="2C08ABA4" w14:textId="1AC770F8"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941</w:t>
            </w:r>
          </w:p>
        </w:tc>
        <w:tc>
          <w:tcPr>
            <w:tcW w:w="1003" w:type="dxa"/>
            <w:tcBorders>
              <w:top w:val="nil"/>
              <w:left w:val="nil"/>
              <w:bottom w:val="single" w:sz="4" w:space="0" w:color="auto"/>
              <w:right w:val="single" w:sz="8" w:space="0" w:color="auto"/>
            </w:tcBorders>
            <w:shd w:val="clear" w:color="auto" w:fill="auto"/>
            <w:noWrap/>
            <w:vAlign w:val="center"/>
          </w:tcPr>
          <w:p w14:paraId="63AD7CC1" w14:textId="387A2A0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4,761</w:t>
            </w:r>
          </w:p>
        </w:tc>
        <w:tc>
          <w:tcPr>
            <w:tcW w:w="999" w:type="dxa"/>
            <w:tcBorders>
              <w:top w:val="nil"/>
              <w:left w:val="nil"/>
              <w:bottom w:val="single" w:sz="4" w:space="0" w:color="auto"/>
              <w:right w:val="single" w:sz="4" w:space="0" w:color="auto"/>
            </w:tcBorders>
            <w:shd w:val="clear" w:color="auto" w:fill="auto"/>
            <w:noWrap/>
            <w:vAlign w:val="center"/>
          </w:tcPr>
          <w:p w14:paraId="1197F193" w14:textId="7C1703B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28</w:t>
            </w:r>
          </w:p>
        </w:tc>
        <w:tc>
          <w:tcPr>
            <w:tcW w:w="999" w:type="dxa"/>
            <w:tcBorders>
              <w:top w:val="nil"/>
              <w:left w:val="nil"/>
              <w:bottom w:val="single" w:sz="4" w:space="0" w:color="auto"/>
              <w:right w:val="single" w:sz="4" w:space="0" w:color="auto"/>
            </w:tcBorders>
            <w:shd w:val="clear" w:color="auto" w:fill="auto"/>
            <w:noWrap/>
            <w:vAlign w:val="center"/>
          </w:tcPr>
          <w:p w14:paraId="0D1B58BE" w14:textId="40C930DE"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1,304</w:t>
            </w:r>
          </w:p>
        </w:tc>
        <w:tc>
          <w:tcPr>
            <w:tcW w:w="1005" w:type="dxa"/>
            <w:tcBorders>
              <w:top w:val="nil"/>
              <w:left w:val="nil"/>
              <w:bottom w:val="single" w:sz="4" w:space="0" w:color="auto"/>
              <w:right w:val="single" w:sz="8" w:space="0" w:color="auto"/>
            </w:tcBorders>
            <w:shd w:val="clear" w:color="auto" w:fill="auto"/>
            <w:noWrap/>
            <w:vAlign w:val="center"/>
          </w:tcPr>
          <w:p w14:paraId="6D28174F" w14:textId="0AB817B4"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4,662</w:t>
            </w:r>
          </w:p>
        </w:tc>
      </w:tr>
      <w:tr w:rsidR="00C409A7" w:rsidRPr="00C409A7" w14:paraId="785BDFE2"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59E6060"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9</w:t>
            </w:r>
          </w:p>
        </w:tc>
        <w:tc>
          <w:tcPr>
            <w:tcW w:w="999" w:type="dxa"/>
            <w:tcBorders>
              <w:top w:val="nil"/>
              <w:left w:val="nil"/>
              <w:bottom w:val="single" w:sz="4" w:space="0" w:color="auto"/>
              <w:right w:val="single" w:sz="4" w:space="0" w:color="auto"/>
            </w:tcBorders>
            <w:shd w:val="clear" w:color="auto" w:fill="auto"/>
            <w:noWrap/>
            <w:vAlign w:val="center"/>
          </w:tcPr>
          <w:p w14:paraId="57E42C4D" w14:textId="19F66E08"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16</w:t>
            </w:r>
          </w:p>
        </w:tc>
        <w:tc>
          <w:tcPr>
            <w:tcW w:w="999" w:type="dxa"/>
            <w:tcBorders>
              <w:top w:val="nil"/>
              <w:left w:val="nil"/>
              <w:bottom w:val="single" w:sz="4" w:space="0" w:color="auto"/>
              <w:right w:val="single" w:sz="4" w:space="0" w:color="auto"/>
            </w:tcBorders>
            <w:shd w:val="clear" w:color="auto" w:fill="auto"/>
            <w:noWrap/>
            <w:vAlign w:val="center"/>
          </w:tcPr>
          <w:p w14:paraId="67846641" w14:textId="186BB8C7"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764</w:t>
            </w:r>
          </w:p>
        </w:tc>
        <w:tc>
          <w:tcPr>
            <w:tcW w:w="1003" w:type="dxa"/>
            <w:tcBorders>
              <w:top w:val="nil"/>
              <w:left w:val="nil"/>
              <w:bottom w:val="single" w:sz="4" w:space="0" w:color="auto"/>
              <w:right w:val="single" w:sz="8" w:space="0" w:color="auto"/>
            </w:tcBorders>
            <w:shd w:val="clear" w:color="auto" w:fill="auto"/>
            <w:noWrap/>
            <w:vAlign w:val="center"/>
          </w:tcPr>
          <w:p w14:paraId="5D53B51C" w14:textId="47D6DCEF"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4,800</w:t>
            </w:r>
          </w:p>
        </w:tc>
        <w:tc>
          <w:tcPr>
            <w:tcW w:w="999" w:type="dxa"/>
            <w:tcBorders>
              <w:top w:val="nil"/>
              <w:left w:val="nil"/>
              <w:bottom w:val="single" w:sz="4" w:space="0" w:color="auto"/>
              <w:right w:val="single" w:sz="4" w:space="0" w:color="auto"/>
            </w:tcBorders>
            <w:shd w:val="clear" w:color="auto" w:fill="auto"/>
            <w:noWrap/>
            <w:vAlign w:val="center"/>
          </w:tcPr>
          <w:p w14:paraId="6F57E9C8" w14:textId="1DE7E7C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25</w:t>
            </w:r>
          </w:p>
        </w:tc>
        <w:tc>
          <w:tcPr>
            <w:tcW w:w="999" w:type="dxa"/>
            <w:tcBorders>
              <w:top w:val="nil"/>
              <w:left w:val="nil"/>
              <w:bottom w:val="single" w:sz="4" w:space="0" w:color="auto"/>
              <w:right w:val="single" w:sz="4" w:space="0" w:color="auto"/>
            </w:tcBorders>
            <w:shd w:val="clear" w:color="auto" w:fill="auto"/>
            <w:noWrap/>
            <w:vAlign w:val="center"/>
          </w:tcPr>
          <w:p w14:paraId="1AB08C1A" w14:textId="673B1A0B"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1,228</w:t>
            </w:r>
          </w:p>
        </w:tc>
        <w:tc>
          <w:tcPr>
            <w:tcW w:w="1005" w:type="dxa"/>
            <w:tcBorders>
              <w:top w:val="nil"/>
              <w:left w:val="nil"/>
              <w:bottom w:val="single" w:sz="4" w:space="0" w:color="auto"/>
              <w:right w:val="single" w:sz="8" w:space="0" w:color="auto"/>
            </w:tcBorders>
            <w:shd w:val="clear" w:color="auto" w:fill="auto"/>
            <w:noWrap/>
            <w:vAlign w:val="center"/>
          </w:tcPr>
          <w:p w14:paraId="01FB9166" w14:textId="2E51547B"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4,943</w:t>
            </w:r>
          </w:p>
        </w:tc>
      </w:tr>
      <w:tr w:rsidR="00C409A7" w:rsidRPr="00C409A7" w14:paraId="138CCAC6"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7A8D05E"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10</w:t>
            </w:r>
          </w:p>
        </w:tc>
        <w:tc>
          <w:tcPr>
            <w:tcW w:w="999" w:type="dxa"/>
            <w:tcBorders>
              <w:top w:val="nil"/>
              <w:left w:val="nil"/>
              <w:bottom w:val="single" w:sz="4" w:space="0" w:color="auto"/>
              <w:right w:val="single" w:sz="4" w:space="0" w:color="auto"/>
            </w:tcBorders>
            <w:shd w:val="clear" w:color="auto" w:fill="auto"/>
            <w:noWrap/>
            <w:vAlign w:val="center"/>
          </w:tcPr>
          <w:p w14:paraId="224E9C50" w14:textId="64B3599D"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11</w:t>
            </w:r>
          </w:p>
        </w:tc>
        <w:tc>
          <w:tcPr>
            <w:tcW w:w="999" w:type="dxa"/>
            <w:tcBorders>
              <w:top w:val="nil"/>
              <w:left w:val="nil"/>
              <w:bottom w:val="single" w:sz="4" w:space="0" w:color="auto"/>
              <w:right w:val="single" w:sz="4" w:space="0" w:color="auto"/>
            </w:tcBorders>
            <w:shd w:val="clear" w:color="auto" w:fill="auto"/>
            <w:noWrap/>
            <w:vAlign w:val="center"/>
          </w:tcPr>
          <w:p w14:paraId="3CCF6DC6" w14:textId="7B4B7F69"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557</w:t>
            </w:r>
          </w:p>
        </w:tc>
        <w:tc>
          <w:tcPr>
            <w:tcW w:w="1003" w:type="dxa"/>
            <w:tcBorders>
              <w:top w:val="nil"/>
              <w:left w:val="nil"/>
              <w:bottom w:val="single" w:sz="4" w:space="0" w:color="auto"/>
              <w:right w:val="single" w:sz="8" w:space="0" w:color="auto"/>
            </w:tcBorders>
            <w:shd w:val="clear" w:color="auto" w:fill="auto"/>
            <w:noWrap/>
            <w:vAlign w:val="center"/>
          </w:tcPr>
          <w:p w14:paraId="7CB30E0E" w14:textId="052003A3"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5,248</w:t>
            </w:r>
          </w:p>
        </w:tc>
        <w:tc>
          <w:tcPr>
            <w:tcW w:w="999" w:type="dxa"/>
            <w:tcBorders>
              <w:top w:val="nil"/>
              <w:left w:val="nil"/>
              <w:bottom w:val="single" w:sz="4" w:space="0" w:color="auto"/>
              <w:right w:val="single" w:sz="4" w:space="0" w:color="auto"/>
            </w:tcBorders>
            <w:shd w:val="clear" w:color="auto" w:fill="auto"/>
            <w:noWrap/>
            <w:vAlign w:val="center"/>
          </w:tcPr>
          <w:p w14:paraId="7C2F3A13" w14:textId="4F81CF33"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24</w:t>
            </w:r>
          </w:p>
        </w:tc>
        <w:tc>
          <w:tcPr>
            <w:tcW w:w="999" w:type="dxa"/>
            <w:tcBorders>
              <w:top w:val="nil"/>
              <w:left w:val="nil"/>
              <w:bottom w:val="single" w:sz="4" w:space="0" w:color="auto"/>
              <w:right w:val="single" w:sz="4" w:space="0" w:color="auto"/>
            </w:tcBorders>
            <w:shd w:val="clear" w:color="auto" w:fill="auto"/>
            <w:noWrap/>
            <w:vAlign w:val="center"/>
          </w:tcPr>
          <w:p w14:paraId="3AD3E902" w14:textId="2A19FC11"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1,048</w:t>
            </w:r>
          </w:p>
        </w:tc>
        <w:tc>
          <w:tcPr>
            <w:tcW w:w="1005" w:type="dxa"/>
            <w:tcBorders>
              <w:top w:val="nil"/>
              <w:left w:val="nil"/>
              <w:bottom w:val="single" w:sz="4" w:space="0" w:color="auto"/>
              <w:right w:val="single" w:sz="8" w:space="0" w:color="auto"/>
            </w:tcBorders>
            <w:shd w:val="clear" w:color="auto" w:fill="auto"/>
            <w:noWrap/>
            <w:vAlign w:val="center"/>
          </w:tcPr>
          <w:p w14:paraId="6E9EC02D" w14:textId="7A0B7752"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4,285</w:t>
            </w:r>
          </w:p>
        </w:tc>
      </w:tr>
      <w:tr w:rsidR="00C409A7" w:rsidRPr="00C409A7" w14:paraId="0DD04897"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1B4BCCDF"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11</w:t>
            </w:r>
          </w:p>
        </w:tc>
        <w:tc>
          <w:tcPr>
            <w:tcW w:w="999" w:type="dxa"/>
            <w:tcBorders>
              <w:top w:val="nil"/>
              <w:left w:val="nil"/>
              <w:bottom w:val="single" w:sz="4" w:space="0" w:color="auto"/>
              <w:right w:val="single" w:sz="4" w:space="0" w:color="auto"/>
            </w:tcBorders>
            <w:shd w:val="clear" w:color="auto" w:fill="auto"/>
            <w:noWrap/>
            <w:vAlign w:val="center"/>
          </w:tcPr>
          <w:p w14:paraId="45FF50AB" w14:textId="41F6B85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10</w:t>
            </w:r>
          </w:p>
        </w:tc>
        <w:tc>
          <w:tcPr>
            <w:tcW w:w="999" w:type="dxa"/>
            <w:tcBorders>
              <w:top w:val="nil"/>
              <w:left w:val="nil"/>
              <w:bottom w:val="single" w:sz="4" w:space="0" w:color="auto"/>
              <w:right w:val="single" w:sz="4" w:space="0" w:color="auto"/>
            </w:tcBorders>
            <w:shd w:val="clear" w:color="auto" w:fill="auto"/>
            <w:noWrap/>
            <w:vAlign w:val="center"/>
          </w:tcPr>
          <w:p w14:paraId="6EC678CD" w14:textId="6ABF814C"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398</w:t>
            </w:r>
          </w:p>
        </w:tc>
        <w:tc>
          <w:tcPr>
            <w:tcW w:w="1003" w:type="dxa"/>
            <w:tcBorders>
              <w:top w:val="nil"/>
              <w:left w:val="nil"/>
              <w:bottom w:val="single" w:sz="4" w:space="0" w:color="auto"/>
              <w:right w:val="single" w:sz="8" w:space="0" w:color="auto"/>
            </w:tcBorders>
            <w:shd w:val="clear" w:color="auto" w:fill="auto"/>
            <w:noWrap/>
            <w:vAlign w:val="center"/>
          </w:tcPr>
          <w:p w14:paraId="4F1531A7" w14:textId="7F9EA7E9"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4,013</w:t>
            </w:r>
          </w:p>
        </w:tc>
        <w:tc>
          <w:tcPr>
            <w:tcW w:w="999" w:type="dxa"/>
            <w:tcBorders>
              <w:top w:val="nil"/>
              <w:left w:val="nil"/>
              <w:bottom w:val="single" w:sz="4" w:space="0" w:color="auto"/>
              <w:right w:val="single" w:sz="4" w:space="0" w:color="auto"/>
            </w:tcBorders>
            <w:shd w:val="clear" w:color="auto" w:fill="auto"/>
            <w:noWrap/>
            <w:vAlign w:val="center"/>
          </w:tcPr>
          <w:p w14:paraId="7B1EC422" w14:textId="310A88CB"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21</w:t>
            </w:r>
          </w:p>
        </w:tc>
        <w:tc>
          <w:tcPr>
            <w:tcW w:w="999" w:type="dxa"/>
            <w:tcBorders>
              <w:top w:val="nil"/>
              <w:left w:val="nil"/>
              <w:bottom w:val="single" w:sz="4" w:space="0" w:color="auto"/>
              <w:right w:val="single" w:sz="4" w:space="0" w:color="auto"/>
            </w:tcBorders>
            <w:shd w:val="clear" w:color="auto" w:fill="auto"/>
            <w:noWrap/>
            <w:vAlign w:val="center"/>
          </w:tcPr>
          <w:p w14:paraId="66573ED7" w14:textId="2894E05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880</w:t>
            </w:r>
          </w:p>
        </w:tc>
        <w:tc>
          <w:tcPr>
            <w:tcW w:w="1005" w:type="dxa"/>
            <w:tcBorders>
              <w:top w:val="nil"/>
              <w:left w:val="nil"/>
              <w:bottom w:val="single" w:sz="4" w:space="0" w:color="auto"/>
              <w:right w:val="single" w:sz="8" w:space="0" w:color="auto"/>
            </w:tcBorders>
            <w:shd w:val="clear" w:color="auto" w:fill="auto"/>
            <w:noWrap/>
            <w:vAlign w:val="center"/>
          </w:tcPr>
          <w:p w14:paraId="3C12ACED" w14:textId="29E3B98A"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4,237</w:t>
            </w:r>
          </w:p>
        </w:tc>
      </w:tr>
      <w:tr w:rsidR="00C409A7" w:rsidRPr="00C409A7" w14:paraId="4F16E039" w14:textId="77777777" w:rsidTr="56167955">
        <w:trPr>
          <w:trHeight w:val="319"/>
          <w:jc w:val="center"/>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0A7D85DA" w14:textId="77777777"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12</w:t>
            </w:r>
          </w:p>
        </w:tc>
        <w:tc>
          <w:tcPr>
            <w:tcW w:w="999" w:type="dxa"/>
            <w:tcBorders>
              <w:top w:val="nil"/>
              <w:left w:val="nil"/>
              <w:bottom w:val="single" w:sz="4" w:space="0" w:color="auto"/>
              <w:right w:val="single" w:sz="4" w:space="0" w:color="auto"/>
            </w:tcBorders>
            <w:shd w:val="clear" w:color="auto" w:fill="auto"/>
            <w:noWrap/>
            <w:vAlign w:val="center"/>
          </w:tcPr>
          <w:p w14:paraId="0C84AA21" w14:textId="7C2EAD82"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6</w:t>
            </w:r>
          </w:p>
        </w:tc>
        <w:tc>
          <w:tcPr>
            <w:tcW w:w="999" w:type="dxa"/>
            <w:tcBorders>
              <w:top w:val="nil"/>
              <w:left w:val="nil"/>
              <w:bottom w:val="single" w:sz="4" w:space="0" w:color="auto"/>
              <w:right w:val="single" w:sz="4" w:space="0" w:color="auto"/>
            </w:tcBorders>
            <w:shd w:val="clear" w:color="auto" w:fill="auto"/>
            <w:noWrap/>
            <w:vAlign w:val="center"/>
          </w:tcPr>
          <w:p w14:paraId="587F74BA" w14:textId="1C123BBB"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233</w:t>
            </w:r>
          </w:p>
        </w:tc>
        <w:tc>
          <w:tcPr>
            <w:tcW w:w="1003" w:type="dxa"/>
            <w:tcBorders>
              <w:top w:val="nil"/>
              <w:left w:val="nil"/>
              <w:bottom w:val="single" w:sz="4" w:space="0" w:color="auto"/>
              <w:right w:val="single" w:sz="8" w:space="0" w:color="auto"/>
            </w:tcBorders>
            <w:shd w:val="clear" w:color="auto" w:fill="auto"/>
            <w:noWrap/>
            <w:vAlign w:val="center"/>
          </w:tcPr>
          <w:p w14:paraId="2CADDB03" w14:textId="095CB46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3,700</w:t>
            </w:r>
          </w:p>
        </w:tc>
        <w:tc>
          <w:tcPr>
            <w:tcW w:w="999" w:type="dxa"/>
            <w:tcBorders>
              <w:top w:val="nil"/>
              <w:left w:val="nil"/>
              <w:bottom w:val="single" w:sz="4" w:space="0" w:color="auto"/>
              <w:right w:val="single" w:sz="4" w:space="0" w:color="auto"/>
            </w:tcBorders>
            <w:shd w:val="clear" w:color="auto" w:fill="auto"/>
            <w:noWrap/>
            <w:vAlign w:val="center"/>
          </w:tcPr>
          <w:p w14:paraId="24B7DAF5" w14:textId="25C3454C"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19</w:t>
            </w:r>
          </w:p>
        </w:tc>
        <w:tc>
          <w:tcPr>
            <w:tcW w:w="999" w:type="dxa"/>
            <w:tcBorders>
              <w:top w:val="nil"/>
              <w:left w:val="nil"/>
              <w:bottom w:val="single" w:sz="4" w:space="0" w:color="auto"/>
              <w:right w:val="single" w:sz="4" w:space="0" w:color="auto"/>
            </w:tcBorders>
            <w:shd w:val="clear" w:color="auto" w:fill="auto"/>
            <w:noWrap/>
            <w:vAlign w:val="center"/>
          </w:tcPr>
          <w:p w14:paraId="3C57ACD1" w14:textId="1A5A756E"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733</w:t>
            </w:r>
          </w:p>
        </w:tc>
        <w:tc>
          <w:tcPr>
            <w:tcW w:w="1005" w:type="dxa"/>
            <w:tcBorders>
              <w:top w:val="nil"/>
              <w:left w:val="nil"/>
              <w:bottom w:val="single" w:sz="4" w:space="0" w:color="auto"/>
              <w:right w:val="single" w:sz="8" w:space="0" w:color="auto"/>
            </w:tcBorders>
            <w:shd w:val="clear" w:color="auto" w:fill="auto"/>
            <w:noWrap/>
            <w:vAlign w:val="center"/>
          </w:tcPr>
          <w:p w14:paraId="0A8D902A" w14:textId="11BBE076" w:rsidR="00C409A7" w:rsidRPr="00C409A7" w:rsidRDefault="00C409A7" w:rsidP="00C409A7">
            <w:pPr>
              <w:jc w:val="center"/>
              <w:rPr>
                <w:rFonts w:asciiTheme="minorHAnsi" w:eastAsia="Times New Roman" w:hAnsiTheme="minorHAnsi" w:cstheme="minorHAnsi"/>
                <w:color w:val="000000"/>
                <w:szCs w:val="22"/>
              </w:rPr>
            </w:pPr>
            <w:r w:rsidRPr="00C409A7">
              <w:rPr>
                <w:rFonts w:asciiTheme="minorHAnsi" w:hAnsiTheme="minorHAnsi" w:cstheme="minorHAnsi"/>
                <w:color w:val="333333"/>
                <w:szCs w:val="22"/>
              </w:rPr>
              <w:t>3,858</w:t>
            </w:r>
          </w:p>
        </w:tc>
      </w:tr>
      <w:tr w:rsidR="00C409A7" w:rsidRPr="00C409A7" w14:paraId="200C1BD2" w14:textId="77777777" w:rsidTr="56167955">
        <w:trPr>
          <w:trHeight w:val="335"/>
          <w:jc w:val="center"/>
        </w:trPr>
        <w:tc>
          <w:tcPr>
            <w:tcW w:w="1138" w:type="dxa"/>
            <w:tcBorders>
              <w:top w:val="nil"/>
              <w:left w:val="single" w:sz="8" w:space="0" w:color="auto"/>
              <w:bottom w:val="single" w:sz="8" w:space="0" w:color="auto"/>
              <w:right w:val="single" w:sz="8" w:space="0" w:color="auto"/>
            </w:tcBorders>
            <w:shd w:val="clear" w:color="auto" w:fill="auto"/>
            <w:vAlign w:val="center"/>
            <w:hideMark/>
          </w:tcPr>
          <w:p w14:paraId="3BA4CCB7" w14:textId="5A3CE7AE"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eastAsia="Times New Roman" w:hAnsiTheme="minorHAnsi" w:cstheme="minorHAnsi"/>
                <w:b/>
                <w:bCs/>
                <w:color w:val="000000"/>
                <w:szCs w:val="22"/>
              </w:rPr>
              <w:t>Total</w:t>
            </w:r>
          </w:p>
        </w:tc>
        <w:tc>
          <w:tcPr>
            <w:tcW w:w="999" w:type="dxa"/>
            <w:tcBorders>
              <w:top w:val="nil"/>
              <w:left w:val="nil"/>
              <w:bottom w:val="single" w:sz="8" w:space="0" w:color="auto"/>
              <w:right w:val="single" w:sz="4" w:space="0" w:color="auto"/>
            </w:tcBorders>
            <w:shd w:val="clear" w:color="auto" w:fill="auto"/>
            <w:noWrap/>
            <w:vAlign w:val="center"/>
          </w:tcPr>
          <w:p w14:paraId="3C4E526F" w14:textId="4F462BD5"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29</w:t>
            </w:r>
          </w:p>
        </w:tc>
        <w:tc>
          <w:tcPr>
            <w:tcW w:w="999" w:type="dxa"/>
            <w:tcBorders>
              <w:top w:val="nil"/>
              <w:left w:val="nil"/>
              <w:bottom w:val="single" w:sz="8" w:space="0" w:color="auto"/>
              <w:right w:val="single" w:sz="4" w:space="0" w:color="auto"/>
            </w:tcBorders>
            <w:shd w:val="clear" w:color="auto" w:fill="auto"/>
            <w:noWrap/>
            <w:vAlign w:val="center"/>
          </w:tcPr>
          <w:p w14:paraId="23BD50E1" w14:textId="10A93A62"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22,017</w:t>
            </w:r>
          </w:p>
        </w:tc>
        <w:tc>
          <w:tcPr>
            <w:tcW w:w="1003" w:type="dxa"/>
            <w:tcBorders>
              <w:top w:val="nil"/>
              <w:left w:val="nil"/>
              <w:bottom w:val="single" w:sz="8" w:space="0" w:color="auto"/>
              <w:right w:val="single" w:sz="8" w:space="0" w:color="auto"/>
            </w:tcBorders>
            <w:shd w:val="clear" w:color="auto" w:fill="auto"/>
            <w:noWrap/>
            <w:vAlign w:val="center"/>
          </w:tcPr>
          <w:p w14:paraId="30D49870" w14:textId="4F6B11AE"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74,770</w:t>
            </w:r>
          </w:p>
        </w:tc>
        <w:tc>
          <w:tcPr>
            <w:tcW w:w="999" w:type="dxa"/>
            <w:tcBorders>
              <w:top w:val="nil"/>
              <w:left w:val="nil"/>
              <w:bottom w:val="single" w:sz="8" w:space="0" w:color="auto"/>
              <w:right w:val="single" w:sz="4" w:space="0" w:color="auto"/>
            </w:tcBorders>
            <w:shd w:val="clear" w:color="auto" w:fill="auto"/>
            <w:noWrap/>
            <w:vAlign w:val="center"/>
          </w:tcPr>
          <w:p w14:paraId="66E8CC37" w14:textId="520C5F32"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43</w:t>
            </w:r>
          </w:p>
        </w:tc>
        <w:tc>
          <w:tcPr>
            <w:tcW w:w="999" w:type="dxa"/>
            <w:tcBorders>
              <w:top w:val="nil"/>
              <w:left w:val="nil"/>
              <w:bottom w:val="single" w:sz="8" w:space="0" w:color="auto"/>
              <w:right w:val="single" w:sz="4" w:space="0" w:color="auto"/>
            </w:tcBorders>
            <w:shd w:val="clear" w:color="auto" w:fill="auto"/>
            <w:noWrap/>
            <w:vAlign w:val="center"/>
          </w:tcPr>
          <w:p w14:paraId="0BEF376B" w14:textId="50848E55"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32,193</w:t>
            </w:r>
          </w:p>
        </w:tc>
        <w:tc>
          <w:tcPr>
            <w:tcW w:w="1005" w:type="dxa"/>
            <w:tcBorders>
              <w:top w:val="nil"/>
              <w:left w:val="nil"/>
              <w:bottom w:val="single" w:sz="8" w:space="0" w:color="auto"/>
              <w:right w:val="single" w:sz="8" w:space="0" w:color="auto"/>
            </w:tcBorders>
            <w:shd w:val="clear" w:color="auto" w:fill="auto"/>
            <w:noWrap/>
            <w:vAlign w:val="center"/>
          </w:tcPr>
          <w:p w14:paraId="732DCAC0" w14:textId="483F4DE4" w:rsidR="00C409A7" w:rsidRPr="00C409A7" w:rsidRDefault="00C409A7" w:rsidP="00C409A7">
            <w:pPr>
              <w:jc w:val="center"/>
              <w:rPr>
                <w:rFonts w:asciiTheme="minorHAnsi" w:eastAsia="Times New Roman" w:hAnsiTheme="minorHAnsi" w:cstheme="minorHAnsi"/>
                <w:b/>
                <w:bCs/>
                <w:color w:val="000000"/>
                <w:szCs w:val="22"/>
              </w:rPr>
            </w:pPr>
            <w:r w:rsidRPr="00C409A7">
              <w:rPr>
                <w:rFonts w:asciiTheme="minorHAnsi" w:hAnsiTheme="minorHAnsi" w:cstheme="minorHAnsi"/>
                <w:b/>
                <w:bCs/>
                <w:color w:val="333333"/>
                <w:szCs w:val="22"/>
              </w:rPr>
              <w:t>74,394</w:t>
            </w:r>
          </w:p>
        </w:tc>
      </w:tr>
    </w:tbl>
    <w:p w14:paraId="4BE7DD28" w14:textId="77777777" w:rsidR="009372A7" w:rsidRPr="00C409A7" w:rsidRDefault="009372A7" w:rsidP="009C4DCB">
      <w:pPr>
        <w:autoSpaceDE w:val="0"/>
        <w:autoSpaceDN w:val="0"/>
        <w:adjustRightInd w:val="0"/>
        <w:ind w:right="-180"/>
      </w:pPr>
    </w:p>
    <w:p w14:paraId="6597B898" w14:textId="089183B4" w:rsidR="00703268" w:rsidRDefault="00703268" w:rsidP="009C4DCB">
      <w:pPr>
        <w:autoSpaceDE w:val="0"/>
        <w:autoSpaceDN w:val="0"/>
        <w:adjustRightInd w:val="0"/>
        <w:ind w:right="-180"/>
      </w:pPr>
    </w:p>
    <w:p w14:paraId="474EC7B7" w14:textId="77777777" w:rsidR="001A0E0E" w:rsidRDefault="001A0E0E">
      <w:pPr>
        <w:rPr>
          <w:rFonts w:ascii="Arial" w:hAnsi="Arial" w:cs="Arial"/>
          <w:b/>
          <w:bCs/>
          <w:sz w:val="20"/>
          <w:szCs w:val="20"/>
        </w:rPr>
      </w:pPr>
      <w:r>
        <w:rPr>
          <w:rFonts w:ascii="Arial" w:hAnsi="Arial" w:cs="Arial"/>
          <w:b/>
          <w:bCs/>
          <w:sz w:val="20"/>
          <w:szCs w:val="20"/>
        </w:rPr>
        <w:br w:type="page"/>
      </w:r>
    </w:p>
    <w:p w14:paraId="26F88355" w14:textId="0EF0AF48" w:rsidR="00DA4463" w:rsidRDefault="00703268" w:rsidP="00B074AF">
      <w:pPr>
        <w:autoSpaceDE w:val="0"/>
        <w:autoSpaceDN w:val="0"/>
        <w:adjustRightInd w:val="0"/>
        <w:ind w:right="-180"/>
        <w:jc w:val="center"/>
        <w:rPr>
          <w:rFonts w:ascii="Arial" w:hAnsi="Arial" w:cs="Arial"/>
          <w:b/>
          <w:bCs/>
          <w:sz w:val="20"/>
          <w:szCs w:val="20"/>
        </w:rPr>
      </w:pPr>
      <w:r w:rsidRPr="00DA4B43">
        <w:rPr>
          <w:rFonts w:ascii="Arial" w:hAnsi="Arial" w:cs="Arial"/>
          <w:b/>
          <w:bCs/>
          <w:sz w:val="20"/>
          <w:szCs w:val="20"/>
        </w:rPr>
        <w:lastRenderedPageBreak/>
        <w:t xml:space="preserve">Figure </w:t>
      </w:r>
      <w:r w:rsidR="0023105B">
        <w:rPr>
          <w:rFonts w:ascii="Arial" w:hAnsi="Arial" w:cs="Arial"/>
          <w:b/>
          <w:bCs/>
          <w:sz w:val="20"/>
          <w:szCs w:val="20"/>
        </w:rPr>
        <w:t>3</w:t>
      </w:r>
      <w:r w:rsidR="00AD0D69">
        <w:rPr>
          <w:rFonts w:ascii="Arial" w:hAnsi="Arial" w:cs="Arial"/>
          <w:b/>
          <w:bCs/>
          <w:sz w:val="20"/>
          <w:szCs w:val="20"/>
        </w:rPr>
        <w:t>.</w:t>
      </w:r>
      <w:r w:rsidRPr="00DA4B43">
        <w:rPr>
          <w:rFonts w:ascii="Arial" w:hAnsi="Arial" w:cs="Arial"/>
          <w:b/>
          <w:bCs/>
          <w:sz w:val="20"/>
          <w:szCs w:val="20"/>
        </w:rPr>
        <w:t xml:space="preserve"> Students Making Progress </w:t>
      </w:r>
      <w:r w:rsidR="006E738C" w:rsidRPr="00DA4B43">
        <w:rPr>
          <w:rFonts w:ascii="Arial" w:hAnsi="Arial" w:cs="Arial"/>
          <w:b/>
          <w:bCs/>
          <w:sz w:val="20"/>
          <w:szCs w:val="20"/>
        </w:rPr>
        <w:t xml:space="preserve">by </w:t>
      </w:r>
      <w:r w:rsidRPr="00DA4B43">
        <w:rPr>
          <w:rFonts w:ascii="Arial" w:hAnsi="Arial" w:cs="Arial"/>
          <w:b/>
          <w:bCs/>
          <w:sz w:val="20"/>
          <w:szCs w:val="20"/>
        </w:rPr>
        <w:t>Grade</w:t>
      </w:r>
      <w:r w:rsidR="006E738C" w:rsidRPr="00DA4B43">
        <w:rPr>
          <w:rFonts w:ascii="Arial" w:hAnsi="Arial" w:cs="Arial"/>
          <w:b/>
          <w:bCs/>
          <w:sz w:val="20"/>
          <w:szCs w:val="20"/>
        </w:rPr>
        <w:t xml:space="preserve"> S</w:t>
      </w:r>
      <w:r w:rsidRPr="00DA4B43">
        <w:rPr>
          <w:rFonts w:ascii="Arial" w:hAnsi="Arial" w:cs="Arial"/>
          <w:b/>
          <w:bCs/>
          <w:sz w:val="20"/>
          <w:szCs w:val="20"/>
        </w:rPr>
        <w:t xml:space="preserve">pan </w:t>
      </w:r>
    </w:p>
    <w:p w14:paraId="196185D2" w14:textId="77777777" w:rsidR="00A42A6C" w:rsidRDefault="00A42A6C" w:rsidP="00B074AF">
      <w:pPr>
        <w:autoSpaceDE w:val="0"/>
        <w:autoSpaceDN w:val="0"/>
        <w:adjustRightInd w:val="0"/>
        <w:ind w:right="-180"/>
        <w:jc w:val="center"/>
        <w:rPr>
          <w:rFonts w:ascii="Arial" w:hAnsi="Arial" w:cs="Arial"/>
          <w:b/>
          <w:bCs/>
          <w:sz w:val="20"/>
          <w:szCs w:val="20"/>
        </w:rPr>
      </w:pPr>
    </w:p>
    <w:p w14:paraId="500C6D96" w14:textId="6331C5CF" w:rsidR="00C409A7" w:rsidRPr="00DA4B43" w:rsidRDefault="006D0C62" w:rsidP="00B074AF">
      <w:pPr>
        <w:autoSpaceDE w:val="0"/>
        <w:autoSpaceDN w:val="0"/>
        <w:adjustRightInd w:val="0"/>
        <w:ind w:right="-180"/>
        <w:jc w:val="center"/>
        <w:rPr>
          <w:rFonts w:ascii="Arial" w:hAnsi="Arial" w:cs="Arial"/>
          <w:b/>
          <w:bCs/>
          <w:sz w:val="20"/>
          <w:szCs w:val="20"/>
        </w:rPr>
      </w:pPr>
      <w:r>
        <w:rPr>
          <w:noProof/>
        </w:rPr>
        <w:drawing>
          <wp:inline distT="0" distB="0" distL="0" distR="0" wp14:anchorId="1B82C685" wp14:editId="10E02A62">
            <wp:extent cx="6310630" cy="4958080"/>
            <wp:effectExtent l="0" t="0" r="0" b="0"/>
            <wp:docPr id="25" name="Picture 25" descr="Figure 3. Students Making Progress by Grade Span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Students Making Progress by Grade Span (bar chart)"/>
                    <pic:cNvPicPr/>
                  </pic:nvPicPr>
                  <pic:blipFill>
                    <a:blip r:embed="rId19">
                      <a:extLst>
                        <a:ext uri="{28A0092B-C50C-407E-A947-70E740481C1C}">
                          <a14:useLocalDpi xmlns:a14="http://schemas.microsoft.com/office/drawing/2010/main" val="0"/>
                        </a:ext>
                      </a:extLst>
                    </a:blip>
                    <a:stretch>
                      <a:fillRect/>
                    </a:stretch>
                  </pic:blipFill>
                  <pic:spPr>
                    <a:xfrm>
                      <a:off x="0" y="0"/>
                      <a:ext cx="6310630" cy="4958080"/>
                    </a:xfrm>
                    <a:prstGeom prst="rect">
                      <a:avLst/>
                    </a:prstGeom>
                  </pic:spPr>
                </pic:pic>
              </a:graphicData>
            </a:graphic>
          </wp:inline>
        </w:drawing>
      </w:r>
    </w:p>
    <w:p w14:paraId="37D3A99F" w14:textId="2DB22E32" w:rsidR="00703268" w:rsidRDefault="00703268" w:rsidP="009C4DCB">
      <w:pPr>
        <w:autoSpaceDE w:val="0"/>
        <w:autoSpaceDN w:val="0"/>
        <w:adjustRightInd w:val="0"/>
        <w:ind w:right="-180"/>
      </w:pPr>
    </w:p>
    <w:p w14:paraId="5ECACBA5" w14:textId="2548BA06" w:rsidR="008F43DD" w:rsidRDefault="008F43DD">
      <w:r>
        <w:br w:type="page"/>
      </w:r>
    </w:p>
    <w:p w14:paraId="40E76CB7" w14:textId="12DBCEEE" w:rsidR="006E738C" w:rsidRDefault="00C21762" w:rsidP="009C4DCB">
      <w:pPr>
        <w:autoSpaceDE w:val="0"/>
        <w:autoSpaceDN w:val="0"/>
        <w:adjustRightInd w:val="0"/>
        <w:ind w:right="-180"/>
      </w:pPr>
      <w:r>
        <w:lastRenderedPageBreak/>
        <w:t xml:space="preserve">Table 10 indicates progress indicator data for students who </w:t>
      </w:r>
      <w:r w:rsidRPr="009A57E4">
        <w:t>tested</w:t>
      </w:r>
      <w:r>
        <w:t xml:space="preserve"> in 2021 and 2022 by grade cluster and years in school. </w:t>
      </w:r>
      <w:r w:rsidR="0BAB7561" w:rsidRPr="00077798">
        <w:t xml:space="preserve">Across Massachusetts, </w:t>
      </w:r>
      <w:r w:rsidR="00113204">
        <w:t>43</w:t>
      </w:r>
      <w:r w:rsidR="00616E89">
        <w:t>%</w:t>
      </w:r>
      <w:r w:rsidR="00881A1D">
        <w:t xml:space="preserve"> </w:t>
      </w:r>
      <w:r w:rsidR="0BAB7561" w:rsidRPr="00077798">
        <w:t xml:space="preserve">of </w:t>
      </w:r>
      <w:r w:rsidR="00980DCA">
        <w:t>all</w:t>
      </w:r>
      <w:r w:rsidR="00980DCA" w:rsidRPr="00077798">
        <w:t xml:space="preserve"> </w:t>
      </w:r>
      <w:r w:rsidR="0BAB7561" w:rsidRPr="00077798">
        <w:t>EL</w:t>
      </w:r>
      <w:r w:rsidR="00F671D4">
        <w:t>s</w:t>
      </w:r>
      <w:r w:rsidR="0BAB7561" w:rsidRPr="00077798">
        <w:t xml:space="preserve"> made progress in 20</w:t>
      </w:r>
      <w:r w:rsidR="66EB1C2D" w:rsidRPr="00077798">
        <w:t>2</w:t>
      </w:r>
      <w:r w:rsidR="00113204">
        <w:t>2</w:t>
      </w:r>
      <w:r w:rsidR="00980DCA">
        <w:t>, a</w:t>
      </w:r>
      <w:r w:rsidR="00113204">
        <w:t>n increase of 14</w:t>
      </w:r>
      <w:r w:rsidR="00980DCA">
        <w:t xml:space="preserve"> percentage points from 202</w:t>
      </w:r>
      <w:r w:rsidR="007C2B11">
        <w:t>1</w:t>
      </w:r>
      <w:r w:rsidR="00980DCA">
        <w:t xml:space="preserve"> when approximately </w:t>
      </w:r>
      <w:r w:rsidR="007C2B11">
        <w:t>2</w:t>
      </w:r>
      <w:r w:rsidR="00980DCA">
        <w:t>9</w:t>
      </w:r>
      <w:r w:rsidR="00616E89">
        <w:t>%</w:t>
      </w:r>
      <w:r w:rsidR="007C2B11">
        <w:t xml:space="preserve"> </w:t>
      </w:r>
      <w:r w:rsidR="00980DCA">
        <w:t xml:space="preserve">of all students </w:t>
      </w:r>
      <w:r w:rsidR="00D27167">
        <w:t>did so</w:t>
      </w:r>
      <w:r w:rsidR="007C2B11">
        <w:t xml:space="preserve">. The increase in progress in 2022 should be interpreted with caution since participation in 2022 was </w:t>
      </w:r>
      <w:r w:rsidR="00D27167">
        <w:t xml:space="preserve">significantly </w:t>
      </w:r>
      <w:r w:rsidR="007C2B11">
        <w:t xml:space="preserve">higher compared to 2021. </w:t>
      </w:r>
      <w:r>
        <w:t>Since p</w:t>
      </w:r>
      <w:r w:rsidR="007C2B11">
        <w:t xml:space="preserve">articipation calculations consider untested students as </w:t>
      </w:r>
      <w:r w:rsidR="007750E0">
        <w:t>“</w:t>
      </w:r>
      <w:r w:rsidR="007C2B11">
        <w:t>not making progress,</w:t>
      </w:r>
      <w:r w:rsidR="007750E0">
        <w:t>”</w:t>
      </w:r>
      <w:r w:rsidR="007C2B11">
        <w:t xml:space="preserve"> 2021 resulted in markedly lower </w:t>
      </w:r>
      <w:r w:rsidR="002D430A">
        <w:t xml:space="preserve">percentage of students making </w:t>
      </w:r>
      <w:r w:rsidR="007C2B11">
        <w:t>progress</w:t>
      </w:r>
      <w:r>
        <w:t xml:space="preserve">, while in 2022 </w:t>
      </w:r>
      <w:r w:rsidR="00D27167">
        <w:t xml:space="preserve">both </w:t>
      </w:r>
      <w:r>
        <w:t xml:space="preserve">progress </w:t>
      </w:r>
      <w:r w:rsidR="00D27167">
        <w:t xml:space="preserve">and participation rates </w:t>
      </w:r>
      <w:r>
        <w:t>increased significantly</w:t>
      </w:r>
      <w:r w:rsidR="007C2B11">
        <w:t>.</w:t>
      </w:r>
      <w:r w:rsidR="0BAB7561" w:rsidRPr="00997433">
        <w:t xml:space="preserve"> </w:t>
      </w:r>
      <w:r w:rsidR="002D430A">
        <w:t>In 2022, t</w:t>
      </w:r>
      <w:r w:rsidR="00072342">
        <w:t>he highest rates of progress were in grades</w:t>
      </w:r>
      <w:r w:rsidR="00E93A75">
        <w:t xml:space="preserve"> </w:t>
      </w:r>
      <w:r w:rsidR="007C2B11">
        <w:t>2</w:t>
      </w:r>
      <w:r w:rsidR="00980DCA">
        <w:rPr>
          <w:rFonts w:ascii="Symbol" w:eastAsia="Symbol" w:hAnsi="Symbol" w:cs="Symbol"/>
        </w:rPr>
        <w:t>-</w:t>
      </w:r>
      <w:r w:rsidR="007C2B11">
        <w:t>5</w:t>
      </w:r>
      <w:r w:rsidR="00F12184">
        <w:t xml:space="preserve"> </w:t>
      </w:r>
      <w:r w:rsidR="007C2B11">
        <w:t>and grades 10</w:t>
      </w:r>
      <w:r w:rsidR="007C2B11">
        <w:rPr>
          <w:rFonts w:ascii="Symbol" w:eastAsia="Symbol" w:hAnsi="Symbol" w:cs="Symbol"/>
        </w:rPr>
        <w:t>-</w:t>
      </w:r>
      <w:r w:rsidR="007C2B11">
        <w:t>12</w:t>
      </w:r>
      <w:r w:rsidR="005948A3">
        <w:t>,</w:t>
      </w:r>
      <w:r w:rsidR="007C2B11">
        <w:t xml:space="preserve"> </w:t>
      </w:r>
      <w:r w:rsidR="00D27167">
        <w:t xml:space="preserve">where </w:t>
      </w:r>
      <w:r w:rsidR="00F64893">
        <w:t xml:space="preserve">approximately </w:t>
      </w:r>
      <w:r w:rsidR="007C2B11">
        <w:t>11</w:t>
      </w:r>
      <w:r w:rsidR="00980DCA">
        <w:rPr>
          <w:rFonts w:ascii="Symbol" w:eastAsia="Symbol" w:hAnsi="Symbol" w:cs="Symbol"/>
        </w:rPr>
        <w:t>-</w:t>
      </w:r>
      <w:r w:rsidR="007C2B11">
        <w:t>26</w:t>
      </w:r>
      <w:r w:rsidR="00616E89">
        <w:t>%</w:t>
      </w:r>
      <w:r w:rsidR="00980DCA">
        <w:t xml:space="preserve"> </w:t>
      </w:r>
      <w:r w:rsidR="00CB0BE6">
        <w:t>of</w:t>
      </w:r>
      <w:r w:rsidR="00F64893">
        <w:t xml:space="preserve"> all students </w:t>
      </w:r>
      <w:r w:rsidR="00CB0BE6">
        <w:t>made progress</w:t>
      </w:r>
      <w:r w:rsidR="007C2B11">
        <w:t>.</w:t>
      </w:r>
      <w:r w:rsidR="00CB0BE6">
        <w:t xml:space="preserve"> </w:t>
      </w:r>
      <w:r w:rsidR="007C2B11">
        <w:t>Rates of p</w:t>
      </w:r>
      <w:r w:rsidR="000D1F92">
        <w:t xml:space="preserve">rogress </w:t>
      </w:r>
      <w:r>
        <w:t xml:space="preserve">in other grades </w:t>
      </w:r>
      <w:r w:rsidR="007C2B11">
        <w:t xml:space="preserve">showed positive but </w:t>
      </w:r>
      <w:r w:rsidR="00D27167">
        <w:t xml:space="preserve">more modest </w:t>
      </w:r>
      <w:r>
        <w:t>increases</w:t>
      </w:r>
      <w:r w:rsidR="007C2B11">
        <w:t xml:space="preserve">. </w:t>
      </w:r>
    </w:p>
    <w:p w14:paraId="4DA65C9B" w14:textId="77777777" w:rsidR="00584ABF" w:rsidRDefault="00584ABF" w:rsidP="003A4FBE">
      <w:pPr>
        <w:jc w:val="center"/>
        <w:rPr>
          <w:rFonts w:ascii="Arial" w:hAnsi="Arial" w:cs="Arial"/>
          <w:b/>
          <w:sz w:val="20"/>
        </w:rPr>
      </w:pPr>
    </w:p>
    <w:p w14:paraId="418B6E11" w14:textId="3E976BF6" w:rsidR="003A4FBE" w:rsidRDefault="00EE500B" w:rsidP="003A4FBE">
      <w:pPr>
        <w:jc w:val="center"/>
        <w:rPr>
          <w:rFonts w:ascii="Arial" w:hAnsi="Arial" w:cs="Arial"/>
          <w:b/>
          <w:sz w:val="20"/>
        </w:rPr>
      </w:pPr>
      <w:r w:rsidRPr="00E45131">
        <w:rPr>
          <w:rFonts w:ascii="Arial" w:hAnsi="Arial" w:cs="Arial"/>
          <w:b/>
          <w:sz w:val="20"/>
        </w:rPr>
        <w:t xml:space="preserve">Table </w:t>
      </w:r>
      <w:r w:rsidR="00DA4463">
        <w:rPr>
          <w:rFonts w:ascii="Arial" w:hAnsi="Arial" w:cs="Arial"/>
          <w:b/>
          <w:sz w:val="20"/>
        </w:rPr>
        <w:t>1</w:t>
      </w:r>
      <w:r w:rsidR="00C21762">
        <w:rPr>
          <w:rFonts w:ascii="Arial" w:hAnsi="Arial" w:cs="Arial"/>
          <w:b/>
          <w:sz w:val="20"/>
        </w:rPr>
        <w:t>0</w:t>
      </w:r>
      <w:r w:rsidR="00F26C01">
        <w:rPr>
          <w:rFonts w:ascii="Arial" w:hAnsi="Arial" w:cs="Arial"/>
          <w:b/>
          <w:sz w:val="20"/>
        </w:rPr>
        <w:t>.</w:t>
      </w:r>
      <w:r w:rsidRPr="003A118A">
        <w:rPr>
          <w:rFonts w:ascii="Arial" w:hAnsi="Arial" w:cs="Arial"/>
          <w:b/>
          <w:sz w:val="20"/>
        </w:rPr>
        <w:t xml:space="preserve"> </w:t>
      </w:r>
      <w:r w:rsidR="003A4FBE">
        <w:rPr>
          <w:rFonts w:ascii="Arial" w:hAnsi="Arial" w:cs="Arial"/>
          <w:b/>
          <w:sz w:val="20"/>
        </w:rPr>
        <w:t xml:space="preserve">Students Making Progress </w:t>
      </w:r>
    </w:p>
    <w:p w14:paraId="1D0A6190" w14:textId="5B8CC108" w:rsidR="00EE500B" w:rsidRDefault="00EE500B" w:rsidP="00EE500B">
      <w:pPr>
        <w:keepNext/>
        <w:jc w:val="center"/>
        <w:rPr>
          <w:rFonts w:ascii="Arial" w:hAnsi="Arial" w:cs="Arial"/>
          <w:b/>
          <w:sz w:val="20"/>
        </w:rPr>
      </w:pPr>
      <w:r>
        <w:rPr>
          <w:rFonts w:ascii="Arial" w:hAnsi="Arial" w:cs="Arial"/>
          <w:b/>
          <w:sz w:val="20"/>
        </w:rPr>
        <w:t xml:space="preserve">by Grade Cluster and Years </w:t>
      </w:r>
      <w:r w:rsidR="00CD3D14">
        <w:rPr>
          <w:rFonts w:ascii="Arial" w:hAnsi="Arial" w:cs="Arial"/>
          <w:b/>
          <w:sz w:val="20"/>
        </w:rPr>
        <w:t xml:space="preserve">of Enrollment </w:t>
      </w:r>
      <w:r>
        <w:rPr>
          <w:rFonts w:ascii="Arial" w:hAnsi="Arial" w:cs="Arial"/>
          <w:b/>
          <w:sz w:val="20"/>
        </w:rPr>
        <w:t xml:space="preserve">in </w:t>
      </w:r>
      <w:r w:rsidR="003A4FBE">
        <w:rPr>
          <w:rFonts w:ascii="Arial" w:hAnsi="Arial" w:cs="Arial"/>
          <w:b/>
          <w:sz w:val="20"/>
        </w:rPr>
        <w:t>MA</w:t>
      </w:r>
      <w:r w:rsidR="005722E9">
        <w:rPr>
          <w:rFonts w:ascii="Arial" w:hAnsi="Arial" w:cs="Arial"/>
          <w:b/>
          <w:sz w:val="20"/>
        </w:rPr>
        <w:t xml:space="preserve"> (20</w:t>
      </w:r>
      <w:r w:rsidR="00F37371">
        <w:rPr>
          <w:rFonts w:ascii="Arial" w:hAnsi="Arial" w:cs="Arial"/>
          <w:b/>
          <w:sz w:val="20"/>
        </w:rPr>
        <w:t>2</w:t>
      </w:r>
      <w:r w:rsidR="00E275CD">
        <w:rPr>
          <w:rFonts w:ascii="Arial" w:hAnsi="Arial" w:cs="Arial"/>
          <w:b/>
          <w:sz w:val="20"/>
        </w:rPr>
        <w:t>1</w:t>
      </w:r>
      <w:r w:rsidR="005722E9">
        <w:rPr>
          <w:rFonts w:ascii="Arial" w:hAnsi="Arial" w:cs="Arial"/>
          <w:b/>
          <w:sz w:val="20"/>
        </w:rPr>
        <w:t xml:space="preserve"> </w:t>
      </w:r>
      <w:r w:rsidR="00907093">
        <w:rPr>
          <w:rFonts w:ascii="Arial" w:hAnsi="Arial" w:cs="Arial"/>
          <w:b/>
          <w:sz w:val="20"/>
        </w:rPr>
        <w:t>and</w:t>
      </w:r>
      <w:r w:rsidR="005722E9">
        <w:rPr>
          <w:rFonts w:ascii="Arial" w:hAnsi="Arial" w:cs="Arial"/>
          <w:b/>
          <w:sz w:val="20"/>
        </w:rPr>
        <w:t xml:space="preserve"> 20</w:t>
      </w:r>
      <w:r w:rsidR="0001052B">
        <w:rPr>
          <w:rFonts w:ascii="Arial" w:hAnsi="Arial" w:cs="Arial"/>
          <w:b/>
          <w:sz w:val="20"/>
        </w:rPr>
        <w:t>2</w:t>
      </w:r>
      <w:r w:rsidR="00E275CD">
        <w:rPr>
          <w:rFonts w:ascii="Arial" w:hAnsi="Arial" w:cs="Arial"/>
          <w:b/>
          <w:sz w:val="20"/>
        </w:rPr>
        <w:t>2</w:t>
      </w:r>
      <w:r w:rsidR="005722E9">
        <w:rPr>
          <w:rFonts w:ascii="Arial" w:hAnsi="Arial" w:cs="Arial"/>
          <w:b/>
          <w:sz w:val="20"/>
        </w:rPr>
        <w:t>)</w:t>
      </w:r>
    </w:p>
    <w:p w14:paraId="324D8D8E" w14:textId="77777777" w:rsidR="00EE500B" w:rsidRPr="003A118A" w:rsidRDefault="00EE500B" w:rsidP="009C4DCB">
      <w:pPr>
        <w:keepNext/>
        <w:rPr>
          <w:rFonts w:ascii="Arial" w:hAnsi="Arial" w:cs="Arial"/>
          <w:b/>
          <w:sz w:val="20"/>
        </w:rPr>
      </w:pPr>
    </w:p>
    <w:tbl>
      <w:tblPr>
        <w:tblW w:w="7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397"/>
        <w:gridCol w:w="1268"/>
        <w:gridCol w:w="1269"/>
        <w:gridCol w:w="1268"/>
        <w:gridCol w:w="1269"/>
      </w:tblGrid>
      <w:tr w:rsidR="00492060" w:rsidRPr="00492060" w14:paraId="4EFFE3D0" w14:textId="77777777" w:rsidTr="00077A3F">
        <w:trPr>
          <w:trHeight w:val="678"/>
          <w:jc w:val="center"/>
        </w:trPr>
        <w:tc>
          <w:tcPr>
            <w:tcW w:w="938" w:type="dxa"/>
            <w:vMerge w:val="restart"/>
            <w:shd w:val="clear" w:color="auto" w:fill="auto"/>
            <w:vAlign w:val="center"/>
            <w:hideMark/>
          </w:tcPr>
          <w:p w14:paraId="0E04D85D" w14:textId="77777777"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Grade Cluster</w:t>
            </w:r>
          </w:p>
        </w:tc>
        <w:tc>
          <w:tcPr>
            <w:tcW w:w="1397" w:type="dxa"/>
            <w:vMerge w:val="restart"/>
            <w:shd w:val="clear" w:color="auto" w:fill="auto"/>
            <w:vAlign w:val="center"/>
            <w:hideMark/>
          </w:tcPr>
          <w:p w14:paraId="6AED28F8" w14:textId="77777777"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Years in MA</w:t>
            </w:r>
          </w:p>
        </w:tc>
        <w:tc>
          <w:tcPr>
            <w:tcW w:w="2537" w:type="dxa"/>
            <w:gridSpan w:val="2"/>
            <w:shd w:val="clear" w:color="auto" w:fill="auto"/>
            <w:vAlign w:val="center"/>
            <w:hideMark/>
          </w:tcPr>
          <w:p w14:paraId="51721D8B" w14:textId="6DBEDACD"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2021</w:t>
            </w:r>
          </w:p>
        </w:tc>
        <w:tc>
          <w:tcPr>
            <w:tcW w:w="2537" w:type="dxa"/>
            <w:gridSpan w:val="2"/>
            <w:shd w:val="clear" w:color="auto" w:fill="auto"/>
            <w:vAlign w:val="center"/>
            <w:hideMark/>
          </w:tcPr>
          <w:p w14:paraId="21E450E3" w14:textId="19084800"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2022</w:t>
            </w:r>
          </w:p>
        </w:tc>
      </w:tr>
      <w:tr w:rsidR="00492060" w:rsidRPr="00492060" w14:paraId="703A2E34" w14:textId="77777777" w:rsidTr="00077A3F">
        <w:trPr>
          <w:trHeight w:val="590"/>
          <w:jc w:val="center"/>
        </w:trPr>
        <w:tc>
          <w:tcPr>
            <w:tcW w:w="938" w:type="dxa"/>
            <w:vMerge/>
            <w:vAlign w:val="center"/>
            <w:hideMark/>
          </w:tcPr>
          <w:p w14:paraId="49D38A1D" w14:textId="77777777" w:rsidR="00492060" w:rsidRPr="00492060" w:rsidRDefault="00492060" w:rsidP="00E45131">
            <w:pPr>
              <w:rPr>
                <w:rFonts w:asciiTheme="minorHAnsi" w:eastAsia="Times New Roman" w:hAnsiTheme="minorHAnsi" w:cstheme="minorHAnsi"/>
                <w:b/>
                <w:bCs/>
                <w:color w:val="000000"/>
                <w:szCs w:val="22"/>
              </w:rPr>
            </w:pPr>
          </w:p>
        </w:tc>
        <w:tc>
          <w:tcPr>
            <w:tcW w:w="1397" w:type="dxa"/>
            <w:vMerge/>
            <w:vAlign w:val="center"/>
            <w:hideMark/>
          </w:tcPr>
          <w:p w14:paraId="5366556C" w14:textId="77777777" w:rsidR="00492060" w:rsidRPr="00492060" w:rsidRDefault="00492060" w:rsidP="00E45131">
            <w:pPr>
              <w:rPr>
                <w:rFonts w:asciiTheme="minorHAnsi" w:eastAsia="Times New Roman" w:hAnsiTheme="minorHAnsi" w:cstheme="minorHAnsi"/>
                <w:b/>
                <w:bCs/>
                <w:color w:val="000000"/>
                <w:szCs w:val="22"/>
              </w:rPr>
            </w:pPr>
          </w:p>
        </w:tc>
        <w:tc>
          <w:tcPr>
            <w:tcW w:w="1268" w:type="dxa"/>
            <w:shd w:val="clear" w:color="auto" w:fill="auto"/>
            <w:vAlign w:val="center"/>
            <w:hideMark/>
          </w:tcPr>
          <w:p w14:paraId="22644451" w14:textId="4366B44C"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 xml:space="preserve"># </w:t>
            </w:r>
            <w:r w:rsidR="00F22669">
              <w:rPr>
                <w:rFonts w:asciiTheme="minorHAnsi" w:eastAsia="Times New Roman" w:hAnsiTheme="minorHAnsi" w:cstheme="minorHAnsi"/>
                <w:b/>
                <w:bCs/>
                <w:color w:val="000000"/>
                <w:szCs w:val="22"/>
              </w:rPr>
              <w:t>I</w:t>
            </w:r>
            <w:r w:rsidRPr="00492060">
              <w:rPr>
                <w:rFonts w:asciiTheme="minorHAnsi" w:eastAsia="Times New Roman" w:hAnsiTheme="minorHAnsi" w:cstheme="minorHAnsi"/>
                <w:b/>
                <w:bCs/>
                <w:color w:val="000000"/>
                <w:szCs w:val="22"/>
              </w:rPr>
              <w:t>ncluded in Progress</w:t>
            </w:r>
          </w:p>
        </w:tc>
        <w:tc>
          <w:tcPr>
            <w:tcW w:w="1269" w:type="dxa"/>
            <w:shd w:val="clear" w:color="auto" w:fill="auto"/>
            <w:vAlign w:val="center"/>
            <w:hideMark/>
          </w:tcPr>
          <w:p w14:paraId="7B9D983C" w14:textId="11EEFE1D"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 xml:space="preserve"> </w:t>
            </w:r>
            <w:r w:rsidR="00616E89">
              <w:rPr>
                <w:rFonts w:asciiTheme="minorHAnsi" w:eastAsia="Times New Roman" w:hAnsiTheme="minorHAnsi" w:cstheme="minorHAnsi"/>
                <w:b/>
                <w:bCs/>
                <w:color w:val="000000"/>
                <w:szCs w:val="22"/>
              </w:rPr>
              <w:t xml:space="preserve">% </w:t>
            </w:r>
            <w:r w:rsidRPr="00492060">
              <w:rPr>
                <w:rFonts w:asciiTheme="minorHAnsi" w:eastAsia="Times New Roman" w:hAnsiTheme="minorHAnsi" w:cstheme="minorHAnsi"/>
                <w:b/>
                <w:bCs/>
                <w:color w:val="000000"/>
                <w:szCs w:val="22"/>
              </w:rPr>
              <w:t>Making Progress</w:t>
            </w:r>
          </w:p>
        </w:tc>
        <w:tc>
          <w:tcPr>
            <w:tcW w:w="1268" w:type="dxa"/>
            <w:shd w:val="clear" w:color="auto" w:fill="auto"/>
            <w:vAlign w:val="center"/>
            <w:hideMark/>
          </w:tcPr>
          <w:p w14:paraId="67E63A91" w14:textId="18BAB0D8" w:rsidR="00492060" w:rsidRPr="00492060" w:rsidRDefault="00492060" w:rsidP="00E45131">
            <w:pPr>
              <w:jc w:val="cente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 xml:space="preserve"># </w:t>
            </w:r>
            <w:r w:rsidR="00F22669">
              <w:rPr>
                <w:rFonts w:asciiTheme="minorHAnsi" w:eastAsia="Times New Roman" w:hAnsiTheme="minorHAnsi" w:cstheme="minorHAnsi"/>
                <w:b/>
                <w:bCs/>
                <w:color w:val="000000"/>
                <w:szCs w:val="22"/>
              </w:rPr>
              <w:t>I</w:t>
            </w:r>
            <w:r w:rsidRPr="00492060">
              <w:rPr>
                <w:rFonts w:asciiTheme="minorHAnsi" w:eastAsia="Times New Roman" w:hAnsiTheme="minorHAnsi" w:cstheme="minorHAnsi"/>
                <w:b/>
                <w:bCs/>
                <w:color w:val="000000"/>
                <w:szCs w:val="22"/>
              </w:rPr>
              <w:t>ncluded in Progress</w:t>
            </w:r>
          </w:p>
        </w:tc>
        <w:tc>
          <w:tcPr>
            <w:tcW w:w="1269" w:type="dxa"/>
            <w:shd w:val="clear" w:color="auto" w:fill="auto"/>
            <w:vAlign w:val="center"/>
            <w:hideMark/>
          </w:tcPr>
          <w:p w14:paraId="0661C7C9" w14:textId="07EBCB2B" w:rsidR="00492060" w:rsidRPr="00492060" w:rsidRDefault="00616E89" w:rsidP="00E45131">
            <w:pPr>
              <w:jc w:val="center"/>
              <w:rPr>
                <w:rFonts w:asciiTheme="minorHAnsi" w:eastAsia="Times New Roman" w:hAnsiTheme="minorHAnsi" w:cstheme="minorHAnsi"/>
                <w:b/>
                <w:bCs/>
                <w:color w:val="000000"/>
                <w:szCs w:val="22"/>
              </w:rPr>
            </w:pPr>
            <w:r>
              <w:rPr>
                <w:rFonts w:asciiTheme="minorHAnsi" w:eastAsia="Times New Roman" w:hAnsiTheme="minorHAnsi" w:cstheme="minorHAnsi"/>
                <w:b/>
                <w:bCs/>
                <w:color w:val="000000"/>
                <w:szCs w:val="22"/>
              </w:rPr>
              <w:t xml:space="preserve">% </w:t>
            </w:r>
            <w:r w:rsidR="00492060" w:rsidRPr="00492060">
              <w:rPr>
                <w:rFonts w:asciiTheme="minorHAnsi" w:eastAsia="Times New Roman" w:hAnsiTheme="minorHAnsi" w:cstheme="minorHAnsi"/>
                <w:b/>
                <w:bCs/>
                <w:color w:val="000000"/>
                <w:szCs w:val="22"/>
              </w:rPr>
              <w:t>Making Progress</w:t>
            </w:r>
          </w:p>
        </w:tc>
      </w:tr>
      <w:tr w:rsidR="008F43DD" w:rsidRPr="00492060" w14:paraId="00E02AE9" w14:textId="77777777" w:rsidTr="00077A3F">
        <w:trPr>
          <w:trHeight w:val="295"/>
          <w:jc w:val="center"/>
        </w:trPr>
        <w:tc>
          <w:tcPr>
            <w:tcW w:w="938" w:type="dxa"/>
            <w:vMerge w:val="restart"/>
            <w:shd w:val="clear" w:color="auto" w:fill="auto"/>
            <w:noWrap/>
            <w:vAlign w:val="center"/>
            <w:hideMark/>
          </w:tcPr>
          <w:p w14:paraId="030B65F9" w14:textId="03206208"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1</w:t>
            </w:r>
            <w:r w:rsidR="005948A3">
              <w:t>–</w:t>
            </w:r>
            <w:r w:rsidRPr="00492060">
              <w:rPr>
                <w:rFonts w:asciiTheme="minorHAnsi" w:eastAsia="Times New Roman" w:hAnsiTheme="minorHAnsi" w:cstheme="minorHAnsi"/>
                <w:b/>
                <w:bCs/>
                <w:color w:val="000000"/>
                <w:szCs w:val="22"/>
              </w:rPr>
              <w:t>2</w:t>
            </w:r>
          </w:p>
        </w:tc>
        <w:tc>
          <w:tcPr>
            <w:tcW w:w="1397" w:type="dxa"/>
            <w:shd w:val="clear" w:color="auto" w:fill="auto"/>
            <w:noWrap/>
            <w:vAlign w:val="center"/>
            <w:hideMark/>
          </w:tcPr>
          <w:p w14:paraId="6753B648"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First Year</w:t>
            </w:r>
          </w:p>
        </w:tc>
        <w:tc>
          <w:tcPr>
            <w:tcW w:w="1268" w:type="dxa"/>
            <w:shd w:val="clear" w:color="auto" w:fill="auto"/>
            <w:noWrap/>
            <w:vAlign w:val="center"/>
          </w:tcPr>
          <w:p w14:paraId="53F79837" w14:textId="16F34F1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210</w:t>
            </w:r>
          </w:p>
        </w:tc>
        <w:tc>
          <w:tcPr>
            <w:tcW w:w="1269" w:type="dxa"/>
            <w:shd w:val="clear" w:color="auto" w:fill="auto"/>
            <w:noWrap/>
            <w:vAlign w:val="center"/>
          </w:tcPr>
          <w:p w14:paraId="5C974FE5" w14:textId="0C5D8974"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76</w:t>
            </w:r>
          </w:p>
        </w:tc>
        <w:tc>
          <w:tcPr>
            <w:tcW w:w="1268" w:type="dxa"/>
            <w:shd w:val="clear" w:color="auto" w:fill="auto"/>
            <w:noWrap/>
            <w:vAlign w:val="center"/>
          </w:tcPr>
          <w:p w14:paraId="33E0DCD5" w14:textId="35603AE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419</w:t>
            </w:r>
          </w:p>
        </w:tc>
        <w:tc>
          <w:tcPr>
            <w:tcW w:w="1269" w:type="dxa"/>
            <w:shd w:val="clear" w:color="auto" w:fill="auto"/>
            <w:noWrap/>
            <w:vAlign w:val="center"/>
          </w:tcPr>
          <w:p w14:paraId="5484ACA5" w14:textId="7B6ED1A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58</w:t>
            </w:r>
          </w:p>
        </w:tc>
      </w:tr>
      <w:tr w:rsidR="008F43DD" w:rsidRPr="00492060" w14:paraId="3F7AB865" w14:textId="77777777" w:rsidTr="00077A3F">
        <w:trPr>
          <w:trHeight w:val="295"/>
          <w:jc w:val="center"/>
        </w:trPr>
        <w:tc>
          <w:tcPr>
            <w:tcW w:w="938" w:type="dxa"/>
            <w:vMerge/>
            <w:vAlign w:val="center"/>
            <w:hideMark/>
          </w:tcPr>
          <w:p w14:paraId="32DACE83"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0F315554"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Second Year</w:t>
            </w:r>
          </w:p>
        </w:tc>
        <w:tc>
          <w:tcPr>
            <w:tcW w:w="1268" w:type="dxa"/>
            <w:shd w:val="clear" w:color="auto" w:fill="auto"/>
            <w:noWrap/>
            <w:vAlign w:val="center"/>
          </w:tcPr>
          <w:p w14:paraId="3A248B9F" w14:textId="17E30DB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10,939</w:t>
            </w:r>
          </w:p>
        </w:tc>
        <w:tc>
          <w:tcPr>
            <w:tcW w:w="1269" w:type="dxa"/>
            <w:shd w:val="clear" w:color="auto" w:fill="auto"/>
            <w:noWrap/>
            <w:vAlign w:val="center"/>
          </w:tcPr>
          <w:p w14:paraId="270D31B3" w14:textId="656CD79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44</w:t>
            </w:r>
          </w:p>
        </w:tc>
        <w:tc>
          <w:tcPr>
            <w:tcW w:w="1268" w:type="dxa"/>
            <w:shd w:val="clear" w:color="auto" w:fill="auto"/>
            <w:noWrap/>
            <w:vAlign w:val="center"/>
          </w:tcPr>
          <w:p w14:paraId="403858D3" w14:textId="216FE48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9,137</w:t>
            </w:r>
          </w:p>
        </w:tc>
        <w:tc>
          <w:tcPr>
            <w:tcW w:w="1269" w:type="dxa"/>
            <w:shd w:val="clear" w:color="auto" w:fill="auto"/>
            <w:noWrap/>
            <w:vAlign w:val="center"/>
          </w:tcPr>
          <w:p w14:paraId="4CB4645A" w14:textId="1B97526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52</w:t>
            </w:r>
          </w:p>
        </w:tc>
      </w:tr>
      <w:tr w:rsidR="008F43DD" w:rsidRPr="00492060" w14:paraId="27BEB586" w14:textId="77777777" w:rsidTr="00077A3F">
        <w:trPr>
          <w:trHeight w:val="295"/>
          <w:jc w:val="center"/>
        </w:trPr>
        <w:tc>
          <w:tcPr>
            <w:tcW w:w="938" w:type="dxa"/>
            <w:vMerge/>
            <w:vAlign w:val="center"/>
            <w:hideMark/>
          </w:tcPr>
          <w:p w14:paraId="6200E384"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7251D36"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Third Year</w:t>
            </w:r>
          </w:p>
        </w:tc>
        <w:tc>
          <w:tcPr>
            <w:tcW w:w="1268" w:type="dxa"/>
            <w:shd w:val="clear" w:color="auto" w:fill="auto"/>
            <w:noWrap/>
            <w:vAlign w:val="center"/>
          </w:tcPr>
          <w:p w14:paraId="3B2CCB87" w14:textId="7E1FDF5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8,939</w:t>
            </w:r>
          </w:p>
        </w:tc>
        <w:tc>
          <w:tcPr>
            <w:tcW w:w="1269" w:type="dxa"/>
            <w:shd w:val="clear" w:color="auto" w:fill="auto"/>
            <w:noWrap/>
            <w:vAlign w:val="center"/>
          </w:tcPr>
          <w:p w14:paraId="4088DC33" w14:textId="1741537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47</w:t>
            </w:r>
          </w:p>
        </w:tc>
        <w:tc>
          <w:tcPr>
            <w:tcW w:w="1268" w:type="dxa"/>
            <w:shd w:val="clear" w:color="auto" w:fill="auto"/>
            <w:noWrap/>
            <w:vAlign w:val="center"/>
          </w:tcPr>
          <w:p w14:paraId="5D74686B" w14:textId="42258D7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8,995</w:t>
            </w:r>
          </w:p>
        </w:tc>
        <w:tc>
          <w:tcPr>
            <w:tcW w:w="1269" w:type="dxa"/>
            <w:shd w:val="clear" w:color="auto" w:fill="auto"/>
            <w:noWrap/>
            <w:vAlign w:val="center"/>
          </w:tcPr>
          <w:p w14:paraId="55D6AD2F" w14:textId="402C0DD1"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62</w:t>
            </w:r>
          </w:p>
        </w:tc>
      </w:tr>
      <w:tr w:rsidR="008F43DD" w:rsidRPr="00492060" w14:paraId="59688AB0" w14:textId="77777777" w:rsidTr="00077A3F">
        <w:trPr>
          <w:trHeight w:val="295"/>
          <w:jc w:val="center"/>
        </w:trPr>
        <w:tc>
          <w:tcPr>
            <w:tcW w:w="938" w:type="dxa"/>
            <w:vMerge/>
            <w:vAlign w:val="center"/>
            <w:hideMark/>
          </w:tcPr>
          <w:p w14:paraId="5A469A2A"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619517D8"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Fourth Year</w:t>
            </w:r>
          </w:p>
        </w:tc>
        <w:tc>
          <w:tcPr>
            <w:tcW w:w="1268" w:type="dxa"/>
            <w:shd w:val="clear" w:color="auto" w:fill="auto"/>
            <w:noWrap/>
            <w:vAlign w:val="center"/>
          </w:tcPr>
          <w:p w14:paraId="0EB8591F" w14:textId="024324F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618</w:t>
            </w:r>
          </w:p>
        </w:tc>
        <w:tc>
          <w:tcPr>
            <w:tcW w:w="1269" w:type="dxa"/>
            <w:shd w:val="clear" w:color="auto" w:fill="auto"/>
            <w:noWrap/>
            <w:vAlign w:val="center"/>
          </w:tcPr>
          <w:p w14:paraId="513FA2CC" w14:textId="751AE1FD"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33</w:t>
            </w:r>
          </w:p>
        </w:tc>
        <w:tc>
          <w:tcPr>
            <w:tcW w:w="1268" w:type="dxa"/>
            <w:shd w:val="clear" w:color="auto" w:fill="auto"/>
            <w:noWrap/>
            <w:vAlign w:val="center"/>
          </w:tcPr>
          <w:p w14:paraId="11555037" w14:textId="436AE2CF"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494</w:t>
            </w:r>
          </w:p>
        </w:tc>
        <w:tc>
          <w:tcPr>
            <w:tcW w:w="1269" w:type="dxa"/>
            <w:shd w:val="clear" w:color="auto" w:fill="auto"/>
            <w:noWrap/>
            <w:vAlign w:val="center"/>
          </w:tcPr>
          <w:p w14:paraId="10F31B3C" w14:textId="235CA9A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47</w:t>
            </w:r>
          </w:p>
        </w:tc>
      </w:tr>
      <w:tr w:rsidR="008F43DD" w:rsidRPr="00492060" w14:paraId="22D3C22A" w14:textId="77777777" w:rsidTr="00077A3F">
        <w:trPr>
          <w:trHeight w:val="295"/>
          <w:jc w:val="center"/>
        </w:trPr>
        <w:tc>
          <w:tcPr>
            <w:tcW w:w="938" w:type="dxa"/>
            <w:vMerge/>
            <w:vAlign w:val="center"/>
          </w:tcPr>
          <w:p w14:paraId="634C98E6"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tcPr>
          <w:p w14:paraId="0C92A738" w14:textId="5773A09D"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Fifth Year</w:t>
            </w:r>
          </w:p>
        </w:tc>
        <w:tc>
          <w:tcPr>
            <w:tcW w:w="1268" w:type="dxa"/>
            <w:shd w:val="clear" w:color="auto" w:fill="auto"/>
            <w:noWrap/>
            <w:vAlign w:val="center"/>
          </w:tcPr>
          <w:p w14:paraId="7125C5E4" w14:textId="2C327516" w:rsidR="008F43DD" w:rsidRPr="008F43DD" w:rsidRDefault="00F60CFF" w:rsidP="008F43DD">
            <w:pPr>
              <w:jc w:val="center"/>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w:t>
            </w:r>
          </w:p>
        </w:tc>
        <w:tc>
          <w:tcPr>
            <w:tcW w:w="1269" w:type="dxa"/>
            <w:shd w:val="clear" w:color="auto" w:fill="auto"/>
            <w:noWrap/>
            <w:vAlign w:val="center"/>
          </w:tcPr>
          <w:p w14:paraId="51259EA8" w14:textId="3BB58DCE" w:rsidR="008F43DD" w:rsidRPr="008F43DD" w:rsidRDefault="00F60CFF" w:rsidP="008F43DD">
            <w:pPr>
              <w:jc w:val="center"/>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w:t>
            </w:r>
          </w:p>
        </w:tc>
        <w:tc>
          <w:tcPr>
            <w:tcW w:w="1268" w:type="dxa"/>
            <w:shd w:val="clear" w:color="auto" w:fill="auto"/>
            <w:noWrap/>
            <w:vAlign w:val="center"/>
          </w:tcPr>
          <w:p w14:paraId="2B44835A" w14:textId="7D47442F"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w:t>
            </w:r>
          </w:p>
        </w:tc>
        <w:tc>
          <w:tcPr>
            <w:tcW w:w="1269" w:type="dxa"/>
            <w:shd w:val="clear" w:color="auto" w:fill="auto"/>
            <w:noWrap/>
            <w:vAlign w:val="center"/>
          </w:tcPr>
          <w:p w14:paraId="7E6FD1E2" w14:textId="34E590E3" w:rsidR="008F43DD" w:rsidRPr="008F43DD" w:rsidRDefault="03B5E566" w:rsidP="00077A3F">
            <w:pPr>
              <w:spacing w:line="259" w:lineRule="auto"/>
              <w:jc w:val="center"/>
              <w:rPr>
                <w:rFonts w:ascii="Calibri" w:eastAsia="Calibri" w:hAnsi="Calibri" w:cs="Calibri"/>
                <w:szCs w:val="22"/>
              </w:rPr>
            </w:pPr>
            <w:r w:rsidRPr="56167955">
              <w:rPr>
                <w:rFonts w:asciiTheme="minorHAnsi" w:hAnsiTheme="minorHAnsi" w:cstheme="minorBidi"/>
                <w:color w:val="333333"/>
                <w:szCs w:val="22"/>
              </w:rPr>
              <w:t>-</w:t>
            </w:r>
          </w:p>
        </w:tc>
      </w:tr>
      <w:tr w:rsidR="008F43DD" w:rsidRPr="00492060" w14:paraId="2B74DD24" w14:textId="77777777" w:rsidTr="00077A3F">
        <w:trPr>
          <w:trHeight w:val="295"/>
          <w:jc w:val="center"/>
        </w:trPr>
        <w:tc>
          <w:tcPr>
            <w:tcW w:w="938" w:type="dxa"/>
            <w:vMerge/>
            <w:vAlign w:val="center"/>
            <w:hideMark/>
          </w:tcPr>
          <w:p w14:paraId="1A9D5D21"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220A70A4" w14:textId="77777777"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Total</w:t>
            </w:r>
          </w:p>
        </w:tc>
        <w:tc>
          <w:tcPr>
            <w:tcW w:w="1268" w:type="dxa"/>
            <w:shd w:val="clear" w:color="auto" w:fill="auto"/>
            <w:noWrap/>
            <w:vAlign w:val="center"/>
          </w:tcPr>
          <w:p w14:paraId="266871CE" w14:textId="3893BFBB"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20,706</w:t>
            </w:r>
          </w:p>
        </w:tc>
        <w:tc>
          <w:tcPr>
            <w:tcW w:w="1269" w:type="dxa"/>
            <w:shd w:val="clear" w:color="auto" w:fill="auto"/>
            <w:noWrap/>
            <w:vAlign w:val="center"/>
          </w:tcPr>
          <w:p w14:paraId="0FE2C4A1" w14:textId="65F41BCB"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46</w:t>
            </w:r>
          </w:p>
        </w:tc>
        <w:tc>
          <w:tcPr>
            <w:tcW w:w="1268" w:type="dxa"/>
            <w:shd w:val="clear" w:color="auto" w:fill="auto"/>
            <w:noWrap/>
            <w:vAlign w:val="center"/>
          </w:tcPr>
          <w:p w14:paraId="099E1155" w14:textId="16882201"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19,048</w:t>
            </w:r>
          </w:p>
        </w:tc>
        <w:tc>
          <w:tcPr>
            <w:tcW w:w="1269" w:type="dxa"/>
            <w:shd w:val="clear" w:color="auto" w:fill="auto"/>
            <w:noWrap/>
            <w:vAlign w:val="center"/>
          </w:tcPr>
          <w:p w14:paraId="100BB03D" w14:textId="60DB37F3"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57</w:t>
            </w:r>
          </w:p>
        </w:tc>
      </w:tr>
      <w:tr w:rsidR="008F43DD" w:rsidRPr="00492060" w14:paraId="51BE169D" w14:textId="77777777" w:rsidTr="00077A3F">
        <w:trPr>
          <w:trHeight w:val="295"/>
          <w:jc w:val="center"/>
        </w:trPr>
        <w:tc>
          <w:tcPr>
            <w:tcW w:w="938" w:type="dxa"/>
            <w:vMerge w:val="restart"/>
            <w:shd w:val="clear" w:color="auto" w:fill="auto"/>
            <w:noWrap/>
            <w:vAlign w:val="center"/>
            <w:hideMark/>
          </w:tcPr>
          <w:p w14:paraId="3D5484C5" w14:textId="54FE531F"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3</w:t>
            </w:r>
            <w:r w:rsidR="005948A3">
              <w:t>–</w:t>
            </w:r>
            <w:r w:rsidRPr="00492060">
              <w:rPr>
                <w:rFonts w:asciiTheme="minorHAnsi" w:eastAsia="Times New Roman" w:hAnsiTheme="minorHAnsi" w:cstheme="minorHAnsi"/>
                <w:b/>
                <w:bCs/>
                <w:color w:val="000000"/>
                <w:szCs w:val="22"/>
              </w:rPr>
              <w:t>5</w:t>
            </w:r>
          </w:p>
        </w:tc>
        <w:tc>
          <w:tcPr>
            <w:tcW w:w="1397" w:type="dxa"/>
            <w:shd w:val="clear" w:color="auto" w:fill="auto"/>
            <w:noWrap/>
            <w:vAlign w:val="center"/>
            <w:hideMark/>
          </w:tcPr>
          <w:p w14:paraId="6E765979"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First Year</w:t>
            </w:r>
          </w:p>
        </w:tc>
        <w:tc>
          <w:tcPr>
            <w:tcW w:w="1268" w:type="dxa"/>
            <w:shd w:val="clear" w:color="auto" w:fill="auto"/>
            <w:noWrap/>
            <w:vAlign w:val="center"/>
          </w:tcPr>
          <w:p w14:paraId="19865CEE" w14:textId="69D75D3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224</w:t>
            </w:r>
          </w:p>
        </w:tc>
        <w:tc>
          <w:tcPr>
            <w:tcW w:w="1269" w:type="dxa"/>
            <w:shd w:val="clear" w:color="auto" w:fill="auto"/>
            <w:noWrap/>
            <w:vAlign w:val="center"/>
          </w:tcPr>
          <w:p w14:paraId="52A7CD62" w14:textId="3BC7B10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88</w:t>
            </w:r>
          </w:p>
        </w:tc>
        <w:tc>
          <w:tcPr>
            <w:tcW w:w="1268" w:type="dxa"/>
            <w:shd w:val="clear" w:color="auto" w:fill="auto"/>
            <w:noWrap/>
            <w:vAlign w:val="center"/>
          </w:tcPr>
          <w:p w14:paraId="0A7F07EA" w14:textId="6C7C5EA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536</w:t>
            </w:r>
          </w:p>
        </w:tc>
        <w:tc>
          <w:tcPr>
            <w:tcW w:w="1269" w:type="dxa"/>
            <w:shd w:val="clear" w:color="auto" w:fill="auto"/>
            <w:noWrap/>
            <w:vAlign w:val="center"/>
          </w:tcPr>
          <w:p w14:paraId="465F5148" w14:textId="76DFB23C"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80</w:t>
            </w:r>
          </w:p>
        </w:tc>
      </w:tr>
      <w:tr w:rsidR="008F43DD" w:rsidRPr="00492060" w14:paraId="349DF0D8" w14:textId="77777777" w:rsidTr="00077A3F">
        <w:trPr>
          <w:trHeight w:val="295"/>
          <w:jc w:val="center"/>
        </w:trPr>
        <w:tc>
          <w:tcPr>
            <w:tcW w:w="938" w:type="dxa"/>
            <w:vMerge/>
            <w:vAlign w:val="center"/>
            <w:hideMark/>
          </w:tcPr>
          <w:p w14:paraId="04766E9D"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4E7E2DE3"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Second Year</w:t>
            </w:r>
          </w:p>
        </w:tc>
        <w:tc>
          <w:tcPr>
            <w:tcW w:w="1268" w:type="dxa"/>
            <w:shd w:val="clear" w:color="auto" w:fill="auto"/>
            <w:noWrap/>
            <w:vAlign w:val="center"/>
          </w:tcPr>
          <w:p w14:paraId="21148F10" w14:textId="0912F8D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2,913</w:t>
            </w:r>
          </w:p>
        </w:tc>
        <w:tc>
          <w:tcPr>
            <w:tcW w:w="1269" w:type="dxa"/>
            <w:shd w:val="clear" w:color="auto" w:fill="auto"/>
            <w:noWrap/>
            <w:vAlign w:val="center"/>
          </w:tcPr>
          <w:p w14:paraId="2CC12CBC" w14:textId="7EC58D52"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39</w:t>
            </w:r>
          </w:p>
        </w:tc>
        <w:tc>
          <w:tcPr>
            <w:tcW w:w="1268" w:type="dxa"/>
            <w:shd w:val="clear" w:color="auto" w:fill="auto"/>
            <w:noWrap/>
            <w:vAlign w:val="center"/>
          </w:tcPr>
          <w:p w14:paraId="09DDEC8F" w14:textId="111CBC8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945</w:t>
            </w:r>
          </w:p>
        </w:tc>
        <w:tc>
          <w:tcPr>
            <w:tcW w:w="1269" w:type="dxa"/>
            <w:shd w:val="clear" w:color="auto" w:fill="auto"/>
            <w:noWrap/>
            <w:vAlign w:val="center"/>
          </w:tcPr>
          <w:p w14:paraId="21C8EFA2" w14:textId="7BCB87C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55</w:t>
            </w:r>
          </w:p>
        </w:tc>
      </w:tr>
      <w:tr w:rsidR="008F43DD" w:rsidRPr="00492060" w14:paraId="024AE769" w14:textId="77777777" w:rsidTr="00077A3F">
        <w:trPr>
          <w:trHeight w:val="295"/>
          <w:jc w:val="center"/>
        </w:trPr>
        <w:tc>
          <w:tcPr>
            <w:tcW w:w="938" w:type="dxa"/>
            <w:vMerge/>
            <w:vAlign w:val="center"/>
            <w:hideMark/>
          </w:tcPr>
          <w:p w14:paraId="2A2D63E3"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2A5DD801"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Third Year</w:t>
            </w:r>
          </w:p>
        </w:tc>
        <w:tc>
          <w:tcPr>
            <w:tcW w:w="1268" w:type="dxa"/>
            <w:shd w:val="clear" w:color="auto" w:fill="auto"/>
            <w:noWrap/>
            <w:vAlign w:val="center"/>
          </w:tcPr>
          <w:p w14:paraId="66AC9D7F" w14:textId="7C683B12"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2,220</w:t>
            </w:r>
          </w:p>
        </w:tc>
        <w:tc>
          <w:tcPr>
            <w:tcW w:w="1269" w:type="dxa"/>
            <w:shd w:val="clear" w:color="auto" w:fill="auto"/>
            <w:noWrap/>
            <w:vAlign w:val="center"/>
          </w:tcPr>
          <w:p w14:paraId="0722FE89" w14:textId="4A2513B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39</w:t>
            </w:r>
          </w:p>
        </w:tc>
        <w:tc>
          <w:tcPr>
            <w:tcW w:w="1268" w:type="dxa"/>
            <w:shd w:val="clear" w:color="auto" w:fill="auto"/>
            <w:noWrap/>
            <w:vAlign w:val="center"/>
          </w:tcPr>
          <w:p w14:paraId="648B88BC" w14:textId="06194CB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3,041</w:t>
            </w:r>
          </w:p>
        </w:tc>
        <w:tc>
          <w:tcPr>
            <w:tcW w:w="1269" w:type="dxa"/>
            <w:shd w:val="clear" w:color="auto" w:fill="auto"/>
            <w:noWrap/>
            <w:vAlign w:val="center"/>
          </w:tcPr>
          <w:p w14:paraId="580992A0" w14:textId="0B734541"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53</w:t>
            </w:r>
          </w:p>
        </w:tc>
      </w:tr>
      <w:tr w:rsidR="008F43DD" w:rsidRPr="00492060" w14:paraId="5EF24562" w14:textId="77777777" w:rsidTr="00077A3F">
        <w:trPr>
          <w:trHeight w:val="295"/>
          <w:jc w:val="center"/>
        </w:trPr>
        <w:tc>
          <w:tcPr>
            <w:tcW w:w="938" w:type="dxa"/>
            <w:vMerge/>
            <w:vAlign w:val="center"/>
            <w:hideMark/>
          </w:tcPr>
          <w:p w14:paraId="0E9C4E1C"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1D6D4D09"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Fourth Year</w:t>
            </w:r>
          </w:p>
        </w:tc>
        <w:tc>
          <w:tcPr>
            <w:tcW w:w="1268" w:type="dxa"/>
            <w:shd w:val="clear" w:color="auto" w:fill="auto"/>
            <w:noWrap/>
            <w:vAlign w:val="center"/>
          </w:tcPr>
          <w:p w14:paraId="6D54C151" w14:textId="59DB82E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7,797</w:t>
            </w:r>
          </w:p>
        </w:tc>
        <w:tc>
          <w:tcPr>
            <w:tcW w:w="1269" w:type="dxa"/>
            <w:shd w:val="clear" w:color="auto" w:fill="auto"/>
            <w:noWrap/>
            <w:vAlign w:val="center"/>
          </w:tcPr>
          <w:p w14:paraId="67892713" w14:textId="6034914C"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38</w:t>
            </w:r>
          </w:p>
        </w:tc>
        <w:tc>
          <w:tcPr>
            <w:tcW w:w="1268" w:type="dxa"/>
            <w:shd w:val="clear" w:color="auto" w:fill="auto"/>
            <w:noWrap/>
            <w:vAlign w:val="center"/>
          </w:tcPr>
          <w:p w14:paraId="13ACFE6A" w14:textId="6D50C567"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8,508</w:t>
            </w:r>
          </w:p>
        </w:tc>
        <w:tc>
          <w:tcPr>
            <w:tcW w:w="1269" w:type="dxa"/>
            <w:shd w:val="clear" w:color="auto" w:fill="auto"/>
            <w:noWrap/>
            <w:vAlign w:val="center"/>
          </w:tcPr>
          <w:p w14:paraId="6EA8DB4F" w14:textId="5BB703C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60</w:t>
            </w:r>
          </w:p>
        </w:tc>
      </w:tr>
      <w:tr w:rsidR="008F43DD" w:rsidRPr="00492060" w14:paraId="38940A9B" w14:textId="77777777" w:rsidTr="00077A3F">
        <w:trPr>
          <w:trHeight w:val="295"/>
          <w:jc w:val="center"/>
        </w:trPr>
        <w:tc>
          <w:tcPr>
            <w:tcW w:w="938" w:type="dxa"/>
            <w:vMerge/>
            <w:vAlign w:val="center"/>
            <w:hideMark/>
          </w:tcPr>
          <w:p w14:paraId="0F5C98CC"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6E5E7591"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Fifth Year</w:t>
            </w:r>
          </w:p>
        </w:tc>
        <w:tc>
          <w:tcPr>
            <w:tcW w:w="1268" w:type="dxa"/>
            <w:shd w:val="clear" w:color="auto" w:fill="auto"/>
            <w:noWrap/>
            <w:vAlign w:val="center"/>
          </w:tcPr>
          <w:p w14:paraId="79E239B4" w14:textId="10FB5231"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5,791</w:t>
            </w:r>
          </w:p>
        </w:tc>
        <w:tc>
          <w:tcPr>
            <w:tcW w:w="1269" w:type="dxa"/>
            <w:shd w:val="clear" w:color="auto" w:fill="auto"/>
            <w:noWrap/>
            <w:vAlign w:val="center"/>
          </w:tcPr>
          <w:p w14:paraId="76CC9590" w14:textId="1718A3BD"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35</w:t>
            </w:r>
          </w:p>
        </w:tc>
        <w:tc>
          <w:tcPr>
            <w:tcW w:w="1268" w:type="dxa"/>
            <w:shd w:val="clear" w:color="auto" w:fill="auto"/>
            <w:noWrap/>
            <w:vAlign w:val="center"/>
          </w:tcPr>
          <w:p w14:paraId="2192BA2A" w14:textId="125F588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6,724</w:t>
            </w:r>
          </w:p>
        </w:tc>
        <w:tc>
          <w:tcPr>
            <w:tcW w:w="1269" w:type="dxa"/>
            <w:shd w:val="clear" w:color="auto" w:fill="auto"/>
            <w:noWrap/>
            <w:vAlign w:val="center"/>
          </w:tcPr>
          <w:p w14:paraId="14FC92AF" w14:textId="274E573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63</w:t>
            </w:r>
          </w:p>
        </w:tc>
      </w:tr>
      <w:tr w:rsidR="008F43DD" w:rsidRPr="00492060" w14:paraId="1C184522" w14:textId="77777777" w:rsidTr="00077A3F">
        <w:trPr>
          <w:trHeight w:val="295"/>
          <w:jc w:val="center"/>
        </w:trPr>
        <w:tc>
          <w:tcPr>
            <w:tcW w:w="938" w:type="dxa"/>
            <w:vMerge/>
            <w:vAlign w:val="center"/>
            <w:hideMark/>
          </w:tcPr>
          <w:p w14:paraId="2267BDA4"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00E3148C"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Sixth+ Year</w:t>
            </w:r>
          </w:p>
        </w:tc>
        <w:tc>
          <w:tcPr>
            <w:tcW w:w="1268" w:type="dxa"/>
            <w:shd w:val="clear" w:color="auto" w:fill="auto"/>
            <w:noWrap/>
            <w:vAlign w:val="center"/>
          </w:tcPr>
          <w:p w14:paraId="6FDD7A1F" w14:textId="5A2E80D7"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3,502</w:t>
            </w:r>
          </w:p>
        </w:tc>
        <w:tc>
          <w:tcPr>
            <w:tcW w:w="1269" w:type="dxa"/>
            <w:shd w:val="clear" w:color="auto" w:fill="auto"/>
            <w:noWrap/>
            <w:vAlign w:val="center"/>
          </w:tcPr>
          <w:p w14:paraId="1EA2DD04" w14:textId="03748C63"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23</w:t>
            </w:r>
          </w:p>
        </w:tc>
        <w:tc>
          <w:tcPr>
            <w:tcW w:w="1268" w:type="dxa"/>
            <w:shd w:val="clear" w:color="auto" w:fill="auto"/>
            <w:noWrap/>
            <w:vAlign w:val="center"/>
          </w:tcPr>
          <w:p w14:paraId="6905AFB4" w14:textId="17C5BDA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4,507</w:t>
            </w:r>
          </w:p>
        </w:tc>
        <w:tc>
          <w:tcPr>
            <w:tcW w:w="1269" w:type="dxa"/>
            <w:shd w:val="clear" w:color="auto" w:fill="auto"/>
            <w:noWrap/>
            <w:vAlign w:val="center"/>
          </w:tcPr>
          <w:p w14:paraId="1A3270A6" w14:textId="293A564F"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44</w:t>
            </w:r>
          </w:p>
        </w:tc>
      </w:tr>
      <w:tr w:rsidR="008F43DD" w:rsidRPr="00492060" w14:paraId="1B428DE4" w14:textId="77777777" w:rsidTr="00077A3F">
        <w:trPr>
          <w:trHeight w:val="295"/>
          <w:jc w:val="center"/>
        </w:trPr>
        <w:tc>
          <w:tcPr>
            <w:tcW w:w="938" w:type="dxa"/>
            <w:vMerge/>
            <w:vAlign w:val="center"/>
            <w:hideMark/>
          </w:tcPr>
          <w:p w14:paraId="6A20DEFF"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0A17DEF1" w14:textId="77777777"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Total</w:t>
            </w:r>
          </w:p>
        </w:tc>
        <w:tc>
          <w:tcPr>
            <w:tcW w:w="1268" w:type="dxa"/>
            <w:shd w:val="clear" w:color="auto" w:fill="auto"/>
            <w:noWrap/>
            <w:vAlign w:val="center"/>
          </w:tcPr>
          <w:p w14:paraId="22BA497B" w14:textId="5AC3E307"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22,447</w:t>
            </w:r>
          </w:p>
        </w:tc>
        <w:tc>
          <w:tcPr>
            <w:tcW w:w="1269" w:type="dxa"/>
            <w:shd w:val="clear" w:color="auto" w:fill="auto"/>
            <w:noWrap/>
            <w:vAlign w:val="center"/>
          </w:tcPr>
          <w:p w14:paraId="5FA1A98E" w14:textId="3E0DCBD9"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36</w:t>
            </w:r>
          </w:p>
        </w:tc>
        <w:tc>
          <w:tcPr>
            <w:tcW w:w="1268" w:type="dxa"/>
            <w:shd w:val="clear" w:color="auto" w:fill="auto"/>
            <w:noWrap/>
            <w:vAlign w:val="center"/>
          </w:tcPr>
          <w:p w14:paraId="57F29D6D" w14:textId="1DDADF67"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24,261</w:t>
            </w:r>
          </w:p>
        </w:tc>
        <w:tc>
          <w:tcPr>
            <w:tcW w:w="1269" w:type="dxa"/>
            <w:shd w:val="clear" w:color="auto" w:fill="auto"/>
            <w:noWrap/>
            <w:vAlign w:val="center"/>
          </w:tcPr>
          <w:p w14:paraId="118E4D92" w14:textId="325211AF"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57</w:t>
            </w:r>
          </w:p>
        </w:tc>
      </w:tr>
      <w:tr w:rsidR="008F43DD" w:rsidRPr="00492060" w14:paraId="509ACC81" w14:textId="77777777" w:rsidTr="00077A3F">
        <w:trPr>
          <w:trHeight w:val="295"/>
          <w:jc w:val="center"/>
        </w:trPr>
        <w:tc>
          <w:tcPr>
            <w:tcW w:w="938" w:type="dxa"/>
            <w:vMerge w:val="restart"/>
            <w:shd w:val="clear" w:color="auto" w:fill="auto"/>
            <w:noWrap/>
            <w:vAlign w:val="center"/>
            <w:hideMark/>
          </w:tcPr>
          <w:p w14:paraId="634A31FA" w14:textId="117D35DA"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6</w:t>
            </w:r>
            <w:r w:rsidR="005948A3">
              <w:t>–</w:t>
            </w:r>
            <w:r w:rsidRPr="00492060">
              <w:rPr>
                <w:rFonts w:asciiTheme="minorHAnsi" w:eastAsia="Times New Roman" w:hAnsiTheme="minorHAnsi" w:cstheme="minorHAnsi"/>
                <w:b/>
                <w:bCs/>
                <w:color w:val="000000"/>
                <w:szCs w:val="22"/>
              </w:rPr>
              <w:t>8</w:t>
            </w:r>
          </w:p>
        </w:tc>
        <w:tc>
          <w:tcPr>
            <w:tcW w:w="1397" w:type="dxa"/>
            <w:shd w:val="clear" w:color="auto" w:fill="auto"/>
            <w:noWrap/>
            <w:vAlign w:val="center"/>
            <w:hideMark/>
          </w:tcPr>
          <w:p w14:paraId="306C2EF8"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First Year</w:t>
            </w:r>
          </w:p>
        </w:tc>
        <w:tc>
          <w:tcPr>
            <w:tcW w:w="1268" w:type="dxa"/>
            <w:shd w:val="clear" w:color="auto" w:fill="auto"/>
            <w:noWrap/>
            <w:vAlign w:val="center"/>
          </w:tcPr>
          <w:p w14:paraId="179D36BE" w14:textId="5A83FB94"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140</w:t>
            </w:r>
          </w:p>
        </w:tc>
        <w:tc>
          <w:tcPr>
            <w:tcW w:w="1269" w:type="dxa"/>
            <w:shd w:val="clear" w:color="auto" w:fill="auto"/>
            <w:noWrap/>
            <w:vAlign w:val="center"/>
          </w:tcPr>
          <w:p w14:paraId="0549DAEA" w14:textId="0B87A66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86</w:t>
            </w:r>
          </w:p>
        </w:tc>
        <w:tc>
          <w:tcPr>
            <w:tcW w:w="1268" w:type="dxa"/>
            <w:shd w:val="clear" w:color="auto" w:fill="auto"/>
            <w:noWrap/>
            <w:vAlign w:val="center"/>
          </w:tcPr>
          <w:p w14:paraId="7D5FE5D9" w14:textId="2033A3E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373</w:t>
            </w:r>
          </w:p>
        </w:tc>
        <w:tc>
          <w:tcPr>
            <w:tcW w:w="1269" w:type="dxa"/>
            <w:shd w:val="clear" w:color="auto" w:fill="auto"/>
            <w:noWrap/>
            <w:vAlign w:val="center"/>
          </w:tcPr>
          <w:p w14:paraId="6301A16D" w14:textId="6E080F84"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75</w:t>
            </w:r>
          </w:p>
        </w:tc>
      </w:tr>
      <w:tr w:rsidR="008F43DD" w:rsidRPr="00492060" w14:paraId="0050E2D8" w14:textId="77777777" w:rsidTr="00077A3F">
        <w:trPr>
          <w:trHeight w:val="295"/>
          <w:jc w:val="center"/>
        </w:trPr>
        <w:tc>
          <w:tcPr>
            <w:tcW w:w="938" w:type="dxa"/>
            <w:vMerge/>
            <w:vAlign w:val="center"/>
            <w:hideMark/>
          </w:tcPr>
          <w:p w14:paraId="5DA45F02"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05DDAA05"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Second Year</w:t>
            </w:r>
          </w:p>
        </w:tc>
        <w:tc>
          <w:tcPr>
            <w:tcW w:w="1268" w:type="dxa"/>
            <w:shd w:val="clear" w:color="auto" w:fill="auto"/>
            <w:noWrap/>
            <w:vAlign w:val="center"/>
          </w:tcPr>
          <w:p w14:paraId="4247B4A6" w14:textId="3D833A8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2,467</w:t>
            </w:r>
          </w:p>
        </w:tc>
        <w:tc>
          <w:tcPr>
            <w:tcW w:w="1269" w:type="dxa"/>
            <w:shd w:val="clear" w:color="auto" w:fill="auto"/>
            <w:noWrap/>
            <w:vAlign w:val="center"/>
          </w:tcPr>
          <w:p w14:paraId="53EA214A" w14:textId="4648211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32</w:t>
            </w:r>
          </w:p>
        </w:tc>
        <w:tc>
          <w:tcPr>
            <w:tcW w:w="1268" w:type="dxa"/>
            <w:shd w:val="clear" w:color="auto" w:fill="auto"/>
            <w:noWrap/>
            <w:vAlign w:val="center"/>
          </w:tcPr>
          <w:p w14:paraId="580BFDAE" w14:textId="6D91DC0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815</w:t>
            </w:r>
          </w:p>
        </w:tc>
        <w:tc>
          <w:tcPr>
            <w:tcW w:w="1269" w:type="dxa"/>
            <w:shd w:val="clear" w:color="auto" w:fill="auto"/>
            <w:noWrap/>
            <w:vAlign w:val="center"/>
          </w:tcPr>
          <w:p w14:paraId="5F0FE855" w14:textId="5829EC4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49</w:t>
            </w:r>
          </w:p>
        </w:tc>
      </w:tr>
      <w:tr w:rsidR="008F43DD" w:rsidRPr="00492060" w14:paraId="7ECB0F0F" w14:textId="77777777" w:rsidTr="00077A3F">
        <w:trPr>
          <w:trHeight w:val="295"/>
          <w:jc w:val="center"/>
        </w:trPr>
        <w:tc>
          <w:tcPr>
            <w:tcW w:w="938" w:type="dxa"/>
            <w:vMerge/>
            <w:vAlign w:val="center"/>
            <w:hideMark/>
          </w:tcPr>
          <w:p w14:paraId="3A1B2367"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3E2A0355"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Third Year</w:t>
            </w:r>
          </w:p>
        </w:tc>
        <w:tc>
          <w:tcPr>
            <w:tcW w:w="1268" w:type="dxa"/>
            <w:shd w:val="clear" w:color="auto" w:fill="auto"/>
            <w:noWrap/>
            <w:vAlign w:val="center"/>
          </w:tcPr>
          <w:p w14:paraId="67A1105C" w14:textId="7CA5DF4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1,729</w:t>
            </w:r>
          </w:p>
        </w:tc>
        <w:tc>
          <w:tcPr>
            <w:tcW w:w="1269" w:type="dxa"/>
            <w:shd w:val="clear" w:color="auto" w:fill="auto"/>
            <w:noWrap/>
            <w:vAlign w:val="center"/>
          </w:tcPr>
          <w:p w14:paraId="28FD7762" w14:textId="5B5A7533"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31</w:t>
            </w:r>
          </w:p>
        </w:tc>
        <w:tc>
          <w:tcPr>
            <w:tcW w:w="1268" w:type="dxa"/>
            <w:shd w:val="clear" w:color="auto" w:fill="auto"/>
            <w:noWrap/>
            <w:vAlign w:val="center"/>
          </w:tcPr>
          <w:p w14:paraId="1ED9BBE7" w14:textId="7CF2B9B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2,319</w:t>
            </w:r>
          </w:p>
        </w:tc>
        <w:tc>
          <w:tcPr>
            <w:tcW w:w="1269" w:type="dxa"/>
            <w:shd w:val="clear" w:color="auto" w:fill="auto"/>
            <w:noWrap/>
            <w:vAlign w:val="center"/>
          </w:tcPr>
          <w:p w14:paraId="220A4378" w14:textId="384F06B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44</w:t>
            </w:r>
          </w:p>
        </w:tc>
      </w:tr>
      <w:tr w:rsidR="008F43DD" w:rsidRPr="00492060" w14:paraId="5BFFFA92" w14:textId="77777777" w:rsidTr="00077A3F">
        <w:trPr>
          <w:trHeight w:val="295"/>
          <w:jc w:val="center"/>
        </w:trPr>
        <w:tc>
          <w:tcPr>
            <w:tcW w:w="938" w:type="dxa"/>
            <w:vMerge/>
            <w:vAlign w:val="center"/>
            <w:hideMark/>
          </w:tcPr>
          <w:p w14:paraId="4F0DA2B1"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9273E09"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Fourth Year</w:t>
            </w:r>
          </w:p>
        </w:tc>
        <w:tc>
          <w:tcPr>
            <w:tcW w:w="1268" w:type="dxa"/>
            <w:shd w:val="clear" w:color="auto" w:fill="auto"/>
            <w:noWrap/>
            <w:vAlign w:val="center"/>
          </w:tcPr>
          <w:p w14:paraId="0089C8DA" w14:textId="49907284"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1,526</w:t>
            </w:r>
          </w:p>
        </w:tc>
        <w:tc>
          <w:tcPr>
            <w:tcW w:w="1269" w:type="dxa"/>
            <w:shd w:val="clear" w:color="auto" w:fill="auto"/>
            <w:noWrap/>
            <w:vAlign w:val="center"/>
          </w:tcPr>
          <w:p w14:paraId="40EB0147" w14:textId="4AC13E25"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25</w:t>
            </w:r>
          </w:p>
        </w:tc>
        <w:tc>
          <w:tcPr>
            <w:tcW w:w="1268" w:type="dxa"/>
            <w:shd w:val="clear" w:color="auto" w:fill="auto"/>
            <w:noWrap/>
            <w:vAlign w:val="center"/>
          </w:tcPr>
          <w:p w14:paraId="129CCF79" w14:textId="1A96CD0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1,438</w:t>
            </w:r>
          </w:p>
        </w:tc>
        <w:tc>
          <w:tcPr>
            <w:tcW w:w="1269" w:type="dxa"/>
            <w:shd w:val="clear" w:color="auto" w:fill="auto"/>
            <w:noWrap/>
            <w:vAlign w:val="center"/>
          </w:tcPr>
          <w:p w14:paraId="24D00942" w14:textId="7279FCF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45</w:t>
            </w:r>
          </w:p>
        </w:tc>
      </w:tr>
      <w:tr w:rsidR="008F43DD" w:rsidRPr="00492060" w14:paraId="7814F06E" w14:textId="77777777" w:rsidTr="00077A3F">
        <w:trPr>
          <w:trHeight w:val="295"/>
          <w:jc w:val="center"/>
        </w:trPr>
        <w:tc>
          <w:tcPr>
            <w:tcW w:w="938" w:type="dxa"/>
            <w:vMerge/>
            <w:vAlign w:val="center"/>
            <w:hideMark/>
          </w:tcPr>
          <w:p w14:paraId="063CABD4"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60988FFF"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Fifth Year</w:t>
            </w:r>
          </w:p>
        </w:tc>
        <w:tc>
          <w:tcPr>
            <w:tcW w:w="1268" w:type="dxa"/>
            <w:shd w:val="clear" w:color="auto" w:fill="auto"/>
            <w:noWrap/>
            <w:vAlign w:val="center"/>
          </w:tcPr>
          <w:p w14:paraId="6A8D4CC8" w14:textId="7918799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1,227</w:t>
            </w:r>
          </w:p>
        </w:tc>
        <w:tc>
          <w:tcPr>
            <w:tcW w:w="1269" w:type="dxa"/>
            <w:shd w:val="clear" w:color="auto" w:fill="auto"/>
            <w:noWrap/>
            <w:vAlign w:val="center"/>
          </w:tcPr>
          <w:p w14:paraId="49C78DAA" w14:textId="4CEA5C4F"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20</w:t>
            </w:r>
          </w:p>
        </w:tc>
        <w:tc>
          <w:tcPr>
            <w:tcW w:w="1268" w:type="dxa"/>
            <w:shd w:val="clear" w:color="auto" w:fill="auto"/>
            <w:noWrap/>
            <w:vAlign w:val="center"/>
          </w:tcPr>
          <w:p w14:paraId="07929A03" w14:textId="2F2568D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1,230</w:t>
            </w:r>
          </w:p>
        </w:tc>
        <w:tc>
          <w:tcPr>
            <w:tcW w:w="1269" w:type="dxa"/>
            <w:shd w:val="clear" w:color="auto" w:fill="auto"/>
            <w:noWrap/>
            <w:vAlign w:val="center"/>
          </w:tcPr>
          <w:p w14:paraId="1E2B241B" w14:textId="55E40EC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33</w:t>
            </w:r>
          </w:p>
        </w:tc>
      </w:tr>
      <w:tr w:rsidR="008F43DD" w:rsidRPr="00492060" w14:paraId="2FF3A312" w14:textId="77777777" w:rsidTr="00077A3F">
        <w:trPr>
          <w:trHeight w:val="295"/>
          <w:jc w:val="center"/>
        </w:trPr>
        <w:tc>
          <w:tcPr>
            <w:tcW w:w="938" w:type="dxa"/>
            <w:vMerge/>
            <w:vAlign w:val="center"/>
            <w:hideMark/>
          </w:tcPr>
          <w:p w14:paraId="565896E2"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1FA13DBC"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Sixth+ Year</w:t>
            </w:r>
          </w:p>
        </w:tc>
        <w:tc>
          <w:tcPr>
            <w:tcW w:w="1268" w:type="dxa"/>
            <w:shd w:val="clear" w:color="auto" w:fill="auto"/>
            <w:noWrap/>
            <w:vAlign w:val="center"/>
          </w:tcPr>
          <w:p w14:paraId="7F1B2664" w14:textId="0B53A732"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6,767</w:t>
            </w:r>
          </w:p>
        </w:tc>
        <w:tc>
          <w:tcPr>
            <w:tcW w:w="1269" w:type="dxa"/>
            <w:shd w:val="clear" w:color="auto" w:fill="auto"/>
            <w:noWrap/>
            <w:vAlign w:val="center"/>
          </w:tcPr>
          <w:p w14:paraId="4F9CCDD4" w14:textId="2916C39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w:t>
            </w:r>
          </w:p>
        </w:tc>
        <w:tc>
          <w:tcPr>
            <w:tcW w:w="1268" w:type="dxa"/>
            <w:shd w:val="clear" w:color="auto" w:fill="auto"/>
            <w:noWrap/>
            <w:vAlign w:val="center"/>
          </w:tcPr>
          <w:p w14:paraId="4D910F76" w14:textId="51B2A6C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7,587</w:t>
            </w:r>
          </w:p>
        </w:tc>
        <w:tc>
          <w:tcPr>
            <w:tcW w:w="1269" w:type="dxa"/>
            <w:shd w:val="clear" w:color="auto" w:fill="auto"/>
            <w:noWrap/>
            <w:vAlign w:val="center"/>
          </w:tcPr>
          <w:p w14:paraId="510B0CB7" w14:textId="695ABB57"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12</w:t>
            </w:r>
          </w:p>
        </w:tc>
      </w:tr>
      <w:tr w:rsidR="008F43DD" w:rsidRPr="00492060" w14:paraId="20114379" w14:textId="77777777" w:rsidTr="00077A3F">
        <w:trPr>
          <w:trHeight w:val="295"/>
          <w:jc w:val="center"/>
        </w:trPr>
        <w:tc>
          <w:tcPr>
            <w:tcW w:w="938" w:type="dxa"/>
            <w:vMerge/>
            <w:vAlign w:val="center"/>
            <w:hideMark/>
          </w:tcPr>
          <w:p w14:paraId="30C3B42B"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EE3AC29" w14:textId="77777777"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Total</w:t>
            </w:r>
          </w:p>
        </w:tc>
        <w:tc>
          <w:tcPr>
            <w:tcW w:w="1268" w:type="dxa"/>
            <w:shd w:val="clear" w:color="auto" w:fill="auto"/>
            <w:noWrap/>
            <w:vAlign w:val="center"/>
          </w:tcPr>
          <w:p w14:paraId="26D80FFC" w14:textId="4B03C760"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13,856</w:t>
            </w:r>
          </w:p>
        </w:tc>
        <w:tc>
          <w:tcPr>
            <w:tcW w:w="1269" w:type="dxa"/>
            <w:shd w:val="clear" w:color="auto" w:fill="auto"/>
            <w:noWrap/>
            <w:vAlign w:val="center"/>
          </w:tcPr>
          <w:p w14:paraId="49EA03CC" w14:textId="58D1F4FC"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19</w:t>
            </w:r>
          </w:p>
        </w:tc>
        <w:tc>
          <w:tcPr>
            <w:tcW w:w="1268" w:type="dxa"/>
            <w:shd w:val="clear" w:color="auto" w:fill="auto"/>
            <w:noWrap/>
            <w:vAlign w:val="center"/>
          </w:tcPr>
          <w:p w14:paraId="31A08D5D" w14:textId="227D7DD4"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13,762</w:t>
            </w:r>
          </w:p>
        </w:tc>
        <w:tc>
          <w:tcPr>
            <w:tcW w:w="1269" w:type="dxa"/>
            <w:shd w:val="clear" w:color="auto" w:fill="auto"/>
            <w:noWrap/>
            <w:vAlign w:val="center"/>
          </w:tcPr>
          <w:p w14:paraId="775C03F8" w14:textId="09B05578"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27</w:t>
            </w:r>
          </w:p>
        </w:tc>
      </w:tr>
      <w:tr w:rsidR="008F43DD" w:rsidRPr="00492060" w14:paraId="20E0C37B" w14:textId="77777777" w:rsidTr="00077A3F">
        <w:trPr>
          <w:trHeight w:val="295"/>
          <w:jc w:val="center"/>
        </w:trPr>
        <w:tc>
          <w:tcPr>
            <w:tcW w:w="938" w:type="dxa"/>
            <w:vMerge w:val="restart"/>
            <w:shd w:val="clear" w:color="auto" w:fill="auto"/>
            <w:noWrap/>
            <w:vAlign w:val="center"/>
            <w:hideMark/>
          </w:tcPr>
          <w:p w14:paraId="51562E88" w14:textId="4CCBA1FA"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9</w:t>
            </w:r>
            <w:r w:rsidR="005948A3">
              <w:t>–</w:t>
            </w:r>
            <w:r w:rsidRPr="00492060">
              <w:rPr>
                <w:rFonts w:asciiTheme="minorHAnsi" w:eastAsia="Times New Roman" w:hAnsiTheme="minorHAnsi" w:cstheme="minorHAnsi"/>
                <w:b/>
                <w:bCs/>
                <w:color w:val="000000"/>
                <w:szCs w:val="22"/>
              </w:rPr>
              <w:t>12</w:t>
            </w:r>
          </w:p>
        </w:tc>
        <w:tc>
          <w:tcPr>
            <w:tcW w:w="1397" w:type="dxa"/>
            <w:shd w:val="clear" w:color="auto" w:fill="auto"/>
            <w:noWrap/>
            <w:vAlign w:val="center"/>
            <w:hideMark/>
          </w:tcPr>
          <w:p w14:paraId="7243EC5F"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First Year</w:t>
            </w:r>
          </w:p>
        </w:tc>
        <w:tc>
          <w:tcPr>
            <w:tcW w:w="1268" w:type="dxa"/>
            <w:shd w:val="clear" w:color="auto" w:fill="auto"/>
            <w:noWrap/>
            <w:vAlign w:val="center"/>
          </w:tcPr>
          <w:p w14:paraId="1A89AC86" w14:textId="78CAF10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169</w:t>
            </w:r>
          </w:p>
        </w:tc>
        <w:tc>
          <w:tcPr>
            <w:tcW w:w="1269" w:type="dxa"/>
            <w:shd w:val="clear" w:color="auto" w:fill="auto"/>
            <w:noWrap/>
            <w:vAlign w:val="center"/>
          </w:tcPr>
          <w:p w14:paraId="2EAC570A" w14:textId="3B11D54D"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76</w:t>
            </w:r>
          </w:p>
        </w:tc>
        <w:tc>
          <w:tcPr>
            <w:tcW w:w="1268" w:type="dxa"/>
            <w:shd w:val="clear" w:color="auto" w:fill="auto"/>
            <w:noWrap/>
            <w:vAlign w:val="center"/>
          </w:tcPr>
          <w:p w14:paraId="2493E39D" w14:textId="41D23767"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497</w:t>
            </w:r>
          </w:p>
        </w:tc>
        <w:tc>
          <w:tcPr>
            <w:tcW w:w="1269" w:type="dxa"/>
            <w:shd w:val="clear" w:color="auto" w:fill="auto"/>
            <w:noWrap/>
            <w:vAlign w:val="center"/>
          </w:tcPr>
          <w:p w14:paraId="588FD4BA" w14:textId="3630D0E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65</w:t>
            </w:r>
          </w:p>
        </w:tc>
      </w:tr>
      <w:tr w:rsidR="008F43DD" w:rsidRPr="00492060" w14:paraId="181FE6F5" w14:textId="77777777" w:rsidTr="00077A3F">
        <w:trPr>
          <w:trHeight w:val="295"/>
          <w:jc w:val="center"/>
        </w:trPr>
        <w:tc>
          <w:tcPr>
            <w:tcW w:w="938" w:type="dxa"/>
            <w:vMerge/>
            <w:vAlign w:val="center"/>
            <w:hideMark/>
          </w:tcPr>
          <w:p w14:paraId="69B80C57"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4BE4A75"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Second Year</w:t>
            </w:r>
          </w:p>
        </w:tc>
        <w:tc>
          <w:tcPr>
            <w:tcW w:w="1268" w:type="dxa"/>
            <w:shd w:val="clear" w:color="auto" w:fill="auto"/>
            <w:noWrap/>
            <w:vAlign w:val="center"/>
          </w:tcPr>
          <w:p w14:paraId="273D96A3" w14:textId="795D25CA"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3,957</w:t>
            </w:r>
          </w:p>
        </w:tc>
        <w:tc>
          <w:tcPr>
            <w:tcW w:w="1269" w:type="dxa"/>
            <w:shd w:val="clear" w:color="auto" w:fill="auto"/>
            <w:noWrap/>
            <w:vAlign w:val="center"/>
          </w:tcPr>
          <w:p w14:paraId="00C8A404" w14:textId="09C9FC6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14</w:t>
            </w:r>
          </w:p>
        </w:tc>
        <w:tc>
          <w:tcPr>
            <w:tcW w:w="1268" w:type="dxa"/>
            <w:shd w:val="clear" w:color="auto" w:fill="auto"/>
            <w:noWrap/>
            <w:vAlign w:val="center"/>
          </w:tcPr>
          <w:p w14:paraId="2C48D4CB" w14:textId="2EE57EB7"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1,057</w:t>
            </w:r>
          </w:p>
        </w:tc>
        <w:tc>
          <w:tcPr>
            <w:tcW w:w="1269" w:type="dxa"/>
            <w:shd w:val="clear" w:color="auto" w:fill="auto"/>
            <w:noWrap/>
            <w:vAlign w:val="center"/>
          </w:tcPr>
          <w:p w14:paraId="01183117" w14:textId="24E53C96"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27</w:t>
            </w:r>
          </w:p>
        </w:tc>
      </w:tr>
      <w:tr w:rsidR="008F43DD" w:rsidRPr="00492060" w14:paraId="071C586A" w14:textId="77777777" w:rsidTr="00077A3F">
        <w:trPr>
          <w:trHeight w:val="295"/>
          <w:jc w:val="center"/>
        </w:trPr>
        <w:tc>
          <w:tcPr>
            <w:tcW w:w="938" w:type="dxa"/>
            <w:vMerge/>
            <w:vAlign w:val="center"/>
            <w:hideMark/>
          </w:tcPr>
          <w:p w14:paraId="1AEC0B8D"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6C83F2F1"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Third Year</w:t>
            </w:r>
          </w:p>
        </w:tc>
        <w:tc>
          <w:tcPr>
            <w:tcW w:w="1268" w:type="dxa"/>
            <w:shd w:val="clear" w:color="auto" w:fill="auto"/>
            <w:noWrap/>
            <w:vAlign w:val="center"/>
          </w:tcPr>
          <w:p w14:paraId="31FEBA86" w14:textId="5E8386C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2,755</w:t>
            </w:r>
          </w:p>
        </w:tc>
        <w:tc>
          <w:tcPr>
            <w:tcW w:w="1269" w:type="dxa"/>
            <w:shd w:val="clear" w:color="auto" w:fill="auto"/>
            <w:noWrap/>
            <w:vAlign w:val="center"/>
          </w:tcPr>
          <w:p w14:paraId="144663C0" w14:textId="0952045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14</w:t>
            </w:r>
          </w:p>
        </w:tc>
        <w:tc>
          <w:tcPr>
            <w:tcW w:w="1268" w:type="dxa"/>
            <w:shd w:val="clear" w:color="auto" w:fill="auto"/>
            <w:noWrap/>
            <w:vAlign w:val="center"/>
          </w:tcPr>
          <w:p w14:paraId="6B6D71A6" w14:textId="60B29FD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3,574</w:t>
            </w:r>
          </w:p>
        </w:tc>
        <w:tc>
          <w:tcPr>
            <w:tcW w:w="1269" w:type="dxa"/>
            <w:shd w:val="clear" w:color="auto" w:fill="auto"/>
            <w:noWrap/>
            <w:vAlign w:val="center"/>
          </w:tcPr>
          <w:p w14:paraId="60ADD049" w14:textId="2A7C1EEC"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31</w:t>
            </w:r>
          </w:p>
        </w:tc>
      </w:tr>
      <w:tr w:rsidR="008F43DD" w:rsidRPr="00492060" w14:paraId="7B3E4F4F" w14:textId="77777777" w:rsidTr="00077A3F">
        <w:trPr>
          <w:trHeight w:val="295"/>
          <w:jc w:val="center"/>
        </w:trPr>
        <w:tc>
          <w:tcPr>
            <w:tcW w:w="938" w:type="dxa"/>
            <w:vMerge/>
            <w:vAlign w:val="center"/>
            <w:hideMark/>
          </w:tcPr>
          <w:p w14:paraId="65789074"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D4AA9F3"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Fourth Year</w:t>
            </w:r>
          </w:p>
        </w:tc>
        <w:tc>
          <w:tcPr>
            <w:tcW w:w="1268" w:type="dxa"/>
            <w:shd w:val="clear" w:color="auto" w:fill="auto"/>
            <w:noWrap/>
            <w:vAlign w:val="center"/>
          </w:tcPr>
          <w:p w14:paraId="311C609C" w14:textId="358FDC5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2,340</w:t>
            </w:r>
          </w:p>
        </w:tc>
        <w:tc>
          <w:tcPr>
            <w:tcW w:w="1269" w:type="dxa"/>
            <w:shd w:val="clear" w:color="auto" w:fill="auto"/>
            <w:noWrap/>
            <w:vAlign w:val="center"/>
          </w:tcPr>
          <w:p w14:paraId="28B31737" w14:textId="76BAFD8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12</w:t>
            </w:r>
          </w:p>
        </w:tc>
        <w:tc>
          <w:tcPr>
            <w:tcW w:w="1268" w:type="dxa"/>
            <w:shd w:val="clear" w:color="auto" w:fill="auto"/>
            <w:noWrap/>
            <w:vAlign w:val="center"/>
          </w:tcPr>
          <w:p w14:paraId="798E6AF3" w14:textId="1B1646BB"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2,294</w:t>
            </w:r>
          </w:p>
        </w:tc>
        <w:tc>
          <w:tcPr>
            <w:tcW w:w="1269" w:type="dxa"/>
            <w:shd w:val="clear" w:color="auto" w:fill="auto"/>
            <w:noWrap/>
            <w:vAlign w:val="center"/>
          </w:tcPr>
          <w:p w14:paraId="67A9E18A" w14:textId="7E9C196C"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35</w:t>
            </w:r>
          </w:p>
        </w:tc>
      </w:tr>
      <w:tr w:rsidR="008F43DD" w:rsidRPr="00492060" w14:paraId="4B6913DE" w14:textId="77777777" w:rsidTr="00077A3F">
        <w:trPr>
          <w:trHeight w:val="295"/>
          <w:jc w:val="center"/>
        </w:trPr>
        <w:tc>
          <w:tcPr>
            <w:tcW w:w="938" w:type="dxa"/>
            <w:vMerge/>
            <w:vAlign w:val="center"/>
            <w:hideMark/>
          </w:tcPr>
          <w:p w14:paraId="20758449"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57609E4A"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Fifth Year</w:t>
            </w:r>
          </w:p>
        </w:tc>
        <w:tc>
          <w:tcPr>
            <w:tcW w:w="1268" w:type="dxa"/>
            <w:shd w:val="clear" w:color="auto" w:fill="auto"/>
            <w:noWrap/>
            <w:vAlign w:val="center"/>
          </w:tcPr>
          <w:p w14:paraId="5206BC9D" w14:textId="605BB96D"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1,811</w:t>
            </w:r>
          </w:p>
        </w:tc>
        <w:tc>
          <w:tcPr>
            <w:tcW w:w="1269" w:type="dxa"/>
            <w:shd w:val="clear" w:color="auto" w:fill="auto"/>
            <w:noWrap/>
            <w:vAlign w:val="center"/>
          </w:tcPr>
          <w:p w14:paraId="677EA9E0" w14:textId="4588433D"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11</w:t>
            </w:r>
          </w:p>
        </w:tc>
        <w:tc>
          <w:tcPr>
            <w:tcW w:w="1268" w:type="dxa"/>
            <w:shd w:val="clear" w:color="auto" w:fill="auto"/>
            <w:noWrap/>
            <w:vAlign w:val="center"/>
          </w:tcPr>
          <w:p w14:paraId="0147E439" w14:textId="0E107EC9"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1,873</w:t>
            </w:r>
          </w:p>
        </w:tc>
        <w:tc>
          <w:tcPr>
            <w:tcW w:w="1269" w:type="dxa"/>
            <w:shd w:val="clear" w:color="auto" w:fill="auto"/>
            <w:noWrap/>
            <w:vAlign w:val="center"/>
          </w:tcPr>
          <w:p w14:paraId="3E0B1D1F" w14:textId="17885082"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29</w:t>
            </w:r>
          </w:p>
        </w:tc>
      </w:tr>
      <w:tr w:rsidR="008F43DD" w:rsidRPr="00492060" w14:paraId="21267715" w14:textId="77777777" w:rsidTr="00077A3F">
        <w:trPr>
          <w:trHeight w:val="295"/>
          <w:jc w:val="center"/>
        </w:trPr>
        <w:tc>
          <w:tcPr>
            <w:tcW w:w="938" w:type="dxa"/>
            <w:vMerge/>
            <w:vAlign w:val="center"/>
            <w:hideMark/>
          </w:tcPr>
          <w:p w14:paraId="192BF648"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4693D856" w14:textId="77777777" w:rsidR="008F43DD" w:rsidRPr="00492060" w:rsidRDefault="008F43DD" w:rsidP="008F43DD">
            <w:pPr>
              <w:rPr>
                <w:rFonts w:asciiTheme="minorHAnsi" w:eastAsia="Times New Roman" w:hAnsiTheme="minorHAnsi" w:cstheme="minorHAnsi"/>
                <w:color w:val="000000"/>
                <w:szCs w:val="22"/>
              </w:rPr>
            </w:pPr>
            <w:r w:rsidRPr="00492060">
              <w:rPr>
                <w:rFonts w:asciiTheme="minorHAnsi" w:eastAsia="Times New Roman" w:hAnsiTheme="minorHAnsi" w:cstheme="minorHAnsi"/>
                <w:color w:val="000000"/>
                <w:szCs w:val="22"/>
              </w:rPr>
              <w:t>Sixth+ Year</w:t>
            </w:r>
          </w:p>
        </w:tc>
        <w:tc>
          <w:tcPr>
            <w:tcW w:w="1268" w:type="dxa"/>
            <w:shd w:val="clear" w:color="auto" w:fill="auto"/>
            <w:noWrap/>
            <w:vAlign w:val="center"/>
          </w:tcPr>
          <w:p w14:paraId="480F4CD8" w14:textId="79819298"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6,729</w:t>
            </w:r>
          </w:p>
        </w:tc>
        <w:tc>
          <w:tcPr>
            <w:tcW w:w="1269" w:type="dxa"/>
            <w:shd w:val="clear" w:color="auto" w:fill="auto"/>
            <w:noWrap/>
            <w:vAlign w:val="center"/>
          </w:tcPr>
          <w:p w14:paraId="0E03C7B9" w14:textId="63853A6E"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6</w:t>
            </w:r>
          </w:p>
        </w:tc>
        <w:tc>
          <w:tcPr>
            <w:tcW w:w="1268" w:type="dxa"/>
            <w:shd w:val="clear" w:color="auto" w:fill="auto"/>
            <w:noWrap/>
            <w:vAlign w:val="center"/>
          </w:tcPr>
          <w:p w14:paraId="4211C219" w14:textId="4003878F"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8,028</w:t>
            </w:r>
          </w:p>
        </w:tc>
        <w:tc>
          <w:tcPr>
            <w:tcW w:w="1269" w:type="dxa"/>
            <w:shd w:val="clear" w:color="auto" w:fill="auto"/>
            <w:noWrap/>
            <w:vAlign w:val="center"/>
          </w:tcPr>
          <w:p w14:paraId="3E501445" w14:textId="091F7870" w:rsidR="008F43DD" w:rsidRPr="008F43DD" w:rsidRDefault="008F43DD" w:rsidP="008F43DD">
            <w:pPr>
              <w:jc w:val="center"/>
              <w:rPr>
                <w:rFonts w:asciiTheme="minorHAnsi" w:eastAsia="Times New Roman" w:hAnsiTheme="minorHAnsi" w:cstheme="minorHAnsi"/>
                <w:color w:val="000000"/>
                <w:szCs w:val="22"/>
              </w:rPr>
            </w:pPr>
            <w:r w:rsidRPr="008F43DD">
              <w:rPr>
                <w:rFonts w:asciiTheme="minorHAnsi" w:hAnsiTheme="minorHAnsi" w:cstheme="minorHAnsi"/>
                <w:color w:val="333333"/>
                <w:szCs w:val="22"/>
              </w:rPr>
              <w:t>11</w:t>
            </w:r>
          </w:p>
        </w:tc>
      </w:tr>
      <w:tr w:rsidR="008F43DD" w:rsidRPr="00492060" w14:paraId="17CEDA98" w14:textId="77777777" w:rsidTr="00077A3F">
        <w:trPr>
          <w:trHeight w:val="295"/>
          <w:jc w:val="center"/>
        </w:trPr>
        <w:tc>
          <w:tcPr>
            <w:tcW w:w="938" w:type="dxa"/>
            <w:vMerge/>
            <w:vAlign w:val="center"/>
            <w:hideMark/>
          </w:tcPr>
          <w:p w14:paraId="5BB31634" w14:textId="77777777" w:rsidR="008F43DD" w:rsidRPr="00492060" w:rsidRDefault="008F43DD" w:rsidP="008F43DD">
            <w:pPr>
              <w:rPr>
                <w:rFonts w:asciiTheme="minorHAnsi" w:eastAsia="Times New Roman" w:hAnsiTheme="minorHAnsi" w:cstheme="minorHAnsi"/>
                <w:b/>
                <w:bCs/>
                <w:color w:val="000000"/>
                <w:szCs w:val="22"/>
              </w:rPr>
            </w:pPr>
          </w:p>
        </w:tc>
        <w:tc>
          <w:tcPr>
            <w:tcW w:w="1397" w:type="dxa"/>
            <w:shd w:val="clear" w:color="auto" w:fill="auto"/>
            <w:noWrap/>
            <w:vAlign w:val="center"/>
            <w:hideMark/>
          </w:tcPr>
          <w:p w14:paraId="00679DDD" w14:textId="77777777" w:rsidR="008F43DD" w:rsidRPr="00492060" w:rsidRDefault="008F43DD" w:rsidP="008F43DD">
            <w:pPr>
              <w:rPr>
                <w:rFonts w:asciiTheme="minorHAnsi" w:eastAsia="Times New Roman" w:hAnsiTheme="minorHAnsi" w:cstheme="minorHAnsi"/>
                <w:b/>
                <w:bCs/>
                <w:color w:val="000000"/>
                <w:szCs w:val="22"/>
              </w:rPr>
            </w:pPr>
            <w:r w:rsidRPr="00492060">
              <w:rPr>
                <w:rFonts w:asciiTheme="minorHAnsi" w:eastAsia="Times New Roman" w:hAnsiTheme="minorHAnsi" w:cstheme="minorHAnsi"/>
                <w:b/>
                <w:bCs/>
                <w:color w:val="000000"/>
                <w:szCs w:val="22"/>
              </w:rPr>
              <w:t>Total</w:t>
            </w:r>
          </w:p>
        </w:tc>
        <w:tc>
          <w:tcPr>
            <w:tcW w:w="1268" w:type="dxa"/>
            <w:shd w:val="clear" w:color="auto" w:fill="auto"/>
            <w:noWrap/>
            <w:vAlign w:val="center"/>
          </w:tcPr>
          <w:p w14:paraId="5D163275" w14:textId="7DC6C37F"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17,761</w:t>
            </w:r>
          </w:p>
        </w:tc>
        <w:tc>
          <w:tcPr>
            <w:tcW w:w="1269" w:type="dxa"/>
            <w:shd w:val="clear" w:color="auto" w:fill="auto"/>
            <w:noWrap/>
            <w:vAlign w:val="center"/>
          </w:tcPr>
          <w:p w14:paraId="379A9E8D" w14:textId="175C1870"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11</w:t>
            </w:r>
          </w:p>
        </w:tc>
        <w:tc>
          <w:tcPr>
            <w:tcW w:w="1268" w:type="dxa"/>
            <w:shd w:val="clear" w:color="auto" w:fill="auto"/>
            <w:noWrap/>
            <w:vAlign w:val="center"/>
          </w:tcPr>
          <w:p w14:paraId="41C15E37" w14:textId="08242E07"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17,323</w:t>
            </w:r>
          </w:p>
        </w:tc>
        <w:tc>
          <w:tcPr>
            <w:tcW w:w="1269" w:type="dxa"/>
            <w:shd w:val="clear" w:color="auto" w:fill="auto"/>
            <w:noWrap/>
            <w:vAlign w:val="center"/>
          </w:tcPr>
          <w:p w14:paraId="32483966" w14:textId="4322398F"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22</w:t>
            </w:r>
          </w:p>
        </w:tc>
      </w:tr>
      <w:tr w:rsidR="008F43DD" w:rsidRPr="00492060" w14:paraId="6C5D5712" w14:textId="77777777" w:rsidTr="00077A3F">
        <w:trPr>
          <w:trHeight w:val="295"/>
          <w:jc w:val="center"/>
        </w:trPr>
        <w:tc>
          <w:tcPr>
            <w:tcW w:w="2335" w:type="dxa"/>
            <w:gridSpan w:val="2"/>
            <w:shd w:val="clear" w:color="auto" w:fill="auto"/>
            <w:noWrap/>
            <w:vAlign w:val="center"/>
            <w:hideMark/>
          </w:tcPr>
          <w:p w14:paraId="75A4B934" w14:textId="77777777" w:rsidR="008F43DD" w:rsidRPr="00492060" w:rsidRDefault="26215E94" w:rsidP="56167955">
            <w:pPr>
              <w:rPr>
                <w:rFonts w:asciiTheme="minorHAnsi" w:eastAsia="Times New Roman" w:hAnsiTheme="minorHAnsi" w:cstheme="minorBidi"/>
                <w:b/>
                <w:bCs/>
                <w:color w:val="000000"/>
                <w:szCs w:val="22"/>
              </w:rPr>
            </w:pPr>
            <w:r w:rsidRPr="56167955">
              <w:rPr>
                <w:rFonts w:asciiTheme="minorHAnsi" w:eastAsia="Times New Roman" w:hAnsiTheme="minorHAnsi" w:cstheme="minorBidi"/>
                <w:b/>
                <w:bCs/>
                <w:color w:val="000000" w:themeColor="text1"/>
                <w:szCs w:val="22"/>
              </w:rPr>
              <w:t>Grand Total</w:t>
            </w:r>
          </w:p>
        </w:tc>
        <w:tc>
          <w:tcPr>
            <w:tcW w:w="1268" w:type="dxa"/>
            <w:shd w:val="clear" w:color="auto" w:fill="auto"/>
            <w:noWrap/>
            <w:vAlign w:val="center"/>
          </w:tcPr>
          <w:p w14:paraId="1ED0DCD0" w14:textId="7D794C6F"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74,770</w:t>
            </w:r>
          </w:p>
        </w:tc>
        <w:tc>
          <w:tcPr>
            <w:tcW w:w="1269" w:type="dxa"/>
            <w:shd w:val="clear" w:color="auto" w:fill="auto"/>
            <w:noWrap/>
            <w:vAlign w:val="center"/>
          </w:tcPr>
          <w:p w14:paraId="4DB3D288" w14:textId="1306F79F"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29</w:t>
            </w:r>
          </w:p>
        </w:tc>
        <w:tc>
          <w:tcPr>
            <w:tcW w:w="1268" w:type="dxa"/>
            <w:shd w:val="clear" w:color="auto" w:fill="auto"/>
            <w:noWrap/>
            <w:vAlign w:val="center"/>
          </w:tcPr>
          <w:p w14:paraId="06A08360" w14:textId="663E42DA"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74,394</w:t>
            </w:r>
          </w:p>
        </w:tc>
        <w:tc>
          <w:tcPr>
            <w:tcW w:w="1269" w:type="dxa"/>
            <w:shd w:val="clear" w:color="auto" w:fill="auto"/>
            <w:noWrap/>
            <w:vAlign w:val="center"/>
          </w:tcPr>
          <w:p w14:paraId="56DCB6CA" w14:textId="0D564BFB" w:rsidR="008F43DD" w:rsidRPr="008F43DD" w:rsidRDefault="008F43DD" w:rsidP="008F43DD">
            <w:pPr>
              <w:jc w:val="center"/>
              <w:rPr>
                <w:rFonts w:asciiTheme="minorHAnsi" w:eastAsia="Times New Roman" w:hAnsiTheme="minorHAnsi" w:cstheme="minorHAnsi"/>
                <w:b/>
                <w:bCs/>
                <w:color w:val="000000"/>
                <w:szCs w:val="22"/>
              </w:rPr>
            </w:pPr>
            <w:r w:rsidRPr="008F43DD">
              <w:rPr>
                <w:rFonts w:asciiTheme="minorHAnsi" w:hAnsiTheme="minorHAnsi" w:cstheme="minorHAnsi"/>
                <w:b/>
                <w:bCs/>
                <w:color w:val="333333"/>
                <w:szCs w:val="22"/>
              </w:rPr>
              <w:t>43</w:t>
            </w:r>
          </w:p>
        </w:tc>
      </w:tr>
    </w:tbl>
    <w:p w14:paraId="0C1BA6C4" w14:textId="500D9658" w:rsidR="56167955" w:rsidRDefault="56167955"/>
    <w:p w14:paraId="311FBC30" w14:textId="6C5243A7" w:rsidR="00A41045" w:rsidRDefault="49A9D7BB" w:rsidP="00134ACE">
      <w:r>
        <w:lastRenderedPageBreak/>
        <w:t xml:space="preserve">Title III </w:t>
      </w:r>
      <w:r w:rsidR="00BB561C">
        <w:t xml:space="preserve">of ESSA </w:t>
      </w:r>
      <w:r w:rsidR="3832CEFC">
        <w:t xml:space="preserve">also </w:t>
      </w:r>
      <w:r w:rsidR="1F1C55D0">
        <w:t xml:space="preserve">requires reporting of </w:t>
      </w:r>
      <w:r w:rsidR="1C6A07E2">
        <w:t>progress</w:t>
      </w:r>
      <w:r w:rsidR="560063F5">
        <w:t xml:space="preserve"> </w:t>
      </w:r>
      <w:r w:rsidR="1F1C55D0">
        <w:t>results by disability status</w:t>
      </w:r>
      <w:r w:rsidR="00A41045">
        <w:t xml:space="preserve">, presented in </w:t>
      </w:r>
      <w:r w:rsidR="004A609A">
        <w:t xml:space="preserve">table </w:t>
      </w:r>
      <w:r w:rsidR="001A66D4">
        <w:t>1</w:t>
      </w:r>
      <w:r w:rsidR="00EB50E9">
        <w:t>1</w:t>
      </w:r>
      <w:r w:rsidR="1F1C55D0" w:rsidRPr="006D0A66">
        <w:t xml:space="preserve">. Overall, </w:t>
      </w:r>
      <w:r w:rsidR="00A41045">
        <w:t xml:space="preserve">in 2022, </w:t>
      </w:r>
      <w:r w:rsidR="00EB50E9">
        <w:t>50</w:t>
      </w:r>
      <w:r w:rsidR="00616E89">
        <w:t>%</w:t>
      </w:r>
      <w:r w:rsidR="00EB50E9">
        <w:t xml:space="preserve"> </w:t>
      </w:r>
      <w:r w:rsidR="237D7AAB" w:rsidRPr="006D0A66">
        <w:t xml:space="preserve">of </w:t>
      </w:r>
      <w:r w:rsidR="1F1C55D0" w:rsidRPr="006D0A66">
        <w:t xml:space="preserve">students without a disability made progress while </w:t>
      </w:r>
      <w:r w:rsidR="00EB50E9">
        <w:t>24</w:t>
      </w:r>
      <w:r w:rsidR="00616E89">
        <w:t>%</w:t>
      </w:r>
      <w:r w:rsidR="00EB50E9">
        <w:t xml:space="preserve"> </w:t>
      </w:r>
      <w:r w:rsidR="1F1C55D0" w:rsidRPr="006D0A66">
        <w:t>with a disability made progress</w:t>
      </w:r>
      <w:r w:rsidR="00BB561C">
        <w:t>.</w:t>
      </w:r>
      <w:r w:rsidR="0018425D">
        <w:t xml:space="preserve"> </w:t>
      </w:r>
    </w:p>
    <w:p w14:paraId="2D4B00E4" w14:textId="77777777" w:rsidR="00A41045" w:rsidRDefault="00A41045" w:rsidP="00134ACE"/>
    <w:p w14:paraId="5F6E4CB3" w14:textId="6082290E" w:rsidR="00E263A8" w:rsidRDefault="00A41045" w:rsidP="00134ACE">
      <w:r>
        <w:t>Comparisons between grade clusters reveal significant differences in the percentage of students making progress</w:t>
      </w:r>
      <w:r w:rsidRPr="00BB66F8">
        <w:t>. In clusters 1–2 and 3–5, 60</w:t>
      </w:r>
      <w:r w:rsidR="00616E89">
        <w:t>%</w:t>
      </w:r>
      <w:r w:rsidRPr="00BB66F8">
        <w:t xml:space="preserve"> and 64</w:t>
      </w:r>
      <w:r w:rsidR="00616E89">
        <w:t>%</w:t>
      </w:r>
      <w:r w:rsidR="007750E0">
        <w:t xml:space="preserve"> </w:t>
      </w:r>
      <w:r>
        <w:t xml:space="preserve">of non-disabled students </w:t>
      </w:r>
      <w:r w:rsidR="00412C24">
        <w:t xml:space="preserve">(respectively) </w:t>
      </w:r>
      <w:r>
        <w:t xml:space="preserve">made progress, while </w:t>
      </w:r>
      <w:r w:rsidR="007B35C8">
        <w:t>36</w:t>
      </w:r>
      <w:r w:rsidR="00616E89">
        <w:t>%</w:t>
      </w:r>
      <w:r w:rsidR="007B35C8">
        <w:t xml:space="preserve"> </w:t>
      </w:r>
      <w:r>
        <w:t xml:space="preserve">and </w:t>
      </w:r>
      <w:r w:rsidR="007B35C8">
        <w:t>27</w:t>
      </w:r>
      <w:r w:rsidR="00616E89">
        <w:t>%</w:t>
      </w:r>
      <w:r w:rsidR="007750E0">
        <w:t xml:space="preserve"> </w:t>
      </w:r>
      <w:r>
        <w:t xml:space="preserve">of students </w:t>
      </w:r>
      <w:r w:rsidR="00412C24">
        <w:t xml:space="preserve">(respectively) </w:t>
      </w:r>
      <w:r>
        <w:t>in clusters 6</w:t>
      </w:r>
      <w:r>
        <w:rPr>
          <w:rFonts w:ascii="Arial" w:hAnsi="Arial" w:cs="Arial"/>
        </w:rPr>
        <w:t>–</w:t>
      </w:r>
      <w:r>
        <w:t xml:space="preserve">8 </w:t>
      </w:r>
      <w:r w:rsidR="007B35C8">
        <w:t>and 9</w:t>
      </w:r>
      <w:r w:rsidR="007B35C8" w:rsidRPr="00412C24">
        <w:t>–12</w:t>
      </w:r>
      <w:r w:rsidR="007B35C8">
        <w:t xml:space="preserve"> </w:t>
      </w:r>
      <w:r>
        <w:t xml:space="preserve">made progress. Among students with disabilities, only </w:t>
      </w:r>
      <w:r w:rsidR="00ED4813">
        <w:t>9</w:t>
      </w:r>
      <w:r w:rsidR="00616E89">
        <w:t>%</w:t>
      </w:r>
      <w:r>
        <w:t xml:space="preserve"> of students in grade clusters 6</w:t>
      </w:r>
      <w:r>
        <w:rPr>
          <w:rFonts w:ascii="Arial" w:hAnsi="Arial" w:cs="Arial"/>
        </w:rPr>
        <w:t>–</w:t>
      </w:r>
      <w:r>
        <w:t>8 and 9</w:t>
      </w:r>
      <w:r w:rsidRPr="00A41045">
        <w:t>–</w:t>
      </w:r>
      <w:r>
        <w:t>12 made progress, compared to 39</w:t>
      </w:r>
      <w:r w:rsidR="00616E89">
        <w:t>%</w:t>
      </w:r>
      <w:r>
        <w:t xml:space="preserve"> and 38</w:t>
      </w:r>
      <w:r w:rsidR="00616E89">
        <w:t>%</w:t>
      </w:r>
      <w:r>
        <w:t xml:space="preserve"> of students </w:t>
      </w:r>
      <w:r w:rsidR="00412C24">
        <w:t xml:space="preserve">(respectively) </w:t>
      </w:r>
      <w:r>
        <w:t>in clusters 1</w:t>
      </w:r>
      <w:r>
        <w:rPr>
          <w:rFonts w:ascii="Arial" w:hAnsi="Arial" w:cs="Arial"/>
        </w:rPr>
        <w:t>–</w:t>
      </w:r>
      <w:r>
        <w:t>2 and 3</w:t>
      </w:r>
      <w:r w:rsidRPr="00A41045">
        <w:t>–5</w:t>
      </w:r>
      <w:r w:rsidR="00412C24">
        <w:t xml:space="preserve"> who did so</w:t>
      </w:r>
      <w:r>
        <w:t xml:space="preserve">. </w:t>
      </w:r>
    </w:p>
    <w:p w14:paraId="39DC27D5" w14:textId="77777777" w:rsidR="00E263A8" w:rsidRDefault="00E263A8" w:rsidP="00134ACE"/>
    <w:p w14:paraId="1C40FA86" w14:textId="77777777" w:rsidR="0072660F" w:rsidRDefault="0072660F" w:rsidP="00134ACE">
      <w:pPr>
        <w:keepNext/>
        <w:jc w:val="center"/>
        <w:rPr>
          <w:rFonts w:ascii="Arial" w:hAnsi="Arial" w:cs="Arial"/>
          <w:b/>
          <w:sz w:val="20"/>
        </w:rPr>
      </w:pPr>
    </w:p>
    <w:p w14:paraId="693858E6" w14:textId="6725EF71" w:rsidR="002C1273" w:rsidRDefault="00134ACE" w:rsidP="00134ACE">
      <w:pPr>
        <w:keepNext/>
        <w:jc w:val="center"/>
        <w:rPr>
          <w:rFonts w:ascii="Arial" w:hAnsi="Arial" w:cs="Arial"/>
          <w:b/>
          <w:sz w:val="20"/>
        </w:rPr>
      </w:pPr>
      <w:r w:rsidRPr="000D6FF5">
        <w:rPr>
          <w:rFonts w:ascii="Arial" w:hAnsi="Arial" w:cs="Arial"/>
          <w:b/>
          <w:sz w:val="20"/>
        </w:rPr>
        <w:t xml:space="preserve">Table </w:t>
      </w:r>
      <w:r w:rsidR="001A66D4" w:rsidRPr="000D6FF5">
        <w:rPr>
          <w:rFonts w:ascii="Arial" w:hAnsi="Arial" w:cs="Arial"/>
          <w:b/>
          <w:sz w:val="20"/>
        </w:rPr>
        <w:t>1</w:t>
      </w:r>
      <w:r w:rsidR="00EB50E9">
        <w:rPr>
          <w:rFonts w:ascii="Arial" w:hAnsi="Arial" w:cs="Arial"/>
          <w:b/>
          <w:sz w:val="20"/>
        </w:rPr>
        <w:t>1</w:t>
      </w:r>
      <w:r w:rsidR="00EC1043" w:rsidRPr="000D6FF5">
        <w:rPr>
          <w:rFonts w:ascii="Arial" w:hAnsi="Arial" w:cs="Arial"/>
          <w:b/>
          <w:sz w:val="20"/>
        </w:rPr>
        <w:t>.</w:t>
      </w:r>
      <w:r w:rsidRPr="003A118A">
        <w:rPr>
          <w:rFonts w:ascii="Arial" w:hAnsi="Arial" w:cs="Arial"/>
          <w:b/>
          <w:sz w:val="20"/>
        </w:rPr>
        <w:t xml:space="preserve"> Students </w:t>
      </w:r>
      <w:r w:rsidR="00CB096B">
        <w:rPr>
          <w:rFonts w:ascii="Arial" w:hAnsi="Arial" w:cs="Arial"/>
          <w:b/>
          <w:sz w:val="20"/>
        </w:rPr>
        <w:t>Making Progress</w:t>
      </w:r>
      <w:r>
        <w:rPr>
          <w:rFonts w:ascii="Arial" w:hAnsi="Arial" w:cs="Arial"/>
          <w:b/>
          <w:sz w:val="20"/>
        </w:rPr>
        <w:t xml:space="preserve"> </w:t>
      </w:r>
      <w:r w:rsidR="00115705">
        <w:rPr>
          <w:rFonts w:ascii="Arial" w:hAnsi="Arial" w:cs="Arial"/>
          <w:b/>
          <w:sz w:val="20"/>
        </w:rPr>
        <w:t>in 202</w:t>
      </w:r>
      <w:r w:rsidR="00B511DA">
        <w:rPr>
          <w:rFonts w:ascii="Arial" w:hAnsi="Arial" w:cs="Arial"/>
          <w:b/>
          <w:sz w:val="20"/>
        </w:rPr>
        <w:t>2</w:t>
      </w:r>
    </w:p>
    <w:p w14:paraId="31B754B6" w14:textId="64DF8CC1" w:rsidR="007C4D83" w:rsidRDefault="00134ACE" w:rsidP="00134ACE">
      <w:pPr>
        <w:keepNext/>
        <w:jc w:val="center"/>
        <w:rPr>
          <w:rFonts w:ascii="Arial" w:hAnsi="Arial" w:cs="Arial"/>
          <w:b/>
          <w:sz w:val="20"/>
        </w:rPr>
      </w:pPr>
      <w:r>
        <w:rPr>
          <w:rFonts w:ascii="Arial" w:hAnsi="Arial" w:cs="Arial"/>
          <w:b/>
          <w:sz w:val="20"/>
        </w:rPr>
        <w:t xml:space="preserve">by Grade Cluster, Years </w:t>
      </w:r>
      <w:r w:rsidR="002D2356">
        <w:rPr>
          <w:rFonts w:ascii="Arial" w:hAnsi="Arial" w:cs="Arial"/>
          <w:b/>
          <w:sz w:val="20"/>
        </w:rPr>
        <w:t xml:space="preserve">of Enrollment </w:t>
      </w:r>
      <w:r>
        <w:rPr>
          <w:rFonts w:ascii="Arial" w:hAnsi="Arial" w:cs="Arial"/>
          <w:b/>
          <w:sz w:val="20"/>
        </w:rPr>
        <w:t xml:space="preserve">in </w:t>
      </w:r>
      <w:r w:rsidR="00CD47A7">
        <w:rPr>
          <w:rFonts w:ascii="Arial" w:hAnsi="Arial" w:cs="Arial"/>
          <w:b/>
          <w:sz w:val="20"/>
        </w:rPr>
        <w:t>MA</w:t>
      </w:r>
      <w:r>
        <w:rPr>
          <w:rFonts w:ascii="Arial" w:hAnsi="Arial" w:cs="Arial"/>
          <w:b/>
          <w:sz w:val="20"/>
        </w:rPr>
        <w:t>, and</w:t>
      </w:r>
      <w:r w:rsidR="00BE7E69">
        <w:rPr>
          <w:rFonts w:ascii="Arial" w:hAnsi="Arial" w:cs="Arial"/>
          <w:b/>
          <w:sz w:val="20"/>
        </w:rPr>
        <w:t xml:space="preserve"> </w:t>
      </w:r>
      <w:r>
        <w:rPr>
          <w:rFonts w:ascii="Arial" w:hAnsi="Arial" w:cs="Arial"/>
          <w:b/>
          <w:sz w:val="20"/>
        </w:rPr>
        <w:t>Disability Status</w:t>
      </w:r>
    </w:p>
    <w:p w14:paraId="613985D5" w14:textId="77777777" w:rsidR="007C4D83" w:rsidRDefault="007C4D83" w:rsidP="00134ACE">
      <w:pPr>
        <w:keepNext/>
        <w:jc w:val="center"/>
        <w:rPr>
          <w:rFonts w:ascii="Arial" w:hAnsi="Arial" w:cs="Arial"/>
          <w:b/>
          <w:sz w:val="20"/>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960"/>
        <w:gridCol w:w="1425"/>
        <w:gridCol w:w="1300"/>
        <w:gridCol w:w="1170"/>
        <w:gridCol w:w="1260"/>
        <w:gridCol w:w="1170"/>
        <w:gridCol w:w="1260"/>
        <w:gridCol w:w="1170"/>
      </w:tblGrid>
      <w:tr w:rsidR="000D29ED" w:rsidRPr="00CD47A7" w14:paraId="26AAAD49" w14:textId="77777777" w:rsidTr="00616E89">
        <w:trPr>
          <w:trHeight w:val="288"/>
          <w:jc w:val="center"/>
        </w:trPr>
        <w:tc>
          <w:tcPr>
            <w:tcW w:w="960" w:type="dxa"/>
            <w:vMerge w:val="restart"/>
            <w:shd w:val="clear" w:color="auto" w:fill="auto"/>
            <w:noWrap/>
            <w:vAlign w:val="bottom"/>
            <w:hideMark/>
          </w:tcPr>
          <w:p w14:paraId="14DE5064" w14:textId="77777777" w:rsidR="000D29ED" w:rsidRPr="00CD47A7" w:rsidRDefault="000D29ED" w:rsidP="00CD47A7">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 </w:t>
            </w:r>
          </w:p>
          <w:p w14:paraId="76D033A9" w14:textId="2FBEC101" w:rsidR="000D29ED" w:rsidRPr="00CD47A7" w:rsidRDefault="000D29ED" w:rsidP="00CD47A7">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Grade Cluster</w:t>
            </w:r>
          </w:p>
        </w:tc>
        <w:tc>
          <w:tcPr>
            <w:tcW w:w="1425" w:type="dxa"/>
            <w:vMerge w:val="restart"/>
            <w:shd w:val="clear" w:color="auto" w:fill="auto"/>
            <w:noWrap/>
            <w:vAlign w:val="bottom"/>
            <w:hideMark/>
          </w:tcPr>
          <w:p w14:paraId="0D4391BF" w14:textId="77777777" w:rsidR="000D29ED" w:rsidRPr="00CD47A7" w:rsidRDefault="000D29ED" w:rsidP="00CD47A7">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 </w:t>
            </w:r>
          </w:p>
          <w:p w14:paraId="2C5AE131" w14:textId="743B13DE" w:rsidR="000D29ED" w:rsidRPr="00CD47A7" w:rsidRDefault="000D29ED" w:rsidP="00E719A1">
            <w:pPr>
              <w:jc w:val="cente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Years in MA</w:t>
            </w:r>
          </w:p>
        </w:tc>
        <w:tc>
          <w:tcPr>
            <w:tcW w:w="2470" w:type="dxa"/>
            <w:gridSpan w:val="2"/>
            <w:shd w:val="clear" w:color="auto" w:fill="auto"/>
            <w:noWrap/>
            <w:vAlign w:val="bottom"/>
            <w:hideMark/>
          </w:tcPr>
          <w:p w14:paraId="357DE5F3" w14:textId="77777777" w:rsidR="000D29ED" w:rsidRPr="00CD47A7" w:rsidRDefault="000D29ED" w:rsidP="00C40FB8">
            <w:pPr>
              <w:jc w:val="cente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non-</w:t>
            </w:r>
            <w:r>
              <w:rPr>
                <w:rFonts w:ascii="Calibri" w:eastAsia="Times New Roman" w:hAnsi="Calibri" w:cs="Calibri"/>
                <w:b/>
                <w:bCs/>
                <w:color w:val="000000"/>
                <w:szCs w:val="22"/>
                <w:lang w:eastAsia="zh-CN"/>
              </w:rPr>
              <w:t>SWD</w:t>
            </w:r>
          </w:p>
        </w:tc>
        <w:tc>
          <w:tcPr>
            <w:tcW w:w="2430" w:type="dxa"/>
            <w:gridSpan w:val="2"/>
            <w:shd w:val="clear" w:color="auto" w:fill="auto"/>
            <w:noWrap/>
            <w:vAlign w:val="bottom"/>
            <w:hideMark/>
          </w:tcPr>
          <w:p w14:paraId="39EB6A41" w14:textId="77777777" w:rsidR="000D29ED" w:rsidRPr="00CD47A7" w:rsidRDefault="000D29ED" w:rsidP="00CD47A7">
            <w:pPr>
              <w:jc w:val="center"/>
              <w:rPr>
                <w:rFonts w:ascii="Calibri" w:eastAsia="Times New Roman" w:hAnsi="Calibri" w:cs="Calibri"/>
                <w:b/>
                <w:bCs/>
                <w:color w:val="000000"/>
                <w:szCs w:val="22"/>
                <w:lang w:eastAsia="zh-CN"/>
              </w:rPr>
            </w:pPr>
            <w:r>
              <w:rPr>
                <w:rFonts w:ascii="Calibri" w:eastAsia="Times New Roman" w:hAnsi="Calibri" w:cs="Calibri"/>
                <w:b/>
                <w:bCs/>
                <w:color w:val="000000"/>
                <w:szCs w:val="22"/>
                <w:lang w:eastAsia="zh-CN"/>
              </w:rPr>
              <w:t>SWD</w:t>
            </w:r>
          </w:p>
        </w:tc>
        <w:tc>
          <w:tcPr>
            <w:tcW w:w="2430" w:type="dxa"/>
            <w:gridSpan w:val="2"/>
            <w:shd w:val="clear" w:color="auto" w:fill="auto"/>
            <w:noWrap/>
            <w:vAlign w:val="bottom"/>
            <w:hideMark/>
          </w:tcPr>
          <w:p w14:paraId="17580453" w14:textId="77777777" w:rsidR="000D29ED" w:rsidRPr="00CD47A7" w:rsidRDefault="000D29ED" w:rsidP="00CD47A7">
            <w:pPr>
              <w:jc w:val="cente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Total</w:t>
            </w:r>
          </w:p>
        </w:tc>
      </w:tr>
      <w:tr w:rsidR="000D29ED" w:rsidRPr="00CD47A7" w14:paraId="60684BFD" w14:textId="77777777" w:rsidTr="00616E89">
        <w:trPr>
          <w:trHeight w:val="576"/>
          <w:jc w:val="center"/>
        </w:trPr>
        <w:tc>
          <w:tcPr>
            <w:tcW w:w="960" w:type="dxa"/>
            <w:vMerge/>
            <w:vAlign w:val="bottom"/>
            <w:hideMark/>
          </w:tcPr>
          <w:p w14:paraId="7CC687C8" w14:textId="2953F4AD" w:rsidR="000D29ED" w:rsidRPr="00CD47A7" w:rsidRDefault="000D29ED" w:rsidP="00CD47A7">
            <w:pPr>
              <w:rPr>
                <w:rFonts w:ascii="Calibri" w:eastAsia="Times New Roman" w:hAnsi="Calibri" w:cs="Calibri"/>
                <w:b/>
                <w:bCs/>
                <w:color w:val="000000"/>
                <w:szCs w:val="22"/>
                <w:lang w:eastAsia="zh-CN"/>
              </w:rPr>
            </w:pPr>
          </w:p>
        </w:tc>
        <w:tc>
          <w:tcPr>
            <w:tcW w:w="1425" w:type="dxa"/>
            <w:vMerge/>
            <w:vAlign w:val="bottom"/>
            <w:hideMark/>
          </w:tcPr>
          <w:p w14:paraId="675401AF" w14:textId="37C14A13" w:rsidR="000D29ED" w:rsidRPr="00CD47A7" w:rsidRDefault="000D29ED" w:rsidP="00E719A1">
            <w:pPr>
              <w:jc w:val="center"/>
              <w:rPr>
                <w:rFonts w:ascii="Calibri" w:eastAsia="Times New Roman" w:hAnsi="Calibri" w:cs="Calibri"/>
                <w:b/>
                <w:bCs/>
                <w:color w:val="000000"/>
                <w:szCs w:val="22"/>
                <w:lang w:eastAsia="zh-CN"/>
              </w:rPr>
            </w:pPr>
          </w:p>
        </w:tc>
        <w:tc>
          <w:tcPr>
            <w:tcW w:w="1300" w:type="dxa"/>
            <w:shd w:val="clear" w:color="auto" w:fill="auto"/>
            <w:vAlign w:val="bottom"/>
            <w:hideMark/>
          </w:tcPr>
          <w:p w14:paraId="1CD1847F" w14:textId="63643E79" w:rsidR="000D29ED" w:rsidRPr="00CD47A7" w:rsidRDefault="000D29ED" w:rsidP="00CD47A7">
            <w:pPr>
              <w:jc w:val="center"/>
              <w:rPr>
                <w:rFonts w:ascii="Calibri" w:eastAsia="Times New Roman" w:hAnsi="Calibri" w:cs="Calibri"/>
                <w:b/>
                <w:bCs/>
                <w:color w:val="000000"/>
                <w:szCs w:val="22"/>
                <w:lang w:eastAsia="zh-CN"/>
              </w:rPr>
            </w:pPr>
            <w:r>
              <w:rPr>
                <w:rFonts w:asciiTheme="minorHAnsi" w:hAnsiTheme="minorHAnsi"/>
                <w:b/>
                <w:szCs w:val="22"/>
              </w:rPr>
              <w:t xml:space="preserve"># </w:t>
            </w:r>
            <w:r w:rsidR="00616E89">
              <w:rPr>
                <w:rFonts w:asciiTheme="minorHAnsi" w:hAnsiTheme="minorHAnsi"/>
                <w:b/>
                <w:szCs w:val="22"/>
              </w:rPr>
              <w:t>I</w:t>
            </w:r>
            <w:r w:rsidRPr="0031016C">
              <w:rPr>
                <w:rFonts w:asciiTheme="minorHAnsi" w:hAnsiTheme="minorHAnsi"/>
                <w:b/>
                <w:szCs w:val="22"/>
              </w:rPr>
              <w:t>ncluded</w:t>
            </w:r>
            <w:r>
              <w:rPr>
                <w:rFonts w:asciiTheme="minorHAnsi" w:hAnsiTheme="minorHAnsi"/>
                <w:b/>
                <w:szCs w:val="22"/>
              </w:rPr>
              <w:t xml:space="preserve"> in Progress</w:t>
            </w:r>
          </w:p>
        </w:tc>
        <w:tc>
          <w:tcPr>
            <w:tcW w:w="1170" w:type="dxa"/>
            <w:shd w:val="clear" w:color="auto" w:fill="auto"/>
            <w:vAlign w:val="bottom"/>
            <w:hideMark/>
          </w:tcPr>
          <w:p w14:paraId="2CD4C186" w14:textId="7C6DF8BD" w:rsidR="000D29ED" w:rsidRPr="00CD47A7" w:rsidRDefault="00616E89" w:rsidP="00CD47A7">
            <w:pPr>
              <w:jc w:val="center"/>
              <w:rPr>
                <w:rFonts w:ascii="Calibri" w:eastAsia="Times New Roman" w:hAnsi="Calibri" w:cs="Calibri"/>
                <w:b/>
                <w:bCs/>
                <w:color w:val="000000"/>
                <w:szCs w:val="22"/>
                <w:lang w:eastAsia="zh-CN"/>
              </w:rPr>
            </w:pPr>
            <w:r>
              <w:rPr>
                <w:rFonts w:ascii="Calibri" w:eastAsia="Times New Roman" w:hAnsi="Calibri" w:cs="Calibri"/>
                <w:b/>
                <w:bCs/>
                <w:color w:val="000000"/>
                <w:szCs w:val="22"/>
                <w:lang w:eastAsia="zh-CN"/>
              </w:rPr>
              <w:t>%</w:t>
            </w:r>
            <w:r w:rsidR="000D29ED" w:rsidRPr="00CD47A7">
              <w:rPr>
                <w:rFonts w:ascii="Calibri" w:eastAsia="Times New Roman" w:hAnsi="Calibri" w:cs="Calibri"/>
                <w:b/>
                <w:bCs/>
                <w:color w:val="000000"/>
                <w:szCs w:val="22"/>
                <w:lang w:eastAsia="zh-CN"/>
              </w:rPr>
              <w:t xml:space="preserve"> Making Progress</w:t>
            </w:r>
          </w:p>
        </w:tc>
        <w:tc>
          <w:tcPr>
            <w:tcW w:w="1260" w:type="dxa"/>
            <w:shd w:val="clear" w:color="auto" w:fill="auto"/>
            <w:vAlign w:val="bottom"/>
            <w:hideMark/>
          </w:tcPr>
          <w:p w14:paraId="7910ECCC" w14:textId="5C825CC5" w:rsidR="000D29ED" w:rsidRPr="00CD47A7" w:rsidRDefault="000D29ED" w:rsidP="00CD47A7">
            <w:pPr>
              <w:jc w:val="center"/>
              <w:rPr>
                <w:rFonts w:ascii="Calibri" w:eastAsia="Times New Roman" w:hAnsi="Calibri" w:cs="Calibri"/>
                <w:b/>
                <w:bCs/>
                <w:color w:val="000000"/>
                <w:szCs w:val="22"/>
                <w:lang w:eastAsia="zh-CN"/>
              </w:rPr>
            </w:pPr>
            <w:r>
              <w:rPr>
                <w:rFonts w:asciiTheme="minorHAnsi" w:hAnsiTheme="minorHAnsi"/>
                <w:b/>
                <w:szCs w:val="22"/>
              </w:rPr>
              <w:t xml:space="preserve"># </w:t>
            </w:r>
            <w:r w:rsidR="00616E89">
              <w:rPr>
                <w:rFonts w:asciiTheme="minorHAnsi" w:hAnsiTheme="minorHAnsi"/>
                <w:b/>
                <w:szCs w:val="22"/>
              </w:rPr>
              <w:t>I</w:t>
            </w:r>
            <w:r w:rsidRPr="0031016C">
              <w:rPr>
                <w:rFonts w:asciiTheme="minorHAnsi" w:hAnsiTheme="minorHAnsi"/>
                <w:b/>
                <w:szCs w:val="22"/>
              </w:rPr>
              <w:t>ncluded</w:t>
            </w:r>
            <w:r>
              <w:rPr>
                <w:rFonts w:asciiTheme="minorHAnsi" w:hAnsiTheme="minorHAnsi"/>
                <w:b/>
                <w:szCs w:val="22"/>
              </w:rPr>
              <w:t xml:space="preserve"> in Progress</w:t>
            </w:r>
          </w:p>
        </w:tc>
        <w:tc>
          <w:tcPr>
            <w:tcW w:w="1170" w:type="dxa"/>
            <w:shd w:val="clear" w:color="auto" w:fill="auto"/>
            <w:vAlign w:val="bottom"/>
            <w:hideMark/>
          </w:tcPr>
          <w:p w14:paraId="19593404" w14:textId="21EC7820" w:rsidR="000D29ED" w:rsidRPr="00CD47A7" w:rsidRDefault="00616E89" w:rsidP="00CD47A7">
            <w:pPr>
              <w:jc w:val="center"/>
              <w:rPr>
                <w:rFonts w:ascii="Calibri" w:eastAsia="Times New Roman" w:hAnsi="Calibri" w:cs="Calibri"/>
                <w:b/>
                <w:bCs/>
                <w:color w:val="000000"/>
                <w:szCs w:val="22"/>
                <w:lang w:eastAsia="zh-CN"/>
              </w:rPr>
            </w:pPr>
            <w:r>
              <w:rPr>
                <w:rFonts w:ascii="Calibri" w:eastAsia="Times New Roman" w:hAnsi="Calibri" w:cs="Calibri"/>
                <w:b/>
                <w:bCs/>
                <w:color w:val="000000"/>
                <w:szCs w:val="22"/>
                <w:lang w:eastAsia="zh-CN"/>
              </w:rPr>
              <w:t>%</w:t>
            </w:r>
            <w:r w:rsidR="000D29ED" w:rsidRPr="00CD47A7">
              <w:rPr>
                <w:rFonts w:ascii="Calibri" w:eastAsia="Times New Roman" w:hAnsi="Calibri" w:cs="Calibri"/>
                <w:b/>
                <w:bCs/>
                <w:color w:val="000000"/>
                <w:szCs w:val="22"/>
                <w:lang w:eastAsia="zh-CN"/>
              </w:rPr>
              <w:t xml:space="preserve"> Making Progress</w:t>
            </w:r>
          </w:p>
        </w:tc>
        <w:tc>
          <w:tcPr>
            <w:tcW w:w="1260" w:type="dxa"/>
            <w:shd w:val="clear" w:color="auto" w:fill="auto"/>
            <w:vAlign w:val="bottom"/>
            <w:hideMark/>
          </w:tcPr>
          <w:p w14:paraId="0E2D3222" w14:textId="4BA9DADF" w:rsidR="000D29ED" w:rsidRPr="00CD47A7" w:rsidRDefault="000D29ED" w:rsidP="00CD47A7">
            <w:pPr>
              <w:jc w:val="center"/>
              <w:rPr>
                <w:rFonts w:ascii="Calibri" w:eastAsia="Times New Roman" w:hAnsi="Calibri" w:cs="Calibri"/>
                <w:b/>
                <w:bCs/>
                <w:color w:val="000000"/>
                <w:szCs w:val="22"/>
                <w:lang w:eastAsia="zh-CN"/>
              </w:rPr>
            </w:pPr>
            <w:r>
              <w:rPr>
                <w:rFonts w:asciiTheme="minorHAnsi" w:hAnsiTheme="minorHAnsi"/>
                <w:b/>
                <w:szCs w:val="22"/>
              </w:rPr>
              <w:t xml:space="preserve"># </w:t>
            </w:r>
            <w:r w:rsidR="00616E89">
              <w:rPr>
                <w:rFonts w:asciiTheme="minorHAnsi" w:hAnsiTheme="minorHAnsi"/>
                <w:b/>
                <w:szCs w:val="22"/>
              </w:rPr>
              <w:t>I</w:t>
            </w:r>
            <w:r w:rsidRPr="0031016C">
              <w:rPr>
                <w:rFonts w:asciiTheme="minorHAnsi" w:hAnsiTheme="minorHAnsi"/>
                <w:b/>
                <w:szCs w:val="22"/>
              </w:rPr>
              <w:t>ncluded</w:t>
            </w:r>
            <w:r>
              <w:rPr>
                <w:rFonts w:asciiTheme="minorHAnsi" w:hAnsiTheme="minorHAnsi"/>
                <w:b/>
                <w:szCs w:val="22"/>
              </w:rPr>
              <w:t xml:space="preserve"> in Progress</w:t>
            </w:r>
          </w:p>
        </w:tc>
        <w:tc>
          <w:tcPr>
            <w:tcW w:w="1170" w:type="dxa"/>
            <w:shd w:val="clear" w:color="auto" w:fill="auto"/>
            <w:vAlign w:val="bottom"/>
            <w:hideMark/>
          </w:tcPr>
          <w:p w14:paraId="76E8EA0F" w14:textId="059DF91E" w:rsidR="000D29ED" w:rsidRPr="00CD47A7" w:rsidRDefault="000D29ED" w:rsidP="00CD47A7">
            <w:pPr>
              <w:jc w:val="cente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 xml:space="preserve"> </w:t>
            </w:r>
            <w:r w:rsidR="00616E89">
              <w:rPr>
                <w:rFonts w:ascii="Calibri" w:eastAsia="Times New Roman" w:hAnsi="Calibri" w:cs="Calibri"/>
                <w:b/>
                <w:bCs/>
                <w:color w:val="000000"/>
                <w:szCs w:val="22"/>
                <w:lang w:eastAsia="zh-CN"/>
              </w:rPr>
              <w:t xml:space="preserve">% </w:t>
            </w:r>
            <w:r w:rsidRPr="00CD47A7">
              <w:rPr>
                <w:rFonts w:ascii="Calibri" w:eastAsia="Times New Roman" w:hAnsi="Calibri" w:cs="Calibri"/>
                <w:b/>
                <w:bCs/>
                <w:color w:val="000000"/>
                <w:szCs w:val="22"/>
                <w:lang w:eastAsia="zh-CN"/>
              </w:rPr>
              <w:t>Making Progress</w:t>
            </w:r>
          </w:p>
        </w:tc>
      </w:tr>
      <w:tr w:rsidR="00B703E2" w:rsidRPr="00CD47A7" w14:paraId="5347AAC6" w14:textId="77777777" w:rsidTr="00616E89">
        <w:trPr>
          <w:trHeight w:val="288"/>
          <w:jc w:val="center"/>
        </w:trPr>
        <w:tc>
          <w:tcPr>
            <w:tcW w:w="960" w:type="dxa"/>
            <w:vMerge w:val="restart"/>
            <w:shd w:val="clear" w:color="auto" w:fill="auto"/>
            <w:noWrap/>
            <w:vAlign w:val="center"/>
            <w:hideMark/>
          </w:tcPr>
          <w:p w14:paraId="1C382392" w14:textId="74A6E869" w:rsidR="00B703E2" w:rsidRPr="00CD47A7" w:rsidRDefault="00B703E2" w:rsidP="00B703E2">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1</w:t>
            </w:r>
            <w:r w:rsidR="005948A3">
              <w:t>–</w:t>
            </w:r>
            <w:r w:rsidRPr="00CD47A7">
              <w:rPr>
                <w:rFonts w:ascii="Calibri" w:eastAsia="Times New Roman" w:hAnsi="Calibri" w:cs="Calibri"/>
                <w:b/>
                <w:bCs/>
                <w:color w:val="000000"/>
                <w:szCs w:val="22"/>
                <w:lang w:eastAsia="zh-CN"/>
              </w:rPr>
              <w:t>2</w:t>
            </w:r>
          </w:p>
        </w:tc>
        <w:tc>
          <w:tcPr>
            <w:tcW w:w="1425" w:type="dxa"/>
            <w:shd w:val="clear" w:color="auto" w:fill="auto"/>
            <w:noWrap/>
            <w:hideMark/>
          </w:tcPr>
          <w:p w14:paraId="30B958C7"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First Year</w:t>
            </w:r>
          </w:p>
        </w:tc>
        <w:tc>
          <w:tcPr>
            <w:tcW w:w="1300" w:type="dxa"/>
            <w:shd w:val="clear" w:color="auto" w:fill="auto"/>
            <w:noWrap/>
            <w:vAlign w:val="center"/>
            <w:hideMark/>
          </w:tcPr>
          <w:p w14:paraId="518FA1BC" w14:textId="04A9F31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389</w:t>
            </w:r>
          </w:p>
        </w:tc>
        <w:tc>
          <w:tcPr>
            <w:tcW w:w="1170" w:type="dxa"/>
            <w:shd w:val="clear" w:color="auto" w:fill="auto"/>
            <w:noWrap/>
            <w:vAlign w:val="center"/>
            <w:hideMark/>
          </w:tcPr>
          <w:p w14:paraId="0E3C822A" w14:textId="422EEFD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61</w:t>
            </w:r>
          </w:p>
        </w:tc>
        <w:tc>
          <w:tcPr>
            <w:tcW w:w="1260" w:type="dxa"/>
            <w:shd w:val="clear" w:color="auto" w:fill="auto"/>
            <w:noWrap/>
            <w:vAlign w:val="center"/>
            <w:hideMark/>
          </w:tcPr>
          <w:p w14:paraId="425A4911" w14:textId="4B0EDAD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30</w:t>
            </w:r>
          </w:p>
        </w:tc>
        <w:tc>
          <w:tcPr>
            <w:tcW w:w="1170" w:type="dxa"/>
            <w:shd w:val="clear" w:color="auto" w:fill="auto"/>
            <w:noWrap/>
            <w:vAlign w:val="center"/>
            <w:hideMark/>
          </w:tcPr>
          <w:p w14:paraId="1CB1F9C7" w14:textId="1DB2FF8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30</w:t>
            </w:r>
          </w:p>
        </w:tc>
        <w:tc>
          <w:tcPr>
            <w:tcW w:w="1260" w:type="dxa"/>
            <w:shd w:val="clear" w:color="auto" w:fill="auto"/>
            <w:noWrap/>
            <w:vAlign w:val="center"/>
            <w:hideMark/>
          </w:tcPr>
          <w:p w14:paraId="72C810A5" w14:textId="2531D7A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419</w:t>
            </w:r>
          </w:p>
        </w:tc>
        <w:tc>
          <w:tcPr>
            <w:tcW w:w="1170" w:type="dxa"/>
            <w:shd w:val="clear" w:color="auto" w:fill="auto"/>
            <w:noWrap/>
            <w:vAlign w:val="center"/>
            <w:hideMark/>
          </w:tcPr>
          <w:p w14:paraId="0033837B" w14:textId="7701359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58</w:t>
            </w:r>
          </w:p>
        </w:tc>
      </w:tr>
      <w:tr w:rsidR="00B703E2" w:rsidRPr="00CD47A7" w14:paraId="464D67FE" w14:textId="77777777" w:rsidTr="00616E89">
        <w:trPr>
          <w:trHeight w:val="288"/>
          <w:jc w:val="center"/>
        </w:trPr>
        <w:tc>
          <w:tcPr>
            <w:tcW w:w="960" w:type="dxa"/>
            <w:vMerge/>
            <w:vAlign w:val="center"/>
            <w:hideMark/>
          </w:tcPr>
          <w:p w14:paraId="7F6F4465"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6A9FD671"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Second Year</w:t>
            </w:r>
          </w:p>
        </w:tc>
        <w:tc>
          <w:tcPr>
            <w:tcW w:w="1300" w:type="dxa"/>
            <w:shd w:val="clear" w:color="auto" w:fill="auto"/>
            <w:noWrap/>
            <w:vAlign w:val="center"/>
            <w:hideMark/>
          </w:tcPr>
          <w:p w14:paraId="10F2A1B8" w14:textId="19EF7C7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7,655</w:t>
            </w:r>
          </w:p>
        </w:tc>
        <w:tc>
          <w:tcPr>
            <w:tcW w:w="1170" w:type="dxa"/>
            <w:shd w:val="clear" w:color="auto" w:fill="auto"/>
            <w:noWrap/>
            <w:vAlign w:val="center"/>
            <w:hideMark/>
          </w:tcPr>
          <w:p w14:paraId="4732BC34" w14:textId="04716BA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56</w:t>
            </w:r>
          </w:p>
        </w:tc>
        <w:tc>
          <w:tcPr>
            <w:tcW w:w="1260" w:type="dxa"/>
            <w:shd w:val="clear" w:color="auto" w:fill="auto"/>
            <w:noWrap/>
            <w:vAlign w:val="center"/>
            <w:hideMark/>
          </w:tcPr>
          <w:p w14:paraId="006ADEC0" w14:textId="44B7E03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1,482</w:t>
            </w:r>
          </w:p>
        </w:tc>
        <w:tc>
          <w:tcPr>
            <w:tcW w:w="1170" w:type="dxa"/>
            <w:shd w:val="clear" w:color="auto" w:fill="auto"/>
            <w:noWrap/>
            <w:vAlign w:val="center"/>
            <w:hideMark/>
          </w:tcPr>
          <w:p w14:paraId="1EF026A5" w14:textId="0E3C778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32</w:t>
            </w:r>
          </w:p>
        </w:tc>
        <w:tc>
          <w:tcPr>
            <w:tcW w:w="1260" w:type="dxa"/>
            <w:shd w:val="clear" w:color="auto" w:fill="auto"/>
            <w:noWrap/>
            <w:vAlign w:val="center"/>
            <w:hideMark/>
          </w:tcPr>
          <w:p w14:paraId="7E0758F0" w14:textId="7B92D82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9,137</w:t>
            </w:r>
          </w:p>
        </w:tc>
        <w:tc>
          <w:tcPr>
            <w:tcW w:w="1170" w:type="dxa"/>
            <w:shd w:val="clear" w:color="auto" w:fill="auto"/>
            <w:noWrap/>
            <w:vAlign w:val="center"/>
            <w:hideMark/>
          </w:tcPr>
          <w:p w14:paraId="7AEBE216" w14:textId="40C2724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52</w:t>
            </w:r>
          </w:p>
        </w:tc>
      </w:tr>
      <w:tr w:rsidR="00B703E2" w:rsidRPr="00CD47A7" w14:paraId="1734FC4D" w14:textId="77777777" w:rsidTr="00616E89">
        <w:trPr>
          <w:trHeight w:val="288"/>
          <w:jc w:val="center"/>
        </w:trPr>
        <w:tc>
          <w:tcPr>
            <w:tcW w:w="960" w:type="dxa"/>
            <w:vMerge/>
            <w:vAlign w:val="center"/>
            <w:hideMark/>
          </w:tcPr>
          <w:p w14:paraId="229B5ACF"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3CF78161"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Third Year</w:t>
            </w:r>
          </w:p>
        </w:tc>
        <w:tc>
          <w:tcPr>
            <w:tcW w:w="1300" w:type="dxa"/>
            <w:shd w:val="clear" w:color="auto" w:fill="auto"/>
            <w:noWrap/>
            <w:vAlign w:val="center"/>
            <w:hideMark/>
          </w:tcPr>
          <w:p w14:paraId="7E2B3955" w14:textId="2876258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7,339</w:t>
            </w:r>
          </w:p>
        </w:tc>
        <w:tc>
          <w:tcPr>
            <w:tcW w:w="1170" w:type="dxa"/>
            <w:shd w:val="clear" w:color="auto" w:fill="auto"/>
            <w:noWrap/>
            <w:vAlign w:val="center"/>
            <w:hideMark/>
          </w:tcPr>
          <w:p w14:paraId="5B435C93" w14:textId="7EA6C76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65</w:t>
            </w:r>
          </w:p>
        </w:tc>
        <w:tc>
          <w:tcPr>
            <w:tcW w:w="1260" w:type="dxa"/>
            <w:shd w:val="clear" w:color="auto" w:fill="auto"/>
            <w:noWrap/>
            <w:vAlign w:val="center"/>
            <w:hideMark/>
          </w:tcPr>
          <w:p w14:paraId="4243666B" w14:textId="2188FAE0"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1,656</w:t>
            </w:r>
          </w:p>
        </w:tc>
        <w:tc>
          <w:tcPr>
            <w:tcW w:w="1170" w:type="dxa"/>
            <w:shd w:val="clear" w:color="auto" w:fill="auto"/>
            <w:noWrap/>
            <w:vAlign w:val="center"/>
            <w:hideMark/>
          </w:tcPr>
          <w:p w14:paraId="2EBCE9BE" w14:textId="5F3CFB2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46</w:t>
            </w:r>
          </w:p>
        </w:tc>
        <w:tc>
          <w:tcPr>
            <w:tcW w:w="1260" w:type="dxa"/>
            <w:shd w:val="clear" w:color="auto" w:fill="auto"/>
            <w:noWrap/>
            <w:vAlign w:val="center"/>
            <w:hideMark/>
          </w:tcPr>
          <w:p w14:paraId="205FF3D2" w14:textId="608AC04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8,995</w:t>
            </w:r>
          </w:p>
        </w:tc>
        <w:tc>
          <w:tcPr>
            <w:tcW w:w="1170" w:type="dxa"/>
            <w:shd w:val="clear" w:color="auto" w:fill="auto"/>
            <w:noWrap/>
            <w:vAlign w:val="center"/>
            <w:hideMark/>
          </w:tcPr>
          <w:p w14:paraId="1C1971F1" w14:textId="417B281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62</w:t>
            </w:r>
          </w:p>
        </w:tc>
      </w:tr>
      <w:tr w:rsidR="00B703E2" w:rsidRPr="00CD47A7" w14:paraId="1C2E962A" w14:textId="77777777" w:rsidTr="00616E89">
        <w:trPr>
          <w:trHeight w:val="288"/>
          <w:jc w:val="center"/>
        </w:trPr>
        <w:tc>
          <w:tcPr>
            <w:tcW w:w="960" w:type="dxa"/>
            <w:vMerge/>
            <w:vAlign w:val="center"/>
            <w:hideMark/>
          </w:tcPr>
          <w:p w14:paraId="66BFCFF7"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679A2732"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Fourth Year</w:t>
            </w:r>
          </w:p>
        </w:tc>
        <w:tc>
          <w:tcPr>
            <w:tcW w:w="1300" w:type="dxa"/>
            <w:shd w:val="clear" w:color="auto" w:fill="auto"/>
            <w:noWrap/>
            <w:vAlign w:val="center"/>
            <w:hideMark/>
          </w:tcPr>
          <w:p w14:paraId="1FDE9BA8" w14:textId="4BCC6E5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280</w:t>
            </w:r>
          </w:p>
        </w:tc>
        <w:tc>
          <w:tcPr>
            <w:tcW w:w="1170" w:type="dxa"/>
            <w:shd w:val="clear" w:color="auto" w:fill="auto"/>
            <w:noWrap/>
            <w:vAlign w:val="center"/>
            <w:hideMark/>
          </w:tcPr>
          <w:p w14:paraId="3A06447D" w14:textId="2CBD9A9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55</w:t>
            </w:r>
          </w:p>
        </w:tc>
        <w:tc>
          <w:tcPr>
            <w:tcW w:w="1260" w:type="dxa"/>
            <w:shd w:val="clear" w:color="auto" w:fill="auto"/>
            <w:noWrap/>
            <w:vAlign w:val="center"/>
            <w:hideMark/>
          </w:tcPr>
          <w:p w14:paraId="1D7E3BB1" w14:textId="36DC656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214</w:t>
            </w:r>
          </w:p>
        </w:tc>
        <w:tc>
          <w:tcPr>
            <w:tcW w:w="1170" w:type="dxa"/>
            <w:shd w:val="clear" w:color="auto" w:fill="auto"/>
            <w:noWrap/>
            <w:vAlign w:val="center"/>
            <w:hideMark/>
          </w:tcPr>
          <w:p w14:paraId="0EC4A555" w14:textId="00DFD74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37</w:t>
            </w:r>
          </w:p>
        </w:tc>
        <w:tc>
          <w:tcPr>
            <w:tcW w:w="1260" w:type="dxa"/>
            <w:shd w:val="clear" w:color="auto" w:fill="auto"/>
            <w:noWrap/>
            <w:vAlign w:val="center"/>
            <w:hideMark/>
          </w:tcPr>
          <w:p w14:paraId="290771EA" w14:textId="45094E0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494</w:t>
            </w:r>
          </w:p>
        </w:tc>
        <w:tc>
          <w:tcPr>
            <w:tcW w:w="1170" w:type="dxa"/>
            <w:shd w:val="clear" w:color="auto" w:fill="auto"/>
            <w:noWrap/>
            <w:vAlign w:val="center"/>
            <w:hideMark/>
          </w:tcPr>
          <w:p w14:paraId="1DA9F527" w14:textId="2652FC3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47</w:t>
            </w:r>
          </w:p>
        </w:tc>
      </w:tr>
      <w:tr w:rsidR="00B703E2" w:rsidRPr="00CD47A7" w14:paraId="223C699F" w14:textId="77777777" w:rsidTr="00616E89">
        <w:trPr>
          <w:trHeight w:val="288"/>
          <w:jc w:val="center"/>
        </w:trPr>
        <w:tc>
          <w:tcPr>
            <w:tcW w:w="960" w:type="dxa"/>
            <w:vMerge/>
            <w:vAlign w:val="center"/>
            <w:hideMark/>
          </w:tcPr>
          <w:p w14:paraId="42437730"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3140538A"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Fifth Year</w:t>
            </w:r>
          </w:p>
        </w:tc>
        <w:tc>
          <w:tcPr>
            <w:tcW w:w="1300" w:type="dxa"/>
            <w:shd w:val="clear" w:color="auto" w:fill="auto"/>
            <w:noWrap/>
            <w:vAlign w:val="center"/>
            <w:hideMark/>
          </w:tcPr>
          <w:p w14:paraId="0BD1AC94" w14:textId="42658DE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w:t>
            </w:r>
          </w:p>
        </w:tc>
        <w:tc>
          <w:tcPr>
            <w:tcW w:w="1170" w:type="dxa"/>
            <w:shd w:val="clear" w:color="auto" w:fill="auto"/>
            <w:noWrap/>
            <w:vAlign w:val="center"/>
            <w:hideMark/>
          </w:tcPr>
          <w:p w14:paraId="05D65C45" w14:textId="58A284A6" w:rsidR="00B703E2" w:rsidRPr="00B703E2" w:rsidRDefault="4D90C01C" w:rsidP="00077A3F">
            <w:pPr>
              <w:spacing w:line="259" w:lineRule="auto"/>
              <w:jc w:val="center"/>
              <w:rPr>
                <w:rFonts w:ascii="Calibri" w:eastAsia="Calibri" w:hAnsi="Calibri" w:cs="Calibri"/>
                <w:szCs w:val="22"/>
              </w:rPr>
            </w:pPr>
            <w:r w:rsidRPr="56167955">
              <w:rPr>
                <w:rFonts w:asciiTheme="minorHAnsi" w:hAnsiTheme="minorHAnsi" w:cstheme="minorBidi"/>
                <w:color w:val="333333"/>
                <w:szCs w:val="22"/>
              </w:rPr>
              <w:t>-</w:t>
            </w:r>
          </w:p>
        </w:tc>
        <w:tc>
          <w:tcPr>
            <w:tcW w:w="1260" w:type="dxa"/>
            <w:shd w:val="clear" w:color="auto" w:fill="auto"/>
            <w:noWrap/>
            <w:vAlign w:val="center"/>
            <w:hideMark/>
          </w:tcPr>
          <w:p w14:paraId="0B9E86E1" w14:textId="3E0F8E2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w:t>
            </w:r>
          </w:p>
        </w:tc>
        <w:tc>
          <w:tcPr>
            <w:tcW w:w="1170" w:type="dxa"/>
            <w:shd w:val="clear" w:color="auto" w:fill="auto"/>
            <w:noWrap/>
            <w:vAlign w:val="center"/>
            <w:hideMark/>
          </w:tcPr>
          <w:p w14:paraId="5BA927F9" w14:textId="6DC7C242" w:rsidR="00B703E2" w:rsidRPr="00B703E2" w:rsidRDefault="2C9B4CDE" w:rsidP="00077A3F">
            <w:pPr>
              <w:spacing w:line="259" w:lineRule="auto"/>
              <w:jc w:val="center"/>
              <w:rPr>
                <w:rFonts w:ascii="Calibri" w:eastAsia="Calibri" w:hAnsi="Calibri" w:cs="Calibri"/>
                <w:szCs w:val="22"/>
              </w:rPr>
            </w:pPr>
            <w:r w:rsidRPr="56167955">
              <w:rPr>
                <w:rFonts w:asciiTheme="minorHAnsi" w:hAnsiTheme="minorHAnsi" w:cstheme="minorBidi"/>
                <w:color w:val="333333"/>
                <w:szCs w:val="22"/>
              </w:rPr>
              <w:t>-</w:t>
            </w:r>
          </w:p>
        </w:tc>
        <w:tc>
          <w:tcPr>
            <w:tcW w:w="1260" w:type="dxa"/>
            <w:shd w:val="clear" w:color="auto" w:fill="auto"/>
            <w:noWrap/>
            <w:vAlign w:val="center"/>
            <w:hideMark/>
          </w:tcPr>
          <w:p w14:paraId="036F6B2E" w14:textId="135A19F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w:t>
            </w:r>
          </w:p>
        </w:tc>
        <w:tc>
          <w:tcPr>
            <w:tcW w:w="1170" w:type="dxa"/>
            <w:shd w:val="clear" w:color="auto" w:fill="auto"/>
            <w:noWrap/>
            <w:vAlign w:val="center"/>
            <w:hideMark/>
          </w:tcPr>
          <w:p w14:paraId="646F7084" w14:textId="2374605B" w:rsidR="00B703E2" w:rsidRPr="00B703E2" w:rsidRDefault="7B52787D" w:rsidP="56167955">
            <w:pPr>
              <w:jc w:val="center"/>
              <w:rPr>
                <w:rFonts w:asciiTheme="minorHAnsi" w:eastAsia="Times New Roman" w:hAnsiTheme="minorHAnsi" w:cstheme="minorBidi"/>
                <w:color w:val="000000"/>
                <w:szCs w:val="22"/>
                <w:lang w:eastAsia="zh-CN"/>
              </w:rPr>
            </w:pPr>
            <w:r w:rsidRPr="56167955">
              <w:rPr>
                <w:rFonts w:asciiTheme="minorHAnsi" w:hAnsiTheme="minorHAnsi" w:cstheme="minorBidi"/>
                <w:color w:val="333333"/>
                <w:szCs w:val="22"/>
              </w:rPr>
              <w:t>-</w:t>
            </w:r>
          </w:p>
        </w:tc>
      </w:tr>
      <w:tr w:rsidR="00B703E2" w:rsidRPr="00CD47A7" w14:paraId="7CA2014E" w14:textId="77777777" w:rsidTr="00616E89">
        <w:trPr>
          <w:trHeight w:val="288"/>
          <w:jc w:val="center"/>
        </w:trPr>
        <w:tc>
          <w:tcPr>
            <w:tcW w:w="960" w:type="dxa"/>
            <w:vMerge/>
            <w:vAlign w:val="center"/>
            <w:hideMark/>
          </w:tcPr>
          <w:p w14:paraId="171691C5"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57E2E7FD" w14:textId="77777777" w:rsidR="00B703E2" w:rsidRPr="00E719A1" w:rsidRDefault="00B703E2" w:rsidP="00B703E2">
            <w:pP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Total</w:t>
            </w:r>
          </w:p>
        </w:tc>
        <w:tc>
          <w:tcPr>
            <w:tcW w:w="1300" w:type="dxa"/>
            <w:shd w:val="clear" w:color="auto" w:fill="auto"/>
            <w:noWrap/>
            <w:vAlign w:val="center"/>
            <w:hideMark/>
          </w:tcPr>
          <w:p w14:paraId="36EAC24E" w14:textId="47CEBF1E"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15,664</w:t>
            </w:r>
          </w:p>
        </w:tc>
        <w:tc>
          <w:tcPr>
            <w:tcW w:w="1170" w:type="dxa"/>
            <w:shd w:val="clear" w:color="auto" w:fill="auto"/>
            <w:noWrap/>
            <w:vAlign w:val="center"/>
            <w:hideMark/>
          </w:tcPr>
          <w:p w14:paraId="672D0BAA" w14:textId="42A138A2"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60</w:t>
            </w:r>
          </w:p>
        </w:tc>
        <w:tc>
          <w:tcPr>
            <w:tcW w:w="1260" w:type="dxa"/>
            <w:shd w:val="clear" w:color="auto" w:fill="auto"/>
            <w:noWrap/>
            <w:vAlign w:val="center"/>
            <w:hideMark/>
          </w:tcPr>
          <w:p w14:paraId="46257716" w14:textId="04AC3C82"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3,384</w:t>
            </w:r>
          </w:p>
        </w:tc>
        <w:tc>
          <w:tcPr>
            <w:tcW w:w="1170" w:type="dxa"/>
            <w:shd w:val="clear" w:color="auto" w:fill="auto"/>
            <w:noWrap/>
            <w:vAlign w:val="center"/>
            <w:hideMark/>
          </w:tcPr>
          <w:p w14:paraId="26566A46" w14:textId="3E0673D2"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39</w:t>
            </w:r>
          </w:p>
        </w:tc>
        <w:tc>
          <w:tcPr>
            <w:tcW w:w="1260" w:type="dxa"/>
            <w:shd w:val="clear" w:color="auto" w:fill="auto"/>
            <w:noWrap/>
            <w:vAlign w:val="center"/>
            <w:hideMark/>
          </w:tcPr>
          <w:p w14:paraId="5C37CCC1" w14:textId="418C8C74"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19,048</w:t>
            </w:r>
          </w:p>
        </w:tc>
        <w:tc>
          <w:tcPr>
            <w:tcW w:w="1170" w:type="dxa"/>
            <w:shd w:val="clear" w:color="auto" w:fill="auto"/>
            <w:noWrap/>
            <w:vAlign w:val="center"/>
            <w:hideMark/>
          </w:tcPr>
          <w:p w14:paraId="63B6F355" w14:textId="18961862"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57</w:t>
            </w:r>
          </w:p>
        </w:tc>
      </w:tr>
      <w:tr w:rsidR="00B703E2" w:rsidRPr="00CD47A7" w14:paraId="3CADAA6B" w14:textId="77777777" w:rsidTr="00616E89">
        <w:trPr>
          <w:trHeight w:val="288"/>
          <w:jc w:val="center"/>
        </w:trPr>
        <w:tc>
          <w:tcPr>
            <w:tcW w:w="960" w:type="dxa"/>
            <w:vMerge w:val="restart"/>
            <w:shd w:val="clear" w:color="auto" w:fill="auto"/>
            <w:noWrap/>
            <w:vAlign w:val="center"/>
            <w:hideMark/>
          </w:tcPr>
          <w:p w14:paraId="6E191015" w14:textId="513219F4" w:rsidR="00B703E2" w:rsidRPr="00CD47A7" w:rsidRDefault="00B703E2" w:rsidP="00B703E2">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3</w:t>
            </w:r>
            <w:r w:rsidR="005948A3">
              <w:t>–</w:t>
            </w:r>
            <w:r w:rsidRPr="00CD47A7">
              <w:rPr>
                <w:rFonts w:ascii="Calibri" w:eastAsia="Times New Roman" w:hAnsi="Calibri" w:cs="Calibri"/>
                <w:b/>
                <w:bCs/>
                <w:color w:val="000000"/>
                <w:szCs w:val="22"/>
                <w:lang w:eastAsia="zh-CN"/>
              </w:rPr>
              <w:t>5</w:t>
            </w:r>
          </w:p>
        </w:tc>
        <w:tc>
          <w:tcPr>
            <w:tcW w:w="1425" w:type="dxa"/>
            <w:shd w:val="clear" w:color="auto" w:fill="auto"/>
            <w:noWrap/>
            <w:hideMark/>
          </w:tcPr>
          <w:p w14:paraId="528AF47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First Year</w:t>
            </w:r>
          </w:p>
        </w:tc>
        <w:tc>
          <w:tcPr>
            <w:tcW w:w="1300" w:type="dxa"/>
            <w:shd w:val="clear" w:color="auto" w:fill="auto"/>
            <w:noWrap/>
            <w:vAlign w:val="center"/>
            <w:hideMark/>
          </w:tcPr>
          <w:p w14:paraId="37D20074" w14:textId="13D31125"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516</w:t>
            </w:r>
          </w:p>
        </w:tc>
        <w:tc>
          <w:tcPr>
            <w:tcW w:w="1170" w:type="dxa"/>
            <w:shd w:val="clear" w:color="auto" w:fill="auto"/>
            <w:noWrap/>
            <w:vAlign w:val="center"/>
            <w:hideMark/>
          </w:tcPr>
          <w:p w14:paraId="0E683FF4" w14:textId="0A1A81E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81</w:t>
            </w:r>
          </w:p>
        </w:tc>
        <w:tc>
          <w:tcPr>
            <w:tcW w:w="1260" w:type="dxa"/>
            <w:shd w:val="clear" w:color="auto" w:fill="auto"/>
            <w:noWrap/>
            <w:vAlign w:val="center"/>
            <w:hideMark/>
          </w:tcPr>
          <w:p w14:paraId="506A3700" w14:textId="75FBC9F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20</w:t>
            </w:r>
          </w:p>
        </w:tc>
        <w:tc>
          <w:tcPr>
            <w:tcW w:w="1170" w:type="dxa"/>
            <w:shd w:val="clear" w:color="auto" w:fill="auto"/>
            <w:noWrap/>
            <w:vAlign w:val="center"/>
            <w:hideMark/>
          </w:tcPr>
          <w:p w14:paraId="15CCE028" w14:textId="35F55F38"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55</w:t>
            </w:r>
          </w:p>
        </w:tc>
        <w:tc>
          <w:tcPr>
            <w:tcW w:w="1260" w:type="dxa"/>
            <w:shd w:val="clear" w:color="auto" w:fill="auto"/>
            <w:noWrap/>
            <w:vAlign w:val="center"/>
            <w:hideMark/>
          </w:tcPr>
          <w:p w14:paraId="6FC01A3F" w14:textId="3977DA4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536</w:t>
            </w:r>
          </w:p>
        </w:tc>
        <w:tc>
          <w:tcPr>
            <w:tcW w:w="1170" w:type="dxa"/>
            <w:shd w:val="clear" w:color="auto" w:fill="auto"/>
            <w:noWrap/>
            <w:vAlign w:val="center"/>
            <w:hideMark/>
          </w:tcPr>
          <w:p w14:paraId="37BBDA2C" w14:textId="2152AFF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80</w:t>
            </w:r>
          </w:p>
        </w:tc>
      </w:tr>
      <w:tr w:rsidR="00B703E2" w:rsidRPr="00CD47A7" w14:paraId="6286E7AC" w14:textId="77777777" w:rsidTr="00616E89">
        <w:trPr>
          <w:trHeight w:val="288"/>
          <w:jc w:val="center"/>
        </w:trPr>
        <w:tc>
          <w:tcPr>
            <w:tcW w:w="960" w:type="dxa"/>
            <w:vMerge/>
            <w:vAlign w:val="center"/>
            <w:hideMark/>
          </w:tcPr>
          <w:p w14:paraId="6D6F9BF1"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6DBE5AE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Second Year</w:t>
            </w:r>
          </w:p>
        </w:tc>
        <w:tc>
          <w:tcPr>
            <w:tcW w:w="1300" w:type="dxa"/>
            <w:shd w:val="clear" w:color="auto" w:fill="auto"/>
            <w:noWrap/>
            <w:vAlign w:val="center"/>
            <w:hideMark/>
          </w:tcPr>
          <w:p w14:paraId="3AB2D8A4" w14:textId="42408B7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871</w:t>
            </w:r>
          </w:p>
        </w:tc>
        <w:tc>
          <w:tcPr>
            <w:tcW w:w="1170" w:type="dxa"/>
            <w:shd w:val="clear" w:color="auto" w:fill="auto"/>
            <w:noWrap/>
            <w:vAlign w:val="center"/>
            <w:hideMark/>
          </w:tcPr>
          <w:p w14:paraId="7A2DDB60" w14:textId="7C34D77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57</w:t>
            </w:r>
          </w:p>
        </w:tc>
        <w:tc>
          <w:tcPr>
            <w:tcW w:w="1260" w:type="dxa"/>
            <w:shd w:val="clear" w:color="auto" w:fill="auto"/>
            <w:noWrap/>
            <w:vAlign w:val="center"/>
            <w:hideMark/>
          </w:tcPr>
          <w:p w14:paraId="4C45DCDF" w14:textId="4FC5CAB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74</w:t>
            </w:r>
          </w:p>
        </w:tc>
        <w:tc>
          <w:tcPr>
            <w:tcW w:w="1170" w:type="dxa"/>
            <w:shd w:val="clear" w:color="auto" w:fill="auto"/>
            <w:noWrap/>
            <w:vAlign w:val="center"/>
            <w:hideMark/>
          </w:tcPr>
          <w:p w14:paraId="2F373F8A" w14:textId="123BCAE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31</w:t>
            </w:r>
          </w:p>
        </w:tc>
        <w:tc>
          <w:tcPr>
            <w:tcW w:w="1260" w:type="dxa"/>
            <w:shd w:val="clear" w:color="auto" w:fill="auto"/>
            <w:noWrap/>
            <w:vAlign w:val="center"/>
            <w:hideMark/>
          </w:tcPr>
          <w:p w14:paraId="758D5384" w14:textId="64168B65"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945</w:t>
            </w:r>
          </w:p>
        </w:tc>
        <w:tc>
          <w:tcPr>
            <w:tcW w:w="1170" w:type="dxa"/>
            <w:shd w:val="clear" w:color="auto" w:fill="auto"/>
            <w:noWrap/>
            <w:vAlign w:val="center"/>
            <w:hideMark/>
          </w:tcPr>
          <w:p w14:paraId="49C9EC9C" w14:textId="1AE4AAF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55</w:t>
            </w:r>
          </w:p>
        </w:tc>
      </w:tr>
      <w:tr w:rsidR="00B703E2" w:rsidRPr="00CD47A7" w14:paraId="3A26972F" w14:textId="77777777" w:rsidTr="00616E89">
        <w:trPr>
          <w:trHeight w:val="288"/>
          <w:jc w:val="center"/>
        </w:trPr>
        <w:tc>
          <w:tcPr>
            <w:tcW w:w="960" w:type="dxa"/>
            <w:vMerge/>
            <w:vAlign w:val="center"/>
            <w:hideMark/>
          </w:tcPr>
          <w:p w14:paraId="6C72AADE"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0611EA62"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Third Year</w:t>
            </w:r>
          </w:p>
        </w:tc>
        <w:tc>
          <w:tcPr>
            <w:tcW w:w="1300" w:type="dxa"/>
            <w:shd w:val="clear" w:color="auto" w:fill="auto"/>
            <w:noWrap/>
            <w:vAlign w:val="center"/>
            <w:hideMark/>
          </w:tcPr>
          <w:p w14:paraId="78595C15" w14:textId="4A0ADA0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2,743</w:t>
            </w:r>
          </w:p>
        </w:tc>
        <w:tc>
          <w:tcPr>
            <w:tcW w:w="1170" w:type="dxa"/>
            <w:shd w:val="clear" w:color="auto" w:fill="auto"/>
            <w:noWrap/>
            <w:vAlign w:val="center"/>
            <w:hideMark/>
          </w:tcPr>
          <w:p w14:paraId="172E9176" w14:textId="517F501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55</w:t>
            </w:r>
          </w:p>
        </w:tc>
        <w:tc>
          <w:tcPr>
            <w:tcW w:w="1260" w:type="dxa"/>
            <w:shd w:val="clear" w:color="auto" w:fill="auto"/>
            <w:noWrap/>
            <w:vAlign w:val="center"/>
            <w:hideMark/>
          </w:tcPr>
          <w:p w14:paraId="708F0AD8" w14:textId="1C37A16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298</w:t>
            </w:r>
          </w:p>
        </w:tc>
        <w:tc>
          <w:tcPr>
            <w:tcW w:w="1170" w:type="dxa"/>
            <w:shd w:val="clear" w:color="auto" w:fill="auto"/>
            <w:noWrap/>
            <w:vAlign w:val="center"/>
            <w:hideMark/>
          </w:tcPr>
          <w:p w14:paraId="3A9FFC67" w14:textId="1C2F9EE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34</w:t>
            </w:r>
          </w:p>
        </w:tc>
        <w:tc>
          <w:tcPr>
            <w:tcW w:w="1260" w:type="dxa"/>
            <w:shd w:val="clear" w:color="auto" w:fill="auto"/>
            <w:noWrap/>
            <w:vAlign w:val="center"/>
            <w:hideMark/>
          </w:tcPr>
          <w:p w14:paraId="26A2BFAE" w14:textId="0EBC8CA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3,041</w:t>
            </w:r>
          </w:p>
        </w:tc>
        <w:tc>
          <w:tcPr>
            <w:tcW w:w="1170" w:type="dxa"/>
            <w:shd w:val="clear" w:color="auto" w:fill="auto"/>
            <w:noWrap/>
            <w:vAlign w:val="center"/>
            <w:hideMark/>
          </w:tcPr>
          <w:p w14:paraId="4CA03BE5" w14:textId="69F0C28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53</w:t>
            </w:r>
          </w:p>
        </w:tc>
      </w:tr>
      <w:tr w:rsidR="00B703E2" w:rsidRPr="00CD47A7" w14:paraId="7D073330" w14:textId="77777777" w:rsidTr="00616E89">
        <w:trPr>
          <w:trHeight w:val="288"/>
          <w:jc w:val="center"/>
        </w:trPr>
        <w:tc>
          <w:tcPr>
            <w:tcW w:w="960" w:type="dxa"/>
            <w:vMerge/>
            <w:vAlign w:val="center"/>
            <w:hideMark/>
          </w:tcPr>
          <w:p w14:paraId="7582BB7D"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335FAD50"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Fourth Year</w:t>
            </w:r>
          </w:p>
        </w:tc>
        <w:tc>
          <w:tcPr>
            <w:tcW w:w="1300" w:type="dxa"/>
            <w:shd w:val="clear" w:color="auto" w:fill="auto"/>
            <w:noWrap/>
            <w:vAlign w:val="center"/>
            <w:hideMark/>
          </w:tcPr>
          <w:p w14:paraId="78889620" w14:textId="7E82064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6,585</w:t>
            </w:r>
          </w:p>
        </w:tc>
        <w:tc>
          <w:tcPr>
            <w:tcW w:w="1170" w:type="dxa"/>
            <w:shd w:val="clear" w:color="auto" w:fill="auto"/>
            <w:noWrap/>
            <w:vAlign w:val="center"/>
            <w:hideMark/>
          </w:tcPr>
          <w:p w14:paraId="2AF42F14" w14:textId="5463025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65</w:t>
            </w:r>
          </w:p>
        </w:tc>
        <w:tc>
          <w:tcPr>
            <w:tcW w:w="1260" w:type="dxa"/>
            <w:shd w:val="clear" w:color="auto" w:fill="auto"/>
            <w:noWrap/>
            <w:vAlign w:val="center"/>
            <w:hideMark/>
          </w:tcPr>
          <w:p w14:paraId="74BEEA01" w14:textId="0BB4B47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1,923</w:t>
            </w:r>
          </w:p>
        </w:tc>
        <w:tc>
          <w:tcPr>
            <w:tcW w:w="1170" w:type="dxa"/>
            <w:shd w:val="clear" w:color="auto" w:fill="auto"/>
            <w:noWrap/>
            <w:vAlign w:val="center"/>
            <w:hideMark/>
          </w:tcPr>
          <w:p w14:paraId="5B241D1A" w14:textId="755CB86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43</w:t>
            </w:r>
          </w:p>
        </w:tc>
        <w:tc>
          <w:tcPr>
            <w:tcW w:w="1260" w:type="dxa"/>
            <w:shd w:val="clear" w:color="auto" w:fill="auto"/>
            <w:noWrap/>
            <w:vAlign w:val="center"/>
            <w:hideMark/>
          </w:tcPr>
          <w:p w14:paraId="137D484A" w14:textId="1F0BD9A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8,508</w:t>
            </w:r>
          </w:p>
        </w:tc>
        <w:tc>
          <w:tcPr>
            <w:tcW w:w="1170" w:type="dxa"/>
            <w:shd w:val="clear" w:color="auto" w:fill="auto"/>
            <w:noWrap/>
            <w:vAlign w:val="center"/>
            <w:hideMark/>
          </w:tcPr>
          <w:p w14:paraId="484AEA31" w14:textId="011A9B70"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60</w:t>
            </w:r>
          </w:p>
        </w:tc>
      </w:tr>
      <w:tr w:rsidR="00B703E2" w:rsidRPr="00CD47A7" w14:paraId="2044109B" w14:textId="77777777" w:rsidTr="00616E89">
        <w:trPr>
          <w:trHeight w:val="288"/>
          <w:jc w:val="center"/>
        </w:trPr>
        <w:tc>
          <w:tcPr>
            <w:tcW w:w="960" w:type="dxa"/>
            <w:vMerge/>
            <w:vAlign w:val="center"/>
            <w:hideMark/>
          </w:tcPr>
          <w:p w14:paraId="1843AD07"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7751B14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Fifth Year</w:t>
            </w:r>
          </w:p>
        </w:tc>
        <w:tc>
          <w:tcPr>
            <w:tcW w:w="1300" w:type="dxa"/>
            <w:shd w:val="clear" w:color="auto" w:fill="auto"/>
            <w:noWrap/>
            <w:vAlign w:val="center"/>
            <w:hideMark/>
          </w:tcPr>
          <w:p w14:paraId="140B7C97" w14:textId="43698FB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4,627</w:t>
            </w:r>
          </w:p>
        </w:tc>
        <w:tc>
          <w:tcPr>
            <w:tcW w:w="1170" w:type="dxa"/>
            <w:shd w:val="clear" w:color="auto" w:fill="auto"/>
            <w:noWrap/>
            <w:vAlign w:val="center"/>
            <w:hideMark/>
          </w:tcPr>
          <w:p w14:paraId="17B76787" w14:textId="74C9D9B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71</w:t>
            </w:r>
          </w:p>
        </w:tc>
        <w:tc>
          <w:tcPr>
            <w:tcW w:w="1260" w:type="dxa"/>
            <w:shd w:val="clear" w:color="auto" w:fill="auto"/>
            <w:noWrap/>
            <w:vAlign w:val="center"/>
            <w:hideMark/>
          </w:tcPr>
          <w:p w14:paraId="720B6222" w14:textId="44A4B04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2,097</w:t>
            </w:r>
          </w:p>
        </w:tc>
        <w:tc>
          <w:tcPr>
            <w:tcW w:w="1170" w:type="dxa"/>
            <w:shd w:val="clear" w:color="auto" w:fill="auto"/>
            <w:noWrap/>
            <w:vAlign w:val="center"/>
            <w:hideMark/>
          </w:tcPr>
          <w:p w14:paraId="39C0A61E" w14:textId="7EB182D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45</w:t>
            </w:r>
          </w:p>
        </w:tc>
        <w:tc>
          <w:tcPr>
            <w:tcW w:w="1260" w:type="dxa"/>
            <w:shd w:val="clear" w:color="auto" w:fill="auto"/>
            <w:noWrap/>
            <w:vAlign w:val="center"/>
            <w:hideMark/>
          </w:tcPr>
          <w:p w14:paraId="2EB198CD" w14:textId="481F1555"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6,724</w:t>
            </w:r>
          </w:p>
        </w:tc>
        <w:tc>
          <w:tcPr>
            <w:tcW w:w="1170" w:type="dxa"/>
            <w:shd w:val="clear" w:color="auto" w:fill="auto"/>
            <w:noWrap/>
            <w:vAlign w:val="center"/>
            <w:hideMark/>
          </w:tcPr>
          <w:p w14:paraId="6E3FCA62" w14:textId="7AF55D2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63</w:t>
            </w:r>
          </w:p>
        </w:tc>
      </w:tr>
      <w:tr w:rsidR="00B703E2" w:rsidRPr="00CD47A7" w14:paraId="2710F4C4" w14:textId="77777777" w:rsidTr="00616E89">
        <w:trPr>
          <w:trHeight w:val="288"/>
          <w:jc w:val="center"/>
        </w:trPr>
        <w:tc>
          <w:tcPr>
            <w:tcW w:w="960" w:type="dxa"/>
            <w:vMerge/>
            <w:vAlign w:val="center"/>
            <w:hideMark/>
          </w:tcPr>
          <w:p w14:paraId="6E3DDFA6"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56B9DF3C"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Sixth+ Year</w:t>
            </w:r>
          </w:p>
        </w:tc>
        <w:tc>
          <w:tcPr>
            <w:tcW w:w="1300" w:type="dxa"/>
            <w:shd w:val="clear" w:color="auto" w:fill="auto"/>
            <w:noWrap/>
            <w:vAlign w:val="center"/>
            <w:hideMark/>
          </w:tcPr>
          <w:p w14:paraId="33B5EB6C" w14:textId="22B2889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2,547</w:t>
            </w:r>
          </w:p>
        </w:tc>
        <w:tc>
          <w:tcPr>
            <w:tcW w:w="1170" w:type="dxa"/>
            <w:shd w:val="clear" w:color="auto" w:fill="auto"/>
            <w:noWrap/>
            <w:vAlign w:val="center"/>
            <w:hideMark/>
          </w:tcPr>
          <w:p w14:paraId="651553EA" w14:textId="320476E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56</w:t>
            </w:r>
          </w:p>
        </w:tc>
        <w:tc>
          <w:tcPr>
            <w:tcW w:w="1260" w:type="dxa"/>
            <w:shd w:val="clear" w:color="auto" w:fill="auto"/>
            <w:noWrap/>
            <w:vAlign w:val="center"/>
            <w:hideMark/>
          </w:tcPr>
          <w:p w14:paraId="7E41355C" w14:textId="7979FC9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1,960</w:t>
            </w:r>
          </w:p>
        </w:tc>
        <w:tc>
          <w:tcPr>
            <w:tcW w:w="1170" w:type="dxa"/>
            <w:shd w:val="clear" w:color="auto" w:fill="auto"/>
            <w:noWrap/>
            <w:vAlign w:val="center"/>
            <w:hideMark/>
          </w:tcPr>
          <w:p w14:paraId="26A90635" w14:textId="7052DAA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27</w:t>
            </w:r>
          </w:p>
        </w:tc>
        <w:tc>
          <w:tcPr>
            <w:tcW w:w="1260" w:type="dxa"/>
            <w:shd w:val="clear" w:color="auto" w:fill="auto"/>
            <w:noWrap/>
            <w:vAlign w:val="center"/>
            <w:hideMark/>
          </w:tcPr>
          <w:p w14:paraId="3D5FD56D" w14:textId="56CB767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4,507</w:t>
            </w:r>
          </w:p>
        </w:tc>
        <w:tc>
          <w:tcPr>
            <w:tcW w:w="1170" w:type="dxa"/>
            <w:shd w:val="clear" w:color="auto" w:fill="auto"/>
            <w:noWrap/>
            <w:vAlign w:val="center"/>
            <w:hideMark/>
          </w:tcPr>
          <w:p w14:paraId="208B9CF4" w14:textId="359C1FB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44</w:t>
            </w:r>
          </w:p>
        </w:tc>
      </w:tr>
      <w:tr w:rsidR="00B703E2" w:rsidRPr="00CD47A7" w14:paraId="2C6845FC" w14:textId="77777777" w:rsidTr="00616E89">
        <w:trPr>
          <w:trHeight w:val="288"/>
          <w:jc w:val="center"/>
        </w:trPr>
        <w:tc>
          <w:tcPr>
            <w:tcW w:w="960" w:type="dxa"/>
            <w:vMerge/>
            <w:vAlign w:val="center"/>
            <w:hideMark/>
          </w:tcPr>
          <w:p w14:paraId="508AB88D"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74D6DFA6" w14:textId="77777777" w:rsidR="00B703E2" w:rsidRPr="00E719A1" w:rsidRDefault="00B703E2" w:rsidP="00B703E2">
            <w:pP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Total</w:t>
            </w:r>
          </w:p>
        </w:tc>
        <w:tc>
          <w:tcPr>
            <w:tcW w:w="1300" w:type="dxa"/>
            <w:shd w:val="clear" w:color="auto" w:fill="auto"/>
            <w:noWrap/>
            <w:vAlign w:val="center"/>
            <w:hideMark/>
          </w:tcPr>
          <w:p w14:paraId="724EC8C1" w14:textId="3E9625C8"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17,889</w:t>
            </w:r>
          </w:p>
        </w:tc>
        <w:tc>
          <w:tcPr>
            <w:tcW w:w="1170" w:type="dxa"/>
            <w:shd w:val="clear" w:color="auto" w:fill="auto"/>
            <w:noWrap/>
            <w:vAlign w:val="center"/>
            <w:hideMark/>
          </w:tcPr>
          <w:p w14:paraId="53789237" w14:textId="4179E63B"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64</w:t>
            </w:r>
          </w:p>
        </w:tc>
        <w:tc>
          <w:tcPr>
            <w:tcW w:w="1260" w:type="dxa"/>
            <w:shd w:val="clear" w:color="auto" w:fill="auto"/>
            <w:noWrap/>
            <w:vAlign w:val="center"/>
            <w:hideMark/>
          </w:tcPr>
          <w:p w14:paraId="538E3CCB" w14:textId="525BE49E"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6,372</w:t>
            </w:r>
          </w:p>
        </w:tc>
        <w:tc>
          <w:tcPr>
            <w:tcW w:w="1170" w:type="dxa"/>
            <w:shd w:val="clear" w:color="auto" w:fill="auto"/>
            <w:noWrap/>
            <w:vAlign w:val="center"/>
            <w:hideMark/>
          </w:tcPr>
          <w:p w14:paraId="12BF1868" w14:textId="7C824018"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38</w:t>
            </w:r>
          </w:p>
        </w:tc>
        <w:tc>
          <w:tcPr>
            <w:tcW w:w="1260" w:type="dxa"/>
            <w:shd w:val="clear" w:color="auto" w:fill="auto"/>
            <w:noWrap/>
            <w:vAlign w:val="center"/>
            <w:hideMark/>
          </w:tcPr>
          <w:p w14:paraId="48180D65" w14:textId="36EB7734"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24,261</w:t>
            </w:r>
          </w:p>
        </w:tc>
        <w:tc>
          <w:tcPr>
            <w:tcW w:w="1170" w:type="dxa"/>
            <w:shd w:val="clear" w:color="auto" w:fill="auto"/>
            <w:noWrap/>
            <w:vAlign w:val="center"/>
            <w:hideMark/>
          </w:tcPr>
          <w:p w14:paraId="5DC6BDB2" w14:textId="2BE1D0AE"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57</w:t>
            </w:r>
          </w:p>
        </w:tc>
      </w:tr>
      <w:tr w:rsidR="00B703E2" w:rsidRPr="00CD47A7" w14:paraId="2310BD4A" w14:textId="77777777" w:rsidTr="00616E89">
        <w:trPr>
          <w:trHeight w:val="288"/>
          <w:jc w:val="center"/>
        </w:trPr>
        <w:tc>
          <w:tcPr>
            <w:tcW w:w="960" w:type="dxa"/>
            <w:vMerge w:val="restart"/>
            <w:shd w:val="clear" w:color="auto" w:fill="auto"/>
            <w:noWrap/>
            <w:vAlign w:val="center"/>
            <w:hideMark/>
          </w:tcPr>
          <w:p w14:paraId="375192BD" w14:textId="110F75B6" w:rsidR="00B703E2" w:rsidRPr="00CD47A7" w:rsidRDefault="00B703E2" w:rsidP="00B703E2">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6</w:t>
            </w:r>
            <w:r w:rsidR="005948A3">
              <w:t>–</w:t>
            </w:r>
            <w:r w:rsidRPr="00CD47A7">
              <w:rPr>
                <w:rFonts w:ascii="Calibri" w:eastAsia="Times New Roman" w:hAnsi="Calibri" w:cs="Calibri"/>
                <w:b/>
                <w:bCs/>
                <w:color w:val="000000"/>
                <w:szCs w:val="22"/>
                <w:lang w:eastAsia="zh-CN"/>
              </w:rPr>
              <w:t>8</w:t>
            </w:r>
          </w:p>
        </w:tc>
        <w:tc>
          <w:tcPr>
            <w:tcW w:w="1425" w:type="dxa"/>
            <w:shd w:val="clear" w:color="auto" w:fill="auto"/>
            <w:noWrap/>
            <w:hideMark/>
          </w:tcPr>
          <w:p w14:paraId="4F772D5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First Year</w:t>
            </w:r>
          </w:p>
        </w:tc>
        <w:tc>
          <w:tcPr>
            <w:tcW w:w="1300" w:type="dxa"/>
            <w:shd w:val="clear" w:color="auto" w:fill="auto"/>
            <w:noWrap/>
            <w:vAlign w:val="center"/>
            <w:hideMark/>
          </w:tcPr>
          <w:p w14:paraId="2A13EDF4" w14:textId="3E467DE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368</w:t>
            </w:r>
          </w:p>
        </w:tc>
        <w:tc>
          <w:tcPr>
            <w:tcW w:w="1170" w:type="dxa"/>
            <w:shd w:val="clear" w:color="auto" w:fill="auto"/>
            <w:noWrap/>
            <w:vAlign w:val="center"/>
            <w:hideMark/>
          </w:tcPr>
          <w:p w14:paraId="599C60B6" w14:textId="19237A1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75</w:t>
            </w:r>
          </w:p>
        </w:tc>
        <w:tc>
          <w:tcPr>
            <w:tcW w:w="1260" w:type="dxa"/>
            <w:shd w:val="clear" w:color="auto" w:fill="auto"/>
            <w:noWrap/>
            <w:vAlign w:val="center"/>
            <w:hideMark/>
          </w:tcPr>
          <w:p w14:paraId="5F37135C" w14:textId="3513526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w:t>
            </w:r>
          </w:p>
        </w:tc>
        <w:tc>
          <w:tcPr>
            <w:tcW w:w="1170" w:type="dxa"/>
            <w:shd w:val="clear" w:color="auto" w:fill="auto"/>
            <w:noWrap/>
            <w:vAlign w:val="center"/>
            <w:hideMark/>
          </w:tcPr>
          <w:p w14:paraId="5EEEAA2E" w14:textId="010ECBC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60</w:t>
            </w:r>
          </w:p>
        </w:tc>
        <w:tc>
          <w:tcPr>
            <w:tcW w:w="1260" w:type="dxa"/>
            <w:shd w:val="clear" w:color="auto" w:fill="auto"/>
            <w:noWrap/>
            <w:vAlign w:val="center"/>
            <w:hideMark/>
          </w:tcPr>
          <w:p w14:paraId="050386EC" w14:textId="7F384C7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373</w:t>
            </w:r>
          </w:p>
        </w:tc>
        <w:tc>
          <w:tcPr>
            <w:tcW w:w="1170" w:type="dxa"/>
            <w:shd w:val="clear" w:color="auto" w:fill="auto"/>
            <w:noWrap/>
            <w:vAlign w:val="center"/>
            <w:hideMark/>
          </w:tcPr>
          <w:p w14:paraId="735BC7E6" w14:textId="2FAD20F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75</w:t>
            </w:r>
          </w:p>
        </w:tc>
      </w:tr>
      <w:tr w:rsidR="00B703E2" w:rsidRPr="00CD47A7" w14:paraId="59D5FA2A" w14:textId="77777777" w:rsidTr="00616E89">
        <w:trPr>
          <w:trHeight w:val="288"/>
          <w:jc w:val="center"/>
        </w:trPr>
        <w:tc>
          <w:tcPr>
            <w:tcW w:w="960" w:type="dxa"/>
            <w:vMerge/>
            <w:vAlign w:val="center"/>
            <w:hideMark/>
          </w:tcPr>
          <w:p w14:paraId="543A87BD"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64763EEA"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Second Year</w:t>
            </w:r>
          </w:p>
        </w:tc>
        <w:tc>
          <w:tcPr>
            <w:tcW w:w="1300" w:type="dxa"/>
            <w:shd w:val="clear" w:color="auto" w:fill="auto"/>
            <w:noWrap/>
            <w:vAlign w:val="center"/>
            <w:hideMark/>
          </w:tcPr>
          <w:p w14:paraId="27588E5F" w14:textId="57F984C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760</w:t>
            </w:r>
          </w:p>
        </w:tc>
        <w:tc>
          <w:tcPr>
            <w:tcW w:w="1170" w:type="dxa"/>
            <w:shd w:val="clear" w:color="auto" w:fill="auto"/>
            <w:noWrap/>
            <w:vAlign w:val="center"/>
            <w:hideMark/>
          </w:tcPr>
          <w:p w14:paraId="0B5A938E" w14:textId="1FD72F2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50</w:t>
            </w:r>
          </w:p>
        </w:tc>
        <w:tc>
          <w:tcPr>
            <w:tcW w:w="1260" w:type="dxa"/>
            <w:shd w:val="clear" w:color="auto" w:fill="auto"/>
            <w:noWrap/>
            <w:vAlign w:val="center"/>
            <w:hideMark/>
          </w:tcPr>
          <w:p w14:paraId="2CDB552D" w14:textId="4F4AB55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55</w:t>
            </w:r>
          </w:p>
        </w:tc>
        <w:tc>
          <w:tcPr>
            <w:tcW w:w="1170" w:type="dxa"/>
            <w:shd w:val="clear" w:color="auto" w:fill="auto"/>
            <w:noWrap/>
            <w:vAlign w:val="center"/>
            <w:hideMark/>
          </w:tcPr>
          <w:p w14:paraId="755F67BA" w14:textId="1D38B4B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29</w:t>
            </w:r>
          </w:p>
        </w:tc>
        <w:tc>
          <w:tcPr>
            <w:tcW w:w="1260" w:type="dxa"/>
            <w:shd w:val="clear" w:color="auto" w:fill="auto"/>
            <w:noWrap/>
            <w:vAlign w:val="center"/>
            <w:hideMark/>
          </w:tcPr>
          <w:p w14:paraId="681B363D" w14:textId="154EB4E5"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815</w:t>
            </w:r>
          </w:p>
        </w:tc>
        <w:tc>
          <w:tcPr>
            <w:tcW w:w="1170" w:type="dxa"/>
            <w:shd w:val="clear" w:color="auto" w:fill="auto"/>
            <w:noWrap/>
            <w:vAlign w:val="center"/>
            <w:hideMark/>
          </w:tcPr>
          <w:p w14:paraId="76FCC31C" w14:textId="23797B8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49</w:t>
            </w:r>
          </w:p>
        </w:tc>
      </w:tr>
      <w:tr w:rsidR="00B703E2" w:rsidRPr="00CD47A7" w14:paraId="4CC59819" w14:textId="77777777" w:rsidTr="00616E89">
        <w:trPr>
          <w:trHeight w:val="288"/>
          <w:jc w:val="center"/>
        </w:trPr>
        <w:tc>
          <w:tcPr>
            <w:tcW w:w="960" w:type="dxa"/>
            <w:vMerge/>
            <w:vAlign w:val="center"/>
            <w:hideMark/>
          </w:tcPr>
          <w:p w14:paraId="00EAF3CE"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5097D172"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Third Year</w:t>
            </w:r>
          </w:p>
        </w:tc>
        <w:tc>
          <w:tcPr>
            <w:tcW w:w="1300" w:type="dxa"/>
            <w:shd w:val="clear" w:color="auto" w:fill="auto"/>
            <w:noWrap/>
            <w:vAlign w:val="center"/>
            <w:hideMark/>
          </w:tcPr>
          <w:p w14:paraId="6B4AD150" w14:textId="42F9F268"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2,135</w:t>
            </w:r>
          </w:p>
        </w:tc>
        <w:tc>
          <w:tcPr>
            <w:tcW w:w="1170" w:type="dxa"/>
            <w:shd w:val="clear" w:color="auto" w:fill="auto"/>
            <w:noWrap/>
            <w:vAlign w:val="center"/>
            <w:hideMark/>
          </w:tcPr>
          <w:p w14:paraId="304CD9A2" w14:textId="0684BE3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45</w:t>
            </w:r>
          </w:p>
        </w:tc>
        <w:tc>
          <w:tcPr>
            <w:tcW w:w="1260" w:type="dxa"/>
            <w:shd w:val="clear" w:color="auto" w:fill="auto"/>
            <w:noWrap/>
            <w:vAlign w:val="center"/>
            <w:hideMark/>
          </w:tcPr>
          <w:p w14:paraId="0F45E12A" w14:textId="57FC610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184</w:t>
            </w:r>
          </w:p>
        </w:tc>
        <w:tc>
          <w:tcPr>
            <w:tcW w:w="1170" w:type="dxa"/>
            <w:shd w:val="clear" w:color="auto" w:fill="auto"/>
            <w:noWrap/>
            <w:vAlign w:val="center"/>
            <w:hideMark/>
          </w:tcPr>
          <w:p w14:paraId="06DBBC69" w14:textId="2D82808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24</w:t>
            </w:r>
          </w:p>
        </w:tc>
        <w:tc>
          <w:tcPr>
            <w:tcW w:w="1260" w:type="dxa"/>
            <w:shd w:val="clear" w:color="auto" w:fill="auto"/>
            <w:noWrap/>
            <w:vAlign w:val="center"/>
            <w:hideMark/>
          </w:tcPr>
          <w:p w14:paraId="36D7CBCE" w14:textId="4BF6738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2,319</w:t>
            </w:r>
          </w:p>
        </w:tc>
        <w:tc>
          <w:tcPr>
            <w:tcW w:w="1170" w:type="dxa"/>
            <w:shd w:val="clear" w:color="auto" w:fill="auto"/>
            <w:noWrap/>
            <w:vAlign w:val="center"/>
            <w:hideMark/>
          </w:tcPr>
          <w:p w14:paraId="0FB27881" w14:textId="0289F89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44</w:t>
            </w:r>
          </w:p>
        </w:tc>
      </w:tr>
      <w:tr w:rsidR="00B703E2" w:rsidRPr="00CD47A7" w14:paraId="2E28F0AE" w14:textId="77777777" w:rsidTr="00616E89">
        <w:trPr>
          <w:trHeight w:val="288"/>
          <w:jc w:val="center"/>
        </w:trPr>
        <w:tc>
          <w:tcPr>
            <w:tcW w:w="960" w:type="dxa"/>
            <w:vMerge/>
            <w:vAlign w:val="center"/>
            <w:hideMark/>
          </w:tcPr>
          <w:p w14:paraId="5368C981"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76072C35"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Fourth Year</w:t>
            </w:r>
          </w:p>
        </w:tc>
        <w:tc>
          <w:tcPr>
            <w:tcW w:w="1300" w:type="dxa"/>
            <w:shd w:val="clear" w:color="auto" w:fill="auto"/>
            <w:noWrap/>
            <w:vAlign w:val="center"/>
            <w:hideMark/>
          </w:tcPr>
          <w:p w14:paraId="0C37DF00" w14:textId="74BC679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1,247</w:t>
            </w:r>
          </w:p>
        </w:tc>
        <w:tc>
          <w:tcPr>
            <w:tcW w:w="1170" w:type="dxa"/>
            <w:shd w:val="clear" w:color="auto" w:fill="auto"/>
            <w:noWrap/>
            <w:vAlign w:val="center"/>
            <w:hideMark/>
          </w:tcPr>
          <w:p w14:paraId="5672AC49" w14:textId="0211F7B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48</w:t>
            </w:r>
          </w:p>
        </w:tc>
        <w:tc>
          <w:tcPr>
            <w:tcW w:w="1260" w:type="dxa"/>
            <w:shd w:val="clear" w:color="auto" w:fill="auto"/>
            <w:noWrap/>
            <w:vAlign w:val="center"/>
            <w:hideMark/>
          </w:tcPr>
          <w:p w14:paraId="08484996" w14:textId="17FDBCE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191</w:t>
            </w:r>
          </w:p>
        </w:tc>
        <w:tc>
          <w:tcPr>
            <w:tcW w:w="1170" w:type="dxa"/>
            <w:shd w:val="clear" w:color="auto" w:fill="auto"/>
            <w:noWrap/>
            <w:vAlign w:val="center"/>
            <w:hideMark/>
          </w:tcPr>
          <w:p w14:paraId="583BA388" w14:textId="0658A3D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24</w:t>
            </w:r>
          </w:p>
        </w:tc>
        <w:tc>
          <w:tcPr>
            <w:tcW w:w="1260" w:type="dxa"/>
            <w:shd w:val="clear" w:color="auto" w:fill="auto"/>
            <w:noWrap/>
            <w:vAlign w:val="center"/>
            <w:hideMark/>
          </w:tcPr>
          <w:p w14:paraId="02FD8069" w14:textId="6D84247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1,438</w:t>
            </w:r>
          </w:p>
        </w:tc>
        <w:tc>
          <w:tcPr>
            <w:tcW w:w="1170" w:type="dxa"/>
            <w:shd w:val="clear" w:color="auto" w:fill="auto"/>
            <w:noWrap/>
            <w:vAlign w:val="center"/>
            <w:hideMark/>
          </w:tcPr>
          <w:p w14:paraId="5233F41D" w14:textId="1192A0C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45</w:t>
            </w:r>
          </w:p>
        </w:tc>
      </w:tr>
      <w:tr w:rsidR="00B703E2" w:rsidRPr="00CD47A7" w14:paraId="3251B082" w14:textId="77777777" w:rsidTr="00616E89">
        <w:trPr>
          <w:trHeight w:val="288"/>
          <w:jc w:val="center"/>
        </w:trPr>
        <w:tc>
          <w:tcPr>
            <w:tcW w:w="960" w:type="dxa"/>
            <w:vMerge/>
            <w:vAlign w:val="center"/>
            <w:hideMark/>
          </w:tcPr>
          <w:p w14:paraId="73A5FC27"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41C7662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Fifth Year</w:t>
            </w:r>
          </w:p>
        </w:tc>
        <w:tc>
          <w:tcPr>
            <w:tcW w:w="1300" w:type="dxa"/>
            <w:shd w:val="clear" w:color="auto" w:fill="auto"/>
            <w:noWrap/>
            <w:vAlign w:val="center"/>
            <w:hideMark/>
          </w:tcPr>
          <w:p w14:paraId="19A75F28" w14:textId="4DEC10B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874</w:t>
            </w:r>
          </w:p>
        </w:tc>
        <w:tc>
          <w:tcPr>
            <w:tcW w:w="1170" w:type="dxa"/>
            <w:shd w:val="clear" w:color="auto" w:fill="auto"/>
            <w:noWrap/>
            <w:vAlign w:val="center"/>
            <w:hideMark/>
          </w:tcPr>
          <w:p w14:paraId="44FA4BB6" w14:textId="412F67F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40</w:t>
            </w:r>
          </w:p>
        </w:tc>
        <w:tc>
          <w:tcPr>
            <w:tcW w:w="1260" w:type="dxa"/>
            <w:shd w:val="clear" w:color="auto" w:fill="auto"/>
            <w:noWrap/>
            <w:vAlign w:val="center"/>
            <w:hideMark/>
          </w:tcPr>
          <w:p w14:paraId="51375836" w14:textId="41E1736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356</w:t>
            </w:r>
          </w:p>
        </w:tc>
        <w:tc>
          <w:tcPr>
            <w:tcW w:w="1170" w:type="dxa"/>
            <w:shd w:val="clear" w:color="auto" w:fill="auto"/>
            <w:noWrap/>
            <w:vAlign w:val="center"/>
            <w:hideMark/>
          </w:tcPr>
          <w:p w14:paraId="533FFA50" w14:textId="52B4131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17</w:t>
            </w:r>
          </w:p>
        </w:tc>
        <w:tc>
          <w:tcPr>
            <w:tcW w:w="1260" w:type="dxa"/>
            <w:shd w:val="clear" w:color="auto" w:fill="auto"/>
            <w:noWrap/>
            <w:vAlign w:val="center"/>
            <w:hideMark/>
          </w:tcPr>
          <w:p w14:paraId="5872C214" w14:textId="59D0506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1,230</w:t>
            </w:r>
          </w:p>
        </w:tc>
        <w:tc>
          <w:tcPr>
            <w:tcW w:w="1170" w:type="dxa"/>
            <w:shd w:val="clear" w:color="auto" w:fill="auto"/>
            <w:noWrap/>
            <w:vAlign w:val="center"/>
            <w:hideMark/>
          </w:tcPr>
          <w:p w14:paraId="458C4C23" w14:textId="614C770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33</w:t>
            </w:r>
          </w:p>
        </w:tc>
      </w:tr>
      <w:tr w:rsidR="00B703E2" w:rsidRPr="00CD47A7" w14:paraId="2CA3BC66" w14:textId="77777777" w:rsidTr="00616E89">
        <w:trPr>
          <w:trHeight w:val="288"/>
          <w:jc w:val="center"/>
        </w:trPr>
        <w:tc>
          <w:tcPr>
            <w:tcW w:w="960" w:type="dxa"/>
            <w:vMerge/>
            <w:vAlign w:val="center"/>
            <w:hideMark/>
          </w:tcPr>
          <w:p w14:paraId="02ED443F"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635FD045"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Sixth+ Year</w:t>
            </w:r>
          </w:p>
        </w:tc>
        <w:tc>
          <w:tcPr>
            <w:tcW w:w="1300" w:type="dxa"/>
            <w:shd w:val="clear" w:color="auto" w:fill="auto"/>
            <w:noWrap/>
            <w:vAlign w:val="center"/>
            <w:hideMark/>
          </w:tcPr>
          <w:p w14:paraId="6DC5C76D" w14:textId="189A10B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3,535</w:t>
            </w:r>
          </w:p>
        </w:tc>
        <w:tc>
          <w:tcPr>
            <w:tcW w:w="1170" w:type="dxa"/>
            <w:shd w:val="clear" w:color="auto" w:fill="auto"/>
            <w:noWrap/>
            <w:vAlign w:val="center"/>
            <w:hideMark/>
          </w:tcPr>
          <w:p w14:paraId="578081B4" w14:textId="4D7FFB9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19</w:t>
            </w:r>
          </w:p>
        </w:tc>
        <w:tc>
          <w:tcPr>
            <w:tcW w:w="1260" w:type="dxa"/>
            <w:shd w:val="clear" w:color="auto" w:fill="auto"/>
            <w:noWrap/>
            <w:vAlign w:val="center"/>
            <w:hideMark/>
          </w:tcPr>
          <w:p w14:paraId="77FCBFD0" w14:textId="08A51BE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4,052</w:t>
            </w:r>
          </w:p>
        </w:tc>
        <w:tc>
          <w:tcPr>
            <w:tcW w:w="1170" w:type="dxa"/>
            <w:shd w:val="clear" w:color="auto" w:fill="auto"/>
            <w:noWrap/>
            <w:vAlign w:val="center"/>
            <w:hideMark/>
          </w:tcPr>
          <w:p w14:paraId="36577E35" w14:textId="41E305A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w:t>
            </w:r>
          </w:p>
        </w:tc>
        <w:tc>
          <w:tcPr>
            <w:tcW w:w="1260" w:type="dxa"/>
            <w:shd w:val="clear" w:color="auto" w:fill="auto"/>
            <w:noWrap/>
            <w:vAlign w:val="center"/>
            <w:hideMark/>
          </w:tcPr>
          <w:p w14:paraId="5591839B" w14:textId="294CC4C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7,587</w:t>
            </w:r>
          </w:p>
        </w:tc>
        <w:tc>
          <w:tcPr>
            <w:tcW w:w="1170" w:type="dxa"/>
            <w:shd w:val="clear" w:color="auto" w:fill="auto"/>
            <w:noWrap/>
            <w:vAlign w:val="center"/>
            <w:hideMark/>
          </w:tcPr>
          <w:p w14:paraId="4A72AEAB" w14:textId="3D5D9E6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12</w:t>
            </w:r>
          </w:p>
        </w:tc>
      </w:tr>
      <w:tr w:rsidR="00B703E2" w:rsidRPr="00CD47A7" w14:paraId="391DE6B6" w14:textId="77777777" w:rsidTr="00616E89">
        <w:trPr>
          <w:trHeight w:val="288"/>
          <w:jc w:val="center"/>
        </w:trPr>
        <w:tc>
          <w:tcPr>
            <w:tcW w:w="960" w:type="dxa"/>
            <w:vMerge/>
            <w:vAlign w:val="center"/>
            <w:hideMark/>
          </w:tcPr>
          <w:p w14:paraId="207F6C93"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5374FCDF" w14:textId="77777777" w:rsidR="00B703E2" w:rsidRPr="00E719A1" w:rsidRDefault="00B703E2" w:rsidP="00B703E2">
            <w:pP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Total</w:t>
            </w:r>
          </w:p>
        </w:tc>
        <w:tc>
          <w:tcPr>
            <w:tcW w:w="1300" w:type="dxa"/>
            <w:shd w:val="clear" w:color="auto" w:fill="auto"/>
            <w:noWrap/>
            <w:vAlign w:val="center"/>
            <w:hideMark/>
          </w:tcPr>
          <w:p w14:paraId="4A15DD10" w14:textId="3B5CBAFF"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8,919</w:t>
            </w:r>
          </w:p>
        </w:tc>
        <w:tc>
          <w:tcPr>
            <w:tcW w:w="1170" w:type="dxa"/>
            <w:shd w:val="clear" w:color="auto" w:fill="auto"/>
            <w:noWrap/>
            <w:vAlign w:val="center"/>
            <w:hideMark/>
          </w:tcPr>
          <w:p w14:paraId="43CE97CA" w14:textId="4B93C0F8"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36</w:t>
            </w:r>
          </w:p>
        </w:tc>
        <w:tc>
          <w:tcPr>
            <w:tcW w:w="1260" w:type="dxa"/>
            <w:shd w:val="clear" w:color="auto" w:fill="auto"/>
            <w:noWrap/>
            <w:vAlign w:val="center"/>
            <w:hideMark/>
          </w:tcPr>
          <w:p w14:paraId="67A1E637" w14:textId="7AC6F619"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4,843</w:t>
            </w:r>
          </w:p>
        </w:tc>
        <w:tc>
          <w:tcPr>
            <w:tcW w:w="1170" w:type="dxa"/>
            <w:shd w:val="clear" w:color="auto" w:fill="auto"/>
            <w:noWrap/>
            <w:vAlign w:val="center"/>
            <w:hideMark/>
          </w:tcPr>
          <w:p w14:paraId="4909B0E9" w14:textId="7E5ED038"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9</w:t>
            </w:r>
          </w:p>
        </w:tc>
        <w:tc>
          <w:tcPr>
            <w:tcW w:w="1260" w:type="dxa"/>
            <w:shd w:val="clear" w:color="auto" w:fill="auto"/>
            <w:noWrap/>
            <w:vAlign w:val="center"/>
            <w:hideMark/>
          </w:tcPr>
          <w:p w14:paraId="13D4A7D3" w14:textId="010CAFBD"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13,762</w:t>
            </w:r>
          </w:p>
        </w:tc>
        <w:tc>
          <w:tcPr>
            <w:tcW w:w="1170" w:type="dxa"/>
            <w:shd w:val="clear" w:color="auto" w:fill="auto"/>
            <w:noWrap/>
            <w:vAlign w:val="center"/>
            <w:hideMark/>
          </w:tcPr>
          <w:p w14:paraId="60370093" w14:textId="1666E44A"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27</w:t>
            </w:r>
          </w:p>
        </w:tc>
      </w:tr>
      <w:tr w:rsidR="00B703E2" w:rsidRPr="00CD47A7" w14:paraId="3BB5714D" w14:textId="77777777" w:rsidTr="00616E89">
        <w:trPr>
          <w:trHeight w:val="288"/>
          <w:jc w:val="center"/>
        </w:trPr>
        <w:tc>
          <w:tcPr>
            <w:tcW w:w="960" w:type="dxa"/>
            <w:vMerge w:val="restart"/>
            <w:shd w:val="clear" w:color="auto" w:fill="auto"/>
            <w:noWrap/>
            <w:vAlign w:val="center"/>
            <w:hideMark/>
          </w:tcPr>
          <w:p w14:paraId="4B28AFC1" w14:textId="0450ACC0" w:rsidR="00B703E2" w:rsidRPr="00CD47A7" w:rsidRDefault="00B703E2" w:rsidP="00B703E2">
            <w:pPr>
              <w:rPr>
                <w:rFonts w:ascii="Calibri" w:eastAsia="Times New Roman" w:hAnsi="Calibri" w:cs="Calibri"/>
                <w:b/>
                <w:bCs/>
                <w:color w:val="000000"/>
                <w:szCs w:val="22"/>
                <w:lang w:eastAsia="zh-CN"/>
              </w:rPr>
            </w:pPr>
            <w:r w:rsidRPr="00CD47A7">
              <w:rPr>
                <w:rFonts w:ascii="Calibri" w:eastAsia="Times New Roman" w:hAnsi="Calibri" w:cs="Calibri"/>
                <w:b/>
                <w:bCs/>
                <w:color w:val="000000"/>
                <w:szCs w:val="22"/>
                <w:lang w:eastAsia="zh-CN"/>
              </w:rPr>
              <w:t>9</w:t>
            </w:r>
            <w:r w:rsidR="005948A3">
              <w:t>–</w:t>
            </w:r>
            <w:r w:rsidRPr="00CD47A7">
              <w:rPr>
                <w:rFonts w:ascii="Calibri" w:eastAsia="Times New Roman" w:hAnsi="Calibri" w:cs="Calibri"/>
                <w:b/>
                <w:bCs/>
                <w:color w:val="000000"/>
                <w:szCs w:val="22"/>
                <w:lang w:eastAsia="zh-CN"/>
              </w:rPr>
              <w:t>12</w:t>
            </w:r>
          </w:p>
        </w:tc>
        <w:tc>
          <w:tcPr>
            <w:tcW w:w="1425" w:type="dxa"/>
            <w:shd w:val="clear" w:color="auto" w:fill="auto"/>
            <w:noWrap/>
            <w:hideMark/>
          </w:tcPr>
          <w:p w14:paraId="72EB5E92"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First Year</w:t>
            </w:r>
          </w:p>
        </w:tc>
        <w:tc>
          <w:tcPr>
            <w:tcW w:w="1300" w:type="dxa"/>
            <w:shd w:val="clear" w:color="auto" w:fill="auto"/>
            <w:noWrap/>
            <w:vAlign w:val="center"/>
            <w:hideMark/>
          </w:tcPr>
          <w:p w14:paraId="4A97F09D" w14:textId="0B1B57C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490</w:t>
            </w:r>
          </w:p>
        </w:tc>
        <w:tc>
          <w:tcPr>
            <w:tcW w:w="1170" w:type="dxa"/>
            <w:shd w:val="clear" w:color="auto" w:fill="auto"/>
            <w:noWrap/>
            <w:vAlign w:val="center"/>
            <w:hideMark/>
          </w:tcPr>
          <w:p w14:paraId="41F68E54" w14:textId="25FFE84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66</w:t>
            </w:r>
          </w:p>
        </w:tc>
        <w:tc>
          <w:tcPr>
            <w:tcW w:w="1260" w:type="dxa"/>
            <w:shd w:val="clear" w:color="auto" w:fill="auto"/>
            <w:noWrap/>
            <w:vAlign w:val="center"/>
            <w:hideMark/>
          </w:tcPr>
          <w:p w14:paraId="2ABEF772" w14:textId="2F38865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w:t>
            </w:r>
          </w:p>
        </w:tc>
        <w:tc>
          <w:tcPr>
            <w:tcW w:w="1170" w:type="dxa"/>
            <w:shd w:val="clear" w:color="auto" w:fill="auto"/>
            <w:noWrap/>
            <w:vAlign w:val="center"/>
            <w:hideMark/>
          </w:tcPr>
          <w:p w14:paraId="7B279C77" w14:textId="657E3A1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29</w:t>
            </w:r>
          </w:p>
        </w:tc>
        <w:tc>
          <w:tcPr>
            <w:tcW w:w="1260" w:type="dxa"/>
            <w:shd w:val="clear" w:color="auto" w:fill="auto"/>
            <w:noWrap/>
            <w:vAlign w:val="center"/>
            <w:hideMark/>
          </w:tcPr>
          <w:p w14:paraId="39AA6915" w14:textId="262A261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497</w:t>
            </w:r>
          </w:p>
        </w:tc>
        <w:tc>
          <w:tcPr>
            <w:tcW w:w="1170" w:type="dxa"/>
            <w:shd w:val="clear" w:color="auto" w:fill="auto"/>
            <w:noWrap/>
            <w:vAlign w:val="center"/>
            <w:hideMark/>
          </w:tcPr>
          <w:p w14:paraId="598E1B2D" w14:textId="36885A5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65</w:t>
            </w:r>
          </w:p>
        </w:tc>
      </w:tr>
      <w:tr w:rsidR="00B703E2" w:rsidRPr="00CD47A7" w14:paraId="76EF0B4A" w14:textId="77777777" w:rsidTr="00616E89">
        <w:trPr>
          <w:trHeight w:val="288"/>
          <w:jc w:val="center"/>
        </w:trPr>
        <w:tc>
          <w:tcPr>
            <w:tcW w:w="960" w:type="dxa"/>
            <w:vMerge/>
            <w:vAlign w:val="center"/>
            <w:hideMark/>
          </w:tcPr>
          <w:p w14:paraId="3AC87CA7"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3862D8CD"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Second Year</w:t>
            </w:r>
          </w:p>
        </w:tc>
        <w:tc>
          <w:tcPr>
            <w:tcW w:w="1300" w:type="dxa"/>
            <w:shd w:val="clear" w:color="auto" w:fill="auto"/>
            <w:noWrap/>
            <w:vAlign w:val="center"/>
            <w:hideMark/>
          </w:tcPr>
          <w:p w14:paraId="43240AE9" w14:textId="35D71887"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1,027</w:t>
            </w:r>
          </w:p>
        </w:tc>
        <w:tc>
          <w:tcPr>
            <w:tcW w:w="1170" w:type="dxa"/>
            <w:shd w:val="clear" w:color="auto" w:fill="auto"/>
            <w:noWrap/>
            <w:vAlign w:val="center"/>
            <w:hideMark/>
          </w:tcPr>
          <w:p w14:paraId="58C36FB3" w14:textId="27FE22A8"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27</w:t>
            </w:r>
          </w:p>
        </w:tc>
        <w:tc>
          <w:tcPr>
            <w:tcW w:w="1260" w:type="dxa"/>
            <w:shd w:val="clear" w:color="auto" w:fill="auto"/>
            <w:noWrap/>
            <w:vAlign w:val="center"/>
            <w:hideMark/>
          </w:tcPr>
          <w:p w14:paraId="5CA104CF" w14:textId="7FBF43E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30</w:t>
            </w:r>
          </w:p>
        </w:tc>
        <w:tc>
          <w:tcPr>
            <w:tcW w:w="1170" w:type="dxa"/>
            <w:shd w:val="clear" w:color="auto" w:fill="auto"/>
            <w:noWrap/>
            <w:vAlign w:val="center"/>
            <w:hideMark/>
          </w:tcPr>
          <w:p w14:paraId="284270C9" w14:textId="5B844E3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13</w:t>
            </w:r>
          </w:p>
        </w:tc>
        <w:tc>
          <w:tcPr>
            <w:tcW w:w="1260" w:type="dxa"/>
            <w:shd w:val="clear" w:color="auto" w:fill="auto"/>
            <w:noWrap/>
            <w:vAlign w:val="center"/>
            <w:hideMark/>
          </w:tcPr>
          <w:p w14:paraId="17EDA4F7" w14:textId="50721EE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1,057</w:t>
            </w:r>
          </w:p>
        </w:tc>
        <w:tc>
          <w:tcPr>
            <w:tcW w:w="1170" w:type="dxa"/>
            <w:shd w:val="clear" w:color="auto" w:fill="auto"/>
            <w:noWrap/>
            <w:vAlign w:val="center"/>
            <w:hideMark/>
          </w:tcPr>
          <w:p w14:paraId="12DE5852" w14:textId="7DB95CE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27</w:t>
            </w:r>
          </w:p>
        </w:tc>
      </w:tr>
      <w:tr w:rsidR="00B703E2" w:rsidRPr="00CD47A7" w14:paraId="78662204" w14:textId="77777777" w:rsidTr="00616E89">
        <w:trPr>
          <w:trHeight w:val="288"/>
          <w:jc w:val="center"/>
        </w:trPr>
        <w:tc>
          <w:tcPr>
            <w:tcW w:w="960" w:type="dxa"/>
            <w:vMerge/>
            <w:vAlign w:val="center"/>
            <w:hideMark/>
          </w:tcPr>
          <w:p w14:paraId="4B911D5A"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191FEF1F"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Third Year</w:t>
            </w:r>
          </w:p>
        </w:tc>
        <w:tc>
          <w:tcPr>
            <w:tcW w:w="1300" w:type="dxa"/>
            <w:shd w:val="clear" w:color="auto" w:fill="auto"/>
            <w:noWrap/>
            <w:vAlign w:val="center"/>
            <w:hideMark/>
          </w:tcPr>
          <w:p w14:paraId="7925418A" w14:textId="693D217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3,438</w:t>
            </w:r>
          </w:p>
        </w:tc>
        <w:tc>
          <w:tcPr>
            <w:tcW w:w="1170" w:type="dxa"/>
            <w:shd w:val="clear" w:color="auto" w:fill="auto"/>
            <w:noWrap/>
            <w:vAlign w:val="center"/>
            <w:hideMark/>
          </w:tcPr>
          <w:p w14:paraId="25503DB3" w14:textId="4B2D4030"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31</w:t>
            </w:r>
          </w:p>
        </w:tc>
        <w:tc>
          <w:tcPr>
            <w:tcW w:w="1260" w:type="dxa"/>
            <w:shd w:val="clear" w:color="auto" w:fill="auto"/>
            <w:noWrap/>
            <w:vAlign w:val="center"/>
            <w:hideMark/>
          </w:tcPr>
          <w:p w14:paraId="125BCB88" w14:textId="1FF9322B"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136</w:t>
            </w:r>
          </w:p>
        </w:tc>
        <w:tc>
          <w:tcPr>
            <w:tcW w:w="1170" w:type="dxa"/>
            <w:shd w:val="clear" w:color="auto" w:fill="auto"/>
            <w:noWrap/>
            <w:vAlign w:val="center"/>
            <w:hideMark/>
          </w:tcPr>
          <w:p w14:paraId="669BC92A" w14:textId="22045578"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17</w:t>
            </w:r>
          </w:p>
        </w:tc>
        <w:tc>
          <w:tcPr>
            <w:tcW w:w="1260" w:type="dxa"/>
            <w:shd w:val="clear" w:color="auto" w:fill="auto"/>
            <w:noWrap/>
            <w:vAlign w:val="center"/>
            <w:hideMark/>
          </w:tcPr>
          <w:p w14:paraId="01814945" w14:textId="64C218E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3,574</w:t>
            </w:r>
          </w:p>
        </w:tc>
        <w:tc>
          <w:tcPr>
            <w:tcW w:w="1170" w:type="dxa"/>
            <w:shd w:val="clear" w:color="auto" w:fill="auto"/>
            <w:noWrap/>
            <w:vAlign w:val="center"/>
            <w:hideMark/>
          </w:tcPr>
          <w:p w14:paraId="57E49CF4" w14:textId="1B4FA2E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31</w:t>
            </w:r>
          </w:p>
        </w:tc>
      </w:tr>
      <w:tr w:rsidR="00B703E2" w:rsidRPr="00CD47A7" w14:paraId="0111A8D5" w14:textId="77777777" w:rsidTr="00616E89">
        <w:trPr>
          <w:trHeight w:val="288"/>
          <w:jc w:val="center"/>
        </w:trPr>
        <w:tc>
          <w:tcPr>
            <w:tcW w:w="960" w:type="dxa"/>
            <w:vMerge/>
            <w:vAlign w:val="center"/>
            <w:hideMark/>
          </w:tcPr>
          <w:p w14:paraId="0133F5E8"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416D81E6"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Fourth Year</w:t>
            </w:r>
          </w:p>
        </w:tc>
        <w:tc>
          <w:tcPr>
            <w:tcW w:w="1300" w:type="dxa"/>
            <w:shd w:val="clear" w:color="auto" w:fill="auto"/>
            <w:noWrap/>
            <w:vAlign w:val="center"/>
            <w:hideMark/>
          </w:tcPr>
          <w:p w14:paraId="211D2C60" w14:textId="2C7D9E65"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2,115</w:t>
            </w:r>
          </w:p>
        </w:tc>
        <w:tc>
          <w:tcPr>
            <w:tcW w:w="1170" w:type="dxa"/>
            <w:shd w:val="clear" w:color="auto" w:fill="auto"/>
            <w:noWrap/>
            <w:vAlign w:val="center"/>
            <w:hideMark/>
          </w:tcPr>
          <w:p w14:paraId="773C1951" w14:textId="592853C0"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w:t>
            </w:r>
          </w:p>
        </w:tc>
        <w:tc>
          <w:tcPr>
            <w:tcW w:w="1260" w:type="dxa"/>
            <w:shd w:val="clear" w:color="auto" w:fill="auto"/>
            <w:noWrap/>
            <w:vAlign w:val="center"/>
            <w:hideMark/>
          </w:tcPr>
          <w:p w14:paraId="57A42C57" w14:textId="0A1E0484"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179</w:t>
            </w:r>
          </w:p>
        </w:tc>
        <w:tc>
          <w:tcPr>
            <w:tcW w:w="1170" w:type="dxa"/>
            <w:shd w:val="clear" w:color="auto" w:fill="auto"/>
            <w:noWrap/>
            <w:vAlign w:val="center"/>
            <w:hideMark/>
          </w:tcPr>
          <w:p w14:paraId="5045DF72" w14:textId="7B21C78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28</w:t>
            </w:r>
          </w:p>
        </w:tc>
        <w:tc>
          <w:tcPr>
            <w:tcW w:w="1260" w:type="dxa"/>
            <w:shd w:val="clear" w:color="auto" w:fill="auto"/>
            <w:noWrap/>
            <w:vAlign w:val="center"/>
            <w:hideMark/>
          </w:tcPr>
          <w:p w14:paraId="2399EA17" w14:textId="1030415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2,294</w:t>
            </w:r>
          </w:p>
        </w:tc>
        <w:tc>
          <w:tcPr>
            <w:tcW w:w="1170" w:type="dxa"/>
            <w:shd w:val="clear" w:color="auto" w:fill="auto"/>
            <w:noWrap/>
            <w:vAlign w:val="center"/>
            <w:hideMark/>
          </w:tcPr>
          <w:p w14:paraId="62B62761" w14:textId="59F1BED8"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w:t>
            </w:r>
          </w:p>
        </w:tc>
      </w:tr>
      <w:tr w:rsidR="00B703E2" w:rsidRPr="00CD47A7" w14:paraId="2223CD6C" w14:textId="77777777" w:rsidTr="00616E89">
        <w:trPr>
          <w:trHeight w:val="288"/>
          <w:jc w:val="center"/>
        </w:trPr>
        <w:tc>
          <w:tcPr>
            <w:tcW w:w="960" w:type="dxa"/>
            <w:vMerge/>
            <w:vAlign w:val="center"/>
            <w:hideMark/>
          </w:tcPr>
          <w:p w14:paraId="1D8698C5"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4F9F898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Fifth Year</w:t>
            </w:r>
          </w:p>
        </w:tc>
        <w:tc>
          <w:tcPr>
            <w:tcW w:w="1300" w:type="dxa"/>
            <w:shd w:val="clear" w:color="auto" w:fill="auto"/>
            <w:noWrap/>
            <w:vAlign w:val="center"/>
            <w:hideMark/>
          </w:tcPr>
          <w:p w14:paraId="366C85E1" w14:textId="5453892D"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1,561</w:t>
            </w:r>
          </w:p>
        </w:tc>
        <w:tc>
          <w:tcPr>
            <w:tcW w:w="1170" w:type="dxa"/>
            <w:shd w:val="clear" w:color="auto" w:fill="auto"/>
            <w:noWrap/>
            <w:vAlign w:val="center"/>
            <w:hideMark/>
          </w:tcPr>
          <w:p w14:paraId="7C58EBF1" w14:textId="2A335516"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32</w:t>
            </w:r>
          </w:p>
        </w:tc>
        <w:tc>
          <w:tcPr>
            <w:tcW w:w="1260" w:type="dxa"/>
            <w:shd w:val="clear" w:color="auto" w:fill="auto"/>
            <w:noWrap/>
            <w:vAlign w:val="center"/>
            <w:hideMark/>
          </w:tcPr>
          <w:p w14:paraId="7A606945" w14:textId="716BC4C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312</w:t>
            </w:r>
          </w:p>
        </w:tc>
        <w:tc>
          <w:tcPr>
            <w:tcW w:w="1170" w:type="dxa"/>
            <w:shd w:val="clear" w:color="auto" w:fill="auto"/>
            <w:noWrap/>
            <w:vAlign w:val="center"/>
            <w:hideMark/>
          </w:tcPr>
          <w:p w14:paraId="5FB36B7C" w14:textId="0E54070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17</w:t>
            </w:r>
          </w:p>
        </w:tc>
        <w:tc>
          <w:tcPr>
            <w:tcW w:w="1260" w:type="dxa"/>
            <w:shd w:val="clear" w:color="auto" w:fill="auto"/>
            <w:noWrap/>
            <w:vAlign w:val="center"/>
            <w:hideMark/>
          </w:tcPr>
          <w:p w14:paraId="012F51C9" w14:textId="52EC34CC"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1,873</w:t>
            </w:r>
          </w:p>
        </w:tc>
        <w:tc>
          <w:tcPr>
            <w:tcW w:w="1170" w:type="dxa"/>
            <w:shd w:val="clear" w:color="auto" w:fill="auto"/>
            <w:noWrap/>
            <w:vAlign w:val="center"/>
            <w:hideMark/>
          </w:tcPr>
          <w:p w14:paraId="0F61486A" w14:textId="489F8AAA"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29</w:t>
            </w:r>
          </w:p>
        </w:tc>
      </w:tr>
      <w:tr w:rsidR="00B703E2" w:rsidRPr="00CD47A7" w14:paraId="09506CB4" w14:textId="77777777" w:rsidTr="00616E89">
        <w:trPr>
          <w:trHeight w:val="288"/>
          <w:jc w:val="center"/>
        </w:trPr>
        <w:tc>
          <w:tcPr>
            <w:tcW w:w="960" w:type="dxa"/>
            <w:vMerge/>
            <w:vAlign w:val="center"/>
            <w:hideMark/>
          </w:tcPr>
          <w:p w14:paraId="528C6F14"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708E355B" w14:textId="77777777" w:rsidR="00B703E2" w:rsidRPr="00CD47A7" w:rsidRDefault="00B703E2" w:rsidP="00B703E2">
            <w:pPr>
              <w:rPr>
                <w:rFonts w:ascii="Calibri" w:eastAsia="Times New Roman" w:hAnsi="Calibri" w:cs="Calibri"/>
                <w:color w:val="000000"/>
                <w:szCs w:val="22"/>
                <w:lang w:eastAsia="zh-CN"/>
              </w:rPr>
            </w:pPr>
            <w:r w:rsidRPr="00CD47A7">
              <w:rPr>
                <w:rFonts w:ascii="Calibri" w:eastAsia="Times New Roman" w:hAnsi="Calibri" w:cs="Calibri"/>
                <w:color w:val="000000"/>
                <w:szCs w:val="22"/>
                <w:lang w:eastAsia="zh-CN"/>
              </w:rPr>
              <w:t>Sixth+ Year</w:t>
            </w:r>
          </w:p>
        </w:tc>
        <w:tc>
          <w:tcPr>
            <w:tcW w:w="1300" w:type="dxa"/>
            <w:shd w:val="clear" w:color="auto" w:fill="auto"/>
            <w:noWrap/>
            <w:vAlign w:val="center"/>
            <w:hideMark/>
          </w:tcPr>
          <w:p w14:paraId="1AA1D98C" w14:textId="20D12763"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4,478</w:t>
            </w:r>
          </w:p>
        </w:tc>
        <w:tc>
          <w:tcPr>
            <w:tcW w:w="1170" w:type="dxa"/>
            <w:shd w:val="clear" w:color="auto" w:fill="auto"/>
            <w:noWrap/>
            <w:vAlign w:val="center"/>
            <w:hideMark/>
          </w:tcPr>
          <w:p w14:paraId="4E23A281" w14:textId="2B9768C9"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14</w:t>
            </w:r>
          </w:p>
        </w:tc>
        <w:tc>
          <w:tcPr>
            <w:tcW w:w="1260" w:type="dxa"/>
            <w:shd w:val="clear" w:color="auto" w:fill="auto"/>
            <w:noWrap/>
            <w:vAlign w:val="center"/>
            <w:hideMark/>
          </w:tcPr>
          <w:p w14:paraId="481E161D" w14:textId="191FDEE1"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3,550</w:t>
            </w:r>
          </w:p>
        </w:tc>
        <w:tc>
          <w:tcPr>
            <w:tcW w:w="1170" w:type="dxa"/>
            <w:shd w:val="clear" w:color="auto" w:fill="auto"/>
            <w:noWrap/>
            <w:vAlign w:val="center"/>
            <w:hideMark/>
          </w:tcPr>
          <w:p w14:paraId="45433BEA" w14:textId="6A9BB65E"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7</w:t>
            </w:r>
          </w:p>
        </w:tc>
        <w:tc>
          <w:tcPr>
            <w:tcW w:w="1260" w:type="dxa"/>
            <w:shd w:val="clear" w:color="auto" w:fill="auto"/>
            <w:noWrap/>
            <w:vAlign w:val="center"/>
            <w:hideMark/>
          </w:tcPr>
          <w:p w14:paraId="3F5E50A2" w14:textId="64189C9F"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8,028</w:t>
            </w:r>
          </w:p>
        </w:tc>
        <w:tc>
          <w:tcPr>
            <w:tcW w:w="1170" w:type="dxa"/>
            <w:shd w:val="clear" w:color="auto" w:fill="auto"/>
            <w:noWrap/>
            <w:vAlign w:val="center"/>
            <w:hideMark/>
          </w:tcPr>
          <w:p w14:paraId="20481B6A" w14:textId="72B01BB2" w:rsidR="00B703E2" w:rsidRPr="00B703E2" w:rsidRDefault="00B703E2" w:rsidP="00B703E2">
            <w:pPr>
              <w:jc w:val="center"/>
              <w:rPr>
                <w:rFonts w:asciiTheme="minorHAnsi" w:eastAsia="Times New Roman" w:hAnsiTheme="minorHAnsi" w:cstheme="minorHAnsi"/>
                <w:color w:val="000000"/>
                <w:szCs w:val="22"/>
                <w:lang w:eastAsia="zh-CN"/>
              </w:rPr>
            </w:pPr>
            <w:r w:rsidRPr="00B703E2">
              <w:rPr>
                <w:rFonts w:asciiTheme="minorHAnsi" w:hAnsiTheme="minorHAnsi" w:cstheme="minorHAnsi"/>
                <w:color w:val="333333"/>
                <w:szCs w:val="22"/>
              </w:rPr>
              <w:t>11</w:t>
            </w:r>
          </w:p>
        </w:tc>
      </w:tr>
      <w:tr w:rsidR="00B703E2" w:rsidRPr="00CD47A7" w14:paraId="16E4D8F8" w14:textId="77777777" w:rsidTr="00616E89">
        <w:trPr>
          <w:trHeight w:val="288"/>
          <w:jc w:val="center"/>
        </w:trPr>
        <w:tc>
          <w:tcPr>
            <w:tcW w:w="960" w:type="dxa"/>
            <w:vMerge/>
            <w:vAlign w:val="center"/>
            <w:hideMark/>
          </w:tcPr>
          <w:p w14:paraId="6D66FBE5" w14:textId="77777777" w:rsidR="00B703E2" w:rsidRPr="00CD47A7" w:rsidRDefault="00B703E2" w:rsidP="00B703E2">
            <w:pPr>
              <w:rPr>
                <w:rFonts w:ascii="Calibri" w:eastAsia="Times New Roman" w:hAnsi="Calibri" w:cs="Calibri"/>
                <w:b/>
                <w:bCs/>
                <w:color w:val="000000"/>
                <w:szCs w:val="22"/>
                <w:lang w:eastAsia="zh-CN"/>
              </w:rPr>
            </w:pPr>
          </w:p>
        </w:tc>
        <w:tc>
          <w:tcPr>
            <w:tcW w:w="1425" w:type="dxa"/>
            <w:shd w:val="clear" w:color="auto" w:fill="auto"/>
            <w:noWrap/>
            <w:hideMark/>
          </w:tcPr>
          <w:p w14:paraId="22DA7D79" w14:textId="77777777" w:rsidR="00B703E2" w:rsidRPr="00E719A1" w:rsidRDefault="00B703E2" w:rsidP="00B703E2">
            <w:pP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Total</w:t>
            </w:r>
          </w:p>
        </w:tc>
        <w:tc>
          <w:tcPr>
            <w:tcW w:w="1300" w:type="dxa"/>
            <w:shd w:val="clear" w:color="auto" w:fill="auto"/>
            <w:noWrap/>
            <w:vAlign w:val="center"/>
            <w:hideMark/>
          </w:tcPr>
          <w:p w14:paraId="330C5968" w14:textId="32ADAE86"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13,109</w:t>
            </w:r>
          </w:p>
        </w:tc>
        <w:tc>
          <w:tcPr>
            <w:tcW w:w="1170" w:type="dxa"/>
            <w:shd w:val="clear" w:color="auto" w:fill="auto"/>
            <w:noWrap/>
            <w:vAlign w:val="center"/>
            <w:hideMark/>
          </w:tcPr>
          <w:p w14:paraId="7BCECB6F" w14:textId="69237CEA"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27</w:t>
            </w:r>
          </w:p>
        </w:tc>
        <w:tc>
          <w:tcPr>
            <w:tcW w:w="1260" w:type="dxa"/>
            <w:shd w:val="clear" w:color="auto" w:fill="auto"/>
            <w:noWrap/>
            <w:vAlign w:val="center"/>
            <w:hideMark/>
          </w:tcPr>
          <w:p w14:paraId="475F6DAA" w14:textId="11D3F5AA"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4,214</w:t>
            </w:r>
          </w:p>
        </w:tc>
        <w:tc>
          <w:tcPr>
            <w:tcW w:w="1170" w:type="dxa"/>
            <w:shd w:val="clear" w:color="auto" w:fill="auto"/>
            <w:noWrap/>
            <w:vAlign w:val="center"/>
            <w:hideMark/>
          </w:tcPr>
          <w:p w14:paraId="32FEF4D7" w14:textId="117C0396"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9</w:t>
            </w:r>
          </w:p>
        </w:tc>
        <w:tc>
          <w:tcPr>
            <w:tcW w:w="1260" w:type="dxa"/>
            <w:shd w:val="clear" w:color="auto" w:fill="auto"/>
            <w:noWrap/>
            <w:vAlign w:val="center"/>
            <w:hideMark/>
          </w:tcPr>
          <w:p w14:paraId="7A03AD06" w14:textId="20AF87CA"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17,323</w:t>
            </w:r>
          </w:p>
        </w:tc>
        <w:tc>
          <w:tcPr>
            <w:tcW w:w="1170" w:type="dxa"/>
            <w:shd w:val="clear" w:color="auto" w:fill="auto"/>
            <w:noWrap/>
            <w:vAlign w:val="center"/>
            <w:hideMark/>
          </w:tcPr>
          <w:p w14:paraId="7A11C5F9" w14:textId="5DA25E84"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Theme="minorHAnsi" w:hAnsiTheme="minorHAnsi" w:cstheme="minorHAnsi"/>
                <w:b/>
                <w:bCs/>
                <w:color w:val="333333"/>
                <w:szCs w:val="22"/>
              </w:rPr>
              <w:t>22</w:t>
            </w:r>
          </w:p>
        </w:tc>
      </w:tr>
      <w:tr w:rsidR="00B703E2" w:rsidRPr="00CD47A7" w14:paraId="2808FBA8" w14:textId="77777777" w:rsidTr="00616E89">
        <w:trPr>
          <w:trHeight w:val="288"/>
          <w:jc w:val="center"/>
        </w:trPr>
        <w:tc>
          <w:tcPr>
            <w:tcW w:w="2385" w:type="dxa"/>
            <w:gridSpan w:val="2"/>
            <w:shd w:val="clear" w:color="auto" w:fill="auto"/>
            <w:noWrap/>
            <w:hideMark/>
          </w:tcPr>
          <w:p w14:paraId="64647124" w14:textId="77777777" w:rsidR="00B703E2" w:rsidRPr="00D27CBE" w:rsidRDefault="00B703E2" w:rsidP="00B703E2">
            <w:pPr>
              <w:rPr>
                <w:rFonts w:ascii="Calibri" w:eastAsia="Times New Roman" w:hAnsi="Calibri" w:cs="Calibri"/>
                <w:b/>
                <w:bCs/>
                <w:color w:val="000000"/>
                <w:szCs w:val="22"/>
                <w:lang w:eastAsia="zh-CN"/>
              </w:rPr>
            </w:pPr>
            <w:r w:rsidRPr="00D27CBE">
              <w:rPr>
                <w:rFonts w:ascii="Calibri" w:eastAsia="Times New Roman" w:hAnsi="Calibri" w:cs="Calibri"/>
                <w:b/>
                <w:bCs/>
                <w:color w:val="000000"/>
                <w:szCs w:val="22"/>
                <w:lang w:eastAsia="zh-CN"/>
              </w:rPr>
              <w:t>Grand Total</w:t>
            </w:r>
          </w:p>
        </w:tc>
        <w:tc>
          <w:tcPr>
            <w:tcW w:w="1300" w:type="dxa"/>
            <w:shd w:val="clear" w:color="auto" w:fill="auto"/>
            <w:noWrap/>
            <w:hideMark/>
          </w:tcPr>
          <w:p w14:paraId="7C55641E" w14:textId="69BC6C38"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55,581</w:t>
            </w:r>
          </w:p>
        </w:tc>
        <w:tc>
          <w:tcPr>
            <w:tcW w:w="1170" w:type="dxa"/>
            <w:shd w:val="clear" w:color="auto" w:fill="auto"/>
            <w:noWrap/>
            <w:hideMark/>
          </w:tcPr>
          <w:p w14:paraId="72EEBE45" w14:textId="3910E3AB"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50</w:t>
            </w:r>
          </w:p>
        </w:tc>
        <w:tc>
          <w:tcPr>
            <w:tcW w:w="1260" w:type="dxa"/>
            <w:shd w:val="clear" w:color="auto" w:fill="auto"/>
            <w:noWrap/>
            <w:hideMark/>
          </w:tcPr>
          <w:p w14:paraId="4C064225" w14:textId="0A853E3A"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18,813</w:t>
            </w:r>
          </w:p>
        </w:tc>
        <w:tc>
          <w:tcPr>
            <w:tcW w:w="1170" w:type="dxa"/>
            <w:shd w:val="clear" w:color="auto" w:fill="auto"/>
            <w:noWrap/>
            <w:hideMark/>
          </w:tcPr>
          <w:p w14:paraId="272460A2" w14:textId="57FAD84F"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24</w:t>
            </w:r>
          </w:p>
        </w:tc>
        <w:tc>
          <w:tcPr>
            <w:tcW w:w="1260" w:type="dxa"/>
            <w:shd w:val="clear" w:color="auto" w:fill="auto"/>
            <w:noWrap/>
            <w:hideMark/>
          </w:tcPr>
          <w:p w14:paraId="399BDC80" w14:textId="6A525F57"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74,394</w:t>
            </w:r>
          </w:p>
        </w:tc>
        <w:tc>
          <w:tcPr>
            <w:tcW w:w="1170" w:type="dxa"/>
            <w:shd w:val="clear" w:color="auto" w:fill="auto"/>
            <w:noWrap/>
            <w:hideMark/>
          </w:tcPr>
          <w:p w14:paraId="2B66F670" w14:textId="4D492996" w:rsidR="00B703E2" w:rsidRPr="00B703E2" w:rsidRDefault="00B703E2" w:rsidP="00B703E2">
            <w:pPr>
              <w:jc w:val="center"/>
              <w:rPr>
                <w:rFonts w:asciiTheme="minorHAnsi" w:eastAsia="Times New Roman" w:hAnsiTheme="minorHAnsi" w:cstheme="minorHAnsi"/>
                <w:b/>
                <w:bCs/>
                <w:color w:val="000000"/>
                <w:szCs w:val="22"/>
                <w:lang w:eastAsia="zh-CN"/>
              </w:rPr>
            </w:pPr>
            <w:r w:rsidRPr="00B703E2">
              <w:rPr>
                <w:rFonts w:ascii="Calibri" w:hAnsi="Calibri" w:cs="Calibri"/>
                <w:b/>
                <w:bCs/>
                <w:color w:val="333333"/>
                <w:szCs w:val="22"/>
              </w:rPr>
              <w:t>43</w:t>
            </w:r>
          </w:p>
        </w:tc>
      </w:tr>
    </w:tbl>
    <w:p w14:paraId="7BAB351E" w14:textId="77777777" w:rsidR="00134ACE" w:rsidRPr="00834FA9" w:rsidRDefault="00134ACE" w:rsidP="00E719A1">
      <w:pPr>
        <w:keepNext/>
        <w:rPr>
          <w:rFonts w:ascii="Arial" w:hAnsi="Arial" w:cs="Arial"/>
          <w:b/>
          <w:sz w:val="20"/>
        </w:rPr>
      </w:pPr>
    </w:p>
    <w:p w14:paraId="13A8590F" w14:textId="6EB3FD7D" w:rsidR="00B87F54" w:rsidRPr="00077A3F" w:rsidRDefault="00B87F54" w:rsidP="00B17846">
      <w:pPr>
        <w:pStyle w:val="Heading2"/>
        <w:pageBreakBefore/>
        <w:rPr>
          <w:b w:val="0"/>
        </w:rPr>
      </w:pPr>
      <w:bookmarkStart w:id="21" w:name="_Toc155179682"/>
      <w:r w:rsidRPr="00077A3F">
        <w:lastRenderedPageBreak/>
        <w:t xml:space="preserve">Reporting Element #2: </w:t>
      </w:r>
      <w:r w:rsidR="002C1273" w:rsidRPr="00077A3F">
        <w:t>EL</w:t>
      </w:r>
      <w:r w:rsidR="00F671D4" w:rsidRPr="00077A3F">
        <w:t>s</w:t>
      </w:r>
      <w:r w:rsidR="002C1273" w:rsidRPr="00077A3F">
        <w:t xml:space="preserve"> </w:t>
      </w:r>
      <w:r w:rsidRPr="00077A3F">
        <w:t>Attaining English Language Proficiency</w:t>
      </w:r>
      <w:bookmarkEnd w:id="21"/>
    </w:p>
    <w:p w14:paraId="4AE278F0" w14:textId="11273C55" w:rsidR="001F551A" w:rsidRDefault="12FEBC2E" w:rsidP="56167955">
      <w:pPr>
        <w:pStyle w:val="ListParagraph"/>
        <w:spacing w:after="160"/>
        <w:ind w:left="0"/>
        <w:rPr>
          <w:rFonts w:ascii="Arial" w:hAnsi="Arial" w:cs="Arial"/>
          <w:b/>
          <w:bCs/>
          <w:sz w:val="20"/>
        </w:rPr>
      </w:pPr>
      <w:r>
        <w:rPr>
          <w:rFonts w:ascii="Times New Roman" w:eastAsia="SimSun" w:hAnsi="Times New Roman"/>
          <w:snapToGrid/>
        </w:rPr>
        <w:t>S</w:t>
      </w:r>
      <w:r w:rsidR="2628F7A5" w:rsidRPr="00134ACE">
        <w:rPr>
          <w:rFonts w:ascii="Times New Roman" w:eastAsia="SimSun" w:hAnsi="Times New Roman"/>
          <w:snapToGrid/>
        </w:rPr>
        <w:t xml:space="preserve">tudents who </w:t>
      </w:r>
      <w:r w:rsidR="08B547DB">
        <w:rPr>
          <w:rFonts w:ascii="Times New Roman" w:eastAsia="SimSun" w:hAnsi="Times New Roman"/>
          <w:snapToGrid/>
        </w:rPr>
        <w:t>at</w:t>
      </w:r>
      <w:r w:rsidR="2628F7A5" w:rsidRPr="00134ACE">
        <w:rPr>
          <w:rFonts w:ascii="Times New Roman" w:eastAsia="SimSun" w:hAnsi="Times New Roman"/>
          <w:snapToGrid/>
        </w:rPr>
        <w:t>tain</w:t>
      </w:r>
      <w:r w:rsidR="50BBD4C4">
        <w:rPr>
          <w:rFonts w:ascii="Times New Roman" w:eastAsia="SimSun" w:hAnsi="Times New Roman"/>
          <w:snapToGrid/>
        </w:rPr>
        <w:t>ed</w:t>
      </w:r>
      <w:r w:rsidR="2628F7A5" w:rsidRPr="00134ACE">
        <w:rPr>
          <w:rFonts w:ascii="Times New Roman" w:eastAsia="SimSun" w:hAnsi="Times New Roman"/>
          <w:snapToGrid/>
        </w:rPr>
        <w:t xml:space="preserve"> a</w:t>
      </w:r>
      <w:r w:rsidR="5902FFD4">
        <w:rPr>
          <w:rFonts w:ascii="Times New Roman" w:eastAsia="SimSun" w:hAnsi="Times New Roman"/>
          <w:snapToGrid/>
        </w:rPr>
        <w:t xml:space="preserve">n overall score of </w:t>
      </w:r>
      <w:r w:rsidR="08B547DB">
        <w:rPr>
          <w:rFonts w:ascii="Times New Roman" w:eastAsia="SimSun" w:hAnsi="Times New Roman"/>
          <w:snapToGrid/>
        </w:rPr>
        <w:t xml:space="preserve">at least </w:t>
      </w:r>
      <w:r w:rsidR="5902FFD4">
        <w:rPr>
          <w:rFonts w:ascii="Times New Roman" w:eastAsia="SimSun" w:hAnsi="Times New Roman"/>
          <w:snapToGrid/>
        </w:rPr>
        <w:t>L</w:t>
      </w:r>
      <w:r w:rsidR="0A1EB01D">
        <w:rPr>
          <w:rFonts w:ascii="Times New Roman" w:eastAsia="SimSun" w:hAnsi="Times New Roman"/>
          <w:snapToGrid/>
        </w:rPr>
        <w:t>evel</w:t>
      </w:r>
      <w:r w:rsidR="0B64EECB" w:rsidRPr="56167955">
        <w:rPr>
          <w:rFonts w:ascii="Times New Roman" w:eastAsia="SimSun" w:hAnsi="Times New Roman"/>
          <w:i/>
          <w:iCs/>
          <w:snapToGrid/>
        </w:rPr>
        <w:t xml:space="preserve"> </w:t>
      </w:r>
      <w:r w:rsidR="2628F7A5" w:rsidRPr="00DA4B43">
        <w:rPr>
          <w:rFonts w:ascii="Times New Roman" w:eastAsia="SimSun" w:hAnsi="Times New Roman"/>
          <w:snapToGrid/>
        </w:rPr>
        <w:t>4.2</w:t>
      </w:r>
      <w:r w:rsidR="2628F7A5" w:rsidRPr="001A7E63">
        <w:rPr>
          <w:rFonts w:ascii="Times New Roman" w:eastAsia="SimSun" w:hAnsi="Times New Roman"/>
          <w:snapToGrid/>
        </w:rPr>
        <w:t xml:space="preserve"> </w:t>
      </w:r>
      <w:r w:rsidR="2628F7A5" w:rsidRPr="00134ACE">
        <w:rPr>
          <w:rFonts w:ascii="Times New Roman" w:eastAsia="SimSun" w:hAnsi="Times New Roman"/>
          <w:snapToGrid/>
        </w:rPr>
        <w:t xml:space="preserve">and </w:t>
      </w:r>
      <w:r w:rsidR="0FA99ABA">
        <w:rPr>
          <w:rFonts w:ascii="Times New Roman" w:eastAsia="SimSun" w:hAnsi="Times New Roman"/>
          <w:snapToGrid/>
        </w:rPr>
        <w:t xml:space="preserve">a </w:t>
      </w:r>
      <w:r w:rsidR="692B92F4">
        <w:rPr>
          <w:rFonts w:ascii="Times New Roman" w:eastAsia="SimSun" w:hAnsi="Times New Roman"/>
          <w:snapToGrid/>
        </w:rPr>
        <w:t>l</w:t>
      </w:r>
      <w:r w:rsidR="0FA99ABA">
        <w:rPr>
          <w:rFonts w:ascii="Times New Roman" w:eastAsia="SimSun" w:hAnsi="Times New Roman"/>
          <w:snapToGrid/>
        </w:rPr>
        <w:t xml:space="preserve">iteracy </w:t>
      </w:r>
      <w:r w:rsidR="5902FFD4">
        <w:rPr>
          <w:rFonts w:ascii="Times New Roman" w:eastAsia="SimSun" w:hAnsi="Times New Roman"/>
          <w:snapToGrid/>
        </w:rPr>
        <w:t xml:space="preserve">composite score of </w:t>
      </w:r>
      <w:r w:rsidR="08B547DB">
        <w:rPr>
          <w:rFonts w:ascii="Times New Roman" w:eastAsia="SimSun" w:hAnsi="Times New Roman"/>
          <w:snapToGrid/>
        </w:rPr>
        <w:t xml:space="preserve">at least </w:t>
      </w:r>
      <w:r w:rsidR="5902FFD4">
        <w:rPr>
          <w:rFonts w:ascii="Times New Roman" w:eastAsia="SimSun" w:hAnsi="Times New Roman"/>
          <w:snapToGrid/>
        </w:rPr>
        <w:t>L</w:t>
      </w:r>
      <w:r w:rsidR="0A1EB01D">
        <w:rPr>
          <w:rFonts w:ascii="Times New Roman" w:eastAsia="SimSun" w:hAnsi="Times New Roman"/>
          <w:snapToGrid/>
        </w:rPr>
        <w:t xml:space="preserve">evel </w:t>
      </w:r>
      <w:r w:rsidR="2628F7A5" w:rsidRPr="00DA4B43">
        <w:rPr>
          <w:rFonts w:ascii="Times New Roman" w:eastAsia="SimSun" w:hAnsi="Times New Roman"/>
          <w:snapToGrid/>
        </w:rPr>
        <w:t>3.9</w:t>
      </w:r>
      <w:r w:rsidR="2628F7A5" w:rsidRPr="00134ACE">
        <w:rPr>
          <w:rFonts w:ascii="Times New Roman" w:eastAsia="SimSun" w:hAnsi="Times New Roman"/>
          <w:snapToGrid/>
        </w:rPr>
        <w:t xml:space="preserve"> </w:t>
      </w:r>
      <w:r w:rsidR="08B547DB">
        <w:rPr>
          <w:rFonts w:ascii="Times New Roman" w:eastAsia="SimSun" w:hAnsi="Times New Roman"/>
          <w:snapToGrid/>
        </w:rPr>
        <w:t xml:space="preserve">were </w:t>
      </w:r>
      <w:r w:rsidR="2628F7A5" w:rsidRPr="00134ACE">
        <w:rPr>
          <w:rFonts w:ascii="Times New Roman" w:eastAsia="SimSun" w:hAnsi="Times New Roman"/>
          <w:snapToGrid/>
        </w:rPr>
        <w:t xml:space="preserve">designated as having </w:t>
      </w:r>
      <w:r w:rsidR="7A7F3CFE">
        <w:rPr>
          <w:rFonts w:ascii="Times New Roman" w:eastAsia="SimSun" w:hAnsi="Times New Roman"/>
          <w:snapToGrid/>
        </w:rPr>
        <w:t>attained</w:t>
      </w:r>
      <w:r w:rsidR="2628F7A5" w:rsidRPr="00134ACE">
        <w:rPr>
          <w:rFonts w:ascii="Times New Roman" w:eastAsia="SimSun" w:hAnsi="Times New Roman"/>
          <w:snapToGrid/>
        </w:rPr>
        <w:t xml:space="preserve"> English language proficiency</w:t>
      </w:r>
      <w:r w:rsidR="2628F7A5" w:rsidRPr="00E719A1">
        <w:rPr>
          <w:rFonts w:ascii="Times New Roman" w:eastAsia="SimSun" w:hAnsi="Times New Roman"/>
          <w:snapToGrid/>
        </w:rPr>
        <w:t xml:space="preserve">. </w:t>
      </w:r>
      <w:r w:rsidR="08B547DB">
        <w:rPr>
          <w:rFonts w:ascii="Times New Roman" w:eastAsia="SimSun" w:hAnsi="Times New Roman"/>
          <w:snapToGrid/>
        </w:rPr>
        <w:t>S</w:t>
      </w:r>
      <w:r w:rsidR="6955CE60">
        <w:rPr>
          <w:rFonts w:ascii="Times New Roman" w:eastAsia="SimSun" w:hAnsi="Times New Roman"/>
          <w:snapToGrid/>
        </w:rPr>
        <w:t xml:space="preserve">tudents who did not test </w:t>
      </w:r>
      <w:r w:rsidR="5A85760A">
        <w:rPr>
          <w:rFonts w:ascii="Times New Roman" w:eastAsia="SimSun" w:hAnsi="Times New Roman"/>
          <w:snapToGrid/>
        </w:rPr>
        <w:t xml:space="preserve">received </w:t>
      </w:r>
      <w:r w:rsidR="6955CE60">
        <w:rPr>
          <w:rFonts w:ascii="Times New Roman" w:eastAsia="SimSun" w:hAnsi="Times New Roman"/>
          <w:snapToGrid/>
        </w:rPr>
        <w:t xml:space="preserve">a score of “0” and </w:t>
      </w:r>
      <w:r w:rsidR="08B547DB">
        <w:rPr>
          <w:rFonts w:ascii="Times New Roman" w:eastAsia="SimSun" w:hAnsi="Times New Roman"/>
          <w:snapToGrid/>
        </w:rPr>
        <w:t>we</w:t>
      </w:r>
      <w:r w:rsidR="6955CE60">
        <w:rPr>
          <w:rFonts w:ascii="Times New Roman" w:eastAsia="SimSun" w:hAnsi="Times New Roman"/>
          <w:snapToGrid/>
        </w:rPr>
        <w:t xml:space="preserve">re considered not proficient. </w:t>
      </w:r>
      <w:r w:rsidR="3E5C1F17" w:rsidRPr="00DA4B43">
        <w:rPr>
          <w:rFonts w:ascii="Times New Roman" w:eastAsia="SimSun" w:hAnsi="Times New Roman"/>
          <w:snapToGrid/>
        </w:rPr>
        <w:t>T</w:t>
      </w:r>
      <w:r w:rsidR="2628F7A5" w:rsidRPr="00DA4B43">
        <w:rPr>
          <w:rFonts w:ascii="Times New Roman" w:eastAsia="SimSun" w:hAnsi="Times New Roman"/>
          <w:snapToGrid/>
        </w:rPr>
        <w:t xml:space="preserve">he </w:t>
      </w:r>
      <w:r w:rsidR="1C24ED7F" w:rsidRPr="00DA4B43">
        <w:rPr>
          <w:rFonts w:ascii="Times New Roman" w:eastAsia="SimSun" w:hAnsi="Times New Roman"/>
          <w:snapToGrid/>
        </w:rPr>
        <w:t xml:space="preserve">overall </w:t>
      </w:r>
      <w:r w:rsidR="08B547DB">
        <w:rPr>
          <w:rFonts w:ascii="Times New Roman" w:eastAsia="SimSun" w:hAnsi="Times New Roman"/>
          <w:snapToGrid/>
        </w:rPr>
        <w:t xml:space="preserve">rates of </w:t>
      </w:r>
      <w:r w:rsidR="2628F7A5" w:rsidRPr="00DA4B43">
        <w:rPr>
          <w:rFonts w:ascii="Times New Roman" w:eastAsia="SimSun" w:hAnsi="Times New Roman"/>
          <w:snapToGrid/>
        </w:rPr>
        <w:t xml:space="preserve">proficiency shown in </w:t>
      </w:r>
      <w:r w:rsidR="004A609A">
        <w:rPr>
          <w:rFonts w:ascii="Times New Roman" w:eastAsia="SimSun" w:hAnsi="Times New Roman"/>
          <w:snapToGrid/>
        </w:rPr>
        <w:t>t</w:t>
      </w:r>
      <w:r w:rsidR="2628F7A5" w:rsidRPr="00DA4B43">
        <w:rPr>
          <w:rFonts w:ascii="Times New Roman" w:eastAsia="SimSun" w:hAnsi="Times New Roman"/>
          <w:snapToGrid/>
        </w:rPr>
        <w:t xml:space="preserve">able </w:t>
      </w:r>
      <w:r w:rsidR="4982DF58" w:rsidRPr="00DA4B43">
        <w:rPr>
          <w:rFonts w:ascii="Times New Roman" w:eastAsia="SimSun" w:hAnsi="Times New Roman"/>
          <w:snapToGrid/>
        </w:rPr>
        <w:t>1</w:t>
      </w:r>
      <w:r w:rsidR="1D16C795">
        <w:rPr>
          <w:rFonts w:ascii="Times New Roman" w:eastAsia="SimSun" w:hAnsi="Times New Roman"/>
          <w:snapToGrid/>
        </w:rPr>
        <w:t>2</w:t>
      </w:r>
      <w:r w:rsidR="3394553B" w:rsidRPr="00DA4B43">
        <w:rPr>
          <w:rFonts w:ascii="Times New Roman" w:eastAsia="SimSun" w:hAnsi="Times New Roman"/>
          <w:snapToGrid/>
        </w:rPr>
        <w:t xml:space="preserve"> </w:t>
      </w:r>
      <w:r w:rsidR="2628F7A5" w:rsidRPr="00DA4B43">
        <w:rPr>
          <w:rFonts w:ascii="Times New Roman" w:eastAsia="SimSun" w:hAnsi="Times New Roman"/>
          <w:snapToGrid/>
        </w:rPr>
        <w:t xml:space="preserve">indicate </w:t>
      </w:r>
      <w:r w:rsidR="0D62EF00" w:rsidRPr="00DA4B43">
        <w:rPr>
          <w:rFonts w:ascii="Times New Roman" w:eastAsia="SimSun" w:hAnsi="Times New Roman"/>
          <w:snapToGrid/>
        </w:rPr>
        <w:t>a</w:t>
      </w:r>
      <w:r w:rsidR="632C0B44">
        <w:rPr>
          <w:rFonts w:ascii="Times New Roman" w:eastAsia="SimSun" w:hAnsi="Times New Roman"/>
          <w:snapToGrid/>
        </w:rPr>
        <w:t xml:space="preserve">n increase </w:t>
      </w:r>
      <w:r w:rsidR="54FE6321" w:rsidRPr="00DA4B43">
        <w:rPr>
          <w:rFonts w:ascii="Times New Roman" w:eastAsia="SimSun" w:hAnsi="Times New Roman"/>
          <w:snapToGrid/>
        </w:rPr>
        <w:t>in attainment</w:t>
      </w:r>
      <w:r w:rsidR="0328D129" w:rsidRPr="00DA4B43">
        <w:rPr>
          <w:rFonts w:ascii="Times New Roman" w:eastAsia="SimSun" w:hAnsi="Times New Roman"/>
          <w:snapToGrid/>
        </w:rPr>
        <w:t xml:space="preserve"> </w:t>
      </w:r>
      <w:r w:rsidR="2F183972" w:rsidRPr="00DA4B43">
        <w:rPr>
          <w:rFonts w:ascii="Times New Roman" w:eastAsia="SimSun" w:hAnsi="Times New Roman"/>
          <w:snapToGrid/>
        </w:rPr>
        <w:t xml:space="preserve">of </w:t>
      </w:r>
      <w:r w:rsidR="0D62EF00" w:rsidRPr="00DA4B43">
        <w:rPr>
          <w:rFonts w:ascii="Times New Roman" w:eastAsia="SimSun" w:hAnsi="Times New Roman"/>
          <w:snapToGrid/>
        </w:rPr>
        <w:t xml:space="preserve">approximately </w:t>
      </w:r>
      <w:r w:rsidR="632C0B44">
        <w:rPr>
          <w:rFonts w:ascii="Times New Roman" w:eastAsia="SimSun" w:hAnsi="Times New Roman"/>
          <w:snapToGrid/>
        </w:rPr>
        <w:t xml:space="preserve">two </w:t>
      </w:r>
      <w:r w:rsidR="0D62EF00" w:rsidRPr="00DA4B43">
        <w:rPr>
          <w:rFonts w:ascii="Times New Roman" w:eastAsia="SimSun" w:hAnsi="Times New Roman"/>
          <w:snapToGrid/>
        </w:rPr>
        <w:t>pe</w:t>
      </w:r>
      <w:r w:rsidR="0F7BA942" w:rsidRPr="00DA4B43">
        <w:rPr>
          <w:rFonts w:ascii="Times New Roman" w:eastAsia="SimSun" w:hAnsi="Times New Roman"/>
          <w:snapToGrid/>
        </w:rPr>
        <w:t xml:space="preserve">rcentage points </w:t>
      </w:r>
      <w:r w:rsidR="3BCD299A" w:rsidRPr="00C21104">
        <w:rPr>
          <w:rFonts w:ascii="Times New Roman" w:eastAsia="SimSun" w:hAnsi="Times New Roman"/>
          <w:snapToGrid/>
        </w:rPr>
        <w:t>in 202</w:t>
      </w:r>
      <w:r w:rsidR="5A85760A">
        <w:rPr>
          <w:rFonts w:ascii="Times New Roman" w:eastAsia="SimSun" w:hAnsi="Times New Roman"/>
          <w:snapToGrid/>
        </w:rPr>
        <w:t>2</w:t>
      </w:r>
      <w:r w:rsidR="3BCD299A" w:rsidRPr="00C21104">
        <w:rPr>
          <w:rFonts w:ascii="Times New Roman" w:eastAsia="SimSun" w:hAnsi="Times New Roman"/>
          <w:snapToGrid/>
        </w:rPr>
        <w:t xml:space="preserve"> compared to 202</w:t>
      </w:r>
      <w:r w:rsidR="632C0B44">
        <w:rPr>
          <w:rFonts w:ascii="Times New Roman" w:eastAsia="SimSun" w:hAnsi="Times New Roman"/>
          <w:snapToGrid/>
        </w:rPr>
        <w:t xml:space="preserve">1, but an overall decrease </w:t>
      </w:r>
      <w:r w:rsidR="632C0B44" w:rsidRPr="00DA4B43">
        <w:rPr>
          <w:rFonts w:ascii="Times New Roman" w:eastAsia="SimSun" w:hAnsi="Times New Roman"/>
          <w:snapToGrid/>
        </w:rPr>
        <w:t xml:space="preserve">in attainment of approximately </w:t>
      </w:r>
      <w:r w:rsidR="632C0B44">
        <w:rPr>
          <w:rFonts w:ascii="Times New Roman" w:eastAsia="SimSun" w:hAnsi="Times New Roman"/>
          <w:snapToGrid/>
        </w:rPr>
        <w:t xml:space="preserve">four </w:t>
      </w:r>
      <w:r w:rsidR="632C0B44" w:rsidRPr="00DA4B43">
        <w:rPr>
          <w:rFonts w:ascii="Times New Roman" w:eastAsia="SimSun" w:hAnsi="Times New Roman"/>
          <w:snapToGrid/>
        </w:rPr>
        <w:t xml:space="preserve">percentage points </w:t>
      </w:r>
      <w:r w:rsidR="632C0B44">
        <w:rPr>
          <w:rFonts w:ascii="Times New Roman" w:eastAsia="SimSun" w:hAnsi="Times New Roman"/>
          <w:snapToGrid/>
        </w:rPr>
        <w:t xml:space="preserve">in 2022 compared to </w:t>
      </w:r>
      <w:r w:rsidR="632C0B44" w:rsidRPr="00C21104">
        <w:rPr>
          <w:rFonts w:ascii="Times New Roman" w:eastAsia="SimSun" w:hAnsi="Times New Roman"/>
          <w:snapToGrid/>
        </w:rPr>
        <w:t>202</w:t>
      </w:r>
      <w:r w:rsidR="632C0B44">
        <w:rPr>
          <w:rFonts w:ascii="Times New Roman" w:eastAsia="SimSun" w:hAnsi="Times New Roman"/>
          <w:snapToGrid/>
        </w:rPr>
        <w:t>0</w:t>
      </w:r>
      <w:r w:rsidR="516EF14F" w:rsidRPr="00DA4B43">
        <w:rPr>
          <w:rFonts w:ascii="Times New Roman" w:eastAsia="SimSun" w:hAnsi="Times New Roman"/>
          <w:snapToGrid/>
        </w:rPr>
        <w:t>.</w:t>
      </w:r>
    </w:p>
    <w:p w14:paraId="3C00D32C" w14:textId="129856A6" w:rsidR="003B4B47" w:rsidRDefault="005D6480" w:rsidP="005D6480">
      <w:pPr>
        <w:tabs>
          <w:tab w:val="left" w:pos="360"/>
        </w:tabs>
        <w:jc w:val="center"/>
        <w:rPr>
          <w:rFonts w:ascii="Arial" w:hAnsi="Arial" w:cs="Arial"/>
          <w:b/>
        </w:rPr>
      </w:pPr>
      <w:bookmarkStart w:id="22" w:name="_Hlk147234195"/>
      <w:r w:rsidRPr="00AC0650">
        <w:rPr>
          <w:rFonts w:ascii="Arial" w:hAnsi="Arial" w:cs="Arial"/>
          <w:b/>
          <w:bCs/>
          <w:sz w:val="20"/>
          <w:szCs w:val="20"/>
        </w:rPr>
        <w:t xml:space="preserve">Table </w:t>
      </w:r>
      <w:r w:rsidR="006701DB" w:rsidRPr="00AC0650">
        <w:rPr>
          <w:rFonts w:ascii="Arial" w:hAnsi="Arial" w:cs="Arial"/>
          <w:b/>
          <w:bCs/>
          <w:sz w:val="20"/>
          <w:szCs w:val="20"/>
        </w:rPr>
        <w:t>1</w:t>
      </w:r>
      <w:r w:rsidR="00412C24">
        <w:rPr>
          <w:rFonts w:ascii="Arial" w:hAnsi="Arial" w:cs="Arial"/>
          <w:b/>
          <w:bCs/>
          <w:sz w:val="20"/>
          <w:szCs w:val="20"/>
        </w:rPr>
        <w:t>2</w:t>
      </w:r>
      <w:r w:rsidRPr="620C551A">
        <w:rPr>
          <w:rFonts w:ascii="Arial" w:hAnsi="Arial" w:cs="Arial"/>
          <w:b/>
          <w:bCs/>
          <w:sz w:val="20"/>
          <w:szCs w:val="20"/>
        </w:rPr>
        <w:t xml:space="preserve">.  Students Attaining English Proficiency by Grade </w:t>
      </w:r>
      <w:r w:rsidR="00854F1B" w:rsidRPr="620C551A">
        <w:rPr>
          <w:rFonts w:ascii="Arial" w:hAnsi="Arial" w:cs="Arial"/>
          <w:b/>
          <w:bCs/>
          <w:sz w:val="20"/>
          <w:szCs w:val="20"/>
        </w:rPr>
        <w:t>(20</w:t>
      </w:r>
      <w:r w:rsidR="00BA0D3A">
        <w:rPr>
          <w:rFonts w:ascii="Arial" w:hAnsi="Arial" w:cs="Arial"/>
          <w:b/>
          <w:bCs/>
          <w:sz w:val="20"/>
          <w:szCs w:val="20"/>
        </w:rPr>
        <w:t>2</w:t>
      </w:r>
      <w:r w:rsidR="003100FF">
        <w:rPr>
          <w:rFonts w:ascii="Arial" w:hAnsi="Arial" w:cs="Arial"/>
          <w:b/>
          <w:bCs/>
          <w:sz w:val="20"/>
          <w:szCs w:val="20"/>
        </w:rPr>
        <w:t>0</w:t>
      </w:r>
      <w:r w:rsidR="003100FF" w:rsidRPr="003100FF">
        <w:rPr>
          <w:rFonts w:ascii="Calibri" w:eastAsia="Times New Roman" w:hAnsi="Calibri" w:cs="Calibri"/>
          <w:b/>
          <w:bCs/>
          <w:color w:val="000000"/>
          <w:szCs w:val="22"/>
        </w:rPr>
        <w:t>–</w:t>
      </w:r>
      <w:r w:rsidR="00854F1B" w:rsidRPr="620C551A">
        <w:rPr>
          <w:rFonts w:ascii="Arial" w:hAnsi="Arial" w:cs="Arial"/>
          <w:b/>
          <w:bCs/>
          <w:sz w:val="20"/>
          <w:szCs w:val="20"/>
        </w:rPr>
        <w:t>20</w:t>
      </w:r>
      <w:r w:rsidR="001844FC" w:rsidRPr="620C551A">
        <w:rPr>
          <w:rFonts w:ascii="Arial" w:hAnsi="Arial" w:cs="Arial"/>
          <w:b/>
          <w:bCs/>
          <w:sz w:val="20"/>
          <w:szCs w:val="20"/>
        </w:rPr>
        <w:t>2</w:t>
      </w:r>
      <w:r w:rsidR="005C68CA">
        <w:rPr>
          <w:rFonts w:ascii="Arial" w:hAnsi="Arial" w:cs="Arial"/>
          <w:b/>
          <w:bCs/>
          <w:sz w:val="20"/>
          <w:szCs w:val="20"/>
        </w:rPr>
        <w:t>2</w:t>
      </w:r>
      <w:r w:rsidR="00854F1B" w:rsidRPr="5B28D48C">
        <w:rPr>
          <w:rFonts w:ascii="Arial" w:hAnsi="Arial" w:cs="Arial"/>
          <w:b/>
          <w:bCs/>
          <w:sz w:val="20"/>
          <w:szCs w:val="20"/>
        </w:rPr>
        <w:t>)</w:t>
      </w:r>
      <w:bookmarkEnd w:id="22"/>
      <w:r w:rsidR="005E2EF0">
        <w:rPr>
          <w:color w:val="2B579A"/>
          <w:shd w:val="clear" w:color="auto" w:fill="E6E6E6"/>
        </w:rPr>
        <w:fldChar w:fldCharType="begin"/>
      </w:r>
      <w:r w:rsidR="005E2EF0">
        <w:instrText xml:space="preserve"> LINK Excel.Sheet.12 "Book1" "Sheet4!R1C1:R16C7" \a \f 4 \h  \* MERGEFORMAT </w:instrText>
      </w:r>
      <w:r w:rsidR="005E2EF0">
        <w:rPr>
          <w:color w:val="2B579A"/>
          <w:shd w:val="clear" w:color="auto" w:fill="E6E6E6"/>
        </w:rPr>
        <w:fldChar w:fldCharType="separate"/>
      </w:r>
    </w:p>
    <w:p w14:paraId="78C9A17F" w14:textId="0B11D70A" w:rsidR="00216A7E" w:rsidRDefault="005E2EF0" w:rsidP="005D6480">
      <w:pPr>
        <w:tabs>
          <w:tab w:val="left" w:pos="360"/>
        </w:tabs>
        <w:jc w:val="center"/>
        <w:rPr>
          <w:rFonts w:ascii="Arial" w:hAnsi="Arial" w:cs="Arial"/>
          <w:b/>
          <w:color w:val="2B579A"/>
          <w:shd w:val="clear" w:color="auto" w:fill="E6E6E6"/>
        </w:rPr>
      </w:pPr>
      <w:r>
        <w:rPr>
          <w:rFonts w:ascii="Arial" w:hAnsi="Arial" w:cs="Arial"/>
          <w:b/>
          <w:color w:val="2B579A"/>
          <w:shd w:val="clear" w:color="auto" w:fill="E6E6E6"/>
        </w:rPr>
        <w:fldChar w:fldCharType="end"/>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05"/>
        <w:gridCol w:w="1140"/>
        <w:gridCol w:w="1105"/>
        <w:gridCol w:w="1200"/>
        <w:gridCol w:w="1120"/>
        <w:gridCol w:w="1080"/>
        <w:gridCol w:w="1380"/>
      </w:tblGrid>
      <w:tr w:rsidR="003100FF" w:rsidRPr="003100FF" w14:paraId="4629FBBF" w14:textId="77777777" w:rsidTr="56167955">
        <w:trPr>
          <w:trHeight w:val="300"/>
        </w:trPr>
        <w:tc>
          <w:tcPr>
            <w:tcW w:w="1060" w:type="dxa"/>
            <w:vMerge w:val="restart"/>
            <w:shd w:val="clear" w:color="auto" w:fill="auto"/>
            <w:vAlign w:val="center"/>
            <w:hideMark/>
          </w:tcPr>
          <w:p w14:paraId="33132858" w14:textId="77777777" w:rsidR="003100FF" w:rsidRPr="003100FF" w:rsidRDefault="003100FF" w:rsidP="003100FF">
            <w:pPr>
              <w:jc w:val="center"/>
              <w:rPr>
                <w:rFonts w:ascii="Calibri" w:eastAsia="Times New Roman" w:hAnsi="Calibri" w:cs="Calibri"/>
                <w:b/>
                <w:bCs/>
                <w:color w:val="000000"/>
                <w:szCs w:val="22"/>
              </w:rPr>
            </w:pPr>
            <w:bookmarkStart w:id="23" w:name="_Hlk147234182"/>
            <w:r w:rsidRPr="003100FF">
              <w:rPr>
                <w:rFonts w:ascii="Calibri" w:eastAsia="Times New Roman" w:hAnsi="Calibri" w:cs="Calibri"/>
                <w:b/>
                <w:bCs/>
                <w:color w:val="000000"/>
                <w:szCs w:val="22"/>
              </w:rPr>
              <w:t>Grade</w:t>
            </w:r>
          </w:p>
        </w:tc>
        <w:tc>
          <w:tcPr>
            <w:tcW w:w="2180" w:type="dxa"/>
            <w:gridSpan w:val="2"/>
            <w:shd w:val="clear" w:color="auto" w:fill="auto"/>
            <w:noWrap/>
            <w:vAlign w:val="bottom"/>
            <w:hideMark/>
          </w:tcPr>
          <w:p w14:paraId="00FF8A78"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2020</w:t>
            </w:r>
          </w:p>
        </w:tc>
        <w:tc>
          <w:tcPr>
            <w:tcW w:w="2240" w:type="dxa"/>
            <w:gridSpan w:val="2"/>
            <w:shd w:val="clear" w:color="auto" w:fill="auto"/>
            <w:noWrap/>
            <w:vAlign w:val="bottom"/>
            <w:hideMark/>
          </w:tcPr>
          <w:p w14:paraId="666FD08B"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2021</w:t>
            </w:r>
          </w:p>
        </w:tc>
        <w:tc>
          <w:tcPr>
            <w:tcW w:w="2200" w:type="dxa"/>
            <w:gridSpan w:val="2"/>
            <w:shd w:val="clear" w:color="auto" w:fill="auto"/>
            <w:noWrap/>
            <w:vAlign w:val="bottom"/>
            <w:hideMark/>
          </w:tcPr>
          <w:p w14:paraId="6AA0521D"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2022</w:t>
            </w:r>
          </w:p>
        </w:tc>
        <w:tc>
          <w:tcPr>
            <w:tcW w:w="1380" w:type="dxa"/>
            <w:shd w:val="clear" w:color="auto" w:fill="auto"/>
            <w:noWrap/>
            <w:vAlign w:val="center"/>
            <w:hideMark/>
          </w:tcPr>
          <w:p w14:paraId="237B243D"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2020–2022</w:t>
            </w:r>
          </w:p>
        </w:tc>
      </w:tr>
      <w:tr w:rsidR="003100FF" w:rsidRPr="003100FF" w14:paraId="4E059247" w14:textId="77777777" w:rsidTr="56167955">
        <w:trPr>
          <w:trHeight w:val="705"/>
        </w:trPr>
        <w:tc>
          <w:tcPr>
            <w:tcW w:w="1060" w:type="dxa"/>
            <w:vMerge/>
            <w:vAlign w:val="center"/>
            <w:hideMark/>
          </w:tcPr>
          <w:p w14:paraId="53ABA215" w14:textId="77777777" w:rsidR="003100FF" w:rsidRPr="003100FF" w:rsidRDefault="003100FF" w:rsidP="003100FF">
            <w:pPr>
              <w:rPr>
                <w:rFonts w:ascii="Calibri" w:eastAsia="Times New Roman" w:hAnsi="Calibri" w:cs="Calibri"/>
                <w:b/>
                <w:bCs/>
                <w:color w:val="000000"/>
                <w:szCs w:val="22"/>
              </w:rPr>
            </w:pPr>
          </w:p>
        </w:tc>
        <w:tc>
          <w:tcPr>
            <w:tcW w:w="1040" w:type="dxa"/>
            <w:shd w:val="clear" w:color="auto" w:fill="auto"/>
            <w:vAlign w:val="bottom"/>
            <w:hideMark/>
          </w:tcPr>
          <w:p w14:paraId="7A75D558" w14:textId="4E3E6EAF" w:rsidR="003100FF" w:rsidRPr="003100FF" w:rsidRDefault="00616E89" w:rsidP="003100FF">
            <w:pPr>
              <w:jc w:val="center"/>
              <w:rPr>
                <w:rFonts w:ascii="Calibri" w:eastAsia="Times New Roman" w:hAnsi="Calibri" w:cs="Calibri"/>
                <w:b/>
                <w:bCs/>
                <w:color w:val="000000"/>
                <w:szCs w:val="22"/>
              </w:rPr>
            </w:pPr>
            <w:r>
              <w:rPr>
                <w:rFonts w:ascii="Calibri" w:eastAsia="Times New Roman" w:hAnsi="Calibri" w:cs="Calibri"/>
                <w:b/>
                <w:bCs/>
                <w:color w:val="000000" w:themeColor="text1"/>
                <w:szCs w:val="22"/>
              </w:rPr>
              <w:t>%</w:t>
            </w:r>
            <w:r w:rsidR="632C0B44" w:rsidRPr="56167955">
              <w:rPr>
                <w:rFonts w:ascii="Calibri" w:eastAsia="Times New Roman" w:hAnsi="Calibri" w:cs="Calibri"/>
                <w:b/>
                <w:bCs/>
                <w:color w:val="000000" w:themeColor="text1"/>
                <w:szCs w:val="22"/>
              </w:rPr>
              <w:t xml:space="preserve"> Proficient</w:t>
            </w:r>
          </w:p>
        </w:tc>
        <w:tc>
          <w:tcPr>
            <w:tcW w:w="1140" w:type="dxa"/>
            <w:shd w:val="clear" w:color="auto" w:fill="auto"/>
            <w:vAlign w:val="bottom"/>
            <w:hideMark/>
          </w:tcPr>
          <w:p w14:paraId="15868962" w14:textId="358F955F"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 xml:space="preserve">#   </w:t>
            </w:r>
            <w:r w:rsidR="00313CBD">
              <w:rPr>
                <w:rFonts w:ascii="Calibri" w:eastAsia="Times New Roman" w:hAnsi="Calibri" w:cs="Calibri"/>
                <w:b/>
                <w:bCs/>
                <w:color w:val="000000"/>
                <w:szCs w:val="22"/>
              </w:rPr>
              <w:t>Included</w:t>
            </w:r>
          </w:p>
        </w:tc>
        <w:tc>
          <w:tcPr>
            <w:tcW w:w="1040" w:type="dxa"/>
            <w:shd w:val="clear" w:color="auto" w:fill="auto"/>
            <w:vAlign w:val="bottom"/>
            <w:hideMark/>
          </w:tcPr>
          <w:p w14:paraId="6551242E" w14:textId="4C2908F7" w:rsidR="003100FF" w:rsidRPr="003100FF" w:rsidRDefault="00616E89" w:rsidP="003100FF">
            <w:pPr>
              <w:jc w:val="center"/>
              <w:rPr>
                <w:rFonts w:ascii="Calibri" w:eastAsia="Times New Roman" w:hAnsi="Calibri" w:cs="Calibri"/>
                <w:b/>
                <w:bCs/>
                <w:color w:val="000000"/>
                <w:szCs w:val="22"/>
              </w:rPr>
            </w:pPr>
            <w:r>
              <w:rPr>
                <w:rFonts w:ascii="Calibri" w:eastAsia="Times New Roman" w:hAnsi="Calibri" w:cs="Calibri"/>
                <w:b/>
                <w:bCs/>
                <w:color w:val="000000"/>
                <w:szCs w:val="22"/>
              </w:rPr>
              <w:t>%</w:t>
            </w:r>
            <w:r w:rsidR="003100FF" w:rsidRPr="003100FF">
              <w:rPr>
                <w:rFonts w:ascii="Calibri" w:eastAsia="Times New Roman" w:hAnsi="Calibri" w:cs="Calibri"/>
                <w:b/>
                <w:bCs/>
                <w:color w:val="000000"/>
                <w:szCs w:val="22"/>
              </w:rPr>
              <w:t xml:space="preserve"> Proficient</w:t>
            </w:r>
          </w:p>
        </w:tc>
        <w:tc>
          <w:tcPr>
            <w:tcW w:w="1200" w:type="dxa"/>
            <w:shd w:val="clear" w:color="auto" w:fill="auto"/>
            <w:vAlign w:val="bottom"/>
            <w:hideMark/>
          </w:tcPr>
          <w:p w14:paraId="74E5DFA9" w14:textId="4BE8DB1D"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 xml:space="preserve">#   </w:t>
            </w:r>
            <w:r w:rsidR="00313CBD">
              <w:rPr>
                <w:rFonts w:ascii="Calibri" w:eastAsia="Times New Roman" w:hAnsi="Calibri" w:cs="Calibri"/>
                <w:b/>
                <w:bCs/>
                <w:color w:val="000000"/>
                <w:szCs w:val="22"/>
              </w:rPr>
              <w:t>Included</w:t>
            </w:r>
          </w:p>
        </w:tc>
        <w:tc>
          <w:tcPr>
            <w:tcW w:w="1120" w:type="dxa"/>
            <w:shd w:val="clear" w:color="auto" w:fill="auto"/>
            <w:vAlign w:val="bottom"/>
            <w:hideMark/>
          </w:tcPr>
          <w:p w14:paraId="31C24643" w14:textId="5D49B9F4" w:rsidR="003100FF" w:rsidRPr="003100FF" w:rsidRDefault="00616E89" w:rsidP="003100FF">
            <w:pPr>
              <w:jc w:val="center"/>
              <w:rPr>
                <w:rFonts w:ascii="Calibri" w:eastAsia="Times New Roman" w:hAnsi="Calibri" w:cs="Calibri"/>
                <w:b/>
                <w:bCs/>
                <w:color w:val="000000"/>
                <w:szCs w:val="22"/>
              </w:rPr>
            </w:pPr>
            <w:r>
              <w:rPr>
                <w:rFonts w:ascii="Calibri" w:eastAsia="Times New Roman" w:hAnsi="Calibri" w:cs="Calibri"/>
                <w:b/>
                <w:bCs/>
                <w:color w:val="000000"/>
                <w:szCs w:val="22"/>
              </w:rPr>
              <w:t>%</w:t>
            </w:r>
            <w:r w:rsidR="003100FF" w:rsidRPr="003100FF">
              <w:rPr>
                <w:rFonts w:ascii="Calibri" w:eastAsia="Times New Roman" w:hAnsi="Calibri" w:cs="Calibri"/>
                <w:b/>
                <w:bCs/>
                <w:color w:val="000000"/>
                <w:szCs w:val="22"/>
              </w:rPr>
              <w:t xml:space="preserve"> Proficient</w:t>
            </w:r>
          </w:p>
        </w:tc>
        <w:tc>
          <w:tcPr>
            <w:tcW w:w="1080" w:type="dxa"/>
            <w:shd w:val="clear" w:color="auto" w:fill="auto"/>
            <w:vAlign w:val="bottom"/>
            <w:hideMark/>
          </w:tcPr>
          <w:p w14:paraId="050E5987" w14:textId="21BC800A"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 xml:space="preserve">#   </w:t>
            </w:r>
            <w:r w:rsidR="00313CBD">
              <w:rPr>
                <w:rFonts w:ascii="Calibri" w:eastAsia="Times New Roman" w:hAnsi="Calibri" w:cs="Calibri"/>
                <w:b/>
                <w:bCs/>
                <w:color w:val="000000"/>
                <w:szCs w:val="22"/>
              </w:rPr>
              <w:t>Included</w:t>
            </w:r>
          </w:p>
        </w:tc>
        <w:tc>
          <w:tcPr>
            <w:tcW w:w="1380" w:type="dxa"/>
            <w:shd w:val="clear" w:color="auto" w:fill="auto"/>
            <w:vAlign w:val="bottom"/>
            <w:hideMark/>
          </w:tcPr>
          <w:p w14:paraId="128D33B6" w14:textId="1D26622A" w:rsidR="003100FF" w:rsidRPr="003100FF" w:rsidRDefault="002A7839" w:rsidP="003100FF">
            <w:pPr>
              <w:jc w:val="center"/>
              <w:rPr>
                <w:rFonts w:ascii="Calibri" w:eastAsia="Times New Roman" w:hAnsi="Calibri" w:cs="Calibri"/>
                <w:b/>
                <w:bCs/>
                <w:color w:val="000000"/>
                <w:szCs w:val="22"/>
              </w:rPr>
            </w:pPr>
            <w:r>
              <w:rPr>
                <w:rFonts w:ascii="Arial" w:hAnsi="Arial" w:cs="Arial"/>
                <w:b/>
                <w:bCs/>
                <w:sz w:val="20"/>
                <w:szCs w:val="20"/>
              </w:rPr>
              <w:t xml:space="preserve">Percentage </w:t>
            </w:r>
            <w:r w:rsidRPr="56167955">
              <w:rPr>
                <w:rFonts w:ascii="Arial" w:hAnsi="Arial" w:cs="Arial"/>
                <w:b/>
                <w:bCs/>
                <w:sz w:val="20"/>
                <w:szCs w:val="20"/>
              </w:rPr>
              <w:t>Change</w:t>
            </w:r>
            <w:r>
              <w:rPr>
                <w:rFonts w:ascii="Arial" w:hAnsi="Arial" w:cs="Arial"/>
                <w:b/>
                <w:bCs/>
                <w:sz w:val="20"/>
                <w:szCs w:val="20"/>
              </w:rPr>
              <w:t xml:space="preserve"> </w:t>
            </w:r>
            <w:r w:rsidRPr="56167955">
              <w:rPr>
                <w:rFonts w:ascii="Arial" w:hAnsi="Arial" w:cs="Arial"/>
                <w:b/>
                <w:bCs/>
                <w:sz w:val="20"/>
                <w:szCs w:val="20"/>
              </w:rPr>
              <w:t>2020–2022</w:t>
            </w:r>
          </w:p>
        </w:tc>
      </w:tr>
      <w:tr w:rsidR="003100FF" w:rsidRPr="003100FF" w14:paraId="6A50DF17" w14:textId="77777777" w:rsidTr="56167955">
        <w:trPr>
          <w:trHeight w:val="300"/>
        </w:trPr>
        <w:tc>
          <w:tcPr>
            <w:tcW w:w="1060" w:type="dxa"/>
            <w:shd w:val="clear" w:color="auto" w:fill="auto"/>
            <w:noWrap/>
            <w:vAlign w:val="center"/>
            <w:hideMark/>
          </w:tcPr>
          <w:p w14:paraId="46C97A5F"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K</w:t>
            </w:r>
          </w:p>
        </w:tc>
        <w:tc>
          <w:tcPr>
            <w:tcW w:w="1040" w:type="dxa"/>
            <w:shd w:val="clear" w:color="auto" w:fill="auto"/>
            <w:noWrap/>
            <w:vAlign w:val="center"/>
            <w:hideMark/>
          </w:tcPr>
          <w:p w14:paraId="3A685A6A" w14:textId="6490B308"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w:t>
            </w:r>
          </w:p>
        </w:tc>
        <w:tc>
          <w:tcPr>
            <w:tcW w:w="1140" w:type="dxa"/>
            <w:shd w:val="clear" w:color="auto" w:fill="auto"/>
            <w:noWrap/>
            <w:vAlign w:val="center"/>
            <w:hideMark/>
          </w:tcPr>
          <w:p w14:paraId="50616E6C"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11,386</w:t>
            </w:r>
          </w:p>
        </w:tc>
        <w:tc>
          <w:tcPr>
            <w:tcW w:w="1040" w:type="dxa"/>
            <w:shd w:val="clear" w:color="auto" w:fill="auto"/>
            <w:noWrap/>
            <w:vAlign w:val="center"/>
            <w:hideMark/>
          </w:tcPr>
          <w:p w14:paraId="44D5FDE0" w14:textId="1E312894"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w:t>
            </w:r>
          </w:p>
        </w:tc>
        <w:tc>
          <w:tcPr>
            <w:tcW w:w="1200" w:type="dxa"/>
            <w:shd w:val="clear" w:color="auto" w:fill="auto"/>
            <w:noWrap/>
            <w:vAlign w:val="center"/>
            <w:hideMark/>
          </w:tcPr>
          <w:p w14:paraId="60794FA4"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10,157</w:t>
            </w:r>
          </w:p>
        </w:tc>
        <w:tc>
          <w:tcPr>
            <w:tcW w:w="1120" w:type="dxa"/>
            <w:shd w:val="clear" w:color="auto" w:fill="auto"/>
            <w:noWrap/>
            <w:vAlign w:val="center"/>
            <w:hideMark/>
          </w:tcPr>
          <w:p w14:paraId="28F13B8B" w14:textId="5EEE741B"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w:t>
            </w:r>
          </w:p>
        </w:tc>
        <w:tc>
          <w:tcPr>
            <w:tcW w:w="1080" w:type="dxa"/>
            <w:shd w:val="clear" w:color="auto" w:fill="auto"/>
            <w:noWrap/>
            <w:vAlign w:val="center"/>
            <w:hideMark/>
          </w:tcPr>
          <w:p w14:paraId="49860BBA"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11,716</w:t>
            </w:r>
          </w:p>
        </w:tc>
        <w:tc>
          <w:tcPr>
            <w:tcW w:w="1380" w:type="dxa"/>
            <w:shd w:val="clear" w:color="auto" w:fill="auto"/>
            <w:noWrap/>
            <w:vAlign w:val="bottom"/>
            <w:hideMark/>
          </w:tcPr>
          <w:p w14:paraId="367CBC4E" w14:textId="7CE90E71"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w:t>
            </w:r>
          </w:p>
        </w:tc>
      </w:tr>
      <w:tr w:rsidR="003100FF" w:rsidRPr="003100FF" w14:paraId="65030721" w14:textId="77777777" w:rsidTr="56167955">
        <w:trPr>
          <w:trHeight w:val="300"/>
        </w:trPr>
        <w:tc>
          <w:tcPr>
            <w:tcW w:w="1060" w:type="dxa"/>
            <w:shd w:val="clear" w:color="auto" w:fill="auto"/>
            <w:noWrap/>
            <w:vAlign w:val="center"/>
            <w:hideMark/>
          </w:tcPr>
          <w:p w14:paraId="3B8B5EA1"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1</w:t>
            </w:r>
          </w:p>
        </w:tc>
        <w:tc>
          <w:tcPr>
            <w:tcW w:w="1040" w:type="dxa"/>
            <w:shd w:val="clear" w:color="auto" w:fill="auto"/>
            <w:noWrap/>
            <w:vAlign w:val="center"/>
            <w:hideMark/>
          </w:tcPr>
          <w:p w14:paraId="6CBA2831" w14:textId="13DBEEB4"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w:t>
            </w:r>
          </w:p>
        </w:tc>
        <w:tc>
          <w:tcPr>
            <w:tcW w:w="1140" w:type="dxa"/>
            <w:shd w:val="clear" w:color="auto" w:fill="auto"/>
            <w:noWrap/>
            <w:vAlign w:val="center"/>
            <w:hideMark/>
          </w:tcPr>
          <w:p w14:paraId="3CA4DA9C"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11,994</w:t>
            </w:r>
          </w:p>
        </w:tc>
        <w:tc>
          <w:tcPr>
            <w:tcW w:w="1040" w:type="dxa"/>
            <w:shd w:val="clear" w:color="auto" w:fill="auto"/>
            <w:noWrap/>
            <w:vAlign w:val="center"/>
            <w:hideMark/>
          </w:tcPr>
          <w:p w14:paraId="1B63616D" w14:textId="7761275C"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w:t>
            </w:r>
          </w:p>
        </w:tc>
        <w:tc>
          <w:tcPr>
            <w:tcW w:w="1200" w:type="dxa"/>
            <w:shd w:val="clear" w:color="auto" w:fill="auto"/>
            <w:noWrap/>
            <w:vAlign w:val="center"/>
            <w:hideMark/>
          </w:tcPr>
          <w:p w14:paraId="4E9D4267"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11,259</w:t>
            </w:r>
          </w:p>
        </w:tc>
        <w:tc>
          <w:tcPr>
            <w:tcW w:w="1120" w:type="dxa"/>
            <w:shd w:val="clear" w:color="auto" w:fill="auto"/>
            <w:noWrap/>
            <w:vAlign w:val="center"/>
            <w:hideMark/>
          </w:tcPr>
          <w:p w14:paraId="02093EEA" w14:textId="652FE88F"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w:t>
            </w:r>
          </w:p>
        </w:tc>
        <w:tc>
          <w:tcPr>
            <w:tcW w:w="1080" w:type="dxa"/>
            <w:shd w:val="clear" w:color="auto" w:fill="auto"/>
            <w:noWrap/>
            <w:vAlign w:val="center"/>
            <w:hideMark/>
          </w:tcPr>
          <w:p w14:paraId="37BF5426"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12,012</w:t>
            </w:r>
          </w:p>
        </w:tc>
        <w:tc>
          <w:tcPr>
            <w:tcW w:w="1380" w:type="dxa"/>
            <w:shd w:val="clear" w:color="auto" w:fill="auto"/>
            <w:noWrap/>
            <w:vAlign w:val="bottom"/>
            <w:hideMark/>
          </w:tcPr>
          <w:p w14:paraId="420C180A" w14:textId="79F9A4C4"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w:t>
            </w:r>
          </w:p>
        </w:tc>
      </w:tr>
      <w:tr w:rsidR="003100FF" w:rsidRPr="003100FF" w14:paraId="07D49973" w14:textId="77777777" w:rsidTr="56167955">
        <w:trPr>
          <w:trHeight w:val="300"/>
        </w:trPr>
        <w:tc>
          <w:tcPr>
            <w:tcW w:w="1060" w:type="dxa"/>
            <w:shd w:val="clear" w:color="auto" w:fill="auto"/>
            <w:noWrap/>
            <w:vAlign w:val="center"/>
            <w:hideMark/>
          </w:tcPr>
          <w:p w14:paraId="4035727A"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2</w:t>
            </w:r>
          </w:p>
        </w:tc>
        <w:tc>
          <w:tcPr>
            <w:tcW w:w="1040" w:type="dxa"/>
            <w:shd w:val="clear" w:color="auto" w:fill="auto"/>
            <w:noWrap/>
            <w:vAlign w:val="center"/>
            <w:hideMark/>
          </w:tcPr>
          <w:p w14:paraId="5D7584F7" w14:textId="7932E5D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19</w:t>
            </w:r>
          </w:p>
        </w:tc>
        <w:tc>
          <w:tcPr>
            <w:tcW w:w="1140" w:type="dxa"/>
            <w:shd w:val="clear" w:color="auto" w:fill="auto"/>
            <w:noWrap/>
            <w:vAlign w:val="center"/>
            <w:hideMark/>
          </w:tcPr>
          <w:p w14:paraId="007ADEFC"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11,676</w:t>
            </w:r>
          </w:p>
        </w:tc>
        <w:tc>
          <w:tcPr>
            <w:tcW w:w="1040" w:type="dxa"/>
            <w:shd w:val="clear" w:color="auto" w:fill="auto"/>
            <w:noWrap/>
            <w:vAlign w:val="center"/>
            <w:hideMark/>
          </w:tcPr>
          <w:p w14:paraId="04C92891" w14:textId="30A86603"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12</w:t>
            </w:r>
          </w:p>
        </w:tc>
        <w:tc>
          <w:tcPr>
            <w:tcW w:w="1200" w:type="dxa"/>
            <w:shd w:val="clear" w:color="auto" w:fill="auto"/>
            <w:noWrap/>
            <w:vAlign w:val="center"/>
            <w:hideMark/>
          </w:tcPr>
          <w:p w14:paraId="3425ECF0"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11,116</w:t>
            </w:r>
          </w:p>
        </w:tc>
        <w:tc>
          <w:tcPr>
            <w:tcW w:w="1120" w:type="dxa"/>
            <w:shd w:val="clear" w:color="auto" w:fill="auto"/>
            <w:noWrap/>
            <w:vAlign w:val="center"/>
            <w:hideMark/>
          </w:tcPr>
          <w:p w14:paraId="2DFF833F" w14:textId="475E5323"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w:t>
            </w:r>
          </w:p>
        </w:tc>
        <w:tc>
          <w:tcPr>
            <w:tcW w:w="1080" w:type="dxa"/>
            <w:shd w:val="clear" w:color="auto" w:fill="auto"/>
            <w:noWrap/>
            <w:vAlign w:val="center"/>
            <w:hideMark/>
          </w:tcPr>
          <w:p w14:paraId="3E5ACA16"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11,658</w:t>
            </w:r>
          </w:p>
        </w:tc>
        <w:tc>
          <w:tcPr>
            <w:tcW w:w="1380" w:type="dxa"/>
            <w:shd w:val="clear" w:color="auto" w:fill="auto"/>
            <w:noWrap/>
            <w:vAlign w:val="bottom"/>
            <w:hideMark/>
          </w:tcPr>
          <w:p w14:paraId="3C07870C" w14:textId="08A83B96"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-8</w:t>
            </w:r>
          </w:p>
        </w:tc>
      </w:tr>
      <w:tr w:rsidR="003100FF" w:rsidRPr="003100FF" w14:paraId="0BE6AAAE" w14:textId="77777777" w:rsidTr="56167955">
        <w:trPr>
          <w:trHeight w:val="300"/>
        </w:trPr>
        <w:tc>
          <w:tcPr>
            <w:tcW w:w="1060" w:type="dxa"/>
            <w:shd w:val="clear" w:color="auto" w:fill="auto"/>
            <w:noWrap/>
            <w:vAlign w:val="center"/>
            <w:hideMark/>
          </w:tcPr>
          <w:p w14:paraId="020F8C33"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3</w:t>
            </w:r>
          </w:p>
        </w:tc>
        <w:tc>
          <w:tcPr>
            <w:tcW w:w="1040" w:type="dxa"/>
            <w:shd w:val="clear" w:color="auto" w:fill="auto"/>
            <w:noWrap/>
            <w:vAlign w:val="center"/>
            <w:hideMark/>
          </w:tcPr>
          <w:p w14:paraId="29823594" w14:textId="3902A31D"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24</w:t>
            </w:r>
          </w:p>
        </w:tc>
        <w:tc>
          <w:tcPr>
            <w:tcW w:w="1140" w:type="dxa"/>
            <w:shd w:val="clear" w:color="auto" w:fill="auto"/>
            <w:noWrap/>
            <w:vAlign w:val="center"/>
            <w:hideMark/>
          </w:tcPr>
          <w:p w14:paraId="034E3953"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10,527</w:t>
            </w:r>
          </w:p>
        </w:tc>
        <w:tc>
          <w:tcPr>
            <w:tcW w:w="1040" w:type="dxa"/>
            <w:shd w:val="clear" w:color="auto" w:fill="auto"/>
            <w:noWrap/>
            <w:vAlign w:val="center"/>
            <w:hideMark/>
          </w:tcPr>
          <w:p w14:paraId="6AF9E55D" w14:textId="35385D29"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13</w:t>
            </w:r>
          </w:p>
        </w:tc>
        <w:tc>
          <w:tcPr>
            <w:tcW w:w="1200" w:type="dxa"/>
            <w:shd w:val="clear" w:color="auto" w:fill="auto"/>
            <w:noWrap/>
            <w:vAlign w:val="center"/>
            <w:hideMark/>
          </w:tcPr>
          <w:p w14:paraId="0FE1142E"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9,657</w:t>
            </w:r>
          </w:p>
        </w:tc>
        <w:tc>
          <w:tcPr>
            <w:tcW w:w="1120" w:type="dxa"/>
            <w:shd w:val="clear" w:color="auto" w:fill="auto"/>
            <w:noWrap/>
            <w:vAlign w:val="center"/>
            <w:hideMark/>
          </w:tcPr>
          <w:p w14:paraId="48CFE8C6" w14:textId="4E5ACEA0"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15</w:t>
            </w:r>
          </w:p>
        </w:tc>
        <w:tc>
          <w:tcPr>
            <w:tcW w:w="1080" w:type="dxa"/>
            <w:shd w:val="clear" w:color="auto" w:fill="auto"/>
            <w:noWrap/>
            <w:vAlign w:val="center"/>
            <w:hideMark/>
          </w:tcPr>
          <w:p w14:paraId="6B21D961"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10,955</w:t>
            </w:r>
          </w:p>
        </w:tc>
        <w:tc>
          <w:tcPr>
            <w:tcW w:w="1380" w:type="dxa"/>
            <w:shd w:val="clear" w:color="auto" w:fill="auto"/>
            <w:noWrap/>
            <w:vAlign w:val="bottom"/>
            <w:hideMark/>
          </w:tcPr>
          <w:p w14:paraId="0C9D5C32" w14:textId="0CB5BD13"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w:t>
            </w:r>
          </w:p>
        </w:tc>
      </w:tr>
      <w:tr w:rsidR="003100FF" w:rsidRPr="003100FF" w14:paraId="4FC96837" w14:textId="77777777" w:rsidTr="56167955">
        <w:trPr>
          <w:trHeight w:val="300"/>
        </w:trPr>
        <w:tc>
          <w:tcPr>
            <w:tcW w:w="1060" w:type="dxa"/>
            <w:shd w:val="clear" w:color="auto" w:fill="auto"/>
            <w:noWrap/>
            <w:vAlign w:val="center"/>
            <w:hideMark/>
          </w:tcPr>
          <w:p w14:paraId="2B2E97C0"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4</w:t>
            </w:r>
          </w:p>
        </w:tc>
        <w:tc>
          <w:tcPr>
            <w:tcW w:w="1040" w:type="dxa"/>
            <w:shd w:val="clear" w:color="auto" w:fill="auto"/>
            <w:noWrap/>
            <w:vAlign w:val="center"/>
            <w:hideMark/>
          </w:tcPr>
          <w:p w14:paraId="35805F9E" w14:textId="3323396D"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41</w:t>
            </w:r>
          </w:p>
        </w:tc>
        <w:tc>
          <w:tcPr>
            <w:tcW w:w="1140" w:type="dxa"/>
            <w:shd w:val="clear" w:color="auto" w:fill="auto"/>
            <w:noWrap/>
            <w:vAlign w:val="center"/>
            <w:hideMark/>
          </w:tcPr>
          <w:p w14:paraId="18E0F316"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9,085</w:t>
            </w:r>
          </w:p>
        </w:tc>
        <w:tc>
          <w:tcPr>
            <w:tcW w:w="1040" w:type="dxa"/>
            <w:shd w:val="clear" w:color="auto" w:fill="auto"/>
            <w:noWrap/>
            <w:vAlign w:val="center"/>
            <w:hideMark/>
          </w:tcPr>
          <w:p w14:paraId="08DA5FCC" w14:textId="695ED4ED"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25</w:t>
            </w:r>
          </w:p>
        </w:tc>
        <w:tc>
          <w:tcPr>
            <w:tcW w:w="1200" w:type="dxa"/>
            <w:shd w:val="clear" w:color="auto" w:fill="auto"/>
            <w:noWrap/>
            <w:vAlign w:val="center"/>
            <w:hideMark/>
          </w:tcPr>
          <w:p w14:paraId="3C99CF8E"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8,409</w:t>
            </w:r>
          </w:p>
        </w:tc>
        <w:tc>
          <w:tcPr>
            <w:tcW w:w="1120" w:type="dxa"/>
            <w:shd w:val="clear" w:color="auto" w:fill="auto"/>
            <w:noWrap/>
            <w:vAlign w:val="center"/>
            <w:hideMark/>
          </w:tcPr>
          <w:p w14:paraId="73BC4822" w14:textId="761B6920"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35</w:t>
            </w:r>
          </w:p>
        </w:tc>
        <w:tc>
          <w:tcPr>
            <w:tcW w:w="1080" w:type="dxa"/>
            <w:shd w:val="clear" w:color="auto" w:fill="auto"/>
            <w:noWrap/>
            <w:vAlign w:val="center"/>
            <w:hideMark/>
          </w:tcPr>
          <w:p w14:paraId="1928407B"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9,583</w:t>
            </w:r>
          </w:p>
        </w:tc>
        <w:tc>
          <w:tcPr>
            <w:tcW w:w="1380" w:type="dxa"/>
            <w:shd w:val="clear" w:color="auto" w:fill="auto"/>
            <w:noWrap/>
            <w:vAlign w:val="bottom"/>
            <w:hideMark/>
          </w:tcPr>
          <w:p w14:paraId="383E798A" w14:textId="149CF972"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-6</w:t>
            </w:r>
          </w:p>
        </w:tc>
      </w:tr>
      <w:tr w:rsidR="003100FF" w:rsidRPr="003100FF" w14:paraId="0352F293" w14:textId="77777777" w:rsidTr="56167955">
        <w:trPr>
          <w:trHeight w:val="300"/>
        </w:trPr>
        <w:tc>
          <w:tcPr>
            <w:tcW w:w="1060" w:type="dxa"/>
            <w:shd w:val="clear" w:color="auto" w:fill="auto"/>
            <w:noWrap/>
            <w:vAlign w:val="center"/>
            <w:hideMark/>
          </w:tcPr>
          <w:p w14:paraId="7CAFF1F3"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 xml:space="preserve"> 5</w:t>
            </w:r>
          </w:p>
        </w:tc>
        <w:tc>
          <w:tcPr>
            <w:tcW w:w="1040" w:type="dxa"/>
            <w:shd w:val="clear" w:color="auto" w:fill="auto"/>
            <w:noWrap/>
            <w:vAlign w:val="center"/>
            <w:hideMark/>
          </w:tcPr>
          <w:p w14:paraId="04E1EDAB" w14:textId="651A57F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36</w:t>
            </w:r>
          </w:p>
        </w:tc>
        <w:tc>
          <w:tcPr>
            <w:tcW w:w="1140" w:type="dxa"/>
            <w:shd w:val="clear" w:color="auto" w:fill="auto"/>
            <w:noWrap/>
            <w:vAlign w:val="center"/>
            <w:hideMark/>
          </w:tcPr>
          <w:p w14:paraId="6A676C4B"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6,733</w:t>
            </w:r>
          </w:p>
        </w:tc>
        <w:tc>
          <w:tcPr>
            <w:tcW w:w="1040" w:type="dxa"/>
            <w:shd w:val="clear" w:color="auto" w:fill="auto"/>
            <w:noWrap/>
            <w:vAlign w:val="center"/>
            <w:hideMark/>
          </w:tcPr>
          <w:p w14:paraId="1CB27BC6" w14:textId="3EAD787F"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20</w:t>
            </w:r>
          </w:p>
        </w:tc>
        <w:tc>
          <w:tcPr>
            <w:tcW w:w="1200" w:type="dxa"/>
            <w:shd w:val="clear" w:color="auto" w:fill="auto"/>
            <w:noWrap/>
            <w:vAlign w:val="center"/>
            <w:hideMark/>
          </w:tcPr>
          <w:p w14:paraId="06431E72"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5,891</w:t>
            </w:r>
          </w:p>
        </w:tc>
        <w:tc>
          <w:tcPr>
            <w:tcW w:w="1120" w:type="dxa"/>
            <w:shd w:val="clear" w:color="auto" w:fill="auto"/>
            <w:noWrap/>
            <w:vAlign w:val="center"/>
            <w:hideMark/>
          </w:tcPr>
          <w:p w14:paraId="57F3A1C7" w14:textId="1FF46AD8"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31</w:t>
            </w:r>
          </w:p>
        </w:tc>
        <w:tc>
          <w:tcPr>
            <w:tcW w:w="1080" w:type="dxa"/>
            <w:shd w:val="clear" w:color="auto" w:fill="auto"/>
            <w:noWrap/>
            <w:vAlign w:val="center"/>
            <w:hideMark/>
          </w:tcPr>
          <w:p w14:paraId="38922922"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7,668</w:t>
            </w:r>
          </w:p>
        </w:tc>
        <w:tc>
          <w:tcPr>
            <w:tcW w:w="1380" w:type="dxa"/>
            <w:shd w:val="clear" w:color="auto" w:fill="auto"/>
            <w:noWrap/>
            <w:vAlign w:val="bottom"/>
            <w:hideMark/>
          </w:tcPr>
          <w:p w14:paraId="5A40CF06" w14:textId="7EB3979D"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w:t>
            </w:r>
          </w:p>
        </w:tc>
      </w:tr>
      <w:tr w:rsidR="003100FF" w:rsidRPr="003100FF" w14:paraId="25E8EAE3" w14:textId="77777777" w:rsidTr="56167955">
        <w:trPr>
          <w:trHeight w:val="300"/>
        </w:trPr>
        <w:tc>
          <w:tcPr>
            <w:tcW w:w="1060" w:type="dxa"/>
            <w:shd w:val="clear" w:color="auto" w:fill="auto"/>
            <w:noWrap/>
            <w:vAlign w:val="center"/>
            <w:hideMark/>
          </w:tcPr>
          <w:p w14:paraId="20309944"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6</w:t>
            </w:r>
          </w:p>
        </w:tc>
        <w:tc>
          <w:tcPr>
            <w:tcW w:w="1040" w:type="dxa"/>
            <w:shd w:val="clear" w:color="auto" w:fill="auto"/>
            <w:noWrap/>
            <w:vAlign w:val="center"/>
            <w:hideMark/>
          </w:tcPr>
          <w:p w14:paraId="03749176" w14:textId="4ACC5640"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w:t>
            </w:r>
          </w:p>
        </w:tc>
        <w:tc>
          <w:tcPr>
            <w:tcW w:w="1140" w:type="dxa"/>
            <w:shd w:val="clear" w:color="auto" w:fill="auto"/>
            <w:noWrap/>
            <w:vAlign w:val="center"/>
            <w:hideMark/>
          </w:tcPr>
          <w:p w14:paraId="29FD187C"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5,748</w:t>
            </w:r>
          </w:p>
        </w:tc>
        <w:tc>
          <w:tcPr>
            <w:tcW w:w="1040" w:type="dxa"/>
            <w:shd w:val="clear" w:color="auto" w:fill="auto"/>
            <w:noWrap/>
            <w:vAlign w:val="center"/>
            <w:hideMark/>
          </w:tcPr>
          <w:p w14:paraId="6DA124DC" w14:textId="1C15A49A"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w:t>
            </w:r>
          </w:p>
        </w:tc>
        <w:tc>
          <w:tcPr>
            <w:tcW w:w="1200" w:type="dxa"/>
            <w:shd w:val="clear" w:color="auto" w:fill="auto"/>
            <w:noWrap/>
            <w:vAlign w:val="center"/>
            <w:hideMark/>
          </w:tcPr>
          <w:p w14:paraId="5A1007A1"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4,862</w:t>
            </w:r>
          </w:p>
        </w:tc>
        <w:tc>
          <w:tcPr>
            <w:tcW w:w="1120" w:type="dxa"/>
            <w:shd w:val="clear" w:color="auto" w:fill="auto"/>
            <w:noWrap/>
            <w:vAlign w:val="center"/>
            <w:hideMark/>
          </w:tcPr>
          <w:p w14:paraId="34018122" w14:textId="05586923"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w:t>
            </w:r>
          </w:p>
        </w:tc>
        <w:tc>
          <w:tcPr>
            <w:tcW w:w="1080" w:type="dxa"/>
            <w:shd w:val="clear" w:color="auto" w:fill="auto"/>
            <w:noWrap/>
            <w:vAlign w:val="center"/>
            <w:hideMark/>
          </w:tcPr>
          <w:p w14:paraId="38C3C06E"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5,954</w:t>
            </w:r>
          </w:p>
        </w:tc>
        <w:tc>
          <w:tcPr>
            <w:tcW w:w="1380" w:type="dxa"/>
            <w:shd w:val="clear" w:color="auto" w:fill="auto"/>
            <w:noWrap/>
            <w:vAlign w:val="bottom"/>
            <w:hideMark/>
          </w:tcPr>
          <w:p w14:paraId="48BA15F3" w14:textId="2BC6183E"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w:t>
            </w:r>
          </w:p>
        </w:tc>
      </w:tr>
      <w:tr w:rsidR="003100FF" w:rsidRPr="003100FF" w14:paraId="14F0053E" w14:textId="77777777" w:rsidTr="56167955">
        <w:trPr>
          <w:trHeight w:val="300"/>
        </w:trPr>
        <w:tc>
          <w:tcPr>
            <w:tcW w:w="1060" w:type="dxa"/>
            <w:shd w:val="clear" w:color="auto" w:fill="auto"/>
            <w:noWrap/>
            <w:vAlign w:val="center"/>
            <w:hideMark/>
          </w:tcPr>
          <w:p w14:paraId="7387D79C"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7</w:t>
            </w:r>
          </w:p>
        </w:tc>
        <w:tc>
          <w:tcPr>
            <w:tcW w:w="1040" w:type="dxa"/>
            <w:shd w:val="clear" w:color="auto" w:fill="auto"/>
            <w:noWrap/>
            <w:vAlign w:val="center"/>
            <w:hideMark/>
          </w:tcPr>
          <w:p w14:paraId="3D677103" w14:textId="699CC2A9"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13</w:t>
            </w:r>
          </w:p>
        </w:tc>
        <w:tc>
          <w:tcPr>
            <w:tcW w:w="1140" w:type="dxa"/>
            <w:shd w:val="clear" w:color="auto" w:fill="auto"/>
            <w:noWrap/>
            <w:vAlign w:val="center"/>
            <w:hideMark/>
          </w:tcPr>
          <w:p w14:paraId="446744F3"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5,775</w:t>
            </w:r>
          </w:p>
        </w:tc>
        <w:tc>
          <w:tcPr>
            <w:tcW w:w="1040" w:type="dxa"/>
            <w:shd w:val="clear" w:color="auto" w:fill="auto"/>
            <w:noWrap/>
            <w:vAlign w:val="center"/>
            <w:hideMark/>
          </w:tcPr>
          <w:p w14:paraId="48CCF558" w14:textId="3DE4B9D1"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w:t>
            </w:r>
          </w:p>
        </w:tc>
        <w:tc>
          <w:tcPr>
            <w:tcW w:w="1200" w:type="dxa"/>
            <w:shd w:val="clear" w:color="auto" w:fill="auto"/>
            <w:noWrap/>
            <w:vAlign w:val="center"/>
            <w:hideMark/>
          </w:tcPr>
          <w:p w14:paraId="79ED0D5A"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5,292</w:t>
            </w:r>
          </w:p>
        </w:tc>
        <w:tc>
          <w:tcPr>
            <w:tcW w:w="1120" w:type="dxa"/>
            <w:shd w:val="clear" w:color="auto" w:fill="auto"/>
            <w:noWrap/>
            <w:vAlign w:val="center"/>
            <w:hideMark/>
          </w:tcPr>
          <w:p w14:paraId="1626347A" w14:textId="0AB95A66"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8</w:t>
            </w:r>
          </w:p>
        </w:tc>
        <w:tc>
          <w:tcPr>
            <w:tcW w:w="1080" w:type="dxa"/>
            <w:shd w:val="clear" w:color="auto" w:fill="auto"/>
            <w:noWrap/>
            <w:vAlign w:val="center"/>
            <w:hideMark/>
          </w:tcPr>
          <w:p w14:paraId="52B7ECAF"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5,670</w:t>
            </w:r>
          </w:p>
        </w:tc>
        <w:tc>
          <w:tcPr>
            <w:tcW w:w="1380" w:type="dxa"/>
            <w:shd w:val="clear" w:color="auto" w:fill="auto"/>
            <w:noWrap/>
            <w:vAlign w:val="bottom"/>
            <w:hideMark/>
          </w:tcPr>
          <w:p w14:paraId="74FFD089" w14:textId="03CDBBDF"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w:t>
            </w:r>
          </w:p>
        </w:tc>
      </w:tr>
      <w:tr w:rsidR="003100FF" w:rsidRPr="003100FF" w14:paraId="0A01C6F2" w14:textId="77777777" w:rsidTr="56167955">
        <w:trPr>
          <w:trHeight w:val="300"/>
        </w:trPr>
        <w:tc>
          <w:tcPr>
            <w:tcW w:w="1060" w:type="dxa"/>
            <w:shd w:val="clear" w:color="auto" w:fill="auto"/>
            <w:noWrap/>
            <w:vAlign w:val="center"/>
            <w:hideMark/>
          </w:tcPr>
          <w:p w14:paraId="5705DD89"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8</w:t>
            </w:r>
          </w:p>
        </w:tc>
        <w:tc>
          <w:tcPr>
            <w:tcW w:w="1040" w:type="dxa"/>
            <w:shd w:val="clear" w:color="auto" w:fill="auto"/>
            <w:noWrap/>
            <w:vAlign w:val="center"/>
            <w:hideMark/>
          </w:tcPr>
          <w:p w14:paraId="1710AB96" w14:textId="06AD1210"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15</w:t>
            </w:r>
          </w:p>
        </w:tc>
        <w:tc>
          <w:tcPr>
            <w:tcW w:w="1140" w:type="dxa"/>
            <w:shd w:val="clear" w:color="auto" w:fill="auto"/>
            <w:noWrap/>
            <w:vAlign w:val="center"/>
            <w:hideMark/>
          </w:tcPr>
          <w:p w14:paraId="759352A9"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5,538</w:t>
            </w:r>
          </w:p>
        </w:tc>
        <w:tc>
          <w:tcPr>
            <w:tcW w:w="1040" w:type="dxa"/>
            <w:shd w:val="clear" w:color="auto" w:fill="auto"/>
            <w:noWrap/>
            <w:vAlign w:val="center"/>
            <w:hideMark/>
          </w:tcPr>
          <w:p w14:paraId="2FD70DF0" w14:textId="389A9E32"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w:t>
            </w:r>
          </w:p>
        </w:tc>
        <w:tc>
          <w:tcPr>
            <w:tcW w:w="1200" w:type="dxa"/>
            <w:shd w:val="clear" w:color="auto" w:fill="auto"/>
            <w:noWrap/>
            <w:vAlign w:val="center"/>
            <w:hideMark/>
          </w:tcPr>
          <w:p w14:paraId="683E836E"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5,205</w:t>
            </w:r>
          </w:p>
        </w:tc>
        <w:tc>
          <w:tcPr>
            <w:tcW w:w="1120" w:type="dxa"/>
            <w:shd w:val="clear" w:color="auto" w:fill="auto"/>
            <w:noWrap/>
            <w:vAlign w:val="center"/>
            <w:hideMark/>
          </w:tcPr>
          <w:p w14:paraId="41450B99" w14:textId="1EB3A85A"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w:t>
            </w:r>
          </w:p>
        </w:tc>
        <w:tc>
          <w:tcPr>
            <w:tcW w:w="1080" w:type="dxa"/>
            <w:shd w:val="clear" w:color="auto" w:fill="auto"/>
            <w:noWrap/>
            <w:vAlign w:val="center"/>
            <w:hideMark/>
          </w:tcPr>
          <w:p w14:paraId="10DAB0FF"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5,920</w:t>
            </w:r>
          </w:p>
        </w:tc>
        <w:tc>
          <w:tcPr>
            <w:tcW w:w="1380" w:type="dxa"/>
            <w:shd w:val="clear" w:color="auto" w:fill="auto"/>
            <w:noWrap/>
            <w:vAlign w:val="bottom"/>
            <w:hideMark/>
          </w:tcPr>
          <w:p w14:paraId="30C4D3E5" w14:textId="6D4E4368"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w:t>
            </w:r>
          </w:p>
        </w:tc>
      </w:tr>
      <w:tr w:rsidR="003100FF" w:rsidRPr="003100FF" w14:paraId="66A76242" w14:textId="77777777" w:rsidTr="56167955">
        <w:trPr>
          <w:trHeight w:val="300"/>
        </w:trPr>
        <w:tc>
          <w:tcPr>
            <w:tcW w:w="1060" w:type="dxa"/>
            <w:shd w:val="clear" w:color="auto" w:fill="auto"/>
            <w:noWrap/>
            <w:vAlign w:val="center"/>
            <w:hideMark/>
          </w:tcPr>
          <w:p w14:paraId="0139E1B9"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9</w:t>
            </w:r>
          </w:p>
        </w:tc>
        <w:tc>
          <w:tcPr>
            <w:tcW w:w="1040" w:type="dxa"/>
            <w:shd w:val="clear" w:color="auto" w:fill="auto"/>
            <w:noWrap/>
            <w:vAlign w:val="center"/>
            <w:hideMark/>
          </w:tcPr>
          <w:p w14:paraId="24952557" w14:textId="6E7CEE41"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11</w:t>
            </w:r>
          </w:p>
        </w:tc>
        <w:tc>
          <w:tcPr>
            <w:tcW w:w="1140" w:type="dxa"/>
            <w:shd w:val="clear" w:color="auto" w:fill="auto"/>
            <w:noWrap/>
            <w:vAlign w:val="center"/>
            <w:hideMark/>
          </w:tcPr>
          <w:p w14:paraId="08C637C0"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7,633</w:t>
            </w:r>
          </w:p>
        </w:tc>
        <w:tc>
          <w:tcPr>
            <w:tcW w:w="1040" w:type="dxa"/>
            <w:shd w:val="clear" w:color="auto" w:fill="auto"/>
            <w:noWrap/>
            <w:vAlign w:val="center"/>
            <w:hideMark/>
          </w:tcPr>
          <w:p w14:paraId="3755881F" w14:textId="49CD2F05"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8</w:t>
            </w:r>
          </w:p>
        </w:tc>
        <w:tc>
          <w:tcPr>
            <w:tcW w:w="1200" w:type="dxa"/>
            <w:shd w:val="clear" w:color="auto" w:fill="auto"/>
            <w:noWrap/>
            <w:vAlign w:val="center"/>
            <w:hideMark/>
          </w:tcPr>
          <w:p w14:paraId="6753D467"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5,578</w:t>
            </w:r>
          </w:p>
        </w:tc>
        <w:tc>
          <w:tcPr>
            <w:tcW w:w="1120" w:type="dxa"/>
            <w:shd w:val="clear" w:color="auto" w:fill="auto"/>
            <w:noWrap/>
            <w:vAlign w:val="center"/>
            <w:hideMark/>
          </w:tcPr>
          <w:p w14:paraId="16087259" w14:textId="5F91B2F3"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8</w:t>
            </w:r>
          </w:p>
        </w:tc>
        <w:tc>
          <w:tcPr>
            <w:tcW w:w="1080" w:type="dxa"/>
            <w:shd w:val="clear" w:color="auto" w:fill="auto"/>
            <w:noWrap/>
            <w:vAlign w:val="center"/>
            <w:hideMark/>
          </w:tcPr>
          <w:p w14:paraId="5D178EA1"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7,906</w:t>
            </w:r>
          </w:p>
        </w:tc>
        <w:tc>
          <w:tcPr>
            <w:tcW w:w="1380" w:type="dxa"/>
            <w:shd w:val="clear" w:color="auto" w:fill="auto"/>
            <w:noWrap/>
            <w:vAlign w:val="bottom"/>
            <w:hideMark/>
          </w:tcPr>
          <w:p w14:paraId="6BC7AF92" w14:textId="738AEFD6"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w:t>
            </w:r>
          </w:p>
        </w:tc>
      </w:tr>
      <w:tr w:rsidR="003100FF" w:rsidRPr="003100FF" w14:paraId="3060FA85" w14:textId="77777777" w:rsidTr="56167955">
        <w:trPr>
          <w:trHeight w:val="300"/>
        </w:trPr>
        <w:tc>
          <w:tcPr>
            <w:tcW w:w="1060" w:type="dxa"/>
            <w:shd w:val="clear" w:color="auto" w:fill="auto"/>
            <w:noWrap/>
            <w:vAlign w:val="center"/>
            <w:hideMark/>
          </w:tcPr>
          <w:p w14:paraId="3E715F4F"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10</w:t>
            </w:r>
          </w:p>
        </w:tc>
        <w:tc>
          <w:tcPr>
            <w:tcW w:w="1040" w:type="dxa"/>
            <w:shd w:val="clear" w:color="auto" w:fill="auto"/>
            <w:noWrap/>
            <w:vAlign w:val="center"/>
            <w:hideMark/>
          </w:tcPr>
          <w:p w14:paraId="1E6231AB" w14:textId="341FE399"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12</w:t>
            </w:r>
          </w:p>
        </w:tc>
        <w:tc>
          <w:tcPr>
            <w:tcW w:w="1140" w:type="dxa"/>
            <w:shd w:val="clear" w:color="auto" w:fill="auto"/>
            <w:noWrap/>
            <w:vAlign w:val="center"/>
            <w:hideMark/>
          </w:tcPr>
          <w:p w14:paraId="38182A0A"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5,643</w:t>
            </w:r>
          </w:p>
        </w:tc>
        <w:tc>
          <w:tcPr>
            <w:tcW w:w="1040" w:type="dxa"/>
            <w:shd w:val="clear" w:color="auto" w:fill="auto"/>
            <w:noWrap/>
            <w:vAlign w:val="center"/>
            <w:hideMark/>
          </w:tcPr>
          <w:p w14:paraId="12118EF6" w14:textId="466B2BFD"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6</w:t>
            </w:r>
          </w:p>
        </w:tc>
        <w:tc>
          <w:tcPr>
            <w:tcW w:w="1200" w:type="dxa"/>
            <w:shd w:val="clear" w:color="auto" w:fill="auto"/>
            <w:noWrap/>
            <w:vAlign w:val="center"/>
            <w:hideMark/>
          </w:tcPr>
          <w:p w14:paraId="46A6383A"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5,731</w:t>
            </w:r>
          </w:p>
        </w:tc>
        <w:tc>
          <w:tcPr>
            <w:tcW w:w="1120" w:type="dxa"/>
            <w:shd w:val="clear" w:color="auto" w:fill="auto"/>
            <w:noWrap/>
            <w:vAlign w:val="center"/>
            <w:hideMark/>
          </w:tcPr>
          <w:p w14:paraId="71C7E022" w14:textId="188366B9"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w:t>
            </w:r>
          </w:p>
        </w:tc>
        <w:tc>
          <w:tcPr>
            <w:tcW w:w="1080" w:type="dxa"/>
            <w:shd w:val="clear" w:color="auto" w:fill="auto"/>
            <w:noWrap/>
            <w:vAlign w:val="center"/>
            <w:hideMark/>
          </w:tcPr>
          <w:p w14:paraId="1BEE7B1B"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5,482</w:t>
            </w:r>
          </w:p>
        </w:tc>
        <w:tc>
          <w:tcPr>
            <w:tcW w:w="1380" w:type="dxa"/>
            <w:shd w:val="clear" w:color="auto" w:fill="auto"/>
            <w:noWrap/>
            <w:vAlign w:val="bottom"/>
            <w:hideMark/>
          </w:tcPr>
          <w:p w14:paraId="26F56CF0" w14:textId="04088A92"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w:t>
            </w:r>
          </w:p>
        </w:tc>
      </w:tr>
      <w:tr w:rsidR="003100FF" w:rsidRPr="003100FF" w14:paraId="06BFAA19" w14:textId="77777777" w:rsidTr="56167955">
        <w:trPr>
          <w:trHeight w:val="300"/>
        </w:trPr>
        <w:tc>
          <w:tcPr>
            <w:tcW w:w="1060" w:type="dxa"/>
            <w:shd w:val="clear" w:color="auto" w:fill="auto"/>
            <w:noWrap/>
            <w:vAlign w:val="center"/>
            <w:hideMark/>
          </w:tcPr>
          <w:p w14:paraId="13779729"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11</w:t>
            </w:r>
          </w:p>
        </w:tc>
        <w:tc>
          <w:tcPr>
            <w:tcW w:w="1040" w:type="dxa"/>
            <w:shd w:val="clear" w:color="auto" w:fill="auto"/>
            <w:noWrap/>
            <w:vAlign w:val="center"/>
            <w:hideMark/>
          </w:tcPr>
          <w:p w14:paraId="6DEEC760" w14:textId="56B8C1D4"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w:t>
            </w:r>
          </w:p>
        </w:tc>
        <w:tc>
          <w:tcPr>
            <w:tcW w:w="1140" w:type="dxa"/>
            <w:shd w:val="clear" w:color="auto" w:fill="auto"/>
            <w:noWrap/>
            <w:vAlign w:val="center"/>
            <w:hideMark/>
          </w:tcPr>
          <w:p w14:paraId="7C6392A6"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4,542</w:t>
            </w:r>
          </w:p>
        </w:tc>
        <w:tc>
          <w:tcPr>
            <w:tcW w:w="1040" w:type="dxa"/>
            <w:shd w:val="clear" w:color="auto" w:fill="auto"/>
            <w:noWrap/>
            <w:vAlign w:val="center"/>
            <w:hideMark/>
          </w:tcPr>
          <w:p w14:paraId="12FDF659" w14:textId="08F0C41A"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6</w:t>
            </w:r>
          </w:p>
        </w:tc>
        <w:tc>
          <w:tcPr>
            <w:tcW w:w="1200" w:type="dxa"/>
            <w:shd w:val="clear" w:color="auto" w:fill="auto"/>
            <w:noWrap/>
            <w:vAlign w:val="center"/>
            <w:hideMark/>
          </w:tcPr>
          <w:p w14:paraId="33E07A8A"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4,399</w:t>
            </w:r>
          </w:p>
        </w:tc>
        <w:tc>
          <w:tcPr>
            <w:tcW w:w="1120" w:type="dxa"/>
            <w:shd w:val="clear" w:color="auto" w:fill="auto"/>
            <w:noWrap/>
            <w:vAlign w:val="center"/>
            <w:hideMark/>
          </w:tcPr>
          <w:p w14:paraId="45C9E18A" w14:textId="179FC402"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w:t>
            </w:r>
          </w:p>
        </w:tc>
        <w:tc>
          <w:tcPr>
            <w:tcW w:w="1080" w:type="dxa"/>
            <w:shd w:val="clear" w:color="auto" w:fill="auto"/>
            <w:noWrap/>
            <w:vAlign w:val="center"/>
            <w:hideMark/>
          </w:tcPr>
          <w:p w14:paraId="6CDE4A11"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5,213</w:t>
            </w:r>
          </w:p>
        </w:tc>
        <w:tc>
          <w:tcPr>
            <w:tcW w:w="1380" w:type="dxa"/>
            <w:shd w:val="clear" w:color="auto" w:fill="auto"/>
            <w:noWrap/>
            <w:vAlign w:val="bottom"/>
            <w:hideMark/>
          </w:tcPr>
          <w:p w14:paraId="26CC4D56" w14:textId="672F3ACB"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w:t>
            </w:r>
          </w:p>
        </w:tc>
      </w:tr>
      <w:tr w:rsidR="003100FF" w:rsidRPr="003100FF" w14:paraId="60FB9894" w14:textId="77777777" w:rsidTr="56167955">
        <w:trPr>
          <w:trHeight w:val="300"/>
        </w:trPr>
        <w:tc>
          <w:tcPr>
            <w:tcW w:w="1060" w:type="dxa"/>
            <w:shd w:val="clear" w:color="auto" w:fill="auto"/>
            <w:noWrap/>
            <w:vAlign w:val="center"/>
            <w:hideMark/>
          </w:tcPr>
          <w:p w14:paraId="01ED29FF"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12</w:t>
            </w:r>
          </w:p>
        </w:tc>
        <w:tc>
          <w:tcPr>
            <w:tcW w:w="1040" w:type="dxa"/>
            <w:shd w:val="clear" w:color="auto" w:fill="auto"/>
            <w:noWrap/>
            <w:vAlign w:val="center"/>
            <w:hideMark/>
          </w:tcPr>
          <w:p w14:paraId="0270D5DC" w14:textId="19EF752F"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7</w:t>
            </w:r>
          </w:p>
        </w:tc>
        <w:tc>
          <w:tcPr>
            <w:tcW w:w="1140" w:type="dxa"/>
            <w:shd w:val="clear" w:color="auto" w:fill="auto"/>
            <w:noWrap/>
            <w:vAlign w:val="center"/>
            <w:hideMark/>
          </w:tcPr>
          <w:p w14:paraId="3DC91192"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3,725</w:t>
            </w:r>
          </w:p>
        </w:tc>
        <w:tc>
          <w:tcPr>
            <w:tcW w:w="1040" w:type="dxa"/>
            <w:shd w:val="clear" w:color="auto" w:fill="auto"/>
            <w:noWrap/>
            <w:vAlign w:val="center"/>
            <w:hideMark/>
          </w:tcPr>
          <w:p w14:paraId="65B3E4CD" w14:textId="126F5415"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w:t>
            </w:r>
          </w:p>
        </w:tc>
        <w:tc>
          <w:tcPr>
            <w:tcW w:w="1200" w:type="dxa"/>
            <w:shd w:val="clear" w:color="auto" w:fill="auto"/>
            <w:noWrap/>
            <w:vAlign w:val="center"/>
            <w:hideMark/>
          </w:tcPr>
          <w:p w14:paraId="415D6BB5"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3,976</w:t>
            </w:r>
          </w:p>
        </w:tc>
        <w:tc>
          <w:tcPr>
            <w:tcW w:w="1120" w:type="dxa"/>
            <w:shd w:val="clear" w:color="auto" w:fill="auto"/>
            <w:noWrap/>
            <w:vAlign w:val="center"/>
            <w:hideMark/>
          </w:tcPr>
          <w:p w14:paraId="37F9D36C" w14:textId="53F97275"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5</w:t>
            </w:r>
          </w:p>
        </w:tc>
        <w:tc>
          <w:tcPr>
            <w:tcW w:w="1080" w:type="dxa"/>
            <w:shd w:val="clear" w:color="auto" w:fill="auto"/>
            <w:noWrap/>
            <w:vAlign w:val="center"/>
            <w:hideMark/>
          </w:tcPr>
          <w:p w14:paraId="0630B9D1"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4,405</w:t>
            </w:r>
          </w:p>
        </w:tc>
        <w:tc>
          <w:tcPr>
            <w:tcW w:w="1380" w:type="dxa"/>
            <w:shd w:val="clear" w:color="auto" w:fill="auto"/>
            <w:noWrap/>
            <w:vAlign w:val="bottom"/>
            <w:hideMark/>
          </w:tcPr>
          <w:p w14:paraId="165549C4" w14:textId="23A8E1A0"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-2</w:t>
            </w:r>
          </w:p>
        </w:tc>
      </w:tr>
      <w:tr w:rsidR="003100FF" w:rsidRPr="003100FF" w14:paraId="24E6EAC0" w14:textId="77777777" w:rsidTr="56167955">
        <w:trPr>
          <w:trHeight w:val="300"/>
        </w:trPr>
        <w:tc>
          <w:tcPr>
            <w:tcW w:w="1060" w:type="dxa"/>
            <w:shd w:val="clear" w:color="auto" w:fill="auto"/>
            <w:noWrap/>
            <w:vAlign w:val="center"/>
            <w:hideMark/>
          </w:tcPr>
          <w:p w14:paraId="2F193E55" w14:textId="77777777" w:rsidR="003100FF" w:rsidRPr="003100FF" w:rsidRDefault="003100FF" w:rsidP="003100FF">
            <w:pPr>
              <w:jc w:val="center"/>
              <w:rPr>
                <w:rFonts w:ascii="Calibri" w:eastAsia="Times New Roman" w:hAnsi="Calibri" w:cs="Calibri"/>
                <w:b/>
                <w:bCs/>
                <w:color w:val="000000"/>
                <w:szCs w:val="22"/>
              </w:rPr>
            </w:pPr>
            <w:r w:rsidRPr="003100FF">
              <w:rPr>
                <w:rFonts w:ascii="Calibri" w:eastAsia="Times New Roman" w:hAnsi="Calibri" w:cs="Calibri"/>
                <w:b/>
                <w:bCs/>
                <w:color w:val="000000"/>
                <w:szCs w:val="22"/>
              </w:rPr>
              <w:t>Total</w:t>
            </w:r>
          </w:p>
        </w:tc>
        <w:tc>
          <w:tcPr>
            <w:tcW w:w="1040" w:type="dxa"/>
            <w:shd w:val="clear" w:color="auto" w:fill="auto"/>
            <w:noWrap/>
            <w:vAlign w:val="center"/>
            <w:hideMark/>
          </w:tcPr>
          <w:p w14:paraId="7679112D" w14:textId="20E478EA"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17</w:t>
            </w:r>
          </w:p>
        </w:tc>
        <w:tc>
          <w:tcPr>
            <w:tcW w:w="1140" w:type="dxa"/>
            <w:shd w:val="clear" w:color="auto" w:fill="auto"/>
            <w:noWrap/>
            <w:vAlign w:val="center"/>
            <w:hideMark/>
          </w:tcPr>
          <w:p w14:paraId="1D94E46F"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100,005</w:t>
            </w:r>
          </w:p>
        </w:tc>
        <w:tc>
          <w:tcPr>
            <w:tcW w:w="1040" w:type="dxa"/>
            <w:shd w:val="clear" w:color="auto" w:fill="auto"/>
            <w:noWrap/>
            <w:vAlign w:val="center"/>
            <w:hideMark/>
          </w:tcPr>
          <w:p w14:paraId="740C3E2D" w14:textId="77FF6EEA"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w:t>
            </w:r>
          </w:p>
        </w:tc>
        <w:tc>
          <w:tcPr>
            <w:tcW w:w="1200" w:type="dxa"/>
            <w:shd w:val="clear" w:color="auto" w:fill="auto"/>
            <w:noWrap/>
            <w:vAlign w:val="center"/>
            <w:hideMark/>
          </w:tcPr>
          <w:p w14:paraId="14BA4BF9"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91,532</w:t>
            </w:r>
          </w:p>
        </w:tc>
        <w:tc>
          <w:tcPr>
            <w:tcW w:w="1120" w:type="dxa"/>
            <w:shd w:val="clear" w:color="auto" w:fill="auto"/>
            <w:noWrap/>
            <w:vAlign w:val="center"/>
            <w:hideMark/>
          </w:tcPr>
          <w:p w14:paraId="4A013A3E" w14:textId="1D4EF2E8"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12</w:t>
            </w:r>
          </w:p>
        </w:tc>
        <w:tc>
          <w:tcPr>
            <w:tcW w:w="1080" w:type="dxa"/>
            <w:shd w:val="clear" w:color="auto" w:fill="auto"/>
            <w:noWrap/>
            <w:vAlign w:val="center"/>
            <w:hideMark/>
          </w:tcPr>
          <w:p w14:paraId="2C242B80" w14:textId="77777777" w:rsidR="003100FF" w:rsidRPr="003100FF" w:rsidRDefault="003100FF" w:rsidP="003100FF">
            <w:pPr>
              <w:jc w:val="center"/>
              <w:rPr>
                <w:rFonts w:ascii="Calibri" w:eastAsia="Times New Roman" w:hAnsi="Calibri" w:cs="Calibri"/>
                <w:color w:val="000000"/>
                <w:szCs w:val="22"/>
              </w:rPr>
            </w:pPr>
            <w:r w:rsidRPr="003100FF">
              <w:rPr>
                <w:rFonts w:ascii="Calibri" w:eastAsia="Times New Roman" w:hAnsi="Calibri" w:cs="Calibri"/>
                <w:color w:val="000000"/>
                <w:szCs w:val="22"/>
              </w:rPr>
              <w:t>104,142</w:t>
            </w:r>
          </w:p>
        </w:tc>
        <w:tc>
          <w:tcPr>
            <w:tcW w:w="1380" w:type="dxa"/>
            <w:shd w:val="clear" w:color="auto" w:fill="auto"/>
            <w:noWrap/>
            <w:vAlign w:val="bottom"/>
            <w:hideMark/>
          </w:tcPr>
          <w:p w14:paraId="02A59237" w14:textId="63F3FBE7" w:rsidR="003100FF" w:rsidRPr="00077A3F" w:rsidRDefault="632C0B44" w:rsidP="56167955">
            <w:pPr>
              <w:jc w:val="center"/>
              <w:rPr>
                <w:rFonts w:ascii="Calibri" w:eastAsia="Times New Roman" w:hAnsi="Calibri" w:cs="Calibri"/>
                <w:color w:val="000000"/>
                <w:szCs w:val="22"/>
              </w:rPr>
            </w:pPr>
            <w:r w:rsidRPr="002A7839">
              <w:rPr>
                <w:rFonts w:ascii="Calibri" w:eastAsia="Times New Roman" w:hAnsi="Calibri" w:cs="Calibri"/>
                <w:color w:val="000000" w:themeColor="text1"/>
                <w:szCs w:val="22"/>
              </w:rPr>
              <w:t>-</w:t>
            </w:r>
            <w:r w:rsidR="002A7839" w:rsidRPr="00077A3F">
              <w:rPr>
                <w:rFonts w:ascii="Calibri" w:eastAsia="Times New Roman" w:hAnsi="Calibri" w:cs="Calibri"/>
                <w:color w:val="000000" w:themeColor="text1"/>
                <w:szCs w:val="22"/>
              </w:rPr>
              <w:t>5</w:t>
            </w:r>
          </w:p>
        </w:tc>
      </w:tr>
      <w:bookmarkEnd w:id="23"/>
    </w:tbl>
    <w:p w14:paraId="46735407" w14:textId="2AA98358" w:rsidR="003100FF" w:rsidRDefault="003100FF" w:rsidP="005D6480">
      <w:pPr>
        <w:tabs>
          <w:tab w:val="left" w:pos="360"/>
        </w:tabs>
        <w:jc w:val="center"/>
        <w:rPr>
          <w:rFonts w:ascii="Arial" w:hAnsi="Arial" w:cs="Arial"/>
          <w:b/>
          <w:color w:val="2B579A"/>
          <w:shd w:val="clear" w:color="auto" w:fill="E6E6E6"/>
        </w:rPr>
      </w:pPr>
    </w:p>
    <w:p w14:paraId="44208BC1" w14:textId="77777777" w:rsidR="003100FF" w:rsidRDefault="003100FF" w:rsidP="005D6480">
      <w:pPr>
        <w:tabs>
          <w:tab w:val="left" w:pos="360"/>
        </w:tabs>
        <w:jc w:val="center"/>
        <w:rPr>
          <w:rFonts w:ascii="Arial" w:hAnsi="Arial" w:cs="Arial"/>
          <w:b/>
        </w:rPr>
      </w:pPr>
    </w:p>
    <w:p w14:paraId="2D37AEB0" w14:textId="5BE22512" w:rsidR="000B4CEF" w:rsidRDefault="000B4CEF" w:rsidP="004D12D2">
      <w:pPr>
        <w:tabs>
          <w:tab w:val="left" w:pos="360"/>
        </w:tabs>
        <w:rPr>
          <w:rFonts w:ascii="Arial" w:hAnsi="Arial" w:cs="Arial"/>
          <w:b/>
        </w:rPr>
      </w:pPr>
    </w:p>
    <w:p w14:paraId="2EEB38A0" w14:textId="77777777" w:rsidR="00B5269A" w:rsidRDefault="00B5269A">
      <w:pPr>
        <w:rPr>
          <w:szCs w:val="20"/>
        </w:rPr>
      </w:pPr>
      <w:r>
        <w:rPr>
          <w:szCs w:val="20"/>
        </w:rPr>
        <w:br w:type="page"/>
      </w:r>
    </w:p>
    <w:p w14:paraId="3CEAC5AA" w14:textId="04C45287" w:rsidR="006923A9" w:rsidRDefault="006923A9" w:rsidP="004D12D2">
      <w:pPr>
        <w:tabs>
          <w:tab w:val="left" w:pos="360"/>
        </w:tabs>
        <w:rPr>
          <w:szCs w:val="20"/>
        </w:rPr>
      </w:pPr>
      <w:r>
        <w:rPr>
          <w:szCs w:val="20"/>
        </w:rPr>
        <w:lastRenderedPageBreak/>
        <w:t xml:space="preserve">Figure </w:t>
      </w:r>
      <w:r w:rsidR="00D75531">
        <w:rPr>
          <w:szCs w:val="20"/>
        </w:rPr>
        <w:t xml:space="preserve">4 </w:t>
      </w:r>
      <w:r w:rsidR="00BB66F8">
        <w:rPr>
          <w:szCs w:val="20"/>
        </w:rPr>
        <w:t>shows that</w:t>
      </w:r>
      <w:r>
        <w:rPr>
          <w:szCs w:val="20"/>
        </w:rPr>
        <w:t xml:space="preserve"> proficiency rates in 202</w:t>
      </w:r>
      <w:r w:rsidR="00B5269A">
        <w:rPr>
          <w:szCs w:val="20"/>
        </w:rPr>
        <w:t>2</w:t>
      </w:r>
      <w:r>
        <w:rPr>
          <w:szCs w:val="20"/>
        </w:rPr>
        <w:t xml:space="preserve"> </w:t>
      </w:r>
      <w:r w:rsidR="00BB66F8">
        <w:rPr>
          <w:szCs w:val="20"/>
        </w:rPr>
        <w:t xml:space="preserve">increased marginally by </w:t>
      </w:r>
      <w:r w:rsidR="00BB66F8" w:rsidRPr="00BB66F8">
        <w:t>1–2</w:t>
      </w:r>
      <w:r w:rsidR="00BB66F8">
        <w:rPr>
          <w:szCs w:val="20"/>
        </w:rPr>
        <w:t xml:space="preserve"> percentage points in all grade spans</w:t>
      </w:r>
      <w:r w:rsidR="009E52F9">
        <w:rPr>
          <w:szCs w:val="20"/>
        </w:rPr>
        <w:t xml:space="preserve"> in 2022 compared to 2021 but remain</w:t>
      </w:r>
      <w:r w:rsidR="004A609A">
        <w:rPr>
          <w:szCs w:val="20"/>
        </w:rPr>
        <w:t>ed</w:t>
      </w:r>
      <w:r w:rsidR="009E52F9">
        <w:rPr>
          <w:szCs w:val="20"/>
        </w:rPr>
        <w:t xml:space="preserve"> between 2</w:t>
      </w:r>
      <w:r w:rsidR="009E52F9" w:rsidRPr="00BB66F8">
        <w:t>–</w:t>
      </w:r>
      <w:r w:rsidR="009E52F9">
        <w:t xml:space="preserve">5 </w:t>
      </w:r>
      <w:r w:rsidR="009E52F9">
        <w:rPr>
          <w:szCs w:val="20"/>
        </w:rPr>
        <w:t>percentage points below 2020 proficiency rates.</w:t>
      </w:r>
    </w:p>
    <w:p w14:paraId="3450F656" w14:textId="06FDABCE" w:rsidR="006923A9" w:rsidRPr="006923A9" w:rsidRDefault="006923A9" w:rsidP="004D12D2">
      <w:pPr>
        <w:tabs>
          <w:tab w:val="left" w:pos="360"/>
        </w:tabs>
        <w:rPr>
          <w:szCs w:val="20"/>
        </w:rPr>
      </w:pPr>
    </w:p>
    <w:p w14:paraId="7666960C" w14:textId="02D9DA43" w:rsidR="00D22A71" w:rsidRDefault="00D22A71">
      <w:pPr>
        <w:rPr>
          <w:rFonts w:ascii="Arial" w:hAnsi="Arial" w:cs="Arial"/>
          <w:b/>
          <w:sz w:val="20"/>
          <w:szCs w:val="20"/>
        </w:rPr>
      </w:pPr>
    </w:p>
    <w:p w14:paraId="0DB4FF68" w14:textId="7E8693DB" w:rsidR="00460F62" w:rsidRPr="004913CE" w:rsidRDefault="00460F62" w:rsidP="00B074AF">
      <w:pPr>
        <w:tabs>
          <w:tab w:val="left" w:pos="360"/>
        </w:tabs>
        <w:jc w:val="center"/>
        <w:rPr>
          <w:rFonts w:ascii="Arial" w:hAnsi="Arial" w:cs="Arial"/>
          <w:b/>
          <w:bCs/>
          <w:sz w:val="20"/>
          <w:szCs w:val="20"/>
        </w:rPr>
      </w:pPr>
      <w:bookmarkStart w:id="24" w:name="_Hlk147234157"/>
      <w:r w:rsidRPr="006923A9">
        <w:rPr>
          <w:rFonts w:ascii="Arial" w:hAnsi="Arial" w:cs="Arial"/>
          <w:b/>
          <w:sz w:val="20"/>
          <w:szCs w:val="20"/>
        </w:rPr>
        <w:t xml:space="preserve">Figure </w:t>
      </w:r>
      <w:r w:rsidR="00D75531">
        <w:rPr>
          <w:rFonts w:ascii="Arial" w:hAnsi="Arial" w:cs="Arial"/>
          <w:b/>
          <w:sz w:val="20"/>
          <w:szCs w:val="20"/>
        </w:rPr>
        <w:t>4</w:t>
      </w:r>
      <w:r w:rsidR="00AD0D69">
        <w:rPr>
          <w:rFonts w:ascii="Arial" w:hAnsi="Arial" w:cs="Arial"/>
          <w:b/>
          <w:sz w:val="20"/>
          <w:szCs w:val="20"/>
        </w:rPr>
        <w:t>.</w:t>
      </w:r>
      <w:r w:rsidRPr="006923A9">
        <w:rPr>
          <w:rFonts w:ascii="Arial" w:hAnsi="Arial" w:cs="Arial"/>
          <w:b/>
          <w:sz w:val="20"/>
          <w:szCs w:val="20"/>
        </w:rPr>
        <w:t xml:space="preserve"> </w:t>
      </w:r>
      <w:r w:rsidR="006923A9" w:rsidRPr="006923A9">
        <w:rPr>
          <w:rFonts w:ascii="Arial" w:hAnsi="Arial" w:cs="Arial"/>
          <w:b/>
          <w:bCs/>
          <w:sz w:val="20"/>
          <w:szCs w:val="20"/>
        </w:rPr>
        <w:t xml:space="preserve">Students </w:t>
      </w:r>
      <w:r w:rsidR="0096698F">
        <w:rPr>
          <w:rFonts w:ascii="Arial" w:hAnsi="Arial" w:cs="Arial"/>
          <w:b/>
          <w:bCs/>
          <w:sz w:val="20"/>
          <w:szCs w:val="20"/>
        </w:rPr>
        <w:t>Attain</w:t>
      </w:r>
      <w:r w:rsidR="0096698F" w:rsidRPr="006923A9">
        <w:rPr>
          <w:rFonts w:ascii="Arial" w:hAnsi="Arial" w:cs="Arial"/>
          <w:b/>
          <w:bCs/>
          <w:sz w:val="20"/>
          <w:szCs w:val="20"/>
        </w:rPr>
        <w:t xml:space="preserve">ing </w:t>
      </w:r>
      <w:r w:rsidR="006923A9" w:rsidRPr="006923A9">
        <w:rPr>
          <w:rFonts w:ascii="Arial" w:hAnsi="Arial" w:cs="Arial"/>
          <w:b/>
          <w:bCs/>
          <w:sz w:val="20"/>
          <w:szCs w:val="20"/>
        </w:rPr>
        <w:t>Proficiency by Grade Span</w:t>
      </w:r>
      <w:r w:rsidR="00AD0D69">
        <w:rPr>
          <w:rFonts w:ascii="Arial" w:hAnsi="Arial" w:cs="Arial"/>
          <w:b/>
          <w:bCs/>
          <w:sz w:val="20"/>
          <w:szCs w:val="20"/>
        </w:rPr>
        <w:t>,</w:t>
      </w:r>
      <w:r w:rsidR="006923A9" w:rsidRPr="006923A9">
        <w:rPr>
          <w:rFonts w:ascii="Arial" w:hAnsi="Arial" w:cs="Arial"/>
          <w:b/>
          <w:bCs/>
          <w:sz w:val="20"/>
          <w:szCs w:val="20"/>
        </w:rPr>
        <w:t xml:space="preserve"> </w:t>
      </w:r>
      <w:r w:rsidR="00BE3421">
        <w:rPr>
          <w:rFonts w:ascii="Arial" w:hAnsi="Arial" w:cs="Arial"/>
          <w:b/>
          <w:bCs/>
          <w:sz w:val="20"/>
          <w:szCs w:val="20"/>
        </w:rPr>
        <w:t>2</w:t>
      </w:r>
      <w:r w:rsidR="006923A9" w:rsidRPr="006923A9">
        <w:rPr>
          <w:rFonts w:ascii="Arial" w:hAnsi="Arial" w:cs="Arial"/>
          <w:b/>
          <w:bCs/>
          <w:sz w:val="20"/>
          <w:szCs w:val="20"/>
        </w:rPr>
        <w:t>02</w:t>
      </w:r>
      <w:r w:rsidR="00BE3421">
        <w:rPr>
          <w:rFonts w:ascii="Arial" w:hAnsi="Arial" w:cs="Arial"/>
          <w:b/>
          <w:bCs/>
          <w:sz w:val="20"/>
          <w:szCs w:val="20"/>
        </w:rPr>
        <w:t>0</w:t>
      </w:r>
      <w:r w:rsidR="00BE3421" w:rsidRPr="00BE3421">
        <w:rPr>
          <w:b/>
          <w:bCs/>
        </w:rPr>
        <w:t>–</w:t>
      </w:r>
      <w:r w:rsidR="00565CC3">
        <w:rPr>
          <w:rFonts w:ascii="Arial" w:hAnsi="Arial" w:cs="Arial"/>
          <w:b/>
          <w:bCs/>
          <w:sz w:val="20"/>
          <w:szCs w:val="20"/>
        </w:rPr>
        <w:t>2022</w:t>
      </w:r>
      <w:bookmarkEnd w:id="24"/>
    </w:p>
    <w:p w14:paraId="36F47474" w14:textId="5D5ADB77" w:rsidR="00460F62" w:rsidRDefault="004913CE" w:rsidP="722E62E9">
      <w:pPr>
        <w:pStyle w:val="BodyText"/>
      </w:pPr>
      <w:r w:rsidRPr="004913CE">
        <w:rPr>
          <w:noProof/>
        </w:rPr>
        <w:t xml:space="preserve"> </w:t>
      </w:r>
      <w:r w:rsidR="00A42A6C">
        <w:rPr>
          <w:noProof/>
        </w:rPr>
        <w:drawing>
          <wp:inline distT="0" distB="0" distL="0" distR="0" wp14:anchorId="01A24D22" wp14:editId="08C07523">
            <wp:extent cx="6310630" cy="3901810"/>
            <wp:effectExtent l="0" t="0" r="0" b="3810"/>
            <wp:docPr id="1725548523" name="Picture 1" descr="Figure 4. Students Attaining Proficiency by Grade Span 2020-202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48523" name="Picture 1" descr="Figure 4. Students Attaining Proficiency by Grade Span 2020-2022 (bar chart)"/>
                    <pic:cNvPicPr/>
                  </pic:nvPicPr>
                  <pic:blipFill>
                    <a:blip r:embed="rId20">
                      <a:extLst>
                        <a:ext uri="{28A0092B-C50C-407E-A947-70E740481C1C}">
                          <a14:useLocalDpi xmlns:a14="http://schemas.microsoft.com/office/drawing/2010/main" val="0"/>
                        </a:ext>
                      </a:extLst>
                    </a:blip>
                    <a:stretch>
                      <a:fillRect/>
                    </a:stretch>
                  </pic:blipFill>
                  <pic:spPr>
                    <a:xfrm>
                      <a:off x="0" y="0"/>
                      <a:ext cx="6310630" cy="3901810"/>
                    </a:xfrm>
                    <a:prstGeom prst="rect">
                      <a:avLst/>
                    </a:prstGeom>
                  </pic:spPr>
                </pic:pic>
              </a:graphicData>
            </a:graphic>
          </wp:inline>
        </w:drawing>
      </w:r>
    </w:p>
    <w:p w14:paraId="5061EBC2" w14:textId="77777777" w:rsidR="00B5269A" w:rsidRDefault="00B5269A" w:rsidP="722E62E9">
      <w:pPr>
        <w:pStyle w:val="BodyText"/>
      </w:pPr>
    </w:p>
    <w:p w14:paraId="4C3555ED" w14:textId="7B19982B" w:rsidR="004D12D2" w:rsidRDefault="29CECCC5" w:rsidP="722E62E9">
      <w:pPr>
        <w:pStyle w:val="BodyText"/>
        <w:rPr>
          <w:rFonts w:ascii="Arial" w:hAnsi="Arial" w:cs="Arial"/>
          <w:b/>
          <w:bCs/>
        </w:rPr>
      </w:pPr>
      <w:r w:rsidRPr="00D54FCC">
        <w:t xml:space="preserve">Table </w:t>
      </w:r>
      <w:r w:rsidR="0BA10E7B" w:rsidRPr="00D54FCC">
        <w:t>1</w:t>
      </w:r>
      <w:r w:rsidR="00BB66F8">
        <w:t>3</w:t>
      </w:r>
      <w:r w:rsidR="107D2390" w:rsidRPr="000A4E47">
        <w:t xml:space="preserve"> </w:t>
      </w:r>
      <w:r w:rsidR="00B5269A">
        <w:t xml:space="preserve">below </w:t>
      </w:r>
      <w:r w:rsidR="107D2390" w:rsidRPr="000A4E47">
        <w:t>indicates that</w:t>
      </w:r>
      <w:r w:rsidRPr="000A4E47">
        <w:t xml:space="preserve"> the </w:t>
      </w:r>
      <w:r w:rsidR="5058A99C" w:rsidRPr="000A4E47">
        <w:t>percent</w:t>
      </w:r>
      <w:r w:rsidR="00ED4813">
        <w:t>age</w:t>
      </w:r>
      <w:r w:rsidR="5058A99C" w:rsidRPr="000A4E47">
        <w:t xml:space="preserve"> </w:t>
      </w:r>
      <w:r w:rsidRPr="000A4E47">
        <w:t>of students attaining proficiency</w:t>
      </w:r>
      <w:r w:rsidR="00BB66F8">
        <w:t xml:space="preserve"> wa</w:t>
      </w:r>
      <w:r w:rsidRPr="000A4E47">
        <w:t>s highest in grades 3</w:t>
      </w:r>
      <w:r w:rsidRPr="000A4E47">
        <w:rPr>
          <w:rFonts w:ascii="Symbol" w:eastAsia="Symbol" w:hAnsi="Symbol" w:cs="Symbol"/>
        </w:rPr>
        <w:t></w:t>
      </w:r>
      <w:r w:rsidRPr="000A4E47">
        <w:t>5 (</w:t>
      </w:r>
      <w:r w:rsidR="00B5269A">
        <w:t>26</w:t>
      </w:r>
      <w:r w:rsidR="00616E89">
        <w:t>%</w:t>
      </w:r>
      <w:r w:rsidR="00B5269A">
        <w:t xml:space="preserve"> </w:t>
      </w:r>
      <w:r w:rsidR="00B57C10" w:rsidRPr="000A4E47">
        <w:t>in</w:t>
      </w:r>
      <w:r w:rsidR="4B12AFAE" w:rsidRPr="000A4E47">
        <w:t xml:space="preserve"> 20</w:t>
      </w:r>
      <w:r w:rsidR="13499D85" w:rsidRPr="000A4E47">
        <w:t>2</w:t>
      </w:r>
      <w:r w:rsidR="00B5269A">
        <w:t>2</w:t>
      </w:r>
      <w:r w:rsidR="4B12AFAE" w:rsidRPr="000A4E47">
        <w:t>)</w:t>
      </w:r>
      <w:r w:rsidR="5058A99C" w:rsidRPr="000A4E47">
        <w:t xml:space="preserve">, but </w:t>
      </w:r>
      <w:r w:rsidR="00BB66F8">
        <w:t xml:space="preserve">much lower in </w:t>
      </w:r>
      <w:r w:rsidR="5058A99C" w:rsidRPr="000A4E47">
        <w:t>other clusters</w:t>
      </w:r>
      <w:r w:rsidR="007E2273" w:rsidRPr="000A4E47">
        <w:t>.</w:t>
      </w:r>
      <w:r w:rsidR="00AA189E">
        <w:t xml:space="preserve"> </w:t>
      </w:r>
      <w:r w:rsidR="00A55A51">
        <w:t>Students in g</w:t>
      </w:r>
      <w:r w:rsidR="00AA189E">
        <w:t>rades 6</w:t>
      </w:r>
      <w:r w:rsidR="00197612" w:rsidRPr="000A4E47">
        <w:rPr>
          <w:rFonts w:ascii="Symbol" w:eastAsia="Symbol" w:hAnsi="Symbol" w:cs="Symbol"/>
        </w:rPr>
        <w:t></w:t>
      </w:r>
      <w:r w:rsidR="00AA189E">
        <w:t xml:space="preserve">8 </w:t>
      </w:r>
      <w:r w:rsidR="00197612">
        <w:t xml:space="preserve">attained </w:t>
      </w:r>
      <w:r w:rsidR="00BB66F8">
        <w:t xml:space="preserve">a </w:t>
      </w:r>
      <w:r w:rsidR="00197612">
        <w:t xml:space="preserve">proficiency rate of </w:t>
      </w:r>
      <w:r w:rsidR="00B5269A">
        <w:t>9</w:t>
      </w:r>
      <w:r w:rsidR="00616E89">
        <w:t>%</w:t>
      </w:r>
      <w:r w:rsidR="00B5269A">
        <w:t>, while s</w:t>
      </w:r>
      <w:r w:rsidR="00A55A51">
        <w:t>tudents in g</w:t>
      </w:r>
      <w:r w:rsidR="00A56406">
        <w:t xml:space="preserve">rades </w:t>
      </w:r>
      <w:r w:rsidR="00BB66F8">
        <w:t>1</w:t>
      </w:r>
      <w:r w:rsidR="00BB66F8" w:rsidRPr="000A4E47">
        <w:rPr>
          <w:rFonts w:ascii="Symbol" w:eastAsia="Symbol" w:hAnsi="Symbol" w:cs="Symbol"/>
        </w:rPr>
        <w:t></w:t>
      </w:r>
      <w:r w:rsidR="00BB66F8">
        <w:t xml:space="preserve">2 and </w:t>
      </w:r>
      <w:r w:rsidR="00A56406">
        <w:t>9</w:t>
      </w:r>
      <w:r w:rsidR="00197612" w:rsidRPr="000A4E47">
        <w:rPr>
          <w:rFonts w:ascii="Symbol" w:eastAsia="Symbol" w:hAnsi="Symbol" w:cs="Symbol"/>
        </w:rPr>
        <w:t></w:t>
      </w:r>
      <w:r w:rsidR="00A56406">
        <w:t xml:space="preserve">12 </w:t>
      </w:r>
      <w:r w:rsidR="00197612">
        <w:t xml:space="preserve">attained a proficiency rate of </w:t>
      </w:r>
      <w:r w:rsidR="000A4E47">
        <w:t>8</w:t>
      </w:r>
      <w:r w:rsidR="00616E89">
        <w:t>%</w:t>
      </w:r>
      <w:r w:rsidR="000A4E47">
        <w:t xml:space="preserve">. </w:t>
      </w:r>
    </w:p>
    <w:p w14:paraId="352E4395" w14:textId="77777777" w:rsidR="008C20CF" w:rsidRDefault="008C20CF" w:rsidP="000B4CEF">
      <w:pPr>
        <w:keepNext/>
        <w:rPr>
          <w:rFonts w:ascii="Arial" w:hAnsi="Arial" w:cs="Arial"/>
          <w:b/>
          <w:sz w:val="20"/>
        </w:rPr>
      </w:pPr>
    </w:p>
    <w:p w14:paraId="550BB2DB" w14:textId="6F0DD8CD" w:rsidR="00197612" w:rsidRDefault="00134ACE" w:rsidP="00165224">
      <w:pPr>
        <w:keepNext/>
        <w:jc w:val="center"/>
        <w:rPr>
          <w:rFonts w:ascii="Arial" w:hAnsi="Arial" w:cs="Arial"/>
          <w:b/>
          <w:sz w:val="20"/>
        </w:rPr>
      </w:pPr>
      <w:r w:rsidRPr="006923A9">
        <w:rPr>
          <w:rFonts w:ascii="Arial" w:hAnsi="Arial" w:cs="Arial"/>
          <w:b/>
          <w:sz w:val="20"/>
        </w:rPr>
        <w:t xml:space="preserve">Table </w:t>
      </w:r>
      <w:r w:rsidR="00CA0702" w:rsidRPr="006923A9">
        <w:rPr>
          <w:rFonts w:ascii="Arial" w:hAnsi="Arial" w:cs="Arial"/>
          <w:b/>
          <w:sz w:val="20"/>
        </w:rPr>
        <w:t>1</w:t>
      </w:r>
      <w:r w:rsidR="00BB66F8">
        <w:rPr>
          <w:rFonts w:ascii="Arial" w:hAnsi="Arial" w:cs="Arial"/>
          <w:b/>
          <w:sz w:val="20"/>
        </w:rPr>
        <w:t>3</w:t>
      </w:r>
      <w:r w:rsidR="00CA0702" w:rsidRPr="006923A9">
        <w:rPr>
          <w:rFonts w:ascii="Arial" w:hAnsi="Arial" w:cs="Arial"/>
          <w:b/>
          <w:sz w:val="20"/>
        </w:rPr>
        <w:t>.</w:t>
      </w:r>
      <w:r w:rsidRPr="006923A9">
        <w:rPr>
          <w:rFonts w:ascii="Arial" w:hAnsi="Arial" w:cs="Arial"/>
          <w:b/>
          <w:sz w:val="20"/>
        </w:rPr>
        <w:t xml:space="preserve"> Students</w:t>
      </w:r>
      <w:r w:rsidRPr="003A118A">
        <w:rPr>
          <w:rFonts w:ascii="Arial" w:hAnsi="Arial" w:cs="Arial"/>
          <w:b/>
          <w:sz w:val="20"/>
        </w:rPr>
        <w:t xml:space="preserve"> </w:t>
      </w:r>
      <w:r>
        <w:rPr>
          <w:rFonts w:ascii="Arial" w:hAnsi="Arial" w:cs="Arial"/>
          <w:b/>
          <w:sz w:val="20"/>
        </w:rPr>
        <w:t xml:space="preserve">Attaining </w:t>
      </w:r>
      <w:r w:rsidR="00854F1B" w:rsidRPr="000E600D">
        <w:rPr>
          <w:rFonts w:ascii="Arial" w:hAnsi="Arial" w:cs="Arial"/>
          <w:b/>
          <w:sz w:val="20"/>
        </w:rPr>
        <w:t>English</w:t>
      </w:r>
      <w:r w:rsidR="00854F1B" w:rsidDel="00CA0702">
        <w:rPr>
          <w:rFonts w:ascii="Arial" w:hAnsi="Arial" w:cs="Arial"/>
          <w:b/>
          <w:sz w:val="20"/>
        </w:rPr>
        <w:t xml:space="preserve"> </w:t>
      </w:r>
      <w:r>
        <w:rPr>
          <w:rFonts w:ascii="Arial" w:hAnsi="Arial" w:cs="Arial"/>
          <w:b/>
          <w:sz w:val="20"/>
        </w:rPr>
        <w:t>Proficiency by Grade Cluster</w:t>
      </w:r>
      <w:r w:rsidR="003D4312">
        <w:rPr>
          <w:rFonts w:ascii="Arial" w:hAnsi="Arial" w:cs="Arial"/>
          <w:b/>
          <w:sz w:val="20"/>
        </w:rPr>
        <w:t xml:space="preserve"> and</w:t>
      </w:r>
      <w:r>
        <w:rPr>
          <w:rFonts w:ascii="Arial" w:hAnsi="Arial" w:cs="Arial"/>
          <w:b/>
          <w:sz w:val="20"/>
        </w:rPr>
        <w:t xml:space="preserve"> Years </w:t>
      </w:r>
      <w:r w:rsidR="00854F1B">
        <w:rPr>
          <w:rFonts w:ascii="Arial" w:hAnsi="Arial" w:cs="Arial"/>
          <w:b/>
          <w:sz w:val="20"/>
        </w:rPr>
        <w:t xml:space="preserve">of Enrollment </w:t>
      </w:r>
      <w:r>
        <w:rPr>
          <w:rFonts w:ascii="Arial" w:hAnsi="Arial" w:cs="Arial"/>
          <w:b/>
          <w:sz w:val="20"/>
        </w:rPr>
        <w:t xml:space="preserve">in </w:t>
      </w:r>
      <w:r w:rsidR="00CA0702">
        <w:rPr>
          <w:rFonts w:ascii="Arial" w:hAnsi="Arial" w:cs="Arial"/>
          <w:b/>
          <w:sz w:val="20"/>
        </w:rPr>
        <w:t>MA</w:t>
      </w:r>
      <w:r w:rsidR="00854F1B">
        <w:rPr>
          <w:rFonts w:ascii="Arial" w:hAnsi="Arial" w:cs="Arial"/>
          <w:b/>
          <w:sz w:val="20"/>
        </w:rPr>
        <w:t xml:space="preserve"> </w:t>
      </w:r>
    </w:p>
    <w:p w14:paraId="6D8B62DB" w14:textId="547B6CBC" w:rsidR="00134ACE" w:rsidRDefault="005015F8" w:rsidP="00E719A1">
      <w:pPr>
        <w:keepNext/>
        <w:jc w:val="center"/>
        <w:rPr>
          <w:rFonts w:ascii="Arial" w:hAnsi="Arial" w:cs="Arial"/>
          <w:b/>
          <w:sz w:val="20"/>
        </w:rPr>
      </w:pPr>
      <w:r>
        <w:rPr>
          <w:rFonts w:ascii="Arial" w:hAnsi="Arial" w:cs="Arial"/>
          <w:b/>
          <w:sz w:val="20"/>
        </w:rPr>
        <w:t>(</w:t>
      </w:r>
      <w:r w:rsidR="004216EF" w:rsidRPr="620C551A">
        <w:rPr>
          <w:rFonts w:ascii="Arial" w:hAnsi="Arial" w:cs="Arial"/>
          <w:b/>
          <w:bCs/>
          <w:sz w:val="20"/>
          <w:szCs w:val="20"/>
        </w:rPr>
        <w:t>20</w:t>
      </w:r>
      <w:r w:rsidR="004216EF">
        <w:rPr>
          <w:rFonts w:ascii="Arial" w:hAnsi="Arial" w:cs="Arial"/>
          <w:b/>
          <w:bCs/>
          <w:sz w:val="20"/>
          <w:szCs w:val="20"/>
        </w:rPr>
        <w:t>20</w:t>
      </w:r>
      <w:r w:rsidR="004216EF" w:rsidRPr="003100FF">
        <w:rPr>
          <w:rFonts w:ascii="Calibri" w:eastAsia="Times New Roman" w:hAnsi="Calibri" w:cs="Calibri"/>
          <w:b/>
          <w:bCs/>
          <w:color w:val="000000"/>
          <w:szCs w:val="22"/>
        </w:rPr>
        <w:t>–</w:t>
      </w:r>
      <w:r w:rsidR="004216EF" w:rsidRPr="620C551A">
        <w:rPr>
          <w:rFonts w:ascii="Arial" w:hAnsi="Arial" w:cs="Arial"/>
          <w:b/>
          <w:bCs/>
          <w:sz w:val="20"/>
          <w:szCs w:val="20"/>
        </w:rPr>
        <w:t>202</w:t>
      </w:r>
      <w:r w:rsidR="004216EF">
        <w:rPr>
          <w:rFonts w:ascii="Arial" w:hAnsi="Arial" w:cs="Arial"/>
          <w:b/>
          <w:bCs/>
          <w:sz w:val="20"/>
          <w:szCs w:val="20"/>
        </w:rPr>
        <w:t>2</w:t>
      </w:r>
      <w:r>
        <w:rPr>
          <w:rFonts w:ascii="Arial" w:hAnsi="Arial" w:cs="Arial"/>
          <w:b/>
          <w:sz w:val="20"/>
        </w:rPr>
        <w:t>)</w:t>
      </w:r>
    </w:p>
    <w:p w14:paraId="281E0FAE" w14:textId="3C35BC23" w:rsidR="0040797A" w:rsidRDefault="0040797A" w:rsidP="00E719A1">
      <w:pPr>
        <w:keepNext/>
        <w:jc w:val="center"/>
        <w:rPr>
          <w:rFonts w:ascii="Arial" w:hAnsi="Arial" w:cs="Arial"/>
          <w:b/>
          <w:sz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350"/>
        <w:gridCol w:w="1170"/>
        <w:gridCol w:w="1080"/>
        <w:gridCol w:w="1170"/>
        <w:gridCol w:w="1080"/>
        <w:gridCol w:w="1133"/>
        <w:gridCol w:w="1117"/>
        <w:gridCol w:w="1260"/>
      </w:tblGrid>
      <w:tr w:rsidR="0040797A" w:rsidRPr="004216EF" w14:paraId="1006DC31" w14:textId="77777777" w:rsidTr="00077A3F">
        <w:trPr>
          <w:trHeight w:val="300"/>
        </w:trPr>
        <w:tc>
          <w:tcPr>
            <w:tcW w:w="805" w:type="dxa"/>
            <w:vMerge w:val="restart"/>
            <w:shd w:val="clear" w:color="auto" w:fill="auto"/>
            <w:noWrap/>
            <w:vAlign w:val="center"/>
            <w:hideMark/>
          </w:tcPr>
          <w:p w14:paraId="7B9C3858"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Grade</w:t>
            </w:r>
          </w:p>
        </w:tc>
        <w:tc>
          <w:tcPr>
            <w:tcW w:w="1350" w:type="dxa"/>
            <w:vMerge w:val="restart"/>
            <w:shd w:val="clear" w:color="auto" w:fill="auto"/>
            <w:noWrap/>
            <w:vAlign w:val="center"/>
            <w:hideMark/>
          </w:tcPr>
          <w:p w14:paraId="332A6F85"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Years in MA</w:t>
            </w:r>
          </w:p>
        </w:tc>
        <w:tc>
          <w:tcPr>
            <w:tcW w:w="2250" w:type="dxa"/>
            <w:gridSpan w:val="2"/>
            <w:shd w:val="clear" w:color="auto" w:fill="auto"/>
            <w:noWrap/>
            <w:vAlign w:val="bottom"/>
            <w:hideMark/>
          </w:tcPr>
          <w:p w14:paraId="7E051C5A"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2020</w:t>
            </w:r>
          </w:p>
        </w:tc>
        <w:tc>
          <w:tcPr>
            <w:tcW w:w="2250" w:type="dxa"/>
            <w:gridSpan w:val="2"/>
            <w:shd w:val="clear" w:color="auto" w:fill="auto"/>
            <w:noWrap/>
            <w:vAlign w:val="bottom"/>
            <w:hideMark/>
          </w:tcPr>
          <w:p w14:paraId="251D9D23"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2021</w:t>
            </w:r>
          </w:p>
        </w:tc>
        <w:tc>
          <w:tcPr>
            <w:tcW w:w="2250" w:type="dxa"/>
            <w:gridSpan w:val="2"/>
            <w:shd w:val="clear" w:color="auto" w:fill="auto"/>
            <w:noWrap/>
            <w:vAlign w:val="bottom"/>
            <w:hideMark/>
          </w:tcPr>
          <w:p w14:paraId="7C2205AD"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2022</w:t>
            </w:r>
          </w:p>
        </w:tc>
        <w:tc>
          <w:tcPr>
            <w:tcW w:w="1260" w:type="dxa"/>
            <w:shd w:val="clear" w:color="auto" w:fill="auto"/>
            <w:noWrap/>
            <w:vAlign w:val="bottom"/>
            <w:hideMark/>
          </w:tcPr>
          <w:p w14:paraId="4040C65E"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2020–2022</w:t>
            </w:r>
          </w:p>
        </w:tc>
      </w:tr>
      <w:tr w:rsidR="0040797A" w:rsidRPr="004216EF" w14:paraId="7A13CFD0" w14:textId="77777777" w:rsidTr="00077A3F">
        <w:trPr>
          <w:trHeight w:val="735"/>
        </w:trPr>
        <w:tc>
          <w:tcPr>
            <w:tcW w:w="805" w:type="dxa"/>
            <w:vMerge/>
            <w:vAlign w:val="center"/>
            <w:hideMark/>
          </w:tcPr>
          <w:p w14:paraId="723A07AF" w14:textId="77777777" w:rsidR="0040797A" w:rsidRPr="0040797A" w:rsidRDefault="0040797A" w:rsidP="0040797A">
            <w:pPr>
              <w:keepNext/>
              <w:jc w:val="center"/>
              <w:rPr>
                <w:rFonts w:asciiTheme="minorHAnsi" w:hAnsiTheme="minorHAnsi" w:cstheme="minorHAnsi"/>
                <w:b/>
                <w:szCs w:val="22"/>
              </w:rPr>
            </w:pPr>
          </w:p>
        </w:tc>
        <w:tc>
          <w:tcPr>
            <w:tcW w:w="1350" w:type="dxa"/>
            <w:vMerge/>
            <w:vAlign w:val="center"/>
            <w:hideMark/>
          </w:tcPr>
          <w:p w14:paraId="3745B425" w14:textId="77777777" w:rsidR="0040797A" w:rsidRPr="0040797A" w:rsidRDefault="0040797A" w:rsidP="0040797A">
            <w:pPr>
              <w:keepNext/>
              <w:jc w:val="center"/>
              <w:rPr>
                <w:rFonts w:asciiTheme="minorHAnsi" w:hAnsiTheme="minorHAnsi" w:cstheme="minorHAnsi"/>
                <w:b/>
                <w:szCs w:val="22"/>
              </w:rPr>
            </w:pPr>
          </w:p>
        </w:tc>
        <w:tc>
          <w:tcPr>
            <w:tcW w:w="1170" w:type="dxa"/>
            <w:shd w:val="clear" w:color="auto" w:fill="auto"/>
            <w:vAlign w:val="bottom"/>
            <w:hideMark/>
          </w:tcPr>
          <w:p w14:paraId="081CB4C1" w14:textId="1FEFB271" w:rsidR="0040797A" w:rsidRPr="0040797A" w:rsidRDefault="00616E89" w:rsidP="0040797A">
            <w:pPr>
              <w:keepNext/>
              <w:jc w:val="center"/>
              <w:rPr>
                <w:rFonts w:asciiTheme="minorHAnsi" w:hAnsiTheme="minorHAnsi" w:cstheme="minorHAnsi"/>
                <w:b/>
                <w:szCs w:val="22"/>
              </w:rPr>
            </w:pPr>
            <w:r>
              <w:rPr>
                <w:rFonts w:asciiTheme="minorHAnsi" w:hAnsiTheme="minorHAnsi" w:cstheme="minorHAnsi"/>
                <w:b/>
                <w:szCs w:val="22"/>
              </w:rPr>
              <w:t>%</w:t>
            </w:r>
            <w:r w:rsidR="0040797A" w:rsidRPr="0040797A">
              <w:rPr>
                <w:rFonts w:asciiTheme="minorHAnsi" w:hAnsiTheme="minorHAnsi" w:cstheme="minorHAnsi"/>
                <w:b/>
                <w:szCs w:val="22"/>
              </w:rPr>
              <w:t xml:space="preserve"> Proficient</w:t>
            </w:r>
          </w:p>
        </w:tc>
        <w:tc>
          <w:tcPr>
            <w:tcW w:w="1080" w:type="dxa"/>
            <w:shd w:val="clear" w:color="auto" w:fill="auto"/>
            <w:vAlign w:val="bottom"/>
            <w:hideMark/>
          </w:tcPr>
          <w:p w14:paraId="504F0443"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 Included</w:t>
            </w:r>
          </w:p>
        </w:tc>
        <w:tc>
          <w:tcPr>
            <w:tcW w:w="1170" w:type="dxa"/>
            <w:shd w:val="clear" w:color="auto" w:fill="auto"/>
            <w:vAlign w:val="bottom"/>
            <w:hideMark/>
          </w:tcPr>
          <w:p w14:paraId="0263685E" w14:textId="0D0B38CE" w:rsidR="0040797A" w:rsidRPr="0040797A" w:rsidRDefault="00616E89" w:rsidP="0040797A">
            <w:pPr>
              <w:keepNext/>
              <w:jc w:val="center"/>
              <w:rPr>
                <w:rFonts w:asciiTheme="minorHAnsi" w:hAnsiTheme="minorHAnsi" w:cstheme="minorHAnsi"/>
                <w:b/>
                <w:szCs w:val="22"/>
              </w:rPr>
            </w:pPr>
            <w:r>
              <w:rPr>
                <w:rFonts w:asciiTheme="minorHAnsi" w:hAnsiTheme="minorHAnsi" w:cstheme="minorHAnsi"/>
                <w:b/>
                <w:szCs w:val="22"/>
              </w:rPr>
              <w:t xml:space="preserve">% </w:t>
            </w:r>
            <w:r w:rsidR="0040797A" w:rsidRPr="0040797A">
              <w:rPr>
                <w:rFonts w:asciiTheme="minorHAnsi" w:hAnsiTheme="minorHAnsi" w:cstheme="minorHAnsi"/>
                <w:b/>
                <w:szCs w:val="22"/>
              </w:rPr>
              <w:t>Proficient</w:t>
            </w:r>
          </w:p>
        </w:tc>
        <w:tc>
          <w:tcPr>
            <w:tcW w:w="1080" w:type="dxa"/>
            <w:shd w:val="clear" w:color="auto" w:fill="auto"/>
            <w:vAlign w:val="bottom"/>
            <w:hideMark/>
          </w:tcPr>
          <w:p w14:paraId="3AA79273"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 Included</w:t>
            </w:r>
          </w:p>
        </w:tc>
        <w:tc>
          <w:tcPr>
            <w:tcW w:w="1133" w:type="dxa"/>
            <w:shd w:val="clear" w:color="auto" w:fill="auto"/>
            <w:vAlign w:val="bottom"/>
            <w:hideMark/>
          </w:tcPr>
          <w:p w14:paraId="49AA1760" w14:textId="67463FD2" w:rsidR="0040797A" w:rsidRPr="0040797A" w:rsidRDefault="00616E89" w:rsidP="0040797A">
            <w:pPr>
              <w:keepNext/>
              <w:jc w:val="center"/>
              <w:rPr>
                <w:rFonts w:asciiTheme="minorHAnsi" w:hAnsiTheme="minorHAnsi" w:cstheme="minorHAnsi"/>
                <w:b/>
                <w:szCs w:val="22"/>
              </w:rPr>
            </w:pPr>
            <w:r>
              <w:rPr>
                <w:rFonts w:asciiTheme="minorHAnsi" w:hAnsiTheme="minorHAnsi" w:cstheme="minorHAnsi"/>
                <w:b/>
                <w:szCs w:val="22"/>
              </w:rPr>
              <w:t>%</w:t>
            </w:r>
            <w:r w:rsidR="0040797A" w:rsidRPr="0040797A">
              <w:rPr>
                <w:rFonts w:asciiTheme="minorHAnsi" w:hAnsiTheme="minorHAnsi" w:cstheme="minorHAnsi"/>
                <w:b/>
                <w:szCs w:val="22"/>
              </w:rPr>
              <w:t xml:space="preserve"> Proficient</w:t>
            </w:r>
          </w:p>
        </w:tc>
        <w:tc>
          <w:tcPr>
            <w:tcW w:w="1117" w:type="dxa"/>
            <w:shd w:val="clear" w:color="auto" w:fill="auto"/>
            <w:vAlign w:val="bottom"/>
            <w:hideMark/>
          </w:tcPr>
          <w:p w14:paraId="1D4FA74D"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 Included</w:t>
            </w:r>
          </w:p>
        </w:tc>
        <w:tc>
          <w:tcPr>
            <w:tcW w:w="1260" w:type="dxa"/>
            <w:shd w:val="clear" w:color="auto" w:fill="auto"/>
            <w:vAlign w:val="bottom"/>
            <w:hideMark/>
          </w:tcPr>
          <w:p w14:paraId="13D1FE41" w14:textId="1CB5D836" w:rsidR="0040797A" w:rsidRPr="0040797A" w:rsidRDefault="00C8470F" w:rsidP="56167955">
            <w:pPr>
              <w:keepNext/>
              <w:jc w:val="center"/>
              <w:rPr>
                <w:rFonts w:asciiTheme="minorHAnsi" w:hAnsiTheme="minorHAnsi" w:cstheme="minorBidi"/>
                <w:b/>
                <w:bCs/>
                <w:szCs w:val="22"/>
              </w:rPr>
            </w:pPr>
            <w:r>
              <w:rPr>
                <w:rFonts w:asciiTheme="minorHAnsi" w:hAnsiTheme="minorHAnsi" w:cstheme="minorBidi"/>
                <w:b/>
                <w:bCs/>
                <w:szCs w:val="22"/>
              </w:rPr>
              <w:t>Percentage</w:t>
            </w:r>
            <w:r w:rsidR="75216CA4" w:rsidRPr="56167955">
              <w:rPr>
                <w:rFonts w:asciiTheme="minorHAnsi" w:hAnsiTheme="minorHAnsi" w:cstheme="minorBidi"/>
                <w:b/>
                <w:bCs/>
                <w:szCs w:val="22"/>
              </w:rPr>
              <w:t xml:space="preserve"> Change</w:t>
            </w:r>
          </w:p>
        </w:tc>
      </w:tr>
      <w:tr w:rsidR="0040797A" w:rsidRPr="004216EF" w14:paraId="4DD2C4CF" w14:textId="77777777" w:rsidTr="00077A3F">
        <w:trPr>
          <w:trHeight w:val="300"/>
        </w:trPr>
        <w:tc>
          <w:tcPr>
            <w:tcW w:w="805" w:type="dxa"/>
            <w:vMerge w:val="restart"/>
            <w:shd w:val="clear" w:color="auto" w:fill="auto"/>
            <w:noWrap/>
            <w:hideMark/>
          </w:tcPr>
          <w:p w14:paraId="65185459"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K</w:t>
            </w:r>
          </w:p>
        </w:tc>
        <w:tc>
          <w:tcPr>
            <w:tcW w:w="1350" w:type="dxa"/>
            <w:shd w:val="clear" w:color="auto" w:fill="auto"/>
            <w:noWrap/>
            <w:hideMark/>
          </w:tcPr>
          <w:p w14:paraId="7168C8D9" w14:textId="577CC091"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First Year</w:t>
            </w:r>
          </w:p>
        </w:tc>
        <w:tc>
          <w:tcPr>
            <w:tcW w:w="1170" w:type="dxa"/>
            <w:shd w:val="clear" w:color="auto" w:fill="auto"/>
            <w:noWrap/>
            <w:vAlign w:val="center"/>
            <w:hideMark/>
          </w:tcPr>
          <w:p w14:paraId="5BEE29F6" w14:textId="07344CD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c>
          <w:tcPr>
            <w:tcW w:w="1080" w:type="dxa"/>
            <w:shd w:val="clear" w:color="auto" w:fill="auto"/>
            <w:noWrap/>
            <w:vAlign w:val="center"/>
            <w:hideMark/>
          </w:tcPr>
          <w:p w14:paraId="5ACCA964"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11,019</w:t>
            </w:r>
          </w:p>
        </w:tc>
        <w:tc>
          <w:tcPr>
            <w:tcW w:w="1170" w:type="dxa"/>
            <w:shd w:val="clear" w:color="auto" w:fill="auto"/>
            <w:noWrap/>
            <w:vAlign w:val="center"/>
            <w:hideMark/>
          </w:tcPr>
          <w:p w14:paraId="788B5829" w14:textId="7C74709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c>
          <w:tcPr>
            <w:tcW w:w="1080" w:type="dxa"/>
            <w:shd w:val="clear" w:color="auto" w:fill="auto"/>
            <w:noWrap/>
            <w:vAlign w:val="center"/>
            <w:hideMark/>
          </w:tcPr>
          <w:p w14:paraId="14C2203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9,964</w:t>
            </w:r>
          </w:p>
        </w:tc>
        <w:tc>
          <w:tcPr>
            <w:tcW w:w="1133" w:type="dxa"/>
            <w:shd w:val="clear" w:color="auto" w:fill="auto"/>
            <w:noWrap/>
            <w:vAlign w:val="center"/>
            <w:hideMark/>
          </w:tcPr>
          <w:p w14:paraId="765BD465" w14:textId="1A0FB88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c>
          <w:tcPr>
            <w:tcW w:w="1117" w:type="dxa"/>
            <w:shd w:val="clear" w:color="auto" w:fill="auto"/>
            <w:noWrap/>
            <w:vAlign w:val="center"/>
            <w:hideMark/>
          </w:tcPr>
          <w:p w14:paraId="3BF019C8"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11,517</w:t>
            </w:r>
          </w:p>
        </w:tc>
        <w:tc>
          <w:tcPr>
            <w:tcW w:w="1260" w:type="dxa"/>
            <w:shd w:val="clear" w:color="auto" w:fill="auto"/>
            <w:noWrap/>
            <w:vAlign w:val="bottom"/>
            <w:hideMark/>
          </w:tcPr>
          <w:p w14:paraId="0519E780" w14:textId="6826058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r>
      <w:tr w:rsidR="0040797A" w:rsidRPr="004216EF" w14:paraId="15528603" w14:textId="77777777" w:rsidTr="00077A3F">
        <w:trPr>
          <w:trHeight w:val="300"/>
        </w:trPr>
        <w:tc>
          <w:tcPr>
            <w:tcW w:w="805" w:type="dxa"/>
            <w:vMerge/>
            <w:vAlign w:val="center"/>
            <w:hideMark/>
          </w:tcPr>
          <w:p w14:paraId="29D51297"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6E36F914" w14:textId="25BC8236"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Second Year</w:t>
            </w:r>
          </w:p>
        </w:tc>
        <w:tc>
          <w:tcPr>
            <w:tcW w:w="1170" w:type="dxa"/>
            <w:shd w:val="clear" w:color="auto" w:fill="auto"/>
            <w:noWrap/>
            <w:vAlign w:val="center"/>
            <w:hideMark/>
          </w:tcPr>
          <w:p w14:paraId="4DFE6662" w14:textId="15ADFB2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c>
          <w:tcPr>
            <w:tcW w:w="1080" w:type="dxa"/>
            <w:shd w:val="clear" w:color="auto" w:fill="auto"/>
            <w:noWrap/>
            <w:vAlign w:val="center"/>
            <w:hideMark/>
          </w:tcPr>
          <w:p w14:paraId="33AA89A8"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367</w:t>
            </w:r>
          </w:p>
        </w:tc>
        <w:tc>
          <w:tcPr>
            <w:tcW w:w="1170" w:type="dxa"/>
            <w:shd w:val="clear" w:color="auto" w:fill="auto"/>
            <w:noWrap/>
            <w:vAlign w:val="center"/>
            <w:hideMark/>
          </w:tcPr>
          <w:p w14:paraId="306FB385" w14:textId="4E8815F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c>
          <w:tcPr>
            <w:tcW w:w="1080" w:type="dxa"/>
            <w:shd w:val="clear" w:color="auto" w:fill="auto"/>
            <w:noWrap/>
            <w:vAlign w:val="center"/>
            <w:hideMark/>
          </w:tcPr>
          <w:p w14:paraId="4846C5B7"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193</w:t>
            </w:r>
          </w:p>
        </w:tc>
        <w:tc>
          <w:tcPr>
            <w:tcW w:w="1133" w:type="dxa"/>
            <w:shd w:val="clear" w:color="auto" w:fill="auto"/>
            <w:noWrap/>
            <w:vAlign w:val="center"/>
            <w:hideMark/>
          </w:tcPr>
          <w:p w14:paraId="5E1BD37F" w14:textId="55BEF9D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c>
          <w:tcPr>
            <w:tcW w:w="1117" w:type="dxa"/>
            <w:shd w:val="clear" w:color="auto" w:fill="auto"/>
            <w:noWrap/>
            <w:vAlign w:val="center"/>
            <w:hideMark/>
          </w:tcPr>
          <w:p w14:paraId="6C8D9D0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199</w:t>
            </w:r>
          </w:p>
        </w:tc>
        <w:tc>
          <w:tcPr>
            <w:tcW w:w="1260" w:type="dxa"/>
            <w:shd w:val="clear" w:color="auto" w:fill="auto"/>
            <w:noWrap/>
            <w:vAlign w:val="bottom"/>
            <w:hideMark/>
          </w:tcPr>
          <w:p w14:paraId="0FCF0DD6" w14:textId="1A84BDC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4F646072" w14:textId="77777777" w:rsidTr="00077A3F">
        <w:trPr>
          <w:trHeight w:val="300"/>
        </w:trPr>
        <w:tc>
          <w:tcPr>
            <w:tcW w:w="805" w:type="dxa"/>
            <w:vMerge/>
            <w:vAlign w:val="center"/>
            <w:hideMark/>
          </w:tcPr>
          <w:p w14:paraId="19EBEE91"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B2C037A" w14:textId="53F86D2A"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b/>
                <w:bCs/>
                <w:color w:val="000000"/>
                <w:szCs w:val="22"/>
              </w:rPr>
              <w:t>Total</w:t>
            </w:r>
          </w:p>
        </w:tc>
        <w:tc>
          <w:tcPr>
            <w:tcW w:w="1170" w:type="dxa"/>
            <w:shd w:val="clear" w:color="auto" w:fill="auto"/>
            <w:noWrap/>
            <w:vAlign w:val="center"/>
            <w:hideMark/>
          </w:tcPr>
          <w:p w14:paraId="328E07C8" w14:textId="71702B2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c>
          <w:tcPr>
            <w:tcW w:w="1080" w:type="dxa"/>
            <w:shd w:val="clear" w:color="auto" w:fill="auto"/>
            <w:noWrap/>
            <w:vAlign w:val="center"/>
            <w:hideMark/>
          </w:tcPr>
          <w:p w14:paraId="0DCD60C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11,386</w:t>
            </w:r>
          </w:p>
        </w:tc>
        <w:tc>
          <w:tcPr>
            <w:tcW w:w="1170" w:type="dxa"/>
            <w:shd w:val="clear" w:color="auto" w:fill="auto"/>
            <w:noWrap/>
            <w:vAlign w:val="center"/>
            <w:hideMark/>
          </w:tcPr>
          <w:p w14:paraId="1B071D1F" w14:textId="7733ED5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c>
          <w:tcPr>
            <w:tcW w:w="1080" w:type="dxa"/>
            <w:shd w:val="clear" w:color="auto" w:fill="auto"/>
            <w:noWrap/>
            <w:vAlign w:val="center"/>
            <w:hideMark/>
          </w:tcPr>
          <w:p w14:paraId="7AF4EBC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10,157</w:t>
            </w:r>
          </w:p>
        </w:tc>
        <w:tc>
          <w:tcPr>
            <w:tcW w:w="1133" w:type="dxa"/>
            <w:shd w:val="clear" w:color="auto" w:fill="auto"/>
            <w:noWrap/>
            <w:vAlign w:val="center"/>
            <w:hideMark/>
          </w:tcPr>
          <w:p w14:paraId="21061001" w14:textId="1E25777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c>
          <w:tcPr>
            <w:tcW w:w="1117" w:type="dxa"/>
            <w:shd w:val="clear" w:color="auto" w:fill="auto"/>
            <w:noWrap/>
            <w:vAlign w:val="center"/>
            <w:hideMark/>
          </w:tcPr>
          <w:p w14:paraId="00A0C09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11,716</w:t>
            </w:r>
          </w:p>
        </w:tc>
        <w:tc>
          <w:tcPr>
            <w:tcW w:w="1260" w:type="dxa"/>
            <w:shd w:val="clear" w:color="auto" w:fill="auto"/>
            <w:noWrap/>
            <w:vAlign w:val="bottom"/>
            <w:hideMark/>
          </w:tcPr>
          <w:p w14:paraId="320A4777" w14:textId="1E655EC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r>
      <w:tr w:rsidR="0040797A" w:rsidRPr="004216EF" w14:paraId="6A852099" w14:textId="77777777" w:rsidTr="00077A3F">
        <w:trPr>
          <w:trHeight w:val="300"/>
        </w:trPr>
        <w:tc>
          <w:tcPr>
            <w:tcW w:w="805" w:type="dxa"/>
            <w:vMerge w:val="restart"/>
            <w:shd w:val="clear" w:color="auto" w:fill="auto"/>
            <w:noWrap/>
            <w:hideMark/>
          </w:tcPr>
          <w:p w14:paraId="58D4CDF1" w14:textId="33CC5280"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w:t>
            </w:r>
            <w:r w:rsidR="004A609A">
              <w:rPr>
                <w:rFonts w:asciiTheme="minorHAnsi" w:hAnsiTheme="minorHAnsi" w:cstheme="minorHAnsi"/>
                <w:b/>
                <w:szCs w:val="22"/>
              </w:rPr>
              <w:t>–</w:t>
            </w:r>
            <w:r w:rsidRPr="0040797A">
              <w:rPr>
                <w:rFonts w:asciiTheme="minorHAnsi" w:hAnsiTheme="minorHAnsi" w:cstheme="minorHAnsi"/>
                <w:b/>
                <w:szCs w:val="22"/>
              </w:rPr>
              <w:t>2</w:t>
            </w:r>
          </w:p>
        </w:tc>
        <w:tc>
          <w:tcPr>
            <w:tcW w:w="1350" w:type="dxa"/>
            <w:shd w:val="clear" w:color="auto" w:fill="auto"/>
            <w:noWrap/>
            <w:hideMark/>
          </w:tcPr>
          <w:p w14:paraId="76ED7482" w14:textId="73068B5F"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First Year</w:t>
            </w:r>
          </w:p>
        </w:tc>
        <w:tc>
          <w:tcPr>
            <w:tcW w:w="1170" w:type="dxa"/>
            <w:shd w:val="clear" w:color="auto" w:fill="auto"/>
            <w:noWrap/>
            <w:vAlign w:val="center"/>
            <w:hideMark/>
          </w:tcPr>
          <w:p w14:paraId="0E9B96E4" w14:textId="31F2FCB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01F85F74"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3,046</w:t>
            </w:r>
          </w:p>
        </w:tc>
        <w:tc>
          <w:tcPr>
            <w:tcW w:w="1170" w:type="dxa"/>
            <w:shd w:val="clear" w:color="auto" w:fill="auto"/>
            <w:noWrap/>
            <w:vAlign w:val="center"/>
            <w:hideMark/>
          </w:tcPr>
          <w:p w14:paraId="3072A894" w14:textId="51D610A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080" w:type="dxa"/>
            <w:shd w:val="clear" w:color="auto" w:fill="auto"/>
            <w:noWrap/>
            <w:vAlign w:val="center"/>
            <w:hideMark/>
          </w:tcPr>
          <w:p w14:paraId="39B9FB87"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1,246</w:t>
            </w:r>
          </w:p>
        </w:tc>
        <w:tc>
          <w:tcPr>
            <w:tcW w:w="1133" w:type="dxa"/>
            <w:shd w:val="clear" w:color="auto" w:fill="auto"/>
            <w:noWrap/>
            <w:vAlign w:val="center"/>
            <w:hideMark/>
          </w:tcPr>
          <w:p w14:paraId="2EF338A5" w14:textId="1C49F9DD"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c>
          <w:tcPr>
            <w:tcW w:w="1117" w:type="dxa"/>
            <w:shd w:val="clear" w:color="auto" w:fill="auto"/>
            <w:noWrap/>
            <w:vAlign w:val="center"/>
            <w:hideMark/>
          </w:tcPr>
          <w:p w14:paraId="43D0DA2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3,920</w:t>
            </w:r>
          </w:p>
        </w:tc>
        <w:tc>
          <w:tcPr>
            <w:tcW w:w="1260" w:type="dxa"/>
            <w:shd w:val="clear" w:color="auto" w:fill="auto"/>
            <w:noWrap/>
            <w:vAlign w:val="bottom"/>
            <w:hideMark/>
          </w:tcPr>
          <w:p w14:paraId="3E4EA7B8" w14:textId="5D035E4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4B1F3596" w14:textId="77777777" w:rsidTr="00077A3F">
        <w:trPr>
          <w:trHeight w:val="300"/>
        </w:trPr>
        <w:tc>
          <w:tcPr>
            <w:tcW w:w="805" w:type="dxa"/>
            <w:vMerge/>
            <w:vAlign w:val="center"/>
            <w:hideMark/>
          </w:tcPr>
          <w:p w14:paraId="104076DC"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41C9145" w14:textId="5610CBBF"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Second Year</w:t>
            </w:r>
          </w:p>
        </w:tc>
        <w:tc>
          <w:tcPr>
            <w:tcW w:w="1170" w:type="dxa"/>
            <w:shd w:val="clear" w:color="auto" w:fill="auto"/>
            <w:noWrap/>
            <w:vAlign w:val="center"/>
            <w:hideMark/>
          </w:tcPr>
          <w:p w14:paraId="26FDB226" w14:textId="65450FE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080" w:type="dxa"/>
            <w:shd w:val="clear" w:color="auto" w:fill="auto"/>
            <w:noWrap/>
            <w:vAlign w:val="center"/>
            <w:hideMark/>
          </w:tcPr>
          <w:p w14:paraId="6DA82A7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10,913</w:t>
            </w:r>
          </w:p>
        </w:tc>
        <w:tc>
          <w:tcPr>
            <w:tcW w:w="1170" w:type="dxa"/>
            <w:shd w:val="clear" w:color="auto" w:fill="auto"/>
            <w:noWrap/>
            <w:vAlign w:val="center"/>
            <w:hideMark/>
          </w:tcPr>
          <w:p w14:paraId="67727FE1" w14:textId="257FF4A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080" w:type="dxa"/>
            <w:shd w:val="clear" w:color="auto" w:fill="auto"/>
            <w:noWrap/>
            <w:vAlign w:val="center"/>
            <w:hideMark/>
          </w:tcPr>
          <w:p w14:paraId="2EA0DAC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11,432</w:t>
            </w:r>
          </w:p>
        </w:tc>
        <w:tc>
          <w:tcPr>
            <w:tcW w:w="1133" w:type="dxa"/>
            <w:shd w:val="clear" w:color="auto" w:fill="auto"/>
            <w:noWrap/>
            <w:vAlign w:val="center"/>
            <w:hideMark/>
          </w:tcPr>
          <w:p w14:paraId="6BF6617B" w14:textId="38D9551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117" w:type="dxa"/>
            <w:shd w:val="clear" w:color="auto" w:fill="auto"/>
            <w:noWrap/>
            <w:vAlign w:val="center"/>
            <w:hideMark/>
          </w:tcPr>
          <w:p w14:paraId="66068D50"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10,013</w:t>
            </w:r>
          </w:p>
        </w:tc>
        <w:tc>
          <w:tcPr>
            <w:tcW w:w="1260" w:type="dxa"/>
            <w:shd w:val="clear" w:color="auto" w:fill="auto"/>
            <w:noWrap/>
            <w:vAlign w:val="bottom"/>
            <w:hideMark/>
          </w:tcPr>
          <w:p w14:paraId="246829FB" w14:textId="04A1B2C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3ECAC90A" w14:textId="77777777" w:rsidTr="00077A3F">
        <w:trPr>
          <w:trHeight w:val="300"/>
        </w:trPr>
        <w:tc>
          <w:tcPr>
            <w:tcW w:w="805" w:type="dxa"/>
            <w:vMerge/>
            <w:vAlign w:val="center"/>
            <w:hideMark/>
          </w:tcPr>
          <w:p w14:paraId="07578633"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3C409AD" w14:textId="122A5837"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Third Year</w:t>
            </w:r>
          </w:p>
        </w:tc>
        <w:tc>
          <w:tcPr>
            <w:tcW w:w="1170" w:type="dxa"/>
            <w:shd w:val="clear" w:color="auto" w:fill="auto"/>
            <w:noWrap/>
            <w:vAlign w:val="center"/>
            <w:hideMark/>
          </w:tcPr>
          <w:p w14:paraId="52B3FFB3" w14:textId="4A53BC2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21</w:t>
            </w:r>
          </w:p>
        </w:tc>
        <w:tc>
          <w:tcPr>
            <w:tcW w:w="1080" w:type="dxa"/>
            <w:shd w:val="clear" w:color="auto" w:fill="auto"/>
            <w:noWrap/>
            <w:vAlign w:val="center"/>
            <w:hideMark/>
          </w:tcPr>
          <w:p w14:paraId="5E65454D"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9,041</w:t>
            </w:r>
          </w:p>
        </w:tc>
        <w:tc>
          <w:tcPr>
            <w:tcW w:w="1170" w:type="dxa"/>
            <w:shd w:val="clear" w:color="auto" w:fill="auto"/>
            <w:noWrap/>
            <w:vAlign w:val="center"/>
            <w:hideMark/>
          </w:tcPr>
          <w:p w14:paraId="6E207B8D" w14:textId="096611C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c>
          <w:tcPr>
            <w:tcW w:w="1080" w:type="dxa"/>
            <w:shd w:val="clear" w:color="auto" w:fill="auto"/>
            <w:noWrap/>
            <w:vAlign w:val="center"/>
            <w:hideMark/>
          </w:tcPr>
          <w:p w14:paraId="6F30D598"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9,068</w:t>
            </w:r>
          </w:p>
        </w:tc>
        <w:tc>
          <w:tcPr>
            <w:tcW w:w="1133" w:type="dxa"/>
            <w:shd w:val="clear" w:color="auto" w:fill="auto"/>
            <w:noWrap/>
            <w:vAlign w:val="center"/>
            <w:hideMark/>
          </w:tcPr>
          <w:p w14:paraId="3F7F0E59" w14:textId="2BC5424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c>
          <w:tcPr>
            <w:tcW w:w="1117" w:type="dxa"/>
            <w:shd w:val="clear" w:color="auto" w:fill="auto"/>
            <w:noWrap/>
            <w:vAlign w:val="center"/>
            <w:hideMark/>
          </w:tcPr>
          <w:p w14:paraId="085635F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9,227</w:t>
            </w:r>
          </w:p>
        </w:tc>
        <w:tc>
          <w:tcPr>
            <w:tcW w:w="1260" w:type="dxa"/>
            <w:shd w:val="clear" w:color="auto" w:fill="auto"/>
            <w:noWrap/>
            <w:vAlign w:val="bottom"/>
            <w:hideMark/>
          </w:tcPr>
          <w:p w14:paraId="6E61F397" w14:textId="498BA99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r>
      <w:tr w:rsidR="0040797A" w:rsidRPr="004216EF" w14:paraId="6722FBD0" w14:textId="77777777" w:rsidTr="00077A3F">
        <w:trPr>
          <w:trHeight w:val="300"/>
        </w:trPr>
        <w:tc>
          <w:tcPr>
            <w:tcW w:w="805" w:type="dxa"/>
            <w:vMerge/>
            <w:vAlign w:val="center"/>
            <w:hideMark/>
          </w:tcPr>
          <w:p w14:paraId="048F4EBE"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8CC74CA" w14:textId="3D7A4ADF"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Fourth Year</w:t>
            </w:r>
          </w:p>
        </w:tc>
        <w:tc>
          <w:tcPr>
            <w:tcW w:w="1170" w:type="dxa"/>
            <w:shd w:val="clear" w:color="auto" w:fill="auto"/>
            <w:noWrap/>
            <w:vAlign w:val="center"/>
            <w:hideMark/>
          </w:tcPr>
          <w:p w14:paraId="26A931D7" w14:textId="0DF5772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c>
          <w:tcPr>
            <w:tcW w:w="1080" w:type="dxa"/>
            <w:shd w:val="clear" w:color="auto" w:fill="auto"/>
            <w:noWrap/>
            <w:vAlign w:val="center"/>
            <w:hideMark/>
          </w:tcPr>
          <w:p w14:paraId="43E9D162"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669</w:t>
            </w:r>
          </w:p>
        </w:tc>
        <w:tc>
          <w:tcPr>
            <w:tcW w:w="1170" w:type="dxa"/>
            <w:shd w:val="clear" w:color="auto" w:fill="auto"/>
            <w:noWrap/>
            <w:vAlign w:val="center"/>
            <w:hideMark/>
          </w:tcPr>
          <w:p w14:paraId="7C1272FE" w14:textId="1CE995B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c>
          <w:tcPr>
            <w:tcW w:w="1080" w:type="dxa"/>
            <w:shd w:val="clear" w:color="auto" w:fill="auto"/>
            <w:noWrap/>
            <w:vAlign w:val="center"/>
            <w:hideMark/>
          </w:tcPr>
          <w:p w14:paraId="6AD264A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628</w:t>
            </w:r>
          </w:p>
        </w:tc>
        <w:tc>
          <w:tcPr>
            <w:tcW w:w="1133" w:type="dxa"/>
            <w:shd w:val="clear" w:color="auto" w:fill="auto"/>
            <w:noWrap/>
            <w:vAlign w:val="center"/>
            <w:hideMark/>
          </w:tcPr>
          <w:p w14:paraId="246CF1A1" w14:textId="4822942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117" w:type="dxa"/>
            <w:shd w:val="clear" w:color="auto" w:fill="auto"/>
            <w:noWrap/>
            <w:vAlign w:val="center"/>
            <w:hideMark/>
          </w:tcPr>
          <w:p w14:paraId="027E6A8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507</w:t>
            </w:r>
          </w:p>
        </w:tc>
        <w:tc>
          <w:tcPr>
            <w:tcW w:w="1260" w:type="dxa"/>
            <w:shd w:val="clear" w:color="auto" w:fill="auto"/>
            <w:noWrap/>
            <w:vAlign w:val="bottom"/>
            <w:hideMark/>
          </w:tcPr>
          <w:p w14:paraId="46CAA4D9" w14:textId="719A9F3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r>
      <w:tr w:rsidR="0040797A" w:rsidRPr="004216EF" w14:paraId="0F80B816" w14:textId="77777777" w:rsidTr="00077A3F">
        <w:trPr>
          <w:trHeight w:val="300"/>
        </w:trPr>
        <w:tc>
          <w:tcPr>
            <w:tcW w:w="805" w:type="dxa"/>
            <w:vMerge/>
            <w:vAlign w:val="center"/>
            <w:hideMark/>
          </w:tcPr>
          <w:p w14:paraId="44234962"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8C300E2" w14:textId="1D724298"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Fifth Year</w:t>
            </w:r>
          </w:p>
        </w:tc>
        <w:tc>
          <w:tcPr>
            <w:tcW w:w="1170" w:type="dxa"/>
            <w:shd w:val="clear" w:color="auto" w:fill="auto"/>
            <w:noWrap/>
            <w:vAlign w:val="center"/>
            <w:hideMark/>
          </w:tcPr>
          <w:p w14:paraId="0C058E22" w14:textId="3756396A" w:rsidR="0040797A" w:rsidRPr="0040797A" w:rsidRDefault="00F44295" w:rsidP="0040797A">
            <w:pPr>
              <w:keepNext/>
              <w:jc w:val="center"/>
              <w:rPr>
                <w:rFonts w:asciiTheme="minorHAnsi" w:hAnsiTheme="minorHAnsi" w:cstheme="minorHAnsi"/>
                <w:bCs/>
                <w:szCs w:val="22"/>
              </w:rPr>
            </w:pPr>
            <w:r>
              <w:rPr>
                <w:rFonts w:asciiTheme="minorHAnsi" w:hAnsiTheme="minorHAnsi" w:cstheme="minorHAnsi"/>
                <w:bCs/>
                <w:szCs w:val="22"/>
              </w:rPr>
              <w:t>-</w:t>
            </w:r>
          </w:p>
        </w:tc>
        <w:tc>
          <w:tcPr>
            <w:tcW w:w="1080" w:type="dxa"/>
            <w:shd w:val="clear" w:color="auto" w:fill="auto"/>
            <w:noWrap/>
            <w:vAlign w:val="center"/>
            <w:hideMark/>
          </w:tcPr>
          <w:p w14:paraId="4C2A7263"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c>
          <w:tcPr>
            <w:tcW w:w="1170" w:type="dxa"/>
            <w:shd w:val="clear" w:color="auto" w:fill="auto"/>
            <w:noWrap/>
            <w:vAlign w:val="center"/>
            <w:hideMark/>
          </w:tcPr>
          <w:p w14:paraId="1373171C" w14:textId="590C6295" w:rsidR="0040797A" w:rsidRPr="0040797A" w:rsidRDefault="00F44295" w:rsidP="0040797A">
            <w:pPr>
              <w:keepNext/>
              <w:jc w:val="center"/>
              <w:rPr>
                <w:rFonts w:asciiTheme="minorHAnsi" w:hAnsiTheme="minorHAnsi" w:cstheme="minorHAnsi"/>
                <w:bCs/>
                <w:szCs w:val="22"/>
              </w:rPr>
            </w:pPr>
            <w:r>
              <w:rPr>
                <w:rFonts w:asciiTheme="minorHAnsi" w:hAnsiTheme="minorHAnsi" w:cstheme="minorHAnsi"/>
                <w:bCs/>
                <w:szCs w:val="22"/>
              </w:rPr>
              <w:t>-</w:t>
            </w:r>
          </w:p>
        </w:tc>
        <w:tc>
          <w:tcPr>
            <w:tcW w:w="1080" w:type="dxa"/>
            <w:shd w:val="clear" w:color="auto" w:fill="auto"/>
            <w:noWrap/>
            <w:vAlign w:val="center"/>
            <w:hideMark/>
          </w:tcPr>
          <w:p w14:paraId="414A4A2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c>
          <w:tcPr>
            <w:tcW w:w="1133" w:type="dxa"/>
            <w:shd w:val="clear" w:color="auto" w:fill="auto"/>
            <w:noWrap/>
            <w:vAlign w:val="center"/>
            <w:hideMark/>
          </w:tcPr>
          <w:p w14:paraId="5A0C018D" w14:textId="5E442C0D" w:rsidR="0040797A" w:rsidRPr="0040797A" w:rsidRDefault="00F44295" w:rsidP="0040797A">
            <w:pPr>
              <w:keepNext/>
              <w:jc w:val="center"/>
              <w:rPr>
                <w:rFonts w:asciiTheme="minorHAnsi" w:hAnsiTheme="minorHAnsi" w:cstheme="minorHAnsi"/>
                <w:bCs/>
                <w:szCs w:val="22"/>
              </w:rPr>
            </w:pPr>
            <w:r>
              <w:rPr>
                <w:rFonts w:asciiTheme="minorHAnsi" w:hAnsiTheme="minorHAnsi" w:cstheme="minorHAnsi"/>
                <w:bCs/>
                <w:szCs w:val="22"/>
              </w:rPr>
              <w:t>-</w:t>
            </w:r>
          </w:p>
        </w:tc>
        <w:tc>
          <w:tcPr>
            <w:tcW w:w="1117" w:type="dxa"/>
            <w:shd w:val="clear" w:color="auto" w:fill="auto"/>
            <w:noWrap/>
            <w:vAlign w:val="center"/>
            <w:hideMark/>
          </w:tcPr>
          <w:p w14:paraId="19A46554"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c>
          <w:tcPr>
            <w:tcW w:w="1260" w:type="dxa"/>
            <w:shd w:val="clear" w:color="auto" w:fill="auto"/>
            <w:noWrap/>
            <w:vAlign w:val="bottom"/>
            <w:hideMark/>
          </w:tcPr>
          <w:p w14:paraId="52CFF898" w14:textId="4E00CBA8" w:rsidR="0040797A" w:rsidRPr="0040797A" w:rsidRDefault="00F44295" w:rsidP="0040797A">
            <w:pPr>
              <w:keepNext/>
              <w:jc w:val="center"/>
              <w:rPr>
                <w:rFonts w:asciiTheme="minorHAnsi" w:hAnsiTheme="minorHAnsi" w:cstheme="minorHAnsi"/>
                <w:bCs/>
                <w:szCs w:val="22"/>
              </w:rPr>
            </w:pPr>
            <w:r>
              <w:rPr>
                <w:rFonts w:asciiTheme="minorHAnsi" w:hAnsiTheme="minorHAnsi" w:cstheme="minorHAnsi"/>
                <w:bCs/>
                <w:szCs w:val="22"/>
              </w:rPr>
              <w:t>-</w:t>
            </w:r>
          </w:p>
        </w:tc>
      </w:tr>
      <w:tr w:rsidR="0040797A" w:rsidRPr="004216EF" w14:paraId="046AA9A8" w14:textId="77777777" w:rsidTr="00077A3F">
        <w:trPr>
          <w:trHeight w:val="300"/>
        </w:trPr>
        <w:tc>
          <w:tcPr>
            <w:tcW w:w="805" w:type="dxa"/>
            <w:vMerge/>
            <w:vAlign w:val="center"/>
            <w:hideMark/>
          </w:tcPr>
          <w:p w14:paraId="5822E7CD"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E238C12" w14:textId="733D5AD5"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b/>
                <w:bCs/>
                <w:color w:val="000000"/>
                <w:szCs w:val="22"/>
              </w:rPr>
              <w:t>Total</w:t>
            </w:r>
          </w:p>
        </w:tc>
        <w:tc>
          <w:tcPr>
            <w:tcW w:w="1170" w:type="dxa"/>
            <w:shd w:val="clear" w:color="auto" w:fill="auto"/>
            <w:noWrap/>
            <w:vAlign w:val="center"/>
            <w:hideMark/>
          </w:tcPr>
          <w:p w14:paraId="44C17E42" w14:textId="3B146B6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w:t>
            </w:r>
          </w:p>
        </w:tc>
        <w:tc>
          <w:tcPr>
            <w:tcW w:w="1080" w:type="dxa"/>
            <w:shd w:val="clear" w:color="auto" w:fill="auto"/>
            <w:noWrap/>
            <w:vAlign w:val="center"/>
            <w:hideMark/>
          </w:tcPr>
          <w:p w14:paraId="4E157D2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23,670</w:t>
            </w:r>
          </w:p>
        </w:tc>
        <w:tc>
          <w:tcPr>
            <w:tcW w:w="1170" w:type="dxa"/>
            <w:shd w:val="clear" w:color="auto" w:fill="auto"/>
            <w:noWrap/>
            <w:vAlign w:val="center"/>
            <w:hideMark/>
          </w:tcPr>
          <w:p w14:paraId="296EE61C" w14:textId="1969036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1E7E88B4"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22,375</w:t>
            </w:r>
          </w:p>
        </w:tc>
        <w:tc>
          <w:tcPr>
            <w:tcW w:w="1133" w:type="dxa"/>
            <w:shd w:val="clear" w:color="auto" w:fill="auto"/>
            <w:noWrap/>
            <w:vAlign w:val="center"/>
            <w:hideMark/>
          </w:tcPr>
          <w:p w14:paraId="774F34A2" w14:textId="6CB3FD4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117" w:type="dxa"/>
            <w:shd w:val="clear" w:color="auto" w:fill="auto"/>
            <w:noWrap/>
            <w:vAlign w:val="center"/>
            <w:hideMark/>
          </w:tcPr>
          <w:p w14:paraId="34A3237D"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23,670</w:t>
            </w:r>
          </w:p>
        </w:tc>
        <w:tc>
          <w:tcPr>
            <w:tcW w:w="1260" w:type="dxa"/>
            <w:shd w:val="clear" w:color="auto" w:fill="auto"/>
            <w:noWrap/>
            <w:vAlign w:val="bottom"/>
            <w:hideMark/>
          </w:tcPr>
          <w:p w14:paraId="719536F8" w14:textId="5008607D"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r>
      <w:tr w:rsidR="0040797A" w:rsidRPr="004216EF" w14:paraId="76FED2D0" w14:textId="77777777" w:rsidTr="00077A3F">
        <w:trPr>
          <w:trHeight w:val="300"/>
        </w:trPr>
        <w:tc>
          <w:tcPr>
            <w:tcW w:w="805" w:type="dxa"/>
            <w:vMerge w:val="restart"/>
            <w:shd w:val="clear" w:color="auto" w:fill="auto"/>
            <w:noWrap/>
            <w:hideMark/>
          </w:tcPr>
          <w:p w14:paraId="0AFB3254" w14:textId="68F46480"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3</w:t>
            </w:r>
            <w:r w:rsidR="004A609A">
              <w:rPr>
                <w:rFonts w:asciiTheme="minorHAnsi" w:hAnsiTheme="minorHAnsi" w:cstheme="minorHAnsi"/>
                <w:b/>
                <w:szCs w:val="22"/>
              </w:rPr>
              <w:t>–</w:t>
            </w:r>
            <w:r w:rsidRPr="0040797A">
              <w:rPr>
                <w:rFonts w:asciiTheme="minorHAnsi" w:hAnsiTheme="minorHAnsi" w:cstheme="minorHAnsi"/>
                <w:b/>
                <w:szCs w:val="22"/>
              </w:rPr>
              <w:t>5</w:t>
            </w:r>
          </w:p>
        </w:tc>
        <w:tc>
          <w:tcPr>
            <w:tcW w:w="1350" w:type="dxa"/>
            <w:shd w:val="clear" w:color="auto" w:fill="auto"/>
            <w:noWrap/>
            <w:hideMark/>
          </w:tcPr>
          <w:p w14:paraId="61C67F01" w14:textId="108FBEEA"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First Year</w:t>
            </w:r>
          </w:p>
        </w:tc>
        <w:tc>
          <w:tcPr>
            <w:tcW w:w="1170" w:type="dxa"/>
            <w:shd w:val="clear" w:color="auto" w:fill="auto"/>
            <w:noWrap/>
            <w:vAlign w:val="center"/>
            <w:hideMark/>
          </w:tcPr>
          <w:p w14:paraId="170335F0" w14:textId="6C6A713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w:t>
            </w:r>
          </w:p>
        </w:tc>
        <w:tc>
          <w:tcPr>
            <w:tcW w:w="1080" w:type="dxa"/>
            <w:shd w:val="clear" w:color="auto" w:fill="auto"/>
            <w:noWrap/>
            <w:vAlign w:val="center"/>
            <w:hideMark/>
          </w:tcPr>
          <w:p w14:paraId="7138F33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3,621</w:t>
            </w:r>
          </w:p>
        </w:tc>
        <w:tc>
          <w:tcPr>
            <w:tcW w:w="1170" w:type="dxa"/>
            <w:shd w:val="clear" w:color="auto" w:fill="auto"/>
            <w:noWrap/>
            <w:vAlign w:val="center"/>
            <w:hideMark/>
          </w:tcPr>
          <w:p w14:paraId="30D7FD5E" w14:textId="4A85B0E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w:t>
            </w:r>
          </w:p>
        </w:tc>
        <w:tc>
          <w:tcPr>
            <w:tcW w:w="1080" w:type="dxa"/>
            <w:shd w:val="clear" w:color="auto" w:fill="auto"/>
            <w:noWrap/>
            <w:vAlign w:val="center"/>
            <w:hideMark/>
          </w:tcPr>
          <w:p w14:paraId="691FDE61"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1,253</w:t>
            </w:r>
          </w:p>
        </w:tc>
        <w:tc>
          <w:tcPr>
            <w:tcW w:w="1133" w:type="dxa"/>
            <w:shd w:val="clear" w:color="auto" w:fill="auto"/>
            <w:noWrap/>
            <w:vAlign w:val="center"/>
            <w:hideMark/>
          </w:tcPr>
          <w:p w14:paraId="06A32A46" w14:textId="05E0860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117" w:type="dxa"/>
            <w:shd w:val="clear" w:color="auto" w:fill="auto"/>
            <w:noWrap/>
            <w:vAlign w:val="center"/>
            <w:hideMark/>
          </w:tcPr>
          <w:p w14:paraId="3C997CA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3,826</w:t>
            </w:r>
          </w:p>
        </w:tc>
        <w:tc>
          <w:tcPr>
            <w:tcW w:w="1260" w:type="dxa"/>
            <w:shd w:val="clear" w:color="auto" w:fill="auto"/>
            <w:noWrap/>
            <w:vAlign w:val="bottom"/>
            <w:hideMark/>
          </w:tcPr>
          <w:p w14:paraId="674FAF23" w14:textId="11829AE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6AC019B0" w14:textId="77777777" w:rsidTr="00077A3F">
        <w:trPr>
          <w:trHeight w:val="300"/>
        </w:trPr>
        <w:tc>
          <w:tcPr>
            <w:tcW w:w="805" w:type="dxa"/>
            <w:vMerge/>
            <w:vAlign w:val="center"/>
            <w:hideMark/>
          </w:tcPr>
          <w:p w14:paraId="28EA747E"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583D439" w14:textId="77854841"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Second Year</w:t>
            </w:r>
          </w:p>
        </w:tc>
        <w:tc>
          <w:tcPr>
            <w:tcW w:w="1170" w:type="dxa"/>
            <w:shd w:val="clear" w:color="auto" w:fill="auto"/>
            <w:noWrap/>
            <w:vAlign w:val="center"/>
            <w:hideMark/>
          </w:tcPr>
          <w:p w14:paraId="6D716F5D" w14:textId="5A7D5A0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26</w:t>
            </w:r>
          </w:p>
        </w:tc>
        <w:tc>
          <w:tcPr>
            <w:tcW w:w="1080" w:type="dxa"/>
            <w:shd w:val="clear" w:color="auto" w:fill="auto"/>
            <w:noWrap/>
            <w:vAlign w:val="center"/>
            <w:hideMark/>
          </w:tcPr>
          <w:p w14:paraId="33CA28C3"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2,607</w:t>
            </w:r>
          </w:p>
        </w:tc>
        <w:tc>
          <w:tcPr>
            <w:tcW w:w="1170" w:type="dxa"/>
            <w:shd w:val="clear" w:color="auto" w:fill="auto"/>
            <w:noWrap/>
            <w:vAlign w:val="center"/>
            <w:hideMark/>
          </w:tcPr>
          <w:p w14:paraId="6D8AA2EB" w14:textId="15F3644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16</w:t>
            </w:r>
          </w:p>
        </w:tc>
        <w:tc>
          <w:tcPr>
            <w:tcW w:w="1080" w:type="dxa"/>
            <w:shd w:val="clear" w:color="auto" w:fill="auto"/>
            <w:noWrap/>
            <w:vAlign w:val="center"/>
            <w:hideMark/>
          </w:tcPr>
          <w:p w14:paraId="7A9908A7"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3,154</w:t>
            </w:r>
          </w:p>
        </w:tc>
        <w:tc>
          <w:tcPr>
            <w:tcW w:w="1133" w:type="dxa"/>
            <w:shd w:val="clear" w:color="auto" w:fill="auto"/>
            <w:noWrap/>
            <w:vAlign w:val="center"/>
            <w:hideMark/>
          </w:tcPr>
          <w:p w14:paraId="5BEDF576" w14:textId="355BF32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24</w:t>
            </w:r>
          </w:p>
        </w:tc>
        <w:tc>
          <w:tcPr>
            <w:tcW w:w="1117" w:type="dxa"/>
            <w:shd w:val="clear" w:color="auto" w:fill="auto"/>
            <w:noWrap/>
            <w:vAlign w:val="center"/>
            <w:hideMark/>
          </w:tcPr>
          <w:p w14:paraId="52EEA761"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1,091</w:t>
            </w:r>
          </w:p>
        </w:tc>
        <w:tc>
          <w:tcPr>
            <w:tcW w:w="1260" w:type="dxa"/>
            <w:shd w:val="clear" w:color="auto" w:fill="auto"/>
            <w:noWrap/>
            <w:vAlign w:val="bottom"/>
            <w:hideMark/>
          </w:tcPr>
          <w:p w14:paraId="28980337" w14:textId="238C11C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4E07C93D" w14:textId="77777777" w:rsidTr="00077A3F">
        <w:trPr>
          <w:trHeight w:val="300"/>
        </w:trPr>
        <w:tc>
          <w:tcPr>
            <w:tcW w:w="805" w:type="dxa"/>
            <w:vMerge/>
            <w:vAlign w:val="center"/>
            <w:hideMark/>
          </w:tcPr>
          <w:p w14:paraId="66A6646E"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867B498" w14:textId="487292DD"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Third Year</w:t>
            </w:r>
          </w:p>
        </w:tc>
        <w:tc>
          <w:tcPr>
            <w:tcW w:w="1170" w:type="dxa"/>
            <w:shd w:val="clear" w:color="auto" w:fill="auto"/>
            <w:noWrap/>
            <w:vAlign w:val="center"/>
            <w:hideMark/>
          </w:tcPr>
          <w:p w14:paraId="5D87DC85" w14:textId="4F94089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34</w:t>
            </w:r>
          </w:p>
        </w:tc>
        <w:tc>
          <w:tcPr>
            <w:tcW w:w="1080" w:type="dxa"/>
            <w:shd w:val="clear" w:color="auto" w:fill="auto"/>
            <w:noWrap/>
            <w:vAlign w:val="center"/>
            <w:hideMark/>
          </w:tcPr>
          <w:p w14:paraId="4023C81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2,540</w:t>
            </w:r>
          </w:p>
        </w:tc>
        <w:tc>
          <w:tcPr>
            <w:tcW w:w="1170" w:type="dxa"/>
            <w:shd w:val="clear" w:color="auto" w:fill="auto"/>
            <w:noWrap/>
            <w:vAlign w:val="center"/>
            <w:hideMark/>
          </w:tcPr>
          <w:p w14:paraId="37BFD1CE" w14:textId="7D1A734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20</w:t>
            </w:r>
          </w:p>
        </w:tc>
        <w:tc>
          <w:tcPr>
            <w:tcW w:w="1080" w:type="dxa"/>
            <w:shd w:val="clear" w:color="auto" w:fill="auto"/>
            <w:noWrap/>
            <w:vAlign w:val="center"/>
            <w:hideMark/>
          </w:tcPr>
          <w:p w14:paraId="54E08F32"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2,290</w:t>
            </w:r>
          </w:p>
        </w:tc>
        <w:tc>
          <w:tcPr>
            <w:tcW w:w="1133" w:type="dxa"/>
            <w:shd w:val="clear" w:color="auto" w:fill="auto"/>
            <w:noWrap/>
            <w:vAlign w:val="center"/>
            <w:hideMark/>
          </w:tcPr>
          <w:p w14:paraId="45E25651" w14:textId="7AC45BC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21</w:t>
            </w:r>
          </w:p>
        </w:tc>
        <w:tc>
          <w:tcPr>
            <w:tcW w:w="1117" w:type="dxa"/>
            <w:shd w:val="clear" w:color="auto" w:fill="auto"/>
            <w:noWrap/>
            <w:vAlign w:val="center"/>
            <w:hideMark/>
          </w:tcPr>
          <w:p w14:paraId="17164382"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3,155</w:t>
            </w:r>
          </w:p>
        </w:tc>
        <w:tc>
          <w:tcPr>
            <w:tcW w:w="1260" w:type="dxa"/>
            <w:shd w:val="clear" w:color="auto" w:fill="auto"/>
            <w:noWrap/>
            <w:vAlign w:val="bottom"/>
            <w:hideMark/>
          </w:tcPr>
          <w:p w14:paraId="4C28A326" w14:textId="5A00DE8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r>
      <w:tr w:rsidR="0040797A" w:rsidRPr="004216EF" w14:paraId="3A33580E" w14:textId="77777777" w:rsidTr="00077A3F">
        <w:trPr>
          <w:trHeight w:val="300"/>
        </w:trPr>
        <w:tc>
          <w:tcPr>
            <w:tcW w:w="805" w:type="dxa"/>
            <w:vMerge/>
            <w:vAlign w:val="center"/>
            <w:hideMark/>
          </w:tcPr>
          <w:p w14:paraId="1BBFFA3C"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2EEF97CE" w14:textId="3167CD6A"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Fourth Year</w:t>
            </w:r>
          </w:p>
        </w:tc>
        <w:tc>
          <w:tcPr>
            <w:tcW w:w="1170" w:type="dxa"/>
            <w:shd w:val="clear" w:color="auto" w:fill="auto"/>
            <w:noWrap/>
            <w:vAlign w:val="center"/>
            <w:hideMark/>
          </w:tcPr>
          <w:p w14:paraId="389F82AB" w14:textId="6E6655D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31</w:t>
            </w:r>
          </w:p>
        </w:tc>
        <w:tc>
          <w:tcPr>
            <w:tcW w:w="1080" w:type="dxa"/>
            <w:shd w:val="clear" w:color="auto" w:fill="auto"/>
            <w:noWrap/>
            <w:vAlign w:val="center"/>
            <w:hideMark/>
          </w:tcPr>
          <w:p w14:paraId="5A64A2E0"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7,900</w:t>
            </w:r>
          </w:p>
        </w:tc>
        <w:tc>
          <w:tcPr>
            <w:tcW w:w="1170" w:type="dxa"/>
            <w:shd w:val="clear" w:color="auto" w:fill="auto"/>
            <w:noWrap/>
            <w:vAlign w:val="center"/>
            <w:hideMark/>
          </w:tcPr>
          <w:p w14:paraId="61C95386" w14:textId="66F7B65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16</w:t>
            </w:r>
          </w:p>
        </w:tc>
        <w:tc>
          <w:tcPr>
            <w:tcW w:w="1080" w:type="dxa"/>
            <w:shd w:val="clear" w:color="auto" w:fill="auto"/>
            <w:noWrap/>
            <w:vAlign w:val="center"/>
            <w:hideMark/>
          </w:tcPr>
          <w:p w14:paraId="039627F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7,882</w:t>
            </w:r>
          </w:p>
        </w:tc>
        <w:tc>
          <w:tcPr>
            <w:tcW w:w="1133" w:type="dxa"/>
            <w:shd w:val="clear" w:color="auto" w:fill="auto"/>
            <w:noWrap/>
            <w:vAlign w:val="center"/>
            <w:hideMark/>
          </w:tcPr>
          <w:p w14:paraId="3287812D" w14:textId="481A885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20</w:t>
            </w:r>
          </w:p>
        </w:tc>
        <w:tc>
          <w:tcPr>
            <w:tcW w:w="1117" w:type="dxa"/>
            <w:shd w:val="clear" w:color="auto" w:fill="auto"/>
            <w:noWrap/>
            <w:vAlign w:val="center"/>
            <w:hideMark/>
          </w:tcPr>
          <w:p w14:paraId="13736468"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8,708</w:t>
            </w:r>
          </w:p>
        </w:tc>
        <w:tc>
          <w:tcPr>
            <w:tcW w:w="1260" w:type="dxa"/>
            <w:shd w:val="clear" w:color="auto" w:fill="auto"/>
            <w:noWrap/>
            <w:vAlign w:val="bottom"/>
            <w:hideMark/>
          </w:tcPr>
          <w:p w14:paraId="4CDFA114" w14:textId="3CEE151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w:t>
            </w:r>
          </w:p>
        </w:tc>
      </w:tr>
      <w:tr w:rsidR="0040797A" w:rsidRPr="004216EF" w14:paraId="5EAF26F1" w14:textId="77777777" w:rsidTr="00077A3F">
        <w:trPr>
          <w:trHeight w:val="300"/>
        </w:trPr>
        <w:tc>
          <w:tcPr>
            <w:tcW w:w="805" w:type="dxa"/>
            <w:vMerge/>
            <w:vAlign w:val="center"/>
            <w:hideMark/>
          </w:tcPr>
          <w:p w14:paraId="5EC5D81E"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6700D83A" w14:textId="149C936D"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Fifth Year</w:t>
            </w:r>
          </w:p>
        </w:tc>
        <w:tc>
          <w:tcPr>
            <w:tcW w:w="1170" w:type="dxa"/>
            <w:shd w:val="clear" w:color="auto" w:fill="auto"/>
            <w:noWrap/>
            <w:vAlign w:val="center"/>
            <w:hideMark/>
          </w:tcPr>
          <w:p w14:paraId="26742767" w14:textId="14AB6A1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45</w:t>
            </w:r>
          </w:p>
        </w:tc>
        <w:tc>
          <w:tcPr>
            <w:tcW w:w="1080" w:type="dxa"/>
            <w:shd w:val="clear" w:color="auto" w:fill="auto"/>
            <w:noWrap/>
            <w:vAlign w:val="center"/>
            <w:hideMark/>
          </w:tcPr>
          <w:p w14:paraId="5118575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5,898</w:t>
            </w:r>
          </w:p>
        </w:tc>
        <w:tc>
          <w:tcPr>
            <w:tcW w:w="1170" w:type="dxa"/>
            <w:shd w:val="clear" w:color="auto" w:fill="auto"/>
            <w:noWrap/>
            <w:vAlign w:val="center"/>
            <w:hideMark/>
          </w:tcPr>
          <w:p w14:paraId="2DDB4B92" w14:textId="0F110B2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24</w:t>
            </w:r>
          </w:p>
        </w:tc>
        <w:tc>
          <w:tcPr>
            <w:tcW w:w="1080" w:type="dxa"/>
            <w:shd w:val="clear" w:color="auto" w:fill="auto"/>
            <w:noWrap/>
            <w:vAlign w:val="center"/>
            <w:hideMark/>
          </w:tcPr>
          <w:p w14:paraId="50EEE4E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5,847</w:t>
            </w:r>
          </w:p>
        </w:tc>
        <w:tc>
          <w:tcPr>
            <w:tcW w:w="1133" w:type="dxa"/>
            <w:shd w:val="clear" w:color="auto" w:fill="auto"/>
            <w:noWrap/>
            <w:vAlign w:val="center"/>
            <w:hideMark/>
          </w:tcPr>
          <w:p w14:paraId="77D0229E" w14:textId="1BE5D67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38</w:t>
            </w:r>
          </w:p>
        </w:tc>
        <w:tc>
          <w:tcPr>
            <w:tcW w:w="1117" w:type="dxa"/>
            <w:shd w:val="clear" w:color="auto" w:fill="auto"/>
            <w:noWrap/>
            <w:vAlign w:val="center"/>
            <w:hideMark/>
          </w:tcPr>
          <w:p w14:paraId="06CD0A27"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6,824</w:t>
            </w:r>
          </w:p>
        </w:tc>
        <w:tc>
          <w:tcPr>
            <w:tcW w:w="1260" w:type="dxa"/>
            <w:shd w:val="clear" w:color="auto" w:fill="auto"/>
            <w:noWrap/>
            <w:vAlign w:val="bottom"/>
            <w:hideMark/>
          </w:tcPr>
          <w:p w14:paraId="030B2C4D" w14:textId="5B61AAB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r>
      <w:tr w:rsidR="0040797A" w:rsidRPr="004216EF" w14:paraId="5236666C" w14:textId="77777777" w:rsidTr="00077A3F">
        <w:trPr>
          <w:trHeight w:val="300"/>
        </w:trPr>
        <w:tc>
          <w:tcPr>
            <w:tcW w:w="805" w:type="dxa"/>
            <w:vMerge/>
            <w:vAlign w:val="center"/>
            <w:hideMark/>
          </w:tcPr>
          <w:p w14:paraId="0075C266"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0AF7B2D" w14:textId="39B5CB93"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Sixth+ Year</w:t>
            </w:r>
          </w:p>
        </w:tc>
        <w:tc>
          <w:tcPr>
            <w:tcW w:w="1170" w:type="dxa"/>
            <w:shd w:val="clear" w:color="auto" w:fill="auto"/>
            <w:noWrap/>
            <w:vAlign w:val="center"/>
            <w:hideMark/>
          </w:tcPr>
          <w:p w14:paraId="27154910" w14:textId="4CDFD2C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41</w:t>
            </w:r>
          </w:p>
        </w:tc>
        <w:tc>
          <w:tcPr>
            <w:tcW w:w="1080" w:type="dxa"/>
            <w:shd w:val="clear" w:color="auto" w:fill="auto"/>
            <w:noWrap/>
            <w:vAlign w:val="center"/>
            <w:hideMark/>
          </w:tcPr>
          <w:p w14:paraId="76A0B65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3,779</w:t>
            </w:r>
          </w:p>
        </w:tc>
        <w:tc>
          <w:tcPr>
            <w:tcW w:w="1170" w:type="dxa"/>
            <w:shd w:val="clear" w:color="auto" w:fill="auto"/>
            <w:noWrap/>
            <w:vAlign w:val="center"/>
            <w:hideMark/>
          </w:tcPr>
          <w:p w14:paraId="0E80050B" w14:textId="41A5E60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20</w:t>
            </w:r>
          </w:p>
        </w:tc>
        <w:tc>
          <w:tcPr>
            <w:tcW w:w="1080" w:type="dxa"/>
            <w:shd w:val="clear" w:color="auto" w:fill="auto"/>
            <w:noWrap/>
            <w:vAlign w:val="center"/>
            <w:hideMark/>
          </w:tcPr>
          <w:p w14:paraId="604E3DF4"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3,531</w:t>
            </w:r>
          </w:p>
        </w:tc>
        <w:tc>
          <w:tcPr>
            <w:tcW w:w="1133" w:type="dxa"/>
            <w:shd w:val="clear" w:color="auto" w:fill="auto"/>
            <w:noWrap/>
            <w:vAlign w:val="center"/>
            <w:hideMark/>
          </w:tcPr>
          <w:p w14:paraId="34AB9401" w14:textId="147643D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36</w:t>
            </w:r>
          </w:p>
        </w:tc>
        <w:tc>
          <w:tcPr>
            <w:tcW w:w="1117" w:type="dxa"/>
            <w:shd w:val="clear" w:color="auto" w:fill="auto"/>
            <w:noWrap/>
            <w:vAlign w:val="center"/>
            <w:hideMark/>
          </w:tcPr>
          <w:p w14:paraId="3559C673"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4,602</w:t>
            </w:r>
          </w:p>
        </w:tc>
        <w:tc>
          <w:tcPr>
            <w:tcW w:w="1260" w:type="dxa"/>
            <w:shd w:val="clear" w:color="auto" w:fill="auto"/>
            <w:noWrap/>
            <w:vAlign w:val="bottom"/>
            <w:hideMark/>
          </w:tcPr>
          <w:p w14:paraId="501F0CAF" w14:textId="1814F91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r>
      <w:tr w:rsidR="0040797A" w:rsidRPr="004216EF" w14:paraId="4D96E293" w14:textId="77777777" w:rsidTr="00077A3F">
        <w:trPr>
          <w:trHeight w:val="300"/>
        </w:trPr>
        <w:tc>
          <w:tcPr>
            <w:tcW w:w="805" w:type="dxa"/>
            <w:vMerge/>
            <w:vAlign w:val="center"/>
            <w:hideMark/>
          </w:tcPr>
          <w:p w14:paraId="0C0416B4"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3E7A639" w14:textId="1D0B9B7F"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b/>
                <w:bCs/>
                <w:color w:val="000000"/>
                <w:szCs w:val="22"/>
              </w:rPr>
              <w:t>Total</w:t>
            </w:r>
          </w:p>
        </w:tc>
        <w:tc>
          <w:tcPr>
            <w:tcW w:w="1170" w:type="dxa"/>
            <w:shd w:val="clear" w:color="auto" w:fill="auto"/>
            <w:noWrap/>
            <w:vAlign w:val="center"/>
            <w:hideMark/>
          </w:tcPr>
          <w:p w14:paraId="38E0A057" w14:textId="77A43EA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33</w:t>
            </w:r>
          </w:p>
        </w:tc>
        <w:tc>
          <w:tcPr>
            <w:tcW w:w="1080" w:type="dxa"/>
            <w:shd w:val="clear" w:color="auto" w:fill="auto"/>
            <w:noWrap/>
            <w:vAlign w:val="center"/>
            <w:hideMark/>
          </w:tcPr>
          <w:p w14:paraId="1C73F5F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26,345</w:t>
            </w:r>
          </w:p>
        </w:tc>
        <w:tc>
          <w:tcPr>
            <w:tcW w:w="1170" w:type="dxa"/>
            <w:shd w:val="clear" w:color="auto" w:fill="auto"/>
            <w:noWrap/>
            <w:vAlign w:val="center"/>
            <w:hideMark/>
          </w:tcPr>
          <w:p w14:paraId="27AF955E" w14:textId="73050E1E"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w:t>
            </w:r>
          </w:p>
        </w:tc>
        <w:tc>
          <w:tcPr>
            <w:tcW w:w="1080" w:type="dxa"/>
            <w:shd w:val="clear" w:color="auto" w:fill="auto"/>
            <w:noWrap/>
            <w:vAlign w:val="center"/>
            <w:hideMark/>
          </w:tcPr>
          <w:p w14:paraId="1601F711"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23,957</w:t>
            </w:r>
          </w:p>
        </w:tc>
        <w:tc>
          <w:tcPr>
            <w:tcW w:w="1133" w:type="dxa"/>
            <w:shd w:val="clear" w:color="auto" w:fill="auto"/>
            <w:noWrap/>
            <w:vAlign w:val="center"/>
            <w:hideMark/>
          </w:tcPr>
          <w:p w14:paraId="646FF854" w14:textId="23FB999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26</w:t>
            </w:r>
          </w:p>
        </w:tc>
        <w:tc>
          <w:tcPr>
            <w:tcW w:w="1117" w:type="dxa"/>
            <w:shd w:val="clear" w:color="auto" w:fill="auto"/>
            <w:noWrap/>
            <w:vAlign w:val="center"/>
            <w:hideMark/>
          </w:tcPr>
          <w:p w14:paraId="36968E5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28,206</w:t>
            </w:r>
          </w:p>
        </w:tc>
        <w:tc>
          <w:tcPr>
            <w:tcW w:w="1260" w:type="dxa"/>
            <w:shd w:val="clear" w:color="auto" w:fill="auto"/>
            <w:noWrap/>
            <w:vAlign w:val="bottom"/>
            <w:hideMark/>
          </w:tcPr>
          <w:p w14:paraId="48DFD262" w14:textId="0640507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w:t>
            </w:r>
          </w:p>
        </w:tc>
      </w:tr>
      <w:tr w:rsidR="0040797A" w:rsidRPr="004216EF" w14:paraId="1E1CD2A1" w14:textId="77777777" w:rsidTr="00077A3F">
        <w:trPr>
          <w:trHeight w:val="300"/>
        </w:trPr>
        <w:tc>
          <w:tcPr>
            <w:tcW w:w="805" w:type="dxa"/>
            <w:vMerge w:val="restart"/>
            <w:shd w:val="clear" w:color="auto" w:fill="auto"/>
            <w:noWrap/>
            <w:hideMark/>
          </w:tcPr>
          <w:p w14:paraId="307F0D9A" w14:textId="2A9D3085"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6</w:t>
            </w:r>
            <w:r w:rsidR="004A609A">
              <w:rPr>
                <w:rFonts w:asciiTheme="minorHAnsi" w:hAnsiTheme="minorHAnsi" w:cstheme="minorHAnsi"/>
                <w:b/>
                <w:szCs w:val="22"/>
              </w:rPr>
              <w:t>–</w:t>
            </w:r>
            <w:r w:rsidRPr="0040797A">
              <w:rPr>
                <w:rFonts w:asciiTheme="minorHAnsi" w:hAnsiTheme="minorHAnsi" w:cstheme="minorHAnsi"/>
                <w:b/>
                <w:szCs w:val="22"/>
              </w:rPr>
              <w:t>8</w:t>
            </w:r>
          </w:p>
        </w:tc>
        <w:tc>
          <w:tcPr>
            <w:tcW w:w="1350" w:type="dxa"/>
            <w:shd w:val="clear" w:color="auto" w:fill="auto"/>
            <w:noWrap/>
            <w:hideMark/>
          </w:tcPr>
          <w:p w14:paraId="15398B83" w14:textId="2FE1FBBE"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First Year</w:t>
            </w:r>
          </w:p>
        </w:tc>
        <w:tc>
          <w:tcPr>
            <w:tcW w:w="1170" w:type="dxa"/>
            <w:shd w:val="clear" w:color="auto" w:fill="auto"/>
            <w:noWrap/>
            <w:vAlign w:val="center"/>
            <w:hideMark/>
          </w:tcPr>
          <w:p w14:paraId="5BA9EDC4" w14:textId="6C5A819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2113557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3,190</w:t>
            </w:r>
          </w:p>
        </w:tc>
        <w:tc>
          <w:tcPr>
            <w:tcW w:w="1170" w:type="dxa"/>
            <w:shd w:val="clear" w:color="auto" w:fill="auto"/>
            <w:noWrap/>
            <w:vAlign w:val="center"/>
            <w:hideMark/>
          </w:tcPr>
          <w:p w14:paraId="7DC37BB7" w14:textId="672AAB2A"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4F6E1D7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1,104</w:t>
            </w:r>
          </w:p>
        </w:tc>
        <w:tc>
          <w:tcPr>
            <w:tcW w:w="1133" w:type="dxa"/>
            <w:shd w:val="clear" w:color="auto" w:fill="auto"/>
            <w:noWrap/>
            <w:vAlign w:val="center"/>
            <w:hideMark/>
          </w:tcPr>
          <w:p w14:paraId="4E6DD737" w14:textId="6AF5495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117" w:type="dxa"/>
            <w:shd w:val="clear" w:color="auto" w:fill="auto"/>
            <w:noWrap/>
            <w:vAlign w:val="center"/>
            <w:hideMark/>
          </w:tcPr>
          <w:p w14:paraId="66E6498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3,496</w:t>
            </w:r>
          </w:p>
        </w:tc>
        <w:tc>
          <w:tcPr>
            <w:tcW w:w="1260" w:type="dxa"/>
            <w:shd w:val="clear" w:color="auto" w:fill="auto"/>
            <w:noWrap/>
            <w:vAlign w:val="bottom"/>
            <w:hideMark/>
          </w:tcPr>
          <w:p w14:paraId="2B9F6CC7" w14:textId="5F0B7BB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5675FE05" w14:textId="77777777" w:rsidTr="00077A3F">
        <w:trPr>
          <w:trHeight w:val="300"/>
        </w:trPr>
        <w:tc>
          <w:tcPr>
            <w:tcW w:w="805" w:type="dxa"/>
            <w:vMerge/>
            <w:vAlign w:val="center"/>
            <w:hideMark/>
          </w:tcPr>
          <w:p w14:paraId="52C93724"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C5532F4" w14:textId="4E39970B"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Second Year</w:t>
            </w:r>
          </w:p>
        </w:tc>
        <w:tc>
          <w:tcPr>
            <w:tcW w:w="1170" w:type="dxa"/>
            <w:shd w:val="clear" w:color="auto" w:fill="auto"/>
            <w:noWrap/>
            <w:vAlign w:val="center"/>
            <w:hideMark/>
          </w:tcPr>
          <w:p w14:paraId="3B906A12" w14:textId="56956DD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w:t>
            </w:r>
          </w:p>
        </w:tc>
        <w:tc>
          <w:tcPr>
            <w:tcW w:w="1080" w:type="dxa"/>
            <w:shd w:val="clear" w:color="auto" w:fill="auto"/>
            <w:noWrap/>
            <w:vAlign w:val="center"/>
            <w:hideMark/>
          </w:tcPr>
          <w:p w14:paraId="2E420D8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2,185</w:t>
            </w:r>
          </w:p>
        </w:tc>
        <w:tc>
          <w:tcPr>
            <w:tcW w:w="1170" w:type="dxa"/>
            <w:shd w:val="clear" w:color="auto" w:fill="auto"/>
            <w:noWrap/>
            <w:vAlign w:val="center"/>
            <w:hideMark/>
          </w:tcPr>
          <w:p w14:paraId="370ED255" w14:textId="3DA4064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080" w:type="dxa"/>
            <w:shd w:val="clear" w:color="auto" w:fill="auto"/>
            <w:noWrap/>
            <w:vAlign w:val="center"/>
            <w:hideMark/>
          </w:tcPr>
          <w:p w14:paraId="4EA7E73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2,716</w:t>
            </w:r>
          </w:p>
        </w:tc>
        <w:tc>
          <w:tcPr>
            <w:tcW w:w="1133" w:type="dxa"/>
            <w:shd w:val="clear" w:color="auto" w:fill="auto"/>
            <w:noWrap/>
            <w:vAlign w:val="center"/>
            <w:hideMark/>
          </w:tcPr>
          <w:p w14:paraId="1A5ED944" w14:textId="5891D9F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w:t>
            </w:r>
          </w:p>
        </w:tc>
        <w:tc>
          <w:tcPr>
            <w:tcW w:w="1117" w:type="dxa"/>
            <w:shd w:val="clear" w:color="auto" w:fill="auto"/>
            <w:noWrap/>
            <w:vAlign w:val="center"/>
            <w:hideMark/>
          </w:tcPr>
          <w:p w14:paraId="43C1D1D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963</w:t>
            </w:r>
          </w:p>
        </w:tc>
        <w:tc>
          <w:tcPr>
            <w:tcW w:w="1260" w:type="dxa"/>
            <w:shd w:val="clear" w:color="auto" w:fill="auto"/>
            <w:noWrap/>
            <w:vAlign w:val="bottom"/>
            <w:hideMark/>
          </w:tcPr>
          <w:p w14:paraId="7D9BA0D5" w14:textId="6E62A79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4F05C4D0" w14:textId="77777777" w:rsidTr="00077A3F">
        <w:trPr>
          <w:trHeight w:val="300"/>
        </w:trPr>
        <w:tc>
          <w:tcPr>
            <w:tcW w:w="805" w:type="dxa"/>
            <w:vMerge/>
            <w:vAlign w:val="center"/>
            <w:hideMark/>
          </w:tcPr>
          <w:p w14:paraId="079EDC5D"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74788764" w14:textId="3119FD1A"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Third Year</w:t>
            </w:r>
          </w:p>
        </w:tc>
        <w:tc>
          <w:tcPr>
            <w:tcW w:w="1170" w:type="dxa"/>
            <w:shd w:val="clear" w:color="auto" w:fill="auto"/>
            <w:noWrap/>
            <w:vAlign w:val="center"/>
            <w:hideMark/>
          </w:tcPr>
          <w:p w14:paraId="4EEEFC97" w14:textId="59C4897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14</w:t>
            </w:r>
          </w:p>
        </w:tc>
        <w:tc>
          <w:tcPr>
            <w:tcW w:w="1080" w:type="dxa"/>
            <w:shd w:val="clear" w:color="auto" w:fill="auto"/>
            <w:noWrap/>
            <w:vAlign w:val="center"/>
            <w:hideMark/>
          </w:tcPr>
          <w:p w14:paraId="415D1109"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1,990</w:t>
            </w:r>
          </w:p>
        </w:tc>
        <w:tc>
          <w:tcPr>
            <w:tcW w:w="1170" w:type="dxa"/>
            <w:shd w:val="clear" w:color="auto" w:fill="auto"/>
            <w:noWrap/>
            <w:vAlign w:val="center"/>
            <w:hideMark/>
          </w:tcPr>
          <w:p w14:paraId="2A635A7E" w14:textId="63DBC32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w:t>
            </w:r>
          </w:p>
        </w:tc>
        <w:tc>
          <w:tcPr>
            <w:tcW w:w="1080" w:type="dxa"/>
            <w:shd w:val="clear" w:color="auto" w:fill="auto"/>
            <w:noWrap/>
            <w:vAlign w:val="center"/>
            <w:hideMark/>
          </w:tcPr>
          <w:p w14:paraId="40934D8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1,766</w:t>
            </w:r>
          </w:p>
        </w:tc>
        <w:tc>
          <w:tcPr>
            <w:tcW w:w="1133" w:type="dxa"/>
            <w:shd w:val="clear" w:color="auto" w:fill="auto"/>
            <w:noWrap/>
            <w:vAlign w:val="center"/>
            <w:hideMark/>
          </w:tcPr>
          <w:p w14:paraId="6E12A90E" w14:textId="00DA65D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117" w:type="dxa"/>
            <w:shd w:val="clear" w:color="auto" w:fill="auto"/>
            <w:noWrap/>
            <w:vAlign w:val="center"/>
            <w:hideMark/>
          </w:tcPr>
          <w:p w14:paraId="5CEC7CF0"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2,392</w:t>
            </w:r>
          </w:p>
        </w:tc>
        <w:tc>
          <w:tcPr>
            <w:tcW w:w="1260" w:type="dxa"/>
            <w:shd w:val="clear" w:color="auto" w:fill="auto"/>
            <w:noWrap/>
            <w:vAlign w:val="bottom"/>
            <w:hideMark/>
          </w:tcPr>
          <w:p w14:paraId="7781F0F4" w14:textId="5582C00D"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r>
      <w:tr w:rsidR="0040797A" w:rsidRPr="004216EF" w14:paraId="41EDD8C2" w14:textId="77777777" w:rsidTr="00077A3F">
        <w:trPr>
          <w:trHeight w:val="300"/>
        </w:trPr>
        <w:tc>
          <w:tcPr>
            <w:tcW w:w="805" w:type="dxa"/>
            <w:vMerge/>
            <w:vAlign w:val="center"/>
            <w:hideMark/>
          </w:tcPr>
          <w:p w14:paraId="2B5C494A"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E745AAD" w14:textId="6B8717E6"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Fourth Year</w:t>
            </w:r>
          </w:p>
        </w:tc>
        <w:tc>
          <w:tcPr>
            <w:tcW w:w="1170" w:type="dxa"/>
            <w:shd w:val="clear" w:color="auto" w:fill="auto"/>
            <w:noWrap/>
            <w:vAlign w:val="center"/>
            <w:hideMark/>
          </w:tcPr>
          <w:p w14:paraId="20C75A91" w14:textId="140E9ABA"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w:t>
            </w:r>
          </w:p>
        </w:tc>
        <w:tc>
          <w:tcPr>
            <w:tcW w:w="1080" w:type="dxa"/>
            <w:shd w:val="clear" w:color="auto" w:fill="auto"/>
            <w:noWrap/>
            <w:vAlign w:val="center"/>
            <w:hideMark/>
          </w:tcPr>
          <w:p w14:paraId="1AEA3D9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1,631</w:t>
            </w:r>
          </w:p>
        </w:tc>
        <w:tc>
          <w:tcPr>
            <w:tcW w:w="1170" w:type="dxa"/>
            <w:shd w:val="clear" w:color="auto" w:fill="auto"/>
            <w:noWrap/>
            <w:vAlign w:val="center"/>
            <w:hideMark/>
          </w:tcPr>
          <w:p w14:paraId="2749F704" w14:textId="0F52950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5B96258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1,558</w:t>
            </w:r>
          </w:p>
        </w:tc>
        <w:tc>
          <w:tcPr>
            <w:tcW w:w="1133" w:type="dxa"/>
            <w:shd w:val="clear" w:color="auto" w:fill="auto"/>
            <w:noWrap/>
            <w:vAlign w:val="center"/>
            <w:hideMark/>
          </w:tcPr>
          <w:p w14:paraId="2A2A740D" w14:textId="6E2B337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c>
          <w:tcPr>
            <w:tcW w:w="1117" w:type="dxa"/>
            <w:shd w:val="clear" w:color="auto" w:fill="auto"/>
            <w:noWrap/>
            <w:vAlign w:val="center"/>
            <w:hideMark/>
          </w:tcPr>
          <w:p w14:paraId="39B2DF8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1,495</w:t>
            </w:r>
          </w:p>
        </w:tc>
        <w:tc>
          <w:tcPr>
            <w:tcW w:w="1260" w:type="dxa"/>
            <w:shd w:val="clear" w:color="auto" w:fill="auto"/>
            <w:noWrap/>
            <w:vAlign w:val="bottom"/>
            <w:hideMark/>
          </w:tcPr>
          <w:p w14:paraId="1E371358" w14:textId="0A62FA0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0F54F1C5" w14:textId="77777777" w:rsidTr="00077A3F">
        <w:trPr>
          <w:trHeight w:val="300"/>
        </w:trPr>
        <w:tc>
          <w:tcPr>
            <w:tcW w:w="805" w:type="dxa"/>
            <w:vMerge/>
            <w:vAlign w:val="center"/>
            <w:hideMark/>
          </w:tcPr>
          <w:p w14:paraId="5CA15062"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3395AB80" w14:textId="5586579B"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Fifth Year</w:t>
            </w:r>
          </w:p>
        </w:tc>
        <w:tc>
          <w:tcPr>
            <w:tcW w:w="1170" w:type="dxa"/>
            <w:shd w:val="clear" w:color="auto" w:fill="auto"/>
            <w:noWrap/>
            <w:vAlign w:val="center"/>
            <w:hideMark/>
          </w:tcPr>
          <w:p w14:paraId="0FE1168F" w14:textId="121DF02D"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w:t>
            </w:r>
          </w:p>
        </w:tc>
        <w:tc>
          <w:tcPr>
            <w:tcW w:w="1080" w:type="dxa"/>
            <w:shd w:val="clear" w:color="auto" w:fill="auto"/>
            <w:noWrap/>
            <w:vAlign w:val="center"/>
            <w:hideMark/>
          </w:tcPr>
          <w:p w14:paraId="492B233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1,046</w:t>
            </w:r>
          </w:p>
        </w:tc>
        <w:tc>
          <w:tcPr>
            <w:tcW w:w="1170" w:type="dxa"/>
            <w:shd w:val="clear" w:color="auto" w:fill="auto"/>
            <w:noWrap/>
            <w:vAlign w:val="center"/>
            <w:hideMark/>
          </w:tcPr>
          <w:p w14:paraId="16F403AD" w14:textId="2193B2D6"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080" w:type="dxa"/>
            <w:shd w:val="clear" w:color="auto" w:fill="auto"/>
            <w:noWrap/>
            <w:vAlign w:val="center"/>
            <w:hideMark/>
          </w:tcPr>
          <w:p w14:paraId="2A3DCAE2"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1,249</w:t>
            </w:r>
          </w:p>
        </w:tc>
        <w:tc>
          <w:tcPr>
            <w:tcW w:w="1133" w:type="dxa"/>
            <w:shd w:val="clear" w:color="auto" w:fill="auto"/>
            <w:noWrap/>
            <w:vAlign w:val="center"/>
            <w:hideMark/>
          </w:tcPr>
          <w:p w14:paraId="1F9CFB13" w14:textId="3A406FF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117" w:type="dxa"/>
            <w:shd w:val="clear" w:color="auto" w:fill="auto"/>
            <w:noWrap/>
            <w:vAlign w:val="center"/>
            <w:hideMark/>
          </w:tcPr>
          <w:p w14:paraId="6458B981"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1,276</w:t>
            </w:r>
          </w:p>
        </w:tc>
        <w:tc>
          <w:tcPr>
            <w:tcW w:w="1260" w:type="dxa"/>
            <w:shd w:val="clear" w:color="auto" w:fill="auto"/>
            <w:noWrap/>
            <w:vAlign w:val="bottom"/>
            <w:hideMark/>
          </w:tcPr>
          <w:p w14:paraId="3AD16D25" w14:textId="551447B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r>
      <w:tr w:rsidR="0040797A" w:rsidRPr="004216EF" w14:paraId="341EDE58" w14:textId="77777777" w:rsidTr="00077A3F">
        <w:trPr>
          <w:trHeight w:val="300"/>
        </w:trPr>
        <w:tc>
          <w:tcPr>
            <w:tcW w:w="805" w:type="dxa"/>
            <w:vMerge/>
            <w:vAlign w:val="center"/>
            <w:hideMark/>
          </w:tcPr>
          <w:p w14:paraId="48CBD76D"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F1447AA" w14:textId="12FD1266"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Sixth+ Year</w:t>
            </w:r>
          </w:p>
        </w:tc>
        <w:tc>
          <w:tcPr>
            <w:tcW w:w="1170" w:type="dxa"/>
            <w:shd w:val="clear" w:color="auto" w:fill="auto"/>
            <w:noWrap/>
            <w:vAlign w:val="center"/>
            <w:hideMark/>
          </w:tcPr>
          <w:p w14:paraId="580E2125" w14:textId="06105AC1"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w:t>
            </w:r>
          </w:p>
        </w:tc>
        <w:tc>
          <w:tcPr>
            <w:tcW w:w="1080" w:type="dxa"/>
            <w:shd w:val="clear" w:color="auto" w:fill="auto"/>
            <w:noWrap/>
            <w:vAlign w:val="center"/>
            <w:hideMark/>
          </w:tcPr>
          <w:p w14:paraId="311A60D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7,019</w:t>
            </w:r>
          </w:p>
        </w:tc>
        <w:tc>
          <w:tcPr>
            <w:tcW w:w="1170" w:type="dxa"/>
            <w:shd w:val="clear" w:color="auto" w:fill="auto"/>
            <w:noWrap/>
            <w:vAlign w:val="center"/>
            <w:hideMark/>
          </w:tcPr>
          <w:p w14:paraId="5C029849" w14:textId="3C7649B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6A99037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6,966</w:t>
            </w:r>
          </w:p>
        </w:tc>
        <w:tc>
          <w:tcPr>
            <w:tcW w:w="1133" w:type="dxa"/>
            <w:shd w:val="clear" w:color="auto" w:fill="auto"/>
            <w:noWrap/>
            <w:vAlign w:val="center"/>
            <w:hideMark/>
          </w:tcPr>
          <w:p w14:paraId="0B277328" w14:textId="20F70D1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117" w:type="dxa"/>
            <w:shd w:val="clear" w:color="auto" w:fill="auto"/>
            <w:noWrap/>
            <w:vAlign w:val="center"/>
            <w:hideMark/>
          </w:tcPr>
          <w:p w14:paraId="03798779"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7,922</w:t>
            </w:r>
          </w:p>
        </w:tc>
        <w:tc>
          <w:tcPr>
            <w:tcW w:w="1260" w:type="dxa"/>
            <w:shd w:val="clear" w:color="auto" w:fill="auto"/>
            <w:noWrap/>
            <w:vAlign w:val="bottom"/>
            <w:hideMark/>
          </w:tcPr>
          <w:p w14:paraId="684EDA70" w14:textId="40BEA8EA"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r>
      <w:tr w:rsidR="0040797A" w:rsidRPr="004216EF" w14:paraId="4816DE40" w14:textId="77777777" w:rsidTr="00077A3F">
        <w:trPr>
          <w:trHeight w:val="300"/>
        </w:trPr>
        <w:tc>
          <w:tcPr>
            <w:tcW w:w="805" w:type="dxa"/>
            <w:vMerge/>
            <w:vAlign w:val="center"/>
            <w:hideMark/>
          </w:tcPr>
          <w:p w14:paraId="1F449FC7"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26B2458C" w14:textId="48CABFEA"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b/>
                <w:bCs/>
                <w:color w:val="000000"/>
                <w:szCs w:val="22"/>
              </w:rPr>
              <w:t>Total</w:t>
            </w:r>
          </w:p>
        </w:tc>
        <w:tc>
          <w:tcPr>
            <w:tcW w:w="1170" w:type="dxa"/>
            <w:shd w:val="clear" w:color="auto" w:fill="auto"/>
            <w:noWrap/>
            <w:vAlign w:val="center"/>
            <w:hideMark/>
          </w:tcPr>
          <w:p w14:paraId="2022E4CD" w14:textId="6D62E64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w:t>
            </w:r>
          </w:p>
        </w:tc>
        <w:tc>
          <w:tcPr>
            <w:tcW w:w="1080" w:type="dxa"/>
            <w:shd w:val="clear" w:color="auto" w:fill="auto"/>
            <w:noWrap/>
            <w:vAlign w:val="center"/>
            <w:hideMark/>
          </w:tcPr>
          <w:p w14:paraId="75B05740"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17,061</w:t>
            </w:r>
          </w:p>
        </w:tc>
        <w:tc>
          <w:tcPr>
            <w:tcW w:w="1170" w:type="dxa"/>
            <w:shd w:val="clear" w:color="auto" w:fill="auto"/>
            <w:noWrap/>
            <w:vAlign w:val="center"/>
            <w:hideMark/>
          </w:tcPr>
          <w:p w14:paraId="091016BC" w14:textId="0628563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080" w:type="dxa"/>
            <w:shd w:val="clear" w:color="auto" w:fill="auto"/>
            <w:noWrap/>
            <w:vAlign w:val="center"/>
            <w:hideMark/>
          </w:tcPr>
          <w:p w14:paraId="4944CDBD"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15,359</w:t>
            </w:r>
          </w:p>
        </w:tc>
        <w:tc>
          <w:tcPr>
            <w:tcW w:w="1133" w:type="dxa"/>
            <w:shd w:val="clear" w:color="auto" w:fill="auto"/>
            <w:noWrap/>
            <w:vAlign w:val="center"/>
            <w:hideMark/>
          </w:tcPr>
          <w:p w14:paraId="6F95A246" w14:textId="5480F0C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117" w:type="dxa"/>
            <w:shd w:val="clear" w:color="auto" w:fill="auto"/>
            <w:noWrap/>
            <w:vAlign w:val="center"/>
            <w:hideMark/>
          </w:tcPr>
          <w:p w14:paraId="5A7F56B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17,544</w:t>
            </w:r>
          </w:p>
        </w:tc>
        <w:tc>
          <w:tcPr>
            <w:tcW w:w="1260" w:type="dxa"/>
            <w:shd w:val="clear" w:color="auto" w:fill="auto"/>
            <w:noWrap/>
            <w:vAlign w:val="bottom"/>
            <w:hideMark/>
          </w:tcPr>
          <w:p w14:paraId="622F3526" w14:textId="71A19F8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w:t>
            </w:r>
          </w:p>
        </w:tc>
      </w:tr>
      <w:tr w:rsidR="0040797A" w:rsidRPr="004216EF" w14:paraId="142513C6" w14:textId="77777777" w:rsidTr="00077A3F">
        <w:trPr>
          <w:trHeight w:val="300"/>
        </w:trPr>
        <w:tc>
          <w:tcPr>
            <w:tcW w:w="805" w:type="dxa"/>
            <w:vMerge w:val="restart"/>
            <w:shd w:val="clear" w:color="auto" w:fill="auto"/>
            <w:noWrap/>
            <w:hideMark/>
          </w:tcPr>
          <w:p w14:paraId="30592939" w14:textId="203F3BFE"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9</w:t>
            </w:r>
            <w:r w:rsidR="004A609A">
              <w:rPr>
                <w:rFonts w:asciiTheme="minorHAnsi" w:hAnsiTheme="minorHAnsi" w:cstheme="minorHAnsi"/>
                <w:b/>
                <w:szCs w:val="22"/>
              </w:rPr>
              <w:t>–</w:t>
            </w:r>
            <w:r w:rsidRPr="0040797A">
              <w:rPr>
                <w:rFonts w:asciiTheme="minorHAnsi" w:hAnsiTheme="minorHAnsi" w:cstheme="minorHAnsi"/>
                <w:b/>
                <w:szCs w:val="22"/>
              </w:rPr>
              <w:t>12</w:t>
            </w:r>
          </w:p>
        </w:tc>
        <w:tc>
          <w:tcPr>
            <w:tcW w:w="1350" w:type="dxa"/>
            <w:shd w:val="clear" w:color="auto" w:fill="auto"/>
            <w:noWrap/>
            <w:hideMark/>
          </w:tcPr>
          <w:p w14:paraId="678F3FBA" w14:textId="6FA3EE14"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First Year</w:t>
            </w:r>
          </w:p>
        </w:tc>
        <w:tc>
          <w:tcPr>
            <w:tcW w:w="1170" w:type="dxa"/>
            <w:shd w:val="clear" w:color="auto" w:fill="auto"/>
            <w:noWrap/>
            <w:vAlign w:val="center"/>
            <w:hideMark/>
          </w:tcPr>
          <w:p w14:paraId="7D8CC278" w14:textId="60715EA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080" w:type="dxa"/>
            <w:shd w:val="clear" w:color="auto" w:fill="auto"/>
            <w:noWrap/>
            <w:vAlign w:val="center"/>
            <w:hideMark/>
          </w:tcPr>
          <w:p w14:paraId="1C0D781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4,766</w:t>
            </w:r>
          </w:p>
        </w:tc>
        <w:tc>
          <w:tcPr>
            <w:tcW w:w="1170" w:type="dxa"/>
            <w:shd w:val="clear" w:color="auto" w:fill="auto"/>
            <w:noWrap/>
            <w:vAlign w:val="center"/>
            <w:hideMark/>
          </w:tcPr>
          <w:p w14:paraId="4BC600EC" w14:textId="7848DC1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080" w:type="dxa"/>
            <w:shd w:val="clear" w:color="auto" w:fill="auto"/>
            <w:noWrap/>
            <w:vAlign w:val="center"/>
            <w:hideMark/>
          </w:tcPr>
          <w:p w14:paraId="061E3867"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1,333</w:t>
            </w:r>
          </w:p>
        </w:tc>
        <w:tc>
          <w:tcPr>
            <w:tcW w:w="1133" w:type="dxa"/>
            <w:shd w:val="clear" w:color="auto" w:fill="auto"/>
            <w:noWrap/>
            <w:vAlign w:val="center"/>
            <w:hideMark/>
          </w:tcPr>
          <w:p w14:paraId="506672A7" w14:textId="1E308419"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117" w:type="dxa"/>
            <w:shd w:val="clear" w:color="auto" w:fill="auto"/>
            <w:noWrap/>
            <w:vAlign w:val="center"/>
            <w:hideMark/>
          </w:tcPr>
          <w:p w14:paraId="05494318"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5,221</w:t>
            </w:r>
          </w:p>
        </w:tc>
        <w:tc>
          <w:tcPr>
            <w:tcW w:w="1260" w:type="dxa"/>
            <w:shd w:val="clear" w:color="auto" w:fill="auto"/>
            <w:noWrap/>
            <w:vAlign w:val="bottom"/>
            <w:hideMark/>
          </w:tcPr>
          <w:p w14:paraId="669F9BB3" w14:textId="464884D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5B9B636C" w14:textId="77777777" w:rsidTr="00077A3F">
        <w:trPr>
          <w:trHeight w:val="300"/>
        </w:trPr>
        <w:tc>
          <w:tcPr>
            <w:tcW w:w="805" w:type="dxa"/>
            <w:vMerge/>
            <w:vAlign w:val="center"/>
            <w:hideMark/>
          </w:tcPr>
          <w:p w14:paraId="6D743C10"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F31274D" w14:textId="0F17BB12"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Second Year</w:t>
            </w:r>
          </w:p>
        </w:tc>
        <w:tc>
          <w:tcPr>
            <w:tcW w:w="1170" w:type="dxa"/>
            <w:shd w:val="clear" w:color="auto" w:fill="auto"/>
            <w:noWrap/>
            <w:vAlign w:val="center"/>
            <w:hideMark/>
          </w:tcPr>
          <w:p w14:paraId="3BBD879F" w14:textId="671C995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w:t>
            </w:r>
          </w:p>
        </w:tc>
        <w:tc>
          <w:tcPr>
            <w:tcW w:w="1080" w:type="dxa"/>
            <w:shd w:val="clear" w:color="auto" w:fill="auto"/>
            <w:noWrap/>
            <w:vAlign w:val="center"/>
            <w:hideMark/>
          </w:tcPr>
          <w:p w14:paraId="71089FA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3,507</w:t>
            </w:r>
          </w:p>
        </w:tc>
        <w:tc>
          <w:tcPr>
            <w:tcW w:w="1170" w:type="dxa"/>
            <w:shd w:val="clear" w:color="auto" w:fill="auto"/>
            <w:noWrap/>
            <w:vAlign w:val="center"/>
            <w:hideMark/>
          </w:tcPr>
          <w:p w14:paraId="72E188AE" w14:textId="4F34C1FA"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5145724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4,298</w:t>
            </w:r>
          </w:p>
        </w:tc>
        <w:tc>
          <w:tcPr>
            <w:tcW w:w="1133" w:type="dxa"/>
            <w:shd w:val="clear" w:color="auto" w:fill="auto"/>
            <w:noWrap/>
            <w:vAlign w:val="center"/>
            <w:hideMark/>
          </w:tcPr>
          <w:p w14:paraId="703DB308" w14:textId="3602865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117" w:type="dxa"/>
            <w:shd w:val="clear" w:color="auto" w:fill="auto"/>
            <w:noWrap/>
            <w:vAlign w:val="center"/>
            <w:hideMark/>
          </w:tcPr>
          <w:p w14:paraId="0A0A1E50"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1,270</w:t>
            </w:r>
          </w:p>
        </w:tc>
        <w:tc>
          <w:tcPr>
            <w:tcW w:w="1260" w:type="dxa"/>
            <w:shd w:val="clear" w:color="auto" w:fill="auto"/>
            <w:noWrap/>
            <w:vAlign w:val="bottom"/>
            <w:hideMark/>
          </w:tcPr>
          <w:p w14:paraId="4139A5D3" w14:textId="19E7738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r>
      <w:tr w:rsidR="0040797A" w:rsidRPr="004216EF" w14:paraId="42150E68" w14:textId="77777777" w:rsidTr="00077A3F">
        <w:trPr>
          <w:trHeight w:val="300"/>
        </w:trPr>
        <w:tc>
          <w:tcPr>
            <w:tcW w:w="805" w:type="dxa"/>
            <w:vMerge/>
            <w:vAlign w:val="center"/>
            <w:hideMark/>
          </w:tcPr>
          <w:p w14:paraId="734202EB"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4676E5A9" w14:textId="201222BE"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Third Year</w:t>
            </w:r>
          </w:p>
        </w:tc>
        <w:tc>
          <w:tcPr>
            <w:tcW w:w="1170" w:type="dxa"/>
            <w:shd w:val="clear" w:color="auto" w:fill="auto"/>
            <w:noWrap/>
            <w:vAlign w:val="center"/>
            <w:hideMark/>
          </w:tcPr>
          <w:p w14:paraId="5A555AA3" w14:textId="5F47819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1782FBAE"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2,876</w:t>
            </w:r>
          </w:p>
        </w:tc>
        <w:tc>
          <w:tcPr>
            <w:tcW w:w="1170" w:type="dxa"/>
            <w:shd w:val="clear" w:color="auto" w:fill="auto"/>
            <w:noWrap/>
            <w:vAlign w:val="center"/>
            <w:hideMark/>
          </w:tcPr>
          <w:p w14:paraId="16FDFB3C" w14:textId="55437A9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289BE90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2,816</w:t>
            </w:r>
          </w:p>
        </w:tc>
        <w:tc>
          <w:tcPr>
            <w:tcW w:w="1133" w:type="dxa"/>
            <w:shd w:val="clear" w:color="auto" w:fill="auto"/>
            <w:noWrap/>
            <w:vAlign w:val="center"/>
            <w:hideMark/>
          </w:tcPr>
          <w:p w14:paraId="0047FFFA" w14:textId="18C39D1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117" w:type="dxa"/>
            <w:shd w:val="clear" w:color="auto" w:fill="auto"/>
            <w:noWrap/>
            <w:vAlign w:val="center"/>
            <w:hideMark/>
          </w:tcPr>
          <w:p w14:paraId="6533B70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3,707</w:t>
            </w:r>
          </w:p>
        </w:tc>
        <w:tc>
          <w:tcPr>
            <w:tcW w:w="1260" w:type="dxa"/>
            <w:shd w:val="clear" w:color="auto" w:fill="auto"/>
            <w:noWrap/>
            <w:vAlign w:val="bottom"/>
            <w:hideMark/>
          </w:tcPr>
          <w:p w14:paraId="0C01F4B2" w14:textId="236D92AF"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160ACB72" w14:textId="77777777" w:rsidTr="00077A3F">
        <w:trPr>
          <w:trHeight w:val="300"/>
        </w:trPr>
        <w:tc>
          <w:tcPr>
            <w:tcW w:w="805" w:type="dxa"/>
            <w:vMerge/>
            <w:vAlign w:val="center"/>
            <w:hideMark/>
          </w:tcPr>
          <w:p w14:paraId="3CD67908"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AEE0C2A" w14:textId="087A4591"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Fourth Year</w:t>
            </w:r>
          </w:p>
        </w:tc>
        <w:tc>
          <w:tcPr>
            <w:tcW w:w="1170" w:type="dxa"/>
            <w:shd w:val="clear" w:color="auto" w:fill="auto"/>
            <w:noWrap/>
            <w:vAlign w:val="center"/>
            <w:hideMark/>
          </w:tcPr>
          <w:p w14:paraId="69555C14" w14:textId="3DA10091"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0ABA6DA5"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2,603</w:t>
            </w:r>
          </w:p>
        </w:tc>
        <w:tc>
          <w:tcPr>
            <w:tcW w:w="1170" w:type="dxa"/>
            <w:shd w:val="clear" w:color="auto" w:fill="auto"/>
            <w:noWrap/>
            <w:vAlign w:val="center"/>
            <w:hideMark/>
          </w:tcPr>
          <w:p w14:paraId="2D0D0884" w14:textId="649F8EF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c>
          <w:tcPr>
            <w:tcW w:w="1080" w:type="dxa"/>
            <w:shd w:val="clear" w:color="auto" w:fill="auto"/>
            <w:noWrap/>
            <w:vAlign w:val="center"/>
            <w:hideMark/>
          </w:tcPr>
          <w:p w14:paraId="680C84EB"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2,413</w:t>
            </w:r>
          </w:p>
        </w:tc>
        <w:tc>
          <w:tcPr>
            <w:tcW w:w="1133" w:type="dxa"/>
            <w:shd w:val="clear" w:color="auto" w:fill="auto"/>
            <w:noWrap/>
            <w:vAlign w:val="center"/>
            <w:hideMark/>
          </w:tcPr>
          <w:p w14:paraId="43542AD3" w14:textId="583CA73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117" w:type="dxa"/>
            <w:shd w:val="clear" w:color="auto" w:fill="auto"/>
            <w:noWrap/>
            <w:vAlign w:val="center"/>
            <w:hideMark/>
          </w:tcPr>
          <w:p w14:paraId="0EFBB95F"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2,395</w:t>
            </w:r>
          </w:p>
        </w:tc>
        <w:tc>
          <w:tcPr>
            <w:tcW w:w="1260" w:type="dxa"/>
            <w:shd w:val="clear" w:color="auto" w:fill="auto"/>
            <w:noWrap/>
            <w:vAlign w:val="bottom"/>
            <w:hideMark/>
          </w:tcPr>
          <w:p w14:paraId="6A032762" w14:textId="29E7009B"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w:t>
            </w:r>
          </w:p>
        </w:tc>
      </w:tr>
      <w:tr w:rsidR="0040797A" w:rsidRPr="004216EF" w14:paraId="7CFA4D24" w14:textId="77777777" w:rsidTr="00077A3F">
        <w:trPr>
          <w:trHeight w:val="300"/>
        </w:trPr>
        <w:tc>
          <w:tcPr>
            <w:tcW w:w="805" w:type="dxa"/>
            <w:vMerge/>
            <w:vAlign w:val="center"/>
            <w:hideMark/>
          </w:tcPr>
          <w:p w14:paraId="372B9D05"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1F33A308" w14:textId="7C553BC4"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Fifth Year</w:t>
            </w:r>
          </w:p>
        </w:tc>
        <w:tc>
          <w:tcPr>
            <w:tcW w:w="1170" w:type="dxa"/>
            <w:shd w:val="clear" w:color="auto" w:fill="auto"/>
            <w:noWrap/>
            <w:vAlign w:val="center"/>
            <w:hideMark/>
          </w:tcPr>
          <w:p w14:paraId="1B02380F" w14:textId="1E0F132D"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w:t>
            </w:r>
          </w:p>
        </w:tc>
        <w:tc>
          <w:tcPr>
            <w:tcW w:w="1080" w:type="dxa"/>
            <w:shd w:val="clear" w:color="auto" w:fill="auto"/>
            <w:noWrap/>
            <w:vAlign w:val="center"/>
            <w:hideMark/>
          </w:tcPr>
          <w:p w14:paraId="3F2D5C3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1,489</w:t>
            </w:r>
          </w:p>
        </w:tc>
        <w:tc>
          <w:tcPr>
            <w:tcW w:w="1170" w:type="dxa"/>
            <w:shd w:val="clear" w:color="auto" w:fill="auto"/>
            <w:noWrap/>
            <w:vAlign w:val="center"/>
            <w:hideMark/>
          </w:tcPr>
          <w:p w14:paraId="4A3839E5" w14:textId="435F692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6A11E6B2"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1,855</w:t>
            </w:r>
          </w:p>
        </w:tc>
        <w:tc>
          <w:tcPr>
            <w:tcW w:w="1133" w:type="dxa"/>
            <w:shd w:val="clear" w:color="auto" w:fill="auto"/>
            <w:noWrap/>
            <w:vAlign w:val="center"/>
            <w:hideMark/>
          </w:tcPr>
          <w:p w14:paraId="4BCC3911" w14:textId="3E520C2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9</w:t>
            </w:r>
          </w:p>
        </w:tc>
        <w:tc>
          <w:tcPr>
            <w:tcW w:w="1117" w:type="dxa"/>
            <w:shd w:val="clear" w:color="auto" w:fill="auto"/>
            <w:noWrap/>
            <w:vAlign w:val="center"/>
            <w:hideMark/>
          </w:tcPr>
          <w:p w14:paraId="74B62B6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1,936</w:t>
            </w:r>
          </w:p>
        </w:tc>
        <w:tc>
          <w:tcPr>
            <w:tcW w:w="1260" w:type="dxa"/>
            <w:shd w:val="clear" w:color="auto" w:fill="auto"/>
            <w:noWrap/>
            <w:vAlign w:val="bottom"/>
            <w:hideMark/>
          </w:tcPr>
          <w:p w14:paraId="0BACBDCE" w14:textId="6CA83DB4"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w:t>
            </w:r>
          </w:p>
        </w:tc>
      </w:tr>
      <w:tr w:rsidR="0040797A" w:rsidRPr="004216EF" w14:paraId="47359C85" w14:textId="77777777" w:rsidTr="00077A3F">
        <w:trPr>
          <w:trHeight w:val="300"/>
        </w:trPr>
        <w:tc>
          <w:tcPr>
            <w:tcW w:w="805" w:type="dxa"/>
            <w:vMerge/>
            <w:vAlign w:val="center"/>
            <w:hideMark/>
          </w:tcPr>
          <w:p w14:paraId="296E5EF5"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0A3DA0AB" w14:textId="52FB8A33"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color w:val="000000"/>
                <w:szCs w:val="22"/>
              </w:rPr>
              <w:t>Sixth+ Year</w:t>
            </w:r>
          </w:p>
        </w:tc>
        <w:tc>
          <w:tcPr>
            <w:tcW w:w="1170" w:type="dxa"/>
            <w:shd w:val="clear" w:color="auto" w:fill="auto"/>
            <w:noWrap/>
            <w:vAlign w:val="center"/>
            <w:hideMark/>
          </w:tcPr>
          <w:p w14:paraId="7949746B" w14:textId="0D541BEE"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11</w:t>
            </w:r>
          </w:p>
        </w:tc>
        <w:tc>
          <w:tcPr>
            <w:tcW w:w="1080" w:type="dxa"/>
            <w:shd w:val="clear" w:color="auto" w:fill="auto"/>
            <w:noWrap/>
            <w:vAlign w:val="center"/>
            <w:hideMark/>
          </w:tcPr>
          <w:p w14:paraId="120424D6"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6,302</w:t>
            </w:r>
          </w:p>
        </w:tc>
        <w:tc>
          <w:tcPr>
            <w:tcW w:w="1170" w:type="dxa"/>
            <w:shd w:val="clear" w:color="auto" w:fill="auto"/>
            <w:noWrap/>
            <w:vAlign w:val="center"/>
            <w:hideMark/>
          </w:tcPr>
          <w:p w14:paraId="4405D1E0" w14:textId="6EC01E8C"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5</w:t>
            </w:r>
          </w:p>
        </w:tc>
        <w:tc>
          <w:tcPr>
            <w:tcW w:w="1080" w:type="dxa"/>
            <w:shd w:val="clear" w:color="auto" w:fill="auto"/>
            <w:noWrap/>
            <w:vAlign w:val="center"/>
            <w:hideMark/>
          </w:tcPr>
          <w:p w14:paraId="2E5157B1"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6,969</w:t>
            </w:r>
          </w:p>
        </w:tc>
        <w:tc>
          <w:tcPr>
            <w:tcW w:w="1133" w:type="dxa"/>
            <w:shd w:val="clear" w:color="auto" w:fill="auto"/>
            <w:noWrap/>
            <w:vAlign w:val="center"/>
            <w:hideMark/>
          </w:tcPr>
          <w:p w14:paraId="019DE890" w14:textId="5B60DDB0"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7</w:t>
            </w:r>
          </w:p>
        </w:tc>
        <w:tc>
          <w:tcPr>
            <w:tcW w:w="1117" w:type="dxa"/>
            <w:shd w:val="clear" w:color="auto" w:fill="auto"/>
            <w:noWrap/>
            <w:vAlign w:val="center"/>
            <w:hideMark/>
          </w:tcPr>
          <w:p w14:paraId="21EF85D3"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8,477</w:t>
            </w:r>
          </w:p>
        </w:tc>
        <w:tc>
          <w:tcPr>
            <w:tcW w:w="1260" w:type="dxa"/>
            <w:shd w:val="clear" w:color="auto" w:fill="auto"/>
            <w:noWrap/>
            <w:vAlign w:val="bottom"/>
            <w:hideMark/>
          </w:tcPr>
          <w:p w14:paraId="7CEDBB41" w14:textId="2E259A75"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21B6B0CF" w14:textId="77777777" w:rsidTr="00077A3F">
        <w:trPr>
          <w:trHeight w:val="300"/>
        </w:trPr>
        <w:tc>
          <w:tcPr>
            <w:tcW w:w="805" w:type="dxa"/>
            <w:vMerge/>
            <w:vAlign w:val="center"/>
            <w:hideMark/>
          </w:tcPr>
          <w:p w14:paraId="6EC26BC3" w14:textId="77777777" w:rsidR="0040797A" w:rsidRPr="0040797A" w:rsidRDefault="0040797A" w:rsidP="0040797A">
            <w:pPr>
              <w:keepNext/>
              <w:jc w:val="center"/>
              <w:rPr>
                <w:rFonts w:asciiTheme="minorHAnsi" w:hAnsiTheme="minorHAnsi" w:cstheme="minorHAnsi"/>
                <w:b/>
                <w:szCs w:val="22"/>
              </w:rPr>
            </w:pPr>
          </w:p>
        </w:tc>
        <w:tc>
          <w:tcPr>
            <w:tcW w:w="1350" w:type="dxa"/>
            <w:shd w:val="clear" w:color="auto" w:fill="auto"/>
            <w:noWrap/>
            <w:hideMark/>
          </w:tcPr>
          <w:p w14:paraId="33AD02B0" w14:textId="52A71985" w:rsidR="0040797A" w:rsidRPr="0040797A" w:rsidRDefault="0040797A" w:rsidP="0040797A">
            <w:pPr>
              <w:keepNext/>
              <w:jc w:val="center"/>
              <w:rPr>
                <w:rFonts w:asciiTheme="minorHAnsi" w:hAnsiTheme="minorHAnsi" w:cstheme="minorHAnsi"/>
                <w:bCs/>
                <w:szCs w:val="22"/>
              </w:rPr>
            </w:pPr>
            <w:r w:rsidRPr="004216EF">
              <w:rPr>
                <w:rFonts w:asciiTheme="minorHAnsi" w:eastAsia="Times New Roman" w:hAnsiTheme="minorHAnsi" w:cstheme="minorHAnsi"/>
                <w:b/>
                <w:bCs/>
                <w:color w:val="000000"/>
                <w:szCs w:val="22"/>
              </w:rPr>
              <w:t>Total</w:t>
            </w:r>
          </w:p>
        </w:tc>
        <w:tc>
          <w:tcPr>
            <w:tcW w:w="1170" w:type="dxa"/>
            <w:shd w:val="clear" w:color="auto" w:fill="auto"/>
            <w:noWrap/>
            <w:vAlign w:val="center"/>
            <w:hideMark/>
          </w:tcPr>
          <w:p w14:paraId="0F4CF4AE" w14:textId="73A33518"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10</w:t>
            </w:r>
          </w:p>
        </w:tc>
        <w:tc>
          <w:tcPr>
            <w:tcW w:w="1080" w:type="dxa"/>
            <w:shd w:val="clear" w:color="auto" w:fill="auto"/>
            <w:noWrap/>
            <w:vAlign w:val="center"/>
            <w:hideMark/>
          </w:tcPr>
          <w:p w14:paraId="1653696A"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21,543</w:t>
            </w:r>
          </w:p>
        </w:tc>
        <w:tc>
          <w:tcPr>
            <w:tcW w:w="1170" w:type="dxa"/>
            <w:shd w:val="clear" w:color="auto" w:fill="auto"/>
            <w:noWrap/>
            <w:vAlign w:val="center"/>
            <w:hideMark/>
          </w:tcPr>
          <w:p w14:paraId="18FFD5D0" w14:textId="5738DB9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6</w:t>
            </w:r>
          </w:p>
        </w:tc>
        <w:tc>
          <w:tcPr>
            <w:tcW w:w="1080" w:type="dxa"/>
            <w:shd w:val="clear" w:color="auto" w:fill="auto"/>
            <w:noWrap/>
            <w:vAlign w:val="center"/>
            <w:hideMark/>
          </w:tcPr>
          <w:p w14:paraId="29BA38EC"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19,684</w:t>
            </w:r>
          </w:p>
        </w:tc>
        <w:tc>
          <w:tcPr>
            <w:tcW w:w="1133" w:type="dxa"/>
            <w:shd w:val="clear" w:color="auto" w:fill="auto"/>
            <w:noWrap/>
            <w:vAlign w:val="center"/>
            <w:hideMark/>
          </w:tcPr>
          <w:p w14:paraId="68267D97" w14:textId="3B4C41A3"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8</w:t>
            </w:r>
          </w:p>
        </w:tc>
        <w:tc>
          <w:tcPr>
            <w:tcW w:w="1117" w:type="dxa"/>
            <w:shd w:val="clear" w:color="auto" w:fill="auto"/>
            <w:noWrap/>
            <w:vAlign w:val="center"/>
            <w:hideMark/>
          </w:tcPr>
          <w:p w14:paraId="27ACEB1D" w14:textId="77777777"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23,006</w:t>
            </w:r>
          </w:p>
        </w:tc>
        <w:tc>
          <w:tcPr>
            <w:tcW w:w="1260" w:type="dxa"/>
            <w:shd w:val="clear" w:color="auto" w:fill="auto"/>
            <w:noWrap/>
            <w:vAlign w:val="bottom"/>
            <w:hideMark/>
          </w:tcPr>
          <w:p w14:paraId="2FC48889" w14:textId="777EDCA2" w:rsidR="0040797A" w:rsidRPr="0040797A" w:rsidRDefault="0040797A" w:rsidP="0040797A">
            <w:pPr>
              <w:keepNext/>
              <w:jc w:val="center"/>
              <w:rPr>
                <w:rFonts w:asciiTheme="minorHAnsi" w:hAnsiTheme="minorHAnsi" w:cstheme="minorHAnsi"/>
                <w:bCs/>
                <w:szCs w:val="22"/>
              </w:rPr>
            </w:pPr>
            <w:r w:rsidRPr="0040797A">
              <w:rPr>
                <w:rFonts w:asciiTheme="minorHAnsi" w:hAnsiTheme="minorHAnsi" w:cstheme="minorHAnsi"/>
                <w:bCs/>
                <w:szCs w:val="22"/>
              </w:rPr>
              <w:t>-3</w:t>
            </w:r>
          </w:p>
        </w:tc>
      </w:tr>
      <w:tr w:rsidR="0040797A" w:rsidRPr="004216EF" w14:paraId="5FC264AA" w14:textId="77777777" w:rsidTr="00077A3F">
        <w:trPr>
          <w:trHeight w:val="300"/>
        </w:trPr>
        <w:tc>
          <w:tcPr>
            <w:tcW w:w="2155" w:type="dxa"/>
            <w:gridSpan w:val="2"/>
            <w:shd w:val="clear" w:color="auto" w:fill="auto"/>
            <w:noWrap/>
            <w:hideMark/>
          </w:tcPr>
          <w:p w14:paraId="78A9C226"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Grand Total</w:t>
            </w:r>
          </w:p>
        </w:tc>
        <w:tc>
          <w:tcPr>
            <w:tcW w:w="1170" w:type="dxa"/>
            <w:shd w:val="clear" w:color="auto" w:fill="auto"/>
            <w:noWrap/>
            <w:vAlign w:val="center"/>
            <w:hideMark/>
          </w:tcPr>
          <w:p w14:paraId="238A1A8D" w14:textId="58E32B8F"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17</w:t>
            </w:r>
          </w:p>
        </w:tc>
        <w:tc>
          <w:tcPr>
            <w:tcW w:w="1080" w:type="dxa"/>
            <w:shd w:val="clear" w:color="auto" w:fill="auto"/>
            <w:noWrap/>
            <w:vAlign w:val="center"/>
            <w:hideMark/>
          </w:tcPr>
          <w:p w14:paraId="042958AF"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100,005</w:t>
            </w:r>
          </w:p>
        </w:tc>
        <w:tc>
          <w:tcPr>
            <w:tcW w:w="1170" w:type="dxa"/>
            <w:shd w:val="clear" w:color="auto" w:fill="auto"/>
            <w:noWrap/>
            <w:vAlign w:val="center"/>
            <w:hideMark/>
          </w:tcPr>
          <w:p w14:paraId="413BF3A9" w14:textId="1E0AFEC5"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10</w:t>
            </w:r>
          </w:p>
        </w:tc>
        <w:tc>
          <w:tcPr>
            <w:tcW w:w="1080" w:type="dxa"/>
            <w:shd w:val="clear" w:color="auto" w:fill="auto"/>
            <w:noWrap/>
            <w:vAlign w:val="center"/>
            <w:hideMark/>
          </w:tcPr>
          <w:p w14:paraId="33FF7C2D"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91,532</w:t>
            </w:r>
          </w:p>
        </w:tc>
        <w:tc>
          <w:tcPr>
            <w:tcW w:w="1133" w:type="dxa"/>
            <w:shd w:val="clear" w:color="auto" w:fill="auto"/>
            <w:noWrap/>
            <w:vAlign w:val="center"/>
            <w:hideMark/>
          </w:tcPr>
          <w:p w14:paraId="6B4BA5C2" w14:textId="26DC7BAC"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12</w:t>
            </w:r>
          </w:p>
        </w:tc>
        <w:tc>
          <w:tcPr>
            <w:tcW w:w="1117" w:type="dxa"/>
            <w:shd w:val="clear" w:color="auto" w:fill="auto"/>
            <w:noWrap/>
            <w:vAlign w:val="center"/>
            <w:hideMark/>
          </w:tcPr>
          <w:p w14:paraId="5022F465" w14:textId="77777777"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104,142</w:t>
            </w:r>
          </w:p>
        </w:tc>
        <w:tc>
          <w:tcPr>
            <w:tcW w:w="1260" w:type="dxa"/>
            <w:shd w:val="clear" w:color="auto" w:fill="auto"/>
            <w:noWrap/>
            <w:vAlign w:val="bottom"/>
            <w:hideMark/>
          </w:tcPr>
          <w:p w14:paraId="68069657" w14:textId="7381407C" w:rsidR="0040797A" w:rsidRPr="0040797A" w:rsidRDefault="0040797A" w:rsidP="0040797A">
            <w:pPr>
              <w:keepNext/>
              <w:jc w:val="center"/>
              <w:rPr>
                <w:rFonts w:asciiTheme="minorHAnsi" w:hAnsiTheme="minorHAnsi" w:cstheme="minorHAnsi"/>
                <w:b/>
                <w:szCs w:val="22"/>
              </w:rPr>
            </w:pPr>
            <w:r w:rsidRPr="0040797A">
              <w:rPr>
                <w:rFonts w:asciiTheme="minorHAnsi" w:hAnsiTheme="minorHAnsi" w:cstheme="minorHAnsi"/>
                <w:b/>
                <w:szCs w:val="22"/>
              </w:rPr>
              <w:t>-4</w:t>
            </w:r>
          </w:p>
        </w:tc>
      </w:tr>
    </w:tbl>
    <w:p w14:paraId="747F5963" w14:textId="77777777" w:rsidR="0040797A" w:rsidRDefault="0040797A" w:rsidP="00E719A1">
      <w:pPr>
        <w:keepNext/>
        <w:jc w:val="center"/>
        <w:rPr>
          <w:rFonts w:ascii="Arial" w:hAnsi="Arial" w:cs="Arial"/>
          <w:b/>
          <w:sz w:val="20"/>
        </w:rPr>
      </w:pPr>
    </w:p>
    <w:p w14:paraId="59A2C7AF" w14:textId="43565E1D" w:rsidR="0040797A" w:rsidRDefault="0040797A">
      <w:pPr>
        <w:rPr>
          <w:rFonts w:ascii="Arial" w:hAnsi="Arial" w:cs="Arial"/>
          <w:b/>
          <w:sz w:val="20"/>
        </w:rPr>
      </w:pPr>
      <w:r>
        <w:rPr>
          <w:rFonts w:ascii="Arial" w:hAnsi="Arial" w:cs="Arial"/>
          <w:b/>
          <w:sz w:val="20"/>
        </w:rPr>
        <w:br w:type="page"/>
      </w:r>
    </w:p>
    <w:p w14:paraId="35E1BB9F" w14:textId="016335B2" w:rsidR="00B87F54" w:rsidRPr="00077A3F" w:rsidRDefault="00B87F54" w:rsidP="00077A3F">
      <w:pPr>
        <w:pStyle w:val="Heading2"/>
        <w:rPr>
          <w:b w:val="0"/>
          <w:bCs w:val="0"/>
        </w:rPr>
      </w:pPr>
      <w:bookmarkStart w:id="25" w:name="_Toc155179683"/>
      <w:bookmarkStart w:id="26" w:name="_Hlk24553229"/>
      <w:r w:rsidRPr="00077A3F">
        <w:lastRenderedPageBreak/>
        <w:t xml:space="preserve">Reporting Element #3: </w:t>
      </w:r>
      <w:r w:rsidR="002C1273" w:rsidRPr="00077A3F">
        <w:t>EL</w:t>
      </w:r>
      <w:r w:rsidR="00F347C8" w:rsidRPr="00077A3F">
        <w:t xml:space="preserve">s </w:t>
      </w:r>
      <w:r w:rsidR="003D4312" w:rsidRPr="00077A3F">
        <w:t>W</w:t>
      </w:r>
      <w:r w:rsidRPr="00077A3F">
        <w:t>ho Exit</w:t>
      </w:r>
      <w:r w:rsidR="00536656" w:rsidRPr="00077A3F">
        <w:t>ed</w:t>
      </w:r>
      <w:r w:rsidRPr="00077A3F">
        <w:t xml:space="preserve"> English </w:t>
      </w:r>
      <w:r w:rsidR="00C565A3" w:rsidRPr="00077A3F">
        <w:t xml:space="preserve">Learner </w:t>
      </w:r>
      <w:r w:rsidRPr="00077A3F">
        <w:t xml:space="preserve">(EL) </w:t>
      </w:r>
      <w:r w:rsidR="00C565A3" w:rsidRPr="00077A3F">
        <w:t xml:space="preserve">Status </w:t>
      </w:r>
      <w:r w:rsidR="00536656" w:rsidRPr="00077A3F">
        <w:t xml:space="preserve">as a Result of </w:t>
      </w:r>
      <w:r w:rsidR="003D4312" w:rsidRPr="00077A3F">
        <w:t>T</w:t>
      </w:r>
      <w:r w:rsidRPr="00077A3F">
        <w:t xml:space="preserve">heir Attainment of </w:t>
      </w:r>
      <w:r w:rsidR="00854F1B" w:rsidRPr="00077A3F">
        <w:t xml:space="preserve">English </w:t>
      </w:r>
      <w:r w:rsidRPr="00077A3F">
        <w:t>Proficiency</w:t>
      </w:r>
      <w:bookmarkEnd w:id="25"/>
    </w:p>
    <w:bookmarkEnd w:id="26"/>
    <w:p w14:paraId="2FE78E84" w14:textId="1F270756" w:rsidR="00A00A98" w:rsidRPr="005963E7" w:rsidRDefault="00B87F54" w:rsidP="389A256A">
      <w:pPr>
        <w:pStyle w:val="ListParagraph"/>
        <w:spacing w:after="160"/>
        <w:ind w:left="0" w:right="-360"/>
        <w:rPr>
          <w:rFonts w:ascii="Times New Roman" w:eastAsia="SimSun" w:hAnsi="Times New Roman"/>
          <w:highlight w:val="yellow"/>
        </w:rPr>
      </w:pPr>
      <w:r w:rsidRPr="00900211">
        <w:rPr>
          <w:rFonts w:ascii="Times New Roman" w:eastAsia="SimSun" w:hAnsi="Times New Roman"/>
          <w:snapToGrid/>
        </w:rPr>
        <w:t xml:space="preserve">This element </w:t>
      </w:r>
      <w:r w:rsidR="00F7553F" w:rsidRPr="00900211">
        <w:rPr>
          <w:rFonts w:ascii="Times New Roman" w:eastAsia="SimSun" w:hAnsi="Times New Roman"/>
          <w:snapToGrid/>
        </w:rPr>
        <w:t>reports</w:t>
      </w:r>
      <w:r w:rsidR="00F7553F">
        <w:rPr>
          <w:rFonts w:ascii="Times New Roman" w:eastAsia="SimSun" w:hAnsi="Times New Roman"/>
          <w:snapToGrid/>
        </w:rPr>
        <w:t xml:space="preserve"> </w:t>
      </w:r>
      <w:r w:rsidRPr="000E600D">
        <w:rPr>
          <w:rFonts w:ascii="Times New Roman" w:eastAsia="SimSun" w:hAnsi="Times New Roman"/>
          <w:snapToGrid/>
        </w:rPr>
        <w:t>the number and percent</w:t>
      </w:r>
      <w:r w:rsidR="00ED4813">
        <w:rPr>
          <w:rFonts w:ascii="Times New Roman" w:eastAsia="SimSun" w:hAnsi="Times New Roman"/>
          <w:snapToGrid/>
        </w:rPr>
        <w:t>age</w:t>
      </w:r>
      <w:r w:rsidRPr="000E600D">
        <w:rPr>
          <w:rFonts w:ascii="Times New Roman" w:eastAsia="SimSun" w:hAnsi="Times New Roman"/>
          <w:snapToGrid/>
        </w:rPr>
        <w:t xml:space="preserve"> of students who exited EL status once they had attained </w:t>
      </w:r>
      <w:r w:rsidR="003D4312">
        <w:rPr>
          <w:rFonts w:ascii="Times New Roman" w:eastAsia="SimSun" w:hAnsi="Times New Roman"/>
          <w:snapToGrid/>
        </w:rPr>
        <w:t xml:space="preserve">English </w:t>
      </w:r>
      <w:r w:rsidRPr="000E600D">
        <w:rPr>
          <w:rFonts w:ascii="Times New Roman" w:eastAsia="SimSun" w:hAnsi="Times New Roman"/>
          <w:snapToGrid/>
        </w:rPr>
        <w:t>proficiency on the ACCESS tests</w:t>
      </w:r>
      <w:r w:rsidR="00A55A51">
        <w:rPr>
          <w:rFonts w:ascii="Times New Roman" w:eastAsia="SimSun" w:hAnsi="Times New Roman"/>
          <w:snapToGrid/>
        </w:rPr>
        <w:t>, based on districts’ reporting of students in the October 2021 Student Information Management System (SIMS)</w:t>
      </w:r>
      <w:r w:rsidRPr="000E600D">
        <w:rPr>
          <w:rFonts w:ascii="Times New Roman" w:eastAsia="SimSun" w:hAnsi="Times New Roman"/>
          <w:snapToGrid/>
        </w:rPr>
        <w:t xml:space="preserve">. The number of students reaching </w:t>
      </w:r>
      <w:r w:rsidR="003D4312">
        <w:rPr>
          <w:rFonts w:ascii="Times New Roman" w:eastAsia="SimSun" w:hAnsi="Times New Roman"/>
          <w:snapToGrid/>
        </w:rPr>
        <w:t xml:space="preserve">proficiency </w:t>
      </w:r>
      <w:r w:rsidR="00903615">
        <w:rPr>
          <w:rFonts w:ascii="Times New Roman" w:eastAsia="SimSun" w:hAnsi="Times New Roman"/>
          <w:snapToGrid/>
        </w:rPr>
        <w:t xml:space="preserve">who exited EL status </w:t>
      </w:r>
      <w:r w:rsidRPr="000E600D">
        <w:rPr>
          <w:rFonts w:ascii="Times New Roman" w:eastAsia="SimSun" w:hAnsi="Times New Roman"/>
          <w:snapToGrid/>
        </w:rPr>
        <w:t>in 20</w:t>
      </w:r>
      <w:r w:rsidR="002707D6">
        <w:rPr>
          <w:rFonts w:ascii="Times New Roman" w:eastAsia="SimSun" w:hAnsi="Times New Roman"/>
          <w:snapToGrid/>
        </w:rPr>
        <w:t>20</w:t>
      </w:r>
      <w:r w:rsidR="00903615">
        <w:rPr>
          <w:rFonts w:ascii="Times New Roman" w:eastAsia="SimSun" w:hAnsi="Times New Roman"/>
          <w:snapToGrid/>
        </w:rPr>
        <w:t>,</w:t>
      </w:r>
      <w:r w:rsidRPr="000E600D">
        <w:rPr>
          <w:rFonts w:ascii="Times New Roman" w:eastAsia="SimSun" w:hAnsi="Times New Roman"/>
          <w:snapToGrid/>
        </w:rPr>
        <w:t xml:space="preserve"> 20</w:t>
      </w:r>
      <w:r w:rsidR="2B998F9F">
        <w:rPr>
          <w:rFonts w:ascii="Times New Roman" w:eastAsia="SimSun" w:hAnsi="Times New Roman"/>
          <w:snapToGrid/>
        </w:rPr>
        <w:t>2</w:t>
      </w:r>
      <w:r w:rsidR="002707D6">
        <w:rPr>
          <w:rFonts w:ascii="Times New Roman" w:eastAsia="SimSun" w:hAnsi="Times New Roman"/>
          <w:snapToGrid/>
        </w:rPr>
        <w:t>1</w:t>
      </w:r>
      <w:r w:rsidR="00C72959">
        <w:rPr>
          <w:rFonts w:ascii="Times New Roman" w:eastAsia="SimSun" w:hAnsi="Times New Roman"/>
          <w:snapToGrid/>
        </w:rPr>
        <w:t xml:space="preserve">, and 2022 </w:t>
      </w:r>
      <w:r w:rsidRPr="000E600D">
        <w:rPr>
          <w:rFonts w:ascii="Times New Roman" w:eastAsia="SimSun" w:hAnsi="Times New Roman"/>
          <w:snapToGrid/>
        </w:rPr>
        <w:t xml:space="preserve">is shown in </w:t>
      </w:r>
      <w:r w:rsidR="004A609A">
        <w:rPr>
          <w:rFonts w:ascii="Times New Roman" w:eastAsia="SimSun" w:hAnsi="Times New Roman"/>
          <w:snapToGrid/>
        </w:rPr>
        <w:t>t</w:t>
      </w:r>
      <w:r w:rsidR="003B4647" w:rsidRPr="00C453F3">
        <w:rPr>
          <w:rFonts w:ascii="Times New Roman" w:eastAsia="SimSun" w:hAnsi="Times New Roman"/>
          <w:snapToGrid/>
        </w:rPr>
        <w:t>able 1</w:t>
      </w:r>
      <w:r w:rsidR="00BB66F8">
        <w:rPr>
          <w:rFonts w:ascii="Times New Roman" w:eastAsia="SimSun" w:hAnsi="Times New Roman"/>
          <w:snapToGrid/>
        </w:rPr>
        <w:t>4</w:t>
      </w:r>
      <w:r w:rsidR="00094F0D" w:rsidRPr="00C453F3">
        <w:rPr>
          <w:rFonts w:ascii="Times New Roman" w:eastAsia="SimSun" w:hAnsi="Times New Roman"/>
          <w:snapToGrid/>
        </w:rPr>
        <w:t>.</w:t>
      </w:r>
      <w:r w:rsidR="00EE500B" w:rsidRPr="00C453F3">
        <w:rPr>
          <w:rFonts w:ascii="Times New Roman" w:eastAsia="SimSun" w:hAnsi="Times New Roman"/>
          <w:snapToGrid/>
        </w:rPr>
        <w:t xml:space="preserve"> </w:t>
      </w:r>
      <w:r w:rsidR="00536656" w:rsidRPr="00C453F3">
        <w:rPr>
          <w:rFonts w:ascii="Times New Roman" w:eastAsia="SimSun" w:hAnsi="Times New Roman"/>
          <w:snapToGrid/>
        </w:rPr>
        <w:t xml:space="preserve">The overall </w:t>
      </w:r>
      <w:r w:rsidR="00EE500B" w:rsidRPr="00C453F3">
        <w:rPr>
          <w:rFonts w:ascii="Times New Roman" w:eastAsia="SimSun" w:hAnsi="Times New Roman"/>
          <w:snapToGrid/>
        </w:rPr>
        <w:t>percent</w:t>
      </w:r>
      <w:r w:rsidR="00ED4813">
        <w:rPr>
          <w:rFonts w:ascii="Times New Roman" w:eastAsia="SimSun" w:hAnsi="Times New Roman"/>
          <w:snapToGrid/>
        </w:rPr>
        <w:t>age</w:t>
      </w:r>
      <w:r w:rsidR="00EE500B" w:rsidRPr="00C453F3">
        <w:rPr>
          <w:rFonts w:ascii="Times New Roman" w:eastAsia="SimSun" w:hAnsi="Times New Roman"/>
          <w:snapToGrid/>
        </w:rPr>
        <w:t xml:space="preserve"> </w:t>
      </w:r>
      <w:r w:rsidR="00094F0D" w:rsidRPr="00C453F3">
        <w:rPr>
          <w:rFonts w:ascii="Times New Roman" w:eastAsia="SimSun" w:hAnsi="Times New Roman"/>
          <w:snapToGrid/>
        </w:rPr>
        <w:t xml:space="preserve">of proficient students </w:t>
      </w:r>
      <w:r w:rsidR="00536656" w:rsidRPr="00C453F3">
        <w:rPr>
          <w:rFonts w:ascii="Times New Roman" w:eastAsia="SimSun" w:hAnsi="Times New Roman"/>
          <w:snapToGrid/>
        </w:rPr>
        <w:t xml:space="preserve">who </w:t>
      </w:r>
      <w:r w:rsidR="00EE500B" w:rsidRPr="00C453F3">
        <w:rPr>
          <w:rFonts w:ascii="Times New Roman" w:eastAsia="SimSun" w:hAnsi="Times New Roman"/>
          <w:snapToGrid/>
        </w:rPr>
        <w:t>exited</w:t>
      </w:r>
      <w:r w:rsidRPr="00C453F3">
        <w:rPr>
          <w:rFonts w:ascii="Times New Roman" w:eastAsia="SimSun" w:hAnsi="Times New Roman"/>
          <w:snapToGrid/>
        </w:rPr>
        <w:t xml:space="preserve"> EL </w:t>
      </w:r>
      <w:r w:rsidR="00EE500B" w:rsidRPr="00C453F3">
        <w:rPr>
          <w:rFonts w:ascii="Times New Roman" w:eastAsia="SimSun" w:hAnsi="Times New Roman"/>
          <w:snapToGrid/>
        </w:rPr>
        <w:t xml:space="preserve">status </w:t>
      </w:r>
      <w:r w:rsidRPr="00C453F3">
        <w:rPr>
          <w:rFonts w:ascii="Times New Roman" w:eastAsia="SimSun" w:hAnsi="Times New Roman"/>
          <w:snapToGrid/>
        </w:rPr>
        <w:t>after rea</w:t>
      </w:r>
      <w:r w:rsidR="00EE500B" w:rsidRPr="00C453F3">
        <w:rPr>
          <w:rFonts w:ascii="Times New Roman" w:eastAsia="SimSun" w:hAnsi="Times New Roman"/>
          <w:snapToGrid/>
        </w:rPr>
        <w:t xml:space="preserve">ching proficiency </w:t>
      </w:r>
      <w:r w:rsidR="00536656" w:rsidRPr="00C453F3">
        <w:rPr>
          <w:rFonts w:ascii="Times New Roman" w:eastAsia="SimSun" w:hAnsi="Times New Roman"/>
          <w:snapToGrid/>
        </w:rPr>
        <w:t>was</w:t>
      </w:r>
      <w:r w:rsidR="00AC1465" w:rsidRPr="00C453F3">
        <w:rPr>
          <w:rFonts w:ascii="Times New Roman" w:eastAsia="SimSun" w:hAnsi="Times New Roman"/>
          <w:snapToGrid/>
        </w:rPr>
        <w:t xml:space="preserve"> </w:t>
      </w:r>
      <w:r w:rsidR="00F160B1">
        <w:rPr>
          <w:rFonts w:ascii="Times New Roman" w:eastAsia="SimSun" w:hAnsi="Times New Roman"/>
          <w:snapToGrid/>
        </w:rPr>
        <w:t>75.1</w:t>
      </w:r>
      <w:r w:rsidR="00616E89">
        <w:rPr>
          <w:rFonts w:ascii="Times New Roman" w:eastAsia="SimSun" w:hAnsi="Times New Roman"/>
          <w:snapToGrid/>
        </w:rPr>
        <w:t>%</w:t>
      </w:r>
      <w:r w:rsidR="00903615">
        <w:rPr>
          <w:rFonts w:ascii="Times New Roman" w:eastAsia="SimSun" w:hAnsi="Times New Roman"/>
          <w:snapToGrid/>
        </w:rPr>
        <w:t xml:space="preserve"> in 20</w:t>
      </w:r>
      <w:r w:rsidR="00F160B1">
        <w:rPr>
          <w:rFonts w:ascii="Times New Roman" w:eastAsia="SimSun" w:hAnsi="Times New Roman"/>
          <w:snapToGrid/>
        </w:rPr>
        <w:t>20</w:t>
      </w:r>
      <w:r w:rsidR="00903615">
        <w:rPr>
          <w:rFonts w:ascii="Times New Roman" w:eastAsia="SimSun" w:hAnsi="Times New Roman"/>
          <w:snapToGrid/>
        </w:rPr>
        <w:t xml:space="preserve">, </w:t>
      </w:r>
      <w:r w:rsidR="00C45732" w:rsidRPr="00C453F3">
        <w:rPr>
          <w:rFonts w:ascii="Times New Roman" w:eastAsia="SimSun" w:hAnsi="Times New Roman"/>
          <w:snapToGrid/>
        </w:rPr>
        <w:t>7</w:t>
      </w:r>
      <w:r w:rsidR="00F160B1">
        <w:rPr>
          <w:rFonts w:ascii="Times New Roman" w:eastAsia="SimSun" w:hAnsi="Times New Roman"/>
          <w:snapToGrid/>
        </w:rPr>
        <w:t>3</w:t>
      </w:r>
      <w:r w:rsidR="00C45732" w:rsidRPr="00C453F3">
        <w:rPr>
          <w:rFonts w:ascii="Times New Roman" w:eastAsia="SimSun" w:hAnsi="Times New Roman"/>
          <w:snapToGrid/>
        </w:rPr>
        <w:t>.</w:t>
      </w:r>
      <w:r w:rsidR="00F160B1">
        <w:rPr>
          <w:rFonts w:ascii="Times New Roman" w:eastAsia="SimSun" w:hAnsi="Times New Roman"/>
          <w:snapToGrid/>
        </w:rPr>
        <w:t>8</w:t>
      </w:r>
      <w:r w:rsidR="00616E89">
        <w:rPr>
          <w:rFonts w:ascii="Times New Roman" w:eastAsia="SimSun" w:hAnsi="Times New Roman"/>
          <w:snapToGrid/>
        </w:rPr>
        <w:t>%</w:t>
      </w:r>
      <w:r w:rsidR="00ED4813" w:rsidRPr="00C453F3">
        <w:rPr>
          <w:rFonts w:ascii="Times New Roman" w:eastAsia="SimSun" w:hAnsi="Times New Roman"/>
          <w:snapToGrid/>
        </w:rPr>
        <w:t xml:space="preserve"> </w:t>
      </w:r>
      <w:r w:rsidRPr="00C453F3">
        <w:rPr>
          <w:rFonts w:ascii="Times New Roman" w:eastAsia="SimSun" w:hAnsi="Times New Roman"/>
          <w:snapToGrid/>
        </w:rPr>
        <w:t>in 20</w:t>
      </w:r>
      <w:r w:rsidR="00ED5DE9" w:rsidRPr="00C453F3">
        <w:rPr>
          <w:rFonts w:ascii="Times New Roman" w:eastAsia="SimSun" w:hAnsi="Times New Roman"/>
          <w:snapToGrid/>
        </w:rPr>
        <w:t>2</w:t>
      </w:r>
      <w:r w:rsidR="00F160B1">
        <w:rPr>
          <w:rFonts w:ascii="Times New Roman" w:eastAsia="SimSun" w:hAnsi="Times New Roman"/>
          <w:snapToGrid/>
        </w:rPr>
        <w:t>1</w:t>
      </w:r>
      <w:r w:rsidR="00903615">
        <w:rPr>
          <w:rFonts w:ascii="Times New Roman" w:eastAsia="SimSun" w:hAnsi="Times New Roman"/>
          <w:snapToGrid/>
        </w:rPr>
        <w:t>,</w:t>
      </w:r>
      <w:r w:rsidR="1760F478" w:rsidRPr="00C453F3">
        <w:rPr>
          <w:rFonts w:ascii="Times New Roman" w:eastAsia="SimSun" w:hAnsi="Times New Roman"/>
          <w:snapToGrid/>
        </w:rPr>
        <w:t xml:space="preserve"> and </w:t>
      </w:r>
      <w:r w:rsidR="70589C93">
        <w:rPr>
          <w:rFonts w:ascii="Times New Roman" w:eastAsia="SimSun" w:hAnsi="Times New Roman"/>
          <w:snapToGrid/>
        </w:rPr>
        <w:t>85</w:t>
      </w:r>
      <w:r w:rsidR="00616E89">
        <w:rPr>
          <w:rFonts w:ascii="Times New Roman" w:eastAsia="SimSun" w:hAnsi="Times New Roman"/>
          <w:snapToGrid/>
        </w:rPr>
        <w:t>%</w:t>
      </w:r>
      <w:r w:rsidR="1760F478" w:rsidRPr="00C453F3">
        <w:rPr>
          <w:rFonts w:ascii="Times New Roman" w:eastAsia="SimSun" w:hAnsi="Times New Roman"/>
          <w:snapToGrid/>
        </w:rPr>
        <w:t xml:space="preserve"> in 202</w:t>
      </w:r>
      <w:r w:rsidR="00F160B1">
        <w:rPr>
          <w:rFonts w:ascii="Times New Roman" w:eastAsia="SimSun" w:hAnsi="Times New Roman"/>
          <w:snapToGrid/>
        </w:rPr>
        <w:t>2</w:t>
      </w:r>
      <w:r w:rsidR="009372A7" w:rsidRPr="00C453F3">
        <w:rPr>
          <w:rFonts w:ascii="Times New Roman" w:eastAsia="SimSun" w:hAnsi="Times New Roman"/>
          <w:snapToGrid/>
        </w:rPr>
        <w:t>.</w:t>
      </w:r>
      <w:r w:rsidR="00670FA1" w:rsidRPr="005C1D4C">
        <w:rPr>
          <w:rFonts w:ascii="Times New Roman" w:eastAsia="SimSun" w:hAnsi="Times New Roman"/>
          <w:snapToGrid/>
        </w:rPr>
        <w:t xml:space="preserve">  </w:t>
      </w:r>
      <w:bookmarkStart w:id="27" w:name="_Hlk25160062"/>
    </w:p>
    <w:p w14:paraId="615329EE" w14:textId="4149A3D5" w:rsidR="00B87F54" w:rsidRDefault="2628F7A5" w:rsidP="56167955">
      <w:pPr>
        <w:keepNext/>
        <w:jc w:val="center"/>
        <w:rPr>
          <w:rFonts w:ascii="Arial" w:hAnsi="Arial" w:cs="Arial"/>
          <w:b/>
          <w:bCs/>
          <w:sz w:val="20"/>
          <w:szCs w:val="20"/>
        </w:rPr>
      </w:pPr>
      <w:r w:rsidRPr="56167955">
        <w:rPr>
          <w:rFonts w:ascii="Arial" w:hAnsi="Arial" w:cs="Arial"/>
          <w:b/>
          <w:bCs/>
          <w:sz w:val="20"/>
          <w:szCs w:val="20"/>
        </w:rPr>
        <w:t>Table</w:t>
      </w:r>
      <w:r w:rsidR="6F7D18C8" w:rsidRPr="56167955">
        <w:rPr>
          <w:rFonts w:ascii="Arial" w:hAnsi="Arial" w:cs="Arial"/>
          <w:b/>
          <w:bCs/>
          <w:sz w:val="20"/>
          <w:szCs w:val="20"/>
        </w:rPr>
        <w:t xml:space="preserve"> </w:t>
      </w:r>
      <w:r w:rsidR="6536739D" w:rsidRPr="56167955">
        <w:rPr>
          <w:rFonts w:ascii="Arial" w:hAnsi="Arial" w:cs="Arial"/>
          <w:b/>
          <w:bCs/>
          <w:sz w:val="20"/>
          <w:szCs w:val="20"/>
        </w:rPr>
        <w:t>1</w:t>
      </w:r>
      <w:r w:rsidR="00897991" w:rsidRPr="56167955">
        <w:rPr>
          <w:rFonts w:ascii="Arial" w:hAnsi="Arial" w:cs="Arial"/>
          <w:b/>
          <w:bCs/>
          <w:sz w:val="20"/>
          <w:szCs w:val="20"/>
        </w:rPr>
        <w:t>4</w:t>
      </w:r>
      <w:r w:rsidR="00C8470F">
        <w:rPr>
          <w:rFonts w:ascii="Arial" w:hAnsi="Arial" w:cs="Arial"/>
          <w:b/>
          <w:bCs/>
          <w:sz w:val="20"/>
          <w:szCs w:val="20"/>
        </w:rPr>
        <w:t>.</w:t>
      </w:r>
      <w:r w:rsidRPr="56167955">
        <w:rPr>
          <w:rFonts w:ascii="Arial" w:hAnsi="Arial" w:cs="Arial"/>
          <w:b/>
          <w:bCs/>
          <w:sz w:val="20"/>
          <w:szCs w:val="20"/>
        </w:rPr>
        <w:t xml:space="preserve"> Students </w:t>
      </w:r>
      <w:r w:rsidR="44A1CB7D" w:rsidRPr="56167955">
        <w:rPr>
          <w:rFonts w:ascii="Arial" w:hAnsi="Arial" w:cs="Arial"/>
          <w:b/>
          <w:bCs/>
          <w:sz w:val="20"/>
          <w:szCs w:val="20"/>
        </w:rPr>
        <w:t>Who Attained English Proficiency and Exited EL Status</w:t>
      </w:r>
      <w:r w:rsidR="08184E8B" w:rsidRPr="56167955">
        <w:rPr>
          <w:rFonts w:ascii="Arial" w:hAnsi="Arial" w:cs="Arial"/>
          <w:b/>
          <w:bCs/>
          <w:sz w:val="20"/>
          <w:szCs w:val="20"/>
        </w:rPr>
        <w:t xml:space="preserve"> </w:t>
      </w:r>
      <w:r w:rsidR="4C05D8F1" w:rsidRPr="56167955">
        <w:rPr>
          <w:rFonts w:ascii="Arial" w:hAnsi="Arial" w:cs="Arial"/>
          <w:b/>
          <w:bCs/>
          <w:sz w:val="20"/>
          <w:szCs w:val="20"/>
        </w:rPr>
        <w:t>(20</w:t>
      </w:r>
      <w:r w:rsidR="1F14F442" w:rsidRPr="56167955">
        <w:rPr>
          <w:rFonts w:ascii="Arial" w:hAnsi="Arial" w:cs="Arial"/>
          <w:b/>
          <w:bCs/>
          <w:sz w:val="20"/>
          <w:szCs w:val="20"/>
        </w:rPr>
        <w:t>20</w:t>
      </w:r>
      <w:r w:rsidR="6537F176" w:rsidRPr="56167955">
        <w:rPr>
          <w:rFonts w:ascii="Arial" w:hAnsi="Arial" w:cs="Arial"/>
          <w:b/>
          <w:bCs/>
          <w:sz w:val="20"/>
          <w:szCs w:val="20"/>
        </w:rPr>
        <w:t xml:space="preserve"> to</w:t>
      </w:r>
      <w:r w:rsidR="4C05D8F1" w:rsidRPr="56167955">
        <w:rPr>
          <w:rFonts w:ascii="Arial" w:hAnsi="Arial" w:cs="Arial"/>
          <w:b/>
          <w:bCs/>
          <w:sz w:val="20"/>
          <w:szCs w:val="20"/>
        </w:rPr>
        <w:t xml:space="preserve"> 20</w:t>
      </w:r>
      <w:r w:rsidR="32EEF168" w:rsidRPr="56167955">
        <w:rPr>
          <w:rFonts w:ascii="Arial" w:hAnsi="Arial" w:cs="Arial"/>
          <w:b/>
          <w:bCs/>
          <w:sz w:val="20"/>
          <w:szCs w:val="20"/>
        </w:rPr>
        <w:t>2</w:t>
      </w:r>
      <w:r w:rsidR="1F14F442" w:rsidRPr="56167955">
        <w:rPr>
          <w:rFonts w:ascii="Arial" w:hAnsi="Arial" w:cs="Arial"/>
          <w:b/>
          <w:bCs/>
          <w:sz w:val="20"/>
          <w:szCs w:val="20"/>
        </w:rPr>
        <w:t>2</w:t>
      </w:r>
      <w:r w:rsidR="51C3F583" w:rsidRPr="56167955">
        <w:rPr>
          <w:rFonts w:ascii="Arial" w:hAnsi="Arial" w:cs="Arial"/>
          <w:b/>
          <w:bCs/>
          <w:sz w:val="20"/>
          <w:szCs w:val="20"/>
        </w:rPr>
        <w:t>)</w:t>
      </w:r>
    </w:p>
    <w:p w14:paraId="6BD5E0FC" w14:textId="77777777" w:rsidR="003566E4" w:rsidRPr="005110E8" w:rsidRDefault="003566E4" w:rsidP="005110E8">
      <w:pPr>
        <w:keepNext/>
        <w:jc w:val="center"/>
        <w:rPr>
          <w:rFonts w:ascii="Arial" w:hAnsi="Arial" w:cs="Arial"/>
          <w:b/>
          <w:sz w:val="20"/>
        </w:rPr>
      </w:pPr>
    </w:p>
    <w:tbl>
      <w:tblPr>
        <w:tblStyle w:val="TableGrid"/>
        <w:tblW w:w="7024" w:type="dxa"/>
        <w:jc w:val="center"/>
        <w:tblLook w:val="04A0" w:firstRow="1" w:lastRow="0" w:firstColumn="1" w:lastColumn="0" w:noHBand="0" w:noVBand="1"/>
      </w:tblPr>
      <w:tblGrid>
        <w:gridCol w:w="990"/>
        <w:gridCol w:w="3375"/>
        <w:gridCol w:w="859"/>
        <w:gridCol w:w="919"/>
        <w:gridCol w:w="881"/>
      </w:tblGrid>
      <w:tr w:rsidR="008E2248" w:rsidRPr="0046568F" w14:paraId="101B8FBC" w14:textId="77777777" w:rsidTr="56167955">
        <w:trPr>
          <w:trHeight w:val="300"/>
          <w:jc w:val="center"/>
        </w:trPr>
        <w:tc>
          <w:tcPr>
            <w:tcW w:w="990" w:type="dxa"/>
            <w:vMerge w:val="restart"/>
            <w:hideMark/>
          </w:tcPr>
          <w:p w14:paraId="3DB50792" w14:textId="77777777" w:rsidR="008E2248" w:rsidRPr="0046568F" w:rsidRDefault="008E2248" w:rsidP="008E2248">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Grade Cluster</w:t>
            </w:r>
          </w:p>
        </w:tc>
        <w:tc>
          <w:tcPr>
            <w:tcW w:w="3375" w:type="dxa"/>
            <w:vMerge w:val="restart"/>
            <w:noWrap/>
            <w:hideMark/>
          </w:tcPr>
          <w:p w14:paraId="64F036AA" w14:textId="77777777" w:rsidR="008E2248" w:rsidRPr="0046568F" w:rsidRDefault="008E2248" w:rsidP="008E2248">
            <w:pPr>
              <w:rPr>
                <w:rFonts w:asciiTheme="minorHAnsi" w:eastAsia="Times New Roman" w:hAnsiTheme="minorHAnsi" w:cstheme="minorHAnsi"/>
                <w:b/>
                <w:bCs/>
                <w:color w:val="000000"/>
                <w:szCs w:val="22"/>
                <w:lang w:eastAsia="zh-CN"/>
              </w:rPr>
            </w:pPr>
          </w:p>
        </w:tc>
        <w:tc>
          <w:tcPr>
            <w:tcW w:w="2659" w:type="dxa"/>
            <w:gridSpan w:val="3"/>
            <w:noWrap/>
            <w:hideMark/>
          </w:tcPr>
          <w:p w14:paraId="6E6E14A9" w14:textId="548D0233" w:rsidR="008E2248" w:rsidRPr="0046568F" w:rsidRDefault="00E275CD" w:rsidP="008E2248">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Y</w:t>
            </w:r>
            <w:r w:rsidR="008E2248" w:rsidRPr="0046568F">
              <w:rPr>
                <w:rFonts w:asciiTheme="minorHAnsi" w:eastAsia="Times New Roman" w:hAnsiTheme="minorHAnsi" w:cstheme="minorHAnsi"/>
                <w:b/>
                <w:bCs/>
                <w:color w:val="000000"/>
                <w:szCs w:val="22"/>
              </w:rPr>
              <w:t>ear</w:t>
            </w:r>
          </w:p>
        </w:tc>
      </w:tr>
      <w:tr w:rsidR="00A6560A" w:rsidRPr="0046568F" w14:paraId="6D77DBC8" w14:textId="77777777" w:rsidTr="56167955">
        <w:trPr>
          <w:trHeight w:val="300"/>
          <w:jc w:val="center"/>
        </w:trPr>
        <w:tc>
          <w:tcPr>
            <w:tcW w:w="990" w:type="dxa"/>
            <w:vMerge/>
            <w:hideMark/>
          </w:tcPr>
          <w:p w14:paraId="0C65C7FD" w14:textId="77777777" w:rsidR="00A6560A" w:rsidRPr="0046568F" w:rsidRDefault="00A6560A" w:rsidP="00A6560A">
            <w:pPr>
              <w:rPr>
                <w:rFonts w:asciiTheme="minorHAnsi" w:eastAsia="Times New Roman" w:hAnsiTheme="minorHAnsi" w:cstheme="minorHAnsi"/>
                <w:color w:val="000000"/>
                <w:szCs w:val="22"/>
              </w:rPr>
            </w:pPr>
          </w:p>
        </w:tc>
        <w:tc>
          <w:tcPr>
            <w:tcW w:w="3375" w:type="dxa"/>
            <w:vMerge/>
            <w:hideMark/>
          </w:tcPr>
          <w:p w14:paraId="37B5DA3A" w14:textId="77777777" w:rsidR="00A6560A" w:rsidRPr="0046568F" w:rsidRDefault="00A6560A" w:rsidP="00A6560A">
            <w:pPr>
              <w:rPr>
                <w:rFonts w:asciiTheme="minorHAnsi" w:eastAsia="Times New Roman" w:hAnsiTheme="minorHAnsi" w:cstheme="minorHAnsi"/>
                <w:color w:val="000000"/>
                <w:szCs w:val="22"/>
              </w:rPr>
            </w:pPr>
          </w:p>
        </w:tc>
        <w:tc>
          <w:tcPr>
            <w:tcW w:w="859" w:type="dxa"/>
            <w:noWrap/>
          </w:tcPr>
          <w:p w14:paraId="5681A814" w14:textId="323F50C5" w:rsidR="00A6560A" w:rsidRPr="004304D0" w:rsidRDefault="00A6560A" w:rsidP="00A6560A">
            <w:pPr>
              <w:jc w:val="center"/>
              <w:rPr>
                <w:rFonts w:asciiTheme="minorHAnsi" w:eastAsia="Times New Roman" w:hAnsiTheme="minorHAnsi" w:cstheme="minorBidi"/>
                <w:b/>
                <w:color w:val="000000"/>
                <w:szCs w:val="22"/>
              </w:rPr>
            </w:pPr>
            <w:r w:rsidRPr="004304D0">
              <w:rPr>
                <w:rFonts w:asciiTheme="minorHAnsi" w:eastAsia="Times New Roman" w:hAnsiTheme="minorHAnsi" w:cstheme="minorBidi"/>
                <w:b/>
                <w:color w:val="000000" w:themeColor="text1"/>
                <w:szCs w:val="22"/>
              </w:rPr>
              <w:t>2020</w:t>
            </w:r>
          </w:p>
        </w:tc>
        <w:tc>
          <w:tcPr>
            <w:tcW w:w="919" w:type="dxa"/>
            <w:noWrap/>
          </w:tcPr>
          <w:p w14:paraId="4719EC45" w14:textId="420A5D33" w:rsidR="00A6560A" w:rsidRPr="004304D0" w:rsidRDefault="00A6560A" w:rsidP="00A6560A">
            <w:pPr>
              <w:jc w:val="center"/>
              <w:rPr>
                <w:rFonts w:asciiTheme="minorHAnsi" w:eastAsia="Times New Roman" w:hAnsiTheme="minorHAnsi" w:cstheme="minorBidi"/>
                <w:b/>
                <w:color w:val="000000"/>
                <w:szCs w:val="22"/>
              </w:rPr>
            </w:pPr>
            <w:r w:rsidRPr="004304D0">
              <w:rPr>
                <w:rFonts w:asciiTheme="minorHAnsi" w:eastAsia="Times New Roman" w:hAnsiTheme="minorHAnsi" w:cstheme="minorBidi"/>
                <w:b/>
                <w:color w:val="000000" w:themeColor="text1"/>
                <w:szCs w:val="22"/>
              </w:rPr>
              <w:t>2021</w:t>
            </w:r>
          </w:p>
        </w:tc>
        <w:tc>
          <w:tcPr>
            <w:tcW w:w="881" w:type="dxa"/>
            <w:noWrap/>
          </w:tcPr>
          <w:p w14:paraId="4889E736" w14:textId="50F4B207" w:rsidR="00A6560A" w:rsidRPr="004304D0" w:rsidRDefault="00A6560A" w:rsidP="00A6560A">
            <w:pPr>
              <w:jc w:val="center"/>
              <w:rPr>
                <w:rFonts w:asciiTheme="minorHAnsi" w:eastAsia="Times New Roman" w:hAnsiTheme="minorHAnsi" w:cstheme="minorBidi"/>
                <w:b/>
                <w:color w:val="000000"/>
                <w:szCs w:val="22"/>
              </w:rPr>
            </w:pPr>
            <w:r w:rsidRPr="004304D0">
              <w:rPr>
                <w:rFonts w:asciiTheme="minorHAnsi" w:hAnsiTheme="minorHAnsi" w:cstheme="minorBidi"/>
                <w:b/>
                <w:szCs w:val="22"/>
              </w:rPr>
              <w:t>2022</w:t>
            </w:r>
          </w:p>
        </w:tc>
      </w:tr>
      <w:tr w:rsidR="0046568F" w:rsidRPr="0046568F" w14:paraId="3755B5A7" w14:textId="77777777" w:rsidTr="56167955">
        <w:trPr>
          <w:trHeight w:val="300"/>
          <w:jc w:val="center"/>
        </w:trPr>
        <w:tc>
          <w:tcPr>
            <w:tcW w:w="990" w:type="dxa"/>
            <w:vMerge w:val="restart"/>
            <w:noWrap/>
            <w:hideMark/>
          </w:tcPr>
          <w:p w14:paraId="2A376757" w14:textId="77777777"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K</w:t>
            </w:r>
          </w:p>
        </w:tc>
        <w:tc>
          <w:tcPr>
            <w:tcW w:w="3375" w:type="dxa"/>
            <w:noWrap/>
            <w:hideMark/>
          </w:tcPr>
          <w:p w14:paraId="2A844CCC"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3082FFEF" w14:textId="22A639E2"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394</w:t>
            </w:r>
          </w:p>
        </w:tc>
        <w:tc>
          <w:tcPr>
            <w:tcW w:w="919" w:type="dxa"/>
            <w:noWrap/>
          </w:tcPr>
          <w:p w14:paraId="2CA134CA" w14:textId="5E074A19"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422</w:t>
            </w:r>
          </w:p>
        </w:tc>
        <w:tc>
          <w:tcPr>
            <w:tcW w:w="881" w:type="dxa"/>
            <w:noWrap/>
          </w:tcPr>
          <w:p w14:paraId="3F72EF5E" w14:textId="159C807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291</w:t>
            </w:r>
          </w:p>
        </w:tc>
      </w:tr>
      <w:tr w:rsidR="0046568F" w:rsidRPr="0046568F" w14:paraId="19F057AA" w14:textId="77777777" w:rsidTr="56167955">
        <w:trPr>
          <w:trHeight w:val="300"/>
          <w:jc w:val="center"/>
        </w:trPr>
        <w:tc>
          <w:tcPr>
            <w:tcW w:w="990" w:type="dxa"/>
            <w:vMerge/>
            <w:hideMark/>
          </w:tcPr>
          <w:p w14:paraId="6E268C99"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57ECCDFB"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RE3 Exit</w:t>
            </w:r>
          </w:p>
        </w:tc>
        <w:tc>
          <w:tcPr>
            <w:tcW w:w="859" w:type="dxa"/>
            <w:noWrap/>
          </w:tcPr>
          <w:p w14:paraId="32A6EE86" w14:textId="58B2875C"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173</w:t>
            </w:r>
          </w:p>
        </w:tc>
        <w:tc>
          <w:tcPr>
            <w:tcW w:w="919" w:type="dxa"/>
            <w:noWrap/>
          </w:tcPr>
          <w:p w14:paraId="49196A70" w14:textId="53FFABF0"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304</w:t>
            </w:r>
          </w:p>
        </w:tc>
        <w:tc>
          <w:tcPr>
            <w:tcW w:w="881" w:type="dxa"/>
            <w:noWrap/>
          </w:tcPr>
          <w:p w14:paraId="6F1529C5" w14:textId="79976112"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208</w:t>
            </w:r>
          </w:p>
        </w:tc>
      </w:tr>
      <w:tr w:rsidR="0046568F" w:rsidRPr="0046568F" w14:paraId="65BB1E18" w14:textId="77777777" w:rsidTr="56167955">
        <w:trPr>
          <w:trHeight w:val="300"/>
          <w:jc w:val="center"/>
        </w:trPr>
        <w:tc>
          <w:tcPr>
            <w:tcW w:w="990" w:type="dxa"/>
            <w:vMerge/>
            <w:hideMark/>
          </w:tcPr>
          <w:p w14:paraId="345FDA38"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5C43586E" w14:textId="79336765"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Percent Proficient Who Exited</w:t>
            </w:r>
          </w:p>
        </w:tc>
        <w:tc>
          <w:tcPr>
            <w:tcW w:w="859" w:type="dxa"/>
            <w:noWrap/>
            <w:vAlign w:val="center"/>
          </w:tcPr>
          <w:p w14:paraId="1EA455BF" w14:textId="5A4445B9"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44</w:t>
            </w:r>
            <w:r w:rsidR="00616E89">
              <w:rPr>
                <w:rFonts w:asciiTheme="minorHAnsi" w:hAnsiTheme="minorHAnsi" w:cstheme="minorHAnsi"/>
                <w:color w:val="333333"/>
                <w:szCs w:val="22"/>
              </w:rPr>
              <w:t>%</w:t>
            </w:r>
          </w:p>
        </w:tc>
        <w:tc>
          <w:tcPr>
            <w:tcW w:w="919" w:type="dxa"/>
            <w:noWrap/>
            <w:vAlign w:val="center"/>
          </w:tcPr>
          <w:p w14:paraId="217A3570" w14:textId="0833A74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72</w:t>
            </w:r>
            <w:r w:rsidR="00616E89">
              <w:rPr>
                <w:rFonts w:asciiTheme="minorHAnsi" w:hAnsiTheme="minorHAnsi" w:cstheme="minorHAnsi"/>
                <w:color w:val="333333"/>
                <w:szCs w:val="22"/>
              </w:rPr>
              <w:t>%</w:t>
            </w:r>
          </w:p>
        </w:tc>
        <w:tc>
          <w:tcPr>
            <w:tcW w:w="881" w:type="dxa"/>
            <w:noWrap/>
          </w:tcPr>
          <w:p w14:paraId="6860D43D" w14:textId="40A4CC78"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71</w:t>
            </w:r>
            <w:r w:rsidR="00616E89">
              <w:rPr>
                <w:rFonts w:asciiTheme="minorHAnsi" w:hAnsiTheme="minorHAnsi" w:cstheme="minorHAnsi"/>
                <w:szCs w:val="22"/>
              </w:rPr>
              <w:t>%</w:t>
            </w:r>
          </w:p>
        </w:tc>
      </w:tr>
      <w:tr w:rsidR="0046568F" w:rsidRPr="0046568F" w14:paraId="621BB42A" w14:textId="77777777" w:rsidTr="56167955">
        <w:trPr>
          <w:trHeight w:val="300"/>
          <w:jc w:val="center"/>
        </w:trPr>
        <w:tc>
          <w:tcPr>
            <w:tcW w:w="990" w:type="dxa"/>
            <w:vMerge w:val="restart"/>
            <w:noWrap/>
            <w:hideMark/>
          </w:tcPr>
          <w:p w14:paraId="567E7B2C" w14:textId="17C97DB6"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1</w:t>
            </w:r>
            <w:r w:rsidR="00325134">
              <w:t>–</w:t>
            </w:r>
            <w:r w:rsidRPr="0046568F">
              <w:rPr>
                <w:rFonts w:asciiTheme="minorHAnsi" w:eastAsia="Times New Roman" w:hAnsiTheme="minorHAnsi" w:cstheme="minorHAnsi"/>
                <w:b/>
                <w:bCs/>
                <w:color w:val="000000"/>
                <w:szCs w:val="22"/>
              </w:rPr>
              <w:t>2</w:t>
            </w:r>
          </w:p>
        </w:tc>
        <w:tc>
          <w:tcPr>
            <w:tcW w:w="3375" w:type="dxa"/>
            <w:noWrap/>
            <w:hideMark/>
          </w:tcPr>
          <w:p w14:paraId="4D483BDF"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672DC1A3" w14:textId="194B44A0"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3,059</w:t>
            </w:r>
          </w:p>
        </w:tc>
        <w:tc>
          <w:tcPr>
            <w:tcW w:w="919" w:type="dxa"/>
            <w:noWrap/>
          </w:tcPr>
          <w:p w14:paraId="616A6C12" w14:textId="779473F5"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2,176</w:t>
            </w:r>
          </w:p>
        </w:tc>
        <w:tc>
          <w:tcPr>
            <w:tcW w:w="881" w:type="dxa"/>
            <w:noWrap/>
          </w:tcPr>
          <w:p w14:paraId="4AC0D0EB" w14:textId="4A4D904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1,861</w:t>
            </w:r>
          </w:p>
        </w:tc>
      </w:tr>
      <w:tr w:rsidR="0046568F" w:rsidRPr="0046568F" w14:paraId="20119910" w14:textId="77777777" w:rsidTr="56167955">
        <w:trPr>
          <w:trHeight w:val="300"/>
          <w:jc w:val="center"/>
        </w:trPr>
        <w:tc>
          <w:tcPr>
            <w:tcW w:w="990" w:type="dxa"/>
            <w:vMerge/>
            <w:hideMark/>
          </w:tcPr>
          <w:p w14:paraId="5BDBA591"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146BA49D"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RE3 Exit</w:t>
            </w:r>
          </w:p>
        </w:tc>
        <w:tc>
          <w:tcPr>
            <w:tcW w:w="859" w:type="dxa"/>
            <w:noWrap/>
          </w:tcPr>
          <w:p w14:paraId="0096D4F5" w14:textId="153162EF"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2,166</w:t>
            </w:r>
          </w:p>
        </w:tc>
        <w:tc>
          <w:tcPr>
            <w:tcW w:w="919" w:type="dxa"/>
            <w:noWrap/>
          </w:tcPr>
          <w:p w14:paraId="35747E24" w14:textId="22AD3814"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1,584</w:t>
            </w:r>
          </w:p>
        </w:tc>
        <w:tc>
          <w:tcPr>
            <w:tcW w:w="881" w:type="dxa"/>
            <w:noWrap/>
          </w:tcPr>
          <w:p w14:paraId="5117FB54" w14:textId="11425F3A"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1,509</w:t>
            </w:r>
          </w:p>
        </w:tc>
      </w:tr>
      <w:tr w:rsidR="0046568F" w:rsidRPr="0046568F" w14:paraId="0DEFF375" w14:textId="77777777" w:rsidTr="56167955">
        <w:trPr>
          <w:trHeight w:val="300"/>
          <w:jc w:val="center"/>
        </w:trPr>
        <w:tc>
          <w:tcPr>
            <w:tcW w:w="990" w:type="dxa"/>
            <w:vMerge/>
            <w:hideMark/>
          </w:tcPr>
          <w:p w14:paraId="5E29C298"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031B1B83" w14:textId="4412941D"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Percent Proficient Who Exited</w:t>
            </w:r>
          </w:p>
        </w:tc>
        <w:tc>
          <w:tcPr>
            <w:tcW w:w="859" w:type="dxa"/>
            <w:noWrap/>
            <w:vAlign w:val="center"/>
          </w:tcPr>
          <w:p w14:paraId="41FB1F58" w14:textId="0D44FF99"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71</w:t>
            </w:r>
            <w:r w:rsidR="00616E89">
              <w:rPr>
                <w:rFonts w:asciiTheme="minorHAnsi" w:hAnsiTheme="minorHAnsi" w:cstheme="minorHAnsi"/>
                <w:color w:val="333333"/>
                <w:szCs w:val="22"/>
              </w:rPr>
              <w:t>%</w:t>
            </w:r>
          </w:p>
        </w:tc>
        <w:tc>
          <w:tcPr>
            <w:tcW w:w="919" w:type="dxa"/>
            <w:noWrap/>
            <w:vAlign w:val="center"/>
          </w:tcPr>
          <w:p w14:paraId="59EE59FF" w14:textId="16F8E118"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73</w:t>
            </w:r>
            <w:r w:rsidR="00616E89">
              <w:rPr>
                <w:rFonts w:asciiTheme="minorHAnsi" w:hAnsiTheme="minorHAnsi" w:cstheme="minorHAnsi"/>
                <w:color w:val="333333"/>
                <w:szCs w:val="22"/>
              </w:rPr>
              <w:t>%</w:t>
            </w:r>
          </w:p>
        </w:tc>
        <w:tc>
          <w:tcPr>
            <w:tcW w:w="881" w:type="dxa"/>
            <w:noWrap/>
          </w:tcPr>
          <w:p w14:paraId="27FF731D" w14:textId="64E0140F"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81</w:t>
            </w:r>
            <w:r w:rsidR="00616E89">
              <w:rPr>
                <w:rFonts w:asciiTheme="minorHAnsi" w:hAnsiTheme="minorHAnsi" w:cstheme="minorHAnsi"/>
                <w:szCs w:val="22"/>
              </w:rPr>
              <w:t>%</w:t>
            </w:r>
          </w:p>
        </w:tc>
      </w:tr>
      <w:tr w:rsidR="0046568F" w:rsidRPr="0046568F" w14:paraId="1659166C" w14:textId="77777777" w:rsidTr="56167955">
        <w:trPr>
          <w:trHeight w:val="300"/>
          <w:jc w:val="center"/>
        </w:trPr>
        <w:tc>
          <w:tcPr>
            <w:tcW w:w="990" w:type="dxa"/>
            <w:vMerge w:val="restart"/>
            <w:noWrap/>
            <w:hideMark/>
          </w:tcPr>
          <w:p w14:paraId="495B93C3" w14:textId="2C54F24E"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3</w:t>
            </w:r>
            <w:r w:rsidR="00325134">
              <w:t>–</w:t>
            </w:r>
            <w:r w:rsidRPr="0046568F">
              <w:rPr>
                <w:rFonts w:asciiTheme="minorHAnsi" w:eastAsia="Times New Roman" w:hAnsiTheme="minorHAnsi" w:cstheme="minorHAnsi"/>
                <w:b/>
                <w:bCs/>
                <w:color w:val="000000"/>
                <w:szCs w:val="22"/>
              </w:rPr>
              <w:t>5</w:t>
            </w:r>
          </w:p>
        </w:tc>
        <w:tc>
          <w:tcPr>
            <w:tcW w:w="3375" w:type="dxa"/>
            <w:noWrap/>
            <w:hideMark/>
          </w:tcPr>
          <w:p w14:paraId="59408BE3"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1C435A76" w14:textId="473DC0D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8651</w:t>
            </w:r>
          </w:p>
        </w:tc>
        <w:tc>
          <w:tcPr>
            <w:tcW w:w="919" w:type="dxa"/>
            <w:noWrap/>
          </w:tcPr>
          <w:p w14:paraId="5EF20FEC" w14:textId="271C6D7F"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4511</w:t>
            </w:r>
          </w:p>
        </w:tc>
        <w:tc>
          <w:tcPr>
            <w:tcW w:w="881" w:type="dxa"/>
            <w:noWrap/>
          </w:tcPr>
          <w:p w14:paraId="0759AD46" w14:textId="264DA08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7,316</w:t>
            </w:r>
          </w:p>
        </w:tc>
      </w:tr>
      <w:tr w:rsidR="0046568F" w:rsidRPr="0046568F" w14:paraId="70E943BC" w14:textId="77777777" w:rsidTr="56167955">
        <w:trPr>
          <w:trHeight w:val="300"/>
          <w:jc w:val="center"/>
        </w:trPr>
        <w:tc>
          <w:tcPr>
            <w:tcW w:w="990" w:type="dxa"/>
            <w:vMerge/>
            <w:hideMark/>
          </w:tcPr>
          <w:p w14:paraId="72BDE55A"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7A14AFC5"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RE3 Exit</w:t>
            </w:r>
          </w:p>
        </w:tc>
        <w:tc>
          <w:tcPr>
            <w:tcW w:w="859" w:type="dxa"/>
            <w:noWrap/>
          </w:tcPr>
          <w:p w14:paraId="06A7FEFF" w14:textId="08A1761C"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6751</w:t>
            </w:r>
          </w:p>
        </w:tc>
        <w:tc>
          <w:tcPr>
            <w:tcW w:w="919" w:type="dxa"/>
            <w:noWrap/>
          </w:tcPr>
          <w:p w14:paraId="75EE3BCC" w14:textId="353CC2E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3325</w:t>
            </w:r>
          </w:p>
        </w:tc>
        <w:tc>
          <w:tcPr>
            <w:tcW w:w="881" w:type="dxa"/>
            <w:noWrap/>
          </w:tcPr>
          <w:p w14:paraId="4F790608" w14:textId="36CC9B78"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6,313</w:t>
            </w:r>
          </w:p>
        </w:tc>
      </w:tr>
      <w:tr w:rsidR="0046568F" w:rsidRPr="0046568F" w14:paraId="071889F5" w14:textId="77777777" w:rsidTr="56167955">
        <w:trPr>
          <w:trHeight w:val="300"/>
          <w:jc w:val="center"/>
        </w:trPr>
        <w:tc>
          <w:tcPr>
            <w:tcW w:w="990" w:type="dxa"/>
            <w:vMerge/>
            <w:hideMark/>
          </w:tcPr>
          <w:p w14:paraId="3FD8738A"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6DD552DE" w14:textId="17C8F148"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 xml:space="preserve">Percent Proficient Who Exited </w:t>
            </w:r>
          </w:p>
        </w:tc>
        <w:tc>
          <w:tcPr>
            <w:tcW w:w="859" w:type="dxa"/>
            <w:noWrap/>
            <w:vAlign w:val="center"/>
          </w:tcPr>
          <w:p w14:paraId="2BD8F168" w14:textId="202BE6F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78</w:t>
            </w:r>
            <w:r w:rsidR="00616E89">
              <w:rPr>
                <w:rFonts w:asciiTheme="minorHAnsi" w:hAnsiTheme="minorHAnsi" w:cstheme="minorHAnsi"/>
                <w:color w:val="333333"/>
                <w:szCs w:val="22"/>
              </w:rPr>
              <w:t>%</w:t>
            </w:r>
          </w:p>
        </w:tc>
        <w:tc>
          <w:tcPr>
            <w:tcW w:w="919" w:type="dxa"/>
            <w:noWrap/>
            <w:vAlign w:val="center"/>
          </w:tcPr>
          <w:p w14:paraId="3CB1E5D8" w14:textId="3CB5A947"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74</w:t>
            </w:r>
            <w:r w:rsidR="00616E89">
              <w:rPr>
                <w:rFonts w:asciiTheme="minorHAnsi" w:hAnsiTheme="minorHAnsi" w:cstheme="minorHAnsi"/>
                <w:color w:val="333333"/>
                <w:szCs w:val="22"/>
              </w:rPr>
              <w:t>%</w:t>
            </w:r>
          </w:p>
        </w:tc>
        <w:tc>
          <w:tcPr>
            <w:tcW w:w="881" w:type="dxa"/>
            <w:noWrap/>
          </w:tcPr>
          <w:p w14:paraId="0FCB58C0" w14:textId="036E621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86</w:t>
            </w:r>
            <w:r w:rsidR="00616E89">
              <w:rPr>
                <w:rFonts w:asciiTheme="minorHAnsi" w:hAnsiTheme="minorHAnsi" w:cstheme="minorHAnsi"/>
                <w:szCs w:val="22"/>
              </w:rPr>
              <w:t>%</w:t>
            </w:r>
          </w:p>
        </w:tc>
      </w:tr>
      <w:tr w:rsidR="0046568F" w:rsidRPr="0046568F" w14:paraId="6D16E9E1" w14:textId="77777777" w:rsidTr="56167955">
        <w:trPr>
          <w:trHeight w:val="300"/>
          <w:jc w:val="center"/>
        </w:trPr>
        <w:tc>
          <w:tcPr>
            <w:tcW w:w="990" w:type="dxa"/>
            <w:vMerge w:val="restart"/>
            <w:noWrap/>
            <w:hideMark/>
          </w:tcPr>
          <w:p w14:paraId="53712510" w14:textId="0D5D9830"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6</w:t>
            </w:r>
            <w:r w:rsidR="00325134">
              <w:t>–</w:t>
            </w:r>
            <w:r w:rsidRPr="0046568F">
              <w:rPr>
                <w:rFonts w:asciiTheme="minorHAnsi" w:eastAsia="Times New Roman" w:hAnsiTheme="minorHAnsi" w:cstheme="minorHAnsi"/>
                <w:b/>
                <w:bCs/>
                <w:color w:val="000000"/>
                <w:szCs w:val="22"/>
              </w:rPr>
              <w:t>8</w:t>
            </w:r>
          </w:p>
        </w:tc>
        <w:tc>
          <w:tcPr>
            <w:tcW w:w="3375" w:type="dxa"/>
            <w:noWrap/>
            <w:hideMark/>
          </w:tcPr>
          <w:p w14:paraId="36A7C555"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5D4A24A5" w14:textId="420D9BE4"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2,235</w:t>
            </w:r>
          </w:p>
        </w:tc>
        <w:tc>
          <w:tcPr>
            <w:tcW w:w="919" w:type="dxa"/>
            <w:noWrap/>
          </w:tcPr>
          <w:p w14:paraId="006CB4D2" w14:textId="1F224968"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1,223</w:t>
            </w:r>
          </w:p>
        </w:tc>
        <w:tc>
          <w:tcPr>
            <w:tcW w:w="881" w:type="dxa"/>
            <w:noWrap/>
          </w:tcPr>
          <w:p w14:paraId="65619ED3" w14:textId="4878AE99"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1,541</w:t>
            </w:r>
          </w:p>
        </w:tc>
      </w:tr>
      <w:tr w:rsidR="0046568F" w:rsidRPr="0046568F" w14:paraId="475EEDF4" w14:textId="77777777" w:rsidTr="56167955">
        <w:trPr>
          <w:trHeight w:val="300"/>
          <w:jc w:val="center"/>
        </w:trPr>
        <w:tc>
          <w:tcPr>
            <w:tcW w:w="990" w:type="dxa"/>
            <w:vMerge/>
            <w:hideMark/>
          </w:tcPr>
          <w:p w14:paraId="23175141"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5094EF79"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RE3 Exit</w:t>
            </w:r>
          </w:p>
        </w:tc>
        <w:tc>
          <w:tcPr>
            <w:tcW w:w="859" w:type="dxa"/>
            <w:noWrap/>
          </w:tcPr>
          <w:p w14:paraId="7CB3CC05" w14:textId="0166CA84"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1,610</w:t>
            </w:r>
          </w:p>
        </w:tc>
        <w:tc>
          <w:tcPr>
            <w:tcW w:w="919" w:type="dxa"/>
            <w:noWrap/>
          </w:tcPr>
          <w:p w14:paraId="18A6DE92" w14:textId="5F73D21D"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874</w:t>
            </w:r>
          </w:p>
        </w:tc>
        <w:tc>
          <w:tcPr>
            <w:tcW w:w="881" w:type="dxa"/>
            <w:noWrap/>
          </w:tcPr>
          <w:p w14:paraId="54B5392A" w14:textId="177B2E4E"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1,279</w:t>
            </w:r>
          </w:p>
        </w:tc>
      </w:tr>
      <w:tr w:rsidR="0046568F" w:rsidRPr="0046568F" w14:paraId="58C28D9E" w14:textId="77777777" w:rsidTr="56167955">
        <w:trPr>
          <w:trHeight w:val="300"/>
          <w:jc w:val="center"/>
        </w:trPr>
        <w:tc>
          <w:tcPr>
            <w:tcW w:w="990" w:type="dxa"/>
            <w:vMerge/>
            <w:hideMark/>
          </w:tcPr>
          <w:p w14:paraId="1FDB807C"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42DCDC87" w14:textId="12DD1B58"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Percent Proficient Who Exited</w:t>
            </w:r>
          </w:p>
        </w:tc>
        <w:tc>
          <w:tcPr>
            <w:tcW w:w="859" w:type="dxa"/>
            <w:noWrap/>
            <w:vAlign w:val="center"/>
          </w:tcPr>
          <w:p w14:paraId="2E050BD3" w14:textId="4F48EB0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72</w:t>
            </w:r>
            <w:r w:rsidR="00616E89">
              <w:rPr>
                <w:rFonts w:asciiTheme="minorHAnsi" w:hAnsiTheme="minorHAnsi" w:cstheme="minorHAnsi"/>
                <w:color w:val="333333"/>
                <w:szCs w:val="22"/>
              </w:rPr>
              <w:t>%</w:t>
            </w:r>
          </w:p>
        </w:tc>
        <w:tc>
          <w:tcPr>
            <w:tcW w:w="919" w:type="dxa"/>
            <w:noWrap/>
            <w:vAlign w:val="center"/>
          </w:tcPr>
          <w:p w14:paraId="12A35CE5" w14:textId="62084E5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72</w:t>
            </w:r>
            <w:r w:rsidR="00616E89">
              <w:rPr>
                <w:rFonts w:asciiTheme="minorHAnsi" w:hAnsiTheme="minorHAnsi" w:cstheme="minorHAnsi"/>
                <w:color w:val="333333"/>
                <w:szCs w:val="22"/>
              </w:rPr>
              <w:t>%</w:t>
            </w:r>
          </w:p>
        </w:tc>
        <w:tc>
          <w:tcPr>
            <w:tcW w:w="881" w:type="dxa"/>
            <w:noWrap/>
          </w:tcPr>
          <w:p w14:paraId="202F7C5C" w14:textId="73B2E58D"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83</w:t>
            </w:r>
            <w:r w:rsidR="00616E89">
              <w:rPr>
                <w:rFonts w:asciiTheme="minorHAnsi" w:hAnsiTheme="minorHAnsi" w:cstheme="minorHAnsi"/>
                <w:szCs w:val="22"/>
              </w:rPr>
              <w:t>%</w:t>
            </w:r>
          </w:p>
        </w:tc>
      </w:tr>
      <w:tr w:rsidR="0046568F" w:rsidRPr="0046568F" w14:paraId="17AC502E" w14:textId="77777777" w:rsidTr="56167955">
        <w:trPr>
          <w:trHeight w:val="300"/>
          <w:jc w:val="center"/>
        </w:trPr>
        <w:tc>
          <w:tcPr>
            <w:tcW w:w="990" w:type="dxa"/>
            <w:vMerge w:val="restart"/>
            <w:noWrap/>
            <w:hideMark/>
          </w:tcPr>
          <w:p w14:paraId="3ABFC914" w14:textId="04741A8D"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9</w:t>
            </w:r>
            <w:r w:rsidR="00325134">
              <w:t>–</w:t>
            </w:r>
            <w:r w:rsidRPr="0046568F">
              <w:rPr>
                <w:rFonts w:asciiTheme="minorHAnsi" w:eastAsia="Times New Roman" w:hAnsiTheme="minorHAnsi" w:cstheme="minorHAnsi"/>
                <w:b/>
                <w:bCs/>
                <w:color w:val="000000"/>
                <w:szCs w:val="22"/>
              </w:rPr>
              <w:t>12</w:t>
            </w:r>
          </w:p>
        </w:tc>
        <w:tc>
          <w:tcPr>
            <w:tcW w:w="3375" w:type="dxa"/>
            <w:noWrap/>
            <w:hideMark/>
          </w:tcPr>
          <w:p w14:paraId="6A91E692"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7A4754DD" w14:textId="71CCFC6B"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2198</w:t>
            </w:r>
          </w:p>
        </w:tc>
        <w:tc>
          <w:tcPr>
            <w:tcW w:w="919" w:type="dxa"/>
            <w:noWrap/>
          </w:tcPr>
          <w:p w14:paraId="1D8F9CB8" w14:textId="5FFC77ED"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1149</w:t>
            </w:r>
          </w:p>
        </w:tc>
        <w:tc>
          <w:tcPr>
            <w:tcW w:w="881" w:type="dxa"/>
            <w:noWrap/>
          </w:tcPr>
          <w:p w14:paraId="297C1131" w14:textId="24F0BEEA"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1,750</w:t>
            </w:r>
          </w:p>
        </w:tc>
      </w:tr>
      <w:tr w:rsidR="0046568F" w:rsidRPr="0046568F" w14:paraId="191CA874" w14:textId="77777777" w:rsidTr="56167955">
        <w:trPr>
          <w:trHeight w:val="300"/>
          <w:jc w:val="center"/>
        </w:trPr>
        <w:tc>
          <w:tcPr>
            <w:tcW w:w="990" w:type="dxa"/>
            <w:vMerge/>
            <w:hideMark/>
          </w:tcPr>
          <w:p w14:paraId="488CC436"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5B501ABD"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RE3 Exit</w:t>
            </w:r>
          </w:p>
        </w:tc>
        <w:tc>
          <w:tcPr>
            <w:tcW w:w="859" w:type="dxa"/>
            <w:noWrap/>
          </w:tcPr>
          <w:p w14:paraId="2B1EBDAC" w14:textId="73919E07"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1726</w:t>
            </w:r>
          </w:p>
        </w:tc>
        <w:tc>
          <w:tcPr>
            <w:tcW w:w="919" w:type="dxa"/>
            <w:noWrap/>
          </w:tcPr>
          <w:p w14:paraId="555F305F" w14:textId="34687811"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908</w:t>
            </w:r>
          </w:p>
        </w:tc>
        <w:tc>
          <w:tcPr>
            <w:tcW w:w="881" w:type="dxa"/>
            <w:noWrap/>
          </w:tcPr>
          <w:p w14:paraId="3FCF91E4" w14:textId="13A2F44A"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1,541</w:t>
            </w:r>
          </w:p>
        </w:tc>
      </w:tr>
      <w:tr w:rsidR="0046568F" w:rsidRPr="0046568F" w14:paraId="65729F5A" w14:textId="77777777" w:rsidTr="56167955">
        <w:trPr>
          <w:trHeight w:val="300"/>
          <w:jc w:val="center"/>
        </w:trPr>
        <w:tc>
          <w:tcPr>
            <w:tcW w:w="990" w:type="dxa"/>
            <w:vMerge/>
            <w:hideMark/>
          </w:tcPr>
          <w:p w14:paraId="7B772EB2" w14:textId="77777777" w:rsidR="0046568F" w:rsidRPr="0046568F" w:rsidRDefault="0046568F" w:rsidP="0046568F">
            <w:pPr>
              <w:rPr>
                <w:rFonts w:asciiTheme="minorHAnsi" w:eastAsia="Times New Roman" w:hAnsiTheme="minorHAnsi" w:cstheme="minorHAnsi"/>
                <w:b/>
                <w:bCs/>
                <w:color w:val="000000"/>
                <w:szCs w:val="22"/>
              </w:rPr>
            </w:pPr>
          </w:p>
        </w:tc>
        <w:tc>
          <w:tcPr>
            <w:tcW w:w="3375" w:type="dxa"/>
            <w:noWrap/>
            <w:hideMark/>
          </w:tcPr>
          <w:p w14:paraId="26476A96" w14:textId="476EBDAF"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Percent Proficient Who Exited</w:t>
            </w:r>
          </w:p>
        </w:tc>
        <w:tc>
          <w:tcPr>
            <w:tcW w:w="859" w:type="dxa"/>
            <w:noWrap/>
            <w:vAlign w:val="center"/>
          </w:tcPr>
          <w:p w14:paraId="1CD0C327" w14:textId="311D5307"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79</w:t>
            </w:r>
            <w:r w:rsidR="00616E89">
              <w:rPr>
                <w:rFonts w:asciiTheme="minorHAnsi" w:hAnsiTheme="minorHAnsi" w:cstheme="minorHAnsi"/>
                <w:color w:val="333333"/>
                <w:szCs w:val="22"/>
              </w:rPr>
              <w:t>%</w:t>
            </w:r>
          </w:p>
        </w:tc>
        <w:tc>
          <w:tcPr>
            <w:tcW w:w="919" w:type="dxa"/>
            <w:noWrap/>
            <w:vAlign w:val="center"/>
          </w:tcPr>
          <w:p w14:paraId="0FDB6DA9" w14:textId="4D06F04F"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79</w:t>
            </w:r>
            <w:r w:rsidR="00616E89">
              <w:rPr>
                <w:rFonts w:asciiTheme="minorHAnsi" w:hAnsiTheme="minorHAnsi" w:cstheme="minorHAnsi"/>
                <w:color w:val="333333"/>
                <w:szCs w:val="22"/>
              </w:rPr>
              <w:t>%</w:t>
            </w:r>
          </w:p>
        </w:tc>
        <w:tc>
          <w:tcPr>
            <w:tcW w:w="881" w:type="dxa"/>
            <w:noWrap/>
          </w:tcPr>
          <w:p w14:paraId="700AB29A" w14:textId="1E3DEC74"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88</w:t>
            </w:r>
            <w:r w:rsidR="00616E89">
              <w:rPr>
                <w:rFonts w:asciiTheme="minorHAnsi" w:hAnsiTheme="minorHAnsi" w:cstheme="minorHAnsi"/>
                <w:szCs w:val="22"/>
              </w:rPr>
              <w:t>%</w:t>
            </w:r>
          </w:p>
        </w:tc>
      </w:tr>
      <w:tr w:rsidR="0046568F" w:rsidRPr="0046568F" w14:paraId="4C8C9AE1" w14:textId="77777777" w:rsidTr="00077A3F">
        <w:trPr>
          <w:trHeight w:val="279"/>
          <w:jc w:val="center"/>
        </w:trPr>
        <w:tc>
          <w:tcPr>
            <w:tcW w:w="990" w:type="dxa"/>
            <w:vMerge w:val="restart"/>
            <w:noWrap/>
            <w:hideMark/>
          </w:tcPr>
          <w:p w14:paraId="79581EA0" w14:textId="77777777" w:rsidR="0046568F" w:rsidRPr="0046568F" w:rsidRDefault="0046568F" w:rsidP="0046568F">
            <w:pPr>
              <w:jc w:val="center"/>
              <w:rPr>
                <w:rFonts w:asciiTheme="minorHAnsi" w:eastAsia="Times New Roman" w:hAnsiTheme="minorHAnsi" w:cstheme="minorHAnsi"/>
                <w:b/>
                <w:bCs/>
                <w:color w:val="000000"/>
                <w:szCs w:val="22"/>
              </w:rPr>
            </w:pPr>
            <w:r w:rsidRPr="0046568F">
              <w:rPr>
                <w:rFonts w:asciiTheme="minorHAnsi" w:eastAsia="Times New Roman" w:hAnsiTheme="minorHAnsi" w:cstheme="minorHAnsi"/>
                <w:b/>
                <w:bCs/>
                <w:color w:val="000000"/>
                <w:szCs w:val="22"/>
              </w:rPr>
              <w:t>Grand Total</w:t>
            </w:r>
          </w:p>
        </w:tc>
        <w:tc>
          <w:tcPr>
            <w:tcW w:w="3375" w:type="dxa"/>
            <w:noWrap/>
            <w:hideMark/>
          </w:tcPr>
          <w:p w14:paraId="449BE5A6" w14:textId="77777777"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Number Proficient</w:t>
            </w:r>
          </w:p>
        </w:tc>
        <w:tc>
          <w:tcPr>
            <w:tcW w:w="859" w:type="dxa"/>
            <w:noWrap/>
          </w:tcPr>
          <w:p w14:paraId="2BC5DF28" w14:textId="4400C382"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16,537</w:t>
            </w:r>
          </w:p>
        </w:tc>
        <w:tc>
          <w:tcPr>
            <w:tcW w:w="919" w:type="dxa"/>
            <w:noWrap/>
          </w:tcPr>
          <w:p w14:paraId="610ED0CE" w14:textId="6C59313C"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9,481</w:t>
            </w:r>
          </w:p>
        </w:tc>
        <w:tc>
          <w:tcPr>
            <w:tcW w:w="881" w:type="dxa"/>
            <w:noWrap/>
          </w:tcPr>
          <w:p w14:paraId="106D4F6C" w14:textId="402D84C3"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12,759</w:t>
            </w:r>
          </w:p>
        </w:tc>
      </w:tr>
      <w:tr w:rsidR="0046568F" w:rsidRPr="0046568F" w14:paraId="5B5751AD" w14:textId="77777777" w:rsidTr="00077A3F">
        <w:trPr>
          <w:trHeight w:val="300"/>
          <w:jc w:val="center"/>
        </w:trPr>
        <w:tc>
          <w:tcPr>
            <w:tcW w:w="990" w:type="dxa"/>
            <w:vMerge/>
            <w:hideMark/>
          </w:tcPr>
          <w:p w14:paraId="491E8FDE" w14:textId="77777777" w:rsidR="0046568F" w:rsidRPr="0046568F" w:rsidRDefault="0046568F" w:rsidP="0046568F">
            <w:pPr>
              <w:rPr>
                <w:rFonts w:asciiTheme="minorHAnsi" w:eastAsia="Times New Roman" w:hAnsiTheme="minorHAnsi" w:cstheme="minorHAnsi"/>
                <w:color w:val="000000"/>
                <w:szCs w:val="22"/>
              </w:rPr>
            </w:pPr>
          </w:p>
        </w:tc>
        <w:tc>
          <w:tcPr>
            <w:tcW w:w="3375" w:type="dxa"/>
            <w:noWrap/>
            <w:hideMark/>
          </w:tcPr>
          <w:p w14:paraId="3482013B" w14:textId="77777777" w:rsidR="0046568F" w:rsidRPr="0046568F" w:rsidRDefault="2E21FDFA" w:rsidP="56167955">
            <w:pPr>
              <w:rPr>
                <w:rFonts w:asciiTheme="minorHAnsi" w:eastAsia="Times New Roman" w:hAnsiTheme="minorHAnsi" w:cstheme="minorBidi"/>
                <w:color w:val="000000"/>
                <w:szCs w:val="22"/>
              </w:rPr>
            </w:pPr>
            <w:r w:rsidRPr="56167955">
              <w:rPr>
                <w:rFonts w:asciiTheme="minorHAnsi" w:eastAsia="Times New Roman" w:hAnsiTheme="minorHAnsi" w:cstheme="minorBidi"/>
                <w:color w:val="000000" w:themeColor="text1"/>
                <w:szCs w:val="22"/>
              </w:rPr>
              <w:t>RE3 Exit</w:t>
            </w:r>
          </w:p>
        </w:tc>
        <w:tc>
          <w:tcPr>
            <w:tcW w:w="859" w:type="dxa"/>
            <w:noWrap/>
          </w:tcPr>
          <w:p w14:paraId="7A75F624" w14:textId="34C2B0ED"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12,426</w:t>
            </w:r>
          </w:p>
        </w:tc>
        <w:tc>
          <w:tcPr>
            <w:tcW w:w="919" w:type="dxa"/>
            <w:noWrap/>
          </w:tcPr>
          <w:p w14:paraId="1A70CEBF" w14:textId="2C0A3DC1"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6,995</w:t>
            </w:r>
          </w:p>
        </w:tc>
        <w:tc>
          <w:tcPr>
            <w:tcW w:w="881" w:type="dxa"/>
            <w:noWrap/>
          </w:tcPr>
          <w:p w14:paraId="74B83F0A" w14:textId="307A67D6" w:rsidR="0046568F" w:rsidRPr="0046568F" w:rsidRDefault="2E21FDFA" w:rsidP="56167955">
            <w:pPr>
              <w:jc w:val="center"/>
              <w:rPr>
                <w:rFonts w:asciiTheme="minorHAnsi" w:eastAsia="Times New Roman" w:hAnsiTheme="minorHAnsi" w:cstheme="minorBidi"/>
                <w:color w:val="000000"/>
                <w:szCs w:val="22"/>
              </w:rPr>
            </w:pPr>
            <w:r w:rsidRPr="56167955">
              <w:rPr>
                <w:rFonts w:asciiTheme="minorHAnsi" w:hAnsiTheme="minorHAnsi" w:cstheme="minorBidi"/>
                <w:szCs w:val="22"/>
              </w:rPr>
              <w:t>10,850</w:t>
            </w:r>
          </w:p>
        </w:tc>
      </w:tr>
      <w:tr w:rsidR="0046568F" w:rsidRPr="0046568F" w14:paraId="70143195" w14:textId="77777777" w:rsidTr="56167955">
        <w:trPr>
          <w:trHeight w:val="300"/>
          <w:jc w:val="center"/>
        </w:trPr>
        <w:tc>
          <w:tcPr>
            <w:tcW w:w="990" w:type="dxa"/>
            <w:vMerge/>
            <w:hideMark/>
          </w:tcPr>
          <w:p w14:paraId="3FE53B2E" w14:textId="77777777" w:rsidR="0046568F" w:rsidRPr="0046568F" w:rsidRDefault="0046568F" w:rsidP="0046568F">
            <w:pPr>
              <w:rPr>
                <w:rFonts w:asciiTheme="minorHAnsi" w:eastAsia="Times New Roman" w:hAnsiTheme="minorHAnsi" w:cstheme="minorHAnsi"/>
                <w:color w:val="000000"/>
                <w:szCs w:val="22"/>
              </w:rPr>
            </w:pPr>
          </w:p>
        </w:tc>
        <w:tc>
          <w:tcPr>
            <w:tcW w:w="3375" w:type="dxa"/>
            <w:noWrap/>
            <w:hideMark/>
          </w:tcPr>
          <w:p w14:paraId="581C2BAD" w14:textId="7E6FBDAF" w:rsidR="0046568F" w:rsidRPr="0046568F" w:rsidRDefault="0046568F" w:rsidP="0046568F">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Percent Proficient Who Exited</w:t>
            </w:r>
          </w:p>
        </w:tc>
        <w:tc>
          <w:tcPr>
            <w:tcW w:w="859" w:type="dxa"/>
            <w:noWrap/>
            <w:vAlign w:val="center"/>
          </w:tcPr>
          <w:p w14:paraId="4BC46F21" w14:textId="48A4EB3E"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75</w:t>
            </w:r>
            <w:r w:rsidR="00616E89">
              <w:rPr>
                <w:rFonts w:asciiTheme="minorHAnsi" w:hAnsiTheme="minorHAnsi" w:cstheme="minorHAnsi"/>
                <w:color w:val="333333"/>
                <w:szCs w:val="22"/>
              </w:rPr>
              <w:t>%</w:t>
            </w:r>
          </w:p>
        </w:tc>
        <w:tc>
          <w:tcPr>
            <w:tcW w:w="919" w:type="dxa"/>
            <w:noWrap/>
            <w:vAlign w:val="center"/>
          </w:tcPr>
          <w:p w14:paraId="49E81250" w14:textId="79E17FD6"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color w:val="333333"/>
                <w:szCs w:val="22"/>
              </w:rPr>
              <w:t>74</w:t>
            </w:r>
            <w:r w:rsidR="00616E89">
              <w:rPr>
                <w:rFonts w:asciiTheme="minorHAnsi" w:hAnsiTheme="minorHAnsi" w:cstheme="minorHAnsi"/>
                <w:color w:val="333333"/>
                <w:szCs w:val="22"/>
              </w:rPr>
              <w:t>%</w:t>
            </w:r>
          </w:p>
        </w:tc>
        <w:tc>
          <w:tcPr>
            <w:tcW w:w="881" w:type="dxa"/>
            <w:noWrap/>
          </w:tcPr>
          <w:p w14:paraId="67137248" w14:textId="5AF23E89" w:rsidR="0046568F" w:rsidRPr="0046568F" w:rsidRDefault="0046568F" w:rsidP="0046568F">
            <w:pPr>
              <w:jc w:val="center"/>
              <w:rPr>
                <w:rFonts w:asciiTheme="minorHAnsi" w:eastAsia="Times New Roman" w:hAnsiTheme="minorHAnsi" w:cstheme="minorHAnsi"/>
                <w:color w:val="000000"/>
                <w:szCs w:val="22"/>
              </w:rPr>
            </w:pPr>
            <w:r w:rsidRPr="0046568F">
              <w:rPr>
                <w:rFonts w:asciiTheme="minorHAnsi" w:hAnsiTheme="minorHAnsi" w:cstheme="minorHAnsi"/>
                <w:szCs w:val="22"/>
              </w:rPr>
              <w:t>85</w:t>
            </w:r>
            <w:r w:rsidR="00616E89">
              <w:rPr>
                <w:rFonts w:asciiTheme="minorHAnsi" w:hAnsiTheme="minorHAnsi" w:cstheme="minorHAnsi"/>
                <w:szCs w:val="22"/>
              </w:rPr>
              <w:t>%</w:t>
            </w:r>
          </w:p>
        </w:tc>
      </w:tr>
      <w:tr w:rsidR="008E2248" w:rsidRPr="0046568F" w14:paraId="7590A2D7" w14:textId="77777777" w:rsidTr="56167955">
        <w:trPr>
          <w:trHeight w:val="300"/>
          <w:jc w:val="center"/>
        </w:trPr>
        <w:tc>
          <w:tcPr>
            <w:tcW w:w="7024" w:type="dxa"/>
            <w:gridSpan w:val="5"/>
            <w:vMerge w:val="restart"/>
            <w:hideMark/>
          </w:tcPr>
          <w:p w14:paraId="4D4969C4" w14:textId="409A34FF" w:rsidR="008E2248" w:rsidRPr="0046568F" w:rsidRDefault="0010617C" w:rsidP="008E2248">
            <w:pPr>
              <w:rPr>
                <w:rFonts w:asciiTheme="minorHAnsi" w:eastAsia="Times New Roman" w:hAnsiTheme="minorHAnsi" w:cstheme="minorHAnsi"/>
                <w:color w:val="000000"/>
                <w:szCs w:val="22"/>
              </w:rPr>
            </w:pPr>
            <w:r w:rsidRPr="0046568F">
              <w:rPr>
                <w:rFonts w:asciiTheme="minorHAnsi" w:eastAsia="Times New Roman" w:hAnsiTheme="minorHAnsi" w:cstheme="minorHAnsi"/>
                <w:color w:val="000000"/>
                <w:szCs w:val="22"/>
              </w:rPr>
              <w:t>A Note about RE3: Each year RE3</w:t>
            </w:r>
            <w:r w:rsidR="00C640EB" w:rsidRPr="0046568F">
              <w:rPr>
                <w:rFonts w:asciiTheme="minorHAnsi" w:eastAsia="Times New Roman" w:hAnsiTheme="minorHAnsi" w:cstheme="minorHAnsi"/>
                <w:color w:val="000000"/>
                <w:szCs w:val="22"/>
              </w:rPr>
              <w:t xml:space="preserve"> is re-evaluated</w:t>
            </w:r>
            <w:r w:rsidRPr="0046568F">
              <w:rPr>
                <w:rFonts w:asciiTheme="minorHAnsi" w:eastAsia="Times New Roman" w:hAnsiTheme="minorHAnsi" w:cstheme="minorHAnsi"/>
                <w:color w:val="000000"/>
                <w:szCs w:val="22"/>
              </w:rPr>
              <w:t xml:space="preserve"> based on the most current FEL year</w:t>
            </w:r>
            <w:r w:rsidR="00C640EB" w:rsidRPr="0046568F">
              <w:rPr>
                <w:rFonts w:asciiTheme="minorHAnsi" w:eastAsia="Times New Roman" w:hAnsiTheme="minorHAnsi" w:cstheme="minorHAnsi"/>
                <w:color w:val="000000"/>
                <w:szCs w:val="22"/>
              </w:rPr>
              <w:t>.</w:t>
            </w:r>
            <w:r w:rsidRPr="0046568F">
              <w:rPr>
                <w:rFonts w:asciiTheme="minorHAnsi" w:eastAsia="Times New Roman" w:hAnsiTheme="minorHAnsi" w:cstheme="minorHAnsi"/>
                <w:color w:val="000000"/>
                <w:szCs w:val="22"/>
              </w:rPr>
              <w:t xml:space="preserve"> </w:t>
            </w:r>
            <w:r w:rsidR="00C640EB" w:rsidRPr="0046568F">
              <w:rPr>
                <w:rFonts w:asciiTheme="minorHAnsi" w:eastAsia="Times New Roman" w:hAnsiTheme="minorHAnsi" w:cstheme="minorHAnsi"/>
                <w:color w:val="000000"/>
                <w:szCs w:val="22"/>
              </w:rPr>
              <w:t>T</w:t>
            </w:r>
            <w:r w:rsidRPr="0046568F">
              <w:rPr>
                <w:rFonts w:asciiTheme="minorHAnsi" w:eastAsia="Times New Roman" w:hAnsiTheme="minorHAnsi" w:cstheme="minorHAnsi"/>
                <w:color w:val="000000"/>
                <w:szCs w:val="22"/>
              </w:rPr>
              <w:t xml:space="preserve">his </w:t>
            </w:r>
            <w:r w:rsidR="00903615" w:rsidRPr="0046568F">
              <w:rPr>
                <w:rFonts w:asciiTheme="minorHAnsi" w:eastAsia="Times New Roman" w:hAnsiTheme="minorHAnsi" w:cstheme="minorHAnsi"/>
                <w:color w:val="000000"/>
                <w:szCs w:val="22"/>
              </w:rPr>
              <w:t xml:space="preserve">results in </w:t>
            </w:r>
            <w:r w:rsidRPr="0046568F">
              <w:rPr>
                <w:rFonts w:asciiTheme="minorHAnsi" w:eastAsia="Times New Roman" w:hAnsiTheme="minorHAnsi" w:cstheme="minorHAnsi"/>
                <w:color w:val="000000"/>
                <w:szCs w:val="22"/>
              </w:rPr>
              <w:t xml:space="preserve">a small </w:t>
            </w:r>
            <w:r w:rsidR="00903615" w:rsidRPr="0046568F">
              <w:rPr>
                <w:rFonts w:asciiTheme="minorHAnsi" w:eastAsia="Times New Roman" w:hAnsiTheme="minorHAnsi" w:cstheme="minorHAnsi"/>
                <w:color w:val="000000"/>
                <w:szCs w:val="22"/>
              </w:rPr>
              <w:t xml:space="preserve">increase in </w:t>
            </w:r>
            <w:r w:rsidRPr="0046568F">
              <w:rPr>
                <w:rFonts w:asciiTheme="minorHAnsi" w:eastAsia="Times New Roman" w:hAnsiTheme="minorHAnsi" w:cstheme="minorHAnsi"/>
                <w:color w:val="000000"/>
                <w:szCs w:val="22"/>
              </w:rPr>
              <w:t xml:space="preserve">the numbers and percentages reported </w:t>
            </w:r>
            <w:r w:rsidR="00903615" w:rsidRPr="0046568F">
              <w:rPr>
                <w:rFonts w:asciiTheme="minorHAnsi" w:eastAsia="Times New Roman" w:hAnsiTheme="minorHAnsi" w:cstheme="minorHAnsi"/>
                <w:color w:val="000000"/>
                <w:szCs w:val="22"/>
              </w:rPr>
              <w:t xml:space="preserve">for </w:t>
            </w:r>
            <w:r w:rsidRPr="0046568F">
              <w:rPr>
                <w:rFonts w:asciiTheme="minorHAnsi" w:eastAsia="Times New Roman" w:hAnsiTheme="minorHAnsi" w:cstheme="minorHAnsi"/>
                <w:color w:val="000000"/>
                <w:szCs w:val="22"/>
              </w:rPr>
              <w:t>the previous year(s).  The method for calculating RE3 is consistent across years.</w:t>
            </w:r>
          </w:p>
        </w:tc>
      </w:tr>
      <w:tr w:rsidR="008E2248" w:rsidRPr="0046568F" w14:paraId="4493BBCA" w14:textId="77777777" w:rsidTr="56167955">
        <w:trPr>
          <w:trHeight w:val="615"/>
          <w:jc w:val="center"/>
        </w:trPr>
        <w:tc>
          <w:tcPr>
            <w:tcW w:w="7024" w:type="dxa"/>
            <w:gridSpan w:val="5"/>
            <w:vMerge/>
            <w:hideMark/>
          </w:tcPr>
          <w:p w14:paraId="48C3F6E2" w14:textId="77777777" w:rsidR="008E2248" w:rsidRPr="0046568F" w:rsidRDefault="008E2248" w:rsidP="008E2248">
            <w:pPr>
              <w:rPr>
                <w:rFonts w:asciiTheme="minorHAnsi" w:eastAsia="Times New Roman" w:hAnsiTheme="minorHAnsi" w:cstheme="minorHAnsi"/>
                <w:color w:val="000000"/>
                <w:szCs w:val="22"/>
              </w:rPr>
            </w:pPr>
          </w:p>
        </w:tc>
      </w:tr>
    </w:tbl>
    <w:p w14:paraId="44E6B83D" w14:textId="4F889BD4" w:rsidR="00B57C10" w:rsidRDefault="00B57C10" w:rsidP="58FB7939">
      <w:pPr>
        <w:pStyle w:val="ListParagraph"/>
        <w:spacing w:after="160"/>
        <w:ind w:left="0"/>
        <w:rPr>
          <w:rFonts w:ascii="Times New Roman" w:eastAsia="SimSun" w:hAnsi="Times New Roman"/>
          <w:b/>
          <w:bCs/>
        </w:rPr>
      </w:pPr>
      <w:bookmarkStart w:id="28" w:name="_Hlk24623075"/>
      <w:bookmarkEnd w:id="27"/>
    </w:p>
    <w:p w14:paraId="46CEE576" w14:textId="1013FC6B" w:rsidR="00C8470F" w:rsidRDefault="00C8470F" w:rsidP="58FB7939">
      <w:pPr>
        <w:pStyle w:val="ListParagraph"/>
        <w:spacing w:after="160"/>
        <w:ind w:left="0"/>
        <w:rPr>
          <w:rFonts w:ascii="Times New Roman" w:eastAsia="SimSun" w:hAnsi="Times New Roman"/>
        </w:rPr>
      </w:pPr>
    </w:p>
    <w:p w14:paraId="10C215A3" w14:textId="77777777" w:rsidR="00C8470F" w:rsidRDefault="00C8470F">
      <w:pPr>
        <w:rPr>
          <w:snapToGrid w:val="0"/>
          <w:szCs w:val="20"/>
        </w:rPr>
      </w:pPr>
      <w:r>
        <w:br w:type="page"/>
      </w:r>
    </w:p>
    <w:p w14:paraId="542FBF89" w14:textId="7B94EF2D" w:rsidR="00B87F54" w:rsidRPr="00077A3F" w:rsidRDefault="00B87F54" w:rsidP="00077A3F">
      <w:pPr>
        <w:pStyle w:val="Heading2"/>
        <w:rPr>
          <w:b w:val="0"/>
          <w:bCs w:val="0"/>
        </w:rPr>
      </w:pPr>
      <w:bookmarkStart w:id="29" w:name="_Toc155179684"/>
      <w:r w:rsidRPr="00077A3F">
        <w:lastRenderedPageBreak/>
        <w:t xml:space="preserve">Reporting Element #4: Former ELs (FELs) Meeting Challenging State </w:t>
      </w:r>
      <w:r w:rsidR="00D0235C" w:rsidRPr="00077A3F">
        <w:t xml:space="preserve">Academic </w:t>
      </w:r>
      <w:r w:rsidRPr="00077A3F">
        <w:t>Standards</w:t>
      </w:r>
      <w:r w:rsidR="008C5CF3" w:rsidRPr="00077A3F">
        <w:t xml:space="preserve"> (disaggregated for students with and without disabilities)</w:t>
      </w:r>
      <w:bookmarkEnd w:id="29"/>
    </w:p>
    <w:p w14:paraId="4B13AA29" w14:textId="337FAAC2" w:rsidR="00E33C03" w:rsidRPr="00E33C03" w:rsidRDefault="00B87F54" w:rsidP="002502BB">
      <w:pPr>
        <w:pStyle w:val="BodyText"/>
      </w:pPr>
      <w:r w:rsidRPr="00BE7E69">
        <w:t xml:space="preserve">Reporting </w:t>
      </w:r>
      <w:r w:rsidR="00D0235C">
        <w:t>E</w:t>
      </w:r>
      <w:r w:rsidRPr="00BE7E69">
        <w:t xml:space="preserve">lement #4 </w:t>
      </w:r>
      <w:r w:rsidR="00DC5C4B">
        <w:t xml:space="preserve">describes </w:t>
      </w:r>
      <w:r w:rsidRPr="00BE7E69">
        <w:t xml:space="preserve">the number and percent of former English learners (FELs) </w:t>
      </w:r>
      <w:r w:rsidR="000277EA">
        <w:t>and former English learners with disabilities (FEL</w:t>
      </w:r>
      <w:r w:rsidR="004304D0">
        <w:t xml:space="preserve"> &amp; </w:t>
      </w:r>
      <w:r w:rsidR="000277EA">
        <w:t xml:space="preserve">SWD) </w:t>
      </w:r>
      <w:r w:rsidRPr="00BE7E69">
        <w:t xml:space="preserve">who </w:t>
      </w:r>
      <w:r w:rsidR="00DC5C4B">
        <w:t>met</w:t>
      </w:r>
      <w:r w:rsidRPr="00BE7E69">
        <w:t xml:space="preserve"> challenging state standards, as indicated by </w:t>
      </w:r>
      <w:r w:rsidR="00160246">
        <w:t xml:space="preserve">a </w:t>
      </w:r>
      <w:r w:rsidRPr="00BE7E69">
        <w:t xml:space="preserve">score of </w:t>
      </w:r>
      <w:r w:rsidRPr="00BE7E69">
        <w:rPr>
          <w:i/>
        </w:rPr>
        <w:t>Meeting</w:t>
      </w:r>
      <w:r w:rsidRPr="00BE7E69">
        <w:t xml:space="preserve"> </w:t>
      </w:r>
      <w:r w:rsidRPr="00BE7E69">
        <w:rPr>
          <w:i/>
        </w:rPr>
        <w:t>Expectations</w:t>
      </w:r>
      <w:r w:rsidRPr="00BE7E69">
        <w:t xml:space="preserve"> or </w:t>
      </w:r>
      <w:r w:rsidRPr="00BE7E69">
        <w:rPr>
          <w:i/>
        </w:rPr>
        <w:t>Exceeding</w:t>
      </w:r>
      <w:r w:rsidRPr="00BE7E69">
        <w:t xml:space="preserve"> </w:t>
      </w:r>
      <w:r w:rsidRPr="00BE7E69">
        <w:rPr>
          <w:i/>
        </w:rPr>
        <w:t>Expectations</w:t>
      </w:r>
      <w:r w:rsidRPr="00BE7E69">
        <w:t xml:space="preserve"> on the </w:t>
      </w:r>
      <w:r w:rsidR="00DC5C4B">
        <w:t xml:space="preserve">next-generation </w:t>
      </w:r>
      <w:r w:rsidRPr="00BE7E69">
        <w:t xml:space="preserve">MCAS tests. </w:t>
      </w:r>
      <w:r w:rsidR="004D12D2">
        <w:t xml:space="preserve">For this reporting element, </w:t>
      </w:r>
      <w:r w:rsidR="00160246">
        <w:t xml:space="preserve">FELs are </w:t>
      </w:r>
      <w:r w:rsidR="004D12D2">
        <w:t xml:space="preserve">considered to be </w:t>
      </w:r>
      <w:r w:rsidR="00160246">
        <w:t xml:space="preserve">students who exited EL status </w:t>
      </w:r>
      <w:r w:rsidR="004D12D2">
        <w:t xml:space="preserve">up to four years </w:t>
      </w:r>
      <w:r w:rsidR="00160246">
        <w:t xml:space="preserve">prior to taking the MCAS tests. </w:t>
      </w:r>
      <w:r w:rsidR="00AF00CA">
        <w:t xml:space="preserve">Results for students </w:t>
      </w:r>
      <w:r w:rsidR="00644D12">
        <w:t xml:space="preserve">who took </w:t>
      </w:r>
      <w:r w:rsidR="00AF00CA">
        <w:t>grades 3</w:t>
      </w:r>
      <w:r w:rsidR="00644D12" w:rsidRPr="432EEAD6">
        <w:rPr>
          <w:rFonts w:ascii="Symbol" w:eastAsia="Symbol" w:hAnsi="Symbol" w:cs="Symbol"/>
        </w:rPr>
        <w:t>-</w:t>
      </w:r>
      <w:r w:rsidR="00AF00CA">
        <w:t xml:space="preserve">8 </w:t>
      </w:r>
      <w:r w:rsidR="00644D12">
        <w:t xml:space="preserve">MCAS in </w:t>
      </w:r>
      <w:r w:rsidR="00AF00CA">
        <w:t>ELA, mathematics</w:t>
      </w:r>
      <w:r w:rsidR="00644D12">
        <w:t>,</w:t>
      </w:r>
      <w:r w:rsidR="00AF00CA">
        <w:t xml:space="preserve"> and </w:t>
      </w:r>
      <w:r w:rsidR="00644D12">
        <w:t>s</w:t>
      </w:r>
      <w:r w:rsidR="00207CDF">
        <w:t>cience</w:t>
      </w:r>
      <w:r w:rsidR="00644D12">
        <w:t xml:space="preserve"> and t</w:t>
      </w:r>
      <w:r w:rsidR="00207CDF">
        <w:t>echnology</w:t>
      </w:r>
      <w:r w:rsidR="00644D12">
        <w:t>/</w:t>
      </w:r>
      <w:r w:rsidR="10705AE3">
        <w:t>e</w:t>
      </w:r>
      <w:r w:rsidR="00207CDF">
        <w:t>ngineering (</w:t>
      </w:r>
      <w:r w:rsidR="00AF00CA">
        <w:t>STE</w:t>
      </w:r>
      <w:r w:rsidR="00207CDF">
        <w:t>)</w:t>
      </w:r>
      <w:r w:rsidR="00AF00CA">
        <w:t xml:space="preserve"> are reported in </w:t>
      </w:r>
      <w:r w:rsidR="004A609A">
        <w:t>t</w:t>
      </w:r>
      <w:r w:rsidR="00AF00CA">
        <w:t xml:space="preserve">able </w:t>
      </w:r>
      <w:r w:rsidR="33995758">
        <w:t>1</w:t>
      </w:r>
      <w:r w:rsidR="24703753">
        <w:t>5</w:t>
      </w:r>
      <w:r w:rsidR="00791835">
        <w:t>,</w:t>
      </w:r>
      <w:r w:rsidR="00AF00CA">
        <w:t xml:space="preserve"> and results for grade 10 ELA and mathematics are presented in </w:t>
      </w:r>
      <w:r w:rsidR="004A609A">
        <w:t>t</w:t>
      </w:r>
      <w:r w:rsidR="00AF00CA">
        <w:t xml:space="preserve">able </w:t>
      </w:r>
      <w:r w:rsidR="33995758">
        <w:t>1</w:t>
      </w:r>
      <w:r w:rsidR="04C46D37">
        <w:t>6</w:t>
      </w:r>
      <w:r w:rsidR="00AF00CA">
        <w:t>.</w:t>
      </w:r>
      <w:r w:rsidR="00793CF9">
        <w:t xml:space="preserve"> </w:t>
      </w:r>
      <w:r w:rsidR="00793CF9" w:rsidRPr="00D67D38">
        <w:t xml:space="preserve">Results on the legacy high school STE MCAS tests were </w:t>
      </w:r>
      <w:r w:rsidR="00793CF9" w:rsidRPr="00D67D38">
        <w:rPr>
          <w:iCs/>
        </w:rPr>
        <w:t>not</w:t>
      </w:r>
      <w:r w:rsidR="00793CF9" w:rsidRPr="00D67D38">
        <w:t xml:space="preserve"> included</w:t>
      </w:r>
      <w:r w:rsidR="00D67D38" w:rsidRPr="00D67D38">
        <w:t xml:space="preserve"> because students in the class of 2023 were not required to take the</w:t>
      </w:r>
      <w:r w:rsidR="00D67D38">
        <w:t xml:space="preserve"> </w:t>
      </w:r>
      <w:r w:rsidR="004414E6">
        <w:t xml:space="preserve">MCAS </w:t>
      </w:r>
      <w:r w:rsidR="00D67D38">
        <w:t>test</w:t>
      </w:r>
      <w:r w:rsidR="004414E6">
        <w:t>s</w:t>
      </w:r>
      <w:r w:rsidR="00D67D38" w:rsidRPr="00D67D38">
        <w:t>.</w:t>
      </w:r>
      <w:r w:rsidR="00E33C03">
        <w:t xml:space="preserve"> </w:t>
      </w:r>
    </w:p>
    <w:p w14:paraId="11060ED7" w14:textId="77777777" w:rsidR="00E33C03" w:rsidRDefault="00E33C03" w:rsidP="002502BB">
      <w:pPr>
        <w:pStyle w:val="BodyText"/>
        <w:rPr>
          <w:bCs/>
          <w:szCs w:val="24"/>
        </w:rPr>
      </w:pPr>
    </w:p>
    <w:p w14:paraId="140AD906" w14:textId="364E3FCA" w:rsidR="00793CF9" w:rsidRDefault="00793CF9" w:rsidP="002502BB">
      <w:pPr>
        <w:pStyle w:val="BodyText"/>
      </w:pPr>
      <w:r>
        <w:t xml:space="preserve">As shown in </w:t>
      </w:r>
      <w:r w:rsidR="004A609A">
        <w:t>t</w:t>
      </w:r>
      <w:r>
        <w:t xml:space="preserve">able </w:t>
      </w:r>
      <w:r w:rsidR="00627F0F">
        <w:t>1</w:t>
      </w:r>
      <w:r w:rsidR="00482A3C">
        <w:t>5</w:t>
      </w:r>
      <w:r w:rsidR="00DA0708">
        <w:t>,</w:t>
      </w:r>
      <w:r>
        <w:t xml:space="preserve"> </w:t>
      </w:r>
      <w:r w:rsidR="00627F0F">
        <w:t>36</w:t>
      </w:r>
      <w:r w:rsidR="00616E89">
        <w:t>%</w:t>
      </w:r>
      <w:r w:rsidR="00EF50A5">
        <w:t xml:space="preserve"> </w:t>
      </w:r>
      <w:r>
        <w:t xml:space="preserve">of FELs </w:t>
      </w:r>
      <w:r w:rsidR="00DA0708">
        <w:t>in grades 3</w:t>
      </w:r>
      <w:r w:rsidR="004414E6" w:rsidRPr="432EEAD6">
        <w:rPr>
          <w:rFonts w:ascii="Symbol" w:eastAsia="Symbol" w:hAnsi="Symbol" w:cs="Symbol"/>
        </w:rPr>
        <w:t>-</w:t>
      </w:r>
      <w:r w:rsidR="00DA0708">
        <w:t xml:space="preserve">8 </w:t>
      </w:r>
      <w:r>
        <w:t xml:space="preserve">performed at </w:t>
      </w:r>
      <w:r w:rsidRPr="432EEAD6">
        <w:rPr>
          <w:i/>
        </w:rPr>
        <w:t>Meeting</w:t>
      </w:r>
      <w:r w:rsidR="008E04E4" w:rsidRPr="432EEAD6">
        <w:rPr>
          <w:i/>
        </w:rPr>
        <w:t xml:space="preserve"> </w:t>
      </w:r>
      <w:r w:rsidR="00644D12" w:rsidRPr="432EEAD6">
        <w:rPr>
          <w:i/>
        </w:rPr>
        <w:t>Expectations</w:t>
      </w:r>
      <w:r w:rsidR="00644D12">
        <w:t xml:space="preserve"> </w:t>
      </w:r>
      <w:r>
        <w:t>o</w:t>
      </w:r>
      <w:r w:rsidR="00EF50A5">
        <w:t>r</w:t>
      </w:r>
      <w:r>
        <w:t xml:space="preserve"> </w:t>
      </w:r>
      <w:r w:rsidRPr="432EEAD6">
        <w:rPr>
          <w:i/>
        </w:rPr>
        <w:t>Exceeding Expectations</w:t>
      </w:r>
      <w:r>
        <w:t xml:space="preserve"> in ELA</w:t>
      </w:r>
      <w:r w:rsidR="00627F0F">
        <w:t>;</w:t>
      </w:r>
      <w:r w:rsidR="00EF50A5">
        <w:t xml:space="preserve"> </w:t>
      </w:r>
      <w:r w:rsidR="00627F0F">
        <w:t>35</w:t>
      </w:r>
      <w:r w:rsidR="00616E89">
        <w:t>%</w:t>
      </w:r>
      <w:r w:rsidR="00EF50A5">
        <w:t xml:space="preserve"> performed </w:t>
      </w:r>
      <w:r w:rsidR="004414E6">
        <w:t>at these levels</w:t>
      </w:r>
      <w:r w:rsidR="004414E6" w:rsidRPr="432EEAD6">
        <w:rPr>
          <w:i/>
        </w:rPr>
        <w:t xml:space="preserve"> </w:t>
      </w:r>
      <w:r w:rsidR="00EF50A5">
        <w:t xml:space="preserve">in </w:t>
      </w:r>
      <w:r>
        <w:t>mathematics</w:t>
      </w:r>
      <w:r w:rsidR="00627F0F">
        <w:t>;</w:t>
      </w:r>
      <w:r>
        <w:t xml:space="preserve"> </w:t>
      </w:r>
      <w:r w:rsidR="00EF50A5">
        <w:t>and 31</w:t>
      </w:r>
      <w:r w:rsidR="00616E89">
        <w:t>%</w:t>
      </w:r>
      <w:r w:rsidR="00AC61DE">
        <w:t xml:space="preserve"> </w:t>
      </w:r>
      <w:r w:rsidR="00644D12">
        <w:t xml:space="preserve">performed at these levels </w:t>
      </w:r>
      <w:r>
        <w:t xml:space="preserve">in STE. In all subjects and grade clusters, FELs who exited an EL program 4 years </w:t>
      </w:r>
      <w:r w:rsidR="00D05FB2">
        <w:t>prior</w:t>
      </w:r>
      <w:r w:rsidR="00D527C5">
        <w:t xml:space="preserve"> </w:t>
      </w:r>
      <w:r w:rsidR="004414E6">
        <w:t xml:space="preserve">to taking the tests </w:t>
      </w:r>
      <w:r>
        <w:t xml:space="preserve">performed better </w:t>
      </w:r>
      <w:r w:rsidR="00D05FB2">
        <w:t>than</w:t>
      </w:r>
      <w:r>
        <w:t xml:space="preserve"> those who exited the program more recently.</w:t>
      </w:r>
      <w:r w:rsidR="00D527C5">
        <w:t xml:space="preserve"> </w:t>
      </w:r>
    </w:p>
    <w:p w14:paraId="1B679364" w14:textId="361E9472" w:rsidR="00793CF9" w:rsidRDefault="00793CF9" w:rsidP="002502BB">
      <w:pPr>
        <w:pStyle w:val="BodyText"/>
      </w:pPr>
    </w:p>
    <w:p w14:paraId="11CE6A27" w14:textId="16B9DC50" w:rsidR="00793CF9" w:rsidRDefault="00627F0F" w:rsidP="002502BB">
      <w:pPr>
        <w:pStyle w:val="BodyText"/>
      </w:pPr>
      <w:r>
        <w:t>Table 1</w:t>
      </w:r>
      <w:r w:rsidR="00482A3C">
        <w:t>6</w:t>
      </w:r>
      <w:r>
        <w:t xml:space="preserve"> shows that </w:t>
      </w:r>
      <w:r w:rsidR="00254A87">
        <w:t>43</w:t>
      </w:r>
      <w:r w:rsidR="00616E89">
        <w:t>%</w:t>
      </w:r>
      <w:r w:rsidR="003B342B">
        <w:t xml:space="preserve"> </w:t>
      </w:r>
      <w:r w:rsidR="00254A87">
        <w:t xml:space="preserve">of FELs in grade 10 performed at </w:t>
      </w:r>
      <w:r w:rsidR="00254A87" w:rsidRPr="432EEAD6">
        <w:rPr>
          <w:i/>
        </w:rPr>
        <w:t>Meeting Expectations</w:t>
      </w:r>
      <w:r w:rsidR="00254A87">
        <w:t xml:space="preserve"> or </w:t>
      </w:r>
      <w:r w:rsidR="00254A87" w:rsidRPr="432EEAD6">
        <w:rPr>
          <w:i/>
        </w:rPr>
        <w:t>Exceeding Expectations</w:t>
      </w:r>
      <w:r w:rsidR="00254A87">
        <w:t xml:space="preserve"> in ELA, and 32</w:t>
      </w:r>
      <w:r w:rsidR="00616E89">
        <w:t>%</w:t>
      </w:r>
      <w:r w:rsidR="00254A87">
        <w:t xml:space="preserve"> of FELs performed at </w:t>
      </w:r>
      <w:r w:rsidR="00254A87" w:rsidRPr="00586226">
        <w:t>those levels</w:t>
      </w:r>
      <w:r w:rsidR="00254A87" w:rsidRPr="432EEAD6">
        <w:rPr>
          <w:i/>
        </w:rPr>
        <w:t xml:space="preserve"> </w:t>
      </w:r>
      <w:r w:rsidR="00254A87">
        <w:t>in mathematics.</w:t>
      </w:r>
      <w:r w:rsidR="52F47FAD">
        <w:t xml:space="preserve"> As with FELs with </w:t>
      </w:r>
      <w:r w:rsidR="479E7FD3">
        <w:t xml:space="preserve">and without </w:t>
      </w:r>
      <w:r w:rsidR="52F47FAD">
        <w:t>disabilities in grades 3</w:t>
      </w:r>
      <w:r w:rsidR="003B342B">
        <w:t>–</w:t>
      </w:r>
      <w:r w:rsidR="52F47FAD">
        <w:t>8, FELs with and without disabilities who exited an EL prog</w:t>
      </w:r>
      <w:r w:rsidR="119964DF">
        <w:t>ram 3</w:t>
      </w:r>
      <w:r w:rsidR="003B342B">
        <w:t>–</w:t>
      </w:r>
      <w:r w:rsidR="119964DF">
        <w:t>4 years prior to taking the tests performed better than those who exited 1</w:t>
      </w:r>
      <w:r w:rsidR="003B342B">
        <w:t>–</w:t>
      </w:r>
      <w:r w:rsidR="119964DF">
        <w:t xml:space="preserve">2 years prior. </w:t>
      </w:r>
    </w:p>
    <w:p w14:paraId="094CBDF9" w14:textId="39670F75" w:rsidR="007D1622" w:rsidRDefault="007D1622" w:rsidP="002502BB">
      <w:pPr>
        <w:pStyle w:val="BodyText"/>
        <w:rPr>
          <w:bCs/>
          <w:szCs w:val="24"/>
        </w:rPr>
      </w:pPr>
    </w:p>
    <w:p w14:paraId="5A52B887" w14:textId="549D0936" w:rsidR="005963E7" w:rsidRDefault="007D1622" w:rsidP="00D82352">
      <w:pPr>
        <w:pStyle w:val="BodyText"/>
        <w:rPr>
          <w:rFonts w:ascii="Arial" w:hAnsi="Arial" w:cs="Arial"/>
          <w:b/>
          <w:sz w:val="20"/>
          <w:highlight w:val="green"/>
        </w:rPr>
      </w:pPr>
      <w:r w:rsidRPr="00065F9C">
        <w:rPr>
          <w:bCs/>
          <w:szCs w:val="24"/>
        </w:rPr>
        <w:t>FELs with disabilities</w:t>
      </w:r>
      <w:r>
        <w:rPr>
          <w:bCs/>
          <w:szCs w:val="24"/>
        </w:rPr>
        <w:t xml:space="preserve"> consistently performed </w:t>
      </w:r>
      <w:r w:rsidR="00D0548B">
        <w:rPr>
          <w:bCs/>
          <w:szCs w:val="24"/>
        </w:rPr>
        <w:t xml:space="preserve">below the level of </w:t>
      </w:r>
      <w:r w:rsidR="00DD5C9B">
        <w:rPr>
          <w:bCs/>
          <w:szCs w:val="24"/>
        </w:rPr>
        <w:t xml:space="preserve">FELs </w:t>
      </w:r>
      <w:r>
        <w:rPr>
          <w:bCs/>
          <w:szCs w:val="24"/>
        </w:rPr>
        <w:t>without disabilities. The percent</w:t>
      </w:r>
      <w:r w:rsidR="00D0548B">
        <w:rPr>
          <w:bCs/>
          <w:szCs w:val="24"/>
        </w:rPr>
        <w:t>age</w:t>
      </w:r>
      <w:r>
        <w:rPr>
          <w:bCs/>
          <w:szCs w:val="24"/>
        </w:rPr>
        <w:t xml:space="preserve"> </w:t>
      </w:r>
      <w:r w:rsidR="00DD5C9B">
        <w:rPr>
          <w:bCs/>
          <w:szCs w:val="24"/>
        </w:rPr>
        <w:t xml:space="preserve">of FELs with disabilities </w:t>
      </w:r>
      <w:r w:rsidR="00254A87">
        <w:rPr>
          <w:bCs/>
          <w:szCs w:val="24"/>
        </w:rPr>
        <w:t>in grades 3</w:t>
      </w:r>
      <w:r w:rsidR="00254A87">
        <w:rPr>
          <w:rFonts w:ascii="Symbol" w:eastAsia="Symbol" w:hAnsi="Symbol" w:cs="Symbol"/>
          <w:bCs/>
          <w:szCs w:val="24"/>
        </w:rPr>
        <w:t>-</w:t>
      </w:r>
      <w:r w:rsidR="00254A87">
        <w:rPr>
          <w:bCs/>
          <w:szCs w:val="24"/>
        </w:rPr>
        <w:t xml:space="preserve">8 </w:t>
      </w:r>
      <w:r>
        <w:rPr>
          <w:bCs/>
          <w:szCs w:val="24"/>
        </w:rPr>
        <w:t>meeting academic standards is about one</w:t>
      </w:r>
      <w:r w:rsidR="002B0F9B">
        <w:rPr>
          <w:bCs/>
          <w:szCs w:val="24"/>
        </w:rPr>
        <w:t>-</w:t>
      </w:r>
      <w:r>
        <w:rPr>
          <w:bCs/>
          <w:szCs w:val="24"/>
        </w:rPr>
        <w:t xml:space="preserve">third that of the </w:t>
      </w:r>
      <w:r w:rsidR="00D0548B">
        <w:rPr>
          <w:bCs/>
          <w:szCs w:val="24"/>
        </w:rPr>
        <w:t xml:space="preserve">overall </w:t>
      </w:r>
      <w:r>
        <w:rPr>
          <w:bCs/>
          <w:szCs w:val="24"/>
        </w:rPr>
        <w:t xml:space="preserve">FEL group across </w:t>
      </w:r>
      <w:r w:rsidR="002B0F9B">
        <w:rPr>
          <w:bCs/>
          <w:szCs w:val="24"/>
        </w:rPr>
        <w:t>in ELA and mathematics.</w:t>
      </w:r>
      <w:r w:rsidR="00254A87">
        <w:rPr>
          <w:bCs/>
          <w:szCs w:val="24"/>
        </w:rPr>
        <w:t xml:space="preserve"> </w:t>
      </w:r>
      <w:r w:rsidR="002B0F9B">
        <w:rPr>
          <w:bCs/>
          <w:szCs w:val="24"/>
        </w:rPr>
        <w:t>I</w:t>
      </w:r>
      <w:r w:rsidR="0086021F">
        <w:rPr>
          <w:bCs/>
          <w:szCs w:val="24"/>
        </w:rPr>
        <w:t xml:space="preserve">n </w:t>
      </w:r>
      <w:r w:rsidR="00254A87">
        <w:rPr>
          <w:bCs/>
          <w:szCs w:val="24"/>
        </w:rPr>
        <w:t xml:space="preserve">grade 10, the percentage of FELs with disabilities meeting academic standards is about one-fourth </w:t>
      </w:r>
      <w:r w:rsidR="002B0F9B">
        <w:rPr>
          <w:bCs/>
          <w:szCs w:val="24"/>
        </w:rPr>
        <w:t>that of the overall FEL group in those subjects.</w:t>
      </w:r>
      <w:bookmarkStart w:id="30" w:name="_Hlk87613323"/>
      <w:bookmarkEnd w:id="28"/>
    </w:p>
    <w:p w14:paraId="260A75D1" w14:textId="77777777" w:rsidR="005963E7" w:rsidRDefault="005963E7" w:rsidP="00C82085">
      <w:pPr>
        <w:keepNext/>
        <w:jc w:val="center"/>
        <w:rPr>
          <w:rFonts w:ascii="Arial" w:hAnsi="Arial" w:cs="Arial"/>
          <w:b/>
          <w:sz w:val="20"/>
          <w:highlight w:val="green"/>
        </w:rPr>
      </w:pPr>
    </w:p>
    <w:p w14:paraId="64B9C2B8" w14:textId="77777777" w:rsidR="00D22A71" w:rsidRDefault="00D22A71">
      <w:pPr>
        <w:rPr>
          <w:rFonts w:ascii="Arial" w:hAnsi="Arial" w:cs="Arial"/>
          <w:b/>
          <w:sz w:val="20"/>
        </w:rPr>
      </w:pPr>
      <w:r>
        <w:rPr>
          <w:rFonts w:ascii="Arial" w:hAnsi="Arial" w:cs="Arial"/>
          <w:b/>
          <w:sz w:val="20"/>
        </w:rPr>
        <w:br w:type="page"/>
      </w:r>
    </w:p>
    <w:p w14:paraId="04F0EFC5" w14:textId="7A7FCB90" w:rsidR="00C82085" w:rsidRDefault="00C82085" w:rsidP="00C82085">
      <w:pPr>
        <w:keepNext/>
        <w:jc w:val="center"/>
        <w:rPr>
          <w:rFonts w:ascii="Arial" w:hAnsi="Arial" w:cs="Arial"/>
          <w:b/>
          <w:sz w:val="20"/>
        </w:rPr>
      </w:pPr>
      <w:r w:rsidRPr="00DA4B43">
        <w:rPr>
          <w:rFonts w:ascii="Arial" w:hAnsi="Arial" w:cs="Arial"/>
          <w:b/>
          <w:sz w:val="20"/>
        </w:rPr>
        <w:lastRenderedPageBreak/>
        <w:t>Table 1</w:t>
      </w:r>
      <w:r w:rsidR="00482A3C">
        <w:rPr>
          <w:rFonts w:ascii="Arial" w:hAnsi="Arial" w:cs="Arial"/>
          <w:b/>
          <w:sz w:val="20"/>
        </w:rPr>
        <w:t>5</w:t>
      </w:r>
      <w:r w:rsidRPr="00BE7E69">
        <w:rPr>
          <w:rFonts w:ascii="Arial" w:hAnsi="Arial" w:cs="Arial"/>
          <w:b/>
          <w:sz w:val="20"/>
        </w:rPr>
        <w:t>. Former ELs (FEL)</w:t>
      </w:r>
      <w:r>
        <w:rPr>
          <w:rFonts w:ascii="Arial" w:hAnsi="Arial" w:cs="Arial"/>
          <w:b/>
          <w:sz w:val="20"/>
        </w:rPr>
        <w:t xml:space="preserve"> </w:t>
      </w:r>
      <w:r w:rsidRPr="00BE7E69">
        <w:rPr>
          <w:rFonts w:ascii="Arial" w:hAnsi="Arial" w:cs="Arial"/>
          <w:b/>
          <w:sz w:val="20"/>
        </w:rPr>
        <w:t xml:space="preserve">Meeting Challenging State </w:t>
      </w:r>
      <w:r>
        <w:rPr>
          <w:rFonts w:ascii="Arial" w:hAnsi="Arial" w:cs="Arial"/>
          <w:b/>
          <w:sz w:val="20"/>
        </w:rPr>
        <w:t xml:space="preserve">Academic </w:t>
      </w:r>
      <w:r w:rsidRPr="00BE7E69">
        <w:rPr>
          <w:rFonts w:ascii="Arial" w:hAnsi="Arial" w:cs="Arial"/>
          <w:b/>
          <w:sz w:val="20"/>
        </w:rPr>
        <w:t>Standards</w:t>
      </w:r>
      <w:r>
        <w:rPr>
          <w:rFonts w:ascii="Arial" w:hAnsi="Arial" w:cs="Arial"/>
          <w:b/>
          <w:sz w:val="20"/>
        </w:rPr>
        <w:t>,</w:t>
      </w:r>
    </w:p>
    <w:p w14:paraId="513A6B01" w14:textId="2BC95360" w:rsidR="00C82085" w:rsidRPr="00BE7E69" w:rsidRDefault="00C82085" w:rsidP="00C82085">
      <w:pPr>
        <w:keepNext/>
        <w:jc w:val="center"/>
        <w:rPr>
          <w:rFonts w:ascii="Arial" w:hAnsi="Arial" w:cs="Arial"/>
          <w:b/>
          <w:sz w:val="20"/>
        </w:rPr>
      </w:pPr>
      <w:r>
        <w:rPr>
          <w:rFonts w:ascii="Arial" w:hAnsi="Arial" w:cs="Arial"/>
          <w:b/>
          <w:sz w:val="20"/>
        </w:rPr>
        <w:t>Disaggregated for FELs with Disabilities (FEL &amp; SWD)</w:t>
      </w:r>
      <w:r w:rsidR="00D0548B">
        <w:rPr>
          <w:rFonts w:ascii="Arial" w:hAnsi="Arial" w:cs="Arial"/>
          <w:b/>
          <w:sz w:val="20"/>
        </w:rPr>
        <w:t xml:space="preserve"> in </w:t>
      </w:r>
      <w:r>
        <w:rPr>
          <w:rFonts w:ascii="Arial" w:hAnsi="Arial" w:cs="Arial"/>
          <w:b/>
          <w:sz w:val="20"/>
        </w:rPr>
        <w:t>Grades 3–8</w:t>
      </w:r>
      <w:r w:rsidRPr="00BE7E69">
        <w:rPr>
          <w:rFonts w:ascii="Arial" w:hAnsi="Arial" w:cs="Arial"/>
          <w:b/>
          <w:sz w:val="20"/>
        </w:rPr>
        <w:t xml:space="preserve"> </w:t>
      </w:r>
      <w:r>
        <w:rPr>
          <w:rFonts w:ascii="Arial" w:hAnsi="Arial" w:cs="Arial"/>
          <w:b/>
          <w:sz w:val="20"/>
        </w:rPr>
        <w:t>(202</w:t>
      </w:r>
      <w:r w:rsidR="00C409E8">
        <w:rPr>
          <w:rFonts w:ascii="Arial" w:hAnsi="Arial" w:cs="Arial"/>
          <w:b/>
          <w:sz w:val="20"/>
        </w:rPr>
        <w:t>2</w:t>
      </w:r>
      <w:r>
        <w:rPr>
          <w:rFonts w:ascii="Arial" w:hAnsi="Arial" w:cs="Arial"/>
          <w:b/>
          <w:sz w:val="20"/>
        </w:rPr>
        <w:t>)</w:t>
      </w:r>
      <w:r w:rsidRPr="00BE7E69">
        <w:rPr>
          <w:rFonts w:ascii="Arial" w:hAnsi="Arial" w:cs="Arial"/>
          <w:b/>
          <w:sz w:val="20"/>
        </w:rPr>
        <w:t xml:space="preserve"> </w:t>
      </w:r>
    </w:p>
    <w:p w14:paraId="4927D72F" w14:textId="77777777" w:rsidR="00C82085" w:rsidRPr="000E600D" w:rsidRDefault="00C82085" w:rsidP="00C82085">
      <w:pPr>
        <w:pStyle w:val="ListParagraph"/>
        <w:tabs>
          <w:tab w:val="left" w:pos="360"/>
        </w:tabs>
        <w:spacing w:line="240" w:lineRule="auto"/>
        <w:ind w:left="360"/>
        <w:jc w:val="center"/>
        <w:rPr>
          <w:rFonts w:ascii="Arial" w:hAnsi="Arial" w:cs="Arial"/>
          <w:b/>
        </w:rPr>
      </w:pPr>
    </w:p>
    <w:tbl>
      <w:tblPr>
        <w:tblW w:w="10555" w:type="dxa"/>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165"/>
        <w:gridCol w:w="780"/>
        <w:gridCol w:w="1020"/>
        <w:gridCol w:w="940"/>
        <w:gridCol w:w="950"/>
        <w:gridCol w:w="990"/>
        <w:gridCol w:w="940"/>
        <w:gridCol w:w="950"/>
        <w:gridCol w:w="990"/>
        <w:gridCol w:w="930"/>
        <w:gridCol w:w="900"/>
      </w:tblGrid>
      <w:tr w:rsidR="00C82085" w:rsidRPr="00CF264A" w14:paraId="61407B6F" w14:textId="77777777" w:rsidTr="004A609A">
        <w:trPr>
          <w:trHeight w:val="1176"/>
        </w:trPr>
        <w:tc>
          <w:tcPr>
            <w:tcW w:w="1165" w:type="dxa"/>
            <w:tcBorders>
              <w:top w:val="single" w:sz="4" w:space="0" w:color="auto"/>
              <w:left w:val="single" w:sz="4" w:space="0" w:color="auto"/>
              <w:bottom w:val="single" w:sz="4" w:space="0" w:color="auto"/>
              <w:right w:val="single" w:sz="4" w:space="0" w:color="auto"/>
            </w:tcBorders>
            <w:shd w:val="clear" w:color="auto" w:fill="D9E1F2"/>
            <w:vAlign w:val="bottom"/>
            <w:hideMark/>
          </w:tcPr>
          <w:p w14:paraId="18770D67" w14:textId="77777777" w:rsidR="00C82085" w:rsidRPr="00CF264A" w:rsidRDefault="00C82085" w:rsidP="00ED243A">
            <w:pPr>
              <w:ind w:right="-110"/>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Student Group</w:t>
            </w:r>
          </w:p>
        </w:tc>
        <w:tc>
          <w:tcPr>
            <w:tcW w:w="780" w:type="dxa"/>
            <w:tcBorders>
              <w:top w:val="single" w:sz="4" w:space="0" w:color="auto"/>
              <w:left w:val="nil"/>
              <w:bottom w:val="single" w:sz="4" w:space="0" w:color="auto"/>
              <w:right w:val="single" w:sz="4" w:space="0" w:color="auto"/>
            </w:tcBorders>
            <w:shd w:val="clear" w:color="auto" w:fill="D9E1F2"/>
            <w:vAlign w:val="bottom"/>
            <w:hideMark/>
          </w:tcPr>
          <w:p w14:paraId="2A49EE67" w14:textId="77777777" w:rsidR="00C82085" w:rsidRPr="00CF264A" w:rsidRDefault="00C82085"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FEL Year</w:t>
            </w:r>
          </w:p>
        </w:tc>
        <w:tc>
          <w:tcPr>
            <w:tcW w:w="1020" w:type="dxa"/>
            <w:tcBorders>
              <w:top w:val="single" w:sz="4" w:space="0" w:color="auto"/>
              <w:left w:val="nil"/>
              <w:bottom w:val="single" w:sz="4" w:space="0" w:color="auto"/>
              <w:right w:val="single" w:sz="4" w:space="0" w:color="auto"/>
            </w:tcBorders>
            <w:shd w:val="clear" w:color="auto" w:fill="FFF2CC"/>
            <w:vAlign w:val="bottom"/>
            <w:hideMark/>
          </w:tcPr>
          <w:p w14:paraId="714BB1EB" w14:textId="7CC564BC" w:rsidR="00C82085" w:rsidRPr="00CF264A" w:rsidRDefault="00C82085"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Grades </w:t>
            </w:r>
            <w:r w:rsidRPr="00CF264A">
              <w:rPr>
                <w:rFonts w:asciiTheme="minorHAnsi" w:eastAsia="Times New Roman" w:hAnsiTheme="minorHAnsi" w:cstheme="minorHAnsi"/>
                <w:b/>
                <w:bCs/>
                <w:color w:val="000000"/>
                <w:szCs w:val="22"/>
                <w:lang w:eastAsia="zh-CN"/>
              </w:rPr>
              <w:br/>
              <w:t>3</w:t>
            </w:r>
            <w:r w:rsidR="0088275C">
              <w:t>–</w:t>
            </w:r>
            <w:r w:rsidRPr="00CF264A">
              <w:rPr>
                <w:rFonts w:asciiTheme="minorHAnsi" w:eastAsia="Times New Roman" w:hAnsiTheme="minorHAnsi" w:cstheme="minorHAnsi"/>
                <w:b/>
                <w:bCs/>
                <w:color w:val="000000"/>
                <w:szCs w:val="22"/>
                <w:lang w:eastAsia="zh-CN"/>
              </w:rPr>
              <w:t>8</w:t>
            </w:r>
            <w:r w:rsidRPr="00CF264A">
              <w:rPr>
                <w:rFonts w:asciiTheme="minorHAnsi" w:eastAsia="Times New Roman" w:hAnsiTheme="minorHAnsi" w:cstheme="minorHAnsi"/>
                <w:b/>
                <w:bCs/>
                <w:color w:val="000000"/>
                <w:szCs w:val="22"/>
                <w:lang w:eastAsia="zh-CN"/>
              </w:rPr>
              <w:br/>
              <w:t xml:space="preserve"> ELA</w:t>
            </w:r>
            <w:r w:rsidRPr="00CF264A">
              <w:rPr>
                <w:rFonts w:asciiTheme="minorHAnsi" w:eastAsia="Times New Roman" w:hAnsiTheme="minorHAnsi" w:cstheme="minorHAnsi"/>
                <w:b/>
                <w:bCs/>
                <w:color w:val="000000"/>
                <w:szCs w:val="22"/>
                <w:lang w:eastAsia="zh-CN"/>
              </w:rPr>
              <w:br/>
              <w:t>Tested</w:t>
            </w:r>
            <w:r w:rsidR="004A609A">
              <w:rPr>
                <w:rFonts w:asciiTheme="minorHAnsi" w:eastAsia="Times New Roman" w:hAnsiTheme="minorHAnsi" w:cstheme="minorHAnsi"/>
                <w:b/>
                <w:bCs/>
                <w:color w:val="000000"/>
                <w:szCs w:val="22"/>
                <w:lang w:eastAsia="zh-CN"/>
              </w:rPr>
              <w:t xml:space="preserve"> </w:t>
            </w:r>
            <w:r w:rsidRPr="00CF264A">
              <w:rPr>
                <w:rFonts w:asciiTheme="minorHAnsi" w:eastAsia="Times New Roman" w:hAnsiTheme="minorHAnsi" w:cstheme="minorHAnsi"/>
                <w:b/>
                <w:bCs/>
                <w:color w:val="000000"/>
                <w:szCs w:val="22"/>
                <w:lang w:eastAsia="zh-CN"/>
              </w:rPr>
              <w:t>#</w:t>
            </w:r>
          </w:p>
        </w:tc>
        <w:tc>
          <w:tcPr>
            <w:tcW w:w="940" w:type="dxa"/>
            <w:tcBorders>
              <w:top w:val="single" w:sz="4" w:space="0" w:color="auto"/>
              <w:left w:val="nil"/>
              <w:bottom w:val="single" w:sz="4" w:space="0" w:color="auto"/>
              <w:right w:val="single" w:sz="4" w:space="0" w:color="auto"/>
            </w:tcBorders>
            <w:shd w:val="clear" w:color="auto" w:fill="FFF2CC"/>
            <w:vAlign w:val="bottom"/>
            <w:hideMark/>
          </w:tcPr>
          <w:p w14:paraId="7FF56FAA" w14:textId="6654B5EB" w:rsidR="00C82085" w:rsidRPr="00CF264A" w:rsidRDefault="00C82085" w:rsidP="00ED243A">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 xml:space="preserve">Grades </w:t>
            </w:r>
            <w:r>
              <w:br/>
            </w:r>
            <w:r w:rsidRPr="432EEAD6">
              <w:rPr>
                <w:rFonts w:asciiTheme="minorHAnsi" w:eastAsia="Times New Roman" w:hAnsiTheme="minorHAnsi" w:cstheme="minorBidi"/>
                <w:b/>
                <w:color w:val="000000" w:themeColor="text1"/>
                <w:szCs w:val="22"/>
                <w:lang w:eastAsia="zh-CN"/>
              </w:rPr>
              <w:t>3</w:t>
            </w:r>
            <w:r w:rsidR="0088275C">
              <w:t>–</w:t>
            </w:r>
            <w:r w:rsidRPr="432EEAD6">
              <w:rPr>
                <w:rFonts w:asciiTheme="minorHAnsi" w:eastAsia="Times New Roman" w:hAnsiTheme="minorHAnsi" w:cstheme="minorBidi"/>
                <w:b/>
                <w:color w:val="000000" w:themeColor="text1"/>
                <w:szCs w:val="22"/>
                <w:lang w:eastAsia="zh-CN"/>
              </w:rPr>
              <w:t>8</w:t>
            </w:r>
            <w:r>
              <w:br/>
            </w:r>
            <w:r w:rsidRPr="432EEAD6">
              <w:rPr>
                <w:rFonts w:asciiTheme="minorHAnsi" w:eastAsia="Times New Roman" w:hAnsiTheme="minorHAnsi" w:cstheme="minorBidi"/>
                <w:b/>
                <w:color w:val="000000" w:themeColor="text1"/>
                <w:szCs w:val="22"/>
                <w:lang w:eastAsia="zh-CN"/>
              </w:rPr>
              <w:t xml:space="preserve"> ELA </w:t>
            </w:r>
            <w:r>
              <w:br/>
            </w:r>
            <w:r w:rsidRPr="432EEAD6">
              <w:rPr>
                <w:rFonts w:asciiTheme="minorHAnsi" w:eastAsia="Times New Roman" w:hAnsiTheme="minorHAnsi" w:cstheme="minorBidi"/>
                <w:b/>
                <w:color w:val="000000" w:themeColor="text1"/>
                <w:szCs w:val="22"/>
                <w:lang w:eastAsia="zh-CN"/>
              </w:rPr>
              <w:t>E+M #</w:t>
            </w:r>
          </w:p>
        </w:tc>
        <w:tc>
          <w:tcPr>
            <w:tcW w:w="950" w:type="dxa"/>
            <w:tcBorders>
              <w:top w:val="single" w:sz="4" w:space="0" w:color="auto"/>
              <w:left w:val="nil"/>
              <w:bottom w:val="single" w:sz="4" w:space="0" w:color="auto"/>
              <w:right w:val="single" w:sz="4" w:space="0" w:color="auto"/>
            </w:tcBorders>
            <w:shd w:val="clear" w:color="auto" w:fill="FFF2CC"/>
            <w:vAlign w:val="bottom"/>
            <w:hideMark/>
          </w:tcPr>
          <w:p w14:paraId="05C9D129" w14:textId="66B14A0F" w:rsidR="00C82085" w:rsidRPr="00CF264A" w:rsidRDefault="00C82085" w:rsidP="00ED243A">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 xml:space="preserve">Grades </w:t>
            </w:r>
            <w:r>
              <w:br/>
            </w:r>
            <w:r w:rsidRPr="432EEAD6">
              <w:rPr>
                <w:rFonts w:asciiTheme="minorHAnsi" w:eastAsia="Times New Roman" w:hAnsiTheme="minorHAnsi" w:cstheme="minorBidi"/>
                <w:b/>
                <w:color w:val="000000" w:themeColor="text1"/>
                <w:szCs w:val="22"/>
                <w:lang w:eastAsia="zh-CN"/>
              </w:rPr>
              <w:t>3</w:t>
            </w:r>
            <w:r w:rsidR="0088275C">
              <w:t>–</w:t>
            </w:r>
            <w:r w:rsidRPr="432EEAD6">
              <w:rPr>
                <w:rFonts w:asciiTheme="minorHAnsi" w:eastAsia="Times New Roman" w:hAnsiTheme="minorHAnsi" w:cstheme="minorBidi"/>
                <w:b/>
                <w:color w:val="000000" w:themeColor="text1"/>
                <w:szCs w:val="22"/>
                <w:lang w:eastAsia="zh-CN"/>
              </w:rPr>
              <w:t>8</w:t>
            </w:r>
            <w:r>
              <w:br/>
            </w:r>
            <w:r w:rsidRPr="432EEAD6">
              <w:rPr>
                <w:rFonts w:asciiTheme="minorHAnsi" w:eastAsia="Times New Roman" w:hAnsiTheme="minorHAnsi" w:cstheme="minorBidi"/>
                <w:b/>
                <w:color w:val="000000" w:themeColor="text1"/>
                <w:szCs w:val="22"/>
                <w:lang w:eastAsia="zh-CN"/>
              </w:rPr>
              <w:t xml:space="preserve"> ELA </w:t>
            </w:r>
            <w:r>
              <w:br/>
            </w:r>
            <w:r w:rsidRPr="432EEAD6">
              <w:rPr>
                <w:rFonts w:asciiTheme="minorHAnsi" w:eastAsia="Times New Roman" w:hAnsiTheme="minorHAnsi" w:cstheme="minorBidi"/>
                <w:b/>
                <w:color w:val="000000" w:themeColor="text1"/>
                <w:szCs w:val="22"/>
                <w:lang w:eastAsia="zh-CN"/>
              </w:rPr>
              <w:t>E+M</w:t>
            </w:r>
            <w:r w:rsidR="00F44295">
              <w:rPr>
                <w:rFonts w:asciiTheme="minorHAnsi" w:eastAsia="Times New Roman" w:hAnsiTheme="minorHAnsi" w:cstheme="minorBidi"/>
                <w:b/>
                <w:color w:val="000000" w:themeColor="text1"/>
                <w:szCs w:val="22"/>
                <w:lang w:eastAsia="zh-CN"/>
              </w:rPr>
              <w:t xml:space="preserve"> %</w:t>
            </w:r>
            <w:r w:rsidRPr="432EEAD6">
              <w:rPr>
                <w:rFonts w:asciiTheme="minorHAnsi" w:eastAsia="Times New Roman" w:hAnsiTheme="minorHAnsi" w:cstheme="minorBidi"/>
                <w:b/>
                <w:color w:val="000000" w:themeColor="text1"/>
                <w:szCs w:val="22"/>
                <w:lang w:eastAsia="zh-CN"/>
              </w:rPr>
              <w:t xml:space="preserve"> </w:t>
            </w:r>
          </w:p>
        </w:tc>
        <w:tc>
          <w:tcPr>
            <w:tcW w:w="990" w:type="dxa"/>
            <w:tcBorders>
              <w:top w:val="single" w:sz="4" w:space="0" w:color="auto"/>
              <w:left w:val="nil"/>
              <w:bottom w:val="single" w:sz="4" w:space="0" w:color="auto"/>
              <w:right w:val="single" w:sz="4" w:space="0" w:color="auto"/>
            </w:tcBorders>
            <w:shd w:val="clear" w:color="auto" w:fill="E2EFDA"/>
            <w:vAlign w:val="bottom"/>
            <w:hideMark/>
          </w:tcPr>
          <w:p w14:paraId="2A69C3E0" w14:textId="1B008773" w:rsidR="00C82085" w:rsidRPr="00CF264A" w:rsidRDefault="00C82085"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Grades </w:t>
            </w:r>
            <w:r w:rsidRPr="00CF264A">
              <w:rPr>
                <w:rFonts w:asciiTheme="minorHAnsi" w:eastAsia="Times New Roman" w:hAnsiTheme="minorHAnsi" w:cstheme="minorHAnsi"/>
                <w:b/>
                <w:bCs/>
                <w:color w:val="000000"/>
                <w:szCs w:val="22"/>
                <w:lang w:eastAsia="zh-CN"/>
              </w:rPr>
              <w:br/>
              <w:t>3</w:t>
            </w:r>
            <w:r w:rsidR="0088275C">
              <w:t>–</w:t>
            </w:r>
            <w:r w:rsidRPr="00CF264A">
              <w:rPr>
                <w:rFonts w:asciiTheme="minorHAnsi" w:eastAsia="Times New Roman" w:hAnsiTheme="minorHAnsi" w:cstheme="minorHAnsi"/>
                <w:b/>
                <w:bCs/>
                <w:color w:val="000000"/>
                <w:szCs w:val="22"/>
                <w:lang w:eastAsia="zh-CN"/>
              </w:rPr>
              <w:t>8</w:t>
            </w:r>
            <w:r w:rsidRPr="00CF264A">
              <w:rPr>
                <w:rFonts w:asciiTheme="minorHAnsi" w:eastAsia="Times New Roman" w:hAnsiTheme="minorHAnsi" w:cstheme="minorHAnsi"/>
                <w:b/>
                <w:bCs/>
                <w:color w:val="000000"/>
                <w:szCs w:val="22"/>
                <w:lang w:eastAsia="zh-CN"/>
              </w:rPr>
              <w:br/>
              <w:t xml:space="preserve"> Math </w:t>
            </w:r>
            <w:r w:rsidRPr="00CF264A">
              <w:rPr>
                <w:rFonts w:asciiTheme="minorHAnsi" w:eastAsia="Times New Roman" w:hAnsiTheme="minorHAnsi" w:cstheme="minorHAnsi"/>
                <w:b/>
                <w:bCs/>
                <w:color w:val="000000"/>
                <w:szCs w:val="22"/>
                <w:lang w:eastAsia="zh-CN"/>
              </w:rPr>
              <w:br/>
              <w:t>Tested #</w:t>
            </w:r>
          </w:p>
        </w:tc>
        <w:tc>
          <w:tcPr>
            <w:tcW w:w="940" w:type="dxa"/>
            <w:tcBorders>
              <w:top w:val="single" w:sz="4" w:space="0" w:color="auto"/>
              <w:left w:val="nil"/>
              <w:bottom w:val="single" w:sz="4" w:space="0" w:color="auto"/>
              <w:right w:val="single" w:sz="4" w:space="0" w:color="auto"/>
            </w:tcBorders>
            <w:shd w:val="clear" w:color="auto" w:fill="E2EFDA"/>
            <w:vAlign w:val="bottom"/>
            <w:hideMark/>
          </w:tcPr>
          <w:p w14:paraId="368C21C5" w14:textId="7E5906C3" w:rsidR="00C82085" w:rsidRPr="00CF264A" w:rsidRDefault="00C82085"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Grades </w:t>
            </w:r>
            <w:r w:rsidRPr="00CF264A">
              <w:rPr>
                <w:rFonts w:asciiTheme="minorHAnsi" w:eastAsia="Times New Roman" w:hAnsiTheme="minorHAnsi" w:cstheme="minorHAnsi"/>
                <w:b/>
                <w:bCs/>
                <w:color w:val="000000"/>
                <w:szCs w:val="22"/>
                <w:lang w:eastAsia="zh-CN"/>
              </w:rPr>
              <w:br/>
              <w:t>3</w:t>
            </w:r>
            <w:r w:rsidR="0088275C">
              <w:t>–</w:t>
            </w:r>
            <w:r w:rsidRPr="00CF264A">
              <w:rPr>
                <w:rFonts w:asciiTheme="minorHAnsi" w:eastAsia="Times New Roman" w:hAnsiTheme="minorHAnsi" w:cstheme="minorHAnsi"/>
                <w:b/>
                <w:bCs/>
                <w:color w:val="000000"/>
                <w:szCs w:val="22"/>
                <w:lang w:eastAsia="zh-CN"/>
              </w:rPr>
              <w:t>8</w:t>
            </w:r>
            <w:r w:rsidRPr="00CF264A">
              <w:rPr>
                <w:rFonts w:asciiTheme="minorHAnsi" w:eastAsia="Times New Roman" w:hAnsiTheme="minorHAnsi" w:cstheme="minorHAnsi"/>
                <w:b/>
                <w:bCs/>
                <w:color w:val="000000"/>
                <w:szCs w:val="22"/>
                <w:lang w:eastAsia="zh-CN"/>
              </w:rPr>
              <w:br/>
              <w:t xml:space="preserve">Math </w:t>
            </w:r>
            <w:r w:rsidRPr="00CF264A">
              <w:rPr>
                <w:rFonts w:asciiTheme="minorHAnsi" w:eastAsia="Times New Roman" w:hAnsiTheme="minorHAnsi" w:cstheme="minorHAnsi"/>
                <w:b/>
                <w:bCs/>
                <w:color w:val="000000"/>
                <w:szCs w:val="22"/>
                <w:lang w:eastAsia="zh-CN"/>
              </w:rPr>
              <w:br/>
              <w:t>E+M #</w:t>
            </w:r>
          </w:p>
        </w:tc>
        <w:tc>
          <w:tcPr>
            <w:tcW w:w="950" w:type="dxa"/>
            <w:tcBorders>
              <w:top w:val="single" w:sz="4" w:space="0" w:color="auto"/>
              <w:left w:val="nil"/>
              <w:bottom w:val="single" w:sz="4" w:space="0" w:color="auto"/>
              <w:right w:val="single" w:sz="4" w:space="0" w:color="auto"/>
            </w:tcBorders>
            <w:shd w:val="clear" w:color="auto" w:fill="E2EFDA"/>
            <w:vAlign w:val="bottom"/>
            <w:hideMark/>
          </w:tcPr>
          <w:p w14:paraId="38F861A7" w14:textId="3A7320E7" w:rsidR="00C82085" w:rsidRPr="00CF264A" w:rsidRDefault="00C82085" w:rsidP="00ED243A">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 xml:space="preserve">Grades </w:t>
            </w:r>
            <w:r>
              <w:br/>
            </w:r>
            <w:r w:rsidRPr="432EEAD6">
              <w:rPr>
                <w:rFonts w:asciiTheme="minorHAnsi" w:eastAsia="Times New Roman" w:hAnsiTheme="minorHAnsi" w:cstheme="minorBidi"/>
                <w:b/>
                <w:color w:val="000000" w:themeColor="text1"/>
                <w:szCs w:val="22"/>
                <w:lang w:eastAsia="zh-CN"/>
              </w:rPr>
              <w:t>3</w:t>
            </w:r>
            <w:r w:rsidR="0088275C">
              <w:t>–</w:t>
            </w:r>
            <w:r w:rsidRPr="432EEAD6">
              <w:rPr>
                <w:rFonts w:asciiTheme="minorHAnsi" w:eastAsia="Times New Roman" w:hAnsiTheme="minorHAnsi" w:cstheme="minorBidi"/>
                <w:b/>
                <w:color w:val="000000" w:themeColor="text1"/>
                <w:szCs w:val="22"/>
                <w:lang w:eastAsia="zh-CN"/>
              </w:rPr>
              <w:t>8</w:t>
            </w:r>
            <w:r>
              <w:br/>
            </w:r>
            <w:r w:rsidRPr="432EEAD6">
              <w:rPr>
                <w:rFonts w:asciiTheme="minorHAnsi" w:eastAsia="Times New Roman" w:hAnsiTheme="minorHAnsi" w:cstheme="minorBidi"/>
                <w:b/>
                <w:color w:val="000000" w:themeColor="text1"/>
                <w:szCs w:val="22"/>
                <w:lang w:eastAsia="zh-CN"/>
              </w:rPr>
              <w:t xml:space="preserve"> Math </w:t>
            </w:r>
            <w:r>
              <w:br/>
            </w:r>
            <w:r w:rsidRPr="432EEAD6">
              <w:rPr>
                <w:rFonts w:asciiTheme="minorHAnsi" w:eastAsia="Times New Roman" w:hAnsiTheme="minorHAnsi" w:cstheme="minorBidi"/>
                <w:b/>
                <w:color w:val="000000" w:themeColor="text1"/>
                <w:szCs w:val="22"/>
                <w:lang w:eastAsia="zh-CN"/>
              </w:rPr>
              <w:t xml:space="preserve">E+M </w:t>
            </w:r>
            <w:r w:rsidR="00F44295">
              <w:rPr>
                <w:rFonts w:asciiTheme="minorHAnsi" w:eastAsia="Times New Roman" w:hAnsiTheme="minorHAnsi" w:cstheme="minorBidi"/>
                <w:b/>
                <w:color w:val="000000" w:themeColor="text1"/>
                <w:szCs w:val="22"/>
                <w:lang w:eastAsia="zh-CN"/>
              </w:rPr>
              <w:t>%</w:t>
            </w:r>
          </w:p>
        </w:tc>
        <w:tc>
          <w:tcPr>
            <w:tcW w:w="990" w:type="dxa"/>
            <w:tcBorders>
              <w:top w:val="single" w:sz="4" w:space="0" w:color="auto"/>
              <w:left w:val="nil"/>
              <w:bottom w:val="single" w:sz="4" w:space="0" w:color="auto"/>
              <w:right w:val="single" w:sz="4" w:space="0" w:color="auto"/>
            </w:tcBorders>
            <w:shd w:val="clear" w:color="auto" w:fill="EDEDED"/>
            <w:vAlign w:val="bottom"/>
            <w:hideMark/>
          </w:tcPr>
          <w:p w14:paraId="2BC70A67" w14:textId="77777777" w:rsidR="00C82085" w:rsidRPr="00CF264A" w:rsidRDefault="00C82085"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Grades </w:t>
            </w:r>
            <w:r w:rsidRPr="00CF264A">
              <w:rPr>
                <w:rFonts w:asciiTheme="minorHAnsi" w:eastAsia="Times New Roman" w:hAnsiTheme="minorHAnsi" w:cstheme="minorHAnsi"/>
                <w:b/>
                <w:bCs/>
                <w:color w:val="000000"/>
                <w:szCs w:val="22"/>
                <w:lang w:eastAsia="zh-CN"/>
              </w:rPr>
              <w:br/>
              <w:t xml:space="preserve">5 &amp; 8 </w:t>
            </w:r>
            <w:r w:rsidRPr="00CF264A">
              <w:rPr>
                <w:rFonts w:asciiTheme="minorHAnsi" w:eastAsia="Times New Roman" w:hAnsiTheme="minorHAnsi" w:cstheme="minorHAnsi"/>
                <w:b/>
                <w:bCs/>
                <w:color w:val="000000"/>
                <w:szCs w:val="22"/>
                <w:lang w:eastAsia="zh-CN"/>
              </w:rPr>
              <w:br/>
              <w:t>STE</w:t>
            </w:r>
            <w:r w:rsidRPr="00CF264A">
              <w:rPr>
                <w:rFonts w:asciiTheme="minorHAnsi" w:eastAsia="Times New Roman" w:hAnsiTheme="minorHAnsi" w:cstheme="minorHAnsi"/>
                <w:b/>
                <w:bCs/>
                <w:color w:val="000000"/>
                <w:szCs w:val="22"/>
                <w:lang w:eastAsia="zh-CN"/>
              </w:rPr>
              <w:br/>
              <w:t>Tested #</w:t>
            </w:r>
          </w:p>
        </w:tc>
        <w:tc>
          <w:tcPr>
            <w:tcW w:w="930" w:type="dxa"/>
            <w:tcBorders>
              <w:top w:val="single" w:sz="4" w:space="0" w:color="auto"/>
              <w:left w:val="nil"/>
              <w:bottom w:val="single" w:sz="4" w:space="0" w:color="auto"/>
              <w:right w:val="single" w:sz="4" w:space="0" w:color="auto"/>
            </w:tcBorders>
            <w:shd w:val="clear" w:color="auto" w:fill="EDEDED"/>
            <w:vAlign w:val="bottom"/>
            <w:hideMark/>
          </w:tcPr>
          <w:p w14:paraId="0DE6D6E1" w14:textId="77777777" w:rsidR="00C82085" w:rsidRPr="00CF264A" w:rsidRDefault="00C82085" w:rsidP="00ED243A">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 xml:space="preserve">Grades </w:t>
            </w:r>
            <w:r>
              <w:br/>
            </w:r>
            <w:r w:rsidRPr="432EEAD6">
              <w:rPr>
                <w:rFonts w:asciiTheme="minorHAnsi" w:eastAsia="Times New Roman" w:hAnsiTheme="minorHAnsi" w:cstheme="minorBidi"/>
                <w:b/>
                <w:color w:val="000000" w:themeColor="text1"/>
                <w:szCs w:val="22"/>
                <w:lang w:eastAsia="zh-CN"/>
              </w:rPr>
              <w:t xml:space="preserve">5 &amp; 8 </w:t>
            </w:r>
            <w:r>
              <w:br/>
            </w:r>
            <w:r w:rsidRPr="432EEAD6">
              <w:rPr>
                <w:rFonts w:asciiTheme="minorHAnsi" w:eastAsia="Times New Roman" w:hAnsiTheme="minorHAnsi" w:cstheme="minorBidi"/>
                <w:b/>
                <w:color w:val="000000" w:themeColor="text1"/>
                <w:szCs w:val="22"/>
                <w:lang w:eastAsia="zh-CN"/>
              </w:rPr>
              <w:t>STE</w:t>
            </w:r>
            <w:r>
              <w:br/>
            </w:r>
            <w:r w:rsidRPr="432EEAD6">
              <w:rPr>
                <w:rFonts w:asciiTheme="minorHAnsi" w:eastAsia="Times New Roman" w:hAnsiTheme="minorHAnsi" w:cstheme="minorBidi"/>
                <w:b/>
                <w:color w:val="000000" w:themeColor="text1"/>
                <w:szCs w:val="22"/>
                <w:lang w:eastAsia="zh-CN"/>
              </w:rPr>
              <w:t>E+M #</w:t>
            </w:r>
          </w:p>
        </w:tc>
        <w:tc>
          <w:tcPr>
            <w:tcW w:w="900" w:type="dxa"/>
            <w:tcBorders>
              <w:top w:val="single" w:sz="4" w:space="0" w:color="auto"/>
              <w:left w:val="nil"/>
              <w:bottom w:val="single" w:sz="4" w:space="0" w:color="auto"/>
              <w:right w:val="single" w:sz="4" w:space="0" w:color="auto"/>
            </w:tcBorders>
            <w:shd w:val="clear" w:color="auto" w:fill="EDEDED"/>
            <w:vAlign w:val="bottom"/>
            <w:hideMark/>
          </w:tcPr>
          <w:p w14:paraId="6BCE37D3" w14:textId="6DC216A1" w:rsidR="00C82085" w:rsidRPr="00CF264A" w:rsidRDefault="00C82085" w:rsidP="00ED243A">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 xml:space="preserve">Grades </w:t>
            </w:r>
            <w:r>
              <w:br/>
            </w:r>
            <w:r w:rsidRPr="432EEAD6">
              <w:rPr>
                <w:rFonts w:asciiTheme="minorHAnsi" w:eastAsia="Times New Roman" w:hAnsiTheme="minorHAnsi" w:cstheme="minorBidi"/>
                <w:b/>
                <w:color w:val="000000" w:themeColor="text1"/>
                <w:szCs w:val="22"/>
                <w:lang w:eastAsia="zh-CN"/>
              </w:rPr>
              <w:t xml:space="preserve">5 &amp; 8 </w:t>
            </w:r>
            <w:r>
              <w:br/>
            </w:r>
            <w:r w:rsidRPr="432EEAD6">
              <w:rPr>
                <w:rFonts w:asciiTheme="minorHAnsi" w:eastAsia="Times New Roman" w:hAnsiTheme="minorHAnsi" w:cstheme="minorBidi"/>
                <w:b/>
                <w:color w:val="000000" w:themeColor="text1"/>
                <w:szCs w:val="22"/>
                <w:lang w:eastAsia="zh-CN"/>
              </w:rPr>
              <w:t>STE</w:t>
            </w:r>
            <w:r>
              <w:br/>
            </w:r>
            <w:r w:rsidRPr="432EEAD6">
              <w:rPr>
                <w:rFonts w:asciiTheme="minorHAnsi" w:eastAsia="Times New Roman" w:hAnsiTheme="minorHAnsi" w:cstheme="minorBidi"/>
                <w:b/>
                <w:color w:val="000000" w:themeColor="text1"/>
                <w:szCs w:val="22"/>
                <w:lang w:eastAsia="zh-CN"/>
              </w:rPr>
              <w:t xml:space="preserve">E+M </w:t>
            </w:r>
            <w:r w:rsidR="00F44295">
              <w:rPr>
                <w:rFonts w:asciiTheme="minorHAnsi" w:eastAsia="Times New Roman" w:hAnsiTheme="minorHAnsi" w:cstheme="minorBidi"/>
                <w:b/>
                <w:color w:val="000000" w:themeColor="text1"/>
                <w:szCs w:val="22"/>
                <w:lang w:eastAsia="zh-CN"/>
              </w:rPr>
              <w:t>%</w:t>
            </w:r>
          </w:p>
        </w:tc>
      </w:tr>
      <w:tr w:rsidR="008755EE" w:rsidRPr="00CF264A" w14:paraId="69D523A0"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CC2CD1"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780" w:type="dxa"/>
            <w:tcBorders>
              <w:top w:val="nil"/>
              <w:left w:val="nil"/>
              <w:bottom w:val="single" w:sz="4" w:space="0" w:color="auto"/>
              <w:right w:val="single" w:sz="4" w:space="0" w:color="auto"/>
            </w:tcBorders>
            <w:shd w:val="clear" w:color="auto" w:fill="auto"/>
            <w:noWrap/>
            <w:vAlign w:val="bottom"/>
            <w:hideMark/>
          </w:tcPr>
          <w:p w14:paraId="10DFF916"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1</w:t>
            </w:r>
          </w:p>
        </w:tc>
        <w:tc>
          <w:tcPr>
            <w:tcW w:w="1020" w:type="dxa"/>
            <w:tcBorders>
              <w:top w:val="nil"/>
              <w:left w:val="nil"/>
              <w:bottom w:val="single" w:sz="4" w:space="0" w:color="auto"/>
              <w:right w:val="single" w:sz="4" w:space="0" w:color="auto"/>
            </w:tcBorders>
            <w:shd w:val="clear" w:color="auto" w:fill="auto"/>
            <w:noWrap/>
          </w:tcPr>
          <w:p w14:paraId="7B638C72" w14:textId="3557913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13,214 </w:t>
            </w:r>
          </w:p>
        </w:tc>
        <w:tc>
          <w:tcPr>
            <w:tcW w:w="940" w:type="dxa"/>
            <w:tcBorders>
              <w:top w:val="nil"/>
              <w:left w:val="nil"/>
              <w:bottom w:val="single" w:sz="4" w:space="0" w:color="auto"/>
              <w:right w:val="single" w:sz="4" w:space="0" w:color="auto"/>
            </w:tcBorders>
            <w:shd w:val="clear" w:color="auto" w:fill="auto"/>
            <w:noWrap/>
          </w:tcPr>
          <w:p w14:paraId="350FDEE3" w14:textId="6DAE439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4,059 </w:t>
            </w:r>
          </w:p>
        </w:tc>
        <w:tc>
          <w:tcPr>
            <w:tcW w:w="950" w:type="dxa"/>
            <w:tcBorders>
              <w:top w:val="nil"/>
              <w:left w:val="nil"/>
              <w:bottom w:val="single" w:sz="4" w:space="0" w:color="auto"/>
              <w:right w:val="single" w:sz="4" w:space="0" w:color="auto"/>
            </w:tcBorders>
            <w:shd w:val="clear" w:color="auto" w:fill="auto"/>
            <w:noWrap/>
          </w:tcPr>
          <w:p w14:paraId="3CE66C7A" w14:textId="557BAD4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31</w:t>
            </w:r>
          </w:p>
        </w:tc>
        <w:tc>
          <w:tcPr>
            <w:tcW w:w="990" w:type="dxa"/>
            <w:tcBorders>
              <w:top w:val="nil"/>
              <w:left w:val="nil"/>
              <w:bottom w:val="single" w:sz="4" w:space="0" w:color="auto"/>
              <w:right w:val="single" w:sz="4" w:space="0" w:color="auto"/>
            </w:tcBorders>
            <w:shd w:val="clear" w:color="auto" w:fill="auto"/>
            <w:noWrap/>
          </w:tcPr>
          <w:p w14:paraId="6EDC5F22" w14:textId="6D8863A5"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13,193 </w:t>
            </w:r>
          </w:p>
        </w:tc>
        <w:tc>
          <w:tcPr>
            <w:tcW w:w="940" w:type="dxa"/>
            <w:tcBorders>
              <w:top w:val="nil"/>
              <w:left w:val="nil"/>
              <w:bottom w:val="single" w:sz="4" w:space="0" w:color="auto"/>
              <w:right w:val="single" w:sz="4" w:space="0" w:color="auto"/>
            </w:tcBorders>
            <w:shd w:val="clear" w:color="auto" w:fill="auto"/>
            <w:noWrap/>
          </w:tcPr>
          <w:p w14:paraId="173A7AE3" w14:textId="1FC087E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4,347 </w:t>
            </w:r>
          </w:p>
        </w:tc>
        <w:tc>
          <w:tcPr>
            <w:tcW w:w="950" w:type="dxa"/>
            <w:tcBorders>
              <w:top w:val="nil"/>
              <w:left w:val="nil"/>
              <w:bottom w:val="single" w:sz="4" w:space="0" w:color="auto"/>
              <w:right w:val="single" w:sz="4" w:space="0" w:color="auto"/>
            </w:tcBorders>
            <w:shd w:val="clear" w:color="auto" w:fill="auto"/>
            <w:noWrap/>
          </w:tcPr>
          <w:p w14:paraId="398920B8" w14:textId="04B354C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33</w:t>
            </w:r>
          </w:p>
        </w:tc>
        <w:tc>
          <w:tcPr>
            <w:tcW w:w="990" w:type="dxa"/>
            <w:tcBorders>
              <w:top w:val="nil"/>
              <w:left w:val="nil"/>
              <w:bottom w:val="single" w:sz="4" w:space="0" w:color="auto"/>
              <w:right w:val="single" w:sz="4" w:space="0" w:color="auto"/>
            </w:tcBorders>
            <w:shd w:val="clear" w:color="auto" w:fill="auto"/>
            <w:noWrap/>
          </w:tcPr>
          <w:p w14:paraId="5CB90CE8" w14:textId="5EAE91A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4,116 </w:t>
            </w:r>
          </w:p>
        </w:tc>
        <w:tc>
          <w:tcPr>
            <w:tcW w:w="930" w:type="dxa"/>
            <w:tcBorders>
              <w:top w:val="nil"/>
              <w:left w:val="nil"/>
              <w:bottom w:val="single" w:sz="4" w:space="0" w:color="auto"/>
              <w:right w:val="single" w:sz="4" w:space="0" w:color="auto"/>
            </w:tcBorders>
            <w:shd w:val="clear" w:color="auto" w:fill="auto"/>
            <w:noWrap/>
          </w:tcPr>
          <w:p w14:paraId="423106DC" w14:textId="15529C2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1,072 </w:t>
            </w:r>
          </w:p>
        </w:tc>
        <w:tc>
          <w:tcPr>
            <w:tcW w:w="900" w:type="dxa"/>
            <w:tcBorders>
              <w:top w:val="nil"/>
              <w:left w:val="nil"/>
              <w:bottom w:val="single" w:sz="4" w:space="0" w:color="auto"/>
              <w:right w:val="single" w:sz="4" w:space="0" w:color="auto"/>
            </w:tcBorders>
            <w:shd w:val="clear" w:color="auto" w:fill="auto"/>
            <w:noWrap/>
          </w:tcPr>
          <w:p w14:paraId="6DE0F2F2" w14:textId="6EC779C1"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26</w:t>
            </w:r>
          </w:p>
        </w:tc>
      </w:tr>
      <w:tr w:rsidR="008755EE" w:rsidRPr="00CF264A" w14:paraId="3ECF50E2"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0C498C1"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780" w:type="dxa"/>
            <w:tcBorders>
              <w:top w:val="nil"/>
              <w:left w:val="nil"/>
              <w:bottom w:val="single" w:sz="4" w:space="0" w:color="auto"/>
              <w:right w:val="single" w:sz="4" w:space="0" w:color="auto"/>
            </w:tcBorders>
            <w:shd w:val="clear" w:color="auto" w:fill="auto"/>
            <w:noWrap/>
            <w:vAlign w:val="bottom"/>
            <w:hideMark/>
          </w:tcPr>
          <w:p w14:paraId="0124DF9C"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2</w:t>
            </w:r>
          </w:p>
        </w:tc>
        <w:tc>
          <w:tcPr>
            <w:tcW w:w="1020" w:type="dxa"/>
            <w:tcBorders>
              <w:top w:val="nil"/>
              <w:left w:val="nil"/>
              <w:bottom w:val="single" w:sz="4" w:space="0" w:color="auto"/>
              <w:right w:val="single" w:sz="4" w:space="0" w:color="auto"/>
            </w:tcBorders>
            <w:shd w:val="clear" w:color="auto" w:fill="auto"/>
            <w:noWrap/>
          </w:tcPr>
          <w:p w14:paraId="7EA31FB0" w14:textId="01678319"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10,084 </w:t>
            </w:r>
          </w:p>
        </w:tc>
        <w:tc>
          <w:tcPr>
            <w:tcW w:w="940" w:type="dxa"/>
            <w:tcBorders>
              <w:top w:val="nil"/>
              <w:left w:val="nil"/>
              <w:bottom w:val="single" w:sz="4" w:space="0" w:color="auto"/>
              <w:right w:val="single" w:sz="4" w:space="0" w:color="auto"/>
            </w:tcBorders>
            <w:shd w:val="clear" w:color="auto" w:fill="auto"/>
            <w:noWrap/>
          </w:tcPr>
          <w:p w14:paraId="53038FBC" w14:textId="214A040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3,515 </w:t>
            </w:r>
          </w:p>
        </w:tc>
        <w:tc>
          <w:tcPr>
            <w:tcW w:w="950" w:type="dxa"/>
            <w:tcBorders>
              <w:top w:val="nil"/>
              <w:left w:val="nil"/>
              <w:bottom w:val="single" w:sz="4" w:space="0" w:color="auto"/>
              <w:right w:val="single" w:sz="4" w:space="0" w:color="auto"/>
            </w:tcBorders>
            <w:shd w:val="clear" w:color="auto" w:fill="auto"/>
            <w:noWrap/>
          </w:tcPr>
          <w:p w14:paraId="4AADFAC9" w14:textId="7596D4C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35</w:t>
            </w:r>
          </w:p>
        </w:tc>
        <w:tc>
          <w:tcPr>
            <w:tcW w:w="990" w:type="dxa"/>
            <w:tcBorders>
              <w:top w:val="nil"/>
              <w:left w:val="nil"/>
              <w:bottom w:val="single" w:sz="4" w:space="0" w:color="auto"/>
              <w:right w:val="single" w:sz="4" w:space="0" w:color="auto"/>
            </w:tcBorders>
            <w:shd w:val="clear" w:color="auto" w:fill="auto"/>
            <w:noWrap/>
          </w:tcPr>
          <w:p w14:paraId="0F7AC28B" w14:textId="3E97DF8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10,061 </w:t>
            </w:r>
          </w:p>
        </w:tc>
        <w:tc>
          <w:tcPr>
            <w:tcW w:w="940" w:type="dxa"/>
            <w:tcBorders>
              <w:top w:val="nil"/>
              <w:left w:val="nil"/>
              <w:bottom w:val="single" w:sz="4" w:space="0" w:color="auto"/>
              <w:right w:val="single" w:sz="4" w:space="0" w:color="auto"/>
            </w:tcBorders>
            <w:shd w:val="clear" w:color="auto" w:fill="auto"/>
            <w:noWrap/>
          </w:tcPr>
          <w:p w14:paraId="738619F2" w14:textId="2DCE755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3,337 </w:t>
            </w:r>
          </w:p>
        </w:tc>
        <w:tc>
          <w:tcPr>
            <w:tcW w:w="950" w:type="dxa"/>
            <w:tcBorders>
              <w:top w:val="nil"/>
              <w:left w:val="nil"/>
              <w:bottom w:val="single" w:sz="4" w:space="0" w:color="auto"/>
              <w:right w:val="single" w:sz="4" w:space="0" w:color="auto"/>
            </w:tcBorders>
            <w:shd w:val="clear" w:color="auto" w:fill="auto"/>
            <w:noWrap/>
          </w:tcPr>
          <w:p w14:paraId="7A9E55BE" w14:textId="366EA7B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33</w:t>
            </w:r>
          </w:p>
        </w:tc>
        <w:tc>
          <w:tcPr>
            <w:tcW w:w="990" w:type="dxa"/>
            <w:tcBorders>
              <w:top w:val="nil"/>
              <w:left w:val="nil"/>
              <w:bottom w:val="single" w:sz="4" w:space="0" w:color="auto"/>
              <w:right w:val="single" w:sz="4" w:space="0" w:color="auto"/>
            </w:tcBorders>
            <w:shd w:val="clear" w:color="auto" w:fill="auto"/>
            <w:noWrap/>
          </w:tcPr>
          <w:p w14:paraId="274C4B8B" w14:textId="50FBBF9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3,318 </w:t>
            </w:r>
          </w:p>
        </w:tc>
        <w:tc>
          <w:tcPr>
            <w:tcW w:w="930" w:type="dxa"/>
            <w:tcBorders>
              <w:top w:val="nil"/>
              <w:left w:val="nil"/>
              <w:bottom w:val="single" w:sz="4" w:space="0" w:color="auto"/>
              <w:right w:val="single" w:sz="4" w:space="0" w:color="auto"/>
            </w:tcBorders>
            <w:shd w:val="clear" w:color="auto" w:fill="auto"/>
            <w:noWrap/>
          </w:tcPr>
          <w:p w14:paraId="34FACE2A" w14:textId="4D09DFC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1,054 </w:t>
            </w:r>
          </w:p>
        </w:tc>
        <w:tc>
          <w:tcPr>
            <w:tcW w:w="900" w:type="dxa"/>
            <w:tcBorders>
              <w:top w:val="nil"/>
              <w:left w:val="nil"/>
              <w:bottom w:val="single" w:sz="4" w:space="0" w:color="auto"/>
              <w:right w:val="single" w:sz="4" w:space="0" w:color="auto"/>
            </w:tcBorders>
            <w:shd w:val="clear" w:color="auto" w:fill="auto"/>
            <w:noWrap/>
          </w:tcPr>
          <w:p w14:paraId="14C403B7" w14:textId="4E242EC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32</w:t>
            </w:r>
          </w:p>
        </w:tc>
      </w:tr>
      <w:tr w:rsidR="008755EE" w:rsidRPr="00CF264A" w14:paraId="49F83173"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5EB9EE"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780" w:type="dxa"/>
            <w:tcBorders>
              <w:top w:val="nil"/>
              <w:left w:val="nil"/>
              <w:bottom w:val="single" w:sz="4" w:space="0" w:color="auto"/>
              <w:right w:val="single" w:sz="4" w:space="0" w:color="auto"/>
            </w:tcBorders>
            <w:shd w:val="clear" w:color="auto" w:fill="auto"/>
            <w:noWrap/>
            <w:vAlign w:val="bottom"/>
            <w:hideMark/>
          </w:tcPr>
          <w:p w14:paraId="770FB267"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3</w:t>
            </w:r>
          </w:p>
        </w:tc>
        <w:tc>
          <w:tcPr>
            <w:tcW w:w="1020" w:type="dxa"/>
            <w:tcBorders>
              <w:top w:val="nil"/>
              <w:left w:val="nil"/>
              <w:bottom w:val="single" w:sz="4" w:space="0" w:color="auto"/>
              <w:right w:val="single" w:sz="4" w:space="0" w:color="auto"/>
            </w:tcBorders>
            <w:shd w:val="clear" w:color="auto" w:fill="auto"/>
            <w:noWrap/>
          </w:tcPr>
          <w:p w14:paraId="303C1C8B" w14:textId="078F7AB4"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8,254 </w:t>
            </w:r>
          </w:p>
        </w:tc>
        <w:tc>
          <w:tcPr>
            <w:tcW w:w="940" w:type="dxa"/>
            <w:tcBorders>
              <w:top w:val="nil"/>
              <w:left w:val="nil"/>
              <w:bottom w:val="single" w:sz="4" w:space="0" w:color="auto"/>
              <w:right w:val="single" w:sz="4" w:space="0" w:color="auto"/>
            </w:tcBorders>
            <w:shd w:val="clear" w:color="auto" w:fill="auto"/>
            <w:noWrap/>
          </w:tcPr>
          <w:p w14:paraId="0D1FD58B" w14:textId="3E6B213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3,525 </w:t>
            </w:r>
          </w:p>
        </w:tc>
        <w:tc>
          <w:tcPr>
            <w:tcW w:w="950" w:type="dxa"/>
            <w:tcBorders>
              <w:top w:val="nil"/>
              <w:left w:val="nil"/>
              <w:bottom w:val="single" w:sz="4" w:space="0" w:color="auto"/>
              <w:right w:val="single" w:sz="4" w:space="0" w:color="auto"/>
            </w:tcBorders>
            <w:shd w:val="clear" w:color="auto" w:fill="auto"/>
            <w:noWrap/>
          </w:tcPr>
          <w:p w14:paraId="194FEF32" w14:textId="5D24783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43</w:t>
            </w:r>
          </w:p>
        </w:tc>
        <w:tc>
          <w:tcPr>
            <w:tcW w:w="990" w:type="dxa"/>
            <w:tcBorders>
              <w:top w:val="nil"/>
              <w:left w:val="nil"/>
              <w:bottom w:val="single" w:sz="4" w:space="0" w:color="auto"/>
              <w:right w:val="single" w:sz="4" w:space="0" w:color="auto"/>
            </w:tcBorders>
            <w:shd w:val="clear" w:color="auto" w:fill="auto"/>
            <w:noWrap/>
          </w:tcPr>
          <w:p w14:paraId="2A97FF65" w14:textId="73E30215"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8,253 </w:t>
            </w:r>
          </w:p>
        </w:tc>
        <w:tc>
          <w:tcPr>
            <w:tcW w:w="940" w:type="dxa"/>
            <w:tcBorders>
              <w:top w:val="nil"/>
              <w:left w:val="nil"/>
              <w:bottom w:val="single" w:sz="4" w:space="0" w:color="auto"/>
              <w:right w:val="single" w:sz="4" w:space="0" w:color="auto"/>
            </w:tcBorders>
            <w:shd w:val="clear" w:color="auto" w:fill="auto"/>
            <w:noWrap/>
          </w:tcPr>
          <w:p w14:paraId="242DA24E" w14:textId="6561EC9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3,212 </w:t>
            </w:r>
          </w:p>
        </w:tc>
        <w:tc>
          <w:tcPr>
            <w:tcW w:w="950" w:type="dxa"/>
            <w:tcBorders>
              <w:top w:val="nil"/>
              <w:left w:val="nil"/>
              <w:bottom w:val="single" w:sz="4" w:space="0" w:color="auto"/>
              <w:right w:val="single" w:sz="4" w:space="0" w:color="auto"/>
            </w:tcBorders>
            <w:shd w:val="clear" w:color="auto" w:fill="auto"/>
            <w:noWrap/>
          </w:tcPr>
          <w:p w14:paraId="05B8514C" w14:textId="5B23C41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39</w:t>
            </w:r>
          </w:p>
        </w:tc>
        <w:tc>
          <w:tcPr>
            <w:tcW w:w="990" w:type="dxa"/>
            <w:tcBorders>
              <w:top w:val="nil"/>
              <w:left w:val="nil"/>
              <w:bottom w:val="single" w:sz="4" w:space="0" w:color="auto"/>
              <w:right w:val="single" w:sz="4" w:space="0" w:color="auto"/>
            </w:tcBorders>
            <w:shd w:val="clear" w:color="auto" w:fill="auto"/>
            <w:noWrap/>
          </w:tcPr>
          <w:p w14:paraId="0B13849D" w14:textId="1CE2689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3,647 </w:t>
            </w:r>
          </w:p>
        </w:tc>
        <w:tc>
          <w:tcPr>
            <w:tcW w:w="930" w:type="dxa"/>
            <w:tcBorders>
              <w:top w:val="nil"/>
              <w:left w:val="nil"/>
              <w:bottom w:val="single" w:sz="4" w:space="0" w:color="auto"/>
              <w:right w:val="single" w:sz="4" w:space="0" w:color="auto"/>
            </w:tcBorders>
            <w:shd w:val="clear" w:color="auto" w:fill="auto"/>
            <w:noWrap/>
          </w:tcPr>
          <w:p w14:paraId="06D330C3" w14:textId="5434F7B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1,238 </w:t>
            </w:r>
          </w:p>
        </w:tc>
        <w:tc>
          <w:tcPr>
            <w:tcW w:w="900" w:type="dxa"/>
            <w:tcBorders>
              <w:top w:val="nil"/>
              <w:left w:val="nil"/>
              <w:bottom w:val="single" w:sz="4" w:space="0" w:color="auto"/>
              <w:right w:val="single" w:sz="4" w:space="0" w:color="auto"/>
            </w:tcBorders>
            <w:shd w:val="clear" w:color="auto" w:fill="auto"/>
            <w:noWrap/>
          </w:tcPr>
          <w:p w14:paraId="6F026561" w14:textId="0626B3D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34</w:t>
            </w:r>
          </w:p>
        </w:tc>
      </w:tr>
      <w:tr w:rsidR="008755EE" w:rsidRPr="00CF264A" w14:paraId="050FE8AA"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18DE251"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780" w:type="dxa"/>
            <w:tcBorders>
              <w:top w:val="nil"/>
              <w:left w:val="nil"/>
              <w:bottom w:val="single" w:sz="4" w:space="0" w:color="auto"/>
              <w:right w:val="single" w:sz="4" w:space="0" w:color="auto"/>
            </w:tcBorders>
            <w:shd w:val="clear" w:color="auto" w:fill="auto"/>
            <w:noWrap/>
            <w:vAlign w:val="bottom"/>
            <w:hideMark/>
          </w:tcPr>
          <w:p w14:paraId="4B301996"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4</w:t>
            </w:r>
          </w:p>
        </w:tc>
        <w:tc>
          <w:tcPr>
            <w:tcW w:w="1020" w:type="dxa"/>
            <w:tcBorders>
              <w:top w:val="nil"/>
              <w:left w:val="nil"/>
              <w:bottom w:val="single" w:sz="4" w:space="0" w:color="auto"/>
              <w:right w:val="single" w:sz="4" w:space="0" w:color="auto"/>
            </w:tcBorders>
            <w:shd w:val="clear" w:color="auto" w:fill="auto"/>
            <w:noWrap/>
          </w:tcPr>
          <w:p w14:paraId="0F52795F" w14:textId="005B6CE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2,756 </w:t>
            </w:r>
          </w:p>
        </w:tc>
        <w:tc>
          <w:tcPr>
            <w:tcW w:w="940" w:type="dxa"/>
            <w:tcBorders>
              <w:top w:val="nil"/>
              <w:left w:val="nil"/>
              <w:bottom w:val="single" w:sz="4" w:space="0" w:color="auto"/>
              <w:right w:val="single" w:sz="4" w:space="0" w:color="auto"/>
            </w:tcBorders>
            <w:shd w:val="clear" w:color="auto" w:fill="auto"/>
            <w:noWrap/>
          </w:tcPr>
          <w:p w14:paraId="6A06D7DF" w14:textId="02932F3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1,319 </w:t>
            </w:r>
          </w:p>
        </w:tc>
        <w:tc>
          <w:tcPr>
            <w:tcW w:w="950" w:type="dxa"/>
            <w:tcBorders>
              <w:top w:val="nil"/>
              <w:left w:val="nil"/>
              <w:bottom w:val="single" w:sz="4" w:space="0" w:color="auto"/>
              <w:right w:val="single" w:sz="4" w:space="0" w:color="auto"/>
            </w:tcBorders>
            <w:shd w:val="clear" w:color="auto" w:fill="auto"/>
            <w:noWrap/>
          </w:tcPr>
          <w:p w14:paraId="23948637" w14:textId="15CD56B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48</w:t>
            </w:r>
          </w:p>
        </w:tc>
        <w:tc>
          <w:tcPr>
            <w:tcW w:w="990" w:type="dxa"/>
            <w:tcBorders>
              <w:top w:val="nil"/>
              <w:left w:val="nil"/>
              <w:bottom w:val="single" w:sz="4" w:space="0" w:color="auto"/>
              <w:right w:val="single" w:sz="4" w:space="0" w:color="auto"/>
            </w:tcBorders>
            <w:shd w:val="clear" w:color="auto" w:fill="auto"/>
            <w:noWrap/>
          </w:tcPr>
          <w:p w14:paraId="13EDBDA8" w14:textId="5B1451F5"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2,753 </w:t>
            </w:r>
          </w:p>
        </w:tc>
        <w:tc>
          <w:tcPr>
            <w:tcW w:w="940" w:type="dxa"/>
            <w:tcBorders>
              <w:top w:val="nil"/>
              <w:left w:val="nil"/>
              <w:bottom w:val="single" w:sz="4" w:space="0" w:color="auto"/>
              <w:right w:val="single" w:sz="4" w:space="0" w:color="auto"/>
            </w:tcBorders>
            <w:shd w:val="clear" w:color="auto" w:fill="auto"/>
            <w:noWrap/>
          </w:tcPr>
          <w:p w14:paraId="2291890F" w14:textId="4985B6A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1,198 </w:t>
            </w:r>
          </w:p>
        </w:tc>
        <w:tc>
          <w:tcPr>
            <w:tcW w:w="950" w:type="dxa"/>
            <w:tcBorders>
              <w:top w:val="nil"/>
              <w:left w:val="nil"/>
              <w:bottom w:val="single" w:sz="4" w:space="0" w:color="auto"/>
              <w:right w:val="single" w:sz="4" w:space="0" w:color="auto"/>
            </w:tcBorders>
            <w:shd w:val="clear" w:color="auto" w:fill="auto"/>
            <w:noWrap/>
          </w:tcPr>
          <w:p w14:paraId="4443D2AD" w14:textId="01851CC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44</w:t>
            </w:r>
          </w:p>
        </w:tc>
        <w:tc>
          <w:tcPr>
            <w:tcW w:w="990" w:type="dxa"/>
            <w:tcBorders>
              <w:top w:val="nil"/>
              <w:left w:val="nil"/>
              <w:bottom w:val="single" w:sz="4" w:space="0" w:color="auto"/>
              <w:right w:val="single" w:sz="4" w:space="0" w:color="auto"/>
            </w:tcBorders>
            <w:shd w:val="clear" w:color="auto" w:fill="auto"/>
            <w:noWrap/>
          </w:tcPr>
          <w:p w14:paraId="78F60299" w14:textId="16D08D3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971 </w:t>
            </w:r>
          </w:p>
        </w:tc>
        <w:tc>
          <w:tcPr>
            <w:tcW w:w="930" w:type="dxa"/>
            <w:tcBorders>
              <w:top w:val="nil"/>
              <w:left w:val="nil"/>
              <w:bottom w:val="single" w:sz="4" w:space="0" w:color="auto"/>
              <w:right w:val="single" w:sz="4" w:space="0" w:color="auto"/>
            </w:tcBorders>
            <w:shd w:val="clear" w:color="auto" w:fill="auto"/>
            <w:noWrap/>
          </w:tcPr>
          <w:p w14:paraId="10CE99ED" w14:textId="0E2464D6"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398 </w:t>
            </w:r>
          </w:p>
        </w:tc>
        <w:tc>
          <w:tcPr>
            <w:tcW w:w="900" w:type="dxa"/>
            <w:tcBorders>
              <w:top w:val="nil"/>
              <w:left w:val="nil"/>
              <w:bottom w:val="single" w:sz="4" w:space="0" w:color="auto"/>
              <w:right w:val="single" w:sz="4" w:space="0" w:color="auto"/>
            </w:tcBorders>
            <w:shd w:val="clear" w:color="auto" w:fill="auto"/>
            <w:noWrap/>
          </w:tcPr>
          <w:p w14:paraId="60F3D3C4" w14:textId="6AAEA84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41</w:t>
            </w:r>
          </w:p>
        </w:tc>
      </w:tr>
      <w:tr w:rsidR="008755EE" w:rsidRPr="00CF264A" w14:paraId="0975A873"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E5D68CB" w14:textId="77777777" w:rsidR="008755EE" w:rsidRPr="00CF264A" w:rsidRDefault="36F76A5D" w:rsidP="56167955">
            <w:pPr>
              <w:ind w:right="-110"/>
              <w:rPr>
                <w:rFonts w:asciiTheme="minorHAnsi" w:eastAsia="Times New Roman" w:hAnsiTheme="minorHAnsi" w:cstheme="minorBidi"/>
                <w:b/>
                <w:bCs/>
                <w:color w:val="000000"/>
                <w:szCs w:val="22"/>
                <w:lang w:eastAsia="zh-CN"/>
              </w:rPr>
            </w:pPr>
            <w:r w:rsidRPr="56167955">
              <w:rPr>
                <w:rFonts w:asciiTheme="minorHAnsi" w:eastAsia="Times New Roman" w:hAnsiTheme="minorHAnsi" w:cstheme="minorBidi"/>
                <w:b/>
                <w:bCs/>
                <w:color w:val="000000" w:themeColor="text1"/>
                <w:szCs w:val="22"/>
                <w:lang w:eastAsia="zh-CN"/>
              </w:rPr>
              <w:t>FEL</w:t>
            </w:r>
          </w:p>
        </w:tc>
        <w:tc>
          <w:tcPr>
            <w:tcW w:w="780" w:type="dxa"/>
            <w:tcBorders>
              <w:top w:val="nil"/>
              <w:left w:val="nil"/>
              <w:bottom w:val="single" w:sz="4" w:space="0" w:color="auto"/>
              <w:right w:val="single" w:sz="4" w:space="0" w:color="auto"/>
            </w:tcBorders>
            <w:shd w:val="clear" w:color="auto" w:fill="auto"/>
            <w:noWrap/>
            <w:vAlign w:val="bottom"/>
            <w:hideMark/>
          </w:tcPr>
          <w:p w14:paraId="708A25EF" w14:textId="77777777" w:rsidR="008755EE" w:rsidRPr="00CF264A" w:rsidRDefault="008755EE" w:rsidP="008755EE">
            <w:pPr>
              <w:jc w:val="cente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Total</w:t>
            </w:r>
          </w:p>
        </w:tc>
        <w:tc>
          <w:tcPr>
            <w:tcW w:w="1020" w:type="dxa"/>
            <w:tcBorders>
              <w:top w:val="nil"/>
              <w:left w:val="nil"/>
              <w:bottom w:val="single" w:sz="4" w:space="0" w:color="auto"/>
              <w:right w:val="single" w:sz="4" w:space="0" w:color="auto"/>
            </w:tcBorders>
            <w:shd w:val="clear" w:color="auto" w:fill="auto"/>
            <w:noWrap/>
            <w:hideMark/>
          </w:tcPr>
          <w:p w14:paraId="7EDE3B21" w14:textId="1D5930C3" w:rsidR="008755EE" w:rsidRPr="00CF264A" w:rsidRDefault="36F76A5D" w:rsidP="56167955">
            <w:pPr>
              <w:jc w:val="center"/>
              <w:rPr>
                <w:rFonts w:asciiTheme="minorHAnsi" w:hAnsiTheme="minorHAnsi" w:cstheme="minorBidi"/>
                <w:szCs w:val="22"/>
                <w:lang w:eastAsia="zh-CN"/>
              </w:rPr>
            </w:pPr>
            <w:r w:rsidRPr="56167955">
              <w:rPr>
                <w:rFonts w:asciiTheme="minorHAnsi" w:hAnsiTheme="minorHAnsi" w:cstheme="minorBidi"/>
                <w:szCs w:val="22"/>
              </w:rPr>
              <w:t xml:space="preserve"> 34,308</w:t>
            </w:r>
          </w:p>
        </w:tc>
        <w:tc>
          <w:tcPr>
            <w:tcW w:w="940" w:type="dxa"/>
            <w:tcBorders>
              <w:top w:val="nil"/>
              <w:left w:val="nil"/>
              <w:bottom w:val="single" w:sz="4" w:space="0" w:color="auto"/>
              <w:right w:val="single" w:sz="4" w:space="0" w:color="auto"/>
            </w:tcBorders>
            <w:shd w:val="clear" w:color="auto" w:fill="auto"/>
            <w:noWrap/>
            <w:hideMark/>
          </w:tcPr>
          <w:p w14:paraId="2E8F6430" w14:textId="321F710C" w:rsidR="008755EE" w:rsidRPr="00CF264A" w:rsidRDefault="36F76A5D" w:rsidP="56167955">
            <w:pPr>
              <w:jc w:val="center"/>
              <w:rPr>
                <w:rFonts w:asciiTheme="minorHAnsi" w:hAnsiTheme="minorHAnsi" w:cstheme="minorBidi"/>
                <w:szCs w:val="22"/>
                <w:lang w:eastAsia="zh-CN"/>
              </w:rPr>
            </w:pPr>
            <w:r w:rsidRPr="56167955">
              <w:rPr>
                <w:rFonts w:asciiTheme="minorHAnsi" w:hAnsiTheme="minorHAnsi" w:cstheme="minorBidi"/>
                <w:szCs w:val="22"/>
              </w:rPr>
              <w:t xml:space="preserve"> 12,418</w:t>
            </w:r>
          </w:p>
        </w:tc>
        <w:tc>
          <w:tcPr>
            <w:tcW w:w="950" w:type="dxa"/>
            <w:tcBorders>
              <w:top w:val="nil"/>
              <w:left w:val="nil"/>
              <w:bottom w:val="single" w:sz="4" w:space="0" w:color="auto"/>
              <w:right w:val="single" w:sz="4" w:space="0" w:color="auto"/>
            </w:tcBorders>
            <w:shd w:val="clear" w:color="auto" w:fill="auto"/>
            <w:noWrap/>
            <w:hideMark/>
          </w:tcPr>
          <w:p w14:paraId="4E036160" w14:textId="497ABAC2"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36</w:t>
            </w:r>
          </w:p>
        </w:tc>
        <w:tc>
          <w:tcPr>
            <w:tcW w:w="990" w:type="dxa"/>
            <w:tcBorders>
              <w:top w:val="nil"/>
              <w:left w:val="nil"/>
              <w:bottom w:val="single" w:sz="4" w:space="0" w:color="auto"/>
              <w:right w:val="single" w:sz="4" w:space="0" w:color="auto"/>
            </w:tcBorders>
            <w:shd w:val="clear" w:color="auto" w:fill="auto"/>
            <w:noWrap/>
            <w:hideMark/>
          </w:tcPr>
          <w:p w14:paraId="72BB74D7" w14:textId="55F0237E"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34,260 </w:t>
            </w:r>
          </w:p>
        </w:tc>
        <w:tc>
          <w:tcPr>
            <w:tcW w:w="940" w:type="dxa"/>
            <w:tcBorders>
              <w:top w:val="nil"/>
              <w:left w:val="nil"/>
              <w:bottom w:val="single" w:sz="4" w:space="0" w:color="auto"/>
              <w:right w:val="single" w:sz="4" w:space="0" w:color="auto"/>
            </w:tcBorders>
            <w:shd w:val="clear" w:color="auto" w:fill="auto"/>
            <w:noWrap/>
            <w:hideMark/>
          </w:tcPr>
          <w:p w14:paraId="1C7E5B90" w14:textId="2391C2C8" w:rsidR="008755EE" w:rsidRPr="00CF264A" w:rsidRDefault="36F76A5D" w:rsidP="56167955">
            <w:pPr>
              <w:jc w:val="center"/>
              <w:rPr>
                <w:rFonts w:asciiTheme="minorHAnsi" w:hAnsiTheme="minorHAnsi" w:cstheme="minorBidi"/>
                <w:szCs w:val="22"/>
                <w:lang w:eastAsia="zh-CN"/>
              </w:rPr>
            </w:pPr>
            <w:r w:rsidRPr="56167955">
              <w:rPr>
                <w:rFonts w:asciiTheme="minorHAnsi" w:hAnsiTheme="minorHAnsi" w:cstheme="minorBidi"/>
                <w:szCs w:val="22"/>
              </w:rPr>
              <w:t xml:space="preserve"> 12,094</w:t>
            </w:r>
          </w:p>
        </w:tc>
        <w:tc>
          <w:tcPr>
            <w:tcW w:w="950" w:type="dxa"/>
            <w:tcBorders>
              <w:top w:val="nil"/>
              <w:left w:val="nil"/>
              <w:bottom w:val="single" w:sz="4" w:space="0" w:color="auto"/>
              <w:right w:val="single" w:sz="4" w:space="0" w:color="auto"/>
            </w:tcBorders>
            <w:shd w:val="clear" w:color="auto" w:fill="auto"/>
            <w:noWrap/>
            <w:hideMark/>
          </w:tcPr>
          <w:p w14:paraId="368B55BD" w14:textId="045B794D"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35</w:t>
            </w:r>
          </w:p>
        </w:tc>
        <w:tc>
          <w:tcPr>
            <w:tcW w:w="990" w:type="dxa"/>
            <w:tcBorders>
              <w:top w:val="nil"/>
              <w:left w:val="nil"/>
              <w:bottom w:val="single" w:sz="4" w:space="0" w:color="auto"/>
              <w:right w:val="single" w:sz="4" w:space="0" w:color="auto"/>
            </w:tcBorders>
            <w:shd w:val="clear" w:color="auto" w:fill="auto"/>
            <w:noWrap/>
            <w:hideMark/>
          </w:tcPr>
          <w:p w14:paraId="1A6516DE" w14:textId="596928A8"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12,052 </w:t>
            </w:r>
          </w:p>
        </w:tc>
        <w:tc>
          <w:tcPr>
            <w:tcW w:w="930" w:type="dxa"/>
            <w:tcBorders>
              <w:top w:val="nil"/>
              <w:left w:val="nil"/>
              <w:bottom w:val="single" w:sz="4" w:space="0" w:color="auto"/>
              <w:right w:val="single" w:sz="4" w:space="0" w:color="auto"/>
            </w:tcBorders>
            <w:shd w:val="clear" w:color="auto" w:fill="auto"/>
            <w:noWrap/>
            <w:hideMark/>
          </w:tcPr>
          <w:p w14:paraId="332B0902" w14:textId="4CBB3E82"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3,762 </w:t>
            </w:r>
          </w:p>
        </w:tc>
        <w:tc>
          <w:tcPr>
            <w:tcW w:w="900" w:type="dxa"/>
            <w:tcBorders>
              <w:top w:val="nil"/>
              <w:left w:val="nil"/>
              <w:bottom w:val="single" w:sz="4" w:space="0" w:color="auto"/>
              <w:right w:val="single" w:sz="4" w:space="0" w:color="auto"/>
            </w:tcBorders>
            <w:shd w:val="clear" w:color="auto" w:fill="auto"/>
            <w:noWrap/>
            <w:hideMark/>
          </w:tcPr>
          <w:p w14:paraId="15055AB6" w14:textId="444923C3" w:rsidR="008755EE" w:rsidRPr="00CF264A" w:rsidRDefault="36F76A5D" w:rsidP="56167955">
            <w:pPr>
              <w:jc w:val="center"/>
              <w:rPr>
                <w:rFonts w:asciiTheme="minorHAnsi" w:eastAsia="Times New Roman" w:hAnsiTheme="minorHAnsi" w:cstheme="minorBidi"/>
                <w:b/>
                <w:bCs/>
                <w:color w:val="000000"/>
                <w:szCs w:val="22"/>
                <w:lang w:eastAsia="zh-CN"/>
              </w:rPr>
            </w:pPr>
            <w:r w:rsidRPr="56167955">
              <w:rPr>
                <w:rFonts w:asciiTheme="minorHAnsi" w:hAnsiTheme="minorHAnsi" w:cstheme="minorBidi"/>
                <w:szCs w:val="22"/>
              </w:rPr>
              <w:t>31</w:t>
            </w:r>
          </w:p>
        </w:tc>
      </w:tr>
      <w:tr w:rsidR="008755EE" w:rsidRPr="00CF264A" w14:paraId="1E1E9506"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CBFD54"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780" w:type="dxa"/>
            <w:tcBorders>
              <w:top w:val="nil"/>
              <w:left w:val="nil"/>
              <w:bottom w:val="single" w:sz="4" w:space="0" w:color="auto"/>
              <w:right w:val="single" w:sz="4" w:space="0" w:color="auto"/>
            </w:tcBorders>
            <w:shd w:val="clear" w:color="auto" w:fill="auto"/>
            <w:noWrap/>
            <w:vAlign w:val="bottom"/>
            <w:hideMark/>
          </w:tcPr>
          <w:p w14:paraId="09C21FD0"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1</w:t>
            </w:r>
          </w:p>
        </w:tc>
        <w:tc>
          <w:tcPr>
            <w:tcW w:w="1020" w:type="dxa"/>
            <w:tcBorders>
              <w:top w:val="nil"/>
              <w:left w:val="nil"/>
              <w:bottom w:val="single" w:sz="4" w:space="0" w:color="auto"/>
              <w:right w:val="single" w:sz="4" w:space="0" w:color="auto"/>
            </w:tcBorders>
            <w:shd w:val="clear" w:color="auto" w:fill="auto"/>
            <w:noWrap/>
            <w:hideMark/>
          </w:tcPr>
          <w:p w14:paraId="774B2D0D" w14:textId="0EA1626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1,832 </w:t>
            </w:r>
          </w:p>
        </w:tc>
        <w:tc>
          <w:tcPr>
            <w:tcW w:w="940" w:type="dxa"/>
            <w:tcBorders>
              <w:top w:val="nil"/>
              <w:left w:val="nil"/>
              <w:bottom w:val="single" w:sz="4" w:space="0" w:color="auto"/>
              <w:right w:val="single" w:sz="4" w:space="0" w:color="auto"/>
            </w:tcBorders>
            <w:shd w:val="clear" w:color="auto" w:fill="auto"/>
            <w:noWrap/>
            <w:hideMark/>
          </w:tcPr>
          <w:p w14:paraId="1A0C4F4A" w14:textId="6876BEC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187 </w:t>
            </w:r>
          </w:p>
        </w:tc>
        <w:tc>
          <w:tcPr>
            <w:tcW w:w="950" w:type="dxa"/>
            <w:tcBorders>
              <w:top w:val="nil"/>
              <w:left w:val="nil"/>
              <w:bottom w:val="single" w:sz="4" w:space="0" w:color="auto"/>
              <w:right w:val="single" w:sz="4" w:space="0" w:color="auto"/>
            </w:tcBorders>
            <w:shd w:val="clear" w:color="auto" w:fill="auto"/>
            <w:noWrap/>
            <w:hideMark/>
          </w:tcPr>
          <w:p w14:paraId="654A9316" w14:textId="44EDD0C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10</w:t>
            </w:r>
          </w:p>
        </w:tc>
        <w:tc>
          <w:tcPr>
            <w:tcW w:w="990" w:type="dxa"/>
            <w:tcBorders>
              <w:top w:val="nil"/>
              <w:left w:val="nil"/>
              <w:bottom w:val="single" w:sz="4" w:space="0" w:color="auto"/>
              <w:right w:val="single" w:sz="4" w:space="0" w:color="auto"/>
            </w:tcBorders>
            <w:shd w:val="clear" w:color="auto" w:fill="auto"/>
            <w:noWrap/>
            <w:hideMark/>
          </w:tcPr>
          <w:p w14:paraId="78F99E96" w14:textId="0354C84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1,830 </w:t>
            </w:r>
          </w:p>
        </w:tc>
        <w:tc>
          <w:tcPr>
            <w:tcW w:w="940" w:type="dxa"/>
            <w:tcBorders>
              <w:top w:val="nil"/>
              <w:left w:val="nil"/>
              <w:bottom w:val="single" w:sz="4" w:space="0" w:color="auto"/>
              <w:right w:val="single" w:sz="4" w:space="0" w:color="auto"/>
            </w:tcBorders>
            <w:shd w:val="clear" w:color="auto" w:fill="auto"/>
            <w:noWrap/>
            <w:hideMark/>
          </w:tcPr>
          <w:p w14:paraId="1B45DA67" w14:textId="2D264A61"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236 </w:t>
            </w:r>
          </w:p>
        </w:tc>
        <w:tc>
          <w:tcPr>
            <w:tcW w:w="950" w:type="dxa"/>
            <w:tcBorders>
              <w:top w:val="nil"/>
              <w:left w:val="nil"/>
              <w:bottom w:val="single" w:sz="4" w:space="0" w:color="auto"/>
              <w:right w:val="single" w:sz="4" w:space="0" w:color="auto"/>
            </w:tcBorders>
            <w:shd w:val="clear" w:color="auto" w:fill="auto"/>
            <w:noWrap/>
            <w:hideMark/>
          </w:tcPr>
          <w:p w14:paraId="61D86946" w14:textId="726FFD9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13</w:t>
            </w:r>
          </w:p>
        </w:tc>
        <w:tc>
          <w:tcPr>
            <w:tcW w:w="990" w:type="dxa"/>
            <w:tcBorders>
              <w:top w:val="nil"/>
              <w:left w:val="nil"/>
              <w:bottom w:val="single" w:sz="4" w:space="0" w:color="auto"/>
              <w:right w:val="single" w:sz="4" w:space="0" w:color="auto"/>
            </w:tcBorders>
            <w:shd w:val="clear" w:color="auto" w:fill="auto"/>
            <w:noWrap/>
            <w:hideMark/>
          </w:tcPr>
          <w:p w14:paraId="464B83B0" w14:textId="4FDADD7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564 </w:t>
            </w:r>
          </w:p>
        </w:tc>
        <w:tc>
          <w:tcPr>
            <w:tcW w:w="930" w:type="dxa"/>
            <w:tcBorders>
              <w:top w:val="nil"/>
              <w:left w:val="nil"/>
              <w:bottom w:val="single" w:sz="4" w:space="0" w:color="auto"/>
              <w:right w:val="single" w:sz="4" w:space="0" w:color="auto"/>
            </w:tcBorders>
            <w:shd w:val="clear" w:color="auto" w:fill="auto"/>
            <w:noWrap/>
            <w:hideMark/>
          </w:tcPr>
          <w:p w14:paraId="5A07C7EF" w14:textId="36A41AD4"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74 </w:t>
            </w:r>
          </w:p>
        </w:tc>
        <w:tc>
          <w:tcPr>
            <w:tcW w:w="900" w:type="dxa"/>
            <w:tcBorders>
              <w:top w:val="nil"/>
              <w:left w:val="nil"/>
              <w:bottom w:val="single" w:sz="4" w:space="0" w:color="auto"/>
              <w:right w:val="single" w:sz="4" w:space="0" w:color="auto"/>
            </w:tcBorders>
            <w:shd w:val="clear" w:color="auto" w:fill="auto"/>
            <w:noWrap/>
            <w:hideMark/>
          </w:tcPr>
          <w:p w14:paraId="778E0339" w14:textId="4D60A81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13</w:t>
            </w:r>
          </w:p>
        </w:tc>
      </w:tr>
      <w:tr w:rsidR="008755EE" w:rsidRPr="00CF264A" w14:paraId="5A2FB677"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647CFA3"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780" w:type="dxa"/>
            <w:tcBorders>
              <w:top w:val="nil"/>
              <w:left w:val="nil"/>
              <w:bottom w:val="single" w:sz="4" w:space="0" w:color="auto"/>
              <w:right w:val="single" w:sz="4" w:space="0" w:color="auto"/>
            </w:tcBorders>
            <w:shd w:val="clear" w:color="auto" w:fill="auto"/>
            <w:noWrap/>
            <w:vAlign w:val="bottom"/>
            <w:hideMark/>
          </w:tcPr>
          <w:p w14:paraId="5BF56C7E"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2</w:t>
            </w:r>
          </w:p>
        </w:tc>
        <w:tc>
          <w:tcPr>
            <w:tcW w:w="1020" w:type="dxa"/>
            <w:tcBorders>
              <w:top w:val="nil"/>
              <w:left w:val="nil"/>
              <w:bottom w:val="single" w:sz="4" w:space="0" w:color="auto"/>
              <w:right w:val="single" w:sz="4" w:space="0" w:color="auto"/>
            </w:tcBorders>
            <w:shd w:val="clear" w:color="auto" w:fill="auto"/>
            <w:noWrap/>
            <w:hideMark/>
          </w:tcPr>
          <w:p w14:paraId="714FF42A" w14:textId="774BA23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1,240 </w:t>
            </w:r>
          </w:p>
        </w:tc>
        <w:tc>
          <w:tcPr>
            <w:tcW w:w="940" w:type="dxa"/>
            <w:tcBorders>
              <w:top w:val="nil"/>
              <w:left w:val="nil"/>
              <w:bottom w:val="single" w:sz="4" w:space="0" w:color="auto"/>
              <w:right w:val="single" w:sz="4" w:space="0" w:color="auto"/>
            </w:tcBorders>
            <w:shd w:val="clear" w:color="auto" w:fill="auto"/>
            <w:noWrap/>
            <w:hideMark/>
          </w:tcPr>
          <w:p w14:paraId="2356D9A8" w14:textId="77B3B82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139 </w:t>
            </w:r>
          </w:p>
        </w:tc>
        <w:tc>
          <w:tcPr>
            <w:tcW w:w="950" w:type="dxa"/>
            <w:tcBorders>
              <w:top w:val="nil"/>
              <w:left w:val="nil"/>
              <w:bottom w:val="single" w:sz="4" w:space="0" w:color="auto"/>
              <w:right w:val="single" w:sz="4" w:space="0" w:color="auto"/>
            </w:tcBorders>
            <w:shd w:val="clear" w:color="auto" w:fill="auto"/>
            <w:noWrap/>
            <w:hideMark/>
          </w:tcPr>
          <w:p w14:paraId="55E8D92C" w14:textId="101DDF44"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11</w:t>
            </w:r>
          </w:p>
        </w:tc>
        <w:tc>
          <w:tcPr>
            <w:tcW w:w="990" w:type="dxa"/>
            <w:tcBorders>
              <w:top w:val="nil"/>
              <w:left w:val="nil"/>
              <w:bottom w:val="single" w:sz="4" w:space="0" w:color="auto"/>
              <w:right w:val="single" w:sz="4" w:space="0" w:color="auto"/>
            </w:tcBorders>
            <w:shd w:val="clear" w:color="auto" w:fill="auto"/>
            <w:noWrap/>
            <w:hideMark/>
          </w:tcPr>
          <w:p w14:paraId="60E05056" w14:textId="5877D66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1,231 </w:t>
            </w:r>
          </w:p>
        </w:tc>
        <w:tc>
          <w:tcPr>
            <w:tcW w:w="940" w:type="dxa"/>
            <w:tcBorders>
              <w:top w:val="nil"/>
              <w:left w:val="nil"/>
              <w:bottom w:val="single" w:sz="4" w:space="0" w:color="auto"/>
              <w:right w:val="single" w:sz="4" w:space="0" w:color="auto"/>
            </w:tcBorders>
            <w:shd w:val="clear" w:color="auto" w:fill="auto"/>
            <w:noWrap/>
            <w:hideMark/>
          </w:tcPr>
          <w:p w14:paraId="1876EDE7" w14:textId="1782F63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155 </w:t>
            </w:r>
          </w:p>
        </w:tc>
        <w:tc>
          <w:tcPr>
            <w:tcW w:w="950" w:type="dxa"/>
            <w:tcBorders>
              <w:top w:val="nil"/>
              <w:left w:val="nil"/>
              <w:bottom w:val="single" w:sz="4" w:space="0" w:color="auto"/>
              <w:right w:val="single" w:sz="4" w:space="0" w:color="auto"/>
            </w:tcBorders>
            <w:shd w:val="clear" w:color="auto" w:fill="auto"/>
            <w:noWrap/>
            <w:hideMark/>
          </w:tcPr>
          <w:p w14:paraId="259177A8" w14:textId="650AE3C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13</w:t>
            </w:r>
          </w:p>
        </w:tc>
        <w:tc>
          <w:tcPr>
            <w:tcW w:w="990" w:type="dxa"/>
            <w:tcBorders>
              <w:top w:val="nil"/>
              <w:left w:val="nil"/>
              <w:bottom w:val="single" w:sz="4" w:space="0" w:color="auto"/>
              <w:right w:val="single" w:sz="4" w:space="0" w:color="auto"/>
            </w:tcBorders>
            <w:shd w:val="clear" w:color="auto" w:fill="auto"/>
            <w:noWrap/>
            <w:hideMark/>
          </w:tcPr>
          <w:p w14:paraId="58A83F79" w14:textId="16592BD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419 </w:t>
            </w:r>
          </w:p>
        </w:tc>
        <w:tc>
          <w:tcPr>
            <w:tcW w:w="930" w:type="dxa"/>
            <w:tcBorders>
              <w:top w:val="nil"/>
              <w:left w:val="nil"/>
              <w:bottom w:val="single" w:sz="4" w:space="0" w:color="auto"/>
              <w:right w:val="single" w:sz="4" w:space="0" w:color="auto"/>
            </w:tcBorders>
            <w:shd w:val="clear" w:color="auto" w:fill="auto"/>
            <w:noWrap/>
            <w:hideMark/>
          </w:tcPr>
          <w:p w14:paraId="4997DDD2" w14:textId="037857E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48 </w:t>
            </w:r>
          </w:p>
        </w:tc>
        <w:tc>
          <w:tcPr>
            <w:tcW w:w="900" w:type="dxa"/>
            <w:tcBorders>
              <w:top w:val="nil"/>
              <w:left w:val="nil"/>
              <w:bottom w:val="single" w:sz="4" w:space="0" w:color="auto"/>
              <w:right w:val="single" w:sz="4" w:space="0" w:color="auto"/>
            </w:tcBorders>
            <w:shd w:val="clear" w:color="auto" w:fill="auto"/>
            <w:noWrap/>
            <w:hideMark/>
          </w:tcPr>
          <w:p w14:paraId="6225AB76" w14:textId="6DD2473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11</w:t>
            </w:r>
          </w:p>
        </w:tc>
      </w:tr>
      <w:tr w:rsidR="008755EE" w:rsidRPr="00CF264A" w14:paraId="0E28068C"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377E2F2"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780" w:type="dxa"/>
            <w:tcBorders>
              <w:top w:val="nil"/>
              <w:left w:val="nil"/>
              <w:bottom w:val="single" w:sz="4" w:space="0" w:color="auto"/>
              <w:right w:val="single" w:sz="4" w:space="0" w:color="auto"/>
            </w:tcBorders>
            <w:shd w:val="clear" w:color="auto" w:fill="auto"/>
            <w:noWrap/>
            <w:vAlign w:val="bottom"/>
            <w:hideMark/>
          </w:tcPr>
          <w:p w14:paraId="594A5772"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3</w:t>
            </w:r>
          </w:p>
        </w:tc>
        <w:tc>
          <w:tcPr>
            <w:tcW w:w="1020" w:type="dxa"/>
            <w:tcBorders>
              <w:top w:val="nil"/>
              <w:left w:val="nil"/>
              <w:bottom w:val="single" w:sz="4" w:space="0" w:color="auto"/>
              <w:right w:val="single" w:sz="4" w:space="0" w:color="auto"/>
            </w:tcBorders>
            <w:shd w:val="clear" w:color="auto" w:fill="auto"/>
            <w:noWrap/>
            <w:hideMark/>
          </w:tcPr>
          <w:p w14:paraId="1409A23C" w14:textId="6E016A3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861 </w:t>
            </w:r>
          </w:p>
        </w:tc>
        <w:tc>
          <w:tcPr>
            <w:tcW w:w="940" w:type="dxa"/>
            <w:tcBorders>
              <w:top w:val="nil"/>
              <w:left w:val="nil"/>
              <w:bottom w:val="single" w:sz="4" w:space="0" w:color="auto"/>
              <w:right w:val="single" w:sz="4" w:space="0" w:color="auto"/>
            </w:tcBorders>
            <w:shd w:val="clear" w:color="auto" w:fill="auto"/>
            <w:noWrap/>
            <w:hideMark/>
          </w:tcPr>
          <w:p w14:paraId="50A187E6" w14:textId="01984EA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99 </w:t>
            </w:r>
          </w:p>
        </w:tc>
        <w:tc>
          <w:tcPr>
            <w:tcW w:w="950" w:type="dxa"/>
            <w:tcBorders>
              <w:top w:val="nil"/>
              <w:left w:val="nil"/>
              <w:bottom w:val="single" w:sz="4" w:space="0" w:color="auto"/>
              <w:right w:val="single" w:sz="4" w:space="0" w:color="auto"/>
            </w:tcBorders>
            <w:shd w:val="clear" w:color="auto" w:fill="auto"/>
            <w:noWrap/>
            <w:hideMark/>
          </w:tcPr>
          <w:p w14:paraId="5FE773EB" w14:textId="370268E9"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11</w:t>
            </w:r>
          </w:p>
        </w:tc>
        <w:tc>
          <w:tcPr>
            <w:tcW w:w="990" w:type="dxa"/>
            <w:tcBorders>
              <w:top w:val="nil"/>
              <w:left w:val="nil"/>
              <w:bottom w:val="single" w:sz="4" w:space="0" w:color="auto"/>
              <w:right w:val="single" w:sz="4" w:space="0" w:color="auto"/>
            </w:tcBorders>
            <w:shd w:val="clear" w:color="auto" w:fill="auto"/>
            <w:noWrap/>
            <w:hideMark/>
          </w:tcPr>
          <w:p w14:paraId="4D56F7C1" w14:textId="0C389689"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860 </w:t>
            </w:r>
          </w:p>
        </w:tc>
        <w:tc>
          <w:tcPr>
            <w:tcW w:w="940" w:type="dxa"/>
            <w:tcBorders>
              <w:top w:val="nil"/>
              <w:left w:val="nil"/>
              <w:bottom w:val="single" w:sz="4" w:space="0" w:color="auto"/>
              <w:right w:val="single" w:sz="4" w:space="0" w:color="auto"/>
            </w:tcBorders>
            <w:shd w:val="clear" w:color="auto" w:fill="auto"/>
            <w:noWrap/>
            <w:hideMark/>
          </w:tcPr>
          <w:p w14:paraId="1C6B8AD8" w14:textId="2FD6E36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108 </w:t>
            </w:r>
          </w:p>
        </w:tc>
        <w:tc>
          <w:tcPr>
            <w:tcW w:w="950" w:type="dxa"/>
            <w:tcBorders>
              <w:top w:val="nil"/>
              <w:left w:val="nil"/>
              <w:bottom w:val="single" w:sz="4" w:space="0" w:color="auto"/>
              <w:right w:val="single" w:sz="4" w:space="0" w:color="auto"/>
            </w:tcBorders>
            <w:shd w:val="clear" w:color="auto" w:fill="auto"/>
            <w:noWrap/>
            <w:hideMark/>
          </w:tcPr>
          <w:p w14:paraId="64BA513D" w14:textId="727F965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13</w:t>
            </w:r>
          </w:p>
        </w:tc>
        <w:tc>
          <w:tcPr>
            <w:tcW w:w="990" w:type="dxa"/>
            <w:tcBorders>
              <w:top w:val="nil"/>
              <w:left w:val="nil"/>
              <w:bottom w:val="single" w:sz="4" w:space="0" w:color="auto"/>
              <w:right w:val="single" w:sz="4" w:space="0" w:color="auto"/>
            </w:tcBorders>
            <w:shd w:val="clear" w:color="auto" w:fill="auto"/>
            <w:noWrap/>
            <w:hideMark/>
          </w:tcPr>
          <w:p w14:paraId="5ACB8A05" w14:textId="64C41E2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404 </w:t>
            </w:r>
          </w:p>
        </w:tc>
        <w:tc>
          <w:tcPr>
            <w:tcW w:w="930" w:type="dxa"/>
            <w:tcBorders>
              <w:top w:val="nil"/>
              <w:left w:val="nil"/>
              <w:bottom w:val="single" w:sz="4" w:space="0" w:color="auto"/>
              <w:right w:val="single" w:sz="4" w:space="0" w:color="auto"/>
            </w:tcBorders>
            <w:shd w:val="clear" w:color="auto" w:fill="auto"/>
            <w:noWrap/>
            <w:hideMark/>
          </w:tcPr>
          <w:p w14:paraId="4D7ABB21" w14:textId="6DF2B66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46 </w:t>
            </w:r>
          </w:p>
        </w:tc>
        <w:tc>
          <w:tcPr>
            <w:tcW w:w="900" w:type="dxa"/>
            <w:tcBorders>
              <w:top w:val="nil"/>
              <w:left w:val="nil"/>
              <w:bottom w:val="single" w:sz="4" w:space="0" w:color="auto"/>
              <w:right w:val="single" w:sz="4" w:space="0" w:color="auto"/>
            </w:tcBorders>
            <w:shd w:val="clear" w:color="auto" w:fill="auto"/>
            <w:noWrap/>
            <w:hideMark/>
          </w:tcPr>
          <w:p w14:paraId="7869CE9B" w14:textId="23B8B1A6"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11</w:t>
            </w:r>
          </w:p>
        </w:tc>
      </w:tr>
      <w:tr w:rsidR="008755EE" w:rsidRPr="00CF264A" w14:paraId="2F2758BB"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08FF49D"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780" w:type="dxa"/>
            <w:tcBorders>
              <w:top w:val="nil"/>
              <w:left w:val="nil"/>
              <w:bottom w:val="single" w:sz="4" w:space="0" w:color="auto"/>
              <w:right w:val="single" w:sz="4" w:space="0" w:color="auto"/>
            </w:tcBorders>
            <w:shd w:val="clear" w:color="auto" w:fill="auto"/>
            <w:noWrap/>
            <w:vAlign w:val="bottom"/>
            <w:hideMark/>
          </w:tcPr>
          <w:p w14:paraId="1DA7F704"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4</w:t>
            </w:r>
          </w:p>
        </w:tc>
        <w:tc>
          <w:tcPr>
            <w:tcW w:w="1020" w:type="dxa"/>
            <w:tcBorders>
              <w:top w:val="nil"/>
              <w:left w:val="nil"/>
              <w:bottom w:val="single" w:sz="4" w:space="0" w:color="auto"/>
              <w:right w:val="single" w:sz="4" w:space="0" w:color="auto"/>
            </w:tcBorders>
            <w:shd w:val="clear" w:color="auto" w:fill="auto"/>
            <w:noWrap/>
            <w:hideMark/>
          </w:tcPr>
          <w:p w14:paraId="4FBC0EF9" w14:textId="07B0E6C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332 </w:t>
            </w:r>
          </w:p>
        </w:tc>
        <w:tc>
          <w:tcPr>
            <w:tcW w:w="940" w:type="dxa"/>
            <w:tcBorders>
              <w:top w:val="nil"/>
              <w:left w:val="nil"/>
              <w:bottom w:val="single" w:sz="4" w:space="0" w:color="auto"/>
              <w:right w:val="single" w:sz="4" w:space="0" w:color="auto"/>
            </w:tcBorders>
            <w:shd w:val="clear" w:color="auto" w:fill="auto"/>
            <w:noWrap/>
            <w:hideMark/>
          </w:tcPr>
          <w:p w14:paraId="7C973AF9" w14:textId="21A12C2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54 </w:t>
            </w:r>
          </w:p>
        </w:tc>
        <w:tc>
          <w:tcPr>
            <w:tcW w:w="950" w:type="dxa"/>
            <w:tcBorders>
              <w:top w:val="nil"/>
              <w:left w:val="nil"/>
              <w:bottom w:val="single" w:sz="4" w:space="0" w:color="auto"/>
              <w:right w:val="single" w:sz="4" w:space="0" w:color="auto"/>
            </w:tcBorders>
            <w:shd w:val="clear" w:color="auto" w:fill="auto"/>
            <w:noWrap/>
            <w:hideMark/>
          </w:tcPr>
          <w:p w14:paraId="50BE5E76" w14:textId="7F83FFF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16</w:t>
            </w:r>
          </w:p>
        </w:tc>
        <w:tc>
          <w:tcPr>
            <w:tcW w:w="990" w:type="dxa"/>
            <w:tcBorders>
              <w:top w:val="nil"/>
              <w:left w:val="nil"/>
              <w:bottom w:val="single" w:sz="4" w:space="0" w:color="auto"/>
              <w:right w:val="single" w:sz="4" w:space="0" w:color="auto"/>
            </w:tcBorders>
            <w:shd w:val="clear" w:color="auto" w:fill="auto"/>
            <w:noWrap/>
            <w:hideMark/>
          </w:tcPr>
          <w:p w14:paraId="323AC662" w14:textId="11878DE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334 </w:t>
            </w:r>
          </w:p>
        </w:tc>
        <w:tc>
          <w:tcPr>
            <w:tcW w:w="940" w:type="dxa"/>
            <w:tcBorders>
              <w:top w:val="nil"/>
              <w:left w:val="nil"/>
              <w:bottom w:val="single" w:sz="4" w:space="0" w:color="auto"/>
              <w:right w:val="single" w:sz="4" w:space="0" w:color="auto"/>
            </w:tcBorders>
            <w:shd w:val="clear" w:color="auto" w:fill="auto"/>
            <w:noWrap/>
            <w:hideMark/>
          </w:tcPr>
          <w:p w14:paraId="13D97E90" w14:textId="3775748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52 </w:t>
            </w:r>
          </w:p>
        </w:tc>
        <w:tc>
          <w:tcPr>
            <w:tcW w:w="950" w:type="dxa"/>
            <w:tcBorders>
              <w:top w:val="nil"/>
              <w:left w:val="nil"/>
              <w:bottom w:val="single" w:sz="4" w:space="0" w:color="auto"/>
              <w:right w:val="single" w:sz="4" w:space="0" w:color="auto"/>
            </w:tcBorders>
            <w:shd w:val="clear" w:color="auto" w:fill="auto"/>
            <w:noWrap/>
            <w:hideMark/>
          </w:tcPr>
          <w:p w14:paraId="19D90F70" w14:textId="05FEF48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16</w:t>
            </w:r>
          </w:p>
        </w:tc>
        <w:tc>
          <w:tcPr>
            <w:tcW w:w="990" w:type="dxa"/>
            <w:tcBorders>
              <w:top w:val="nil"/>
              <w:left w:val="nil"/>
              <w:bottom w:val="single" w:sz="4" w:space="0" w:color="auto"/>
              <w:right w:val="single" w:sz="4" w:space="0" w:color="auto"/>
            </w:tcBorders>
            <w:shd w:val="clear" w:color="auto" w:fill="auto"/>
            <w:noWrap/>
            <w:hideMark/>
          </w:tcPr>
          <w:p w14:paraId="37320D36" w14:textId="746F9BC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105 </w:t>
            </w:r>
          </w:p>
        </w:tc>
        <w:tc>
          <w:tcPr>
            <w:tcW w:w="930" w:type="dxa"/>
            <w:tcBorders>
              <w:top w:val="nil"/>
              <w:left w:val="nil"/>
              <w:bottom w:val="single" w:sz="4" w:space="0" w:color="auto"/>
              <w:right w:val="single" w:sz="4" w:space="0" w:color="auto"/>
            </w:tcBorders>
            <w:shd w:val="clear" w:color="auto" w:fill="auto"/>
            <w:noWrap/>
            <w:hideMark/>
          </w:tcPr>
          <w:p w14:paraId="16319C13" w14:textId="62EE6254"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19 </w:t>
            </w:r>
          </w:p>
        </w:tc>
        <w:tc>
          <w:tcPr>
            <w:tcW w:w="900" w:type="dxa"/>
            <w:tcBorders>
              <w:top w:val="nil"/>
              <w:left w:val="nil"/>
              <w:bottom w:val="single" w:sz="4" w:space="0" w:color="auto"/>
              <w:right w:val="single" w:sz="4" w:space="0" w:color="auto"/>
            </w:tcBorders>
            <w:shd w:val="clear" w:color="auto" w:fill="auto"/>
            <w:noWrap/>
            <w:hideMark/>
          </w:tcPr>
          <w:p w14:paraId="083D3503" w14:textId="20F7C49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18</w:t>
            </w:r>
          </w:p>
        </w:tc>
      </w:tr>
      <w:tr w:rsidR="008755EE" w:rsidRPr="00CF264A" w14:paraId="533B5BD5" w14:textId="77777777" w:rsidTr="004A609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383D0F5" w14:textId="77777777" w:rsidR="008755EE" w:rsidRPr="00CF264A" w:rsidRDefault="008755EE" w:rsidP="008755EE">
            <w:pPr>
              <w:ind w:right="-110"/>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780" w:type="dxa"/>
            <w:tcBorders>
              <w:top w:val="nil"/>
              <w:left w:val="nil"/>
              <w:bottom w:val="single" w:sz="4" w:space="0" w:color="auto"/>
              <w:right w:val="single" w:sz="4" w:space="0" w:color="auto"/>
            </w:tcBorders>
            <w:shd w:val="clear" w:color="auto" w:fill="auto"/>
            <w:noWrap/>
            <w:vAlign w:val="bottom"/>
            <w:hideMark/>
          </w:tcPr>
          <w:p w14:paraId="42F4045F" w14:textId="77777777" w:rsidR="008755EE" w:rsidRPr="00CF264A" w:rsidRDefault="008755EE" w:rsidP="008755EE">
            <w:pPr>
              <w:jc w:val="center"/>
              <w:rPr>
                <w:rFonts w:asciiTheme="minorHAnsi" w:eastAsia="Times New Roman" w:hAnsiTheme="minorHAnsi" w:cstheme="minorBidi"/>
                <w:b/>
                <w:color w:val="000000"/>
                <w:szCs w:val="22"/>
                <w:lang w:eastAsia="zh-CN"/>
              </w:rPr>
            </w:pPr>
            <w:r w:rsidRPr="432EEAD6">
              <w:rPr>
                <w:rFonts w:asciiTheme="minorHAnsi" w:eastAsia="Times New Roman" w:hAnsiTheme="minorHAnsi" w:cstheme="minorBidi"/>
                <w:b/>
                <w:color w:val="000000" w:themeColor="text1"/>
                <w:szCs w:val="22"/>
                <w:lang w:eastAsia="zh-CN"/>
              </w:rPr>
              <w:t>Total</w:t>
            </w:r>
          </w:p>
        </w:tc>
        <w:tc>
          <w:tcPr>
            <w:tcW w:w="1020" w:type="dxa"/>
            <w:tcBorders>
              <w:top w:val="nil"/>
              <w:left w:val="nil"/>
              <w:bottom w:val="single" w:sz="4" w:space="0" w:color="auto"/>
              <w:right w:val="single" w:sz="4" w:space="0" w:color="auto"/>
            </w:tcBorders>
            <w:shd w:val="clear" w:color="auto" w:fill="auto"/>
            <w:noWrap/>
            <w:hideMark/>
          </w:tcPr>
          <w:p w14:paraId="26588149" w14:textId="5AC30323"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4,265 </w:t>
            </w:r>
          </w:p>
        </w:tc>
        <w:tc>
          <w:tcPr>
            <w:tcW w:w="940" w:type="dxa"/>
            <w:tcBorders>
              <w:top w:val="nil"/>
              <w:left w:val="nil"/>
              <w:bottom w:val="single" w:sz="4" w:space="0" w:color="auto"/>
              <w:right w:val="single" w:sz="4" w:space="0" w:color="auto"/>
            </w:tcBorders>
            <w:shd w:val="clear" w:color="auto" w:fill="auto"/>
            <w:noWrap/>
            <w:hideMark/>
          </w:tcPr>
          <w:p w14:paraId="2C64A004" w14:textId="1B091BB5"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479 </w:t>
            </w:r>
          </w:p>
        </w:tc>
        <w:tc>
          <w:tcPr>
            <w:tcW w:w="950" w:type="dxa"/>
            <w:tcBorders>
              <w:top w:val="nil"/>
              <w:left w:val="nil"/>
              <w:bottom w:val="single" w:sz="4" w:space="0" w:color="auto"/>
              <w:right w:val="single" w:sz="4" w:space="0" w:color="auto"/>
            </w:tcBorders>
            <w:shd w:val="clear" w:color="auto" w:fill="auto"/>
            <w:noWrap/>
            <w:hideMark/>
          </w:tcPr>
          <w:p w14:paraId="2B5B92C5" w14:textId="5C3CF399"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11</w:t>
            </w:r>
          </w:p>
        </w:tc>
        <w:tc>
          <w:tcPr>
            <w:tcW w:w="990" w:type="dxa"/>
            <w:tcBorders>
              <w:top w:val="nil"/>
              <w:left w:val="nil"/>
              <w:bottom w:val="single" w:sz="4" w:space="0" w:color="auto"/>
              <w:right w:val="single" w:sz="4" w:space="0" w:color="auto"/>
            </w:tcBorders>
            <w:shd w:val="clear" w:color="auto" w:fill="auto"/>
            <w:noWrap/>
            <w:hideMark/>
          </w:tcPr>
          <w:p w14:paraId="731A56D2" w14:textId="0745B792"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4,255 </w:t>
            </w:r>
          </w:p>
        </w:tc>
        <w:tc>
          <w:tcPr>
            <w:tcW w:w="940" w:type="dxa"/>
            <w:tcBorders>
              <w:top w:val="nil"/>
              <w:left w:val="nil"/>
              <w:bottom w:val="single" w:sz="4" w:space="0" w:color="auto"/>
              <w:right w:val="single" w:sz="4" w:space="0" w:color="auto"/>
            </w:tcBorders>
            <w:shd w:val="clear" w:color="auto" w:fill="auto"/>
            <w:noWrap/>
            <w:hideMark/>
          </w:tcPr>
          <w:p w14:paraId="5481AC86" w14:textId="4D49C61A"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551 </w:t>
            </w:r>
          </w:p>
        </w:tc>
        <w:tc>
          <w:tcPr>
            <w:tcW w:w="950" w:type="dxa"/>
            <w:tcBorders>
              <w:top w:val="nil"/>
              <w:left w:val="nil"/>
              <w:bottom w:val="single" w:sz="4" w:space="0" w:color="auto"/>
              <w:right w:val="single" w:sz="4" w:space="0" w:color="auto"/>
            </w:tcBorders>
            <w:shd w:val="clear" w:color="auto" w:fill="auto"/>
            <w:noWrap/>
            <w:hideMark/>
          </w:tcPr>
          <w:p w14:paraId="0DC482CD" w14:textId="295A1744"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13</w:t>
            </w:r>
          </w:p>
        </w:tc>
        <w:tc>
          <w:tcPr>
            <w:tcW w:w="990" w:type="dxa"/>
            <w:tcBorders>
              <w:top w:val="nil"/>
              <w:left w:val="nil"/>
              <w:bottom w:val="single" w:sz="4" w:space="0" w:color="auto"/>
              <w:right w:val="single" w:sz="4" w:space="0" w:color="auto"/>
            </w:tcBorders>
            <w:shd w:val="clear" w:color="auto" w:fill="auto"/>
            <w:noWrap/>
            <w:hideMark/>
          </w:tcPr>
          <w:p w14:paraId="46DA9816" w14:textId="0DF5C5A4"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1,492 </w:t>
            </w:r>
          </w:p>
        </w:tc>
        <w:tc>
          <w:tcPr>
            <w:tcW w:w="930" w:type="dxa"/>
            <w:tcBorders>
              <w:top w:val="nil"/>
              <w:left w:val="nil"/>
              <w:bottom w:val="single" w:sz="4" w:space="0" w:color="auto"/>
              <w:right w:val="single" w:sz="4" w:space="0" w:color="auto"/>
            </w:tcBorders>
            <w:shd w:val="clear" w:color="auto" w:fill="auto"/>
            <w:noWrap/>
            <w:hideMark/>
          </w:tcPr>
          <w:p w14:paraId="4B0964E0" w14:textId="66CB1D61"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187 </w:t>
            </w:r>
          </w:p>
        </w:tc>
        <w:tc>
          <w:tcPr>
            <w:tcW w:w="900" w:type="dxa"/>
            <w:tcBorders>
              <w:top w:val="nil"/>
              <w:left w:val="nil"/>
              <w:bottom w:val="single" w:sz="4" w:space="0" w:color="auto"/>
              <w:right w:val="single" w:sz="4" w:space="0" w:color="auto"/>
            </w:tcBorders>
            <w:shd w:val="clear" w:color="auto" w:fill="auto"/>
            <w:noWrap/>
            <w:hideMark/>
          </w:tcPr>
          <w:p w14:paraId="426FB9E5" w14:textId="003B47A6" w:rsidR="008755EE" w:rsidRPr="00CF264A" w:rsidRDefault="008755EE" w:rsidP="008755EE">
            <w:pPr>
              <w:jc w:val="center"/>
              <w:rPr>
                <w:rFonts w:asciiTheme="minorHAnsi" w:eastAsia="Times New Roman" w:hAnsiTheme="minorHAnsi" w:cstheme="minorBidi"/>
                <w:b/>
                <w:color w:val="000000"/>
                <w:szCs w:val="22"/>
                <w:lang w:eastAsia="zh-CN"/>
              </w:rPr>
            </w:pPr>
            <w:r w:rsidRPr="432EEAD6">
              <w:rPr>
                <w:rFonts w:asciiTheme="minorHAnsi" w:hAnsiTheme="minorHAnsi" w:cstheme="minorBidi"/>
                <w:szCs w:val="22"/>
              </w:rPr>
              <w:t>13</w:t>
            </w:r>
          </w:p>
        </w:tc>
      </w:tr>
      <w:bookmarkEnd w:id="30"/>
    </w:tbl>
    <w:p w14:paraId="32C0EC64" w14:textId="77777777" w:rsidR="00B87F54" w:rsidRPr="000E600D" w:rsidRDefault="00B87F54" w:rsidP="58FB7939">
      <w:pPr>
        <w:pStyle w:val="ListParagraph"/>
        <w:tabs>
          <w:tab w:val="left" w:pos="360"/>
        </w:tabs>
        <w:spacing w:line="240" w:lineRule="auto"/>
        <w:ind w:left="360"/>
        <w:jc w:val="center"/>
        <w:rPr>
          <w:rFonts w:ascii="Arial" w:hAnsi="Arial" w:cs="Arial"/>
          <w:b/>
          <w:bCs/>
        </w:rPr>
      </w:pPr>
    </w:p>
    <w:p w14:paraId="26362BD9" w14:textId="77777777" w:rsidR="00B074AF" w:rsidRDefault="00B074AF" w:rsidP="005A6046">
      <w:pPr>
        <w:keepNext/>
        <w:jc w:val="center"/>
        <w:rPr>
          <w:rFonts w:ascii="Arial" w:hAnsi="Arial" w:cs="Arial"/>
          <w:b/>
          <w:sz w:val="20"/>
        </w:rPr>
      </w:pPr>
    </w:p>
    <w:p w14:paraId="174EE75A" w14:textId="77777777" w:rsidR="004A609A" w:rsidRDefault="004A609A" w:rsidP="005A6046">
      <w:pPr>
        <w:keepNext/>
        <w:jc w:val="center"/>
        <w:rPr>
          <w:rFonts w:ascii="Arial" w:hAnsi="Arial" w:cs="Arial"/>
          <w:b/>
          <w:sz w:val="20"/>
        </w:rPr>
      </w:pPr>
    </w:p>
    <w:p w14:paraId="0822282A" w14:textId="13B15D09" w:rsidR="005A6046" w:rsidRDefault="005A6046" w:rsidP="005A6046">
      <w:pPr>
        <w:keepNext/>
        <w:jc w:val="center"/>
        <w:rPr>
          <w:rFonts w:ascii="Arial" w:hAnsi="Arial" w:cs="Arial"/>
          <w:b/>
          <w:sz w:val="20"/>
        </w:rPr>
      </w:pPr>
      <w:r w:rsidRPr="00EF50A5">
        <w:rPr>
          <w:rFonts w:ascii="Arial" w:hAnsi="Arial" w:cs="Arial"/>
          <w:b/>
          <w:sz w:val="20"/>
        </w:rPr>
        <w:t>Table 1</w:t>
      </w:r>
      <w:r w:rsidR="00482A3C">
        <w:rPr>
          <w:rFonts w:ascii="Arial" w:hAnsi="Arial" w:cs="Arial"/>
          <w:b/>
          <w:sz w:val="20"/>
        </w:rPr>
        <w:t>6</w:t>
      </w:r>
      <w:r w:rsidRPr="00EF50A5">
        <w:rPr>
          <w:rFonts w:ascii="Arial" w:hAnsi="Arial" w:cs="Arial"/>
          <w:b/>
          <w:sz w:val="20"/>
        </w:rPr>
        <w:t>. Former ELs (FELs) Meeting Challenging State Academic Standards,</w:t>
      </w:r>
    </w:p>
    <w:p w14:paraId="341FB75A" w14:textId="6EC15B7D" w:rsidR="005A6046" w:rsidRDefault="005A6046" w:rsidP="00EF50A5">
      <w:pPr>
        <w:keepNext/>
        <w:jc w:val="center"/>
        <w:rPr>
          <w:rFonts w:ascii="Arial" w:hAnsi="Arial" w:cs="Arial"/>
          <w:b/>
          <w:sz w:val="20"/>
        </w:rPr>
      </w:pPr>
      <w:r>
        <w:rPr>
          <w:rFonts w:ascii="Arial" w:hAnsi="Arial" w:cs="Arial"/>
          <w:b/>
          <w:sz w:val="20"/>
        </w:rPr>
        <w:t>Disaggregated for FELs with Disabilities (FEL &amp; SWD) in</w:t>
      </w:r>
      <w:r w:rsidR="00EF50A5">
        <w:rPr>
          <w:rFonts w:ascii="Arial" w:hAnsi="Arial" w:cs="Arial"/>
          <w:b/>
          <w:sz w:val="20"/>
        </w:rPr>
        <w:t xml:space="preserve"> </w:t>
      </w:r>
      <w:r>
        <w:rPr>
          <w:rFonts w:ascii="Arial" w:hAnsi="Arial" w:cs="Arial"/>
          <w:b/>
          <w:sz w:val="20"/>
        </w:rPr>
        <w:t>Grade 10</w:t>
      </w:r>
      <w:r w:rsidRPr="00BE7E69">
        <w:rPr>
          <w:rFonts w:ascii="Arial" w:hAnsi="Arial" w:cs="Arial"/>
          <w:b/>
          <w:sz w:val="20"/>
        </w:rPr>
        <w:t xml:space="preserve"> </w:t>
      </w:r>
      <w:r>
        <w:rPr>
          <w:rFonts w:ascii="Arial" w:hAnsi="Arial" w:cs="Arial"/>
          <w:b/>
          <w:sz w:val="20"/>
        </w:rPr>
        <w:t>(202</w:t>
      </w:r>
      <w:r w:rsidR="00C409E8">
        <w:rPr>
          <w:rFonts w:ascii="Arial" w:hAnsi="Arial" w:cs="Arial"/>
          <w:b/>
          <w:sz w:val="20"/>
        </w:rPr>
        <w:t>2</w:t>
      </w:r>
      <w:r>
        <w:rPr>
          <w:rFonts w:ascii="Arial" w:hAnsi="Arial" w:cs="Arial"/>
          <w:b/>
          <w:sz w:val="20"/>
        </w:rPr>
        <w:t>)</w:t>
      </w:r>
      <w:r w:rsidRPr="00BE7E69">
        <w:rPr>
          <w:rFonts w:ascii="Arial" w:hAnsi="Arial" w:cs="Arial"/>
          <w:b/>
          <w:sz w:val="20"/>
        </w:rPr>
        <w:t xml:space="preserve"> </w:t>
      </w:r>
    </w:p>
    <w:p w14:paraId="3FC9BC1B" w14:textId="77777777" w:rsidR="005A6046" w:rsidRDefault="005A6046" w:rsidP="005A6046">
      <w:pPr>
        <w:pStyle w:val="BodyText"/>
        <w:jc w:val="center"/>
        <w:rPr>
          <w:b/>
          <w:bCs/>
          <w:sz w:val="28"/>
        </w:rPr>
      </w:pPr>
    </w:p>
    <w:tbl>
      <w:tblPr>
        <w:tblW w:w="9145" w:type="dxa"/>
        <w:jc w:val="center"/>
        <w:tblLayout w:type="fixed"/>
        <w:tblLook w:val="04A0" w:firstRow="1" w:lastRow="0" w:firstColumn="1" w:lastColumn="0" w:noHBand="0" w:noVBand="1"/>
        <w:tblCaption w:val="Table 13. Former English learners and never English learners meeting challenging state academic standards, disaggregated for former English learners with disabilities in grade 10 for 2019"/>
        <w:tblDescription w:val="The table shows the number of former English learners who were tested in grade 10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335"/>
        <w:gridCol w:w="820"/>
        <w:gridCol w:w="1165"/>
        <w:gridCol w:w="1175"/>
        <w:gridCol w:w="1155"/>
        <w:gridCol w:w="1185"/>
        <w:gridCol w:w="1185"/>
        <w:gridCol w:w="1125"/>
      </w:tblGrid>
      <w:tr w:rsidR="005A6046" w:rsidRPr="00CF264A" w14:paraId="2F6DF67F" w14:textId="77777777" w:rsidTr="00FF7F89">
        <w:trPr>
          <w:trHeight w:val="864"/>
          <w:jc w:val="center"/>
        </w:trPr>
        <w:tc>
          <w:tcPr>
            <w:tcW w:w="1335" w:type="dxa"/>
            <w:tcBorders>
              <w:top w:val="single" w:sz="4" w:space="0" w:color="auto"/>
              <w:left w:val="single" w:sz="4" w:space="0" w:color="auto"/>
              <w:bottom w:val="single" w:sz="4" w:space="0" w:color="auto"/>
              <w:right w:val="single" w:sz="4" w:space="0" w:color="auto"/>
            </w:tcBorders>
            <w:shd w:val="clear" w:color="auto" w:fill="D9E1F2"/>
            <w:vAlign w:val="bottom"/>
            <w:hideMark/>
          </w:tcPr>
          <w:p w14:paraId="39422B6E"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Student Group</w:t>
            </w:r>
          </w:p>
        </w:tc>
        <w:tc>
          <w:tcPr>
            <w:tcW w:w="820" w:type="dxa"/>
            <w:tcBorders>
              <w:top w:val="single" w:sz="4" w:space="0" w:color="auto"/>
              <w:left w:val="nil"/>
              <w:bottom w:val="single" w:sz="4" w:space="0" w:color="auto"/>
              <w:right w:val="single" w:sz="4" w:space="0" w:color="auto"/>
            </w:tcBorders>
            <w:shd w:val="clear" w:color="auto" w:fill="D9E1F2"/>
            <w:vAlign w:val="bottom"/>
            <w:hideMark/>
          </w:tcPr>
          <w:p w14:paraId="3A88E9B6"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FEL Year</w:t>
            </w:r>
          </w:p>
        </w:tc>
        <w:tc>
          <w:tcPr>
            <w:tcW w:w="11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17AC149"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 Grade 10</w:t>
            </w:r>
            <w:r w:rsidRPr="00CF264A">
              <w:rPr>
                <w:rFonts w:asciiTheme="minorHAnsi" w:eastAsia="Times New Roman" w:hAnsiTheme="minorHAnsi" w:cstheme="minorHAnsi"/>
                <w:b/>
                <w:bCs/>
                <w:color w:val="000000"/>
                <w:szCs w:val="22"/>
                <w:lang w:eastAsia="zh-CN"/>
              </w:rPr>
              <w:br/>
              <w:t xml:space="preserve"> ELA </w:t>
            </w:r>
            <w:r w:rsidRPr="00CF264A">
              <w:rPr>
                <w:rFonts w:asciiTheme="minorHAnsi" w:eastAsia="Times New Roman" w:hAnsiTheme="minorHAnsi" w:cstheme="minorHAnsi"/>
                <w:b/>
                <w:bCs/>
                <w:color w:val="000000"/>
                <w:szCs w:val="22"/>
                <w:lang w:eastAsia="zh-CN"/>
              </w:rPr>
              <w:br/>
              <w:t xml:space="preserve">Tested # </w:t>
            </w:r>
          </w:p>
        </w:tc>
        <w:tc>
          <w:tcPr>
            <w:tcW w:w="117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D55E303"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 Grade 10</w:t>
            </w:r>
            <w:r w:rsidRPr="00CF264A">
              <w:rPr>
                <w:rFonts w:asciiTheme="minorHAnsi" w:eastAsia="Times New Roman" w:hAnsiTheme="minorHAnsi" w:cstheme="minorHAnsi"/>
                <w:b/>
                <w:bCs/>
                <w:color w:val="000000"/>
                <w:szCs w:val="22"/>
                <w:lang w:eastAsia="zh-CN"/>
              </w:rPr>
              <w:br/>
              <w:t xml:space="preserve"> ELA </w:t>
            </w:r>
            <w:r w:rsidRPr="00CF264A">
              <w:rPr>
                <w:rFonts w:asciiTheme="minorHAnsi" w:eastAsia="Times New Roman" w:hAnsiTheme="minorHAnsi" w:cstheme="minorHAnsi"/>
                <w:b/>
                <w:bCs/>
                <w:color w:val="000000"/>
                <w:szCs w:val="22"/>
                <w:lang w:eastAsia="zh-CN"/>
              </w:rPr>
              <w:br/>
              <w:t xml:space="preserve">E+M # </w:t>
            </w:r>
          </w:p>
        </w:tc>
        <w:tc>
          <w:tcPr>
            <w:tcW w:w="115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F2CD98" w14:textId="49EB211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Grade 10</w:t>
            </w:r>
            <w:r w:rsidRPr="00CF264A">
              <w:rPr>
                <w:rFonts w:asciiTheme="minorHAnsi" w:eastAsia="Times New Roman" w:hAnsiTheme="minorHAnsi" w:cstheme="minorHAnsi"/>
                <w:b/>
                <w:bCs/>
                <w:color w:val="000000"/>
                <w:szCs w:val="22"/>
                <w:lang w:eastAsia="zh-CN"/>
              </w:rPr>
              <w:br/>
              <w:t xml:space="preserve"> ELA </w:t>
            </w:r>
            <w:r w:rsidRPr="00CF264A">
              <w:rPr>
                <w:rFonts w:asciiTheme="minorHAnsi" w:eastAsia="Times New Roman" w:hAnsiTheme="minorHAnsi" w:cstheme="minorHAnsi"/>
                <w:b/>
                <w:bCs/>
                <w:color w:val="000000"/>
                <w:szCs w:val="22"/>
                <w:lang w:eastAsia="zh-CN"/>
              </w:rPr>
              <w:br/>
              <w:t xml:space="preserve">E+M </w:t>
            </w:r>
            <w:r w:rsidR="00F44295">
              <w:rPr>
                <w:rFonts w:asciiTheme="minorHAnsi" w:eastAsia="Times New Roman" w:hAnsiTheme="minorHAnsi" w:cstheme="minorHAnsi"/>
                <w:b/>
                <w:bCs/>
                <w:color w:val="000000"/>
                <w:szCs w:val="22"/>
                <w:lang w:eastAsia="zh-CN"/>
              </w:rPr>
              <w:t>%</w:t>
            </w:r>
          </w:p>
        </w:tc>
        <w:tc>
          <w:tcPr>
            <w:tcW w:w="1185" w:type="dxa"/>
            <w:tcBorders>
              <w:top w:val="single" w:sz="4" w:space="0" w:color="auto"/>
              <w:left w:val="nil"/>
              <w:bottom w:val="single" w:sz="4" w:space="0" w:color="auto"/>
              <w:right w:val="single" w:sz="4" w:space="0" w:color="auto"/>
            </w:tcBorders>
            <w:shd w:val="clear" w:color="auto" w:fill="FCE4D6"/>
            <w:vAlign w:val="bottom"/>
            <w:hideMark/>
          </w:tcPr>
          <w:p w14:paraId="67C62273"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 Grade 10</w:t>
            </w:r>
            <w:r w:rsidRPr="00CF264A">
              <w:rPr>
                <w:rFonts w:asciiTheme="minorHAnsi" w:eastAsia="Times New Roman" w:hAnsiTheme="minorHAnsi" w:cstheme="minorHAnsi"/>
                <w:b/>
                <w:bCs/>
                <w:color w:val="000000"/>
                <w:szCs w:val="22"/>
                <w:lang w:eastAsia="zh-CN"/>
              </w:rPr>
              <w:br/>
              <w:t xml:space="preserve"> Math </w:t>
            </w:r>
            <w:r w:rsidRPr="00CF264A">
              <w:rPr>
                <w:rFonts w:asciiTheme="minorHAnsi" w:eastAsia="Times New Roman" w:hAnsiTheme="minorHAnsi" w:cstheme="minorHAnsi"/>
                <w:b/>
                <w:bCs/>
                <w:color w:val="000000"/>
                <w:szCs w:val="22"/>
                <w:lang w:eastAsia="zh-CN"/>
              </w:rPr>
              <w:br/>
              <w:t xml:space="preserve">Tested # </w:t>
            </w:r>
          </w:p>
        </w:tc>
        <w:tc>
          <w:tcPr>
            <w:tcW w:w="1185" w:type="dxa"/>
            <w:tcBorders>
              <w:top w:val="single" w:sz="4" w:space="0" w:color="auto"/>
              <w:left w:val="nil"/>
              <w:bottom w:val="single" w:sz="4" w:space="0" w:color="auto"/>
              <w:right w:val="single" w:sz="4" w:space="0" w:color="auto"/>
            </w:tcBorders>
            <w:shd w:val="clear" w:color="auto" w:fill="FCE4D6"/>
            <w:vAlign w:val="bottom"/>
            <w:hideMark/>
          </w:tcPr>
          <w:p w14:paraId="372474B6" w14:textId="77777777"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 xml:space="preserve"> Grade 10</w:t>
            </w:r>
            <w:r w:rsidRPr="00CF264A">
              <w:rPr>
                <w:rFonts w:asciiTheme="minorHAnsi" w:eastAsia="Times New Roman" w:hAnsiTheme="minorHAnsi" w:cstheme="minorHAnsi"/>
                <w:b/>
                <w:bCs/>
                <w:color w:val="000000"/>
                <w:szCs w:val="22"/>
                <w:lang w:eastAsia="zh-CN"/>
              </w:rPr>
              <w:br/>
              <w:t xml:space="preserve">Math </w:t>
            </w:r>
            <w:r w:rsidRPr="00CF264A">
              <w:rPr>
                <w:rFonts w:asciiTheme="minorHAnsi" w:eastAsia="Times New Roman" w:hAnsiTheme="minorHAnsi" w:cstheme="minorHAnsi"/>
                <w:b/>
                <w:bCs/>
                <w:color w:val="000000"/>
                <w:szCs w:val="22"/>
                <w:lang w:eastAsia="zh-CN"/>
              </w:rPr>
              <w:br/>
              <w:t xml:space="preserve">E+M # </w:t>
            </w:r>
          </w:p>
        </w:tc>
        <w:tc>
          <w:tcPr>
            <w:tcW w:w="1125" w:type="dxa"/>
            <w:tcBorders>
              <w:top w:val="single" w:sz="4" w:space="0" w:color="auto"/>
              <w:left w:val="nil"/>
              <w:bottom w:val="single" w:sz="4" w:space="0" w:color="auto"/>
              <w:right w:val="single" w:sz="4" w:space="0" w:color="auto"/>
            </w:tcBorders>
            <w:shd w:val="clear" w:color="auto" w:fill="FCE4D6"/>
            <w:vAlign w:val="bottom"/>
            <w:hideMark/>
          </w:tcPr>
          <w:p w14:paraId="0C9E4948" w14:textId="5C6139E8" w:rsidR="005A6046" w:rsidRPr="00CF264A" w:rsidRDefault="005A6046" w:rsidP="00ED243A">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Grade10</w:t>
            </w:r>
            <w:r w:rsidRPr="00CF264A">
              <w:rPr>
                <w:rFonts w:asciiTheme="minorHAnsi" w:eastAsia="Times New Roman" w:hAnsiTheme="minorHAnsi" w:cstheme="minorHAnsi"/>
                <w:b/>
                <w:bCs/>
                <w:color w:val="000000"/>
                <w:szCs w:val="22"/>
                <w:lang w:eastAsia="zh-CN"/>
              </w:rPr>
              <w:br/>
              <w:t xml:space="preserve"> Math </w:t>
            </w:r>
            <w:r w:rsidRPr="00CF264A">
              <w:rPr>
                <w:rFonts w:asciiTheme="minorHAnsi" w:eastAsia="Times New Roman" w:hAnsiTheme="minorHAnsi" w:cstheme="minorHAnsi"/>
                <w:b/>
                <w:bCs/>
                <w:color w:val="000000"/>
                <w:szCs w:val="22"/>
                <w:lang w:eastAsia="zh-CN"/>
              </w:rPr>
              <w:br/>
              <w:t xml:space="preserve">E+M </w:t>
            </w:r>
            <w:r w:rsidR="00F44295">
              <w:rPr>
                <w:rFonts w:asciiTheme="minorHAnsi" w:eastAsia="Times New Roman" w:hAnsiTheme="minorHAnsi" w:cstheme="minorHAnsi"/>
                <w:b/>
                <w:bCs/>
                <w:color w:val="000000"/>
                <w:szCs w:val="22"/>
                <w:lang w:eastAsia="zh-CN"/>
              </w:rPr>
              <w:t>%</w:t>
            </w:r>
          </w:p>
        </w:tc>
      </w:tr>
      <w:tr w:rsidR="008755EE" w:rsidRPr="00CF264A" w14:paraId="1FC468D7"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2896277A"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820" w:type="dxa"/>
            <w:tcBorders>
              <w:top w:val="nil"/>
              <w:left w:val="nil"/>
              <w:bottom w:val="single" w:sz="4" w:space="0" w:color="auto"/>
              <w:right w:val="single" w:sz="4" w:space="0" w:color="auto"/>
            </w:tcBorders>
            <w:shd w:val="clear" w:color="auto" w:fill="auto"/>
            <w:noWrap/>
            <w:vAlign w:val="bottom"/>
            <w:hideMark/>
          </w:tcPr>
          <w:p w14:paraId="237535C9"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1</w:t>
            </w:r>
          </w:p>
        </w:tc>
        <w:tc>
          <w:tcPr>
            <w:tcW w:w="1165" w:type="dxa"/>
            <w:tcBorders>
              <w:top w:val="nil"/>
              <w:left w:val="nil"/>
              <w:bottom w:val="single" w:sz="4" w:space="0" w:color="auto"/>
              <w:right w:val="single" w:sz="4" w:space="0" w:color="auto"/>
            </w:tcBorders>
            <w:shd w:val="clear" w:color="auto" w:fill="auto"/>
            <w:noWrap/>
            <w:hideMark/>
          </w:tcPr>
          <w:p w14:paraId="629D17EA" w14:textId="74D61F3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1,032 </w:t>
            </w:r>
          </w:p>
        </w:tc>
        <w:tc>
          <w:tcPr>
            <w:tcW w:w="1175" w:type="dxa"/>
            <w:tcBorders>
              <w:top w:val="nil"/>
              <w:left w:val="nil"/>
              <w:bottom w:val="single" w:sz="4" w:space="0" w:color="auto"/>
              <w:right w:val="single" w:sz="4" w:space="0" w:color="auto"/>
            </w:tcBorders>
            <w:shd w:val="clear" w:color="auto" w:fill="auto"/>
            <w:noWrap/>
            <w:hideMark/>
          </w:tcPr>
          <w:p w14:paraId="3FAB592E" w14:textId="248393F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324 </w:t>
            </w:r>
          </w:p>
        </w:tc>
        <w:tc>
          <w:tcPr>
            <w:tcW w:w="1155" w:type="dxa"/>
            <w:tcBorders>
              <w:top w:val="nil"/>
              <w:left w:val="nil"/>
              <w:bottom w:val="single" w:sz="4" w:space="0" w:color="auto"/>
              <w:right w:val="single" w:sz="4" w:space="0" w:color="auto"/>
            </w:tcBorders>
            <w:shd w:val="clear" w:color="auto" w:fill="auto"/>
            <w:noWrap/>
            <w:hideMark/>
          </w:tcPr>
          <w:p w14:paraId="2B890624" w14:textId="2DEEC4EA"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31</w:t>
            </w:r>
          </w:p>
        </w:tc>
        <w:tc>
          <w:tcPr>
            <w:tcW w:w="1185" w:type="dxa"/>
            <w:tcBorders>
              <w:top w:val="nil"/>
              <w:left w:val="nil"/>
              <w:bottom w:val="single" w:sz="4" w:space="0" w:color="auto"/>
              <w:right w:val="single" w:sz="4" w:space="0" w:color="auto"/>
            </w:tcBorders>
            <w:shd w:val="clear" w:color="auto" w:fill="auto"/>
            <w:noWrap/>
            <w:hideMark/>
          </w:tcPr>
          <w:p w14:paraId="42BD510B" w14:textId="4BEEB451"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1,031 </w:t>
            </w:r>
          </w:p>
        </w:tc>
        <w:tc>
          <w:tcPr>
            <w:tcW w:w="1185" w:type="dxa"/>
            <w:tcBorders>
              <w:top w:val="nil"/>
              <w:left w:val="nil"/>
              <w:bottom w:val="single" w:sz="4" w:space="0" w:color="auto"/>
              <w:right w:val="single" w:sz="4" w:space="0" w:color="auto"/>
            </w:tcBorders>
            <w:shd w:val="clear" w:color="auto" w:fill="auto"/>
            <w:noWrap/>
            <w:hideMark/>
          </w:tcPr>
          <w:p w14:paraId="73DAF526" w14:textId="5163B8B5"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230 </w:t>
            </w:r>
          </w:p>
        </w:tc>
        <w:tc>
          <w:tcPr>
            <w:tcW w:w="1125" w:type="dxa"/>
            <w:tcBorders>
              <w:top w:val="nil"/>
              <w:left w:val="nil"/>
              <w:bottom w:val="single" w:sz="4" w:space="0" w:color="auto"/>
              <w:right w:val="single" w:sz="4" w:space="0" w:color="auto"/>
            </w:tcBorders>
            <w:shd w:val="clear" w:color="auto" w:fill="auto"/>
            <w:noWrap/>
            <w:hideMark/>
          </w:tcPr>
          <w:p w14:paraId="31FBB10F" w14:textId="3C05206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22</w:t>
            </w:r>
          </w:p>
        </w:tc>
      </w:tr>
      <w:tr w:rsidR="008755EE" w:rsidRPr="00CF264A" w14:paraId="15E5C8DE"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4CF6B228"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820" w:type="dxa"/>
            <w:tcBorders>
              <w:top w:val="nil"/>
              <w:left w:val="nil"/>
              <w:bottom w:val="single" w:sz="4" w:space="0" w:color="auto"/>
              <w:right w:val="single" w:sz="4" w:space="0" w:color="auto"/>
            </w:tcBorders>
            <w:shd w:val="clear" w:color="auto" w:fill="auto"/>
            <w:noWrap/>
            <w:vAlign w:val="bottom"/>
            <w:hideMark/>
          </w:tcPr>
          <w:p w14:paraId="2F1D8F42"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2</w:t>
            </w:r>
          </w:p>
        </w:tc>
        <w:tc>
          <w:tcPr>
            <w:tcW w:w="1165" w:type="dxa"/>
            <w:tcBorders>
              <w:top w:val="nil"/>
              <w:left w:val="nil"/>
              <w:bottom w:val="single" w:sz="4" w:space="0" w:color="auto"/>
              <w:right w:val="single" w:sz="4" w:space="0" w:color="auto"/>
            </w:tcBorders>
            <w:shd w:val="clear" w:color="auto" w:fill="auto"/>
            <w:noWrap/>
            <w:hideMark/>
          </w:tcPr>
          <w:p w14:paraId="1C0DB1F1" w14:textId="25B6F5D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834 </w:t>
            </w:r>
          </w:p>
        </w:tc>
        <w:tc>
          <w:tcPr>
            <w:tcW w:w="1175" w:type="dxa"/>
            <w:tcBorders>
              <w:top w:val="nil"/>
              <w:left w:val="nil"/>
              <w:bottom w:val="single" w:sz="4" w:space="0" w:color="auto"/>
              <w:right w:val="single" w:sz="4" w:space="0" w:color="auto"/>
            </w:tcBorders>
            <w:shd w:val="clear" w:color="auto" w:fill="auto"/>
            <w:noWrap/>
            <w:hideMark/>
          </w:tcPr>
          <w:p w14:paraId="547031A8" w14:textId="3ABF6C3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386 </w:t>
            </w:r>
          </w:p>
        </w:tc>
        <w:tc>
          <w:tcPr>
            <w:tcW w:w="1155" w:type="dxa"/>
            <w:tcBorders>
              <w:top w:val="nil"/>
              <w:left w:val="nil"/>
              <w:bottom w:val="single" w:sz="4" w:space="0" w:color="auto"/>
              <w:right w:val="single" w:sz="4" w:space="0" w:color="auto"/>
            </w:tcBorders>
            <w:shd w:val="clear" w:color="auto" w:fill="auto"/>
            <w:noWrap/>
            <w:hideMark/>
          </w:tcPr>
          <w:p w14:paraId="6F2DE254" w14:textId="2BB999CA"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46</w:t>
            </w:r>
          </w:p>
        </w:tc>
        <w:tc>
          <w:tcPr>
            <w:tcW w:w="1185" w:type="dxa"/>
            <w:tcBorders>
              <w:top w:val="nil"/>
              <w:left w:val="nil"/>
              <w:bottom w:val="single" w:sz="4" w:space="0" w:color="auto"/>
              <w:right w:val="single" w:sz="4" w:space="0" w:color="auto"/>
            </w:tcBorders>
            <w:shd w:val="clear" w:color="auto" w:fill="auto"/>
            <w:noWrap/>
            <w:hideMark/>
          </w:tcPr>
          <w:p w14:paraId="4E50AAB9" w14:textId="2275150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832 </w:t>
            </w:r>
          </w:p>
        </w:tc>
        <w:tc>
          <w:tcPr>
            <w:tcW w:w="1185" w:type="dxa"/>
            <w:tcBorders>
              <w:top w:val="nil"/>
              <w:left w:val="nil"/>
              <w:bottom w:val="single" w:sz="4" w:space="0" w:color="auto"/>
              <w:right w:val="single" w:sz="4" w:space="0" w:color="auto"/>
            </w:tcBorders>
            <w:shd w:val="clear" w:color="auto" w:fill="auto"/>
            <w:noWrap/>
            <w:hideMark/>
          </w:tcPr>
          <w:p w14:paraId="07B25EF1" w14:textId="3B78146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286 </w:t>
            </w:r>
          </w:p>
        </w:tc>
        <w:tc>
          <w:tcPr>
            <w:tcW w:w="1125" w:type="dxa"/>
            <w:tcBorders>
              <w:top w:val="nil"/>
              <w:left w:val="nil"/>
              <w:bottom w:val="single" w:sz="4" w:space="0" w:color="auto"/>
              <w:right w:val="single" w:sz="4" w:space="0" w:color="auto"/>
            </w:tcBorders>
            <w:shd w:val="clear" w:color="auto" w:fill="auto"/>
            <w:noWrap/>
            <w:hideMark/>
          </w:tcPr>
          <w:p w14:paraId="60F0EDF5" w14:textId="0A4DA9F6"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34</w:t>
            </w:r>
          </w:p>
        </w:tc>
      </w:tr>
      <w:tr w:rsidR="008755EE" w:rsidRPr="00CF264A" w14:paraId="7FD73009"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2B579F9A"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820" w:type="dxa"/>
            <w:tcBorders>
              <w:top w:val="nil"/>
              <w:left w:val="nil"/>
              <w:bottom w:val="single" w:sz="4" w:space="0" w:color="auto"/>
              <w:right w:val="single" w:sz="4" w:space="0" w:color="auto"/>
            </w:tcBorders>
            <w:shd w:val="clear" w:color="auto" w:fill="auto"/>
            <w:noWrap/>
            <w:vAlign w:val="bottom"/>
            <w:hideMark/>
          </w:tcPr>
          <w:p w14:paraId="5B929E33"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3</w:t>
            </w:r>
          </w:p>
        </w:tc>
        <w:tc>
          <w:tcPr>
            <w:tcW w:w="1165" w:type="dxa"/>
            <w:tcBorders>
              <w:top w:val="nil"/>
              <w:left w:val="nil"/>
              <w:bottom w:val="single" w:sz="4" w:space="0" w:color="auto"/>
              <w:right w:val="single" w:sz="4" w:space="0" w:color="auto"/>
            </w:tcBorders>
            <w:shd w:val="clear" w:color="auto" w:fill="auto"/>
            <w:noWrap/>
            <w:hideMark/>
          </w:tcPr>
          <w:p w14:paraId="22CC00C4" w14:textId="694CBEDA"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669 </w:t>
            </w:r>
          </w:p>
        </w:tc>
        <w:tc>
          <w:tcPr>
            <w:tcW w:w="1175" w:type="dxa"/>
            <w:tcBorders>
              <w:top w:val="nil"/>
              <w:left w:val="nil"/>
              <w:bottom w:val="single" w:sz="4" w:space="0" w:color="auto"/>
              <w:right w:val="single" w:sz="4" w:space="0" w:color="auto"/>
            </w:tcBorders>
            <w:shd w:val="clear" w:color="auto" w:fill="auto"/>
            <w:noWrap/>
            <w:hideMark/>
          </w:tcPr>
          <w:p w14:paraId="07462ACF" w14:textId="54D99E8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350 </w:t>
            </w:r>
          </w:p>
        </w:tc>
        <w:tc>
          <w:tcPr>
            <w:tcW w:w="1155" w:type="dxa"/>
            <w:tcBorders>
              <w:top w:val="nil"/>
              <w:left w:val="nil"/>
              <w:bottom w:val="single" w:sz="4" w:space="0" w:color="auto"/>
              <w:right w:val="single" w:sz="4" w:space="0" w:color="auto"/>
            </w:tcBorders>
            <w:shd w:val="clear" w:color="auto" w:fill="auto"/>
            <w:noWrap/>
            <w:hideMark/>
          </w:tcPr>
          <w:p w14:paraId="29E5053E" w14:textId="607DF21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52</w:t>
            </w:r>
          </w:p>
        </w:tc>
        <w:tc>
          <w:tcPr>
            <w:tcW w:w="1185" w:type="dxa"/>
            <w:tcBorders>
              <w:top w:val="nil"/>
              <w:left w:val="nil"/>
              <w:bottom w:val="single" w:sz="4" w:space="0" w:color="auto"/>
              <w:right w:val="single" w:sz="4" w:space="0" w:color="auto"/>
            </w:tcBorders>
            <w:shd w:val="clear" w:color="auto" w:fill="auto"/>
            <w:noWrap/>
            <w:hideMark/>
          </w:tcPr>
          <w:p w14:paraId="5206DE49" w14:textId="6556481A"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667 </w:t>
            </w:r>
          </w:p>
        </w:tc>
        <w:tc>
          <w:tcPr>
            <w:tcW w:w="1185" w:type="dxa"/>
            <w:tcBorders>
              <w:top w:val="nil"/>
              <w:left w:val="nil"/>
              <w:bottom w:val="single" w:sz="4" w:space="0" w:color="auto"/>
              <w:right w:val="single" w:sz="4" w:space="0" w:color="auto"/>
            </w:tcBorders>
            <w:shd w:val="clear" w:color="auto" w:fill="auto"/>
            <w:noWrap/>
            <w:hideMark/>
          </w:tcPr>
          <w:p w14:paraId="6C8A6A49" w14:textId="6B30CD6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265 </w:t>
            </w:r>
          </w:p>
        </w:tc>
        <w:tc>
          <w:tcPr>
            <w:tcW w:w="1125" w:type="dxa"/>
            <w:tcBorders>
              <w:top w:val="nil"/>
              <w:left w:val="nil"/>
              <w:bottom w:val="single" w:sz="4" w:space="0" w:color="auto"/>
              <w:right w:val="single" w:sz="4" w:space="0" w:color="auto"/>
            </w:tcBorders>
            <w:shd w:val="clear" w:color="auto" w:fill="auto"/>
            <w:noWrap/>
            <w:hideMark/>
          </w:tcPr>
          <w:p w14:paraId="151C7592" w14:textId="5ABD779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40</w:t>
            </w:r>
          </w:p>
        </w:tc>
      </w:tr>
      <w:tr w:rsidR="008755EE" w:rsidRPr="00CF264A" w14:paraId="539E9686"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7D5ACCD7"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820" w:type="dxa"/>
            <w:tcBorders>
              <w:top w:val="nil"/>
              <w:left w:val="nil"/>
              <w:bottom w:val="single" w:sz="4" w:space="0" w:color="auto"/>
              <w:right w:val="single" w:sz="4" w:space="0" w:color="auto"/>
            </w:tcBorders>
            <w:shd w:val="clear" w:color="auto" w:fill="auto"/>
            <w:noWrap/>
            <w:vAlign w:val="bottom"/>
            <w:hideMark/>
          </w:tcPr>
          <w:p w14:paraId="1F7152D0"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4</w:t>
            </w:r>
          </w:p>
        </w:tc>
        <w:tc>
          <w:tcPr>
            <w:tcW w:w="1165" w:type="dxa"/>
            <w:tcBorders>
              <w:top w:val="nil"/>
              <w:left w:val="nil"/>
              <w:bottom w:val="single" w:sz="4" w:space="0" w:color="auto"/>
              <w:right w:val="single" w:sz="4" w:space="0" w:color="auto"/>
            </w:tcBorders>
            <w:shd w:val="clear" w:color="auto" w:fill="auto"/>
            <w:noWrap/>
            <w:hideMark/>
          </w:tcPr>
          <w:p w14:paraId="5982AF08" w14:textId="2D6C64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380 </w:t>
            </w:r>
          </w:p>
        </w:tc>
        <w:tc>
          <w:tcPr>
            <w:tcW w:w="1175" w:type="dxa"/>
            <w:tcBorders>
              <w:top w:val="nil"/>
              <w:left w:val="nil"/>
              <w:bottom w:val="single" w:sz="4" w:space="0" w:color="auto"/>
              <w:right w:val="single" w:sz="4" w:space="0" w:color="auto"/>
            </w:tcBorders>
            <w:shd w:val="clear" w:color="auto" w:fill="auto"/>
            <w:noWrap/>
            <w:hideMark/>
          </w:tcPr>
          <w:p w14:paraId="0581ABF6" w14:textId="4A8BAFD9"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192 </w:t>
            </w:r>
          </w:p>
        </w:tc>
        <w:tc>
          <w:tcPr>
            <w:tcW w:w="1155" w:type="dxa"/>
            <w:tcBorders>
              <w:top w:val="nil"/>
              <w:left w:val="nil"/>
              <w:bottom w:val="single" w:sz="4" w:space="0" w:color="auto"/>
              <w:right w:val="single" w:sz="4" w:space="0" w:color="auto"/>
            </w:tcBorders>
            <w:shd w:val="clear" w:color="auto" w:fill="auto"/>
            <w:noWrap/>
            <w:hideMark/>
          </w:tcPr>
          <w:p w14:paraId="5AAEBEFA" w14:textId="31A25CF0"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51</w:t>
            </w:r>
          </w:p>
        </w:tc>
        <w:tc>
          <w:tcPr>
            <w:tcW w:w="1185" w:type="dxa"/>
            <w:tcBorders>
              <w:top w:val="nil"/>
              <w:left w:val="nil"/>
              <w:bottom w:val="single" w:sz="4" w:space="0" w:color="auto"/>
              <w:right w:val="single" w:sz="4" w:space="0" w:color="auto"/>
            </w:tcBorders>
            <w:shd w:val="clear" w:color="auto" w:fill="auto"/>
            <w:noWrap/>
            <w:hideMark/>
          </w:tcPr>
          <w:p w14:paraId="7CE16903" w14:textId="6BD585B1"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382 </w:t>
            </w:r>
          </w:p>
        </w:tc>
        <w:tc>
          <w:tcPr>
            <w:tcW w:w="1185" w:type="dxa"/>
            <w:tcBorders>
              <w:top w:val="nil"/>
              <w:left w:val="nil"/>
              <w:bottom w:val="single" w:sz="4" w:space="0" w:color="auto"/>
              <w:right w:val="single" w:sz="4" w:space="0" w:color="auto"/>
            </w:tcBorders>
            <w:shd w:val="clear" w:color="auto" w:fill="auto"/>
            <w:noWrap/>
            <w:hideMark/>
          </w:tcPr>
          <w:p w14:paraId="6E86A361" w14:textId="5BACCA45"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150 </w:t>
            </w:r>
          </w:p>
        </w:tc>
        <w:tc>
          <w:tcPr>
            <w:tcW w:w="1125" w:type="dxa"/>
            <w:tcBorders>
              <w:top w:val="nil"/>
              <w:left w:val="nil"/>
              <w:bottom w:val="single" w:sz="4" w:space="0" w:color="auto"/>
              <w:right w:val="single" w:sz="4" w:space="0" w:color="auto"/>
            </w:tcBorders>
            <w:shd w:val="clear" w:color="auto" w:fill="auto"/>
            <w:noWrap/>
            <w:hideMark/>
          </w:tcPr>
          <w:p w14:paraId="3E36B3DA" w14:textId="3CD41EA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39</w:t>
            </w:r>
          </w:p>
        </w:tc>
      </w:tr>
      <w:tr w:rsidR="008755EE" w:rsidRPr="00CF264A" w14:paraId="516745D2"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060174D7"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w:t>
            </w:r>
          </w:p>
        </w:tc>
        <w:tc>
          <w:tcPr>
            <w:tcW w:w="820" w:type="dxa"/>
            <w:tcBorders>
              <w:top w:val="nil"/>
              <w:left w:val="nil"/>
              <w:bottom w:val="single" w:sz="4" w:space="0" w:color="auto"/>
              <w:right w:val="single" w:sz="4" w:space="0" w:color="auto"/>
            </w:tcBorders>
            <w:shd w:val="clear" w:color="auto" w:fill="auto"/>
            <w:noWrap/>
            <w:vAlign w:val="bottom"/>
            <w:hideMark/>
          </w:tcPr>
          <w:p w14:paraId="00EC0DA3" w14:textId="77777777"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Total</w:t>
            </w:r>
          </w:p>
        </w:tc>
        <w:tc>
          <w:tcPr>
            <w:tcW w:w="1165" w:type="dxa"/>
            <w:tcBorders>
              <w:top w:val="nil"/>
              <w:left w:val="nil"/>
              <w:bottom w:val="single" w:sz="4" w:space="0" w:color="auto"/>
              <w:right w:val="single" w:sz="4" w:space="0" w:color="auto"/>
            </w:tcBorders>
            <w:shd w:val="clear" w:color="auto" w:fill="auto"/>
            <w:noWrap/>
            <w:hideMark/>
          </w:tcPr>
          <w:p w14:paraId="7AD3DC29" w14:textId="3ECA301B"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2,915 </w:t>
            </w:r>
          </w:p>
        </w:tc>
        <w:tc>
          <w:tcPr>
            <w:tcW w:w="1175" w:type="dxa"/>
            <w:tcBorders>
              <w:top w:val="nil"/>
              <w:left w:val="nil"/>
              <w:bottom w:val="single" w:sz="4" w:space="0" w:color="auto"/>
              <w:right w:val="single" w:sz="4" w:space="0" w:color="auto"/>
            </w:tcBorders>
            <w:shd w:val="clear" w:color="auto" w:fill="auto"/>
            <w:noWrap/>
            <w:hideMark/>
          </w:tcPr>
          <w:p w14:paraId="2CB208B5" w14:textId="52CD261E"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1,252 </w:t>
            </w:r>
          </w:p>
        </w:tc>
        <w:tc>
          <w:tcPr>
            <w:tcW w:w="1155" w:type="dxa"/>
            <w:tcBorders>
              <w:top w:val="nil"/>
              <w:left w:val="nil"/>
              <w:bottom w:val="single" w:sz="4" w:space="0" w:color="auto"/>
              <w:right w:val="single" w:sz="4" w:space="0" w:color="auto"/>
            </w:tcBorders>
            <w:shd w:val="clear" w:color="auto" w:fill="auto"/>
            <w:noWrap/>
            <w:hideMark/>
          </w:tcPr>
          <w:p w14:paraId="4504D7DA" w14:textId="30A9DB98"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43</w:t>
            </w:r>
          </w:p>
        </w:tc>
        <w:tc>
          <w:tcPr>
            <w:tcW w:w="1185" w:type="dxa"/>
            <w:tcBorders>
              <w:top w:val="nil"/>
              <w:left w:val="nil"/>
              <w:bottom w:val="single" w:sz="4" w:space="0" w:color="auto"/>
              <w:right w:val="single" w:sz="4" w:space="0" w:color="auto"/>
            </w:tcBorders>
            <w:shd w:val="clear" w:color="auto" w:fill="auto"/>
            <w:noWrap/>
            <w:hideMark/>
          </w:tcPr>
          <w:p w14:paraId="65D9A6B3" w14:textId="15B319F1"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2,912 </w:t>
            </w:r>
          </w:p>
        </w:tc>
        <w:tc>
          <w:tcPr>
            <w:tcW w:w="1185" w:type="dxa"/>
            <w:tcBorders>
              <w:top w:val="nil"/>
              <w:left w:val="nil"/>
              <w:bottom w:val="single" w:sz="4" w:space="0" w:color="auto"/>
              <w:right w:val="single" w:sz="4" w:space="0" w:color="auto"/>
            </w:tcBorders>
            <w:shd w:val="clear" w:color="auto" w:fill="auto"/>
            <w:noWrap/>
            <w:hideMark/>
          </w:tcPr>
          <w:p w14:paraId="69DD1F6E" w14:textId="2395FB38"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931 </w:t>
            </w:r>
          </w:p>
        </w:tc>
        <w:tc>
          <w:tcPr>
            <w:tcW w:w="1125" w:type="dxa"/>
            <w:tcBorders>
              <w:top w:val="nil"/>
              <w:left w:val="nil"/>
              <w:bottom w:val="single" w:sz="4" w:space="0" w:color="auto"/>
              <w:right w:val="single" w:sz="4" w:space="0" w:color="auto"/>
            </w:tcBorders>
            <w:shd w:val="clear" w:color="auto" w:fill="auto"/>
            <w:noWrap/>
            <w:hideMark/>
          </w:tcPr>
          <w:p w14:paraId="630BA935" w14:textId="7F5A1CA6"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32</w:t>
            </w:r>
          </w:p>
        </w:tc>
      </w:tr>
      <w:tr w:rsidR="008755EE" w:rsidRPr="00CF264A" w14:paraId="22033EBF"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01EE74E4"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820" w:type="dxa"/>
            <w:tcBorders>
              <w:top w:val="nil"/>
              <w:left w:val="nil"/>
              <w:bottom w:val="single" w:sz="4" w:space="0" w:color="auto"/>
              <w:right w:val="single" w:sz="4" w:space="0" w:color="auto"/>
            </w:tcBorders>
            <w:shd w:val="clear" w:color="auto" w:fill="auto"/>
            <w:noWrap/>
            <w:vAlign w:val="bottom"/>
            <w:hideMark/>
          </w:tcPr>
          <w:p w14:paraId="3406FC03"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1</w:t>
            </w:r>
          </w:p>
        </w:tc>
        <w:tc>
          <w:tcPr>
            <w:tcW w:w="1165" w:type="dxa"/>
            <w:tcBorders>
              <w:top w:val="nil"/>
              <w:left w:val="nil"/>
              <w:bottom w:val="single" w:sz="4" w:space="0" w:color="auto"/>
              <w:right w:val="single" w:sz="4" w:space="0" w:color="auto"/>
            </w:tcBorders>
            <w:shd w:val="clear" w:color="auto" w:fill="auto"/>
            <w:noWrap/>
            <w:hideMark/>
          </w:tcPr>
          <w:p w14:paraId="0AFEC6E1" w14:textId="0E47BC5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184 </w:t>
            </w:r>
          </w:p>
        </w:tc>
        <w:tc>
          <w:tcPr>
            <w:tcW w:w="1175" w:type="dxa"/>
            <w:tcBorders>
              <w:top w:val="nil"/>
              <w:left w:val="nil"/>
              <w:bottom w:val="single" w:sz="4" w:space="0" w:color="auto"/>
              <w:right w:val="single" w:sz="4" w:space="0" w:color="auto"/>
            </w:tcBorders>
            <w:shd w:val="clear" w:color="auto" w:fill="auto"/>
            <w:noWrap/>
            <w:hideMark/>
          </w:tcPr>
          <w:p w14:paraId="6B204A4D" w14:textId="3892D9E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14 </w:t>
            </w:r>
          </w:p>
        </w:tc>
        <w:tc>
          <w:tcPr>
            <w:tcW w:w="1155" w:type="dxa"/>
            <w:tcBorders>
              <w:top w:val="nil"/>
              <w:left w:val="nil"/>
              <w:bottom w:val="single" w:sz="4" w:space="0" w:color="auto"/>
              <w:right w:val="single" w:sz="4" w:space="0" w:color="auto"/>
            </w:tcBorders>
            <w:shd w:val="clear" w:color="auto" w:fill="auto"/>
            <w:noWrap/>
            <w:hideMark/>
          </w:tcPr>
          <w:p w14:paraId="50CF5E63" w14:textId="3F0A029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8</w:t>
            </w:r>
          </w:p>
        </w:tc>
        <w:tc>
          <w:tcPr>
            <w:tcW w:w="1185" w:type="dxa"/>
            <w:tcBorders>
              <w:top w:val="nil"/>
              <w:left w:val="nil"/>
              <w:bottom w:val="single" w:sz="4" w:space="0" w:color="auto"/>
              <w:right w:val="single" w:sz="4" w:space="0" w:color="auto"/>
            </w:tcBorders>
            <w:shd w:val="clear" w:color="auto" w:fill="auto"/>
            <w:noWrap/>
            <w:hideMark/>
          </w:tcPr>
          <w:p w14:paraId="3E64E3E4" w14:textId="485A0E4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184 </w:t>
            </w:r>
          </w:p>
        </w:tc>
        <w:tc>
          <w:tcPr>
            <w:tcW w:w="1185" w:type="dxa"/>
            <w:tcBorders>
              <w:top w:val="nil"/>
              <w:left w:val="nil"/>
              <w:bottom w:val="single" w:sz="4" w:space="0" w:color="auto"/>
              <w:right w:val="single" w:sz="4" w:space="0" w:color="auto"/>
            </w:tcBorders>
            <w:shd w:val="clear" w:color="auto" w:fill="auto"/>
            <w:noWrap/>
            <w:hideMark/>
          </w:tcPr>
          <w:p w14:paraId="3F877932" w14:textId="4E85B514"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 </w:t>
            </w:r>
          </w:p>
        </w:tc>
        <w:tc>
          <w:tcPr>
            <w:tcW w:w="1125" w:type="dxa"/>
            <w:tcBorders>
              <w:top w:val="nil"/>
              <w:left w:val="nil"/>
              <w:bottom w:val="single" w:sz="4" w:space="0" w:color="auto"/>
              <w:right w:val="single" w:sz="4" w:space="0" w:color="auto"/>
            </w:tcBorders>
            <w:shd w:val="clear" w:color="auto" w:fill="auto"/>
            <w:noWrap/>
            <w:hideMark/>
          </w:tcPr>
          <w:p w14:paraId="4B41450F" w14:textId="7E133A0A"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3</w:t>
            </w:r>
          </w:p>
        </w:tc>
      </w:tr>
      <w:tr w:rsidR="008755EE" w:rsidRPr="00CF264A" w14:paraId="2968BBD0"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718AE73F"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820" w:type="dxa"/>
            <w:tcBorders>
              <w:top w:val="nil"/>
              <w:left w:val="nil"/>
              <w:bottom w:val="single" w:sz="4" w:space="0" w:color="auto"/>
              <w:right w:val="single" w:sz="4" w:space="0" w:color="auto"/>
            </w:tcBorders>
            <w:shd w:val="clear" w:color="auto" w:fill="auto"/>
            <w:noWrap/>
            <w:vAlign w:val="bottom"/>
            <w:hideMark/>
          </w:tcPr>
          <w:p w14:paraId="78D64F20"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2</w:t>
            </w:r>
          </w:p>
        </w:tc>
        <w:tc>
          <w:tcPr>
            <w:tcW w:w="1165" w:type="dxa"/>
            <w:tcBorders>
              <w:top w:val="nil"/>
              <w:left w:val="nil"/>
              <w:bottom w:val="single" w:sz="4" w:space="0" w:color="auto"/>
              <w:right w:val="single" w:sz="4" w:space="0" w:color="auto"/>
            </w:tcBorders>
            <w:shd w:val="clear" w:color="auto" w:fill="auto"/>
            <w:noWrap/>
            <w:hideMark/>
          </w:tcPr>
          <w:p w14:paraId="50A6668D" w14:textId="4D047A5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116 </w:t>
            </w:r>
          </w:p>
        </w:tc>
        <w:tc>
          <w:tcPr>
            <w:tcW w:w="1175" w:type="dxa"/>
            <w:tcBorders>
              <w:top w:val="nil"/>
              <w:left w:val="nil"/>
              <w:bottom w:val="single" w:sz="4" w:space="0" w:color="auto"/>
              <w:right w:val="single" w:sz="4" w:space="0" w:color="auto"/>
            </w:tcBorders>
            <w:shd w:val="clear" w:color="auto" w:fill="auto"/>
            <w:noWrap/>
            <w:hideMark/>
          </w:tcPr>
          <w:p w14:paraId="1AB906AB" w14:textId="3F702B0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14 </w:t>
            </w:r>
          </w:p>
        </w:tc>
        <w:tc>
          <w:tcPr>
            <w:tcW w:w="1155" w:type="dxa"/>
            <w:tcBorders>
              <w:top w:val="nil"/>
              <w:left w:val="nil"/>
              <w:bottom w:val="single" w:sz="4" w:space="0" w:color="auto"/>
              <w:right w:val="single" w:sz="4" w:space="0" w:color="auto"/>
            </w:tcBorders>
            <w:shd w:val="clear" w:color="auto" w:fill="auto"/>
            <w:noWrap/>
            <w:hideMark/>
          </w:tcPr>
          <w:p w14:paraId="4741809F" w14:textId="42A69F3F"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12</w:t>
            </w:r>
          </w:p>
        </w:tc>
        <w:tc>
          <w:tcPr>
            <w:tcW w:w="1185" w:type="dxa"/>
            <w:tcBorders>
              <w:top w:val="nil"/>
              <w:left w:val="nil"/>
              <w:bottom w:val="single" w:sz="4" w:space="0" w:color="auto"/>
              <w:right w:val="single" w:sz="4" w:space="0" w:color="auto"/>
            </w:tcBorders>
            <w:shd w:val="clear" w:color="auto" w:fill="auto"/>
            <w:noWrap/>
            <w:hideMark/>
          </w:tcPr>
          <w:p w14:paraId="36F03DF0" w14:textId="539E72B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114 </w:t>
            </w:r>
          </w:p>
        </w:tc>
        <w:tc>
          <w:tcPr>
            <w:tcW w:w="1185" w:type="dxa"/>
            <w:tcBorders>
              <w:top w:val="nil"/>
              <w:left w:val="nil"/>
              <w:bottom w:val="single" w:sz="4" w:space="0" w:color="auto"/>
              <w:right w:val="single" w:sz="4" w:space="0" w:color="auto"/>
            </w:tcBorders>
            <w:shd w:val="clear" w:color="auto" w:fill="auto"/>
            <w:noWrap/>
            <w:hideMark/>
          </w:tcPr>
          <w:p w14:paraId="3984E26D" w14:textId="418E07F2"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 </w:t>
            </w:r>
          </w:p>
        </w:tc>
        <w:tc>
          <w:tcPr>
            <w:tcW w:w="1125" w:type="dxa"/>
            <w:tcBorders>
              <w:top w:val="nil"/>
              <w:left w:val="nil"/>
              <w:bottom w:val="single" w:sz="4" w:space="0" w:color="auto"/>
              <w:right w:val="single" w:sz="4" w:space="0" w:color="auto"/>
            </w:tcBorders>
            <w:shd w:val="clear" w:color="auto" w:fill="auto"/>
            <w:noWrap/>
            <w:hideMark/>
          </w:tcPr>
          <w:p w14:paraId="39EF38F4" w14:textId="0D38196B"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7</w:t>
            </w:r>
          </w:p>
        </w:tc>
      </w:tr>
      <w:tr w:rsidR="008755EE" w:rsidRPr="00CF264A" w14:paraId="3CDD3C93"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31F9E5DE"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820" w:type="dxa"/>
            <w:tcBorders>
              <w:top w:val="nil"/>
              <w:left w:val="nil"/>
              <w:bottom w:val="single" w:sz="4" w:space="0" w:color="auto"/>
              <w:right w:val="single" w:sz="4" w:space="0" w:color="auto"/>
            </w:tcBorders>
            <w:shd w:val="clear" w:color="auto" w:fill="auto"/>
            <w:noWrap/>
            <w:vAlign w:val="bottom"/>
            <w:hideMark/>
          </w:tcPr>
          <w:p w14:paraId="5AF43E2D"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3</w:t>
            </w:r>
          </w:p>
        </w:tc>
        <w:tc>
          <w:tcPr>
            <w:tcW w:w="1165" w:type="dxa"/>
            <w:tcBorders>
              <w:top w:val="nil"/>
              <w:left w:val="nil"/>
              <w:bottom w:val="single" w:sz="4" w:space="0" w:color="auto"/>
              <w:right w:val="single" w:sz="4" w:space="0" w:color="auto"/>
            </w:tcBorders>
            <w:shd w:val="clear" w:color="auto" w:fill="auto"/>
            <w:noWrap/>
            <w:hideMark/>
          </w:tcPr>
          <w:p w14:paraId="67023DF4" w14:textId="2E503376"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93 </w:t>
            </w:r>
          </w:p>
        </w:tc>
        <w:tc>
          <w:tcPr>
            <w:tcW w:w="1175" w:type="dxa"/>
            <w:tcBorders>
              <w:top w:val="nil"/>
              <w:left w:val="nil"/>
              <w:bottom w:val="single" w:sz="4" w:space="0" w:color="auto"/>
              <w:right w:val="single" w:sz="4" w:space="0" w:color="auto"/>
            </w:tcBorders>
            <w:shd w:val="clear" w:color="auto" w:fill="auto"/>
            <w:noWrap/>
            <w:hideMark/>
          </w:tcPr>
          <w:p w14:paraId="5C0FB246" w14:textId="1B50D879"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18 </w:t>
            </w:r>
          </w:p>
        </w:tc>
        <w:tc>
          <w:tcPr>
            <w:tcW w:w="1155" w:type="dxa"/>
            <w:tcBorders>
              <w:top w:val="nil"/>
              <w:left w:val="nil"/>
              <w:bottom w:val="single" w:sz="4" w:space="0" w:color="auto"/>
              <w:right w:val="single" w:sz="4" w:space="0" w:color="auto"/>
            </w:tcBorders>
            <w:shd w:val="clear" w:color="auto" w:fill="auto"/>
            <w:noWrap/>
            <w:hideMark/>
          </w:tcPr>
          <w:p w14:paraId="61371233" w14:textId="3C33D611"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19</w:t>
            </w:r>
          </w:p>
        </w:tc>
        <w:tc>
          <w:tcPr>
            <w:tcW w:w="1185" w:type="dxa"/>
            <w:tcBorders>
              <w:top w:val="nil"/>
              <w:left w:val="nil"/>
              <w:bottom w:val="single" w:sz="4" w:space="0" w:color="auto"/>
              <w:right w:val="single" w:sz="4" w:space="0" w:color="auto"/>
            </w:tcBorders>
            <w:shd w:val="clear" w:color="auto" w:fill="auto"/>
            <w:noWrap/>
            <w:hideMark/>
          </w:tcPr>
          <w:p w14:paraId="18C22883" w14:textId="1D65E91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91 </w:t>
            </w:r>
          </w:p>
        </w:tc>
        <w:tc>
          <w:tcPr>
            <w:tcW w:w="1185" w:type="dxa"/>
            <w:tcBorders>
              <w:top w:val="nil"/>
              <w:left w:val="nil"/>
              <w:bottom w:val="single" w:sz="4" w:space="0" w:color="auto"/>
              <w:right w:val="single" w:sz="4" w:space="0" w:color="auto"/>
            </w:tcBorders>
            <w:shd w:val="clear" w:color="auto" w:fill="auto"/>
            <w:noWrap/>
            <w:hideMark/>
          </w:tcPr>
          <w:p w14:paraId="6B98F856" w14:textId="6B1B9F2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7 </w:t>
            </w:r>
          </w:p>
        </w:tc>
        <w:tc>
          <w:tcPr>
            <w:tcW w:w="1125" w:type="dxa"/>
            <w:tcBorders>
              <w:top w:val="nil"/>
              <w:left w:val="nil"/>
              <w:bottom w:val="single" w:sz="4" w:space="0" w:color="auto"/>
              <w:right w:val="single" w:sz="4" w:space="0" w:color="auto"/>
            </w:tcBorders>
            <w:shd w:val="clear" w:color="auto" w:fill="auto"/>
            <w:noWrap/>
            <w:hideMark/>
          </w:tcPr>
          <w:p w14:paraId="667BF7C5" w14:textId="2BA82CD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8</w:t>
            </w:r>
          </w:p>
        </w:tc>
      </w:tr>
      <w:tr w:rsidR="008755EE" w:rsidRPr="00CF264A" w14:paraId="25BE323F"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0E699E7C"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820" w:type="dxa"/>
            <w:tcBorders>
              <w:top w:val="nil"/>
              <w:left w:val="nil"/>
              <w:bottom w:val="single" w:sz="4" w:space="0" w:color="auto"/>
              <w:right w:val="single" w:sz="4" w:space="0" w:color="auto"/>
            </w:tcBorders>
            <w:shd w:val="clear" w:color="auto" w:fill="auto"/>
            <w:noWrap/>
            <w:vAlign w:val="bottom"/>
            <w:hideMark/>
          </w:tcPr>
          <w:p w14:paraId="04F1AEAD" w14:textId="77777777"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eastAsia="Times New Roman" w:hAnsiTheme="minorHAnsi" w:cstheme="minorHAnsi"/>
                <w:color w:val="000000"/>
                <w:szCs w:val="22"/>
                <w:lang w:eastAsia="zh-CN"/>
              </w:rPr>
              <w:t>4</w:t>
            </w:r>
          </w:p>
        </w:tc>
        <w:tc>
          <w:tcPr>
            <w:tcW w:w="1165" w:type="dxa"/>
            <w:tcBorders>
              <w:top w:val="nil"/>
              <w:left w:val="nil"/>
              <w:bottom w:val="single" w:sz="4" w:space="0" w:color="auto"/>
              <w:right w:val="single" w:sz="4" w:space="0" w:color="auto"/>
            </w:tcBorders>
            <w:shd w:val="clear" w:color="auto" w:fill="auto"/>
            <w:noWrap/>
            <w:hideMark/>
          </w:tcPr>
          <w:p w14:paraId="46C6DC18" w14:textId="2FDE3B7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56 </w:t>
            </w:r>
          </w:p>
        </w:tc>
        <w:tc>
          <w:tcPr>
            <w:tcW w:w="1175" w:type="dxa"/>
            <w:tcBorders>
              <w:top w:val="nil"/>
              <w:left w:val="nil"/>
              <w:bottom w:val="single" w:sz="4" w:space="0" w:color="auto"/>
              <w:right w:val="single" w:sz="4" w:space="0" w:color="auto"/>
            </w:tcBorders>
            <w:shd w:val="clear" w:color="auto" w:fill="auto"/>
            <w:noWrap/>
            <w:hideMark/>
          </w:tcPr>
          <w:p w14:paraId="55F655DD" w14:textId="4B8EC3EC"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9 </w:t>
            </w:r>
          </w:p>
        </w:tc>
        <w:tc>
          <w:tcPr>
            <w:tcW w:w="1155" w:type="dxa"/>
            <w:tcBorders>
              <w:top w:val="nil"/>
              <w:left w:val="nil"/>
              <w:bottom w:val="single" w:sz="4" w:space="0" w:color="auto"/>
              <w:right w:val="single" w:sz="4" w:space="0" w:color="auto"/>
            </w:tcBorders>
            <w:shd w:val="clear" w:color="auto" w:fill="auto"/>
            <w:noWrap/>
            <w:hideMark/>
          </w:tcPr>
          <w:p w14:paraId="6648F49F" w14:textId="6DCDAFDD"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16</w:t>
            </w:r>
          </w:p>
        </w:tc>
        <w:tc>
          <w:tcPr>
            <w:tcW w:w="1185" w:type="dxa"/>
            <w:tcBorders>
              <w:top w:val="nil"/>
              <w:left w:val="nil"/>
              <w:bottom w:val="single" w:sz="4" w:space="0" w:color="auto"/>
              <w:right w:val="single" w:sz="4" w:space="0" w:color="auto"/>
            </w:tcBorders>
            <w:shd w:val="clear" w:color="auto" w:fill="auto"/>
            <w:noWrap/>
            <w:hideMark/>
          </w:tcPr>
          <w:p w14:paraId="17DD62D6" w14:textId="0056B8D3"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57 </w:t>
            </w:r>
          </w:p>
        </w:tc>
        <w:tc>
          <w:tcPr>
            <w:tcW w:w="1185" w:type="dxa"/>
            <w:tcBorders>
              <w:top w:val="nil"/>
              <w:left w:val="nil"/>
              <w:bottom w:val="single" w:sz="4" w:space="0" w:color="auto"/>
              <w:right w:val="single" w:sz="4" w:space="0" w:color="auto"/>
            </w:tcBorders>
            <w:shd w:val="clear" w:color="auto" w:fill="auto"/>
            <w:noWrap/>
            <w:hideMark/>
          </w:tcPr>
          <w:p w14:paraId="232574E0" w14:textId="21E9B2C8"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 xml:space="preserve"> 8 </w:t>
            </w:r>
          </w:p>
        </w:tc>
        <w:tc>
          <w:tcPr>
            <w:tcW w:w="1125" w:type="dxa"/>
            <w:tcBorders>
              <w:top w:val="nil"/>
              <w:left w:val="nil"/>
              <w:bottom w:val="single" w:sz="4" w:space="0" w:color="auto"/>
              <w:right w:val="single" w:sz="4" w:space="0" w:color="auto"/>
            </w:tcBorders>
            <w:shd w:val="clear" w:color="auto" w:fill="auto"/>
            <w:noWrap/>
            <w:hideMark/>
          </w:tcPr>
          <w:p w14:paraId="6F0173A3" w14:textId="06E0971E" w:rsidR="008755EE" w:rsidRPr="00CF264A" w:rsidRDefault="008755EE" w:rsidP="008755EE">
            <w:pPr>
              <w:jc w:val="center"/>
              <w:rPr>
                <w:rFonts w:asciiTheme="minorHAnsi" w:eastAsia="Times New Roman" w:hAnsiTheme="minorHAnsi" w:cstheme="minorHAnsi"/>
                <w:color w:val="000000"/>
                <w:szCs w:val="22"/>
                <w:lang w:eastAsia="zh-CN"/>
              </w:rPr>
            </w:pPr>
            <w:r w:rsidRPr="00CF264A">
              <w:rPr>
                <w:rFonts w:asciiTheme="minorHAnsi" w:hAnsiTheme="minorHAnsi" w:cstheme="minorHAnsi"/>
                <w:szCs w:val="22"/>
              </w:rPr>
              <w:t>14</w:t>
            </w:r>
          </w:p>
        </w:tc>
      </w:tr>
      <w:tr w:rsidR="008755EE" w:rsidRPr="00CF264A" w14:paraId="0FCA16BC" w14:textId="77777777" w:rsidTr="00FF7F89">
        <w:trPr>
          <w:trHeight w:val="288"/>
          <w:jc w:val="center"/>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0C9A6272" w14:textId="77777777" w:rsidR="008755EE" w:rsidRPr="00CF264A" w:rsidRDefault="008755EE" w:rsidP="008755EE">
            <w:pPr>
              <w:rPr>
                <w:rFonts w:asciiTheme="minorHAnsi" w:eastAsia="Times New Roman" w:hAnsiTheme="minorHAnsi" w:cstheme="minorHAnsi"/>
                <w:b/>
                <w:color w:val="000000"/>
                <w:szCs w:val="22"/>
                <w:lang w:eastAsia="zh-CN"/>
              </w:rPr>
            </w:pPr>
            <w:r w:rsidRPr="00CF264A">
              <w:rPr>
                <w:rFonts w:asciiTheme="minorHAnsi" w:eastAsia="Times New Roman" w:hAnsiTheme="minorHAnsi" w:cstheme="minorHAnsi"/>
                <w:b/>
                <w:color w:val="000000"/>
                <w:szCs w:val="22"/>
                <w:lang w:eastAsia="zh-CN"/>
              </w:rPr>
              <w:t>FEL &amp; SWD</w:t>
            </w:r>
          </w:p>
        </w:tc>
        <w:tc>
          <w:tcPr>
            <w:tcW w:w="820" w:type="dxa"/>
            <w:tcBorders>
              <w:top w:val="nil"/>
              <w:left w:val="nil"/>
              <w:bottom w:val="single" w:sz="4" w:space="0" w:color="auto"/>
              <w:right w:val="single" w:sz="4" w:space="0" w:color="auto"/>
            </w:tcBorders>
            <w:shd w:val="clear" w:color="auto" w:fill="auto"/>
            <w:noWrap/>
            <w:vAlign w:val="bottom"/>
            <w:hideMark/>
          </w:tcPr>
          <w:p w14:paraId="19BF74CD" w14:textId="77777777"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eastAsia="Times New Roman" w:hAnsiTheme="minorHAnsi" w:cstheme="minorHAnsi"/>
                <w:b/>
                <w:bCs/>
                <w:color w:val="000000"/>
                <w:szCs w:val="22"/>
                <w:lang w:eastAsia="zh-CN"/>
              </w:rPr>
              <w:t>Total</w:t>
            </w:r>
          </w:p>
        </w:tc>
        <w:tc>
          <w:tcPr>
            <w:tcW w:w="1165" w:type="dxa"/>
            <w:tcBorders>
              <w:top w:val="nil"/>
              <w:left w:val="nil"/>
              <w:bottom w:val="single" w:sz="4" w:space="0" w:color="auto"/>
              <w:right w:val="single" w:sz="4" w:space="0" w:color="auto"/>
            </w:tcBorders>
            <w:shd w:val="clear" w:color="auto" w:fill="auto"/>
            <w:noWrap/>
            <w:hideMark/>
          </w:tcPr>
          <w:p w14:paraId="60F09797" w14:textId="19670740"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449 </w:t>
            </w:r>
          </w:p>
        </w:tc>
        <w:tc>
          <w:tcPr>
            <w:tcW w:w="1175" w:type="dxa"/>
            <w:tcBorders>
              <w:top w:val="nil"/>
              <w:left w:val="nil"/>
              <w:bottom w:val="single" w:sz="4" w:space="0" w:color="auto"/>
              <w:right w:val="single" w:sz="4" w:space="0" w:color="auto"/>
            </w:tcBorders>
            <w:shd w:val="clear" w:color="auto" w:fill="auto"/>
            <w:noWrap/>
            <w:hideMark/>
          </w:tcPr>
          <w:p w14:paraId="08F461C3" w14:textId="00664E8B"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55 </w:t>
            </w:r>
          </w:p>
        </w:tc>
        <w:tc>
          <w:tcPr>
            <w:tcW w:w="1155" w:type="dxa"/>
            <w:tcBorders>
              <w:top w:val="nil"/>
              <w:left w:val="nil"/>
              <w:bottom w:val="single" w:sz="4" w:space="0" w:color="auto"/>
              <w:right w:val="single" w:sz="4" w:space="0" w:color="auto"/>
            </w:tcBorders>
            <w:shd w:val="clear" w:color="auto" w:fill="auto"/>
            <w:noWrap/>
            <w:hideMark/>
          </w:tcPr>
          <w:p w14:paraId="22572A84" w14:textId="711207AD"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12</w:t>
            </w:r>
          </w:p>
        </w:tc>
        <w:tc>
          <w:tcPr>
            <w:tcW w:w="1185" w:type="dxa"/>
            <w:tcBorders>
              <w:top w:val="nil"/>
              <w:left w:val="nil"/>
              <w:bottom w:val="single" w:sz="4" w:space="0" w:color="auto"/>
              <w:right w:val="single" w:sz="4" w:space="0" w:color="auto"/>
            </w:tcBorders>
            <w:shd w:val="clear" w:color="auto" w:fill="auto"/>
            <w:noWrap/>
            <w:hideMark/>
          </w:tcPr>
          <w:p w14:paraId="0506D808" w14:textId="5D76293E"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446 </w:t>
            </w:r>
          </w:p>
        </w:tc>
        <w:tc>
          <w:tcPr>
            <w:tcW w:w="1185" w:type="dxa"/>
            <w:tcBorders>
              <w:top w:val="nil"/>
              <w:left w:val="nil"/>
              <w:bottom w:val="single" w:sz="4" w:space="0" w:color="auto"/>
              <w:right w:val="single" w:sz="4" w:space="0" w:color="auto"/>
            </w:tcBorders>
            <w:shd w:val="clear" w:color="auto" w:fill="auto"/>
            <w:noWrap/>
            <w:hideMark/>
          </w:tcPr>
          <w:p w14:paraId="729A68B8" w14:textId="7049C94D"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 xml:space="preserve"> 28 </w:t>
            </w:r>
          </w:p>
        </w:tc>
        <w:tc>
          <w:tcPr>
            <w:tcW w:w="1125" w:type="dxa"/>
            <w:tcBorders>
              <w:top w:val="nil"/>
              <w:left w:val="nil"/>
              <w:bottom w:val="single" w:sz="4" w:space="0" w:color="auto"/>
              <w:right w:val="single" w:sz="4" w:space="0" w:color="auto"/>
            </w:tcBorders>
            <w:shd w:val="clear" w:color="auto" w:fill="auto"/>
            <w:noWrap/>
            <w:hideMark/>
          </w:tcPr>
          <w:p w14:paraId="28B0556E" w14:textId="5BBD7760" w:rsidR="008755EE" w:rsidRPr="00CF264A" w:rsidRDefault="008755EE" w:rsidP="008755EE">
            <w:pPr>
              <w:jc w:val="center"/>
              <w:rPr>
                <w:rFonts w:asciiTheme="minorHAnsi" w:eastAsia="Times New Roman" w:hAnsiTheme="minorHAnsi" w:cstheme="minorHAnsi"/>
                <w:b/>
                <w:bCs/>
                <w:color w:val="000000"/>
                <w:szCs w:val="22"/>
                <w:lang w:eastAsia="zh-CN"/>
              </w:rPr>
            </w:pPr>
            <w:r w:rsidRPr="00CF264A">
              <w:rPr>
                <w:rFonts w:asciiTheme="minorHAnsi" w:hAnsiTheme="minorHAnsi" w:cstheme="minorHAnsi"/>
                <w:szCs w:val="22"/>
              </w:rPr>
              <w:t>6</w:t>
            </w:r>
          </w:p>
        </w:tc>
      </w:tr>
    </w:tbl>
    <w:p w14:paraId="2905AADF" w14:textId="055C1175" w:rsidR="00160246" w:rsidRDefault="00CE05FB" w:rsidP="147BFF7F">
      <w:pPr>
        <w:keepNext/>
        <w:jc w:val="center"/>
        <w:rPr>
          <w:rFonts w:ascii="Arial" w:hAnsi="Arial" w:cs="Arial"/>
          <w:b/>
          <w:bCs/>
          <w:sz w:val="20"/>
          <w:szCs w:val="20"/>
        </w:rPr>
      </w:pPr>
      <w:r w:rsidRPr="147BFF7F">
        <w:rPr>
          <w:rFonts w:ascii="Arial" w:hAnsi="Arial" w:cs="Arial"/>
          <w:b/>
          <w:bCs/>
          <w:sz w:val="20"/>
          <w:szCs w:val="20"/>
        </w:rPr>
        <w:t xml:space="preserve"> </w:t>
      </w:r>
    </w:p>
    <w:p w14:paraId="00B1C5F5" w14:textId="77777777" w:rsidR="00081418" w:rsidRDefault="00081418" w:rsidP="005C6DF4">
      <w:pPr>
        <w:pStyle w:val="ListParagraph"/>
        <w:ind w:left="0"/>
        <w:rPr>
          <w:rFonts w:ascii="Times New Roman" w:eastAsia="SimSun" w:hAnsi="Times New Roman"/>
          <w:b/>
          <w:snapToGrid/>
        </w:rPr>
      </w:pPr>
    </w:p>
    <w:p w14:paraId="2366AC4C" w14:textId="77777777" w:rsidR="00D22A71" w:rsidRDefault="00D22A71">
      <w:pPr>
        <w:rPr>
          <w:b/>
        </w:rPr>
      </w:pPr>
      <w:r>
        <w:rPr>
          <w:b/>
        </w:rPr>
        <w:br w:type="page"/>
      </w:r>
    </w:p>
    <w:p w14:paraId="618FD9A8" w14:textId="0E997DB6" w:rsidR="00B87F54" w:rsidRPr="0056073F" w:rsidRDefault="00B87F54" w:rsidP="00077A3F">
      <w:pPr>
        <w:pStyle w:val="Heading2"/>
      </w:pPr>
      <w:bookmarkStart w:id="31" w:name="_Toc155179685"/>
      <w:r w:rsidRPr="0056073F">
        <w:lastRenderedPageBreak/>
        <w:t xml:space="preserve">Reporting Element #5: </w:t>
      </w:r>
      <w:bookmarkStart w:id="32" w:name="_Hlk536532428"/>
      <w:r w:rsidRPr="0056073F">
        <w:t>E</w:t>
      </w:r>
      <w:r w:rsidR="007428EF" w:rsidRPr="0056073F">
        <w:t>L</w:t>
      </w:r>
      <w:r w:rsidR="00F347C8" w:rsidRPr="0056073F">
        <w:t>s</w:t>
      </w:r>
      <w:r w:rsidR="007428EF" w:rsidRPr="0056073F">
        <w:t xml:space="preserve"> </w:t>
      </w:r>
      <w:r w:rsidR="00DC5184" w:rsidRPr="0056073F">
        <w:t>W</w:t>
      </w:r>
      <w:r w:rsidRPr="0056073F">
        <w:t xml:space="preserve">ho </w:t>
      </w:r>
      <w:r w:rsidR="00DC5184" w:rsidRPr="0056073F">
        <w:t>H</w:t>
      </w:r>
      <w:r w:rsidRPr="0056073F">
        <w:t>ave Not Attained English Proficiency within Six Years</w:t>
      </w:r>
      <w:r w:rsidR="008C5CF3" w:rsidRPr="0056073F">
        <w:t xml:space="preserve"> (disaggregated for students with and without disabilities)</w:t>
      </w:r>
      <w:bookmarkEnd w:id="31"/>
    </w:p>
    <w:p w14:paraId="09B40B62" w14:textId="77777777" w:rsidR="00D22A71" w:rsidRPr="00D22A71" w:rsidRDefault="00D22A71" w:rsidP="00D22A71">
      <w:pPr>
        <w:rPr>
          <w:b/>
          <w:szCs w:val="20"/>
        </w:rPr>
      </w:pPr>
    </w:p>
    <w:bookmarkEnd w:id="32"/>
    <w:p w14:paraId="669DFB90" w14:textId="027FDC20" w:rsidR="00EA0150" w:rsidRDefault="00B87F54" w:rsidP="00127323">
      <w:pPr>
        <w:pStyle w:val="ListParagraph"/>
        <w:spacing w:after="160"/>
        <w:ind w:left="0" w:right="-180"/>
        <w:rPr>
          <w:rFonts w:ascii="Times New Roman" w:eastAsia="SimSun" w:hAnsi="Times New Roman"/>
          <w:snapToGrid/>
        </w:rPr>
      </w:pPr>
      <w:r w:rsidRPr="00BE7E69">
        <w:rPr>
          <w:rFonts w:ascii="Times New Roman" w:eastAsia="SimSun" w:hAnsi="Times New Roman"/>
          <w:snapToGrid/>
        </w:rPr>
        <w:t xml:space="preserve">ELs </w:t>
      </w:r>
      <w:r w:rsidR="00EA0150">
        <w:rPr>
          <w:rFonts w:ascii="Times New Roman" w:eastAsia="SimSun" w:hAnsi="Times New Roman"/>
          <w:snapToGrid/>
        </w:rPr>
        <w:t xml:space="preserve">in Massachusetts </w:t>
      </w:r>
      <w:r w:rsidRPr="00BE7E69">
        <w:rPr>
          <w:rFonts w:ascii="Times New Roman" w:eastAsia="SimSun" w:hAnsi="Times New Roman"/>
          <w:snapToGrid/>
        </w:rPr>
        <w:t xml:space="preserve">are </w:t>
      </w:r>
      <w:r w:rsidR="0060399E">
        <w:rPr>
          <w:rFonts w:ascii="Times New Roman" w:eastAsia="SimSun" w:hAnsi="Times New Roman"/>
          <w:snapToGrid/>
        </w:rPr>
        <w:t xml:space="preserve">anticipated </w:t>
      </w:r>
      <w:r w:rsidR="00EA0150">
        <w:rPr>
          <w:rFonts w:ascii="Times New Roman" w:eastAsia="SimSun" w:hAnsi="Times New Roman"/>
          <w:snapToGrid/>
        </w:rPr>
        <w:t xml:space="preserve">to </w:t>
      </w:r>
      <w:r w:rsidRPr="00BE7E69">
        <w:rPr>
          <w:rFonts w:ascii="Times New Roman" w:eastAsia="SimSun" w:hAnsi="Times New Roman"/>
          <w:snapToGrid/>
        </w:rPr>
        <w:t xml:space="preserve">reach proficiency on ACCESS </w:t>
      </w:r>
      <w:r w:rsidR="00EA0150">
        <w:rPr>
          <w:rFonts w:ascii="Times New Roman" w:eastAsia="SimSun" w:hAnsi="Times New Roman"/>
          <w:snapToGrid/>
        </w:rPr>
        <w:t xml:space="preserve">tests within </w:t>
      </w:r>
      <w:r w:rsidR="00EA0150" w:rsidRPr="00BE7E69">
        <w:rPr>
          <w:rFonts w:ascii="Times New Roman" w:eastAsia="SimSun" w:hAnsi="Times New Roman"/>
          <w:snapToGrid/>
        </w:rPr>
        <w:t xml:space="preserve">a total of </w:t>
      </w:r>
      <w:r w:rsidR="00F11252">
        <w:rPr>
          <w:rFonts w:ascii="Times New Roman" w:eastAsia="SimSun" w:hAnsi="Times New Roman"/>
          <w:snapToGrid/>
        </w:rPr>
        <w:t>six</w:t>
      </w:r>
      <w:r w:rsidR="00EA0150" w:rsidRPr="00BE7E69">
        <w:rPr>
          <w:rFonts w:ascii="Times New Roman" w:eastAsia="SimSun" w:hAnsi="Times New Roman"/>
          <w:snapToGrid/>
        </w:rPr>
        <w:t xml:space="preserve"> years after </w:t>
      </w:r>
      <w:r w:rsidR="00C939D1">
        <w:rPr>
          <w:rFonts w:ascii="Times New Roman" w:eastAsia="SimSun" w:hAnsi="Times New Roman"/>
          <w:snapToGrid/>
        </w:rPr>
        <w:t xml:space="preserve">being classified as an English learner </w:t>
      </w:r>
      <w:r w:rsidRPr="00BE7E69">
        <w:rPr>
          <w:rFonts w:ascii="Times New Roman" w:eastAsia="SimSun" w:hAnsi="Times New Roman"/>
          <w:snapToGrid/>
        </w:rPr>
        <w:t xml:space="preserve">(one baseline year, plus five years to demonstrate growth toward proficiency). </w:t>
      </w:r>
      <w:r w:rsidR="000A0FAE">
        <w:rPr>
          <w:rFonts w:ascii="Times New Roman" w:eastAsia="SimSun" w:hAnsi="Times New Roman"/>
          <w:snapToGrid/>
        </w:rPr>
        <w:t>ELs are</w:t>
      </w:r>
      <w:r w:rsidR="00EA0150">
        <w:rPr>
          <w:rFonts w:ascii="Times New Roman" w:eastAsia="SimSun" w:hAnsi="Times New Roman"/>
          <w:snapToGrid/>
        </w:rPr>
        <w:t xml:space="preserve"> considered to have attained English proficiency when </w:t>
      </w:r>
      <w:r w:rsidR="000A0FAE">
        <w:rPr>
          <w:rFonts w:ascii="Times New Roman" w:eastAsia="SimSun" w:hAnsi="Times New Roman"/>
          <w:snapToGrid/>
        </w:rPr>
        <w:t>they</w:t>
      </w:r>
      <w:r w:rsidR="00EA0150">
        <w:rPr>
          <w:rFonts w:ascii="Times New Roman" w:eastAsia="SimSun" w:hAnsi="Times New Roman"/>
          <w:snapToGrid/>
        </w:rPr>
        <w:t xml:space="preserve"> </w:t>
      </w:r>
      <w:r w:rsidR="00F11252">
        <w:rPr>
          <w:rFonts w:ascii="Times New Roman" w:eastAsia="SimSun" w:hAnsi="Times New Roman"/>
          <w:snapToGrid/>
        </w:rPr>
        <w:t>achieve</w:t>
      </w:r>
      <w:r w:rsidR="00EA0150">
        <w:rPr>
          <w:rFonts w:ascii="Times New Roman" w:eastAsia="SimSun" w:hAnsi="Times New Roman"/>
          <w:snapToGrid/>
        </w:rPr>
        <w:t xml:space="preserve"> </w:t>
      </w:r>
      <w:r w:rsidR="00B0372C">
        <w:rPr>
          <w:rFonts w:ascii="Times New Roman" w:eastAsia="SimSun" w:hAnsi="Times New Roman"/>
          <w:snapToGrid/>
        </w:rPr>
        <w:t xml:space="preserve">the minimum state exit criteria of an </w:t>
      </w:r>
      <w:r w:rsidR="00C939D1">
        <w:rPr>
          <w:rFonts w:ascii="Times New Roman" w:eastAsia="SimSun" w:hAnsi="Times New Roman"/>
          <w:snapToGrid/>
        </w:rPr>
        <w:t xml:space="preserve">ACCESS </w:t>
      </w:r>
      <w:r w:rsidR="00EA0150">
        <w:rPr>
          <w:rFonts w:ascii="Times New Roman" w:eastAsia="SimSun" w:hAnsi="Times New Roman"/>
          <w:snapToGrid/>
        </w:rPr>
        <w:t xml:space="preserve">scores of at least Level 4.2 overall and Level 3.9 </w:t>
      </w:r>
      <w:r w:rsidR="00F11252">
        <w:rPr>
          <w:rFonts w:ascii="Times New Roman" w:eastAsia="SimSun" w:hAnsi="Times New Roman"/>
          <w:snapToGrid/>
        </w:rPr>
        <w:t>l</w:t>
      </w:r>
      <w:r w:rsidR="00EA0150">
        <w:rPr>
          <w:rFonts w:ascii="Times New Roman" w:eastAsia="SimSun" w:hAnsi="Times New Roman"/>
          <w:snapToGrid/>
        </w:rPr>
        <w:t>iteracy</w:t>
      </w:r>
      <w:r w:rsidR="00C939D1">
        <w:rPr>
          <w:rFonts w:ascii="Times New Roman" w:eastAsia="SimSun" w:hAnsi="Times New Roman"/>
          <w:snapToGrid/>
        </w:rPr>
        <w:t xml:space="preserve"> composite</w:t>
      </w:r>
      <w:r w:rsidR="00EA0150">
        <w:rPr>
          <w:rFonts w:ascii="Times New Roman" w:eastAsia="SimSun" w:hAnsi="Times New Roman"/>
          <w:snapToGrid/>
        </w:rPr>
        <w:t>.</w:t>
      </w:r>
    </w:p>
    <w:p w14:paraId="31CF65D8" w14:textId="2E1E9016" w:rsidR="00480A42" w:rsidRDefault="2628F7A5" w:rsidP="56167955">
      <w:pPr>
        <w:rPr>
          <w:rFonts w:ascii="Arial" w:hAnsi="Arial" w:cs="Arial"/>
          <w:b/>
          <w:bCs/>
          <w:sz w:val="20"/>
          <w:szCs w:val="20"/>
        </w:rPr>
      </w:pPr>
      <w:r>
        <w:t xml:space="preserve">As shown in </w:t>
      </w:r>
      <w:r w:rsidR="004A609A">
        <w:t>t</w:t>
      </w:r>
      <w:r>
        <w:t xml:space="preserve">able </w:t>
      </w:r>
      <w:r w:rsidR="4FADE9A1">
        <w:t>1</w:t>
      </w:r>
      <w:r w:rsidR="6517C413">
        <w:t>7</w:t>
      </w:r>
      <w:r>
        <w:t xml:space="preserve">, </w:t>
      </w:r>
      <w:r w:rsidR="5F08A413">
        <w:t>18</w:t>
      </w:r>
      <w:r w:rsidR="00161F03">
        <w:t xml:space="preserve">% </w:t>
      </w:r>
      <w:r>
        <w:t>of all EL</w:t>
      </w:r>
      <w:r w:rsidR="4D5046F8">
        <w:t>s</w:t>
      </w:r>
      <w:r>
        <w:t xml:space="preserve"> did </w:t>
      </w:r>
      <w:r w:rsidRPr="56167955">
        <w:rPr>
          <w:i/>
          <w:iCs/>
        </w:rPr>
        <w:t>not</w:t>
      </w:r>
      <w:r>
        <w:t xml:space="preserve"> reach proficiency in </w:t>
      </w:r>
      <w:r w:rsidR="5B62A08C">
        <w:t>20</w:t>
      </w:r>
      <w:r w:rsidR="2D4F5488">
        <w:t>2</w:t>
      </w:r>
      <w:r w:rsidR="24EFB085">
        <w:t>2</w:t>
      </w:r>
      <w:r w:rsidR="5B62A08C">
        <w:t xml:space="preserve"> within </w:t>
      </w:r>
      <w:r w:rsidR="6C351694">
        <w:t>six</w:t>
      </w:r>
      <w:r w:rsidR="5B62A08C">
        <w:t xml:space="preserve"> years of entering a Massachusetts school</w:t>
      </w:r>
      <w:r w:rsidR="1AD30847">
        <w:t xml:space="preserve">, </w:t>
      </w:r>
      <w:r w:rsidR="3E0690F3">
        <w:t xml:space="preserve">which was unchanged from </w:t>
      </w:r>
      <w:r w:rsidR="1AD30847">
        <w:t>the previous year</w:t>
      </w:r>
      <w:r>
        <w:t>.</w:t>
      </w:r>
      <w:r w:rsidR="6AAE9626">
        <w:t xml:space="preserve"> </w:t>
      </w:r>
      <w:r w:rsidR="20B15C2E">
        <w:t>S</w:t>
      </w:r>
      <w:r w:rsidR="6AAE9626">
        <w:t xml:space="preserve">tudents in </w:t>
      </w:r>
      <w:r w:rsidR="1343BD56">
        <w:t xml:space="preserve">grades </w:t>
      </w:r>
      <w:r w:rsidR="6AAE9626">
        <w:t>K–</w:t>
      </w:r>
      <w:r w:rsidR="6C351694">
        <w:t>4</w:t>
      </w:r>
      <w:r w:rsidR="6AAE9626">
        <w:t xml:space="preserve"> are omitted </w:t>
      </w:r>
      <w:r w:rsidR="3E0690F3">
        <w:t>from</w:t>
      </w:r>
      <w:r w:rsidR="20B15C2E">
        <w:t xml:space="preserve"> the table </w:t>
      </w:r>
      <w:r w:rsidR="6AAE9626">
        <w:t>due to the reporting requirement that a student be enrolled in a Massachusetts school for at least six years.</w:t>
      </w:r>
      <w:r w:rsidR="58BA7BC2">
        <w:t xml:space="preserve"> The percent of students with disabilities not </w:t>
      </w:r>
      <w:r w:rsidR="24EFB085">
        <w:t>attain</w:t>
      </w:r>
      <w:r w:rsidR="2673EE08">
        <w:t>ing</w:t>
      </w:r>
      <w:r w:rsidR="24EFB085">
        <w:t xml:space="preserve"> </w:t>
      </w:r>
      <w:r w:rsidR="58BA7BC2">
        <w:t xml:space="preserve">proficiency </w:t>
      </w:r>
      <w:r w:rsidR="3CDCFA6D">
        <w:t>with</w:t>
      </w:r>
      <w:r w:rsidR="58BA7BC2">
        <w:t xml:space="preserve">in six years </w:t>
      </w:r>
      <w:r w:rsidR="2673EE08">
        <w:t xml:space="preserve">increased by </w:t>
      </w:r>
      <w:r w:rsidR="00275BC0">
        <w:t xml:space="preserve">4 </w:t>
      </w:r>
      <w:r w:rsidR="2673EE08" w:rsidRPr="00275BC0">
        <w:t xml:space="preserve">percentage points over the previous year </w:t>
      </w:r>
      <w:r w:rsidR="0139E947" w:rsidRPr="00275BC0">
        <w:t>(</w:t>
      </w:r>
      <w:r w:rsidR="2673EE08" w:rsidRPr="00275BC0">
        <w:t>4</w:t>
      </w:r>
      <w:r w:rsidR="00275BC0" w:rsidRPr="00275BC0">
        <w:t>1</w:t>
      </w:r>
      <w:r w:rsidR="00161F03">
        <w:t>%</w:t>
      </w:r>
      <w:r w:rsidR="221D47E9" w:rsidRPr="00275BC0">
        <w:t xml:space="preserve"> in 202</w:t>
      </w:r>
      <w:r w:rsidR="24EFB085" w:rsidRPr="00275BC0">
        <w:t>1</w:t>
      </w:r>
      <w:r w:rsidR="221D47E9" w:rsidRPr="00275BC0">
        <w:t xml:space="preserve"> and </w:t>
      </w:r>
      <w:r w:rsidR="2673EE08" w:rsidRPr="00275BC0">
        <w:t>4</w:t>
      </w:r>
      <w:r w:rsidR="00275BC0" w:rsidRPr="00077A3F">
        <w:t>5</w:t>
      </w:r>
      <w:r w:rsidR="00161F03">
        <w:t>%</w:t>
      </w:r>
      <w:r w:rsidR="00275BC0" w:rsidRPr="00077A3F">
        <w:t xml:space="preserve"> </w:t>
      </w:r>
      <w:r w:rsidR="585EA23A" w:rsidRPr="00275BC0">
        <w:t xml:space="preserve">in </w:t>
      </w:r>
      <w:r w:rsidR="3CDCFA6D" w:rsidRPr="00275BC0">
        <w:t>20</w:t>
      </w:r>
      <w:r w:rsidR="1AD30847" w:rsidRPr="00275BC0">
        <w:t>2</w:t>
      </w:r>
      <w:r w:rsidR="24EFB085" w:rsidRPr="00275BC0">
        <w:t>2</w:t>
      </w:r>
      <w:r w:rsidR="357903F7" w:rsidRPr="00275BC0">
        <w:t>)</w:t>
      </w:r>
      <w:r w:rsidR="58BA7BC2" w:rsidRPr="00275BC0">
        <w:t xml:space="preserve">. For students </w:t>
      </w:r>
      <w:r w:rsidR="24EFB085" w:rsidRPr="00275BC0">
        <w:t xml:space="preserve">without </w:t>
      </w:r>
      <w:r w:rsidR="58BA7BC2" w:rsidRPr="00275BC0">
        <w:t xml:space="preserve">disabilities, the percent not attaining proficiency within six years </w:t>
      </w:r>
      <w:r w:rsidR="007544DF">
        <w:t>increased by 1 percentage point over the previous year (11</w:t>
      </w:r>
      <w:r w:rsidR="00161F03">
        <w:t>%</w:t>
      </w:r>
      <w:r w:rsidR="007544DF">
        <w:t xml:space="preserve"> </w:t>
      </w:r>
      <w:r w:rsidR="58BA7BC2" w:rsidRPr="00275BC0">
        <w:t xml:space="preserve">in </w:t>
      </w:r>
      <w:r w:rsidR="007544DF">
        <w:t>2021 and 12</w:t>
      </w:r>
      <w:r w:rsidR="00161F03">
        <w:t>%</w:t>
      </w:r>
      <w:r w:rsidR="007544DF">
        <w:t xml:space="preserve"> in 2022).</w:t>
      </w:r>
    </w:p>
    <w:p w14:paraId="1F24C146" w14:textId="77777777" w:rsidR="00FA1B68" w:rsidRDefault="00FA1B68" w:rsidP="00A07603">
      <w:pPr>
        <w:keepNext/>
        <w:jc w:val="center"/>
        <w:rPr>
          <w:rFonts w:ascii="Arial" w:hAnsi="Arial" w:cs="Arial"/>
          <w:b/>
          <w:sz w:val="20"/>
        </w:rPr>
      </w:pPr>
    </w:p>
    <w:p w14:paraId="7C82D3E0" w14:textId="28DE84ED" w:rsidR="001774C9" w:rsidRPr="0033501D" w:rsidRDefault="00B87F54" w:rsidP="00A07603">
      <w:pPr>
        <w:keepNext/>
        <w:jc w:val="center"/>
        <w:rPr>
          <w:rFonts w:ascii="Arial" w:hAnsi="Arial" w:cs="Arial"/>
          <w:b/>
          <w:sz w:val="20"/>
        </w:rPr>
      </w:pPr>
      <w:r w:rsidRPr="000E0CEE">
        <w:rPr>
          <w:rFonts w:ascii="Arial" w:hAnsi="Arial" w:cs="Arial"/>
          <w:b/>
          <w:sz w:val="20"/>
        </w:rPr>
        <w:t xml:space="preserve">Table </w:t>
      </w:r>
      <w:r w:rsidR="00344BF0" w:rsidRPr="000E0CEE">
        <w:rPr>
          <w:rFonts w:ascii="Arial" w:hAnsi="Arial" w:cs="Arial"/>
          <w:b/>
          <w:sz w:val="20"/>
        </w:rPr>
        <w:t>1</w:t>
      </w:r>
      <w:r w:rsidR="00E12A07">
        <w:rPr>
          <w:rFonts w:ascii="Arial" w:hAnsi="Arial" w:cs="Arial"/>
          <w:b/>
          <w:sz w:val="20"/>
        </w:rPr>
        <w:t>7</w:t>
      </w:r>
      <w:r w:rsidRPr="000E0CEE">
        <w:rPr>
          <w:rFonts w:ascii="Arial" w:hAnsi="Arial" w:cs="Arial"/>
          <w:b/>
          <w:sz w:val="20"/>
        </w:rPr>
        <w:t xml:space="preserve">. </w:t>
      </w:r>
      <w:r w:rsidR="005C7D91" w:rsidRPr="000E0CEE">
        <w:rPr>
          <w:rFonts w:ascii="Arial" w:hAnsi="Arial" w:cs="Arial"/>
          <w:b/>
          <w:sz w:val="20"/>
        </w:rPr>
        <w:t>Students</w:t>
      </w:r>
      <w:r w:rsidRPr="0033501D">
        <w:rPr>
          <w:rFonts w:ascii="Arial" w:hAnsi="Arial" w:cs="Arial"/>
          <w:b/>
          <w:sz w:val="20"/>
        </w:rPr>
        <w:t xml:space="preserve"> </w:t>
      </w:r>
      <w:r w:rsidR="00B0372C">
        <w:rPr>
          <w:rFonts w:ascii="Arial" w:hAnsi="Arial" w:cs="Arial"/>
          <w:b/>
          <w:sz w:val="20"/>
        </w:rPr>
        <w:t xml:space="preserve">in Grades K‒12 with at least Six Years in MA </w:t>
      </w:r>
      <w:r w:rsidRPr="0033501D">
        <w:rPr>
          <w:rFonts w:ascii="Arial" w:hAnsi="Arial" w:cs="Arial"/>
          <w:b/>
          <w:sz w:val="20"/>
        </w:rPr>
        <w:t xml:space="preserve">Not </w:t>
      </w:r>
      <w:r w:rsidR="00DC5184" w:rsidRPr="0033501D">
        <w:rPr>
          <w:rFonts w:ascii="Arial" w:hAnsi="Arial" w:cs="Arial"/>
          <w:b/>
          <w:sz w:val="20"/>
        </w:rPr>
        <w:t xml:space="preserve">Attaining English </w:t>
      </w:r>
      <w:r w:rsidRPr="0033501D">
        <w:rPr>
          <w:rFonts w:ascii="Arial" w:hAnsi="Arial" w:cs="Arial"/>
          <w:b/>
          <w:sz w:val="20"/>
        </w:rPr>
        <w:t xml:space="preserve">Proficiency </w:t>
      </w:r>
    </w:p>
    <w:p w14:paraId="4207325C" w14:textId="3D6A7267" w:rsidR="00D00A77" w:rsidRDefault="001774C9" w:rsidP="00A07603">
      <w:pPr>
        <w:keepNext/>
        <w:jc w:val="center"/>
        <w:rPr>
          <w:rFonts w:ascii="Arial" w:hAnsi="Arial" w:cs="Arial"/>
          <w:b/>
          <w:sz w:val="20"/>
        </w:rPr>
      </w:pPr>
      <w:r w:rsidRPr="0033501D">
        <w:rPr>
          <w:rFonts w:ascii="Arial" w:hAnsi="Arial" w:cs="Arial"/>
          <w:b/>
          <w:sz w:val="20"/>
        </w:rPr>
        <w:t>by Grade Cluster and Disability Status</w:t>
      </w:r>
      <w:r w:rsidR="001133E5" w:rsidRPr="0033501D">
        <w:rPr>
          <w:rFonts w:ascii="Arial" w:hAnsi="Arial" w:cs="Arial"/>
          <w:b/>
          <w:sz w:val="20"/>
        </w:rPr>
        <w:t xml:space="preserve"> (20</w:t>
      </w:r>
      <w:r w:rsidR="00947AC0">
        <w:rPr>
          <w:rFonts w:ascii="Arial" w:hAnsi="Arial" w:cs="Arial"/>
          <w:b/>
          <w:sz w:val="20"/>
        </w:rPr>
        <w:t>2</w:t>
      </w:r>
      <w:r w:rsidR="00BA6597">
        <w:rPr>
          <w:rFonts w:ascii="Arial" w:hAnsi="Arial" w:cs="Arial"/>
          <w:b/>
          <w:sz w:val="20"/>
        </w:rPr>
        <w:t>1</w:t>
      </w:r>
      <w:r w:rsidR="001133E5" w:rsidRPr="0033501D">
        <w:rPr>
          <w:rFonts w:ascii="Arial" w:hAnsi="Arial" w:cs="Arial"/>
          <w:b/>
          <w:sz w:val="20"/>
        </w:rPr>
        <w:t xml:space="preserve"> </w:t>
      </w:r>
      <w:r w:rsidR="00032A1E">
        <w:rPr>
          <w:rFonts w:ascii="Arial" w:hAnsi="Arial" w:cs="Arial"/>
          <w:b/>
          <w:sz w:val="20"/>
        </w:rPr>
        <w:t>and</w:t>
      </w:r>
      <w:r w:rsidR="001133E5" w:rsidRPr="0033501D">
        <w:rPr>
          <w:rFonts w:ascii="Arial" w:hAnsi="Arial" w:cs="Arial"/>
          <w:b/>
          <w:sz w:val="20"/>
        </w:rPr>
        <w:t xml:space="preserve"> 20</w:t>
      </w:r>
      <w:r w:rsidR="0033501D" w:rsidRPr="0033501D">
        <w:rPr>
          <w:rFonts w:ascii="Arial" w:hAnsi="Arial" w:cs="Arial"/>
          <w:b/>
          <w:sz w:val="20"/>
        </w:rPr>
        <w:t>2</w:t>
      </w:r>
      <w:r w:rsidR="00BA6597">
        <w:rPr>
          <w:rFonts w:ascii="Arial" w:hAnsi="Arial" w:cs="Arial"/>
          <w:b/>
          <w:sz w:val="20"/>
        </w:rPr>
        <w:t>2</w:t>
      </w:r>
      <w:r w:rsidR="001133E5" w:rsidRPr="0033501D">
        <w:rPr>
          <w:rFonts w:ascii="Arial" w:hAnsi="Arial" w:cs="Arial"/>
          <w:b/>
          <w:sz w:val="20"/>
        </w:rPr>
        <w:t>)</w:t>
      </w:r>
    </w:p>
    <w:p w14:paraId="2923C22C" w14:textId="77777777" w:rsidR="00D00A77" w:rsidRDefault="00D00A77" w:rsidP="00A07603">
      <w:pPr>
        <w:keepNext/>
        <w:jc w:val="center"/>
        <w:rPr>
          <w:rFonts w:ascii="Arial" w:hAnsi="Arial" w:cs="Arial"/>
          <w:b/>
          <w:sz w:val="20"/>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tudents not attaining English proficiency within six years by grade cluster and disability status for 2018 and 2019"/>
        <w:tblDescription w:val="This table shows the number of students tested and the number and percent of students by grade cluster (3-5, 6-8, 9-12, grand total) who are not meeting English language proficiency within six years. The table displays this information for students with and without disabilities as well as a total for both 2018 and 2019."/>
      </w:tblPr>
      <w:tblGrid>
        <w:gridCol w:w="1255"/>
        <w:gridCol w:w="2160"/>
        <w:gridCol w:w="990"/>
        <w:gridCol w:w="942"/>
        <w:gridCol w:w="990"/>
        <w:gridCol w:w="990"/>
        <w:gridCol w:w="942"/>
        <w:gridCol w:w="1106"/>
      </w:tblGrid>
      <w:tr w:rsidR="001A7A47" w:rsidRPr="00BF4588" w14:paraId="26E86CEE" w14:textId="77777777" w:rsidTr="56167955">
        <w:trPr>
          <w:trHeight w:val="288"/>
        </w:trPr>
        <w:tc>
          <w:tcPr>
            <w:tcW w:w="1255" w:type="dxa"/>
            <w:vMerge w:val="restart"/>
            <w:shd w:val="clear" w:color="auto" w:fill="auto"/>
            <w:noWrap/>
            <w:vAlign w:val="bottom"/>
            <w:hideMark/>
          </w:tcPr>
          <w:p w14:paraId="5BDCE827" w14:textId="77777777" w:rsidR="001A7A47" w:rsidRPr="00BF4588" w:rsidRDefault="001A7A47" w:rsidP="00E719A1">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b/>
                <w:color w:val="000000"/>
                <w:szCs w:val="22"/>
                <w:lang w:eastAsia="zh-CN"/>
              </w:rPr>
              <w:t>Grade Cluster</w:t>
            </w:r>
          </w:p>
        </w:tc>
        <w:tc>
          <w:tcPr>
            <w:tcW w:w="2160" w:type="dxa"/>
            <w:vMerge w:val="restart"/>
            <w:shd w:val="clear" w:color="auto" w:fill="auto"/>
            <w:noWrap/>
            <w:vAlign w:val="bottom"/>
            <w:hideMark/>
          </w:tcPr>
          <w:p w14:paraId="44C2F5A9" w14:textId="77777777" w:rsidR="001A7A47" w:rsidRPr="00BF4588" w:rsidRDefault="001A7A47" w:rsidP="001774C9">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w:t>
            </w:r>
          </w:p>
          <w:p w14:paraId="065737E7" w14:textId="77777777" w:rsidR="001A7A47" w:rsidRPr="00BF4588" w:rsidRDefault="001A7A47" w:rsidP="001774C9">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w:t>
            </w:r>
          </w:p>
        </w:tc>
        <w:tc>
          <w:tcPr>
            <w:tcW w:w="2922" w:type="dxa"/>
            <w:gridSpan w:val="3"/>
            <w:shd w:val="clear" w:color="auto" w:fill="auto"/>
            <w:noWrap/>
            <w:vAlign w:val="bottom"/>
            <w:hideMark/>
          </w:tcPr>
          <w:p w14:paraId="5B0854C9" w14:textId="63DFA01A" w:rsidR="001A7A47" w:rsidRPr="00BF4588" w:rsidRDefault="0039263B" w:rsidP="722E62E9">
            <w:pPr>
              <w:jc w:val="center"/>
              <w:rPr>
                <w:rFonts w:asciiTheme="minorHAnsi" w:eastAsia="Times New Roman" w:hAnsiTheme="minorHAnsi" w:cstheme="minorHAnsi"/>
                <w:b/>
                <w:bCs/>
                <w:color w:val="000000"/>
                <w:szCs w:val="22"/>
                <w:lang w:eastAsia="zh-CN"/>
              </w:rPr>
            </w:pPr>
            <w:r w:rsidRPr="00BF4588">
              <w:rPr>
                <w:rFonts w:asciiTheme="minorHAnsi" w:eastAsia="Times New Roman" w:hAnsiTheme="minorHAnsi" w:cstheme="minorHAnsi"/>
                <w:b/>
                <w:bCs/>
                <w:color w:val="000000" w:themeColor="text1"/>
                <w:szCs w:val="22"/>
                <w:lang w:eastAsia="zh-CN"/>
              </w:rPr>
              <w:t>202</w:t>
            </w:r>
            <w:r w:rsidR="001C72C1" w:rsidRPr="00BF4588">
              <w:rPr>
                <w:rFonts w:asciiTheme="minorHAnsi" w:eastAsia="Times New Roman" w:hAnsiTheme="minorHAnsi" w:cstheme="minorHAnsi"/>
                <w:b/>
                <w:bCs/>
                <w:color w:val="000000" w:themeColor="text1"/>
                <w:szCs w:val="22"/>
                <w:lang w:eastAsia="zh-CN"/>
              </w:rPr>
              <w:t>1</w:t>
            </w:r>
          </w:p>
        </w:tc>
        <w:tc>
          <w:tcPr>
            <w:tcW w:w="3038" w:type="dxa"/>
            <w:gridSpan w:val="3"/>
            <w:shd w:val="clear" w:color="auto" w:fill="auto"/>
            <w:noWrap/>
            <w:vAlign w:val="bottom"/>
            <w:hideMark/>
          </w:tcPr>
          <w:p w14:paraId="69A981E0" w14:textId="54213850" w:rsidR="001A7A47" w:rsidRPr="00BF4588" w:rsidRDefault="5B016848" w:rsidP="722E62E9">
            <w:pPr>
              <w:jc w:val="center"/>
              <w:rPr>
                <w:rFonts w:asciiTheme="minorHAnsi" w:eastAsia="Times New Roman" w:hAnsiTheme="minorHAnsi" w:cstheme="minorHAnsi"/>
                <w:b/>
                <w:bCs/>
                <w:color w:val="000000"/>
                <w:szCs w:val="22"/>
                <w:lang w:eastAsia="zh-CN"/>
              </w:rPr>
            </w:pPr>
            <w:r w:rsidRPr="00BF4588">
              <w:rPr>
                <w:rFonts w:asciiTheme="minorHAnsi" w:eastAsia="Times New Roman" w:hAnsiTheme="minorHAnsi" w:cstheme="minorHAnsi"/>
                <w:b/>
                <w:bCs/>
                <w:color w:val="000000" w:themeColor="text1"/>
                <w:szCs w:val="22"/>
                <w:lang w:eastAsia="zh-CN"/>
              </w:rPr>
              <w:t>20</w:t>
            </w:r>
            <w:r w:rsidR="2025A04F" w:rsidRPr="00BF4588">
              <w:rPr>
                <w:rFonts w:asciiTheme="minorHAnsi" w:eastAsia="Times New Roman" w:hAnsiTheme="minorHAnsi" w:cstheme="minorHAnsi"/>
                <w:b/>
                <w:bCs/>
                <w:color w:val="000000" w:themeColor="text1"/>
                <w:szCs w:val="22"/>
                <w:lang w:eastAsia="zh-CN"/>
              </w:rPr>
              <w:t>2</w:t>
            </w:r>
            <w:r w:rsidR="001C72C1" w:rsidRPr="00BF4588">
              <w:rPr>
                <w:rFonts w:asciiTheme="minorHAnsi" w:eastAsia="Times New Roman" w:hAnsiTheme="minorHAnsi" w:cstheme="minorHAnsi"/>
                <w:b/>
                <w:bCs/>
                <w:color w:val="000000" w:themeColor="text1"/>
                <w:szCs w:val="22"/>
                <w:lang w:eastAsia="zh-CN"/>
              </w:rPr>
              <w:t>2</w:t>
            </w:r>
          </w:p>
        </w:tc>
      </w:tr>
      <w:tr w:rsidR="008D0ACA" w:rsidRPr="00BF4588" w14:paraId="445D77DA" w14:textId="77777777" w:rsidTr="56167955">
        <w:trPr>
          <w:trHeight w:val="368"/>
        </w:trPr>
        <w:tc>
          <w:tcPr>
            <w:tcW w:w="1255" w:type="dxa"/>
            <w:vMerge/>
            <w:noWrap/>
            <w:vAlign w:val="center"/>
            <w:hideMark/>
          </w:tcPr>
          <w:p w14:paraId="3DA7B848" w14:textId="77777777" w:rsidR="001A7A47" w:rsidRPr="00BF4588" w:rsidRDefault="001A7A47" w:rsidP="001774C9">
            <w:pPr>
              <w:jc w:val="center"/>
              <w:rPr>
                <w:rFonts w:asciiTheme="minorHAnsi" w:eastAsia="Times New Roman" w:hAnsiTheme="minorHAnsi" w:cstheme="minorHAnsi"/>
                <w:b/>
                <w:color w:val="000000"/>
                <w:szCs w:val="22"/>
                <w:lang w:eastAsia="zh-CN"/>
              </w:rPr>
            </w:pPr>
          </w:p>
        </w:tc>
        <w:tc>
          <w:tcPr>
            <w:tcW w:w="2160" w:type="dxa"/>
            <w:vMerge/>
            <w:noWrap/>
            <w:vAlign w:val="bottom"/>
            <w:hideMark/>
          </w:tcPr>
          <w:p w14:paraId="6655897B" w14:textId="77777777" w:rsidR="001A7A47" w:rsidRPr="00BF4588" w:rsidRDefault="001A7A47" w:rsidP="001774C9">
            <w:pPr>
              <w:rPr>
                <w:rFonts w:asciiTheme="minorHAnsi" w:eastAsia="Times New Roman" w:hAnsiTheme="minorHAnsi" w:cstheme="minorHAnsi"/>
                <w:color w:val="000000"/>
                <w:szCs w:val="22"/>
                <w:lang w:eastAsia="zh-CN"/>
              </w:rPr>
            </w:pPr>
          </w:p>
        </w:tc>
        <w:tc>
          <w:tcPr>
            <w:tcW w:w="990" w:type="dxa"/>
            <w:shd w:val="clear" w:color="auto" w:fill="auto"/>
            <w:noWrap/>
            <w:vAlign w:val="bottom"/>
            <w:hideMark/>
          </w:tcPr>
          <w:p w14:paraId="7A882007" w14:textId="77777777" w:rsidR="001A7A47" w:rsidRPr="00BF4588" w:rsidRDefault="001A7A47" w:rsidP="00C40FB8">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non-</w:t>
            </w:r>
            <w:r w:rsidR="001133E5" w:rsidRPr="00BF4588">
              <w:rPr>
                <w:rFonts w:asciiTheme="minorHAnsi" w:eastAsia="Times New Roman" w:hAnsiTheme="minorHAnsi" w:cstheme="minorHAnsi"/>
                <w:b/>
                <w:color w:val="000000"/>
                <w:szCs w:val="22"/>
                <w:lang w:eastAsia="zh-CN"/>
              </w:rPr>
              <w:t>SWD</w:t>
            </w:r>
          </w:p>
        </w:tc>
        <w:tc>
          <w:tcPr>
            <w:tcW w:w="942" w:type="dxa"/>
            <w:shd w:val="clear" w:color="auto" w:fill="auto"/>
            <w:noWrap/>
            <w:vAlign w:val="bottom"/>
            <w:hideMark/>
          </w:tcPr>
          <w:p w14:paraId="53419F68" w14:textId="77777777" w:rsidR="001A7A47" w:rsidRPr="00BF4588" w:rsidRDefault="001133E5" w:rsidP="001774C9">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SWD</w:t>
            </w:r>
          </w:p>
        </w:tc>
        <w:tc>
          <w:tcPr>
            <w:tcW w:w="990" w:type="dxa"/>
            <w:shd w:val="clear" w:color="auto" w:fill="auto"/>
            <w:noWrap/>
            <w:vAlign w:val="bottom"/>
            <w:hideMark/>
          </w:tcPr>
          <w:p w14:paraId="178D4428" w14:textId="77777777" w:rsidR="001A7A47" w:rsidRPr="00BF4588" w:rsidRDefault="001A7A47" w:rsidP="001774C9">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Total</w:t>
            </w:r>
          </w:p>
        </w:tc>
        <w:tc>
          <w:tcPr>
            <w:tcW w:w="990" w:type="dxa"/>
            <w:shd w:val="clear" w:color="auto" w:fill="auto"/>
            <w:noWrap/>
            <w:vAlign w:val="bottom"/>
            <w:hideMark/>
          </w:tcPr>
          <w:p w14:paraId="217C712C" w14:textId="77777777" w:rsidR="001A7A47" w:rsidRPr="00BF4588" w:rsidRDefault="001A7A47" w:rsidP="001774C9">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non-</w:t>
            </w:r>
            <w:r w:rsidR="001133E5" w:rsidRPr="00BF4588">
              <w:rPr>
                <w:rFonts w:asciiTheme="minorHAnsi" w:eastAsia="Times New Roman" w:hAnsiTheme="minorHAnsi" w:cstheme="minorHAnsi"/>
                <w:b/>
                <w:color w:val="000000"/>
                <w:szCs w:val="22"/>
                <w:lang w:eastAsia="zh-CN"/>
              </w:rPr>
              <w:t>SWD</w:t>
            </w:r>
          </w:p>
        </w:tc>
        <w:tc>
          <w:tcPr>
            <w:tcW w:w="942" w:type="dxa"/>
            <w:shd w:val="clear" w:color="auto" w:fill="auto"/>
            <w:noWrap/>
            <w:vAlign w:val="bottom"/>
            <w:hideMark/>
          </w:tcPr>
          <w:p w14:paraId="3E0E7921" w14:textId="77777777" w:rsidR="001A7A47" w:rsidRPr="00BF4588" w:rsidRDefault="001133E5" w:rsidP="001774C9">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SWD</w:t>
            </w:r>
          </w:p>
        </w:tc>
        <w:tc>
          <w:tcPr>
            <w:tcW w:w="1106" w:type="dxa"/>
            <w:shd w:val="clear" w:color="auto" w:fill="auto"/>
            <w:noWrap/>
            <w:vAlign w:val="bottom"/>
            <w:hideMark/>
          </w:tcPr>
          <w:p w14:paraId="4C49C027" w14:textId="77777777" w:rsidR="001A7A47" w:rsidRPr="00BF4588" w:rsidRDefault="001A7A47" w:rsidP="001774C9">
            <w:pPr>
              <w:jc w:val="cente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Total</w:t>
            </w:r>
          </w:p>
        </w:tc>
      </w:tr>
      <w:tr w:rsidR="00BF4588" w:rsidRPr="00BF4588" w14:paraId="51FE7CCF" w14:textId="77777777" w:rsidTr="56167955">
        <w:trPr>
          <w:trHeight w:val="288"/>
        </w:trPr>
        <w:tc>
          <w:tcPr>
            <w:tcW w:w="1255" w:type="dxa"/>
            <w:vMerge w:val="restart"/>
            <w:shd w:val="clear" w:color="auto" w:fill="auto"/>
            <w:noWrap/>
            <w:vAlign w:val="center"/>
            <w:hideMark/>
          </w:tcPr>
          <w:p w14:paraId="50CBBE4F" w14:textId="73FAB3AC" w:rsidR="00BF4588" w:rsidRPr="00BF4588" w:rsidRDefault="00BF4588" w:rsidP="00BF4588">
            <w:pP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3</w:t>
            </w:r>
            <w:r w:rsidR="0088275C">
              <w:t>–</w:t>
            </w:r>
            <w:r w:rsidRPr="00BF4588">
              <w:rPr>
                <w:rFonts w:asciiTheme="minorHAnsi" w:eastAsia="Times New Roman" w:hAnsiTheme="minorHAnsi" w:cstheme="minorHAnsi"/>
                <w:b/>
                <w:color w:val="000000"/>
                <w:szCs w:val="22"/>
                <w:lang w:eastAsia="zh-CN"/>
              </w:rPr>
              <w:t>5</w:t>
            </w:r>
          </w:p>
        </w:tc>
        <w:tc>
          <w:tcPr>
            <w:tcW w:w="2160" w:type="dxa"/>
            <w:shd w:val="clear" w:color="auto" w:fill="auto"/>
            <w:noWrap/>
            <w:hideMark/>
          </w:tcPr>
          <w:p w14:paraId="3350CDEB"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Not Meeting</w:t>
            </w:r>
          </w:p>
        </w:tc>
        <w:tc>
          <w:tcPr>
            <w:tcW w:w="990" w:type="dxa"/>
            <w:shd w:val="clear" w:color="auto" w:fill="auto"/>
            <w:noWrap/>
          </w:tcPr>
          <w:p w14:paraId="3DF87575" w14:textId="0D8BA715"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1,241</w:t>
            </w:r>
          </w:p>
        </w:tc>
        <w:tc>
          <w:tcPr>
            <w:tcW w:w="942" w:type="dxa"/>
            <w:shd w:val="clear" w:color="auto" w:fill="auto"/>
            <w:noWrap/>
          </w:tcPr>
          <w:p w14:paraId="7FBECF1C" w14:textId="22FF0EB2"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1,643</w:t>
            </w:r>
          </w:p>
        </w:tc>
        <w:tc>
          <w:tcPr>
            <w:tcW w:w="990" w:type="dxa"/>
            <w:shd w:val="clear" w:color="auto" w:fill="auto"/>
            <w:noWrap/>
          </w:tcPr>
          <w:p w14:paraId="561C5B8F" w14:textId="0ABF2EAD"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2,884</w:t>
            </w:r>
          </w:p>
        </w:tc>
        <w:tc>
          <w:tcPr>
            <w:tcW w:w="990" w:type="dxa"/>
            <w:shd w:val="clear" w:color="auto" w:fill="auto"/>
            <w:noWrap/>
          </w:tcPr>
          <w:p w14:paraId="18F1567E" w14:textId="1A9963D6"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1,395</w:t>
            </w:r>
          </w:p>
        </w:tc>
        <w:tc>
          <w:tcPr>
            <w:tcW w:w="942" w:type="dxa"/>
            <w:shd w:val="clear" w:color="auto" w:fill="auto"/>
            <w:noWrap/>
          </w:tcPr>
          <w:p w14:paraId="7D8FD592" w14:textId="1EF10CF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1,680</w:t>
            </w:r>
          </w:p>
        </w:tc>
        <w:tc>
          <w:tcPr>
            <w:tcW w:w="1106" w:type="dxa"/>
            <w:shd w:val="clear" w:color="auto" w:fill="auto"/>
            <w:noWrap/>
          </w:tcPr>
          <w:p w14:paraId="12012BEA" w14:textId="6CEEB9BE"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3,075</w:t>
            </w:r>
          </w:p>
        </w:tc>
      </w:tr>
      <w:tr w:rsidR="00BF4588" w:rsidRPr="00BF4588" w14:paraId="19EE80EA" w14:textId="77777777" w:rsidTr="56167955">
        <w:trPr>
          <w:trHeight w:val="288"/>
        </w:trPr>
        <w:tc>
          <w:tcPr>
            <w:tcW w:w="1255" w:type="dxa"/>
            <w:vMerge/>
            <w:vAlign w:val="center"/>
            <w:hideMark/>
          </w:tcPr>
          <w:p w14:paraId="2B06F202"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447F0447" w14:textId="4FDFADF5" w:rsidR="00BF4588" w:rsidRPr="00BF4588" w:rsidRDefault="00161F03" w:rsidP="00BF4588">
            <w:pPr>
              <w:rPr>
                <w:rFonts w:asciiTheme="minorHAnsi" w:eastAsia="Times New Roman" w:hAnsiTheme="minorHAnsi" w:cstheme="minorHAnsi"/>
                <w:color w:val="000000"/>
                <w:szCs w:val="22"/>
                <w:lang w:eastAsia="zh-CN"/>
              </w:rPr>
            </w:pPr>
            <w:r>
              <w:rPr>
                <w:rFonts w:asciiTheme="minorHAnsi" w:eastAsia="Times New Roman" w:hAnsiTheme="minorHAnsi" w:cstheme="minorHAnsi"/>
                <w:color w:val="000000"/>
                <w:szCs w:val="22"/>
                <w:lang w:eastAsia="zh-CN"/>
              </w:rPr>
              <w:t>%</w:t>
            </w:r>
            <w:r w:rsidR="00562661">
              <w:rPr>
                <w:rFonts w:asciiTheme="minorHAnsi" w:eastAsia="Times New Roman" w:hAnsiTheme="minorHAnsi" w:cstheme="minorHAnsi"/>
                <w:color w:val="000000"/>
                <w:szCs w:val="22"/>
                <w:lang w:eastAsia="zh-CN"/>
              </w:rPr>
              <w:t xml:space="preserve"> </w:t>
            </w:r>
            <w:r w:rsidR="00BF4588" w:rsidRPr="00BF4588">
              <w:rPr>
                <w:rFonts w:asciiTheme="minorHAnsi" w:eastAsia="Times New Roman" w:hAnsiTheme="minorHAnsi" w:cstheme="minorHAnsi"/>
                <w:color w:val="000000"/>
                <w:szCs w:val="22"/>
                <w:lang w:eastAsia="zh-CN"/>
              </w:rPr>
              <w:t>Not Meeting</w:t>
            </w:r>
          </w:p>
        </w:tc>
        <w:tc>
          <w:tcPr>
            <w:tcW w:w="990" w:type="dxa"/>
            <w:shd w:val="clear" w:color="auto" w:fill="auto"/>
            <w:noWrap/>
          </w:tcPr>
          <w:p w14:paraId="57D3F18E" w14:textId="3B7421D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7</w:t>
            </w:r>
            <w:r w:rsidR="00161F03">
              <w:rPr>
                <w:rFonts w:asciiTheme="minorHAnsi" w:hAnsiTheme="minorHAnsi" w:cstheme="minorHAnsi"/>
                <w:szCs w:val="22"/>
              </w:rPr>
              <w:t>%</w:t>
            </w:r>
          </w:p>
        </w:tc>
        <w:tc>
          <w:tcPr>
            <w:tcW w:w="942" w:type="dxa"/>
            <w:shd w:val="clear" w:color="auto" w:fill="auto"/>
            <w:noWrap/>
          </w:tcPr>
          <w:p w14:paraId="78E6C5A6" w14:textId="7144321D"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25</w:t>
            </w:r>
            <w:r w:rsidR="00161F03">
              <w:rPr>
                <w:rFonts w:asciiTheme="minorHAnsi" w:hAnsiTheme="minorHAnsi" w:cstheme="minorHAnsi"/>
                <w:szCs w:val="22"/>
              </w:rPr>
              <w:t>%</w:t>
            </w:r>
          </w:p>
        </w:tc>
        <w:tc>
          <w:tcPr>
            <w:tcW w:w="990" w:type="dxa"/>
            <w:shd w:val="clear" w:color="auto" w:fill="auto"/>
            <w:noWrap/>
          </w:tcPr>
          <w:p w14:paraId="4839752E" w14:textId="60437506"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12</w:t>
            </w:r>
            <w:r w:rsidR="00161F03">
              <w:rPr>
                <w:rFonts w:asciiTheme="minorHAnsi" w:hAnsiTheme="minorHAnsi" w:cstheme="minorHAnsi"/>
                <w:szCs w:val="22"/>
              </w:rPr>
              <w:t>%</w:t>
            </w:r>
          </w:p>
        </w:tc>
        <w:tc>
          <w:tcPr>
            <w:tcW w:w="990" w:type="dxa"/>
            <w:shd w:val="clear" w:color="auto" w:fill="auto"/>
            <w:noWrap/>
          </w:tcPr>
          <w:p w14:paraId="5F51338F" w14:textId="16ED560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6</w:t>
            </w:r>
            <w:r w:rsidR="00161F03">
              <w:rPr>
                <w:rFonts w:asciiTheme="minorHAnsi" w:hAnsiTheme="minorHAnsi" w:cstheme="minorHAnsi"/>
                <w:szCs w:val="22"/>
              </w:rPr>
              <w:t>%</w:t>
            </w:r>
          </w:p>
        </w:tc>
        <w:tc>
          <w:tcPr>
            <w:tcW w:w="942" w:type="dxa"/>
            <w:shd w:val="clear" w:color="auto" w:fill="auto"/>
            <w:noWrap/>
          </w:tcPr>
          <w:p w14:paraId="4933EA96" w14:textId="2A090A4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25</w:t>
            </w:r>
            <w:r w:rsidR="00161F03">
              <w:rPr>
                <w:rFonts w:asciiTheme="minorHAnsi" w:hAnsiTheme="minorHAnsi" w:cstheme="minorHAnsi"/>
                <w:szCs w:val="22"/>
              </w:rPr>
              <w:t>%</w:t>
            </w:r>
          </w:p>
        </w:tc>
        <w:tc>
          <w:tcPr>
            <w:tcW w:w="1106" w:type="dxa"/>
            <w:shd w:val="clear" w:color="auto" w:fill="auto"/>
            <w:noWrap/>
          </w:tcPr>
          <w:p w14:paraId="67BB5D13" w14:textId="37DC1C3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11</w:t>
            </w:r>
            <w:r w:rsidR="00161F03">
              <w:rPr>
                <w:rFonts w:asciiTheme="minorHAnsi" w:hAnsiTheme="minorHAnsi" w:cstheme="minorHAnsi"/>
                <w:szCs w:val="22"/>
              </w:rPr>
              <w:t>%</w:t>
            </w:r>
          </w:p>
        </w:tc>
      </w:tr>
      <w:tr w:rsidR="00BF4588" w:rsidRPr="00BF4588" w14:paraId="0C5CDC4E" w14:textId="77777777" w:rsidTr="56167955">
        <w:trPr>
          <w:trHeight w:val="288"/>
        </w:trPr>
        <w:tc>
          <w:tcPr>
            <w:tcW w:w="1255" w:type="dxa"/>
            <w:vMerge/>
            <w:vAlign w:val="center"/>
            <w:hideMark/>
          </w:tcPr>
          <w:p w14:paraId="6DD450C5"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052B8583"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Included</w:t>
            </w:r>
          </w:p>
        </w:tc>
        <w:tc>
          <w:tcPr>
            <w:tcW w:w="990" w:type="dxa"/>
            <w:shd w:val="clear" w:color="auto" w:fill="auto"/>
            <w:noWrap/>
          </w:tcPr>
          <w:p w14:paraId="71ADB473" w14:textId="4BAD5A8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17,403</w:t>
            </w:r>
          </w:p>
        </w:tc>
        <w:tc>
          <w:tcPr>
            <w:tcW w:w="942" w:type="dxa"/>
            <w:shd w:val="clear" w:color="auto" w:fill="auto"/>
            <w:noWrap/>
          </w:tcPr>
          <w:p w14:paraId="2FF09305" w14:textId="6B23247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6,554</w:t>
            </w:r>
          </w:p>
        </w:tc>
        <w:tc>
          <w:tcPr>
            <w:tcW w:w="990" w:type="dxa"/>
            <w:shd w:val="clear" w:color="auto" w:fill="auto"/>
            <w:noWrap/>
          </w:tcPr>
          <w:p w14:paraId="3B44E861" w14:textId="20A5638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23,957</w:t>
            </w:r>
          </w:p>
        </w:tc>
        <w:tc>
          <w:tcPr>
            <w:tcW w:w="990" w:type="dxa"/>
            <w:shd w:val="clear" w:color="auto" w:fill="auto"/>
            <w:noWrap/>
          </w:tcPr>
          <w:p w14:paraId="5D93A89A" w14:textId="127CDEFD"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21,535</w:t>
            </w:r>
          </w:p>
        </w:tc>
        <w:tc>
          <w:tcPr>
            <w:tcW w:w="942" w:type="dxa"/>
            <w:shd w:val="clear" w:color="auto" w:fill="auto"/>
            <w:noWrap/>
          </w:tcPr>
          <w:p w14:paraId="04B81436" w14:textId="597FF35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6,671</w:t>
            </w:r>
          </w:p>
        </w:tc>
        <w:tc>
          <w:tcPr>
            <w:tcW w:w="1106" w:type="dxa"/>
            <w:shd w:val="clear" w:color="auto" w:fill="auto"/>
            <w:noWrap/>
          </w:tcPr>
          <w:p w14:paraId="24EBFD30" w14:textId="2BD8D876"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28,206</w:t>
            </w:r>
          </w:p>
        </w:tc>
      </w:tr>
      <w:tr w:rsidR="00BF4588" w:rsidRPr="00BF4588" w14:paraId="19192B37" w14:textId="77777777" w:rsidTr="56167955">
        <w:trPr>
          <w:trHeight w:val="288"/>
        </w:trPr>
        <w:tc>
          <w:tcPr>
            <w:tcW w:w="1255" w:type="dxa"/>
            <w:vMerge w:val="restart"/>
            <w:shd w:val="clear" w:color="auto" w:fill="auto"/>
            <w:noWrap/>
            <w:vAlign w:val="center"/>
            <w:hideMark/>
          </w:tcPr>
          <w:p w14:paraId="617C42D9" w14:textId="1E98CBCA" w:rsidR="00BF4588" w:rsidRPr="00BF4588" w:rsidRDefault="00BF4588" w:rsidP="00BF4588">
            <w:pP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6</w:t>
            </w:r>
            <w:r w:rsidR="0088275C">
              <w:t>–</w:t>
            </w:r>
            <w:r w:rsidRPr="00BF4588">
              <w:rPr>
                <w:rFonts w:asciiTheme="minorHAnsi" w:eastAsia="Times New Roman" w:hAnsiTheme="minorHAnsi" w:cstheme="minorHAnsi"/>
                <w:b/>
                <w:color w:val="000000"/>
                <w:szCs w:val="22"/>
                <w:lang w:eastAsia="zh-CN"/>
              </w:rPr>
              <w:t>8</w:t>
            </w:r>
          </w:p>
        </w:tc>
        <w:tc>
          <w:tcPr>
            <w:tcW w:w="2160" w:type="dxa"/>
            <w:shd w:val="clear" w:color="auto" w:fill="auto"/>
            <w:noWrap/>
            <w:hideMark/>
          </w:tcPr>
          <w:p w14:paraId="771D669B"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Not Meeting</w:t>
            </w:r>
          </w:p>
        </w:tc>
        <w:tc>
          <w:tcPr>
            <w:tcW w:w="990" w:type="dxa"/>
            <w:shd w:val="clear" w:color="auto" w:fill="auto"/>
            <w:noWrap/>
          </w:tcPr>
          <w:p w14:paraId="3DF6381A" w14:textId="29799951"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3,072</w:t>
            </w:r>
          </w:p>
        </w:tc>
        <w:tc>
          <w:tcPr>
            <w:tcW w:w="942" w:type="dxa"/>
            <w:shd w:val="clear" w:color="auto" w:fill="auto"/>
            <w:noWrap/>
          </w:tcPr>
          <w:p w14:paraId="29D31796" w14:textId="23838AC5"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3,839</w:t>
            </w:r>
          </w:p>
        </w:tc>
        <w:tc>
          <w:tcPr>
            <w:tcW w:w="990" w:type="dxa"/>
            <w:shd w:val="clear" w:color="auto" w:fill="auto"/>
            <w:noWrap/>
          </w:tcPr>
          <w:p w14:paraId="223C9CAD" w14:textId="345A974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6,911</w:t>
            </w:r>
          </w:p>
        </w:tc>
        <w:tc>
          <w:tcPr>
            <w:tcW w:w="990" w:type="dxa"/>
            <w:shd w:val="clear" w:color="auto" w:fill="auto"/>
            <w:noWrap/>
          </w:tcPr>
          <w:p w14:paraId="0A5361C2" w14:textId="1604E2F2"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3,641</w:t>
            </w:r>
          </w:p>
        </w:tc>
        <w:tc>
          <w:tcPr>
            <w:tcW w:w="942" w:type="dxa"/>
            <w:shd w:val="clear" w:color="auto" w:fill="auto"/>
            <w:noWrap/>
          </w:tcPr>
          <w:p w14:paraId="3BD9F8D6" w14:textId="47526C0E"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4,164</w:t>
            </w:r>
          </w:p>
        </w:tc>
        <w:tc>
          <w:tcPr>
            <w:tcW w:w="1106" w:type="dxa"/>
            <w:shd w:val="clear" w:color="auto" w:fill="auto"/>
            <w:noWrap/>
          </w:tcPr>
          <w:p w14:paraId="342C0DC6" w14:textId="14F46C29"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7,805</w:t>
            </w:r>
          </w:p>
        </w:tc>
      </w:tr>
      <w:tr w:rsidR="00BF4588" w:rsidRPr="00BF4588" w14:paraId="4CAF35FD" w14:textId="77777777" w:rsidTr="56167955">
        <w:trPr>
          <w:trHeight w:val="288"/>
        </w:trPr>
        <w:tc>
          <w:tcPr>
            <w:tcW w:w="1255" w:type="dxa"/>
            <w:vMerge/>
            <w:vAlign w:val="center"/>
            <w:hideMark/>
          </w:tcPr>
          <w:p w14:paraId="759B9EFD"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6E2F5116" w14:textId="532165CC" w:rsidR="00BF4588" w:rsidRPr="00BF4588" w:rsidRDefault="00161F03" w:rsidP="00BF4588">
            <w:pPr>
              <w:rPr>
                <w:rFonts w:asciiTheme="minorHAnsi" w:eastAsia="Times New Roman" w:hAnsiTheme="minorHAnsi" w:cstheme="minorHAnsi"/>
                <w:color w:val="000000"/>
                <w:szCs w:val="22"/>
                <w:lang w:eastAsia="zh-CN"/>
              </w:rPr>
            </w:pPr>
            <w:r>
              <w:rPr>
                <w:rFonts w:asciiTheme="minorHAnsi" w:eastAsia="Times New Roman" w:hAnsiTheme="minorHAnsi" w:cstheme="minorHAnsi"/>
                <w:color w:val="000000"/>
                <w:szCs w:val="22"/>
                <w:lang w:eastAsia="zh-CN"/>
              </w:rPr>
              <w:t>%</w:t>
            </w:r>
            <w:r w:rsidR="00562661">
              <w:rPr>
                <w:rFonts w:asciiTheme="minorHAnsi" w:eastAsia="Times New Roman" w:hAnsiTheme="minorHAnsi" w:cstheme="minorHAnsi"/>
                <w:color w:val="000000"/>
                <w:szCs w:val="22"/>
                <w:lang w:eastAsia="zh-CN"/>
              </w:rPr>
              <w:t xml:space="preserve"> </w:t>
            </w:r>
            <w:r w:rsidR="00BF4588" w:rsidRPr="00BF4588">
              <w:rPr>
                <w:rFonts w:asciiTheme="minorHAnsi" w:eastAsia="Times New Roman" w:hAnsiTheme="minorHAnsi" w:cstheme="minorHAnsi"/>
                <w:color w:val="000000"/>
                <w:szCs w:val="22"/>
                <w:lang w:eastAsia="zh-CN"/>
              </w:rPr>
              <w:t>Not Meeting</w:t>
            </w:r>
          </w:p>
        </w:tc>
        <w:tc>
          <w:tcPr>
            <w:tcW w:w="990" w:type="dxa"/>
            <w:shd w:val="clear" w:color="auto" w:fill="auto"/>
            <w:noWrap/>
          </w:tcPr>
          <w:p w14:paraId="28469887" w14:textId="1232217A"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29</w:t>
            </w:r>
            <w:r w:rsidR="00161F03">
              <w:rPr>
                <w:rFonts w:asciiTheme="minorHAnsi" w:hAnsiTheme="minorHAnsi" w:cstheme="minorHAnsi"/>
                <w:szCs w:val="22"/>
              </w:rPr>
              <w:t>%</w:t>
            </w:r>
          </w:p>
        </w:tc>
        <w:tc>
          <w:tcPr>
            <w:tcW w:w="942" w:type="dxa"/>
            <w:shd w:val="clear" w:color="auto" w:fill="auto"/>
            <w:noWrap/>
          </w:tcPr>
          <w:p w14:paraId="37563D4C" w14:textId="283AF61A"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79</w:t>
            </w:r>
            <w:r w:rsidR="00161F03">
              <w:rPr>
                <w:rFonts w:asciiTheme="minorHAnsi" w:hAnsiTheme="minorHAnsi" w:cstheme="minorHAnsi"/>
                <w:szCs w:val="22"/>
              </w:rPr>
              <w:t>%</w:t>
            </w:r>
          </w:p>
        </w:tc>
        <w:tc>
          <w:tcPr>
            <w:tcW w:w="990" w:type="dxa"/>
            <w:shd w:val="clear" w:color="auto" w:fill="auto"/>
            <w:noWrap/>
          </w:tcPr>
          <w:p w14:paraId="027A66AD" w14:textId="7900006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45</w:t>
            </w:r>
            <w:r w:rsidR="00161F03">
              <w:rPr>
                <w:rFonts w:asciiTheme="minorHAnsi" w:hAnsiTheme="minorHAnsi" w:cstheme="minorHAnsi"/>
                <w:szCs w:val="22"/>
              </w:rPr>
              <w:t>%</w:t>
            </w:r>
          </w:p>
        </w:tc>
        <w:tc>
          <w:tcPr>
            <w:tcW w:w="990" w:type="dxa"/>
            <w:shd w:val="clear" w:color="auto" w:fill="auto"/>
            <w:noWrap/>
          </w:tcPr>
          <w:p w14:paraId="2CC1BB10" w14:textId="101D9CF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29</w:t>
            </w:r>
            <w:r w:rsidR="00161F03">
              <w:rPr>
                <w:rFonts w:asciiTheme="minorHAnsi" w:hAnsiTheme="minorHAnsi" w:cstheme="minorHAnsi"/>
                <w:szCs w:val="22"/>
              </w:rPr>
              <w:t>%</w:t>
            </w:r>
          </w:p>
        </w:tc>
        <w:tc>
          <w:tcPr>
            <w:tcW w:w="942" w:type="dxa"/>
            <w:shd w:val="clear" w:color="auto" w:fill="auto"/>
            <w:noWrap/>
          </w:tcPr>
          <w:p w14:paraId="1F3221D8" w14:textId="5B1C305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82</w:t>
            </w:r>
            <w:r w:rsidR="00161F03">
              <w:rPr>
                <w:rFonts w:asciiTheme="minorHAnsi" w:hAnsiTheme="minorHAnsi" w:cstheme="minorHAnsi"/>
                <w:szCs w:val="22"/>
              </w:rPr>
              <w:t>%</w:t>
            </w:r>
          </w:p>
        </w:tc>
        <w:tc>
          <w:tcPr>
            <w:tcW w:w="1106" w:type="dxa"/>
            <w:shd w:val="clear" w:color="auto" w:fill="auto"/>
            <w:noWrap/>
          </w:tcPr>
          <w:p w14:paraId="61491B75" w14:textId="637817D4"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44</w:t>
            </w:r>
            <w:r w:rsidR="00161F03">
              <w:rPr>
                <w:rFonts w:asciiTheme="minorHAnsi" w:hAnsiTheme="minorHAnsi" w:cstheme="minorHAnsi"/>
                <w:szCs w:val="22"/>
              </w:rPr>
              <w:t>%</w:t>
            </w:r>
          </w:p>
        </w:tc>
      </w:tr>
      <w:tr w:rsidR="00BF4588" w:rsidRPr="00BF4588" w14:paraId="080DF247" w14:textId="77777777" w:rsidTr="56167955">
        <w:trPr>
          <w:trHeight w:val="288"/>
        </w:trPr>
        <w:tc>
          <w:tcPr>
            <w:tcW w:w="1255" w:type="dxa"/>
            <w:vMerge/>
            <w:vAlign w:val="center"/>
            <w:hideMark/>
          </w:tcPr>
          <w:p w14:paraId="78B7069F"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2085E831"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Included</w:t>
            </w:r>
          </w:p>
        </w:tc>
        <w:tc>
          <w:tcPr>
            <w:tcW w:w="990" w:type="dxa"/>
            <w:shd w:val="clear" w:color="auto" w:fill="auto"/>
            <w:noWrap/>
          </w:tcPr>
          <w:p w14:paraId="4C295EF7" w14:textId="1DF8A904"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10,486</w:t>
            </w:r>
          </w:p>
        </w:tc>
        <w:tc>
          <w:tcPr>
            <w:tcW w:w="942" w:type="dxa"/>
            <w:shd w:val="clear" w:color="auto" w:fill="auto"/>
            <w:noWrap/>
          </w:tcPr>
          <w:p w14:paraId="6A2D084A" w14:textId="1FE0E002"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4,873</w:t>
            </w:r>
          </w:p>
        </w:tc>
        <w:tc>
          <w:tcPr>
            <w:tcW w:w="990" w:type="dxa"/>
            <w:shd w:val="clear" w:color="auto" w:fill="auto"/>
            <w:noWrap/>
          </w:tcPr>
          <w:p w14:paraId="5CA3E190" w14:textId="0E8045BB"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15,359</w:t>
            </w:r>
          </w:p>
        </w:tc>
        <w:tc>
          <w:tcPr>
            <w:tcW w:w="990" w:type="dxa"/>
            <w:shd w:val="clear" w:color="auto" w:fill="auto"/>
            <w:noWrap/>
          </w:tcPr>
          <w:p w14:paraId="1611339F" w14:textId="178E929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12,450</w:t>
            </w:r>
          </w:p>
        </w:tc>
        <w:tc>
          <w:tcPr>
            <w:tcW w:w="942" w:type="dxa"/>
            <w:shd w:val="clear" w:color="auto" w:fill="auto"/>
            <w:noWrap/>
          </w:tcPr>
          <w:p w14:paraId="2CF61A3A" w14:textId="68380579"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5,094</w:t>
            </w:r>
          </w:p>
        </w:tc>
        <w:tc>
          <w:tcPr>
            <w:tcW w:w="1106" w:type="dxa"/>
            <w:shd w:val="clear" w:color="auto" w:fill="auto"/>
            <w:noWrap/>
          </w:tcPr>
          <w:p w14:paraId="7858F723" w14:textId="7E74851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17,544</w:t>
            </w:r>
          </w:p>
        </w:tc>
      </w:tr>
      <w:tr w:rsidR="00BF4588" w:rsidRPr="00BF4588" w14:paraId="3BC3A202" w14:textId="77777777" w:rsidTr="56167955">
        <w:trPr>
          <w:trHeight w:val="288"/>
        </w:trPr>
        <w:tc>
          <w:tcPr>
            <w:tcW w:w="1255" w:type="dxa"/>
            <w:vMerge w:val="restart"/>
            <w:shd w:val="clear" w:color="auto" w:fill="auto"/>
            <w:noWrap/>
            <w:vAlign w:val="center"/>
            <w:hideMark/>
          </w:tcPr>
          <w:p w14:paraId="1A144B50" w14:textId="22B21F13" w:rsidR="00BF4588" w:rsidRPr="00BF4588" w:rsidRDefault="00BF4588" w:rsidP="00BF4588">
            <w:pP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9</w:t>
            </w:r>
            <w:r w:rsidR="0088275C">
              <w:t>–</w:t>
            </w:r>
            <w:r w:rsidRPr="00BF4588">
              <w:rPr>
                <w:rFonts w:asciiTheme="minorHAnsi" w:eastAsia="Times New Roman" w:hAnsiTheme="minorHAnsi" w:cstheme="minorHAnsi"/>
                <w:b/>
                <w:color w:val="000000"/>
                <w:szCs w:val="22"/>
                <w:lang w:eastAsia="zh-CN"/>
              </w:rPr>
              <w:t>12</w:t>
            </w:r>
          </w:p>
        </w:tc>
        <w:tc>
          <w:tcPr>
            <w:tcW w:w="2160" w:type="dxa"/>
            <w:shd w:val="clear" w:color="auto" w:fill="auto"/>
            <w:noWrap/>
            <w:hideMark/>
          </w:tcPr>
          <w:p w14:paraId="1799F469"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Not Meeting</w:t>
            </w:r>
          </w:p>
        </w:tc>
        <w:tc>
          <w:tcPr>
            <w:tcW w:w="990" w:type="dxa"/>
            <w:shd w:val="clear" w:color="auto" w:fill="auto"/>
            <w:noWrap/>
          </w:tcPr>
          <w:p w14:paraId="08422A67" w14:textId="44B8D7B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3,689</w:t>
            </w:r>
          </w:p>
        </w:tc>
        <w:tc>
          <w:tcPr>
            <w:tcW w:w="942" w:type="dxa"/>
            <w:shd w:val="clear" w:color="auto" w:fill="auto"/>
            <w:noWrap/>
          </w:tcPr>
          <w:p w14:paraId="6D61651E" w14:textId="48C66F47"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3,221</w:t>
            </w:r>
          </w:p>
        </w:tc>
        <w:tc>
          <w:tcPr>
            <w:tcW w:w="990" w:type="dxa"/>
            <w:shd w:val="clear" w:color="auto" w:fill="auto"/>
            <w:noWrap/>
          </w:tcPr>
          <w:p w14:paraId="4C71167A" w14:textId="660F8799"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6,910</w:t>
            </w:r>
          </w:p>
        </w:tc>
        <w:tc>
          <w:tcPr>
            <w:tcW w:w="990" w:type="dxa"/>
            <w:shd w:val="clear" w:color="auto" w:fill="auto"/>
            <w:noWrap/>
          </w:tcPr>
          <w:p w14:paraId="2978136C" w14:textId="1D959074"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4,575</w:t>
            </w:r>
          </w:p>
        </w:tc>
        <w:tc>
          <w:tcPr>
            <w:tcW w:w="942" w:type="dxa"/>
            <w:shd w:val="clear" w:color="auto" w:fill="auto"/>
            <w:noWrap/>
          </w:tcPr>
          <w:p w14:paraId="7E8DEC8C" w14:textId="0472131B"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3,755</w:t>
            </w:r>
          </w:p>
        </w:tc>
        <w:tc>
          <w:tcPr>
            <w:tcW w:w="1106" w:type="dxa"/>
            <w:shd w:val="clear" w:color="auto" w:fill="auto"/>
            <w:noWrap/>
          </w:tcPr>
          <w:p w14:paraId="25B8C0A8" w14:textId="4EB1D51B"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8,330</w:t>
            </w:r>
          </w:p>
        </w:tc>
      </w:tr>
      <w:tr w:rsidR="00BF4588" w:rsidRPr="00BF4588" w14:paraId="10D3B508" w14:textId="77777777" w:rsidTr="56167955">
        <w:trPr>
          <w:trHeight w:val="288"/>
        </w:trPr>
        <w:tc>
          <w:tcPr>
            <w:tcW w:w="1255" w:type="dxa"/>
            <w:vMerge/>
            <w:vAlign w:val="center"/>
            <w:hideMark/>
          </w:tcPr>
          <w:p w14:paraId="5B2AEA50"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186BD2C3" w14:textId="434B1C20" w:rsidR="00BF4588" w:rsidRPr="00BF4588" w:rsidRDefault="00161F03" w:rsidP="00BF4588">
            <w:pPr>
              <w:rPr>
                <w:rFonts w:asciiTheme="minorHAnsi" w:eastAsia="Times New Roman" w:hAnsiTheme="minorHAnsi" w:cstheme="minorHAnsi"/>
                <w:color w:val="000000"/>
                <w:szCs w:val="22"/>
                <w:lang w:eastAsia="zh-CN"/>
              </w:rPr>
            </w:pPr>
            <w:r>
              <w:rPr>
                <w:rFonts w:asciiTheme="minorHAnsi" w:eastAsia="Times New Roman" w:hAnsiTheme="minorHAnsi" w:cstheme="minorHAnsi"/>
                <w:color w:val="000000"/>
                <w:szCs w:val="22"/>
                <w:lang w:eastAsia="zh-CN"/>
              </w:rPr>
              <w:t>%</w:t>
            </w:r>
            <w:r w:rsidR="00562661">
              <w:rPr>
                <w:rFonts w:asciiTheme="minorHAnsi" w:eastAsia="Times New Roman" w:hAnsiTheme="minorHAnsi" w:cstheme="minorHAnsi"/>
                <w:color w:val="000000"/>
                <w:szCs w:val="22"/>
                <w:lang w:eastAsia="zh-CN"/>
              </w:rPr>
              <w:t xml:space="preserve"> </w:t>
            </w:r>
            <w:r w:rsidR="00BF4588" w:rsidRPr="00BF4588">
              <w:rPr>
                <w:rFonts w:asciiTheme="minorHAnsi" w:eastAsia="Times New Roman" w:hAnsiTheme="minorHAnsi" w:cstheme="minorHAnsi"/>
                <w:color w:val="000000"/>
                <w:szCs w:val="22"/>
                <w:lang w:eastAsia="zh-CN"/>
              </w:rPr>
              <w:t>Not Meeting</w:t>
            </w:r>
          </w:p>
        </w:tc>
        <w:tc>
          <w:tcPr>
            <w:tcW w:w="990" w:type="dxa"/>
            <w:shd w:val="clear" w:color="auto" w:fill="auto"/>
            <w:noWrap/>
          </w:tcPr>
          <w:p w14:paraId="7B813231" w14:textId="4FF7A35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24</w:t>
            </w:r>
            <w:r w:rsidR="00912BF3">
              <w:rPr>
                <w:rFonts w:asciiTheme="minorHAnsi" w:hAnsiTheme="minorHAnsi" w:cstheme="minorHAnsi"/>
                <w:szCs w:val="22"/>
              </w:rPr>
              <w:t>%</w:t>
            </w:r>
          </w:p>
        </w:tc>
        <w:tc>
          <w:tcPr>
            <w:tcW w:w="942" w:type="dxa"/>
            <w:shd w:val="clear" w:color="auto" w:fill="auto"/>
            <w:noWrap/>
          </w:tcPr>
          <w:p w14:paraId="266F7A36" w14:textId="6A42EAF8"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79</w:t>
            </w:r>
            <w:r w:rsidR="00912BF3">
              <w:rPr>
                <w:rFonts w:asciiTheme="minorHAnsi" w:hAnsiTheme="minorHAnsi" w:cstheme="minorHAnsi"/>
                <w:szCs w:val="22"/>
              </w:rPr>
              <w:t>%</w:t>
            </w:r>
          </w:p>
        </w:tc>
        <w:tc>
          <w:tcPr>
            <w:tcW w:w="990" w:type="dxa"/>
            <w:shd w:val="clear" w:color="auto" w:fill="auto"/>
            <w:noWrap/>
          </w:tcPr>
          <w:p w14:paraId="1DB03F90" w14:textId="243D112D"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35</w:t>
            </w:r>
            <w:r w:rsidR="00912BF3">
              <w:rPr>
                <w:rFonts w:asciiTheme="minorHAnsi" w:hAnsiTheme="minorHAnsi" w:cstheme="minorHAnsi"/>
                <w:szCs w:val="22"/>
              </w:rPr>
              <w:t>%</w:t>
            </w:r>
          </w:p>
        </w:tc>
        <w:tc>
          <w:tcPr>
            <w:tcW w:w="990" w:type="dxa"/>
            <w:shd w:val="clear" w:color="auto" w:fill="auto"/>
            <w:noWrap/>
          </w:tcPr>
          <w:p w14:paraId="0D8337E7" w14:textId="55C8A019"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25</w:t>
            </w:r>
            <w:r w:rsidR="00912BF3">
              <w:rPr>
                <w:rFonts w:asciiTheme="minorHAnsi" w:hAnsiTheme="minorHAnsi" w:cstheme="minorHAnsi"/>
                <w:szCs w:val="22"/>
              </w:rPr>
              <w:t>%</w:t>
            </w:r>
          </w:p>
        </w:tc>
        <w:tc>
          <w:tcPr>
            <w:tcW w:w="942" w:type="dxa"/>
            <w:shd w:val="clear" w:color="auto" w:fill="auto"/>
            <w:noWrap/>
          </w:tcPr>
          <w:p w14:paraId="7E04626B" w14:textId="0CB2B421"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83</w:t>
            </w:r>
            <w:r w:rsidR="00912BF3">
              <w:rPr>
                <w:rFonts w:asciiTheme="minorHAnsi" w:hAnsiTheme="minorHAnsi" w:cstheme="minorHAnsi"/>
                <w:szCs w:val="22"/>
              </w:rPr>
              <w:t>%</w:t>
            </w:r>
          </w:p>
        </w:tc>
        <w:tc>
          <w:tcPr>
            <w:tcW w:w="1106" w:type="dxa"/>
            <w:shd w:val="clear" w:color="auto" w:fill="auto"/>
            <w:noWrap/>
          </w:tcPr>
          <w:p w14:paraId="0940AA58" w14:textId="3EB50FA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36</w:t>
            </w:r>
            <w:r w:rsidR="00912BF3">
              <w:rPr>
                <w:rFonts w:asciiTheme="minorHAnsi" w:hAnsiTheme="minorHAnsi" w:cstheme="minorHAnsi"/>
                <w:szCs w:val="22"/>
              </w:rPr>
              <w:t>%</w:t>
            </w:r>
          </w:p>
        </w:tc>
      </w:tr>
      <w:tr w:rsidR="00BF4588" w:rsidRPr="00BF4588" w14:paraId="4C4690A2" w14:textId="77777777" w:rsidTr="56167955">
        <w:trPr>
          <w:trHeight w:val="288"/>
        </w:trPr>
        <w:tc>
          <w:tcPr>
            <w:tcW w:w="1255" w:type="dxa"/>
            <w:vMerge/>
            <w:vAlign w:val="center"/>
            <w:hideMark/>
          </w:tcPr>
          <w:p w14:paraId="24D4BD30" w14:textId="77777777" w:rsidR="00BF4588" w:rsidRPr="00BF4588" w:rsidRDefault="00BF4588" w:rsidP="00BF4588">
            <w:pPr>
              <w:rPr>
                <w:rFonts w:asciiTheme="minorHAnsi" w:eastAsia="Times New Roman" w:hAnsiTheme="minorHAnsi" w:cstheme="minorHAnsi"/>
                <w:b/>
                <w:color w:val="000000"/>
                <w:szCs w:val="22"/>
                <w:lang w:eastAsia="zh-CN"/>
              </w:rPr>
            </w:pPr>
          </w:p>
        </w:tc>
        <w:tc>
          <w:tcPr>
            <w:tcW w:w="2160" w:type="dxa"/>
            <w:shd w:val="clear" w:color="auto" w:fill="auto"/>
            <w:noWrap/>
            <w:hideMark/>
          </w:tcPr>
          <w:p w14:paraId="106AA6A5"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Included</w:t>
            </w:r>
          </w:p>
        </w:tc>
        <w:tc>
          <w:tcPr>
            <w:tcW w:w="990" w:type="dxa"/>
            <w:shd w:val="clear" w:color="auto" w:fill="auto"/>
            <w:noWrap/>
          </w:tcPr>
          <w:p w14:paraId="6687B100" w14:textId="5CCFD24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15,615</w:t>
            </w:r>
          </w:p>
        </w:tc>
        <w:tc>
          <w:tcPr>
            <w:tcW w:w="942" w:type="dxa"/>
            <w:shd w:val="clear" w:color="auto" w:fill="auto"/>
            <w:noWrap/>
          </w:tcPr>
          <w:p w14:paraId="7E9E3B84" w14:textId="075B3683"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4,069</w:t>
            </w:r>
          </w:p>
        </w:tc>
        <w:tc>
          <w:tcPr>
            <w:tcW w:w="990" w:type="dxa"/>
            <w:shd w:val="clear" w:color="auto" w:fill="auto"/>
            <w:noWrap/>
          </w:tcPr>
          <w:p w14:paraId="175E3416" w14:textId="2C126BE4"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19,684</w:t>
            </w:r>
          </w:p>
        </w:tc>
        <w:tc>
          <w:tcPr>
            <w:tcW w:w="990" w:type="dxa"/>
            <w:shd w:val="clear" w:color="auto" w:fill="auto"/>
            <w:noWrap/>
          </w:tcPr>
          <w:p w14:paraId="1400F0A9" w14:textId="7A00BA10"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18,482</w:t>
            </w:r>
          </w:p>
        </w:tc>
        <w:tc>
          <w:tcPr>
            <w:tcW w:w="942" w:type="dxa"/>
            <w:shd w:val="clear" w:color="auto" w:fill="auto"/>
            <w:noWrap/>
          </w:tcPr>
          <w:p w14:paraId="031D2D82" w14:textId="5231E8A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4,524</w:t>
            </w:r>
          </w:p>
        </w:tc>
        <w:tc>
          <w:tcPr>
            <w:tcW w:w="1106" w:type="dxa"/>
            <w:shd w:val="clear" w:color="auto" w:fill="auto"/>
            <w:noWrap/>
          </w:tcPr>
          <w:p w14:paraId="11678ADA" w14:textId="4215BAF6"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23,006</w:t>
            </w:r>
          </w:p>
        </w:tc>
      </w:tr>
      <w:tr w:rsidR="00BF4588" w:rsidRPr="00BF4588" w14:paraId="1F222C1C" w14:textId="77777777" w:rsidTr="56167955">
        <w:trPr>
          <w:trHeight w:val="288"/>
        </w:trPr>
        <w:tc>
          <w:tcPr>
            <w:tcW w:w="1255" w:type="dxa"/>
            <w:vMerge w:val="restart"/>
            <w:shd w:val="clear" w:color="auto" w:fill="auto"/>
            <w:noWrap/>
            <w:vAlign w:val="center"/>
            <w:hideMark/>
          </w:tcPr>
          <w:p w14:paraId="4A27739D" w14:textId="77777777" w:rsidR="00BF4588" w:rsidRPr="00BF4588" w:rsidRDefault="00BF4588" w:rsidP="00BF4588">
            <w:pPr>
              <w:rPr>
                <w:rFonts w:asciiTheme="minorHAnsi" w:eastAsia="Times New Roman" w:hAnsiTheme="minorHAnsi" w:cstheme="minorHAnsi"/>
                <w:b/>
                <w:color w:val="000000"/>
                <w:szCs w:val="22"/>
                <w:lang w:eastAsia="zh-CN"/>
              </w:rPr>
            </w:pPr>
            <w:r w:rsidRPr="00BF4588">
              <w:rPr>
                <w:rFonts w:asciiTheme="minorHAnsi" w:eastAsia="Times New Roman" w:hAnsiTheme="minorHAnsi" w:cstheme="minorHAnsi"/>
                <w:b/>
                <w:color w:val="000000"/>
                <w:szCs w:val="22"/>
                <w:lang w:eastAsia="zh-CN"/>
              </w:rPr>
              <w:t>Grand Total*</w:t>
            </w:r>
          </w:p>
        </w:tc>
        <w:tc>
          <w:tcPr>
            <w:tcW w:w="2160" w:type="dxa"/>
            <w:shd w:val="clear" w:color="auto" w:fill="auto"/>
            <w:noWrap/>
            <w:hideMark/>
          </w:tcPr>
          <w:p w14:paraId="668B22ED"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Not Meeting</w:t>
            </w:r>
          </w:p>
        </w:tc>
        <w:tc>
          <w:tcPr>
            <w:tcW w:w="990" w:type="dxa"/>
            <w:shd w:val="clear" w:color="auto" w:fill="auto"/>
            <w:noWrap/>
          </w:tcPr>
          <w:p w14:paraId="02C7D696" w14:textId="0E4543B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8,002</w:t>
            </w:r>
          </w:p>
        </w:tc>
        <w:tc>
          <w:tcPr>
            <w:tcW w:w="942" w:type="dxa"/>
            <w:shd w:val="clear" w:color="auto" w:fill="auto"/>
            <w:noWrap/>
          </w:tcPr>
          <w:p w14:paraId="477FEEF7" w14:textId="5E71B60A"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8,703</w:t>
            </w:r>
          </w:p>
        </w:tc>
        <w:tc>
          <w:tcPr>
            <w:tcW w:w="990" w:type="dxa"/>
            <w:shd w:val="clear" w:color="auto" w:fill="auto"/>
            <w:noWrap/>
          </w:tcPr>
          <w:p w14:paraId="11FF5599" w14:textId="7750762F"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16,705</w:t>
            </w:r>
          </w:p>
        </w:tc>
        <w:tc>
          <w:tcPr>
            <w:tcW w:w="990" w:type="dxa"/>
            <w:shd w:val="clear" w:color="auto" w:fill="auto"/>
            <w:noWrap/>
          </w:tcPr>
          <w:p w14:paraId="0B838D3A" w14:textId="087D4F71"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9,611</w:t>
            </w:r>
          </w:p>
        </w:tc>
        <w:tc>
          <w:tcPr>
            <w:tcW w:w="942" w:type="dxa"/>
            <w:shd w:val="clear" w:color="auto" w:fill="auto"/>
            <w:noWrap/>
          </w:tcPr>
          <w:p w14:paraId="50CD97DA" w14:textId="779EA51F"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9,599</w:t>
            </w:r>
          </w:p>
        </w:tc>
        <w:tc>
          <w:tcPr>
            <w:tcW w:w="1106" w:type="dxa"/>
            <w:shd w:val="clear" w:color="auto" w:fill="auto"/>
            <w:noWrap/>
          </w:tcPr>
          <w:p w14:paraId="7A475F5B" w14:textId="3221AA8A"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19,210</w:t>
            </w:r>
          </w:p>
        </w:tc>
      </w:tr>
      <w:tr w:rsidR="00BF4588" w:rsidRPr="00BF4588" w14:paraId="76D31D7A" w14:textId="77777777" w:rsidTr="56167955">
        <w:trPr>
          <w:trHeight w:val="288"/>
        </w:trPr>
        <w:tc>
          <w:tcPr>
            <w:tcW w:w="1255" w:type="dxa"/>
            <w:vMerge/>
            <w:vAlign w:val="center"/>
            <w:hideMark/>
          </w:tcPr>
          <w:p w14:paraId="7D02DFFF" w14:textId="77777777" w:rsidR="00BF4588" w:rsidRPr="00BF4588" w:rsidRDefault="00BF4588" w:rsidP="00BF4588">
            <w:pPr>
              <w:rPr>
                <w:rFonts w:asciiTheme="minorHAnsi" w:eastAsia="Times New Roman" w:hAnsiTheme="minorHAnsi" w:cstheme="minorHAnsi"/>
                <w:color w:val="000000"/>
                <w:szCs w:val="22"/>
                <w:lang w:eastAsia="zh-CN"/>
              </w:rPr>
            </w:pPr>
          </w:p>
        </w:tc>
        <w:tc>
          <w:tcPr>
            <w:tcW w:w="2160" w:type="dxa"/>
            <w:shd w:val="clear" w:color="auto" w:fill="auto"/>
            <w:noWrap/>
            <w:hideMark/>
          </w:tcPr>
          <w:p w14:paraId="725831D2" w14:textId="3382C95F" w:rsidR="00BF4588" w:rsidRPr="00275BC0" w:rsidRDefault="00161F03" w:rsidP="00BF4588">
            <w:pPr>
              <w:rPr>
                <w:rFonts w:asciiTheme="minorHAnsi" w:eastAsia="Times New Roman" w:hAnsiTheme="minorHAnsi" w:cstheme="minorHAnsi"/>
                <w:color w:val="000000"/>
                <w:szCs w:val="22"/>
                <w:lang w:eastAsia="zh-CN"/>
              </w:rPr>
            </w:pPr>
            <w:r>
              <w:rPr>
                <w:rFonts w:asciiTheme="minorHAnsi" w:eastAsia="Times New Roman" w:hAnsiTheme="minorHAnsi" w:cstheme="minorHAnsi"/>
                <w:color w:val="000000"/>
                <w:szCs w:val="22"/>
                <w:lang w:eastAsia="zh-CN"/>
              </w:rPr>
              <w:t>%</w:t>
            </w:r>
            <w:r w:rsidR="00562661">
              <w:rPr>
                <w:rFonts w:asciiTheme="minorHAnsi" w:eastAsia="Times New Roman" w:hAnsiTheme="minorHAnsi" w:cstheme="minorHAnsi"/>
                <w:color w:val="000000"/>
                <w:szCs w:val="22"/>
                <w:lang w:eastAsia="zh-CN"/>
              </w:rPr>
              <w:t xml:space="preserve"> </w:t>
            </w:r>
            <w:r w:rsidR="00BF4588" w:rsidRPr="00275BC0">
              <w:rPr>
                <w:rFonts w:asciiTheme="minorHAnsi" w:eastAsia="Times New Roman" w:hAnsiTheme="minorHAnsi" w:cstheme="minorHAnsi"/>
                <w:color w:val="000000"/>
                <w:szCs w:val="22"/>
                <w:lang w:eastAsia="zh-CN"/>
              </w:rPr>
              <w:t>Not Meeting</w:t>
            </w:r>
          </w:p>
        </w:tc>
        <w:tc>
          <w:tcPr>
            <w:tcW w:w="990" w:type="dxa"/>
            <w:shd w:val="clear" w:color="auto" w:fill="auto"/>
            <w:noWrap/>
          </w:tcPr>
          <w:p w14:paraId="3C7C2C9E" w14:textId="71EE63C0" w:rsidR="00BF4588" w:rsidRPr="00275BC0" w:rsidRDefault="00BF4588" w:rsidP="00BF4588">
            <w:pPr>
              <w:jc w:val="center"/>
              <w:rPr>
                <w:rFonts w:asciiTheme="minorHAnsi" w:eastAsia="Times New Roman" w:hAnsiTheme="minorHAnsi" w:cstheme="minorHAnsi"/>
                <w:color w:val="000000"/>
                <w:szCs w:val="22"/>
                <w:lang w:eastAsia="zh-CN"/>
              </w:rPr>
            </w:pPr>
            <w:r w:rsidRPr="00275BC0">
              <w:rPr>
                <w:rFonts w:asciiTheme="minorHAnsi" w:hAnsiTheme="minorHAnsi" w:cstheme="minorHAnsi"/>
                <w:szCs w:val="22"/>
              </w:rPr>
              <w:t>11</w:t>
            </w:r>
            <w:r w:rsidR="00912BF3">
              <w:rPr>
                <w:rFonts w:asciiTheme="minorHAnsi" w:hAnsiTheme="minorHAnsi" w:cstheme="minorHAnsi"/>
                <w:szCs w:val="22"/>
              </w:rPr>
              <w:t>%</w:t>
            </w:r>
          </w:p>
        </w:tc>
        <w:tc>
          <w:tcPr>
            <w:tcW w:w="942" w:type="dxa"/>
            <w:shd w:val="clear" w:color="auto" w:fill="auto"/>
            <w:noWrap/>
          </w:tcPr>
          <w:p w14:paraId="02C86F76" w14:textId="6175BD7A" w:rsidR="00BF4588" w:rsidRPr="00275BC0" w:rsidRDefault="200B5B68" w:rsidP="56167955">
            <w:pPr>
              <w:jc w:val="center"/>
              <w:rPr>
                <w:rFonts w:asciiTheme="minorHAnsi" w:eastAsia="Times New Roman" w:hAnsiTheme="minorHAnsi" w:cstheme="minorBidi"/>
                <w:color w:val="000000"/>
                <w:szCs w:val="22"/>
                <w:lang w:eastAsia="zh-CN"/>
              </w:rPr>
            </w:pPr>
            <w:r w:rsidRPr="00275BC0">
              <w:rPr>
                <w:rFonts w:asciiTheme="minorHAnsi" w:hAnsiTheme="minorHAnsi" w:cstheme="minorBidi"/>
                <w:szCs w:val="22"/>
              </w:rPr>
              <w:t>41</w:t>
            </w:r>
            <w:r w:rsidR="00912BF3">
              <w:rPr>
                <w:rFonts w:asciiTheme="minorHAnsi" w:hAnsiTheme="minorHAnsi" w:cstheme="minorBidi"/>
                <w:szCs w:val="22"/>
              </w:rPr>
              <w:t>%</w:t>
            </w:r>
          </w:p>
        </w:tc>
        <w:tc>
          <w:tcPr>
            <w:tcW w:w="990" w:type="dxa"/>
            <w:shd w:val="clear" w:color="auto" w:fill="auto"/>
            <w:noWrap/>
          </w:tcPr>
          <w:p w14:paraId="5E68AEF9" w14:textId="7CF2CD8E" w:rsidR="00BF4588" w:rsidRPr="00275BC0" w:rsidRDefault="00BF4588" w:rsidP="00BF4588">
            <w:pPr>
              <w:jc w:val="center"/>
              <w:rPr>
                <w:rFonts w:asciiTheme="minorHAnsi" w:eastAsia="Times New Roman" w:hAnsiTheme="minorHAnsi" w:cstheme="minorHAnsi"/>
                <w:color w:val="000000"/>
                <w:szCs w:val="22"/>
                <w:lang w:eastAsia="zh-CN"/>
              </w:rPr>
            </w:pPr>
            <w:r w:rsidRPr="00275BC0">
              <w:rPr>
                <w:rFonts w:asciiTheme="minorHAnsi" w:hAnsiTheme="minorHAnsi" w:cstheme="minorHAnsi"/>
                <w:szCs w:val="22"/>
              </w:rPr>
              <w:t>18</w:t>
            </w:r>
            <w:r w:rsidR="00912BF3">
              <w:rPr>
                <w:rFonts w:asciiTheme="minorHAnsi" w:hAnsiTheme="minorHAnsi" w:cstheme="minorHAnsi"/>
                <w:szCs w:val="22"/>
              </w:rPr>
              <w:t>%</w:t>
            </w:r>
          </w:p>
        </w:tc>
        <w:tc>
          <w:tcPr>
            <w:tcW w:w="990" w:type="dxa"/>
            <w:shd w:val="clear" w:color="auto" w:fill="auto"/>
            <w:noWrap/>
          </w:tcPr>
          <w:p w14:paraId="710D6DA2" w14:textId="09C4B16E" w:rsidR="00BF4588" w:rsidRPr="00077A3F" w:rsidRDefault="00BF4588" w:rsidP="00BF4588">
            <w:pPr>
              <w:jc w:val="center"/>
              <w:rPr>
                <w:rFonts w:asciiTheme="minorHAnsi" w:eastAsia="Times New Roman" w:hAnsiTheme="minorHAnsi" w:cstheme="minorHAnsi"/>
                <w:color w:val="000000"/>
                <w:szCs w:val="22"/>
                <w:lang w:eastAsia="zh-CN"/>
              </w:rPr>
            </w:pPr>
            <w:r w:rsidRPr="00275BC0">
              <w:rPr>
                <w:rFonts w:asciiTheme="minorHAnsi" w:hAnsiTheme="minorHAnsi" w:cstheme="minorHAnsi"/>
                <w:szCs w:val="22"/>
              </w:rPr>
              <w:t>12</w:t>
            </w:r>
            <w:r w:rsidR="00912BF3">
              <w:rPr>
                <w:rFonts w:asciiTheme="minorHAnsi" w:hAnsiTheme="minorHAnsi" w:cstheme="minorHAnsi"/>
                <w:szCs w:val="22"/>
              </w:rPr>
              <w:t>%</w:t>
            </w:r>
          </w:p>
        </w:tc>
        <w:tc>
          <w:tcPr>
            <w:tcW w:w="942" w:type="dxa"/>
            <w:shd w:val="clear" w:color="auto" w:fill="auto"/>
            <w:noWrap/>
          </w:tcPr>
          <w:p w14:paraId="2B33D544" w14:textId="59D791B7" w:rsidR="00BF4588" w:rsidRPr="00077A3F" w:rsidRDefault="200B5B68" w:rsidP="56167955">
            <w:pPr>
              <w:jc w:val="center"/>
              <w:rPr>
                <w:rFonts w:asciiTheme="minorHAnsi" w:eastAsia="Times New Roman" w:hAnsiTheme="minorHAnsi" w:cstheme="minorBidi"/>
                <w:color w:val="000000"/>
                <w:szCs w:val="22"/>
                <w:lang w:eastAsia="zh-CN"/>
              </w:rPr>
            </w:pPr>
            <w:r w:rsidRPr="00275BC0">
              <w:rPr>
                <w:rFonts w:asciiTheme="minorHAnsi" w:hAnsiTheme="minorHAnsi" w:cstheme="minorBidi"/>
                <w:szCs w:val="22"/>
              </w:rPr>
              <w:t>45</w:t>
            </w:r>
            <w:r w:rsidR="00912BF3">
              <w:rPr>
                <w:rFonts w:asciiTheme="minorHAnsi" w:hAnsiTheme="minorHAnsi" w:cstheme="minorBidi"/>
                <w:szCs w:val="22"/>
              </w:rPr>
              <w:t>%</w:t>
            </w:r>
          </w:p>
        </w:tc>
        <w:tc>
          <w:tcPr>
            <w:tcW w:w="1106" w:type="dxa"/>
            <w:shd w:val="clear" w:color="auto" w:fill="auto"/>
            <w:noWrap/>
          </w:tcPr>
          <w:p w14:paraId="7E895D74" w14:textId="3DFE01A2" w:rsidR="00BF4588" w:rsidRPr="00077A3F" w:rsidRDefault="00BF4588" w:rsidP="00BF4588">
            <w:pPr>
              <w:jc w:val="center"/>
              <w:rPr>
                <w:rFonts w:asciiTheme="minorHAnsi" w:eastAsia="Times New Roman" w:hAnsiTheme="minorHAnsi" w:cstheme="minorHAnsi"/>
                <w:color w:val="000000"/>
                <w:szCs w:val="22"/>
                <w:lang w:eastAsia="zh-CN"/>
              </w:rPr>
            </w:pPr>
            <w:r w:rsidRPr="00275BC0">
              <w:rPr>
                <w:rFonts w:asciiTheme="minorHAnsi" w:hAnsiTheme="minorHAnsi" w:cstheme="minorHAnsi"/>
                <w:szCs w:val="22"/>
              </w:rPr>
              <w:t>18</w:t>
            </w:r>
            <w:r w:rsidR="00912BF3">
              <w:rPr>
                <w:rFonts w:asciiTheme="minorHAnsi" w:hAnsiTheme="minorHAnsi" w:cstheme="minorHAnsi"/>
                <w:szCs w:val="22"/>
              </w:rPr>
              <w:t>%</w:t>
            </w:r>
          </w:p>
        </w:tc>
      </w:tr>
      <w:tr w:rsidR="00BF4588" w:rsidRPr="00BF4588" w14:paraId="24524ABC" w14:textId="77777777" w:rsidTr="56167955">
        <w:trPr>
          <w:trHeight w:val="288"/>
        </w:trPr>
        <w:tc>
          <w:tcPr>
            <w:tcW w:w="1255" w:type="dxa"/>
            <w:vMerge/>
            <w:vAlign w:val="center"/>
            <w:hideMark/>
          </w:tcPr>
          <w:p w14:paraId="1C1ED8B8" w14:textId="77777777" w:rsidR="00BF4588" w:rsidRPr="00BF4588" w:rsidRDefault="00BF4588" w:rsidP="00BF4588">
            <w:pPr>
              <w:rPr>
                <w:rFonts w:asciiTheme="minorHAnsi" w:eastAsia="Times New Roman" w:hAnsiTheme="minorHAnsi" w:cstheme="minorHAnsi"/>
                <w:color w:val="000000"/>
                <w:szCs w:val="22"/>
                <w:lang w:eastAsia="zh-CN"/>
              </w:rPr>
            </w:pPr>
          </w:p>
        </w:tc>
        <w:tc>
          <w:tcPr>
            <w:tcW w:w="2160" w:type="dxa"/>
            <w:shd w:val="clear" w:color="auto" w:fill="auto"/>
            <w:noWrap/>
            <w:hideMark/>
          </w:tcPr>
          <w:p w14:paraId="666CC702" w14:textId="77777777" w:rsidR="00BF4588" w:rsidRPr="00BF4588" w:rsidRDefault="00BF4588" w:rsidP="00BF4588">
            <w:pPr>
              <w:rPr>
                <w:rFonts w:asciiTheme="minorHAnsi" w:eastAsia="Times New Roman" w:hAnsiTheme="minorHAnsi" w:cstheme="minorHAnsi"/>
                <w:color w:val="000000"/>
                <w:szCs w:val="22"/>
                <w:lang w:eastAsia="zh-CN"/>
              </w:rPr>
            </w:pPr>
            <w:r w:rsidRPr="00BF4588">
              <w:rPr>
                <w:rFonts w:asciiTheme="minorHAnsi" w:eastAsia="Times New Roman" w:hAnsiTheme="minorHAnsi" w:cstheme="minorHAnsi"/>
                <w:color w:val="000000"/>
                <w:szCs w:val="22"/>
                <w:lang w:eastAsia="zh-CN"/>
              </w:rPr>
              <w:t># Included</w:t>
            </w:r>
          </w:p>
        </w:tc>
        <w:tc>
          <w:tcPr>
            <w:tcW w:w="990" w:type="dxa"/>
            <w:shd w:val="clear" w:color="auto" w:fill="auto"/>
            <w:noWrap/>
          </w:tcPr>
          <w:p w14:paraId="761B9275" w14:textId="231771EC"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70,556</w:t>
            </w:r>
          </w:p>
        </w:tc>
        <w:tc>
          <w:tcPr>
            <w:tcW w:w="942" w:type="dxa"/>
            <w:shd w:val="clear" w:color="auto" w:fill="auto"/>
            <w:noWrap/>
          </w:tcPr>
          <w:p w14:paraId="1ACE8093" w14:textId="4CABA3D6"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20,976</w:t>
            </w:r>
          </w:p>
        </w:tc>
        <w:tc>
          <w:tcPr>
            <w:tcW w:w="990" w:type="dxa"/>
            <w:shd w:val="clear" w:color="auto" w:fill="auto"/>
            <w:noWrap/>
          </w:tcPr>
          <w:p w14:paraId="7F275ACB" w14:textId="2BD546C9" w:rsidR="00BF4588" w:rsidRPr="00BF4588" w:rsidRDefault="00BF4588" w:rsidP="00BF4588">
            <w:pPr>
              <w:jc w:val="center"/>
              <w:rPr>
                <w:rFonts w:asciiTheme="minorHAnsi" w:eastAsia="Times New Roman" w:hAnsiTheme="minorHAnsi" w:cstheme="minorHAnsi"/>
                <w:color w:val="000000"/>
                <w:szCs w:val="22"/>
                <w:lang w:eastAsia="zh-CN"/>
              </w:rPr>
            </w:pPr>
            <w:r w:rsidRPr="00BF4588">
              <w:rPr>
                <w:rFonts w:asciiTheme="minorHAnsi" w:hAnsiTheme="minorHAnsi" w:cstheme="minorHAnsi"/>
                <w:szCs w:val="22"/>
              </w:rPr>
              <w:t>91,532</w:t>
            </w:r>
          </w:p>
        </w:tc>
        <w:tc>
          <w:tcPr>
            <w:tcW w:w="990" w:type="dxa"/>
            <w:shd w:val="clear" w:color="auto" w:fill="auto"/>
            <w:noWrap/>
          </w:tcPr>
          <w:p w14:paraId="23D32452" w14:textId="7285658F"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82,600</w:t>
            </w:r>
          </w:p>
        </w:tc>
        <w:tc>
          <w:tcPr>
            <w:tcW w:w="942" w:type="dxa"/>
            <w:shd w:val="clear" w:color="auto" w:fill="auto"/>
            <w:noWrap/>
          </w:tcPr>
          <w:p w14:paraId="762519F4" w14:textId="51DA4813"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21,542</w:t>
            </w:r>
          </w:p>
        </w:tc>
        <w:tc>
          <w:tcPr>
            <w:tcW w:w="1106" w:type="dxa"/>
            <w:shd w:val="clear" w:color="auto" w:fill="auto"/>
            <w:noWrap/>
          </w:tcPr>
          <w:p w14:paraId="0861A060" w14:textId="664405AC" w:rsidR="00BF4588" w:rsidRPr="00BF4588" w:rsidRDefault="00BF4588" w:rsidP="00BF4588">
            <w:pPr>
              <w:jc w:val="center"/>
              <w:rPr>
                <w:rFonts w:asciiTheme="minorHAnsi" w:eastAsia="Times New Roman" w:hAnsiTheme="minorHAnsi" w:cstheme="minorHAnsi"/>
                <w:color w:val="000000"/>
                <w:szCs w:val="22"/>
                <w:highlight w:val="green"/>
                <w:lang w:eastAsia="zh-CN"/>
              </w:rPr>
            </w:pPr>
            <w:r w:rsidRPr="00BF4588">
              <w:rPr>
                <w:rFonts w:asciiTheme="minorHAnsi" w:hAnsiTheme="minorHAnsi" w:cstheme="minorHAnsi"/>
                <w:szCs w:val="22"/>
              </w:rPr>
              <w:t>104,142</w:t>
            </w:r>
          </w:p>
        </w:tc>
      </w:tr>
    </w:tbl>
    <w:p w14:paraId="0409C932" w14:textId="51DF49A8" w:rsidR="00A07603" w:rsidRPr="00E719A1" w:rsidRDefault="008D0ACA" w:rsidP="00B63161">
      <w:pPr>
        <w:keepNext/>
        <w:spacing w:before="120"/>
        <w:rPr>
          <w:rFonts w:ascii="Arial" w:hAnsi="Arial" w:cs="Arial"/>
          <w:sz w:val="20"/>
        </w:rPr>
      </w:pPr>
      <w:bookmarkStart w:id="33" w:name="_Hlk128144284"/>
      <w:r w:rsidRPr="00E719A1">
        <w:rPr>
          <w:rFonts w:ascii="Arial" w:hAnsi="Arial" w:cs="Arial"/>
          <w:sz w:val="20"/>
        </w:rPr>
        <w:t>*</w:t>
      </w:r>
      <w:r w:rsidR="00AC20F2" w:rsidRPr="00AC20F2">
        <w:t xml:space="preserve"> </w:t>
      </w:r>
      <w:r w:rsidR="00AC20F2" w:rsidRPr="00B63161">
        <w:rPr>
          <w:sz w:val="20"/>
          <w:szCs w:val="20"/>
        </w:rPr>
        <w:t>The Grand Total includes the count of students in grades K</w:t>
      </w:r>
      <w:r w:rsidR="0088275C">
        <w:t>–</w:t>
      </w:r>
      <w:r w:rsidR="00AC20F2" w:rsidRPr="00B63161">
        <w:rPr>
          <w:sz w:val="20"/>
          <w:szCs w:val="20"/>
        </w:rPr>
        <w:t>4, but these students are not considered eligible to be included in the “meets” or “does not meet” proficiency status within six years due to the number of years they have been enrolled in school</w:t>
      </w:r>
      <w:r w:rsidRPr="00911E12">
        <w:rPr>
          <w:rFonts w:eastAsia="Times New Roman"/>
          <w:color w:val="000000"/>
          <w:szCs w:val="22"/>
          <w:lang w:eastAsia="zh-CN"/>
        </w:rPr>
        <w:t>.</w:t>
      </w:r>
    </w:p>
    <w:bookmarkEnd w:id="33"/>
    <w:p w14:paraId="06782DCD" w14:textId="77777777" w:rsidR="00B32DE6" w:rsidRDefault="00B32DE6" w:rsidP="00E719A1">
      <w:pPr>
        <w:pStyle w:val="BodyText"/>
        <w:keepNext/>
        <w:rPr>
          <w:b/>
          <w:bCs/>
          <w:sz w:val="28"/>
        </w:rPr>
      </w:pPr>
    </w:p>
    <w:p w14:paraId="4B81D283" w14:textId="77777777" w:rsidR="004D12D2" w:rsidRDefault="004D12D2">
      <w:r>
        <w:br w:type="page"/>
      </w:r>
    </w:p>
    <w:p w14:paraId="4E75B88A" w14:textId="22D92CBC" w:rsidR="00806189" w:rsidRPr="00B8183A" w:rsidRDefault="18FBF59D" w:rsidP="00077A3F">
      <w:pPr>
        <w:pStyle w:val="Heading1"/>
      </w:pPr>
      <w:bookmarkStart w:id="34" w:name="_Toc155179686"/>
      <w:r>
        <w:lastRenderedPageBreak/>
        <w:t>I</w:t>
      </w:r>
      <w:r w:rsidR="6518D26C">
        <w:t>V</w:t>
      </w:r>
      <w:r w:rsidR="49253188">
        <w:t>.</w:t>
      </w:r>
      <w:r w:rsidR="00806189">
        <w:tab/>
      </w:r>
      <w:r w:rsidR="5A82C1D4">
        <w:t xml:space="preserve"> </w:t>
      </w:r>
      <w:r w:rsidR="1E92C6B7">
        <w:t xml:space="preserve">ACCESS Results </w:t>
      </w:r>
      <w:r w:rsidR="6518D26C">
        <w:t>for</w:t>
      </w:r>
      <w:r w:rsidR="49253188">
        <w:t xml:space="preserve"> EL</w:t>
      </w:r>
      <w:r w:rsidR="4D5046F8">
        <w:t>s</w:t>
      </w:r>
      <w:r>
        <w:t xml:space="preserve"> from the State’s Highest</w:t>
      </w:r>
      <w:r w:rsidR="44A6182B">
        <w:t xml:space="preserve"> </w:t>
      </w:r>
      <w:r>
        <w:t xml:space="preserve">Incidence </w:t>
      </w:r>
      <w:r w:rsidR="39966BEC">
        <w:t xml:space="preserve">Non-English </w:t>
      </w:r>
      <w:r>
        <w:t>Language Groups</w:t>
      </w:r>
      <w:bookmarkEnd w:id="34"/>
    </w:p>
    <w:p w14:paraId="153574E1" w14:textId="198D7573" w:rsidR="00806189" w:rsidRDefault="784E6835" w:rsidP="00806189">
      <w:pPr>
        <w:pStyle w:val="BodyText"/>
        <w:spacing w:after="120"/>
      </w:pPr>
      <w:r>
        <w:t xml:space="preserve">Table </w:t>
      </w:r>
      <w:r w:rsidR="279BB364">
        <w:t>1</w:t>
      </w:r>
      <w:r w:rsidR="24F32BA2">
        <w:t>8</w:t>
      </w:r>
      <w:r w:rsidR="117F9520">
        <w:t xml:space="preserve"> </w:t>
      </w:r>
      <w:r>
        <w:t xml:space="preserve">shows the number and percent of </w:t>
      </w:r>
      <w:r w:rsidR="1357F383">
        <w:t>EL</w:t>
      </w:r>
      <w:r w:rsidR="66F0C1ED">
        <w:t>s</w:t>
      </w:r>
      <w:r w:rsidR="1357F383">
        <w:t xml:space="preserve"> </w:t>
      </w:r>
      <w:r w:rsidR="0FB9D11D">
        <w:t xml:space="preserve">in </w:t>
      </w:r>
      <w:r>
        <w:t xml:space="preserve">the highest incidence </w:t>
      </w:r>
      <w:r w:rsidR="39966BEC">
        <w:t xml:space="preserve">non-English </w:t>
      </w:r>
      <w:r>
        <w:t>language</w:t>
      </w:r>
      <w:r w:rsidR="0FB9D11D">
        <w:t xml:space="preserve"> group</w:t>
      </w:r>
      <w:r>
        <w:t xml:space="preserve">s </w:t>
      </w:r>
      <w:r w:rsidR="00E754BB">
        <w:t xml:space="preserve">enrolled </w:t>
      </w:r>
      <w:r w:rsidR="0FB9D11D">
        <w:t xml:space="preserve">in </w:t>
      </w:r>
      <w:r w:rsidR="00E754BB">
        <w:t xml:space="preserve">a </w:t>
      </w:r>
      <w:r>
        <w:t xml:space="preserve">Massachusetts </w:t>
      </w:r>
      <w:r w:rsidR="00E754BB">
        <w:t xml:space="preserve">school </w:t>
      </w:r>
      <w:r>
        <w:t xml:space="preserve">in </w:t>
      </w:r>
      <w:r w:rsidR="71B010BE">
        <w:t>20</w:t>
      </w:r>
      <w:r w:rsidR="4F986A02">
        <w:t>2</w:t>
      </w:r>
      <w:r w:rsidR="279BB364">
        <w:t>1</w:t>
      </w:r>
      <w:r w:rsidR="4915AEA9">
        <w:t xml:space="preserve"> and 20</w:t>
      </w:r>
      <w:r w:rsidR="7EB57E9C">
        <w:t>2</w:t>
      </w:r>
      <w:r w:rsidR="279BB364">
        <w:t>2</w:t>
      </w:r>
      <w:r>
        <w:t xml:space="preserve">. </w:t>
      </w:r>
      <w:r w:rsidR="19BC09DC">
        <w:t>Spanish is the largest native language group with 5</w:t>
      </w:r>
      <w:r w:rsidR="279BB364">
        <w:t>3</w:t>
      </w:r>
      <w:r w:rsidR="00C01ECE">
        <w:t>%</w:t>
      </w:r>
      <w:r w:rsidR="25433B0A">
        <w:t xml:space="preserve"> </w:t>
      </w:r>
      <w:r w:rsidR="19BC09DC">
        <w:t xml:space="preserve">of </w:t>
      </w:r>
      <w:r w:rsidR="1357F383">
        <w:t>EL</w:t>
      </w:r>
      <w:r w:rsidR="5238DE66">
        <w:t>s</w:t>
      </w:r>
      <w:r w:rsidR="19BC09DC">
        <w:t xml:space="preserve">, followed by Portuguese, the native language </w:t>
      </w:r>
      <w:r w:rsidR="0FB9D11D">
        <w:t xml:space="preserve">of </w:t>
      </w:r>
      <w:r w:rsidR="279BB364">
        <w:t>18</w:t>
      </w:r>
      <w:r w:rsidR="00C01ECE">
        <w:t>%</w:t>
      </w:r>
      <w:r w:rsidR="279BB364">
        <w:t xml:space="preserve"> </w:t>
      </w:r>
      <w:r w:rsidR="19BC09DC">
        <w:t>of the EL population</w:t>
      </w:r>
      <w:r w:rsidR="279BB364">
        <w:t xml:space="preserve"> and the </w:t>
      </w:r>
      <w:r w:rsidR="24F32BA2">
        <w:t xml:space="preserve">group with the </w:t>
      </w:r>
      <w:r w:rsidR="279BB364">
        <w:t>largest increase</w:t>
      </w:r>
      <w:r w:rsidR="24F32BA2">
        <w:t xml:space="preserve"> </w:t>
      </w:r>
      <w:r w:rsidR="3885A17F">
        <w:t>(</w:t>
      </w:r>
      <w:r w:rsidR="279BB364">
        <w:t>4</w:t>
      </w:r>
      <w:r w:rsidR="00C01ECE">
        <w:t>%</w:t>
      </w:r>
      <w:r w:rsidR="279BB364">
        <w:t xml:space="preserve"> from 2021</w:t>
      </w:r>
      <w:r w:rsidR="34F6BD9A">
        <w:t>)</w:t>
      </w:r>
      <w:r w:rsidR="19BC09DC">
        <w:t>.</w:t>
      </w:r>
    </w:p>
    <w:p w14:paraId="3ED1A10C" w14:textId="7F7648F0" w:rsidR="00B47280" w:rsidRDefault="00B47280" w:rsidP="00B63161">
      <w:pPr>
        <w:keepNext/>
        <w:spacing w:before="240"/>
        <w:jc w:val="center"/>
        <w:rPr>
          <w:rFonts w:ascii="Arial" w:hAnsi="Arial" w:cs="Arial"/>
          <w:b/>
          <w:sz w:val="20"/>
        </w:rPr>
      </w:pPr>
      <w:r w:rsidRPr="000E0CEE">
        <w:rPr>
          <w:rFonts w:ascii="Arial" w:hAnsi="Arial" w:cs="Arial"/>
          <w:b/>
          <w:sz w:val="20"/>
        </w:rPr>
        <w:t xml:space="preserve">Table </w:t>
      </w:r>
      <w:r w:rsidR="007F4256">
        <w:rPr>
          <w:rFonts w:ascii="Arial" w:hAnsi="Arial" w:cs="Arial"/>
          <w:b/>
          <w:sz w:val="20"/>
        </w:rPr>
        <w:t>1</w:t>
      </w:r>
      <w:r w:rsidR="00AC1027">
        <w:rPr>
          <w:rFonts w:ascii="Arial" w:hAnsi="Arial" w:cs="Arial"/>
          <w:b/>
          <w:sz w:val="20"/>
        </w:rPr>
        <w:t>8</w:t>
      </w:r>
      <w:r w:rsidRPr="000E0CEE">
        <w:rPr>
          <w:rFonts w:ascii="Arial" w:hAnsi="Arial" w:cs="Arial"/>
          <w:b/>
          <w:sz w:val="20"/>
        </w:rPr>
        <w:t xml:space="preserve">. </w:t>
      </w:r>
      <w:r w:rsidR="00116C5E" w:rsidRPr="000E0CEE">
        <w:rPr>
          <w:rFonts w:ascii="Arial" w:hAnsi="Arial" w:cs="Arial"/>
          <w:b/>
          <w:sz w:val="20"/>
        </w:rPr>
        <w:t>E</w:t>
      </w:r>
      <w:r w:rsidR="00116C5E">
        <w:rPr>
          <w:rFonts w:ascii="Arial" w:hAnsi="Arial" w:cs="Arial"/>
          <w:b/>
          <w:sz w:val="20"/>
        </w:rPr>
        <w:t>nrollment</w:t>
      </w:r>
      <w:r>
        <w:rPr>
          <w:rFonts w:ascii="Arial" w:hAnsi="Arial" w:cs="Arial"/>
          <w:b/>
          <w:sz w:val="20"/>
        </w:rPr>
        <w:t xml:space="preserve"> by Highest-Incidence </w:t>
      </w:r>
      <w:r w:rsidR="00641A3A">
        <w:rPr>
          <w:rFonts w:ascii="Arial" w:hAnsi="Arial" w:cs="Arial"/>
          <w:b/>
          <w:sz w:val="20"/>
        </w:rPr>
        <w:t xml:space="preserve">Non-English </w:t>
      </w:r>
      <w:r>
        <w:rPr>
          <w:rFonts w:ascii="Arial" w:hAnsi="Arial" w:cs="Arial"/>
          <w:b/>
          <w:sz w:val="20"/>
        </w:rPr>
        <w:t xml:space="preserve">Languages </w:t>
      </w:r>
      <w:r w:rsidR="0098685C">
        <w:rPr>
          <w:rFonts w:ascii="Arial" w:hAnsi="Arial" w:cs="Arial"/>
          <w:b/>
          <w:sz w:val="20"/>
        </w:rPr>
        <w:t>(20</w:t>
      </w:r>
      <w:r w:rsidR="00BB75C2">
        <w:rPr>
          <w:rFonts w:ascii="Arial" w:hAnsi="Arial" w:cs="Arial"/>
          <w:b/>
          <w:sz w:val="20"/>
        </w:rPr>
        <w:t>2</w:t>
      </w:r>
      <w:r w:rsidR="005B6BF8">
        <w:rPr>
          <w:rFonts w:ascii="Arial" w:hAnsi="Arial" w:cs="Arial"/>
          <w:b/>
          <w:sz w:val="20"/>
        </w:rPr>
        <w:t>1</w:t>
      </w:r>
      <w:r w:rsidR="0098685C">
        <w:rPr>
          <w:rFonts w:ascii="Arial" w:hAnsi="Arial" w:cs="Arial"/>
          <w:b/>
          <w:sz w:val="20"/>
        </w:rPr>
        <w:t xml:space="preserve"> </w:t>
      </w:r>
      <w:r w:rsidR="00DE2CE6">
        <w:rPr>
          <w:rFonts w:ascii="Arial" w:hAnsi="Arial" w:cs="Arial"/>
          <w:b/>
          <w:sz w:val="20"/>
        </w:rPr>
        <w:t>and</w:t>
      </w:r>
      <w:r w:rsidR="0098685C">
        <w:rPr>
          <w:rFonts w:ascii="Arial" w:hAnsi="Arial" w:cs="Arial"/>
          <w:b/>
          <w:sz w:val="20"/>
        </w:rPr>
        <w:t xml:space="preserve"> 20</w:t>
      </w:r>
      <w:r w:rsidR="005157DA">
        <w:rPr>
          <w:rFonts w:ascii="Arial" w:hAnsi="Arial" w:cs="Arial"/>
          <w:b/>
          <w:sz w:val="20"/>
        </w:rPr>
        <w:t>2</w:t>
      </w:r>
      <w:r w:rsidR="005B6BF8">
        <w:rPr>
          <w:rFonts w:ascii="Arial" w:hAnsi="Arial" w:cs="Arial"/>
          <w:b/>
          <w:sz w:val="20"/>
        </w:rPr>
        <w:t>2</w:t>
      </w:r>
      <w:r w:rsidR="0098685C">
        <w:rPr>
          <w:rFonts w:ascii="Arial" w:hAnsi="Arial" w:cs="Arial"/>
          <w:b/>
          <w:sz w:val="20"/>
        </w:rPr>
        <w:t>)</w:t>
      </w:r>
    </w:p>
    <w:p w14:paraId="0B1C23E0" w14:textId="77777777" w:rsidR="00B47280" w:rsidRDefault="00B47280" w:rsidP="00B47280">
      <w:pPr>
        <w:keepNext/>
        <w:jc w:val="center"/>
        <w:rPr>
          <w:rFonts w:ascii="Arial" w:hAnsi="Arial" w:cs="Arial"/>
          <w:b/>
          <w:sz w:val="20"/>
        </w:rPr>
      </w:pPr>
    </w:p>
    <w:tbl>
      <w:tblPr>
        <w:tblStyle w:val="TableGrid"/>
        <w:tblW w:w="9350" w:type="dxa"/>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365"/>
        <w:gridCol w:w="1751"/>
        <w:gridCol w:w="1558"/>
        <w:gridCol w:w="1558"/>
        <w:gridCol w:w="1559"/>
        <w:gridCol w:w="1559"/>
      </w:tblGrid>
      <w:tr w:rsidR="00B47280" w:rsidRPr="00E719A1" w14:paraId="07FE22BC" w14:textId="77777777" w:rsidTr="56167955">
        <w:trPr>
          <w:trHeight w:val="300"/>
        </w:trPr>
        <w:tc>
          <w:tcPr>
            <w:tcW w:w="3116" w:type="dxa"/>
            <w:gridSpan w:val="2"/>
            <w:vMerge w:val="restart"/>
          </w:tcPr>
          <w:p w14:paraId="54A71B45" w14:textId="77777777" w:rsidR="00DE2CE6" w:rsidRDefault="0080174E" w:rsidP="00BE01D9">
            <w:pPr>
              <w:keepNext/>
              <w:jc w:val="center"/>
              <w:rPr>
                <w:rFonts w:asciiTheme="minorHAnsi" w:hAnsiTheme="minorHAnsi" w:cstheme="minorHAnsi"/>
                <w:b/>
                <w:szCs w:val="22"/>
              </w:rPr>
            </w:pPr>
            <w:bookmarkStart w:id="35" w:name="_Hlk26197028"/>
            <w:r w:rsidRPr="00E719A1">
              <w:rPr>
                <w:rFonts w:asciiTheme="minorHAnsi" w:hAnsiTheme="minorHAnsi" w:cstheme="minorHAnsi"/>
                <w:b/>
                <w:szCs w:val="22"/>
              </w:rPr>
              <w:t xml:space="preserve">Language Spoken and </w:t>
            </w:r>
          </w:p>
          <w:p w14:paraId="51990C09" w14:textId="46CA2981" w:rsidR="00B47280" w:rsidRPr="00E719A1" w:rsidRDefault="0080174E" w:rsidP="00BE01D9">
            <w:pPr>
              <w:keepNext/>
              <w:jc w:val="center"/>
              <w:rPr>
                <w:rFonts w:asciiTheme="minorHAnsi" w:hAnsiTheme="minorHAnsi" w:cstheme="minorHAnsi"/>
                <w:b/>
                <w:szCs w:val="22"/>
              </w:rPr>
            </w:pPr>
            <w:r w:rsidRPr="00E719A1">
              <w:rPr>
                <w:rFonts w:asciiTheme="minorHAnsi" w:hAnsiTheme="minorHAnsi" w:cstheme="minorHAnsi"/>
                <w:b/>
                <w:szCs w:val="22"/>
              </w:rPr>
              <w:t>Ranking by Enrollment #</w:t>
            </w:r>
          </w:p>
        </w:tc>
        <w:tc>
          <w:tcPr>
            <w:tcW w:w="3116" w:type="dxa"/>
            <w:gridSpan w:val="2"/>
          </w:tcPr>
          <w:p w14:paraId="776F8FEE" w14:textId="6C61DF6C" w:rsidR="00B47280" w:rsidRPr="00E719A1" w:rsidRDefault="00B47280" w:rsidP="00BE01D9">
            <w:pPr>
              <w:keepNext/>
              <w:jc w:val="center"/>
              <w:rPr>
                <w:rFonts w:asciiTheme="minorHAnsi" w:hAnsiTheme="minorHAnsi" w:cstheme="minorHAnsi"/>
                <w:b/>
                <w:szCs w:val="22"/>
              </w:rPr>
            </w:pPr>
            <w:r w:rsidRPr="00E719A1">
              <w:rPr>
                <w:rFonts w:asciiTheme="minorHAnsi" w:hAnsiTheme="minorHAnsi" w:cstheme="minorHAnsi"/>
                <w:b/>
                <w:szCs w:val="22"/>
              </w:rPr>
              <w:t>20</w:t>
            </w:r>
            <w:r w:rsidR="00F8316F">
              <w:rPr>
                <w:rFonts w:asciiTheme="minorHAnsi" w:hAnsiTheme="minorHAnsi" w:cstheme="minorHAnsi"/>
                <w:b/>
                <w:szCs w:val="22"/>
              </w:rPr>
              <w:t>2</w:t>
            </w:r>
            <w:r w:rsidR="005B6BF8">
              <w:rPr>
                <w:rFonts w:asciiTheme="minorHAnsi" w:hAnsiTheme="minorHAnsi" w:cstheme="minorHAnsi"/>
                <w:b/>
                <w:szCs w:val="22"/>
              </w:rPr>
              <w:t>1</w:t>
            </w:r>
          </w:p>
        </w:tc>
        <w:tc>
          <w:tcPr>
            <w:tcW w:w="3118" w:type="dxa"/>
            <w:gridSpan w:val="2"/>
          </w:tcPr>
          <w:p w14:paraId="0DF1956D" w14:textId="02EDDE4E" w:rsidR="00B47280" w:rsidRPr="00E719A1" w:rsidRDefault="00B47280" w:rsidP="00BE01D9">
            <w:pPr>
              <w:keepNext/>
              <w:jc w:val="center"/>
              <w:rPr>
                <w:rFonts w:asciiTheme="minorHAnsi" w:hAnsiTheme="minorHAnsi" w:cstheme="minorHAnsi"/>
                <w:b/>
                <w:szCs w:val="22"/>
              </w:rPr>
            </w:pPr>
            <w:r w:rsidRPr="00E719A1">
              <w:rPr>
                <w:rFonts w:asciiTheme="minorHAnsi" w:hAnsiTheme="minorHAnsi" w:cstheme="minorHAnsi"/>
                <w:b/>
                <w:szCs w:val="22"/>
              </w:rPr>
              <w:t>20</w:t>
            </w:r>
            <w:r w:rsidR="005157DA">
              <w:rPr>
                <w:rFonts w:asciiTheme="minorHAnsi" w:hAnsiTheme="minorHAnsi" w:cstheme="minorHAnsi"/>
                <w:b/>
                <w:szCs w:val="22"/>
              </w:rPr>
              <w:t>2</w:t>
            </w:r>
            <w:r w:rsidR="005B6BF8">
              <w:rPr>
                <w:rFonts w:asciiTheme="minorHAnsi" w:hAnsiTheme="minorHAnsi" w:cstheme="minorHAnsi"/>
                <w:b/>
                <w:szCs w:val="22"/>
              </w:rPr>
              <w:t>2</w:t>
            </w:r>
          </w:p>
        </w:tc>
      </w:tr>
      <w:tr w:rsidR="0080174E" w:rsidRPr="00E719A1" w14:paraId="57C204F7" w14:textId="77777777" w:rsidTr="56167955">
        <w:trPr>
          <w:trHeight w:val="300"/>
        </w:trPr>
        <w:tc>
          <w:tcPr>
            <w:tcW w:w="3116" w:type="dxa"/>
            <w:gridSpan w:val="2"/>
            <w:vMerge/>
          </w:tcPr>
          <w:p w14:paraId="3B873940" w14:textId="77777777" w:rsidR="0080174E" w:rsidRPr="00E719A1" w:rsidRDefault="0080174E" w:rsidP="0080174E">
            <w:pPr>
              <w:keepNext/>
              <w:jc w:val="center"/>
              <w:rPr>
                <w:rFonts w:asciiTheme="minorHAnsi" w:hAnsiTheme="minorHAnsi" w:cstheme="minorHAnsi"/>
                <w:b/>
                <w:szCs w:val="22"/>
              </w:rPr>
            </w:pPr>
          </w:p>
        </w:tc>
        <w:tc>
          <w:tcPr>
            <w:tcW w:w="1558" w:type="dxa"/>
          </w:tcPr>
          <w:p w14:paraId="4DAC1382" w14:textId="63FC5BBD" w:rsidR="0080174E" w:rsidRPr="00E719A1" w:rsidRDefault="37CFBBB8" w:rsidP="56167955">
            <w:pPr>
              <w:keepNext/>
              <w:jc w:val="center"/>
              <w:rPr>
                <w:rFonts w:asciiTheme="minorHAnsi" w:hAnsiTheme="minorHAnsi" w:cstheme="minorBidi"/>
                <w:b/>
                <w:bCs/>
                <w:szCs w:val="22"/>
              </w:rPr>
            </w:pPr>
            <w:r w:rsidRPr="56167955">
              <w:rPr>
                <w:rFonts w:asciiTheme="minorHAnsi" w:hAnsiTheme="minorHAnsi" w:cstheme="minorBidi"/>
                <w:b/>
                <w:bCs/>
                <w:szCs w:val="22"/>
              </w:rPr>
              <w:t># of ELs</w:t>
            </w:r>
          </w:p>
        </w:tc>
        <w:tc>
          <w:tcPr>
            <w:tcW w:w="1558" w:type="dxa"/>
          </w:tcPr>
          <w:p w14:paraId="5D753219" w14:textId="59D4128A" w:rsidR="0080174E" w:rsidRPr="00E719A1" w:rsidRDefault="00C01ECE" w:rsidP="0080174E">
            <w:pPr>
              <w:keepNext/>
              <w:jc w:val="center"/>
              <w:rPr>
                <w:rFonts w:asciiTheme="minorHAnsi" w:hAnsiTheme="minorHAnsi" w:cstheme="minorHAnsi"/>
                <w:b/>
                <w:szCs w:val="22"/>
              </w:rPr>
            </w:pPr>
            <w:r>
              <w:rPr>
                <w:rFonts w:asciiTheme="minorHAnsi" w:hAnsiTheme="minorHAnsi" w:cstheme="minorHAnsi"/>
                <w:b/>
                <w:szCs w:val="22"/>
              </w:rPr>
              <w:t xml:space="preserve">% </w:t>
            </w:r>
            <w:r w:rsidR="0080174E" w:rsidRPr="00E719A1">
              <w:rPr>
                <w:rFonts w:asciiTheme="minorHAnsi" w:hAnsiTheme="minorHAnsi" w:cstheme="minorHAnsi"/>
                <w:b/>
                <w:szCs w:val="22"/>
              </w:rPr>
              <w:t>of ELs</w:t>
            </w:r>
          </w:p>
        </w:tc>
        <w:tc>
          <w:tcPr>
            <w:tcW w:w="1559" w:type="dxa"/>
          </w:tcPr>
          <w:p w14:paraId="740FDB0C" w14:textId="4EBDE354" w:rsidR="0080174E" w:rsidRPr="00E719A1" w:rsidRDefault="37CFBBB8" w:rsidP="56167955">
            <w:pPr>
              <w:keepNext/>
              <w:jc w:val="center"/>
              <w:rPr>
                <w:rFonts w:asciiTheme="minorHAnsi" w:hAnsiTheme="minorHAnsi" w:cstheme="minorBidi"/>
                <w:b/>
                <w:bCs/>
                <w:szCs w:val="22"/>
              </w:rPr>
            </w:pPr>
            <w:r w:rsidRPr="56167955">
              <w:rPr>
                <w:rFonts w:asciiTheme="minorHAnsi" w:hAnsiTheme="minorHAnsi" w:cstheme="minorBidi"/>
                <w:b/>
                <w:bCs/>
                <w:szCs w:val="22"/>
              </w:rPr>
              <w:t># of ELs</w:t>
            </w:r>
          </w:p>
        </w:tc>
        <w:tc>
          <w:tcPr>
            <w:tcW w:w="1559" w:type="dxa"/>
          </w:tcPr>
          <w:p w14:paraId="1F533FC4" w14:textId="135C5FCE" w:rsidR="0080174E" w:rsidRPr="00E719A1" w:rsidRDefault="00C01ECE" w:rsidP="0080174E">
            <w:pPr>
              <w:keepNext/>
              <w:jc w:val="center"/>
              <w:rPr>
                <w:rFonts w:asciiTheme="minorHAnsi" w:hAnsiTheme="minorHAnsi" w:cstheme="minorHAnsi"/>
                <w:b/>
                <w:szCs w:val="22"/>
              </w:rPr>
            </w:pPr>
            <w:r>
              <w:rPr>
                <w:rFonts w:asciiTheme="minorHAnsi" w:hAnsiTheme="minorHAnsi" w:cstheme="minorHAnsi"/>
                <w:b/>
                <w:szCs w:val="22"/>
              </w:rPr>
              <w:t>%</w:t>
            </w:r>
            <w:r w:rsidR="00562661">
              <w:rPr>
                <w:rFonts w:asciiTheme="minorHAnsi" w:hAnsiTheme="minorHAnsi" w:cstheme="minorHAnsi"/>
                <w:b/>
                <w:szCs w:val="22"/>
              </w:rPr>
              <w:t xml:space="preserve"> </w:t>
            </w:r>
            <w:r w:rsidR="0080174E" w:rsidRPr="00E719A1">
              <w:rPr>
                <w:rFonts w:asciiTheme="minorHAnsi" w:hAnsiTheme="minorHAnsi" w:cstheme="minorHAnsi"/>
                <w:b/>
                <w:szCs w:val="22"/>
              </w:rPr>
              <w:t>of ELs</w:t>
            </w:r>
          </w:p>
        </w:tc>
      </w:tr>
      <w:tr w:rsidR="00D43F52" w:rsidRPr="00E719A1" w14:paraId="2B9BAF4C" w14:textId="77777777" w:rsidTr="56167955">
        <w:trPr>
          <w:trHeight w:val="300"/>
        </w:trPr>
        <w:tc>
          <w:tcPr>
            <w:tcW w:w="1365" w:type="dxa"/>
            <w:vAlign w:val="center"/>
          </w:tcPr>
          <w:p w14:paraId="49454B80" w14:textId="77777777"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1</w:t>
            </w:r>
          </w:p>
        </w:tc>
        <w:tc>
          <w:tcPr>
            <w:tcW w:w="1751" w:type="dxa"/>
            <w:vAlign w:val="bottom"/>
          </w:tcPr>
          <w:p w14:paraId="026E4A31" w14:textId="10F72BA1"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Spanish</w:t>
            </w:r>
          </w:p>
        </w:tc>
        <w:tc>
          <w:tcPr>
            <w:tcW w:w="1558" w:type="dxa"/>
            <w:vAlign w:val="bottom"/>
          </w:tcPr>
          <w:p w14:paraId="5C20E15D" w14:textId="07B73A4E"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50,153</w:t>
            </w:r>
          </w:p>
        </w:tc>
        <w:tc>
          <w:tcPr>
            <w:tcW w:w="1558" w:type="dxa"/>
          </w:tcPr>
          <w:p w14:paraId="74728307" w14:textId="1DF099D7"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54</w:t>
            </w:r>
          </w:p>
        </w:tc>
        <w:tc>
          <w:tcPr>
            <w:tcW w:w="1559" w:type="dxa"/>
          </w:tcPr>
          <w:p w14:paraId="68199701" w14:textId="7C41A7F3"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55,385</w:t>
            </w:r>
          </w:p>
        </w:tc>
        <w:tc>
          <w:tcPr>
            <w:tcW w:w="1559" w:type="dxa"/>
          </w:tcPr>
          <w:p w14:paraId="38C2FE1F" w14:textId="324A944A"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53</w:t>
            </w:r>
          </w:p>
        </w:tc>
      </w:tr>
      <w:tr w:rsidR="00D43F52" w:rsidRPr="00E719A1" w14:paraId="63BBADC9" w14:textId="77777777" w:rsidTr="56167955">
        <w:trPr>
          <w:trHeight w:val="300"/>
        </w:trPr>
        <w:tc>
          <w:tcPr>
            <w:tcW w:w="1365" w:type="dxa"/>
            <w:vAlign w:val="center"/>
          </w:tcPr>
          <w:p w14:paraId="0EA0CDC1" w14:textId="77777777"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2</w:t>
            </w:r>
          </w:p>
        </w:tc>
        <w:tc>
          <w:tcPr>
            <w:tcW w:w="1751" w:type="dxa"/>
            <w:vAlign w:val="bottom"/>
          </w:tcPr>
          <w:p w14:paraId="4A02221B" w14:textId="374BE07C"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Portuguese</w:t>
            </w:r>
          </w:p>
        </w:tc>
        <w:tc>
          <w:tcPr>
            <w:tcW w:w="1558" w:type="dxa"/>
            <w:vAlign w:val="bottom"/>
          </w:tcPr>
          <w:p w14:paraId="4EE33A1A" w14:textId="29ED3AD1"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12,691</w:t>
            </w:r>
          </w:p>
        </w:tc>
        <w:tc>
          <w:tcPr>
            <w:tcW w:w="1558" w:type="dxa"/>
          </w:tcPr>
          <w:p w14:paraId="7E38DE8B" w14:textId="7227A3C9"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14</w:t>
            </w:r>
          </w:p>
        </w:tc>
        <w:tc>
          <w:tcPr>
            <w:tcW w:w="1559" w:type="dxa"/>
          </w:tcPr>
          <w:p w14:paraId="66BE784C" w14:textId="7DD520B7"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18,277</w:t>
            </w:r>
          </w:p>
        </w:tc>
        <w:tc>
          <w:tcPr>
            <w:tcW w:w="1559" w:type="dxa"/>
          </w:tcPr>
          <w:p w14:paraId="3419FAEA" w14:textId="75C34C1B"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18</w:t>
            </w:r>
          </w:p>
        </w:tc>
      </w:tr>
      <w:tr w:rsidR="00D43F52" w:rsidRPr="00E719A1" w14:paraId="4271CB17" w14:textId="77777777" w:rsidTr="56167955">
        <w:trPr>
          <w:trHeight w:val="300"/>
        </w:trPr>
        <w:tc>
          <w:tcPr>
            <w:tcW w:w="1365" w:type="dxa"/>
            <w:vAlign w:val="center"/>
          </w:tcPr>
          <w:p w14:paraId="4ED0956E" w14:textId="67F0A577" w:rsidR="00D43F52" w:rsidRPr="00E719A1" w:rsidRDefault="00D43F52" w:rsidP="00D43F52">
            <w:pPr>
              <w:keepNext/>
              <w:jc w:val="center"/>
              <w:rPr>
                <w:rFonts w:asciiTheme="minorHAnsi" w:hAnsiTheme="minorHAnsi" w:cstheme="minorHAnsi"/>
                <w:b/>
                <w:szCs w:val="22"/>
              </w:rPr>
            </w:pPr>
            <w:r>
              <w:rPr>
                <w:rFonts w:asciiTheme="minorHAnsi" w:hAnsiTheme="minorHAnsi" w:cstheme="minorHAnsi"/>
                <w:b/>
                <w:szCs w:val="22"/>
              </w:rPr>
              <w:t>3</w:t>
            </w:r>
          </w:p>
        </w:tc>
        <w:tc>
          <w:tcPr>
            <w:tcW w:w="1751" w:type="dxa"/>
            <w:vAlign w:val="bottom"/>
          </w:tcPr>
          <w:p w14:paraId="33017DC5" w14:textId="61D18FB0"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Creole</w:t>
            </w:r>
          </w:p>
        </w:tc>
        <w:tc>
          <w:tcPr>
            <w:tcW w:w="1558" w:type="dxa"/>
            <w:vAlign w:val="bottom"/>
          </w:tcPr>
          <w:p w14:paraId="5B42BC1E" w14:textId="2260BF77"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3,707</w:t>
            </w:r>
          </w:p>
        </w:tc>
        <w:tc>
          <w:tcPr>
            <w:tcW w:w="1558" w:type="dxa"/>
          </w:tcPr>
          <w:p w14:paraId="2A37A4AA" w14:textId="604B8BD6"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4</w:t>
            </w:r>
          </w:p>
        </w:tc>
        <w:tc>
          <w:tcPr>
            <w:tcW w:w="1559" w:type="dxa"/>
          </w:tcPr>
          <w:p w14:paraId="33B4D876" w14:textId="19800742"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3,852</w:t>
            </w:r>
          </w:p>
        </w:tc>
        <w:tc>
          <w:tcPr>
            <w:tcW w:w="1559" w:type="dxa"/>
          </w:tcPr>
          <w:p w14:paraId="3BE10461" w14:textId="4D407D76"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4</w:t>
            </w:r>
          </w:p>
        </w:tc>
      </w:tr>
      <w:tr w:rsidR="00D43F52" w:rsidRPr="00E719A1" w14:paraId="1250F047" w14:textId="77777777" w:rsidTr="56167955">
        <w:trPr>
          <w:trHeight w:val="300"/>
        </w:trPr>
        <w:tc>
          <w:tcPr>
            <w:tcW w:w="1365" w:type="dxa"/>
            <w:vAlign w:val="center"/>
          </w:tcPr>
          <w:p w14:paraId="2B2EF03C" w14:textId="1608C0BE" w:rsidR="00D43F52" w:rsidRPr="00E719A1" w:rsidRDefault="00D43F52" w:rsidP="00D43F52">
            <w:pPr>
              <w:keepNext/>
              <w:jc w:val="center"/>
              <w:rPr>
                <w:rFonts w:asciiTheme="minorHAnsi" w:hAnsiTheme="minorHAnsi" w:cstheme="minorHAnsi"/>
                <w:b/>
                <w:szCs w:val="22"/>
              </w:rPr>
            </w:pPr>
            <w:r>
              <w:rPr>
                <w:rFonts w:asciiTheme="minorHAnsi" w:hAnsiTheme="minorHAnsi" w:cstheme="minorHAnsi"/>
                <w:b/>
                <w:szCs w:val="22"/>
              </w:rPr>
              <w:t>4</w:t>
            </w:r>
          </w:p>
        </w:tc>
        <w:tc>
          <w:tcPr>
            <w:tcW w:w="1751" w:type="dxa"/>
            <w:vAlign w:val="bottom"/>
          </w:tcPr>
          <w:p w14:paraId="42C2EB50" w14:textId="31871BDC" w:rsidR="00D43F52" w:rsidRPr="00ED243A" w:rsidRDefault="00D43F52" w:rsidP="00D43F52">
            <w:pPr>
              <w:keepNext/>
              <w:rPr>
                <w:rFonts w:ascii="Calibri" w:hAnsi="Calibri" w:cs="Calibri"/>
                <w:b/>
                <w:bCs/>
                <w:color w:val="000000"/>
                <w:szCs w:val="22"/>
              </w:rPr>
            </w:pPr>
            <w:r w:rsidRPr="00ED243A">
              <w:rPr>
                <w:rFonts w:ascii="Calibri" w:hAnsi="Calibri" w:cs="Calibri"/>
                <w:b/>
                <w:bCs/>
                <w:color w:val="000000"/>
                <w:szCs w:val="22"/>
              </w:rPr>
              <w:t>Cape Verdean</w:t>
            </w:r>
          </w:p>
        </w:tc>
        <w:tc>
          <w:tcPr>
            <w:tcW w:w="1558" w:type="dxa"/>
            <w:vAlign w:val="bottom"/>
          </w:tcPr>
          <w:p w14:paraId="4ACA3AC6" w14:textId="2744827E" w:rsidR="00D43F52" w:rsidRDefault="00D43F52" w:rsidP="00D43F52">
            <w:pPr>
              <w:keepNext/>
              <w:jc w:val="center"/>
              <w:rPr>
                <w:rFonts w:ascii="Calibri" w:hAnsi="Calibri" w:cs="Calibri"/>
                <w:color w:val="000000"/>
                <w:szCs w:val="22"/>
              </w:rPr>
            </w:pPr>
            <w:r>
              <w:rPr>
                <w:rFonts w:ascii="Calibri" w:hAnsi="Calibri" w:cs="Calibri"/>
                <w:color w:val="000000"/>
                <w:szCs w:val="22"/>
              </w:rPr>
              <w:t>3,869</w:t>
            </w:r>
          </w:p>
        </w:tc>
        <w:tc>
          <w:tcPr>
            <w:tcW w:w="1558" w:type="dxa"/>
          </w:tcPr>
          <w:p w14:paraId="4B3D882F" w14:textId="3E1A0736" w:rsidR="00D43F52" w:rsidRPr="00D43F52" w:rsidRDefault="00D43F52" w:rsidP="00D43F52">
            <w:pPr>
              <w:keepNext/>
              <w:jc w:val="center"/>
              <w:rPr>
                <w:rFonts w:asciiTheme="minorHAnsi" w:hAnsiTheme="minorHAnsi" w:cstheme="minorHAnsi"/>
                <w:color w:val="000000"/>
                <w:szCs w:val="22"/>
              </w:rPr>
            </w:pPr>
            <w:r w:rsidRPr="00D43F52">
              <w:rPr>
                <w:rFonts w:asciiTheme="minorHAnsi" w:hAnsiTheme="minorHAnsi" w:cstheme="minorHAnsi"/>
                <w:szCs w:val="22"/>
              </w:rPr>
              <w:t>4</w:t>
            </w:r>
          </w:p>
        </w:tc>
        <w:tc>
          <w:tcPr>
            <w:tcW w:w="1559" w:type="dxa"/>
          </w:tcPr>
          <w:p w14:paraId="129E4D24" w14:textId="0EC4A128" w:rsidR="00D43F52" w:rsidRPr="00D43F52" w:rsidRDefault="00D43F52" w:rsidP="00D43F52">
            <w:pPr>
              <w:keepNext/>
              <w:jc w:val="center"/>
              <w:rPr>
                <w:rFonts w:asciiTheme="minorHAnsi" w:hAnsiTheme="minorHAnsi" w:cstheme="minorHAnsi"/>
                <w:color w:val="333333"/>
                <w:szCs w:val="22"/>
              </w:rPr>
            </w:pPr>
            <w:r w:rsidRPr="00D43F52">
              <w:rPr>
                <w:rFonts w:asciiTheme="minorHAnsi" w:hAnsiTheme="minorHAnsi" w:cstheme="minorHAnsi"/>
                <w:color w:val="333333"/>
                <w:szCs w:val="22"/>
              </w:rPr>
              <w:t>3,829</w:t>
            </w:r>
          </w:p>
        </w:tc>
        <w:tc>
          <w:tcPr>
            <w:tcW w:w="1559" w:type="dxa"/>
          </w:tcPr>
          <w:p w14:paraId="5E021E4A" w14:textId="07937950" w:rsidR="00D43F52" w:rsidRPr="00D43F52" w:rsidRDefault="00D43F52" w:rsidP="00D43F52">
            <w:pPr>
              <w:keepNext/>
              <w:jc w:val="center"/>
              <w:rPr>
                <w:rFonts w:asciiTheme="minorHAnsi" w:hAnsiTheme="minorHAnsi" w:cstheme="minorHAnsi"/>
                <w:color w:val="333333"/>
                <w:szCs w:val="22"/>
              </w:rPr>
            </w:pPr>
            <w:r w:rsidRPr="00D43F52">
              <w:rPr>
                <w:rFonts w:asciiTheme="minorHAnsi" w:hAnsiTheme="minorHAnsi" w:cstheme="minorHAnsi"/>
                <w:szCs w:val="22"/>
              </w:rPr>
              <w:t>4</w:t>
            </w:r>
          </w:p>
        </w:tc>
      </w:tr>
      <w:tr w:rsidR="00D43F52" w:rsidRPr="00E719A1" w14:paraId="42D9EA6D" w14:textId="77777777" w:rsidTr="56167955">
        <w:trPr>
          <w:trHeight w:val="300"/>
        </w:trPr>
        <w:tc>
          <w:tcPr>
            <w:tcW w:w="1365" w:type="dxa"/>
            <w:vAlign w:val="center"/>
          </w:tcPr>
          <w:p w14:paraId="228900A2" w14:textId="068A534E"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5</w:t>
            </w:r>
          </w:p>
        </w:tc>
        <w:tc>
          <w:tcPr>
            <w:tcW w:w="1751" w:type="dxa"/>
            <w:vAlign w:val="bottom"/>
          </w:tcPr>
          <w:p w14:paraId="7CEA0111" w14:textId="5380D802"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Chinese</w:t>
            </w:r>
          </w:p>
        </w:tc>
        <w:tc>
          <w:tcPr>
            <w:tcW w:w="1558" w:type="dxa"/>
            <w:vAlign w:val="bottom"/>
          </w:tcPr>
          <w:p w14:paraId="3837EE8D" w14:textId="6BAFD62C"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2,925</w:t>
            </w:r>
          </w:p>
        </w:tc>
        <w:tc>
          <w:tcPr>
            <w:tcW w:w="1558" w:type="dxa"/>
          </w:tcPr>
          <w:p w14:paraId="54C756FC" w14:textId="3FA1AB9C"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3</w:t>
            </w:r>
          </w:p>
        </w:tc>
        <w:tc>
          <w:tcPr>
            <w:tcW w:w="1559" w:type="dxa"/>
          </w:tcPr>
          <w:p w14:paraId="7E60F17C" w14:textId="5FA32081"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3,038</w:t>
            </w:r>
          </w:p>
        </w:tc>
        <w:tc>
          <w:tcPr>
            <w:tcW w:w="1559" w:type="dxa"/>
          </w:tcPr>
          <w:p w14:paraId="681D307C" w14:textId="38414654"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3</w:t>
            </w:r>
          </w:p>
        </w:tc>
      </w:tr>
      <w:tr w:rsidR="00D43F52" w:rsidRPr="00E719A1" w14:paraId="05858943" w14:textId="77777777" w:rsidTr="56167955">
        <w:trPr>
          <w:trHeight w:val="300"/>
        </w:trPr>
        <w:tc>
          <w:tcPr>
            <w:tcW w:w="1365" w:type="dxa"/>
            <w:vAlign w:val="center"/>
          </w:tcPr>
          <w:p w14:paraId="3D032839" w14:textId="3F404EE2"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6</w:t>
            </w:r>
          </w:p>
        </w:tc>
        <w:tc>
          <w:tcPr>
            <w:tcW w:w="1751" w:type="dxa"/>
            <w:vAlign w:val="bottom"/>
          </w:tcPr>
          <w:p w14:paraId="3D2AD744" w14:textId="3464FA8F"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Arabic</w:t>
            </w:r>
          </w:p>
        </w:tc>
        <w:tc>
          <w:tcPr>
            <w:tcW w:w="1558" w:type="dxa"/>
            <w:vAlign w:val="bottom"/>
          </w:tcPr>
          <w:p w14:paraId="2F912D43" w14:textId="5D1DB73E"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2,652</w:t>
            </w:r>
          </w:p>
        </w:tc>
        <w:tc>
          <w:tcPr>
            <w:tcW w:w="1558" w:type="dxa"/>
          </w:tcPr>
          <w:p w14:paraId="6F8229D8" w14:textId="3B33E95F"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3</w:t>
            </w:r>
          </w:p>
        </w:tc>
        <w:tc>
          <w:tcPr>
            <w:tcW w:w="1559" w:type="dxa"/>
          </w:tcPr>
          <w:p w14:paraId="6F8C40BF" w14:textId="1022D12E"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2,809</w:t>
            </w:r>
          </w:p>
        </w:tc>
        <w:tc>
          <w:tcPr>
            <w:tcW w:w="1559" w:type="dxa"/>
          </w:tcPr>
          <w:p w14:paraId="729CD432" w14:textId="518CA7B8"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3</w:t>
            </w:r>
          </w:p>
        </w:tc>
      </w:tr>
      <w:tr w:rsidR="00D43F52" w:rsidRPr="00E719A1" w14:paraId="4363C523" w14:textId="77777777" w:rsidTr="56167955">
        <w:trPr>
          <w:trHeight w:val="300"/>
        </w:trPr>
        <w:tc>
          <w:tcPr>
            <w:tcW w:w="1365" w:type="dxa"/>
            <w:vAlign w:val="center"/>
          </w:tcPr>
          <w:p w14:paraId="6EEF95FF" w14:textId="3F528921"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7</w:t>
            </w:r>
          </w:p>
        </w:tc>
        <w:tc>
          <w:tcPr>
            <w:tcW w:w="1751" w:type="dxa"/>
            <w:vAlign w:val="bottom"/>
          </w:tcPr>
          <w:p w14:paraId="785A3C7D" w14:textId="4F75780C"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Vietnamese</w:t>
            </w:r>
          </w:p>
        </w:tc>
        <w:tc>
          <w:tcPr>
            <w:tcW w:w="1558" w:type="dxa"/>
            <w:vAlign w:val="bottom"/>
          </w:tcPr>
          <w:p w14:paraId="38CF7422" w14:textId="5157DFAC"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1,862</w:t>
            </w:r>
          </w:p>
        </w:tc>
        <w:tc>
          <w:tcPr>
            <w:tcW w:w="1558" w:type="dxa"/>
          </w:tcPr>
          <w:p w14:paraId="09A70569" w14:textId="1C0B1F41"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2</w:t>
            </w:r>
          </w:p>
        </w:tc>
        <w:tc>
          <w:tcPr>
            <w:tcW w:w="1559" w:type="dxa"/>
          </w:tcPr>
          <w:p w14:paraId="67874471" w14:textId="22BF7CCC"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1,805</w:t>
            </w:r>
          </w:p>
        </w:tc>
        <w:tc>
          <w:tcPr>
            <w:tcW w:w="1559" w:type="dxa"/>
          </w:tcPr>
          <w:p w14:paraId="4B597ED6" w14:textId="71BAB92E"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2</w:t>
            </w:r>
          </w:p>
        </w:tc>
      </w:tr>
      <w:tr w:rsidR="00D43F52" w:rsidRPr="00E719A1" w14:paraId="5368E66E" w14:textId="77777777" w:rsidTr="56167955">
        <w:trPr>
          <w:trHeight w:val="300"/>
        </w:trPr>
        <w:tc>
          <w:tcPr>
            <w:tcW w:w="1365" w:type="dxa"/>
            <w:vAlign w:val="center"/>
          </w:tcPr>
          <w:p w14:paraId="658EB10B" w14:textId="713997E3"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8</w:t>
            </w:r>
          </w:p>
        </w:tc>
        <w:tc>
          <w:tcPr>
            <w:tcW w:w="1751" w:type="dxa"/>
            <w:vAlign w:val="bottom"/>
          </w:tcPr>
          <w:p w14:paraId="2E2AF154" w14:textId="0AD71A60"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Khmer</w:t>
            </w:r>
          </w:p>
        </w:tc>
        <w:tc>
          <w:tcPr>
            <w:tcW w:w="1558" w:type="dxa"/>
            <w:vAlign w:val="bottom"/>
          </w:tcPr>
          <w:p w14:paraId="4078E06F" w14:textId="529697EB"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1,507</w:t>
            </w:r>
          </w:p>
        </w:tc>
        <w:tc>
          <w:tcPr>
            <w:tcW w:w="1558" w:type="dxa"/>
          </w:tcPr>
          <w:p w14:paraId="7846CFA6" w14:textId="235F1F3C"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2</w:t>
            </w:r>
          </w:p>
        </w:tc>
        <w:tc>
          <w:tcPr>
            <w:tcW w:w="1559" w:type="dxa"/>
          </w:tcPr>
          <w:p w14:paraId="4F98FE87" w14:textId="27236298"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1,542</w:t>
            </w:r>
          </w:p>
        </w:tc>
        <w:tc>
          <w:tcPr>
            <w:tcW w:w="1559" w:type="dxa"/>
          </w:tcPr>
          <w:p w14:paraId="3B69582F" w14:textId="133E0EA7"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w:t>
            </w:r>
          </w:p>
        </w:tc>
      </w:tr>
      <w:tr w:rsidR="00D43F52" w:rsidRPr="00E719A1" w14:paraId="397D4BD6" w14:textId="77777777" w:rsidTr="56167955">
        <w:trPr>
          <w:trHeight w:val="305"/>
        </w:trPr>
        <w:tc>
          <w:tcPr>
            <w:tcW w:w="1365" w:type="dxa"/>
            <w:vAlign w:val="center"/>
          </w:tcPr>
          <w:p w14:paraId="7A5CDE41" w14:textId="055B04C7" w:rsidR="00D43F52" w:rsidRPr="00E719A1"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9</w:t>
            </w:r>
          </w:p>
        </w:tc>
        <w:tc>
          <w:tcPr>
            <w:tcW w:w="1751" w:type="dxa"/>
            <w:vAlign w:val="bottom"/>
          </w:tcPr>
          <w:p w14:paraId="57C74AB7" w14:textId="44008561" w:rsidR="00D43F52" w:rsidRPr="00ED243A" w:rsidRDefault="00D43F52" w:rsidP="00D43F52">
            <w:pPr>
              <w:keepNext/>
              <w:rPr>
                <w:rFonts w:asciiTheme="minorHAnsi" w:hAnsiTheme="minorHAnsi" w:cstheme="minorHAnsi"/>
                <w:b/>
                <w:bCs/>
                <w:szCs w:val="22"/>
              </w:rPr>
            </w:pPr>
            <w:r w:rsidRPr="00ED243A">
              <w:rPr>
                <w:rFonts w:ascii="Calibri" w:hAnsi="Calibri" w:cs="Calibri"/>
                <w:b/>
                <w:bCs/>
                <w:color w:val="000000"/>
                <w:szCs w:val="22"/>
              </w:rPr>
              <w:t>Russian</w:t>
            </w:r>
          </w:p>
        </w:tc>
        <w:tc>
          <w:tcPr>
            <w:tcW w:w="1558" w:type="dxa"/>
            <w:vAlign w:val="bottom"/>
          </w:tcPr>
          <w:p w14:paraId="138A25ED" w14:textId="4E2475A4" w:rsidR="00D43F52" w:rsidRPr="00E719A1" w:rsidRDefault="00D43F52" w:rsidP="00D43F52">
            <w:pPr>
              <w:keepNext/>
              <w:jc w:val="center"/>
              <w:rPr>
                <w:rFonts w:asciiTheme="minorHAnsi" w:hAnsiTheme="minorHAnsi" w:cstheme="minorHAnsi"/>
                <w:szCs w:val="22"/>
              </w:rPr>
            </w:pPr>
            <w:r>
              <w:rPr>
                <w:rFonts w:ascii="Calibri" w:hAnsi="Calibri" w:cs="Calibri"/>
                <w:color w:val="000000"/>
                <w:szCs w:val="22"/>
              </w:rPr>
              <w:t>1,114</w:t>
            </w:r>
          </w:p>
        </w:tc>
        <w:tc>
          <w:tcPr>
            <w:tcW w:w="1558" w:type="dxa"/>
          </w:tcPr>
          <w:p w14:paraId="35DDA79A" w14:textId="4EC4C594"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w:t>
            </w:r>
          </w:p>
        </w:tc>
        <w:tc>
          <w:tcPr>
            <w:tcW w:w="1559" w:type="dxa"/>
          </w:tcPr>
          <w:p w14:paraId="137382C2" w14:textId="138A3BCF"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1,128</w:t>
            </w:r>
          </w:p>
        </w:tc>
        <w:tc>
          <w:tcPr>
            <w:tcW w:w="1559" w:type="dxa"/>
          </w:tcPr>
          <w:p w14:paraId="516C0EB6" w14:textId="6DDC9F59"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w:t>
            </w:r>
          </w:p>
        </w:tc>
      </w:tr>
      <w:tr w:rsidR="00D43F52" w:rsidRPr="00E719A1" w14:paraId="7883DCF0" w14:textId="77777777" w:rsidTr="56167955">
        <w:trPr>
          <w:trHeight w:val="300"/>
        </w:trPr>
        <w:tc>
          <w:tcPr>
            <w:tcW w:w="1365" w:type="dxa"/>
            <w:vAlign w:val="center"/>
          </w:tcPr>
          <w:p w14:paraId="16D323EA" w14:textId="2ADBF6B7" w:rsidR="00D43F52" w:rsidRPr="005605B9" w:rsidRDefault="00D43F52" w:rsidP="00D43F52">
            <w:pPr>
              <w:keepNext/>
              <w:jc w:val="center"/>
              <w:rPr>
                <w:rFonts w:asciiTheme="minorHAnsi" w:hAnsiTheme="minorHAnsi" w:cstheme="minorHAnsi"/>
                <w:b/>
                <w:szCs w:val="22"/>
              </w:rPr>
            </w:pPr>
            <w:r w:rsidRPr="00E719A1">
              <w:rPr>
                <w:rFonts w:asciiTheme="minorHAnsi" w:hAnsiTheme="minorHAnsi" w:cstheme="minorHAnsi"/>
                <w:b/>
                <w:szCs w:val="22"/>
              </w:rPr>
              <w:t>10</w:t>
            </w:r>
          </w:p>
        </w:tc>
        <w:tc>
          <w:tcPr>
            <w:tcW w:w="1751" w:type="dxa"/>
            <w:vAlign w:val="bottom"/>
          </w:tcPr>
          <w:p w14:paraId="3D159350" w14:textId="18980713" w:rsidR="00D43F52" w:rsidRPr="005605B9" w:rsidRDefault="00D43F52" w:rsidP="00D43F52">
            <w:pPr>
              <w:keepNext/>
              <w:rPr>
                <w:rFonts w:asciiTheme="minorHAnsi" w:hAnsiTheme="minorHAnsi" w:cstheme="minorHAnsi"/>
                <w:b/>
                <w:bCs/>
                <w:szCs w:val="22"/>
              </w:rPr>
            </w:pPr>
            <w:r w:rsidRPr="005605B9">
              <w:rPr>
                <w:rFonts w:ascii="Calibri" w:hAnsi="Calibri" w:cs="Calibri"/>
                <w:b/>
                <w:bCs/>
                <w:color w:val="000000"/>
                <w:szCs w:val="22"/>
              </w:rPr>
              <w:t>French</w:t>
            </w:r>
          </w:p>
        </w:tc>
        <w:tc>
          <w:tcPr>
            <w:tcW w:w="1558" w:type="dxa"/>
            <w:vAlign w:val="bottom"/>
          </w:tcPr>
          <w:p w14:paraId="7FC12C97" w14:textId="15D8D110" w:rsidR="00D43F52" w:rsidRPr="005605B9" w:rsidRDefault="00D43F52" w:rsidP="00D43F52">
            <w:pPr>
              <w:keepNext/>
              <w:jc w:val="center"/>
              <w:rPr>
                <w:rFonts w:asciiTheme="minorHAnsi" w:hAnsiTheme="minorHAnsi" w:cstheme="minorHAnsi"/>
                <w:szCs w:val="22"/>
              </w:rPr>
            </w:pPr>
            <w:r w:rsidRPr="005605B9">
              <w:rPr>
                <w:rFonts w:ascii="Calibri" w:hAnsi="Calibri" w:cs="Calibri"/>
                <w:color w:val="000000"/>
                <w:szCs w:val="22"/>
              </w:rPr>
              <w:t>702</w:t>
            </w:r>
          </w:p>
        </w:tc>
        <w:tc>
          <w:tcPr>
            <w:tcW w:w="1558" w:type="dxa"/>
          </w:tcPr>
          <w:p w14:paraId="30D89677" w14:textId="43D9F857"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w:t>
            </w:r>
          </w:p>
        </w:tc>
        <w:tc>
          <w:tcPr>
            <w:tcW w:w="1559" w:type="dxa"/>
          </w:tcPr>
          <w:p w14:paraId="00112595" w14:textId="39253ED4"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color w:val="333333"/>
                <w:szCs w:val="22"/>
              </w:rPr>
              <w:t>689</w:t>
            </w:r>
          </w:p>
        </w:tc>
        <w:tc>
          <w:tcPr>
            <w:tcW w:w="1559" w:type="dxa"/>
          </w:tcPr>
          <w:p w14:paraId="2CDB6A25" w14:textId="1C1907BC" w:rsidR="00D43F52" w:rsidRPr="00D43F52" w:rsidRDefault="00D43F52" w:rsidP="00D43F52">
            <w:pPr>
              <w:keepNext/>
              <w:jc w:val="center"/>
              <w:rPr>
                <w:rFonts w:asciiTheme="minorHAnsi" w:hAnsiTheme="minorHAnsi" w:cstheme="minorHAnsi"/>
                <w:szCs w:val="22"/>
              </w:rPr>
            </w:pPr>
            <w:r w:rsidRPr="00D43F52">
              <w:rPr>
                <w:rFonts w:asciiTheme="minorHAnsi" w:hAnsiTheme="minorHAnsi" w:cstheme="minorHAnsi"/>
                <w:szCs w:val="22"/>
              </w:rPr>
              <w:t>1</w:t>
            </w:r>
          </w:p>
        </w:tc>
      </w:tr>
      <w:bookmarkEnd w:id="35"/>
    </w:tbl>
    <w:p w14:paraId="6DF30C12" w14:textId="77777777" w:rsidR="00B47280" w:rsidRDefault="00B47280" w:rsidP="00B47280">
      <w:pPr>
        <w:keepNext/>
        <w:jc w:val="center"/>
        <w:rPr>
          <w:rFonts w:ascii="Arial" w:hAnsi="Arial" w:cs="Arial"/>
          <w:b/>
          <w:sz w:val="20"/>
        </w:rPr>
      </w:pPr>
    </w:p>
    <w:p w14:paraId="2023072D" w14:textId="77777777" w:rsidR="006B1A0C" w:rsidRDefault="006B1A0C" w:rsidP="006B1A0C">
      <w:pPr>
        <w:keepNext/>
        <w:jc w:val="center"/>
        <w:rPr>
          <w:rFonts w:ascii="Arial" w:hAnsi="Arial" w:cs="Arial"/>
          <w:b/>
          <w:sz w:val="20"/>
        </w:rPr>
      </w:pPr>
    </w:p>
    <w:p w14:paraId="273D5ED7" w14:textId="64D62946" w:rsidR="00FF5F31" w:rsidRDefault="73DEF32D" w:rsidP="009D2EA9">
      <w:pPr>
        <w:pStyle w:val="BodyText"/>
        <w:spacing w:after="120"/>
      </w:pPr>
      <w:r>
        <w:t xml:space="preserve">The </w:t>
      </w:r>
      <w:r w:rsidR="6518D26C">
        <w:t>ACCESS achievement</w:t>
      </w:r>
      <w:r w:rsidR="2D0FE57E">
        <w:t>,</w:t>
      </w:r>
      <w:r w:rsidR="6518D26C">
        <w:t xml:space="preserve"> </w:t>
      </w:r>
      <w:r w:rsidR="2D0FE57E">
        <w:t xml:space="preserve">by proficiency level, </w:t>
      </w:r>
      <w:r>
        <w:t xml:space="preserve">of students speaking the </w:t>
      </w:r>
      <w:r w:rsidR="6518D26C">
        <w:t xml:space="preserve">ten </w:t>
      </w:r>
      <w:r>
        <w:t>highest-inciden</w:t>
      </w:r>
      <w:r w:rsidR="6518D26C">
        <w:t>ce</w:t>
      </w:r>
      <w:r>
        <w:t xml:space="preserve"> </w:t>
      </w:r>
      <w:r w:rsidR="6CB49B34">
        <w:t xml:space="preserve">non-English </w:t>
      </w:r>
      <w:r>
        <w:t xml:space="preserve">languages is summarized in </w:t>
      </w:r>
      <w:r w:rsidR="00B002FF">
        <w:t>t</w:t>
      </w:r>
      <w:r>
        <w:t xml:space="preserve">able </w:t>
      </w:r>
      <w:r w:rsidR="24F32BA2">
        <w:t>19</w:t>
      </w:r>
      <w:r>
        <w:t xml:space="preserve"> and </w:t>
      </w:r>
      <w:r w:rsidR="20B15C2E">
        <w:t xml:space="preserve">in </w:t>
      </w:r>
      <w:r w:rsidR="179391C3">
        <w:t xml:space="preserve">figures </w:t>
      </w:r>
      <w:r w:rsidR="001B1569">
        <w:t>5</w:t>
      </w:r>
      <w:r w:rsidR="37E42A1E">
        <w:t xml:space="preserve">, </w:t>
      </w:r>
      <w:r w:rsidR="001B1569">
        <w:t>6</w:t>
      </w:r>
      <w:r w:rsidR="37E42A1E">
        <w:t xml:space="preserve">, and </w:t>
      </w:r>
      <w:r w:rsidR="001B1569">
        <w:t>7</w:t>
      </w:r>
      <w:r>
        <w:t xml:space="preserve">. </w:t>
      </w:r>
      <w:r w:rsidR="2D0FE57E">
        <w:t>T</w:t>
      </w:r>
      <w:r w:rsidR="5BF33AF2">
        <w:t>able</w:t>
      </w:r>
      <w:r w:rsidR="69FAB11D">
        <w:t xml:space="preserve"> </w:t>
      </w:r>
      <w:r w:rsidR="24F32BA2">
        <w:t>19</w:t>
      </w:r>
      <w:r w:rsidR="69FAB11D">
        <w:t xml:space="preserve"> and </w:t>
      </w:r>
      <w:r w:rsidR="00B002FF">
        <w:t>f</w:t>
      </w:r>
      <w:r w:rsidR="69FAB11D">
        <w:t xml:space="preserve">igure </w:t>
      </w:r>
      <w:r w:rsidR="179391C3">
        <w:t xml:space="preserve">5 </w:t>
      </w:r>
      <w:r w:rsidR="0B927F84">
        <w:t>show</w:t>
      </w:r>
      <w:r>
        <w:t xml:space="preserve"> the </w:t>
      </w:r>
      <w:r w:rsidR="00B17846">
        <w:t>percentage</w:t>
      </w:r>
      <w:r>
        <w:t xml:space="preserve"> of students scoring at each ACCESS level, by native language.</w:t>
      </w:r>
      <w:r w:rsidR="0B927F84">
        <w:t xml:space="preserve"> The </w:t>
      </w:r>
      <w:r w:rsidR="5BF33AF2">
        <w:t xml:space="preserve">language group with the </w:t>
      </w:r>
      <w:r w:rsidR="0B927F84">
        <w:t>highe</w:t>
      </w:r>
      <w:r w:rsidR="5BF33AF2">
        <w:t>st</w:t>
      </w:r>
      <w:r w:rsidR="0B927F84">
        <w:t xml:space="preserve"> percentages of students in the highest </w:t>
      </w:r>
      <w:r w:rsidR="626DB941">
        <w:t>proficiency</w:t>
      </w:r>
      <w:r w:rsidR="0B927F84">
        <w:t xml:space="preserve"> levels </w:t>
      </w:r>
      <w:r w:rsidR="62AE23C1">
        <w:t>(Levels 4</w:t>
      </w:r>
      <w:r w:rsidR="20A4CD92">
        <w:t>–</w:t>
      </w:r>
      <w:r w:rsidR="62AE23C1">
        <w:t xml:space="preserve">6) </w:t>
      </w:r>
      <w:r w:rsidR="2D0FE57E">
        <w:t>is</w:t>
      </w:r>
      <w:r w:rsidR="5BF33AF2">
        <w:t xml:space="preserve"> </w:t>
      </w:r>
      <w:r w:rsidR="0B927F84">
        <w:t>Chinese</w:t>
      </w:r>
      <w:r w:rsidR="2DB540B1">
        <w:t>, followed closely by Russian</w:t>
      </w:r>
      <w:r w:rsidR="0B927F84">
        <w:t>.</w:t>
      </w:r>
      <w:r w:rsidR="138913EB">
        <w:t xml:space="preserve"> Both figures </w:t>
      </w:r>
      <w:r w:rsidR="20A4CD92">
        <w:t xml:space="preserve">6 </w:t>
      </w:r>
      <w:r w:rsidR="138913EB">
        <w:t xml:space="preserve">and </w:t>
      </w:r>
      <w:r w:rsidR="20A4CD92">
        <w:t xml:space="preserve">7 </w:t>
      </w:r>
      <w:r w:rsidR="138913EB">
        <w:t xml:space="preserve">illustrate higher proficiency levels among students in higher grade clusters and among students with more years in school. </w:t>
      </w:r>
    </w:p>
    <w:p w14:paraId="483E93C7" w14:textId="77777777" w:rsidR="00B074AF" w:rsidRDefault="00B074AF" w:rsidP="00A75468">
      <w:pPr>
        <w:jc w:val="center"/>
        <w:rPr>
          <w:rFonts w:ascii="Arial" w:hAnsi="Arial" w:cs="Arial"/>
          <w:b/>
          <w:sz w:val="20"/>
        </w:rPr>
      </w:pPr>
    </w:p>
    <w:p w14:paraId="26586C84" w14:textId="27B289A9" w:rsidR="009D2EA9" w:rsidRDefault="00D5452C" w:rsidP="00A75468">
      <w:pPr>
        <w:jc w:val="center"/>
        <w:rPr>
          <w:rFonts w:ascii="Arial" w:hAnsi="Arial" w:cs="Arial"/>
          <w:b/>
          <w:sz w:val="20"/>
        </w:rPr>
      </w:pPr>
      <w:r w:rsidRPr="000E0CEE">
        <w:rPr>
          <w:rFonts w:ascii="Arial" w:hAnsi="Arial" w:cs="Arial"/>
          <w:b/>
          <w:sz w:val="20"/>
        </w:rPr>
        <w:t xml:space="preserve">Table </w:t>
      </w:r>
      <w:r w:rsidR="00AC1027">
        <w:rPr>
          <w:rFonts w:ascii="Arial" w:hAnsi="Arial" w:cs="Arial"/>
          <w:b/>
          <w:sz w:val="20"/>
        </w:rPr>
        <w:t>19</w:t>
      </w:r>
      <w:r w:rsidRPr="000E0CEE">
        <w:rPr>
          <w:rFonts w:ascii="Arial" w:hAnsi="Arial" w:cs="Arial"/>
          <w:b/>
          <w:sz w:val="20"/>
        </w:rPr>
        <w:t xml:space="preserve">. Proficiency Level </w:t>
      </w:r>
      <w:r w:rsidR="0098685C" w:rsidRPr="000E0CEE">
        <w:rPr>
          <w:rFonts w:ascii="Arial" w:hAnsi="Arial" w:cs="Arial"/>
          <w:b/>
          <w:sz w:val="20"/>
        </w:rPr>
        <w:t>by</w:t>
      </w:r>
      <w:r w:rsidR="00977732" w:rsidRPr="000E0CEE">
        <w:rPr>
          <w:rFonts w:ascii="Arial" w:hAnsi="Arial" w:cs="Arial"/>
          <w:b/>
          <w:sz w:val="20"/>
        </w:rPr>
        <w:t xml:space="preserve"> </w:t>
      </w:r>
      <w:r w:rsidR="00CC5B02">
        <w:rPr>
          <w:rFonts w:ascii="Arial" w:hAnsi="Arial" w:cs="Arial"/>
          <w:b/>
          <w:sz w:val="20"/>
        </w:rPr>
        <w:t xml:space="preserve">Students Who Speak </w:t>
      </w:r>
      <w:r w:rsidR="00977732" w:rsidRPr="000E0CEE">
        <w:rPr>
          <w:rFonts w:ascii="Arial" w:hAnsi="Arial" w:cs="Arial"/>
          <w:b/>
          <w:sz w:val="20"/>
        </w:rPr>
        <w:t>the</w:t>
      </w:r>
      <w:r w:rsidRPr="000E0CEE">
        <w:rPr>
          <w:rFonts w:ascii="Arial" w:hAnsi="Arial" w:cs="Arial"/>
          <w:b/>
          <w:sz w:val="20"/>
        </w:rPr>
        <w:t xml:space="preserve"> Ten Highest-Incidence </w:t>
      </w:r>
    </w:p>
    <w:p w14:paraId="793E4005" w14:textId="5DF97988" w:rsidR="00D5452C" w:rsidRDefault="00641A3A" w:rsidP="00A75468">
      <w:pPr>
        <w:jc w:val="center"/>
        <w:rPr>
          <w:rFonts w:ascii="Arial" w:hAnsi="Arial" w:cs="Arial"/>
          <w:b/>
          <w:sz w:val="20"/>
        </w:rPr>
      </w:pPr>
      <w:r>
        <w:rPr>
          <w:rFonts w:ascii="Arial" w:hAnsi="Arial" w:cs="Arial"/>
          <w:b/>
          <w:sz w:val="20"/>
        </w:rPr>
        <w:t>N</w:t>
      </w:r>
      <w:r w:rsidR="009D2EA9">
        <w:rPr>
          <w:rFonts w:ascii="Arial" w:hAnsi="Arial" w:cs="Arial"/>
          <w:b/>
          <w:sz w:val="20"/>
        </w:rPr>
        <w:t xml:space="preserve">on-English </w:t>
      </w:r>
      <w:r w:rsidR="00D5452C" w:rsidRPr="000E0CEE">
        <w:rPr>
          <w:rFonts w:ascii="Arial" w:hAnsi="Arial" w:cs="Arial"/>
          <w:b/>
          <w:sz w:val="20"/>
        </w:rPr>
        <w:t xml:space="preserve">Languages </w:t>
      </w:r>
      <w:r w:rsidR="0098685C" w:rsidRPr="000E0CEE">
        <w:rPr>
          <w:rFonts w:ascii="Arial" w:hAnsi="Arial" w:cs="Arial"/>
          <w:b/>
          <w:sz w:val="20"/>
        </w:rPr>
        <w:t>(20</w:t>
      </w:r>
      <w:r w:rsidR="00BE41C7" w:rsidRPr="000E0CEE">
        <w:rPr>
          <w:rFonts w:ascii="Arial" w:hAnsi="Arial" w:cs="Arial"/>
          <w:b/>
          <w:sz w:val="20"/>
        </w:rPr>
        <w:t>2</w:t>
      </w:r>
      <w:r w:rsidR="00B77A3B">
        <w:rPr>
          <w:rFonts w:ascii="Arial" w:hAnsi="Arial" w:cs="Arial"/>
          <w:b/>
          <w:sz w:val="20"/>
        </w:rPr>
        <w:t>2</w:t>
      </w:r>
      <w:r w:rsidR="0098685C" w:rsidRPr="000E0CEE">
        <w:rPr>
          <w:rFonts w:ascii="Arial" w:hAnsi="Arial" w:cs="Arial"/>
          <w:b/>
          <w:sz w:val="20"/>
        </w:rPr>
        <w:t>)</w:t>
      </w:r>
    </w:p>
    <w:p w14:paraId="6A6372C2" w14:textId="77777777" w:rsidR="00B074AF" w:rsidRPr="00A75468" w:rsidRDefault="00B074AF" w:rsidP="00A75468">
      <w:pPr>
        <w:jc w:val="center"/>
        <w:rPr>
          <w:szCs w:val="20"/>
        </w:rPr>
      </w:pPr>
    </w:p>
    <w:tbl>
      <w:tblPr>
        <w:tblW w:w="0" w:type="auto"/>
        <w:jc w:val="center"/>
        <w:tblLayout w:type="fixed"/>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543"/>
        <w:gridCol w:w="944"/>
        <w:gridCol w:w="945"/>
        <w:gridCol w:w="945"/>
        <w:gridCol w:w="945"/>
        <w:gridCol w:w="945"/>
        <w:gridCol w:w="945"/>
        <w:gridCol w:w="1182"/>
      </w:tblGrid>
      <w:tr w:rsidR="00977732" w:rsidRPr="00977732" w14:paraId="3508A6A7" w14:textId="77777777" w:rsidTr="00C01ECE">
        <w:trPr>
          <w:trHeight w:val="288"/>
          <w:jc w:val="center"/>
        </w:trPr>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CEBC" w14:textId="77777777" w:rsidR="00977732" w:rsidRPr="00E719A1" w:rsidRDefault="00977732" w:rsidP="00977732">
            <w:pP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Language Spoken</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14:paraId="6B78F024" w14:textId="578D5BE5" w:rsidR="00977732" w:rsidRPr="00E719A1" w:rsidRDefault="00C01ECE">
            <w:pPr>
              <w:jc w:val="center"/>
              <w:rPr>
                <w:rFonts w:ascii="Calibri" w:eastAsia="Times New Roman" w:hAnsi="Calibri" w:cs="Calibri"/>
                <w:b/>
                <w:color w:val="000000"/>
                <w:szCs w:val="22"/>
                <w:lang w:eastAsia="zh-CN"/>
              </w:rPr>
            </w:pPr>
            <w:r>
              <w:rPr>
                <w:rFonts w:ascii="Calibri" w:eastAsia="Times New Roman" w:hAnsi="Calibri" w:cs="Calibri"/>
                <w:b/>
                <w:color w:val="000000"/>
                <w:szCs w:val="22"/>
                <w:lang w:eastAsia="zh-CN"/>
              </w:rPr>
              <w:t>%</w:t>
            </w:r>
            <w:r w:rsidR="00F92DFC">
              <w:rPr>
                <w:rFonts w:ascii="Calibri" w:eastAsia="Times New Roman" w:hAnsi="Calibri" w:cs="Calibri"/>
                <w:b/>
                <w:color w:val="000000"/>
                <w:szCs w:val="22"/>
                <w:lang w:eastAsia="zh-CN"/>
              </w:rPr>
              <w:t xml:space="preserve"> in</w:t>
            </w:r>
            <w:r>
              <w:rPr>
                <w:rFonts w:ascii="Calibri" w:eastAsia="Times New Roman" w:hAnsi="Calibri" w:cs="Calibri"/>
                <w:b/>
                <w:color w:val="000000"/>
                <w:szCs w:val="22"/>
                <w:lang w:eastAsia="zh-CN"/>
              </w:rPr>
              <w:br/>
            </w:r>
            <w:r w:rsidR="00977732" w:rsidRPr="00E719A1">
              <w:rPr>
                <w:rFonts w:ascii="Calibri" w:eastAsia="Times New Roman" w:hAnsi="Calibri" w:cs="Calibri"/>
                <w:b/>
                <w:color w:val="000000"/>
                <w:szCs w:val="22"/>
                <w:lang w:eastAsia="zh-CN"/>
              </w:rPr>
              <w:t>Level 6</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9A179DC" w14:textId="16A8DFE9" w:rsidR="00977732" w:rsidRPr="00E719A1" w:rsidRDefault="00C01ECE">
            <w:pPr>
              <w:jc w:val="center"/>
              <w:rPr>
                <w:rFonts w:ascii="Calibri" w:eastAsia="Times New Roman" w:hAnsi="Calibri" w:cs="Calibri"/>
                <w:b/>
                <w:color w:val="000000"/>
                <w:szCs w:val="22"/>
                <w:lang w:eastAsia="zh-CN"/>
              </w:rPr>
            </w:pPr>
            <w:r>
              <w:rPr>
                <w:rFonts w:ascii="Calibri" w:eastAsia="Times New Roman" w:hAnsi="Calibri" w:cs="Calibri"/>
                <w:b/>
                <w:color w:val="000000"/>
                <w:szCs w:val="22"/>
                <w:lang w:eastAsia="zh-CN"/>
              </w:rPr>
              <w:t>%</w:t>
            </w:r>
            <w:r w:rsidR="00F92DFC">
              <w:rPr>
                <w:rFonts w:ascii="Calibri" w:eastAsia="Times New Roman" w:hAnsi="Calibri" w:cs="Calibri"/>
                <w:b/>
                <w:color w:val="000000"/>
                <w:szCs w:val="22"/>
                <w:lang w:eastAsia="zh-CN"/>
              </w:rPr>
              <w:t xml:space="preserve"> in</w:t>
            </w:r>
            <w:r>
              <w:rPr>
                <w:rFonts w:ascii="Calibri" w:eastAsia="Times New Roman" w:hAnsi="Calibri" w:cs="Calibri"/>
                <w:b/>
                <w:color w:val="000000"/>
                <w:szCs w:val="22"/>
                <w:lang w:eastAsia="zh-CN"/>
              </w:rPr>
              <w:br/>
            </w:r>
            <w:r w:rsidR="00977732" w:rsidRPr="00E719A1">
              <w:rPr>
                <w:rFonts w:ascii="Calibri" w:eastAsia="Times New Roman" w:hAnsi="Calibri" w:cs="Calibri"/>
                <w:b/>
                <w:color w:val="000000"/>
                <w:szCs w:val="22"/>
                <w:lang w:eastAsia="zh-CN"/>
              </w:rPr>
              <w:t>Level 5</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2CCAC3C" w14:textId="224183D0" w:rsidR="00977732" w:rsidRPr="00E719A1" w:rsidRDefault="00C01ECE">
            <w:pPr>
              <w:jc w:val="center"/>
              <w:rPr>
                <w:rFonts w:ascii="Calibri" w:eastAsia="Times New Roman" w:hAnsi="Calibri" w:cs="Calibri"/>
                <w:b/>
                <w:bCs/>
                <w:color w:val="000000"/>
                <w:szCs w:val="22"/>
                <w:lang w:eastAsia="zh-CN"/>
              </w:rPr>
            </w:pPr>
            <w:r>
              <w:rPr>
                <w:rFonts w:ascii="Calibri" w:eastAsia="Times New Roman" w:hAnsi="Calibri" w:cs="Calibri"/>
                <w:b/>
                <w:bCs/>
                <w:color w:val="000000" w:themeColor="text1"/>
                <w:szCs w:val="22"/>
                <w:lang w:eastAsia="zh-CN"/>
              </w:rPr>
              <w:t>%</w:t>
            </w:r>
            <w:r w:rsidR="00F92DFC">
              <w:rPr>
                <w:rFonts w:ascii="Calibri" w:eastAsia="Times New Roman" w:hAnsi="Calibri" w:cs="Calibri"/>
                <w:b/>
                <w:bCs/>
                <w:color w:val="000000" w:themeColor="text1"/>
                <w:szCs w:val="22"/>
                <w:lang w:eastAsia="zh-CN"/>
              </w:rPr>
              <w:t xml:space="preserve"> in</w:t>
            </w:r>
            <w:r>
              <w:rPr>
                <w:rFonts w:ascii="Calibri" w:eastAsia="Times New Roman" w:hAnsi="Calibri" w:cs="Calibri"/>
                <w:b/>
                <w:bCs/>
                <w:color w:val="000000" w:themeColor="text1"/>
                <w:szCs w:val="22"/>
                <w:lang w:eastAsia="zh-CN"/>
              </w:rPr>
              <w:br/>
            </w:r>
            <w:r w:rsidR="00977732" w:rsidRPr="3370FE7B">
              <w:rPr>
                <w:rFonts w:ascii="Calibri" w:eastAsia="Times New Roman" w:hAnsi="Calibri" w:cs="Calibri"/>
                <w:b/>
                <w:bCs/>
                <w:color w:val="000000" w:themeColor="text1"/>
                <w:szCs w:val="22"/>
                <w:lang w:eastAsia="zh-CN"/>
              </w:rPr>
              <w:t>Level 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0F8664B" w14:textId="47C41BCC" w:rsidR="00977732" w:rsidRPr="00E719A1" w:rsidRDefault="00C01ECE">
            <w:pPr>
              <w:jc w:val="center"/>
              <w:rPr>
                <w:rFonts w:ascii="Calibri" w:eastAsia="Times New Roman" w:hAnsi="Calibri" w:cs="Calibri"/>
                <w:b/>
                <w:color w:val="000000"/>
                <w:szCs w:val="22"/>
                <w:lang w:eastAsia="zh-CN"/>
              </w:rPr>
            </w:pPr>
            <w:r>
              <w:rPr>
                <w:rFonts w:ascii="Calibri" w:eastAsia="Times New Roman" w:hAnsi="Calibri" w:cs="Calibri"/>
                <w:b/>
                <w:color w:val="000000"/>
                <w:szCs w:val="22"/>
                <w:lang w:eastAsia="zh-CN"/>
              </w:rPr>
              <w:t>%</w:t>
            </w:r>
            <w:r w:rsidR="00F92DFC">
              <w:rPr>
                <w:rFonts w:ascii="Calibri" w:eastAsia="Times New Roman" w:hAnsi="Calibri" w:cs="Calibri"/>
                <w:b/>
                <w:color w:val="000000"/>
                <w:szCs w:val="22"/>
                <w:lang w:eastAsia="zh-CN"/>
              </w:rPr>
              <w:t xml:space="preserve"> in</w:t>
            </w:r>
            <w:r>
              <w:rPr>
                <w:rFonts w:ascii="Calibri" w:eastAsia="Times New Roman" w:hAnsi="Calibri" w:cs="Calibri"/>
                <w:b/>
                <w:color w:val="000000"/>
                <w:szCs w:val="22"/>
                <w:lang w:eastAsia="zh-CN"/>
              </w:rPr>
              <w:br/>
            </w:r>
            <w:r w:rsidR="00977732" w:rsidRPr="00E719A1">
              <w:rPr>
                <w:rFonts w:ascii="Calibri" w:eastAsia="Times New Roman" w:hAnsi="Calibri" w:cs="Calibri"/>
                <w:b/>
                <w:color w:val="000000"/>
                <w:szCs w:val="22"/>
                <w:lang w:eastAsia="zh-CN"/>
              </w:rPr>
              <w:t>Level 3</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347925B0" w14:textId="38782B37" w:rsidR="00977732" w:rsidRPr="00E719A1" w:rsidRDefault="00C01ECE">
            <w:pPr>
              <w:jc w:val="center"/>
              <w:rPr>
                <w:rFonts w:ascii="Calibri" w:eastAsia="Times New Roman" w:hAnsi="Calibri" w:cs="Calibri"/>
                <w:b/>
                <w:color w:val="000000"/>
                <w:szCs w:val="22"/>
                <w:lang w:eastAsia="zh-CN"/>
              </w:rPr>
            </w:pPr>
            <w:r>
              <w:rPr>
                <w:rFonts w:ascii="Calibri" w:eastAsia="Times New Roman" w:hAnsi="Calibri" w:cs="Calibri"/>
                <w:b/>
                <w:color w:val="000000"/>
                <w:szCs w:val="22"/>
                <w:lang w:eastAsia="zh-CN"/>
              </w:rPr>
              <w:t>%</w:t>
            </w:r>
            <w:r w:rsidR="00F92DFC">
              <w:rPr>
                <w:rFonts w:ascii="Calibri" w:eastAsia="Times New Roman" w:hAnsi="Calibri" w:cs="Calibri"/>
                <w:b/>
                <w:color w:val="000000"/>
                <w:szCs w:val="22"/>
                <w:lang w:eastAsia="zh-CN"/>
              </w:rPr>
              <w:t xml:space="preserve"> in</w:t>
            </w:r>
            <w:r>
              <w:rPr>
                <w:rFonts w:ascii="Calibri" w:eastAsia="Times New Roman" w:hAnsi="Calibri" w:cs="Calibri"/>
                <w:b/>
                <w:color w:val="000000"/>
                <w:szCs w:val="22"/>
                <w:lang w:eastAsia="zh-CN"/>
              </w:rPr>
              <w:br/>
            </w:r>
            <w:r w:rsidR="00977732" w:rsidRPr="00E719A1">
              <w:rPr>
                <w:rFonts w:ascii="Calibri" w:eastAsia="Times New Roman" w:hAnsi="Calibri" w:cs="Calibri"/>
                <w:b/>
                <w:color w:val="000000"/>
                <w:szCs w:val="22"/>
                <w:lang w:eastAsia="zh-CN"/>
              </w:rPr>
              <w:t>Level 2</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6A78DA2" w14:textId="6F16AD96" w:rsidR="00977732" w:rsidRPr="00E719A1" w:rsidRDefault="00C01ECE">
            <w:pPr>
              <w:jc w:val="center"/>
              <w:rPr>
                <w:rFonts w:ascii="Calibri" w:eastAsia="Times New Roman" w:hAnsi="Calibri" w:cs="Calibri"/>
                <w:b/>
                <w:color w:val="000000"/>
                <w:szCs w:val="22"/>
                <w:lang w:eastAsia="zh-CN"/>
              </w:rPr>
            </w:pPr>
            <w:r>
              <w:rPr>
                <w:rFonts w:ascii="Calibri" w:eastAsia="Times New Roman" w:hAnsi="Calibri" w:cs="Calibri"/>
                <w:b/>
                <w:color w:val="000000"/>
                <w:szCs w:val="22"/>
                <w:lang w:eastAsia="zh-CN"/>
              </w:rPr>
              <w:t>%</w:t>
            </w:r>
            <w:r w:rsidR="00F92DFC">
              <w:rPr>
                <w:rFonts w:ascii="Calibri" w:eastAsia="Times New Roman" w:hAnsi="Calibri" w:cs="Calibri"/>
                <w:b/>
                <w:color w:val="000000"/>
                <w:szCs w:val="22"/>
                <w:lang w:eastAsia="zh-CN"/>
              </w:rPr>
              <w:t xml:space="preserve"> in</w:t>
            </w:r>
            <w:r>
              <w:rPr>
                <w:rFonts w:ascii="Calibri" w:eastAsia="Times New Roman" w:hAnsi="Calibri" w:cs="Calibri"/>
                <w:b/>
                <w:color w:val="000000"/>
                <w:szCs w:val="22"/>
                <w:lang w:eastAsia="zh-CN"/>
              </w:rPr>
              <w:br/>
            </w:r>
            <w:r w:rsidR="00977732" w:rsidRPr="00E719A1">
              <w:rPr>
                <w:rFonts w:ascii="Calibri" w:eastAsia="Times New Roman" w:hAnsi="Calibri" w:cs="Calibri"/>
                <w:b/>
                <w:color w:val="000000"/>
                <w:szCs w:val="22"/>
                <w:lang w:eastAsia="zh-CN"/>
              </w:rPr>
              <w:t>Level 1</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4F13847" w14:textId="77777777" w:rsidR="00977732" w:rsidRPr="00E719A1" w:rsidRDefault="00977732" w:rsidP="00977732">
            <w:pPr>
              <w:jc w:val="center"/>
              <w:rPr>
                <w:rFonts w:ascii="Calibri" w:eastAsia="Times New Roman" w:hAnsi="Calibri" w:cs="Calibri"/>
                <w:b/>
                <w:color w:val="000000"/>
                <w:szCs w:val="22"/>
                <w:lang w:eastAsia="zh-CN"/>
              </w:rPr>
            </w:pPr>
            <w:r w:rsidRPr="00E719A1">
              <w:rPr>
                <w:rFonts w:ascii="Calibri" w:eastAsia="Times New Roman" w:hAnsi="Calibri" w:cs="Calibri"/>
                <w:b/>
                <w:color w:val="000000"/>
                <w:szCs w:val="22"/>
                <w:lang w:eastAsia="zh-CN"/>
              </w:rPr>
              <w:t># Included</w:t>
            </w:r>
          </w:p>
        </w:tc>
      </w:tr>
      <w:tr w:rsidR="00772103" w:rsidRPr="00977732" w14:paraId="2F13B37E"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7EE2A9D" w14:textId="280FF6BB"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Spanish</w:t>
            </w:r>
          </w:p>
        </w:tc>
        <w:tc>
          <w:tcPr>
            <w:tcW w:w="944" w:type="dxa"/>
            <w:tcBorders>
              <w:top w:val="nil"/>
              <w:left w:val="nil"/>
              <w:bottom w:val="single" w:sz="4" w:space="0" w:color="auto"/>
              <w:right w:val="single" w:sz="4" w:space="0" w:color="auto"/>
            </w:tcBorders>
            <w:shd w:val="clear" w:color="auto" w:fill="auto"/>
            <w:noWrap/>
          </w:tcPr>
          <w:p w14:paraId="76E5899F" w14:textId="01BEAABC"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0</w:t>
            </w:r>
          </w:p>
        </w:tc>
        <w:tc>
          <w:tcPr>
            <w:tcW w:w="945" w:type="dxa"/>
            <w:tcBorders>
              <w:top w:val="nil"/>
              <w:left w:val="nil"/>
              <w:bottom w:val="single" w:sz="4" w:space="0" w:color="auto"/>
              <w:right w:val="single" w:sz="4" w:space="0" w:color="auto"/>
            </w:tcBorders>
            <w:shd w:val="clear" w:color="auto" w:fill="auto"/>
            <w:noWrap/>
          </w:tcPr>
          <w:p w14:paraId="5EDD88A1" w14:textId="0AA89CD5"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tcPr>
          <w:p w14:paraId="73CF69AB" w14:textId="01954325" w:rsidR="00772103" w:rsidRPr="00402C19" w:rsidRDefault="00772103" w:rsidP="00772103">
            <w:pPr>
              <w:spacing w:line="259" w:lineRule="auto"/>
              <w:jc w:val="center"/>
              <w:rPr>
                <w:rFonts w:asciiTheme="minorHAnsi" w:eastAsia="Times New Roman" w:hAnsiTheme="minorHAnsi" w:cstheme="minorHAnsi"/>
                <w:color w:val="000000" w:themeColor="text1"/>
                <w:szCs w:val="22"/>
                <w:lang w:eastAsia="zh-CN"/>
              </w:rPr>
            </w:pPr>
            <w:r>
              <w:rPr>
                <w:rFonts w:ascii="Calibri" w:hAnsi="Calibri" w:cs="Calibri"/>
                <w:color w:val="000000"/>
                <w:szCs w:val="22"/>
              </w:rPr>
              <w:t>13</w:t>
            </w:r>
          </w:p>
        </w:tc>
        <w:tc>
          <w:tcPr>
            <w:tcW w:w="945" w:type="dxa"/>
            <w:tcBorders>
              <w:top w:val="nil"/>
              <w:left w:val="nil"/>
              <w:bottom w:val="single" w:sz="4" w:space="0" w:color="auto"/>
              <w:right w:val="single" w:sz="4" w:space="0" w:color="auto"/>
            </w:tcBorders>
            <w:shd w:val="clear" w:color="auto" w:fill="auto"/>
            <w:noWrap/>
          </w:tcPr>
          <w:p w14:paraId="7715B583" w14:textId="563D898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35</w:t>
            </w:r>
          </w:p>
        </w:tc>
        <w:tc>
          <w:tcPr>
            <w:tcW w:w="945" w:type="dxa"/>
            <w:tcBorders>
              <w:top w:val="nil"/>
              <w:left w:val="nil"/>
              <w:bottom w:val="single" w:sz="4" w:space="0" w:color="auto"/>
              <w:right w:val="single" w:sz="4" w:space="0" w:color="auto"/>
            </w:tcBorders>
            <w:shd w:val="clear" w:color="auto" w:fill="auto"/>
            <w:noWrap/>
          </w:tcPr>
          <w:p w14:paraId="16E14E1D" w14:textId="11D28367"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25</w:t>
            </w:r>
          </w:p>
        </w:tc>
        <w:tc>
          <w:tcPr>
            <w:tcW w:w="945" w:type="dxa"/>
            <w:tcBorders>
              <w:top w:val="nil"/>
              <w:left w:val="nil"/>
              <w:bottom w:val="single" w:sz="4" w:space="0" w:color="auto"/>
              <w:right w:val="single" w:sz="4" w:space="0" w:color="auto"/>
            </w:tcBorders>
            <w:shd w:val="clear" w:color="auto" w:fill="auto"/>
            <w:noWrap/>
          </w:tcPr>
          <w:p w14:paraId="5C7E7B2F" w14:textId="5407BFAA"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25</w:t>
            </w:r>
          </w:p>
        </w:tc>
        <w:tc>
          <w:tcPr>
            <w:tcW w:w="1182" w:type="dxa"/>
            <w:tcBorders>
              <w:top w:val="nil"/>
              <w:left w:val="nil"/>
              <w:bottom w:val="single" w:sz="4" w:space="0" w:color="auto"/>
              <w:right w:val="single" w:sz="4" w:space="0" w:color="auto"/>
            </w:tcBorders>
            <w:shd w:val="clear" w:color="auto" w:fill="auto"/>
            <w:noWrap/>
            <w:vAlign w:val="center"/>
          </w:tcPr>
          <w:p w14:paraId="7B48B34E" w14:textId="57696015"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52,434</w:t>
            </w:r>
          </w:p>
        </w:tc>
      </w:tr>
      <w:tr w:rsidR="00772103" w:rsidRPr="00977732" w14:paraId="2C29870E"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1D9C1DE" w14:textId="590E4468"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Portuguese</w:t>
            </w:r>
          </w:p>
        </w:tc>
        <w:tc>
          <w:tcPr>
            <w:tcW w:w="944" w:type="dxa"/>
            <w:tcBorders>
              <w:top w:val="nil"/>
              <w:left w:val="nil"/>
              <w:bottom w:val="single" w:sz="4" w:space="0" w:color="auto"/>
              <w:right w:val="single" w:sz="4" w:space="0" w:color="auto"/>
            </w:tcBorders>
            <w:shd w:val="clear" w:color="auto" w:fill="auto"/>
            <w:noWrap/>
          </w:tcPr>
          <w:p w14:paraId="39EF1400" w14:textId="4850ADE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0</w:t>
            </w:r>
          </w:p>
        </w:tc>
        <w:tc>
          <w:tcPr>
            <w:tcW w:w="945" w:type="dxa"/>
            <w:tcBorders>
              <w:top w:val="nil"/>
              <w:left w:val="nil"/>
              <w:bottom w:val="single" w:sz="4" w:space="0" w:color="auto"/>
              <w:right w:val="single" w:sz="4" w:space="0" w:color="auto"/>
            </w:tcBorders>
            <w:shd w:val="clear" w:color="auto" w:fill="auto"/>
            <w:noWrap/>
          </w:tcPr>
          <w:p w14:paraId="23DF203D" w14:textId="5A2C6C41"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tcPr>
          <w:p w14:paraId="41E48EA4" w14:textId="7541E4AF"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13</w:t>
            </w:r>
          </w:p>
        </w:tc>
        <w:tc>
          <w:tcPr>
            <w:tcW w:w="945" w:type="dxa"/>
            <w:tcBorders>
              <w:top w:val="nil"/>
              <w:left w:val="nil"/>
              <w:bottom w:val="single" w:sz="4" w:space="0" w:color="auto"/>
              <w:right w:val="single" w:sz="4" w:space="0" w:color="auto"/>
            </w:tcBorders>
            <w:shd w:val="clear" w:color="auto" w:fill="auto"/>
            <w:noWrap/>
          </w:tcPr>
          <w:p w14:paraId="7840F22E" w14:textId="7BEEFD10"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27</w:t>
            </w:r>
          </w:p>
        </w:tc>
        <w:tc>
          <w:tcPr>
            <w:tcW w:w="945" w:type="dxa"/>
            <w:tcBorders>
              <w:top w:val="nil"/>
              <w:left w:val="nil"/>
              <w:bottom w:val="single" w:sz="4" w:space="0" w:color="auto"/>
              <w:right w:val="single" w:sz="4" w:space="0" w:color="auto"/>
            </w:tcBorders>
            <w:shd w:val="clear" w:color="auto" w:fill="auto"/>
            <w:noWrap/>
          </w:tcPr>
          <w:p w14:paraId="6E97CF49" w14:textId="1A6F59CF"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20</w:t>
            </w:r>
          </w:p>
        </w:tc>
        <w:tc>
          <w:tcPr>
            <w:tcW w:w="945" w:type="dxa"/>
            <w:tcBorders>
              <w:top w:val="nil"/>
              <w:left w:val="nil"/>
              <w:bottom w:val="single" w:sz="4" w:space="0" w:color="auto"/>
              <w:right w:val="single" w:sz="4" w:space="0" w:color="auto"/>
            </w:tcBorders>
            <w:shd w:val="clear" w:color="auto" w:fill="auto"/>
            <w:noWrap/>
          </w:tcPr>
          <w:p w14:paraId="50F81808" w14:textId="3CD50B94"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39</w:t>
            </w:r>
          </w:p>
        </w:tc>
        <w:tc>
          <w:tcPr>
            <w:tcW w:w="1182" w:type="dxa"/>
            <w:tcBorders>
              <w:top w:val="nil"/>
              <w:left w:val="nil"/>
              <w:bottom w:val="single" w:sz="4" w:space="0" w:color="auto"/>
              <w:right w:val="single" w:sz="4" w:space="0" w:color="auto"/>
            </w:tcBorders>
            <w:shd w:val="clear" w:color="auto" w:fill="auto"/>
            <w:noWrap/>
            <w:vAlign w:val="center"/>
          </w:tcPr>
          <w:p w14:paraId="58BED621" w14:textId="5E6784A0"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17,852</w:t>
            </w:r>
          </w:p>
        </w:tc>
      </w:tr>
      <w:tr w:rsidR="00772103" w:rsidRPr="00977732" w14:paraId="3BE043CE"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02F0079" w14:textId="0C3E6EEA" w:rsidR="00772103" w:rsidRPr="00A17642" w:rsidRDefault="21CA45AE" w:rsidP="00772103">
            <w:pPr>
              <w:rPr>
                <w:rFonts w:ascii="Calibri" w:eastAsia="Times New Roman" w:hAnsi="Calibri" w:cs="Calibri"/>
                <w:b/>
                <w:bCs/>
                <w:color w:val="000000"/>
                <w:szCs w:val="22"/>
                <w:lang w:eastAsia="zh-CN"/>
              </w:rPr>
            </w:pPr>
            <w:r w:rsidRPr="56167955">
              <w:rPr>
                <w:rFonts w:ascii="Calibri" w:hAnsi="Calibri" w:cs="Calibri"/>
                <w:b/>
                <w:bCs/>
                <w:color w:val="000000" w:themeColor="text1"/>
                <w:szCs w:val="22"/>
              </w:rPr>
              <w:t>Cape Verdean</w:t>
            </w:r>
          </w:p>
        </w:tc>
        <w:tc>
          <w:tcPr>
            <w:tcW w:w="944" w:type="dxa"/>
            <w:tcBorders>
              <w:top w:val="nil"/>
              <w:left w:val="nil"/>
              <w:bottom w:val="single" w:sz="4" w:space="0" w:color="auto"/>
              <w:right w:val="single" w:sz="4" w:space="0" w:color="auto"/>
            </w:tcBorders>
            <w:shd w:val="clear" w:color="auto" w:fill="auto"/>
            <w:noWrap/>
          </w:tcPr>
          <w:p w14:paraId="3631FA60" w14:textId="5429FB24"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0</w:t>
            </w:r>
          </w:p>
        </w:tc>
        <w:tc>
          <w:tcPr>
            <w:tcW w:w="945" w:type="dxa"/>
            <w:tcBorders>
              <w:top w:val="nil"/>
              <w:left w:val="nil"/>
              <w:bottom w:val="single" w:sz="4" w:space="0" w:color="auto"/>
              <w:right w:val="single" w:sz="4" w:space="0" w:color="auto"/>
            </w:tcBorders>
            <w:shd w:val="clear" w:color="auto" w:fill="auto"/>
            <w:noWrap/>
          </w:tcPr>
          <w:p w14:paraId="365EF53D" w14:textId="69946DC4"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w:t>
            </w:r>
          </w:p>
        </w:tc>
        <w:tc>
          <w:tcPr>
            <w:tcW w:w="945" w:type="dxa"/>
            <w:tcBorders>
              <w:top w:val="nil"/>
              <w:left w:val="nil"/>
              <w:bottom w:val="single" w:sz="4" w:space="0" w:color="auto"/>
              <w:right w:val="single" w:sz="4" w:space="0" w:color="auto"/>
            </w:tcBorders>
            <w:shd w:val="clear" w:color="auto" w:fill="auto"/>
            <w:noWrap/>
          </w:tcPr>
          <w:p w14:paraId="73F3001F" w14:textId="7E43E24C"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13</w:t>
            </w:r>
          </w:p>
        </w:tc>
        <w:tc>
          <w:tcPr>
            <w:tcW w:w="945" w:type="dxa"/>
            <w:tcBorders>
              <w:top w:val="nil"/>
              <w:left w:val="nil"/>
              <w:bottom w:val="single" w:sz="4" w:space="0" w:color="auto"/>
              <w:right w:val="single" w:sz="4" w:space="0" w:color="auto"/>
            </w:tcBorders>
            <w:shd w:val="clear" w:color="auto" w:fill="auto"/>
            <w:noWrap/>
          </w:tcPr>
          <w:p w14:paraId="4C5892BB" w14:textId="0D4D859C"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43</w:t>
            </w:r>
          </w:p>
        </w:tc>
        <w:tc>
          <w:tcPr>
            <w:tcW w:w="945" w:type="dxa"/>
            <w:tcBorders>
              <w:top w:val="nil"/>
              <w:left w:val="nil"/>
              <w:bottom w:val="single" w:sz="4" w:space="0" w:color="auto"/>
              <w:right w:val="single" w:sz="4" w:space="0" w:color="auto"/>
            </w:tcBorders>
            <w:shd w:val="clear" w:color="auto" w:fill="auto"/>
            <w:noWrap/>
          </w:tcPr>
          <w:p w14:paraId="7D01F84E" w14:textId="720B58D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28</w:t>
            </w:r>
          </w:p>
        </w:tc>
        <w:tc>
          <w:tcPr>
            <w:tcW w:w="945" w:type="dxa"/>
            <w:tcBorders>
              <w:top w:val="nil"/>
              <w:left w:val="nil"/>
              <w:bottom w:val="single" w:sz="4" w:space="0" w:color="auto"/>
              <w:right w:val="single" w:sz="4" w:space="0" w:color="auto"/>
            </w:tcBorders>
            <w:shd w:val="clear" w:color="auto" w:fill="auto"/>
            <w:noWrap/>
          </w:tcPr>
          <w:p w14:paraId="4F9FC983" w14:textId="385CC9B0"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15</w:t>
            </w:r>
          </w:p>
        </w:tc>
        <w:tc>
          <w:tcPr>
            <w:tcW w:w="1182" w:type="dxa"/>
            <w:tcBorders>
              <w:top w:val="nil"/>
              <w:left w:val="nil"/>
              <w:bottom w:val="single" w:sz="4" w:space="0" w:color="auto"/>
              <w:right w:val="single" w:sz="4" w:space="0" w:color="auto"/>
            </w:tcBorders>
            <w:shd w:val="clear" w:color="auto" w:fill="auto"/>
            <w:noWrap/>
            <w:vAlign w:val="center"/>
          </w:tcPr>
          <w:p w14:paraId="40028620" w14:textId="787696A7"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3,619</w:t>
            </w:r>
          </w:p>
        </w:tc>
      </w:tr>
      <w:tr w:rsidR="00772103" w:rsidRPr="00977732" w14:paraId="11655D08"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59608EF" w14:textId="5FBF4F33"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Creole</w:t>
            </w:r>
          </w:p>
        </w:tc>
        <w:tc>
          <w:tcPr>
            <w:tcW w:w="944" w:type="dxa"/>
            <w:tcBorders>
              <w:top w:val="nil"/>
              <w:left w:val="nil"/>
              <w:bottom w:val="single" w:sz="4" w:space="0" w:color="auto"/>
              <w:right w:val="single" w:sz="4" w:space="0" w:color="auto"/>
            </w:tcBorders>
            <w:shd w:val="clear" w:color="auto" w:fill="auto"/>
            <w:noWrap/>
          </w:tcPr>
          <w:p w14:paraId="07E17D2A" w14:textId="5AB22FCA"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0</w:t>
            </w:r>
          </w:p>
        </w:tc>
        <w:tc>
          <w:tcPr>
            <w:tcW w:w="945" w:type="dxa"/>
            <w:tcBorders>
              <w:top w:val="nil"/>
              <w:left w:val="nil"/>
              <w:bottom w:val="single" w:sz="4" w:space="0" w:color="auto"/>
              <w:right w:val="single" w:sz="4" w:space="0" w:color="auto"/>
            </w:tcBorders>
            <w:shd w:val="clear" w:color="auto" w:fill="auto"/>
            <w:noWrap/>
          </w:tcPr>
          <w:p w14:paraId="708B5A8B" w14:textId="00E043D6"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tcPr>
          <w:p w14:paraId="2D1D7FBB" w14:textId="369707FD"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18</w:t>
            </w:r>
          </w:p>
        </w:tc>
        <w:tc>
          <w:tcPr>
            <w:tcW w:w="945" w:type="dxa"/>
            <w:tcBorders>
              <w:top w:val="nil"/>
              <w:left w:val="nil"/>
              <w:bottom w:val="single" w:sz="4" w:space="0" w:color="auto"/>
              <w:right w:val="single" w:sz="4" w:space="0" w:color="auto"/>
            </w:tcBorders>
            <w:shd w:val="clear" w:color="auto" w:fill="auto"/>
            <w:noWrap/>
          </w:tcPr>
          <w:p w14:paraId="5FB9FEE0" w14:textId="5B1A44EF"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43</w:t>
            </w:r>
          </w:p>
        </w:tc>
        <w:tc>
          <w:tcPr>
            <w:tcW w:w="945" w:type="dxa"/>
            <w:tcBorders>
              <w:top w:val="nil"/>
              <w:left w:val="nil"/>
              <w:bottom w:val="single" w:sz="4" w:space="0" w:color="auto"/>
              <w:right w:val="single" w:sz="4" w:space="0" w:color="auto"/>
            </w:tcBorders>
            <w:shd w:val="clear" w:color="auto" w:fill="auto"/>
            <w:noWrap/>
          </w:tcPr>
          <w:p w14:paraId="7D73BE53" w14:textId="19D369D5"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23</w:t>
            </w:r>
          </w:p>
        </w:tc>
        <w:tc>
          <w:tcPr>
            <w:tcW w:w="945" w:type="dxa"/>
            <w:tcBorders>
              <w:top w:val="nil"/>
              <w:left w:val="nil"/>
              <w:bottom w:val="single" w:sz="4" w:space="0" w:color="auto"/>
              <w:right w:val="single" w:sz="4" w:space="0" w:color="auto"/>
            </w:tcBorders>
            <w:shd w:val="clear" w:color="auto" w:fill="auto"/>
            <w:noWrap/>
          </w:tcPr>
          <w:p w14:paraId="5C596605" w14:textId="5E8FBE29"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14</w:t>
            </w:r>
          </w:p>
        </w:tc>
        <w:tc>
          <w:tcPr>
            <w:tcW w:w="1182" w:type="dxa"/>
            <w:tcBorders>
              <w:top w:val="nil"/>
              <w:left w:val="nil"/>
              <w:bottom w:val="single" w:sz="4" w:space="0" w:color="auto"/>
              <w:right w:val="single" w:sz="4" w:space="0" w:color="auto"/>
            </w:tcBorders>
            <w:shd w:val="clear" w:color="auto" w:fill="auto"/>
            <w:noWrap/>
            <w:vAlign w:val="center"/>
          </w:tcPr>
          <w:p w14:paraId="6CABAEFF" w14:textId="29AAC61A"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3,671</w:t>
            </w:r>
          </w:p>
        </w:tc>
      </w:tr>
      <w:tr w:rsidR="00772103" w:rsidRPr="00977732" w14:paraId="0802C865"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8AEC110" w14:textId="5EBB88F5"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Chinese</w:t>
            </w:r>
          </w:p>
        </w:tc>
        <w:tc>
          <w:tcPr>
            <w:tcW w:w="944" w:type="dxa"/>
            <w:tcBorders>
              <w:top w:val="nil"/>
              <w:left w:val="nil"/>
              <w:bottom w:val="single" w:sz="4" w:space="0" w:color="auto"/>
              <w:right w:val="single" w:sz="4" w:space="0" w:color="auto"/>
            </w:tcBorders>
            <w:shd w:val="clear" w:color="auto" w:fill="auto"/>
            <w:noWrap/>
          </w:tcPr>
          <w:p w14:paraId="633175C0" w14:textId="4B7F040F"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tcPr>
          <w:p w14:paraId="7B7F392A" w14:textId="62CB9321"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11</w:t>
            </w:r>
          </w:p>
        </w:tc>
        <w:tc>
          <w:tcPr>
            <w:tcW w:w="945" w:type="dxa"/>
            <w:tcBorders>
              <w:top w:val="nil"/>
              <w:left w:val="nil"/>
              <w:bottom w:val="single" w:sz="4" w:space="0" w:color="auto"/>
              <w:right w:val="single" w:sz="4" w:space="0" w:color="auto"/>
            </w:tcBorders>
            <w:shd w:val="clear" w:color="auto" w:fill="auto"/>
            <w:noWrap/>
          </w:tcPr>
          <w:p w14:paraId="5AC0E81B" w14:textId="36D8577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29</w:t>
            </w:r>
          </w:p>
        </w:tc>
        <w:tc>
          <w:tcPr>
            <w:tcW w:w="945" w:type="dxa"/>
            <w:tcBorders>
              <w:top w:val="nil"/>
              <w:left w:val="nil"/>
              <w:bottom w:val="single" w:sz="4" w:space="0" w:color="auto"/>
              <w:right w:val="single" w:sz="4" w:space="0" w:color="auto"/>
            </w:tcBorders>
            <w:shd w:val="clear" w:color="auto" w:fill="auto"/>
            <w:noWrap/>
          </w:tcPr>
          <w:p w14:paraId="35954AB9" w14:textId="24A06173"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33</w:t>
            </w:r>
          </w:p>
        </w:tc>
        <w:tc>
          <w:tcPr>
            <w:tcW w:w="945" w:type="dxa"/>
            <w:tcBorders>
              <w:top w:val="nil"/>
              <w:left w:val="nil"/>
              <w:bottom w:val="single" w:sz="4" w:space="0" w:color="auto"/>
              <w:right w:val="single" w:sz="4" w:space="0" w:color="auto"/>
            </w:tcBorders>
            <w:shd w:val="clear" w:color="auto" w:fill="auto"/>
            <w:noWrap/>
          </w:tcPr>
          <w:p w14:paraId="3B6058CC" w14:textId="37C73DDD"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13</w:t>
            </w:r>
          </w:p>
        </w:tc>
        <w:tc>
          <w:tcPr>
            <w:tcW w:w="945" w:type="dxa"/>
            <w:tcBorders>
              <w:top w:val="nil"/>
              <w:left w:val="nil"/>
              <w:bottom w:val="single" w:sz="4" w:space="0" w:color="auto"/>
              <w:right w:val="single" w:sz="4" w:space="0" w:color="auto"/>
            </w:tcBorders>
            <w:shd w:val="clear" w:color="auto" w:fill="auto"/>
            <w:noWrap/>
          </w:tcPr>
          <w:p w14:paraId="7A3B6FC9" w14:textId="719D0CE4"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12</w:t>
            </w:r>
          </w:p>
        </w:tc>
        <w:tc>
          <w:tcPr>
            <w:tcW w:w="1182" w:type="dxa"/>
            <w:tcBorders>
              <w:top w:val="nil"/>
              <w:left w:val="nil"/>
              <w:bottom w:val="single" w:sz="4" w:space="0" w:color="auto"/>
              <w:right w:val="single" w:sz="4" w:space="0" w:color="auto"/>
            </w:tcBorders>
            <w:shd w:val="clear" w:color="auto" w:fill="auto"/>
            <w:noWrap/>
            <w:vAlign w:val="center"/>
          </w:tcPr>
          <w:p w14:paraId="553C5E84" w14:textId="6E8EC06F"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2,953</w:t>
            </w:r>
          </w:p>
        </w:tc>
      </w:tr>
      <w:tr w:rsidR="00772103" w:rsidRPr="00977732" w14:paraId="79068EC0"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DCE8761" w14:textId="1AF624E4"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Arabic</w:t>
            </w:r>
          </w:p>
        </w:tc>
        <w:tc>
          <w:tcPr>
            <w:tcW w:w="944" w:type="dxa"/>
            <w:tcBorders>
              <w:top w:val="nil"/>
              <w:left w:val="nil"/>
              <w:bottom w:val="single" w:sz="4" w:space="0" w:color="auto"/>
              <w:right w:val="single" w:sz="4" w:space="0" w:color="auto"/>
            </w:tcBorders>
            <w:shd w:val="clear" w:color="auto" w:fill="auto"/>
            <w:noWrap/>
          </w:tcPr>
          <w:p w14:paraId="272C9963" w14:textId="31047D37"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w:t>
            </w:r>
          </w:p>
        </w:tc>
        <w:tc>
          <w:tcPr>
            <w:tcW w:w="945" w:type="dxa"/>
            <w:tcBorders>
              <w:top w:val="nil"/>
              <w:left w:val="nil"/>
              <w:bottom w:val="single" w:sz="4" w:space="0" w:color="auto"/>
              <w:right w:val="single" w:sz="4" w:space="0" w:color="auto"/>
            </w:tcBorders>
            <w:shd w:val="clear" w:color="auto" w:fill="auto"/>
            <w:noWrap/>
          </w:tcPr>
          <w:p w14:paraId="75053C42" w14:textId="14448086"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4</w:t>
            </w:r>
          </w:p>
        </w:tc>
        <w:tc>
          <w:tcPr>
            <w:tcW w:w="945" w:type="dxa"/>
            <w:tcBorders>
              <w:top w:val="nil"/>
              <w:left w:val="nil"/>
              <w:bottom w:val="single" w:sz="4" w:space="0" w:color="auto"/>
              <w:right w:val="single" w:sz="4" w:space="0" w:color="auto"/>
            </w:tcBorders>
            <w:shd w:val="clear" w:color="auto" w:fill="auto"/>
            <w:noWrap/>
          </w:tcPr>
          <w:p w14:paraId="64E5B340" w14:textId="23034A7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22</w:t>
            </w:r>
          </w:p>
        </w:tc>
        <w:tc>
          <w:tcPr>
            <w:tcW w:w="945" w:type="dxa"/>
            <w:tcBorders>
              <w:top w:val="nil"/>
              <w:left w:val="nil"/>
              <w:bottom w:val="single" w:sz="4" w:space="0" w:color="auto"/>
              <w:right w:val="single" w:sz="4" w:space="0" w:color="auto"/>
            </w:tcBorders>
            <w:shd w:val="clear" w:color="auto" w:fill="auto"/>
            <w:noWrap/>
          </w:tcPr>
          <w:p w14:paraId="5B1A8114" w14:textId="504D1431"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41</w:t>
            </w:r>
          </w:p>
        </w:tc>
        <w:tc>
          <w:tcPr>
            <w:tcW w:w="945" w:type="dxa"/>
            <w:tcBorders>
              <w:top w:val="nil"/>
              <w:left w:val="nil"/>
              <w:bottom w:val="single" w:sz="4" w:space="0" w:color="auto"/>
              <w:right w:val="single" w:sz="4" w:space="0" w:color="auto"/>
            </w:tcBorders>
            <w:shd w:val="clear" w:color="auto" w:fill="auto"/>
            <w:noWrap/>
          </w:tcPr>
          <w:p w14:paraId="22D6CC83" w14:textId="380C8EE4"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19</w:t>
            </w:r>
          </w:p>
        </w:tc>
        <w:tc>
          <w:tcPr>
            <w:tcW w:w="945" w:type="dxa"/>
            <w:tcBorders>
              <w:top w:val="nil"/>
              <w:left w:val="nil"/>
              <w:bottom w:val="single" w:sz="4" w:space="0" w:color="auto"/>
              <w:right w:val="single" w:sz="4" w:space="0" w:color="auto"/>
            </w:tcBorders>
            <w:shd w:val="clear" w:color="auto" w:fill="auto"/>
            <w:noWrap/>
          </w:tcPr>
          <w:p w14:paraId="257074D0" w14:textId="54D29AA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13</w:t>
            </w:r>
          </w:p>
        </w:tc>
        <w:tc>
          <w:tcPr>
            <w:tcW w:w="1182" w:type="dxa"/>
            <w:tcBorders>
              <w:top w:val="nil"/>
              <w:left w:val="nil"/>
              <w:bottom w:val="single" w:sz="4" w:space="0" w:color="auto"/>
              <w:right w:val="single" w:sz="4" w:space="0" w:color="auto"/>
            </w:tcBorders>
            <w:shd w:val="clear" w:color="auto" w:fill="auto"/>
            <w:noWrap/>
            <w:vAlign w:val="center"/>
          </w:tcPr>
          <w:p w14:paraId="663E2461" w14:textId="4C586BB4"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2,688</w:t>
            </w:r>
          </w:p>
        </w:tc>
      </w:tr>
      <w:tr w:rsidR="00772103" w:rsidRPr="00977732" w14:paraId="68129F54"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B9F6313" w14:textId="0EE74621"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Vietnamese</w:t>
            </w:r>
          </w:p>
        </w:tc>
        <w:tc>
          <w:tcPr>
            <w:tcW w:w="944" w:type="dxa"/>
            <w:tcBorders>
              <w:top w:val="nil"/>
              <w:left w:val="nil"/>
              <w:bottom w:val="single" w:sz="4" w:space="0" w:color="auto"/>
              <w:right w:val="single" w:sz="4" w:space="0" w:color="auto"/>
            </w:tcBorders>
            <w:shd w:val="clear" w:color="auto" w:fill="auto"/>
            <w:noWrap/>
          </w:tcPr>
          <w:p w14:paraId="7CA8852C" w14:textId="2E8463C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w:t>
            </w:r>
          </w:p>
        </w:tc>
        <w:tc>
          <w:tcPr>
            <w:tcW w:w="945" w:type="dxa"/>
            <w:tcBorders>
              <w:top w:val="nil"/>
              <w:left w:val="nil"/>
              <w:bottom w:val="single" w:sz="4" w:space="0" w:color="auto"/>
              <w:right w:val="single" w:sz="4" w:space="0" w:color="auto"/>
            </w:tcBorders>
            <w:shd w:val="clear" w:color="auto" w:fill="auto"/>
            <w:noWrap/>
          </w:tcPr>
          <w:p w14:paraId="6809EECE" w14:textId="27F53C23"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6</w:t>
            </w:r>
          </w:p>
        </w:tc>
        <w:tc>
          <w:tcPr>
            <w:tcW w:w="945" w:type="dxa"/>
            <w:tcBorders>
              <w:top w:val="nil"/>
              <w:left w:val="nil"/>
              <w:bottom w:val="single" w:sz="4" w:space="0" w:color="auto"/>
              <w:right w:val="single" w:sz="4" w:space="0" w:color="auto"/>
            </w:tcBorders>
            <w:shd w:val="clear" w:color="auto" w:fill="auto"/>
            <w:noWrap/>
          </w:tcPr>
          <w:p w14:paraId="601B3E8F" w14:textId="0610D8F2"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25</w:t>
            </w:r>
          </w:p>
        </w:tc>
        <w:tc>
          <w:tcPr>
            <w:tcW w:w="945" w:type="dxa"/>
            <w:tcBorders>
              <w:top w:val="nil"/>
              <w:left w:val="nil"/>
              <w:bottom w:val="single" w:sz="4" w:space="0" w:color="auto"/>
              <w:right w:val="single" w:sz="4" w:space="0" w:color="auto"/>
            </w:tcBorders>
            <w:shd w:val="clear" w:color="auto" w:fill="auto"/>
            <w:noWrap/>
          </w:tcPr>
          <w:p w14:paraId="103BD91B" w14:textId="4F5F614D"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39</w:t>
            </w:r>
          </w:p>
        </w:tc>
        <w:tc>
          <w:tcPr>
            <w:tcW w:w="945" w:type="dxa"/>
            <w:tcBorders>
              <w:top w:val="nil"/>
              <w:left w:val="nil"/>
              <w:bottom w:val="single" w:sz="4" w:space="0" w:color="auto"/>
              <w:right w:val="single" w:sz="4" w:space="0" w:color="auto"/>
            </w:tcBorders>
            <w:shd w:val="clear" w:color="auto" w:fill="auto"/>
            <w:noWrap/>
          </w:tcPr>
          <w:p w14:paraId="63049C86" w14:textId="1924B951"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17</w:t>
            </w:r>
          </w:p>
        </w:tc>
        <w:tc>
          <w:tcPr>
            <w:tcW w:w="945" w:type="dxa"/>
            <w:tcBorders>
              <w:top w:val="nil"/>
              <w:left w:val="nil"/>
              <w:bottom w:val="single" w:sz="4" w:space="0" w:color="auto"/>
              <w:right w:val="single" w:sz="4" w:space="0" w:color="auto"/>
            </w:tcBorders>
            <w:shd w:val="clear" w:color="auto" w:fill="auto"/>
            <w:noWrap/>
          </w:tcPr>
          <w:p w14:paraId="42F5B7F7" w14:textId="30E612F2"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12</w:t>
            </w:r>
          </w:p>
        </w:tc>
        <w:tc>
          <w:tcPr>
            <w:tcW w:w="1182" w:type="dxa"/>
            <w:tcBorders>
              <w:top w:val="nil"/>
              <w:left w:val="nil"/>
              <w:bottom w:val="single" w:sz="4" w:space="0" w:color="auto"/>
              <w:right w:val="single" w:sz="4" w:space="0" w:color="auto"/>
            </w:tcBorders>
            <w:shd w:val="clear" w:color="auto" w:fill="auto"/>
            <w:noWrap/>
            <w:vAlign w:val="center"/>
          </w:tcPr>
          <w:p w14:paraId="679F5F29" w14:textId="70C0024A"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1,703</w:t>
            </w:r>
          </w:p>
        </w:tc>
      </w:tr>
      <w:tr w:rsidR="00772103" w:rsidRPr="00977732" w14:paraId="7DFD6738"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D7747E3" w14:textId="44C1636F"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Khmer</w:t>
            </w:r>
          </w:p>
        </w:tc>
        <w:tc>
          <w:tcPr>
            <w:tcW w:w="944" w:type="dxa"/>
            <w:tcBorders>
              <w:top w:val="nil"/>
              <w:left w:val="nil"/>
              <w:bottom w:val="single" w:sz="4" w:space="0" w:color="auto"/>
              <w:right w:val="single" w:sz="4" w:space="0" w:color="auto"/>
            </w:tcBorders>
            <w:shd w:val="clear" w:color="auto" w:fill="auto"/>
            <w:noWrap/>
          </w:tcPr>
          <w:p w14:paraId="540D984B" w14:textId="0571A270"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w:t>
            </w:r>
          </w:p>
        </w:tc>
        <w:tc>
          <w:tcPr>
            <w:tcW w:w="945" w:type="dxa"/>
            <w:tcBorders>
              <w:top w:val="nil"/>
              <w:left w:val="nil"/>
              <w:bottom w:val="single" w:sz="4" w:space="0" w:color="auto"/>
              <w:right w:val="single" w:sz="4" w:space="0" w:color="auto"/>
            </w:tcBorders>
            <w:shd w:val="clear" w:color="auto" w:fill="auto"/>
            <w:noWrap/>
          </w:tcPr>
          <w:p w14:paraId="2898645E" w14:textId="737151F7"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5</w:t>
            </w:r>
          </w:p>
        </w:tc>
        <w:tc>
          <w:tcPr>
            <w:tcW w:w="945" w:type="dxa"/>
            <w:tcBorders>
              <w:top w:val="nil"/>
              <w:left w:val="nil"/>
              <w:bottom w:val="single" w:sz="4" w:space="0" w:color="auto"/>
              <w:right w:val="single" w:sz="4" w:space="0" w:color="auto"/>
            </w:tcBorders>
            <w:shd w:val="clear" w:color="auto" w:fill="auto"/>
            <w:noWrap/>
          </w:tcPr>
          <w:p w14:paraId="794F2BEF" w14:textId="5D62622C"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22</w:t>
            </w:r>
          </w:p>
        </w:tc>
        <w:tc>
          <w:tcPr>
            <w:tcW w:w="945" w:type="dxa"/>
            <w:tcBorders>
              <w:top w:val="nil"/>
              <w:left w:val="nil"/>
              <w:bottom w:val="single" w:sz="4" w:space="0" w:color="auto"/>
              <w:right w:val="single" w:sz="4" w:space="0" w:color="auto"/>
            </w:tcBorders>
            <w:shd w:val="clear" w:color="auto" w:fill="auto"/>
            <w:noWrap/>
          </w:tcPr>
          <w:p w14:paraId="6D555C18" w14:textId="225D0C20"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42</w:t>
            </w:r>
          </w:p>
        </w:tc>
        <w:tc>
          <w:tcPr>
            <w:tcW w:w="945" w:type="dxa"/>
            <w:tcBorders>
              <w:top w:val="nil"/>
              <w:left w:val="nil"/>
              <w:bottom w:val="single" w:sz="4" w:space="0" w:color="auto"/>
              <w:right w:val="single" w:sz="4" w:space="0" w:color="auto"/>
            </w:tcBorders>
            <w:shd w:val="clear" w:color="auto" w:fill="auto"/>
            <w:noWrap/>
          </w:tcPr>
          <w:p w14:paraId="7EBAF0B0" w14:textId="66A6EECE"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19</w:t>
            </w:r>
          </w:p>
        </w:tc>
        <w:tc>
          <w:tcPr>
            <w:tcW w:w="945" w:type="dxa"/>
            <w:tcBorders>
              <w:top w:val="nil"/>
              <w:left w:val="nil"/>
              <w:bottom w:val="single" w:sz="4" w:space="0" w:color="auto"/>
              <w:right w:val="single" w:sz="4" w:space="0" w:color="auto"/>
            </w:tcBorders>
            <w:shd w:val="clear" w:color="auto" w:fill="auto"/>
            <w:noWrap/>
          </w:tcPr>
          <w:p w14:paraId="64B08666" w14:textId="2D24441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12</w:t>
            </w:r>
          </w:p>
        </w:tc>
        <w:tc>
          <w:tcPr>
            <w:tcW w:w="1182" w:type="dxa"/>
            <w:tcBorders>
              <w:top w:val="nil"/>
              <w:left w:val="nil"/>
              <w:bottom w:val="single" w:sz="4" w:space="0" w:color="auto"/>
              <w:right w:val="single" w:sz="4" w:space="0" w:color="auto"/>
            </w:tcBorders>
            <w:shd w:val="clear" w:color="auto" w:fill="auto"/>
            <w:noWrap/>
            <w:vAlign w:val="center"/>
          </w:tcPr>
          <w:p w14:paraId="6320D7A3" w14:textId="4C988930"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1,500</w:t>
            </w:r>
          </w:p>
        </w:tc>
      </w:tr>
      <w:tr w:rsidR="00772103" w:rsidRPr="00977732" w14:paraId="3CF2524D"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D6DDBD5" w14:textId="15C54C5E"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Russian</w:t>
            </w:r>
          </w:p>
        </w:tc>
        <w:tc>
          <w:tcPr>
            <w:tcW w:w="944" w:type="dxa"/>
            <w:tcBorders>
              <w:top w:val="nil"/>
              <w:left w:val="nil"/>
              <w:bottom w:val="single" w:sz="4" w:space="0" w:color="auto"/>
              <w:right w:val="single" w:sz="4" w:space="0" w:color="auto"/>
            </w:tcBorders>
            <w:shd w:val="clear" w:color="auto" w:fill="auto"/>
            <w:noWrap/>
          </w:tcPr>
          <w:p w14:paraId="7A976A65" w14:textId="63558F8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w:t>
            </w:r>
          </w:p>
        </w:tc>
        <w:tc>
          <w:tcPr>
            <w:tcW w:w="945" w:type="dxa"/>
            <w:tcBorders>
              <w:top w:val="nil"/>
              <w:left w:val="nil"/>
              <w:bottom w:val="single" w:sz="4" w:space="0" w:color="auto"/>
              <w:right w:val="single" w:sz="4" w:space="0" w:color="auto"/>
            </w:tcBorders>
            <w:shd w:val="clear" w:color="auto" w:fill="auto"/>
            <w:noWrap/>
          </w:tcPr>
          <w:p w14:paraId="1DD993D0" w14:textId="6470386F"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9</w:t>
            </w:r>
          </w:p>
        </w:tc>
        <w:tc>
          <w:tcPr>
            <w:tcW w:w="945" w:type="dxa"/>
            <w:tcBorders>
              <w:top w:val="nil"/>
              <w:left w:val="nil"/>
              <w:bottom w:val="single" w:sz="4" w:space="0" w:color="auto"/>
              <w:right w:val="single" w:sz="4" w:space="0" w:color="auto"/>
            </w:tcBorders>
            <w:shd w:val="clear" w:color="auto" w:fill="auto"/>
            <w:noWrap/>
          </w:tcPr>
          <w:p w14:paraId="3F08546D" w14:textId="4031E6F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28</w:t>
            </w:r>
          </w:p>
        </w:tc>
        <w:tc>
          <w:tcPr>
            <w:tcW w:w="945" w:type="dxa"/>
            <w:tcBorders>
              <w:top w:val="nil"/>
              <w:left w:val="nil"/>
              <w:bottom w:val="single" w:sz="4" w:space="0" w:color="auto"/>
              <w:right w:val="single" w:sz="4" w:space="0" w:color="auto"/>
            </w:tcBorders>
            <w:shd w:val="clear" w:color="auto" w:fill="auto"/>
            <w:noWrap/>
          </w:tcPr>
          <w:p w14:paraId="3D9BA679" w14:textId="5576A07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34</w:t>
            </w:r>
          </w:p>
        </w:tc>
        <w:tc>
          <w:tcPr>
            <w:tcW w:w="945" w:type="dxa"/>
            <w:tcBorders>
              <w:top w:val="nil"/>
              <w:left w:val="nil"/>
              <w:bottom w:val="single" w:sz="4" w:space="0" w:color="auto"/>
              <w:right w:val="single" w:sz="4" w:space="0" w:color="auto"/>
            </w:tcBorders>
            <w:shd w:val="clear" w:color="auto" w:fill="auto"/>
            <w:noWrap/>
          </w:tcPr>
          <w:p w14:paraId="174E57BC" w14:textId="42F6F66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15</w:t>
            </w:r>
          </w:p>
        </w:tc>
        <w:tc>
          <w:tcPr>
            <w:tcW w:w="945" w:type="dxa"/>
            <w:tcBorders>
              <w:top w:val="nil"/>
              <w:left w:val="nil"/>
              <w:bottom w:val="single" w:sz="4" w:space="0" w:color="auto"/>
              <w:right w:val="single" w:sz="4" w:space="0" w:color="auto"/>
            </w:tcBorders>
            <w:shd w:val="clear" w:color="auto" w:fill="auto"/>
            <w:noWrap/>
          </w:tcPr>
          <w:p w14:paraId="338890BA" w14:textId="1757D351"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13</w:t>
            </w:r>
          </w:p>
        </w:tc>
        <w:tc>
          <w:tcPr>
            <w:tcW w:w="1182" w:type="dxa"/>
            <w:tcBorders>
              <w:top w:val="nil"/>
              <w:left w:val="nil"/>
              <w:bottom w:val="single" w:sz="4" w:space="0" w:color="auto"/>
              <w:right w:val="single" w:sz="4" w:space="0" w:color="auto"/>
            </w:tcBorders>
            <w:shd w:val="clear" w:color="auto" w:fill="auto"/>
            <w:noWrap/>
            <w:vAlign w:val="center"/>
          </w:tcPr>
          <w:p w14:paraId="192509B6" w14:textId="623AAD5A"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1,097</w:t>
            </w:r>
          </w:p>
        </w:tc>
      </w:tr>
      <w:tr w:rsidR="00772103" w:rsidRPr="00977732" w14:paraId="5F4E78D5" w14:textId="77777777" w:rsidTr="00C01ECE">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74C1CE1" w14:textId="469AE6EB" w:rsidR="00772103" w:rsidRPr="00A17642" w:rsidRDefault="00772103" w:rsidP="00772103">
            <w:pPr>
              <w:rPr>
                <w:rFonts w:ascii="Calibri" w:eastAsia="Times New Roman" w:hAnsi="Calibri" w:cs="Calibri"/>
                <w:b/>
                <w:bCs/>
                <w:color w:val="000000"/>
                <w:szCs w:val="22"/>
                <w:lang w:eastAsia="zh-CN"/>
              </w:rPr>
            </w:pPr>
            <w:r w:rsidRPr="00A17642">
              <w:rPr>
                <w:rFonts w:ascii="Calibri" w:hAnsi="Calibri" w:cs="Calibri"/>
                <w:b/>
                <w:bCs/>
                <w:color w:val="000000"/>
                <w:szCs w:val="22"/>
              </w:rPr>
              <w:t>French</w:t>
            </w:r>
          </w:p>
        </w:tc>
        <w:tc>
          <w:tcPr>
            <w:tcW w:w="944" w:type="dxa"/>
            <w:tcBorders>
              <w:top w:val="nil"/>
              <w:left w:val="nil"/>
              <w:bottom w:val="single" w:sz="4" w:space="0" w:color="auto"/>
              <w:right w:val="single" w:sz="4" w:space="0" w:color="auto"/>
            </w:tcBorders>
            <w:shd w:val="clear" w:color="auto" w:fill="auto"/>
            <w:noWrap/>
          </w:tcPr>
          <w:p w14:paraId="7DFCB375" w14:textId="1F52949B"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w:t>
            </w:r>
          </w:p>
        </w:tc>
        <w:tc>
          <w:tcPr>
            <w:tcW w:w="945" w:type="dxa"/>
            <w:tcBorders>
              <w:top w:val="nil"/>
              <w:left w:val="nil"/>
              <w:bottom w:val="single" w:sz="4" w:space="0" w:color="auto"/>
              <w:right w:val="single" w:sz="4" w:space="0" w:color="auto"/>
            </w:tcBorders>
            <w:shd w:val="clear" w:color="auto" w:fill="auto"/>
            <w:noWrap/>
          </w:tcPr>
          <w:p w14:paraId="627D99E5" w14:textId="3E1BD168"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5</w:t>
            </w:r>
          </w:p>
        </w:tc>
        <w:tc>
          <w:tcPr>
            <w:tcW w:w="945" w:type="dxa"/>
            <w:tcBorders>
              <w:top w:val="nil"/>
              <w:left w:val="nil"/>
              <w:bottom w:val="single" w:sz="4" w:space="0" w:color="auto"/>
              <w:right w:val="single" w:sz="4" w:space="0" w:color="auto"/>
            </w:tcBorders>
            <w:shd w:val="clear" w:color="auto" w:fill="auto"/>
            <w:noWrap/>
          </w:tcPr>
          <w:p w14:paraId="0785D2EB" w14:textId="4C3D471E"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27</w:t>
            </w:r>
          </w:p>
        </w:tc>
        <w:tc>
          <w:tcPr>
            <w:tcW w:w="945" w:type="dxa"/>
            <w:tcBorders>
              <w:top w:val="nil"/>
              <w:left w:val="nil"/>
              <w:bottom w:val="single" w:sz="4" w:space="0" w:color="auto"/>
              <w:right w:val="single" w:sz="4" w:space="0" w:color="auto"/>
            </w:tcBorders>
            <w:shd w:val="clear" w:color="auto" w:fill="auto"/>
            <w:noWrap/>
          </w:tcPr>
          <w:p w14:paraId="33F923FD" w14:textId="65DE168C"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39</w:t>
            </w:r>
          </w:p>
        </w:tc>
        <w:tc>
          <w:tcPr>
            <w:tcW w:w="945" w:type="dxa"/>
            <w:tcBorders>
              <w:top w:val="nil"/>
              <w:left w:val="nil"/>
              <w:bottom w:val="single" w:sz="4" w:space="0" w:color="auto"/>
              <w:right w:val="single" w:sz="4" w:space="0" w:color="auto"/>
            </w:tcBorders>
            <w:shd w:val="clear" w:color="auto" w:fill="auto"/>
            <w:noWrap/>
          </w:tcPr>
          <w:p w14:paraId="77E67799" w14:textId="1413F219"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17</w:t>
            </w:r>
          </w:p>
        </w:tc>
        <w:tc>
          <w:tcPr>
            <w:tcW w:w="945" w:type="dxa"/>
            <w:tcBorders>
              <w:top w:val="nil"/>
              <w:left w:val="nil"/>
              <w:bottom w:val="single" w:sz="4" w:space="0" w:color="auto"/>
              <w:right w:val="single" w:sz="4" w:space="0" w:color="auto"/>
            </w:tcBorders>
            <w:shd w:val="clear" w:color="auto" w:fill="auto"/>
            <w:noWrap/>
          </w:tcPr>
          <w:p w14:paraId="5F872EDA" w14:textId="5C3B5883" w:rsidR="00772103" w:rsidRPr="00402C19" w:rsidRDefault="00772103" w:rsidP="00772103">
            <w:pPr>
              <w:jc w:val="center"/>
              <w:rPr>
                <w:rFonts w:asciiTheme="minorHAnsi" w:eastAsia="Times New Roman" w:hAnsiTheme="minorHAnsi" w:cstheme="minorHAnsi"/>
                <w:color w:val="000000"/>
                <w:szCs w:val="22"/>
                <w:lang w:eastAsia="zh-CN"/>
              </w:rPr>
            </w:pPr>
            <w:r>
              <w:rPr>
                <w:rFonts w:ascii="Calibri" w:hAnsi="Calibri" w:cs="Calibri"/>
                <w:color w:val="000000"/>
                <w:szCs w:val="22"/>
              </w:rPr>
              <w:t>11</w:t>
            </w:r>
          </w:p>
        </w:tc>
        <w:tc>
          <w:tcPr>
            <w:tcW w:w="1182" w:type="dxa"/>
            <w:tcBorders>
              <w:top w:val="nil"/>
              <w:left w:val="nil"/>
              <w:bottom w:val="single" w:sz="4" w:space="0" w:color="auto"/>
              <w:right w:val="single" w:sz="4" w:space="0" w:color="auto"/>
            </w:tcBorders>
            <w:shd w:val="clear" w:color="auto" w:fill="auto"/>
            <w:noWrap/>
            <w:vAlign w:val="center"/>
          </w:tcPr>
          <w:p w14:paraId="601D4E37" w14:textId="645DA89E" w:rsidR="00772103" w:rsidRPr="00402C19" w:rsidRDefault="00772103" w:rsidP="00772103">
            <w:pPr>
              <w:jc w:val="center"/>
              <w:rPr>
                <w:rFonts w:asciiTheme="minorHAnsi" w:eastAsia="Times New Roman" w:hAnsiTheme="minorHAnsi" w:cstheme="minorHAnsi"/>
                <w:color w:val="000000"/>
                <w:szCs w:val="22"/>
                <w:lang w:eastAsia="zh-CN"/>
              </w:rPr>
            </w:pPr>
            <w:r w:rsidRPr="00402C19">
              <w:rPr>
                <w:rFonts w:asciiTheme="minorHAnsi" w:hAnsiTheme="minorHAnsi" w:cstheme="minorHAnsi"/>
                <w:color w:val="333333"/>
                <w:szCs w:val="22"/>
              </w:rPr>
              <w:t>659</w:t>
            </w:r>
          </w:p>
        </w:tc>
      </w:tr>
    </w:tbl>
    <w:p w14:paraId="607E6FF3" w14:textId="77777777" w:rsidR="00D92FF6" w:rsidRPr="00D92FF6" w:rsidRDefault="00D92FF6" w:rsidP="00D92FF6">
      <w:pPr>
        <w:rPr>
          <w:rFonts w:eastAsia="Times New Roman"/>
          <w:sz w:val="20"/>
          <w:szCs w:val="20"/>
        </w:rPr>
      </w:pPr>
    </w:p>
    <w:p w14:paraId="7B6EDC3F" w14:textId="6FEAA26A" w:rsidR="376FE543" w:rsidRDefault="376FE543" w:rsidP="376FE543">
      <w:pPr>
        <w:rPr>
          <w:rFonts w:ascii="Arial" w:hAnsi="Arial" w:cs="Arial"/>
          <w:b/>
          <w:bCs/>
          <w:sz w:val="20"/>
          <w:szCs w:val="20"/>
        </w:rPr>
      </w:pPr>
    </w:p>
    <w:p w14:paraId="4DB481C8" w14:textId="5AF2D180" w:rsidR="376FE543" w:rsidRDefault="376FE543" w:rsidP="376FE543">
      <w:pPr>
        <w:rPr>
          <w:rFonts w:ascii="Arial" w:hAnsi="Arial" w:cs="Arial"/>
          <w:b/>
          <w:bCs/>
          <w:sz w:val="20"/>
          <w:szCs w:val="20"/>
        </w:rPr>
      </w:pPr>
    </w:p>
    <w:p w14:paraId="42DB4AF2" w14:textId="6BBF729A" w:rsidR="009D2EA9" w:rsidRDefault="3E36521C" w:rsidP="56167955">
      <w:pPr>
        <w:jc w:val="center"/>
        <w:rPr>
          <w:rFonts w:ascii="Arial" w:hAnsi="Arial" w:cs="Arial"/>
          <w:b/>
          <w:bCs/>
          <w:sz w:val="20"/>
          <w:szCs w:val="20"/>
        </w:rPr>
      </w:pPr>
      <w:r w:rsidRPr="56167955">
        <w:rPr>
          <w:rFonts w:ascii="Arial" w:hAnsi="Arial" w:cs="Arial"/>
          <w:b/>
          <w:bCs/>
          <w:sz w:val="20"/>
          <w:szCs w:val="20"/>
        </w:rPr>
        <w:t xml:space="preserve">Figure </w:t>
      </w:r>
      <w:r w:rsidR="20A4CD92" w:rsidRPr="56167955">
        <w:rPr>
          <w:rFonts w:ascii="Arial" w:hAnsi="Arial" w:cs="Arial"/>
          <w:b/>
          <w:bCs/>
          <w:sz w:val="20"/>
          <w:szCs w:val="20"/>
        </w:rPr>
        <w:t>5</w:t>
      </w:r>
      <w:r w:rsidRPr="56167955">
        <w:rPr>
          <w:rFonts w:ascii="Arial" w:hAnsi="Arial" w:cs="Arial"/>
          <w:b/>
          <w:bCs/>
          <w:sz w:val="20"/>
          <w:szCs w:val="20"/>
        </w:rPr>
        <w:t xml:space="preserve">. Percent of Students at Each Proficiency Level </w:t>
      </w:r>
      <w:r w:rsidR="2C8209D7" w:rsidRPr="56167955">
        <w:rPr>
          <w:rFonts w:ascii="Arial" w:hAnsi="Arial" w:cs="Arial"/>
          <w:b/>
          <w:bCs/>
          <w:sz w:val="20"/>
          <w:szCs w:val="20"/>
        </w:rPr>
        <w:t xml:space="preserve">Who Speak </w:t>
      </w:r>
      <w:r w:rsidRPr="56167955">
        <w:rPr>
          <w:rFonts w:ascii="Arial" w:hAnsi="Arial" w:cs="Arial"/>
          <w:b/>
          <w:bCs/>
          <w:sz w:val="20"/>
          <w:szCs w:val="20"/>
        </w:rPr>
        <w:t xml:space="preserve">the Ten Highest-Incidence </w:t>
      </w:r>
    </w:p>
    <w:p w14:paraId="4EE6B89C" w14:textId="62F2FB07" w:rsidR="009D2EA9" w:rsidRDefault="361ABA01" w:rsidP="00B074AF">
      <w:pPr>
        <w:jc w:val="center"/>
        <w:rPr>
          <w:rFonts w:ascii="Arial" w:hAnsi="Arial" w:cs="Arial"/>
          <w:b/>
          <w:bCs/>
          <w:sz w:val="20"/>
          <w:szCs w:val="20"/>
        </w:rPr>
      </w:pPr>
      <w:r w:rsidRPr="56167955">
        <w:rPr>
          <w:rFonts w:ascii="Arial" w:hAnsi="Arial" w:cs="Arial"/>
          <w:b/>
          <w:bCs/>
          <w:sz w:val="20"/>
          <w:szCs w:val="20"/>
        </w:rPr>
        <w:t xml:space="preserve">Non-English Languages </w:t>
      </w:r>
    </w:p>
    <w:p w14:paraId="7BABCCB0" w14:textId="46DDD78E" w:rsidR="56167955" w:rsidRDefault="56167955" w:rsidP="56167955">
      <w:pPr>
        <w:jc w:val="center"/>
        <w:rPr>
          <w:rFonts w:ascii="Arial" w:hAnsi="Arial" w:cs="Arial"/>
          <w:b/>
          <w:bCs/>
          <w:sz w:val="20"/>
          <w:szCs w:val="20"/>
        </w:rPr>
      </w:pPr>
    </w:p>
    <w:p w14:paraId="26A85E54" w14:textId="5FDC09C0" w:rsidR="56167955" w:rsidRDefault="56167955" w:rsidP="56167955">
      <w:pPr>
        <w:jc w:val="center"/>
        <w:rPr>
          <w:rFonts w:ascii="Arial" w:hAnsi="Arial" w:cs="Arial"/>
          <w:b/>
          <w:bCs/>
          <w:sz w:val="20"/>
          <w:szCs w:val="20"/>
        </w:rPr>
      </w:pPr>
    </w:p>
    <w:p w14:paraId="6D999EAF" w14:textId="200E06A0" w:rsidR="06C241B4" w:rsidRPr="00B074AF" w:rsidRDefault="00B663D1" w:rsidP="56167955">
      <w:pPr>
        <w:jc w:val="center"/>
        <w:rPr>
          <w:rFonts w:ascii="Arial" w:hAnsi="Arial" w:cs="Arial"/>
          <w:b/>
          <w:bCs/>
          <w:sz w:val="20"/>
          <w:szCs w:val="20"/>
        </w:rPr>
      </w:pPr>
      <w:r>
        <w:rPr>
          <w:noProof/>
        </w:rPr>
        <w:drawing>
          <wp:inline distT="0" distB="0" distL="0" distR="0" wp14:anchorId="29B2E360" wp14:editId="0A82051F">
            <wp:extent cx="7234555" cy="3937000"/>
            <wp:effectExtent l="0" t="0" r="4445" b="6350"/>
            <wp:docPr id="29" name="Picture 29" descr="Figure 5. Percent of Students at Each Proficiency Level Who Speak the Ten Highest-Incidence Non-English Languages (stack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5. Percent of Students at Each Proficiency Level Who Speak the Ten Highest-Incidence Non-English Languages (stacked bar cha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4555" cy="3937000"/>
                    </a:xfrm>
                    <a:prstGeom prst="rect">
                      <a:avLst/>
                    </a:prstGeom>
                  </pic:spPr>
                </pic:pic>
              </a:graphicData>
            </a:graphic>
          </wp:inline>
        </w:drawing>
      </w:r>
    </w:p>
    <w:p w14:paraId="555DD233" w14:textId="3121D23A" w:rsidR="00CA4F01" w:rsidRDefault="00CA4F01">
      <w:pPr>
        <w:rPr>
          <w:szCs w:val="20"/>
        </w:rPr>
      </w:pPr>
      <w:r>
        <w:br w:type="page"/>
      </w:r>
    </w:p>
    <w:p w14:paraId="34876656" w14:textId="2A9C760F" w:rsidR="009D2EA9" w:rsidRDefault="0A459E88" w:rsidP="56167955">
      <w:pPr>
        <w:pStyle w:val="BodyText"/>
        <w:jc w:val="center"/>
        <w:rPr>
          <w:rFonts w:ascii="Arial" w:hAnsi="Arial" w:cs="Arial"/>
          <w:b/>
          <w:bCs/>
          <w:sz w:val="20"/>
        </w:rPr>
      </w:pPr>
      <w:r w:rsidRPr="56167955">
        <w:rPr>
          <w:rFonts w:ascii="Arial" w:hAnsi="Arial" w:cs="Arial"/>
          <w:b/>
          <w:bCs/>
          <w:sz w:val="20"/>
        </w:rPr>
        <w:lastRenderedPageBreak/>
        <w:t xml:space="preserve">Figure </w:t>
      </w:r>
      <w:r w:rsidR="20A4CD92" w:rsidRPr="56167955">
        <w:rPr>
          <w:rFonts w:ascii="Arial" w:hAnsi="Arial" w:cs="Arial"/>
          <w:b/>
          <w:bCs/>
          <w:sz w:val="20"/>
        </w:rPr>
        <w:t>6</w:t>
      </w:r>
      <w:r w:rsidRPr="56167955">
        <w:rPr>
          <w:rFonts w:ascii="Arial" w:hAnsi="Arial" w:cs="Arial"/>
          <w:b/>
          <w:bCs/>
          <w:sz w:val="20"/>
        </w:rPr>
        <w:t xml:space="preserve">. Average </w:t>
      </w:r>
      <w:r w:rsidR="6869E87C" w:rsidRPr="56167955">
        <w:rPr>
          <w:rFonts w:ascii="Arial" w:hAnsi="Arial" w:cs="Arial"/>
          <w:b/>
          <w:bCs/>
          <w:sz w:val="20"/>
        </w:rPr>
        <w:t>Proficiency Level</w:t>
      </w:r>
      <w:r w:rsidRPr="56167955">
        <w:rPr>
          <w:rFonts w:ascii="Arial" w:hAnsi="Arial" w:cs="Arial"/>
          <w:b/>
          <w:bCs/>
          <w:sz w:val="20"/>
        </w:rPr>
        <w:t xml:space="preserve"> of </w:t>
      </w:r>
      <w:r w:rsidR="2C8209D7" w:rsidRPr="56167955">
        <w:rPr>
          <w:rFonts w:ascii="Arial" w:hAnsi="Arial" w:cs="Arial"/>
          <w:b/>
          <w:bCs/>
          <w:sz w:val="20"/>
        </w:rPr>
        <w:t xml:space="preserve">Students Who Speak </w:t>
      </w:r>
      <w:r w:rsidRPr="56167955">
        <w:rPr>
          <w:rFonts w:ascii="Arial" w:hAnsi="Arial" w:cs="Arial"/>
          <w:b/>
          <w:bCs/>
          <w:sz w:val="20"/>
        </w:rPr>
        <w:t>the Ten Highest-Incidence</w:t>
      </w:r>
      <w:r w:rsidR="6CB49B34" w:rsidRPr="56167955">
        <w:rPr>
          <w:rFonts w:ascii="Arial" w:hAnsi="Arial" w:cs="Arial"/>
          <w:b/>
          <w:bCs/>
          <w:sz w:val="20"/>
        </w:rPr>
        <w:t xml:space="preserve"> </w:t>
      </w:r>
    </w:p>
    <w:p w14:paraId="5B8EE846" w14:textId="2DE64E7E" w:rsidR="4B2DDFBC" w:rsidRDefault="4B2DDFBC" w:rsidP="56167955">
      <w:pPr>
        <w:pStyle w:val="BodyText"/>
        <w:jc w:val="center"/>
        <w:rPr>
          <w:rFonts w:ascii="Arial" w:hAnsi="Arial" w:cs="Arial"/>
          <w:b/>
          <w:bCs/>
          <w:sz w:val="20"/>
        </w:rPr>
      </w:pPr>
      <w:r w:rsidRPr="56167955">
        <w:rPr>
          <w:rFonts w:ascii="Arial" w:hAnsi="Arial" w:cs="Arial"/>
          <w:b/>
          <w:bCs/>
          <w:sz w:val="20"/>
        </w:rPr>
        <w:t>Non-English Languages by Grade Cluster</w:t>
      </w:r>
    </w:p>
    <w:p w14:paraId="405F6C98" w14:textId="6F435CE6" w:rsidR="56167955" w:rsidRDefault="56167955" w:rsidP="56167955">
      <w:pPr>
        <w:pStyle w:val="BodyText"/>
        <w:jc w:val="center"/>
        <w:rPr>
          <w:rFonts w:ascii="Arial" w:hAnsi="Arial" w:cs="Arial"/>
          <w:b/>
          <w:bCs/>
          <w:sz w:val="20"/>
        </w:rPr>
      </w:pPr>
    </w:p>
    <w:p w14:paraId="0D9377CE" w14:textId="5E517D8E" w:rsidR="00CD7A8A" w:rsidRDefault="00D15070" w:rsidP="56167955">
      <w:pPr>
        <w:pStyle w:val="BodyText"/>
        <w:jc w:val="center"/>
        <w:rPr>
          <w:rFonts w:ascii="Arial" w:hAnsi="Arial" w:cs="Arial"/>
          <w:sz w:val="20"/>
        </w:rPr>
      </w:pPr>
      <w:r>
        <w:rPr>
          <w:noProof/>
        </w:rPr>
        <w:drawing>
          <wp:inline distT="0" distB="0" distL="0" distR="0" wp14:anchorId="3D6A2308" wp14:editId="4071B6A8">
            <wp:extent cx="6564630" cy="3104515"/>
            <wp:effectExtent l="0" t="0" r="7620" b="635"/>
            <wp:docPr id="1" name="Picture 1" descr="Figure 6. Average Proficiency Level of Students Who Speak the Ten Highest-Incidence Non-English Languages by Grade Cluster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Average Proficiency Level of Students Who Speak the Ten Highest-Incidence Non-English Languages by Grade Cluster (bar chart)"/>
                    <pic:cNvPicPr/>
                  </pic:nvPicPr>
                  <pic:blipFill>
                    <a:blip r:embed="rId22">
                      <a:extLst>
                        <a:ext uri="{28A0092B-C50C-407E-A947-70E740481C1C}">
                          <a14:useLocalDpi xmlns:a14="http://schemas.microsoft.com/office/drawing/2010/main" val="0"/>
                        </a:ext>
                      </a:extLst>
                    </a:blip>
                    <a:stretch>
                      <a:fillRect/>
                    </a:stretch>
                  </pic:blipFill>
                  <pic:spPr>
                    <a:xfrm>
                      <a:off x="0" y="0"/>
                      <a:ext cx="6564630" cy="3104515"/>
                    </a:xfrm>
                    <a:prstGeom prst="rect">
                      <a:avLst/>
                    </a:prstGeom>
                  </pic:spPr>
                </pic:pic>
              </a:graphicData>
            </a:graphic>
          </wp:inline>
        </w:drawing>
      </w:r>
      <w:r w:rsidR="6876A48C" w:rsidRPr="56167955">
        <w:rPr>
          <w:rFonts w:ascii="Arial" w:hAnsi="Arial" w:cs="Arial"/>
          <w:b/>
          <w:bCs/>
          <w:sz w:val="20"/>
        </w:rPr>
        <w:t xml:space="preserve"> </w:t>
      </w:r>
    </w:p>
    <w:p w14:paraId="5FDB9018" w14:textId="244AC0DE" w:rsidR="007428EF" w:rsidRDefault="007428EF" w:rsidP="00E719A1">
      <w:pPr>
        <w:pStyle w:val="BodyText"/>
        <w:spacing w:after="120"/>
        <w:jc w:val="center"/>
      </w:pPr>
    </w:p>
    <w:p w14:paraId="2EE09113" w14:textId="4F69D785" w:rsidR="009D2EA9" w:rsidRDefault="3DC3082F" w:rsidP="0009270C">
      <w:pPr>
        <w:keepNext/>
        <w:jc w:val="center"/>
        <w:rPr>
          <w:rFonts w:ascii="Arial" w:hAnsi="Arial" w:cs="Arial"/>
          <w:b/>
          <w:bCs/>
          <w:sz w:val="20"/>
          <w:szCs w:val="20"/>
        </w:rPr>
      </w:pPr>
      <w:r w:rsidRPr="56167955">
        <w:rPr>
          <w:rFonts w:ascii="Arial" w:hAnsi="Arial" w:cs="Arial"/>
          <w:b/>
          <w:bCs/>
          <w:sz w:val="20"/>
          <w:szCs w:val="20"/>
        </w:rPr>
        <w:t xml:space="preserve">Figure </w:t>
      </w:r>
      <w:r w:rsidR="20A4CD92" w:rsidRPr="56167955">
        <w:rPr>
          <w:rFonts w:ascii="Arial" w:hAnsi="Arial" w:cs="Arial"/>
          <w:b/>
          <w:bCs/>
          <w:sz w:val="20"/>
          <w:szCs w:val="20"/>
        </w:rPr>
        <w:t>7</w:t>
      </w:r>
      <w:r w:rsidRPr="56167955">
        <w:rPr>
          <w:rFonts w:ascii="Arial" w:hAnsi="Arial" w:cs="Arial"/>
          <w:b/>
          <w:bCs/>
          <w:sz w:val="20"/>
          <w:szCs w:val="20"/>
        </w:rPr>
        <w:t xml:space="preserve">. Average Proficiency Level of Students Who Speak the Ten Highest-Incidence </w:t>
      </w:r>
    </w:p>
    <w:p w14:paraId="6B448F93" w14:textId="6B385C51" w:rsidR="0839C11C" w:rsidRDefault="0839C11C" w:rsidP="56167955">
      <w:pPr>
        <w:keepNext/>
        <w:jc w:val="center"/>
        <w:rPr>
          <w:rFonts w:ascii="Arial" w:hAnsi="Arial" w:cs="Arial"/>
          <w:b/>
          <w:bCs/>
          <w:sz w:val="20"/>
          <w:szCs w:val="20"/>
        </w:rPr>
      </w:pPr>
      <w:r w:rsidRPr="56167955">
        <w:rPr>
          <w:rFonts w:ascii="Arial" w:hAnsi="Arial" w:cs="Arial"/>
          <w:b/>
          <w:bCs/>
          <w:sz w:val="20"/>
          <w:szCs w:val="20"/>
        </w:rPr>
        <w:t>Non-English Languages by Years in Massachusetts</w:t>
      </w:r>
    </w:p>
    <w:p w14:paraId="6B7105C7" w14:textId="7F41EE4D" w:rsidR="56167955" w:rsidRDefault="56167955" w:rsidP="56167955">
      <w:pPr>
        <w:keepNext/>
        <w:jc w:val="center"/>
        <w:rPr>
          <w:rFonts w:ascii="Arial" w:hAnsi="Arial" w:cs="Arial"/>
          <w:b/>
          <w:bCs/>
          <w:sz w:val="20"/>
          <w:szCs w:val="20"/>
        </w:rPr>
      </w:pPr>
    </w:p>
    <w:p w14:paraId="7F062D80" w14:textId="5B3F50EA" w:rsidR="0009270C" w:rsidRPr="00036F7F" w:rsidRDefault="00D15070" w:rsidP="0009270C">
      <w:pPr>
        <w:keepNext/>
        <w:jc w:val="center"/>
        <w:rPr>
          <w:rFonts w:ascii="Arial" w:hAnsi="Arial" w:cs="Arial"/>
          <w:b/>
          <w:bCs/>
          <w:sz w:val="20"/>
          <w:szCs w:val="20"/>
        </w:rPr>
      </w:pPr>
      <w:r>
        <w:rPr>
          <w:noProof/>
        </w:rPr>
        <w:drawing>
          <wp:inline distT="0" distB="0" distL="0" distR="0" wp14:anchorId="223EA61C" wp14:editId="70A888CB">
            <wp:extent cx="7160780" cy="2654489"/>
            <wp:effectExtent l="0" t="0" r="2540" b="0"/>
            <wp:docPr id="7" name="Picture 7" descr="Figure 7. Average Proficiency Level of Students Who Speak the Ten Highest-Incidence Non-English Languages by Years in Massachuset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Average Proficiency Level of Students Who Speak the Ten Highest-Incidence Non-English Languages by Years in Massachusetts (bar chart)"/>
                    <pic:cNvPicPr/>
                  </pic:nvPicPr>
                  <pic:blipFill>
                    <a:blip r:embed="rId23">
                      <a:extLst>
                        <a:ext uri="{28A0092B-C50C-407E-A947-70E740481C1C}">
                          <a14:useLocalDpi xmlns:a14="http://schemas.microsoft.com/office/drawing/2010/main" val="0"/>
                        </a:ext>
                      </a:extLst>
                    </a:blip>
                    <a:stretch>
                      <a:fillRect/>
                    </a:stretch>
                  </pic:blipFill>
                  <pic:spPr>
                    <a:xfrm>
                      <a:off x="0" y="0"/>
                      <a:ext cx="7160780" cy="2654489"/>
                    </a:xfrm>
                    <a:prstGeom prst="rect">
                      <a:avLst/>
                    </a:prstGeom>
                  </pic:spPr>
                </pic:pic>
              </a:graphicData>
            </a:graphic>
          </wp:inline>
        </w:drawing>
      </w:r>
    </w:p>
    <w:p w14:paraId="3173704F" w14:textId="08E1C531" w:rsidR="00B803B5" w:rsidRPr="00E719A1" w:rsidRDefault="00B803B5" w:rsidP="0009270C">
      <w:pPr>
        <w:pStyle w:val="BodyText"/>
        <w:spacing w:after="120"/>
        <w:rPr>
          <w:rFonts w:ascii="Arial" w:hAnsi="Arial" w:cs="Arial"/>
          <w:b/>
          <w:sz w:val="20"/>
        </w:rPr>
      </w:pPr>
    </w:p>
    <w:p w14:paraId="083883F4" w14:textId="4E67B49B" w:rsidR="00566461" w:rsidRDefault="00566461">
      <w:pPr>
        <w:rPr>
          <w:rFonts w:ascii="Arial" w:hAnsi="Arial"/>
          <w:b/>
          <w:bCs/>
        </w:rPr>
      </w:pPr>
      <w:bookmarkStart w:id="36" w:name="_Toc278273148"/>
      <w:bookmarkStart w:id="37" w:name="_Toc365536356"/>
      <w:r>
        <w:br w:type="page"/>
      </w:r>
    </w:p>
    <w:p w14:paraId="0F9A9DD4" w14:textId="27231710" w:rsidR="00622369" w:rsidRDefault="00622369" w:rsidP="00622369">
      <w:pPr>
        <w:pStyle w:val="Heading1"/>
        <w:spacing w:after="0"/>
        <w:rPr>
          <w:sz w:val="24"/>
        </w:rPr>
      </w:pPr>
      <w:bookmarkStart w:id="38" w:name="_Toc155179687"/>
      <w:r w:rsidRPr="00BC04A0">
        <w:rPr>
          <w:sz w:val="24"/>
        </w:rPr>
        <w:lastRenderedPageBreak/>
        <w:t xml:space="preserve">Appendix </w:t>
      </w:r>
      <w:r w:rsidR="00BE7E69">
        <w:rPr>
          <w:sz w:val="24"/>
        </w:rPr>
        <w:t>A</w:t>
      </w:r>
      <w:r w:rsidRPr="00BC04A0">
        <w:rPr>
          <w:sz w:val="24"/>
        </w:rPr>
        <w:t xml:space="preserve">. </w:t>
      </w:r>
      <w:bookmarkEnd w:id="36"/>
      <w:r w:rsidRPr="00BC04A0">
        <w:rPr>
          <w:sz w:val="24"/>
        </w:rPr>
        <w:t xml:space="preserve">Performance Definitions for the </w:t>
      </w:r>
      <w:r w:rsidR="00DC5184">
        <w:rPr>
          <w:sz w:val="24"/>
        </w:rPr>
        <w:t xml:space="preserve">ACCESS </w:t>
      </w:r>
      <w:r w:rsidRPr="00BC04A0">
        <w:rPr>
          <w:sz w:val="24"/>
        </w:rPr>
        <w:t>Levels of English Language</w:t>
      </w:r>
      <w:bookmarkStart w:id="39" w:name="_Toc365536357"/>
      <w:bookmarkEnd w:id="37"/>
      <w:r w:rsidR="00B17B84">
        <w:rPr>
          <w:sz w:val="24"/>
        </w:rPr>
        <w:t xml:space="preserve"> </w:t>
      </w:r>
      <w:r w:rsidRPr="00BC04A0">
        <w:rPr>
          <w:sz w:val="24"/>
        </w:rPr>
        <w:t>Proficiency</w:t>
      </w:r>
      <w:bookmarkEnd w:id="38"/>
      <w:bookmarkEnd w:id="39"/>
    </w:p>
    <w:p w14:paraId="39A59499" w14:textId="77777777" w:rsidR="00B25250" w:rsidRPr="00036F7F" w:rsidRDefault="00B25250" w:rsidP="00E719A1"/>
    <w:p w14:paraId="20428F78" w14:textId="77777777" w:rsidR="00BA4930" w:rsidRDefault="00183814" w:rsidP="00BA4930">
      <w:pPr>
        <w:ind w:hanging="270"/>
        <w:jc w:val="center"/>
      </w:pPr>
      <w:r>
        <w:rPr>
          <w:noProof/>
          <w:color w:val="2B579A"/>
          <w:shd w:val="clear" w:color="auto" w:fill="E6E6E6"/>
          <w:lang w:eastAsia="zh-CN"/>
        </w:rPr>
        <w:drawing>
          <wp:inline distT="0" distB="0" distL="0" distR="0" wp14:anchorId="67565A7C" wp14:editId="3E95E75B">
            <wp:extent cx="6598991" cy="5124322"/>
            <wp:effectExtent l="0" t="0" r="0" b="635"/>
            <wp:docPr id="2" name="Picture 2" descr="WIDA Performance Definitions for the ACCES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Default="00183814" w:rsidP="00543340">
      <w:pPr>
        <w:spacing w:line="276" w:lineRule="auto"/>
      </w:pPr>
      <w:r>
        <w:rPr>
          <w:noProof/>
          <w:color w:val="2B579A"/>
          <w:shd w:val="clear" w:color="auto" w:fill="E6E6E6"/>
          <w:lang w:eastAsia="zh-CN"/>
        </w:rPr>
        <w:lastRenderedPageBreak/>
        <w:drawing>
          <wp:inline distT="0" distB="0" distL="0" distR="0" wp14:anchorId="2A154BAA" wp14:editId="5056E279">
            <wp:extent cx="6324600" cy="5032269"/>
            <wp:effectExtent l="0" t="0" r="0" b="0"/>
            <wp:docPr id="8" name="Picture 8" descr="WIDA Performance Definitions for the ACCES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Default="00B22E8E" w:rsidP="00543340">
      <w:pPr>
        <w:spacing w:line="276" w:lineRule="auto"/>
      </w:pPr>
    </w:p>
    <w:p w14:paraId="20833FA9" w14:textId="77777777" w:rsidR="006069C1" w:rsidRDefault="006069C1">
      <w:pPr>
        <w:rPr>
          <w:rFonts w:ascii="Arial" w:hAnsi="Arial" w:cs="Arial"/>
          <w:b/>
          <w:bCs/>
        </w:rPr>
      </w:pPr>
      <w:bookmarkStart w:id="40" w:name="_Toc278273149"/>
      <w:r>
        <w:rPr>
          <w:rFonts w:cs="Arial"/>
        </w:rPr>
        <w:br w:type="page"/>
      </w:r>
    </w:p>
    <w:p w14:paraId="662E03CB" w14:textId="384AEE24" w:rsidR="008F09C1" w:rsidRPr="008F09C1" w:rsidRDefault="000A0A51" w:rsidP="008F09C1">
      <w:pPr>
        <w:pStyle w:val="Heading1"/>
        <w:spacing w:after="0"/>
        <w:rPr>
          <w:rFonts w:cs="Arial"/>
          <w:sz w:val="24"/>
        </w:rPr>
      </w:pPr>
      <w:bookmarkStart w:id="41" w:name="_Toc155179688"/>
      <w:r w:rsidRPr="00064748">
        <w:rPr>
          <w:rFonts w:cs="Arial"/>
          <w:sz w:val="24"/>
        </w:rPr>
        <w:lastRenderedPageBreak/>
        <w:t xml:space="preserve">Appendix </w:t>
      </w:r>
      <w:r w:rsidR="000F0A08">
        <w:rPr>
          <w:rFonts w:cs="Arial"/>
          <w:sz w:val="24"/>
        </w:rPr>
        <w:t>B</w:t>
      </w:r>
      <w:r w:rsidRPr="00064748">
        <w:rPr>
          <w:rFonts w:cs="Arial"/>
          <w:sz w:val="24"/>
        </w:rPr>
        <w:t>. Alternate ACCESS Performance Definitions</w:t>
      </w:r>
      <w:bookmarkEnd w:id="41"/>
    </w:p>
    <w:p w14:paraId="0E5474F1" w14:textId="77777777" w:rsidR="000A0A51" w:rsidRDefault="000A0A51" w:rsidP="000A0A51"/>
    <w:p w14:paraId="5916EE22" w14:textId="77777777" w:rsidR="006069C1" w:rsidRDefault="00B25250" w:rsidP="000A0A51">
      <w:r>
        <w:rPr>
          <w:noProof/>
          <w:color w:val="2B579A"/>
          <w:shd w:val="clear" w:color="auto" w:fill="E6E6E6"/>
          <w:lang w:eastAsia="zh-CN"/>
        </w:rPr>
        <w:drawing>
          <wp:inline distT="0" distB="0" distL="0" distR="0" wp14:anchorId="5C627854" wp14:editId="33EA3676">
            <wp:extent cx="6404610" cy="7002780"/>
            <wp:effectExtent l="0" t="0" r="0" b="7620"/>
            <wp:docPr id="10" name="Picture 10" descr="WIDA Alternate ACES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4610" cy="7002780"/>
                    </a:xfrm>
                    <a:prstGeom prst="rect">
                      <a:avLst/>
                    </a:prstGeom>
                    <a:noFill/>
                    <a:ln w="9525">
                      <a:noFill/>
                      <a:miter lim="800000"/>
                      <a:headEnd/>
                      <a:tailEnd/>
                    </a:ln>
                  </pic:spPr>
                </pic:pic>
              </a:graphicData>
            </a:graphic>
          </wp:inline>
        </w:drawing>
      </w:r>
    </w:p>
    <w:bookmarkEnd w:id="40"/>
    <w:p w14:paraId="0667CA98" w14:textId="067AA542" w:rsidR="00BF5B00" w:rsidRDefault="00BF5B00" w:rsidP="00A94C7B"/>
    <w:sectPr w:rsidR="00BF5B00" w:rsidSect="006916F0">
      <w:footerReference w:type="default" r:id="rId27"/>
      <w:footnotePr>
        <w:pos w:val="beneathText"/>
      </w:footnotePr>
      <w:pgSz w:w="12240" w:h="15840" w:code="1"/>
      <w:pgMar w:top="1151" w:right="1151" w:bottom="1151" w:left="1151" w:header="720" w:footer="5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86896" w14:textId="77777777" w:rsidR="006916F0" w:rsidRDefault="006916F0">
      <w:r>
        <w:separator/>
      </w:r>
    </w:p>
    <w:p w14:paraId="0A20F29A" w14:textId="77777777" w:rsidR="006916F0" w:rsidRDefault="006916F0"/>
  </w:endnote>
  <w:endnote w:type="continuationSeparator" w:id="0">
    <w:p w14:paraId="18F52784" w14:textId="77777777" w:rsidR="006916F0" w:rsidRDefault="006916F0">
      <w:r>
        <w:continuationSeparator/>
      </w:r>
    </w:p>
    <w:p w14:paraId="0FF9B053" w14:textId="77777777" w:rsidR="006916F0" w:rsidRDefault="006916F0"/>
  </w:endnote>
  <w:endnote w:type="continuationNotice" w:id="1">
    <w:p w14:paraId="5F1808CF" w14:textId="77777777" w:rsidR="006916F0" w:rsidRDefault="006916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7DF4" w14:textId="77777777" w:rsidR="00384520" w:rsidRDefault="00384520">
    <w:pPr>
      <w:pStyle w:val="Footer"/>
      <w:jc w:val="right"/>
    </w:pPr>
  </w:p>
  <w:p w14:paraId="7320A984" w14:textId="77777777" w:rsidR="00384520" w:rsidRDefault="00384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C4D3" w14:textId="05D2184C" w:rsidR="00384520" w:rsidRDefault="00384520" w:rsidP="00263CAF">
    <w:pPr>
      <w:pStyle w:val="Footer"/>
      <w:tabs>
        <w:tab w:val="clear" w:pos="8640"/>
        <w:tab w:val="right" w:pos="9180"/>
      </w:tabs>
      <w:jc w:val="center"/>
    </w:pPr>
    <w:r w:rsidRPr="00F10EDA">
      <w:t>ACCESS for ELLs: 20</w:t>
    </w:r>
    <w:r>
      <w:t>22</w:t>
    </w:r>
    <w:r w:rsidRPr="00F10EDA">
      <w:t xml:space="preserve"> Statewide Results: Massachusetts</w:t>
    </w:r>
    <w:r>
      <w:tab/>
    </w:r>
    <w:sdt>
      <w:sdtPr>
        <w:id w:val="1031994171"/>
        <w:docPartObj>
          <w:docPartGallery w:val="Page Numbers (Bottom of Page)"/>
          <w:docPartUnique/>
        </w:docPartObj>
      </w:sdtPr>
      <w:sdtEndPr>
        <w:rPr>
          <w:noProof/>
        </w:rPr>
      </w:sdtEndPr>
      <w:sdtContent>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1680C333" w14:textId="77777777" w:rsidR="00384520" w:rsidRDefault="003845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7E92" w14:textId="77777777" w:rsidR="006916F0" w:rsidRDefault="006916F0"/>
    <w:p w14:paraId="7C8F7D0E" w14:textId="77777777" w:rsidR="006916F0" w:rsidRDefault="006916F0"/>
  </w:footnote>
  <w:footnote w:type="continuationSeparator" w:id="0">
    <w:p w14:paraId="297EC230" w14:textId="77777777" w:rsidR="006916F0" w:rsidRDefault="006916F0">
      <w:r>
        <w:continuationSeparator/>
      </w:r>
    </w:p>
    <w:p w14:paraId="7EEC6D85" w14:textId="77777777" w:rsidR="006916F0" w:rsidRDefault="006916F0"/>
  </w:footnote>
  <w:footnote w:type="continuationNotice" w:id="1">
    <w:p w14:paraId="61B67D5A" w14:textId="77777777" w:rsidR="006916F0" w:rsidRDefault="006916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DB"/>
    <w:multiLevelType w:val="hybridMultilevel"/>
    <w:tmpl w:val="7BC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0543"/>
    <w:multiLevelType w:val="hybridMultilevel"/>
    <w:tmpl w:val="63CC0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7" w15:restartNumberingAfterBreak="0">
    <w:nsid w:val="32FA5B44"/>
    <w:multiLevelType w:val="hybridMultilevel"/>
    <w:tmpl w:val="044C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35D52"/>
    <w:multiLevelType w:val="hybridMultilevel"/>
    <w:tmpl w:val="07327F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C0F65"/>
    <w:multiLevelType w:val="hybridMultilevel"/>
    <w:tmpl w:val="FF2CC1A6"/>
    <w:lvl w:ilvl="0" w:tplc="97729A32">
      <w:start w:val="2"/>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5"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6"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7F4FC0"/>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23906"/>
    <w:multiLevelType w:val="hybridMultilevel"/>
    <w:tmpl w:val="C01EF5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B686AD1"/>
    <w:multiLevelType w:val="multilevel"/>
    <w:tmpl w:val="2798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11985"/>
    <w:multiLevelType w:val="hybridMultilevel"/>
    <w:tmpl w:val="793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86776535">
    <w:abstractNumId w:val="25"/>
  </w:num>
  <w:num w:numId="2" w16cid:durableId="1181703091">
    <w:abstractNumId w:val="7"/>
  </w:num>
  <w:num w:numId="3" w16cid:durableId="585650968">
    <w:abstractNumId w:val="24"/>
  </w:num>
  <w:num w:numId="4" w16cid:durableId="444810023">
    <w:abstractNumId w:val="26"/>
  </w:num>
  <w:num w:numId="5" w16cid:durableId="1611547072">
    <w:abstractNumId w:val="15"/>
  </w:num>
  <w:num w:numId="6" w16cid:durableId="745538985">
    <w:abstractNumId w:val="37"/>
  </w:num>
  <w:num w:numId="7" w16cid:durableId="567612223">
    <w:abstractNumId w:val="35"/>
  </w:num>
  <w:num w:numId="8" w16cid:durableId="1356883359">
    <w:abstractNumId w:val="10"/>
  </w:num>
  <w:num w:numId="9" w16cid:durableId="560336719">
    <w:abstractNumId w:val="4"/>
  </w:num>
  <w:num w:numId="10" w16cid:durableId="1093940603">
    <w:abstractNumId w:val="36"/>
  </w:num>
  <w:num w:numId="11" w16cid:durableId="517160496">
    <w:abstractNumId w:val="20"/>
  </w:num>
  <w:num w:numId="12" w16cid:durableId="1226256774">
    <w:abstractNumId w:val="29"/>
  </w:num>
  <w:num w:numId="13" w16cid:durableId="1189491458">
    <w:abstractNumId w:val="42"/>
  </w:num>
  <w:num w:numId="14" w16cid:durableId="1773238206">
    <w:abstractNumId w:val="40"/>
  </w:num>
  <w:num w:numId="15" w16cid:durableId="1277325712">
    <w:abstractNumId w:val="19"/>
  </w:num>
  <w:num w:numId="16" w16cid:durableId="881213754">
    <w:abstractNumId w:val="0"/>
  </w:num>
  <w:num w:numId="17" w16cid:durableId="724646005">
    <w:abstractNumId w:val="41"/>
  </w:num>
  <w:num w:numId="18" w16cid:durableId="840699771">
    <w:abstractNumId w:val="18"/>
  </w:num>
  <w:num w:numId="19" w16cid:durableId="1430852156">
    <w:abstractNumId w:val="39"/>
  </w:num>
  <w:num w:numId="20" w16cid:durableId="1709985493">
    <w:abstractNumId w:val="43"/>
  </w:num>
  <w:num w:numId="21" w16cid:durableId="1420130607">
    <w:abstractNumId w:val="2"/>
  </w:num>
  <w:num w:numId="22" w16cid:durableId="1344279314">
    <w:abstractNumId w:val="13"/>
  </w:num>
  <w:num w:numId="23" w16cid:durableId="1591502380">
    <w:abstractNumId w:val="33"/>
  </w:num>
  <w:num w:numId="24" w16cid:durableId="1974600831">
    <w:abstractNumId w:val="30"/>
  </w:num>
  <w:num w:numId="25" w16cid:durableId="352726373">
    <w:abstractNumId w:val="23"/>
  </w:num>
  <w:num w:numId="26" w16cid:durableId="1325010162">
    <w:abstractNumId w:val="38"/>
  </w:num>
  <w:num w:numId="27" w16cid:durableId="1389184099">
    <w:abstractNumId w:val="6"/>
  </w:num>
  <w:num w:numId="28" w16cid:durableId="651174511">
    <w:abstractNumId w:val="14"/>
  </w:num>
  <w:num w:numId="29" w16cid:durableId="1611202641">
    <w:abstractNumId w:val="9"/>
  </w:num>
  <w:num w:numId="30" w16cid:durableId="1480655977">
    <w:abstractNumId w:val="28"/>
  </w:num>
  <w:num w:numId="31" w16cid:durableId="951398927">
    <w:abstractNumId w:val="1"/>
  </w:num>
  <w:num w:numId="32" w16cid:durableId="189295807">
    <w:abstractNumId w:val="3"/>
  </w:num>
  <w:num w:numId="33" w16cid:durableId="111175372">
    <w:abstractNumId w:val="27"/>
  </w:num>
  <w:num w:numId="34" w16cid:durableId="110591693">
    <w:abstractNumId w:val="12"/>
  </w:num>
  <w:num w:numId="35" w16cid:durableId="739400603">
    <w:abstractNumId w:val="44"/>
  </w:num>
  <w:num w:numId="36" w16cid:durableId="383331572">
    <w:abstractNumId w:val="8"/>
  </w:num>
  <w:num w:numId="37" w16cid:durableId="225146194">
    <w:abstractNumId w:val="21"/>
  </w:num>
  <w:num w:numId="38" w16cid:durableId="1627128194">
    <w:abstractNumId w:val="5"/>
  </w:num>
  <w:num w:numId="39" w16cid:durableId="1018388130">
    <w:abstractNumId w:val="16"/>
  </w:num>
  <w:num w:numId="40" w16cid:durableId="1337149697">
    <w:abstractNumId w:val="11"/>
  </w:num>
  <w:num w:numId="41" w16cid:durableId="1120999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405870">
    <w:abstractNumId w:val="22"/>
  </w:num>
  <w:num w:numId="43" w16cid:durableId="1346859460">
    <w:abstractNumId w:val="34"/>
  </w:num>
  <w:num w:numId="44" w16cid:durableId="1558935700">
    <w:abstractNumId w:val="31"/>
  </w:num>
  <w:num w:numId="45" w16cid:durableId="201891944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3E"/>
    <w:rsid w:val="000014CD"/>
    <w:rsid w:val="000017A3"/>
    <w:rsid w:val="000018CC"/>
    <w:rsid w:val="0000192F"/>
    <w:rsid w:val="00001E14"/>
    <w:rsid w:val="0000200D"/>
    <w:rsid w:val="0000208D"/>
    <w:rsid w:val="0000215A"/>
    <w:rsid w:val="00002E19"/>
    <w:rsid w:val="00003115"/>
    <w:rsid w:val="00003369"/>
    <w:rsid w:val="000033F0"/>
    <w:rsid w:val="000034D0"/>
    <w:rsid w:val="0000384D"/>
    <w:rsid w:val="0000487D"/>
    <w:rsid w:val="000060A0"/>
    <w:rsid w:val="00006F74"/>
    <w:rsid w:val="000076F9"/>
    <w:rsid w:val="0000785B"/>
    <w:rsid w:val="00007D6A"/>
    <w:rsid w:val="0001002B"/>
    <w:rsid w:val="0001052B"/>
    <w:rsid w:val="00010A34"/>
    <w:rsid w:val="00010B7D"/>
    <w:rsid w:val="00010C54"/>
    <w:rsid w:val="00010EC7"/>
    <w:rsid w:val="00010FD7"/>
    <w:rsid w:val="000127DF"/>
    <w:rsid w:val="0001323B"/>
    <w:rsid w:val="000139D9"/>
    <w:rsid w:val="00013ACB"/>
    <w:rsid w:val="00013E42"/>
    <w:rsid w:val="000145EF"/>
    <w:rsid w:val="0001475F"/>
    <w:rsid w:val="0001492F"/>
    <w:rsid w:val="0001505B"/>
    <w:rsid w:val="000150E0"/>
    <w:rsid w:val="0001519A"/>
    <w:rsid w:val="00015CE7"/>
    <w:rsid w:val="00016979"/>
    <w:rsid w:val="00016B16"/>
    <w:rsid w:val="0001727E"/>
    <w:rsid w:val="00017EC6"/>
    <w:rsid w:val="00020168"/>
    <w:rsid w:val="000201AE"/>
    <w:rsid w:val="00020238"/>
    <w:rsid w:val="00020544"/>
    <w:rsid w:val="00020CE7"/>
    <w:rsid w:val="00020FC1"/>
    <w:rsid w:val="000216FD"/>
    <w:rsid w:val="0002251B"/>
    <w:rsid w:val="0002258F"/>
    <w:rsid w:val="000229C5"/>
    <w:rsid w:val="00023CB4"/>
    <w:rsid w:val="00024123"/>
    <w:rsid w:val="00024566"/>
    <w:rsid w:val="00024773"/>
    <w:rsid w:val="0002480A"/>
    <w:rsid w:val="00024D10"/>
    <w:rsid w:val="00024D89"/>
    <w:rsid w:val="00025D78"/>
    <w:rsid w:val="000263B8"/>
    <w:rsid w:val="0002673E"/>
    <w:rsid w:val="000268AC"/>
    <w:rsid w:val="00026C18"/>
    <w:rsid w:val="0002729B"/>
    <w:rsid w:val="000277B9"/>
    <w:rsid w:val="000277EA"/>
    <w:rsid w:val="00027BE4"/>
    <w:rsid w:val="000307E1"/>
    <w:rsid w:val="00030D2C"/>
    <w:rsid w:val="00030D5D"/>
    <w:rsid w:val="0003134E"/>
    <w:rsid w:val="0003156C"/>
    <w:rsid w:val="00031C6B"/>
    <w:rsid w:val="00032272"/>
    <w:rsid w:val="0003234D"/>
    <w:rsid w:val="00032A1E"/>
    <w:rsid w:val="00033AAE"/>
    <w:rsid w:val="00033E88"/>
    <w:rsid w:val="000343D1"/>
    <w:rsid w:val="000344E9"/>
    <w:rsid w:val="00034538"/>
    <w:rsid w:val="00034A5A"/>
    <w:rsid w:val="00034BAE"/>
    <w:rsid w:val="00036A8A"/>
    <w:rsid w:val="00036F4B"/>
    <w:rsid w:val="00036F7F"/>
    <w:rsid w:val="00037307"/>
    <w:rsid w:val="000405F5"/>
    <w:rsid w:val="00040942"/>
    <w:rsid w:val="00040EB0"/>
    <w:rsid w:val="000415AD"/>
    <w:rsid w:val="000425F1"/>
    <w:rsid w:val="00042A23"/>
    <w:rsid w:val="00042F57"/>
    <w:rsid w:val="0004303E"/>
    <w:rsid w:val="000436F4"/>
    <w:rsid w:val="00043C76"/>
    <w:rsid w:val="00044FFA"/>
    <w:rsid w:val="000457D3"/>
    <w:rsid w:val="00045989"/>
    <w:rsid w:val="000464E7"/>
    <w:rsid w:val="00046621"/>
    <w:rsid w:val="0004695C"/>
    <w:rsid w:val="0004700D"/>
    <w:rsid w:val="00047260"/>
    <w:rsid w:val="00050628"/>
    <w:rsid w:val="00050848"/>
    <w:rsid w:val="000509DA"/>
    <w:rsid w:val="00050A99"/>
    <w:rsid w:val="00050C2B"/>
    <w:rsid w:val="00051A24"/>
    <w:rsid w:val="00052141"/>
    <w:rsid w:val="0005259F"/>
    <w:rsid w:val="0005279C"/>
    <w:rsid w:val="0005280A"/>
    <w:rsid w:val="00052977"/>
    <w:rsid w:val="000532C7"/>
    <w:rsid w:val="00053A37"/>
    <w:rsid w:val="00053C40"/>
    <w:rsid w:val="000549ED"/>
    <w:rsid w:val="000554C6"/>
    <w:rsid w:val="00055530"/>
    <w:rsid w:val="000562FB"/>
    <w:rsid w:val="00056953"/>
    <w:rsid w:val="00057F34"/>
    <w:rsid w:val="0006022B"/>
    <w:rsid w:val="0006023A"/>
    <w:rsid w:val="00060365"/>
    <w:rsid w:val="00060413"/>
    <w:rsid w:val="00060F00"/>
    <w:rsid w:val="0006131C"/>
    <w:rsid w:val="00061B5B"/>
    <w:rsid w:val="000623E8"/>
    <w:rsid w:val="000645DF"/>
    <w:rsid w:val="00064748"/>
    <w:rsid w:val="000649DA"/>
    <w:rsid w:val="00065162"/>
    <w:rsid w:val="00065684"/>
    <w:rsid w:val="00065EF5"/>
    <w:rsid w:val="00065F9C"/>
    <w:rsid w:val="00066023"/>
    <w:rsid w:val="000702B5"/>
    <w:rsid w:val="000705DE"/>
    <w:rsid w:val="00070663"/>
    <w:rsid w:val="00072342"/>
    <w:rsid w:val="00072604"/>
    <w:rsid w:val="00073043"/>
    <w:rsid w:val="00073426"/>
    <w:rsid w:val="00073C7B"/>
    <w:rsid w:val="0007581E"/>
    <w:rsid w:val="00075981"/>
    <w:rsid w:val="00076032"/>
    <w:rsid w:val="00076254"/>
    <w:rsid w:val="00076E2F"/>
    <w:rsid w:val="00076FCE"/>
    <w:rsid w:val="00077000"/>
    <w:rsid w:val="00077798"/>
    <w:rsid w:val="00077A3F"/>
    <w:rsid w:val="00077C90"/>
    <w:rsid w:val="00081418"/>
    <w:rsid w:val="0008207D"/>
    <w:rsid w:val="00084203"/>
    <w:rsid w:val="00084AEB"/>
    <w:rsid w:val="00084EF0"/>
    <w:rsid w:val="0008571F"/>
    <w:rsid w:val="00086193"/>
    <w:rsid w:val="00086441"/>
    <w:rsid w:val="00086D96"/>
    <w:rsid w:val="00086DCC"/>
    <w:rsid w:val="000871F6"/>
    <w:rsid w:val="00087263"/>
    <w:rsid w:val="000879BB"/>
    <w:rsid w:val="00087D45"/>
    <w:rsid w:val="0009019E"/>
    <w:rsid w:val="00091243"/>
    <w:rsid w:val="0009129E"/>
    <w:rsid w:val="00091867"/>
    <w:rsid w:val="0009270C"/>
    <w:rsid w:val="00092908"/>
    <w:rsid w:val="00092ABE"/>
    <w:rsid w:val="000930BD"/>
    <w:rsid w:val="000931C6"/>
    <w:rsid w:val="00093918"/>
    <w:rsid w:val="00094017"/>
    <w:rsid w:val="00094B6B"/>
    <w:rsid w:val="00094F0D"/>
    <w:rsid w:val="000954D3"/>
    <w:rsid w:val="000962E6"/>
    <w:rsid w:val="0009662F"/>
    <w:rsid w:val="000966DC"/>
    <w:rsid w:val="0009683A"/>
    <w:rsid w:val="00097117"/>
    <w:rsid w:val="0009716D"/>
    <w:rsid w:val="00097B00"/>
    <w:rsid w:val="00097C8E"/>
    <w:rsid w:val="000A0A51"/>
    <w:rsid w:val="000A0FAE"/>
    <w:rsid w:val="000A15AA"/>
    <w:rsid w:val="000A1FBF"/>
    <w:rsid w:val="000A25A1"/>
    <w:rsid w:val="000A3455"/>
    <w:rsid w:val="000A35D5"/>
    <w:rsid w:val="000A387E"/>
    <w:rsid w:val="000A39AA"/>
    <w:rsid w:val="000A3E37"/>
    <w:rsid w:val="000A463B"/>
    <w:rsid w:val="000A483A"/>
    <w:rsid w:val="000A4E47"/>
    <w:rsid w:val="000A58CA"/>
    <w:rsid w:val="000A5D91"/>
    <w:rsid w:val="000A61FB"/>
    <w:rsid w:val="000A70DA"/>
    <w:rsid w:val="000B0533"/>
    <w:rsid w:val="000B176C"/>
    <w:rsid w:val="000B17D8"/>
    <w:rsid w:val="000B185D"/>
    <w:rsid w:val="000B1AF7"/>
    <w:rsid w:val="000B2001"/>
    <w:rsid w:val="000B2685"/>
    <w:rsid w:val="000B319F"/>
    <w:rsid w:val="000B3622"/>
    <w:rsid w:val="000B4075"/>
    <w:rsid w:val="000B48D0"/>
    <w:rsid w:val="000B4CEF"/>
    <w:rsid w:val="000B5027"/>
    <w:rsid w:val="000B502C"/>
    <w:rsid w:val="000B517E"/>
    <w:rsid w:val="000B5664"/>
    <w:rsid w:val="000B5CC1"/>
    <w:rsid w:val="000B6752"/>
    <w:rsid w:val="000B6BE7"/>
    <w:rsid w:val="000B6FB5"/>
    <w:rsid w:val="000B6FD2"/>
    <w:rsid w:val="000B6FE9"/>
    <w:rsid w:val="000B7066"/>
    <w:rsid w:val="000B750D"/>
    <w:rsid w:val="000B7B9A"/>
    <w:rsid w:val="000B7CB0"/>
    <w:rsid w:val="000C0022"/>
    <w:rsid w:val="000C0247"/>
    <w:rsid w:val="000C0832"/>
    <w:rsid w:val="000C0C37"/>
    <w:rsid w:val="000C0F1F"/>
    <w:rsid w:val="000C10FB"/>
    <w:rsid w:val="000C1167"/>
    <w:rsid w:val="000C120A"/>
    <w:rsid w:val="000C136D"/>
    <w:rsid w:val="000C14CA"/>
    <w:rsid w:val="000C1773"/>
    <w:rsid w:val="000C1827"/>
    <w:rsid w:val="000C2622"/>
    <w:rsid w:val="000C2B51"/>
    <w:rsid w:val="000C3295"/>
    <w:rsid w:val="000C3784"/>
    <w:rsid w:val="000C3BB9"/>
    <w:rsid w:val="000C3C7F"/>
    <w:rsid w:val="000C42ED"/>
    <w:rsid w:val="000C4A51"/>
    <w:rsid w:val="000C4C50"/>
    <w:rsid w:val="000C4DCB"/>
    <w:rsid w:val="000C4DF0"/>
    <w:rsid w:val="000C502B"/>
    <w:rsid w:val="000C502D"/>
    <w:rsid w:val="000C54FD"/>
    <w:rsid w:val="000C5677"/>
    <w:rsid w:val="000C6785"/>
    <w:rsid w:val="000C6BD6"/>
    <w:rsid w:val="000C7846"/>
    <w:rsid w:val="000C7DBA"/>
    <w:rsid w:val="000C7FF1"/>
    <w:rsid w:val="000D067B"/>
    <w:rsid w:val="000D0FFC"/>
    <w:rsid w:val="000D1040"/>
    <w:rsid w:val="000D17C8"/>
    <w:rsid w:val="000D1A24"/>
    <w:rsid w:val="000D1F92"/>
    <w:rsid w:val="000D2944"/>
    <w:rsid w:val="000D29ED"/>
    <w:rsid w:val="000D2D25"/>
    <w:rsid w:val="000D30E1"/>
    <w:rsid w:val="000D31A6"/>
    <w:rsid w:val="000D360E"/>
    <w:rsid w:val="000D3653"/>
    <w:rsid w:val="000D3AC7"/>
    <w:rsid w:val="000D3F5C"/>
    <w:rsid w:val="000D4077"/>
    <w:rsid w:val="000D4826"/>
    <w:rsid w:val="000D4C53"/>
    <w:rsid w:val="000D4EFB"/>
    <w:rsid w:val="000D5C13"/>
    <w:rsid w:val="000D5EB9"/>
    <w:rsid w:val="000D602D"/>
    <w:rsid w:val="000D634E"/>
    <w:rsid w:val="000D6B1A"/>
    <w:rsid w:val="000D6FF5"/>
    <w:rsid w:val="000D72E6"/>
    <w:rsid w:val="000D7444"/>
    <w:rsid w:val="000E0272"/>
    <w:rsid w:val="000E0CEE"/>
    <w:rsid w:val="000E11B7"/>
    <w:rsid w:val="000E18A7"/>
    <w:rsid w:val="000E1F7F"/>
    <w:rsid w:val="000E2C4D"/>
    <w:rsid w:val="000E3040"/>
    <w:rsid w:val="000E3231"/>
    <w:rsid w:val="000E3911"/>
    <w:rsid w:val="000E435F"/>
    <w:rsid w:val="000E439B"/>
    <w:rsid w:val="000E46E9"/>
    <w:rsid w:val="000E4C51"/>
    <w:rsid w:val="000E500D"/>
    <w:rsid w:val="000E544E"/>
    <w:rsid w:val="000E56E1"/>
    <w:rsid w:val="000E56EF"/>
    <w:rsid w:val="000E5D6E"/>
    <w:rsid w:val="000E600D"/>
    <w:rsid w:val="000E6354"/>
    <w:rsid w:val="000F0A08"/>
    <w:rsid w:val="000F0B9C"/>
    <w:rsid w:val="000F0E81"/>
    <w:rsid w:val="000F2454"/>
    <w:rsid w:val="000F2A36"/>
    <w:rsid w:val="000F2B25"/>
    <w:rsid w:val="000F3BAC"/>
    <w:rsid w:val="000F40B5"/>
    <w:rsid w:val="000F4100"/>
    <w:rsid w:val="000F554A"/>
    <w:rsid w:val="000F6F1F"/>
    <w:rsid w:val="000F7C84"/>
    <w:rsid w:val="00100AD8"/>
    <w:rsid w:val="00100B7B"/>
    <w:rsid w:val="00100CAA"/>
    <w:rsid w:val="00100CB0"/>
    <w:rsid w:val="00101779"/>
    <w:rsid w:val="00101B58"/>
    <w:rsid w:val="00103682"/>
    <w:rsid w:val="00103DCE"/>
    <w:rsid w:val="001042FB"/>
    <w:rsid w:val="00104313"/>
    <w:rsid w:val="001048E8"/>
    <w:rsid w:val="001049DE"/>
    <w:rsid w:val="0010501E"/>
    <w:rsid w:val="0010617C"/>
    <w:rsid w:val="00106663"/>
    <w:rsid w:val="00106DB1"/>
    <w:rsid w:val="00106F7F"/>
    <w:rsid w:val="00107104"/>
    <w:rsid w:val="00107726"/>
    <w:rsid w:val="001078E9"/>
    <w:rsid w:val="00107F2A"/>
    <w:rsid w:val="00110E22"/>
    <w:rsid w:val="00111EC5"/>
    <w:rsid w:val="001122BC"/>
    <w:rsid w:val="00112794"/>
    <w:rsid w:val="00112BE5"/>
    <w:rsid w:val="00113204"/>
    <w:rsid w:val="001133E5"/>
    <w:rsid w:val="0011364B"/>
    <w:rsid w:val="00113EA0"/>
    <w:rsid w:val="0011462C"/>
    <w:rsid w:val="001152C0"/>
    <w:rsid w:val="00115705"/>
    <w:rsid w:val="00116C5E"/>
    <w:rsid w:val="0011707D"/>
    <w:rsid w:val="001170F4"/>
    <w:rsid w:val="00117814"/>
    <w:rsid w:val="0012095B"/>
    <w:rsid w:val="00120D47"/>
    <w:rsid w:val="0012213D"/>
    <w:rsid w:val="001224BF"/>
    <w:rsid w:val="001225F8"/>
    <w:rsid w:val="001226AF"/>
    <w:rsid w:val="00122C0A"/>
    <w:rsid w:val="001230C1"/>
    <w:rsid w:val="00123148"/>
    <w:rsid w:val="00123CC2"/>
    <w:rsid w:val="001247DB"/>
    <w:rsid w:val="0012599D"/>
    <w:rsid w:val="001260FA"/>
    <w:rsid w:val="00126544"/>
    <w:rsid w:val="00126DE1"/>
    <w:rsid w:val="001272F2"/>
    <w:rsid w:val="00127323"/>
    <w:rsid w:val="0012741C"/>
    <w:rsid w:val="001274E6"/>
    <w:rsid w:val="00127BC0"/>
    <w:rsid w:val="001304BB"/>
    <w:rsid w:val="00131588"/>
    <w:rsid w:val="00131B85"/>
    <w:rsid w:val="00131B9E"/>
    <w:rsid w:val="00132265"/>
    <w:rsid w:val="0013241D"/>
    <w:rsid w:val="00132B45"/>
    <w:rsid w:val="00132EB6"/>
    <w:rsid w:val="0013362C"/>
    <w:rsid w:val="001337C5"/>
    <w:rsid w:val="001337FB"/>
    <w:rsid w:val="001339F9"/>
    <w:rsid w:val="001343B1"/>
    <w:rsid w:val="00134ACE"/>
    <w:rsid w:val="00135C91"/>
    <w:rsid w:val="00136752"/>
    <w:rsid w:val="00136FA7"/>
    <w:rsid w:val="00136FE4"/>
    <w:rsid w:val="00137D6B"/>
    <w:rsid w:val="00137FC1"/>
    <w:rsid w:val="001402E0"/>
    <w:rsid w:val="001413F8"/>
    <w:rsid w:val="00141416"/>
    <w:rsid w:val="00141D5F"/>
    <w:rsid w:val="00141F93"/>
    <w:rsid w:val="00142115"/>
    <w:rsid w:val="001423A3"/>
    <w:rsid w:val="00142797"/>
    <w:rsid w:val="00142C2B"/>
    <w:rsid w:val="00142CC6"/>
    <w:rsid w:val="001432B8"/>
    <w:rsid w:val="00143D0A"/>
    <w:rsid w:val="001443C3"/>
    <w:rsid w:val="00144475"/>
    <w:rsid w:val="00145C8E"/>
    <w:rsid w:val="0014660C"/>
    <w:rsid w:val="00147599"/>
    <w:rsid w:val="00147A57"/>
    <w:rsid w:val="00147B97"/>
    <w:rsid w:val="001510BB"/>
    <w:rsid w:val="00151447"/>
    <w:rsid w:val="001516C6"/>
    <w:rsid w:val="00151A49"/>
    <w:rsid w:val="00151C22"/>
    <w:rsid w:val="00153562"/>
    <w:rsid w:val="00154034"/>
    <w:rsid w:val="00154C7D"/>
    <w:rsid w:val="00155D8D"/>
    <w:rsid w:val="001571E9"/>
    <w:rsid w:val="001573DE"/>
    <w:rsid w:val="0015797D"/>
    <w:rsid w:val="0015798F"/>
    <w:rsid w:val="00160246"/>
    <w:rsid w:val="00160E13"/>
    <w:rsid w:val="00160E49"/>
    <w:rsid w:val="00161BB1"/>
    <w:rsid w:val="00161F03"/>
    <w:rsid w:val="001620B3"/>
    <w:rsid w:val="00162525"/>
    <w:rsid w:val="0016321F"/>
    <w:rsid w:val="00163301"/>
    <w:rsid w:val="00163729"/>
    <w:rsid w:val="0016436F"/>
    <w:rsid w:val="00164766"/>
    <w:rsid w:val="0016508E"/>
    <w:rsid w:val="00165224"/>
    <w:rsid w:val="0016570D"/>
    <w:rsid w:val="00165DD9"/>
    <w:rsid w:val="001663C3"/>
    <w:rsid w:val="00167589"/>
    <w:rsid w:val="0017042A"/>
    <w:rsid w:val="00170B09"/>
    <w:rsid w:val="00170F95"/>
    <w:rsid w:val="00171B6F"/>
    <w:rsid w:val="00171B97"/>
    <w:rsid w:val="00171F0E"/>
    <w:rsid w:val="00171F30"/>
    <w:rsid w:val="00172171"/>
    <w:rsid w:val="0017233F"/>
    <w:rsid w:val="0017350C"/>
    <w:rsid w:val="00173E5E"/>
    <w:rsid w:val="0017539B"/>
    <w:rsid w:val="00175567"/>
    <w:rsid w:val="0017562D"/>
    <w:rsid w:val="00176705"/>
    <w:rsid w:val="00176C98"/>
    <w:rsid w:val="00177123"/>
    <w:rsid w:val="001774C9"/>
    <w:rsid w:val="00177864"/>
    <w:rsid w:val="00180179"/>
    <w:rsid w:val="00180DBE"/>
    <w:rsid w:val="001811A9"/>
    <w:rsid w:val="00181F58"/>
    <w:rsid w:val="00182888"/>
    <w:rsid w:val="00182AF9"/>
    <w:rsid w:val="00182D1B"/>
    <w:rsid w:val="00183658"/>
    <w:rsid w:val="00183814"/>
    <w:rsid w:val="0018425D"/>
    <w:rsid w:val="001844FC"/>
    <w:rsid w:val="0018471A"/>
    <w:rsid w:val="00184A71"/>
    <w:rsid w:val="00184F4B"/>
    <w:rsid w:val="0018501C"/>
    <w:rsid w:val="001857EA"/>
    <w:rsid w:val="001858F1"/>
    <w:rsid w:val="00185C63"/>
    <w:rsid w:val="00185D7D"/>
    <w:rsid w:val="0018610A"/>
    <w:rsid w:val="001872A5"/>
    <w:rsid w:val="00187575"/>
    <w:rsid w:val="00187C1E"/>
    <w:rsid w:val="00190487"/>
    <w:rsid w:val="00190B5E"/>
    <w:rsid w:val="001917A1"/>
    <w:rsid w:val="00191A46"/>
    <w:rsid w:val="00191E03"/>
    <w:rsid w:val="00191E0A"/>
    <w:rsid w:val="0019232D"/>
    <w:rsid w:val="00192646"/>
    <w:rsid w:val="00192DAB"/>
    <w:rsid w:val="00192EB1"/>
    <w:rsid w:val="00193283"/>
    <w:rsid w:val="001933CA"/>
    <w:rsid w:val="00193FF9"/>
    <w:rsid w:val="00194254"/>
    <w:rsid w:val="0019476D"/>
    <w:rsid w:val="00194C1F"/>
    <w:rsid w:val="00194EDA"/>
    <w:rsid w:val="00195750"/>
    <w:rsid w:val="00195B58"/>
    <w:rsid w:val="00195E90"/>
    <w:rsid w:val="001960EA"/>
    <w:rsid w:val="00196101"/>
    <w:rsid w:val="001966EB"/>
    <w:rsid w:val="00196CDF"/>
    <w:rsid w:val="00196D39"/>
    <w:rsid w:val="00197612"/>
    <w:rsid w:val="001979D8"/>
    <w:rsid w:val="00197CBE"/>
    <w:rsid w:val="001A0336"/>
    <w:rsid w:val="001A0643"/>
    <w:rsid w:val="001A0E0E"/>
    <w:rsid w:val="001A145D"/>
    <w:rsid w:val="001A19F7"/>
    <w:rsid w:val="001A1F76"/>
    <w:rsid w:val="001A1F8D"/>
    <w:rsid w:val="001A22C8"/>
    <w:rsid w:val="001A22DD"/>
    <w:rsid w:val="001A22FB"/>
    <w:rsid w:val="001A23A4"/>
    <w:rsid w:val="001A23B1"/>
    <w:rsid w:val="001A2647"/>
    <w:rsid w:val="001A2BEF"/>
    <w:rsid w:val="001A2CE1"/>
    <w:rsid w:val="001A2F51"/>
    <w:rsid w:val="001A31BF"/>
    <w:rsid w:val="001A36F7"/>
    <w:rsid w:val="001A428A"/>
    <w:rsid w:val="001A4866"/>
    <w:rsid w:val="001A4CEF"/>
    <w:rsid w:val="001A580C"/>
    <w:rsid w:val="001A606F"/>
    <w:rsid w:val="001A630D"/>
    <w:rsid w:val="001A66D4"/>
    <w:rsid w:val="001A7A47"/>
    <w:rsid w:val="001A7C4F"/>
    <w:rsid w:val="001A7E63"/>
    <w:rsid w:val="001B0070"/>
    <w:rsid w:val="001B0762"/>
    <w:rsid w:val="001B079D"/>
    <w:rsid w:val="001B086A"/>
    <w:rsid w:val="001B08C4"/>
    <w:rsid w:val="001B0A33"/>
    <w:rsid w:val="001B0C3C"/>
    <w:rsid w:val="001B13B9"/>
    <w:rsid w:val="001B1569"/>
    <w:rsid w:val="001B244F"/>
    <w:rsid w:val="001B35DB"/>
    <w:rsid w:val="001B3D27"/>
    <w:rsid w:val="001B4950"/>
    <w:rsid w:val="001B4BCB"/>
    <w:rsid w:val="001B4E0A"/>
    <w:rsid w:val="001B51A2"/>
    <w:rsid w:val="001B5835"/>
    <w:rsid w:val="001B6776"/>
    <w:rsid w:val="001B72DB"/>
    <w:rsid w:val="001B73B4"/>
    <w:rsid w:val="001B7410"/>
    <w:rsid w:val="001C0AEF"/>
    <w:rsid w:val="001C1A9A"/>
    <w:rsid w:val="001C1DFC"/>
    <w:rsid w:val="001C22A5"/>
    <w:rsid w:val="001C22C9"/>
    <w:rsid w:val="001C2C97"/>
    <w:rsid w:val="001C3B8A"/>
    <w:rsid w:val="001C4031"/>
    <w:rsid w:val="001C45DB"/>
    <w:rsid w:val="001C4C60"/>
    <w:rsid w:val="001C4CCC"/>
    <w:rsid w:val="001C53E1"/>
    <w:rsid w:val="001C551F"/>
    <w:rsid w:val="001C55E3"/>
    <w:rsid w:val="001C586C"/>
    <w:rsid w:val="001C6CAD"/>
    <w:rsid w:val="001C72C1"/>
    <w:rsid w:val="001C7B27"/>
    <w:rsid w:val="001C7DE3"/>
    <w:rsid w:val="001D00B3"/>
    <w:rsid w:val="001D0EDA"/>
    <w:rsid w:val="001D1BE2"/>
    <w:rsid w:val="001D1E85"/>
    <w:rsid w:val="001D1EBF"/>
    <w:rsid w:val="001D1EC7"/>
    <w:rsid w:val="001D21FC"/>
    <w:rsid w:val="001D385D"/>
    <w:rsid w:val="001D4F27"/>
    <w:rsid w:val="001D6490"/>
    <w:rsid w:val="001D70B1"/>
    <w:rsid w:val="001D7304"/>
    <w:rsid w:val="001D74AA"/>
    <w:rsid w:val="001D767B"/>
    <w:rsid w:val="001D7ABC"/>
    <w:rsid w:val="001E0438"/>
    <w:rsid w:val="001E1146"/>
    <w:rsid w:val="001E11D1"/>
    <w:rsid w:val="001E12A3"/>
    <w:rsid w:val="001E1A29"/>
    <w:rsid w:val="001E2E20"/>
    <w:rsid w:val="001E31F5"/>
    <w:rsid w:val="001E3900"/>
    <w:rsid w:val="001E392F"/>
    <w:rsid w:val="001E3A57"/>
    <w:rsid w:val="001E4740"/>
    <w:rsid w:val="001E4C29"/>
    <w:rsid w:val="001E53C8"/>
    <w:rsid w:val="001E5E97"/>
    <w:rsid w:val="001E5F5A"/>
    <w:rsid w:val="001E68A3"/>
    <w:rsid w:val="001E6ED0"/>
    <w:rsid w:val="001E701C"/>
    <w:rsid w:val="001E7421"/>
    <w:rsid w:val="001E7C69"/>
    <w:rsid w:val="001E7E10"/>
    <w:rsid w:val="001F120A"/>
    <w:rsid w:val="001F141C"/>
    <w:rsid w:val="001F16EC"/>
    <w:rsid w:val="001F1718"/>
    <w:rsid w:val="001F1DB0"/>
    <w:rsid w:val="001F290C"/>
    <w:rsid w:val="001F2E0D"/>
    <w:rsid w:val="001F3630"/>
    <w:rsid w:val="001F374D"/>
    <w:rsid w:val="001F3F8F"/>
    <w:rsid w:val="001F551A"/>
    <w:rsid w:val="001F5D75"/>
    <w:rsid w:val="001F5DDE"/>
    <w:rsid w:val="001F5E59"/>
    <w:rsid w:val="001F6536"/>
    <w:rsid w:val="001F6688"/>
    <w:rsid w:val="001F6B06"/>
    <w:rsid w:val="00200CA0"/>
    <w:rsid w:val="00201354"/>
    <w:rsid w:val="00201B77"/>
    <w:rsid w:val="00202053"/>
    <w:rsid w:val="00202496"/>
    <w:rsid w:val="002028B5"/>
    <w:rsid w:val="00202B41"/>
    <w:rsid w:val="00202C50"/>
    <w:rsid w:val="002035FF"/>
    <w:rsid w:val="002046EA"/>
    <w:rsid w:val="0020479B"/>
    <w:rsid w:val="0020485D"/>
    <w:rsid w:val="00204C10"/>
    <w:rsid w:val="00204DC1"/>
    <w:rsid w:val="00205AB9"/>
    <w:rsid w:val="0020612A"/>
    <w:rsid w:val="00206E9E"/>
    <w:rsid w:val="0020764F"/>
    <w:rsid w:val="002078CE"/>
    <w:rsid w:val="00207CDF"/>
    <w:rsid w:val="00207D0A"/>
    <w:rsid w:val="00207E8D"/>
    <w:rsid w:val="002106AE"/>
    <w:rsid w:val="002113FC"/>
    <w:rsid w:val="00211F5F"/>
    <w:rsid w:val="00211FE5"/>
    <w:rsid w:val="0021283C"/>
    <w:rsid w:val="00212B03"/>
    <w:rsid w:val="00212EC8"/>
    <w:rsid w:val="00212FF0"/>
    <w:rsid w:val="00213927"/>
    <w:rsid w:val="0021429F"/>
    <w:rsid w:val="00214359"/>
    <w:rsid w:val="002143F7"/>
    <w:rsid w:val="0021527B"/>
    <w:rsid w:val="002158A4"/>
    <w:rsid w:val="00216532"/>
    <w:rsid w:val="0021689A"/>
    <w:rsid w:val="00216A7E"/>
    <w:rsid w:val="00216D17"/>
    <w:rsid w:val="0021715C"/>
    <w:rsid w:val="00217C4C"/>
    <w:rsid w:val="00217E14"/>
    <w:rsid w:val="002200F2"/>
    <w:rsid w:val="00220416"/>
    <w:rsid w:val="00220B2C"/>
    <w:rsid w:val="00220B3C"/>
    <w:rsid w:val="002211FE"/>
    <w:rsid w:val="00221D86"/>
    <w:rsid w:val="00221FE1"/>
    <w:rsid w:val="00222738"/>
    <w:rsid w:val="00222A3D"/>
    <w:rsid w:val="00222A64"/>
    <w:rsid w:val="00222A71"/>
    <w:rsid w:val="00222D0C"/>
    <w:rsid w:val="00222F5E"/>
    <w:rsid w:val="0022397D"/>
    <w:rsid w:val="00223A49"/>
    <w:rsid w:val="00223E1A"/>
    <w:rsid w:val="0022749A"/>
    <w:rsid w:val="002279B0"/>
    <w:rsid w:val="00227EDB"/>
    <w:rsid w:val="002301DD"/>
    <w:rsid w:val="00230D03"/>
    <w:rsid w:val="0023105B"/>
    <w:rsid w:val="002310AA"/>
    <w:rsid w:val="00231215"/>
    <w:rsid w:val="00231B0E"/>
    <w:rsid w:val="00231C74"/>
    <w:rsid w:val="00232D4E"/>
    <w:rsid w:val="00232F75"/>
    <w:rsid w:val="0023317B"/>
    <w:rsid w:val="0023335B"/>
    <w:rsid w:val="0023446D"/>
    <w:rsid w:val="00234D07"/>
    <w:rsid w:val="002355EF"/>
    <w:rsid w:val="00236105"/>
    <w:rsid w:val="002366BD"/>
    <w:rsid w:val="002367AA"/>
    <w:rsid w:val="00237D1A"/>
    <w:rsid w:val="002414B0"/>
    <w:rsid w:val="00242993"/>
    <w:rsid w:val="00242A88"/>
    <w:rsid w:val="00242C68"/>
    <w:rsid w:val="002434D2"/>
    <w:rsid w:val="00243615"/>
    <w:rsid w:val="0024377F"/>
    <w:rsid w:val="00243DDE"/>
    <w:rsid w:val="0024519A"/>
    <w:rsid w:val="0024547E"/>
    <w:rsid w:val="00245713"/>
    <w:rsid w:val="00245792"/>
    <w:rsid w:val="00246BBE"/>
    <w:rsid w:val="002502BB"/>
    <w:rsid w:val="002508EA"/>
    <w:rsid w:val="00250CA8"/>
    <w:rsid w:val="00250CC1"/>
    <w:rsid w:val="00251281"/>
    <w:rsid w:val="002514B0"/>
    <w:rsid w:val="002517D9"/>
    <w:rsid w:val="002518C5"/>
    <w:rsid w:val="002520A5"/>
    <w:rsid w:val="002527EC"/>
    <w:rsid w:val="002529B6"/>
    <w:rsid w:val="00252ED0"/>
    <w:rsid w:val="0025384F"/>
    <w:rsid w:val="00253910"/>
    <w:rsid w:val="00253B79"/>
    <w:rsid w:val="00254A87"/>
    <w:rsid w:val="00254F13"/>
    <w:rsid w:val="00254F66"/>
    <w:rsid w:val="0025532C"/>
    <w:rsid w:val="00255544"/>
    <w:rsid w:val="0025622C"/>
    <w:rsid w:val="002573C1"/>
    <w:rsid w:val="00260130"/>
    <w:rsid w:val="00260163"/>
    <w:rsid w:val="00261341"/>
    <w:rsid w:val="00261E78"/>
    <w:rsid w:val="00262501"/>
    <w:rsid w:val="0026251E"/>
    <w:rsid w:val="00262721"/>
    <w:rsid w:val="002629A9"/>
    <w:rsid w:val="00262B81"/>
    <w:rsid w:val="00262CDA"/>
    <w:rsid w:val="00263194"/>
    <w:rsid w:val="002637E4"/>
    <w:rsid w:val="00263A37"/>
    <w:rsid w:val="00263CAF"/>
    <w:rsid w:val="00264596"/>
    <w:rsid w:val="002646AC"/>
    <w:rsid w:val="00264A31"/>
    <w:rsid w:val="002655F9"/>
    <w:rsid w:val="002659C4"/>
    <w:rsid w:val="002660B6"/>
    <w:rsid w:val="002667A3"/>
    <w:rsid w:val="00267260"/>
    <w:rsid w:val="0026B153"/>
    <w:rsid w:val="002704FD"/>
    <w:rsid w:val="002707D6"/>
    <w:rsid w:val="002718D5"/>
    <w:rsid w:val="00271AA2"/>
    <w:rsid w:val="00271CB6"/>
    <w:rsid w:val="00271DF9"/>
    <w:rsid w:val="00272EBF"/>
    <w:rsid w:val="0027359A"/>
    <w:rsid w:val="00273900"/>
    <w:rsid w:val="00274812"/>
    <w:rsid w:val="00275014"/>
    <w:rsid w:val="00275398"/>
    <w:rsid w:val="00275908"/>
    <w:rsid w:val="00275A44"/>
    <w:rsid w:val="00275BC0"/>
    <w:rsid w:val="002801B1"/>
    <w:rsid w:val="00280593"/>
    <w:rsid w:val="00280A03"/>
    <w:rsid w:val="00280AA9"/>
    <w:rsid w:val="00280FD0"/>
    <w:rsid w:val="00281248"/>
    <w:rsid w:val="002815B9"/>
    <w:rsid w:val="00281920"/>
    <w:rsid w:val="0028340E"/>
    <w:rsid w:val="002836AD"/>
    <w:rsid w:val="00284C57"/>
    <w:rsid w:val="002850E2"/>
    <w:rsid w:val="00285263"/>
    <w:rsid w:val="00285600"/>
    <w:rsid w:val="00287CD1"/>
    <w:rsid w:val="00290AB2"/>
    <w:rsid w:val="00291250"/>
    <w:rsid w:val="002912C1"/>
    <w:rsid w:val="002924A9"/>
    <w:rsid w:val="00292F1B"/>
    <w:rsid w:val="00293595"/>
    <w:rsid w:val="00293B55"/>
    <w:rsid w:val="00294576"/>
    <w:rsid w:val="00294A8D"/>
    <w:rsid w:val="00294B90"/>
    <w:rsid w:val="00295A55"/>
    <w:rsid w:val="00296672"/>
    <w:rsid w:val="00296926"/>
    <w:rsid w:val="00296C9C"/>
    <w:rsid w:val="00297218"/>
    <w:rsid w:val="00297400"/>
    <w:rsid w:val="002977BF"/>
    <w:rsid w:val="002A007A"/>
    <w:rsid w:val="002A1910"/>
    <w:rsid w:val="002A289F"/>
    <w:rsid w:val="002A2C53"/>
    <w:rsid w:val="002A3243"/>
    <w:rsid w:val="002A3366"/>
    <w:rsid w:val="002A37D8"/>
    <w:rsid w:val="002A37FB"/>
    <w:rsid w:val="002A3EB0"/>
    <w:rsid w:val="002A4289"/>
    <w:rsid w:val="002A494F"/>
    <w:rsid w:val="002A4BFF"/>
    <w:rsid w:val="002A4F9C"/>
    <w:rsid w:val="002A516D"/>
    <w:rsid w:val="002A5EF1"/>
    <w:rsid w:val="002A6B1F"/>
    <w:rsid w:val="002A7839"/>
    <w:rsid w:val="002A7C98"/>
    <w:rsid w:val="002A7D30"/>
    <w:rsid w:val="002A7DF8"/>
    <w:rsid w:val="002B0B4E"/>
    <w:rsid w:val="002B0F35"/>
    <w:rsid w:val="002B0F9B"/>
    <w:rsid w:val="002B1137"/>
    <w:rsid w:val="002B1552"/>
    <w:rsid w:val="002B15CF"/>
    <w:rsid w:val="002B1F18"/>
    <w:rsid w:val="002B210A"/>
    <w:rsid w:val="002B21F7"/>
    <w:rsid w:val="002B2380"/>
    <w:rsid w:val="002B28B9"/>
    <w:rsid w:val="002B2923"/>
    <w:rsid w:val="002B329D"/>
    <w:rsid w:val="002B5150"/>
    <w:rsid w:val="002B5A54"/>
    <w:rsid w:val="002B6080"/>
    <w:rsid w:val="002B617F"/>
    <w:rsid w:val="002B6DC9"/>
    <w:rsid w:val="002C081B"/>
    <w:rsid w:val="002C08E7"/>
    <w:rsid w:val="002C1237"/>
    <w:rsid w:val="002C1273"/>
    <w:rsid w:val="002C2E7A"/>
    <w:rsid w:val="002C34B7"/>
    <w:rsid w:val="002C3984"/>
    <w:rsid w:val="002C3B4F"/>
    <w:rsid w:val="002C496C"/>
    <w:rsid w:val="002C4DE5"/>
    <w:rsid w:val="002C4FAC"/>
    <w:rsid w:val="002C51F1"/>
    <w:rsid w:val="002C5372"/>
    <w:rsid w:val="002C55ED"/>
    <w:rsid w:val="002C59BD"/>
    <w:rsid w:val="002C5B81"/>
    <w:rsid w:val="002C5D92"/>
    <w:rsid w:val="002C6EDB"/>
    <w:rsid w:val="002C77D3"/>
    <w:rsid w:val="002C7A7A"/>
    <w:rsid w:val="002D0837"/>
    <w:rsid w:val="002D0AC7"/>
    <w:rsid w:val="002D2356"/>
    <w:rsid w:val="002D2ABC"/>
    <w:rsid w:val="002D2C59"/>
    <w:rsid w:val="002D2D69"/>
    <w:rsid w:val="002D3645"/>
    <w:rsid w:val="002D3672"/>
    <w:rsid w:val="002D40D7"/>
    <w:rsid w:val="002D430A"/>
    <w:rsid w:val="002D443F"/>
    <w:rsid w:val="002D6161"/>
    <w:rsid w:val="002D6692"/>
    <w:rsid w:val="002D6C21"/>
    <w:rsid w:val="002D7C77"/>
    <w:rsid w:val="002E08E3"/>
    <w:rsid w:val="002E1952"/>
    <w:rsid w:val="002E1E64"/>
    <w:rsid w:val="002E25B7"/>
    <w:rsid w:val="002E39B1"/>
    <w:rsid w:val="002E3A1E"/>
    <w:rsid w:val="002E41D6"/>
    <w:rsid w:val="002E524A"/>
    <w:rsid w:val="002E54ED"/>
    <w:rsid w:val="002E6336"/>
    <w:rsid w:val="002E66B9"/>
    <w:rsid w:val="002E6C2E"/>
    <w:rsid w:val="002E6E70"/>
    <w:rsid w:val="002E76F7"/>
    <w:rsid w:val="002E76FA"/>
    <w:rsid w:val="002E7BC6"/>
    <w:rsid w:val="002F0368"/>
    <w:rsid w:val="002F047B"/>
    <w:rsid w:val="002F05D3"/>
    <w:rsid w:val="002F0EA4"/>
    <w:rsid w:val="002F1BF3"/>
    <w:rsid w:val="002F1DD3"/>
    <w:rsid w:val="002F2388"/>
    <w:rsid w:val="002F285E"/>
    <w:rsid w:val="002F309E"/>
    <w:rsid w:val="002F40C0"/>
    <w:rsid w:val="002F4219"/>
    <w:rsid w:val="002F48C0"/>
    <w:rsid w:val="002F49E5"/>
    <w:rsid w:val="002F49ED"/>
    <w:rsid w:val="002F4B49"/>
    <w:rsid w:val="002F4C68"/>
    <w:rsid w:val="002F4E7E"/>
    <w:rsid w:val="002F50B5"/>
    <w:rsid w:val="002F565D"/>
    <w:rsid w:val="002F673C"/>
    <w:rsid w:val="002F6A3B"/>
    <w:rsid w:val="002F7A8E"/>
    <w:rsid w:val="002F7BE8"/>
    <w:rsid w:val="00300264"/>
    <w:rsid w:val="003009EC"/>
    <w:rsid w:val="00300C1F"/>
    <w:rsid w:val="00300E35"/>
    <w:rsid w:val="00303DEB"/>
    <w:rsid w:val="00304078"/>
    <w:rsid w:val="00305B79"/>
    <w:rsid w:val="00305DEC"/>
    <w:rsid w:val="00306ACD"/>
    <w:rsid w:val="003100FF"/>
    <w:rsid w:val="0031016C"/>
    <w:rsid w:val="0031050C"/>
    <w:rsid w:val="00310957"/>
    <w:rsid w:val="00310A3A"/>
    <w:rsid w:val="00310B52"/>
    <w:rsid w:val="003110C5"/>
    <w:rsid w:val="0031171E"/>
    <w:rsid w:val="0031193A"/>
    <w:rsid w:val="00311B68"/>
    <w:rsid w:val="0031255B"/>
    <w:rsid w:val="00312FF1"/>
    <w:rsid w:val="0031356D"/>
    <w:rsid w:val="00313CBD"/>
    <w:rsid w:val="00314D59"/>
    <w:rsid w:val="00314EA7"/>
    <w:rsid w:val="00315104"/>
    <w:rsid w:val="003155DF"/>
    <w:rsid w:val="0031619A"/>
    <w:rsid w:val="003163AD"/>
    <w:rsid w:val="00316614"/>
    <w:rsid w:val="00316815"/>
    <w:rsid w:val="00316848"/>
    <w:rsid w:val="00316DBB"/>
    <w:rsid w:val="00317463"/>
    <w:rsid w:val="00317CF5"/>
    <w:rsid w:val="0032021E"/>
    <w:rsid w:val="0032091B"/>
    <w:rsid w:val="003215DC"/>
    <w:rsid w:val="00321A75"/>
    <w:rsid w:val="00322032"/>
    <w:rsid w:val="00322A8C"/>
    <w:rsid w:val="00325134"/>
    <w:rsid w:val="003256D4"/>
    <w:rsid w:val="00325CAE"/>
    <w:rsid w:val="00325E31"/>
    <w:rsid w:val="00325F27"/>
    <w:rsid w:val="00326715"/>
    <w:rsid w:val="00326CEF"/>
    <w:rsid w:val="00326D15"/>
    <w:rsid w:val="003271DA"/>
    <w:rsid w:val="0032748F"/>
    <w:rsid w:val="00327619"/>
    <w:rsid w:val="00327C41"/>
    <w:rsid w:val="00330293"/>
    <w:rsid w:val="0033041E"/>
    <w:rsid w:val="00331EFC"/>
    <w:rsid w:val="00332ACA"/>
    <w:rsid w:val="00332C91"/>
    <w:rsid w:val="003330F2"/>
    <w:rsid w:val="003332EA"/>
    <w:rsid w:val="00333403"/>
    <w:rsid w:val="00333F9A"/>
    <w:rsid w:val="00334105"/>
    <w:rsid w:val="0033501D"/>
    <w:rsid w:val="00335253"/>
    <w:rsid w:val="003365A9"/>
    <w:rsid w:val="0033719B"/>
    <w:rsid w:val="003373FD"/>
    <w:rsid w:val="0033765D"/>
    <w:rsid w:val="00337C12"/>
    <w:rsid w:val="003401B4"/>
    <w:rsid w:val="003407C7"/>
    <w:rsid w:val="00340C37"/>
    <w:rsid w:val="00340E7F"/>
    <w:rsid w:val="00341683"/>
    <w:rsid w:val="003428B6"/>
    <w:rsid w:val="0034386F"/>
    <w:rsid w:val="00344BF0"/>
    <w:rsid w:val="003450C5"/>
    <w:rsid w:val="003450FE"/>
    <w:rsid w:val="00345410"/>
    <w:rsid w:val="003477FF"/>
    <w:rsid w:val="00350423"/>
    <w:rsid w:val="00350AF4"/>
    <w:rsid w:val="00350DC9"/>
    <w:rsid w:val="00351AAC"/>
    <w:rsid w:val="00352316"/>
    <w:rsid w:val="003529A2"/>
    <w:rsid w:val="00352CE4"/>
    <w:rsid w:val="00352E93"/>
    <w:rsid w:val="00352F16"/>
    <w:rsid w:val="00353204"/>
    <w:rsid w:val="0035338B"/>
    <w:rsid w:val="00353720"/>
    <w:rsid w:val="00353890"/>
    <w:rsid w:val="00354A13"/>
    <w:rsid w:val="00354BEB"/>
    <w:rsid w:val="003551BD"/>
    <w:rsid w:val="003564C5"/>
    <w:rsid w:val="003566E4"/>
    <w:rsid w:val="003574DF"/>
    <w:rsid w:val="00357891"/>
    <w:rsid w:val="00357AEE"/>
    <w:rsid w:val="00357FA9"/>
    <w:rsid w:val="00360056"/>
    <w:rsid w:val="00361865"/>
    <w:rsid w:val="0036196B"/>
    <w:rsid w:val="00363829"/>
    <w:rsid w:val="00363948"/>
    <w:rsid w:val="00363E91"/>
    <w:rsid w:val="00363ED9"/>
    <w:rsid w:val="0036487D"/>
    <w:rsid w:val="0036489B"/>
    <w:rsid w:val="00364F6B"/>
    <w:rsid w:val="00364FF1"/>
    <w:rsid w:val="00365440"/>
    <w:rsid w:val="003664FB"/>
    <w:rsid w:val="003670DE"/>
    <w:rsid w:val="003673B8"/>
    <w:rsid w:val="003673C6"/>
    <w:rsid w:val="00367595"/>
    <w:rsid w:val="003675B3"/>
    <w:rsid w:val="00367734"/>
    <w:rsid w:val="003679F0"/>
    <w:rsid w:val="003703BD"/>
    <w:rsid w:val="00370D7F"/>
    <w:rsid w:val="00371163"/>
    <w:rsid w:val="0037155F"/>
    <w:rsid w:val="00371E6B"/>
    <w:rsid w:val="00373076"/>
    <w:rsid w:val="00373937"/>
    <w:rsid w:val="00373C5D"/>
    <w:rsid w:val="003740E8"/>
    <w:rsid w:val="00374185"/>
    <w:rsid w:val="0037440E"/>
    <w:rsid w:val="00374C7C"/>
    <w:rsid w:val="00375908"/>
    <w:rsid w:val="00375B04"/>
    <w:rsid w:val="00376437"/>
    <w:rsid w:val="0037650C"/>
    <w:rsid w:val="0037684F"/>
    <w:rsid w:val="00377598"/>
    <w:rsid w:val="00377642"/>
    <w:rsid w:val="00377B67"/>
    <w:rsid w:val="00377C1B"/>
    <w:rsid w:val="00380096"/>
    <w:rsid w:val="00380E21"/>
    <w:rsid w:val="003811A9"/>
    <w:rsid w:val="003818CE"/>
    <w:rsid w:val="00381D6D"/>
    <w:rsid w:val="00382145"/>
    <w:rsid w:val="00382BA3"/>
    <w:rsid w:val="00382E6A"/>
    <w:rsid w:val="00384520"/>
    <w:rsid w:val="00384608"/>
    <w:rsid w:val="003847AD"/>
    <w:rsid w:val="003848E4"/>
    <w:rsid w:val="00384ADB"/>
    <w:rsid w:val="0038515F"/>
    <w:rsid w:val="00385401"/>
    <w:rsid w:val="0038558F"/>
    <w:rsid w:val="0038582C"/>
    <w:rsid w:val="003907F3"/>
    <w:rsid w:val="0039089B"/>
    <w:rsid w:val="0039092C"/>
    <w:rsid w:val="00390B94"/>
    <w:rsid w:val="00390FC8"/>
    <w:rsid w:val="00391041"/>
    <w:rsid w:val="00391170"/>
    <w:rsid w:val="00391949"/>
    <w:rsid w:val="003923F3"/>
    <w:rsid w:val="0039263B"/>
    <w:rsid w:val="003927E9"/>
    <w:rsid w:val="0039332B"/>
    <w:rsid w:val="0039389E"/>
    <w:rsid w:val="0039401C"/>
    <w:rsid w:val="003948D6"/>
    <w:rsid w:val="00395281"/>
    <w:rsid w:val="00396471"/>
    <w:rsid w:val="003965BC"/>
    <w:rsid w:val="00397471"/>
    <w:rsid w:val="003975B7"/>
    <w:rsid w:val="00397696"/>
    <w:rsid w:val="00397E5E"/>
    <w:rsid w:val="003A0733"/>
    <w:rsid w:val="003A0847"/>
    <w:rsid w:val="003A118A"/>
    <w:rsid w:val="003A1951"/>
    <w:rsid w:val="003A1DDA"/>
    <w:rsid w:val="003A21B0"/>
    <w:rsid w:val="003A2CDF"/>
    <w:rsid w:val="003A2FD9"/>
    <w:rsid w:val="003A4481"/>
    <w:rsid w:val="003A4533"/>
    <w:rsid w:val="003A48EC"/>
    <w:rsid w:val="003A4BE7"/>
    <w:rsid w:val="003A4CDA"/>
    <w:rsid w:val="003A4FBE"/>
    <w:rsid w:val="003A5B90"/>
    <w:rsid w:val="003A5C34"/>
    <w:rsid w:val="003A6128"/>
    <w:rsid w:val="003A71D3"/>
    <w:rsid w:val="003A73AA"/>
    <w:rsid w:val="003A74D5"/>
    <w:rsid w:val="003A7B9D"/>
    <w:rsid w:val="003B0363"/>
    <w:rsid w:val="003B06F2"/>
    <w:rsid w:val="003B08A8"/>
    <w:rsid w:val="003B10C4"/>
    <w:rsid w:val="003B1378"/>
    <w:rsid w:val="003B15C3"/>
    <w:rsid w:val="003B1D21"/>
    <w:rsid w:val="003B1D9D"/>
    <w:rsid w:val="003B233D"/>
    <w:rsid w:val="003B268F"/>
    <w:rsid w:val="003B27E7"/>
    <w:rsid w:val="003B2AFC"/>
    <w:rsid w:val="003B2ECB"/>
    <w:rsid w:val="003B31E0"/>
    <w:rsid w:val="003B342B"/>
    <w:rsid w:val="003B3A00"/>
    <w:rsid w:val="003B400C"/>
    <w:rsid w:val="003B4647"/>
    <w:rsid w:val="003B4A76"/>
    <w:rsid w:val="003B4B47"/>
    <w:rsid w:val="003B5F0E"/>
    <w:rsid w:val="003B5FB8"/>
    <w:rsid w:val="003C049E"/>
    <w:rsid w:val="003C093D"/>
    <w:rsid w:val="003C1799"/>
    <w:rsid w:val="003C1FCE"/>
    <w:rsid w:val="003C292E"/>
    <w:rsid w:val="003C29E6"/>
    <w:rsid w:val="003C328D"/>
    <w:rsid w:val="003C380D"/>
    <w:rsid w:val="003C3BBF"/>
    <w:rsid w:val="003C3ED3"/>
    <w:rsid w:val="003C40E6"/>
    <w:rsid w:val="003C4285"/>
    <w:rsid w:val="003C43C0"/>
    <w:rsid w:val="003C43E2"/>
    <w:rsid w:val="003C4758"/>
    <w:rsid w:val="003C475E"/>
    <w:rsid w:val="003C5014"/>
    <w:rsid w:val="003C5570"/>
    <w:rsid w:val="003C6566"/>
    <w:rsid w:val="003C6679"/>
    <w:rsid w:val="003C6CC5"/>
    <w:rsid w:val="003C7830"/>
    <w:rsid w:val="003D0709"/>
    <w:rsid w:val="003D1D16"/>
    <w:rsid w:val="003D2E4A"/>
    <w:rsid w:val="003D2F9A"/>
    <w:rsid w:val="003D30C3"/>
    <w:rsid w:val="003D32B5"/>
    <w:rsid w:val="003D3ED0"/>
    <w:rsid w:val="003D3FC6"/>
    <w:rsid w:val="003D4312"/>
    <w:rsid w:val="003D438A"/>
    <w:rsid w:val="003D448F"/>
    <w:rsid w:val="003D5994"/>
    <w:rsid w:val="003D5ABE"/>
    <w:rsid w:val="003D5C73"/>
    <w:rsid w:val="003D5E67"/>
    <w:rsid w:val="003D6D12"/>
    <w:rsid w:val="003D70CC"/>
    <w:rsid w:val="003D754B"/>
    <w:rsid w:val="003D76A3"/>
    <w:rsid w:val="003D7C0B"/>
    <w:rsid w:val="003E0FC3"/>
    <w:rsid w:val="003E1F97"/>
    <w:rsid w:val="003E22D9"/>
    <w:rsid w:val="003E2556"/>
    <w:rsid w:val="003E2EC2"/>
    <w:rsid w:val="003E3791"/>
    <w:rsid w:val="003E37E8"/>
    <w:rsid w:val="003E39F7"/>
    <w:rsid w:val="003E3A63"/>
    <w:rsid w:val="003E3BC1"/>
    <w:rsid w:val="003E3C49"/>
    <w:rsid w:val="003E3CC7"/>
    <w:rsid w:val="003E3D4F"/>
    <w:rsid w:val="003E4C87"/>
    <w:rsid w:val="003E5024"/>
    <w:rsid w:val="003E6411"/>
    <w:rsid w:val="003E68C2"/>
    <w:rsid w:val="003E7B35"/>
    <w:rsid w:val="003F0C7D"/>
    <w:rsid w:val="003F16ED"/>
    <w:rsid w:val="003F1F76"/>
    <w:rsid w:val="003F24ED"/>
    <w:rsid w:val="003F33C1"/>
    <w:rsid w:val="003F38C2"/>
    <w:rsid w:val="003F3B87"/>
    <w:rsid w:val="003F4365"/>
    <w:rsid w:val="003F5E98"/>
    <w:rsid w:val="003F603A"/>
    <w:rsid w:val="003F61C6"/>
    <w:rsid w:val="003F6572"/>
    <w:rsid w:val="003F6FBB"/>
    <w:rsid w:val="003F7080"/>
    <w:rsid w:val="003F7519"/>
    <w:rsid w:val="00400052"/>
    <w:rsid w:val="00400314"/>
    <w:rsid w:val="00400330"/>
    <w:rsid w:val="0040058B"/>
    <w:rsid w:val="004017F8"/>
    <w:rsid w:val="00401B85"/>
    <w:rsid w:val="00402992"/>
    <w:rsid w:val="00402C19"/>
    <w:rsid w:val="00402F25"/>
    <w:rsid w:val="00403340"/>
    <w:rsid w:val="0040337F"/>
    <w:rsid w:val="0040415B"/>
    <w:rsid w:val="004044A5"/>
    <w:rsid w:val="00404783"/>
    <w:rsid w:val="0040511C"/>
    <w:rsid w:val="00405C23"/>
    <w:rsid w:val="00406128"/>
    <w:rsid w:val="00407932"/>
    <w:rsid w:val="0040797A"/>
    <w:rsid w:val="00410094"/>
    <w:rsid w:val="00411260"/>
    <w:rsid w:val="004113F3"/>
    <w:rsid w:val="0041159B"/>
    <w:rsid w:val="004115A3"/>
    <w:rsid w:val="004125BD"/>
    <w:rsid w:val="004127C7"/>
    <w:rsid w:val="004128BE"/>
    <w:rsid w:val="00412A39"/>
    <w:rsid w:val="00412C24"/>
    <w:rsid w:val="004130E5"/>
    <w:rsid w:val="004150E4"/>
    <w:rsid w:val="00415647"/>
    <w:rsid w:val="004157DD"/>
    <w:rsid w:val="0041582D"/>
    <w:rsid w:val="00415D55"/>
    <w:rsid w:val="00415EA0"/>
    <w:rsid w:val="00416D85"/>
    <w:rsid w:val="0041705C"/>
    <w:rsid w:val="0041788E"/>
    <w:rsid w:val="0042006D"/>
    <w:rsid w:val="00420BAB"/>
    <w:rsid w:val="004216EF"/>
    <w:rsid w:val="00421743"/>
    <w:rsid w:val="00421D70"/>
    <w:rsid w:val="00422DBF"/>
    <w:rsid w:val="00423A85"/>
    <w:rsid w:val="00423CD9"/>
    <w:rsid w:val="00424726"/>
    <w:rsid w:val="00425664"/>
    <w:rsid w:val="0042598E"/>
    <w:rsid w:val="00425D73"/>
    <w:rsid w:val="00425DA4"/>
    <w:rsid w:val="00425DE2"/>
    <w:rsid w:val="0042690A"/>
    <w:rsid w:val="00426EE4"/>
    <w:rsid w:val="0042793B"/>
    <w:rsid w:val="00427AFF"/>
    <w:rsid w:val="00427FFB"/>
    <w:rsid w:val="004301AE"/>
    <w:rsid w:val="0043047E"/>
    <w:rsid w:val="004304AE"/>
    <w:rsid w:val="004304D0"/>
    <w:rsid w:val="004316A2"/>
    <w:rsid w:val="00431E8C"/>
    <w:rsid w:val="00431EF4"/>
    <w:rsid w:val="00432B9D"/>
    <w:rsid w:val="00432C9F"/>
    <w:rsid w:val="00432DFF"/>
    <w:rsid w:val="004334F4"/>
    <w:rsid w:val="00434115"/>
    <w:rsid w:val="00435931"/>
    <w:rsid w:val="00435FD9"/>
    <w:rsid w:val="004369CC"/>
    <w:rsid w:val="0043700E"/>
    <w:rsid w:val="0044007C"/>
    <w:rsid w:val="004414E6"/>
    <w:rsid w:val="00441881"/>
    <w:rsid w:val="00442261"/>
    <w:rsid w:val="00443B60"/>
    <w:rsid w:val="00443C26"/>
    <w:rsid w:val="00444258"/>
    <w:rsid w:val="00447085"/>
    <w:rsid w:val="0044729B"/>
    <w:rsid w:val="004475B4"/>
    <w:rsid w:val="004475BB"/>
    <w:rsid w:val="004523FD"/>
    <w:rsid w:val="00452686"/>
    <w:rsid w:val="0045299C"/>
    <w:rsid w:val="00452B61"/>
    <w:rsid w:val="00453C53"/>
    <w:rsid w:val="00454033"/>
    <w:rsid w:val="0045497A"/>
    <w:rsid w:val="00454FCA"/>
    <w:rsid w:val="0045564C"/>
    <w:rsid w:val="004557BE"/>
    <w:rsid w:val="0045653C"/>
    <w:rsid w:val="00457281"/>
    <w:rsid w:val="00460319"/>
    <w:rsid w:val="00460F62"/>
    <w:rsid w:val="00461C16"/>
    <w:rsid w:val="00462159"/>
    <w:rsid w:val="00463CF4"/>
    <w:rsid w:val="0046439E"/>
    <w:rsid w:val="00464B6E"/>
    <w:rsid w:val="0046568F"/>
    <w:rsid w:val="00466461"/>
    <w:rsid w:val="0046649D"/>
    <w:rsid w:val="00466532"/>
    <w:rsid w:val="00466D9B"/>
    <w:rsid w:val="00466F22"/>
    <w:rsid w:val="004702F3"/>
    <w:rsid w:val="004703C6"/>
    <w:rsid w:val="004703EC"/>
    <w:rsid w:val="00470985"/>
    <w:rsid w:val="00470A5B"/>
    <w:rsid w:val="0047124F"/>
    <w:rsid w:val="00471981"/>
    <w:rsid w:val="00473174"/>
    <w:rsid w:val="0047374C"/>
    <w:rsid w:val="00474882"/>
    <w:rsid w:val="00474DAE"/>
    <w:rsid w:val="004753A6"/>
    <w:rsid w:val="0047541E"/>
    <w:rsid w:val="0047637B"/>
    <w:rsid w:val="004769D8"/>
    <w:rsid w:val="004770EC"/>
    <w:rsid w:val="00477275"/>
    <w:rsid w:val="00477519"/>
    <w:rsid w:val="00477D13"/>
    <w:rsid w:val="00480083"/>
    <w:rsid w:val="0048033C"/>
    <w:rsid w:val="004807D2"/>
    <w:rsid w:val="00480A42"/>
    <w:rsid w:val="0048249D"/>
    <w:rsid w:val="00482557"/>
    <w:rsid w:val="004828BE"/>
    <w:rsid w:val="00482A3C"/>
    <w:rsid w:val="004834D4"/>
    <w:rsid w:val="004835D8"/>
    <w:rsid w:val="004836CC"/>
    <w:rsid w:val="004838B7"/>
    <w:rsid w:val="00483B6F"/>
    <w:rsid w:val="00484040"/>
    <w:rsid w:val="00484498"/>
    <w:rsid w:val="0048522B"/>
    <w:rsid w:val="004859A7"/>
    <w:rsid w:val="00487577"/>
    <w:rsid w:val="00487B0C"/>
    <w:rsid w:val="00487DC7"/>
    <w:rsid w:val="00487F73"/>
    <w:rsid w:val="00490984"/>
    <w:rsid w:val="00490B22"/>
    <w:rsid w:val="00490D23"/>
    <w:rsid w:val="0049106A"/>
    <w:rsid w:val="004913CE"/>
    <w:rsid w:val="00492060"/>
    <w:rsid w:val="004933CD"/>
    <w:rsid w:val="00493B6A"/>
    <w:rsid w:val="004944B7"/>
    <w:rsid w:val="00494704"/>
    <w:rsid w:val="0049535B"/>
    <w:rsid w:val="00495D1A"/>
    <w:rsid w:val="00496533"/>
    <w:rsid w:val="004966DA"/>
    <w:rsid w:val="00497A65"/>
    <w:rsid w:val="00497E18"/>
    <w:rsid w:val="0049C228"/>
    <w:rsid w:val="004A05D0"/>
    <w:rsid w:val="004A05EC"/>
    <w:rsid w:val="004A07C1"/>
    <w:rsid w:val="004A1EAD"/>
    <w:rsid w:val="004A246F"/>
    <w:rsid w:val="004A26E7"/>
    <w:rsid w:val="004A2FD2"/>
    <w:rsid w:val="004A34EA"/>
    <w:rsid w:val="004A3F60"/>
    <w:rsid w:val="004A4299"/>
    <w:rsid w:val="004A49A4"/>
    <w:rsid w:val="004A4F0D"/>
    <w:rsid w:val="004A59E2"/>
    <w:rsid w:val="004A609A"/>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3116"/>
    <w:rsid w:val="004B3182"/>
    <w:rsid w:val="004B60A3"/>
    <w:rsid w:val="004B681C"/>
    <w:rsid w:val="004B73FB"/>
    <w:rsid w:val="004B794D"/>
    <w:rsid w:val="004B7EE7"/>
    <w:rsid w:val="004C0367"/>
    <w:rsid w:val="004C0D56"/>
    <w:rsid w:val="004C0DDD"/>
    <w:rsid w:val="004C0EE4"/>
    <w:rsid w:val="004C1265"/>
    <w:rsid w:val="004C1F57"/>
    <w:rsid w:val="004C2843"/>
    <w:rsid w:val="004C296F"/>
    <w:rsid w:val="004C313E"/>
    <w:rsid w:val="004C3265"/>
    <w:rsid w:val="004C34E4"/>
    <w:rsid w:val="004C45B7"/>
    <w:rsid w:val="004C5AAD"/>
    <w:rsid w:val="004C5BDD"/>
    <w:rsid w:val="004C6AB7"/>
    <w:rsid w:val="004C7152"/>
    <w:rsid w:val="004C7C96"/>
    <w:rsid w:val="004D0701"/>
    <w:rsid w:val="004D12D2"/>
    <w:rsid w:val="004D1409"/>
    <w:rsid w:val="004D1F5B"/>
    <w:rsid w:val="004D2F97"/>
    <w:rsid w:val="004D3644"/>
    <w:rsid w:val="004D3658"/>
    <w:rsid w:val="004D382A"/>
    <w:rsid w:val="004D3951"/>
    <w:rsid w:val="004D3CD6"/>
    <w:rsid w:val="004D3DC7"/>
    <w:rsid w:val="004D4484"/>
    <w:rsid w:val="004D4939"/>
    <w:rsid w:val="004D5058"/>
    <w:rsid w:val="004D5251"/>
    <w:rsid w:val="004D5D42"/>
    <w:rsid w:val="004D6E82"/>
    <w:rsid w:val="004D7FD8"/>
    <w:rsid w:val="004E01B1"/>
    <w:rsid w:val="004E05AA"/>
    <w:rsid w:val="004E0FEE"/>
    <w:rsid w:val="004E17EC"/>
    <w:rsid w:val="004E1A33"/>
    <w:rsid w:val="004E1BF6"/>
    <w:rsid w:val="004E1FA5"/>
    <w:rsid w:val="004E1FF8"/>
    <w:rsid w:val="004E2AD4"/>
    <w:rsid w:val="004E342C"/>
    <w:rsid w:val="004E4101"/>
    <w:rsid w:val="004E41ED"/>
    <w:rsid w:val="004E53BC"/>
    <w:rsid w:val="004E5D6D"/>
    <w:rsid w:val="004E612D"/>
    <w:rsid w:val="004E669D"/>
    <w:rsid w:val="004E6743"/>
    <w:rsid w:val="004E6A27"/>
    <w:rsid w:val="004E76A0"/>
    <w:rsid w:val="004E7C46"/>
    <w:rsid w:val="004F04A6"/>
    <w:rsid w:val="004F08CB"/>
    <w:rsid w:val="004F1323"/>
    <w:rsid w:val="004F1AAA"/>
    <w:rsid w:val="004F1EE8"/>
    <w:rsid w:val="004F1EF0"/>
    <w:rsid w:val="004F2AC8"/>
    <w:rsid w:val="004F341B"/>
    <w:rsid w:val="004F357C"/>
    <w:rsid w:val="004F3A2A"/>
    <w:rsid w:val="004F3A9C"/>
    <w:rsid w:val="004F3BD0"/>
    <w:rsid w:val="004F4570"/>
    <w:rsid w:val="004F4958"/>
    <w:rsid w:val="004F6786"/>
    <w:rsid w:val="004F6FBF"/>
    <w:rsid w:val="004F7514"/>
    <w:rsid w:val="004F7B0A"/>
    <w:rsid w:val="004F9B19"/>
    <w:rsid w:val="00500101"/>
    <w:rsid w:val="005015F8"/>
    <w:rsid w:val="00501C1B"/>
    <w:rsid w:val="00502B4C"/>
    <w:rsid w:val="00502D45"/>
    <w:rsid w:val="00502E0F"/>
    <w:rsid w:val="00502E85"/>
    <w:rsid w:val="00502F34"/>
    <w:rsid w:val="005037C6"/>
    <w:rsid w:val="005042A4"/>
    <w:rsid w:val="005049A3"/>
    <w:rsid w:val="00504E96"/>
    <w:rsid w:val="00505430"/>
    <w:rsid w:val="00505477"/>
    <w:rsid w:val="00505726"/>
    <w:rsid w:val="00506E1E"/>
    <w:rsid w:val="00507E51"/>
    <w:rsid w:val="00510681"/>
    <w:rsid w:val="005108D3"/>
    <w:rsid w:val="005110E8"/>
    <w:rsid w:val="00511493"/>
    <w:rsid w:val="00511EEC"/>
    <w:rsid w:val="00512871"/>
    <w:rsid w:val="00512FF6"/>
    <w:rsid w:val="00513B24"/>
    <w:rsid w:val="00514B94"/>
    <w:rsid w:val="00514DCE"/>
    <w:rsid w:val="005157DA"/>
    <w:rsid w:val="00515825"/>
    <w:rsid w:val="00515AC1"/>
    <w:rsid w:val="00516735"/>
    <w:rsid w:val="00516A28"/>
    <w:rsid w:val="00517AC2"/>
    <w:rsid w:val="00517D26"/>
    <w:rsid w:val="005200EC"/>
    <w:rsid w:val="00521C92"/>
    <w:rsid w:val="00522687"/>
    <w:rsid w:val="0052424D"/>
    <w:rsid w:val="00524BBC"/>
    <w:rsid w:val="0052523F"/>
    <w:rsid w:val="005254E0"/>
    <w:rsid w:val="005258B9"/>
    <w:rsid w:val="00525C6D"/>
    <w:rsid w:val="00526535"/>
    <w:rsid w:val="0052739B"/>
    <w:rsid w:val="00527A32"/>
    <w:rsid w:val="00527AE6"/>
    <w:rsid w:val="00527B86"/>
    <w:rsid w:val="00530125"/>
    <w:rsid w:val="00530854"/>
    <w:rsid w:val="00530C19"/>
    <w:rsid w:val="005315E7"/>
    <w:rsid w:val="0053169A"/>
    <w:rsid w:val="00532A02"/>
    <w:rsid w:val="00533AAD"/>
    <w:rsid w:val="00533EA7"/>
    <w:rsid w:val="005345FC"/>
    <w:rsid w:val="00535345"/>
    <w:rsid w:val="0053632F"/>
    <w:rsid w:val="00536656"/>
    <w:rsid w:val="00536818"/>
    <w:rsid w:val="0053739C"/>
    <w:rsid w:val="00537E53"/>
    <w:rsid w:val="00540B85"/>
    <w:rsid w:val="00540C8A"/>
    <w:rsid w:val="00540DFC"/>
    <w:rsid w:val="0054103E"/>
    <w:rsid w:val="00543119"/>
    <w:rsid w:val="00543340"/>
    <w:rsid w:val="00543EAF"/>
    <w:rsid w:val="005440A0"/>
    <w:rsid w:val="005442AA"/>
    <w:rsid w:val="00544406"/>
    <w:rsid w:val="005449AD"/>
    <w:rsid w:val="00544C1D"/>
    <w:rsid w:val="00545313"/>
    <w:rsid w:val="005458BA"/>
    <w:rsid w:val="00546748"/>
    <w:rsid w:val="0054688D"/>
    <w:rsid w:val="00546956"/>
    <w:rsid w:val="00546E14"/>
    <w:rsid w:val="0054749E"/>
    <w:rsid w:val="00547900"/>
    <w:rsid w:val="00547D52"/>
    <w:rsid w:val="00550423"/>
    <w:rsid w:val="0055076E"/>
    <w:rsid w:val="00550BA6"/>
    <w:rsid w:val="00551AC0"/>
    <w:rsid w:val="00551C42"/>
    <w:rsid w:val="00551CC0"/>
    <w:rsid w:val="00552570"/>
    <w:rsid w:val="005525A2"/>
    <w:rsid w:val="00552B9C"/>
    <w:rsid w:val="00553C5F"/>
    <w:rsid w:val="00554327"/>
    <w:rsid w:val="005543E7"/>
    <w:rsid w:val="005544BE"/>
    <w:rsid w:val="005557AD"/>
    <w:rsid w:val="00555A6E"/>
    <w:rsid w:val="00556896"/>
    <w:rsid w:val="005579DE"/>
    <w:rsid w:val="00557AFA"/>
    <w:rsid w:val="00557D75"/>
    <w:rsid w:val="005604A7"/>
    <w:rsid w:val="005605B9"/>
    <w:rsid w:val="0056073F"/>
    <w:rsid w:val="00560A93"/>
    <w:rsid w:val="00560F7F"/>
    <w:rsid w:val="00560FA7"/>
    <w:rsid w:val="00561471"/>
    <w:rsid w:val="0056153F"/>
    <w:rsid w:val="005619ED"/>
    <w:rsid w:val="00561C0A"/>
    <w:rsid w:val="00561CEB"/>
    <w:rsid w:val="00562056"/>
    <w:rsid w:val="00562256"/>
    <w:rsid w:val="00562661"/>
    <w:rsid w:val="00562758"/>
    <w:rsid w:val="00562984"/>
    <w:rsid w:val="00563E8C"/>
    <w:rsid w:val="00564BCE"/>
    <w:rsid w:val="00565C87"/>
    <w:rsid w:val="00565CC3"/>
    <w:rsid w:val="00566461"/>
    <w:rsid w:val="00566DDD"/>
    <w:rsid w:val="00566F17"/>
    <w:rsid w:val="005671B6"/>
    <w:rsid w:val="00567907"/>
    <w:rsid w:val="005714CD"/>
    <w:rsid w:val="005722E9"/>
    <w:rsid w:val="00572439"/>
    <w:rsid w:val="00572547"/>
    <w:rsid w:val="00572D14"/>
    <w:rsid w:val="00572EC5"/>
    <w:rsid w:val="005730F2"/>
    <w:rsid w:val="005734DA"/>
    <w:rsid w:val="005735DC"/>
    <w:rsid w:val="00573BA6"/>
    <w:rsid w:val="00573FEA"/>
    <w:rsid w:val="0057436B"/>
    <w:rsid w:val="00574881"/>
    <w:rsid w:val="00574A12"/>
    <w:rsid w:val="00576508"/>
    <w:rsid w:val="00576A3E"/>
    <w:rsid w:val="00576CB9"/>
    <w:rsid w:val="005776D5"/>
    <w:rsid w:val="005777F0"/>
    <w:rsid w:val="00577BBE"/>
    <w:rsid w:val="00577EE7"/>
    <w:rsid w:val="005803A0"/>
    <w:rsid w:val="005804F4"/>
    <w:rsid w:val="0058051F"/>
    <w:rsid w:val="00580C5B"/>
    <w:rsid w:val="00582114"/>
    <w:rsid w:val="00582AD8"/>
    <w:rsid w:val="00582CBA"/>
    <w:rsid w:val="00582D53"/>
    <w:rsid w:val="0058307A"/>
    <w:rsid w:val="005848DF"/>
    <w:rsid w:val="00584ABF"/>
    <w:rsid w:val="00584B20"/>
    <w:rsid w:val="00584B63"/>
    <w:rsid w:val="005850C1"/>
    <w:rsid w:val="005853A7"/>
    <w:rsid w:val="00585507"/>
    <w:rsid w:val="00586226"/>
    <w:rsid w:val="005865D3"/>
    <w:rsid w:val="00587629"/>
    <w:rsid w:val="005877F4"/>
    <w:rsid w:val="00590111"/>
    <w:rsid w:val="005919FE"/>
    <w:rsid w:val="0059201D"/>
    <w:rsid w:val="005922E9"/>
    <w:rsid w:val="0059237B"/>
    <w:rsid w:val="00592795"/>
    <w:rsid w:val="00592DE3"/>
    <w:rsid w:val="0059302B"/>
    <w:rsid w:val="00593236"/>
    <w:rsid w:val="00593354"/>
    <w:rsid w:val="005937C4"/>
    <w:rsid w:val="00593D7D"/>
    <w:rsid w:val="00593D92"/>
    <w:rsid w:val="00594028"/>
    <w:rsid w:val="005948A3"/>
    <w:rsid w:val="0059516E"/>
    <w:rsid w:val="005963E7"/>
    <w:rsid w:val="0059715B"/>
    <w:rsid w:val="005971FA"/>
    <w:rsid w:val="00597624"/>
    <w:rsid w:val="00597A67"/>
    <w:rsid w:val="00597BB9"/>
    <w:rsid w:val="00597EE3"/>
    <w:rsid w:val="005A00D6"/>
    <w:rsid w:val="005A1108"/>
    <w:rsid w:val="005A17A9"/>
    <w:rsid w:val="005A1C51"/>
    <w:rsid w:val="005A20A1"/>
    <w:rsid w:val="005A21D4"/>
    <w:rsid w:val="005A25B4"/>
    <w:rsid w:val="005A2B57"/>
    <w:rsid w:val="005A2BF8"/>
    <w:rsid w:val="005A4848"/>
    <w:rsid w:val="005A5349"/>
    <w:rsid w:val="005A6046"/>
    <w:rsid w:val="005A6870"/>
    <w:rsid w:val="005A6B31"/>
    <w:rsid w:val="005B089A"/>
    <w:rsid w:val="005B1DBA"/>
    <w:rsid w:val="005B1FD9"/>
    <w:rsid w:val="005B2D4D"/>
    <w:rsid w:val="005B3F4F"/>
    <w:rsid w:val="005B478B"/>
    <w:rsid w:val="005B4E7F"/>
    <w:rsid w:val="005B50BD"/>
    <w:rsid w:val="005B50C3"/>
    <w:rsid w:val="005B551D"/>
    <w:rsid w:val="005B6103"/>
    <w:rsid w:val="005B626C"/>
    <w:rsid w:val="005B6ABA"/>
    <w:rsid w:val="005B6B89"/>
    <w:rsid w:val="005B6BF8"/>
    <w:rsid w:val="005B7A47"/>
    <w:rsid w:val="005C05D8"/>
    <w:rsid w:val="005C15AC"/>
    <w:rsid w:val="005C1D4C"/>
    <w:rsid w:val="005C285C"/>
    <w:rsid w:val="005C2CFD"/>
    <w:rsid w:val="005C2E15"/>
    <w:rsid w:val="005C31A0"/>
    <w:rsid w:val="005C3E0D"/>
    <w:rsid w:val="005C3EE4"/>
    <w:rsid w:val="005C44E9"/>
    <w:rsid w:val="005C56AE"/>
    <w:rsid w:val="005C5836"/>
    <w:rsid w:val="005C5982"/>
    <w:rsid w:val="005C68CA"/>
    <w:rsid w:val="005C6DE2"/>
    <w:rsid w:val="005C6DF4"/>
    <w:rsid w:val="005C7D91"/>
    <w:rsid w:val="005D0136"/>
    <w:rsid w:val="005D1057"/>
    <w:rsid w:val="005D11CC"/>
    <w:rsid w:val="005D1BD6"/>
    <w:rsid w:val="005D31D9"/>
    <w:rsid w:val="005D33B4"/>
    <w:rsid w:val="005D4B93"/>
    <w:rsid w:val="005D6480"/>
    <w:rsid w:val="005D6E0C"/>
    <w:rsid w:val="005D7022"/>
    <w:rsid w:val="005D7E4E"/>
    <w:rsid w:val="005E02C0"/>
    <w:rsid w:val="005E032A"/>
    <w:rsid w:val="005E0399"/>
    <w:rsid w:val="005E0EAE"/>
    <w:rsid w:val="005E0F19"/>
    <w:rsid w:val="005E1287"/>
    <w:rsid w:val="005E1608"/>
    <w:rsid w:val="005E188B"/>
    <w:rsid w:val="005E2017"/>
    <w:rsid w:val="005E2EF0"/>
    <w:rsid w:val="005E37DB"/>
    <w:rsid w:val="005E3B51"/>
    <w:rsid w:val="005E605D"/>
    <w:rsid w:val="005E74AA"/>
    <w:rsid w:val="005E79F7"/>
    <w:rsid w:val="005E7FCC"/>
    <w:rsid w:val="005F0537"/>
    <w:rsid w:val="005F0D8D"/>
    <w:rsid w:val="005F140A"/>
    <w:rsid w:val="005F173C"/>
    <w:rsid w:val="005F3457"/>
    <w:rsid w:val="005F4F74"/>
    <w:rsid w:val="005F5D60"/>
    <w:rsid w:val="005F6D54"/>
    <w:rsid w:val="005F77AD"/>
    <w:rsid w:val="005F786B"/>
    <w:rsid w:val="005F788F"/>
    <w:rsid w:val="005F7D08"/>
    <w:rsid w:val="00600ACE"/>
    <w:rsid w:val="00600FCA"/>
    <w:rsid w:val="00601014"/>
    <w:rsid w:val="00601183"/>
    <w:rsid w:val="00601D4E"/>
    <w:rsid w:val="006025F2"/>
    <w:rsid w:val="0060283F"/>
    <w:rsid w:val="006031FC"/>
    <w:rsid w:val="006038E9"/>
    <w:rsid w:val="0060399E"/>
    <w:rsid w:val="00604745"/>
    <w:rsid w:val="0060539B"/>
    <w:rsid w:val="00605DA1"/>
    <w:rsid w:val="00606801"/>
    <w:rsid w:val="00606913"/>
    <w:rsid w:val="006069C1"/>
    <w:rsid w:val="00606B86"/>
    <w:rsid w:val="00606DEA"/>
    <w:rsid w:val="00607640"/>
    <w:rsid w:val="00607697"/>
    <w:rsid w:val="00607AC3"/>
    <w:rsid w:val="00607AE5"/>
    <w:rsid w:val="00610247"/>
    <w:rsid w:val="00610F85"/>
    <w:rsid w:val="006119D2"/>
    <w:rsid w:val="00613318"/>
    <w:rsid w:val="00613A08"/>
    <w:rsid w:val="00613A98"/>
    <w:rsid w:val="00613B53"/>
    <w:rsid w:val="00613DF6"/>
    <w:rsid w:val="00613FDD"/>
    <w:rsid w:val="0061521B"/>
    <w:rsid w:val="006154BA"/>
    <w:rsid w:val="00615611"/>
    <w:rsid w:val="00615673"/>
    <w:rsid w:val="00615C2F"/>
    <w:rsid w:val="00615D82"/>
    <w:rsid w:val="00616A46"/>
    <w:rsid w:val="00616E89"/>
    <w:rsid w:val="006172BE"/>
    <w:rsid w:val="00620CB9"/>
    <w:rsid w:val="00620DB3"/>
    <w:rsid w:val="006219CF"/>
    <w:rsid w:val="00621C7F"/>
    <w:rsid w:val="00621DEC"/>
    <w:rsid w:val="00622212"/>
    <w:rsid w:val="00622369"/>
    <w:rsid w:val="006227B7"/>
    <w:rsid w:val="00622E22"/>
    <w:rsid w:val="0062320C"/>
    <w:rsid w:val="0062349B"/>
    <w:rsid w:val="006236B7"/>
    <w:rsid w:val="00624581"/>
    <w:rsid w:val="00624621"/>
    <w:rsid w:val="00624A5C"/>
    <w:rsid w:val="00625293"/>
    <w:rsid w:val="006252D3"/>
    <w:rsid w:val="0062555D"/>
    <w:rsid w:val="00625CF5"/>
    <w:rsid w:val="0062602D"/>
    <w:rsid w:val="00626324"/>
    <w:rsid w:val="00626698"/>
    <w:rsid w:val="006266A7"/>
    <w:rsid w:val="006272A8"/>
    <w:rsid w:val="0062776E"/>
    <w:rsid w:val="00627BA2"/>
    <w:rsid w:val="00627D2E"/>
    <w:rsid w:val="00627F0F"/>
    <w:rsid w:val="006302E0"/>
    <w:rsid w:val="00630B2F"/>
    <w:rsid w:val="00630EC7"/>
    <w:rsid w:val="00631167"/>
    <w:rsid w:val="00631AE4"/>
    <w:rsid w:val="0063205E"/>
    <w:rsid w:val="006328AE"/>
    <w:rsid w:val="0063307B"/>
    <w:rsid w:val="00633140"/>
    <w:rsid w:val="006338B8"/>
    <w:rsid w:val="0063467C"/>
    <w:rsid w:val="006350B5"/>
    <w:rsid w:val="006355C0"/>
    <w:rsid w:val="00635DD4"/>
    <w:rsid w:val="00636D80"/>
    <w:rsid w:val="00636F2F"/>
    <w:rsid w:val="00637DEF"/>
    <w:rsid w:val="00637EBB"/>
    <w:rsid w:val="00640422"/>
    <w:rsid w:val="00640A6B"/>
    <w:rsid w:val="00640F61"/>
    <w:rsid w:val="00641975"/>
    <w:rsid w:val="00641A3A"/>
    <w:rsid w:val="006428B8"/>
    <w:rsid w:val="00642AE4"/>
    <w:rsid w:val="00643B05"/>
    <w:rsid w:val="00644D12"/>
    <w:rsid w:val="006454AD"/>
    <w:rsid w:val="00645DD4"/>
    <w:rsid w:val="00646776"/>
    <w:rsid w:val="00647349"/>
    <w:rsid w:val="00647421"/>
    <w:rsid w:val="0064755D"/>
    <w:rsid w:val="00647D7D"/>
    <w:rsid w:val="00650793"/>
    <w:rsid w:val="00650F1B"/>
    <w:rsid w:val="00651188"/>
    <w:rsid w:val="0065271C"/>
    <w:rsid w:val="00652759"/>
    <w:rsid w:val="00652CA7"/>
    <w:rsid w:val="00653750"/>
    <w:rsid w:val="00653ECF"/>
    <w:rsid w:val="006541B0"/>
    <w:rsid w:val="006542DE"/>
    <w:rsid w:val="00656069"/>
    <w:rsid w:val="00656206"/>
    <w:rsid w:val="00656501"/>
    <w:rsid w:val="006567BC"/>
    <w:rsid w:val="00657195"/>
    <w:rsid w:val="0065737E"/>
    <w:rsid w:val="00657EF0"/>
    <w:rsid w:val="0065DFC2"/>
    <w:rsid w:val="006600E3"/>
    <w:rsid w:val="00660E78"/>
    <w:rsid w:val="0066113F"/>
    <w:rsid w:val="00661144"/>
    <w:rsid w:val="00661943"/>
    <w:rsid w:val="006619A6"/>
    <w:rsid w:val="00661E3C"/>
    <w:rsid w:val="00662525"/>
    <w:rsid w:val="00662FE6"/>
    <w:rsid w:val="0066352D"/>
    <w:rsid w:val="006636F4"/>
    <w:rsid w:val="00663E7F"/>
    <w:rsid w:val="0066552C"/>
    <w:rsid w:val="006659BA"/>
    <w:rsid w:val="0066625F"/>
    <w:rsid w:val="00666384"/>
    <w:rsid w:val="00667174"/>
    <w:rsid w:val="00667943"/>
    <w:rsid w:val="006701DB"/>
    <w:rsid w:val="00670BDE"/>
    <w:rsid w:val="00670FA1"/>
    <w:rsid w:val="0067105D"/>
    <w:rsid w:val="0067159F"/>
    <w:rsid w:val="00671C7B"/>
    <w:rsid w:val="00671E33"/>
    <w:rsid w:val="006722C8"/>
    <w:rsid w:val="0067339D"/>
    <w:rsid w:val="006737B1"/>
    <w:rsid w:val="00674780"/>
    <w:rsid w:val="00675696"/>
    <w:rsid w:val="00675A14"/>
    <w:rsid w:val="00675A4E"/>
    <w:rsid w:val="0067671B"/>
    <w:rsid w:val="00676ED7"/>
    <w:rsid w:val="00677100"/>
    <w:rsid w:val="00677945"/>
    <w:rsid w:val="006802F2"/>
    <w:rsid w:val="006808B9"/>
    <w:rsid w:val="0068114A"/>
    <w:rsid w:val="0068152F"/>
    <w:rsid w:val="00681A96"/>
    <w:rsid w:val="006824FF"/>
    <w:rsid w:val="00682B5D"/>
    <w:rsid w:val="00682E72"/>
    <w:rsid w:val="00682F07"/>
    <w:rsid w:val="0068371E"/>
    <w:rsid w:val="006846C1"/>
    <w:rsid w:val="00684AE9"/>
    <w:rsid w:val="00685537"/>
    <w:rsid w:val="00685A6B"/>
    <w:rsid w:val="00685C39"/>
    <w:rsid w:val="0068626E"/>
    <w:rsid w:val="00686277"/>
    <w:rsid w:val="006863BF"/>
    <w:rsid w:val="00687221"/>
    <w:rsid w:val="00687911"/>
    <w:rsid w:val="00687D45"/>
    <w:rsid w:val="00687F1A"/>
    <w:rsid w:val="0069011F"/>
    <w:rsid w:val="00690CDD"/>
    <w:rsid w:val="00690DCE"/>
    <w:rsid w:val="00691675"/>
    <w:rsid w:val="006916F0"/>
    <w:rsid w:val="00691FEA"/>
    <w:rsid w:val="006923A9"/>
    <w:rsid w:val="006927A1"/>
    <w:rsid w:val="00693C2F"/>
    <w:rsid w:val="00693D19"/>
    <w:rsid w:val="00693D5F"/>
    <w:rsid w:val="00694058"/>
    <w:rsid w:val="00694A8E"/>
    <w:rsid w:val="00694E2E"/>
    <w:rsid w:val="006951BE"/>
    <w:rsid w:val="006955DE"/>
    <w:rsid w:val="00695629"/>
    <w:rsid w:val="006956E8"/>
    <w:rsid w:val="00695DAA"/>
    <w:rsid w:val="00696F02"/>
    <w:rsid w:val="00696F20"/>
    <w:rsid w:val="00697379"/>
    <w:rsid w:val="0069767E"/>
    <w:rsid w:val="006A1CAB"/>
    <w:rsid w:val="006A2568"/>
    <w:rsid w:val="006A3166"/>
    <w:rsid w:val="006A31AD"/>
    <w:rsid w:val="006A3380"/>
    <w:rsid w:val="006A35C4"/>
    <w:rsid w:val="006A3A2E"/>
    <w:rsid w:val="006A484C"/>
    <w:rsid w:val="006A551A"/>
    <w:rsid w:val="006A5B94"/>
    <w:rsid w:val="006A5CB3"/>
    <w:rsid w:val="006A67FC"/>
    <w:rsid w:val="006A714B"/>
    <w:rsid w:val="006A7222"/>
    <w:rsid w:val="006A763B"/>
    <w:rsid w:val="006A7EDF"/>
    <w:rsid w:val="006B0657"/>
    <w:rsid w:val="006B0E31"/>
    <w:rsid w:val="006B0EEE"/>
    <w:rsid w:val="006B117F"/>
    <w:rsid w:val="006B1A0C"/>
    <w:rsid w:val="006B27DC"/>
    <w:rsid w:val="006B2E6B"/>
    <w:rsid w:val="006B3966"/>
    <w:rsid w:val="006B46E6"/>
    <w:rsid w:val="006B48D1"/>
    <w:rsid w:val="006B4EA6"/>
    <w:rsid w:val="006B52AD"/>
    <w:rsid w:val="006B5450"/>
    <w:rsid w:val="006B54E3"/>
    <w:rsid w:val="006B57E2"/>
    <w:rsid w:val="006B7172"/>
    <w:rsid w:val="006B7D21"/>
    <w:rsid w:val="006C0032"/>
    <w:rsid w:val="006C0142"/>
    <w:rsid w:val="006C0ADA"/>
    <w:rsid w:val="006C0E41"/>
    <w:rsid w:val="006C1019"/>
    <w:rsid w:val="006C1120"/>
    <w:rsid w:val="006C161E"/>
    <w:rsid w:val="006C18B6"/>
    <w:rsid w:val="006C19B0"/>
    <w:rsid w:val="006C2232"/>
    <w:rsid w:val="006C3C02"/>
    <w:rsid w:val="006C44B0"/>
    <w:rsid w:val="006C469E"/>
    <w:rsid w:val="006C4905"/>
    <w:rsid w:val="006C4928"/>
    <w:rsid w:val="006C4D58"/>
    <w:rsid w:val="006C5E6F"/>
    <w:rsid w:val="006C6970"/>
    <w:rsid w:val="006C75B3"/>
    <w:rsid w:val="006C7DC8"/>
    <w:rsid w:val="006D0A66"/>
    <w:rsid w:val="006D0C62"/>
    <w:rsid w:val="006D2159"/>
    <w:rsid w:val="006D21D0"/>
    <w:rsid w:val="006D22AA"/>
    <w:rsid w:val="006D2C88"/>
    <w:rsid w:val="006D2E9B"/>
    <w:rsid w:val="006D3762"/>
    <w:rsid w:val="006D4630"/>
    <w:rsid w:val="006D46B2"/>
    <w:rsid w:val="006D4DDB"/>
    <w:rsid w:val="006D4E63"/>
    <w:rsid w:val="006D5A1E"/>
    <w:rsid w:val="006D5AD4"/>
    <w:rsid w:val="006D5DCB"/>
    <w:rsid w:val="006D5F9C"/>
    <w:rsid w:val="006D6689"/>
    <w:rsid w:val="006D68F0"/>
    <w:rsid w:val="006D6FA8"/>
    <w:rsid w:val="006D75D0"/>
    <w:rsid w:val="006D7608"/>
    <w:rsid w:val="006D796A"/>
    <w:rsid w:val="006E0150"/>
    <w:rsid w:val="006E06D1"/>
    <w:rsid w:val="006E0C6C"/>
    <w:rsid w:val="006E0D8F"/>
    <w:rsid w:val="006E104B"/>
    <w:rsid w:val="006E1193"/>
    <w:rsid w:val="006E28F6"/>
    <w:rsid w:val="006E32DF"/>
    <w:rsid w:val="006E36CA"/>
    <w:rsid w:val="006E38AF"/>
    <w:rsid w:val="006E472C"/>
    <w:rsid w:val="006E5012"/>
    <w:rsid w:val="006E59F3"/>
    <w:rsid w:val="006E62BC"/>
    <w:rsid w:val="006E68A1"/>
    <w:rsid w:val="006E730E"/>
    <w:rsid w:val="006E738C"/>
    <w:rsid w:val="006E7E8A"/>
    <w:rsid w:val="006F0119"/>
    <w:rsid w:val="006F026D"/>
    <w:rsid w:val="006F0588"/>
    <w:rsid w:val="006F06A1"/>
    <w:rsid w:val="006F0F39"/>
    <w:rsid w:val="006F1616"/>
    <w:rsid w:val="006F1D48"/>
    <w:rsid w:val="006F2365"/>
    <w:rsid w:val="006F2DD9"/>
    <w:rsid w:val="006F3297"/>
    <w:rsid w:val="006F363F"/>
    <w:rsid w:val="006F39C3"/>
    <w:rsid w:val="006F3B6F"/>
    <w:rsid w:val="006F459C"/>
    <w:rsid w:val="006F5BEF"/>
    <w:rsid w:val="006F5F67"/>
    <w:rsid w:val="006F61C6"/>
    <w:rsid w:val="006F6591"/>
    <w:rsid w:val="006F73D8"/>
    <w:rsid w:val="006F7949"/>
    <w:rsid w:val="006F7BB4"/>
    <w:rsid w:val="007000EE"/>
    <w:rsid w:val="00700162"/>
    <w:rsid w:val="0070082C"/>
    <w:rsid w:val="007008DD"/>
    <w:rsid w:val="0070150D"/>
    <w:rsid w:val="00701769"/>
    <w:rsid w:val="007020B3"/>
    <w:rsid w:val="007020C9"/>
    <w:rsid w:val="00702493"/>
    <w:rsid w:val="00702A81"/>
    <w:rsid w:val="00702D9C"/>
    <w:rsid w:val="00703056"/>
    <w:rsid w:val="00703268"/>
    <w:rsid w:val="00703503"/>
    <w:rsid w:val="00703665"/>
    <w:rsid w:val="007036D2"/>
    <w:rsid w:val="007037DE"/>
    <w:rsid w:val="00703DEE"/>
    <w:rsid w:val="0070423A"/>
    <w:rsid w:val="0070565A"/>
    <w:rsid w:val="00705E12"/>
    <w:rsid w:val="00706FF2"/>
    <w:rsid w:val="00707760"/>
    <w:rsid w:val="007108FD"/>
    <w:rsid w:val="00710E00"/>
    <w:rsid w:val="00711AF4"/>
    <w:rsid w:val="00712606"/>
    <w:rsid w:val="007128A3"/>
    <w:rsid w:val="00712B23"/>
    <w:rsid w:val="00712C28"/>
    <w:rsid w:val="007138BF"/>
    <w:rsid w:val="00713BFB"/>
    <w:rsid w:val="0071405B"/>
    <w:rsid w:val="00715FDE"/>
    <w:rsid w:val="00716023"/>
    <w:rsid w:val="0071628E"/>
    <w:rsid w:val="007175C6"/>
    <w:rsid w:val="00717733"/>
    <w:rsid w:val="0071795D"/>
    <w:rsid w:val="007206EC"/>
    <w:rsid w:val="007212B7"/>
    <w:rsid w:val="007215E4"/>
    <w:rsid w:val="007217EF"/>
    <w:rsid w:val="00721B45"/>
    <w:rsid w:val="00721FC4"/>
    <w:rsid w:val="00722D22"/>
    <w:rsid w:val="0072304E"/>
    <w:rsid w:val="00724040"/>
    <w:rsid w:val="007245D7"/>
    <w:rsid w:val="00724AFB"/>
    <w:rsid w:val="00725484"/>
    <w:rsid w:val="00725967"/>
    <w:rsid w:val="0072610B"/>
    <w:rsid w:val="0072660F"/>
    <w:rsid w:val="00726B14"/>
    <w:rsid w:val="00726B7C"/>
    <w:rsid w:val="00726E24"/>
    <w:rsid w:val="00727D88"/>
    <w:rsid w:val="00730401"/>
    <w:rsid w:val="00730F93"/>
    <w:rsid w:val="0073112B"/>
    <w:rsid w:val="0073186B"/>
    <w:rsid w:val="007324FC"/>
    <w:rsid w:val="0073325B"/>
    <w:rsid w:val="00733652"/>
    <w:rsid w:val="00733753"/>
    <w:rsid w:val="00733975"/>
    <w:rsid w:val="00733A86"/>
    <w:rsid w:val="00733B24"/>
    <w:rsid w:val="00734B86"/>
    <w:rsid w:val="0073545E"/>
    <w:rsid w:val="00740DE9"/>
    <w:rsid w:val="00741597"/>
    <w:rsid w:val="00741FEB"/>
    <w:rsid w:val="00742369"/>
    <w:rsid w:val="0074245D"/>
    <w:rsid w:val="007428EF"/>
    <w:rsid w:val="00742919"/>
    <w:rsid w:val="007429AC"/>
    <w:rsid w:val="00742C3F"/>
    <w:rsid w:val="007432FE"/>
    <w:rsid w:val="00743650"/>
    <w:rsid w:val="00743756"/>
    <w:rsid w:val="00743FBB"/>
    <w:rsid w:val="00744901"/>
    <w:rsid w:val="007456A6"/>
    <w:rsid w:val="00747EB1"/>
    <w:rsid w:val="0075004F"/>
    <w:rsid w:val="007508DE"/>
    <w:rsid w:val="0075097F"/>
    <w:rsid w:val="00750F11"/>
    <w:rsid w:val="00751247"/>
    <w:rsid w:val="0075147E"/>
    <w:rsid w:val="00751FCC"/>
    <w:rsid w:val="00753382"/>
    <w:rsid w:val="00753C5E"/>
    <w:rsid w:val="00754230"/>
    <w:rsid w:val="007544DF"/>
    <w:rsid w:val="00754A11"/>
    <w:rsid w:val="0075564D"/>
    <w:rsid w:val="00755984"/>
    <w:rsid w:val="0075598E"/>
    <w:rsid w:val="0075650D"/>
    <w:rsid w:val="00756672"/>
    <w:rsid w:val="00756F64"/>
    <w:rsid w:val="0075718E"/>
    <w:rsid w:val="007576D9"/>
    <w:rsid w:val="00757799"/>
    <w:rsid w:val="00757A24"/>
    <w:rsid w:val="00757A96"/>
    <w:rsid w:val="00757BF3"/>
    <w:rsid w:val="0076068B"/>
    <w:rsid w:val="0076071E"/>
    <w:rsid w:val="00760813"/>
    <w:rsid w:val="00760F1D"/>
    <w:rsid w:val="007612B6"/>
    <w:rsid w:val="00761717"/>
    <w:rsid w:val="00761C61"/>
    <w:rsid w:val="007625A2"/>
    <w:rsid w:val="0076262F"/>
    <w:rsid w:val="00762F44"/>
    <w:rsid w:val="0076319E"/>
    <w:rsid w:val="00763526"/>
    <w:rsid w:val="00763A4C"/>
    <w:rsid w:val="00763D81"/>
    <w:rsid w:val="00763DA0"/>
    <w:rsid w:val="00763DD8"/>
    <w:rsid w:val="0076401D"/>
    <w:rsid w:val="007640B7"/>
    <w:rsid w:val="007643A6"/>
    <w:rsid w:val="00764E3F"/>
    <w:rsid w:val="00765715"/>
    <w:rsid w:val="00765981"/>
    <w:rsid w:val="00766372"/>
    <w:rsid w:val="00767132"/>
    <w:rsid w:val="007700F9"/>
    <w:rsid w:val="0077134D"/>
    <w:rsid w:val="007715CC"/>
    <w:rsid w:val="00771704"/>
    <w:rsid w:val="00771AFA"/>
    <w:rsid w:val="00772090"/>
    <w:rsid w:val="00772103"/>
    <w:rsid w:val="00772595"/>
    <w:rsid w:val="007727A3"/>
    <w:rsid w:val="00772ABB"/>
    <w:rsid w:val="00772B6F"/>
    <w:rsid w:val="00773539"/>
    <w:rsid w:val="0077362F"/>
    <w:rsid w:val="00773F4E"/>
    <w:rsid w:val="0077481B"/>
    <w:rsid w:val="00774BD4"/>
    <w:rsid w:val="007750E0"/>
    <w:rsid w:val="007754BB"/>
    <w:rsid w:val="007754BD"/>
    <w:rsid w:val="007763F5"/>
    <w:rsid w:val="007766A5"/>
    <w:rsid w:val="00776AE2"/>
    <w:rsid w:val="0077765C"/>
    <w:rsid w:val="0078237B"/>
    <w:rsid w:val="00782470"/>
    <w:rsid w:val="00782700"/>
    <w:rsid w:val="007832F8"/>
    <w:rsid w:val="00783EF4"/>
    <w:rsid w:val="00784177"/>
    <w:rsid w:val="00784DF6"/>
    <w:rsid w:val="00784F50"/>
    <w:rsid w:val="00785954"/>
    <w:rsid w:val="007859F6"/>
    <w:rsid w:val="00785D70"/>
    <w:rsid w:val="00786582"/>
    <w:rsid w:val="0078750F"/>
    <w:rsid w:val="007875F3"/>
    <w:rsid w:val="007877C4"/>
    <w:rsid w:val="00790222"/>
    <w:rsid w:val="00790F88"/>
    <w:rsid w:val="0079149F"/>
    <w:rsid w:val="00791575"/>
    <w:rsid w:val="00791835"/>
    <w:rsid w:val="007919B1"/>
    <w:rsid w:val="0079343F"/>
    <w:rsid w:val="00793CF9"/>
    <w:rsid w:val="00794473"/>
    <w:rsid w:val="00794989"/>
    <w:rsid w:val="00794C13"/>
    <w:rsid w:val="00794E96"/>
    <w:rsid w:val="007952C4"/>
    <w:rsid w:val="00796154"/>
    <w:rsid w:val="00796301"/>
    <w:rsid w:val="007969E3"/>
    <w:rsid w:val="00796D84"/>
    <w:rsid w:val="007970C3"/>
    <w:rsid w:val="00797100"/>
    <w:rsid w:val="007979B2"/>
    <w:rsid w:val="007A04F1"/>
    <w:rsid w:val="007A12A1"/>
    <w:rsid w:val="007A1511"/>
    <w:rsid w:val="007A1ECA"/>
    <w:rsid w:val="007A223C"/>
    <w:rsid w:val="007A28F2"/>
    <w:rsid w:val="007A2B4C"/>
    <w:rsid w:val="007A33A4"/>
    <w:rsid w:val="007A3E9A"/>
    <w:rsid w:val="007A4BB1"/>
    <w:rsid w:val="007A5403"/>
    <w:rsid w:val="007A677F"/>
    <w:rsid w:val="007A6FD5"/>
    <w:rsid w:val="007A72EB"/>
    <w:rsid w:val="007A7DBD"/>
    <w:rsid w:val="007B0757"/>
    <w:rsid w:val="007B1581"/>
    <w:rsid w:val="007B1F0E"/>
    <w:rsid w:val="007B312F"/>
    <w:rsid w:val="007B318D"/>
    <w:rsid w:val="007B35C8"/>
    <w:rsid w:val="007B3FB8"/>
    <w:rsid w:val="007B4197"/>
    <w:rsid w:val="007B545E"/>
    <w:rsid w:val="007B5658"/>
    <w:rsid w:val="007B627F"/>
    <w:rsid w:val="007B7615"/>
    <w:rsid w:val="007B782D"/>
    <w:rsid w:val="007C08A4"/>
    <w:rsid w:val="007C119D"/>
    <w:rsid w:val="007C1473"/>
    <w:rsid w:val="007C1F41"/>
    <w:rsid w:val="007C2778"/>
    <w:rsid w:val="007C2B11"/>
    <w:rsid w:val="007C2CB6"/>
    <w:rsid w:val="007C32E0"/>
    <w:rsid w:val="007C3929"/>
    <w:rsid w:val="007C3CAB"/>
    <w:rsid w:val="007C4175"/>
    <w:rsid w:val="007C4B69"/>
    <w:rsid w:val="007C4D83"/>
    <w:rsid w:val="007C5395"/>
    <w:rsid w:val="007C5641"/>
    <w:rsid w:val="007C5BD3"/>
    <w:rsid w:val="007C643F"/>
    <w:rsid w:val="007C6813"/>
    <w:rsid w:val="007C7AA6"/>
    <w:rsid w:val="007D017B"/>
    <w:rsid w:val="007D0533"/>
    <w:rsid w:val="007D0A43"/>
    <w:rsid w:val="007D0C75"/>
    <w:rsid w:val="007D0C96"/>
    <w:rsid w:val="007D0E72"/>
    <w:rsid w:val="007D1153"/>
    <w:rsid w:val="007D1622"/>
    <w:rsid w:val="007D1928"/>
    <w:rsid w:val="007D1965"/>
    <w:rsid w:val="007D2DEC"/>
    <w:rsid w:val="007D3799"/>
    <w:rsid w:val="007D3B67"/>
    <w:rsid w:val="007D3CEA"/>
    <w:rsid w:val="007D3D01"/>
    <w:rsid w:val="007D43DA"/>
    <w:rsid w:val="007D47D0"/>
    <w:rsid w:val="007D5282"/>
    <w:rsid w:val="007D54A8"/>
    <w:rsid w:val="007D6D04"/>
    <w:rsid w:val="007D6D05"/>
    <w:rsid w:val="007D7048"/>
    <w:rsid w:val="007D7467"/>
    <w:rsid w:val="007D75C2"/>
    <w:rsid w:val="007D77E8"/>
    <w:rsid w:val="007E1311"/>
    <w:rsid w:val="007E1543"/>
    <w:rsid w:val="007E1ACF"/>
    <w:rsid w:val="007E2273"/>
    <w:rsid w:val="007E272F"/>
    <w:rsid w:val="007E304C"/>
    <w:rsid w:val="007E4315"/>
    <w:rsid w:val="007E4B7C"/>
    <w:rsid w:val="007E5242"/>
    <w:rsid w:val="007E542C"/>
    <w:rsid w:val="007E566A"/>
    <w:rsid w:val="007E5761"/>
    <w:rsid w:val="007E5815"/>
    <w:rsid w:val="007E6256"/>
    <w:rsid w:val="007E6B43"/>
    <w:rsid w:val="007E6E7F"/>
    <w:rsid w:val="007E728C"/>
    <w:rsid w:val="007E7953"/>
    <w:rsid w:val="007E7B26"/>
    <w:rsid w:val="007E7C39"/>
    <w:rsid w:val="007F007C"/>
    <w:rsid w:val="007F0D5D"/>
    <w:rsid w:val="007F0D98"/>
    <w:rsid w:val="007F0DB1"/>
    <w:rsid w:val="007F1941"/>
    <w:rsid w:val="007F2483"/>
    <w:rsid w:val="007F2F73"/>
    <w:rsid w:val="007F3D2C"/>
    <w:rsid w:val="007F3E3A"/>
    <w:rsid w:val="007F3EAC"/>
    <w:rsid w:val="007F4256"/>
    <w:rsid w:val="007F434C"/>
    <w:rsid w:val="007F4945"/>
    <w:rsid w:val="007F5A8A"/>
    <w:rsid w:val="007F6587"/>
    <w:rsid w:val="007F6B45"/>
    <w:rsid w:val="007F6E17"/>
    <w:rsid w:val="007F7D6E"/>
    <w:rsid w:val="007F7F54"/>
    <w:rsid w:val="00800438"/>
    <w:rsid w:val="00800698"/>
    <w:rsid w:val="00801459"/>
    <w:rsid w:val="008014E6"/>
    <w:rsid w:val="0080174E"/>
    <w:rsid w:val="00801CAB"/>
    <w:rsid w:val="0080245A"/>
    <w:rsid w:val="00802893"/>
    <w:rsid w:val="00802F74"/>
    <w:rsid w:val="00803908"/>
    <w:rsid w:val="00803E79"/>
    <w:rsid w:val="008043AB"/>
    <w:rsid w:val="008043F0"/>
    <w:rsid w:val="00805590"/>
    <w:rsid w:val="00805653"/>
    <w:rsid w:val="0080601B"/>
    <w:rsid w:val="00806133"/>
    <w:rsid w:val="00806189"/>
    <w:rsid w:val="00806206"/>
    <w:rsid w:val="00806390"/>
    <w:rsid w:val="008077F8"/>
    <w:rsid w:val="00807E17"/>
    <w:rsid w:val="008104A5"/>
    <w:rsid w:val="008104CB"/>
    <w:rsid w:val="00810975"/>
    <w:rsid w:val="008111FC"/>
    <w:rsid w:val="00811D1C"/>
    <w:rsid w:val="00812574"/>
    <w:rsid w:val="00813CA5"/>
    <w:rsid w:val="00814B34"/>
    <w:rsid w:val="00814DFE"/>
    <w:rsid w:val="008156A0"/>
    <w:rsid w:val="00815E5A"/>
    <w:rsid w:val="0081606D"/>
    <w:rsid w:val="0081642A"/>
    <w:rsid w:val="00816C25"/>
    <w:rsid w:val="00817237"/>
    <w:rsid w:val="00817347"/>
    <w:rsid w:val="008173DF"/>
    <w:rsid w:val="00817844"/>
    <w:rsid w:val="00817D65"/>
    <w:rsid w:val="00817FD4"/>
    <w:rsid w:val="008203C6"/>
    <w:rsid w:val="0082120F"/>
    <w:rsid w:val="008217AB"/>
    <w:rsid w:val="008221CA"/>
    <w:rsid w:val="008221EA"/>
    <w:rsid w:val="0082252B"/>
    <w:rsid w:val="00824006"/>
    <w:rsid w:val="008243D9"/>
    <w:rsid w:val="0082478E"/>
    <w:rsid w:val="00824ACA"/>
    <w:rsid w:val="008254DD"/>
    <w:rsid w:val="00825687"/>
    <w:rsid w:val="0082568C"/>
    <w:rsid w:val="00825D32"/>
    <w:rsid w:val="00826278"/>
    <w:rsid w:val="00826818"/>
    <w:rsid w:val="008268EC"/>
    <w:rsid w:val="00827206"/>
    <w:rsid w:val="008279CA"/>
    <w:rsid w:val="00827CF1"/>
    <w:rsid w:val="00827E0C"/>
    <w:rsid w:val="0083016C"/>
    <w:rsid w:val="00830382"/>
    <w:rsid w:val="00831304"/>
    <w:rsid w:val="008320D6"/>
    <w:rsid w:val="008322FE"/>
    <w:rsid w:val="00832445"/>
    <w:rsid w:val="0083314F"/>
    <w:rsid w:val="008331A9"/>
    <w:rsid w:val="008334F3"/>
    <w:rsid w:val="00834FA9"/>
    <w:rsid w:val="0083552F"/>
    <w:rsid w:val="0083559F"/>
    <w:rsid w:val="00835BEF"/>
    <w:rsid w:val="0083614E"/>
    <w:rsid w:val="0083632F"/>
    <w:rsid w:val="008366E7"/>
    <w:rsid w:val="00836CBE"/>
    <w:rsid w:val="00836F7C"/>
    <w:rsid w:val="00837626"/>
    <w:rsid w:val="00840F75"/>
    <w:rsid w:val="008414C8"/>
    <w:rsid w:val="0084172E"/>
    <w:rsid w:val="00841925"/>
    <w:rsid w:val="008428CE"/>
    <w:rsid w:val="00842B49"/>
    <w:rsid w:val="0084315F"/>
    <w:rsid w:val="00843F22"/>
    <w:rsid w:val="008445AF"/>
    <w:rsid w:val="008446B5"/>
    <w:rsid w:val="00844A57"/>
    <w:rsid w:val="008456FD"/>
    <w:rsid w:val="00845CFB"/>
    <w:rsid w:val="00846CAF"/>
    <w:rsid w:val="008470D9"/>
    <w:rsid w:val="00847110"/>
    <w:rsid w:val="0084712F"/>
    <w:rsid w:val="008476AA"/>
    <w:rsid w:val="008476BB"/>
    <w:rsid w:val="0084770B"/>
    <w:rsid w:val="0085198D"/>
    <w:rsid w:val="00852006"/>
    <w:rsid w:val="008521D4"/>
    <w:rsid w:val="008524BC"/>
    <w:rsid w:val="008524E7"/>
    <w:rsid w:val="0085302F"/>
    <w:rsid w:val="0085389D"/>
    <w:rsid w:val="00853DC8"/>
    <w:rsid w:val="00854026"/>
    <w:rsid w:val="008540B4"/>
    <w:rsid w:val="00854F1B"/>
    <w:rsid w:val="008552DC"/>
    <w:rsid w:val="00855CB3"/>
    <w:rsid w:val="0085700E"/>
    <w:rsid w:val="00857729"/>
    <w:rsid w:val="00857805"/>
    <w:rsid w:val="00857A07"/>
    <w:rsid w:val="00857B7E"/>
    <w:rsid w:val="0086021F"/>
    <w:rsid w:val="008602F6"/>
    <w:rsid w:val="00860E19"/>
    <w:rsid w:val="00861232"/>
    <w:rsid w:val="00861AD4"/>
    <w:rsid w:val="00861F27"/>
    <w:rsid w:val="00862027"/>
    <w:rsid w:val="0086289A"/>
    <w:rsid w:val="00862C1D"/>
    <w:rsid w:val="00863A0F"/>
    <w:rsid w:val="00863D13"/>
    <w:rsid w:val="00863D46"/>
    <w:rsid w:val="00863EBF"/>
    <w:rsid w:val="0086440E"/>
    <w:rsid w:val="00864441"/>
    <w:rsid w:val="00865B04"/>
    <w:rsid w:val="00866657"/>
    <w:rsid w:val="008700E7"/>
    <w:rsid w:val="00870524"/>
    <w:rsid w:val="00871066"/>
    <w:rsid w:val="008711D9"/>
    <w:rsid w:val="00871348"/>
    <w:rsid w:val="00871BD5"/>
    <w:rsid w:val="00872291"/>
    <w:rsid w:val="0087299E"/>
    <w:rsid w:val="00872B62"/>
    <w:rsid w:val="00873C26"/>
    <w:rsid w:val="00873D47"/>
    <w:rsid w:val="00873D7C"/>
    <w:rsid w:val="00874940"/>
    <w:rsid w:val="008755EE"/>
    <w:rsid w:val="008755F6"/>
    <w:rsid w:val="00876041"/>
    <w:rsid w:val="008763B2"/>
    <w:rsid w:val="00876C1D"/>
    <w:rsid w:val="0087729A"/>
    <w:rsid w:val="008777FD"/>
    <w:rsid w:val="00877819"/>
    <w:rsid w:val="00877A88"/>
    <w:rsid w:val="0088056C"/>
    <w:rsid w:val="00881243"/>
    <w:rsid w:val="00881A1D"/>
    <w:rsid w:val="00881A5C"/>
    <w:rsid w:val="00881ADA"/>
    <w:rsid w:val="00881BCE"/>
    <w:rsid w:val="00882603"/>
    <w:rsid w:val="00882740"/>
    <w:rsid w:val="0088275C"/>
    <w:rsid w:val="00882D5D"/>
    <w:rsid w:val="00884290"/>
    <w:rsid w:val="00884AED"/>
    <w:rsid w:val="00885475"/>
    <w:rsid w:val="0088586A"/>
    <w:rsid w:val="00885B2B"/>
    <w:rsid w:val="00885D67"/>
    <w:rsid w:val="008868D2"/>
    <w:rsid w:val="00886D55"/>
    <w:rsid w:val="008874FF"/>
    <w:rsid w:val="00887C4D"/>
    <w:rsid w:val="00887EA1"/>
    <w:rsid w:val="00892E9D"/>
    <w:rsid w:val="00893441"/>
    <w:rsid w:val="008948EB"/>
    <w:rsid w:val="00894E0E"/>
    <w:rsid w:val="008951CA"/>
    <w:rsid w:val="0089521D"/>
    <w:rsid w:val="008959BD"/>
    <w:rsid w:val="0089745D"/>
    <w:rsid w:val="00897991"/>
    <w:rsid w:val="00897E37"/>
    <w:rsid w:val="008A1F9E"/>
    <w:rsid w:val="008A2548"/>
    <w:rsid w:val="008A337F"/>
    <w:rsid w:val="008A363A"/>
    <w:rsid w:val="008A462F"/>
    <w:rsid w:val="008A5133"/>
    <w:rsid w:val="008A520E"/>
    <w:rsid w:val="008A548C"/>
    <w:rsid w:val="008A5653"/>
    <w:rsid w:val="008A5B37"/>
    <w:rsid w:val="008A66C2"/>
    <w:rsid w:val="008A6B30"/>
    <w:rsid w:val="008A6B67"/>
    <w:rsid w:val="008A6FD1"/>
    <w:rsid w:val="008A702A"/>
    <w:rsid w:val="008A70A1"/>
    <w:rsid w:val="008B00C8"/>
    <w:rsid w:val="008B0E4A"/>
    <w:rsid w:val="008B1324"/>
    <w:rsid w:val="008B1DC3"/>
    <w:rsid w:val="008B29F9"/>
    <w:rsid w:val="008B2B85"/>
    <w:rsid w:val="008B35F6"/>
    <w:rsid w:val="008B36C7"/>
    <w:rsid w:val="008B4C23"/>
    <w:rsid w:val="008B56A2"/>
    <w:rsid w:val="008B5FE2"/>
    <w:rsid w:val="008C0351"/>
    <w:rsid w:val="008C097E"/>
    <w:rsid w:val="008C0DA1"/>
    <w:rsid w:val="008C0F73"/>
    <w:rsid w:val="008C1327"/>
    <w:rsid w:val="008C20CF"/>
    <w:rsid w:val="008C2588"/>
    <w:rsid w:val="008C274E"/>
    <w:rsid w:val="008C2DE0"/>
    <w:rsid w:val="008C326E"/>
    <w:rsid w:val="008C33BA"/>
    <w:rsid w:val="008C34B5"/>
    <w:rsid w:val="008C3911"/>
    <w:rsid w:val="008C3974"/>
    <w:rsid w:val="008C3ABC"/>
    <w:rsid w:val="008C3EBA"/>
    <w:rsid w:val="008C419A"/>
    <w:rsid w:val="008C5880"/>
    <w:rsid w:val="008C5CF3"/>
    <w:rsid w:val="008C5F64"/>
    <w:rsid w:val="008C613C"/>
    <w:rsid w:val="008C6459"/>
    <w:rsid w:val="008C6994"/>
    <w:rsid w:val="008C799B"/>
    <w:rsid w:val="008C7D19"/>
    <w:rsid w:val="008D0723"/>
    <w:rsid w:val="008D0ACA"/>
    <w:rsid w:val="008D0B3B"/>
    <w:rsid w:val="008D0CE3"/>
    <w:rsid w:val="008D1361"/>
    <w:rsid w:val="008D213E"/>
    <w:rsid w:val="008D24F7"/>
    <w:rsid w:val="008D2BCD"/>
    <w:rsid w:val="008D39EB"/>
    <w:rsid w:val="008D3A9D"/>
    <w:rsid w:val="008D46F7"/>
    <w:rsid w:val="008D4C66"/>
    <w:rsid w:val="008D5313"/>
    <w:rsid w:val="008D66F6"/>
    <w:rsid w:val="008D6AA1"/>
    <w:rsid w:val="008D7111"/>
    <w:rsid w:val="008D73AB"/>
    <w:rsid w:val="008D73D5"/>
    <w:rsid w:val="008D7981"/>
    <w:rsid w:val="008D79DE"/>
    <w:rsid w:val="008D7FD8"/>
    <w:rsid w:val="008E04E4"/>
    <w:rsid w:val="008E09C7"/>
    <w:rsid w:val="008E18EF"/>
    <w:rsid w:val="008E1BFB"/>
    <w:rsid w:val="008E2248"/>
    <w:rsid w:val="008E27A2"/>
    <w:rsid w:val="008E29E0"/>
    <w:rsid w:val="008E2DE3"/>
    <w:rsid w:val="008E4289"/>
    <w:rsid w:val="008E428B"/>
    <w:rsid w:val="008E455E"/>
    <w:rsid w:val="008E4774"/>
    <w:rsid w:val="008E5B2A"/>
    <w:rsid w:val="008E5B46"/>
    <w:rsid w:val="008E62CA"/>
    <w:rsid w:val="008E671F"/>
    <w:rsid w:val="008E6F9F"/>
    <w:rsid w:val="008F036F"/>
    <w:rsid w:val="008F09C1"/>
    <w:rsid w:val="008F11D7"/>
    <w:rsid w:val="008F120C"/>
    <w:rsid w:val="008F1937"/>
    <w:rsid w:val="008F1AD9"/>
    <w:rsid w:val="008F313E"/>
    <w:rsid w:val="008F4370"/>
    <w:rsid w:val="008F43DD"/>
    <w:rsid w:val="008F469C"/>
    <w:rsid w:val="008F4AF8"/>
    <w:rsid w:val="008F4BEF"/>
    <w:rsid w:val="008F53CC"/>
    <w:rsid w:val="008F5667"/>
    <w:rsid w:val="008F5DFF"/>
    <w:rsid w:val="008F5E89"/>
    <w:rsid w:val="008F737D"/>
    <w:rsid w:val="008F76BC"/>
    <w:rsid w:val="008F7AB2"/>
    <w:rsid w:val="0090017A"/>
    <w:rsid w:val="00900211"/>
    <w:rsid w:val="00901C89"/>
    <w:rsid w:val="00901F9F"/>
    <w:rsid w:val="009020C2"/>
    <w:rsid w:val="009023A8"/>
    <w:rsid w:val="00902480"/>
    <w:rsid w:val="00902576"/>
    <w:rsid w:val="009026A2"/>
    <w:rsid w:val="009030E0"/>
    <w:rsid w:val="00903389"/>
    <w:rsid w:val="00903615"/>
    <w:rsid w:val="00903A4E"/>
    <w:rsid w:val="00904365"/>
    <w:rsid w:val="009049E3"/>
    <w:rsid w:val="0090596D"/>
    <w:rsid w:val="009066EA"/>
    <w:rsid w:val="00906927"/>
    <w:rsid w:val="00906A2C"/>
    <w:rsid w:val="00907093"/>
    <w:rsid w:val="009072AF"/>
    <w:rsid w:val="00907656"/>
    <w:rsid w:val="00910354"/>
    <w:rsid w:val="0091072C"/>
    <w:rsid w:val="009110FA"/>
    <w:rsid w:val="0091189E"/>
    <w:rsid w:val="00911994"/>
    <w:rsid w:val="00911E12"/>
    <w:rsid w:val="0091215D"/>
    <w:rsid w:val="0091224A"/>
    <w:rsid w:val="00912285"/>
    <w:rsid w:val="009125A8"/>
    <w:rsid w:val="009125B2"/>
    <w:rsid w:val="00912BF3"/>
    <w:rsid w:val="00913AAF"/>
    <w:rsid w:val="00913B2A"/>
    <w:rsid w:val="00914BFA"/>
    <w:rsid w:val="009159FD"/>
    <w:rsid w:val="0091608E"/>
    <w:rsid w:val="009164CD"/>
    <w:rsid w:val="00917C5F"/>
    <w:rsid w:val="009205CF"/>
    <w:rsid w:val="009218C6"/>
    <w:rsid w:val="00922060"/>
    <w:rsid w:val="009222AE"/>
    <w:rsid w:val="0092239D"/>
    <w:rsid w:val="00922EA4"/>
    <w:rsid w:val="009241E9"/>
    <w:rsid w:val="00924912"/>
    <w:rsid w:val="00924BC3"/>
    <w:rsid w:val="00925CE1"/>
    <w:rsid w:val="00926548"/>
    <w:rsid w:val="009268C8"/>
    <w:rsid w:val="00926A86"/>
    <w:rsid w:val="0092782B"/>
    <w:rsid w:val="009278C8"/>
    <w:rsid w:val="00930045"/>
    <w:rsid w:val="00930450"/>
    <w:rsid w:val="0093074B"/>
    <w:rsid w:val="00930E52"/>
    <w:rsid w:val="00930FA9"/>
    <w:rsid w:val="0093192C"/>
    <w:rsid w:val="009320AF"/>
    <w:rsid w:val="0093232A"/>
    <w:rsid w:val="009331EC"/>
    <w:rsid w:val="00933B6F"/>
    <w:rsid w:val="00933BF1"/>
    <w:rsid w:val="00933EE9"/>
    <w:rsid w:val="00934193"/>
    <w:rsid w:val="0093483B"/>
    <w:rsid w:val="009348E2"/>
    <w:rsid w:val="0093491D"/>
    <w:rsid w:val="00935445"/>
    <w:rsid w:val="00935A15"/>
    <w:rsid w:val="00935FF7"/>
    <w:rsid w:val="009362DD"/>
    <w:rsid w:val="009372A7"/>
    <w:rsid w:val="00937B3B"/>
    <w:rsid w:val="00937BAF"/>
    <w:rsid w:val="0094149C"/>
    <w:rsid w:val="00941B12"/>
    <w:rsid w:val="00941C0C"/>
    <w:rsid w:val="00941EB6"/>
    <w:rsid w:val="009424EA"/>
    <w:rsid w:val="00942E6E"/>
    <w:rsid w:val="00943204"/>
    <w:rsid w:val="00943C9B"/>
    <w:rsid w:val="00943D79"/>
    <w:rsid w:val="00943F43"/>
    <w:rsid w:val="009452EC"/>
    <w:rsid w:val="009461A1"/>
    <w:rsid w:val="009464E5"/>
    <w:rsid w:val="009464E7"/>
    <w:rsid w:val="00946EBC"/>
    <w:rsid w:val="00947734"/>
    <w:rsid w:val="009479A1"/>
    <w:rsid w:val="00947AC0"/>
    <w:rsid w:val="00947E70"/>
    <w:rsid w:val="00947E97"/>
    <w:rsid w:val="00947F04"/>
    <w:rsid w:val="009509EE"/>
    <w:rsid w:val="00950E4A"/>
    <w:rsid w:val="00951776"/>
    <w:rsid w:val="0095245C"/>
    <w:rsid w:val="00952D24"/>
    <w:rsid w:val="00953620"/>
    <w:rsid w:val="00953A33"/>
    <w:rsid w:val="00953FED"/>
    <w:rsid w:val="00954670"/>
    <w:rsid w:val="00954730"/>
    <w:rsid w:val="00954B3D"/>
    <w:rsid w:val="00954F65"/>
    <w:rsid w:val="00954FF7"/>
    <w:rsid w:val="00955129"/>
    <w:rsid w:val="00955502"/>
    <w:rsid w:val="00955CF6"/>
    <w:rsid w:val="00955EB2"/>
    <w:rsid w:val="009562D3"/>
    <w:rsid w:val="009573B1"/>
    <w:rsid w:val="009601DF"/>
    <w:rsid w:val="00960574"/>
    <w:rsid w:val="00961F85"/>
    <w:rsid w:val="0096264C"/>
    <w:rsid w:val="0096275C"/>
    <w:rsid w:val="009629D6"/>
    <w:rsid w:val="00962A65"/>
    <w:rsid w:val="00962F90"/>
    <w:rsid w:val="009634D0"/>
    <w:rsid w:val="00963917"/>
    <w:rsid w:val="00963DEF"/>
    <w:rsid w:val="00963ECD"/>
    <w:rsid w:val="00963F51"/>
    <w:rsid w:val="00964391"/>
    <w:rsid w:val="00964E20"/>
    <w:rsid w:val="00964F12"/>
    <w:rsid w:val="00965227"/>
    <w:rsid w:val="0096698F"/>
    <w:rsid w:val="00966C4D"/>
    <w:rsid w:val="00966CC8"/>
    <w:rsid w:val="0096795D"/>
    <w:rsid w:val="00967F44"/>
    <w:rsid w:val="0097127F"/>
    <w:rsid w:val="00971E28"/>
    <w:rsid w:val="0097241F"/>
    <w:rsid w:val="009737E5"/>
    <w:rsid w:val="00973C45"/>
    <w:rsid w:val="00974180"/>
    <w:rsid w:val="0097448B"/>
    <w:rsid w:val="00974632"/>
    <w:rsid w:val="00974D9E"/>
    <w:rsid w:val="00975887"/>
    <w:rsid w:val="00975B5D"/>
    <w:rsid w:val="00975BF4"/>
    <w:rsid w:val="0097638B"/>
    <w:rsid w:val="009763C9"/>
    <w:rsid w:val="00976F0B"/>
    <w:rsid w:val="00977732"/>
    <w:rsid w:val="0097779A"/>
    <w:rsid w:val="00980757"/>
    <w:rsid w:val="00980DCA"/>
    <w:rsid w:val="00981B00"/>
    <w:rsid w:val="00982C41"/>
    <w:rsid w:val="00982ECF"/>
    <w:rsid w:val="009835EE"/>
    <w:rsid w:val="009837B7"/>
    <w:rsid w:val="009838FD"/>
    <w:rsid w:val="00983D95"/>
    <w:rsid w:val="00984325"/>
    <w:rsid w:val="00984F4B"/>
    <w:rsid w:val="00984FDE"/>
    <w:rsid w:val="00985EA4"/>
    <w:rsid w:val="009861CF"/>
    <w:rsid w:val="0098640A"/>
    <w:rsid w:val="00986534"/>
    <w:rsid w:val="0098654D"/>
    <w:rsid w:val="0098685A"/>
    <w:rsid w:val="0098685C"/>
    <w:rsid w:val="00987011"/>
    <w:rsid w:val="00987731"/>
    <w:rsid w:val="0099015F"/>
    <w:rsid w:val="0099077B"/>
    <w:rsid w:val="009907BA"/>
    <w:rsid w:val="009908F0"/>
    <w:rsid w:val="00990D2D"/>
    <w:rsid w:val="0099144F"/>
    <w:rsid w:val="00991906"/>
    <w:rsid w:val="00991BBA"/>
    <w:rsid w:val="00992D42"/>
    <w:rsid w:val="00994063"/>
    <w:rsid w:val="00994322"/>
    <w:rsid w:val="0099469B"/>
    <w:rsid w:val="00995BB6"/>
    <w:rsid w:val="00995BC5"/>
    <w:rsid w:val="009964FA"/>
    <w:rsid w:val="00997376"/>
    <w:rsid w:val="00997433"/>
    <w:rsid w:val="00997F54"/>
    <w:rsid w:val="009A10DE"/>
    <w:rsid w:val="009A1950"/>
    <w:rsid w:val="009A1AD5"/>
    <w:rsid w:val="009A1DB9"/>
    <w:rsid w:val="009A1F88"/>
    <w:rsid w:val="009A278A"/>
    <w:rsid w:val="009A40AA"/>
    <w:rsid w:val="009A49FC"/>
    <w:rsid w:val="009A57E4"/>
    <w:rsid w:val="009A59B5"/>
    <w:rsid w:val="009A5D54"/>
    <w:rsid w:val="009A6B84"/>
    <w:rsid w:val="009B0DA9"/>
    <w:rsid w:val="009B112E"/>
    <w:rsid w:val="009B1D1E"/>
    <w:rsid w:val="009B2031"/>
    <w:rsid w:val="009B2650"/>
    <w:rsid w:val="009B2A26"/>
    <w:rsid w:val="009B3116"/>
    <w:rsid w:val="009B387B"/>
    <w:rsid w:val="009B3A6A"/>
    <w:rsid w:val="009B3E8A"/>
    <w:rsid w:val="009B43F5"/>
    <w:rsid w:val="009B4418"/>
    <w:rsid w:val="009B4BC6"/>
    <w:rsid w:val="009B5352"/>
    <w:rsid w:val="009B5B03"/>
    <w:rsid w:val="009B644A"/>
    <w:rsid w:val="009B7F3B"/>
    <w:rsid w:val="009C12FD"/>
    <w:rsid w:val="009C1748"/>
    <w:rsid w:val="009C212E"/>
    <w:rsid w:val="009C2539"/>
    <w:rsid w:val="009C29F4"/>
    <w:rsid w:val="009C2BEB"/>
    <w:rsid w:val="009C3063"/>
    <w:rsid w:val="009C3163"/>
    <w:rsid w:val="009C386C"/>
    <w:rsid w:val="009C3DE6"/>
    <w:rsid w:val="009C43F8"/>
    <w:rsid w:val="009C47AF"/>
    <w:rsid w:val="009C4ACA"/>
    <w:rsid w:val="009C4DCB"/>
    <w:rsid w:val="009C50BD"/>
    <w:rsid w:val="009C55EF"/>
    <w:rsid w:val="009C57B7"/>
    <w:rsid w:val="009C5EA0"/>
    <w:rsid w:val="009C6547"/>
    <w:rsid w:val="009C68F8"/>
    <w:rsid w:val="009C70F4"/>
    <w:rsid w:val="009C74C3"/>
    <w:rsid w:val="009C7A4C"/>
    <w:rsid w:val="009C7C1E"/>
    <w:rsid w:val="009D06DD"/>
    <w:rsid w:val="009D0D2A"/>
    <w:rsid w:val="009D103C"/>
    <w:rsid w:val="009D13FE"/>
    <w:rsid w:val="009D1A00"/>
    <w:rsid w:val="009D227A"/>
    <w:rsid w:val="009D2EA9"/>
    <w:rsid w:val="009D3001"/>
    <w:rsid w:val="009D3252"/>
    <w:rsid w:val="009D3382"/>
    <w:rsid w:val="009D33DF"/>
    <w:rsid w:val="009D34B9"/>
    <w:rsid w:val="009D4D73"/>
    <w:rsid w:val="009D5708"/>
    <w:rsid w:val="009D5E4D"/>
    <w:rsid w:val="009D66CC"/>
    <w:rsid w:val="009D6AB7"/>
    <w:rsid w:val="009D7B3E"/>
    <w:rsid w:val="009D7D03"/>
    <w:rsid w:val="009E16B1"/>
    <w:rsid w:val="009E1E48"/>
    <w:rsid w:val="009E25B4"/>
    <w:rsid w:val="009E28B9"/>
    <w:rsid w:val="009E3712"/>
    <w:rsid w:val="009E39A0"/>
    <w:rsid w:val="009E3A6B"/>
    <w:rsid w:val="009E4960"/>
    <w:rsid w:val="009E4F59"/>
    <w:rsid w:val="009E5045"/>
    <w:rsid w:val="009E527F"/>
    <w:rsid w:val="009E52F9"/>
    <w:rsid w:val="009E55C8"/>
    <w:rsid w:val="009E60D6"/>
    <w:rsid w:val="009F01B4"/>
    <w:rsid w:val="009F0566"/>
    <w:rsid w:val="009F1EC9"/>
    <w:rsid w:val="009F22F2"/>
    <w:rsid w:val="009F3790"/>
    <w:rsid w:val="009F3937"/>
    <w:rsid w:val="009F51E4"/>
    <w:rsid w:val="009F729A"/>
    <w:rsid w:val="009F7541"/>
    <w:rsid w:val="009F78FE"/>
    <w:rsid w:val="00A0052F"/>
    <w:rsid w:val="00A009C5"/>
    <w:rsid w:val="00A00A98"/>
    <w:rsid w:val="00A01326"/>
    <w:rsid w:val="00A01DC7"/>
    <w:rsid w:val="00A021D2"/>
    <w:rsid w:val="00A02BBD"/>
    <w:rsid w:val="00A036AF"/>
    <w:rsid w:val="00A03A9D"/>
    <w:rsid w:val="00A04A9D"/>
    <w:rsid w:val="00A05C74"/>
    <w:rsid w:val="00A06937"/>
    <w:rsid w:val="00A07603"/>
    <w:rsid w:val="00A07A22"/>
    <w:rsid w:val="00A07AEE"/>
    <w:rsid w:val="00A07F27"/>
    <w:rsid w:val="00A10272"/>
    <w:rsid w:val="00A109E7"/>
    <w:rsid w:val="00A116F9"/>
    <w:rsid w:val="00A12044"/>
    <w:rsid w:val="00A126D2"/>
    <w:rsid w:val="00A12C4D"/>
    <w:rsid w:val="00A13360"/>
    <w:rsid w:val="00A13482"/>
    <w:rsid w:val="00A1396E"/>
    <w:rsid w:val="00A141BE"/>
    <w:rsid w:val="00A1549D"/>
    <w:rsid w:val="00A15E5A"/>
    <w:rsid w:val="00A166EE"/>
    <w:rsid w:val="00A16BEC"/>
    <w:rsid w:val="00A172A4"/>
    <w:rsid w:val="00A17634"/>
    <w:rsid w:val="00A17642"/>
    <w:rsid w:val="00A176A9"/>
    <w:rsid w:val="00A178BE"/>
    <w:rsid w:val="00A17952"/>
    <w:rsid w:val="00A201D3"/>
    <w:rsid w:val="00A21846"/>
    <w:rsid w:val="00A21920"/>
    <w:rsid w:val="00A21B95"/>
    <w:rsid w:val="00A223BD"/>
    <w:rsid w:val="00A22BD9"/>
    <w:rsid w:val="00A22C15"/>
    <w:rsid w:val="00A22D58"/>
    <w:rsid w:val="00A22DAF"/>
    <w:rsid w:val="00A23271"/>
    <w:rsid w:val="00A233DD"/>
    <w:rsid w:val="00A244DC"/>
    <w:rsid w:val="00A246FB"/>
    <w:rsid w:val="00A24998"/>
    <w:rsid w:val="00A24A5C"/>
    <w:rsid w:val="00A2555D"/>
    <w:rsid w:val="00A258A5"/>
    <w:rsid w:val="00A2627E"/>
    <w:rsid w:val="00A264CA"/>
    <w:rsid w:val="00A26C6E"/>
    <w:rsid w:val="00A270BD"/>
    <w:rsid w:val="00A270DF"/>
    <w:rsid w:val="00A27737"/>
    <w:rsid w:val="00A30737"/>
    <w:rsid w:val="00A30869"/>
    <w:rsid w:val="00A3086F"/>
    <w:rsid w:val="00A30DAE"/>
    <w:rsid w:val="00A30F55"/>
    <w:rsid w:val="00A31460"/>
    <w:rsid w:val="00A31739"/>
    <w:rsid w:val="00A31B3D"/>
    <w:rsid w:val="00A31B58"/>
    <w:rsid w:val="00A31EAA"/>
    <w:rsid w:val="00A33070"/>
    <w:rsid w:val="00A3326A"/>
    <w:rsid w:val="00A33A6D"/>
    <w:rsid w:val="00A3479A"/>
    <w:rsid w:val="00A34D74"/>
    <w:rsid w:val="00A34EA0"/>
    <w:rsid w:val="00A3528E"/>
    <w:rsid w:val="00A3545B"/>
    <w:rsid w:val="00A36EE0"/>
    <w:rsid w:val="00A36F70"/>
    <w:rsid w:val="00A40484"/>
    <w:rsid w:val="00A41045"/>
    <w:rsid w:val="00A413F3"/>
    <w:rsid w:val="00A41485"/>
    <w:rsid w:val="00A419EF"/>
    <w:rsid w:val="00A42A6C"/>
    <w:rsid w:val="00A43132"/>
    <w:rsid w:val="00A43301"/>
    <w:rsid w:val="00A4372E"/>
    <w:rsid w:val="00A438A6"/>
    <w:rsid w:val="00A44094"/>
    <w:rsid w:val="00A44FDE"/>
    <w:rsid w:val="00A45771"/>
    <w:rsid w:val="00A4619B"/>
    <w:rsid w:val="00A4689D"/>
    <w:rsid w:val="00A4705C"/>
    <w:rsid w:val="00A47457"/>
    <w:rsid w:val="00A4773E"/>
    <w:rsid w:val="00A50245"/>
    <w:rsid w:val="00A5119A"/>
    <w:rsid w:val="00A51A4A"/>
    <w:rsid w:val="00A5331E"/>
    <w:rsid w:val="00A536E2"/>
    <w:rsid w:val="00A537BE"/>
    <w:rsid w:val="00A539A0"/>
    <w:rsid w:val="00A539AB"/>
    <w:rsid w:val="00A53D92"/>
    <w:rsid w:val="00A54756"/>
    <w:rsid w:val="00A553E0"/>
    <w:rsid w:val="00A55A51"/>
    <w:rsid w:val="00A55F58"/>
    <w:rsid w:val="00A56406"/>
    <w:rsid w:val="00A56BDE"/>
    <w:rsid w:val="00A57E3C"/>
    <w:rsid w:val="00A57F06"/>
    <w:rsid w:val="00A6051E"/>
    <w:rsid w:val="00A61076"/>
    <w:rsid w:val="00A613C3"/>
    <w:rsid w:val="00A61E20"/>
    <w:rsid w:val="00A62E3B"/>
    <w:rsid w:val="00A63975"/>
    <w:rsid w:val="00A63A8D"/>
    <w:rsid w:val="00A641EC"/>
    <w:rsid w:val="00A6435B"/>
    <w:rsid w:val="00A64853"/>
    <w:rsid w:val="00A64ADF"/>
    <w:rsid w:val="00A64D45"/>
    <w:rsid w:val="00A651AE"/>
    <w:rsid w:val="00A65552"/>
    <w:rsid w:val="00A6560A"/>
    <w:rsid w:val="00A663B6"/>
    <w:rsid w:val="00A66C46"/>
    <w:rsid w:val="00A66CCE"/>
    <w:rsid w:val="00A672ED"/>
    <w:rsid w:val="00A6735A"/>
    <w:rsid w:val="00A6753A"/>
    <w:rsid w:val="00A676D1"/>
    <w:rsid w:val="00A677DE"/>
    <w:rsid w:val="00A677EE"/>
    <w:rsid w:val="00A67A72"/>
    <w:rsid w:val="00A67BA2"/>
    <w:rsid w:val="00A67C02"/>
    <w:rsid w:val="00A71C83"/>
    <w:rsid w:val="00A723C5"/>
    <w:rsid w:val="00A7245F"/>
    <w:rsid w:val="00A72657"/>
    <w:rsid w:val="00A72D61"/>
    <w:rsid w:val="00A72FC1"/>
    <w:rsid w:val="00A731E2"/>
    <w:rsid w:val="00A732AF"/>
    <w:rsid w:val="00A736AD"/>
    <w:rsid w:val="00A73C1C"/>
    <w:rsid w:val="00A75468"/>
    <w:rsid w:val="00A75CF6"/>
    <w:rsid w:val="00A769AE"/>
    <w:rsid w:val="00A76DEB"/>
    <w:rsid w:val="00A76F32"/>
    <w:rsid w:val="00A80191"/>
    <w:rsid w:val="00A801B6"/>
    <w:rsid w:val="00A816DB"/>
    <w:rsid w:val="00A81915"/>
    <w:rsid w:val="00A82BC1"/>
    <w:rsid w:val="00A83689"/>
    <w:rsid w:val="00A83806"/>
    <w:rsid w:val="00A83850"/>
    <w:rsid w:val="00A83A52"/>
    <w:rsid w:val="00A83BAD"/>
    <w:rsid w:val="00A84753"/>
    <w:rsid w:val="00A84B54"/>
    <w:rsid w:val="00A84D49"/>
    <w:rsid w:val="00A84E75"/>
    <w:rsid w:val="00A85197"/>
    <w:rsid w:val="00A859C1"/>
    <w:rsid w:val="00A861FB"/>
    <w:rsid w:val="00A87660"/>
    <w:rsid w:val="00A87700"/>
    <w:rsid w:val="00A90165"/>
    <w:rsid w:val="00A91110"/>
    <w:rsid w:val="00A9161E"/>
    <w:rsid w:val="00A91A24"/>
    <w:rsid w:val="00A91C4C"/>
    <w:rsid w:val="00A9314A"/>
    <w:rsid w:val="00A931AE"/>
    <w:rsid w:val="00A9331B"/>
    <w:rsid w:val="00A94C7B"/>
    <w:rsid w:val="00A95180"/>
    <w:rsid w:val="00A961E0"/>
    <w:rsid w:val="00A96A30"/>
    <w:rsid w:val="00A96AD8"/>
    <w:rsid w:val="00A96B2F"/>
    <w:rsid w:val="00A97822"/>
    <w:rsid w:val="00A9A88A"/>
    <w:rsid w:val="00AA0BD7"/>
    <w:rsid w:val="00AA1430"/>
    <w:rsid w:val="00AA189E"/>
    <w:rsid w:val="00AA1C8D"/>
    <w:rsid w:val="00AA277B"/>
    <w:rsid w:val="00AA2AFA"/>
    <w:rsid w:val="00AA2F88"/>
    <w:rsid w:val="00AA3047"/>
    <w:rsid w:val="00AA4B18"/>
    <w:rsid w:val="00AA4BD6"/>
    <w:rsid w:val="00AA5F90"/>
    <w:rsid w:val="00AA6289"/>
    <w:rsid w:val="00AA672F"/>
    <w:rsid w:val="00AA6EB1"/>
    <w:rsid w:val="00AA7270"/>
    <w:rsid w:val="00AA7498"/>
    <w:rsid w:val="00AA7BDC"/>
    <w:rsid w:val="00AB15E6"/>
    <w:rsid w:val="00AB1FE2"/>
    <w:rsid w:val="00AB2202"/>
    <w:rsid w:val="00AB293D"/>
    <w:rsid w:val="00AB44C3"/>
    <w:rsid w:val="00AB5113"/>
    <w:rsid w:val="00AB5DED"/>
    <w:rsid w:val="00AB6430"/>
    <w:rsid w:val="00AB6971"/>
    <w:rsid w:val="00AB7D53"/>
    <w:rsid w:val="00AB7D73"/>
    <w:rsid w:val="00AC026A"/>
    <w:rsid w:val="00AC0650"/>
    <w:rsid w:val="00AC1027"/>
    <w:rsid w:val="00AC1465"/>
    <w:rsid w:val="00AC1722"/>
    <w:rsid w:val="00AC17AD"/>
    <w:rsid w:val="00AC1DB9"/>
    <w:rsid w:val="00AC20F2"/>
    <w:rsid w:val="00AC28AE"/>
    <w:rsid w:val="00AC2D7C"/>
    <w:rsid w:val="00AC3C2F"/>
    <w:rsid w:val="00AC3E66"/>
    <w:rsid w:val="00AC3F3C"/>
    <w:rsid w:val="00AC51FC"/>
    <w:rsid w:val="00AC53B8"/>
    <w:rsid w:val="00AC54AD"/>
    <w:rsid w:val="00AC5510"/>
    <w:rsid w:val="00AC57A9"/>
    <w:rsid w:val="00AC61DE"/>
    <w:rsid w:val="00AC6D09"/>
    <w:rsid w:val="00AC6F09"/>
    <w:rsid w:val="00AC7038"/>
    <w:rsid w:val="00AC745F"/>
    <w:rsid w:val="00AC7744"/>
    <w:rsid w:val="00AC7E89"/>
    <w:rsid w:val="00AD020C"/>
    <w:rsid w:val="00AD0D69"/>
    <w:rsid w:val="00AD0ECD"/>
    <w:rsid w:val="00AD13BD"/>
    <w:rsid w:val="00AD196B"/>
    <w:rsid w:val="00AD1B91"/>
    <w:rsid w:val="00AD2A8B"/>
    <w:rsid w:val="00AD2FCC"/>
    <w:rsid w:val="00AD31C9"/>
    <w:rsid w:val="00AD3892"/>
    <w:rsid w:val="00AD431F"/>
    <w:rsid w:val="00AD4BDD"/>
    <w:rsid w:val="00AD58E3"/>
    <w:rsid w:val="00AD5A40"/>
    <w:rsid w:val="00AD7256"/>
    <w:rsid w:val="00AD75C2"/>
    <w:rsid w:val="00AD7E58"/>
    <w:rsid w:val="00AD7F00"/>
    <w:rsid w:val="00AD7F40"/>
    <w:rsid w:val="00AE07D6"/>
    <w:rsid w:val="00AE0829"/>
    <w:rsid w:val="00AE155D"/>
    <w:rsid w:val="00AE1829"/>
    <w:rsid w:val="00AE217B"/>
    <w:rsid w:val="00AE2518"/>
    <w:rsid w:val="00AE3513"/>
    <w:rsid w:val="00AE364D"/>
    <w:rsid w:val="00AE39E1"/>
    <w:rsid w:val="00AE3FEC"/>
    <w:rsid w:val="00AE4435"/>
    <w:rsid w:val="00AE5626"/>
    <w:rsid w:val="00AE5F43"/>
    <w:rsid w:val="00AE60D3"/>
    <w:rsid w:val="00AE6AF8"/>
    <w:rsid w:val="00AE6C72"/>
    <w:rsid w:val="00AE7067"/>
    <w:rsid w:val="00AE7100"/>
    <w:rsid w:val="00AE7147"/>
    <w:rsid w:val="00AF00CA"/>
    <w:rsid w:val="00AF0F9C"/>
    <w:rsid w:val="00AF1FAB"/>
    <w:rsid w:val="00AF3489"/>
    <w:rsid w:val="00AF3AF6"/>
    <w:rsid w:val="00AF3DFC"/>
    <w:rsid w:val="00AF465A"/>
    <w:rsid w:val="00AF5A8C"/>
    <w:rsid w:val="00AF5F73"/>
    <w:rsid w:val="00AF5FB1"/>
    <w:rsid w:val="00AF65F6"/>
    <w:rsid w:val="00AF6940"/>
    <w:rsid w:val="00AF7487"/>
    <w:rsid w:val="00AF75B7"/>
    <w:rsid w:val="00AF7B34"/>
    <w:rsid w:val="00AF7E5A"/>
    <w:rsid w:val="00B002FF"/>
    <w:rsid w:val="00B00B10"/>
    <w:rsid w:val="00B00D7B"/>
    <w:rsid w:val="00B00DEC"/>
    <w:rsid w:val="00B01282"/>
    <w:rsid w:val="00B0132F"/>
    <w:rsid w:val="00B01502"/>
    <w:rsid w:val="00B017E9"/>
    <w:rsid w:val="00B02D1A"/>
    <w:rsid w:val="00B0306B"/>
    <w:rsid w:val="00B032F3"/>
    <w:rsid w:val="00B0347B"/>
    <w:rsid w:val="00B0372C"/>
    <w:rsid w:val="00B03AAB"/>
    <w:rsid w:val="00B03B7A"/>
    <w:rsid w:val="00B03B7E"/>
    <w:rsid w:val="00B03D01"/>
    <w:rsid w:val="00B043E3"/>
    <w:rsid w:val="00B047E6"/>
    <w:rsid w:val="00B05D5B"/>
    <w:rsid w:val="00B065D8"/>
    <w:rsid w:val="00B06B24"/>
    <w:rsid w:val="00B06F1A"/>
    <w:rsid w:val="00B06F42"/>
    <w:rsid w:val="00B074AF"/>
    <w:rsid w:val="00B078BB"/>
    <w:rsid w:val="00B07BC3"/>
    <w:rsid w:val="00B10703"/>
    <w:rsid w:val="00B10F02"/>
    <w:rsid w:val="00B13107"/>
    <w:rsid w:val="00B13FFA"/>
    <w:rsid w:val="00B14C47"/>
    <w:rsid w:val="00B14D53"/>
    <w:rsid w:val="00B14E59"/>
    <w:rsid w:val="00B153D9"/>
    <w:rsid w:val="00B156FC"/>
    <w:rsid w:val="00B16272"/>
    <w:rsid w:val="00B16B29"/>
    <w:rsid w:val="00B170AE"/>
    <w:rsid w:val="00B17846"/>
    <w:rsid w:val="00B178E0"/>
    <w:rsid w:val="00B17B02"/>
    <w:rsid w:val="00B17B84"/>
    <w:rsid w:val="00B17D04"/>
    <w:rsid w:val="00B20664"/>
    <w:rsid w:val="00B20A1D"/>
    <w:rsid w:val="00B215C6"/>
    <w:rsid w:val="00B21798"/>
    <w:rsid w:val="00B217DD"/>
    <w:rsid w:val="00B22AB5"/>
    <w:rsid w:val="00B22C73"/>
    <w:rsid w:val="00B22DCA"/>
    <w:rsid w:val="00B22E8E"/>
    <w:rsid w:val="00B23FC9"/>
    <w:rsid w:val="00B24554"/>
    <w:rsid w:val="00B251B0"/>
    <w:rsid w:val="00B25250"/>
    <w:rsid w:val="00B25741"/>
    <w:rsid w:val="00B26384"/>
    <w:rsid w:val="00B267F7"/>
    <w:rsid w:val="00B272A6"/>
    <w:rsid w:val="00B314BD"/>
    <w:rsid w:val="00B31A9F"/>
    <w:rsid w:val="00B32CFD"/>
    <w:rsid w:val="00B32DE6"/>
    <w:rsid w:val="00B32DFF"/>
    <w:rsid w:val="00B33377"/>
    <w:rsid w:val="00B33876"/>
    <w:rsid w:val="00B33DB3"/>
    <w:rsid w:val="00B341FE"/>
    <w:rsid w:val="00B351FF"/>
    <w:rsid w:val="00B35DA9"/>
    <w:rsid w:val="00B3612A"/>
    <w:rsid w:val="00B3714D"/>
    <w:rsid w:val="00B40327"/>
    <w:rsid w:val="00B41133"/>
    <w:rsid w:val="00B41775"/>
    <w:rsid w:val="00B424CA"/>
    <w:rsid w:val="00B443FB"/>
    <w:rsid w:val="00B4453A"/>
    <w:rsid w:val="00B44AC9"/>
    <w:rsid w:val="00B44BAE"/>
    <w:rsid w:val="00B44CE3"/>
    <w:rsid w:val="00B453E8"/>
    <w:rsid w:val="00B460E4"/>
    <w:rsid w:val="00B46861"/>
    <w:rsid w:val="00B46EDA"/>
    <w:rsid w:val="00B47280"/>
    <w:rsid w:val="00B472FA"/>
    <w:rsid w:val="00B50C6E"/>
    <w:rsid w:val="00B50D58"/>
    <w:rsid w:val="00B511DA"/>
    <w:rsid w:val="00B51A9D"/>
    <w:rsid w:val="00B51F30"/>
    <w:rsid w:val="00B5269A"/>
    <w:rsid w:val="00B52708"/>
    <w:rsid w:val="00B53561"/>
    <w:rsid w:val="00B535DE"/>
    <w:rsid w:val="00B53656"/>
    <w:rsid w:val="00B53D29"/>
    <w:rsid w:val="00B541DA"/>
    <w:rsid w:val="00B544F5"/>
    <w:rsid w:val="00B5483E"/>
    <w:rsid w:val="00B55151"/>
    <w:rsid w:val="00B5538B"/>
    <w:rsid w:val="00B554FC"/>
    <w:rsid w:val="00B55992"/>
    <w:rsid w:val="00B5629C"/>
    <w:rsid w:val="00B56BC8"/>
    <w:rsid w:val="00B56BE6"/>
    <w:rsid w:val="00B57C10"/>
    <w:rsid w:val="00B61AF2"/>
    <w:rsid w:val="00B61E31"/>
    <w:rsid w:val="00B62012"/>
    <w:rsid w:val="00B6308F"/>
    <w:rsid w:val="00B63161"/>
    <w:rsid w:val="00B63382"/>
    <w:rsid w:val="00B633B6"/>
    <w:rsid w:val="00B63D75"/>
    <w:rsid w:val="00B6403F"/>
    <w:rsid w:val="00B648A6"/>
    <w:rsid w:val="00B64BEE"/>
    <w:rsid w:val="00B64C41"/>
    <w:rsid w:val="00B65169"/>
    <w:rsid w:val="00B65501"/>
    <w:rsid w:val="00B65DD8"/>
    <w:rsid w:val="00B663D1"/>
    <w:rsid w:val="00B703E2"/>
    <w:rsid w:val="00B711AB"/>
    <w:rsid w:val="00B72B94"/>
    <w:rsid w:val="00B72E3D"/>
    <w:rsid w:val="00B7390D"/>
    <w:rsid w:val="00B7459A"/>
    <w:rsid w:val="00B74A19"/>
    <w:rsid w:val="00B74E73"/>
    <w:rsid w:val="00B74E97"/>
    <w:rsid w:val="00B74FF8"/>
    <w:rsid w:val="00B7578E"/>
    <w:rsid w:val="00B75DC7"/>
    <w:rsid w:val="00B7684E"/>
    <w:rsid w:val="00B76ACA"/>
    <w:rsid w:val="00B76AFD"/>
    <w:rsid w:val="00B77656"/>
    <w:rsid w:val="00B77A3B"/>
    <w:rsid w:val="00B803B5"/>
    <w:rsid w:val="00B80BDE"/>
    <w:rsid w:val="00B8183A"/>
    <w:rsid w:val="00B81948"/>
    <w:rsid w:val="00B819DB"/>
    <w:rsid w:val="00B827AD"/>
    <w:rsid w:val="00B831CA"/>
    <w:rsid w:val="00B833BD"/>
    <w:rsid w:val="00B8343B"/>
    <w:rsid w:val="00B83522"/>
    <w:rsid w:val="00B83C41"/>
    <w:rsid w:val="00B84393"/>
    <w:rsid w:val="00B848B5"/>
    <w:rsid w:val="00B851A0"/>
    <w:rsid w:val="00B8520B"/>
    <w:rsid w:val="00B85CF4"/>
    <w:rsid w:val="00B86138"/>
    <w:rsid w:val="00B862D1"/>
    <w:rsid w:val="00B87F2A"/>
    <w:rsid w:val="00B87F54"/>
    <w:rsid w:val="00B901A0"/>
    <w:rsid w:val="00B906B6"/>
    <w:rsid w:val="00B907AA"/>
    <w:rsid w:val="00B90E6D"/>
    <w:rsid w:val="00B91A85"/>
    <w:rsid w:val="00B91DE8"/>
    <w:rsid w:val="00B92AA1"/>
    <w:rsid w:val="00B92C91"/>
    <w:rsid w:val="00B93FE0"/>
    <w:rsid w:val="00B9436C"/>
    <w:rsid w:val="00B94C6E"/>
    <w:rsid w:val="00B94DA9"/>
    <w:rsid w:val="00B94FE0"/>
    <w:rsid w:val="00B95689"/>
    <w:rsid w:val="00B958ED"/>
    <w:rsid w:val="00B95971"/>
    <w:rsid w:val="00B96117"/>
    <w:rsid w:val="00B96290"/>
    <w:rsid w:val="00B96A66"/>
    <w:rsid w:val="00B96BEE"/>
    <w:rsid w:val="00B96C58"/>
    <w:rsid w:val="00B97B49"/>
    <w:rsid w:val="00B97CD7"/>
    <w:rsid w:val="00B97F5D"/>
    <w:rsid w:val="00BA0203"/>
    <w:rsid w:val="00BA0ABE"/>
    <w:rsid w:val="00BA0D3A"/>
    <w:rsid w:val="00BA0DE4"/>
    <w:rsid w:val="00BA1067"/>
    <w:rsid w:val="00BA1AC8"/>
    <w:rsid w:val="00BA2B01"/>
    <w:rsid w:val="00BA2D25"/>
    <w:rsid w:val="00BA37D0"/>
    <w:rsid w:val="00BA3911"/>
    <w:rsid w:val="00BA4930"/>
    <w:rsid w:val="00BA4E4C"/>
    <w:rsid w:val="00BA6597"/>
    <w:rsid w:val="00BA6FEA"/>
    <w:rsid w:val="00BA7AD5"/>
    <w:rsid w:val="00BA7C0A"/>
    <w:rsid w:val="00BB04C4"/>
    <w:rsid w:val="00BB04E1"/>
    <w:rsid w:val="00BB1E0F"/>
    <w:rsid w:val="00BB28DB"/>
    <w:rsid w:val="00BB29F0"/>
    <w:rsid w:val="00BB2B77"/>
    <w:rsid w:val="00BB2F4B"/>
    <w:rsid w:val="00BB35AD"/>
    <w:rsid w:val="00BB3DA5"/>
    <w:rsid w:val="00BB4549"/>
    <w:rsid w:val="00BB4C42"/>
    <w:rsid w:val="00BB561C"/>
    <w:rsid w:val="00BB609F"/>
    <w:rsid w:val="00BB66F8"/>
    <w:rsid w:val="00BB6C78"/>
    <w:rsid w:val="00BB75C2"/>
    <w:rsid w:val="00BB78D4"/>
    <w:rsid w:val="00BC04A0"/>
    <w:rsid w:val="00BC052C"/>
    <w:rsid w:val="00BC0802"/>
    <w:rsid w:val="00BC0861"/>
    <w:rsid w:val="00BC0B24"/>
    <w:rsid w:val="00BC0B34"/>
    <w:rsid w:val="00BC117F"/>
    <w:rsid w:val="00BC15F0"/>
    <w:rsid w:val="00BC1F45"/>
    <w:rsid w:val="00BC2299"/>
    <w:rsid w:val="00BC25EB"/>
    <w:rsid w:val="00BC361B"/>
    <w:rsid w:val="00BC3C2B"/>
    <w:rsid w:val="00BC41F9"/>
    <w:rsid w:val="00BC4379"/>
    <w:rsid w:val="00BC487F"/>
    <w:rsid w:val="00BC520B"/>
    <w:rsid w:val="00BC5CCC"/>
    <w:rsid w:val="00BC5EAC"/>
    <w:rsid w:val="00BC63A0"/>
    <w:rsid w:val="00BD0240"/>
    <w:rsid w:val="00BD044C"/>
    <w:rsid w:val="00BD0482"/>
    <w:rsid w:val="00BD0BC1"/>
    <w:rsid w:val="00BD0BCB"/>
    <w:rsid w:val="00BD0FAD"/>
    <w:rsid w:val="00BD1241"/>
    <w:rsid w:val="00BD1E8A"/>
    <w:rsid w:val="00BD2A4F"/>
    <w:rsid w:val="00BD2D3F"/>
    <w:rsid w:val="00BD45E2"/>
    <w:rsid w:val="00BD49E7"/>
    <w:rsid w:val="00BD4B5E"/>
    <w:rsid w:val="00BD4F82"/>
    <w:rsid w:val="00BD5650"/>
    <w:rsid w:val="00BD66A2"/>
    <w:rsid w:val="00BD68F9"/>
    <w:rsid w:val="00BD7CDE"/>
    <w:rsid w:val="00BD7EFF"/>
    <w:rsid w:val="00BE007E"/>
    <w:rsid w:val="00BE01D9"/>
    <w:rsid w:val="00BE0527"/>
    <w:rsid w:val="00BE0A8A"/>
    <w:rsid w:val="00BE105E"/>
    <w:rsid w:val="00BE1509"/>
    <w:rsid w:val="00BE16CB"/>
    <w:rsid w:val="00BE188C"/>
    <w:rsid w:val="00BE1B09"/>
    <w:rsid w:val="00BE1C3C"/>
    <w:rsid w:val="00BE20CE"/>
    <w:rsid w:val="00BE2818"/>
    <w:rsid w:val="00BE3139"/>
    <w:rsid w:val="00BE3237"/>
    <w:rsid w:val="00BE33A2"/>
    <w:rsid w:val="00BE3421"/>
    <w:rsid w:val="00BE41C7"/>
    <w:rsid w:val="00BE4559"/>
    <w:rsid w:val="00BE48C4"/>
    <w:rsid w:val="00BE4C9A"/>
    <w:rsid w:val="00BE534D"/>
    <w:rsid w:val="00BE67C8"/>
    <w:rsid w:val="00BE7814"/>
    <w:rsid w:val="00BE7886"/>
    <w:rsid w:val="00BE7E69"/>
    <w:rsid w:val="00BF0CF9"/>
    <w:rsid w:val="00BF19F6"/>
    <w:rsid w:val="00BF2F85"/>
    <w:rsid w:val="00BF31AA"/>
    <w:rsid w:val="00BF35A1"/>
    <w:rsid w:val="00BF3CC7"/>
    <w:rsid w:val="00BF451E"/>
    <w:rsid w:val="00BF4588"/>
    <w:rsid w:val="00BF5B00"/>
    <w:rsid w:val="00BF5C9E"/>
    <w:rsid w:val="00BF61D6"/>
    <w:rsid w:val="00BF6224"/>
    <w:rsid w:val="00BF69CF"/>
    <w:rsid w:val="00BF6F5A"/>
    <w:rsid w:val="00BF701C"/>
    <w:rsid w:val="00BF794D"/>
    <w:rsid w:val="00C00093"/>
    <w:rsid w:val="00C0030C"/>
    <w:rsid w:val="00C007D9"/>
    <w:rsid w:val="00C008DE"/>
    <w:rsid w:val="00C00A9E"/>
    <w:rsid w:val="00C00CA0"/>
    <w:rsid w:val="00C00D93"/>
    <w:rsid w:val="00C01531"/>
    <w:rsid w:val="00C01BD2"/>
    <w:rsid w:val="00C01D69"/>
    <w:rsid w:val="00C01D8B"/>
    <w:rsid w:val="00C01ECE"/>
    <w:rsid w:val="00C027D5"/>
    <w:rsid w:val="00C02C34"/>
    <w:rsid w:val="00C0444F"/>
    <w:rsid w:val="00C044D9"/>
    <w:rsid w:val="00C04DF5"/>
    <w:rsid w:val="00C05401"/>
    <w:rsid w:val="00C066F7"/>
    <w:rsid w:val="00C06926"/>
    <w:rsid w:val="00C069BE"/>
    <w:rsid w:val="00C07051"/>
    <w:rsid w:val="00C0764C"/>
    <w:rsid w:val="00C07B3B"/>
    <w:rsid w:val="00C07D15"/>
    <w:rsid w:val="00C10D4C"/>
    <w:rsid w:val="00C1123E"/>
    <w:rsid w:val="00C114D9"/>
    <w:rsid w:val="00C11AFC"/>
    <w:rsid w:val="00C12873"/>
    <w:rsid w:val="00C12C40"/>
    <w:rsid w:val="00C12DDA"/>
    <w:rsid w:val="00C13177"/>
    <w:rsid w:val="00C134F1"/>
    <w:rsid w:val="00C138B7"/>
    <w:rsid w:val="00C148D7"/>
    <w:rsid w:val="00C14E2A"/>
    <w:rsid w:val="00C14E80"/>
    <w:rsid w:val="00C1571F"/>
    <w:rsid w:val="00C15ED9"/>
    <w:rsid w:val="00C15EE7"/>
    <w:rsid w:val="00C162D9"/>
    <w:rsid w:val="00C162F6"/>
    <w:rsid w:val="00C1772C"/>
    <w:rsid w:val="00C20D4E"/>
    <w:rsid w:val="00C216C7"/>
    <w:rsid w:val="00C21762"/>
    <w:rsid w:val="00C217B1"/>
    <w:rsid w:val="00C21A77"/>
    <w:rsid w:val="00C21B87"/>
    <w:rsid w:val="00C2206A"/>
    <w:rsid w:val="00C2207F"/>
    <w:rsid w:val="00C2259E"/>
    <w:rsid w:val="00C239F8"/>
    <w:rsid w:val="00C242EC"/>
    <w:rsid w:val="00C244EB"/>
    <w:rsid w:val="00C25B9B"/>
    <w:rsid w:val="00C25E5A"/>
    <w:rsid w:val="00C264B1"/>
    <w:rsid w:val="00C2793B"/>
    <w:rsid w:val="00C3090E"/>
    <w:rsid w:val="00C30EA2"/>
    <w:rsid w:val="00C3145A"/>
    <w:rsid w:val="00C320E7"/>
    <w:rsid w:val="00C32EBC"/>
    <w:rsid w:val="00C3315D"/>
    <w:rsid w:val="00C33F7B"/>
    <w:rsid w:val="00C34E49"/>
    <w:rsid w:val="00C34EC4"/>
    <w:rsid w:val="00C352E7"/>
    <w:rsid w:val="00C35F4D"/>
    <w:rsid w:val="00C3650C"/>
    <w:rsid w:val="00C36AB6"/>
    <w:rsid w:val="00C36CD0"/>
    <w:rsid w:val="00C40360"/>
    <w:rsid w:val="00C40997"/>
    <w:rsid w:val="00C409A7"/>
    <w:rsid w:val="00C409E8"/>
    <w:rsid w:val="00C40DEC"/>
    <w:rsid w:val="00C40FB8"/>
    <w:rsid w:val="00C41160"/>
    <w:rsid w:val="00C41867"/>
    <w:rsid w:val="00C42E07"/>
    <w:rsid w:val="00C42F07"/>
    <w:rsid w:val="00C43E40"/>
    <w:rsid w:val="00C44C9D"/>
    <w:rsid w:val="00C453F3"/>
    <w:rsid w:val="00C4560B"/>
    <w:rsid w:val="00C45732"/>
    <w:rsid w:val="00C46C3A"/>
    <w:rsid w:val="00C47192"/>
    <w:rsid w:val="00C4759A"/>
    <w:rsid w:val="00C47ABB"/>
    <w:rsid w:val="00C47C1A"/>
    <w:rsid w:val="00C50450"/>
    <w:rsid w:val="00C50846"/>
    <w:rsid w:val="00C51099"/>
    <w:rsid w:val="00C518B8"/>
    <w:rsid w:val="00C51ABD"/>
    <w:rsid w:val="00C51BF0"/>
    <w:rsid w:val="00C52E4D"/>
    <w:rsid w:val="00C5325E"/>
    <w:rsid w:val="00C53344"/>
    <w:rsid w:val="00C53B04"/>
    <w:rsid w:val="00C546AD"/>
    <w:rsid w:val="00C54F8E"/>
    <w:rsid w:val="00C55359"/>
    <w:rsid w:val="00C556BE"/>
    <w:rsid w:val="00C55C76"/>
    <w:rsid w:val="00C55DB0"/>
    <w:rsid w:val="00C565A3"/>
    <w:rsid w:val="00C56A0F"/>
    <w:rsid w:val="00C5702F"/>
    <w:rsid w:val="00C57C62"/>
    <w:rsid w:val="00C60E51"/>
    <w:rsid w:val="00C60F80"/>
    <w:rsid w:val="00C61661"/>
    <w:rsid w:val="00C61C16"/>
    <w:rsid w:val="00C62AFE"/>
    <w:rsid w:val="00C6321C"/>
    <w:rsid w:val="00C63D35"/>
    <w:rsid w:val="00C63F1A"/>
    <w:rsid w:val="00C640EB"/>
    <w:rsid w:val="00C6521D"/>
    <w:rsid w:val="00C65875"/>
    <w:rsid w:val="00C65FA5"/>
    <w:rsid w:val="00C6603E"/>
    <w:rsid w:val="00C660BE"/>
    <w:rsid w:val="00C665A7"/>
    <w:rsid w:val="00C66F52"/>
    <w:rsid w:val="00C67448"/>
    <w:rsid w:val="00C7154E"/>
    <w:rsid w:val="00C7161A"/>
    <w:rsid w:val="00C71981"/>
    <w:rsid w:val="00C719F3"/>
    <w:rsid w:val="00C71E25"/>
    <w:rsid w:val="00C72959"/>
    <w:rsid w:val="00C7332A"/>
    <w:rsid w:val="00C736EE"/>
    <w:rsid w:val="00C73AEE"/>
    <w:rsid w:val="00C73C0B"/>
    <w:rsid w:val="00C74CF8"/>
    <w:rsid w:val="00C7522A"/>
    <w:rsid w:val="00C754E4"/>
    <w:rsid w:val="00C770DA"/>
    <w:rsid w:val="00C776C8"/>
    <w:rsid w:val="00C77769"/>
    <w:rsid w:val="00C77D2B"/>
    <w:rsid w:val="00C77EA1"/>
    <w:rsid w:val="00C805B8"/>
    <w:rsid w:val="00C81588"/>
    <w:rsid w:val="00C82085"/>
    <w:rsid w:val="00C82DF1"/>
    <w:rsid w:val="00C83389"/>
    <w:rsid w:val="00C8470F"/>
    <w:rsid w:val="00C848AD"/>
    <w:rsid w:val="00C84A61"/>
    <w:rsid w:val="00C853F2"/>
    <w:rsid w:val="00C85B9B"/>
    <w:rsid w:val="00C85F25"/>
    <w:rsid w:val="00C8676A"/>
    <w:rsid w:val="00C86844"/>
    <w:rsid w:val="00C87072"/>
    <w:rsid w:val="00C87A88"/>
    <w:rsid w:val="00C902ED"/>
    <w:rsid w:val="00C90446"/>
    <w:rsid w:val="00C90C23"/>
    <w:rsid w:val="00C91D11"/>
    <w:rsid w:val="00C91D5A"/>
    <w:rsid w:val="00C92053"/>
    <w:rsid w:val="00C92B58"/>
    <w:rsid w:val="00C9388C"/>
    <w:rsid w:val="00C939D1"/>
    <w:rsid w:val="00C93B2C"/>
    <w:rsid w:val="00C93F65"/>
    <w:rsid w:val="00C94084"/>
    <w:rsid w:val="00C944F1"/>
    <w:rsid w:val="00C9452E"/>
    <w:rsid w:val="00C94831"/>
    <w:rsid w:val="00C95412"/>
    <w:rsid w:val="00C95B9B"/>
    <w:rsid w:val="00C97070"/>
    <w:rsid w:val="00C97279"/>
    <w:rsid w:val="00C97B1E"/>
    <w:rsid w:val="00CA05D3"/>
    <w:rsid w:val="00CA0702"/>
    <w:rsid w:val="00CA15C0"/>
    <w:rsid w:val="00CA1729"/>
    <w:rsid w:val="00CA2329"/>
    <w:rsid w:val="00CA2BA9"/>
    <w:rsid w:val="00CA2F8B"/>
    <w:rsid w:val="00CA3947"/>
    <w:rsid w:val="00CA3E8D"/>
    <w:rsid w:val="00CA44AE"/>
    <w:rsid w:val="00CA4C89"/>
    <w:rsid w:val="00CA4DBD"/>
    <w:rsid w:val="00CA4F01"/>
    <w:rsid w:val="00CA5017"/>
    <w:rsid w:val="00CA6EA6"/>
    <w:rsid w:val="00CA6FBA"/>
    <w:rsid w:val="00CB02FB"/>
    <w:rsid w:val="00CB096B"/>
    <w:rsid w:val="00CB0BE6"/>
    <w:rsid w:val="00CB0C19"/>
    <w:rsid w:val="00CB0DF8"/>
    <w:rsid w:val="00CB0FD2"/>
    <w:rsid w:val="00CB113C"/>
    <w:rsid w:val="00CB1173"/>
    <w:rsid w:val="00CB1AE5"/>
    <w:rsid w:val="00CB307C"/>
    <w:rsid w:val="00CB3189"/>
    <w:rsid w:val="00CB32A9"/>
    <w:rsid w:val="00CB3908"/>
    <w:rsid w:val="00CB3AFA"/>
    <w:rsid w:val="00CB3DA4"/>
    <w:rsid w:val="00CB442B"/>
    <w:rsid w:val="00CB4CC4"/>
    <w:rsid w:val="00CB5993"/>
    <w:rsid w:val="00CB6596"/>
    <w:rsid w:val="00CB6833"/>
    <w:rsid w:val="00CB6F38"/>
    <w:rsid w:val="00CB7E2B"/>
    <w:rsid w:val="00CB7F78"/>
    <w:rsid w:val="00CC06DC"/>
    <w:rsid w:val="00CC07C9"/>
    <w:rsid w:val="00CC0C2C"/>
    <w:rsid w:val="00CC0EC7"/>
    <w:rsid w:val="00CC2031"/>
    <w:rsid w:val="00CC29E0"/>
    <w:rsid w:val="00CC3295"/>
    <w:rsid w:val="00CC34FE"/>
    <w:rsid w:val="00CC3611"/>
    <w:rsid w:val="00CC3E46"/>
    <w:rsid w:val="00CC410E"/>
    <w:rsid w:val="00CC427A"/>
    <w:rsid w:val="00CC48FC"/>
    <w:rsid w:val="00CC4D7A"/>
    <w:rsid w:val="00CC513E"/>
    <w:rsid w:val="00CC5293"/>
    <w:rsid w:val="00CC5497"/>
    <w:rsid w:val="00CC5B02"/>
    <w:rsid w:val="00CC5E32"/>
    <w:rsid w:val="00CC6269"/>
    <w:rsid w:val="00CC7564"/>
    <w:rsid w:val="00CC76C2"/>
    <w:rsid w:val="00CC7EC3"/>
    <w:rsid w:val="00CD05F6"/>
    <w:rsid w:val="00CD0686"/>
    <w:rsid w:val="00CD0A7A"/>
    <w:rsid w:val="00CD124C"/>
    <w:rsid w:val="00CD1E96"/>
    <w:rsid w:val="00CD2794"/>
    <w:rsid w:val="00CD3488"/>
    <w:rsid w:val="00CD3906"/>
    <w:rsid w:val="00CD3D14"/>
    <w:rsid w:val="00CD463D"/>
    <w:rsid w:val="00CD47A7"/>
    <w:rsid w:val="00CD4FC8"/>
    <w:rsid w:val="00CD590A"/>
    <w:rsid w:val="00CD5BB5"/>
    <w:rsid w:val="00CD5E83"/>
    <w:rsid w:val="00CD62D7"/>
    <w:rsid w:val="00CD6DAA"/>
    <w:rsid w:val="00CD7A8A"/>
    <w:rsid w:val="00CD7B75"/>
    <w:rsid w:val="00CD7F4E"/>
    <w:rsid w:val="00CE05FB"/>
    <w:rsid w:val="00CE0DA1"/>
    <w:rsid w:val="00CE1ADC"/>
    <w:rsid w:val="00CE1EDA"/>
    <w:rsid w:val="00CE1FF9"/>
    <w:rsid w:val="00CE297B"/>
    <w:rsid w:val="00CE3688"/>
    <w:rsid w:val="00CE36D2"/>
    <w:rsid w:val="00CE3C47"/>
    <w:rsid w:val="00CE3C57"/>
    <w:rsid w:val="00CE4411"/>
    <w:rsid w:val="00CE4D10"/>
    <w:rsid w:val="00CE5375"/>
    <w:rsid w:val="00CE557F"/>
    <w:rsid w:val="00CE55AD"/>
    <w:rsid w:val="00CE5744"/>
    <w:rsid w:val="00CE5CC3"/>
    <w:rsid w:val="00CE5E50"/>
    <w:rsid w:val="00CE6162"/>
    <w:rsid w:val="00CE6AEA"/>
    <w:rsid w:val="00CE7CBB"/>
    <w:rsid w:val="00CF048A"/>
    <w:rsid w:val="00CF0763"/>
    <w:rsid w:val="00CF09ED"/>
    <w:rsid w:val="00CF0A6B"/>
    <w:rsid w:val="00CF18FB"/>
    <w:rsid w:val="00CF1F0A"/>
    <w:rsid w:val="00CF208F"/>
    <w:rsid w:val="00CF264A"/>
    <w:rsid w:val="00CF2CAF"/>
    <w:rsid w:val="00CF2CD7"/>
    <w:rsid w:val="00CF37C2"/>
    <w:rsid w:val="00CF3D86"/>
    <w:rsid w:val="00CF4BAC"/>
    <w:rsid w:val="00CF5362"/>
    <w:rsid w:val="00CF6747"/>
    <w:rsid w:val="00CF681B"/>
    <w:rsid w:val="00CF7D15"/>
    <w:rsid w:val="00D003F2"/>
    <w:rsid w:val="00D0087A"/>
    <w:rsid w:val="00D00914"/>
    <w:rsid w:val="00D00A58"/>
    <w:rsid w:val="00D00A77"/>
    <w:rsid w:val="00D00C8D"/>
    <w:rsid w:val="00D00D97"/>
    <w:rsid w:val="00D0190E"/>
    <w:rsid w:val="00D01A67"/>
    <w:rsid w:val="00D02234"/>
    <w:rsid w:val="00D0235C"/>
    <w:rsid w:val="00D02912"/>
    <w:rsid w:val="00D03712"/>
    <w:rsid w:val="00D03957"/>
    <w:rsid w:val="00D04467"/>
    <w:rsid w:val="00D04CAD"/>
    <w:rsid w:val="00D0548B"/>
    <w:rsid w:val="00D05FB2"/>
    <w:rsid w:val="00D06682"/>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3EFD"/>
    <w:rsid w:val="00D14A8D"/>
    <w:rsid w:val="00D15070"/>
    <w:rsid w:val="00D15C87"/>
    <w:rsid w:val="00D15D76"/>
    <w:rsid w:val="00D1638F"/>
    <w:rsid w:val="00D16644"/>
    <w:rsid w:val="00D167E2"/>
    <w:rsid w:val="00D172F2"/>
    <w:rsid w:val="00D177F5"/>
    <w:rsid w:val="00D17C33"/>
    <w:rsid w:val="00D2063B"/>
    <w:rsid w:val="00D207A7"/>
    <w:rsid w:val="00D2168F"/>
    <w:rsid w:val="00D21945"/>
    <w:rsid w:val="00D21BE5"/>
    <w:rsid w:val="00D21DDC"/>
    <w:rsid w:val="00D21E21"/>
    <w:rsid w:val="00D21FE9"/>
    <w:rsid w:val="00D22A71"/>
    <w:rsid w:val="00D25579"/>
    <w:rsid w:val="00D25967"/>
    <w:rsid w:val="00D26BA7"/>
    <w:rsid w:val="00D27167"/>
    <w:rsid w:val="00D276D5"/>
    <w:rsid w:val="00D27941"/>
    <w:rsid w:val="00D27CBE"/>
    <w:rsid w:val="00D309D6"/>
    <w:rsid w:val="00D31A49"/>
    <w:rsid w:val="00D33239"/>
    <w:rsid w:val="00D34E62"/>
    <w:rsid w:val="00D36781"/>
    <w:rsid w:val="00D36B68"/>
    <w:rsid w:val="00D36DCB"/>
    <w:rsid w:val="00D37394"/>
    <w:rsid w:val="00D37A65"/>
    <w:rsid w:val="00D406A6"/>
    <w:rsid w:val="00D41A37"/>
    <w:rsid w:val="00D41DE6"/>
    <w:rsid w:val="00D41EE4"/>
    <w:rsid w:val="00D4256F"/>
    <w:rsid w:val="00D42831"/>
    <w:rsid w:val="00D42D7A"/>
    <w:rsid w:val="00D434A0"/>
    <w:rsid w:val="00D43F52"/>
    <w:rsid w:val="00D456D9"/>
    <w:rsid w:val="00D46DBB"/>
    <w:rsid w:val="00D47F4C"/>
    <w:rsid w:val="00D500C0"/>
    <w:rsid w:val="00D50D52"/>
    <w:rsid w:val="00D51023"/>
    <w:rsid w:val="00D51CD7"/>
    <w:rsid w:val="00D525A9"/>
    <w:rsid w:val="00D527C5"/>
    <w:rsid w:val="00D52F90"/>
    <w:rsid w:val="00D539A3"/>
    <w:rsid w:val="00D53D46"/>
    <w:rsid w:val="00D5452C"/>
    <w:rsid w:val="00D54FCC"/>
    <w:rsid w:val="00D55038"/>
    <w:rsid w:val="00D558DB"/>
    <w:rsid w:val="00D55D2F"/>
    <w:rsid w:val="00D5659D"/>
    <w:rsid w:val="00D57512"/>
    <w:rsid w:val="00D57684"/>
    <w:rsid w:val="00D60094"/>
    <w:rsid w:val="00D60EFF"/>
    <w:rsid w:val="00D61707"/>
    <w:rsid w:val="00D61810"/>
    <w:rsid w:val="00D61EC7"/>
    <w:rsid w:val="00D622B3"/>
    <w:rsid w:val="00D62AE0"/>
    <w:rsid w:val="00D63739"/>
    <w:rsid w:val="00D63FCD"/>
    <w:rsid w:val="00D64228"/>
    <w:rsid w:val="00D645D0"/>
    <w:rsid w:val="00D64BC2"/>
    <w:rsid w:val="00D64C32"/>
    <w:rsid w:val="00D6502D"/>
    <w:rsid w:val="00D652C4"/>
    <w:rsid w:val="00D652FE"/>
    <w:rsid w:val="00D655B7"/>
    <w:rsid w:val="00D66193"/>
    <w:rsid w:val="00D66407"/>
    <w:rsid w:val="00D66421"/>
    <w:rsid w:val="00D66AE8"/>
    <w:rsid w:val="00D67D38"/>
    <w:rsid w:val="00D7071E"/>
    <w:rsid w:val="00D715DB"/>
    <w:rsid w:val="00D74442"/>
    <w:rsid w:val="00D745FF"/>
    <w:rsid w:val="00D74E01"/>
    <w:rsid w:val="00D752CF"/>
    <w:rsid w:val="00D75531"/>
    <w:rsid w:val="00D756FC"/>
    <w:rsid w:val="00D759BF"/>
    <w:rsid w:val="00D762AC"/>
    <w:rsid w:val="00D764AE"/>
    <w:rsid w:val="00D76AC0"/>
    <w:rsid w:val="00D76FB0"/>
    <w:rsid w:val="00D777B1"/>
    <w:rsid w:val="00D778B3"/>
    <w:rsid w:val="00D778D7"/>
    <w:rsid w:val="00D80ACC"/>
    <w:rsid w:val="00D82352"/>
    <w:rsid w:val="00D83FD7"/>
    <w:rsid w:val="00D8402A"/>
    <w:rsid w:val="00D85078"/>
    <w:rsid w:val="00D851E9"/>
    <w:rsid w:val="00D85609"/>
    <w:rsid w:val="00D85940"/>
    <w:rsid w:val="00D8595B"/>
    <w:rsid w:val="00D861CB"/>
    <w:rsid w:val="00D86201"/>
    <w:rsid w:val="00D87DFF"/>
    <w:rsid w:val="00D900BB"/>
    <w:rsid w:val="00D90A39"/>
    <w:rsid w:val="00D90CDC"/>
    <w:rsid w:val="00D9243F"/>
    <w:rsid w:val="00D92465"/>
    <w:rsid w:val="00D92746"/>
    <w:rsid w:val="00D92C75"/>
    <w:rsid w:val="00D92FF6"/>
    <w:rsid w:val="00D93C77"/>
    <w:rsid w:val="00D95695"/>
    <w:rsid w:val="00D95C53"/>
    <w:rsid w:val="00D97190"/>
    <w:rsid w:val="00D97B0C"/>
    <w:rsid w:val="00D97CCF"/>
    <w:rsid w:val="00D97D6B"/>
    <w:rsid w:val="00DA0708"/>
    <w:rsid w:val="00DA0DD1"/>
    <w:rsid w:val="00DA1339"/>
    <w:rsid w:val="00DA195B"/>
    <w:rsid w:val="00DA1AFB"/>
    <w:rsid w:val="00DA27E1"/>
    <w:rsid w:val="00DA28A9"/>
    <w:rsid w:val="00DA2C34"/>
    <w:rsid w:val="00DA35A5"/>
    <w:rsid w:val="00DA3A2A"/>
    <w:rsid w:val="00DA4463"/>
    <w:rsid w:val="00DA4B43"/>
    <w:rsid w:val="00DA4BD8"/>
    <w:rsid w:val="00DA5072"/>
    <w:rsid w:val="00DA559D"/>
    <w:rsid w:val="00DA63CA"/>
    <w:rsid w:val="00DA6F01"/>
    <w:rsid w:val="00DA71C7"/>
    <w:rsid w:val="00DA7369"/>
    <w:rsid w:val="00DA7ED8"/>
    <w:rsid w:val="00DB081D"/>
    <w:rsid w:val="00DB0A28"/>
    <w:rsid w:val="00DB1DB8"/>
    <w:rsid w:val="00DB27D6"/>
    <w:rsid w:val="00DB321B"/>
    <w:rsid w:val="00DB36AF"/>
    <w:rsid w:val="00DB3768"/>
    <w:rsid w:val="00DB5274"/>
    <w:rsid w:val="00DB5920"/>
    <w:rsid w:val="00DB5FCD"/>
    <w:rsid w:val="00DB65E6"/>
    <w:rsid w:val="00DC01BB"/>
    <w:rsid w:val="00DC03E2"/>
    <w:rsid w:val="00DC0FB1"/>
    <w:rsid w:val="00DC12B2"/>
    <w:rsid w:val="00DC1338"/>
    <w:rsid w:val="00DC1420"/>
    <w:rsid w:val="00DC20D8"/>
    <w:rsid w:val="00DC225E"/>
    <w:rsid w:val="00DC293D"/>
    <w:rsid w:val="00DC50EB"/>
    <w:rsid w:val="00DC5184"/>
    <w:rsid w:val="00DC5422"/>
    <w:rsid w:val="00DC572F"/>
    <w:rsid w:val="00DC5C4B"/>
    <w:rsid w:val="00DC637C"/>
    <w:rsid w:val="00DC70C4"/>
    <w:rsid w:val="00DC720B"/>
    <w:rsid w:val="00DC7EB9"/>
    <w:rsid w:val="00DC7F0E"/>
    <w:rsid w:val="00DD0CED"/>
    <w:rsid w:val="00DD140C"/>
    <w:rsid w:val="00DD1AC5"/>
    <w:rsid w:val="00DD1D08"/>
    <w:rsid w:val="00DD2756"/>
    <w:rsid w:val="00DD41E3"/>
    <w:rsid w:val="00DD42F3"/>
    <w:rsid w:val="00DD51A0"/>
    <w:rsid w:val="00DD5312"/>
    <w:rsid w:val="00DD5C9B"/>
    <w:rsid w:val="00DD5E8A"/>
    <w:rsid w:val="00DD6909"/>
    <w:rsid w:val="00DD6C2F"/>
    <w:rsid w:val="00DD7578"/>
    <w:rsid w:val="00DD7A1C"/>
    <w:rsid w:val="00DD7DAE"/>
    <w:rsid w:val="00DE0294"/>
    <w:rsid w:val="00DE08D9"/>
    <w:rsid w:val="00DE0ABF"/>
    <w:rsid w:val="00DE0E8A"/>
    <w:rsid w:val="00DE10F6"/>
    <w:rsid w:val="00DE11B0"/>
    <w:rsid w:val="00DE1F43"/>
    <w:rsid w:val="00DE2256"/>
    <w:rsid w:val="00DE2989"/>
    <w:rsid w:val="00DE2B69"/>
    <w:rsid w:val="00DE2BCD"/>
    <w:rsid w:val="00DE2CE6"/>
    <w:rsid w:val="00DE2E3E"/>
    <w:rsid w:val="00DE3419"/>
    <w:rsid w:val="00DE3473"/>
    <w:rsid w:val="00DE3855"/>
    <w:rsid w:val="00DE38A2"/>
    <w:rsid w:val="00DE3B71"/>
    <w:rsid w:val="00DE3CDE"/>
    <w:rsid w:val="00DE3F19"/>
    <w:rsid w:val="00DE3F92"/>
    <w:rsid w:val="00DE4ACC"/>
    <w:rsid w:val="00DE65C1"/>
    <w:rsid w:val="00DE69F0"/>
    <w:rsid w:val="00DE6D03"/>
    <w:rsid w:val="00DE743C"/>
    <w:rsid w:val="00DE7DD0"/>
    <w:rsid w:val="00DF21E1"/>
    <w:rsid w:val="00DF24A2"/>
    <w:rsid w:val="00DF2CD7"/>
    <w:rsid w:val="00DF30F7"/>
    <w:rsid w:val="00DF3E13"/>
    <w:rsid w:val="00DF4A0A"/>
    <w:rsid w:val="00DF4CCF"/>
    <w:rsid w:val="00DF5C1D"/>
    <w:rsid w:val="00DF63A8"/>
    <w:rsid w:val="00DF69BB"/>
    <w:rsid w:val="00DF6A4E"/>
    <w:rsid w:val="00DF6FA9"/>
    <w:rsid w:val="00DF7383"/>
    <w:rsid w:val="00DF7B74"/>
    <w:rsid w:val="00E0063A"/>
    <w:rsid w:val="00E00BBD"/>
    <w:rsid w:val="00E0300C"/>
    <w:rsid w:val="00E042CC"/>
    <w:rsid w:val="00E053E9"/>
    <w:rsid w:val="00E056CD"/>
    <w:rsid w:val="00E05EFF"/>
    <w:rsid w:val="00E0663C"/>
    <w:rsid w:val="00E06B43"/>
    <w:rsid w:val="00E06B5E"/>
    <w:rsid w:val="00E06D35"/>
    <w:rsid w:val="00E06F81"/>
    <w:rsid w:val="00E0759C"/>
    <w:rsid w:val="00E105B0"/>
    <w:rsid w:val="00E109A0"/>
    <w:rsid w:val="00E120C9"/>
    <w:rsid w:val="00E12277"/>
    <w:rsid w:val="00E12357"/>
    <w:rsid w:val="00E12A07"/>
    <w:rsid w:val="00E12BC5"/>
    <w:rsid w:val="00E12C61"/>
    <w:rsid w:val="00E134B5"/>
    <w:rsid w:val="00E14260"/>
    <w:rsid w:val="00E14F75"/>
    <w:rsid w:val="00E1521E"/>
    <w:rsid w:val="00E15C2C"/>
    <w:rsid w:val="00E17078"/>
    <w:rsid w:val="00E174BD"/>
    <w:rsid w:val="00E17719"/>
    <w:rsid w:val="00E17CEC"/>
    <w:rsid w:val="00E2064D"/>
    <w:rsid w:val="00E212E2"/>
    <w:rsid w:val="00E2173F"/>
    <w:rsid w:val="00E21779"/>
    <w:rsid w:val="00E2267D"/>
    <w:rsid w:val="00E22B8D"/>
    <w:rsid w:val="00E22D72"/>
    <w:rsid w:val="00E23854"/>
    <w:rsid w:val="00E23F0A"/>
    <w:rsid w:val="00E23F83"/>
    <w:rsid w:val="00E24B93"/>
    <w:rsid w:val="00E24D83"/>
    <w:rsid w:val="00E2520A"/>
    <w:rsid w:val="00E26064"/>
    <w:rsid w:val="00E263A8"/>
    <w:rsid w:val="00E26CEC"/>
    <w:rsid w:val="00E27283"/>
    <w:rsid w:val="00E275CD"/>
    <w:rsid w:val="00E2767E"/>
    <w:rsid w:val="00E30850"/>
    <w:rsid w:val="00E31959"/>
    <w:rsid w:val="00E31B79"/>
    <w:rsid w:val="00E324A9"/>
    <w:rsid w:val="00E327ED"/>
    <w:rsid w:val="00E32E31"/>
    <w:rsid w:val="00E33B37"/>
    <w:rsid w:val="00E33C03"/>
    <w:rsid w:val="00E34984"/>
    <w:rsid w:val="00E35480"/>
    <w:rsid w:val="00E35977"/>
    <w:rsid w:val="00E35A24"/>
    <w:rsid w:val="00E35B78"/>
    <w:rsid w:val="00E35CCB"/>
    <w:rsid w:val="00E35DF8"/>
    <w:rsid w:val="00E36267"/>
    <w:rsid w:val="00E3736D"/>
    <w:rsid w:val="00E40225"/>
    <w:rsid w:val="00E40451"/>
    <w:rsid w:val="00E40647"/>
    <w:rsid w:val="00E40ACA"/>
    <w:rsid w:val="00E40BEC"/>
    <w:rsid w:val="00E41412"/>
    <w:rsid w:val="00E428C0"/>
    <w:rsid w:val="00E42F2A"/>
    <w:rsid w:val="00E43172"/>
    <w:rsid w:val="00E436F6"/>
    <w:rsid w:val="00E44572"/>
    <w:rsid w:val="00E45131"/>
    <w:rsid w:val="00E453A1"/>
    <w:rsid w:val="00E460AE"/>
    <w:rsid w:val="00E4656E"/>
    <w:rsid w:val="00E46675"/>
    <w:rsid w:val="00E466A9"/>
    <w:rsid w:val="00E469C3"/>
    <w:rsid w:val="00E500A7"/>
    <w:rsid w:val="00E50140"/>
    <w:rsid w:val="00E50965"/>
    <w:rsid w:val="00E50BFA"/>
    <w:rsid w:val="00E50D51"/>
    <w:rsid w:val="00E5165C"/>
    <w:rsid w:val="00E52AB4"/>
    <w:rsid w:val="00E52DEA"/>
    <w:rsid w:val="00E53204"/>
    <w:rsid w:val="00E53A92"/>
    <w:rsid w:val="00E53CD1"/>
    <w:rsid w:val="00E53FA6"/>
    <w:rsid w:val="00E54AD9"/>
    <w:rsid w:val="00E54B23"/>
    <w:rsid w:val="00E54C18"/>
    <w:rsid w:val="00E55F8B"/>
    <w:rsid w:val="00E56C10"/>
    <w:rsid w:val="00E57277"/>
    <w:rsid w:val="00E5739D"/>
    <w:rsid w:val="00E5C266"/>
    <w:rsid w:val="00E60554"/>
    <w:rsid w:val="00E60991"/>
    <w:rsid w:val="00E60E88"/>
    <w:rsid w:val="00E611F9"/>
    <w:rsid w:val="00E6185F"/>
    <w:rsid w:val="00E62BB8"/>
    <w:rsid w:val="00E62E7A"/>
    <w:rsid w:val="00E62EFF"/>
    <w:rsid w:val="00E6335F"/>
    <w:rsid w:val="00E63BAA"/>
    <w:rsid w:val="00E6401E"/>
    <w:rsid w:val="00E64FCF"/>
    <w:rsid w:val="00E65F2D"/>
    <w:rsid w:val="00E66DFB"/>
    <w:rsid w:val="00E673A1"/>
    <w:rsid w:val="00E67516"/>
    <w:rsid w:val="00E67DA0"/>
    <w:rsid w:val="00E7111F"/>
    <w:rsid w:val="00E7150C"/>
    <w:rsid w:val="00E718A6"/>
    <w:rsid w:val="00E719A1"/>
    <w:rsid w:val="00E71F01"/>
    <w:rsid w:val="00E71F88"/>
    <w:rsid w:val="00E72075"/>
    <w:rsid w:val="00E73280"/>
    <w:rsid w:val="00E74F1E"/>
    <w:rsid w:val="00E754BB"/>
    <w:rsid w:val="00E75A5E"/>
    <w:rsid w:val="00E75D5A"/>
    <w:rsid w:val="00E76536"/>
    <w:rsid w:val="00E765B1"/>
    <w:rsid w:val="00E769BE"/>
    <w:rsid w:val="00E8044B"/>
    <w:rsid w:val="00E804F6"/>
    <w:rsid w:val="00E807EA"/>
    <w:rsid w:val="00E813FB"/>
    <w:rsid w:val="00E815C7"/>
    <w:rsid w:val="00E8246E"/>
    <w:rsid w:val="00E82A43"/>
    <w:rsid w:val="00E82CF3"/>
    <w:rsid w:val="00E82F52"/>
    <w:rsid w:val="00E83DD4"/>
    <w:rsid w:val="00E844BE"/>
    <w:rsid w:val="00E84740"/>
    <w:rsid w:val="00E8498A"/>
    <w:rsid w:val="00E84D00"/>
    <w:rsid w:val="00E85680"/>
    <w:rsid w:val="00E877D7"/>
    <w:rsid w:val="00E87B15"/>
    <w:rsid w:val="00E87C8D"/>
    <w:rsid w:val="00E9014B"/>
    <w:rsid w:val="00E90197"/>
    <w:rsid w:val="00E902B0"/>
    <w:rsid w:val="00E904CF"/>
    <w:rsid w:val="00E908CF"/>
    <w:rsid w:val="00E90B82"/>
    <w:rsid w:val="00E90D72"/>
    <w:rsid w:val="00E9130B"/>
    <w:rsid w:val="00E920B0"/>
    <w:rsid w:val="00E92DF3"/>
    <w:rsid w:val="00E93A75"/>
    <w:rsid w:val="00E940EA"/>
    <w:rsid w:val="00E941FB"/>
    <w:rsid w:val="00E948E8"/>
    <w:rsid w:val="00E94BA3"/>
    <w:rsid w:val="00E94DEF"/>
    <w:rsid w:val="00E95546"/>
    <w:rsid w:val="00E96101"/>
    <w:rsid w:val="00E97087"/>
    <w:rsid w:val="00E970EA"/>
    <w:rsid w:val="00E97671"/>
    <w:rsid w:val="00E978D0"/>
    <w:rsid w:val="00E97D4A"/>
    <w:rsid w:val="00EA0150"/>
    <w:rsid w:val="00EA055A"/>
    <w:rsid w:val="00EA0EB8"/>
    <w:rsid w:val="00EA136A"/>
    <w:rsid w:val="00EA1465"/>
    <w:rsid w:val="00EA1A85"/>
    <w:rsid w:val="00EA2260"/>
    <w:rsid w:val="00EA2844"/>
    <w:rsid w:val="00EA33ED"/>
    <w:rsid w:val="00EA431B"/>
    <w:rsid w:val="00EA501C"/>
    <w:rsid w:val="00EA5250"/>
    <w:rsid w:val="00EA5692"/>
    <w:rsid w:val="00EA5CEA"/>
    <w:rsid w:val="00EA5DC4"/>
    <w:rsid w:val="00EA622C"/>
    <w:rsid w:val="00EA62E6"/>
    <w:rsid w:val="00EA65D4"/>
    <w:rsid w:val="00EA7454"/>
    <w:rsid w:val="00EA7949"/>
    <w:rsid w:val="00EB069F"/>
    <w:rsid w:val="00EB0952"/>
    <w:rsid w:val="00EB263F"/>
    <w:rsid w:val="00EB2873"/>
    <w:rsid w:val="00EB2C73"/>
    <w:rsid w:val="00EB2E26"/>
    <w:rsid w:val="00EB321E"/>
    <w:rsid w:val="00EB3EB2"/>
    <w:rsid w:val="00EB4106"/>
    <w:rsid w:val="00EB4F90"/>
    <w:rsid w:val="00EB50E9"/>
    <w:rsid w:val="00EB51CF"/>
    <w:rsid w:val="00EB5527"/>
    <w:rsid w:val="00EB5694"/>
    <w:rsid w:val="00EB621A"/>
    <w:rsid w:val="00EB634A"/>
    <w:rsid w:val="00EB640A"/>
    <w:rsid w:val="00EB67C7"/>
    <w:rsid w:val="00EB6D1B"/>
    <w:rsid w:val="00EB6F4E"/>
    <w:rsid w:val="00EB6F84"/>
    <w:rsid w:val="00EC0ADB"/>
    <w:rsid w:val="00EC1043"/>
    <w:rsid w:val="00EC1472"/>
    <w:rsid w:val="00EC1A4C"/>
    <w:rsid w:val="00EC1B42"/>
    <w:rsid w:val="00EC2317"/>
    <w:rsid w:val="00EC24AE"/>
    <w:rsid w:val="00EC27EF"/>
    <w:rsid w:val="00EC289E"/>
    <w:rsid w:val="00EC2F5E"/>
    <w:rsid w:val="00EC36B2"/>
    <w:rsid w:val="00EC3707"/>
    <w:rsid w:val="00EC371D"/>
    <w:rsid w:val="00EC4AC6"/>
    <w:rsid w:val="00EC4E78"/>
    <w:rsid w:val="00EC596E"/>
    <w:rsid w:val="00EC6086"/>
    <w:rsid w:val="00EC74A1"/>
    <w:rsid w:val="00EC7771"/>
    <w:rsid w:val="00ED15B5"/>
    <w:rsid w:val="00ED243A"/>
    <w:rsid w:val="00ED2937"/>
    <w:rsid w:val="00ED3209"/>
    <w:rsid w:val="00ED3998"/>
    <w:rsid w:val="00ED3F7F"/>
    <w:rsid w:val="00ED4794"/>
    <w:rsid w:val="00ED4813"/>
    <w:rsid w:val="00ED59D9"/>
    <w:rsid w:val="00ED5DE9"/>
    <w:rsid w:val="00ED74A1"/>
    <w:rsid w:val="00EDE441"/>
    <w:rsid w:val="00EE203F"/>
    <w:rsid w:val="00EE26E6"/>
    <w:rsid w:val="00EE280B"/>
    <w:rsid w:val="00EE2A97"/>
    <w:rsid w:val="00EE2FB3"/>
    <w:rsid w:val="00EE30FA"/>
    <w:rsid w:val="00EE3545"/>
    <w:rsid w:val="00EE41D5"/>
    <w:rsid w:val="00EE472B"/>
    <w:rsid w:val="00EE4B98"/>
    <w:rsid w:val="00EE4BCF"/>
    <w:rsid w:val="00EE4F84"/>
    <w:rsid w:val="00EE500B"/>
    <w:rsid w:val="00EE56CA"/>
    <w:rsid w:val="00EE5AE2"/>
    <w:rsid w:val="00EE5FF5"/>
    <w:rsid w:val="00EE6056"/>
    <w:rsid w:val="00EE62F0"/>
    <w:rsid w:val="00EE66C4"/>
    <w:rsid w:val="00EE6A0A"/>
    <w:rsid w:val="00EE7486"/>
    <w:rsid w:val="00EE7779"/>
    <w:rsid w:val="00EF07E8"/>
    <w:rsid w:val="00EF091D"/>
    <w:rsid w:val="00EF13D3"/>
    <w:rsid w:val="00EF175E"/>
    <w:rsid w:val="00EF2043"/>
    <w:rsid w:val="00EF21DD"/>
    <w:rsid w:val="00EF2237"/>
    <w:rsid w:val="00EF2580"/>
    <w:rsid w:val="00EF3028"/>
    <w:rsid w:val="00EF3349"/>
    <w:rsid w:val="00EF3541"/>
    <w:rsid w:val="00EF453E"/>
    <w:rsid w:val="00EF4889"/>
    <w:rsid w:val="00EF50A5"/>
    <w:rsid w:val="00EF58BC"/>
    <w:rsid w:val="00EF58D4"/>
    <w:rsid w:val="00EF5B37"/>
    <w:rsid w:val="00EF5BEF"/>
    <w:rsid w:val="00EF5E6E"/>
    <w:rsid w:val="00EF5E83"/>
    <w:rsid w:val="00EF75E3"/>
    <w:rsid w:val="00F00A4F"/>
    <w:rsid w:val="00F00E75"/>
    <w:rsid w:val="00F00F76"/>
    <w:rsid w:val="00F01475"/>
    <w:rsid w:val="00F01589"/>
    <w:rsid w:val="00F01D99"/>
    <w:rsid w:val="00F01DEA"/>
    <w:rsid w:val="00F01E5E"/>
    <w:rsid w:val="00F02725"/>
    <w:rsid w:val="00F02875"/>
    <w:rsid w:val="00F03D3B"/>
    <w:rsid w:val="00F04136"/>
    <w:rsid w:val="00F047AD"/>
    <w:rsid w:val="00F048D8"/>
    <w:rsid w:val="00F049FA"/>
    <w:rsid w:val="00F04A95"/>
    <w:rsid w:val="00F04F7A"/>
    <w:rsid w:val="00F0552D"/>
    <w:rsid w:val="00F05BB0"/>
    <w:rsid w:val="00F05F42"/>
    <w:rsid w:val="00F069A2"/>
    <w:rsid w:val="00F06B29"/>
    <w:rsid w:val="00F07E7D"/>
    <w:rsid w:val="00F100D7"/>
    <w:rsid w:val="00F10376"/>
    <w:rsid w:val="00F108B1"/>
    <w:rsid w:val="00F10956"/>
    <w:rsid w:val="00F10EDA"/>
    <w:rsid w:val="00F11252"/>
    <w:rsid w:val="00F12184"/>
    <w:rsid w:val="00F1218F"/>
    <w:rsid w:val="00F1227A"/>
    <w:rsid w:val="00F122E4"/>
    <w:rsid w:val="00F123DA"/>
    <w:rsid w:val="00F12BD2"/>
    <w:rsid w:val="00F13345"/>
    <w:rsid w:val="00F13ABF"/>
    <w:rsid w:val="00F13DD7"/>
    <w:rsid w:val="00F1453E"/>
    <w:rsid w:val="00F150A8"/>
    <w:rsid w:val="00F160B1"/>
    <w:rsid w:val="00F1666C"/>
    <w:rsid w:val="00F16697"/>
    <w:rsid w:val="00F17D51"/>
    <w:rsid w:val="00F17E72"/>
    <w:rsid w:val="00F2014B"/>
    <w:rsid w:val="00F216F2"/>
    <w:rsid w:val="00F222D0"/>
    <w:rsid w:val="00F22669"/>
    <w:rsid w:val="00F23BB4"/>
    <w:rsid w:val="00F23C2F"/>
    <w:rsid w:val="00F24664"/>
    <w:rsid w:val="00F24B7F"/>
    <w:rsid w:val="00F2590B"/>
    <w:rsid w:val="00F25DFD"/>
    <w:rsid w:val="00F26B62"/>
    <w:rsid w:val="00F26C01"/>
    <w:rsid w:val="00F27B47"/>
    <w:rsid w:val="00F300CE"/>
    <w:rsid w:val="00F3034A"/>
    <w:rsid w:val="00F30D03"/>
    <w:rsid w:val="00F310BA"/>
    <w:rsid w:val="00F311DF"/>
    <w:rsid w:val="00F312DC"/>
    <w:rsid w:val="00F31939"/>
    <w:rsid w:val="00F31FD0"/>
    <w:rsid w:val="00F32A47"/>
    <w:rsid w:val="00F3351C"/>
    <w:rsid w:val="00F3451A"/>
    <w:rsid w:val="00F347C8"/>
    <w:rsid w:val="00F34D57"/>
    <w:rsid w:val="00F36270"/>
    <w:rsid w:val="00F364DA"/>
    <w:rsid w:val="00F36B4F"/>
    <w:rsid w:val="00F36C6F"/>
    <w:rsid w:val="00F37250"/>
    <w:rsid w:val="00F37371"/>
    <w:rsid w:val="00F37BE7"/>
    <w:rsid w:val="00F37C19"/>
    <w:rsid w:val="00F4038F"/>
    <w:rsid w:val="00F407F4"/>
    <w:rsid w:val="00F40A5C"/>
    <w:rsid w:val="00F4206A"/>
    <w:rsid w:val="00F430FA"/>
    <w:rsid w:val="00F43ACF"/>
    <w:rsid w:val="00F43CE2"/>
    <w:rsid w:val="00F44295"/>
    <w:rsid w:val="00F44462"/>
    <w:rsid w:val="00F44DEC"/>
    <w:rsid w:val="00F4574C"/>
    <w:rsid w:val="00F45824"/>
    <w:rsid w:val="00F45B1F"/>
    <w:rsid w:val="00F47385"/>
    <w:rsid w:val="00F476F5"/>
    <w:rsid w:val="00F47789"/>
    <w:rsid w:val="00F5023A"/>
    <w:rsid w:val="00F504FF"/>
    <w:rsid w:val="00F50713"/>
    <w:rsid w:val="00F50CE1"/>
    <w:rsid w:val="00F516A9"/>
    <w:rsid w:val="00F51ABC"/>
    <w:rsid w:val="00F52DFC"/>
    <w:rsid w:val="00F5304D"/>
    <w:rsid w:val="00F548F8"/>
    <w:rsid w:val="00F54AE0"/>
    <w:rsid w:val="00F556BD"/>
    <w:rsid w:val="00F556D8"/>
    <w:rsid w:val="00F5624C"/>
    <w:rsid w:val="00F56EB5"/>
    <w:rsid w:val="00F56F86"/>
    <w:rsid w:val="00F57710"/>
    <w:rsid w:val="00F57882"/>
    <w:rsid w:val="00F60269"/>
    <w:rsid w:val="00F60CFF"/>
    <w:rsid w:val="00F619DA"/>
    <w:rsid w:val="00F62886"/>
    <w:rsid w:val="00F62AE3"/>
    <w:rsid w:val="00F62AED"/>
    <w:rsid w:val="00F62EA7"/>
    <w:rsid w:val="00F644CD"/>
    <w:rsid w:val="00F64893"/>
    <w:rsid w:val="00F655DC"/>
    <w:rsid w:val="00F65B66"/>
    <w:rsid w:val="00F66B74"/>
    <w:rsid w:val="00F66D3E"/>
    <w:rsid w:val="00F67019"/>
    <w:rsid w:val="00F671D4"/>
    <w:rsid w:val="00F67C55"/>
    <w:rsid w:val="00F67CB2"/>
    <w:rsid w:val="00F67CCF"/>
    <w:rsid w:val="00F67F87"/>
    <w:rsid w:val="00F70210"/>
    <w:rsid w:val="00F72D41"/>
    <w:rsid w:val="00F73137"/>
    <w:rsid w:val="00F73201"/>
    <w:rsid w:val="00F736A0"/>
    <w:rsid w:val="00F74093"/>
    <w:rsid w:val="00F74DA1"/>
    <w:rsid w:val="00F7553F"/>
    <w:rsid w:val="00F81BDF"/>
    <w:rsid w:val="00F81CFE"/>
    <w:rsid w:val="00F81D18"/>
    <w:rsid w:val="00F82426"/>
    <w:rsid w:val="00F8316F"/>
    <w:rsid w:val="00F833AA"/>
    <w:rsid w:val="00F836A1"/>
    <w:rsid w:val="00F836C6"/>
    <w:rsid w:val="00F83D2C"/>
    <w:rsid w:val="00F841A2"/>
    <w:rsid w:val="00F8648D"/>
    <w:rsid w:val="00F86DAC"/>
    <w:rsid w:val="00F8762B"/>
    <w:rsid w:val="00F87802"/>
    <w:rsid w:val="00F87924"/>
    <w:rsid w:val="00F87D7F"/>
    <w:rsid w:val="00F901BA"/>
    <w:rsid w:val="00F90C13"/>
    <w:rsid w:val="00F90E79"/>
    <w:rsid w:val="00F915BF"/>
    <w:rsid w:val="00F927D8"/>
    <w:rsid w:val="00F92A5D"/>
    <w:rsid w:val="00F92DFC"/>
    <w:rsid w:val="00F93F63"/>
    <w:rsid w:val="00F94066"/>
    <w:rsid w:val="00F94572"/>
    <w:rsid w:val="00F94583"/>
    <w:rsid w:val="00F946B2"/>
    <w:rsid w:val="00F9474C"/>
    <w:rsid w:val="00F94A15"/>
    <w:rsid w:val="00F95275"/>
    <w:rsid w:val="00F95C31"/>
    <w:rsid w:val="00F95D4D"/>
    <w:rsid w:val="00F95EEA"/>
    <w:rsid w:val="00F9642B"/>
    <w:rsid w:val="00F966D4"/>
    <w:rsid w:val="00F9702E"/>
    <w:rsid w:val="00F975F6"/>
    <w:rsid w:val="00F9764F"/>
    <w:rsid w:val="00F978D1"/>
    <w:rsid w:val="00FA0322"/>
    <w:rsid w:val="00FA0D5B"/>
    <w:rsid w:val="00FA16C7"/>
    <w:rsid w:val="00FA1B68"/>
    <w:rsid w:val="00FA1CF2"/>
    <w:rsid w:val="00FA2839"/>
    <w:rsid w:val="00FA321C"/>
    <w:rsid w:val="00FA45DA"/>
    <w:rsid w:val="00FA4FD7"/>
    <w:rsid w:val="00FA5050"/>
    <w:rsid w:val="00FA57BD"/>
    <w:rsid w:val="00FA5B4D"/>
    <w:rsid w:val="00FA60F1"/>
    <w:rsid w:val="00FA61E6"/>
    <w:rsid w:val="00FA6FD6"/>
    <w:rsid w:val="00FAD9B9"/>
    <w:rsid w:val="00FB1431"/>
    <w:rsid w:val="00FB1637"/>
    <w:rsid w:val="00FB1892"/>
    <w:rsid w:val="00FB1AF7"/>
    <w:rsid w:val="00FB1DA4"/>
    <w:rsid w:val="00FB1F0A"/>
    <w:rsid w:val="00FB34EF"/>
    <w:rsid w:val="00FB3D1F"/>
    <w:rsid w:val="00FB4E1F"/>
    <w:rsid w:val="00FB5314"/>
    <w:rsid w:val="00FB5EA9"/>
    <w:rsid w:val="00FB5F0B"/>
    <w:rsid w:val="00FB611F"/>
    <w:rsid w:val="00FB66E8"/>
    <w:rsid w:val="00FB6936"/>
    <w:rsid w:val="00FB7223"/>
    <w:rsid w:val="00FB7312"/>
    <w:rsid w:val="00FB7B15"/>
    <w:rsid w:val="00FB7ECC"/>
    <w:rsid w:val="00FC0702"/>
    <w:rsid w:val="00FC070C"/>
    <w:rsid w:val="00FC0DC6"/>
    <w:rsid w:val="00FC146C"/>
    <w:rsid w:val="00FC171E"/>
    <w:rsid w:val="00FC183A"/>
    <w:rsid w:val="00FC1BC1"/>
    <w:rsid w:val="00FC2A4A"/>
    <w:rsid w:val="00FC3038"/>
    <w:rsid w:val="00FC33B1"/>
    <w:rsid w:val="00FC3934"/>
    <w:rsid w:val="00FC4804"/>
    <w:rsid w:val="00FC493E"/>
    <w:rsid w:val="00FC5DBA"/>
    <w:rsid w:val="00FC61F2"/>
    <w:rsid w:val="00FC67AE"/>
    <w:rsid w:val="00FC6CF4"/>
    <w:rsid w:val="00FC7294"/>
    <w:rsid w:val="00FC78E5"/>
    <w:rsid w:val="00FCDB05"/>
    <w:rsid w:val="00FD0C5A"/>
    <w:rsid w:val="00FD22BD"/>
    <w:rsid w:val="00FD246E"/>
    <w:rsid w:val="00FD3E5C"/>
    <w:rsid w:val="00FD3E72"/>
    <w:rsid w:val="00FD4739"/>
    <w:rsid w:val="00FD4A97"/>
    <w:rsid w:val="00FD5177"/>
    <w:rsid w:val="00FD53E5"/>
    <w:rsid w:val="00FD650A"/>
    <w:rsid w:val="00FD67CC"/>
    <w:rsid w:val="00FD721E"/>
    <w:rsid w:val="00FD74A9"/>
    <w:rsid w:val="00FD7784"/>
    <w:rsid w:val="00FD7950"/>
    <w:rsid w:val="00FD7C6B"/>
    <w:rsid w:val="00FE0459"/>
    <w:rsid w:val="00FE09E7"/>
    <w:rsid w:val="00FE0CCC"/>
    <w:rsid w:val="00FE1539"/>
    <w:rsid w:val="00FE1B7C"/>
    <w:rsid w:val="00FE1C20"/>
    <w:rsid w:val="00FE2B9A"/>
    <w:rsid w:val="00FE2E1D"/>
    <w:rsid w:val="00FE304A"/>
    <w:rsid w:val="00FE3950"/>
    <w:rsid w:val="00FE47A0"/>
    <w:rsid w:val="00FE4B60"/>
    <w:rsid w:val="00FE5C5E"/>
    <w:rsid w:val="00FE5FF5"/>
    <w:rsid w:val="00FE6956"/>
    <w:rsid w:val="00FE697A"/>
    <w:rsid w:val="00FE7B67"/>
    <w:rsid w:val="00FE7E74"/>
    <w:rsid w:val="00FF02F1"/>
    <w:rsid w:val="00FF084D"/>
    <w:rsid w:val="00FF0969"/>
    <w:rsid w:val="00FF0982"/>
    <w:rsid w:val="00FF10C5"/>
    <w:rsid w:val="00FF1867"/>
    <w:rsid w:val="00FF1A4A"/>
    <w:rsid w:val="00FF2218"/>
    <w:rsid w:val="00FF2AA3"/>
    <w:rsid w:val="00FF3905"/>
    <w:rsid w:val="00FF3B88"/>
    <w:rsid w:val="00FF4D23"/>
    <w:rsid w:val="00FF552E"/>
    <w:rsid w:val="00FF574F"/>
    <w:rsid w:val="00FF5F31"/>
    <w:rsid w:val="00FF60A7"/>
    <w:rsid w:val="00FF658C"/>
    <w:rsid w:val="00FF6D2F"/>
    <w:rsid w:val="00FF7CD6"/>
    <w:rsid w:val="00FF7F89"/>
    <w:rsid w:val="00FF7F99"/>
    <w:rsid w:val="01226495"/>
    <w:rsid w:val="012DD92D"/>
    <w:rsid w:val="0139E947"/>
    <w:rsid w:val="013F9501"/>
    <w:rsid w:val="01819F1E"/>
    <w:rsid w:val="01917FE6"/>
    <w:rsid w:val="01ABA59B"/>
    <w:rsid w:val="01D7BC61"/>
    <w:rsid w:val="01D7FA79"/>
    <w:rsid w:val="02108FB8"/>
    <w:rsid w:val="022ADC28"/>
    <w:rsid w:val="0231E4AD"/>
    <w:rsid w:val="024930F3"/>
    <w:rsid w:val="024CF80C"/>
    <w:rsid w:val="02686AEC"/>
    <w:rsid w:val="0282B972"/>
    <w:rsid w:val="02BDEF3C"/>
    <w:rsid w:val="02E207BA"/>
    <w:rsid w:val="0316282F"/>
    <w:rsid w:val="0320D078"/>
    <w:rsid w:val="0328D129"/>
    <w:rsid w:val="032CC310"/>
    <w:rsid w:val="0376F0F0"/>
    <w:rsid w:val="0388076F"/>
    <w:rsid w:val="038B0703"/>
    <w:rsid w:val="039988FA"/>
    <w:rsid w:val="03B5E566"/>
    <w:rsid w:val="03FEC475"/>
    <w:rsid w:val="04060697"/>
    <w:rsid w:val="0436B0C3"/>
    <w:rsid w:val="04530697"/>
    <w:rsid w:val="0470203C"/>
    <w:rsid w:val="0475FFE5"/>
    <w:rsid w:val="0478CE33"/>
    <w:rsid w:val="04A08BC8"/>
    <w:rsid w:val="04C46D37"/>
    <w:rsid w:val="05123FA0"/>
    <w:rsid w:val="05326908"/>
    <w:rsid w:val="05837C6A"/>
    <w:rsid w:val="058785FA"/>
    <w:rsid w:val="058863CE"/>
    <w:rsid w:val="06083CB3"/>
    <w:rsid w:val="061AD6C6"/>
    <w:rsid w:val="0625D309"/>
    <w:rsid w:val="062621A6"/>
    <w:rsid w:val="063B783B"/>
    <w:rsid w:val="066F5522"/>
    <w:rsid w:val="0673B8D0"/>
    <w:rsid w:val="067A98BB"/>
    <w:rsid w:val="06C241B4"/>
    <w:rsid w:val="06CD86F4"/>
    <w:rsid w:val="06D7F499"/>
    <w:rsid w:val="071951BE"/>
    <w:rsid w:val="072D2A8D"/>
    <w:rsid w:val="0730376D"/>
    <w:rsid w:val="0752FC26"/>
    <w:rsid w:val="0766C383"/>
    <w:rsid w:val="07B85626"/>
    <w:rsid w:val="07CAAC86"/>
    <w:rsid w:val="07CD5E9E"/>
    <w:rsid w:val="0802AF10"/>
    <w:rsid w:val="08184E8B"/>
    <w:rsid w:val="0834D778"/>
    <w:rsid w:val="0839C11C"/>
    <w:rsid w:val="085057B9"/>
    <w:rsid w:val="085A82CE"/>
    <w:rsid w:val="08818C19"/>
    <w:rsid w:val="0898C30B"/>
    <w:rsid w:val="08A656F1"/>
    <w:rsid w:val="08B547DB"/>
    <w:rsid w:val="08D44374"/>
    <w:rsid w:val="08D85759"/>
    <w:rsid w:val="08DC4EE1"/>
    <w:rsid w:val="0906F15F"/>
    <w:rsid w:val="0950D885"/>
    <w:rsid w:val="09A13F12"/>
    <w:rsid w:val="09C3417E"/>
    <w:rsid w:val="0A17D137"/>
    <w:rsid w:val="0A1EB01D"/>
    <w:rsid w:val="0A3001FF"/>
    <w:rsid w:val="0A3887AD"/>
    <w:rsid w:val="0A3B943A"/>
    <w:rsid w:val="0A459E88"/>
    <w:rsid w:val="0A5019F7"/>
    <w:rsid w:val="0A798449"/>
    <w:rsid w:val="0A8FCCE1"/>
    <w:rsid w:val="0AC252BE"/>
    <w:rsid w:val="0AC95F98"/>
    <w:rsid w:val="0ACEF70E"/>
    <w:rsid w:val="0AEA6201"/>
    <w:rsid w:val="0AEEB40F"/>
    <w:rsid w:val="0AF92EED"/>
    <w:rsid w:val="0B1DF146"/>
    <w:rsid w:val="0B377187"/>
    <w:rsid w:val="0B44C17B"/>
    <w:rsid w:val="0B455979"/>
    <w:rsid w:val="0B4F4657"/>
    <w:rsid w:val="0B64EECB"/>
    <w:rsid w:val="0B927F84"/>
    <w:rsid w:val="0BA10E7B"/>
    <w:rsid w:val="0BA1D29A"/>
    <w:rsid w:val="0BAB4B91"/>
    <w:rsid w:val="0BAB7561"/>
    <w:rsid w:val="0CA4F149"/>
    <w:rsid w:val="0CD147CA"/>
    <w:rsid w:val="0CE091DC"/>
    <w:rsid w:val="0D00FA99"/>
    <w:rsid w:val="0D5D7DA5"/>
    <w:rsid w:val="0D62EF00"/>
    <w:rsid w:val="0D6310E5"/>
    <w:rsid w:val="0D66B2A7"/>
    <w:rsid w:val="0D67F63C"/>
    <w:rsid w:val="0D8DADAD"/>
    <w:rsid w:val="0DCF500F"/>
    <w:rsid w:val="0DD0144E"/>
    <w:rsid w:val="0DEA43B7"/>
    <w:rsid w:val="0E10939F"/>
    <w:rsid w:val="0EE4EF64"/>
    <w:rsid w:val="0F062D58"/>
    <w:rsid w:val="0F099FC9"/>
    <w:rsid w:val="0F15A4D6"/>
    <w:rsid w:val="0F32EE9F"/>
    <w:rsid w:val="0F5C5C3C"/>
    <w:rsid w:val="0F7BA942"/>
    <w:rsid w:val="0FA99ABA"/>
    <w:rsid w:val="0FAAC2A0"/>
    <w:rsid w:val="0FB9D11D"/>
    <w:rsid w:val="0FBAE3D3"/>
    <w:rsid w:val="0FE118C3"/>
    <w:rsid w:val="100F7F90"/>
    <w:rsid w:val="104B9E09"/>
    <w:rsid w:val="106BD091"/>
    <w:rsid w:val="10702A29"/>
    <w:rsid w:val="10705AE3"/>
    <w:rsid w:val="107CC176"/>
    <w:rsid w:val="107D2390"/>
    <w:rsid w:val="10B42142"/>
    <w:rsid w:val="10BAF61B"/>
    <w:rsid w:val="10F3B4E4"/>
    <w:rsid w:val="111B3ABA"/>
    <w:rsid w:val="1161D21C"/>
    <w:rsid w:val="117F9520"/>
    <w:rsid w:val="119964DF"/>
    <w:rsid w:val="119DE593"/>
    <w:rsid w:val="11A518F6"/>
    <w:rsid w:val="11A6E546"/>
    <w:rsid w:val="11AED800"/>
    <w:rsid w:val="11B9B073"/>
    <w:rsid w:val="11F51776"/>
    <w:rsid w:val="1203DDA9"/>
    <w:rsid w:val="1236D528"/>
    <w:rsid w:val="124CCFEF"/>
    <w:rsid w:val="128F6E16"/>
    <w:rsid w:val="12954219"/>
    <w:rsid w:val="12A5363C"/>
    <w:rsid w:val="12ABB6E3"/>
    <w:rsid w:val="12DF43A8"/>
    <w:rsid w:val="12EFE434"/>
    <w:rsid w:val="12FEBC2E"/>
    <w:rsid w:val="13060549"/>
    <w:rsid w:val="1343BD56"/>
    <w:rsid w:val="13499D85"/>
    <w:rsid w:val="1357F383"/>
    <w:rsid w:val="135EE60F"/>
    <w:rsid w:val="1387C569"/>
    <w:rsid w:val="138913EB"/>
    <w:rsid w:val="13BEF1EF"/>
    <w:rsid w:val="13C05BBB"/>
    <w:rsid w:val="13C0A174"/>
    <w:rsid w:val="13C1BD08"/>
    <w:rsid w:val="13C2B943"/>
    <w:rsid w:val="13FBDCDD"/>
    <w:rsid w:val="1413A824"/>
    <w:rsid w:val="144DD0CB"/>
    <w:rsid w:val="147BFF7F"/>
    <w:rsid w:val="14823F99"/>
    <w:rsid w:val="1496C1AE"/>
    <w:rsid w:val="149DB6EC"/>
    <w:rsid w:val="14D3529B"/>
    <w:rsid w:val="14E7F1DF"/>
    <w:rsid w:val="1502A8BE"/>
    <w:rsid w:val="150496BB"/>
    <w:rsid w:val="150D5057"/>
    <w:rsid w:val="150FF0A7"/>
    <w:rsid w:val="15144C8D"/>
    <w:rsid w:val="151EC569"/>
    <w:rsid w:val="152EF13B"/>
    <w:rsid w:val="155A9B24"/>
    <w:rsid w:val="158AABDF"/>
    <w:rsid w:val="1593D426"/>
    <w:rsid w:val="15DA614A"/>
    <w:rsid w:val="15E7DAC4"/>
    <w:rsid w:val="15FAE2DA"/>
    <w:rsid w:val="1610ABD8"/>
    <w:rsid w:val="1648BD60"/>
    <w:rsid w:val="16555BE6"/>
    <w:rsid w:val="168A1886"/>
    <w:rsid w:val="16D0D958"/>
    <w:rsid w:val="16D5510E"/>
    <w:rsid w:val="16E24EA7"/>
    <w:rsid w:val="172C5B01"/>
    <w:rsid w:val="1760F478"/>
    <w:rsid w:val="176107C1"/>
    <w:rsid w:val="176700D8"/>
    <w:rsid w:val="17934619"/>
    <w:rsid w:val="179391C3"/>
    <w:rsid w:val="17B68CAD"/>
    <w:rsid w:val="17D9D417"/>
    <w:rsid w:val="17F177A9"/>
    <w:rsid w:val="180294C8"/>
    <w:rsid w:val="18202644"/>
    <w:rsid w:val="18466E4F"/>
    <w:rsid w:val="1847E813"/>
    <w:rsid w:val="184FD022"/>
    <w:rsid w:val="1894FA9B"/>
    <w:rsid w:val="189A2FEC"/>
    <w:rsid w:val="189C4160"/>
    <w:rsid w:val="18AF2152"/>
    <w:rsid w:val="18C18422"/>
    <w:rsid w:val="18EDF7CC"/>
    <w:rsid w:val="18EFB0FE"/>
    <w:rsid w:val="18FBF59D"/>
    <w:rsid w:val="194E0896"/>
    <w:rsid w:val="197DDB1F"/>
    <w:rsid w:val="1989F277"/>
    <w:rsid w:val="198B6EF7"/>
    <w:rsid w:val="19A98153"/>
    <w:rsid w:val="19BC09DC"/>
    <w:rsid w:val="19C911B5"/>
    <w:rsid w:val="19EC0479"/>
    <w:rsid w:val="1A00ADB7"/>
    <w:rsid w:val="1A1A0D87"/>
    <w:rsid w:val="1AA36D7A"/>
    <w:rsid w:val="1AAF220E"/>
    <w:rsid w:val="1AD30847"/>
    <w:rsid w:val="1AD5C2B5"/>
    <w:rsid w:val="1B06E47A"/>
    <w:rsid w:val="1B128A03"/>
    <w:rsid w:val="1B12DC71"/>
    <w:rsid w:val="1B2F3156"/>
    <w:rsid w:val="1B3F10D3"/>
    <w:rsid w:val="1B52EB7E"/>
    <w:rsid w:val="1B5DE640"/>
    <w:rsid w:val="1BA6254E"/>
    <w:rsid w:val="1BACA87D"/>
    <w:rsid w:val="1BAEBE8E"/>
    <w:rsid w:val="1BB3104D"/>
    <w:rsid w:val="1BBE8B0D"/>
    <w:rsid w:val="1BC350D4"/>
    <w:rsid w:val="1BE551D4"/>
    <w:rsid w:val="1C0ED19D"/>
    <w:rsid w:val="1C18F5F3"/>
    <w:rsid w:val="1C24ED7F"/>
    <w:rsid w:val="1C444E17"/>
    <w:rsid w:val="1C632147"/>
    <w:rsid w:val="1C6A07E2"/>
    <w:rsid w:val="1C6B3297"/>
    <w:rsid w:val="1D0EA2E9"/>
    <w:rsid w:val="1D16C795"/>
    <w:rsid w:val="1D219607"/>
    <w:rsid w:val="1D2AE296"/>
    <w:rsid w:val="1D3CB521"/>
    <w:rsid w:val="1D7E13CE"/>
    <w:rsid w:val="1D83364F"/>
    <w:rsid w:val="1D85D026"/>
    <w:rsid w:val="1DA1035E"/>
    <w:rsid w:val="1DA8662D"/>
    <w:rsid w:val="1DBF8EAC"/>
    <w:rsid w:val="1DD9F818"/>
    <w:rsid w:val="1E09EAA4"/>
    <w:rsid w:val="1E4A3797"/>
    <w:rsid w:val="1E92C6B7"/>
    <w:rsid w:val="1EABDCFE"/>
    <w:rsid w:val="1EC4FA68"/>
    <w:rsid w:val="1EEA67CA"/>
    <w:rsid w:val="1F086FC8"/>
    <w:rsid w:val="1F14F442"/>
    <w:rsid w:val="1F1AB068"/>
    <w:rsid w:val="1F1C55D0"/>
    <w:rsid w:val="1F40B232"/>
    <w:rsid w:val="1F57963E"/>
    <w:rsid w:val="1F6D209D"/>
    <w:rsid w:val="1F883EE2"/>
    <w:rsid w:val="1FC54B9C"/>
    <w:rsid w:val="1FEE0C0F"/>
    <w:rsid w:val="1FF43182"/>
    <w:rsid w:val="2002A0F9"/>
    <w:rsid w:val="200B5B68"/>
    <w:rsid w:val="2025A04F"/>
    <w:rsid w:val="205BDD66"/>
    <w:rsid w:val="20768115"/>
    <w:rsid w:val="2080A846"/>
    <w:rsid w:val="208D26DF"/>
    <w:rsid w:val="20A4CD92"/>
    <w:rsid w:val="20B15C2E"/>
    <w:rsid w:val="20C4FF42"/>
    <w:rsid w:val="20D6490B"/>
    <w:rsid w:val="20E1375B"/>
    <w:rsid w:val="20EA6446"/>
    <w:rsid w:val="20EA85E8"/>
    <w:rsid w:val="20F909B1"/>
    <w:rsid w:val="212C6E56"/>
    <w:rsid w:val="2130F55E"/>
    <w:rsid w:val="214A414F"/>
    <w:rsid w:val="215A4EA2"/>
    <w:rsid w:val="217B103B"/>
    <w:rsid w:val="217C260E"/>
    <w:rsid w:val="2191DBE4"/>
    <w:rsid w:val="21989066"/>
    <w:rsid w:val="21CA45AE"/>
    <w:rsid w:val="21D6857E"/>
    <w:rsid w:val="22045E0E"/>
    <w:rsid w:val="221D47E9"/>
    <w:rsid w:val="22322092"/>
    <w:rsid w:val="227ED446"/>
    <w:rsid w:val="22840308"/>
    <w:rsid w:val="22B8A435"/>
    <w:rsid w:val="22C322C7"/>
    <w:rsid w:val="22EA8F04"/>
    <w:rsid w:val="22F12E0C"/>
    <w:rsid w:val="2304F774"/>
    <w:rsid w:val="230AC269"/>
    <w:rsid w:val="2310E219"/>
    <w:rsid w:val="23179F0F"/>
    <w:rsid w:val="23274068"/>
    <w:rsid w:val="237D7AAB"/>
    <w:rsid w:val="23855BD5"/>
    <w:rsid w:val="23A9B07E"/>
    <w:rsid w:val="23B4C321"/>
    <w:rsid w:val="23D0094C"/>
    <w:rsid w:val="2406C7AB"/>
    <w:rsid w:val="2453A593"/>
    <w:rsid w:val="24558843"/>
    <w:rsid w:val="245DE29A"/>
    <w:rsid w:val="24703753"/>
    <w:rsid w:val="247813FB"/>
    <w:rsid w:val="247E0703"/>
    <w:rsid w:val="248D7881"/>
    <w:rsid w:val="24EFB085"/>
    <w:rsid w:val="24F32BA2"/>
    <w:rsid w:val="2515009B"/>
    <w:rsid w:val="251A984B"/>
    <w:rsid w:val="25248519"/>
    <w:rsid w:val="2529B860"/>
    <w:rsid w:val="2537A427"/>
    <w:rsid w:val="25433B0A"/>
    <w:rsid w:val="25437042"/>
    <w:rsid w:val="25C606FC"/>
    <w:rsid w:val="25DEC97B"/>
    <w:rsid w:val="2608120B"/>
    <w:rsid w:val="26215E94"/>
    <w:rsid w:val="2628F7A5"/>
    <w:rsid w:val="264CBFED"/>
    <w:rsid w:val="2673EE08"/>
    <w:rsid w:val="269241F5"/>
    <w:rsid w:val="269B9B41"/>
    <w:rsid w:val="26B92BDD"/>
    <w:rsid w:val="2712E132"/>
    <w:rsid w:val="2728D6CE"/>
    <w:rsid w:val="275C5331"/>
    <w:rsid w:val="279BB364"/>
    <w:rsid w:val="279E66BE"/>
    <w:rsid w:val="27A6FD86"/>
    <w:rsid w:val="27EF7780"/>
    <w:rsid w:val="27FB7982"/>
    <w:rsid w:val="28029F11"/>
    <w:rsid w:val="287E03F7"/>
    <w:rsid w:val="28BD0FDD"/>
    <w:rsid w:val="28F52A92"/>
    <w:rsid w:val="29106E3F"/>
    <w:rsid w:val="2918ECDE"/>
    <w:rsid w:val="296294B7"/>
    <w:rsid w:val="29881B91"/>
    <w:rsid w:val="29938A5A"/>
    <w:rsid w:val="2998162C"/>
    <w:rsid w:val="29CC1D68"/>
    <w:rsid w:val="29CECCC5"/>
    <w:rsid w:val="29D55BA5"/>
    <w:rsid w:val="29DAF7A9"/>
    <w:rsid w:val="29F5F33C"/>
    <w:rsid w:val="2A2FE47D"/>
    <w:rsid w:val="2A3BCC23"/>
    <w:rsid w:val="2A51D8D4"/>
    <w:rsid w:val="2A6440B6"/>
    <w:rsid w:val="2A7D4609"/>
    <w:rsid w:val="2A85AD13"/>
    <w:rsid w:val="2A9D8AF5"/>
    <w:rsid w:val="2AA23675"/>
    <w:rsid w:val="2AFAF977"/>
    <w:rsid w:val="2B1CC8E8"/>
    <w:rsid w:val="2B47A415"/>
    <w:rsid w:val="2B5645C3"/>
    <w:rsid w:val="2B730DF1"/>
    <w:rsid w:val="2B998F9F"/>
    <w:rsid w:val="2BADE6D5"/>
    <w:rsid w:val="2BD1CAB9"/>
    <w:rsid w:val="2BE5FC4B"/>
    <w:rsid w:val="2C02EF0B"/>
    <w:rsid w:val="2C2D5124"/>
    <w:rsid w:val="2C5C152E"/>
    <w:rsid w:val="2C708C7C"/>
    <w:rsid w:val="2C8209D7"/>
    <w:rsid w:val="2C9B4CDE"/>
    <w:rsid w:val="2CA75BED"/>
    <w:rsid w:val="2CAA474A"/>
    <w:rsid w:val="2D0FE57E"/>
    <w:rsid w:val="2D2FB3D6"/>
    <w:rsid w:val="2D44704E"/>
    <w:rsid w:val="2D4F5488"/>
    <w:rsid w:val="2D6B1D56"/>
    <w:rsid w:val="2D97829A"/>
    <w:rsid w:val="2DB2FA88"/>
    <w:rsid w:val="2DB540B1"/>
    <w:rsid w:val="2DBCF23C"/>
    <w:rsid w:val="2DCA48A0"/>
    <w:rsid w:val="2DD2D2BE"/>
    <w:rsid w:val="2DDB1989"/>
    <w:rsid w:val="2E119DC3"/>
    <w:rsid w:val="2E21FDFA"/>
    <w:rsid w:val="2E51CBD9"/>
    <w:rsid w:val="2E5DC50F"/>
    <w:rsid w:val="2E6B5B40"/>
    <w:rsid w:val="2E6DCA66"/>
    <w:rsid w:val="2E8FD711"/>
    <w:rsid w:val="2E955058"/>
    <w:rsid w:val="2E9D13BF"/>
    <w:rsid w:val="2EACF581"/>
    <w:rsid w:val="2EC30E2A"/>
    <w:rsid w:val="2EDF003B"/>
    <w:rsid w:val="2EFEE9F4"/>
    <w:rsid w:val="2F183972"/>
    <w:rsid w:val="2F82137A"/>
    <w:rsid w:val="2FC7EE44"/>
    <w:rsid w:val="30034867"/>
    <w:rsid w:val="3007FAF3"/>
    <w:rsid w:val="300DB0F6"/>
    <w:rsid w:val="3016C5CA"/>
    <w:rsid w:val="30328E8A"/>
    <w:rsid w:val="305802DA"/>
    <w:rsid w:val="3059C91B"/>
    <w:rsid w:val="3068B5C2"/>
    <w:rsid w:val="30715E6B"/>
    <w:rsid w:val="308D6DA1"/>
    <w:rsid w:val="30AB9722"/>
    <w:rsid w:val="30CF221D"/>
    <w:rsid w:val="30E8DBF8"/>
    <w:rsid w:val="311EF8C1"/>
    <w:rsid w:val="31247298"/>
    <w:rsid w:val="3143F2D3"/>
    <w:rsid w:val="314A8964"/>
    <w:rsid w:val="314EE1A3"/>
    <w:rsid w:val="314FE7FA"/>
    <w:rsid w:val="315E176A"/>
    <w:rsid w:val="3188AEE8"/>
    <w:rsid w:val="31C64A50"/>
    <w:rsid w:val="31D9C1A5"/>
    <w:rsid w:val="31F94DC4"/>
    <w:rsid w:val="3210F926"/>
    <w:rsid w:val="324E49BA"/>
    <w:rsid w:val="3263D14A"/>
    <w:rsid w:val="3299D041"/>
    <w:rsid w:val="32B04BF7"/>
    <w:rsid w:val="32B4E3A0"/>
    <w:rsid w:val="32C5BB5E"/>
    <w:rsid w:val="32EEF168"/>
    <w:rsid w:val="32F2135F"/>
    <w:rsid w:val="33131854"/>
    <w:rsid w:val="331BDC2C"/>
    <w:rsid w:val="332D305A"/>
    <w:rsid w:val="333FC643"/>
    <w:rsid w:val="3370FE7B"/>
    <w:rsid w:val="337B9529"/>
    <w:rsid w:val="3390EFEA"/>
    <w:rsid w:val="33913EA9"/>
    <w:rsid w:val="3393ABEF"/>
    <w:rsid w:val="3394553B"/>
    <w:rsid w:val="33995758"/>
    <w:rsid w:val="33B22B2E"/>
    <w:rsid w:val="33D8D993"/>
    <w:rsid w:val="33DD6AEF"/>
    <w:rsid w:val="3476CD86"/>
    <w:rsid w:val="3497EB0A"/>
    <w:rsid w:val="34A6A9F6"/>
    <w:rsid w:val="34F6BD9A"/>
    <w:rsid w:val="3502B529"/>
    <w:rsid w:val="351003F6"/>
    <w:rsid w:val="35419514"/>
    <w:rsid w:val="35431723"/>
    <w:rsid w:val="35602558"/>
    <w:rsid w:val="357903F7"/>
    <w:rsid w:val="3591422B"/>
    <w:rsid w:val="3599EF6E"/>
    <w:rsid w:val="35A8CBBA"/>
    <w:rsid w:val="35C4751B"/>
    <w:rsid w:val="35D2A7EF"/>
    <w:rsid w:val="360EEC2A"/>
    <w:rsid w:val="361ABA01"/>
    <w:rsid w:val="361DA293"/>
    <w:rsid w:val="36704166"/>
    <w:rsid w:val="369AB650"/>
    <w:rsid w:val="36DB6403"/>
    <w:rsid w:val="36E19077"/>
    <w:rsid w:val="36F76A5D"/>
    <w:rsid w:val="372334F1"/>
    <w:rsid w:val="37395376"/>
    <w:rsid w:val="3755D233"/>
    <w:rsid w:val="3757E15A"/>
    <w:rsid w:val="376CB793"/>
    <w:rsid w:val="376FE543"/>
    <w:rsid w:val="3776DB90"/>
    <w:rsid w:val="3780CE1A"/>
    <w:rsid w:val="378FD77E"/>
    <w:rsid w:val="37939930"/>
    <w:rsid w:val="37B63BEC"/>
    <w:rsid w:val="37CFBBB8"/>
    <w:rsid w:val="37E42A1E"/>
    <w:rsid w:val="37EBB072"/>
    <w:rsid w:val="37F4FBF6"/>
    <w:rsid w:val="3832CEFC"/>
    <w:rsid w:val="383306D4"/>
    <w:rsid w:val="38365B55"/>
    <w:rsid w:val="384006D3"/>
    <w:rsid w:val="3885A17F"/>
    <w:rsid w:val="38958889"/>
    <w:rsid w:val="389A256A"/>
    <w:rsid w:val="38AD968A"/>
    <w:rsid w:val="38B3F608"/>
    <w:rsid w:val="38CF392C"/>
    <w:rsid w:val="39082FB7"/>
    <w:rsid w:val="391AA7EB"/>
    <w:rsid w:val="3938265F"/>
    <w:rsid w:val="39496E75"/>
    <w:rsid w:val="3981C593"/>
    <w:rsid w:val="39966BEC"/>
    <w:rsid w:val="39A82712"/>
    <w:rsid w:val="3A0F847E"/>
    <w:rsid w:val="3A429C28"/>
    <w:rsid w:val="3A4AEE3C"/>
    <w:rsid w:val="3A4EA376"/>
    <w:rsid w:val="3A4F8D6A"/>
    <w:rsid w:val="3A50A54A"/>
    <w:rsid w:val="3A6ED4BC"/>
    <w:rsid w:val="3A82867A"/>
    <w:rsid w:val="3A905EAF"/>
    <w:rsid w:val="3A988188"/>
    <w:rsid w:val="3A9BAA61"/>
    <w:rsid w:val="3AB22C81"/>
    <w:rsid w:val="3AD9A84E"/>
    <w:rsid w:val="3AE165C5"/>
    <w:rsid w:val="3B188D25"/>
    <w:rsid w:val="3B3221DC"/>
    <w:rsid w:val="3B60C2BC"/>
    <w:rsid w:val="3B757B4D"/>
    <w:rsid w:val="3B9028E3"/>
    <w:rsid w:val="3BC9C95C"/>
    <w:rsid w:val="3BCD299A"/>
    <w:rsid w:val="3BDA3EA1"/>
    <w:rsid w:val="3C021C71"/>
    <w:rsid w:val="3C077CDA"/>
    <w:rsid w:val="3C2326D2"/>
    <w:rsid w:val="3C2611AC"/>
    <w:rsid w:val="3C3ECB08"/>
    <w:rsid w:val="3C434F81"/>
    <w:rsid w:val="3C66AB25"/>
    <w:rsid w:val="3C6D5699"/>
    <w:rsid w:val="3C812E48"/>
    <w:rsid w:val="3C8D398B"/>
    <w:rsid w:val="3CB76EE1"/>
    <w:rsid w:val="3CC0A1AB"/>
    <w:rsid w:val="3CC857BA"/>
    <w:rsid w:val="3CD1CB2F"/>
    <w:rsid w:val="3CDCFA6D"/>
    <w:rsid w:val="3D049AFF"/>
    <w:rsid w:val="3D4E6E10"/>
    <w:rsid w:val="3D7F698F"/>
    <w:rsid w:val="3D8B4280"/>
    <w:rsid w:val="3DA033FC"/>
    <w:rsid w:val="3DC3082F"/>
    <w:rsid w:val="3DC591CC"/>
    <w:rsid w:val="3DCCC9B3"/>
    <w:rsid w:val="3DF0B188"/>
    <w:rsid w:val="3E0690F3"/>
    <w:rsid w:val="3E08DFD0"/>
    <w:rsid w:val="3E0DE918"/>
    <w:rsid w:val="3E14A911"/>
    <w:rsid w:val="3E36521C"/>
    <w:rsid w:val="3E422B3D"/>
    <w:rsid w:val="3E56C48F"/>
    <w:rsid w:val="3E578B33"/>
    <w:rsid w:val="3E5C1F17"/>
    <w:rsid w:val="3E9E5246"/>
    <w:rsid w:val="3E9E7BEB"/>
    <w:rsid w:val="3EB636B6"/>
    <w:rsid w:val="3EDB3256"/>
    <w:rsid w:val="3EEE4841"/>
    <w:rsid w:val="3F05EA18"/>
    <w:rsid w:val="3F18994F"/>
    <w:rsid w:val="3F1B5EB0"/>
    <w:rsid w:val="3F369A8C"/>
    <w:rsid w:val="3F3EE0D6"/>
    <w:rsid w:val="3F7BC752"/>
    <w:rsid w:val="3FA2810A"/>
    <w:rsid w:val="3FA5DF98"/>
    <w:rsid w:val="40097E6E"/>
    <w:rsid w:val="4025B507"/>
    <w:rsid w:val="403D131B"/>
    <w:rsid w:val="40421FC1"/>
    <w:rsid w:val="40522A5C"/>
    <w:rsid w:val="407F7C22"/>
    <w:rsid w:val="4082E29D"/>
    <w:rsid w:val="40B4385A"/>
    <w:rsid w:val="40C43320"/>
    <w:rsid w:val="411E0E97"/>
    <w:rsid w:val="4169897D"/>
    <w:rsid w:val="419FA51F"/>
    <w:rsid w:val="41A84EB7"/>
    <w:rsid w:val="41BB60A1"/>
    <w:rsid w:val="41E17298"/>
    <w:rsid w:val="41EB291F"/>
    <w:rsid w:val="420EAD14"/>
    <w:rsid w:val="4216EBCD"/>
    <w:rsid w:val="423476B8"/>
    <w:rsid w:val="423FD0EE"/>
    <w:rsid w:val="4267A26D"/>
    <w:rsid w:val="42751EC9"/>
    <w:rsid w:val="42824AD6"/>
    <w:rsid w:val="42B5A980"/>
    <w:rsid w:val="42D4711E"/>
    <w:rsid w:val="42D65DA4"/>
    <w:rsid w:val="42FF736D"/>
    <w:rsid w:val="43059140"/>
    <w:rsid w:val="432EEAD6"/>
    <w:rsid w:val="433F6D09"/>
    <w:rsid w:val="4347FE97"/>
    <w:rsid w:val="434C7145"/>
    <w:rsid w:val="434F99B6"/>
    <w:rsid w:val="43689E09"/>
    <w:rsid w:val="436AA8D8"/>
    <w:rsid w:val="438FA8FA"/>
    <w:rsid w:val="439AA0A5"/>
    <w:rsid w:val="43B46190"/>
    <w:rsid w:val="43DF0CE7"/>
    <w:rsid w:val="43ED6951"/>
    <w:rsid w:val="447BDFF5"/>
    <w:rsid w:val="449DE459"/>
    <w:rsid w:val="44A1CB7D"/>
    <w:rsid w:val="44A6182B"/>
    <w:rsid w:val="44E1BAAE"/>
    <w:rsid w:val="44E6C206"/>
    <w:rsid w:val="45041284"/>
    <w:rsid w:val="457D941A"/>
    <w:rsid w:val="458AC79F"/>
    <w:rsid w:val="459674EB"/>
    <w:rsid w:val="45CEC6D3"/>
    <w:rsid w:val="45D1E079"/>
    <w:rsid w:val="45DBBECA"/>
    <w:rsid w:val="45EE52B4"/>
    <w:rsid w:val="461A6675"/>
    <w:rsid w:val="4680AD70"/>
    <w:rsid w:val="469C6AD0"/>
    <w:rsid w:val="46EB7F82"/>
    <w:rsid w:val="470ABDD3"/>
    <w:rsid w:val="4726334B"/>
    <w:rsid w:val="4755DC9B"/>
    <w:rsid w:val="476DB0DA"/>
    <w:rsid w:val="4778B4E6"/>
    <w:rsid w:val="478F1390"/>
    <w:rsid w:val="479E7FD3"/>
    <w:rsid w:val="47A8A6AE"/>
    <w:rsid w:val="47D96FB6"/>
    <w:rsid w:val="47FDF00C"/>
    <w:rsid w:val="481AA39F"/>
    <w:rsid w:val="483199D3"/>
    <w:rsid w:val="48362AA5"/>
    <w:rsid w:val="48452F48"/>
    <w:rsid w:val="48831E11"/>
    <w:rsid w:val="48A4C705"/>
    <w:rsid w:val="48AAEACF"/>
    <w:rsid w:val="48AF7764"/>
    <w:rsid w:val="48B4754E"/>
    <w:rsid w:val="49137016"/>
    <w:rsid w:val="4915AEA9"/>
    <w:rsid w:val="49253188"/>
    <w:rsid w:val="4961327E"/>
    <w:rsid w:val="4982DF58"/>
    <w:rsid w:val="49A9D7BB"/>
    <w:rsid w:val="49EA74A3"/>
    <w:rsid w:val="4A15BDC3"/>
    <w:rsid w:val="4A38F5F3"/>
    <w:rsid w:val="4A7DE41A"/>
    <w:rsid w:val="4AA71BFC"/>
    <w:rsid w:val="4ABB0906"/>
    <w:rsid w:val="4AFD2145"/>
    <w:rsid w:val="4B12AFAE"/>
    <w:rsid w:val="4B2BA738"/>
    <w:rsid w:val="4B2DCAFA"/>
    <w:rsid w:val="4B2DDFBC"/>
    <w:rsid w:val="4B345D3A"/>
    <w:rsid w:val="4B4E107F"/>
    <w:rsid w:val="4BC58463"/>
    <w:rsid w:val="4C05D8F1"/>
    <w:rsid w:val="4C545005"/>
    <w:rsid w:val="4C655494"/>
    <w:rsid w:val="4CB0EB09"/>
    <w:rsid w:val="4CB5F9E8"/>
    <w:rsid w:val="4CE93F8E"/>
    <w:rsid w:val="4D421B79"/>
    <w:rsid w:val="4D4A5EEC"/>
    <w:rsid w:val="4D5046F8"/>
    <w:rsid w:val="4D90C01C"/>
    <w:rsid w:val="4E07F641"/>
    <w:rsid w:val="4E19ED9A"/>
    <w:rsid w:val="4E28EE5D"/>
    <w:rsid w:val="4E2B9E42"/>
    <w:rsid w:val="4E33F305"/>
    <w:rsid w:val="4E38ED6D"/>
    <w:rsid w:val="4E5F354B"/>
    <w:rsid w:val="4E616FB3"/>
    <w:rsid w:val="4E7A87B0"/>
    <w:rsid w:val="4E9ADB11"/>
    <w:rsid w:val="4EA16AC7"/>
    <w:rsid w:val="4EB16C4E"/>
    <w:rsid w:val="4EC8C7CB"/>
    <w:rsid w:val="4F2C588F"/>
    <w:rsid w:val="4F6368E4"/>
    <w:rsid w:val="4F6785DA"/>
    <w:rsid w:val="4F7A6102"/>
    <w:rsid w:val="4F7C2241"/>
    <w:rsid w:val="4F986A02"/>
    <w:rsid w:val="4FADE9A1"/>
    <w:rsid w:val="4FD7E893"/>
    <w:rsid w:val="4FFEDB9D"/>
    <w:rsid w:val="50085BEF"/>
    <w:rsid w:val="501CACB1"/>
    <w:rsid w:val="50285808"/>
    <w:rsid w:val="50398D1C"/>
    <w:rsid w:val="5058A99C"/>
    <w:rsid w:val="5059D724"/>
    <w:rsid w:val="5069F356"/>
    <w:rsid w:val="50921417"/>
    <w:rsid w:val="50BBD4C4"/>
    <w:rsid w:val="50E4EFAC"/>
    <w:rsid w:val="51315BB9"/>
    <w:rsid w:val="51387460"/>
    <w:rsid w:val="513A41B3"/>
    <w:rsid w:val="514D8D33"/>
    <w:rsid w:val="516ED5F8"/>
    <w:rsid w:val="516EF14F"/>
    <w:rsid w:val="51C3F583"/>
    <w:rsid w:val="51D289CE"/>
    <w:rsid w:val="51E93D03"/>
    <w:rsid w:val="522A883B"/>
    <w:rsid w:val="522F034B"/>
    <w:rsid w:val="5238DE66"/>
    <w:rsid w:val="529E204A"/>
    <w:rsid w:val="52ACA5E6"/>
    <w:rsid w:val="52AEA655"/>
    <w:rsid w:val="52C5DE7D"/>
    <w:rsid w:val="52F47FAD"/>
    <w:rsid w:val="52FE58B9"/>
    <w:rsid w:val="53065EB0"/>
    <w:rsid w:val="5317E6A1"/>
    <w:rsid w:val="533297B4"/>
    <w:rsid w:val="535B7CA8"/>
    <w:rsid w:val="5387A26D"/>
    <w:rsid w:val="53ACE814"/>
    <w:rsid w:val="53C9A10C"/>
    <w:rsid w:val="53DF8B36"/>
    <w:rsid w:val="53EB4872"/>
    <w:rsid w:val="53F5C709"/>
    <w:rsid w:val="53F85655"/>
    <w:rsid w:val="54235332"/>
    <w:rsid w:val="5425BBA2"/>
    <w:rsid w:val="5430F11C"/>
    <w:rsid w:val="543C0831"/>
    <w:rsid w:val="5466FD07"/>
    <w:rsid w:val="547C6691"/>
    <w:rsid w:val="549318CE"/>
    <w:rsid w:val="54A57123"/>
    <w:rsid w:val="54C173DB"/>
    <w:rsid w:val="54CF8F65"/>
    <w:rsid w:val="54E700FF"/>
    <w:rsid w:val="54EFE61D"/>
    <w:rsid w:val="54FE6321"/>
    <w:rsid w:val="55023DE1"/>
    <w:rsid w:val="55120B26"/>
    <w:rsid w:val="5532FA7F"/>
    <w:rsid w:val="55377FC3"/>
    <w:rsid w:val="554F40D1"/>
    <w:rsid w:val="5558ECB8"/>
    <w:rsid w:val="555A2343"/>
    <w:rsid w:val="556BC3EB"/>
    <w:rsid w:val="55867E72"/>
    <w:rsid w:val="559557CF"/>
    <w:rsid w:val="55A8F1F9"/>
    <w:rsid w:val="55ABF794"/>
    <w:rsid w:val="55D1AA0B"/>
    <w:rsid w:val="55D4EE12"/>
    <w:rsid w:val="55E28CED"/>
    <w:rsid w:val="560063F5"/>
    <w:rsid w:val="5615F988"/>
    <w:rsid w:val="56167955"/>
    <w:rsid w:val="56639EA7"/>
    <w:rsid w:val="5676E42A"/>
    <w:rsid w:val="567D0C3F"/>
    <w:rsid w:val="56905D49"/>
    <w:rsid w:val="56931D59"/>
    <w:rsid w:val="56EEA2E1"/>
    <w:rsid w:val="56F7629C"/>
    <w:rsid w:val="57256A90"/>
    <w:rsid w:val="572A3DC1"/>
    <w:rsid w:val="5750D2FD"/>
    <w:rsid w:val="57820E01"/>
    <w:rsid w:val="57B30981"/>
    <w:rsid w:val="57C86E9F"/>
    <w:rsid w:val="57E53141"/>
    <w:rsid w:val="57E95009"/>
    <w:rsid w:val="57F2A1CF"/>
    <w:rsid w:val="58434384"/>
    <w:rsid w:val="585EA23A"/>
    <w:rsid w:val="588CA85F"/>
    <w:rsid w:val="5892922A"/>
    <w:rsid w:val="58A938A7"/>
    <w:rsid w:val="58B2855F"/>
    <w:rsid w:val="58B85EAB"/>
    <w:rsid w:val="58BA7BC2"/>
    <w:rsid w:val="58DDBE0D"/>
    <w:rsid w:val="58F1BD37"/>
    <w:rsid w:val="58F9734D"/>
    <w:rsid w:val="58FB7939"/>
    <w:rsid w:val="5902FFD4"/>
    <w:rsid w:val="5934E452"/>
    <w:rsid w:val="598E7146"/>
    <w:rsid w:val="59A5ACF7"/>
    <w:rsid w:val="59AC88B0"/>
    <w:rsid w:val="59C7FE0B"/>
    <w:rsid w:val="59EEF9FE"/>
    <w:rsid w:val="59FC6789"/>
    <w:rsid w:val="59FE65F9"/>
    <w:rsid w:val="5A13AC80"/>
    <w:rsid w:val="5A350E86"/>
    <w:rsid w:val="5A3AAC1C"/>
    <w:rsid w:val="5A59AE3E"/>
    <w:rsid w:val="5A6C5857"/>
    <w:rsid w:val="5A759947"/>
    <w:rsid w:val="5A82C1D4"/>
    <w:rsid w:val="5A85760A"/>
    <w:rsid w:val="5AA909FB"/>
    <w:rsid w:val="5B016848"/>
    <w:rsid w:val="5B055F98"/>
    <w:rsid w:val="5B28D48C"/>
    <w:rsid w:val="5B62A08C"/>
    <w:rsid w:val="5B960FFC"/>
    <w:rsid w:val="5B97A7C3"/>
    <w:rsid w:val="5BCDC0F6"/>
    <w:rsid w:val="5BDAF004"/>
    <w:rsid w:val="5BF33AF2"/>
    <w:rsid w:val="5C32BE57"/>
    <w:rsid w:val="5C6560F0"/>
    <w:rsid w:val="5C7F96B2"/>
    <w:rsid w:val="5C962E5F"/>
    <w:rsid w:val="5CC400C2"/>
    <w:rsid w:val="5CF37504"/>
    <w:rsid w:val="5D178796"/>
    <w:rsid w:val="5D53CDD1"/>
    <w:rsid w:val="5D543FB0"/>
    <w:rsid w:val="5D582044"/>
    <w:rsid w:val="5D608A39"/>
    <w:rsid w:val="5D66110A"/>
    <w:rsid w:val="5D81073E"/>
    <w:rsid w:val="5DAC5C2B"/>
    <w:rsid w:val="5DB96335"/>
    <w:rsid w:val="5DD58D1E"/>
    <w:rsid w:val="5DF363DB"/>
    <w:rsid w:val="5E2F0AF8"/>
    <w:rsid w:val="5E4FEE6B"/>
    <w:rsid w:val="5E5472C5"/>
    <w:rsid w:val="5E618702"/>
    <w:rsid w:val="5E6287BA"/>
    <w:rsid w:val="5EB7360C"/>
    <w:rsid w:val="5EC67460"/>
    <w:rsid w:val="5ECF296F"/>
    <w:rsid w:val="5F08A413"/>
    <w:rsid w:val="5F5DB1A2"/>
    <w:rsid w:val="5F98C86E"/>
    <w:rsid w:val="5FCD5D3E"/>
    <w:rsid w:val="5FD43B7F"/>
    <w:rsid w:val="5FE5F05B"/>
    <w:rsid w:val="6015A97B"/>
    <w:rsid w:val="60473A99"/>
    <w:rsid w:val="60519FE2"/>
    <w:rsid w:val="605C9509"/>
    <w:rsid w:val="607B7B35"/>
    <w:rsid w:val="60920F74"/>
    <w:rsid w:val="609BE4E1"/>
    <w:rsid w:val="60A8A8BF"/>
    <w:rsid w:val="60AEA818"/>
    <w:rsid w:val="60CBDCE6"/>
    <w:rsid w:val="614FB08E"/>
    <w:rsid w:val="616639A2"/>
    <w:rsid w:val="6167B1FE"/>
    <w:rsid w:val="61811FCD"/>
    <w:rsid w:val="61AA7BDB"/>
    <w:rsid w:val="61BC5FC6"/>
    <w:rsid w:val="61C13B50"/>
    <w:rsid w:val="61CA9873"/>
    <w:rsid w:val="61D6F80E"/>
    <w:rsid w:val="61F58327"/>
    <w:rsid w:val="620C551A"/>
    <w:rsid w:val="62130175"/>
    <w:rsid w:val="6253CF6D"/>
    <w:rsid w:val="6269A27A"/>
    <w:rsid w:val="626DB941"/>
    <w:rsid w:val="629E1914"/>
    <w:rsid w:val="62AE23C1"/>
    <w:rsid w:val="62CAA1B8"/>
    <w:rsid w:val="62E5F7C9"/>
    <w:rsid w:val="62E78E29"/>
    <w:rsid w:val="6300C654"/>
    <w:rsid w:val="6313B8E1"/>
    <w:rsid w:val="63158465"/>
    <w:rsid w:val="632C0B44"/>
    <w:rsid w:val="633D6A6B"/>
    <w:rsid w:val="63550A98"/>
    <w:rsid w:val="63966F09"/>
    <w:rsid w:val="63ACB677"/>
    <w:rsid w:val="63CADF36"/>
    <w:rsid w:val="63CF9C06"/>
    <w:rsid w:val="63F741A2"/>
    <w:rsid w:val="64124D04"/>
    <w:rsid w:val="642443C1"/>
    <w:rsid w:val="64326EEA"/>
    <w:rsid w:val="649F9C60"/>
    <w:rsid w:val="64B820A9"/>
    <w:rsid w:val="64BF93A7"/>
    <w:rsid w:val="64DB13A0"/>
    <w:rsid w:val="64DC703A"/>
    <w:rsid w:val="64E01960"/>
    <w:rsid w:val="64F64A70"/>
    <w:rsid w:val="651289AC"/>
    <w:rsid w:val="6512A4F6"/>
    <w:rsid w:val="6517C413"/>
    <w:rsid w:val="6518D26C"/>
    <w:rsid w:val="6536739D"/>
    <w:rsid w:val="6537F176"/>
    <w:rsid w:val="6560F86F"/>
    <w:rsid w:val="65A0D0B9"/>
    <w:rsid w:val="66122108"/>
    <w:rsid w:val="661674B2"/>
    <w:rsid w:val="66371314"/>
    <w:rsid w:val="66475495"/>
    <w:rsid w:val="664CB51A"/>
    <w:rsid w:val="664E4C96"/>
    <w:rsid w:val="66A34CA9"/>
    <w:rsid w:val="66A353AD"/>
    <w:rsid w:val="66B4C841"/>
    <w:rsid w:val="66D25C6B"/>
    <w:rsid w:val="66E22712"/>
    <w:rsid w:val="66EB1C2D"/>
    <w:rsid w:val="66F0C1ED"/>
    <w:rsid w:val="6700B0AA"/>
    <w:rsid w:val="671B7574"/>
    <w:rsid w:val="6735FC1D"/>
    <w:rsid w:val="67460F39"/>
    <w:rsid w:val="6748D5F7"/>
    <w:rsid w:val="6749EDC6"/>
    <w:rsid w:val="675EE0B6"/>
    <w:rsid w:val="67819A5A"/>
    <w:rsid w:val="67902A34"/>
    <w:rsid w:val="67A11280"/>
    <w:rsid w:val="67B24513"/>
    <w:rsid w:val="67FB52CA"/>
    <w:rsid w:val="6804D268"/>
    <w:rsid w:val="6810D254"/>
    <w:rsid w:val="6869E87C"/>
    <w:rsid w:val="686F6CC9"/>
    <w:rsid w:val="6872444E"/>
    <w:rsid w:val="6876A48C"/>
    <w:rsid w:val="687ACF8A"/>
    <w:rsid w:val="6881F14F"/>
    <w:rsid w:val="68ACD6DB"/>
    <w:rsid w:val="6903BB89"/>
    <w:rsid w:val="691D745C"/>
    <w:rsid w:val="692B92F4"/>
    <w:rsid w:val="692D3C60"/>
    <w:rsid w:val="6955CE60"/>
    <w:rsid w:val="69565800"/>
    <w:rsid w:val="695F2465"/>
    <w:rsid w:val="69AEA95D"/>
    <w:rsid w:val="69B82261"/>
    <w:rsid w:val="69F24CC2"/>
    <w:rsid w:val="69F2F311"/>
    <w:rsid w:val="69FAB11D"/>
    <w:rsid w:val="6A40591C"/>
    <w:rsid w:val="6A4D55E3"/>
    <w:rsid w:val="6A907AC6"/>
    <w:rsid w:val="6AAE9626"/>
    <w:rsid w:val="6AB1C8D8"/>
    <w:rsid w:val="6AC3F1AE"/>
    <w:rsid w:val="6ADEFC52"/>
    <w:rsid w:val="6AFF1CCB"/>
    <w:rsid w:val="6B0E3919"/>
    <w:rsid w:val="6B7B10C5"/>
    <w:rsid w:val="6B910DE4"/>
    <w:rsid w:val="6BC1858E"/>
    <w:rsid w:val="6BFBF13C"/>
    <w:rsid w:val="6C286F70"/>
    <w:rsid w:val="6C351694"/>
    <w:rsid w:val="6C4B4448"/>
    <w:rsid w:val="6C548CCC"/>
    <w:rsid w:val="6C694644"/>
    <w:rsid w:val="6C69DC1D"/>
    <w:rsid w:val="6C722BE6"/>
    <w:rsid w:val="6CA5B901"/>
    <w:rsid w:val="6CA83215"/>
    <w:rsid w:val="6CB49B34"/>
    <w:rsid w:val="6CCE70DE"/>
    <w:rsid w:val="6CED4068"/>
    <w:rsid w:val="6CF9FF8E"/>
    <w:rsid w:val="6D0BE212"/>
    <w:rsid w:val="6D1E235F"/>
    <w:rsid w:val="6D4FF1AD"/>
    <w:rsid w:val="6D5172C4"/>
    <w:rsid w:val="6D578FDD"/>
    <w:rsid w:val="6D836C3A"/>
    <w:rsid w:val="6D9A514E"/>
    <w:rsid w:val="6DB597E2"/>
    <w:rsid w:val="6DBEE159"/>
    <w:rsid w:val="6DCAB054"/>
    <w:rsid w:val="6DDC87D6"/>
    <w:rsid w:val="6DE20FBD"/>
    <w:rsid w:val="6DE50DE0"/>
    <w:rsid w:val="6E026CE5"/>
    <w:rsid w:val="6E032D1E"/>
    <w:rsid w:val="6E0C3651"/>
    <w:rsid w:val="6E0E206E"/>
    <w:rsid w:val="6E1E1EA4"/>
    <w:rsid w:val="6E7C7C46"/>
    <w:rsid w:val="6EAA3C31"/>
    <w:rsid w:val="6EC14261"/>
    <w:rsid w:val="6EC14CC2"/>
    <w:rsid w:val="6F140D53"/>
    <w:rsid w:val="6F70395D"/>
    <w:rsid w:val="6F7876D5"/>
    <w:rsid w:val="6F7D18C8"/>
    <w:rsid w:val="6F93CF7C"/>
    <w:rsid w:val="6FA11172"/>
    <w:rsid w:val="6FA3A7FF"/>
    <w:rsid w:val="6FC345C0"/>
    <w:rsid w:val="7003D0B9"/>
    <w:rsid w:val="700F4992"/>
    <w:rsid w:val="7035E730"/>
    <w:rsid w:val="70470792"/>
    <w:rsid w:val="70589C93"/>
    <w:rsid w:val="705B44DE"/>
    <w:rsid w:val="706E7B79"/>
    <w:rsid w:val="708436C5"/>
    <w:rsid w:val="70B7A5B0"/>
    <w:rsid w:val="70C94BF7"/>
    <w:rsid w:val="70D890F7"/>
    <w:rsid w:val="70D8BB4D"/>
    <w:rsid w:val="70EB3467"/>
    <w:rsid w:val="70F6B840"/>
    <w:rsid w:val="710493EF"/>
    <w:rsid w:val="71368CB9"/>
    <w:rsid w:val="71606C65"/>
    <w:rsid w:val="717B1810"/>
    <w:rsid w:val="7199D0ED"/>
    <w:rsid w:val="71B010BE"/>
    <w:rsid w:val="71BE65A7"/>
    <w:rsid w:val="721FD296"/>
    <w:rsid w:val="722E62E9"/>
    <w:rsid w:val="7232301A"/>
    <w:rsid w:val="7265B3AF"/>
    <w:rsid w:val="727D0F66"/>
    <w:rsid w:val="72839F17"/>
    <w:rsid w:val="728C4B58"/>
    <w:rsid w:val="7302AB89"/>
    <w:rsid w:val="7330582E"/>
    <w:rsid w:val="7346169A"/>
    <w:rsid w:val="737A42CA"/>
    <w:rsid w:val="739541B5"/>
    <w:rsid w:val="73DEF32D"/>
    <w:rsid w:val="73F22705"/>
    <w:rsid w:val="74288894"/>
    <w:rsid w:val="745A7C4D"/>
    <w:rsid w:val="746D3606"/>
    <w:rsid w:val="74734858"/>
    <w:rsid w:val="747C9267"/>
    <w:rsid w:val="748CE05E"/>
    <w:rsid w:val="74AE6820"/>
    <w:rsid w:val="74C6F2A4"/>
    <w:rsid w:val="750F99A5"/>
    <w:rsid w:val="75216CA4"/>
    <w:rsid w:val="75237B21"/>
    <w:rsid w:val="7524531D"/>
    <w:rsid w:val="7561C85B"/>
    <w:rsid w:val="756F38FB"/>
    <w:rsid w:val="757B556A"/>
    <w:rsid w:val="7586319B"/>
    <w:rsid w:val="75BACB76"/>
    <w:rsid w:val="75EE002C"/>
    <w:rsid w:val="75F8BB02"/>
    <w:rsid w:val="760C873C"/>
    <w:rsid w:val="760E13D3"/>
    <w:rsid w:val="761E7A8F"/>
    <w:rsid w:val="762F7FD7"/>
    <w:rsid w:val="76372727"/>
    <w:rsid w:val="766BB089"/>
    <w:rsid w:val="76B5CFC8"/>
    <w:rsid w:val="76CDCD17"/>
    <w:rsid w:val="76D4A15B"/>
    <w:rsid w:val="76D81AE1"/>
    <w:rsid w:val="76DAA367"/>
    <w:rsid w:val="771229B7"/>
    <w:rsid w:val="776F8D31"/>
    <w:rsid w:val="77BC793D"/>
    <w:rsid w:val="77C7D218"/>
    <w:rsid w:val="77CF874F"/>
    <w:rsid w:val="77DE3438"/>
    <w:rsid w:val="77E51C41"/>
    <w:rsid w:val="77E8E1B3"/>
    <w:rsid w:val="780D5C85"/>
    <w:rsid w:val="78103F2D"/>
    <w:rsid w:val="784E6835"/>
    <w:rsid w:val="785377CE"/>
    <w:rsid w:val="7897D60C"/>
    <w:rsid w:val="789BFFD4"/>
    <w:rsid w:val="78C1D3F3"/>
    <w:rsid w:val="78E00C0E"/>
    <w:rsid w:val="78EB9E24"/>
    <w:rsid w:val="799056C4"/>
    <w:rsid w:val="79C30ABB"/>
    <w:rsid w:val="79E3064F"/>
    <w:rsid w:val="7A35F500"/>
    <w:rsid w:val="7A38736B"/>
    <w:rsid w:val="7A5B80A6"/>
    <w:rsid w:val="7A61921C"/>
    <w:rsid w:val="7A675292"/>
    <w:rsid w:val="7A6E195F"/>
    <w:rsid w:val="7A7F3CFE"/>
    <w:rsid w:val="7A8A3242"/>
    <w:rsid w:val="7A9436AA"/>
    <w:rsid w:val="7AE29D30"/>
    <w:rsid w:val="7AE3CC4F"/>
    <w:rsid w:val="7B022AA9"/>
    <w:rsid w:val="7B36D679"/>
    <w:rsid w:val="7B4857E8"/>
    <w:rsid w:val="7B52787D"/>
    <w:rsid w:val="7B65BAB5"/>
    <w:rsid w:val="7B7532EE"/>
    <w:rsid w:val="7B7C59A1"/>
    <w:rsid w:val="7C883BC4"/>
    <w:rsid w:val="7C9F7984"/>
    <w:rsid w:val="7CC6EFA6"/>
    <w:rsid w:val="7CC918E7"/>
    <w:rsid w:val="7D216D96"/>
    <w:rsid w:val="7D2A5BB0"/>
    <w:rsid w:val="7D3894A7"/>
    <w:rsid w:val="7D3A0F19"/>
    <w:rsid w:val="7D486FEB"/>
    <w:rsid w:val="7D6481E0"/>
    <w:rsid w:val="7D6C4401"/>
    <w:rsid w:val="7DB8D873"/>
    <w:rsid w:val="7DBBDD6A"/>
    <w:rsid w:val="7DCEAC6D"/>
    <w:rsid w:val="7DE79D7E"/>
    <w:rsid w:val="7DF9AA2B"/>
    <w:rsid w:val="7E2DBF18"/>
    <w:rsid w:val="7E2EF738"/>
    <w:rsid w:val="7E357EC6"/>
    <w:rsid w:val="7E4B34EC"/>
    <w:rsid w:val="7E673CAC"/>
    <w:rsid w:val="7E8F992F"/>
    <w:rsid w:val="7E9958FD"/>
    <w:rsid w:val="7EA80E2F"/>
    <w:rsid w:val="7EB57E9C"/>
    <w:rsid w:val="7EB93043"/>
    <w:rsid w:val="7EC2B952"/>
    <w:rsid w:val="7ED42E52"/>
    <w:rsid w:val="7EF86A3E"/>
    <w:rsid w:val="7F005241"/>
    <w:rsid w:val="7F5AC4F0"/>
    <w:rsid w:val="7F8D1570"/>
    <w:rsid w:val="7F8FEEC4"/>
    <w:rsid w:val="7FA1346F"/>
    <w:rsid w:val="7FB883AC"/>
    <w:rsid w:val="7FC14AEC"/>
    <w:rsid w:val="7FF8F0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07112"/>
  <w15:docId w15:val="{6E5F131B-494D-401B-95DB-1C9624CB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A8A"/>
    <w:rPr>
      <w:sz w:val="22"/>
      <w:szCs w:val="24"/>
    </w:rPr>
  </w:style>
  <w:style w:type="paragraph" w:styleId="Heading1">
    <w:name w:val="heading 1"/>
    <w:basedOn w:val="Normal"/>
    <w:next w:val="Normal"/>
    <w:link w:val="Heading1Char"/>
    <w:qFormat/>
    <w:rsid w:val="00F100D7"/>
    <w:pPr>
      <w:keepNext/>
      <w:tabs>
        <w:tab w:val="left" w:pos="360"/>
      </w:tabs>
      <w:spacing w:after="240"/>
      <w:mirrorIndents/>
      <w:outlineLvl w:val="0"/>
    </w:pPr>
    <w:rPr>
      <w:rFonts w:ascii="Arial" w:hAnsi="Arial"/>
      <w:b/>
      <w:bCs/>
      <w:sz w:val="28"/>
    </w:rPr>
  </w:style>
  <w:style w:type="paragraph" w:styleId="Heading2">
    <w:name w:val="heading 2"/>
    <w:basedOn w:val="Normal"/>
    <w:next w:val="Normal"/>
    <w:qFormat/>
    <w:rsid w:val="0076401D"/>
    <w:pPr>
      <w:keepNext/>
      <w:spacing w:after="12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rPr>
  </w:style>
  <w:style w:type="paragraph" w:styleId="Heading9">
    <w:name w:val="heading 9"/>
    <w:basedOn w:val="Normal"/>
    <w:next w:val="Normal"/>
    <w:qFormat/>
    <w:rsid w:val="00593236"/>
    <w:pPr>
      <w:keepNext/>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link w:val="CommentTextChar"/>
    <w:uiPriority w:val="99"/>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uiPriority w:val="39"/>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0A3455"/>
    <w:pPr>
      <w:tabs>
        <w:tab w:val="right" w:leader="dot" w:pos="9360"/>
      </w:tabs>
      <w:ind w:left="720"/>
    </w:pPr>
    <w:rPr>
      <w:rFonts w:asciiTheme="majorHAnsi" w:hAnsiTheme="majorHAnsi"/>
      <w:bCs/>
      <w:noProof/>
    </w:rPr>
  </w:style>
  <w:style w:type="character" w:customStyle="1" w:styleId="Heading1Char">
    <w:name w:val="Heading 1 Char"/>
    <w:link w:val="Heading1"/>
    <w:rsid w:val="00F100D7"/>
    <w:rPr>
      <w:rFonts w:ascii="Arial" w:hAnsi="Arial"/>
      <w:b/>
      <w:bCs/>
      <w:sz w:val="28"/>
      <w:szCs w:val="24"/>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 w:type="table" w:customStyle="1" w:styleId="GridTable1Light1">
    <w:name w:val="Grid Table 1 Light1"/>
    <w:basedOn w:val="TableNormal"/>
    <w:uiPriority w:val="46"/>
    <w:rsid w:val="00C94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491D"/>
    <w:rPr>
      <w:color w:val="605E5C"/>
      <w:shd w:val="clear" w:color="auto" w:fill="E1DFDD"/>
    </w:rPr>
  </w:style>
  <w:style w:type="paragraph" w:customStyle="1" w:styleId="xxxxxmsolistparagraph">
    <w:name w:val="x_x_x_x_x_msolistparagraph"/>
    <w:basedOn w:val="Normal"/>
    <w:rsid w:val="002517D9"/>
    <w:rPr>
      <w:rFonts w:ascii="Calibri" w:eastAsiaTheme="minorHAnsi" w:hAnsi="Calibri" w:cs="Calibri"/>
      <w:szCs w:val="22"/>
    </w:rPr>
  </w:style>
  <w:style w:type="paragraph" w:customStyle="1" w:styleId="xxmsobodytext">
    <w:name w:val="x_x_msobodytext"/>
    <w:basedOn w:val="Normal"/>
    <w:rsid w:val="00F01D99"/>
    <w:rPr>
      <w:rFonts w:ascii="Calibri" w:eastAsiaTheme="minorHAnsi" w:hAnsi="Calibri" w:cs="Calibri"/>
      <w:szCs w:val="22"/>
    </w:rPr>
  </w:style>
  <w:style w:type="character" w:customStyle="1" w:styleId="CommentTextChar">
    <w:name w:val="Comment Text Char"/>
    <w:basedOn w:val="DefaultParagraphFont"/>
    <w:link w:val="CommentText"/>
    <w:uiPriority w:val="99"/>
    <w:rsid w:val="009A40AA"/>
  </w:style>
  <w:style w:type="table" w:styleId="TableGridLight">
    <w:name w:val="Grid Table Light"/>
    <w:basedOn w:val="TableNormal"/>
    <w:uiPriority w:val="40"/>
    <w:rsid w:val="00593D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28059045">
      <w:bodyDiv w:val="1"/>
      <w:marLeft w:val="0"/>
      <w:marRight w:val="0"/>
      <w:marTop w:val="0"/>
      <w:marBottom w:val="0"/>
      <w:divBdr>
        <w:top w:val="none" w:sz="0" w:space="0" w:color="auto"/>
        <w:left w:val="none" w:sz="0" w:space="0" w:color="auto"/>
        <w:bottom w:val="none" w:sz="0" w:space="0" w:color="auto"/>
        <w:right w:val="none" w:sz="0" w:space="0" w:color="auto"/>
      </w:divBdr>
    </w:div>
    <w:div w:id="135805435">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159544099">
      <w:bodyDiv w:val="1"/>
      <w:marLeft w:val="0"/>
      <w:marRight w:val="0"/>
      <w:marTop w:val="0"/>
      <w:marBottom w:val="0"/>
      <w:divBdr>
        <w:top w:val="none" w:sz="0" w:space="0" w:color="auto"/>
        <w:left w:val="none" w:sz="0" w:space="0" w:color="auto"/>
        <w:bottom w:val="none" w:sz="0" w:space="0" w:color="auto"/>
        <w:right w:val="none" w:sz="0" w:space="0" w:color="auto"/>
      </w:divBdr>
    </w:div>
    <w:div w:id="185682798">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34433752">
      <w:bodyDiv w:val="1"/>
      <w:marLeft w:val="0"/>
      <w:marRight w:val="0"/>
      <w:marTop w:val="0"/>
      <w:marBottom w:val="0"/>
      <w:divBdr>
        <w:top w:val="none" w:sz="0" w:space="0" w:color="auto"/>
        <w:left w:val="none" w:sz="0" w:space="0" w:color="auto"/>
        <w:bottom w:val="none" w:sz="0" w:space="0" w:color="auto"/>
        <w:right w:val="none" w:sz="0" w:space="0" w:color="auto"/>
      </w:divBdr>
    </w:div>
    <w:div w:id="246112036">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7364497">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66681473">
      <w:bodyDiv w:val="1"/>
      <w:marLeft w:val="0"/>
      <w:marRight w:val="0"/>
      <w:marTop w:val="0"/>
      <w:marBottom w:val="0"/>
      <w:divBdr>
        <w:top w:val="none" w:sz="0" w:space="0" w:color="auto"/>
        <w:left w:val="none" w:sz="0" w:space="0" w:color="auto"/>
        <w:bottom w:val="none" w:sz="0" w:space="0" w:color="auto"/>
        <w:right w:val="none" w:sz="0" w:space="0" w:color="auto"/>
      </w:divBdr>
    </w:div>
    <w:div w:id="376125983">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04841645">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496768867">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560992208">
      <w:bodyDiv w:val="1"/>
      <w:marLeft w:val="0"/>
      <w:marRight w:val="0"/>
      <w:marTop w:val="0"/>
      <w:marBottom w:val="0"/>
      <w:divBdr>
        <w:top w:val="none" w:sz="0" w:space="0" w:color="auto"/>
        <w:left w:val="none" w:sz="0" w:space="0" w:color="auto"/>
        <w:bottom w:val="none" w:sz="0" w:space="0" w:color="auto"/>
        <w:right w:val="none" w:sz="0" w:space="0" w:color="auto"/>
      </w:divBdr>
    </w:div>
    <w:div w:id="603928541">
      <w:bodyDiv w:val="1"/>
      <w:marLeft w:val="0"/>
      <w:marRight w:val="0"/>
      <w:marTop w:val="0"/>
      <w:marBottom w:val="0"/>
      <w:divBdr>
        <w:top w:val="none" w:sz="0" w:space="0" w:color="auto"/>
        <w:left w:val="none" w:sz="0" w:space="0" w:color="auto"/>
        <w:bottom w:val="none" w:sz="0" w:space="0" w:color="auto"/>
        <w:right w:val="none" w:sz="0" w:space="0" w:color="auto"/>
      </w:divBdr>
    </w:div>
    <w:div w:id="609244492">
      <w:bodyDiv w:val="1"/>
      <w:marLeft w:val="0"/>
      <w:marRight w:val="0"/>
      <w:marTop w:val="0"/>
      <w:marBottom w:val="0"/>
      <w:divBdr>
        <w:top w:val="none" w:sz="0" w:space="0" w:color="auto"/>
        <w:left w:val="none" w:sz="0" w:space="0" w:color="auto"/>
        <w:bottom w:val="none" w:sz="0" w:space="0" w:color="auto"/>
        <w:right w:val="none" w:sz="0" w:space="0" w:color="auto"/>
      </w:divBdr>
    </w:div>
    <w:div w:id="615798920">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691421565">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8424861">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6825889">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765732759">
      <w:bodyDiv w:val="1"/>
      <w:marLeft w:val="0"/>
      <w:marRight w:val="0"/>
      <w:marTop w:val="0"/>
      <w:marBottom w:val="0"/>
      <w:divBdr>
        <w:top w:val="none" w:sz="0" w:space="0" w:color="auto"/>
        <w:left w:val="none" w:sz="0" w:space="0" w:color="auto"/>
        <w:bottom w:val="none" w:sz="0" w:space="0" w:color="auto"/>
        <w:right w:val="none" w:sz="0" w:space="0" w:color="auto"/>
      </w:divBdr>
    </w:div>
    <w:div w:id="780995624">
      <w:bodyDiv w:val="1"/>
      <w:marLeft w:val="0"/>
      <w:marRight w:val="0"/>
      <w:marTop w:val="0"/>
      <w:marBottom w:val="0"/>
      <w:divBdr>
        <w:top w:val="none" w:sz="0" w:space="0" w:color="auto"/>
        <w:left w:val="none" w:sz="0" w:space="0" w:color="auto"/>
        <w:bottom w:val="none" w:sz="0" w:space="0" w:color="auto"/>
        <w:right w:val="none" w:sz="0" w:space="0" w:color="auto"/>
      </w:divBdr>
    </w:div>
    <w:div w:id="783770855">
      <w:bodyDiv w:val="1"/>
      <w:marLeft w:val="0"/>
      <w:marRight w:val="0"/>
      <w:marTop w:val="0"/>
      <w:marBottom w:val="0"/>
      <w:divBdr>
        <w:top w:val="none" w:sz="0" w:space="0" w:color="auto"/>
        <w:left w:val="none" w:sz="0" w:space="0" w:color="auto"/>
        <w:bottom w:val="none" w:sz="0" w:space="0" w:color="auto"/>
        <w:right w:val="none" w:sz="0" w:space="0" w:color="auto"/>
      </w:divBdr>
    </w:div>
    <w:div w:id="799493456">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05141244">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1695026">
      <w:bodyDiv w:val="1"/>
      <w:marLeft w:val="0"/>
      <w:marRight w:val="0"/>
      <w:marTop w:val="0"/>
      <w:marBottom w:val="0"/>
      <w:divBdr>
        <w:top w:val="none" w:sz="0" w:space="0" w:color="auto"/>
        <w:left w:val="none" w:sz="0" w:space="0" w:color="auto"/>
        <w:bottom w:val="none" w:sz="0" w:space="0" w:color="auto"/>
        <w:right w:val="none" w:sz="0" w:space="0" w:color="auto"/>
      </w:divBdr>
    </w:div>
    <w:div w:id="963124371">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972564898">
      <w:bodyDiv w:val="1"/>
      <w:marLeft w:val="0"/>
      <w:marRight w:val="0"/>
      <w:marTop w:val="0"/>
      <w:marBottom w:val="0"/>
      <w:divBdr>
        <w:top w:val="none" w:sz="0" w:space="0" w:color="auto"/>
        <w:left w:val="none" w:sz="0" w:space="0" w:color="auto"/>
        <w:bottom w:val="none" w:sz="0" w:space="0" w:color="auto"/>
        <w:right w:val="none" w:sz="0" w:space="0" w:color="auto"/>
      </w:divBdr>
    </w:div>
    <w:div w:id="1024205673">
      <w:bodyDiv w:val="1"/>
      <w:marLeft w:val="0"/>
      <w:marRight w:val="0"/>
      <w:marTop w:val="0"/>
      <w:marBottom w:val="0"/>
      <w:divBdr>
        <w:top w:val="none" w:sz="0" w:space="0" w:color="auto"/>
        <w:left w:val="none" w:sz="0" w:space="0" w:color="auto"/>
        <w:bottom w:val="none" w:sz="0" w:space="0" w:color="auto"/>
        <w:right w:val="none" w:sz="0" w:space="0" w:color="auto"/>
      </w:divBdr>
    </w:div>
    <w:div w:id="1024743006">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52726115">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42636">
      <w:bodyDiv w:val="1"/>
      <w:marLeft w:val="0"/>
      <w:marRight w:val="0"/>
      <w:marTop w:val="0"/>
      <w:marBottom w:val="0"/>
      <w:divBdr>
        <w:top w:val="none" w:sz="0" w:space="0" w:color="auto"/>
        <w:left w:val="none" w:sz="0" w:space="0" w:color="auto"/>
        <w:bottom w:val="none" w:sz="0" w:space="0" w:color="auto"/>
        <w:right w:val="none" w:sz="0" w:space="0" w:color="auto"/>
      </w:divBdr>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2188146">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00899339">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259364441">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15600848">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390149857">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2192865">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18749420">
      <w:bodyDiv w:val="1"/>
      <w:marLeft w:val="0"/>
      <w:marRight w:val="0"/>
      <w:marTop w:val="0"/>
      <w:marBottom w:val="0"/>
      <w:divBdr>
        <w:top w:val="none" w:sz="0" w:space="0" w:color="auto"/>
        <w:left w:val="none" w:sz="0" w:space="0" w:color="auto"/>
        <w:bottom w:val="none" w:sz="0" w:space="0" w:color="auto"/>
        <w:right w:val="none" w:sz="0" w:space="0" w:color="auto"/>
      </w:divBdr>
    </w:div>
    <w:div w:id="1422264591">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7810379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1161767">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603606525">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668096111">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15352361">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68958152">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777211739">
      <w:bodyDiv w:val="1"/>
      <w:marLeft w:val="0"/>
      <w:marRight w:val="0"/>
      <w:marTop w:val="0"/>
      <w:marBottom w:val="0"/>
      <w:divBdr>
        <w:top w:val="none" w:sz="0" w:space="0" w:color="auto"/>
        <w:left w:val="none" w:sz="0" w:space="0" w:color="auto"/>
        <w:bottom w:val="none" w:sz="0" w:space="0" w:color="auto"/>
        <w:right w:val="none" w:sz="0" w:space="0" w:color="auto"/>
      </w:divBdr>
    </w:div>
    <w:div w:id="1822425764">
      <w:bodyDiv w:val="1"/>
      <w:marLeft w:val="0"/>
      <w:marRight w:val="0"/>
      <w:marTop w:val="0"/>
      <w:marBottom w:val="0"/>
      <w:divBdr>
        <w:top w:val="none" w:sz="0" w:space="0" w:color="auto"/>
        <w:left w:val="none" w:sz="0" w:space="0" w:color="auto"/>
        <w:bottom w:val="none" w:sz="0" w:space="0" w:color="auto"/>
        <w:right w:val="none" w:sz="0" w:space="0" w:color="auto"/>
      </w:divBdr>
      <w:divsChild>
        <w:div w:id="827407080">
          <w:marLeft w:val="0"/>
          <w:marRight w:val="0"/>
          <w:marTop w:val="0"/>
          <w:marBottom w:val="0"/>
          <w:divBdr>
            <w:top w:val="none" w:sz="0" w:space="0" w:color="auto"/>
            <w:left w:val="none" w:sz="0" w:space="0" w:color="auto"/>
            <w:bottom w:val="none" w:sz="0" w:space="0" w:color="auto"/>
            <w:right w:val="none" w:sz="0" w:space="0" w:color="auto"/>
          </w:divBdr>
        </w:div>
      </w:divsChild>
    </w:div>
    <w:div w:id="1833137337">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5512177">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881435328">
      <w:bodyDiv w:val="1"/>
      <w:marLeft w:val="0"/>
      <w:marRight w:val="0"/>
      <w:marTop w:val="0"/>
      <w:marBottom w:val="0"/>
      <w:divBdr>
        <w:top w:val="none" w:sz="0" w:space="0" w:color="auto"/>
        <w:left w:val="none" w:sz="0" w:space="0" w:color="auto"/>
        <w:bottom w:val="none" w:sz="0" w:space="0" w:color="auto"/>
        <w:right w:val="none" w:sz="0" w:space="0" w:color="auto"/>
      </w:divBdr>
    </w:div>
    <w:div w:id="1890340197">
      <w:bodyDiv w:val="1"/>
      <w:marLeft w:val="0"/>
      <w:marRight w:val="0"/>
      <w:marTop w:val="0"/>
      <w:marBottom w:val="0"/>
      <w:divBdr>
        <w:top w:val="none" w:sz="0" w:space="0" w:color="auto"/>
        <w:left w:val="none" w:sz="0" w:space="0" w:color="auto"/>
        <w:bottom w:val="none" w:sz="0" w:space="0" w:color="auto"/>
        <w:right w:val="none" w:sz="0" w:space="0" w:color="auto"/>
      </w:divBdr>
    </w:div>
    <w:div w:id="1900434775">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1963883978">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25669415">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38700013">
      <w:bodyDiv w:val="1"/>
      <w:marLeft w:val="0"/>
      <w:marRight w:val="0"/>
      <w:marTop w:val="0"/>
      <w:marBottom w:val="0"/>
      <w:divBdr>
        <w:top w:val="none" w:sz="0" w:space="0" w:color="auto"/>
        <w:left w:val="none" w:sz="0" w:space="0" w:color="auto"/>
        <w:bottom w:val="none" w:sz="0" w:space="0" w:color="auto"/>
        <w:right w:val="none" w:sz="0" w:space="0" w:color="auto"/>
      </w:divBdr>
    </w:div>
    <w:div w:id="2060131549">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 w:id="21399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e.mass.edu/%2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doe.mass.edu"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doe.mass.edu/mcas/access/guide-assigning-scores.docx"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fdcd57df-05e8-4749-9cc8-5afe3dcd00a5" xsi:nil="true"/>
    <SharedWithUsers xmlns="fdcd57df-05e8-4749-9cc8-5afe3dcd00a5">
      <UserInfo>
        <DisplayName>Yang, Yi (DESE)</DisplayName>
        <AccountId>225</AccountId>
        <AccountType/>
      </UserInfo>
      <UserInfo>
        <DisplayName>Manares, Melanie (DESE)</DisplayName>
        <AccountId>294</AccountId>
        <AccountType/>
      </UserInfo>
      <UserInfo>
        <DisplayName>English, Julia (DESE)</DisplayName>
        <AccountId>8439</AccountId>
        <AccountType/>
      </UserInfo>
      <UserInfo>
        <DisplayName>Kelley, R. Scott (DESE)</DisplayName>
        <AccountId>279</AccountId>
        <AccountType/>
      </UserInfo>
    </SharedWithUsers>
    <lcf76f155ced4ddcb4097134ff3c332f xmlns="b906d55b-a694-4ee1-a926-b6d0b5dbfc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eb6f768a17ff3215ba03f0e292f39de">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e8932782819187edd9c5d04045c47511"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35AC22-2963-4898-A339-D0346E8DD811}">
  <ds:schemaRefs>
    <ds:schemaRef ds:uri="http://schemas.microsoft.com/sharepoint/v3/contenttype/forms"/>
  </ds:schemaRefs>
</ds:datastoreItem>
</file>

<file path=customXml/itemProps2.xml><?xml version="1.0" encoding="utf-8"?>
<ds:datastoreItem xmlns:ds="http://schemas.openxmlformats.org/officeDocument/2006/customXml" ds:itemID="{3FB55148-B7D4-4ECA-B831-9E0F3565A040}">
  <ds:schemaRefs>
    <ds:schemaRef ds:uri="http://schemas.openxmlformats.org/officeDocument/2006/bibliography"/>
  </ds:schemaRefs>
</ds:datastoreItem>
</file>

<file path=customXml/itemProps3.xml><?xml version="1.0" encoding="utf-8"?>
<ds:datastoreItem xmlns:ds="http://schemas.openxmlformats.org/officeDocument/2006/customXml" ds:itemID="{5F971786-FA9B-4D56-8ACF-380C44CDF9F3}">
  <ds:schemaRefs>
    <ds:schemaRef ds:uri="http://schemas.microsoft.com/office/2006/metadata/properties"/>
    <ds:schemaRef ds:uri="http://schemas.microsoft.com/office/infopath/2007/PartnerControls"/>
    <ds:schemaRef ds:uri="fdcd57df-05e8-4749-9cc8-5afe3dcd00a5"/>
    <ds:schemaRef ds:uri="b906d55b-a694-4ee1-a926-b6d0b5dbfc30"/>
  </ds:schemaRefs>
</ds:datastoreItem>
</file>

<file path=customXml/itemProps4.xml><?xml version="1.0" encoding="utf-8"?>
<ds:datastoreItem xmlns:ds="http://schemas.openxmlformats.org/officeDocument/2006/customXml" ds:itemID="{696E6CA2-CA74-4BB2-8662-7ED425767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7817</Words>
  <Characters>36747</Characters>
  <Application>Microsoft Office Word</Application>
  <DocSecurity>0</DocSecurity>
  <Lines>3294</Lines>
  <Paragraphs>2547</Paragraphs>
  <ScaleCrop>false</ScaleCrop>
  <HeadingPairs>
    <vt:vector size="2" baseType="variant">
      <vt:variant>
        <vt:lpstr>Title</vt:lpstr>
      </vt:variant>
      <vt:variant>
        <vt:i4>1</vt:i4>
      </vt:variant>
    </vt:vector>
  </HeadingPairs>
  <TitlesOfParts>
    <vt:vector size="1" baseType="lpstr">
      <vt:lpstr>ACCESS 2022 Statewide Results</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2022 Statewide Results</dc:title>
  <dc:subject>Statewide assessment for English language learners</dc:subject>
  <dc:creator>DESE</dc:creator>
  <cp:keywords>Student assessment, ELLs</cp:keywords>
  <dc:description/>
  <cp:lastModifiedBy>Zou, Dong (EOE)</cp:lastModifiedBy>
  <cp:revision>11</cp:revision>
  <cp:lastPrinted>2021-12-17T22:17:00Z</cp:lastPrinted>
  <dcterms:created xsi:type="dcterms:W3CDTF">2024-02-27T18:37:00Z</dcterms:created>
  <dcterms:modified xsi:type="dcterms:W3CDTF">2024-02-28T17:06:00Z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28 2024 12:00AM</vt:lpwstr>
  </property>
</Properties>
</file>