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370"/>
        <w:gridCol w:w="3042"/>
        <w:gridCol w:w="1098"/>
        <w:gridCol w:w="1260"/>
        <w:gridCol w:w="900"/>
        <w:gridCol w:w="90"/>
        <w:gridCol w:w="2160"/>
      </w:tblGrid>
      <w:tr w:rsidR="000155E9" w:rsidRPr="00747CFC" w14:paraId="6D0CE72A" w14:textId="77777777" w:rsidTr="000A4299">
        <w:trPr>
          <w:cantSplit/>
          <w:trHeight w:val="350"/>
        </w:trPr>
        <w:tc>
          <w:tcPr>
            <w:tcW w:w="104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7564B" w14:textId="7A88E72F" w:rsidR="000155E9" w:rsidRPr="00747CFC" w:rsidRDefault="000155E9" w:rsidP="000155E9">
            <w:pPr>
              <w:pStyle w:val="Heading8"/>
              <w:jc w:val="center"/>
              <w:rPr>
                <w:b w:val="0"/>
                <w:i/>
                <w:sz w:val="24"/>
              </w:rPr>
            </w:pPr>
            <w:r w:rsidRPr="00747CFC">
              <w:rPr>
                <w:b w:val="0"/>
                <w:i/>
                <w:sz w:val="24"/>
              </w:rPr>
              <w:t>20</w:t>
            </w:r>
            <w:r w:rsidR="007E1157">
              <w:rPr>
                <w:b w:val="0"/>
                <w:i/>
                <w:sz w:val="24"/>
              </w:rPr>
              <w:t>2</w:t>
            </w:r>
            <w:r w:rsidR="005D2EC6">
              <w:rPr>
                <w:b w:val="0"/>
                <w:i/>
                <w:sz w:val="24"/>
              </w:rPr>
              <w:t>3</w:t>
            </w:r>
            <w:r w:rsidRPr="00747CFC">
              <w:rPr>
                <w:b w:val="0"/>
                <w:i/>
                <w:sz w:val="24"/>
              </w:rPr>
              <w:t xml:space="preserve"> MCAS</w:t>
            </w:r>
            <w:r w:rsidR="00144759">
              <w:rPr>
                <w:b w:val="0"/>
                <w:i/>
                <w:sz w:val="24"/>
              </w:rPr>
              <w:t xml:space="preserve"> </w:t>
            </w:r>
            <w:r w:rsidR="00144759" w:rsidRPr="00144759">
              <w:rPr>
                <w:b w:val="0"/>
                <w:i/>
                <w:sz w:val="24"/>
              </w:rPr>
              <w:t>Competency Portfolio</w:t>
            </w:r>
          </w:p>
          <w:p w14:paraId="1495DB41" w14:textId="41E14CB7" w:rsidR="008A5784" w:rsidRDefault="000155E9" w:rsidP="000155E9">
            <w:pPr>
              <w:pStyle w:val="Heading9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8A5784">
              <w:rPr>
                <w:sz w:val="36"/>
                <w:szCs w:val="28"/>
              </w:rPr>
              <w:t xml:space="preserve">WORK DESCRIPTION </w:t>
            </w:r>
          </w:p>
          <w:p w14:paraId="540918E4" w14:textId="77777777" w:rsidR="000155E9" w:rsidRPr="008A5784" w:rsidRDefault="000155E9" w:rsidP="000155E9">
            <w:pPr>
              <w:pStyle w:val="Heading9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08A5784">
              <w:rPr>
                <w:sz w:val="24"/>
                <w:szCs w:val="28"/>
              </w:rPr>
              <w:t>for High School Competency Portfolio</w:t>
            </w:r>
            <w:r w:rsidR="008A5784" w:rsidRPr="008A5784">
              <w:rPr>
                <w:sz w:val="24"/>
                <w:szCs w:val="28"/>
              </w:rPr>
              <w:t xml:space="preserve"> </w:t>
            </w:r>
            <w:r w:rsidRPr="008A5784">
              <w:rPr>
                <w:sz w:val="24"/>
                <w:szCs w:val="28"/>
              </w:rPr>
              <w:t>in</w:t>
            </w:r>
            <w:r w:rsidRPr="008A5784">
              <w:rPr>
                <w:sz w:val="24"/>
              </w:rPr>
              <w:t xml:space="preserve"> Science and Technology/Engineering</w:t>
            </w:r>
          </w:p>
          <w:p w14:paraId="7C0CB938" w14:textId="77777777" w:rsidR="000155E9" w:rsidRDefault="000155E9" w:rsidP="0094330F">
            <w:pPr>
              <w:pStyle w:val="Heading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40"/>
                <w:szCs w:val="40"/>
              </w:rPr>
            </w:pPr>
            <w:r w:rsidRPr="00747CFC">
              <w:rPr>
                <w:rFonts w:ascii="Times New Roman" w:hAnsi="Times New Roman" w:cs="Times New Roman"/>
                <w:b/>
                <w:i w:val="0"/>
                <w:color w:val="auto"/>
                <w:sz w:val="40"/>
                <w:szCs w:val="40"/>
              </w:rPr>
              <w:t>CHEMISTRY</w:t>
            </w:r>
          </w:p>
          <w:p w14:paraId="0F2A83BF" w14:textId="77777777" w:rsidR="0094330F" w:rsidRPr="0029055A" w:rsidRDefault="0029055A" w:rsidP="0029055A">
            <w:pPr>
              <w:spacing w:before="60" w:after="60"/>
              <w:jc w:val="center"/>
              <w:rPr>
                <w:b/>
                <w:iCs/>
                <w:szCs w:val="24"/>
                <w:u w:val="single"/>
              </w:rPr>
            </w:pPr>
            <w:r>
              <w:rPr>
                <w:b/>
                <w:iCs/>
                <w:szCs w:val="24"/>
              </w:rPr>
              <w:t>(</w:t>
            </w:r>
            <w:r w:rsidRPr="00FC20D7">
              <w:rPr>
                <w:b/>
                <w:iCs/>
                <w:szCs w:val="24"/>
              </w:rPr>
              <w:t xml:space="preserve">Attach one WORK DESCRIPTION to </w:t>
            </w:r>
            <w:r>
              <w:rPr>
                <w:b/>
                <w:iCs/>
                <w:szCs w:val="24"/>
                <w:u w:val="single"/>
              </w:rPr>
              <w:t>each work sample</w:t>
            </w:r>
            <w:r w:rsidRPr="004973C6">
              <w:rPr>
                <w:b/>
                <w:iCs/>
                <w:szCs w:val="24"/>
              </w:rPr>
              <w:t xml:space="preserve"> </w:t>
            </w:r>
            <w:r w:rsidRPr="00FC20D7">
              <w:rPr>
                <w:b/>
                <w:iCs/>
                <w:szCs w:val="24"/>
              </w:rPr>
              <w:t>in the portfolio.</w:t>
            </w:r>
            <w:r>
              <w:rPr>
                <w:b/>
                <w:iCs/>
                <w:szCs w:val="24"/>
              </w:rPr>
              <w:t>)</w:t>
            </w:r>
          </w:p>
        </w:tc>
      </w:tr>
      <w:tr w:rsidR="000155E9" w14:paraId="377BFA60" w14:textId="77777777" w:rsidTr="000A4299">
        <w:trPr>
          <w:cantSplit/>
          <w:trHeight w:val="95"/>
        </w:trPr>
        <w:tc>
          <w:tcPr>
            <w:tcW w:w="190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0D199D" w14:textId="77777777" w:rsidR="000155E9" w:rsidRDefault="000155E9" w:rsidP="00AE1C66">
            <w:pPr>
              <w:ind w:right="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Student’s Name: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89C707B" w14:textId="77777777" w:rsidR="000155E9" w:rsidRDefault="000155E9" w:rsidP="00AE1C66">
            <w:pPr>
              <w:rPr>
                <w:rFonts w:ascii="Georgia" w:hAnsi="Georgia"/>
                <w:sz w:val="12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ED5C" w14:textId="77777777" w:rsidR="000155E9" w:rsidRDefault="000155E9" w:rsidP="00AE1C6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Date work was produced: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2A05B19F" w14:textId="77777777" w:rsidR="000155E9" w:rsidRDefault="000155E9" w:rsidP="00AE1C66">
            <w:pPr>
              <w:rPr>
                <w:rFonts w:ascii="Georgia" w:hAnsi="Georgia"/>
                <w:sz w:val="12"/>
              </w:rPr>
            </w:pPr>
          </w:p>
        </w:tc>
      </w:tr>
      <w:tr w:rsidR="000155E9" w14:paraId="5CA544DB" w14:textId="77777777" w:rsidTr="000A4299">
        <w:trPr>
          <w:cantSplit/>
          <w:trHeight w:val="404"/>
        </w:trPr>
        <w:tc>
          <w:tcPr>
            <w:tcW w:w="190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2A411802" w14:textId="77777777" w:rsidR="000155E9" w:rsidRDefault="000155E9" w:rsidP="00AE1C66">
            <w:pPr>
              <w:ind w:right="72"/>
              <w:jc w:val="right"/>
              <w:rPr>
                <w:rFonts w:ascii="Georgia" w:hAnsi="Georgia"/>
                <w:b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1E42C41E" w14:textId="77777777" w:rsidR="000155E9" w:rsidRDefault="000155E9" w:rsidP="00AE1C66">
            <w:pPr>
              <w:rPr>
                <w:rFonts w:ascii="Georgia" w:hAnsi="Georgia"/>
                <w:sz w:val="28"/>
              </w:rPr>
            </w:pPr>
          </w:p>
        </w:tc>
        <w:tc>
          <w:tcPr>
            <w:tcW w:w="2250" w:type="dxa"/>
            <w:gridSpan w:val="3"/>
            <w:vMerge/>
            <w:tcBorders>
              <w:bottom w:val="nil"/>
            </w:tcBorders>
            <w:vAlign w:val="center"/>
          </w:tcPr>
          <w:p w14:paraId="026A8001" w14:textId="77777777" w:rsidR="000155E9" w:rsidRDefault="000155E9" w:rsidP="00AE1C66">
            <w:pPr>
              <w:jc w:val="right"/>
              <w:rPr>
                <w:rFonts w:ascii="Georgia" w:hAnsi="Georgia"/>
                <w:b/>
              </w:rPr>
            </w:pPr>
          </w:p>
        </w:tc>
        <w:tc>
          <w:tcPr>
            <w:tcW w:w="2160" w:type="dxa"/>
            <w:vAlign w:val="center"/>
          </w:tcPr>
          <w:p w14:paraId="4ABD5651" w14:textId="77777777" w:rsidR="000155E9" w:rsidRDefault="000155E9" w:rsidP="00AE1C66">
            <w:pPr>
              <w:rPr>
                <w:rFonts w:ascii="Georgia" w:hAnsi="Georgia"/>
                <w:sz w:val="28"/>
              </w:rPr>
            </w:pPr>
          </w:p>
        </w:tc>
      </w:tr>
      <w:tr w:rsidR="000155E9" w14:paraId="42B4B391" w14:textId="77777777" w:rsidTr="000A4299">
        <w:trPr>
          <w:cantSplit/>
          <w:trHeight w:val="188"/>
        </w:trPr>
        <w:tc>
          <w:tcPr>
            <w:tcW w:w="104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B4F77D3" w14:textId="77777777" w:rsidR="000155E9" w:rsidRPr="0029055A" w:rsidRDefault="000155E9" w:rsidP="00AE1C66">
            <w:pPr>
              <w:jc w:val="center"/>
              <w:rPr>
                <w:b/>
                <w:iCs/>
                <w:sz w:val="12"/>
                <w:szCs w:val="24"/>
              </w:rPr>
            </w:pPr>
          </w:p>
        </w:tc>
      </w:tr>
      <w:tr w:rsidR="000155E9" w14:paraId="13201999" w14:textId="77777777" w:rsidTr="000A4299">
        <w:trPr>
          <w:cantSplit/>
          <w:trHeight w:val="2173"/>
        </w:trPr>
        <w:tc>
          <w:tcPr>
            <w:tcW w:w="10458" w:type="dxa"/>
            <w:gridSpan w:val="8"/>
          </w:tcPr>
          <w:p w14:paraId="29599A51" w14:textId="77777777" w:rsidR="001C18C6" w:rsidRPr="001C18C6" w:rsidRDefault="00332056" w:rsidP="001C18C6">
            <w:pPr>
              <w:pStyle w:val="Header"/>
              <w:tabs>
                <w:tab w:val="clear" w:pos="4320"/>
                <w:tab w:val="clear" w:pos="8640"/>
              </w:tabs>
              <w:ind w:right="-60"/>
              <w:rPr>
                <w:sz w:val="22"/>
              </w:rPr>
            </w:pPr>
            <w:r>
              <w:rPr>
                <w:sz w:val="22"/>
              </w:rPr>
              <w:t xml:space="preserve">A minimum of </w:t>
            </w:r>
            <w:r w:rsidRPr="00231578">
              <w:rPr>
                <w:b/>
                <w:sz w:val="22"/>
              </w:rPr>
              <w:t xml:space="preserve">ten </w:t>
            </w:r>
            <w:r>
              <w:rPr>
                <w:b/>
                <w:sz w:val="22"/>
              </w:rPr>
              <w:t xml:space="preserve">Chemistry </w:t>
            </w:r>
            <w:r w:rsidRPr="00231578">
              <w:rPr>
                <w:b/>
                <w:sz w:val="22"/>
              </w:rPr>
              <w:t>standards</w:t>
            </w:r>
            <w:r>
              <w:rPr>
                <w:sz w:val="22"/>
              </w:rPr>
              <w:t xml:space="preserve"> must be documented in all, with e</w:t>
            </w:r>
            <w:r w:rsidR="000155E9" w:rsidRPr="00231578">
              <w:rPr>
                <w:sz w:val="22"/>
              </w:rPr>
              <w:t>ach topic</w:t>
            </w:r>
            <w:r w:rsidR="000155E9">
              <w:rPr>
                <w:sz w:val="22"/>
              </w:rPr>
              <w:t xml:space="preserve"> in this discipline addressed at least once in the portfolio. </w:t>
            </w:r>
            <w:r w:rsidR="001C18C6">
              <w:rPr>
                <w:sz w:val="22"/>
              </w:rPr>
              <w:t xml:space="preserve">Standards are based on the </w:t>
            </w:r>
            <w:hyperlink r:id="rId10" w:history="1">
              <w:r w:rsidR="001C18C6" w:rsidRPr="00332056">
                <w:rPr>
                  <w:rStyle w:val="Hyperlink"/>
                  <w:i/>
                  <w:sz w:val="22"/>
                </w:rPr>
                <w:t>2006 Science and Technology/Engineering Curriculum Framework</w:t>
              </w:r>
            </w:hyperlink>
            <w:r w:rsidR="001C18C6" w:rsidRPr="00332056">
              <w:rPr>
                <w:i/>
                <w:sz w:val="22"/>
              </w:rPr>
              <w:t>.</w:t>
            </w:r>
          </w:p>
          <w:p w14:paraId="6D81EAB1" w14:textId="77777777" w:rsidR="000155E9" w:rsidRDefault="00332056" w:rsidP="001C18C6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259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Each work sample must</w:t>
            </w:r>
            <w:r w:rsidR="000155E9">
              <w:rPr>
                <w:b/>
                <w:iCs/>
                <w:sz w:val="22"/>
              </w:rPr>
              <w:t xml:space="preserve"> include:</w:t>
            </w:r>
          </w:p>
          <w:p w14:paraId="2C157D44" w14:textId="77777777" w:rsidR="000155E9" w:rsidRDefault="000155E9" w:rsidP="00317BA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hanging="198"/>
            </w:pPr>
            <w:r>
              <w:rPr>
                <w:sz w:val="22"/>
              </w:rPr>
              <w:t>a clear description of the activity, a summary of the student’s observations, an explanation or analysis of findings, and conclusion(s). Drafts may also be included.</w:t>
            </w:r>
          </w:p>
          <w:p w14:paraId="4F736202" w14:textId="77777777" w:rsidR="000155E9" w:rsidRDefault="000155E9" w:rsidP="000155E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702" w:hanging="198"/>
            </w:pPr>
            <w:r>
              <w:rPr>
                <w:sz w:val="22"/>
              </w:rPr>
              <w:t xml:space="preserve">a </w:t>
            </w:r>
            <w:r w:rsidRPr="00231578">
              <w:rPr>
                <w:sz w:val="22"/>
              </w:rPr>
              <w:t>score</w:t>
            </w:r>
            <w:r>
              <w:rPr>
                <w:sz w:val="22"/>
              </w:rPr>
              <w:t xml:space="preserve"> (% accurate) for each piece of student work with all incorrect answers marked.</w:t>
            </w:r>
          </w:p>
          <w:p w14:paraId="4F1084A3" w14:textId="77777777" w:rsidR="004E4C6C" w:rsidRPr="004E4C6C" w:rsidRDefault="000155E9" w:rsidP="00317BA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94" w:hanging="198"/>
            </w:pPr>
            <w:r>
              <w:rPr>
                <w:sz w:val="22"/>
              </w:rPr>
              <w:t xml:space="preserve">work samples produced as independently as possible by the student, with all corrections clearly marked and a description of the assistance given to the student. The </w:t>
            </w:r>
            <w:r w:rsidRPr="00231578">
              <w:rPr>
                <w:sz w:val="22"/>
              </w:rPr>
              <w:t>level of independence</w:t>
            </w:r>
            <w:r>
              <w:rPr>
                <w:sz w:val="22"/>
              </w:rPr>
              <w:t xml:space="preserve"> must be indicated below. </w:t>
            </w:r>
            <w:r w:rsidR="00317BA6">
              <w:rPr>
                <w:sz w:val="22"/>
              </w:rPr>
              <w:t xml:space="preserve">    </w:t>
            </w:r>
          </w:p>
          <w:p w14:paraId="1883CB6F" w14:textId="15B154D7" w:rsidR="000155E9" w:rsidRPr="0000031E" w:rsidRDefault="000155E9" w:rsidP="00317BA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94" w:hanging="198"/>
            </w:pPr>
            <w:r>
              <w:rPr>
                <w:sz w:val="22"/>
              </w:rPr>
              <w:t xml:space="preserve">Work may </w:t>
            </w:r>
            <w:r w:rsidRPr="00231578">
              <w:rPr>
                <w:sz w:val="22"/>
              </w:rPr>
              <w:t>not</w:t>
            </w:r>
            <w:r>
              <w:rPr>
                <w:sz w:val="22"/>
              </w:rPr>
              <w:t xml:space="preserve"> be corrected by the teacher and submitted as the student’s own work.</w:t>
            </w:r>
            <w:r>
              <w:rPr>
                <w:sz w:val="22"/>
              </w:rPr>
              <w:tab/>
            </w:r>
          </w:p>
        </w:tc>
      </w:tr>
      <w:tr w:rsidR="000155E9" w14:paraId="20EDB3D6" w14:textId="77777777" w:rsidTr="000A4299">
        <w:trPr>
          <w:cantSplit/>
          <w:trHeight w:val="288"/>
        </w:trPr>
        <w:tc>
          <w:tcPr>
            <w:tcW w:w="10458" w:type="dxa"/>
            <w:gridSpan w:val="8"/>
            <w:tcBorders>
              <w:left w:val="nil"/>
              <w:right w:val="nil"/>
            </w:tcBorders>
            <w:vAlign w:val="bottom"/>
          </w:tcPr>
          <w:p w14:paraId="5182C5DE" w14:textId="77777777" w:rsidR="000155E9" w:rsidRDefault="000155E9" w:rsidP="0001154D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ind w:right="259"/>
              <w:rPr>
                <w:b/>
                <w:iCs/>
              </w:rPr>
            </w:pPr>
            <w:r>
              <w:rPr>
                <w:b/>
                <w:sz w:val="22"/>
              </w:rPr>
              <w:t>Please indicate the topic(s) and learning standard(s) documente</w:t>
            </w:r>
            <w:r w:rsidR="00D2408E">
              <w:rPr>
                <w:b/>
                <w:sz w:val="22"/>
              </w:rPr>
              <w:t>d in the attached work sample</w:t>
            </w:r>
            <w:r>
              <w:rPr>
                <w:b/>
                <w:sz w:val="22"/>
              </w:rPr>
              <w:t>.</w:t>
            </w:r>
          </w:p>
        </w:tc>
      </w:tr>
      <w:tr w:rsidR="00AD741C" w:rsidRPr="0000031E" w14:paraId="0A8CAA27" w14:textId="77777777" w:rsidTr="00E4476D">
        <w:trPr>
          <w:cantSplit/>
          <w:trHeight w:val="1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-192624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8D894" w14:textId="77777777" w:rsidR="00AD741C" w:rsidRPr="00CF7E00" w:rsidRDefault="00DB7BD2" w:rsidP="00CF7E0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99CAE" w14:textId="77777777" w:rsidR="00AD741C" w:rsidRPr="00E4476D" w:rsidRDefault="00AD741C" w:rsidP="0094330F">
            <w:pPr>
              <w:tabs>
                <w:tab w:val="left" w:pos="5254"/>
              </w:tabs>
              <w:rPr>
                <w:rFonts w:ascii="Arial Narrow" w:hAnsi="Arial Narrow" w:cs="Arial"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Properties of Matter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C7CCD" w14:textId="77777777" w:rsidR="00AD741C" w:rsidRPr="00E4476D" w:rsidRDefault="00350845" w:rsidP="0094330F">
            <w:pPr>
              <w:tabs>
                <w:tab w:val="left" w:pos="5254"/>
              </w:tabs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799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1E8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1.1    </w:t>
            </w:r>
            <w:sdt>
              <w:sdtPr>
                <w:rPr>
                  <w:rFonts w:ascii="Arial Narrow" w:hAnsi="Arial Narrow"/>
                  <w:szCs w:val="24"/>
                </w:rPr>
                <w:id w:val="16867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1.2    </w:t>
            </w:r>
            <w:sdt>
              <w:sdtPr>
                <w:rPr>
                  <w:rFonts w:ascii="Arial Narrow" w:hAnsi="Arial Narrow"/>
                  <w:szCs w:val="24"/>
                </w:rPr>
                <w:id w:val="-13063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>1.3</w:t>
            </w:r>
          </w:p>
        </w:tc>
      </w:tr>
      <w:tr w:rsidR="00AD741C" w:rsidRPr="0000031E" w14:paraId="5D64FA83" w14:textId="77777777" w:rsidTr="00E4476D">
        <w:trPr>
          <w:cantSplit/>
          <w:trHeight w:val="1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2050490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86060" w14:textId="77777777" w:rsidR="00AD741C" w:rsidRPr="00CF7E00" w:rsidRDefault="00AD741C" w:rsidP="00CF7E0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62449" w14:textId="77777777" w:rsidR="00AD741C" w:rsidRPr="00E4476D" w:rsidRDefault="00AD741C" w:rsidP="0094330F">
            <w:pPr>
              <w:tabs>
                <w:tab w:val="left" w:pos="5260"/>
              </w:tabs>
              <w:rPr>
                <w:rFonts w:ascii="Arial Narrow" w:hAnsi="Arial Narrow"/>
                <w:b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Atomic Structure and Nuclear Chemistry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ABD18" w14:textId="77777777" w:rsidR="00AD741C" w:rsidRPr="00E4476D" w:rsidRDefault="00350845" w:rsidP="0094330F">
            <w:pPr>
              <w:tabs>
                <w:tab w:val="left" w:pos="5260"/>
              </w:tabs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160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2.1    </w:t>
            </w:r>
            <w:sdt>
              <w:sdtPr>
                <w:rPr>
                  <w:rFonts w:ascii="Arial Narrow" w:hAnsi="Arial Narrow"/>
                  <w:szCs w:val="24"/>
                </w:rPr>
                <w:id w:val="-123145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2.2    </w:t>
            </w:r>
            <w:sdt>
              <w:sdtPr>
                <w:rPr>
                  <w:rFonts w:ascii="Arial Narrow" w:hAnsi="Arial Narrow"/>
                  <w:szCs w:val="24"/>
                </w:rPr>
                <w:id w:val="-42541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hAnsi="Arial Narrow" w:cs="Arial"/>
                <w:szCs w:val="24"/>
              </w:rPr>
              <w:t xml:space="preserve"> 2.3    </w:t>
            </w:r>
            <w:sdt>
              <w:sdtPr>
                <w:rPr>
                  <w:rFonts w:ascii="Arial Narrow" w:hAnsi="Arial Narrow"/>
                  <w:szCs w:val="24"/>
                </w:rPr>
                <w:id w:val="-5739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2.4    </w:t>
            </w:r>
            <w:sdt>
              <w:sdtPr>
                <w:rPr>
                  <w:rFonts w:ascii="Arial Narrow" w:hAnsi="Arial Narrow"/>
                  <w:szCs w:val="24"/>
                </w:rPr>
                <w:id w:val="-205962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2.5    </w:t>
            </w:r>
            <w:sdt>
              <w:sdtPr>
                <w:rPr>
                  <w:rFonts w:ascii="Arial Narrow" w:hAnsi="Arial Narrow"/>
                  <w:szCs w:val="24"/>
                </w:rPr>
                <w:id w:val="18295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2.6    </w:t>
            </w:r>
            <w:sdt>
              <w:sdtPr>
                <w:rPr>
                  <w:rFonts w:ascii="Arial Narrow" w:hAnsi="Arial Narrow"/>
                  <w:szCs w:val="24"/>
                </w:rPr>
                <w:id w:val="-3089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>2.7</w:t>
            </w:r>
          </w:p>
        </w:tc>
      </w:tr>
      <w:tr w:rsidR="00AD741C" w:rsidRPr="0000031E" w14:paraId="444355B8" w14:textId="77777777" w:rsidTr="00E4476D">
        <w:trPr>
          <w:cantSplit/>
          <w:trHeight w:val="1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1575005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B67A8" w14:textId="77777777" w:rsidR="00AD741C" w:rsidRPr="00CF7E00" w:rsidRDefault="00AD741C" w:rsidP="00CF7E0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4595F" w14:textId="77777777" w:rsidR="00AD741C" w:rsidRPr="00E4476D" w:rsidRDefault="00AD741C" w:rsidP="0094330F">
            <w:pPr>
              <w:tabs>
                <w:tab w:val="left" w:pos="5250"/>
              </w:tabs>
              <w:rPr>
                <w:rFonts w:ascii="Arial Narrow" w:hAnsi="Arial Narrow"/>
                <w:b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Periodicity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553F9" w14:textId="77777777" w:rsidR="00AD741C" w:rsidRPr="00E4476D" w:rsidRDefault="00350845" w:rsidP="0094330F">
            <w:pPr>
              <w:tabs>
                <w:tab w:val="left" w:pos="5250"/>
              </w:tabs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5579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bCs/>
                <w:szCs w:val="24"/>
              </w:rPr>
              <w:t xml:space="preserve">3.1    </w:t>
            </w:r>
            <w:sdt>
              <w:sdtPr>
                <w:rPr>
                  <w:rFonts w:ascii="Arial Narrow" w:hAnsi="Arial Narrow"/>
                  <w:szCs w:val="24"/>
                </w:rPr>
                <w:id w:val="-10103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bCs/>
                <w:szCs w:val="24"/>
              </w:rPr>
              <w:t xml:space="preserve">3.2    </w:t>
            </w:r>
            <w:sdt>
              <w:sdtPr>
                <w:rPr>
                  <w:rFonts w:ascii="Arial Narrow" w:hAnsi="Arial Narrow"/>
                  <w:szCs w:val="24"/>
                </w:rPr>
                <w:id w:val="-187568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bCs/>
                <w:szCs w:val="24"/>
              </w:rPr>
              <w:t xml:space="preserve">3.3    </w:t>
            </w:r>
            <w:sdt>
              <w:sdtPr>
                <w:rPr>
                  <w:rFonts w:ascii="Arial Narrow" w:hAnsi="Arial Narrow"/>
                  <w:szCs w:val="24"/>
                </w:rPr>
                <w:id w:val="-924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bCs/>
                <w:szCs w:val="24"/>
              </w:rPr>
              <w:t>3.4</w:t>
            </w:r>
          </w:p>
        </w:tc>
      </w:tr>
      <w:tr w:rsidR="00AD741C" w:rsidRPr="0000031E" w14:paraId="6790E483" w14:textId="77777777" w:rsidTr="00E4476D">
        <w:trPr>
          <w:cantSplit/>
          <w:trHeight w:val="1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1030690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C3AA6" w14:textId="77777777" w:rsidR="00AD741C" w:rsidRPr="00CF7E00" w:rsidRDefault="00AD741C" w:rsidP="00CF7E0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441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FA2E519" w14:textId="77777777" w:rsidR="00AD741C" w:rsidRPr="00E4476D" w:rsidRDefault="00AD741C" w:rsidP="0094330F">
            <w:pPr>
              <w:tabs>
                <w:tab w:val="left" w:pos="5260"/>
              </w:tabs>
              <w:rPr>
                <w:rFonts w:ascii="Arial Narrow" w:hAnsi="Arial Narrow"/>
                <w:b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Chemical Bonding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BAE0D" w14:textId="77777777" w:rsidR="00AD741C" w:rsidRPr="00E4476D" w:rsidRDefault="00350845" w:rsidP="0094330F">
            <w:pPr>
              <w:tabs>
                <w:tab w:val="left" w:pos="5260"/>
              </w:tabs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80342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4.1    </w:t>
            </w:r>
            <w:sdt>
              <w:sdtPr>
                <w:rPr>
                  <w:rFonts w:ascii="Arial Narrow" w:hAnsi="Arial Narrow"/>
                  <w:szCs w:val="24"/>
                </w:rPr>
                <w:id w:val="-16560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4.2    </w:t>
            </w:r>
            <w:sdt>
              <w:sdtPr>
                <w:rPr>
                  <w:rFonts w:ascii="Arial Narrow" w:hAnsi="Arial Narrow"/>
                  <w:szCs w:val="24"/>
                </w:rPr>
                <w:id w:val="175555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hAnsi="Arial Narrow" w:cs="Arial"/>
                <w:szCs w:val="24"/>
              </w:rPr>
              <w:t xml:space="preserve"> 4.3    </w:t>
            </w:r>
            <w:sdt>
              <w:sdtPr>
                <w:rPr>
                  <w:rFonts w:ascii="Arial Narrow" w:hAnsi="Arial Narrow"/>
                  <w:szCs w:val="24"/>
                </w:rPr>
                <w:id w:val="-4812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4.4    </w:t>
            </w:r>
            <w:sdt>
              <w:sdtPr>
                <w:rPr>
                  <w:rFonts w:ascii="Arial Narrow" w:hAnsi="Arial Narrow"/>
                  <w:szCs w:val="24"/>
                </w:rPr>
                <w:id w:val="8764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4.5    </w:t>
            </w:r>
            <w:sdt>
              <w:sdtPr>
                <w:rPr>
                  <w:rFonts w:ascii="Arial Narrow" w:hAnsi="Arial Narrow"/>
                  <w:szCs w:val="24"/>
                </w:rPr>
                <w:id w:val="13742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>4.6</w:t>
            </w:r>
          </w:p>
        </w:tc>
      </w:tr>
      <w:tr w:rsidR="00AD741C" w:rsidRPr="0000031E" w14:paraId="3DCDFB4B" w14:textId="77777777" w:rsidTr="00E4476D">
        <w:trPr>
          <w:cantSplit/>
          <w:trHeight w:val="2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-134570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B73D8" w14:textId="77777777" w:rsidR="00AD741C" w:rsidRPr="00CF7E00" w:rsidRDefault="00DB7BD2" w:rsidP="00CF7E0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801C8" w14:textId="77777777" w:rsidR="00AD741C" w:rsidRPr="00E4476D" w:rsidRDefault="00AD741C" w:rsidP="00AD741C">
            <w:pPr>
              <w:tabs>
                <w:tab w:val="left" w:pos="5246"/>
              </w:tabs>
              <w:rPr>
                <w:rFonts w:ascii="Arial Narrow" w:hAnsi="Arial Narrow"/>
                <w:b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Chemical Reactions and Stoichiometry</w:t>
            </w:r>
            <w:r w:rsidRPr="00E4476D">
              <w:rPr>
                <w:rFonts w:ascii="Arial Narrow" w:hAnsi="Arial Narrow" w:cs="Arial"/>
                <w:szCs w:val="24"/>
              </w:rPr>
              <w:t xml:space="preserve">            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9271A" w14:textId="77777777" w:rsidR="00AD741C" w:rsidRPr="00E4476D" w:rsidRDefault="00350845" w:rsidP="0094330F">
            <w:pPr>
              <w:tabs>
                <w:tab w:val="left" w:pos="5246"/>
              </w:tabs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9547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5.1    </w:t>
            </w:r>
            <w:sdt>
              <w:sdtPr>
                <w:rPr>
                  <w:rFonts w:ascii="Arial Narrow" w:hAnsi="Arial Narrow"/>
                  <w:szCs w:val="24"/>
                </w:rPr>
                <w:id w:val="-52187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5.2    </w:t>
            </w:r>
            <w:sdt>
              <w:sdtPr>
                <w:rPr>
                  <w:rFonts w:ascii="Arial Narrow" w:hAnsi="Arial Narrow"/>
                  <w:szCs w:val="24"/>
                </w:rPr>
                <w:id w:val="206451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5.3    </w:t>
            </w:r>
            <w:sdt>
              <w:sdtPr>
                <w:rPr>
                  <w:rFonts w:ascii="Arial Narrow" w:hAnsi="Arial Narrow"/>
                  <w:szCs w:val="24"/>
                </w:rPr>
                <w:id w:val="-18221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5.4    </w:t>
            </w:r>
            <w:sdt>
              <w:sdtPr>
                <w:rPr>
                  <w:rFonts w:ascii="Arial Narrow" w:hAnsi="Arial Narrow"/>
                  <w:szCs w:val="24"/>
                </w:rPr>
                <w:id w:val="10100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5.5    </w:t>
            </w:r>
            <w:sdt>
              <w:sdtPr>
                <w:rPr>
                  <w:rFonts w:ascii="Arial Narrow" w:hAnsi="Arial Narrow"/>
                  <w:szCs w:val="24"/>
                </w:rPr>
                <w:id w:val="5169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>5.6</w:t>
            </w:r>
          </w:p>
        </w:tc>
      </w:tr>
      <w:tr w:rsidR="00AD741C" w:rsidRPr="0000031E" w14:paraId="4656CA59" w14:textId="77777777" w:rsidTr="00E4476D">
        <w:trPr>
          <w:cantSplit/>
          <w:trHeight w:val="6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192816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2E46D6" w14:textId="77777777" w:rsidR="00AD741C" w:rsidRPr="00CF7E00" w:rsidRDefault="00AD741C" w:rsidP="00CF7E0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604A5E" w14:textId="77777777" w:rsidR="00AD741C" w:rsidRPr="00E4476D" w:rsidRDefault="00AD741C" w:rsidP="00AD741C">
            <w:pPr>
              <w:tabs>
                <w:tab w:val="left" w:pos="5246"/>
              </w:tabs>
              <w:rPr>
                <w:rFonts w:ascii="Arial Narrow" w:hAnsi="Arial Narrow" w:cs="Arial"/>
                <w:b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States of Matter, Kinetic Molecular Theory,</w:t>
            </w:r>
          </w:p>
          <w:p w14:paraId="5D11F50D" w14:textId="77777777" w:rsidR="00AD741C" w:rsidRPr="00E4476D" w:rsidRDefault="00AD741C" w:rsidP="00AD741C">
            <w:pPr>
              <w:tabs>
                <w:tab w:val="left" w:pos="5246"/>
              </w:tabs>
              <w:rPr>
                <w:rFonts w:ascii="Arial Narrow" w:hAnsi="Arial Narrow"/>
                <w:b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and Thermochemistry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2EC0F" w14:textId="77777777" w:rsidR="00AD741C" w:rsidRPr="00E4476D" w:rsidRDefault="00350845" w:rsidP="00AD741C">
            <w:pPr>
              <w:tabs>
                <w:tab w:val="left" w:pos="5246"/>
              </w:tabs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479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6.1    </w:t>
            </w:r>
            <w:sdt>
              <w:sdtPr>
                <w:rPr>
                  <w:rFonts w:ascii="Arial Narrow" w:hAnsi="Arial Narrow"/>
                  <w:szCs w:val="24"/>
                </w:rPr>
                <w:id w:val="-16971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6.2    </w:t>
            </w:r>
            <w:sdt>
              <w:sdtPr>
                <w:rPr>
                  <w:rFonts w:ascii="Arial Narrow" w:hAnsi="Arial Narrow"/>
                  <w:szCs w:val="24"/>
                </w:rPr>
                <w:id w:val="19872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6.3    </w:t>
            </w:r>
            <w:sdt>
              <w:sdtPr>
                <w:rPr>
                  <w:rFonts w:ascii="Arial Narrow" w:hAnsi="Arial Narrow"/>
                  <w:szCs w:val="24"/>
                </w:rPr>
                <w:id w:val="-4815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hAnsi="Arial Narrow" w:cs="Arial"/>
                <w:szCs w:val="24"/>
              </w:rPr>
              <w:t xml:space="preserve"> 6.4    </w:t>
            </w:r>
            <w:sdt>
              <w:sdtPr>
                <w:rPr>
                  <w:rFonts w:ascii="Arial Narrow" w:hAnsi="Arial Narrow"/>
                  <w:szCs w:val="24"/>
                </w:rPr>
                <w:id w:val="81406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>6.5</w:t>
            </w:r>
          </w:p>
        </w:tc>
      </w:tr>
      <w:tr w:rsidR="00AD741C" w:rsidRPr="0000031E" w14:paraId="738E623C" w14:textId="77777777" w:rsidTr="006105D1">
        <w:trPr>
          <w:cantSplit/>
          <w:trHeight w:val="3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971252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D9C71" w14:textId="77777777" w:rsidR="00AD741C" w:rsidRPr="00CF7E00" w:rsidRDefault="00AD741C" w:rsidP="00CF7E0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741F0" w14:textId="77777777" w:rsidR="00AD741C" w:rsidRPr="00E4476D" w:rsidRDefault="00AD741C" w:rsidP="006105D1">
            <w:pPr>
              <w:tabs>
                <w:tab w:val="left" w:pos="5250"/>
              </w:tabs>
              <w:ind w:right="-108"/>
              <w:rPr>
                <w:rFonts w:ascii="Arial Narrow" w:hAnsi="Arial Narrow"/>
                <w:b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Solutions, Rates of Reaction, and Equilibrium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97870" w14:textId="77777777" w:rsidR="00AD741C" w:rsidRPr="00E4476D" w:rsidRDefault="00350845" w:rsidP="0094330F">
            <w:pPr>
              <w:tabs>
                <w:tab w:val="left" w:pos="5250"/>
              </w:tabs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9471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7.1    </w:t>
            </w:r>
            <w:sdt>
              <w:sdtPr>
                <w:rPr>
                  <w:rFonts w:ascii="Arial Narrow" w:hAnsi="Arial Narrow"/>
                  <w:szCs w:val="24"/>
                </w:rPr>
                <w:id w:val="169943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7.2    </w:t>
            </w:r>
            <w:sdt>
              <w:sdtPr>
                <w:rPr>
                  <w:rFonts w:ascii="Arial Narrow" w:hAnsi="Arial Narrow"/>
                  <w:szCs w:val="24"/>
                </w:rPr>
                <w:id w:val="197717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7.3    </w:t>
            </w:r>
            <w:sdt>
              <w:sdtPr>
                <w:rPr>
                  <w:rFonts w:ascii="Arial Narrow" w:hAnsi="Arial Narrow"/>
                  <w:szCs w:val="24"/>
                </w:rPr>
                <w:id w:val="10596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7.4    </w:t>
            </w:r>
            <w:sdt>
              <w:sdtPr>
                <w:rPr>
                  <w:rFonts w:ascii="Arial Narrow" w:hAnsi="Arial Narrow"/>
                  <w:szCs w:val="24"/>
                </w:rPr>
                <w:id w:val="-1536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7.5    </w:t>
            </w:r>
            <w:sdt>
              <w:sdtPr>
                <w:rPr>
                  <w:rFonts w:ascii="Arial Narrow" w:hAnsi="Arial Narrow"/>
                  <w:szCs w:val="24"/>
                </w:rPr>
                <w:id w:val="-18386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>7.6</w:t>
            </w:r>
          </w:p>
        </w:tc>
      </w:tr>
      <w:tr w:rsidR="00AD741C" w:rsidRPr="0000031E" w14:paraId="17EF0394" w14:textId="77777777" w:rsidTr="00E4476D">
        <w:trPr>
          <w:cantSplit/>
          <w:trHeight w:val="2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115989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5B9A3F" w14:textId="77777777" w:rsidR="00AD741C" w:rsidRPr="00CF7E00" w:rsidRDefault="00AD741C" w:rsidP="00CF7E0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945DE" w14:textId="77777777" w:rsidR="00AD741C" w:rsidRPr="00E4476D" w:rsidRDefault="00AD741C" w:rsidP="0094330F">
            <w:pPr>
              <w:tabs>
                <w:tab w:val="left" w:pos="5250"/>
              </w:tabs>
              <w:rPr>
                <w:rFonts w:ascii="Arial Narrow" w:hAnsi="Arial Narrow" w:cs="Arial"/>
                <w:szCs w:val="24"/>
              </w:rPr>
            </w:pPr>
            <w:r w:rsidRPr="00E4476D">
              <w:rPr>
                <w:rFonts w:ascii="Arial Narrow" w:hAnsi="Arial Narrow" w:cs="Arial"/>
                <w:b/>
                <w:szCs w:val="24"/>
              </w:rPr>
              <w:t>Acids and Bases and Oxidation-Reduction Reactions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A2D78" w14:textId="77777777" w:rsidR="00AD741C" w:rsidRPr="00E4476D" w:rsidRDefault="00350845" w:rsidP="00AD741C">
            <w:pPr>
              <w:tabs>
                <w:tab w:val="left" w:pos="5250"/>
              </w:tabs>
              <w:ind w:left="15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2000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8.1    </w:t>
            </w:r>
            <w:sdt>
              <w:sdtPr>
                <w:rPr>
                  <w:rFonts w:ascii="Arial Narrow" w:hAnsi="Arial Narrow"/>
                  <w:szCs w:val="24"/>
                </w:rPr>
                <w:id w:val="-13247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8.2    </w:t>
            </w:r>
            <w:sdt>
              <w:sdtPr>
                <w:rPr>
                  <w:rFonts w:ascii="Arial Narrow" w:hAnsi="Arial Narrow"/>
                  <w:szCs w:val="24"/>
                </w:rPr>
                <w:id w:val="-144838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 xml:space="preserve">8.3    </w:t>
            </w:r>
            <w:sdt>
              <w:sdtPr>
                <w:rPr>
                  <w:rFonts w:ascii="Arial Narrow" w:hAnsi="Arial Narrow"/>
                  <w:szCs w:val="24"/>
                </w:rPr>
                <w:id w:val="-32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41C" w:rsidRPr="00E447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D741C" w:rsidRPr="00E4476D">
              <w:rPr>
                <w:rFonts w:ascii="Arial Narrow" w:eastAsia="MS Gothic" w:hAnsi="Arial Narrow"/>
                <w:szCs w:val="24"/>
              </w:rPr>
              <w:t xml:space="preserve"> </w:t>
            </w:r>
            <w:r w:rsidR="00AD741C" w:rsidRPr="00E4476D">
              <w:rPr>
                <w:rFonts w:ascii="Arial Narrow" w:hAnsi="Arial Narrow" w:cs="Arial"/>
                <w:szCs w:val="24"/>
              </w:rPr>
              <w:t>8.4</w:t>
            </w:r>
          </w:p>
        </w:tc>
      </w:tr>
      <w:tr w:rsidR="001C18C6" w:rsidRPr="0000031E" w14:paraId="20645B92" w14:textId="77777777" w:rsidTr="000A4299">
        <w:trPr>
          <w:cantSplit/>
          <w:trHeight w:val="478"/>
        </w:trPr>
        <w:tc>
          <w:tcPr>
            <w:tcW w:w="1045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768F3F8" w14:textId="77777777" w:rsidR="001C18C6" w:rsidRDefault="001C18C6" w:rsidP="001C18C6">
            <w:pPr>
              <w:rPr>
                <w:rFonts w:ascii="Arial Narrow" w:hAnsi="Arial Narrow"/>
                <w:b/>
                <w:szCs w:val="24"/>
              </w:rPr>
            </w:pPr>
            <w:r w:rsidRPr="0000031E">
              <w:rPr>
                <w:rFonts w:ascii="Arial Narrow" w:hAnsi="Arial Narrow"/>
                <w:b/>
                <w:szCs w:val="24"/>
              </w:rPr>
              <w:t>ON THE ATTACHED WORK SAMPLE:</w:t>
            </w:r>
          </w:p>
        </w:tc>
      </w:tr>
      <w:tr w:rsidR="000155E9" w:rsidRPr="0000031E" w14:paraId="693668BC" w14:textId="77777777" w:rsidTr="000A4299">
        <w:trPr>
          <w:cantSplit/>
          <w:trHeight w:val="405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9A7C9" w14:textId="77777777" w:rsidR="000155E9" w:rsidRPr="0000031E" w:rsidRDefault="000155E9" w:rsidP="00AE1C66">
            <w:pPr>
              <w:pStyle w:val="Heading5"/>
              <w:tabs>
                <w:tab w:val="left" w:pos="529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0031E">
              <w:rPr>
                <w:rFonts w:ascii="Arial Narrow" w:hAnsi="Arial Narrow"/>
                <w:sz w:val="24"/>
                <w:szCs w:val="24"/>
              </w:rPr>
              <w:t xml:space="preserve">What score did the student receive?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00031E">
              <w:rPr>
                <w:rFonts w:ascii="Arial Narrow" w:hAnsi="Arial Narrow"/>
                <w:sz w:val="24"/>
                <w:szCs w:val="24"/>
              </w:rPr>
              <w:t>(Level of Accuracy =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0446A942" w14:textId="77777777" w:rsidR="000155E9" w:rsidRPr="0000031E" w:rsidRDefault="000155E9" w:rsidP="00AE1C66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7F749" w14:textId="77777777" w:rsidR="000155E9" w:rsidRPr="0000031E" w:rsidRDefault="000155E9" w:rsidP="00AE1C66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0031E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0155E9" w:rsidRPr="0000031E" w14:paraId="0AFDD401" w14:textId="77777777" w:rsidTr="000A4299">
        <w:trPr>
          <w:cantSplit/>
          <w:trHeight w:val="413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CDD7E" w14:textId="77777777" w:rsidR="000155E9" w:rsidRPr="0000031E" w:rsidRDefault="000155E9" w:rsidP="00AE1C66">
            <w:pPr>
              <w:pStyle w:val="Heading5"/>
              <w:tabs>
                <w:tab w:val="left" w:pos="529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0031E">
              <w:rPr>
                <w:rFonts w:ascii="Arial Narrow" w:hAnsi="Arial Narrow"/>
                <w:sz w:val="24"/>
                <w:szCs w:val="24"/>
              </w:rPr>
              <w:t xml:space="preserve">How much was done </w:t>
            </w:r>
            <w:r w:rsidRPr="002604AE">
              <w:rPr>
                <w:rFonts w:ascii="Arial Narrow" w:hAnsi="Arial Narrow"/>
                <w:sz w:val="24"/>
                <w:szCs w:val="24"/>
              </w:rPr>
              <w:t>independently</w:t>
            </w:r>
            <w:r w:rsidRPr="0000031E">
              <w:rPr>
                <w:rFonts w:ascii="Arial Narrow" w:hAnsi="Arial Narrow"/>
                <w:sz w:val="24"/>
                <w:szCs w:val="24"/>
              </w:rPr>
              <w:t xml:space="preserve"> by the student?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00031E">
              <w:rPr>
                <w:rFonts w:ascii="Arial Narrow" w:hAnsi="Arial Narrow"/>
                <w:sz w:val="24"/>
                <w:szCs w:val="24"/>
              </w:rPr>
              <w:t>(Level of Independence =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70AA2BDF" w14:textId="77777777" w:rsidR="000155E9" w:rsidRPr="0000031E" w:rsidRDefault="000155E9" w:rsidP="00AE1C66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208F1" w14:textId="77777777" w:rsidR="000155E9" w:rsidRPr="0000031E" w:rsidRDefault="000155E9" w:rsidP="00AE1C66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0031E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0155E9" w:rsidRPr="0000031E" w14:paraId="0AE2E703" w14:textId="77777777" w:rsidTr="000A4299">
        <w:trPr>
          <w:cantSplit/>
          <w:trHeight w:val="652"/>
        </w:trPr>
        <w:tc>
          <w:tcPr>
            <w:tcW w:w="104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AE4A8" w14:textId="77777777" w:rsidR="000155E9" w:rsidRPr="00917041" w:rsidRDefault="000155E9" w:rsidP="00AE1C66">
            <w:pPr>
              <w:pStyle w:val="Heading3"/>
              <w:rPr>
                <w:rFonts w:ascii="Arial Narrow" w:hAnsi="Arial Narrow"/>
                <w:b w:val="0"/>
                <w:sz w:val="24"/>
                <w:szCs w:val="24"/>
              </w:rPr>
            </w:pPr>
            <w:r w:rsidRPr="00917041">
              <w:rPr>
                <w:rFonts w:ascii="Arial Narrow" w:hAnsi="Arial Narrow"/>
                <w:b w:val="0"/>
                <w:sz w:val="24"/>
                <w:szCs w:val="24"/>
              </w:rPr>
              <w:t>If Level of Independence is less than 100%, what type of assistance, coaching, and/or prompting did the student receive on the attached piece?</w:t>
            </w:r>
          </w:p>
        </w:tc>
      </w:tr>
      <w:tr w:rsidR="000155E9" w:rsidRPr="0000031E" w14:paraId="4D790B40" w14:textId="77777777" w:rsidTr="000A4299">
        <w:trPr>
          <w:cantSplit/>
          <w:trHeight w:val="248"/>
        </w:trPr>
        <w:tc>
          <w:tcPr>
            <w:tcW w:w="104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DC519BC" w14:textId="77777777" w:rsidR="000155E9" w:rsidRPr="0000031E" w:rsidRDefault="000155E9" w:rsidP="00AE1C66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0155E9" w:rsidRPr="0000031E" w14:paraId="2EC10189" w14:textId="77777777" w:rsidTr="000A4299">
        <w:trPr>
          <w:cantSplit/>
          <w:trHeight w:val="360"/>
        </w:trPr>
        <w:tc>
          <w:tcPr>
            <w:tcW w:w="104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7B17ACE" w14:textId="77777777" w:rsidR="000155E9" w:rsidRPr="0000031E" w:rsidRDefault="000155E9" w:rsidP="00AE1C66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0155E9" w:rsidRPr="0000031E" w14:paraId="5ACC310B" w14:textId="77777777" w:rsidTr="000A4299">
        <w:trPr>
          <w:cantSplit/>
          <w:trHeight w:val="413"/>
        </w:trPr>
        <w:tc>
          <w:tcPr>
            <w:tcW w:w="104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4B04C" w14:textId="77777777" w:rsidR="000155E9" w:rsidRPr="0000031E" w:rsidRDefault="000155E9" w:rsidP="00AE1C66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0031E">
              <w:rPr>
                <w:rFonts w:ascii="Arial Narrow" w:hAnsi="Arial Narrow"/>
                <w:sz w:val="24"/>
                <w:szCs w:val="24"/>
              </w:rPr>
              <w:t>Describe any accommodations the student received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00031E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Note: A</w:t>
            </w:r>
            <w:r w:rsidRPr="0000031E">
              <w:rPr>
                <w:rFonts w:ascii="Arial Narrow" w:hAnsi="Arial Narrow"/>
                <w:sz w:val="24"/>
                <w:szCs w:val="24"/>
              </w:rPr>
              <w:t>ccommodations do not affect Level of Independence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00031E">
              <w:rPr>
                <w:rFonts w:ascii="Arial Narrow" w:hAnsi="Arial Narrow"/>
                <w:sz w:val="24"/>
                <w:szCs w:val="24"/>
              </w:rPr>
              <w:t xml:space="preserve">)  </w:t>
            </w:r>
          </w:p>
        </w:tc>
      </w:tr>
      <w:tr w:rsidR="000155E9" w:rsidRPr="0000031E" w14:paraId="32B2FDEB" w14:textId="77777777" w:rsidTr="000A4299">
        <w:trPr>
          <w:cantSplit/>
          <w:trHeight w:val="248"/>
        </w:trPr>
        <w:tc>
          <w:tcPr>
            <w:tcW w:w="104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603D" w14:textId="77777777" w:rsidR="000155E9" w:rsidRPr="0000031E" w:rsidRDefault="000155E9" w:rsidP="00AE1C66">
            <w:pPr>
              <w:pStyle w:val="Heading5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55E9" w:rsidRPr="0000031E" w14:paraId="5557104C" w14:textId="77777777" w:rsidTr="000A4299">
        <w:trPr>
          <w:cantSplit/>
          <w:trHeight w:val="368"/>
        </w:trPr>
        <w:tc>
          <w:tcPr>
            <w:tcW w:w="10458" w:type="dxa"/>
            <w:gridSpan w:val="8"/>
            <w:tcBorders>
              <w:left w:val="nil"/>
              <w:right w:val="nil"/>
            </w:tcBorders>
            <w:vAlign w:val="center"/>
          </w:tcPr>
          <w:p w14:paraId="17C40095" w14:textId="77777777" w:rsidR="000155E9" w:rsidRPr="0000031E" w:rsidRDefault="000155E9" w:rsidP="00AE1C66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0155E9" w:rsidRPr="0000031E" w14:paraId="4353EFE4" w14:textId="77777777" w:rsidTr="000A4299">
        <w:trPr>
          <w:cantSplit/>
          <w:trHeight w:val="382"/>
        </w:trPr>
        <w:tc>
          <w:tcPr>
            <w:tcW w:w="104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907FB" w14:textId="77777777" w:rsidR="000155E9" w:rsidRPr="0000031E" w:rsidRDefault="000155E9" w:rsidP="00AE1C66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0031E">
              <w:rPr>
                <w:rFonts w:ascii="Arial Narrow" w:hAnsi="Arial Narrow"/>
                <w:sz w:val="24"/>
                <w:szCs w:val="24"/>
              </w:rPr>
              <w:t xml:space="preserve">What was the student asked to do in order to complete the attached piece (i.e., </w:t>
            </w:r>
            <w:r w:rsidRPr="002604AE">
              <w:rPr>
                <w:rFonts w:ascii="Arial Narrow" w:hAnsi="Arial Narrow"/>
                <w:sz w:val="24"/>
                <w:szCs w:val="24"/>
              </w:rPr>
              <w:t>what was the assignment</w:t>
            </w:r>
            <w:r w:rsidRPr="0000031E">
              <w:rPr>
                <w:rFonts w:ascii="Arial Narrow" w:hAnsi="Arial Narrow"/>
                <w:sz w:val="24"/>
                <w:szCs w:val="24"/>
              </w:rPr>
              <w:t xml:space="preserve">)? </w:t>
            </w:r>
          </w:p>
        </w:tc>
      </w:tr>
      <w:tr w:rsidR="000155E9" w:rsidRPr="0000031E" w14:paraId="1A32780C" w14:textId="77777777" w:rsidTr="000A4299">
        <w:trPr>
          <w:cantSplit/>
          <w:trHeight w:val="185"/>
        </w:trPr>
        <w:tc>
          <w:tcPr>
            <w:tcW w:w="10458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626D127" w14:textId="77777777" w:rsidR="000155E9" w:rsidRPr="0000031E" w:rsidRDefault="000155E9" w:rsidP="00AE1C66">
            <w:pPr>
              <w:pStyle w:val="Word222Null"/>
              <w:widowControl/>
              <w:spacing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0155E9" w14:paraId="5906FD33" w14:textId="77777777" w:rsidTr="000A4299">
        <w:trPr>
          <w:cantSplit/>
          <w:trHeight w:val="382"/>
        </w:trPr>
        <w:tc>
          <w:tcPr>
            <w:tcW w:w="10458" w:type="dxa"/>
            <w:gridSpan w:val="8"/>
            <w:tcBorders>
              <w:left w:val="nil"/>
              <w:right w:val="nil"/>
            </w:tcBorders>
            <w:vAlign w:val="bottom"/>
          </w:tcPr>
          <w:p w14:paraId="1D3424A6" w14:textId="77777777" w:rsidR="000155E9" w:rsidRPr="00455870" w:rsidRDefault="000155E9" w:rsidP="00AE1C66">
            <w:pPr>
              <w:pStyle w:val="Word222Null"/>
              <w:widowControl/>
              <w:spacing w:line="240" w:lineRule="auto"/>
              <w:rPr>
                <w:rFonts w:ascii="Times New Roman" w:hAnsi="Times New Roman"/>
                <w:sz w:val="16"/>
              </w:rPr>
            </w:pPr>
          </w:p>
          <w:p w14:paraId="746EC84C" w14:textId="77777777" w:rsidR="000155E9" w:rsidRPr="00455870" w:rsidRDefault="000155E9" w:rsidP="00AE1C66">
            <w:pPr>
              <w:pStyle w:val="Word222Null"/>
              <w:widowControl/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14:paraId="6D3FA0E4" w14:textId="77777777" w:rsidR="00207670" w:rsidRDefault="00207670" w:rsidP="00207670">
      <w:pPr>
        <w:jc w:val="center"/>
        <w:rPr>
          <w:sz w:val="18"/>
          <w:lang w:eastAsia="zh-CN"/>
        </w:rPr>
      </w:pPr>
    </w:p>
    <w:p w14:paraId="7C2C7573" w14:textId="7CA8A7F0" w:rsidR="00A11521" w:rsidRPr="00AA3955" w:rsidRDefault="008C4772" w:rsidP="00207670">
      <w:pPr>
        <w:jc w:val="center"/>
        <w:rPr>
          <w:sz w:val="18"/>
          <w:lang w:eastAsia="zh-CN"/>
        </w:rPr>
      </w:pPr>
      <w:r w:rsidRPr="00AA3955">
        <w:rPr>
          <w:noProof/>
          <w:sz w:val="18"/>
          <w:lang w:eastAsia="zh-CN"/>
        </w:rPr>
        <mc:AlternateContent>
          <mc:Choice Requires="wps">
            <w:drawing>
              <wp:inline distT="0" distB="0" distL="0" distR="0" wp14:anchorId="50A2BA82" wp14:editId="71239218">
                <wp:extent cx="5795010" cy="24638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2523" w14:textId="77777777" w:rsidR="008C4772" w:rsidRPr="008D2571" w:rsidRDefault="008C4772" w:rsidP="008C47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Massachusetts Department of Elementary and Secondary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2BA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3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FxHwIAABsEAAAOAAAAZHJzL2Uyb0RvYy54bWysU21v2yAQ/j5p/wHxfXHixW1ixam6dJkm&#10;dS9Sux+AMY7RgGNAYme/fgdO06j7VpUPiOOOh7vnnlvdDFqRg3BegqnobDKlRBgOjTS7iv563H5Y&#10;UOIDMw1TYERFj8LTm/X7d6veliKHDlQjHEEQ48veVrQLwZZZ5nknNPMTsMKgswWnWUDT7bLGsR7R&#10;tcry6fQq68E11gEX3uPt3eik64TftoKHH23rRSCqophbSLtLex33bL1i5c4x20l+SoO9IgvNpMFP&#10;z1B3LDCyd/I/KC25Aw9tmHDQGbSt5CLVgNXMpi+qeeiYFakWJMfbM03+7WD598NPR2RT0YISwzS2&#10;6FEMgXyCgeSRnd76EoMeLIaFAa+xy6lSb++B//bEwKZjZidunYO+E6zB7GbxZXbxdMTxEaTuv0GD&#10;37B9gAQ0tE5H6pAMgujYpeO5MzEVjpfF9bJAfijh6MvnVx8XqXUZK59eW+fDFwGaxENFHXY+obPD&#10;vQ8xG1Y+hcTPPCjZbKVSyXC7eqMcOTBUyTatVMCLMGVIX9FlkRcJ2UB8nwSkZUAVK6krupjGNeoq&#10;svHZNCkkMKnGM2aizImeyMjITRjqAQMjZzU0RyTKwahWnC48dOD+UtKjUivq/+yZE5SorwbJXs7m&#10;8yjtZMyL6xwNd+mpLz3McISqaKBkPG5CGofEg73Fpmxl4us5k1OuqMBE42laosQv7RT1PNPrfwAA&#10;AP//AwBQSwMEFAAGAAgAAAAhAC/XlZDaAAAABAEAAA8AAABkcnMvZG93bnJldi54bWxMj0FPg0AQ&#10;he8m/ofNmHizCzUSRJbGmHgxPdjqweMURhZhZ5FdWvz3jl708pLJm7z3vXKzuEEdaQqdZwPpKgFF&#10;XPum49bA68vjVQ4qROQGB89k4IsCbKrzsxKLxp94R8d9bJWEcCjQgI1xLLQOtSWHYeVHYvHe/eQw&#10;yjm1upnwJOFu0OskybTDjqXB4kgPlup+Pzsp2YZ63vnPj3Tb6zfbZ3jzbJ+MubxY7u9ARVri3zP8&#10;4As6VMJ08DM3QQ0GZEj8VfFu03UG6mDgOs9BV6X+D199AwAA//8DAFBLAQItABQABgAIAAAAIQC2&#10;gziS/gAAAOEBAAATAAAAAAAAAAAAAAAAAAAAAABbQ29udGVudF9UeXBlc10ueG1sUEsBAi0AFAAG&#10;AAgAAAAhADj9If/WAAAAlAEAAAsAAAAAAAAAAAAAAAAALwEAAF9yZWxzLy5yZWxzUEsBAi0AFAAG&#10;AAgAAAAhALtpoXEfAgAAGwQAAA4AAAAAAAAAAAAAAAAALgIAAGRycy9lMm9Eb2MueG1sUEsBAi0A&#10;FAAGAAgAAAAhAC/XlZDaAAAABAEAAA8AAAAAAAAAAAAAAAAAeQQAAGRycy9kb3ducmV2LnhtbFBL&#10;BQYAAAAABAAEAPMAAACABQAAAAA=&#10;" stroked="f">
                <v:textbox style="mso-fit-shape-to-text:t">
                  <w:txbxContent>
                    <w:p w14:paraId="5B352523" w14:textId="77777777" w:rsidR="008C4772" w:rsidRPr="008D2571" w:rsidRDefault="008C4772" w:rsidP="008C477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Massachusetts Department of Elementary and Secondary 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1521" w:rsidRPr="00AA3955" w:rsidSect="00AA3955">
      <w:pgSz w:w="12240" w:h="15840"/>
      <w:pgMar w:top="720" w:right="1008" w:bottom="45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B2754" w14:textId="77777777" w:rsidR="00637067" w:rsidRDefault="00637067" w:rsidP="007E1157">
      <w:r>
        <w:separator/>
      </w:r>
    </w:p>
  </w:endnote>
  <w:endnote w:type="continuationSeparator" w:id="0">
    <w:p w14:paraId="0C339951" w14:textId="77777777" w:rsidR="00637067" w:rsidRDefault="00637067" w:rsidP="007E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13AAA" w14:textId="77777777" w:rsidR="00637067" w:rsidRDefault="00637067" w:rsidP="007E1157">
      <w:r>
        <w:separator/>
      </w:r>
    </w:p>
  </w:footnote>
  <w:footnote w:type="continuationSeparator" w:id="0">
    <w:p w14:paraId="4ACDD6E8" w14:textId="77777777" w:rsidR="00637067" w:rsidRDefault="00637067" w:rsidP="007E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897"/>
    <w:multiLevelType w:val="singleLevel"/>
    <w:tmpl w:val="C4E636E8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D277CA7"/>
    <w:multiLevelType w:val="singleLevel"/>
    <w:tmpl w:val="013CB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302D73"/>
    <w:multiLevelType w:val="hybridMultilevel"/>
    <w:tmpl w:val="23A24066"/>
    <w:lvl w:ilvl="0" w:tplc="1376021E">
      <w:start w:val="1"/>
      <w:numFmt w:val="upperLetter"/>
      <w:pStyle w:val="Heading4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59"/>
    <w:rsid w:val="0001154D"/>
    <w:rsid w:val="000155E9"/>
    <w:rsid w:val="00054B59"/>
    <w:rsid w:val="00070B72"/>
    <w:rsid w:val="00073FEA"/>
    <w:rsid w:val="000A4299"/>
    <w:rsid w:val="000B4D2C"/>
    <w:rsid w:val="000F43C2"/>
    <w:rsid w:val="00113406"/>
    <w:rsid w:val="00144759"/>
    <w:rsid w:val="001730E7"/>
    <w:rsid w:val="001B3B7F"/>
    <w:rsid w:val="001C18C6"/>
    <w:rsid w:val="001F4C17"/>
    <w:rsid w:val="00207670"/>
    <w:rsid w:val="0029055A"/>
    <w:rsid w:val="00297652"/>
    <w:rsid w:val="00317BA6"/>
    <w:rsid w:val="00327428"/>
    <w:rsid w:val="00330C1E"/>
    <w:rsid w:val="00332056"/>
    <w:rsid w:val="00350845"/>
    <w:rsid w:val="003B6910"/>
    <w:rsid w:val="004167E6"/>
    <w:rsid w:val="00454112"/>
    <w:rsid w:val="004E4C6C"/>
    <w:rsid w:val="00504944"/>
    <w:rsid w:val="00561018"/>
    <w:rsid w:val="00584B23"/>
    <w:rsid w:val="005D2EC6"/>
    <w:rsid w:val="006078B9"/>
    <w:rsid w:val="006105D1"/>
    <w:rsid w:val="00635B3F"/>
    <w:rsid w:val="00637067"/>
    <w:rsid w:val="006D4A56"/>
    <w:rsid w:val="00713F0E"/>
    <w:rsid w:val="0072179A"/>
    <w:rsid w:val="00727DC0"/>
    <w:rsid w:val="00747CFC"/>
    <w:rsid w:val="00757367"/>
    <w:rsid w:val="00757B44"/>
    <w:rsid w:val="0077024A"/>
    <w:rsid w:val="007711F8"/>
    <w:rsid w:val="007771E9"/>
    <w:rsid w:val="007E1157"/>
    <w:rsid w:val="00854C38"/>
    <w:rsid w:val="008A5784"/>
    <w:rsid w:val="008C4772"/>
    <w:rsid w:val="00925CE1"/>
    <w:rsid w:val="0094330F"/>
    <w:rsid w:val="009A3CC3"/>
    <w:rsid w:val="009C5BBA"/>
    <w:rsid w:val="00A11521"/>
    <w:rsid w:val="00A3334D"/>
    <w:rsid w:val="00A80BAE"/>
    <w:rsid w:val="00AA3955"/>
    <w:rsid w:val="00AD741C"/>
    <w:rsid w:val="00B701E8"/>
    <w:rsid w:val="00BC5AAD"/>
    <w:rsid w:val="00BE3210"/>
    <w:rsid w:val="00BE6DD1"/>
    <w:rsid w:val="00CC228B"/>
    <w:rsid w:val="00CF7E00"/>
    <w:rsid w:val="00D069BF"/>
    <w:rsid w:val="00D23A7D"/>
    <w:rsid w:val="00D2408E"/>
    <w:rsid w:val="00D42625"/>
    <w:rsid w:val="00D57C81"/>
    <w:rsid w:val="00D710E0"/>
    <w:rsid w:val="00D85381"/>
    <w:rsid w:val="00DB4B4B"/>
    <w:rsid w:val="00DB4FD5"/>
    <w:rsid w:val="00DB7BD2"/>
    <w:rsid w:val="00DC1836"/>
    <w:rsid w:val="00E4476D"/>
    <w:rsid w:val="00E80E1F"/>
    <w:rsid w:val="00E97759"/>
    <w:rsid w:val="00ED0BA6"/>
    <w:rsid w:val="00EF040A"/>
    <w:rsid w:val="00F84590"/>
    <w:rsid w:val="00F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8CD4"/>
  <w15:docId w15:val="{42DE8AA0-5ED4-4E3C-BA19-E5065CDC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54B59"/>
    <w:pPr>
      <w:outlineLvl w:val="2"/>
    </w:pPr>
    <w:rPr>
      <w:b/>
      <w:sz w:val="28"/>
      <w:szCs w:val="28"/>
    </w:rPr>
  </w:style>
  <w:style w:type="paragraph" w:styleId="Heading4">
    <w:name w:val="heading 4"/>
    <w:basedOn w:val="ListParagraph"/>
    <w:next w:val="Normal"/>
    <w:link w:val="Heading4Char"/>
    <w:qFormat/>
    <w:rsid w:val="00054B59"/>
    <w:pPr>
      <w:numPr>
        <w:numId w:val="3"/>
      </w:numPr>
      <w:ind w:left="360"/>
      <w:contextualSpacing w:val="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4B59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054B59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054B59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4B5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4B5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4B5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054B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054B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ord222Null">
    <w:name w:val="Word222Null"/>
    <w:rsid w:val="00054B59"/>
    <w:pPr>
      <w:widowControl w:val="0"/>
      <w:spacing w:after="0" w:line="240" w:lineRule="atLeast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054B5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054B59"/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54B59"/>
    <w:pPr>
      <w:widowControl w:val="0"/>
      <w:spacing w:line="240" w:lineRule="atLeast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054B59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54B5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C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8C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1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1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oe.mass.edu/frameworks/archiv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2DC22-3B88-4E41-A9C0-1A8187EA3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D801B-BF01-4D15-88F6-EBB8FF3B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14E25-DFD1-45A3-A778-2B8261111D9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6c3d22f-7026-49e8-af2e-9ba11f1e6762"/>
    <ds:schemaRef ds:uri="http://purl.org/dc/terms/"/>
    <ds:schemaRef ds:uri="fdcd57df-05e8-4749-9cc8-5afe3dcd00a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2137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MCAS High School Portfolio Work Description for Chemistry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MCAS High School Portfolio Work Description for Chemistry</dc:title>
  <dc:subject/>
  <dc:creator>DESE</dc:creator>
  <cp:keywords/>
  <cp:lastModifiedBy>Zou, Dong (EOE)</cp:lastModifiedBy>
  <cp:revision>5</cp:revision>
  <cp:lastPrinted>2018-06-14T12:51:00Z</cp:lastPrinted>
  <dcterms:created xsi:type="dcterms:W3CDTF">2022-07-18T13:26:00Z</dcterms:created>
  <dcterms:modified xsi:type="dcterms:W3CDTF">2022-07-25T21:23:00Z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