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6821A" w14:textId="1DB5BF66" w:rsidR="001105C0" w:rsidRPr="00FE23E9" w:rsidRDefault="001105C0" w:rsidP="001105C0">
      <w:pPr>
        <w:jc w:val="center"/>
        <w:rPr>
          <w:b/>
          <w:sz w:val="26"/>
          <w:szCs w:val="26"/>
        </w:rPr>
      </w:pPr>
      <w:r w:rsidRPr="0D77C64F">
        <w:rPr>
          <w:b/>
          <w:bCs/>
          <w:sz w:val="26"/>
          <w:szCs w:val="26"/>
        </w:rPr>
        <w:t>Cognitive Skill</w:t>
      </w:r>
      <w:r w:rsidR="00BC50E5">
        <w:rPr>
          <w:b/>
          <w:bCs/>
          <w:sz w:val="26"/>
          <w:szCs w:val="26"/>
        </w:rPr>
        <w:t xml:space="preserve"> Level </w:t>
      </w:r>
      <w:r w:rsidRPr="0D77C64F">
        <w:rPr>
          <w:b/>
          <w:bCs/>
          <w:sz w:val="26"/>
          <w:szCs w:val="26"/>
        </w:rPr>
        <w:t xml:space="preserve">Descriptions for </w:t>
      </w:r>
      <w:r w:rsidR="00FD4B09">
        <w:rPr>
          <w:b/>
          <w:bCs/>
          <w:sz w:val="26"/>
          <w:szCs w:val="26"/>
        </w:rPr>
        <w:t xml:space="preserve">the </w:t>
      </w:r>
      <w:r w:rsidR="00FD4B09" w:rsidRPr="004A7C43">
        <w:rPr>
          <w:b/>
          <w:bCs/>
          <w:sz w:val="26"/>
          <w:szCs w:val="26"/>
        </w:rPr>
        <w:t xml:space="preserve">Grade 5 </w:t>
      </w:r>
      <w:r w:rsidRPr="004A7C43">
        <w:rPr>
          <w:b/>
          <w:bCs/>
          <w:sz w:val="26"/>
          <w:szCs w:val="26"/>
        </w:rPr>
        <w:t>Science</w:t>
      </w:r>
      <w:r w:rsidRPr="0D77C64F">
        <w:rPr>
          <w:b/>
          <w:bCs/>
          <w:sz w:val="26"/>
          <w:szCs w:val="26"/>
        </w:rPr>
        <w:t xml:space="preserve"> &amp; Tech/</w:t>
      </w:r>
      <w:proofErr w:type="spellStart"/>
      <w:r w:rsidRPr="0D77C64F">
        <w:rPr>
          <w:b/>
          <w:bCs/>
          <w:sz w:val="26"/>
          <w:szCs w:val="26"/>
        </w:rPr>
        <w:t>Eng</w:t>
      </w:r>
      <w:proofErr w:type="spellEnd"/>
      <w:r>
        <w:rPr>
          <w:b/>
          <w:bCs/>
          <w:sz w:val="26"/>
          <w:szCs w:val="26"/>
        </w:rPr>
        <w:t xml:space="preserve"> (STE)</w:t>
      </w:r>
      <w:r w:rsidRPr="0D77C64F">
        <w:rPr>
          <w:b/>
          <w:bCs/>
          <w:sz w:val="26"/>
          <w:szCs w:val="26"/>
        </w:rPr>
        <w:t xml:space="preserve"> </w:t>
      </w:r>
      <w:r w:rsidR="00F30666">
        <w:rPr>
          <w:b/>
          <w:bCs/>
          <w:sz w:val="26"/>
          <w:szCs w:val="26"/>
        </w:rPr>
        <w:t xml:space="preserve">MCAS </w:t>
      </w:r>
      <w:r w:rsidRPr="0D77C64F">
        <w:rPr>
          <w:b/>
          <w:bCs/>
          <w:sz w:val="26"/>
          <w:szCs w:val="26"/>
        </w:rPr>
        <w:t>Test</w:t>
      </w:r>
    </w:p>
    <w:p w14:paraId="0A59EB20" w14:textId="77777777" w:rsidR="001105C0" w:rsidRPr="00747403" w:rsidRDefault="001105C0" w:rsidP="001105C0">
      <w:pPr>
        <w:rPr>
          <w:sz w:val="16"/>
          <w:szCs w:val="16"/>
        </w:rPr>
      </w:pPr>
    </w:p>
    <w:p w14:paraId="369DEFA3" w14:textId="1342B10E" w:rsidR="001105C0" w:rsidRPr="00184F4C" w:rsidRDefault="001105C0" w:rsidP="001105C0">
      <w:pPr>
        <w:ind w:right="36"/>
        <w:rPr>
          <w:sz w:val="21"/>
          <w:szCs w:val="21"/>
        </w:rPr>
      </w:pPr>
      <w:r w:rsidRPr="00184F4C">
        <w:rPr>
          <w:noProof/>
          <w:sz w:val="21"/>
          <w:szCs w:val="21"/>
        </w:rPr>
        <mc:AlternateContent>
          <mc:Choice Requires="wps">
            <w:drawing>
              <wp:anchor distT="0" distB="0" distL="114300" distR="114300" simplePos="0" relativeHeight="251658240" behindDoc="0" locked="0" layoutInCell="1" allowOverlap="1" wp14:anchorId="2E9B4FC7" wp14:editId="162B30B9">
                <wp:simplePos x="0" y="0"/>
                <wp:positionH relativeFrom="column">
                  <wp:posOffset>-73660</wp:posOffset>
                </wp:positionH>
                <wp:positionV relativeFrom="paragraph">
                  <wp:posOffset>1289050</wp:posOffset>
                </wp:positionV>
                <wp:extent cx="304800" cy="6851072"/>
                <wp:effectExtent l="19050" t="0" r="38100" b="45085"/>
                <wp:wrapNone/>
                <wp:docPr id="3"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1072"/>
                        </a:xfrm>
                        <a:prstGeom prst="downArrow">
                          <a:avLst>
                            <a:gd name="adj1" fmla="val 39361"/>
                            <a:gd name="adj2" fmla="val 80221"/>
                          </a:avLst>
                        </a:prstGeom>
                        <a:solidFill>
                          <a:srgbClr val="FFFFFF"/>
                        </a:solid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04E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5.8pt;margin-top:101.5pt;width:24pt;height:5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" adj="20829,6549" strokeweight="1.5pt"/>
            </w:pict>
          </mc:Fallback>
        </mc:AlternateContent>
      </w:r>
      <w:r w:rsidR="00FD4B09" w:rsidRPr="00184F4C">
        <w:rPr>
          <w:sz w:val="21"/>
          <w:szCs w:val="21"/>
        </w:rPr>
        <w:t xml:space="preserve">Below are examples of cognitive skill </w:t>
      </w:r>
      <w:r w:rsidR="00C976C7">
        <w:rPr>
          <w:sz w:val="21"/>
          <w:szCs w:val="21"/>
        </w:rPr>
        <w:t xml:space="preserve">level </w:t>
      </w:r>
      <w:r w:rsidR="00FD4B09" w:rsidRPr="00184F4C">
        <w:rPr>
          <w:sz w:val="21"/>
          <w:szCs w:val="21"/>
        </w:rPr>
        <w:t xml:space="preserve">descriptions for the </w:t>
      </w:r>
      <w:r w:rsidR="00FD4B09">
        <w:rPr>
          <w:sz w:val="21"/>
          <w:szCs w:val="21"/>
        </w:rPr>
        <w:t xml:space="preserve">Grade 5 </w:t>
      </w:r>
      <w:r w:rsidR="00F30666">
        <w:rPr>
          <w:sz w:val="21"/>
          <w:szCs w:val="21"/>
        </w:rPr>
        <w:t xml:space="preserve">STE </w:t>
      </w:r>
      <w:r w:rsidR="00FD4B09" w:rsidRPr="00184F4C">
        <w:rPr>
          <w:sz w:val="21"/>
          <w:szCs w:val="21"/>
        </w:rPr>
        <w:t xml:space="preserve">MCAS test. The examples are not an exhaustive list. How an item is written, including the stem and the options (key and distractors), may contribute to the cognitive skill assigned to the item. The cognitive skill may also depend on </w:t>
      </w:r>
      <w:r w:rsidR="00FD4B09">
        <w:rPr>
          <w:sz w:val="21"/>
          <w:szCs w:val="21"/>
        </w:rPr>
        <w:t xml:space="preserve">student </w:t>
      </w:r>
      <w:r w:rsidR="00FD4B09" w:rsidRPr="00184F4C">
        <w:rPr>
          <w:sz w:val="21"/>
          <w:szCs w:val="21"/>
        </w:rPr>
        <w:t>experiences, such as certain investigations they are familiar with. In addition, the grade level at which the question is being asked is also a consideration</w:t>
      </w:r>
      <w:r w:rsidRPr="00184F4C">
        <w:rPr>
          <w:sz w:val="21"/>
          <w:szCs w:val="21"/>
        </w:rPr>
        <w:t>.</w:t>
      </w:r>
    </w:p>
    <w:tbl>
      <w:tblPr>
        <w:tblW w:w="10800" w:type="dxa"/>
        <w:tblInd w:w="450" w:type="dxa"/>
        <w:tblLayout w:type="fixed"/>
        <w:tblLook w:val="01E0" w:firstRow="1" w:lastRow="1" w:firstColumn="1" w:lastColumn="1" w:noHBand="0" w:noVBand="0"/>
      </w:tblPr>
      <w:tblGrid>
        <w:gridCol w:w="1620"/>
        <w:gridCol w:w="9180"/>
      </w:tblGrid>
      <w:tr w:rsidR="001105C0" w:rsidRPr="00184F4C" w14:paraId="0AD7F446" w14:textId="77777777" w:rsidTr="45366E85">
        <w:tc>
          <w:tcPr>
            <w:tcW w:w="1620" w:type="dxa"/>
            <w:tcBorders>
              <w:bottom w:val="single" w:sz="4" w:space="0" w:color="auto"/>
            </w:tcBorders>
            <w:vAlign w:val="center"/>
          </w:tcPr>
          <w:p w14:paraId="63FEFEDA" w14:textId="77777777" w:rsidR="001105C0" w:rsidRPr="00184F4C" w:rsidRDefault="001105C0" w:rsidP="00F90C9B">
            <w:pPr>
              <w:rPr>
                <w:b/>
                <w:noProof/>
                <w:sz w:val="21"/>
                <w:szCs w:val="21"/>
              </w:rPr>
            </w:pPr>
          </w:p>
          <w:p w14:paraId="4883EBB4" w14:textId="77777777" w:rsidR="001105C0" w:rsidRPr="00184F4C" w:rsidRDefault="001105C0" w:rsidP="00F90C9B">
            <w:pPr>
              <w:jc w:val="center"/>
              <w:rPr>
                <w:b/>
                <w:noProof/>
                <w:sz w:val="21"/>
                <w:szCs w:val="21"/>
              </w:rPr>
            </w:pPr>
            <w:r w:rsidRPr="00184F4C">
              <w:rPr>
                <w:b/>
                <w:noProof/>
                <w:sz w:val="21"/>
                <w:szCs w:val="21"/>
              </w:rPr>
              <w:t>Cognitive Skill</w:t>
            </w:r>
          </w:p>
        </w:tc>
        <w:tc>
          <w:tcPr>
            <w:tcW w:w="9180" w:type="dxa"/>
            <w:tcBorders>
              <w:bottom w:val="single" w:sz="4" w:space="0" w:color="auto"/>
            </w:tcBorders>
            <w:vAlign w:val="bottom"/>
          </w:tcPr>
          <w:p w14:paraId="07F6318F" w14:textId="77777777" w:rsidR="001105C0" w:rsidRPr="00184F4C" w:rsidRDefault="001105C0" w:rsidP="00F90C9B">
            <w:pPr>
              <w:jc w:val="center"/>
              <w:rPr>
                <w:b/>
                <w:sz w:val="21"/>
                <w:szCs w:val="21"/>
              </w:rPr>
            </w:pPr>
            <w:r w:rsidRPr="00184F4C">
              <w:rPr>
                <w:b/>
                <w:sz w:val="21"/>
                <w:szCs w:val="21"/>
              </w:rPr>
              <w:t>Description</w:t>
            </w:r>
          </w:p>
        </w:tc>
      </w:tr>
      <w:tr w:rsidR="001105C0" w:rsidRPr="00184F4C" w14:paraId="5FC17B8B" w14:textId="77777777" w:rsidTr="45366E85">
        <w:trPr>
          <w:trHeight w:val="260"/>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C2D32F" w14:textId="77777777" w:rsidR="001105C0" w:rsidRPr="00184F4C" w:rsidRDefault="001105C0" w:rsidP="00F90C9B">
            <w:pPr>
              <w:jc w:val="center"/>
              <w:rPr>
                <w:sz w:val="21"/>
                <w:szCs w:val="21"/>
              </w:rPr>
            </w:pPr>
            <w:r w:rsidRPr="00184F4C">
              <w:rPr>
                <w:b/>
                <w:i/>
                <w:noProof/>
                <w:sz w:val="21"/>
                <w:szCs w:val="21"/>
              </w:rPr>
              <w:t>Remembering</w:t>
            </w:r>
          </w:p>
        </w:tc>
        <w:tc>
          <w:tcPr>
            <w:tcW w:w="9180" w:type="dxa"/>
            <w:tcBorders>
              <w:top w:val="single" w:sz="4" w:space="0" w:color="auto"/>
              <w:left w:val="single" w:sz="4" w:space="0" w:color="auto"/>
              <w:bottom w:val="single" w:sz="4" w:space="0" w:color="auto"/>
              <w:right w:val="single" w:sz="4" w:space="0" w:color="auto"/>
            </w:tcBorders>
            <w:shd w:val="clear" w:color="auto" w:fill="EEECE1" w:themeFill="background2"/>
          </w:tcPr>
          <w:p w14:paraId="622C7CED" w14:textId="27E7BB43" w:rsidR="001105C0" w:rsidRPr="00184F4C" w:rsidRDefault="001105C0" w:rsidP="00F90C9B">
            <w:pPr>
              <w:tabs>
                <w:tab w:val="left" w:pos="250"/>
              </w:tabs>
              <w:spacing w:before="20" w:after="20"/>
              <w:rPr>
                <w:b/>
                <w:i/>
                <w:iCs/>
                <w:sz w:val="21"/>
                <w:szCs w:val="21"/>
              </w:rPr>
            </w:pPr>
            <w:r w:rsidRPr="00184F4C">
              <w:rPr>
                <w:b/>
                <w:sz w:val="21"/>
                <w:szCs w:val="21"/>
              </w:rPr>
              <w:t>Students identify or define a concept with no context.</w:t>
            </w:r>
            <w:r w:rsidRPr="00184F4C">
              <w:rPr>
                <w:bCs/>
                <w:i/>
                <w:iCs/>
                <w:sz w:val="21"/>
                <w:szCs w:val="21"/>
              </w:rPr>
              <w:t xml:space="preserve"> Note: These </w:t>
            </w:r>
            <w:r w:rsidR="009B5D70">
              <w:rPr>
                <w:bCs/>
                <w:i/>
                <w:iCs/>
                <w:sz w:val="21"/>
                <w:szCs w:val="21"/>
              </w:rPr>
              <w:t>should</w:t>
            </w:r>
            <w:r w:rsidRPr="00184F4C">
              <w:rPr>
                <w:bCs/>
                <w:i/>
                <w:iCs/>
                <w:sz w:val="21"/>
                <w:szCs w:val="21"/>
              </w:rPr>
              <w:t xml:space="preserve"> not</w:t>
            </w:r>
            <w:r w:rsidR="009B5D70">
              <w:rPr>
                <w:bCs/>
                <w:i/>
                <w:iCs/>
                <w:sz w:val="21"/>
                <w:szCs w:val="21"/>
              </w:rPr>
              <w:t xml:space="preserve"> be</w:t>
            </w:r>
            <w:r w:rsidRPr="00184F4C">
              <w:rPr>
                <w:bCs/>
                <w:i/>
                <w:iCs/>
                <w:sz w:val="21"/>
                <w:szCs w:val="21"/>
              </w:rPr>
              <w:t xml:space="preserve"> on STE MCAS tests.</w:t>
            </w:r>
          </w:p>
        </w:tc>
      </w:tr>
      <w:tr w:rsidR="001105C0" w:rsidRPr="00184F4C" w14:paraId="263DA8CD" w14:textId="77777777" w:rsidTr="45366E85">
        <w:trPr>
          <w:trHeight w:val="2906"/>
        </w:trPr>
        <w:tc>
          <w:tcPr>
            <w:tcW w:w="1620" w:type="dxa"/>
            <w:tcBorders>
              <w:top w:val="single" w:sz="4" w:space="0" w:color="auto"/>
              <w:left w:val="single" w:sz="4" w:space="0" w:color="auto"/>
              <w:bottom w:val="single" w:sz="4" w:space="0" w:color="auto"/>
              <w:right w:val="single" w:sz="4" w:space="0" w:color="auto"/>
            </w:tcBorders>
            <w:vAlign w:val="center"/>
          </w:tcPr>
          <w:p w14:paraId="290DA0A4" w14:textId="77777777" w:rsidR="001105C0" w:rsidRDefault="001105C0" w:rsidP="00F90C9B">
            <w:pPr>
              <w:jc w:val="center"/>
              <w:rPr>
                <w:b/>
                <w:i/>
                <w:sz w:val="21"/>
                <w:szCs w:val="21"/>
              </w:rPr>
            </w:pPr>
            <w:r w:rsidRPr="00184F4C">
              <w:rPr>
                <w:b/>
                <w:i/>
                <w:sz w:val="21"/>
                <w:szCs w:val="21"/>
              </w:rPr>
              <w:t>Understanding</w:t>
            </w:r>
            <w:r w:rsidR="00462A6C">
              <w:rPr>
                <w:b/>
                <w:i/>
                <w:sz w:val="21"/>
                <w:szCs w:val="21"/>
              </w:rPr>
              <w:t>/</w:t>
            </w:r>
          </w:p>
          <w:p w14:paraId="1CAD6F78" w14:textId="45E7B7EC" w:rsidR="00462A6C" w:rsidRPr="00184F4C" w:rsidRDefault="00462A6C" w:rsidP="00F90C9B">
            <w:pPr>
              <w:jc w:val="center"/>
              <w:rPr>
                <w:sz w:val="21"/>
                <w:szCs w:val="21"/>
              </w:rPr>
            </w:pPr>
            <w:r>
              <w:rPr>
                <w:b/>
                <w:i/>
                <w:sz w:val="21"/>
                <w:szCs w:val="21"/>
              </w:rPr>
              <w:t>Level 1</w:t>
            </w:r>
          </w:p>
        </w:tc>
        <w:tc>
          <w:tcPr>
            <w:tcW w:w="9180" w:type="dxa"/>
            <w:tcBorders>
              <w:top w:val="single" w:sz="4" w:space="0" w:color="auto"/>
              <w:left w:val="single" w:sz="4" w:space="0" w:color="auto"/>
              <w:bottom w:val="single" w:sz="4" w:space="0" w:color="auto"/>
              <w:right w:val="single" w:sz="4" w:space="0" w:color="auto"/>
            </w:tcBorders>
          </w:tcPr>
          <w:p w14:paraId="449A1E9E" w14:textId="77777777" w:rsidR="001105C0" w:rsidRPr="00184F4C" w:rsidRDefault="001105C0" w:rsidP="00F90C9B">
            <w:pPr>
              <w:tabs>
                <w:tab w:val="left" w:pos="340"/>
              </w:tabs>
              <w:spacing w:before="20" w:after="20"/>
              <w:rPr>
                <w:b/>
                <w:sz w:val="21"/>
                <w:szCs w:val="21"/>
              </w:rPr>
            </w:pPr>
            <w:r w:rsidRPr="00184F4C">
              <w:rPr>
                <w:b/>
                <w:sz w:val="21"/>
                <w:szCs w:val="21"/>
              </w:rPr>
              <w:t>Students show an understanding of scientific and engineering concepts and skills by:</w:t>
            </w:r>
          </w:p>
          <w:p w14:paraId="67956CF0" w14:textId="61B0888F" w:rsidR="001105C0" w:rsidRPr="00DA29DA"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Ordering events or quantities for a simple phenomenon, such as</w:t>
            </w:r>
            <w:r w:rsidR="000C7EDB" w:rsidRPr="07E006D4">
              <w:rPr>
                <w:rFonts w:ascii="Times New Roman" w:hAnsi="Times New Roman"/>
                <w:sz w:val="21"/>
                <w:szCs w:val="21"/>
              </w:rPr>
              <w:t xml:space="preserve"> ordering the age of rock layers</w:t>
            </w:r>
            <w:r w:rsidR="00DA29DA" w:rsidRPr="07E006D4">
              <w:rPr>
                <w:rFonts w:ascii="Times New Roman" w:hAnsi="Times New Roman"/>
                <w:sz w:val="21"/>
                <w:szCs w:val="21"/>
              </w:rPr>
              <w:t>.</w:t>
            </w:r>
            <w:r w:rsidRPr="07E006D4">
              <w:rPr>
                <w:rFonts w:ascii="Times New Roman" w:hAnsi="Times New Roman"/>
                <w:sz w:val="21"/>
                <w:szCs w:val="21"/>
              </w:rPr>
              <w:t xml:space="preserve"> </w:t>
            </w:r>
          </w:p>
          <w:p w14:paraId="6A810F59" w14:textId="165DD5A1" w:rsidR="001105C0" w:rsidRPr="00184F4C"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Completing a simple model, such as</w:t>
            </w:r>
            <w:r w:rsidR="00D619DA" w:rsidRPr="07E006D4">
              <w:rPr>
                <w:rFonts w:ascii="Times New Roman" w:hAnsi="Times New Roman"/>
                <w:sz w:val="21"/>
                <w:szCs w:val="21"/>
              </w:rPr>
              <w:t xml:space="preserve"> </w:t>
            </w:r>
            <w:r w:rsidR="00F044DF" w:rsidRPr="07E006D4">
              <w:rPr>
                <w:rFonts w:ascii="Times New Roman" w:hAnsi="Times New Roman"/>
                <w:sz w:val="21"/>
                <w:szCs w:val="21"/>
              </w:rPr>
              <w:t xml:space="preserve">labeling some parts of the </w:t>
            </w:r>
            <w:r w:rsidR="00D619DA" w:rsidRPr="07E006D4">
              <w:rPr>
                <w:rFonts w:ascii="Times New Roman" w:hAnsi="Times New Roman"/>
                <w:sz w:val="21"/>
                <w:szCs w:val="21"/>
              </w:rPr>
              <w:t>water cycle</w:t>
            </w:r>
            <w:r w:rsidR="00232E09" w:rsidRPr="07E006D4">
              <w:rPr>
                <w:rFonts w:ascii="Times New Roman" w:hAnsi="Times New Roman"/>
                <w:sz w:val="21"/>
                <w:szCs w:val="21"/>
              </w:rPr>
              <w:t xml:space="preserve"> or</w:t>
            </w:r>
            <w:r w:rsidR="00293CB7" w:rsidRPr="07E006D4">
              <w:rPr>
                <w:rFonts w:ascii="Times New Roman" w:hAnsi="Times New Roman"/>
                <w:sz w:val="21"/>
                <w:szCs w:val="21"/>
              </w:rPr>
              <w:t xml:space="preserve"> adding an arrow to complete</w:t>
            </w:r>
            <w:r w:rsidR="00C7708C" w:rsidRPr="07E006D4">
              <w:rPr>
                <w:rFonts w:ascii="Times New Roman" w:hAnsi="Times New Roman"/>
                <w:sz w:val="21"/>
                <w:szCs w:val="21"/>
              </w:rPr>
              <w:t xml:space="preserve"> </w:t>
            </w:r>
            <w:r w:rsidR="00293CB7" w:rsidRPr="07E006D4">
              <w:rPr>
                <w:rFonts w:ascii="Times New Roman" w:hAnsi="Times New Roman"/>
                <w:sz w:val="21"/>
                <w:szCs w:val="21"/>
              </w:rPr>
              <w:t xml:space="preserve">a model showing </w:t>
            </w:r>
            <w:r w:rsidR="00EC5DD1" w:rsidRPr="07E006D4">
              <w:rPr>
                <w:rFonts w:ascii="Times New Roman" w:hAnsi="Times New Roman"/>
                <w:sz w:val="21"/>
                <w:szCs w:val="21"/>
              </w:rPr>
              <w:t xml:space="preserve">the path </w:t>
            </w:r>
            <w:r w:rsidR="004A7C43" w:rsidRPr="07E006D4">
              <w:rPr>
                <w:rFonts w:ascii="Times New Roman" w:hAnsi="Times New Roman"/>
                <w:sz w:val="21"/>
                <w:szCs w:val="21"/>
              </w:rPr>
              <w:t xml:space="preserve">that </w:t>
            </w:r>
            <w:r w:rsidR="00A27D2D" w:rsidRPr="07E006D4">
              <w:rPr>
                <w:rFonts w:ascii="Times New Roman" w:hAnsi="Times New Roman"/>
                <w:sz w:val="21"/>
                <w:szCs w:val="21"/>
              </w:rPr>
              <w:t xml:space="preserve">light takes for an object to be seen. </w:t>
            </w:r>
            <w:r w:rsidR="003A469D" w:rsidRPr="07E006D4">
              <w:rPr>
                <w:rFonts w:ascii="Times New Roman" w:hAnsi="Times New Roman"/>
                <w:sz w:val="21"/>
                <w:szCs w:val="21"/>
              </w:rPr>
              <w:t xml:space="preserve"> </w:t>
            </w:r>
          </w:p>
          <w:p w14:paraId="7436B334" w14:textId="5C87814C" w:rsidR="001105C0" w:rsidRPr="00184F4C" w:rsidRDefault="001105C0" w:rsidP="00F90C9B">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Identifying a scientific or engineering process, such as </w:t>
            </w:r>
            <w:r w:rsidR="00D619DA" w:rsidRPr="07E006D4">
              <w:rPr>
                <w:rFonts w:ascii="Times New Roman" w:hAnsi="Times New Roman"/>
                <w:sz w:val="21"/>
                <w:szCs w:val="21"/>
              </w:rPr>
              <w:t xml:space="preserve">erosion or </w:t>
            </w:r>
            <w:r w:rsidR="008472B9" w:rsidRPr="07E006D4">
              <w:rPr>
                <w:rFonts w:ascii="Times New Roman" w:hAnsi="Times New Roman"/>
                <w:sz w:val="21"/>
                <w:szCs w:val="21"/>
              </w:rPr>
              <w:t>encoding</w:t>
            </w:r>
            <w:r w:rsidRPr="07E006D4">
              <w:rPr>
                <w:rFonts w:ascii="Times New Roman" w:hAnsi="Times New Roman"/>
                <w:sz w:val="21"/>
                <w:szCs w:val="21"/>
              </w:rPr>
              <w:t xml:space="preserve">, in a given model or </w:t>
            </w:r>
            <w:r w:rsidR="00FC1751" w:rsidRPr="07E006D4">
              <w:rPr>
                <w:rFonts w:ascii="Times New Roman" w:hAnsi="Times New Roman"/>
                <w:sz w:val="21"/>
                <w:szCs w:val="21"/>
              </w:rPr>
              <w:t xml:space="preserve">based on a </w:t>
            </w:r>
            <w:r w:rsidRPr="07E006D4">
              <w:rPr>
                <w:rFonts w:ascii="Times New Roman" w:hAnsi="Times New Roman"/>
                <w:sz w:val="21"/>
                <w:szCs w:val="21"/>
              </w:rPr>
              <w:t xml:space="preserve">description. </w:t>
            </w:r>
          </w:p>
          <w:p w14:paraId="7185C4FA" w14:textId="5A6B097F" w:rsidR="001105C0" w:rsidRPr="003642A6"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Identifying or describing basic characteristics of an organism, substance, </w:t>
            </w:r>
            <w:r w:rsidR="005D545C" w:rsidRPr="07E006D4">
              <w:rPr>
                <w:rFonts w:ascii="Times New Roman" w:hAnsi="Times New Roman"/>
                <w:sz w:val="21"/>
                <w:szCs w:val="21"/>
              </w:rPr>
              <w:t xml:space="preserve">object, event, or </w:t>
            </w:r>
            <w:r w:rsidR="00C9509D" w:rsidRPr="07E006D4">
              <w:rPr>
                <w:rFonts w:ascii="Times New Roman" w:hAnsi="Times New Roman"/>
                <w:sz w:val="21"/>
                <w:szCs w:val="21"/>
              </w:rPr>
              <w:t>environment</w:t>
            </w:r>
            <w:r w:rsidR="00F67472" w:rsidRPr="07E006D4">
              <w:rPr>
                <w:rFonts w:ascii="Times New Roman" w:hAnsi="Times New Roman"/>
                <w:sz w:val="21"/>
                <w:szCs w:val="21"/>
              </w:rPr>
              <w:t xml:space="preserve"> such as</w:t>
            </w:r>
            <w:r w:rsidR="003642A6" w:rsidRPr="07E006D4">
              <w:rPr>
                <w:rFonts w:ascii="Times New Roman" w:hAnsi="Times New Roman"/>
                <w:sz w:val="21"/>
                <w:szCs w:val="21"/>
              </w:rPr>
              <w:t xml:space="preserve"> the function of a plant’s roots or t</w:t>
            </w:r>
            <w:r w:rsidR="00C9509D" w:rsidRPr="07E006D4">
              <w:rPr>
                <w:rFonts w:ascii="Times New Roman" w:hAnsi="Times New Roman"/>
                <w:sz w:val="21"/>
                <w:szCs w:val="21"/>
              </w:rPr>
              <w:t xml:space="preserve">hat </w:t>
            </w:r>
            <w:r w:rsidR="00CB4D5E" w:rsidRPr="07E006D4">
              <w:rPr>
                <w:rFonts w:ascii="Times New Roman" w:hAnsi="Times New Roman"/>
                <w:sz w:val="21"/>
                <w:szCs w:val="21"/>
              </w:rPr>
              <w:t xml:space="preserve">a </w:t>
            </w:r>
            <w:r w:rsidR="00C9509D" w:rsidRPr="07E006D4">
              <w:rPr>
                <w:rFonts w:ascii="Times New Roman" w:hAnsi="Times New Roman"/>
                <w:sz w:val="21"/>
                <w:szCs w:val="21"/>
              </w:rPr>
              <w:t xml:space="preserve">desert </w:t>
            </w:r>
            <w:r w:rsidR="00506D46" w:rsidRPr="07E006D4">
              <w:rPr>
                <w:rFonts w:ascii="Times New Roman" w:hAnsi="Times New Roman"/>
                <w:sz w:val="21"/>
                <w:szCs w:val="21"/>
              </w:rPr>
              <w:t>receives</w:t>
            </w:r>
            <w:r w:rsidR="00C9509D" w:rsidRPr="07E006D4">
              <w:rPr>
                <w:rFonts w:ascii="Times New Roman" w:hAnsi="Times New Roman"/>
                <w:sz w:val="21"/>
                <w:szCs w:val="21"/>
              </w:rPr>
              <w:t xml:space="preserve"> only small amounts of rain</w:t>
            </w:r>
            <w:r w:rsidRPr="07E006D4">
              <w:rPr>
                <w:rFonts w:ascii="Times New Roman" w:hAnsi="Times New Roman"/>
                <w:sz w:val="21"/>
                <w:szCs w:val="21"/>
              </w:rPr>
              <w:t xml:space="preserve">. </w:t>
            </w:r>
          </w:p>
          <w:p w14:paraId="19C7D6EE" w14:textId="67ABD36F" w:rsidR="001105C0" w:rsidRPr="001E1AF8" w:rsidRDefault="001105C0" w:rsidP="07E006D4">
            <w:pPr>
              <w:pStyle w:val="ListParagraph"/>
              <w:numPr>
                <w:ilvl w:val="0"/>
                <w:numId w:val="3"/>
              </w:numPr>
              <w:tabs>
                <w:tab w:val="left" w:pos="340"/>
              </w:tabs>
              <w:spacing w:after="0"/>
              <w:ind w:left="245" w:hanging="245"/>
              <w:rPr>
                <w:rFonts w:ascii="Times New Roman" w:hAnsi="Times New Roman"/>
                <w:sz w:val="21"/>
                <w:szCs w:val="21"/>
              </w:rPr>
            </w:pPr>
            <w:r w:rsidRPr="07E006D4">
              <w:rPr>
                <w:rFonts w:ascii="Times New Roman" w:hAnsi="Times New Roman"/>
                <w:sz w:val="21"/>
                <w:szCs w:val="21"/>
              </w:rPr>
              <w:t>Interpreting information to determine a straightforward conclusion</w:t>
            </w:r>
            <w:r w:rsidR="00E43C98" w:rsidRPr="07E006D4">
              <w:rPr>
                <w:rFonts w:ascii="Times New Roman" w:hAnsi="Times New Roman"/>
                <w:sz w:val="21"/>
                <w:szCs w:val="21"/>
              </w:rPr>
              <w:t xml:space="preserve">, such as </w:t>
            </w:r>
            <w:r w:rsidR="000364AF" w:rsidRPr="07E006D4">
              <w:rPr>
                <w:rFonts w:ascii="Times New Roman" w:hAnsi="Times New Roman"/>
                <w:sz w:val="21"/>
                <w:szCs w:val="21"/>
              </w:rPr>
              <w:t>where volcanoes</w:t>
            </w:r>
            <w:r w:rsidR="00FD7A8B" w:rsidRPr="07E006D4">
              <w:rPr>
                <w:rFonts w:ascii="Times New Roman" w:hAnsi="Times New Roman"/>
                <w:sz w:val="21"/>
                <w:szCs w:val="21"/>
              </w:rPr>
              <w:t xml:space="preserve"> occur on a map with </w:t>
            </w:r>
            <w:r w:rsidR="00C511B4" w:rsidRPr="09AC836A">
              <w:rPr>
                <w:rFonts w:ascii="Times New Roman" w:hAnsi="Times New Roman"/>
                <w:sz w:val="21"/>
                <w:szCs w:val="21"/>
              </w:rPr>
              <w:t>plate boundaries</w:t>
            </w:r>
            <w:r w:rsidR="001E1AF8" w:rsidRPr="07E006D4">
              <w:rPr>
                <w:rFonts w:ascii="Times New Roman" w:hAnsi="Times New Roman"/>
                <w:sz w:val="21"/>
                <w:szCs w:val="21"/>
              </w:rPr>
              <w:t>.</w:t>
            </w:r>
            <w:r w:rsidRPr="07E006D4">
              <w:rPr>
                <w:rFonts w:ascii="Times New Roman" w:hAnsi="Times New Roman"/>
                <w:sz w:val="21"/>
                <w:szCs w:val="21"/>
              </w:rPr>
              <w:t xml:space="preserve"> </w:t>
            </w:r>
          </w:p>
          <w:p w14:paraId="228D2275" w14:textId="025C6A64" w:rsidR="001105C0" w:rsidRPr="00184F4C" w:rsidRDefault="001105C0" w:rsidP="00F90C9B">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Determining the materials and tools needed </w:t>
            </w:r>
            <w:r w:rsidR="00090588">
              <w:rPr>
                <w:rFonts w:ascii="Times New Roman" w:hAnsi="Times New Roman"/>
                <w:sz w:val="21"/>
                <w:szCs w:val="21"/>
              </w:rPr>
              <w:t>for</w:t>
            </w:r>
            <w:r w:rsidRPr="09AC836A">
              <w:rPr>
                <w:rFonts w:ascii="Times New Roman" w:hAnsi="Times New Roman"/>
                <w:sz w:val="21"/>
                <w:szCs w:val="21"/>
              </w:rPr>
              <w:t xml:space="preserve"> a basic </w:t>
            </w:r>
            <w:r w:rsidRPr="07E006D4">
              <w:rPr>
                <w:rFonts w:ascii="Times New Roman" w:hAnsi="Times New Roman"/>
                <w:sz w:val="21"/>
                <w:szCs w:val="21"/>
              </w:rPr>
              <w:t xml:space="preserve">investigation or </w:t>
            </w:r>
            <w:r w:rsidRPr="09AC836A">
              <w:rPr>
                <w:rFonts w:ascii="Times New Roman" w:hAnsi="Times New Roman"/>
                <w:sz w:val="21"/>
                <w:szCs w:val="21"/>
              </w:rPr>
              <w:t xml:space="preserve">to build a </w:t>
            </w:r>
            <w:r w:rsidRPr="07E006D4">
              <w:rPr>
                <w:rFonts w:ascii="Times New Roman" w:hAnsi="Times New Roman"/>
                <w:sz w:val="21"/>
                <w:szCs w:val="21"/>
              </w:rPr>
              <w:t>prototype</w:t>
            </w:r>
            <w:r w:rsidR="00216BDE" w:rsidRPr="07E006D4">
              <w:rPr>
                <w:rFonts w:ascii="Times New Roman" w:hAnsi="Times New Roman"/>
                <w:sz w:val="21"/>
                <w:szCs w:val="21"/>
              </w:rPr>
              <w:t>, such as a ruler for measuring length or a thermometer for measuring temperature</w:t>
            </w:r>
            <w:r w:rsidRPr="07E006D4">
              <w:rPr>
                <w:rFonts w:ascii="Times New Roman" w:hAnsi="Times New Roman"/>
                <w:sz w:val="21"/>
                <w:szCs w:val="21"/>
              </w:rPr>
              <w:t xml:space="preserve">. </w:t>
            </w:r>
          </w:p>
          <w:p w14:paraId="1B6FAC9C" w14:textId="6735115B" w:rsidR="001105C0" w:rsidRPr="0055605F" w:rsidRDefault="001105C0" w:rsidP="07E006D4">
            <w:pPr>
              <w:pStyle w:val="ListParagraph"/>
              <w:numPr>
                <w:ilvl w:val="0"/>
                <w:numId w:val="3"/>
              </w:numPr>
              <w:tabs>
                <w:tab w:val="left" w:pos="340"/>
              </w:tabs>
              <w:spacing w:after="0"/>
              <w:ind w:left="245" w:hanging="245"/>
              <w:rPr>
                <w:rFonts w:ascii="Times New Roman" w:hAnsi="Times New Roman"/>
                <w:sz w:val="21"/>
                <w:szCs w:val="21"/>
              </w:rPr>
            </w:pPr>
            <w:r w:rsidRPr="07E006D4">
              <w:rPr>
                <w:rFonts w:ascii="Times New Roman" w:hAnsi="Times New Roman"/>
                <w:sz w:val="21"/>
                <w:szCs w:val="21"/>
              </w:rPr>
              <w:t>Describing the purpose of a design feature for a given design solution</w:t>
            </w:r>
            <w:r w:rsidR="00394566" w:rsidRPr="07E006D4">
              <w:rPr>
                <w:rFonts w:ascii="Times New Roman" w:hAnsi="Times New Roman"/>
                <w:sz w:val="21"/>
                <w:szCs w:val="21"/>
              </w:rPr>
              <w:t xml:space="preserve">, such </w:t>
            </w:r>
            <w:r w:rsidR="00C976C7">
              <w:rPr>
                <w:rFonts w:ascii="Times New Roman" w:hAnsi="Times New Roman"/>
                <w:sz w:val="21"/>
                <w:szCs w:val="21"/>
              </w:rPr>
              <w:t xml:space="preserve">as </w:t>
            </w:r>
            <w:r w:rsidR="00394566" w:rsidRPr="07E006D4">
              <w:rPr>
                <w:rFonts w:ascii="Times New Roman" w:hAnsi="Times New Roman"/>
                <w:sz w:val="21"/>
                <w:szCs w:val="21"/>
              </w:rPr>
              <w:t xml:space="preserve">a </w:t>
            </w:r>
            <w:r w:rsidR="00125380" w:rsidRPr="07E006D4">
              <w:rPr>
                <w:rFonts w:ascii="Times New Roman" w:hAnsi="Times New Roman"/>
                <w:sz w:val="21"/>
                <w:szCs w:val="21"/>
              </w:rPr>
              <w:t xml:space="preserve">plastic being used because it is waterproof, or glass </w:t>
            </w:r>
            <w:r w:rsidR="00C976C7">
              <w:rPr>
                <w:rFonts w:ascii="Times New Roman" w:hAnsi="Times New Roman"/>
                <w:sz w:val="21"/>
                <w:szCs w:val="21"/>
              </w:rPr>
              <w:t xml:space="preserve">being </w:t>
            </w:r>
            <w:r w:rsidR="00125380" w:rsidRPr="07E006D4">
              <w:rPr>
                <w:rFonts w:ascii="Times New Roman" w:hAnsi="Times New Roman"/>
                <w:sz w:val="21"/>
                <w:szCs w:val="21"/>
              </w:rPr>
              <w:t>used because it is see-through</w:t>
            </w:r>
            <w:r w:rsidRPr="07E006D4">
              <w:rPr>
                <w:rFonts w:ascii="Times New Roman" w:hAnsi="Times New Roman"/>
                <w:sz w:val="21"/>
                <w:szCs w:val="21"/>
              </w:rPr>
              <w:t>.</w:t>
            </w:r>
          </w:p>
        </w:tc>
      </w:tr>
      <w:tr w:rsidR="001105C0" w:rsidRPr="00184F4C" w14:paraId="67F73730" w14:textId="77777777" w:rsidTr="45366E85">
        <w:trPr>
          <w:trHeight w:val="2592"/>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8188EE" w14:textId="21EBC24D" w:rsidR="001105C0" w:rsidRDefault="001105C0" w:rsidP="00F90C9B">
            <w:pPr>
              <w:jc w:val="center"/>
              <w:rPr>
                <w:b/>
                <w:i/>
                <w:sz w:val="21"/>
                <w:szCs w:val="21"/>
              </w:rPr>
            </w:pPr>
            <w:r w:rsidRPr="00184F4C">
              <w:rPr>
                <w:b/>
                <w:i/>
                <w:sz w:val="21"/>
                <w:szCs w:val="21"/>
              </w:rPr>
              <w:t>Applying</w:t>
            </w:r>
            <w:r w:rsidR="00462A6C">
              <w:rPr>
                <w:b/>
                <w:i/>
                <w:sz w:val="21"/>
                <w:szCs w:val="21"/>
              </w:rPr>
              <w:t>/</w:t>
            </w:r>
          </w:p>
          <w:p w14:paraId="6C89C4A2" w14:textId="178D01FE" w:rsidR="00462A6C" w:rsidRPr="00184F4C" w:rsidRDefault="00462A6C" w:rsidP="00F90C9B">
            <w:pPr>
              <w:jc w:val="center"/>
              <w:rPr>
                <w:b/>
                <w:i/>
                <w:sz w:val="21"/>
                <w:szCs w:val="21"/>
              </w:rPr>
            </w:pPr>
            <w:r>
              <w:rPr>
                <w:b/>
                <w:i/>
                <w:sz w:val="21"/>
                <w:szCs w:val="21"/>
              </w:rPr>
              <w:t>Level 2</w:t>
            </w:r>
          </w:p>
          <w:p w14:paraId="526EDEBD" w14:textId="77777777" w:rsidR="001105C0" w:rsidRPr="00184F4C" w:rsidRDefault="001105C0" w:rsidP="00F90C9B">
            <w:pPr>
              <w:spacing w:before="60"/>
              <w:jc w:val="center"/>
              <w:rPr>
                <w:bCs/>
                <w:iCs/>
                <w:sz w:val="21"/>
                <w:szCs w:val="21"/>
              </w:rPr>
            </w:pPr>
          </w:p>
        </w:tc>
        <w:tc>
          <w:tcPr>
            <w:tcW w:w="9180" w:type="dxa"/>
            <w:tcBorders>
              <w:top w:val="single" w:sz="4" w:space="0" w:color="auto"/>
              <w:left w:val="single" w:sz="4" w:space="0" w:color="auto"/>
              <w:bottom w:val="single" w:sz="4" w:space="0" w:color="auto"/>
              <w:right w:val="single" w:sz="4" w:space="0" w:color="auto"/>
            </w:tcBorders>
            <w:shd w:val="clear" w:color="auto" w:fill="EEECE1" w:themeFill="background2"/>
          </w:tcPr>
          <w:p w14:paraId="0263CF0E" w14:textId="77777777" w:rsidR="001105C0" w:rsidRPr="00184F4C" w:rsidRDefault="001105C0" w:rsidP="00F90C9B">
            <w:pPr>
              <w:tabs>
                <w:tab w:val="left" w:pos="340"/>
              </w:tabs>
              <w:spacing w:before="20" w:after="20"/>
              <w:rPr>
                <w:b/>
                <w:sz w:val="21"/>
                <w:szCs w:val="21"/>
              </w:rPr>
            </w:pPr>
            <w:r w:rsidRPr="00184F4C">
              <w:rPr>
                <w:b/>
                <w:sz w:val="21"/>
                <w:szCs w:val="21"/>
              </w:rPr>
              <w:t>Students apply their science and engineering knowledge and skills by:</w:t>
            </w:r>
          </w:p>
          <w:p w14:paraId="46343B9F" w14:textId="32B41946" w:rsidR="00950EF1" w:rsidRPr="004A7C43" w:rsidDel="00E11415" w:rsidRDefault="00950EF1"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Interpreting data from a graph or table </w:t>
            </w:r>
            <w:r w:rsidR="006D08A5" w:rsidRPr="07E006D4">
              <w:rPr>
                <w:rFonts w:ascii="Times New Roman" w:hAnsi="Times New Roman"/>
                <w:sz w:val="21"/>
                <w:szCs w:val="21"/>
              </w:rPr>
              <w:t>to draw a conclusion, such as the amount of fresh water available for use by humans and other organisms</w:t>
            </w:r>
            <w:r w:rsidRPr="07E006D4">
              <w:rPr>
                <w:rFonts w:ascii="Times New Roman" w:hAnsi="Times New Roman"/>
                <w:sz w:val="21"/>
                <w:szCs w:val="21"/>
              </w:rPr>
              <w:t>.</w:t>
            </w:r>
          </w:p>
          <w:p w14:paraId="08CE9808" w14:textId="1CEB4085" w:rsidR="001105C0" w:rsidRPr="000223FD" w:rsidRDefault="001105C0" w:rsidP="07E006D4">
            <w:pPr>
              <w:pStyle w:val="ListParagraph"/>
              <w:numPr>
                <w:ilvl w:val="0"/>
                <w:numId w:val="3"/>
              </w:numPr>
              <w:tabs>
                <w:tab w:val="left" w:pos="340"/>
              </w:tabs>
              <w:spacing w:before="20" w:after="20"/>
              <w:ind w:left="250" w:hanging="250"/>
              <w:rPr>
                <w:rFonts w:ascii="Times New Roman" w:eastAsia="Times New Roman" w:hAnsi="Times New Roman"/>
                <w:sz w:val="21"/>
                <w:szCs w:val="21"/>
              </w:rPr>
            </w:pPr>
            <w:r w:rsidRPr="07E006D4">
              <w:rPr>
                <w:rFonts w:ascii="Times New Roman" w:hAnsi="Times New Roman"/>
                <w:sz w:val="21"/>
                <w:szCs w:val="21"/>
              </w:rPr>
              <w:t xml:space="preserve">Interpreting a model to draw </w:t>
            </w:r>
            <w:r w:rsidR="00CE486D" w:rsidRPr="07E006D4">
              <w:rPr>
                <w:rFonts w:ascii="Times New Roman" w:hAnsi="Times New Roman"/>
                <w:sz w:val="21"/>
                <w:szCs w:val="21"/>
              </w:rPr>
              <w:t xml:space="preserve">a </w:t>
            </w:r>
            <w:r w:rsidRPr="07E006D4">
              <w:rPr>
                <w:rFonts w:ascii="Times New Roman" w:hAnsi="Times New Roman"/>
                <w:sz w:val="21"/>
                <w:szCs w:val="21"/>
              </w:rPr>
              <w:t>conclusion, such as</w:t>
            </w:r>
            <w:r w:rsidR="004F2FE6" w:rsidRPr="07E006D4">
              <w:rPr>
                <w:rFonts w:ascii="Times New Roman" w:hAnsi="Times New Roman"/>
                <w:sz w:val="21"/>
                <w:szCs w:val="21"/>
              </w:rPr>
              <w:t xml:space="preserve"> </w:t>
            </w:r>
            <w:r w:rsidR="00C94EE7" w:rsidRPr="09AC836A">
              <w:rPr>
                <w:rFonts w:ascii="Times New Roman" w:hAnsi="Times New Roman"/>
                <w:sz w:val="21"/>
                <w:szCs w:val="21"/>
              </w:rPr>
              <w:t xml:space="preserve">determining </w:t>
            </w:r>
            <w:r w:rsidR="00FD7588" w:rsidRPr="09AC836A">
              <w:rPr>
                <w:rFonts w:ascii="Times New Roman" w:hAnsi="Times New Roman"/>
                <w:sz w:val="21"/>
                <w:szCs w:val="21"/>
              </w:rPr>
              <w:t xml:space="preserve">the flow of </w:t>
            </w:r>
            <w:r w:rsidR="00EF38C5" w:rsidRPr="09AC836A">
              <w:rPr>
                <w:rFonts w:ascii="Times New Roman" w:hAnsi="Times New Roman"/>
                <w:sz w:val="21"/>
                <w:szCs w:val="21"/>
              </w:rPr>
              <w:t>energy in a</w:t>
            </w:r>
            <w:r w:rsidR="00C94EE7" w:rsidRPr="09AC836A">
              <w:rPr>
                <w:rFonts w:ascii="Times New Roman" w:hAnsi="Times New Roman"/>
                <w:sz w:val="21"/>
                <w:szCs w:val="21"/>
              </w:rPr>
              <w:t xml:space="preserve"> food web</w:t>
            </w:r>
            <w:r w:rsidR="00EF38C5" w:rsidRPr="09AC836A">
              <w:rPr>
                <w:rFonts w:ascii="Times New Roman" w:hAnsi="Times New Roman"/>
                <w:sz w:val="21"/>
                <w:szCs w:val="21"/>
              </w:rPr>
              <w:t>.</w:t>
            </w:r>
          </w:p>
          <w:p w14:paraId="20106E86" w14:textId="567F610B" w:rsidR="001105C0" w:rsidRPr="000223FD" w:rsidRDefault="001105C0" w:rsidP="07E006D4">
            <w:pPr>
              <w:pStyle w:val="ListParagraph"/>
              <w:numPr>
                <w:ilvl w:val="0"/>
                <w:numId w:val="3"/>
              </w:numPr>
              <w:tabs>
                <w:tab w:val="left" w:pos="340"/>
              </w:tabs>
              <w:spacing w:before="20" w:after="20"/>
              <w:ind w:left="250" w:hanging="250"/>
              <w:rPr>
                <w:sz w:val="21"/>
                <w:szCs w:val="21"/>
              </w:rPr>
            </w:pPr>
            <w:r w:rsidRPr="45366E85">
              <w:rPr>
                <w:rFonts w:ascii="Times New Roman" w:hAnsi="Times New Roman"/>
                <w:sz w:val="21"/>
                <w:szCs w:val="21"/>
              </w:rPr>
              <w:t xml:space="preserve">Completing an unfamiliar or complex model, </w:t>
            </w:r>
            <w:r w:rsidRPr="09AC836A">
              <w:rPr>
                <w:rFonts w:ascii="Times New Roman" w:hAnsi="Times New Roman"/>
                <w:sz w:val="21"/>
                <w:szCs w:val="21"/>
              </w:rPr>
              <w:t>such as</w:t>
            </w:r>
            <w:r w:rsidR="004F2FE6" w:rsidRPr="09AC836A">
              <w:rPr>
                <w:rFonts w:ascii="Times New Roman" w:hAnsi="Times New Roman"/>
                <w:sz w:val="21"/>
                <w:szCs w:val="21"/>
              </w:rPr>
              <w:t xml:space="preserve"> adding an arrow representing a force </w:t>
            </w:r>
            <w:r w:rsidR="00963650" w:rsidRPr="09AC836A">
              <w:rPr>
                <w:rFonts w:ascii="Times New Roman" w:hAnsi="Times New Roman"/>
                <w:sz w:val="21"/>
                <w:szCs w:val="21"/>
              </w:rPr>
              <w:t>on an object to show the object is</w:t>
            </w:r>
            <w:r w:rsidR="004F2FE6" w:rsidRPr="09AC836A">
              <w:rPr>
                <w:rFonts w:ascii="Times New Roman" w:hAnsi="Times New Roman"/>
                <w:sz w:val="21"/>
                <w:szCs w:val="21"/>
              </w:rPr>
              <w:t xml:space="preserve"> changing speed</w:t>
            </w:r>
            <w:r w:rsidR="00BB5F19" w:rsidRPr="09AC836A">
              <w:rPr>
                <w:rFonts w:ascii="Times New Roman" w:hAnsi="Times New Roman"/>
                <w:sz w:val="21"/>
                <w:szCs w:val="21"/>
              </w:rPr>
              <w:t>.</w:t>
            </w:r>
          </w:p>
          <w:p w14:paraId="316CCC3E" w14:textId="77777777" w:rsidR="001105C0" w:rsidRPr="005B1FAA"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Setting up a data table for an investigation, given certain criteria.</w:t>
            </w:r>
          </w:p>
          <w:p w14:paraId="35E43DE4" w14:textId="7F55A4EE" w:rsidR="001105C0" w:rsidRPr="005B1FAA" w:rsidRDefault="008B59E4"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Providing</w:t>
            </w:r>
            <w:r w:rsidR="001105C0" w:rsidRPr="07E006D4">
              <w:rPr>
                <w:rFonts w:ascii="Times New Roman" w:hAnsi="Times New Roman"/>
                <w:sz w:val="21"/>
                <w:szCs w:val="21"/>
              </w:rPr>
              <w:t xml:space="preserve"> evidence that supports a claim about a scientific or engineering phenomenon</w:t>
            </w:r>
            <w:r w:rsidR="00574CC6" w:rsidRPr="07E006D4">
              <w:rPr>
                <w:rFonts w:ascii="Times New Roman" w:hAnsi="Times New Roman"/>
                <w:sz w:val="21"/>
                <w:szCs w:val="21"/>
              </w:rPr>
              <w:t xml:space="preserve">, </w:t>
            </w:r>
            <w:r w:rsidR="00970E88" w:rsidRPr="00FE5E7E">
              <w:rPr>
                <w:rFonts w:ascii="Times New Roman" w:hAnsi="Times New Roman"/>
                <w:sz w:val="21"/>
                <w:szCs w:val="21"/>
              </w:rPr>
              <w:t xml:space="preserve">such as using masses of substances to support a claim that the amount of matter stays the same during a phase change of chemical reaction. </w:t>
            </w:r>
          </w:p>
          <w:p w14:paraId="102725BA" w14:textId="10782814" w:rsidR="001105C0" w:rsidRPr="005B1FAA"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Explaining a scientific or engineering concept when given an unfamiliar context</w:t>
            </w:r>
            <w:r w:rsidR="006953A8" w:rsidRPr="07E006D4">
              <w:rPr>
                <w:rFonts w:ascii="Times New Roman" w:hAnsi="Times New Roman"/>
                <w:sz w:val="21"/>
                <w:szCs w:val="21"/>
              </w:rPr>
              <w:t xml:space="preserve">, such as </w:t>
            </w:r>
            <w:r w:rsidR="00DE61B5" w:rsidRPr="07E006D4">
              <w:rPr>
                <w:rFonts w:ascii="Times New Roman" w:hAnsi="Times New Roman"/>
                <w:sz w:val="21"/>
                <w:szCs w:val="21"/>
              </w:rPr>
              <w:t xml:space="preserve">how water </w:t>
            </w:r>
            <w:r w:rsidR="00D87454" w:rsidRPr="07E006D4">
              <w:rPr>
                <w:rFonts w:ascii="Times New Roman" w:hAnsi="Times New Roman"/>
                <w:sz w:val="21"/>
                <w:szCs w:val="21"/>
              </w:rPr>
              <w:t xml:space="preserve">changes </w:t>
            </w:r>
            <w:r w:rsidR="001F5660" w:rsidRPr="07E006D4">
              <w:rPr>
                <w:rFonts w:ascii="Times New Roman" w:hAnsi="Times New Roman"/>
                <w:sz w:val="21"/>
                <w:szCs w:val="21"/>
              </w:rPr>
              <w:t xml:space="preserve">and </w:t>
            </w:r>
            <w:r w:rsidR="00DE61B5" w:rsidRPr="07E006D4">
              <w:rPr>
                <w:rFonts w:ascii="Times New Roman" w:hAnsi="Times New Roman"/>
                <w:sz w:val="21"/>
                <w:szCs w:val="21"/>
              </w:rPr>
              <w:t>move</w:t>
            </w:r>
            <w:r w:rsidR="001F5660" w:rsidRPr="07E006D4">
              <w:rPr>
                <w:rFonts w:ascii="Times New Roman" w:hAnsi="Times New Roman"/>
                <w:sz w:val="21"/>
                <w:szCs w:val="21"/>
              </w:rPr>
              <w:t>s</w:t>
            </w:r>
            <w:r w:rsidR="00DE61B5" w:rsidRPr="07E006D4">
              <w:rPr>
                <w:rFonts w:ascii="Times New Roman" w:hAnsi="Times New Roman"/>
                <w:sz w:val="21"/>
                <w:szCs w:val="21"/>
              </w:rPr>
              <w:t xml:space="preserve"> through</w:t>
            </w:r>
            <w:r w:rsidR="00D87454" w:rsidRPr="07E006D4">
              <w:rPr>
                <w:rFonts w:ascii="Times New Roman" w:hAnsi="Times New Roman"/>
                <w:sz w:val="21"/>
                <w:szCs w:val="21"/>
              </w:rPr>
              <w:t xml:space="preserve"> several steps of the </w:t>
            </w:r>
            <w:r w:rsidR="00A2091C" w:rsidRPr="07E006D4">
              <w:rPr>
                <w:rFonts w:ascii="Times New Roman" w:hAnsi="Times New Roman"/>
                <w:sz w:val="21"/>
                <w:szCs w:val="21"/>
              </w:rPr>
              <w:t xml:space="preserve">water </w:t>
            </w:r>
            <w:r w:rsidR="00D87454" w:rsidRPr="07E006D4">
              <w:rPr>
                <w:rFonts w:ascii="Times New Roman" w:hAnsi="Times New Roman"/>
                <w:sz w:val="21"/>
                <w:szCs w:val="21"/>
              </w:rPr>
              <w:t>cycle for</w:t>
            </w:r>
            <w:r w:rsidR="00DE61B5" w:rsidRPr="07E006D4">
              <w:rPr>
                <w:rFonts w:ascii="Times New Roman" w:hAnsi="Times New Roman"/>
                <w:sz w:val="21"/>
                <w:szCs w:val="21"/>
              </w:rPr>
              <w:t xml:space="preserve"> a</w:t>
            </w:r>
            <w:r w:rsidR="00076F3D" w:rsidRPr="07E006D4">
              <w:rPr>
                <w:rFonts w:ascii="Times New Roman" w:hAnsi="Times New Roman"/>
                <w:sz w:val="21"/>
                <w:szCs w:val="21"/>
              </w:rPr>
              <w:t xml:space="preserve"> certain</w:t>
            </w:r>
            <w:r w:rsidR="00DE61B5" w:rsidRPr="07E006D4">
              <w:rPr>
                <w:rFonts w:ascii="Times New Roman" w:hAnsi="Times New Roman"/>
                <w:sz w:val="21"/>
                <w:szCs w:val="21"/>
              </w:rPr>
              <w:t xml:space="preserve"> watershed</w:t>
            </w:r>
            <w:r w:rsidRPr="07E006D4">
              <w:rPr>
                <w:rFonts w:ascii="Times New Roman" w:hAnsi="Times New Roman"/>
                <w:sz w:val="21"/>
                <w:szCs w:val="21"/>
              </w:rPr>
              <w:t xml:space="preserve">. </w:t>
            </w:r>
          </w:p>
          <w:p w14:paraId="48DF1880" w14:textId="2D662532" w:rsidR="001105C0" w:rsidRPr="005B1FAA" w:rsidRDefault="001105C0" w:rsidP="07E006D4">
            <w:pPr>
              <w:pStyle w:val="ListParagraph"/>
              <w:numPr>
                <w:ilvl w:val="0"/>
                <w:numId w:val="3"/>
              </w:numPr>
              <w:tabs>
                <w:tab w:val="left" w:pos="340"/>
              </w:tabs>
              <w:spacing w:before="20" w:after="20"/>
              <w:ind w:left="256" w:hanging="270"/>
              <w:rPr>
                <w:rFonts w:ascii="Times New Roman" w:hAnsi="Times New Roman"/>
                <w:sz w:val="21"/>
                <w:szCs w:val="21"/>
              </w:rPr>
            </w:pPr>
            <w:r w:rsidRPr="07E006D4">
              <w:rPr>
                <w:rFonts w:ascii="Times New Roman" w:hAnsi="Times New Roman"/>
                <w:sz w:val="21"/>
                <w:szCs w:val="21"/>
              </w:rPr>
              <w:t>Interpreting a diagram of a design solution to draw a straightforward conclusion</w:t>
            </w:r>
            <w:r w:rsidR="00327BB4" w:rsidRPr="07E006D4">
              <w:rPr>
                <w:rFonts w:ascii="Times New Roman" w:hAnsi="Times New Roman"/>
                <w:sz w:val="21"/>
                <w:szCs w:val="21"/>
              </w:rPr>
              <w:t>, including using a ruler to determine if a design solution meets certain criteria</w:t>
            </w:r>
            <w:r w:rsidRPr="07E006D4">
              <w:rPr>
                <w:rFonts w:ascii="Times New Roman" w:hAnsi="Times New Roman"/>
                <w:sz w:val="21"/>
                <w:szCs w:val="21"/>
              </w:rPr>
              <w:t xml:space="preserve">. </w:t>
            </w:r>
          </w:p>
          <w:p w14:paraId="31BBCEBA" w14:textId="77777777" w:rsidR="001105C0" w:rsidRPr="00184F4C" w:rsidRDefault="001105C0" w:rsidP="07E006D4">
            <w:pPr>
              <w:pStyle w:val="ListParagraph"/>
              <w:numPr>
                <w:ilvl w:val="0"/>
                <w:numId w:val="3"/>
              </w:numPr>
              <w:tabs>
                <w:tab w:val="left" w:pos="340"/>
              </w:tabs>
              <w:spacing w:before="20" w:after="20"/>
              <w:ind w:left="256" w:hanging="270"/>
              <w:rPr>
                <w:rFonts w:ascii="Times New Roman" w:hAnsi="Times New Roman"/>
                <w:sz w:val="21"/>
                <w:szCs w:val="21"/>
              </w:rPr>
            </w:pPr>
            <w:r w:rsidRPr="07E006D4">
              <w:rPr>
                <w:rFonts w:ascii="Times New Roman" w:hAnsi="Times New Roman"/>
                <w:sz w:val="21"/>
                <w:szCs w:val="21"/>
              </w:rPr>
              <w:t>Determining what scientific question to ask given certain data and criteria.</w:t>
            </w:r>
          </w:p>
          <w:p w14:paraId="0D8A0E10" w14:textId="4238B5AF" w:rsidR="001105C0"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Determining which variables should be controlled in an investigation and those that may change</w:t>
            </w:r>
            <w:r w:rsidR="00076F3D" w:rsidRPr="07E006D4">
              <w:rPr>
                <w:rFonts w:ascii="Times New Roman" w:hAnsi="Times New Roman"/>
                <w:sz w:val="21"/>
                <w:szCs w:val="21"/>
              </w:rPr>
              <w:t xml:space="preserve">, such as amount of water, sunlight, or air in a photosynthesis </w:t>
            </w:r>
            <w:r w:rsidR="002E350B">
              <w:rPr>
                <w:rFonts w:ascii="Times New Roman" w:hAnsi="Times New Roman"/>
                <w:sz w:val="21"/>
                <w:szCs w:val="21"/>
              </w:rPr>
              <w:t>investigation</w:t>
            </w:r>
            <w:r w:rsidRPr="07E006D4">
              <w:rPr>
                <w:rFonts w:ascii="Times New Roman" w:hAnsi="Times New Roman"/>
                <w:sz w:val="21"/>
                <w:szCs w:val="21"/>
              </w:rPr>
              <w:t>.</w:t>
            </w:r>
          </w:p>
          <w:p w14:paraId="0CF68273" w14:textId="53235480" w:rsidR="00FF4965" w:rsidRPr="00270276" w:rsidRDefault="00B95038" w:rsidP="00FF4965">
            <w:pPr>
              <w:pStyle w:val="ListParagraph"/>
              <w:numPr>
                <w:ilvl w:val="0"/>
                <w:numId w:val="3"/>
              </w:numPr>
              <w:tabs>
                <w:tab w:val="left" w:pos="340"/>
              </w:tabs>
              <w:spacing w:before="20" w:after="20"/>
              <w:ind w:left="250" w:hanging="250"/>
              <w:rPr>
                <w:rFonts w:ascii="Times New Roman" w:hAnsi="Times New Roman"/>
                <w:sz w:val="21"/>
                <w:szCs w:val="21"/>
              </w:rPr>
            </w:pPr>
            <w:r w:rsidRPr="003D20DC">
              <w:rPr>
                <w:rFonts w:ascii="Times New Roman" w:hAnsi="Times New Roman"/>
                <w:bCs/>
                <w:sz w:val="21"/>
                <w:szCs w:val="21"/>
              </w:rPr>
              <w:t>Writing a testable question that can be asked for an investigatio</w:t>
            </w:r>
            <w:r>
              <w:rPr>
                <w:rFonts w:ascii="Times New Roman" w:hAnsi="Times New Roman"/>
                <w:bCs/>
                <w:sz w:val="21"/>
                <w:szCs w:val="21"/>
              </w:rPr>
              <w:t>n</w:t>
            </w:r>
            <w:r w:rsidRPr="003D20DC">
              <w:rPr>
                <w:rFonts w:ascii="Times New Roman" w:hAnsi="Times New Roman"/>
                <w:bCs/>
                <w:sz w:val="21"/>
                <w:szCs w:val="21"/>
              </w:rPr>
              <w:t>.</w:t>
            </w:r>
            <w:r w:rsidR="00FF4965" w:rsidRPr="07E006D4">
              <w:rPr>
                <w:rFonts w:ascii="Times New Roman" w:hAnsi="Times New Roman"/>
                <w:sz w:val="21"/>
                <w:szCs w:val="21"/>
              </w:rPr>
              <w:t xml:space="preserve"> (</w:t>
            </w:r>
            <w:r w:rsidR="00A44EFD">
              <w:rPr>
                <w:rFonts w:ascii="Times New Roman" w:hAnsi="Times New Roman"/>
                <w:sz w:val="21"/>
                <w:szCs w:val="21"/>
              </w:rPr>
              <w:t>CR</w:t>
            </w:r>
            <w:r w:rsidR="00FF4965" w:rsidRPr="07E006D4">
              <w:rPr>
                <w:rFonts w:ascii="Times New Roman" w:hAnsi="Times New Roman"/>
                <w:sz w:val="21"/>
                <w:szCs w:val="21"/>
              </w:rPr>
              <w:t xml:space="preserve"> items only)</w:t>
            </w:r>
          </w:p>
        </w:tc>
      </w:tr>
      <w:tr w:rsidR="001105C0" w:rsidRPr="00184F4C" w14:paraId="79DD21D4" w14:textId="77777777" w:rsidTr="45366E85">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05A7AD" w14:textId="307B8F8F" w:rsidR="001105C0" w:rsidRDefault="001105C0" w:rsidP="00F90C9B">
            <w:pPr>
              <w:jc w:val="center"/>
              <w:rPr>
                <w:b/>
                <w:i/>
                <w:sz w:val="21"/>
                <w:szCs w:val="21"/>
              </w:rPr>
            </w:pPr>
            <w:r w:rsidRPr="00184F4C">
              <w:rPr>
                <w:b/>
                <w:i/>
                <w:sz w:val="21"/>
                <w:szCs w:val="21"/>
              </w:rPr>
              <w:t xml:space="preserve">Analyzing </w:t>
            </w:r>
            <w:r w:rsidR="00297ABE">
              <w:rPr>
                <w:b/>
                <w:i/>
                <w:sz w:val="21"/>
                <w:szCs w:val="21"/>
              </w:rPr>
              <w:t>&amp;</w:t>
            </w:r>
            <w:r w:rsidRPr="00184F4C">
              <w:rPr>
                <w:b/>
                <w:i/>
                <w:sz w:val="21"/>
                <w:szCs w:val="21"/>
              </w:rPr>
              <w:t xml:space="preserve"> Evaluating</w:t>
            </w:r>
            <w:r w:rsidR="00462A6C">
              <w:rPr>
                <w:b/>
                <w:i/>
                <w:sz w:val="21"/>
                <w:szCs w:val="21"/>
              </w:rPr>
              <w:t>/</w:t>
            </w:r>
          </w:p>
          <w:p w14:paraId="120D1C3C" w14:textId="61EE188C" w:rsidR="00462A6C" w:rsidRPr="00184F4C" w:rsidRDefault="00462A6C" w:rsidP="00F90C9B">
            <w:pPr>
              <w:jc w:val="center"/>
              <w:rPr>
                <w:sz w:val="21"/>
                <w:szCs w:val="21"/>
              </w:rPr>
            </w:pPr>
            <w:r>
              <w:rPr>
                <w:b/>
                <w:i/>
                <w:sz w:val="21"/>
                <w:szCs w:val="21"/>
              </w:rPr>
              <w:t>Level 3</w:t>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C00DD93" w14:textId="77777777" w:rsidR="001105C0" w:rsidRPr="00184F4C" w:rsidRDefault="001105C0" w:rsidP="00F90C9B">
            <w:pPr>
              <w:tabs>
                <w:tab w:val="left" w:pos="340"/>
              </w:tabs>
              <w:spacing w:before="20" w:after="20"/>
              <w:rPr>
                <w:b/>
                <w:sz w:val="21"/>
                <w:szCs w:val="21"/>
              </w:rPr>
            </w:pPr>
            <w:r w:rsidRPr="00184F4C">
              <w:rPr>
                <w:b/>
                <w:sz w:val="21"/>
                <w:szCs w:val="21"/>
              </w:rPr>
              <w:t>Students analyze or evaluate data and information using their science and engineering knowledge and skills by:</w:t>
            </w:r>
          </w:p>
          <w:p w14:paraId="24329E66" w14:textId="3AE419A3" w:rsidR="001105C0" w:rsidRPr="00184F4C"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Analyzing data from multiple sources or from a complex graph or table to draw a conclusion or develop an explanation</w:t>
            </w:r>
            <w:r w:rsidR="0083327F" w:rsidRPr="07E006D4">
              <w:rPr>
                <w:rFonts w:ascii="Times New Roman" w:hAnsi="Times New Roman"/>
                <w:sz w:val="21"/>
                <w:szCs w:val="21"/>
              </w:rPr>
              <w:t xml:space="preserve">, such as </w:t>
            </w:r>
            <w:r w:rsidR="008E49BA" w:rsidRPr="07E006D4">
              <w:rPr>
                <w:rFonts w:ascii="Times New Roman" w:hAnsi="Times New Roman"/>
                <w:sz w:val="21"/>
                <w:szCs w:val="21"/>
              </w:rPr>
              <w:t xml:space="preserve">comparing weather </w:t>
            </w:r>
            <w:r w:rsidR="00501D27" w:rsidRPr="07E006D4">
              <w:rPr>
                <w:rFonts w:ascii="Times New Roman" w:hAnsi="Times New Roman"/>
                <w:sz w:val="21"/>
                <w:szCs w:val="21"/>
              </w:rPr>
              <w:t xml:space="preserve">or climate </w:t>
            </w:r>
            <w:r w:rsidR="008E49BA" w:rsidRPr="07E006D4">
              <w:rPr>
                <w:rFonts w:ascii="Times New Roman" w:hAnsi="Times New Roman"/>
                <w:sz w:val="21"/>
                <w:szCs w:val="21"/>
              </w:rPr>
              <w:t>data f</w:t>
            </w:r>
            <w:r w:rsidR="005A20E0" w:rsidRPr="07E006D4">
              <w:rPr>
                <w:rFonts w:ascii="Times New Roman" w:hAnsi="Times New Roman"/>
                <w:sz w:val="21"/>
                <w:szCs w:val="21"/>
              </w:rPr>
              <w:t>rom</w:t>
            </w:r>
            <w:r w:rsidR="008E49BA" w:rsidRPr="07E006D4">
              <w:rPr>
                <w:rFonts w:ascii="Times New Roman" w:hAnsi="Times New Roman"/>
                <w:sz w:val="21"/>
                <w:szCs w:val="21"/>
              </w:rPr>
              <w:t xml:space="preserve"> two </w:t>
            </w:r>
            <w:r w:rsidR="00501D27" w:rsidRPr="07E006D4">
              <w:rPr>
                <w:rFonts w:ascii="Times New Roman" w:hAnsi="Times New Roman"/>
                <w:sz w:val="21"/>
                <w:szCs w:val="21"/>
              </w:rPr>
              <w:t xml:space="preserve">or more </w:t>
            </w:r>
            <w:r w:rsidR="008E49BA" w:rsidRPr="07E006D4">
              <w:rPr>
                <w:rFonts w:ascii="Times New Roman" w:hAnsi="Times New Roman"/>
                <w:sz w:val="21"/>
                <w:szCs w:val="21"/>
              </w:rPr>
              <w:t>locations</w:t>
            </w:r>
            <w:r w:rsidRPr="07E006D4">
              <w:rPr>
                <w:rFonts w:ascii="Times New Roman" w:hAnsi="Times New Roman"/>
                <w:sz w:val="21"/>
                <w:szCs w:val="21"/>
              </w:rPr>
              <w:t xml:space="preserve">. </w:t>
            </w:r>
          </w:p>
          <w:p w14:paraId="44F37EC7" w14:textId="5B9A4299" w:rsidR="001105C0"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Drawing a conclusion from a complex model or multiple models using scientific or engineering knowledge</w:t>
            </w:r>
            <w:r w:rsidR="00B46559" w:rsidRPr="07E006D4">
              <w:rPr>
                <w:rFonts w:ascii="Times New Roman" w:hAnsi="Times New Roman"/>
                <w:sz w:val="21"/>
                <w:szCs w:val="21"/>
              </w:rPr>
              <w:t xml:space="preserve">, such as analyzing </w:t>
            </w:r>
            <w:r w:rsidR="006A7874" w:rsidRPr="07E006D4">
              <w:rPr>
                <w:rFonts w:ascii="Times New Roman" w:hAnsi="Times New Roman"/>
                <w:sz w:val="21"/>
                <w:szCs w:val="21"/>
              </w:rPr>
              <w:t xml:space="preserve">two life cycles and </w:t>
            </w:r>
            <w:r w:rsidR="0018725B" w:rsidRPr="07E006D4">
              <w:rPr>
                <w:rFonts w:ascii="Times New Roman" w:hAnsi="Times New Roman"/>
                <w:sz w:val="21"/>
                <w:szCs w:val="21"/>
              </w:rPr>
              <w:t>drawing conclu</w:t>
            </w:r>
            <w:r w:rsidR="008E2AA2" w:rsidRPr="07E006D4">
              <w:rPr>
                <w:rFonts w:ascii="Times New Roman" w:hAnsi="Times New Roman"/>
                <w:sz w:val="21"/>
                <w:szCs w:val="21"/>
              </w:rPr>
              <w:t>sions about the two organisms</w:t>
            </w:r>
            <w:r w:rsidRPr="07E006D4">
              <w:rPr>
                <w:rFonts w:ascii="Times New Roman" w:hAnsi="Times New Roman"/>
                <w:sz w:val="21"/>
                <w:szCs w:val="21"/>
              </w:rPr>
              <w:t>.</w:t>
            </w:r>
          </w:p>
          <w:p w14:paraId="39D54270" w14:textId="213F5C1D" w:rsidR="001105C0" w:rsidRPr="00D37494" w:rsidRDefault="001105C0" w:rsidP="00F90C9B">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 xml:space="preserve">Evaluating </w:t>
            </w:r>
            <w:r w:rsidR="00CC1E34" w:rsidRPr="07E006D4">
              <w:rPr>
                <w:rFonts w:ascii="Times New Roman" w:hAnsi="Times New Roman"/>
                <w:sz w:val="21"/>
                <w:szCs w:val="21"/>
              </w:rPr>
              <w:t>two</w:t>
            </w:r>
            <w:r w:rsidRPr="07E006D4">
              <w:rPr>
                <w:rFonts w:ascii="Times New Roman" w:hAnsi="Times New Roman"/>
                <w:sz w:val="21"/>
                <w:szCs w:val="21"/>
              </w:rPr>
              <w:t xml:space="preserve"> models or prototypes and explaining why one is better than the other.</w:t>
            </w:r>
            <w:r w:rsidR="00CC1E34" w:rsidRPr="07E006D4">
              <w:rPr>
                <w:rFonts w:ascii="Times New Roman" w:hAnsi="Times New Roman"/>
                <w:sz w:val="21"/>
                <w:szCs w:val="21"/>
              </w:rPr>
              <w:t xml:space="preserve"> (</w:t>
            </w:r>
            <w:r w:rsidR="00875757">
              <w:rPr>
                <w:rFonts w:ascii="Times New Roman" w:hAnsi="Times New Roman"/>
                <w:sz w:val="21"/>
                <w:szCs w:val="21"/>
              </w:rPr>
              <w:t>CR</w:t>
            </w:r>
            <w:r w:rsidR="00CC1E34" w:rsidRPr="07E006D4">
              <w:rPr>
                <w:rFonts w:ascii="Times New Roman" w:hAnsi="Times New Roman"/>
                <w:sz w:val="21"/>
                <w:szCs w:val="21"/>
              </w:rPr>
              <w:t xml:space="preserve"> </w:t>
            </w:r>
            <w:r w:rsidR="00A44EFD">
              <w:rPr>
                <w:rFonts w:ascii="Times New Roman" w:hAnsi="Times New Roman"/>
                <w:sz w:val="21"/>
                <w:szCs w:val="21"/>
              </w:rPr>
              <w:t xml:space="preserve">items </w:t>
            </w:r>
            <w:r w:rsidR="00CC1E34" w:rsidRPr="07E006D4">
              <w:rPr>
                <w:rFonts w:ascii="Times New Roman" w:hAnsi="Times New Roman"/>
                <w:sz w:val="21"/>
                <w:szCs w:val="21"/>
              </w:rPr>
              <w:t>only)</w:t>
            </w:r>
          </w:p>
          <w:p w14:paraId="456284B3" w14:textId="0CA76FD7" w:rsidR="001105C0" w:rsidRPr="00184F4C" w:rsidRDefault="001105C0" w:rsidP="07E006D4">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Revising a</w:t>
            </w:r>
            <w:r w:rsidR="00701044" w:rsidRPr="07E006D4">
              <w:rPr>
                <w:rFonts w:ascii="Times New Roman" w:hAnsi="Times New Roman"/>
                <w:sz w:val="21"/>
                <w:szCs w:val="21"/>
              </w:rPr>
              <w:t xml:space="preserve"> complex</w:t>
            </w:r>
            <w:r w:rsidRPr="07E006D4">
              <w:rPr>
                <w:rFonts w:ascii="Times New Roman" w:hAnsi="Times New Roman"/>
                <w:sz w:val="21"/>
                <w:szCs w:val="21"/>
              </w:rPr>
              <w:t xml:space="preserve"> model </w:t>
            </w:r>
            <w:r w:rsidR="00236A23" w:rsidRPr="07E006D4">
              <w:rPr>
                <w:rFonts w:ascii="Times New Roman" w:hAnsi="Times New Roman"/>
                <w:sz w:val="21"/>
                <w:szCs w:val="21"/>
              </w:rPr>
              <w:t xml:space="preserve">to </w:t>
            </w:r>
            <w:r w:rsidR="003223D5" w:rsidRPr="07E006D4">
              <w:rPr>
                <w:rFonts w:ascii="Times New Roman" w:hAnsi="Times New Roman"/>
                <w:sz w:val="21"/>
                <w:szCs w:val="21"/>
              </w:rPr>
              <w:t>make it more accurate</w:t>
            </w:r>
            <w:r w:rsidR="00701044" w:rsidRPr="07E006D4">
              <w:rPr>
                <w:rFonts w:ascii="Times New Roman" w:hAnsi="Times New Roman"/>
                <w:sz w:val="21"/>
                <w:szCs w:val="21"/>
              </w:rPr>
              <w:t xml:space="preserve">, such as </w:t>
            </w:r>
            <w:r w:rsidR="004A0576" w:rsidRPr="07E006D4">
              <w:rPr>
                <w:rFonts w:ascii="Times New Roman" w:hAnsi="Times New Roman"/>
                <w:sz w:val="21"/>
                <w:szCs w:val="21"/>
              </w:rPr>
              <w:t>determining an error in a food web and de</w:t>
            </w:r>
            <w:r w:rsidR="004B6420">
              <w:rPr>
                <w:rFonts w:ascii="Times New Roman" w:hAnsi="Times New Roman"/>
                <w:sz w:val="21"/>
                <w:szCs w:val="21"/>
              </w:rPr>
              <w:t>scribing</w:t>
            </w:r>
            <w:r w:rsidR="004A0576" w:rsidRPr="07E006D4">
              <w:rPr>
                <w:rFonts w:ascii="Times New Roman" w:hAnsi="Times New Roman"/>
                <w:sz w:val="21"/>
                <w:szCs w:val="21"/>
              </w:rPr>
              <w:t xml:space="preserve"> how to correct the error</w:t>
            </w:r>
            <w:r w:rsidR="003223D5" w:rsidRPr="07E006D4">
              <w:rPr>
                <w:rFonts w:ascii="Times New Roman" w:hAnsi="Times New Roman"/>
                <w:sz w:val="21"/>
                <w:szCs w:val="21"/>
              </w:rPr>
              <w:t>.</w:t>
            </w:r>
          </w:p>
          <w:p w14:paraId="0C091ADB" w14:textId="0B4B8D6B" w:rsidR="001105C0" w:rsidRDefault="001105C0"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Explaining how a design can be changed to address several criteria and constraints. (</w:t>
            </w:r>
            <w:r w:rsidR="00A44EFD">
              <w:rPr>
                <w:rFonts w:ascii="Times New Roman" w:hAnsi="Times New Roman"/>
                <w:sz w:val="21"/>
                <w:szCs w:val="21"/>
              </w:rPr>
              <w:t>CR</w:t>
            </w:r>
            <w:r w:rsidRPr="07E006D4">
              <w:rPr>
                <w:rFonts w:ascii="Times New Roman" w:hAnsi="Times New Roman"/>
                <w:sz w:val="21"/>
                <w:szCs w:val="21"/>
              </w:rPr>
              <w:t xml:space="preserve"> items only)</w:t>
            </w:r>
          </w:p>
          <w:p w14:paraId="0E1294A4" w14:textId="569D3804" w:rsidR="00D1287B" w:rsidRPr="003A0426" w:rsidRDefault="00FF4965" w:rsidP="003A0426">
            <w:pPr>
              <w:tabs>
                <w:tab w:val="left" w:pos="340"/>
              </w:tabs>
              <w:spacing w:before="20" w:after="20"/>
              <w:rPr>
                <w:sz w:val="21"/>
                <w:szCs w:val="21"/>
              </w:rPr>
            </w:pPr>
            <w:r>
              <w:rPr>
                <w:bCs/>
                <w:sz w:val="21"/>
                <w:szCs w:val="21"/>
              </w:rPr>
              <w:t>Note: Some items will reach this level due to students needing to construct an explanation</w:t>
            </w:r>
            <w:r w:rsidR="004F3B37">
              <w:rPr>
                <w:bCs/>
                <w:sz w:val="21"/>
                <w:szCs w:val="21"/>
              </w:rPr>
              <w:t xml:space="preserve"> in a constructed </w:t>
            </w:r>
            <w:r w:rsidR="00181E3B">
              <w:rPr>
                <w:bCs/>
                <w:sz w:val="21"/>
                <w:szCs w:val="21"/>
              </w:rPr>
              <w:t>response (CR)</w:t>
            </w:r>
            <w:r>
              <w:rPr>
                <w:bCs/>
                <w:sz w:val="21"/>
                <w:szCs w:val="21"/>
              </w:rPr>
              <w:t xml:space="preserve"> based on an application of their knowledge.</w:t>
            </w:r>
          </w:p>
        </w:tc>
      </w:tr>
    </w:tbl>
    <w:p w14:paraId="3367C272" w14:textId="77777777" w:rsidR="001105C0" w:rsidRPr="005A20E0" w:rsidRDefault="001105C0" w:rsidP="005A20E0">
      <w:pPr>
        <w:rPr>
          <w:b/>
          <w:bCs/>
          <w:sz w:val="2"/>
          <w:szCs w:val="2"/>
        </w:rPr>
      </w:pPr>
    </w:p>
    <w:p w14:paraId="76AEE1B5" w14:textId="67FDB0CF" w:rsidR="003C343B" w:rsidRPr="00730D57" w:rsidRDefault="003C343B" w:rsidP="00730D57">
      <w:pPr>
        <w:rPr>
          <w:b/>
          <w:bCs/>
          <w:sz w:val="2"/>
          <w:szCs w:val="2"/>
        </w:rPr>
      </w:pPr>
    </w:p>
    <w:sectPr w:rsidR="003C343B" w:rsidRPr="00730D57" w:rsidSect="001D28B4">
      <w:footnotePr>
        <w:numFmt w:val="chicago"/>
      </w:footnotePr>
      <w:type w:val="continuous"/>
      <w:pgSz w:w="12240" w:h="15840"/>
      <w:pgMar w:top="432"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CF3E" w14:textId="77777777" w:rsidR="001B115D" w:rsidRDefault="001B115D">
      <w:r>
        <w:separator/>
      </w:r>
    </w:p>
  </w:endnote>
  <w:endnote w:type="continuationSeparator" w:id="0">
    <w:p w14:paraId="36259268" w14:textId="77777777" w:rsidR="001B115D" w:rsidRDefault="001B115D">
      <w:r>
        <w:continuationSeparator/>
      </w:r>
    </w:p>
  </w:endnote>
  <w:endnote w:type="continuationNotice" w:id="1">
    <w:p w14:paraId="5A9C59A0" w14:textId="77777777" w:rsidR="001B115D" w:rsidRDefault="001B1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17D40" w14:textId="77777777" w:rsidR="001B115D" w:rsidRDefault="001B115D">
      <w:r>
        <w:separator/>
      </w:r>
    </w:p>
  </w:footnote>
  <w:footnote w:type="continuationSeparator" w:id="0">
    <w:p w14:paraId="12F5294D" w14:textId="77777777" w:rsidR="001B115D" w:rsidRDefault="001B115D">
      <w:r>
        <w:continuationSeparator/>
      </w:r>
    </w:p>
  </w:footnote>
  <w:footnote w:type="continuationNotice" w:id="1">
    <w:p w14:paraId="04B3C7D7" w14:textId="77777777" w:rsidR="001B115D" w:rsidRDefault="001B1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3E6E7AE2">
      <w:start w:val="1"/>
      <w:numFmt w:val="bullet"/>
      <w:lvlText w:val=""/>
      <w:lvlJc w:val="left"/>
      <w:pPr>
        <w:ind w:left="720" w:hanging="360"/>
      </w:pPr>
      <w:rPr>
        <w:rFonts w:ascii="Symbol" w:hAnsi="Symbol"/>
        <w:b w:val="0"/>
        <w:bCs w:val="0"/>
      </w:rPr>
    </w:lvl>
    <w:lvl w:ilvl="1" w:tplc="D264C876">
      <w:start w:val="1"/>
      <w:numFmt w:val="bullet"/>
      <w:lvlText w:val="o"/>
      <w:lvlJc w:val="left"/>
      <w:pPr>
        <w:tabs>
          <w:tab w:val="num" w:pos="1440"/>
        </w:tabs>
        <w:ind w:left="1440" w:hanging="360"/>
      </w:pPr>
      <w:rPr>
        <w:rFonts w:ascii="Courier New" w:hAnsi="Courier New"/>
      </w:rPr>
    </w:lvl>
    <w:lvl w:ilvl="2" w:tplc="E8965200">
      <w:start w:val="1"/>
      <w:numFmt w:val="bullet"/>
      <w:lvlText w:val=""/>
      <w:lvlJc w:val="left"/>
      <w:pPr>
        <w:tabs>
          <w:tab w:val="num" w:pos="2160"/>
        </w:tabs>
        <w:ind w:left="2160" w:hanging="360"/>
      </w:pPr>
      <w:rPr>
        <w:rFonts w:ascii="Wingdings" w:hAnsi="Wingdings"/>
      </w:rPr>
    </w:lvl>
    <w:lvl w:ilvl="3" w:tplc="24E487BC">
      <w:start w:val="1"/>
      <w:numFmt w:val="bullet"/>
      <w:lvlText w:val=""/>
      <w:lvlJc w:val="left"/>
      <w:pPr>
        <w:tabs>
          <w:tab w:val="num" w:pos="2880"/>
        </w:tabs>
        <w:ind w:left="2880" w:hanging="360"/>
      </w:pPr>
      <w:rPr>
        <w:rFonts w:ascii="Symbol" w:hAnsi="Symbol"/>
      </w:rPr>
    </w:lvl>
    <w:lvl w:ilvl="4" w:tplc="A53C5F48">
      <w:start w:val="1"/>
      <w:numFmt w:val="bullet"/>
      <w:lvlText w:val="o"/>
      <w:lvlJc w:val="left"/>
      <w:pPr>
        <w:tabs>
          <w:tab w:val="num" w:pos="3600"/>
        </w:tabs>
        <w:ind w:left="3600" w:hanging="360"/>
      </w:pPr>
      <w:rPr>
        <w:rFonts w:ascii="Courier New" w:hAnsi="Courier New"/>
      </w:rPr>
    </w:lvl>
    <w:lvl w:ilvl="5" w:tplc="B220EAAA">
      <w:start w:val="1"/>
      <w:numFmt w:val="bullet"/>
      <w:lvlText w:val=""/>
      <w:lvlJc w:val="left"/>
      <w:pPr>
        <w:tabs>
          <w:tab w:val="num" w:pos="4320"/>
        </w:tabs>
        <w:ind w:left="4320" w:hanging="360"/>
      </w:pPr>
      <w:rPr>
        <w:rFonts w:ascii="Wingdings" w:hAnsi="Wingdings"/>
      </w:rPr>
    </w:lvl>
    <w:lvl w:ilvl="6" w:tplc="345C04D0">
      <w:start w:val="1"/>
      <w:numFmt w:val="bullet"/>
      <w:lvlText w:val=""/>
      <w:lvlJc w:val="left"/>
      <w:pPr>
        <w:tabs>
          <w:tab w:val="num" w:pos="5040"/>
        </w:tabs>
        <w:ind w:left="5040" w:hanging="360"/>
      </w:pPr>
      <w:rPr>
        <w:rFonts w:ascii="Symbol" w:hAnsi="Symbol"/>
      </w:rPr>
    </w:lvl>
    <w:lvl w:ilvl="7" w:tplc="EFA07B1C">
      <w:start w:val="1"/>
      <w:numFmt w:val="bullet"/>
      <w:lvlText w:val="o"/>
      <w:lvlJc w:val="left"/>
      <w:pPr>
        <w:tabs>
          <w:tab w:val="num" w:pos="5760"/>
        </w:tabs>
        <w:ind w:left="5760" w:hanging="360"/>
      </w:pPr>
      <w:rPr>
        <w:rFonts w:ascii="Courier New" w:hAnsi="Courier New"/>
      </w:rPr>
    </w:lvl>
    <w:lvl w:ilvl="8" w:tplc="687AA49C">
      <w:start w:val="1"/>
      <w:numFmt w:val="bullet"/>
      <w:lvlText w:val=""/>
      <w:lvlJc w:val="left"/>
      <w:pPr>
        <w:tabs>
          <w:tab w:val="num" w:pos="6480"/>
        </w:tabs>
        <w:ind w:left="6480" w:hanging="360"/>
      </w:pPr>
      <w:rPr>
        <w:rFonts w:ascii="Wingdings" w:hAnsi="Wingdings"/>
      </w:rPr>
    </w:lvl>
  </w:abstractNum>
  <w:abstractNum w:abstractNumId="1" w15:restartNumberingAfterBreak="0">
    <w:nsid w:val="0E1A2A99"/>
    <w:multiLevelType w:val="multilevel"/>
    <w:tmpl w:val="BD0E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5949D7"/>
    <w:multiLevelType w:val="multilevel"/>
    <w:tmpl w:val="F5DE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C204C6"/>
    <w:multiLevelType w:val="hybridMultilevel"/>
    <w:tmpl w:val="7E5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5934"/>
    <w:multiLevelType w:val="hybridMultilevel"/>
    <w:tmpl w:val="5778E6F0"/>
    <w:lvl w:ilvl="0" w:tplc="326A888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B3DA9"/>
    <w:multiLevelType w:val="hybridMultilevel"/>
    <w:tmpl w:val="ACD60056"/>
    <w:lvl w:ilvl="0" w:tplc="04090001">
      <w:start w:val="1"/>
      <w:numFmt w:val="bullet"/>
      <w:lvlText w:val=""/>
      <w:lvlJc w:val="left"/>
      <w:pPr>
        <w:ind w:left="198" w:hanging="360"/>
      </w:pPr>
      <w:rPr>
        <w:rFonts w:ascii="Symbol" w:hAnsi="Symbol" w:hint="default"/>
      </w:rPr>
    </w:lvl>
    <w:lvl w:ilvl="1" w:tplc="04090003">
      <w:start w:val="1"/>
      <w:numFmt w:val="bullet"/>
      <w:lvlText w:val="o"/>
      <w:lvlJc w:val="left"/>
      <w:pPr>
        <w:ind w:left="468" w:hanging="360"/>
      </w:pPr>
      <w:rPr>
        <w:rFonts w:ascii="Courier New" w:hAnsi="Courier New" w:cs="Courier New" w:hint="default"/>
      </w:rPr>
    </w:lvl>
    <w:lvl w:ilvl="2" w:tplc="04090005">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6" w15:restartNumberingAfterBreak="0">
    <w:nsid w:val="6DAF2904"/>
    <w:multiLevelType w:val="hybridMultilevel"/>
    <w:tmpl w:val="78CA4D2A"/>
    <w:lvl w:ilvl="0" w:tplc="E1CE2CBC">
      <w:numFmt w:val="bullet"/>
      <w:lvlText w:val=""/>
      <w:lvlJc w:val="left"/>
      <w:pPr>
        <w:ind w:left="720" w:hanging="360"/>
      </w:pPr>
      <w:rPr>
        <w:rFonts w:ascii="Wingdings" w:eastAsia="Times New Roman" w:hAnsi="Wingding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f" fillcolor="white" stroke="f">
      <v:fill color="white" on="f"/>
      <v:strok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76"/>
    <w:rsid w:val="00000926"/>
    <w:rsid w:val="0000102F"/>
    <w:rsid w:val="0000191D"/>
    <w:rsid w:val="000032DF"/>
    <w:rsid w:val="0000444F"/>
    <w:rsid w:val="00004566"/>
    <w:rsid w:val="00004A46"/>
    <w:rsid w:val="000054AC"/>
    <w:rsid w:val="00005722"/>
    <w:rsid w:val="0000670B"/>
    <w:rsid w:val="00006968"/>
    <w:rsid w:val="000069F9"/>
    <w:rsid w:val="000077D5"/>
    <w:rsid w:val="000103D8"/>
    <w:rsid w:val="000107B9"/>
    <w:rsid w:val="00010AF8"/>
    <w:rsid w:val="00010C6A"/>
    <w:rsid w:val="00010EC7"/>
    <w:rsid w:val="00013D47"/>
    <w:rsid w:val="000142B4"/>
    <w:rsid w:val="0001442F"/>
    <w:rsid w:val="00015114"/>
    <w:rsid w:val="00015128"/>
    <w:rsid w:val="00016E5B"/>
    <w:rsid w:val="000175AA"/>
    <w:rsid w:val="0001779B"/>
    <w:rsid w:val="00020A22"/>
    <w:rsid w:val="00021C0C"/>
    <w:rsid w:val="000223FD"/>
    <w:rsid w:val="00023A7A"/>
    <w:rsid w:val="000244DF"/>
    <w:rsid w:val="00025FC2"/>
    <w:rsid w:val="000262F2"/>
    <w:rsid w:val="000265F9"/>
    <w:rsid w:val="00027B00"/>
    <w:rsid w:val="000301E7"/>
    <w:rsid w:val="000307ED"/>
    <w:rsid w:val="00031349"/>
    <w:rsid w:val="000333AA"/>
    <w:rsid w:val="00033ACB"/>
    <w:rsid w:val="00033B7D"/>
    <w:rsid w:val="000341E2"/>
    <w:rsid w:val="00034788"/>
    <w:rsid w:val="00034EF3"/>
    <w:rsid w:val="00035863"/>
    <w:rsid w:val="000364AF"/>
    <w:rsid w:val="00037051"/>
    <w:rsid w:val="0004073A"/>
    <w:rsid w:val="00040BE6"/>
    <w:rsid w:val="0004175B"/>
    <w:rsid w:val="00041F9D"/>
    <w:rsid w:val="00042648"/>
    <w:rsid w:val="000439D1"/>
    <w:rsid w:val="00044B38"/>
    <w:rsid w:val="00044CE1"/>
    <w:rsid w:val="0004535F"/>
    <w:rsid w:val="00045F5B"/>
    <w:rsid w:val="00046830"/>
    <w:rsid w:val="00046FD5"/>
    <w:rsid w:val="00050926"/>
    <w:rsid w:val="00051CBC"/>
    <w:rsid w:val="00051DA4"/>
    <w:rsid w:val="0005259A"/>
    <w:rsid w:val="000527E6"/>
    <w:rsid w:val="00053095"/>
    <w:rsid w:val="00053F5B"/>
    <w:rsid w:val="0005500B"/>
    <w:rsid w:val="000558C8"/>
    <w:rsid w:val="0005655D"/>
    <w:rsid w:val="00057825"/>
    <w:rsid w:val="00057970"/>
    <w:rsid w:val="00057E6A"/>
    <w:rsid w:val="0006012B"/>
    <w:rsid w:val="000616FD"/>
    <w:rsid w:val="00063213"/>
    <w:rsid w:val="0006419F"/>
    <w:rsid w:val="0006427C"/>
    <w:rsid w:val="00065319"/>
    <w:rsid w:val="00065E1E"/>
    <w:rsid w:val="00066531"/>
    <w:rsid w:val="00066E86"/>
    <w:rsid w:val="00067FB6"/>
    <w:rsid w:val="0007161A"/>
    <w:rsid w:val="00072CAF"/>
    <w:rsid w:val="00073731"/>
    <w:rsid w:val="0007398A"/>
    <w:rsid w:val="00073C1C"/>
    <w:rsid w:val="00073D06"/>
    <w:rsid w:val="00074714"/>
    <w:rsid w:val="0007524B"/>
    <w:rsid w:val="000769E8"/>
    <w:rsid w:val="00076E6D"/>
    <w:rsid w:val="00076F3D"/>
    <w:rsid w:val="00077571"/>
    <w:rsid w:val="00080048"/>
    <w:rsid w:val="0008038A"/>
    <w:rsid w:val="000811FE"/>
    <w:rsid w:val="000839EA"/>
    <w:rsid w:val="00083AC0"/>
    <w:rsid w:val="00084E20"/>
    <w:rsid w:val="00084EE5"/>
    <w:rsid w:val="0008570F"/>
    <w:rsid w:val="00087BCD"/>
    <w:rsid w:val="00087CDD"/>
    <w:rsid w:val="00087F54"/>
    <w:rsid w:val="00090088"/>
    <w:rsid w:val="00090588"/>
    <w:rsid w:val="00091935"/>
    <w:rsid w:val="0009510D"/>
    <w:rsid w:val="00095D5C"/>
    <w:rsid w:val="00096141"/>
    <w:rsid w:val="000961B1"/>
    <w:rsid w:val="00096DDD"/>
    <w:rsid w:val="00097DE7"/>
    <w:rsid w:val="000A0323"/>
    <w:rsid w:val="000A0C37"/>
    <w:rsid w:val="000A26F0"/>
    <w:rsid w:val="000A2C3C"/>
    <w:rsid w:val="000A2D28"/>
    <w:rsid w:val="000A3E90"/>
    <w:rsid w:val="000A4080"/>
    <w:rsid w:val="000A6C53"/>
    <w:rsid w:val="000A7D04"/>
    <w:rsid w:val="000B06A8"/>
    <w:rsid w:val="000B0F6C"/>
    <w:rsid w:val="000B12D9"/>
    <w:rsid w:val="000B2636"/>
    <w:rsid w:val="000B278A"/>
    <w:rsid w:val="000B5BF5"/>
    <w:rsid w:val="000B5CF3"/>
    <w:rsid w:val="000B6B8E"/>
    <w:rsid w:val="000B7B55"/>
    <w:rsid w:val="000C0498"/>
    <w:rsid w:val="000C2421"/>
    <w:rsid w:val="000C25B7"/>
    <w:rsid w:val="000C2C02"/>
    <w:rsid w:val="000C3672"/>
    <w:rsid w:val="000C48C7"/>
    <w:rsid w:val="000C4B26"/>
    <w:rsid w:val="000C610A"/>
    <w:rsid w:val="000C6CEE"/>
    <w:rsid w:val="000C6F80"/>
    <w:rsid w:val="000C7EDB"/>
    <w:rsid w:val="000D066D"/>
    <w:rsid w:val="000D10AA"/>
    <w:rsid w:val="000D24E9"/>
    <w:rsid w:val="000D2B3C"/>
    <w:rsid w:val="000D370A"/>
    <w:rsid w:val="000D4791"/>
    <w:rsid w:val="000D621B"/>
    <w:rsid w:val="000D712B"/>
    <w:rsid w:val="000D73DE"/>
    <w:rsid w:val="000E04B3"/>
    <w:rsid w:val="000E1887"/>
    <w:rsid w:val="000E18AC"/>
    <w:rsid w:val="000E1E36"/>
    <w:rsid w:val="000E28F2"/>
    <w:rsid w:val="000E2F96"/>
    <w:rsid w:val="000E43D8"/>
    <w:rsid w:val="000E5B64"/>
    <w:rsid w:val="000E6776"/>
    <w:rsid w:val="000F0E23"/>
    <w:rsid w:val="000F1FE1"/>
    <w:rsid w:val="000F25F4"/>
    <w:rsid w:val="000F3ABE"/>
    <w:rsid w:val="000F433C"/>
    <w:rsid w:val="000F506A"/>
    <w:rsid w:val="000F5AB3"/>
    <w:rsid w:val="000F6CF5"/>
    <w:rsid w:val="000F7A2E"/>
    <w:rsid w:val="000F7E18"/>
    <w:rsid w:val="001016EF"/>
    <w:rsid w:val="0010280E"/>
    <w:rsid w:val="0010289F"/>
    <w:rsid w:val="00104EBA"/>
    <w:rsid w:val="00105886"/>
    <w:rsid w:val="001068E3"/>
    <w:rsid w:val="00106BD2"/>
    <w:rsid w:val="00110591"/>
    <w:rsid w:val="001105C0"/>
    <w:rsid w:val="0011072B"/>
    <w:rsid w:val="0011085B"/>
    <w:rsid w:val="001108F9"/>
    <w:rsid w:val="001112C6"/>
    <w:rsid w:val="00111E8A"/>
    <w:rsid w:val="00111FA7"/>
    <w:rsid w:val="00112402"/>
    <w:rsid w:val="0011293E"/>
    <w:rsid w:val="00112DC8"/>
    <w:rsid w:val="00115990"/>
    <w:rsid w:val="00116B2A"/>
    <w:rsid w:val="00116C0B"/>
    <w:rsid w:val="001225BA"/>
    <w:rsid w:val="00122D0A"/>
    <w:rsid w:val="00122F96"/>
    <w:rsid w:val="001234AE"/>
    <w:rsid w:val="00123609"/>
    <w:rsid w:val="00124E31"/>
    <w:rsid w:val="00125380"/>
    <w:rsid w:val="00127210"/>
    <w:rsid w:val="00127ABE"/>
    <w:rsid w:val="00130462"/>
    <w:rsid w:val="00131218"/>
    <w:rsid w:val="00131D26"/>
    <w:rsid w:val="0013291E"/>
    <w:rsid w:val="00132C03"/>
    <w:rsid w:val="00133E80"/>
    <w:rsid w:val="0013454F"/>
    <w:rsid w:val="00134E75"/>
    <w:rsid w:val="0013637D"/>
    <w:rsid w:val="001363FB"/>
    <w:rsid w:val="0013700C"/>
    <w:rsid w:val="00141133"/>
    <w:rsid w:val="00141D9C"/>
    <w:rsid w:val="00142749"/>
    <w:rsid w:val="00143177"/>
    <w:rsid w:val="0014587E"/>
    <w:rsid w:val="00146418"/>
    <w:rsid w:val="00147551"/>
    <w:rsid w:val="001512FD"/>
    <w:rsid w:val="0015176C"/>
    <w:rsid w:val="00152560"/>
    <w:rsid w:val="001543A7"/>
    <w:rsid w:val="00155293"/>
    <w:rsid w:val="00155A2B"/>
    <w:rsid w:val="00156CDF"/>
    <w:rsid w:val="00157079"/>
    <w:rsid w:val="0016036E"/>
    <w:rsid w:val="00160C18"/>
    <w:rsid w:val="001615B8"/>
    <w:rsid w:val="0016266F"/>
    <w:rsid w:val="00162EE3"/>
    <w:rsid w:val="00163140"/>
    <w:rsid w:val="00163A88"/>
    <w:rsid w:val="00163F33"/>
    <w:rsid w:val="0016459B"/>
    <w:rsid w:val="001648DA"/>
    <w:rsid w:val="001650B2"/>
    <w:rsid w:val="00165122"/>
    <w:rsid w:val="00165533"/>
    <w:rsid w:val="0016574F"/>
    <w:rsid w:val="00165E4E"/>
    <w:rsid w:val="001662EF"/>
    <w:rsid w:val="001679D3"/>
    <w:rsid w:val="0017133B"/>
    <w:rsid w:val="00171590"/>
    <w:rsid w:val="001748AB"/>
    <w:rsid w:val="001774A1"/>
    <w:rsid w:val="00177A94"/>
    <w:rsid w:val="00177FA2"/>
    <w:rsid w:val="00180BFE"/>
    <w:rsid w:val="0018186E"/>
    <w:rsid w:val="00181E3B"/>
    <w:rsid w:val="00181ED6"/>
    <w:rsid w:val="00184F4C"/>
    <w:rsid w:val="00185715"/>
    <w:rsid w:val="0018572D"/>
    <w:rsid w:val="0018725B"/>
    <w:rsid w:val="001872F5"/>
    <w:rsid w:val="0019052D"/>
    <w:rsid w:val="0019201C"/>
    <w:rsid w:val="0019248A"/>
    <w:rsid w:val="00192929"/>
    <w:rsid w:val="00194BEE"/>
    <w:rsid w:val="00195813"/>
    <w:rsid w:val="00195904"/>
    <w:rsid w:val="001969EE"/>
    <w:rsid w:val="0019710F"/>
    <w:rsid w:val="001A098F"/>
    <w:rsid w:val="001A0DB3"/>
    <w:rsid w:val="001A2ABA"/>
    <w:rsid w:val="001A39F6"/>
    <w:rsid w:val="001A5302"/>
    <w:rsid w:val="001A53DB"/>
    <w:rsid w:val="001A54E5"/>
    <w:rsid w:val="001A67F6"/>
    <w:rsid w:val="001A71A3"/>
    <w:rsid w:val="001A7B3C"/>
    <w:rsid w:val="001B115D"/>
    <w:rsid w:val="001B12EF"/>
    <w:rsid w:val="001B18EF"/>
    <w:rsid w:val="001B1A97"/>
    <w:rsid w:val="001B1B88"/>
    <w:rsid w:val="001B3201"/>
    <w:rsid w:val="001B338B"/>
    <w:rsid w:val="001B3AD8"/>
    <w:rsid w:val="001B4BEF"/>
    <w:rsid w:val="001B4BF8"/>
    <w:rsid w:val="001B5430"/>
    <w:rsid w:val="001B5F4A"/>
    <w:rsid w:val="001C062C"/>
    <w:rsid w:val="001C0A48"/>
    <w:rsid w:val="001C0DED"/>
    <w:rsid w:val="001C1DF1"/>
    <w:rsid w:val="001C30D1"/>
    <w:rsid w:val="001C4994"/>
    <w:rsid w:val="001C4CE2"/>
    <w:rsid w:val="001C54C3"/>
    <w:rsid w:val="001C54CB"/>
    <w:rsid w:val="001C59C6"/>
    <w:rsid w:val="001C5EAA"/>
    <w:rsid w:val="001C749D"/>
    <w:rsid w:val="001D0914"/>
    <w:rsid w:val="001D28B4"/>
    <w:rsid w:val="001D2DEC"/>
    <w:rsid w:val="001D2EC8"/>
    <w:rsid w:val="001D3436"/>
    <w:rsid w:val="001D502D"/>
    <w:rsid w:val="001D6717"/>
    <w:rsid w:val="001E1517"/>
    <w:rsid w:val="001E1AF8"/>
    <w:rsid w:val="001E2058"/>
    <w:rsid w:val="001E290F"/>
    <w:rsid w:val="001E3892"/>
    <w:rsid w:val="001E3B45"/>
    <w:rsid w:val="001E648C"/>
    <w:rsid w:val="001E710E"/>
    <w:rsid w:val="001E7127"/>
    <w:rsid w:val="001E7274"/>
    <w:rsid w:val="001F09EB"/>
    <w:rsid w:val="001F0C98"/>
    <w:rsid w:val="001F21CC"/>
    <w:rsid w:val="001F26F1"/>
    <w:rsid w:val="001F32F8"/>
    <w:rsid w:val="001F3DE3"/>
    <w:rsid w:val="001F44F0"/>
    <w:rsid w:val="001F4C1C"/>
    <w:rsid w:val="001F5660"/>
    <w:rsid w:val="001F595E"/>
    <w:rsid w:val="001F6766"/>
    <w:rsid w:val="001F7C24"/>
    <w:rsid w:val="00200D90"/>
    <w:rsid w:val="002010AD"/>
    <w:rsid w:val="00202762"/>
    <w:rsid w:val="0020287D"/>
    <w:rsid w:val="00203C65"/>
    <w:rsid w:val="002056EC"/>
    <w:rsid w:val="002109AF"/>
    <w:rsid w:val="00211AE5"/>
    <w:rsid w:val="00211CBF"/>
    <w:rsid w:val="00212860"/>
    <w:rsid w:val="00213067"/>
    <w:rsid w:val="00213C09"/>
    <w:rsid w:val="00216BDE"/>
    <w:rsid w:val="00216FFC"/>
    <w:rsid w:val="00220456"/>
    <w:rsid w:val="002205ED"/>
    <w:rsid w:val="00223E30"/>
    <w:rsid w:val="00224DCD"/>
    <w:rsid w:val="00224EEE"/>
    <w:rsid w:val="002253CE"/>
    <w:rsid w:val="00225553"/>
    <w:rsid w:val="00225896"/>
    <w:rsid w:val="00227464"/>
    <w:rsid w:val="002301B1"/>
    <w:rsid w:val="00230AD8"/>
    <w:rsid w:val="00231BF8"/>
    <w:rsid w:val="00232E09"/>
    <w:rsid w:val="002345B3"/>
    <w:rsid w:val="00236A23"/>
    <w:rsid w:val="00237902"/>
    <w:rsid w:val="002400F5"/>
    <w:rsid w:val="00242119"/>
    <w:rsid w:val="0024267A"/>
    <w:rsid w:val="0024286A"/>
    <w:rsid w:val="00243092"/>
    <w:rsid w:val="00243F5F"/>
    <w:rsid w:val="002441F0"/>
    <w:rsid w:val="00244D35"/>
    <w:rsid w:val="00244E5B"/>
    <w:rsid w:val="00244F07"/>
    <w:rsid w:val="002451F9"/>
    <w:rsid w:val="00251C6E"/>
    <w:rsid w:val="00251DF8"/>
    <w:rsid w:val="00252460"/>
    <w:rsid w:val="00253AB2"/>
    <w:rsid w:val="002553B1"/>
    <w:rsid w:val="00256C47"/>
    <w:rsid w:val="00257AC6"/>
    <w:rsid w:val="00257C6D"/>
    <w:rsid w:val="00263A0B"/>
    <w:rsid w:val="002646B8"/>
    <w:rsid w:val="00266FFA"/>
    <w:rsid w:val="00270276"/>
    <w:rsid w:val="002710E9"/>
    <w:rsid w:val="0027149E"/>
    <w:rsid w:val="00271ED1"/>
    <w:rsid w:val="002729B4"/>
    <w:rsid w:val="00272BB8"/>
    <w:rsid w:val="0027406F"/>
    <w:rsid w:val="0027476E"/>
    <w:rsid w:val="00275E6A"/>
    <w:rsid w:val="00276540"/>
    <w:rsid w:val="00277590"/>
    <w:rsid w:val="0027772D"/>
    <w:rsid w:val="002779FA"/>
    <w:rsid w:val="00277D31"/>
    <w:rsid w:val="00280195"/>
    <w:rsid w:val="002802C1"/>
    <w:rsid w:val="00280A57"/>
    <w:rsid w:val="00280C3C"/>
    <w:rsid w:val="00281516"/>
    <w:rsid w:val="00281995"/>
    <w:rsid w:val="00281F3A"/>
    <w:rsid w:val="002821C5"/>
    <w:rsid w:val="00282455"/>
    <w:rsid w:val="00282A53"/>
    <w:rsid w:val="00284492"/>
    <w:rsid w:val="002844C6"/>
    <w:rsid w:val="002848BD"/>
    <w:rsid w:val="00285AB1"/>
    <w:rsid w:val="00286620"/>
    <w:rsid w:val="00286664"/>
    <w:rsid w:val="002867AC"/>
    <w:rsid w:val="00286AB4"/>
    <w:rsid w:val="00287908"/>
    <w:rsid w:val="00287A34"/>
    <w:rsid w:val="00292002"/>
    <w:rsid w:val="00292662"/>
    <w:rsid w:val="00292ACC"/>
    <w:rsid w:val="00293118"/>
    <w:rsid w:val="00293674"/>
    <w:rsid w:val="00293CB7"/>
    <w:rsid w:val="00293E06"/>
    <w:rsid w:val="00294C02"/>
    <w:rsid w:val="0029632B"/>
    <w:rsid w:val="00296E24"/>
    <w:rsid w:val="00297ABE"/>
    <w:rsid w:val="002A0274"/>
    <w:rsid w:val="002A09EB"/>
    <w:rsid w:val="002A2DF7"/>
    <w:rsid w:val="002A353F"/>
    <w:rsid w:val="002A4504"/>
    <w:rsid w:val="002A593A"/>
    <w:rsid w:val="002A5D5F"/>
    <w:rsid w:val="002A5DC7"/>
    <w:rsid w:val="002A62F3"/>
    <w:rsid w:val="002A6F6B"/>
    <w:rsid w:val="002B07FA"/>
    <w:rsid w:val="002B1374"/>
    <w:rsid w:val="002B1E75"/>
    <w:rsid w:val="002B2D3C"/>
    <w:rsid w:val="002B2F4E"/>
    <w:rsid w:val="002B302E"/>
    <w:rsid w:val="002B3209"/>
    <w:rsid w:val="002B3C0F"/>
    <w:rsid w:val="002B4753"/>
    <w:rsid w:val="002B5201"/>
    <w:rsid w:val="002B5BE7"/>
    <w:rsid w:val="002B675E"/>
    <w:rsid w:val="002C03D5"/>
    <w:rsid w:val="002C075F"/>
    <w:rsid w:val="002C12F7"/>
    <w:rsid w:val="002C1815"/>
    <w:rsid w:val="002C1D9E"/>
    <w:rsid w:val="002C3390"/>
    <w:rsid w:val="002C4612"/>
    <w:rsid w:val="002C5028"/>
    <w:rsid w:val="002C7068"/>
    <w:rsid w:val="002D047C"/>
    <w:rsid w:val="002D0AD3"/>
    <w:rsid w:val="002D2178"/>
    <w:rsid w:val="002D2230"/>
    <w:rsid w:val="002D29CA"/>
    <w:rsid w:val="002D38BC"/>
    <w:rsid w:val="002D4143"/>
    <w:rsid w:val="002D4639"/>
    <w:rsid w:val="002D4A92"/>
    <w:rsid w:val="002D58BF"/>
    <w:rsid w:val="002D5F33"/>
    <w:rsid w:val="002D7EA6"/>
    <w:rsid w:val="002E127E"/>
    <w:rsid w:val="002E18B3"/>
    <w:rsid w:val="002E3353"/>
    <w:rsid w:val="002E3370"/>
    <w:rsid w:val="002E350B"/>
    <w:rsid w:val="002E3C3A"/>
    <w:rsid w:val="002E428A"/>
    <w:rsid w:val="002E42CF"/>
    <w:rsid w:val="002E444B"/>
    <w:rsid w:val="002E545E"/>
    <w:rsid w:val="002E6DE7"/>
    <w:rsid w:val="002F1B7E"/>
    <w:rsid w:val="002F1BC6"/>
    <w:rsid w:val="002F24F5"/>
    <w:rsid w:val="002F2662"/>
    <w:rsid w:val="002F2AB4"/>
    <w:rsid w:val="002F2B7D"/>
    <w:rsid w:val="002F2F77"/>
    <w:rsid w:val="002F3379"/>
    <w:rsid w:val="002F34F4"/>
    <w:rsid w:val="002F5193"/>
    <w:rsid w:val="002F5796"/>
    <w:rsid w:val="002F5C33"/>
    <w:rsid w:val="002F5C5C"/>
    <w:rsid w:val="003001B0"/>
    <w:rsid w:val="003003DA"/>
    <w:rsid w:val="00300C72"/>
    <w:rsid w:val="00301B04"/>
    <w:rsid w:val="003023BE"/>
    <w:rsid w:val="00302442"/>
    <w:rsid w:val="00304225"/>
    <w:rsid w:val="003050D0"/>
    <w:rsid w:val="00305220"/>
    <w:rsid w:val="00305D03"/>
    <w:rsid w:val="00306464"/>
    <w:rsid w:val="00312769"/>
    <w:rsid w:val="00312CAF"/>
    <w:rsid w:val="00313173"/>
    <w:rsid w:val="00315655"/>
    <w:rsid w:val="00316BAC"/>
    <w:rsid w:val="003179F6"/>
    <w:rsid w:val="00320389"/>
    <w:rsid w:val="00320F74"/>
    <w:rsid w:val="00321ECE"/>
    <w:rsid w:val="003223D5"/>
    <w:rsid w:val="003225E8"/>
    <w:rsid w:val="00322966"/>
    <w:rsid w:val="00323562"/>
    <w:rsid w:val="00324DB1"/>
    <w:rsid w:val="00325D92"/>
    <w:rsid w:val="0032752A"/>
    <w:rsid w:val="00327BB4"/>
    <w:rsid w:val="00327F5D"/>
    <w:rsid w:val="00330400"/>
    <w:rsid w:val="003311A2"/>
    <w:rsid w:val="00331C19"/>
    <w:rsid w:val="003325CB"/>
    <w:rsid w:val="003336FD"/>
    <w:rsid w:val="00335AC0"/>
    <w:rsid w:val="00336455"/>
    <w:rsid w:val="00336B0F"/>
    <w:rsid w:val="00336E78"/>
    <w:rsid w:val="003370BC"/>
    <w:rsid w:val="003379BB"/>
    <w:rsid w:val="00337DA0"/>
    <w:rsid w:val="00337E73"/>
    <w:rsid w:val="003422C4"/>
    <w:rsid w:val="00344171"/>
    <w:rsid w:val="00346303"/>
    <w:rsid w:val="00350F72"/>
    <w:rsid w:val="00353567"/>
    <w:rsid w:val="003546B3"/>
    <w:rsid w:val="00355E35"/>
    <w:rsid w:val="00357571"/>
    <w:rsid w:val="00361966"/>
    <w:rsid w:val="00362008"/>
    <w:rsid w:val="00363FDB"/>
    <w:rsid w:val="003642A6"/>
    <w:rsid w:val="00365C23"/>
    <w:rsid w:val="00365C70"/>
    <w:rsid w:val="00365E3F"/>
    <w:rsid w:val="003660E8"/>
    <w:rsid w:val="003665F9"/>
    <w:rsid w:val="003666A4"/>
    <w:rsid w:val="003671C0"/>
    <w:rsid w:val="003675B8"/>
    <w:rsid w:val="00370B18"/>
    <w:rsid w:val="00370BC2"/>
    <w:rsid w:val="003720EA"/>
    <w:rsid w:val="00372253"/>
    <w:rsid w:val="00374410"/>
    <w:rsid w:val="00374626"/>
    <w:rsid w:val="00374E24"/>
    <w:rsid w:val="003764C7"/>
    <w:rsid w:val="003772C4"/>
    <w:rsid w:val="003809FD"/>
    <w:rsid w:val="003832D1"/>
    <w:rsid w:val="00386B2B"/>
    <w:rsid w:val="00390118"/>
    <w:rsid w:val="0039053D"/>
    <w:rsid w:val="00390776"/>
    <w:rsid w:val="00390911"/>
    <w:rsid w:val="0039235F"/>
    <w:rsid w:val="0039340C"/>
    <w:rsid w:val="00393F0B"/>
    <w:rsid w:val="00394566"/>
    <w:rsid w:val="0039487D"/>
    <w:rsid w:val="00394B0E"/>
    <w:rsid w:val="00394D75"/>
    <w:rsid w:val="003957F9"/>
    <w:rsid w:val="00397122"/>
    <w:rsid w:val="003A0426"/>
    <w:rsid w:val="003A0D1D"/>
    <w:rsid w:val="003A1711"/>
    <w:rsid w:val="003A38D1"/>
    <w:rsid w:val="003A469D"/>
    <w:rsid w:val="003A4882"/>
    <w:rsid w:val="003A580C"/>
    <w:rsid w:val="003A6C06"/>
    <w:rsid w:val="003A7C55"/>
    <w:rsid w:val="003B1CE3"/>
    <w:rsid w:val="003B408C"/>
    <w:rsid w:val="003B40D1"/>
    <w:rsid w:val="003B468E"/>
    <w:rsid w:val="003B5D21"/>
    <w:rsid w:val="003B7F8E"/>
    <w:rsid w:val="003C0E75"/>
    <w:rsid w:val="003C17CB"/>
    <w:rsid w:val="003C2231"/>
    <w:rsid w:val="003C343B"/>
    <w:rsid w:val="003C3A80"/>
    <w:rsid w:val="003C5343"/>
    <w:rsid w:val="003C6E37"/>
    <w:rsid w:val="003C76B4"/>
    <w:rsid w:val="003D0F07"/>
    <w:rsid w:val="003D13DA"/>
    <w:rsid w:val="003D1515"/>
    <w:rsid w:val="003D1EFB"/>
    <w:rsid w:val="003D2DE7"/>
    <w:rsid w:val="003D46AA"/>
    <w:rsid w:val="003D57B6"/>
    <w:rsid w:val="003E0482"/>
    <w:rsid w:val="003E2F0B"/>
    <w:rsid w:val="003E358D"/>
    <w:rsid w:val="003E38F8"/>
    <w:rsid w:val="003E3A0A"/>
    <w:rsid w:val="003E4C3A"/>
    <w:rsid w:val="003E7875"/>
    <w:rsid w:val="003F01DF"/>
    <w:rsid w:val="003F140C"/>
    <w:rsid w:val="003F1509"/>
    <w:rsid w:val="003F3245"/>
    <w:rsid w:val="003F34D9"/>
    <w:rsid w:val="003F3A6E"/>
    <w:rsid w:val="003F3FDE"/>
    <w:rsid w:val="003F6075"/>
    <w:rsid w:val="003F7277"/>
    <w:rsid w:val="003F75C2"/>
    <w:rsid w:val="003F78D9"/>
    <w:rsid w:val="003F7EFE"/>
    <w:rsid w:val="003F7FB8"/>
    <w:rsid w:val="0040111C"/>
    <w:rsid w:val="00401767"/>
    <w:rsid w:val="00401880"/>
    <w:rsid w:val="00402E03"/>
    <w:rsid w:val="00404CA8"/>
    <w:rsid w:val="00406C0B"/>
    <w:rsid w:val="00406E16"/>
    <w:rsid w:val="00411A82"/>
    <w:rsid w:val="00413C2E"/>
    <w:rsid w:val="00414225"/>
    <w:rsid w:val="00415301"/>
    <w:rsid w:val="0041591A"/>
    <w:rsid w:val="00415D64"/>
    <w:rsid w:val="00422110"/>
    <w:rsid w:val="00425047"/>
    <w:rsid w:val="00425652"/>
    <w:rsid w:val="00426268"/>
    <w:rsid w:val="004310C5"/>
    <w:rsid w:val="00431C09"/>
    <w:rsid w:val="004333B8"/>
    <w:rsid w:val="00434158"/>
    <w:rsid w:val="0043473C"/>
    <w:rsid w:val="004348F5"/>
    <w:rsid w:val="00434A70"/>
    <w:rsid w:val="0043566B"/>
    <w:rsid w:val="00436059"/>
    <w:rsid w:val="00440047"/>
    <w:rsid w:val="004406FA"/>
    <w:rsid w:val="004423DD"/>
    <w:rsid w:val="00442566"/>
    <w:rsid w:val="00442C74"/>
    <w:rsid w:val="0044306D"/>
    <w:rsid w:val="00443473"/>
    <w:rsid w:val="0044571F"/>
    <w:rsid w:val="00446363"/>
    <w:rsid w:val="00446A31"/>
    <w:rsid w:val="00446D7B"/>
    <w:rsid w:val="00451322"/>
    <w:rsid w:val="00451C22"/>
    <w:rsid w:val="004523BD"/>
    <w:rsid w:val="0045438B"/>
    <w:rsid w:val="004545A3"/>
    <w:rsid w:val="0045590A"/>
    <w:rsid w:val="0045754E"/>
    <w:rsid w:val="004575C5"/>
    <w:rsid w:val="00457F6D"/>
    <w:rsid w:val="004606B4"/>
    <w:rsid w:val="00461909"/>
    <w:rsid w:val="00461E4C"/>
    <w:rsid w:val="0046215F"/>
    <w:rsid w:val="00462A6C"/>
    <w:rsid w:val="00463497"/>
    <w:rsid w:val="0046439A"/>
    <w:rsid w:val="004648C6"/>
    <w:rsid w:val="00464E0B"/>
    <w:rsid w:val="00464F8F"/>
    <w:rsid w:val="0046558B"/>
    <w:rsid w:val="0046559A"/>
    <w:rsid w:val="00466295"/>
    <w:rsid w:val="00466DDA"/>
    <w:rsid w:val="00467D21"/>
    <w:rsid w:val="004705D6"/>
    <w:rsid w:val="0047175A"/>
    <w:rsid w:val="00471A85"/>
    <w:rsid w:val="004733DC"/>
    <w:rsid w:val="004742B1"/>
    <w:rsid w:val="004755C3"/>
    <w:rsid w:val="00477E7E"/>
    <w:rsid w:val="004800D2"/>
    <w:rsid w:val="00481278"/>
    <w:rsid w:val="00481976"/>
    <w:rsid w:val="00481D42"/>
    <w:rsid w:val="00482707"/>
    <w:rsid w:val="00482AEA"/>
    <w:rsid w:val="00482E93"/>
    <w:rsid w:val="00483AEF"/>
    <w:rsid w:val="00486B8A"/>
    <w:rsid w:val="00487D99"/>
    <w:rsid w:val="004903AA"/>
    <w:rsid w:val="004907A3"/>
    <w:rsid w:val="00492F1D"/>
    <w:rsid w:val="0049525B"/>
    <w:rsid w:val="00496362"/>
    <w:rsid w:val="00496909"/>
    <w:rsid w:val="004A0128"/>
    <w:rsid w:val="004A0576"/>
    <w:rsid w:val="004A1975"/>
    <w:rsid w:val="004A2791"/>
    <w:rsid w:val="004A2FE5"/>
    <w:rsid w:val="004A37EF"/>
    <w:rsid w:val="004A40F5"/>
    <w:rsid w:val="004A4679"/>
    <w:rsid w:val="004A4E75"/>
    <w:rsid w:val="004A7382"/>
    <w:rsid w:val="004A7C43"/>
    <w:rsid w:val="004B35FB"/>
    <w:rsid w:val="004B4699"/>
    <w:rsid w:val="004B4AD7"/>
    <w:rsid w:val="004B55AE"/>
    <w:rsid w:val="004B6420"/>
    <w:rsid w:val="004B7343"/>
    <w:rsid w:val="004C1A94"/>
    <w:rsid w:val="004C20AF"/>
    <w:rsid w:val="004C24FA"/>
    <w:rsid w:val="004C3E6E"/>
    <w:rsid w:val="004C4789"/>
    <w:rsid w:val="004C499E"/>
    <w:rsid w:val="004C4EA4"/>
    <w:rsid w:val="004C60BD"/>
    <w:rsid w:val="004C6CC5"/>
    <w:rsid w:val="004C6F75"/>
    <w:rsid w:val="004C794A"/>
    <w:rsid w:val="004C7D6E"/>
    <w:rsid w:val="004D3336"/>
    <w:rsid w:val="004D3819"/>
    <w:rsid w:val="004D500F"/>
    <w:rsid w:val="004D51CE"/>
    <w:rsid w:val="004D56CE"/>
    <w:rsid w:val="004D56E6"/>
    <w:rsid w:val="004D7BF8"/>
    <w:rsid w:val="004E0C2E"/>
    <w:rsid w:val="004E0F7F"/>
    <w:rsid w:val="004E18CB"/>
    <w:rsid w:val="004E2992"/>
    <w:rsid w:val="004E2A55"/>
    <w:rsid w:val="004E2D55"/>
    <w:rsid w:val="004E3151"/>
    <w:rsid w:val="004E5636"/>
    <w:rsid w:val="004E60F3"/>
    <w:rsid w:val="004E629B"/>
    <w:rsid w:val="004F083C"/>
    <w:rsid w:val="004F1FA6"/>
    <w:rsid w:val="004F2FE6"/>
    <w:rsid w:val="004F3919"/>
    <w:rsid w:val="004F394B"/>
    <w:rsid w:val="004F3B37"/>
    <w:rsid w:val="004F48EC"/>
    <w:rsid w:val="004F4EA9"/>
    <w:rsid w:val="004F5704"/>
    <w:rsid w:val="004F73EA"/>
    <w:rsid w:val="00500F27"/>
    <w:rsid w:val="00501D27"/>
    <w:rsid w:val="0050279F"/>
    <w:rsid w:val="00502DE5"/>
    <w:rsid w:val="00502F17"/>
    <w:rsid w:val="00503211"/>
    <w:rsid w:val="00505060"/>
    <w:rsid w:val="00505662"/>
    <w:rsid w:val="0050599A"/>
    <w:rsid w:val="00505C30"/>
    <w:rsid w:val="00505CBC"/>
    <w:rsid w:val="00506D46"/>
    <w:rsid w:val="00511804"/>
    <w:rsid w:val="005127A8"/>
    <w:rsid w:val="00512E26"/>
    <w:rsid w:val="00512F3A"/>
    <w:rsid w:val="00513AEA"/>
    <w:rsid w:val="00514BFB"/>
    <w:rsid w:val="0051658D"/>
    <w:rsid w:val="00522A57"/>
    <w:rsid w:val="00522BF3"/>
    <w:rsid w:val="00522F7B"/>
    <w:rsid w:val="00524339"/>
    <w:rsid w:val="00524C5C"/>
    <w:rsid w:val="00526346"/>
    <w:rsid w:val="00526456"/>
    <w:rsid w:val="00526BF4"/>
    <w:rsid w:val="00530D33"/>
    <w:rsid w:val="005336FE"/>
    <w:rsid w:val="005349B6"/>
    <w:rsid w:val="00535BF5"/>
    <w:rsid w:val="00537DF5"/>
    <w:rsid w:val="0054034A"/>
    <w:rsid w:val="0054094A"/>
    <w:rsid w:val="00540BFC"/>
    <w:rsid w:val="00542557"/>
    <w:rsid w:val="00542FC2"/>
    <w:rsid w:val="005436F6"/>
    <w:rsid w:val="00544C7C"/>
    <w:rsid w:val="00545264"/>
    <w:rsid w:val="005460A1"/>
    <w:rsid w:val="00550B08"/>
    <w:rsid w:val="00553D18"/>
    <w:rsid w:val="0055605F"/>
    <w:rsid w:val="00556BAD"/>
    <w:rsid w:val="00557017"/>
    <w:rsid w:val="00557B24"/>
    <w:rsid w:val="00560C28"/>
    <w:rsid w:val="0056135C"/>
    <w:rsid w:val="0056214D"/>
    <w:rsid w:val="00563679"/>
    <w:rsid w:val="00563BCD"/>
    <w:rsid w:val="00565602"/>
    <w:rsid w:val="0056585C"/>
    <w:rsid w:val="0056594E"/>
    <w:rsid w:val="00565D0C"/>
    <w:rsid w:val="005663EB"/>
    <w:rsid w:val="00566DF9"/>
    <w:rsid w:val="0056754C"/>
    <w:rsid w:val="0057213C"/>
    <w:rsid w:val="00573387"/>
    <w:rsid w:val="00574CC6"/>
    <w:rsid w:val="00575EA1"/>
    <w:rsid w:val="005760D2"/>
    <w:rsid w:val="0057798B"/>
    <w:rsid w:val="005779D8"/>
    <w:rsid w:val="0058066D"/>
    <w:rsid w:val="00580AED"/>
    <w:rsid w:val="005810DA"/>
    <w:rsid w:val="005812DA"/>
    <w:rsid w:val="00581711"/>
    <w:rsid w:val="005843C8"/>
    <w:rsid w:val="005847CF"/>
    <w:rsid w:val="005870EE"/>
    <w:rsid w:val="0059029E"/>
    <w:rsid w:val="00591EBF"/>
    <w:rsid w:val="00592EA9"/>
    <w:rsid w:val="0059395C"/>
    <w:rsid w:val="00593C1D"/>
    <w:rsid w:val="00595C57"/>
    <w:rsid w:val="00595F07"/>
    <w:rsid w:val="00596309"/>
    <w:rsid w:val="00596CB1"/>
    <w:rsid w:val="005A014C"/>
    <w:rsid w:val="005A09D8"/>
    <w:rsid w:val="005A20E0"/>
    <w:rsid w:val="005A2994"/>
    <w:rsid w:val="005A29AF"/>
    <w:rsid w:val="005A450F"/>
    <w:rsid w:val="005A4ACE"/>
    <w:rsid w:val="005B0E98"/>
    <w:rsid w:val="005B132C"/>
    <w:rsid w:val="005B1D4A"/>
    <w:rsid w:val="005B1FAA"/>
    <w:rsid w:val="005B26A9"/>
    <w:rsid w:val="005B3AD7"/>
    <w:rsid w:val="005B3EB7"/>
    <w:rsid w:val="005B46D4"/>
    <w:rsid w:val="005B4899"/>
    <w:rsid w:val="005B4B90"/>
    <w:rsid w:val="005B4C91"/>
    <w:rsid w:val="005B4ECC"/>
    <w:rsid w:val="005B5B64"/>
    <w:rsid w:val="005B6B95"/>
    <w:rsid w:val="005B735D"/>
    <w:rsid w:val="005B74A1"/>
    <w:rsid w:val="005B76C7"/>
    <w:rsid w:val="005C1F7E"/>
    <w:rsid w:val="005C20FD"/>
    <w:rsid w:val="005C2293"/>
    <w:rsid w:val="005C2B6D"/>
    <w:rsid w:val="005C3BF6"/>
    <w:rsid w:val="005C47BA"/>
    <w:rsid w:val="005C619E"/>
    <w:rsid w:val="005C6468"/>
    <w:rsid w:val="005C7A9B"/>
    <w:rsid w:val="005D0186"/>
    <w:rsid w:val="005D0287"/>
    <w:rsid w:val="005D0AD3"/>
    <w:rsid w:val="005D22D3"/>
    <w:rsid w:val="005D2C0C"/>
    <w:rsid w:val="005D30A2"/>
    <w:rsid w:val="005D3DF3"/>
    <w:rsid w:val="005D3E94"/>
    <w:rsid w:val="005D3EA4"/>
    <w:rsid w:val="005D3ED6"/>
    <w:rsid w:val="005D46FD"/>
    <w:rsid w:val="005D545C"/>
    <w:rsid w:val="005D6650"/>
    <w:rsid w:val="005D7436"/>
    <w:rsid w:val="005D7769"/>
    <w:rsid w:val="005D7FC8"/>
    <w:rsid w:val="005E0739"/>
    <w:rsid w:val="005E07E2"/>
    <w:rsid w:val="005E11BA"/>
    <w:rsid w:val="005E16AD"/>
    <w:rsid w:val="005E402F"/>
    <w:rsid w:val="005E6961"/>
    <w:rsid w:val="005E796E"/>
    <w:rsid w:val="005E7DCA"/>
    <w:rsid w:val="005F0685"/>
    <w:rsid w:val="005F3A3C"/>
    <w:rsid w:val="005F481A"/>
    <w:rsid w:val="005F5286"/>
    <w:rsid w:val="005F5AF5"/>
    <w:rsid w:val="005F5F4C"/>
    <w:rsid w:val="005F6047"/>
    <w:rsid w:val="005F6CED"/>
    <w:rsid w:val="005F709A"/>
    <w:rsid w:val="005F7E22"/>
    <w:rsid w:val="00600475"/>
    <w:rsid w:val="006004BD"/>
    <w:rsid w:val="00601499"/>
    <w:rsid w:val="006030AC"/>
    <w:rsid w:val="00603AAA"/>
    <w:rsid w:val="00603C78"/>
    <w:rsid w:val="00607B15"/>
    <w:rsid w:val="00607C39"/>
    <w:rsid w:val="00607DD0"/>
    <w:rsid w:val="00611E45"/>
    <w:rsid w:val="00612128"/>
    <w:rsid w:val="006126D6"/>
    <w:rsid w:val="00612AE5"/>
    <w:rsid w:val="00613A16"/>
    <w:rsid w:val="006148B5"/>
    <w:rsid w:val="00614B14"/>
    <w:rsid w:val="00615801"/>
    <w:rsid w:val="006176BE"/>
    <w:rsid w:val="006176EE"/>
    <w:rsid w:val="00617E77"/>
    <w:rsid w:val="00617FCF"/>
    <w:rsid w:val="0062141F"/>
    <w:rsid w:val="00621834"/>
    <w:rsid w:val="00623526"/>
    <w:rsid w:val="00624779"/>
    <w:rsid w:val="00624AE6"/>
    <w:rsid w:val="00625452"/>
    <w:rsid w:val="006266C3"/>
    <w:rsid w:val="00631DB5"/>
    <w:rsid w:val="00633511"/>
    <w:rsid w:val="00635108"/>
    <w:rsid w:val="00635D99"/>
    <w:rsid w:val="00636411"/>
    <w:rsid w:val="006401A5"/>
    <w:rsid w:val="00640B70"/>
    <w:rsid w:val="00643183"/>
    <w:rsid w:val="00643196"/>
    <w:rsid w:val="00643F7C"/>
    <w:rsid w:val="006441A7"/>
    <w:rsid w:val="00644240"/>
    <w:rsid w:val="006456AE"/>
    <w:rsid w:val="006464FB"/>
    <w:rsid w:val="00647B9E"/>
    <w:rsid w:val="00651133"/>
    <w:rsid w:val="006511CB"/>
    <w:rsid w:val="00651CFF"/>
    <w:rsid w:val="0065275B"/>
    <w:rsid w:val="00653F06"/>
    <w:rsid w:val="0065429D"/>
    <w:rsid w:val="006546B5"/>
    <w:rsid w:val="00655386"/>
    <w:rsid w:val="0065568F"/>
    <w:rsid w:val="00656627"/>
    <w:rsid w:val="00656E36"/>
    <w:rsid w:val="00656F87"/>
    <w:rsid w:val="00660B58"/>
    <w:rsid w:val="00660FF4"/>
    <w:rsid w:val="0066149B"/>
    <w:rsid w:val="00671013"/>
    <w:rsid w:val="00671D36"/>
    <w:rsid w:val="00672201"/>
    <w:rsid w:val="00674D6E"/>
    <w:rsid w:val="00674F8D"/>
    <w:rsid w:val="00675A43"/>
    <w:rsid w:val="00677120"/>
    <w:rsid w:val="006773C2"/>
    <w:rsid w:val="0068058F"/>
    <w:rsid w:val="00680AE1"/>
    <w:rsid w:val="00680F15"/>
    <w:rsid w:val="00682895"/>
    <w:rsid w:val="006837CD"/>
    <w:rsid w:val="006839E8"/>
    <w:rsid w:val="006850C8"/>
    <w:rsid w:val="00685C05"/>
    <w:rsid w:val="00685C40"/>
    <w:rsid w:val="00686C73"/>
    <w:rsid w:val="00687135"/>
    <w:rsid w:val="006874F8"/>
    <w:rsid w:val="00690333"/>
    <w:rsid w:val="0069038E"/>
    <w:rsid w:val="00690872"/>
    <w:rsid w:val="006908A5"/>
    <w:rsid w:val="00690E4B"/>
    <w:rsid w:val="00691CEC"/>
    <w:rsid w:val="00693214"/>
    <w:rsid w:val="00693713"/>
    <w:rsid w:val="00693855"/>
    <w:rsid w:val="00694A30"/>
    <w:rsid w:val="006953A8"/>
    <w:rsid w:val="00695D21"/>
    <w:rsid w:val="00695D4F"/>
    <w:rsid w:val="006A00A9"/>
    <w:rsid w:val="006A09BD"/>
    <w:rsid w:val="006A300B"/>
    <w:rsid w:val="006A3579"/>
    <w:rsid w:val="006A4C59"/>
    <w:rsid w:val="006A5CE2"/>
    <w:rsid w:val="006A5E3D"/>
    <w:rsid w:val="006A5ED8"/>
    <w:rsid w:val="006A617A"/>
    <w:rsid w:val="006A77DF"/>
    <w:rsid w:val="006A7874"/>
    <w:rsid w:val="006B0F1A"/>
    <w:rsid w:val="006B21AD"/>
    <w:rsid w:val="006B289E"/>
    <w:rsid w:val="006B3404"/>
    <w:rsid w:val="006B34B6"/>
    <w:rsid w:val="006B46A7"/>
    <w:rsid w:val="006B745C"/>
    <w:rsid w:val="006C1361"/>
    <w:rsid w:val="006C2857"/>
    <w:rsid w:val="006C2D18"/>
    <w:rsid w:val="006C3FBB"/>
    <w:rsid w:val="006C50B4"/>
    <w:rsid w:val="006C5914"/>
    <w:rsid w:val="006C7E5D"/>
    <w:rsid w:val="006D08A5"/>
    <w:rsid w:val="006D0CD4"/>
    <w:rsid w:val="006D1A43"/>
    <w:rsid w:val="006D21B7"/>
    <w:rsid w:val="006D2AB2"/>
    <w:rsid w:val="006D3F9D"/>
    <w:rsid w:val="006D402C"/>
    <w:rsid w:val="006D4CA7"/>
    <w:rsid w:val="006D5061"/>
    <w:rsid w:val="006D5C2A"/>
    <w:rsid w:val="006D6661"/>
    <w:rsid w:val="006D69D9"/>
    <w:rsid w:val="006D75B7"/>
    <w:rsid w:val="006E19C7"/>
    <w:rsid w:val="006E1F98"/>
    <w:rsid w:val="006E3DB8"/>
    <w:rsid w:val="006E6277"/>
    <w:rsid w:val="006E65E2"/>
    <w:rsid w:val="006E6A0D"/>
    <w:rsid w:val="006E7714"/>
    <w:rsid w:val="006F1CF0"/>
    <w:rsid w:val="006F320A"/>
    <w:rsid w:val="006F3756"/>
    <w:rsid w:val="006F3991"/>
    <w:rsid w:val="006F54F9"/>
    <w:rsid w:val="006F6CC6"/>
    <w:rsid w:val="006F6D8F"/>
    <w:rsid w:val="006F73E2"/>
    <w:rsid w:val="006F7745"/>
    <w:rsid w:val="00701027"/>
    <w:rsid w:val="00701044"/>
    <w:rsid w:val="007022B0"/>
    <w:rsid w:val="007025E8"/>
    <w:rsid w:val="00702B17"/>
    <w:rsid w:val="007030EB"/>
    <w:rsid w:val="00703764"/>
    <w:rsid w:val="00703E71"/>
    <w:rsid w:val="00706116"/>
    <w:rsid w:val="00706A6E"/>
    <w:rsid w:val="007113A9"/>
    <w:rsid w:val="00711C9D"/>
    <w:rsid w:val="00711F94"/>
    <w:rsid w:val="00712376"/>
    <w:rsid w:val="00712600"/>
    <w:rsid w:val="00714285"/>
    <w:rsid w:val="00715DB5"/>
    <w:rsid w:val="007171BB"/>
    <w:rsid w:val="00717E80"/>
    <w:rsid w:val="00720CC4"/>
    <w:rsid w:val="007223AC"/>
    <w:rsid w:val="00722F18"/>
    <w:rsid w:val="0072537B"/>
    <w:rsid w:val="00726A98"/>
    <w:rsid w:val="00726D0B"/>
    <w:rsid w:val="00730619"/>
    <w:rsid w:val="00730D57"/>
    <w:rsid w:val="0073145B"/>
    <w:rsid w:val="00732461"/>
    <w:rsid w:val="0073267A"/>
    <w:rsid w:val="00733D0A"/>
    <w:rsid w:val="007369AC"/>
    <w:rsid w:val="00737D15"/>
    <w:rsid w:val="00740086"/>
    <w:rsid w:val="00742310"/>
    <w:rsid w:val="00743265"/>
    <w:rsid w:val="007441BD"/>
    <w:rsid w:val="00746266"/>
    <w:rsid w:val="00746AD7"/>
    <w:rsid w:val="00747403"/>
    <w:rsid w:val="0075006E"/>
    <w:rsid w:val="00750B0D"/>
    <w:rsid w:val="00751337"/>
    <w:rsid w:val="00751C53"/>
    <w:rsid w:val="00752973"/>
    <w:rsid w:val="007529DB"/>
    <w:rsid w:val="00752BF8"/>
    <w:rsid w:val="00755812"/>
    <w:rsid w:val="00755B0C"/>
    <w:rsid w:val="00757161"/>
    <w:rsid w:val="00757220"/>
    <w:rsid w:val="007601FD"/>
    <w:rsid w:val="00760C27"/>
    <w:rsid w:val="00762761"/>
    <w:rsid w:val="007647F0"/>
    <w:rsid w:val="00764E7C"/>
    <w:rsid w:val="00766326"/>
    <w:rsid w:val="007678AC"/>
    <w:rsid w:val="00767EC8"/>
    <w:rsid w:val="0077118A"/>
    <w:rsid w:val="0077176C"/>
    <w:rsid w:val="00771969"/>
    <w:rsid w:val="00771CCB"/>
    <w:rsid w:val="007726EA"/>
    <w:rsid w:val="00772CE2"/>
    <w:rsid w:val="00773D52"/>
    <w:rsid w:val="00773D65"/>
    <w:rsid w:val="00773FD3"/>
    <w:rsid w:val="00774DB8"/>
    <w:rsid w:val="007752BD"/>
    <w:rsid w:val="0077566C"/>
    <w:rsid w:val="00775ED7"/>
    <w:rsid w:val="0078050C"/>
    <w:rsid w:val="007813E0"/>
    <w:rsid w:val="00781682"/>
    <w:rsid w:val="00782078"/>
    <w:rsid w:val="00783B00"/>
    <w:rsid w:val="00783B1C"/>
    <w:rsid w:val="0078550B"/>
    <w:rsid w:val="00785DF1"/>
    <w:rsid w:val="00785E9C"/>
    <w:rsid w:val="00790B3A"/>
    <w:rsid w:val="007919F8"/>
    <w:rsid w:val="00793A7C"/>
    <w:rsid w:val="0079428C"/>
    <w:rsid w:val="007948C5"/>
    <w:rsid w:val="007950B2"/>
    <w:rsid w:val="00795871"/>
    <w:rsid w:val="007A04ED"/>
    <w:rsid w:val="007A11DD"/>
    <w:rsid w:val="007A36F4"/>
    <w:rsid w:val="007A373B"/>
    <w:rsid w:val="007A3E8C"/>
    <w:rsid w:val="007A51F1"/>
    <w:rsid w:val="007A5E67"/>
    <w:rsid w:val="007B006C"/>
    <w:rsid w:val="007B304B"/>
    <w:rsid w:val="007B3D1D"/>
    <w:rsid w:val="007B73D4"/>
    <w:rsid w:val="007C1638"/>
    <w:rsid w:val="007C3062"/>
    <w:rsid w:val="007C4AC0"/>
    <w:rsid w:val="007C5073"/>
    <w:rsid w:val="007C62C1"/>
    <w:rsid w:val="007C76A1"/>
    <w:rsid w:val="007C7AC8"/>
    <w:rsid w:val="007D217C"/>
    <w:rsid w:val="007D3141"/>
    <w:rsid w:val="007D49DC"/>
    <w:rsid w:val="007D609C"/>
    <w:rsid w:val="007D7243"/>
    <w:rsid w:val="007E092C"/>
    <w:rsid w:val="007E2B66"/>
    <w:rsid w:val="007E3809"/>
    <w:rsid w:val="007E4BC9"/>
    <w:rsid w:val="007E6A48"/>
    <w:rsid w:val="007E788E"/>
    <w:rsid w:val="007F0322"/>
    <w:rsid w:val="007F0B04"/>
    <w:rsid w:val="007F0C4A"/>
    <w:rsid w:val="007F1356"/>
    <w:rsid w:val="007F2C6C"/>
    <w:rsid w:val="007F4474"/>
    <w:rsid w:val="007F565C"/>
    <w:rsid w:val="007F5B28"/>
    <w:rsid w:val="007F6946"/>
    <w:rsid w:val="007F698A"/>
    <w:rsid w:val="00800D40"/>
    <w:rsid w:val="008012DD"/>
    <w:rsid w:val="00801DC3"/>
    <w:rsid w:val="00802822"/>
    <w:rsid w:val="00802ADC"/>
    <w:rsid w:val="008038F1"/>
    <w:rsid w:val="00804762"/>
    <w:rsid w:val="00804E9F"/>
    <w:rsid w:val="0080500B"/>
    <w:rsid w:val="00805137"/>
    <w:rsid w:val="008051AF"/>
    <w:rsid w:val="00805F15"/>
    <w:rsid w:val="0080678B"/>
    <w:rsid w:val="00807170"/>
    <w:rsid w:val="00807D8F"/>
    <w:rsid w:val="00810440"/>
    <w:rsid w:val="00810724"/>
    <w:rsid w:val="008115DA"/>
    <w:rsid w:val="008125CD"/>
    <w:rsid w:val="00812B99"/>
    <w:rsid w:val="00813D09"/>
    <w:rsid w:val="00814B66"/>
    <w:rsid w:val="00815632"/>
    <w:rsid w:val="00817668"/>
    <w:rsid w:val="00817746"/>
    <w:rsid w:val="00817990"/>
    <w:rsid w:val="00820F6D"/>
    <w:rsid w:val="00821BB5"/>
    <w:rsid w:val="00821F0E"/>
    <w:rsid w:val="00821F49"/>
    <w:rsid w:val="00822F2B"/>
    <w:rsid w:val="00825E64"/>
    <w:rsid w:val="008263DA"/>
    <w:rsid w:val="008270BD"/>
    <w:rsid w:val="00827295"/>
    <w:rsid w:val="008300D3"/>
    <w:rsid w:val="00832495"/>
    <w:rsid w:val="00832B2E"/>
    <w:rsid w:val="0083327F"/>
    <w:rsid w:val="008338E3"/>
    <w:rsid w:val="008349A4"/>
    <w:rsid w:val="00836E77"/>
    <w:rsid w:val="0084051F"/>
    <w:rsid w:val="00840C83"/>
    <w:rsid w:val="00842823"/>
    <w:rsid w:val="00843146"/>
    <w:rsid w:val="00843B79"/>
    <w:rsid w:val="00843D8C"/>
    <w:rsid w:val="00844929"/>
    <w:rsid w:val="00844943"/>
    <w:rsid w:val="00844EE8"/>
    <w:rsid w:val="00845183"/>
    <w:rsid w:val="0084541A"/>
    <w:rsid w:val="00845E76"/>
    <w:rsid w:val="00846465"/>
    <w:rsid w:val="00846654"/>
    <w:rsid w:val="00846857"/>
    <w:rsid w:val="008472AB"/>
    <w:rsid w:val="008472B9"/>
    <w:rsid w:val="00850744"/>
    <w:rsid w:val="0085122E"/>
    <w:rsid w:val="0085144B"/>
    <w:rsid w:val="00851998"/>
    <w:rsid w:val="00852C3A"/>
    <w:rsid w:val="00854F39"/>
    <w:rsid w:val="00856495"/>
    <w:rsid w:val="008602E4"/>
    <w:rsid w:val="008603FC"/>
    <w:rsid w:val="008623FF"/>
    <w:rsid w:val="00862AFD"/>
    <w:rsid w:val="00862E02"/>
    <w:rsid w:val="00863BE6"/>
    <w:rsid w:val="008644B7"/>
    <w:rsid w:val="00864D0A"/>
    <w:rsid w:val="00867618"/>
    <w:rsid w:val="00870990"/>
    <w:rsid w:val="00873055"/>
    <w:rsid w:val="0087468A"/>
    <w:rsid w:val="00874DB7"/>
    <w:rsid w:val="00875332"/>
    <w:rsid w:val="00875650"/>
    <w:rsid w:val="00875757"/>
    <w:rsid w:val="00876445"/>
    <w:rsid w:val="00877CB6"/>
    <w:rsid w:val="0088098A"/>
    <w:rsid w:val="008827C1"/>
    <w:rsid w:val="008832B7"/>
    <w:rsid w:val="0088336E"/>
    <w:rsid w:val="00883908"/>
    <w:rsid w:val="008849BA"/>
    <w:rsid w:val="008853D7"/>
    <w:rsid w:val="008855A9"/>
    <w:rsid w:val="00885D3C"/>
    <w:rsid w:val="0088602A"/>
    <w:rsid w:val="00890294"/>
    <w:rsid w:val="00894414"/>
    <w:rsid w:val="008947D3"/>
    <w:rsid w:val="00894BB2"/>
    <w:rsid w:val="008963AD"/>
    <w:rsid w:val="00896467"/>
    <w:rsid w:val="008A0AF1"/>
    <w:rsid w:val="008A2039"/>
    <w:rsid w:val="008A3591"/>
    <w:rsid w:val="008A4581"/>
    <w:rsid w:val="008A4AB4"/>
    <w:rsid w:val="008A5C56"/>
    <w:rsid w:val="008A5EE7"/>
    <w:rsid w:val="008A689F"/>
    <w:rsid w:val="008A73D3"/>
    <w:rsid w:val="008A74DB"/>
    <w:rsid w:val="008A7D9C"/>
    <w:rsid w:val="008B0190"/>
    <w:rsid w:val="008B0252"/>
    <w:rsid w:val="008B0B27"/>
    <w:rsid w:val="008B1896"/>
    <w:rsid w:val="008B1C6F"/>
    <w:rsid w:val="008B21D9"/>
    <w:rsid w:val="008B2248"/>
    <w:rsid w:val="008B2274"/>
    <w:rsid w:val="008B2831"/>
    <w:rsid w:val="008B3732"/>
    <w:rsid w:val="008B38F1"/>
    <w:rsid w:val="008B3FF1"/>
    <w:rsid w:val="008B55BA"/>
    <w:rsid w:val="008B5942"/>
    <w:rsid w:val="008B599C"/>
    <w:rsid w:val="008B59E4"/>
    <w:rsid w:val="008B5DCD"/>
    <w:rsid w:val="008B6ACE"/>
    <w:rsid w:val="008B6C32"/>
    <w:rsid w:val="008C03E1"/>
    <w:rsid w:val="008C0BB7"/>
    <w:rsid w:val="008C1304"/>
    <w:rsid w:val="008C1F80"/>
    <w:rsid w:val="008C5F4D"/>
    <w:rsid w:val="008C702B"/>
    <w:rsid w:val="008C73B1"/>
    <w:rsid w:val="008D1E24"/>
    <w:rsid w:val="008D2396"/>
    <w:rsid w:val="008D3C01"/>
    <w:rsid w:val="008D3FDD"/>
    <w:rsid w:val="008D409E"/>
    <w:rsid w:val="008D697A"/>
    <w:rsid w:val="008D6ED6"/>
    <w:rsid w:val="008D775B"/>
    <w:rsid w:val="008E012C"/>
    <w:rsid w:val="008E0B30"/>
    <w:rsid w:val="008E0CEF"/>
    <w:rsid w:val="008E2243"/>
    <w:rsid w:val="008E2AA2"/>
    <w:rsid w:val="008E305D"/>
    <w:rsid w:val="008E352E"/>
    <w:rsid w:val="008E3DDE"/>
    <w:rsid w:val="008E48AC"/>
    <w:rsid w:val="008E49BA"/>
    <w:rsid w:val="008E4AB5"/>
    <w:rsid w:val="008E4BA5"/>
    <w:rsid w:val="008E561A"/>
    <w:rsid w:val="008E5E18"/>
    <w:rsid w:val="008E65DE"/>
    <w:rsid w:val="008E6F5F"/>
    <w:rsid w:val="008F0E2B"/>
    <w:rsid w:val="008F0F40"/>
    <w:rsid w:val="008F2B90"/>
    <w:rsid w:val="008F4226"/>
    <w:rsid w:val="008F4F74"/>
    <w:rsid w:val="008F5481"/>
    <w:rsid w:val="008F5CE5"/>
    <w:rsid w:val="008F6057"/>
    <w:rsid w:val="008F708F"/>
    <w:rsid w:val="008F7C3D"/>
    <w:rsid w:val="008F7FE0"/>
    <w:rsid w:val="00903F02"/>
    <w:rsid w:val="00904172"/>
    <w:rsid w:val="00904D0B"/>
    <w:rsid w:val="009062EC"/>
    <w:rsid w:val="0090770B"/>
    <w:rsid w:val="009078C9"/>
    <w:rsid w:val="00910333"/>
    <w:rsid w:val="0091289E"/>
    <w:rsid w:val="00913673"/>
    <w:rsid w:val="00914C3B"/>
    <w:rsid w:val="009169C7"/>
    <w:rsid w:val="00916EB8"/>
    <w:rsid w:val="0091727B"/>
    <w:rsid w:val="009208E0"/>
    <w:rsid w:val="00921A8E"/>
    <w:rsid w:val="00922AFC"/>
    <w:rsid w:val="009236D6"/>
    <w:rsid w:val="0092415E"/>
    <w:rsid w:val="00925470"/>
    <w:rsid w:val="0092604F"/>
    <w:rsid w:val="00932D47"/>
    <w:rsid w:val="00933EB1"/>
    <w:rsid w:val="00935963"/>
    <w:rsid w:val="00935FD4"/>
    <w:rsid w:val="00936A08"/>
    <w:rsid w:val="00936D53"/>
    <w:rsid w:val="009405B3"/>
    <w:rsid w:val="009411D2"/>
    <w:rsid w:val="00942199"/>
    <w:rsid w:val="00942560"/>
    <w:rsid w:val="00942568"/>
    <w:rsid w:val="00943973"/>
    <w:rsid w:val="00944291"/>
    <w:rsid w:val="00944317"/>
    <w:rsid w:val="0094432F"/>
    <w:rsid w:val="00944E2B"/>
    <w:rsid w:val="00944E82"/>
    <w:rsid w:val="0094543C"/>
    <w:rsid w:val="00945C6F"/>
    <w:rsid w:val="00946439"/>
    <w:rsid w:val="00947B9C"/>
    <w:rsid w:val="00950EF1"/>
    <w:rsid w:val="009514C8"/>
    <w:rsid w:val="00951CFD"/>
    <w:rsid w:val="00952FD2"/>
    <w:rsid w:val="0095317C"/>
    <w:rsid w:val="00954517"/>
    <w:rsid w:val="00954F7F"/>
    <w:rsid w:val="00955479"/>
    <w:rsid w:val="00955CC9"/>
    <w:rsid w:val="00955D4B"/>
    <w:rsid w:val="00955FB9"/>
    <w:rsid w:val="00956E6D"/>
    <w:rsid w:val="009605E7"/>
    <w:rsid w:val="00961607"/>
    <w:rsid w:val="0096288A"/>
    <w:rsid w:val="00963650"/>
    <w:rsid w:val="00963C4A"/>
    <w:rsid w:val="00964186"/>
    <w:rsid w:val="009641D9"/>
    <w:rsid w:val="009665F0"/>
    <w:rsid w:val="00966C21"/>
    <w:rsid w:val="009706E5"/>
    <w:rsid w:val="00970E88"/>
    <w:rsid w:val="00974386"/>
    <w:rsid w:val="00977340"/>
    <w:rsid w:val="0097792C"/>
    <w:rsid w:val="009806D6"/>
    <w:rsid w:val="00982B99"/>
    <w:rsid w:val="009844BD"/>
    <w:rsid w:val="00986262"/>
    <w:rsid w:val="0098665D"/>
    <w:rsid w:val="00987313"/>
    <w:rsid w:val="00987F8D"/>
    <w:rsid w:val="00990138"/>
    <w:rsid w:val="00990B21"/>
    <w:rsid w:val="009911E9"/>
    <w:rsid w:val="009931FF"/>
    <w:rsid w:val="00994339"/>
    <w:rsid w:val="009953FC"/>
    <w:rsid w:val="009962BF"/>
    <w:rsid w:val="00996DF9"/>
    <w:rsid w:val="009970A6"/>
    <w:rsid w:val="009979EE"/>
    <w:rsid w:val="009A0733"/>
    <w:rsid w:val="009A0A91"/>
    <w:rsid w:val="009A0BF8"/>
    <w:rsid w:val="009A1617"/>
    <w:rsid w:val="009A3508"/>
    <w:rsid w:val="009A48C9"/>
    <w:rsid w:val="009A48DA"/>
    <w:rsid w:val="009A6222"/>
    <w:rsid w:val="009A6848"/>
    <w:rsid w:val="009A7C44"/>
    <w:rsid w:val="009B1884"/>
    <w:rsid w:val="009B1FEE"/>
    <w:rsid w:val="009B2B25"/>
    <w:rsid w:val="009B2FE6"/>
    <w:rsid w:val="009B341E"/>
    <w:rsid w:val="009B37C3"/>
    <w:rsid w:val="009B3A9F"/>
    <w:rsid w:val="009B5D70"/>
    <w:rsid w:val="009B6860"/>
    <w:rsid w:val="009B7E98"/>
    <w:rsid w:val="009C0020"/>
    <w:rsid w:val="009C0669"/>
    <w:rsid w:val="009C0D48"/>
    <w:rsid w:val="009C0E37"/>
    <w:rsid w:val="009C2660"/>
    <w:rsid w:val="009C4A0D"/>
    <w:rsid w:val="009C4F8A"/>
    <w:rsid w:val="009C7048"/>
    <w:rsid w:val="009D0F94"/>
    <w:rsid w:val="009D1AE2"/>
    <w:rsid w:val="009D24EB"/>
    <w:rsid w:val="009D2F80"/>
    <w:rsid w:val="009D30B8"/>
    <w:rsid w:val="009D32EF"/>
    <w:rsid w:val="009D3522"/>
    <w:rsid w:val="009D41D1"/>
    <w:rsid w:val="009D50A6"/>
    <w:rsid w:val="009D5B4C"/>
    <w:rsid w:val="009D6A4E"/>
    <w:rsid w:val="009D7DE2"/>
    <w:rsid w:val="009E1AE3"/>
    <w:rsid w:val="009E216D"/>
    <w:rsid w:val="009E2420"/>
    <w:rsid w:val="009E31AF"/>
    <w:rsid w:val="009E53CD"/>
    <w:rsid w:val="009E561E"/>
    <w:rsid w:val="009E6511"/>
    <w:rsid w:val="009E6900"/>
    <w:rsid w:val="009E7E5D"/>
    <w:rsid w:val="009F1BFD"/>
    <w:rsid w:val="009F483A"/>
    <w:rsid w:val="009F5F90"/>
    <w:rsid w:val="009F614B"/>
    <w:rsid w:val="009F6C84"/>
    <w:rsid w:val="009F6DBB"/>
    <w:rsid w:val="009F76F6"/>
    <w:rsid w:val="00A002AB"/>
    <w:rsid w:val="00A024E9"/>
    <w:rsid w:val="00A040C5"/>
    <w:rsid w:val="00A06114"/>
    <w:rsid w:val="00A062E2"/>
    <w:rsid w:val="00A06333"/>
    <w:rsid w:val="00A06FE9"/>
    <w:rsid w:val="00A10B9B"/>
    <w:rsid w:val="00A1174B"/>
    <w:rsid w:val="00A12D55"/>
    <w:rsid w:val="00A16382"/>
    <w:rsid w:val="00A163DA"/>
    <w:rsid w:val="00A16CB5"/>
    <w:rsid w:val="00A17135"/>
    <w:rsid w:val="00A175E8"/>
    <w:rsid w:val="00A20560"/>
    <w:rsid w:val="00A208E2"/>
    <w:rsid w:val="00A2091C"/>
    <w:rsid w:val="00A20A67"/>
    <w:rsid w:val="00A20D82"/>
    <w:rsid w:val="00A2109B"/>
    <w:rsid w:val="00A223FD"/>
    <w:rsid w:val="00A22FB6"/>
    <w:rsid w:val="00A235B3"/>
    <w:rsid w:val="00A2467E"/>
    <w:rsid w:val="00A24CE5"/>
    <w:rsid w:val="00A24F62"/>
    <w:rsid w:val="00A24FE5"/>
    <w:rsid w:val="00A251C9"/>
    <w:rsid w:val="00A260ED"/>
    <w:rsid w:val="00A26491"/>
    <w:rsid w:val="00A27C59"/>
    <w:rsid w:val="00A27D2D"/>
    <w:rsid w:val="00A27D64"/>
    <w:rsid w:val="00A27E5D"/>
    <w:rsid w:val="00A3111E"/>
    <w:rsid w:val="00A31443"/>
    <w:rsid w:val="00A3148D"/>
    <w:rsid w:val="00A31614"/>
    <w:rsid w:val="00A318A7"/>
    <w:rsid w:val="00A31ADE"/>
    <w:rsid w:val="00A3370D"/>
    <w:rsid w:val="00A33D95"/>
    <w:rsid w:val="00A34BBA"/>
    <w:rsid w:val="00A35CDF"/>
    <w:rsid w:val="00A35F44"/>
    <w:rsid w:val="00A3638F"/>
    <w:rsid w:val="00A368BF"/>
    <w:rsid w:val="00A36AA4"/>
    <w:rsid w:val="00A40C31"/>
    <w:rsid w:val="00A411F4"/>
    <w:rsid w:val="00A418E4"/>
    <w:rsid w:val="00A420BF"/>
    <w:rsid w:val="00A43DEE"/>
    <w:rsid w:val="00A44EFD"/>
    <w:rsid w:val="00A4536D"/>
    <w:rsid w:val="00A45B41"/>
    <w:rsid w:val="00A47C69"/>
    <w:rsid w:val="00A506D5"/>
    <w:rsid w:val="00A51563"/>
    <w:rsid w:val="00A52724"/>
    <w:rsid w:val="00A52C57"/>
    <w:rsid w:val="00A53565"/>
    <w:rsid w:val="00A53596"/>
    <w:rsid w:val="00A542F5"/>
    <w:rsid w:val="00A54339"/>
    <w:rsid w:val="00A54992"/>
    <w:rsid w:val="00A55478"/>
    <w:rsid w:val="00A55B71"/>
    <w:rsid w:val="00A5626C"/>
    <w:rsid w:val="00A57DC6"/>
    <w:rsid w:val="00A6056B"/>
    <w:rsid w:val="00A61584"/>
    <w:rsid w:val="00A63A6B"/>
    <w:rsid w:val="00A64419"/>
    <w:rsid w:val="00A648C0"/>
    <w:rsid w:val="00A653D7"/>
    <w:rsid w:val="00A6612B"/>
    <w:rsid w:val="00A66C41"/>
    <w:rsid w:val="00A67548"/>
    <w:rsid w:val="00A67D8A"/>
    <w:rsid w:val="00A7019B"/>
    <w:rsid w:val="00A701CF"/>
    <w:rsid w:val="00A708E2"/>
    <w:rsid w:val="00A71BE0"/>
    <w:rsid w:val="00A71F94"/>
    <w:rsid w:val="00A72748"/>
    <w:rsid w:val="00A7292E"/>
    <w:rsid w:val="00A72BB3"/>
    <w:rsid w:val="00A737A1"/>
    <w:rsid w:val="00A73F6D"/>
    <w:rsid w:val="00A74E8C"/>
    <w:rsid w:val="00A75E47"/>
    <w:rsid w:val="00A76667"/>
    <w:rsid w:val="00A76E0B"/>
    <w:rsid w:val="00A77002"/>
    <w:rsid w:val="00A77422"/>
    <w:rsid w:val="00A776BA"/>
    <w:rsid w:val="00A779D9"/>
    <w:rsid w:val="00A83B87"/>
    <w:rsid w:val="00A84F6D"/>
    <w:rsid w:val="00A867A4"/>
    <w:rsid w:val="00A87FA1"/>
    <w:rsid w:val="00A90847"/>
    <w:rsid w:val="00A91E23"/>
    <w:rsid w:val="00A91FA0"/>
    <w:rsid w:val="00A9222E"/>
    <w:rsid w:val="00A922FB"/>
    <w:rsid w:val="00A938A4"/>
    <w:rsid w:val="00A94849"/>
    <w:rsid w:val="00A9499D"/>
    <w:rsid w:val="00A95245"/>
    <w:rsid w:val="00A9642D"/>
    <w:rsid w:val="00A96ADD"/>
    <w:rsid w:val="00A97138"/>
    <w:rsid w:val="00A974AF"/>
    <w:rsid w:val="00AA34A8"/>
    <w:rsid w:val="00AA4051"/>
    <w:rsid w:val="00AA6971"/>
    <w:rsid w:val="00AA6D1E"/>
    <w:rsid w:val="00AA6F99"/>
    <w:rsid w:val="00AA77C9"/>
    <w:rsid w:val="00AB0C2D"/>
    <w:rsid w:val="00AB2C8D"/>
    <w:rsid w:val="00AB3495"/>
    <w:rsid w:val="00AB3E63"/>
    <w:rsid w:val="00AB70AC"/>
    <w:rsid w:val="00AC1701"/>
    <w:rsid w:val="00AC1A5C"/>
    <w:rsid w:val="00AC3C1E"/>
    <w:rsid w:val="00AC4695"/>
    <w:rsid w:val="00AC4FA8"/>
    <w:rsid w:val="00AD0A41"/>
    <w:rsid w:val="00AD1DBA"/>
    <w:rsid w:val="00AD2BBF"/>
    <w:rsid w:val="00AD327E"/>
    <w:rsid w:val="00AD56A9"/>
    <w:rsid w:val="00AD63F0"/>
    <w:rsid w:val="00AD64B2"/>
    <w:rsid w:val="00AD6B0C"/>
    <w:rsid w:val="00AD6BBE"/>
    <w:rsid w:val="00AE07F6"/>
    <w:rsid w:val="00AE1435"/>
    <w:rsid w:val="00AE47C8"/>
    <w:rsid w:val="00AE4C79"/>
    <w:rsid w:val="00AE792D"/>
    <w:rsid w:val="00AF134A"/>
    <w:rsid w:val="00AF283A"/>
    <w:rsid w:val="00AF3991"/>
    <w:rsid w:val="00AF4541"/>
    <w:rsid w:val="00AF462B"/>
    <w:rsid w:val="00AF4EE2"/>
    <w:rsid w:val="00AF4F3A"/>
    <w:rsid w:val="00AF5050"/>
    <w:rsid w:val="00AF5181"/>
    <w:rsid w:val="00AF69E2"/>
    <w:rsid w:val="00AF6A57"/>
    <w:rsid w:val="00AF7053"/>
    <w:rsid w:val="00AF79AF"/>
    <w:rsid w:val="00B006ED"/>
    <w:rsid w:val="00B008C2"/>
    <w:rsid w:val="00B00A3E"/>
    <w:rsid w:val="00B01E19"/>
    <w:rsid w:val="00B025C4"/>
    <w:rsid w:val="00B03773"/>
    <w:rsid w:val="00B03C93"/>
    <w:rsid w:val="00B05934"/>
    <w:rsid w:val="00B05A1C"/>
    <w:rsid w:val="00B064BD"/>
    <w:rsid w:val="00B10124"/>
    <w:rsid w:val="00B11471"/>
    <w:rsid w:val="00B11F37"/>
    <w:rsid w:val="00B12659"/>
    <w:rsid w:val="00B12FC5"/>
    <w:rsid w:val="00B13A47"/>
    <w:rsid w:val="00B13AFF"/>
    <w:rsid w:val="00B1502A"/>
    <w:rsid w:val="00B1698B"/>
    <w:rsid w:val="00B224C2"/>
    <w:rsid w:val="00B22876"/>
    <w:rsid w:val="00B22894"/>
    <w:rsid w:val="00B26419"/>
    <w:rsid w:val="00B26A17"/>
    <w:rsid w:val="00B27956"/>
    <w:rsid w:val="00B312AE"/>
    <w:rsid w:val="00B31F96"/>
    <w:rsid w:val="00B331D2"/>
    <w:rsid w:val="00B34832"/>
    <w:rsid w:val="00B34D7A"/>
    <w:rsid w:val="00B35F59"/>
    <w:rsid w:val="00B36495"/>
    <w:rsid w:val="00B369EB"/>
    <w:rsid w:val="00B36EEB"/>
    <w:rsid w:val="00B37D87"/>
    <w:rsid w:val="00B41AA9"/>
    <w:rsid w:val="00B4222D"/>
    <w:rsid w:val="00B42332"/>
    <w:rsid w:val="00B43003"/>
    <w:rsid w:val="00B43428"/>
    <w:rsid w:val="00B46559"/>
    <w:rsid w:val="00B51E70"/>
    <w:rsid w:val="00B5258F"/>
    <w:rsid w:val="00B53456"/>
    <w:rsid w:val="00B53AAE"/>
    <w:rsid w:val="00B53AC1"/>
    <w:rsid w:val="00B53B80"/>
    <w:rsid w:val="00B53EB0"/>
    <w:rsid w:val="00B544DA"/>
    <w:rsid w:val="00B550AE"/>
    <w:rsid w:val="00B551E3"/>
    <w:rsid w:val="00B552D1"/>
    <w:rsid w:val="00B5687B"/>
    <w:rsid w:val="00B56A4E"/>
    <w:rsid w:val="00B56B3C"/>
    <w:rsid w:val="00B56B79"/>
    <w:rsid w:val="00B6079F"/>
    <w:rsid w:val="00B62AF7"/>
    <w:rsid w:val="00B62D73"/>
    <w:rsid w:val="00B63625"/>
    <w:rsid w:val="00B64F9F"/>
    <w:rsid w:val="00B65848"/>
    <w:rsid w:val="00B6585E"/>
    <w:rsid w:val="00B66645"/>
    <w:rsid w:val="00B66A95"/>
    <w:rsid w:val="00B67E6C"/>
    <w:rsid w:val="00B70114"/>
    <w:rsid w:val="00B708E0"/>
    <w:rsid w:val="00B70E19"/>
    <w:rsid w:val="00B71665"/>
    <w:rsid w:val="00B717DF"/>
    <w:rsid w:val="00B74277"/>
    <w:rsid w:val="00B743AA"/>
    <w:rsid w:val="00B74583"/>
    <w:rsid w:val="00B74AA2"/>
    <w:rsid w:val="00B7687C"/>
    <w:rsid w:val="00B800CD"/>
    <w:rsid w:val="00B8028C"/>
    <w:rsid w:val="00B80866"/>
    <w:rsid w:val="00B80AB0"/>
    <w:rsid w:val="00B81570"/>
    <w:rsid w:val="00B8181D"/>
    <w:rsid w:val="00B81CBC"/>
    <w:rsid w:val="00B8218D"/>
    <w:rsid w:val="00B832F3"/>
    <w:rsid w:val="00B8488D"/>
    <w:rsid w:val="00B84CDA"/>
    <w:rsid w:val="00B84D24"/>
    <w:rsid w:val="00B86D94"/>
    <w:rsid w:val="00B907BA"/>
    <w:rsid w:val="00B917A2"/>
    <w:rsid w:val="00B937D6"/>
    <w:rsid w:val="00B9381C"/>
    <w:rsid w:val="00B95038"/>
    <w:rsid w:val="00B95C90"/>
    <w:rsid w:val="00BA25EF"/>
    <w:rsid w:val="00BA2801"/>
    <w:rsid w:val="00BA3982"/>
    <w:rsid w:val="00BA3FC4"/>
    <w:rsid w:val="00BA45E9"/>
    <w:rsid w:val="00BA4BD5"/>
    <w:rsid w:val="00BA5113"/>
    <w:rsid w:val="00BA5716"/>
    <w:rsid w:val="00BA78A2"/>
    <w:rsid w:val="00BB08AA"/>
    <w:rsid w:val="00BB1150"/>
    <w:rsid w:val="00BB1651"/>
    <w:rsid w:val="00BB2BDD"/>
    <w:rsid w:val="00BB3082"/>
    <w:rsid w:val="00BB44BA"/>
    <w:rsid w:val="00BB5F19"/>
    <w:rsid w:val="00BB60B5"/>
    <w:rsid w:val="00BB704C"/>
    <w:rsid w:val="00BB7366"/>
    <w:rsid w:val="00BC1711"/>
    <w:rsid w:val="00BC18F7"/>
    <w:rsid w:val="00BC24AD"/>
    <w:rsid w:val="00BC26E3"/>
    <w:rsid w:val="00BC2A33"/>
    <w:rsid w:val="00BC3FD4"/>
    <w:rsid w:val="00BC4B4E"/>
    <w:rsid w:val="00BC50E5"/>
    <w:rsid w:val="00BC512E"/>
    <w:rsid w:val="00BC68D3"/>
    <w:rsid w:val="00BC707D"/>
    <w:rsid w:val="00BD0F7F"/>
    <w:rsid w:val="00BD10FF"/>
    <w:rsid w:val="00BD1325"/>
    <w:rsid w:val="00BD1360"/>
    <w:rsid w:val="00BD2A1F"/>
    <w:rsid w:val="00BD34CC"/>
    <w:rsid w:val="00BD3DE3"/>
    <w:rsid w:val="00BD5904"/>
    <w:rsid w:val="00BD643E"/>
    <w:rsid w:val="00BD6EA1"/>
    <w:rsid w:val="00BD7533"/>
    <w:rsid w:val="00BE0FAE"/>
    <w:rsid w:val="00BE30E2"/>
    <w:rsid w:val="00BE3801"/>
    <w:rsid w:val="00BE55CF"/>
    <w:rsid w:val="00BE574A"/>
    <w:rsid w:val="00BE6568"/>
    <w:rsid w:val="00BE6A5D"/>
    <w:rsid w:val="00BE7FCF"/>
    <w:rsid w:val="00BF011B"/>
    <w:rsid w:val="00BF05AF"/>
    <w:rsid w:val="00BF2A1B"/>
    <w:rsid w:val="00BF2C2B"/>
    <w:rsid w:val="00BF45A8"/>
    <w:rsid w:val="00BF6CAA"/>
    <w:rsid w:val="00C0028A"/>
    <w:rsid w:val="00C0239C"/>
    <w:rsid w:val="00C028DD"/>
    <w:rsid w:val="00C02DDE"/>
    <w:rsid w:val="00C02EA3"/>
    <w:rsid w:val="00C05159"/>
    <w:rsid w:val="00C05A79"/>
    <w:rsid w:val="00C06501"/>
    <w:rsid w:val="00C0691D"/>
    <w:rsid w:val="00C07D11"/>
    <w:rsid w:val="00C07D9E"/>
    <w:rsid w:val="00C0949A"/>
    <w:rsid w:val="00C10843"/>
    <w:rsid w:val="00C116FF"/>
    <w:rsid w:val="00C11A1A"/>
    <w:rsid w:val="00C11DAA"/>
    <w:rsid w:val="00C12F05"/>
    <w:rsid w:val="00C14E03"/>
    <w:rsid w:val="00C14E27"/>
    <w:rsid w:val="00C1640B"/>
    <w:rsid w:val="00C20B06"/>
    <w:rsid w:val="00C210F2"/>
    <w:rsid w:val="00C21DE9"/>
    <w:rsid w:val="00C22233"/>
    <w:rsid w:val="00C23BD9"/>
    <w:rsid w:val="00C24C03"/>
    <w:rsid w:val="00C2783D"/>
    <w:rsid w:val="00C3017C"/>
    <w:rsid w:val="00C315A1"/>
    <w:rsid w:val="00C31D56"/>
    <w:rsid w:val="00C31D95"/>
    <w:rsid w:val="00C32210"/>
    <w:rsid w:val="00C32632"/>
    <w:rsid w:val="00C33814"/>
    <w:rsid w:val="00C347DA"/>
    <w:rsid w:val="00C34A1D"/>
    <w:rsid w:val="00C3610C"/>
    <w:rsid w:val="00C37B41"/>
    <w:rsid w:val="00C41076"/>
    <w:rsid w:val="00C42ABA"/>
    <w:rsid w:val="00C42B83"/>
    <w:rsid w:val="00C430BE"/>
    <w:rsid w:val="00C4322A"/>
    <w:rsid w:val="00C4461D"/>
    <w:rsid w:val="00C45966"/>
    <w:rsid w:val="00C45DED"/>
    <w:rsid w:val="00C468E2"/>
    <w:rsid w:val="00C469DD"/>
    <w:rsid w:val="00C511B4"/>
    <w:rsid w:val="00C5127D"/>
    <w:rsid w:val="00C52812"/>
    <w:rsid w:val="00C54DD5"/>
    <w:rsid w:val="00C5512C"/>
    <w:rsid w:val="00C551F1"/>
    <w:rsid w:val="00C5562B"/>
    <w:rsid w:val="00C55755"/>
    <w:rsid w:val="00C60E48"/>
    <w:rsid w:val="00C62745"/>
    <w:rsid w:val="00C62976"/>
    <w:rsid w:val="00C62D17"/>
    <w:rsid w:val="00C63DCE"/>
    <w:rsid w:val="00C640B9"/>
    <w:rsid w:val="00C649EB"/>
    <w:rsid w:val="00C64B62"/>
    <w:rsid w:val="00C655D6"/>
    <w:rsid w:val="00C66C04"/>
    <w:rsid w:val="00C6729B"/>
    <w:rsid w:val="00C677A1"/>
    <w:rsid w:val="00C67AED"/>
    <w:rsid w:val="00C711CB"/>
    <w:rsid w:val="00C71494"/>
    <w:rsid w:val="00C72822"/>
    <w:rsid w:val="00C729DA"/>
    <w:rsid w:val="00C72D0B"/>
    <w:rsid w:val="00C73278"/>
    <w:rsid w:val="00C739FC"/>
    <w:rsid w:val="00C7466E"/>
    <w:rsid w:val="00C749B3"/>
    <w:rsid w:val="00C750C1"/>
    <w:rsid w:val="00C76522"/>
    <w:rsid w:val="00C76EBE"/>
    <w:rsid w:val="00C7708C"/>
    <w:rsid w:val="00C77CE2"/>
    <w:rsid w:val="00C8049F"/>
    <w:rsid w:val="00C81AC8"/>
    <w:rsid w:val="00C81ED4"/>
    <w:rsid w:val="00C82225"/>
    <w:rsid w:val="00C83AF8"/>
    <w:rsid w:val="00C84214"/>
    <w:rsid w:val="00C84A7E"/>
    <w:rsid w:val="00C85D89"/>
    <w:rsid w:val="00C86F6C"/>
    <w:rsid w:val="00C87B34"/>
    <w:rsid w:val="00C87F34"/>
    <w:rsid w:val="00C87FDB"/>
    <w:rsid w:val="00C901F8"/>
    <w:rsid w:val="00C916D7"/>
    <w:rsid w:val="00C91F8D"/>
    <w:rsid w:val="00C928B4"/>
    <w:rsid w:val="00C93447"/>
    <w:rsid w:val="00C93E10"/>
    <w:rsid w:val="00C94EE7"/>
    <w:rsid w:val="00C9509D"/>
    <w:rsid w:val="00C9573A"/>
    <w:rsid w:val="00C965CE"/>
    <w:rsid w:val="00C9707E"/>
    <w:rsid w:val="00C973D1"/>
    <w:rsid w:val="00C976C7"/>
    <w:rsid w:val="00CA027A"/>
    <w:rsid w:val="00CA07CE"/>
    <w:rsid w:val="00CA1C2F"/>
    <w:rsid w:val="00CA2402"/>
    <w:rsid w:val="00CA24F8"/>
    <w:rsid w:val="00CA2D75"/>
    <w:rsid w:val="00CA37BD"/>
    <w:rsid w:val="00CA535E"/>
    <w:rsid w:val="00CA5697"/>
    <w:rsid w:val="00CA604B"/>
    <w:rsid w:val="00CB126B"/>
    <w:rsid w:val="00CB134D"/>
    <w:rsid w:val="00CB1403"/>
    <w:rsid w:val="00CB1F97"/>
    <w:rsid w:val="00CB21EB"/>
    <w:rsid w:val="00CB3DC7"/>
    <w:rsid w:val="00CB445C"/>
    <w:rsid w:val="00CB488A"/>
    <w:rsid w:val="00CB4D5E"/>
    <w:rsid w:val="00CB545F"/>
    <w:rsid w:val="00CB5AA7"/>
    <w:rsid w:val="00CB5F58"/>
    <w:rsid w:val="00CB6560"/>
    <w:rsid w:val="00CC1090"/>
    <w:rsid w:val="00CC1AC1"/>
    <w:rsid w:val="00CC1E34"/>
    <w:rsid w:val="00CC2BF6"/>
    <w:rsid w:val="00CC32A7"/>
    <w:rsid w:val="00CC4E0E"/>
    <w:rsid w:val="00CC562A"/>
    <w:rsid w:val="00CC5FF4"/>
    <w:rsid w:val="00CC71F0"/>
    <w:rsid w:val="00CD0784"/>
    <w:rsid w:val="00CD20C2"/>
    <w:rsid w:val="00CD23AC"/>
    <w:rsid w:val="00CD2BE9"/>
    <w:rsid w:val="00CD35EE"/>
    <w:rsid w:val="00CD5217"/>
    <w:rsid w:val="00CD5A6E"/>
    <w:rsid w:val="00CD5F36"/>
    <w:rsid w:val="00CD5F47"/>
    <w:rsid w:val="00CD6510"/>
    <w:rsid w:val="00CE032A"/>
    <w:rsid w:val="00CE20FF"/>
    <w:rsid w:val="00CE2CA4"/>
    <w:rsid w:val="00CE38E1"/>
    <w:rsid w:val="00CE486D"/>
    <w:rsid w:val="00CE5058"/>
    <w:rsid w:val="00CE5A7C"/>
    <w:rsid w:val="00CE6203"/>
    <w:rsid w:val="00CE79C6"/>
    <w:rsid w:val="00CE7C65"/>
    <w:rsid w:val="00CF0A53"/>
    <w:rsid w:val="00CF0C04"/>
    <w:rsid w:val="00CF0FA6"/>
    <w:rsid w:val="00CF3157"/>
    <w:rsid w:val="00CF38DB"/>
    <w:rsid w:val="00CF494C"/>
    <w:rsid w:val="00CF4A85"/>
    <w:rsid w:val="00CF4F73"/>
    <w:rsid w:val="00CF7A51"/>
    <w:rsid w:val="00D00443"/>
    <w:rsid w:val="00D01364"/>
    <w:rsid w:val="00D01A54"/>
    <w:rsid w:val="00D01B6E"/>
    <w:rsid w:val="00D02B95"/>
    <w:rsid w:val="00D02DC2"/>
    <w:rsid w:val="00D03DB7"/>
    <w:rsid w:val="00D0494E"/>
    <w:rsid w:val="00D05C62"/>
    <w:rsid w:val="00D062BA"/>
    <w:rsid w:val="00D06845"/>
    <w:rsid w:val="00D06B69"/>
    <w:rsid w:val="00D076F7"/>
    <w:rsid w:val="00D112CE"/>
    <w:rsid w:val="00D1147C"/>
    <w:rsid w:val="00D116BF"/>
    <w:rsid w:val="00D1287B"/>
    <w:rsid w:val="00D128B7"/>
    <w:rsid w:val="00D12D37"/>
    <w:rsid w:val="00D1348C"/>
    <w:rsid w:val="00D1349C"/>
    <w:rsid w:val="00D1369E"/>
    <w:rsid w:val="00D13734"/>
    <w:rsid w:val="00D13D5B"/>
    <w:rsid w:val="00D14117"/>
    <w:rsid w:val="00D15A2E"/>
    <w:rsid w:val="00D20606"/>
    <w:rsid w:val="00D20CE5"/>
    <w:rsid w:val="00D20D4F"/>
    <w:rsid w:val="00D214DC"/>
    <w:rsid w:val="00D22ABB"/>
    <w:rsid w:val="00D22E77"/>
    <w:rsid w:val="00D247F6"/>
    <w:rsid w:val="00D2628B"/>
    <w:rsid w:val="00D33901"/>
    <w:rsid w:val="00D346F9"/>
    <w:rsid w:val="00D35581"/>
    <w:rsid w:val="00D355BD"/>
    <w:rsid w:val="00D359F3"/>
    <w:rsid w:val="00D3621C"/>
    <w:rsid w:val="00D373EE"/>
    <w:rsid w:val="00D37494"/>
    <w:rsid w:val="00D40336"/>
    <w:rsid w:val="00D415FB"/>
    <w:rsid w:val="00D42B95"/>
    <w:rsid w:val="00D43841"/>
    <w:rsid w:val="00D44218"/>
    <w:rsid w:val="00D45B05"/>
    <w:rsid w:val="00D45C4C"/>
    <w:rsid w:val="00D45E9F"/>
    <w:rsid w:val="00D46F00"/>
    <w:rsid w:val="00D46F1E"/>
    <w:rsid w:val="00D501BF"/>
    <w:rsid w:val="00D51126"/>
    <w:rsid w:val="00D51198"/>
    <w:rsid w:val="00D5259F"/>
    <w:rsid w:val="00D52B76"/>
    <w:rsid w:val="00D52FB3"/>
    <w:rsid w:val="00D542F9"/>
    <w:rsid w:val="00D5591E"/>
    <w:rsid w:val="00D5639D"/>
    <w:rsid w:val="00D57036"/>
    <w:rsid w:val="00D57C0E"/>
    <w:rsid w:val="00D57D5C"/>
    <w:rsid w:val="00D60F6B"/>
    <w:rsid w:val="00D619DA"/>
    <w:rsid w:val="00D61EB1"/>
    <w:rsid w:val="00D620BA"/>
    <w:rsid w:val="00D63B95"/>
    <w:rsid w:val="00D64983"/>
    <w:rsid w:val="00D65521"/>
    <w:rsid w:val="00D65F7C"/>
    <w:rsid w:val="00D70521"/>
    <w:rsid w:val="00D719C4"/>
    <w:rsid w:val="00D721D2"/>
    <w:rsid w:val="00D7340A"/>
    <w:rsid w:val="00D73AFF"/>
    <w:rsid w:val="00D7414D"/>
    <w:rsid w:val="00D74C47"/>
    <w:rsid w:val="00D80397"/>
    <w:rsid w:val="00D80649"/>
    <w:rsid w:val="00D81721"/>
    <w:rsid w:val="00D81A67"/>
    <w:rsid w:val="00D81DB3"/>
    <w:rsid w:val="00D8239B"/>
    <w:rsid w:val="00D83ED2"/>
    <w:rsid w:val="00D854F8"/>
    <w:rsid w:val="00D87139"/>
    <w:rsid w:val="00D87454"/>
    <w:rsid w:val="00D909CB"/>
    <w:rsid w:val="00D94C66"/>
    <w:rsid w:val="00D94F05"/>
    <w:rsid w:val="00D957A7"/>
    <w:rsid w:val="00D965F4"/>
    <w:rsid w:val="00D96D26"/>
    <w:rsid w:val="00D9724F"/>
    <w:rsid w:val="00D97D51"/>
    <w:rsid w:val="00D97E34"/>
    <w:rsid w:val="00D97E7F"/>
    <w:rsid w:val="00D97F27"/>
    <w:rsid w:val="00DA0BED"/>
    <w:rsid w:val="00DA29DA"/>
    <w:rsid w:val="00DA3509"/>
    <w:rsid w:val="00DA409C"/>
    <w:rsid w:val="00DA41E2"/>
    <w:rsid w:val="00DA46F3"/>
    <w:rsid w:val="00DA6342"/>
    <w:rsid w:val="00DB0014"/>
    <w:rsid w:val="00DB023B"/>
    <w:rsid w:val="00DB05A8"/>
    <w:rsid w:val="00DB08BA"/>
    <w:rsid w:val="00DB0DD7"/>
    <w:rsid w:val="00DB4DED"/>
    <w:rsid w:val="00DB6725"/>
    <w:rsid w:val="00DB706D"/>
    <w:rsid w:val="00DC0562"/>
    <w:rsid w:val="00DC060F"/>
    <w:rsid w:val="00DC08A7"/>
    <w:rsid w:val="00DC166C"/>
    <w:rsid w:val="00DC2CF0"/>
    <w:rsid w:val="00DC41FC"/>
    <w:rsid w:val="00DC58D4"/>
    <w:rsid w:val="00DC60BB"/>
    <w:rsid w:val="00DC6808"/>
    <w:rsid w:val="00DC7683"/>
    <w:rsid w:val="00DD0A36"/>
    <w:rsid w:val="00DD12F6"/>
    <w:rsid w:val="00DD1718"/>
    <w:rsid w:val="00DD2122"/>
    <w:rsid w:val="00DD22DD"/>
    <w:rsid w:val="00DD3BE2"/>
    <w:rsid w:val="00DD4C86"/>
    <w:rsid w:val="00DD66FB"/>
    <w:rsid w:val="00DD6FFE"/>
    <w:rsid w:val="00DE01A4"/>
    <w:rsid w:val="00DE2218"/>
    <w:rsid w:val="00DE3110"/>
    <w:rsid w:val="00DE3708"/>
    <w:rsid w:val="00DE3C31"/>
    <w:rsid w:val="00DE434C"/>
    <w:rsid w:val="00DE5478"/>
    <w:rsid w:val="00DE56FC"/>
    <w:rsid w:val="00DE61B5"/>
    <w:rsid w:val="00DE6377"/>
    <w:rsid w:val="00DE67A7"/>
    <w:rsid w:val="00DF1B69"/>
    <w:rsid w:val="00DF49CC"/>
    <w:rsid w:val="00DF5267"/>
    <w:rsid w:val="00DF554F"/>
    <w:rsid w:val="00DF56E6"/>
    <w:rsid w:val="00E00A79"/>
    <w:rsid w:val="00E00AF2"/>
    <w:rsid w:val="00E026A8"/>
    <w:rsid w:val="00E026BB"/>
    <w:rsid w:val="00E028A6"/>
    <w:rsid w:val="00E02973"/>
    <w:rsid w:val="00E02FC5"/>
    <w:rsid w:val="00E05727"/>
    <w:rsid w:val="00E0647D"/>
    <w:rsid w:val="00E0731A"/>
    <w:rsid w:val="00E11415"/>
    <w:rsid w:val="00E1158B"/>
    <w:rsid w:val="00E12AF8"/>
    <w:rsid w:val="00E142E0"/>
    <w:rsid w:val="00E16BBA"/>
    <w:rsid w:val="00E20AB3"/>
    <w:rsid w:val="00E20C34"/>
    <w:rsid w:val="00E20DD2"/>
    <w:rsid w:val="00E21AF4"/>
    <w:rsid w:val="00E21C40"/>
    <w:rsid w:val="00E21D2E"/>
    <w:rsid w:val="00E22533"/>
    <w:rsid w:val="00E22F38"/>
    <w:rsid w:val="00E242B4"/>
    <w:rsid w:val="00E25404"/>
    <w:rsid w:val="00E2616C"/>
    <w:rsid w:val="00E27DA4"/>
    <w:rsid w:val="00E30851"/>
    <w:rsid w:val="00E30AB1"/>
    <w:rsid w:val="00E31EDC"/>
    <w:rsid w:val="00E31EF9"/>
    <w:rsid w:val="00E327F7"/>
    <w:rsid w:val="00E332A6"/>
    <w:rsid w:val="00E352D2"/>
    <w:rsid w:val="00E366F1"/>
    <w:rsid w:val="00E37AFB"/>
    <w:rsid w:val="00E37D29"/>
    <w:rsid w:val="00E37E49"/>
    <w:rsid w:val="00E43272"/>
    <w:rsid w:val="00E43BA2"/>
    <w:rsid w:val="00E43C98"/>
    <w:rsid w:val="00E45B25"/>
    <w:rsid w:val="00E46F01"/>
    <w:rsid w:val="00E4731A"/>
    <w:rsid w:val="00E502EC"/>
    <w:rsid w:val="00E51126"/>
    <w:rsid w:val="00E526CB"/>
    <w:rsid w:val="00E53C68"/>
    <w:rsid w:val="00E57C0F"/>
    <w:rsid w:val="00E6079A"/>
    <w:rsid w:val="00E60FA1"/>
    <w:rsid w:val="00E6295C"/>
    <w:rsid w:val="00E636CE"/>
    <w:rsid w:val="00E67398"/>
    <w:rsid w:val="00E67726"/>
    <w:rsid w:val="00E70952"/>
    <w:rsid w:val="00E7231A"/>
    <w:rsid w:val="00E74706"/>
    <w:rsid w:val="00E747A3"/>
    <w:rsid w:val="00E747B3"/>
    <w:rsid w:val="00E75267"/>
    <w:rsid w:val="00E76308"/>
    <w:rsid w:val="00E76658"/>
    <w:rsid w:val="00E76E48"/>
    <w:rsid w:val="00E76EFD"/>
    <w:rsid w:val="00E77325"/>
    <w:rsid w:val="00E77B51"/>
    <w:rsid w:val="00E80CB9"/>
    <w:rsid w:val="00E8122B"/>
    <w:rsid w:val="00E829CB"/>
    <w:rsid w:val="00E83E61"/>
    <w:rsid w:val="00E83FD3"/>
    <w:rsid w:val="00E84F6D"/>
    <w:rsid w:val="00E868B6"/>
    <w:rsid w:val="00E8785F"/>
    <w:rsid w:val="00E87B30"/>
    <w:rsid w:val="00E9040F"/>
    <w:rsid w:val="00E91C81"/>
    <w:rsid w:val="00E948F3"/>
    <w:rsid w:val="00E955E2"/>
    <w:rsid w:val="00E9573C"/>
    <w:rsid w:val="00EA2898"/>
    <w:rsid w:val="00EA2F0D"/>
    <w:rsid w:val="00EA363D"/>
    <w:rsid w:val="00EA39D1"/>
    <w:rsid w:val="00EA3E1D"/>
    <w:rsid w:val="00EA3EB3"/>
    <w:rsid w:val="00EA44EB"/>
    <w:rsid w:val="00EA5207"/>
    <w:rsid w:val="00EA57E6"/>
    <w:rsid w:val="00EA6020"/>
    <w:rsid w:val="00EA6372"/>
    <w:rsid w:val="00EA7151"/>
    <w:rsid w:val="00EA71A4"/>
    <w:rsid w:val="00EB13AC"/>
    <w:rsid w:val="00EB21B5"/>
    <w:rsid w:val="00EB254D"/>
    <w:rsid w:val="00EB316C"/>
    <w:rsid w:val="00EB5415"/>
    <w:rsid w:val="00EB5D1C"/>
    <w:rsid w:val="00EB5F95"/>
    <w:rsid w:val="00EC1B9B"/>
    <w:rsid w:val="00EC1BCF"/>
    <w:rsid w:val="00EC3209"/>
    <w:rsid w:val="00EC5DD1"/>
    <w:rsid w:val="00EC65F2"/>
    <w:rsid w:val="00EC7F47"/>
    <w:rsid w:val="00ED2F32"/>
    <w:rsid w:val="00ED32CC"/>
    <w:rsid w:val="00ED583F"/>
    <w:rsid w:val="00ED5C96"/>
    <w:rsid w:val="00ED5E24"/>
    <w:rsid w:val="00ED654D"/>
    <w:rsid w:val="00ED7778"/>
    <w:rsid w:val="00ED7E76"/>
    <w:rsid w:val="00EE0052"/>
    <w:rsid w:val="00EE02DC"/>
    <w:rsid w:val="00EE0C26"/>
    <w:rsid w:val="00EE1687"/>
    <w:rsid w:val="00EE1A93"/>
    <w:rsid w:val="00EE265F"/>
    <w:rsid w:val="00EE328A"/>
    <w:rsid w:val="00EE3565"/>
    <w:rsid w:val="00EE595B"/>
    <w:rsid w:val="00EE5CD1"/>
    <w:rsid w:val="00EE685C"/>
    <w:rsid w:val="00EF0432"/>
    <w:rsid w:val="00EF14A7"/>
    <w:rsid w:val="00EF1F28"/>
    <w:rsid w:val="00EF3549"/>
    <w:rsid w:val="00EF38C5"/>
    <w:rsid w:val="00EF39F7"/>
    <w:rsid w:val="00EF3BDC"/>
    <w:rsid w:val="00EF3FB2"/>
    <w:rsid w:val="00EF4231"/>
    <w:rsid w:val="00EF42CD"/>
    <w:rsid w:val="00EF5EF0"/>
    <w:rsid w:val="00EF6E29"/>
    <w:rsid w:val="00EF7C01"/>
    <w:rsid w:val="00EF7F5A"/>
    <w:rsid w:val="00F0034D"/>
    <w:rsid w:val="00F02A8B"/>
    <w:rsid w:val="00F03B39"/>
    <w:rsid w:val="00F043A2"/>
    <w:rsid w:val="00F044DF"/>
    <w:rsid w:val="00F05906"/>
    <w:rsid w:val="00F10B4F"/>
    <w:rsid w:val="00F114F9"/>
    <w:rsid w:val="00F11F69"/>
    <w:rsid w:val="00F1335C"/>
    <w:rsid w:val="00F13955"/>
    <w:rsid w:val="00F153F4"/>
    <w:rsid w:val="00F15AA1"/>
    <w:rsid w:val="00F178BF"/>
    <w:rsid w:val="00F17DCD"/>
    <w:rsid w:val="00F2093E"/>
    <w:rsid w:val="00F23477"/>
    <w:rsid w:val="00F23A9D"/>
    <w:rsid w:val="00F24301"/>
    <w:rsid w:val="00F24A1F"/>
    <w:rsid w:val="00F24C36"/>
    <w:rsid w:val="00F252F7"/>
    <w:rsid w:val="00F25E32"/>
    <w:rsid w:val="00F2743B"/>
    <w:rsid w:val="00F2780B"/>
    <w:rsid w:val="00F3023A"/>
    <w:rsid w:val="00F30666"/>
    <w:rsid w:val="00F31221"/>
    <w:rsid w:val="00F32FD3"/>
    <w:rsid w:val="00F3539F"/>
    <w:rsid w:val="00F3731B"/>
    <w:rsid w:val="00F374AD"/>
    <w:rsid w:val="00F37F36"/>
    <w:rsid w:val="00F40041"/>
    <w:rsid w:val="00F41720"/>
    <w:rsid w:val="00F420F4"/>
    <w:rsid w:val="00F46D52"/>
    <w:rsid w:val="00F47F7D"/>
    <w:rsid w:val="00F5221C"/>
    <w:rsid w:val="00F52AA4"/>
    <w:rsid w:val="00F534DF"/>
    <w:rsid w:val="00F537B1"/>
    <w:rsid w:val="00F548AD"/>
    <w:rsid w:val="00F55619"/>
    <w:rsid w:val="00F60522"/>
    <w:rsid w:val="00F60A44"/>
    <w:rsid w:val="00F60A59"/>
    <w:rsid w:val="00F60AD6"/>
    <w:rsid w:val="00F618CC"/>
    <w:rsid w:val="00F624BD"/>
    <w:rsid w:val="00F6329B"/>
    <w:rsid w:val="00F643D8"/>
    <w:rsid w:val="00F652D0"/>
    <w:rsid w:val="00F65F5A"/>
    <w:rsid w:val="00F670F3"/>
    <w:rsid w:val="00F6734A"/>
    <w:rsid w:val="00F67472"/>
    <w:rsid w:val="00F722C8"/>
    <w:rsid w:val="00F727B0"/>
    <w:rsid w:val="00F7369C"/>
    <w:rsid w:val="00F74B3C"/>
    <w:rsid w:val="00F74D57"/>
    <w:rsid w:val="00F775AE"/>
    <w:rsid w:val="00F8404D"/>
    <w:rsid w:val="00F84935"/>
    <w:rsid w:val="00F8559B"/>
    <w:rsid w:val="00F867E2"/>
    <w:rsid w:val="00F86BA5"/>
    <w:rsid w:val="00F86E13"/>
    <w:rsid w:val="00F87447"/>
    <w:rsid w:val="00F87519"/>
    <w:rsid w:val="00F87728"/>
    <w:rsid w:val="00F90420"/>
    <w:rsid w:val="00F90C9B"/>
    <w:rsid w:val="00F90CD4"/>
    <w:rsid w:val="00F93145"/>
    <w:rsid w:val="00F969EF"/>
    <w:rsid w:val="00F96AC1"/>
    <w:rsid w:val="00F97F26"/>
    <w:rsid w:val="00FA00FF"/>
    <w:rsid w:val="00FA0710"/>
    <w:rsid w:val="00FA0F51"/>
    <w:rsid w:val="00FA1F8C"/>
    <w:rsid w:val="00FA2973"/>
    <w:rsid w:val="00FA4435"/>
    <w:rsid w:val="00FA4619"/>
    <w:rsid w:val="00FA5130"/>
    <w:rsid w:val="00FA6811"/>
    <w:rsid w:val="00FA6920"/>
    <w:rsid w:val="00FA712B"/>
    <w:rsid w:val="00FA7E66"/>
    <w:rsid w:val="00FB00FE"/>
    <w:rsid w:val="00FB06CC"/>
    <w:rsid w:val="00FB1477"/>
    <w:rsid w:val="00FB2D8D"/>
    <w:rsid w:val="00FB2F6A"/>
    <w:rsid w:val="00FB33DB"/>
    <w:rsid w:val="00FB3862"/>
    <w:rsid w:val="00FB39FD"/>
    <w:rsid w:val="00FB3A65"/>
    <w:rsid w:val="00FB4C31"/>
    <w:rsid w:val="00FB5257"/>
    <w:rsid w:val="00FB77EC"/>
    <w:rsid w:val="00FB7D2A"/>
    <w:rsid w:val="00FC0306"/>
    <w:rsid w:val="00FC0B14"/>
    <w:rsid w:val="00FC0CEA"/>
    <w:rsid w:val="00FC10CC"/>
    <w:rsid w:val="00FC133C"/>
    <w:rsid w:val="00FC1751"/>
    <w:rsid w:val="00FC1F87"/>
    <w:rsid w:val="00FC2A30"/>
    <w:rsid w:val="00FC2D5E"/>
    <w:rsid w:val="00FC2D85"/>
    <w:rsid w:val="00FC36B2"/>
    <w:rsid w:val="00FC47FA"/>
    <w:rsid w:val="00FC50A6"/>
    <w:rsid w:val="00FC57D3"/>
    <w:rsid w:val="00FC754A"/>
    <w:rsid w:val="00FD4B09"/>
    <w:rsid w:val="00FD4E3B"/>
    <w:rsid w:val="00FD51BB"/>
    <w:rsid w:val="00FD5E64"/>
    <w:rsid w:val="00FD68F7"/>
    <w:rsid w:val="00FD7588"/>
    <w:rsid w:val="00FD7A8B"/>
    <w:rsid w:val="00FD7EF8"/>
    <w:rsid w:val="00FD7F12"/>
    <w:rsid w:val="00FE23E9"/>
    <w:rsid w:val="00FE3A9B"/>
    <w:rsid w:val="00FE4642"/>
    <w:rsid w:val="00FE533C"/>
    <w:rsid w:val="00FE5E7E"/>
    <w:rsid w:val="00FE79AF"/>
    <w:rsid w:val="00FF0F74"/>
    <w:rsid w:val="00FF1BF0"/>
    <w:rsid w:val="00FF2AE7"/>
    <w:rsid w:val="00FF34F1"/>
    <w:rsid w:val="00FF3BB8"/>
    <w:rsid w:val="00FF4287"/>
    <w:rsid w:val="00FF4965"/>
    <w:rsid w:val="00FF4DA8"/>
    <w:rsid w:val="00FF56EB"/>
    <w:rsid w:val="00FF7E27"/>
    <w:rsid w:val="011BD12F"/>
    <w:rsid w:val="011CC2B6"/>
    <w:rsid w:val="01C54279"/>
    <w:rsid w:val="01E4F453"/>
    <w:rsid w:val="01FC5CF0"/>
    <w:rsid w:val="0219BD57"/>
    <w:rsid w:val="0280A91A"/>
    <w:rsid w:val="02EA3958"/>
    <w:rsid w:val="02F069FF"/>
    <w:rsid w:val="02F57CB8"/>
    <w:rsid w:val="036FCF0E"/>
    <w:rsid w:val="04198145"/>
    <w:rsid w:val="0421CBB8"/>
    <w:rsid w:val="046B0987"/>
    <w:rsid w:val="049CB593"/>
    <w:rsid w:val="04B63CEB"/>
    <w:rsid w:val="05CD12A3"/>
    <w:rsid w:val="05D50029"/>
    <w:rsid w:val="062DE30F"/>
    <w:rsid w:val="06DC7B9B"/>
    <w:rsid w:val="0761ACDD"/>
    <w:rsid w:val="07E006D4"/>
    <w:rsid w:val="08488718"/>
    <w:rsid w:val="08B636D8"/>
    <w:rsid w:val="09AC836A"/>
    <w:rsid w:val="09C8EA4F"/>
    <w:rsid w:val="0AB1EF53"/>
    <w:rsid w:val="0ACB0F67"/>
    <w:rsid w:val="0AE25387"/>
    <w:rsid w:val="0B6D71C7"/>
    <w:rsid w:val="0BBD912A"/>
    <w:rsid w:val="0BBDBA75"/>
    <w:rsid w:val="0C3C070A"/>
    <w:rsid w:val="0C6D8B21"/>
    <w:rsid w:val="0C88BCCE"/>
    <w:rsid w:val="0D242AB9"/>
    <w:rsid w:val="0D77C64F"/>
    <w:rsid w:val="0DC9E2DD"/>
    <w:rsid w:val="0DE83646"/>
    <w:rsid w:val="0DEE5572"/>
    <w:rsid w:val="0F85B51B"/>
    <w:rsid w:val="0F90E451"/>
    <w:rsid w:val="0FD1DF49"/>
    <w:rsid w:val="0FE1BA41"/>
    <w:rsid w:val="1008A9F4"/>
    <w:rsid w:val="104B3A70"/>
    <w:rsid w:val="10786B2E"/>
    <w:rsid w:val="1117B2D0"/>
    <w:rsid w:val="114F5597"/>
    <w:rsid w:val="11A111B3"/>
    <w:rsid w:val="11CC7569"/>
    <w:rsid w:val="11FB0ED2"/>
    <w:rsid w:val="1237401D"/>
    <w:rsid w:val="12A481A8"/>
    <w:rsid w:val="13B00BF0"/>
    <w:rsid w:val="13B2D323"/>
    <w:rsid w:val="13DEEE10"/>
    <w:rsid w:val="1497F72C"/>
    <w:rsid w:val="1515B361"/>
    <w:rsid w:val="1527F5EA"/>
    <w:rsid w:val="156AF696"/>
    <w:rsid w:val="15D70E4F"/>
    <w:rsid w:val="1686D427"/>
    <w:rsid w:val="173AF0BF"/>
    <w:rsid w:val="17524583"/>
    <w:rsid w:val="17D6180D"/>
    <w:rsid w:val="183881E4"/>
    <w:rsid w:val="186BC87A"/>
    <w:rsid w:val="1882E1E9"/>
    <w:rsid w:val="18F70B53"/>
    <w:rsid w:val="19006B42"/>
    <w:rsid w:val="199F72D0"/>
    <w:rsid w:val="1A26EB83"/>
    <w:rsid w:val="1ACE141D"/>
    <w:rsid w:val="1B4308B2"/>
    <w:rsid w:val="1B65E3CE"/>
    <w:rsid w:val="1C56E43A"/>
    <w:rsid w:val="1C88A0E1"/>
    <w:rsid w:val="1C8C65BF"/>
    <w:rsid w:val="1C9D0352"/>
    <w:rsid w:val="1C9FDDA2"/>
    <w:rsid w:val="1CC8815E"/>
    <w:rsid w:val="1CFF4904"/>
    <w:rsid w:val="1D5881CD"/>
    <w:rsid w:val="1D822B2D"/>
    <w:rsid w:val="1D95480A"/>
    <w:rsid w:val="1DDD0D7B"/>
    <w:rsid w:val="1ECD6876"/>
    <w:rsid w:val="200A539E"/>
    <w:rsid w:val="20792B79"/>
    <w:rsid w:val="21078A5F"/>
    <w:rsid w:val="213C0116"/>
    <w:rsid w:val="21A26ED1"/>
    <w:rsid w:val="222CF547"/>
    <w:rsid w:val="22540BFB"/>
    <w:rsid w:val="22ACFD61"/>
    <w:rsid w:val="2351A52D"/>
    <w:rsid w:val="237320C2"/>
    <w:rsid w:val="23FC97AF"/>
    <w:rsid w:val="243A1809"/>
    <w:rsid w:val="253CA7DA"/>
    <w:rsid w:val="258BCFF4"/>
    <w:rsid w:val="2746617C"/>
    <w:rsid w:val="2783EFC1"/>
    <w:rsid w:val="2801C066"/>
    <w:rsid w:val="280EBAFD"/>
    <w:rsid w:val="2872AA70"/>
    <w:rsid w:val="2877B2B4"/>
    <w:rsid w:val="28C22444"/>
    <w:rsid w:val="28F460CF"/>
    <w:rsid w:val="29DF7267"/>
    <w:rsid w:val="2A964503"/>
    <w:rsid w:val="2AD1487B"/>
    <w:rsid w:val="2ADD3AC8"/>
    <w:rsid w:val="2B105549"/>
    <w:rsid w:val="2B64AA03"/>
    <w:rsid w:val="2BC466BA"/>
    <w:rsid w:val="2C267746"/>
    <w:rsid w:val="2C30C1F3"/>
    <w:rsid w:val="2C83D560"/>
    <w:rsid w:val="2CA4CBAB"/>
    <w:rsid w:val="2D1AFD25"/>
    <w:rsid w:val="2D43A010"/>
    <w:rsid w:val="2D5BD729"/>
    <w:rsid w:val="2D7492B9"/>
    <w:rsid w:val="2DB0D56F"/>
    <w:rsid w:val="2DD6BF10"/>
    <w:rsid w:val="2E4864D1"/>
    <w:rsid w:val="2ED180C4"/>
    <w:rsid w:val="2F273F4D"/>
    <w:rsid w:val="2FF176F8"/>
    <w:rsid w:val="304A27B2"/>
    <w:rsid w:val="30611FB6"/>
    <w:rsid w:val="306C512E"/>
    <w:rsid w:val="30A0C15E"/>
    <w:rsid w:val="30BC5CB8"/>
    <w:rsid w:val="30D6A135"/>
    <w:rsid w:val="3139DB73"/>
    <w:rsid w:val="314E6592"/>
    <w:rsid w:val="31A7499A"/>
    <w:rsid w:val="31C55B0C"/>
    <w:rsid w:val="3200D4FD"/>
    <w:rsid w:val="32DBB050"/>
    <w:rsid w:val="334B3E09"/>
    <w:rsid w:val="338EABF9"/>
    <w:rsid w:val="33CBD0E8"/>
    <w:rsid w:val="3405BFD6"/>
    <w:rsid w:val="342B6CA5"/>
    <w:rsid w:val="347FB56E"/>
    <w:rsid w:val="34851E3A"/>
    <w:rsid w:val="34AEB17A"/>
    <w:rsid w:val="351DBF03"/>
    <w:rsid w:val="357E1E6A"/>
    <w:rsid w:val="35FD8474"/>
    <w:rsid w:val="36399C94"/>
    <w:rsid w:val="36841EFD"/>
    <w:rsid w:val="3689D963"/>
    <w:rsid w:val="36E03E66"/>
    <w:rsid w:val="375A0549"/>
    <w:rsid w:val="385EF5EE"/>
    <w:rsid w:val="387B9F88"/>
    <w:rsid w:val="388DD67E"/>
    <w:rsid w:val="38EBD1F1"/>
    <w:rsid w:val="395F9D9A"/>
    <w:rsid w:val="39687114"/>
    <w:rsid w:val="39EE0855"/>
    <w:rsid w:val="3B100D58"/>
    <w:rsid w:val="3B443382"/>
    <w:rsid w:val="3B620497"/>
    <w:rsid w:val="3B634657"/>
    <w:rsid w:val="3B94259F"/>
    <w:rsid w:val="3C6BF963"/>
    <w:rsid w:val="3C935CD8"/>
    <w:rsid w:val="3CB27B9D"/>
    <w:rsid w:val="3CFDD4F8"/>
    <w:rsid w:val="3D4BDBCF"/>
    <w:rsid w:val="3D73EB26"/>
    <w:rsid w:val="3DA99DE4"/>
    <w:rsid w:val="3DC29841"/>
    <w:rsid w:val="3E08CD8A"/>
    <w:rsid w:val="3E1A4ACA"/>
    <w:rsid w:val="3E30A533"/>
    <w:rsid w:val="3E3BE237"/>
    <w:rsid w:val="3E4E4BFE"/>
    <w:rsid w:val="3F81B3A3"/>
    <w:rsid w:val="3FA14083"/>
    <w:rsid w:val="3FF1E60C"/>
    <w:rsid w:val="40FBE0B3"/>
    <w:rsid w:val="419EEAC9"/>
    <w:rsid w:val="41E3F7E3"/>
    <w:rsid w:val="41EAE621"/>
    <w:rsid w:val="428671F1"/>
    <w:rsid w:val="42AABAF6"/>
    <w:rsid w:val="42D67C36"/>
    <w:rsid w:val="42D9FE4C"/>
    <w:rsid w:val="42FCC255"/>
    <w:rsid w:val="437777E9"/>
    <w:rsid w:val="440C9454"/>
    <w:rsid w:val="44408AA1"/>
    <w:rsid w:val="44D76E12"/>
    <w:rsid w:val="45312D35"/>
    <w:rsid w:val="45366E85"/>
    <w:rsid w:val="455584C8"/>
    <w:rsid w:val="45E6E4D5"/>
    <w:rsid w:val="464E54C2"/>
    <w:rsid w:val="468597B7"/>
    <w:rsid w:val="469AA3F7"/>
    <w:rsid w:val="469AD17A"/>
    <w:rsid w:val="479AD81D"/>
    <w:rsid w:val="48544995"/>
    <w:rsid w:val="487DFE24"/>
    <w:rsid w:val="48C48F20"/>
    <w:rsid w:val="496CCD27"/>
    <w:rsid w:val="4984DD4F"/>
    <w:rsid w:val="4A0C01DE"/>
    <w:rsid w:val="4A6A54DD"/>
    <w:rsid w:val="4A7F49D7"/>
    <w:rsid w:val="4A839A68"/>
    <w:rsid w:val="4A88B599"/>
    <w:rsid w:val="4A96DBE8"/>
    <w:rsid w:val="4B089D88"/>
    <w:rsid w:val="4B1E9472"/>
    <w:rsid w:val="4B411B88"/>
    <w:rsid w:val="4B51AF4F"/>
    <w:rsid w:val="4BAE80E2"/>
    <w:rsid w:val="4BB7FEE9"/>
    <w:rsid w:val="4C505B47"/>
    <w:rsid w:val="4E247A7F"/>
    <w:rsid w:val="4E5F1603"/>
    <w:rsid w:val="4E92D9A3"/>
    <w:rsid w:val="4F0200F5"/>
    <w:rsid w:val="4F5AA316"/>
    <w:rsid w:val="4F7924C5"/>
    <w:rsid w:val="4F9AE4C2"/>
    <w:rsid w:val="4FCC610E"/>
    <w:rsid w:val="511A7F71"/>
    <w:rsid w:val="5152D936"/>
    <w:rsid w:val="51B1150D"/>
    <w:rsid w:val="51B760E0"/>
    <w:rsid w:val="51C9FF79"/>
    <w:rsid w:val="52E77A19"/>
    <w:rsid w:val="52F9BDC2"/>
    <w:rsid w:val="531B0052"/>
    <w:rsid w:val="53361272"/>
    <w:rsid w:val="5339D140"/>
    <w:rsid w:val="5347981E"/>
    <w:rsid w:val="53A265FE"/>
    <w:rsid w:val="53FA65DA"/>
    <w:rsid w:val="542E8C04"/>
    <w:rsid w:val="54522033"/>
    <w:rsid w:val="55021B27"/>
    <w:rsid w:val="553E51B8"/>
    <w:rsid w:val="555741D9"/>
    <w:rsid w:val="55E35E28"/>
    <w:rsid w:val="560EA311"/>
    <w:rsid w:val="570D12DA"/>
    <w:rsid w:val="57187BDC"/>
    <w:rsid w:val="571A1A63"/>
    <w:rsid w:val="571E7E67"/>
    <w:rsid w:val="5748616E"/>
    <w:rsid w:val="57535881"/>
    <w:rsid w:val="57E4F67C"/>
    <w:rsid w:val="57E5AEFA"/>
    <w:rsid w:val="588392C0"/>
    <w:rsid w:val="58B4197B"/>
    <w:rsid w:val="597EC29C"/>
    <w:rsid w:val="5A86835D"/>
    <w:rsid w:val="5A8B199F"/>
    <w:rsid w:val="5B7E998A"/>
    <w:rsid w:val="5BBDB225"/>
    <w:rsid w:val="5C16B10A"/>
    <w:rsid w:val="5CBADA85"/>
    <w:rsid w:val="5CD55207"/>
    <w:rsid w:val="5D5FAAC4"/>
    <w:rsid w:val="5D62460D"/>
    <w:rsid w:val="5D9CC420"/>
    <w:rsid w:val="5E01EC1E"/>
    <w:rsid w:val="5E543800"/>
    <w:rsid w:val="5E85DF63"/>
    <w:rsid w:val="5EEE0EE7"/>
    <w:rsid w:val="5FA5DD86"/>
    <w:rsid w:val="5FAE1B4F"/>
    <w:rsid w:val="60569235"/>
    <w:rsid w:val="60EF4814"/>
    <w:rsid w:val="61090BFF"/>
    <w:rsid w:val="61274C26"/>
    <w:rsid w:val="61DE1912"/>
    <w:rsid w:val="627C0C47"/>
    <w:rsid w:val="62AEFAFC"/>
    <w:rsid w:val="62D7AB8D"/>
    <w:rsid w:val="62ED36C6"/>
    <w:rsid w:val="6314DF57"/>
    <w:rsid w:val="6331C0BD"/>
    <w:rsid w:val="636506BD"/>
    <w:rsid w:val="63D300E3"/>
    <w:rsid w:val="64769532"/>
    <w:rsid w:val="64B39F73"/>
    <w:rsid w:val="651A616A"/>
    <w:rsid w:val="657C8BB7"/>
    <w:rsid w:val="65A98C7A"/>
    <w:rsid w:val="66462188"/>
    <w:rsid w:val="6648D87C"/>
    <w:rsid w:val="665512E3"/>
    <w:rsid w:val="66F341AF"/>
    <w:rsid w:val="6715A77D"/>
    <w:rsid w:val="671E9400"/>
    <w:rsid w:val="673731E7"/>
    <w:rsid w:val="67EB8A0C"/>
    <w:rsid w:val="684127DF"/>
    <w:rsid w:val="68696FFA"/>
    <w:rsid w:val="687245AD"/>
    <w:rsid w:val="6AC4A98A"/>
    <w:rsid w:val="6B1C499F"/>
    <w:rsid w:val="6B1EEED2"/>
    <w:rsid w:val="6B3571FC"/>
    <w:rsid w:val="6B46254E"/>
    <w:rsid w:val="6B71DF3C"/>
    <w:rsid w:val="6B8EA5EA"/>
    <w:rsid w:val="6BAFC763"/>
    <w:rsid w:val="6C6829E3"/>
    <w:rsid w:val="6DD97920"/>
    <w:rsid w:val="6DEC777D"/>
    <w:rsid w:val="6E357A3A"/>
    <w:rsid w:val="6E4AB521"/>
    <w:rsid w:val="6E8BC4EE"/>
    <w:rsid w:val="6F0FA236"/>
    <w:rsid w:val="6F4072AA"/>
    <w:rsid w:val="6F4E46FE"/>
    <w:rsid w:val="6FC951BC"/>
    <w:rsid w:val="6FD315C4"/>
    <w:rsid w:val="6FD8D27F"/>
    <w:rsid w:val="700275B0"/>
    <w:rsid w:val="700561E2"/>
    <w:rsid w:val="709A4A8B"/>
    <w:rsid w:val="70DAAA3B"/>
    <w:rsid w:val="70F28C99"/>
    <w:rsid w:val="71999B79"/>
    <w:rsid w:val="71B26B50"/>
    <w:rsid w:val="727D1914"/>
    <w:rsid w:val="72A3D22D"/>
    <w:rsid w:val="72D47B27"/>
    <w:rsid w:val="73728429"/>
    <w:rsid w:val="7380CAA3"/>
    <w:rsid w:val="73F6678F"/>
    <w:rsid w:val="743446D4"/>
    <w:rsid w:val="74940B9E"/>
    <w:rsid w:val="74B09AE0"/>
    <w:rsid w:val="751C9D8A"/>
    <w:rsid w:val="7520C407"/>
    <w:rsid w:val="75B6EED8"/>
    <w:rsid w:val="763BBD4A"/>
    <w:rsid w:val="77219E6A"/>
    <w:rsid w:val="7734C2A1"/>
    <w:rsid w:val="780A5DC1"/>
    <w:rsid w:val="7834ACF6"/>
    <w:rsid w:val="78543976"/>
    <w:rsid w:val="785F74A9"/>
    <w:rsid w:val="786F2EEB"/>
    <w:rsid w:val="7871F077"/>
    <w:rsid w:val="78B8DF18"/>
    <w:rsid w:val="78DA8118"/>
    <w:rsid w:val="78F526F2"/>
    <w:rsid w:val="78F82E11"/>
    <w:rsid w:val="78FCFB91"/>
    <w:rsid w:val="793BC219"/>
    <w:rsid w:val="797EDBC7"/>
    <w:rsid w:val="79A7505A"/>
    <w:rsid w:val="79E1C5AD"/>
    <w:rsid w:val="7A4CC7D1"/>
    <w:rsid w:val="7A9D072B"/>
    <w:rsid w:val="7AFD8210"/>
    <w:rsid w:val="7B413C0E"/>
    <w:rsid w:val="7B8398E4"/>
    <w:rsid w:val="7C36E3AE"/>
    <w:rsid w:val="7C608D9F"/>
    <w:rsid w:val="7C75A03B"/>
    <w:rsid w:val="7DFA08B2"/>
    <w:rsid w:val="7E1B4C00"/>
    <w:rsid w:val="7EA08687"/>
    <w:rsid w:val="7ED94570"/>
    <w:rsid w:val="7EE4226E"/>
    <w:rsid w:val="7F4B4019"/>
    <w:rsid w:val="7FC54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267FE4E0"/>
  <w15:docId w15:val="{338A5057-C11A-4FF8-9EC6-EA47487F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1F"/>
    <w:rPr>
      <w:sz w:val="24"/>
      <w:szCs w:val="24"/>
    </w:rPr>
  </w:style>
  <w:style w:type="paragraph" w:styleId="Heading1">
    <w:name w:val="heading 1"/>
    <w:basedOn w:val="Normal"/>
    <w:next w:val="Normal"/>
    <w:qFormat/>
    <w:rsid w:val="00BD2A1F"/>
    <w:pPr>
      <w:keepNext/>
      <w:outlineLvl w:val="0"/>
    </w:pPr>
    <w:rPr>
      <w:b/>
      <w:bCs/>
    </w:rPr>
  </w:style>
  <w:style w:type="paragraph" w:styleId="Heading2">
    <w:name w:val="heading 2"/>
    <w:basedOn w:val="Normal"/>
    <w:next w:val="Normal"/>
    <w:qFormat/>
    <w:rsid w:val="00BD2A1F"/>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2A1F"/>
    <w:pPr>
      <w:jc w:val="center"/>
    </w:pPr>
    <w:rPr>
      <w:b/>
      <w:bCs/>
    </w:rPr>
  </w:style>
  <w:style w:type="paragraph" w:styleId="Subtitle">
    <w:name w:val="Subtitle"/>
    <w:basedOn w:val="Normal"/>
    <w:qFormat/>
    <w:rsid w:val="00BD2A1F"/>
    <w:rPr>
      <w:b/>
      <w:bCs/>
    </w:rPr>
  </w:style>
  <w:style w:type="paragraph" w:styleId="Header">
    <w:name w:val="header"/>
    <w:basedOn w:val="Normal"/>
    <w:link w:val="HeaderChar"/>
    <w:uiPriority w:val="99"/>
    <w:rsid w:val="00BD2A1F"/>
    <w:pPr>
      <w:tabs>
        <w:tab w:val="center" w:pos="4320"/>
        <w:tab w:val="right" w:pos="8640"/>
      </w:tabs>
    </w:pPr>
  </w:style>
  <w:style w:type="paragraph" w:styleId="Footer">
    <w:name w:val="footer"/>
    <w:basedOn w:val="Normal"/>
    <w:link w:val="FooterChar"/>
    <w:uiPriority w:val="99"/>
    <w:rsid w:val="00BD2A1F"/>
    <w:pPr>
      <w:tabs>
        <w:tab w:val="center" w:pos="4320"/>
        <w:tab w:val="right" w:pos="8640"/>
      </w:tabs>
    </w:pPr>
  </w:style>
  <w:style w:type="character" w:styleId="PageNumber">
    <w:name w:val="page number"/>
    <w:basedOn w:val="DefaultParagraphFont"/>
    <w:rsid w:val="00BD2A1F"/>
  </w:style>
  <w:style w:type="paragraph" w:styleId="BodyText">
    <w:name w:val="Body Text"/>
    <w:basedOn w:val="Normal"/>
    <w:rsid w:val="00BD2A1F"/>
    <w:pPr>
      <w:jc w:val="center"/>
    </w:pPr>
    <w:rPr>
      <w:b/>
      <w:bCs/>
      <w:sz w:val="36"/>
    </w:rPr>
  </w:style>
  <w:style w:type="paragraph" w:styleId="BalloonText">
    <w:name w:val="Balloon Text"/>
    <w:basedOn w:val="Normal"/>
    <w:semiHidden/>
    <w:rsid w:val="00D52B76"/>
    <w:rPr>
      <w:rFonts w:ascii="Tahoma" w:hAnsi="Tahoma" w:cs="Tahoma"/>
      <w:sz w:val="16"/>
      <w:szCs w:val="16"/>
    </w:rPr>
  </w:style>
  <w:style w:type="paragraph" w:styleId="NormalWeb">
    <w:name w:val="Normal (Web)"/>
    <w:basedOn w:val="Normal"/>
    <w:uiPriority w:val="99"/>
    <w:unhideWhenUsed/>
    <w:rsid w:val="004907A3"/>
    <w:pPr>
      <w:spacing w:before="100" w:beforeAutospacing="1" w:after="100" w:afterAutospacing="1"/>
    </w:pPr>
  </w:style>
  <w:style w:type="character" w:customStyle="1" w:styleId="apple-converted-space">
    <w:name w:val="apple-converted-space"/>
    <w:basedOn w:val="DefaultParagraphFont"/>
    <w:rsid w:val="004907A3"/>
  </w:style>
  <w:style w:type="character" w:customStyle="1" w:styleId="bold">
    <w:name w:val="bold"/>
    <w:basedOn w:val="DefaultParagraphFont"/>
    <w:rsid w:val="004907A3"/>
  </w:style>
  <w:style w:type="table" w:styleId="TableGrid">
    <w:name w:val="Table Grid"/>
    <w:basedOn w:val="TableNormal"/>
    <w:rsid w:val="002E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E80"/>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302442"/>
    <w:rPr>
      <w:rFonts w:ascii="Tahoma" w:hAnsi="Tahoma" w:cs="Tahoma"/>
      <w:sz w:val="16"/>
      <w:szCs w:val="16"/>
    </w:rPr>
  </w:style>
  <w:style w:type="character" w:customStyle="1" w:styleId="DocumentMapChar">
    <w:name w:val="Document Map Char"/>
    <w:basedOn w:val="DefaultParagraphFont"/>
    <w:link w:val="DocumentMap"/>
    <w:rsid w:val="00302442"/>
    <w:rPr>
      <w:rFonts w:ascii="Tahoma" w:hAnsi="Tahoma" w:cs="Tahoma"/>
      <w:sz w:val="16"/>
      <w:szCs w:val="16"/>
    </w:rPr>
  </w:style>
  <w:style w:type="character" w:customStyle="1" w:styleId="FooterChar">
    <w:name w:val="Footer Char"/>
    <w:basedOn w:val="DefaultParagraphFont"/>
    <w:link w:val="Footer"/>
    <w:uiPriority w:val="99"/>
    <w:rsid w:val="002F5193"/>
    <w:rPr>
      <w:sz w:val="24"/>
      <w:szCs w:val="24"/>
    </w:rPr>
  </w:style>
  <w:style w:type="character" w:customStyle="1" w:styleId="HeaderChar">
    <w:name w:val="Header Char"/>
    <w:basedOn w:val="DefaultParagraphFont"/>
    <w:link w:val="Header"/>
    <w:uiPriority w:val="99"/>
    <w:rsid w:val="00192929"/>
    <w:rPr>
      <w:sz w:val="24"/>
      <w:szCs w:val="24"/>
    </w:rPr>
  </w:style>
  <w:style w:type="character" w:styleId="CommentReference">
    <w:name w:val="annotation reference"/>
    <w:basedOn w:val="DefaultParagraphFont"/>
    <w:uiPriority w:val="99"/>
    <w:rsid w:val="00FD5E64"/>
    <w:rPr>
      <w:sz w:val="16"/>
      <w:szCs w:val="16"/>
    </w:rPr>
  </w:style>
  <w:style w:type="paragraph" w:styleId="CommentText">
    <w:name w:val="annotation text"/>
    <w:basedOn w:val="Normal"/>
    <w:link w:val="CommentTextChar"/>
    <w:rsid w:val="00FD5E64"/>
    <w:rPr>
      <w:sz w:val="20"/>
      <w:szCs w:val="20"/>
    </w:rPr>
  </w:style>
  <w:style w:type="character" w:customStyle="1" w:styleId="CommentTextChar">
    <w:name w:val="Comment Text Char"/>
    <w:basedOn w:val="DefaultParagraphFont"/>
    <w:link w:val="CommentText"/>
    <w:rsid w:val="00FD5E64"/>
  </w:style>
  <w:style w:type="paragraph" w:styleId="CommentSubject">
    <w:name w:val="annotation subject"/>
    <w:basedOn w:val="CommentText"/>
    <w:next w:val="CommentText"/>
    <w:link w:val="CommentSubjectChar"/>
    <w:rsid w:val="00FD5E64"/>
    <w:rPr>
      <w:b/>
      <w:bCs/>
    </w:rPr>
  </w:style>
  <w:style w:type="character" w:customStyle="1" w:styleId="CommentSubjectChar">
    <w:name w:val="Comment Subject Char"/>
    <w:basedOn w:val="CommentTextChar"/>
    <w:link w:val="CommentSubject"/>
    <w:rsid w:val="00FD5E64"/>
    <w:rPr>
      <w:b/>
      <w:bCs/>
    </w:rPr>
  </w:style>
  <w:style w:type="paragraph" w:styleId="Revision">
    <w:name w:val="Revision"/>
    <w:hidden/>
    <w:uiPriority w:val="99"/>
    <w:semiHidden/>
    <w:rsid w:val="00AD2BBF"/>
    <w:rPr>
      <w:sz w:val="24"/>
      <w:szCs w:val="24"/>
    </w:rPr>
  </w:style>
  <w:style w:type="paragraph" w:styleId="FootnoteText">
    <w:name w:val="footnote text"/>
    <w:basedOn w:val="Normal"/>
    <w:link w:val="FootnoteTextChar"/>
    <w:semiHidden/>
    <w:unhideWhenUsed/>
    <w:rsid w:val="00BE574A"/>
    <w:rPr>
      <w:sz w:val="20"/>
      <w:szCs w:val="20"/>
    </w:rPr>
  </w:style>
  <w:style w:type="character" w:customStyle="1" w:styleId="FootnoteTextChar">
    <w:name w:val="Footnote Text Char"/>
    <w:basedOn w:val="DefaultParagraphFont"/>
    <w:link w:val="FootnoteText"/>
    <w:semiHidden/>
    <w:rsid w:val="00BE574A"/>
  </w:style>
  <w:style w:type="character" w:styleId="FootnoteReference">
    <w:name w:val="footnote reference"/>
    <w:basedOn w:val="DefaultParagraphFont"/>
    <w:semiHidden/>
    <w:unhideWhenUsed/>
    <w:rsid w:val="00BE574A"/>
    <w:rPr>
      <w:vertAlign w:val="superscript"/>
    </w:rPr>
  </w:style>
  <w:style w:type="paragraph" w:styleId="NoSpacing">
    <w:name w:val="No Spacing"/>
    <w:uiPriority w:val="1"/>
    <w:qFormat/>
    <w:rsid w:val="007C5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994">
      <w:bodyDiv w:val="1"/>
      <w:marLeft w:val="0"/>
      <w:marRight w:val="0"/>
      <w:marTop w:val="0"/>
      <w:marBottom w:val="0"/>
      <w:divBdr>
        <w:top w:val="none" w:sz="0" w:space="0" w:color="auto"/>
        <w:left w:val="none" w:sz="0" w:space="0" w:color="auto"/>
        <w:bottom w:val="none" w:sz="0" w:space="0" w:color="auto"/>
        <w:right w:val="none" w:sz="0" w:space="0" w:color="auto"/>
      </w:divBdr>
      <w:divsChild>
        <w:div w:id="1880701773">
          <w:marLeft w:val="272"/>
          <w:marRight w:val="0"/>
          <w:marTop w:val="54"/>
          <w:marBottom w:val="0"/>
          <w:divBdr>
            <w:top w:val="none" w:sz="0" w:space="0" w:color="auto"/>
            <w:left w:val="none" w:sz="0" w:space="0" w:color="auto"/>
            <w:bottom w:val="none" w:sz="0" w:space="0" w:color="auto"/>
            <w:right w:val="none" w:sz="0" w:space="0" w:color="auto"/>
          </w:divBdr>
        </w:div>
        <w:div w:id="1932421971">
          <w:marLeft w:val="0"/>
          <w:marRight w:val="0"/>
          <w:marTop w:val="54"/>
          <w:marBottom w:val="0"/>
          <w:divBdr>
            <w:top w:val="none" w:sz="0" w:space="0" w:color="auto"/>
            <w:left w:val="none" w:sz="0" w:space="0" w:color="auto"/>
            <w:bottom w:val="none" w:sz="0" w:space="0" w:color="auto"/>
            <w:right w:val="none" w:sz="0" w:space="0" w:color="auto"/>
          </w:divBdr>
        </w:div>
      </w:divsChild>
    </w:div>
    <w:div w:id="187761898">
      <w:bodyDiv w:val="1"/>
      <w:marLeft w:val="0"/>
      <w:marRight w:val="0"/>
      <w:marTop w:val="0"/>
      <w:marBottom w:val="0"/>
      <w:divBdr>
        <w:top w:val="none" w:sz="0" w:space="0" w:color="auto"/>
        <w:left w:val="none" w:sz="0" w:space="0" w:color="auto"/>
        <w:bottom w:val="none" w:sz="0" w:space="0" w:color="auto"/>
        <w:right w:val="none" w:sz="0" w:space="0" w:color="auto"/>
      </w:divBdr>
    </w:div>
    <w:div w:id="382559956">
      <w:bodyDiv w:val="1"/>
      <w:marLeft w:val="0"/>
      <w:marRight w:val="0"/>
      <w:marTop w:val="0"/>
      <w:marBottom w:val="0"/>
      <w:divBdr>
        <w:top w:val="none" w:sz="0" w:space="0" w:color="auto"/>
        <w:left w:val="none" w:sz="0" w:space="0" w:color="auto"/>
        <w:bottom w:val="none" w:sz="0" w:space="0" w:color="auto"/>
        <w:right w:val="none" w:sz="0" w:space="0" w:color="auto"/>
      </w:divBdr>
    </w:div>
    <w:div w:id="642468287">
      <w:bodyDiv w:val="1"/>
      <w:marLeft w:val="0"/>
      <w:marRight w:val="0"/>
      <w:marTop w:val="0"/>
      <w:marBottom w:val="0"/>
      <w:divBdr>
        <w:top w:val="none" w:sz="0" w:space="0" w:color="auto"/>
        <w:left w:val="none" w:sz="0" w:space="0" w:color="auto"/>
        <w:bottom w:val="none" w:sz="0" w:space="0" w:color="auto"/>
        <w:right w:val="none" w:sz="0" w:space="0" w:color="auto"/>
      </w:divBdr>
      <w:divsChild>
        <w:div w:id="508444847">
          <w:marLeft w:val="0"/>
          <w:marRight w:val="0"/>
          <w:marTop w:val="54"/>
          <w:marBottom w:val="0"/>
          <w:divBdr>
            <w:top w:val="none" w:sz="0" w:space="0" w:color="auto"/>
            <w:left w:val="none" w:sz="0" w:space="0" w:color="auto"/>
            <w:bottom w:val="none" w:sz="0" w:space="0" w:color="auto"/>
            <w:right w:val="none" w:sz="0" w:space="0" w:color="auto"/>
          </w:divBdr>
        </w:div>
        <w:div w:id="570821544">
          <w:marLeft w:val="272"/>
          <w:marRight w:val="0"/>
          <w:marTop w:val="54"/>
          <w:marBottom w:val="0"/>
          <w:divBdr>
            <w:top w:val="none" w:sz="0" w:space="0" w:color="auto"/>
            <w:left w:val="none" w:sz="0" w:space="0" w:color="auto"/>
            <w:bottom w:val="none" w:sz="0" w:space="0" w:color="auto"/>
            <w:right w:val="none" w:sz="0" w:space="0" w:color="auto"/>
          </w:divBdr>
        </w:div>
      </w:divsChild>
    </w:div>
    <w:div w:id="1020083150">
      <w:bodyDiv w:val="1"/>
      <w:marLeft w:val="0"/>
      <w:marRight w:val="0"/>
      <w:marTop w:val="0"/>
      <w:marBottom w:val="0"/>
      <w:divBdr>
        <w:top w:val="none" w:sz="0" w:space="0" w:color="auto"/>
        <w:left w:val="none" w:sz="0" w:space="0" w:color="auto"/>
        <w:bottom w:val="none" w:sz="0" w:space="0" w:color="auto"/>
        <w:right w:val="none" w:sz="0" w:space="0" w:color="auto"/>
      </w:divBdr>
      <w:divsChild>
        <w:div w:id="1159273712">
          <w:marLeft w:val="272"/>
          <w:marRight w:val="0"/>
          <w:marTop w:val="54"/>
          <w:marBottom w:val="0"/>
          <w:divBdr>
            <w:top w:val="none" w:sz="0" w:space="0" w:color="auto"/>
            <w:left w:val="none" w:sz="0" w:space="0" w:color="auto"/>
            <w:bottom w:val="none" w:sz="0" w:space="0" w:color="auto"/>
            <w:right w:val="none" w:sz="0" w:space="0" w:color="auto"/>
          </w:divBdr>
        </w:div>
        <w:div w:id="1700664894">
          <w:marLeft w:val="0"/>
          <w:marRight w:val="0"/>
          <w:marTop w:val="54"/>
          <w:marBottom w:val="0"/>
          <w:divBdr>
            <w:top w:val="none" w:sz="0" w:space="0" w:color="auto"/>
            <w:left w:val="none" w:sz="0" w:space="0" w:color="auto"/>
            <w:bottom w:val="none" w:sz="0" w:space="0" w:color="auto"/>
            <w:right w:val="none" w:sz="0" w:space="0" w:color="auto"/>
          </w:divBdr>
        </w:div>
      </w:divsChild>
    </w:div>
    <w:div w:id="1656688243">
      <w:bodyDiv w:val="1"/>
      <w:marLeft w:val="0"/>
      <w:marRight w:val="0"/>
      <w:marTop w:val="0"/>
      <w:marBottom w:val="0"/>
      <w:divBdr>
        <w:top w:val="none" w:sz="0" w:space="0" w:color="auto"/>
        <w:left w:val="none" w:sz="0" w:space="0" w:color="auto"/>
        <w:bottom w:val="none" w:sz="0" w:space="0" w:color="auto"/>
        <w:right w:val="none" w:sz="0" w:space="0" w:color="auto"/>
      </w:divBdr>
    </w:div>
    <w:div w:id="18302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1" ma:contentTypeDescription="Create a new document." ma:contentTypeScope="" ma:versionID="94f6aefba06c887114001d6871b4c77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214ebef8d7e713810b118988b9a9ecd8"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24FEF-D5E6-4CF9-B0AB-39C8707E3EB2}">
  <ds:schemaRefs>
    <ds:schemaRef ds:uri="http://schemas.microsoft.com/sharepoint/v3/contenttype/forms"/>
  </ds:schemaRefs>
</ds:datastoreItem>
</file>

<file path=customXml/itemProps2.xml><?xml version="1.0" encoding="utf-8"?>
<ds:datastoreItem xmlns:ds="http://schemas.openxmlformats.org/officeDocument/2006/customXml" ds:itemID="{0C67FA23-F5B0-4D66-B4E6-5C2910A1065D}">
  <ds:schemaRefs>
    <ds:schemaRef ds:uri="http://schemas.openxmlformats.org/officeDocument/2006/bibliography"/>
  </ds:schemaRefs>
</ds:datastoreItem>
</file>

<file path=customXml/itemProps3.xml><?xml version="1.0" encoding="utf-8"?>
<ds:datastoreItem xmlns:ds="http://schemas.openxmlformats.org/officeDocument/2006/customXml" ds:itemID="{BB9576C0-7F37-4E0D-AFC2-2EE59E36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9C8D0-4A7C-4571-A1EB-C78DF46903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Cognitive Skill Level Descriptions for the Grade 5 Science &amp; Tech/Eng (STE) MCAS Test</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Skill Level Descriptions for the Grade 5 Science &amp; Tech/Eng (STE) MCAS Test</dc:title>
  <dc:subject/>
  <dc:creator>DESE</dc:creator>
  <cp:keywords/>
  <cp:lastModifiedBy>Zou, Dong (EOE)</cp:lastModifiedBy>
  <cp:revision>800</cp:revision>
  <cp:lastPrinted>2019-03-20T01:47:00Z</cp:lastPrinted>
  <dcterms:created xsi:type="dcterms:W3CDTF">2022-02-10T18:27:00Z</dcterms:created>
  <dcterms:modified xsi:type="dcterms:W3CDTF">2022-03-15T17:47:00Z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