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FA611" w14:textId="77777777" w:rsidR="00FE28D4" w:rsidRPr="00FE28D4" w:rsidRDefault="00FE28D4" w:rsidP="00FE28D4">
      <w:pPr>
        <w:spacing w:before="100" w:beforeAutospacing="1" w:after="100" w:afterAutospacing="1" w:line="240" w:lineRule="auto"/>
        <w:outlineLvl w:val="2"/>
        <w:rPr>
          <w:rFonts w:ascii="Times New Roman" w:eastAsia="Times New Roman" w:hAnsi="Times New Roman" w:cs="Times New Roman"/>
          <w:b/>
          <w:bCs/>
          <w:color w:val="000000"/>
          <w:sz w:val="24"/>
          <w:szCs w:val="24"/>
        </w:rPr>
      </w:pPr>
      <w:bookmarkStart w:id="0" w:name="_GoBack"/>
      <w:bookmarkEnd w:id="0"/>
      <w:r w:rsidRPr="00FE28D4">
        <w:rPr>
          <w:rFonts w:ascii="Times New Roman" w:eastAsia="Times New Roman" w:hAnsi="Times New Roman" w:cs="Times New Roman"/>
          <w:b/>
          <w:bCs/>
          <w:color w:val="000000"/>
          <w:sz w:val="24"/>
          <w:szCs w:val="24"/>
        </w:rPr>
        <w:t>Legacy MCAS Achievement Level Definitions</w:t>
      </w:r>
    </w:p>
    <w:p w14:paraId="6E6FA612" w14:textId="77777777" w:rsidR="00FE28D4" w:rsidRPr="00FE28D4" w:rsidRDefault="00FE28D4" w:rsidP="00FE28D4">
      <w:pPr>
        <w:spacing w:before="100" w:beforeAutospacing="1" w:after="100" w:afterAutospacing="1" w:line="240" w:lineRule="auto"/>
        <w:rPr>
          <w:rFonts w:ascii="Times New Roman" w:eastAsia="Times New Roman" w:hAnsi="Times New Roman" w:cs="Times New Roman"/>
          <w:sz w:val="24"/>
          <w:szCs w:val="24"/>
        </w:rPr>
      </w:pPr>
      <w:r w:rsidRPr="00FE28D4">
        <w:rPr>
          <w:rFonts w:ascii="Times New Roman" w:eastAsia="Times New Roman" w:hAnsi="Times New Roman" w:cs="Times New Roman"/>
          <w:sz w:val="24"/>
          <w:szCs w:val="24"/>
        </w:rPr>
        <w:t xml:space="preserve">The achievement level definitions below, which apply across subject areas and grade levels, are used as a basis for determining the minimum score for each of the achievement levels on each of the MCAS tests. Also linked below are definitions of achievement levels for each content area tested. The general and content-specific definitions are meant to help teachers, students, parents, and others understand the meaning of the MCAS results. </w:t>
      </w:r>
    </w:p>
    <w:p w14:paraId="6E6FA613" w14:textId="77777777" w:rsidR="00FE28D4" w:rsidRPr="00FE28D4" w:rsidRDefault="00FE28D4" w:rsidP="00FE28D4">
      <w:pPr>
        <w:spacing w:after="100" w:afterAutospacing="1" w:line="240" w:lineRule="auto"/>
        <w:outlineLvl w:val="3"/>
        <w:rPr>
          <w:rFonts w:ascii="Times New Roman" w:eastAsia="Times New Roman" w:hAnsi="Times New Roman" w:cs="Times New Roman"/>
          <w:b/>
          <w:bCs/>
          <w:color w:val="000000"/>
          <w:sz w:val="24"/>
          <w:szCs w:val="24"/>
        </w:rPr>
      </w:pPr>
      <w:r w:rsidRPr="00FE28D4">
        <w:rPr>
          <w:rFonts w:ascii="Times New Roman" w:eastAsia="Times New Roman" w:hAnsi="Times New Roman" w:cs="Times New Roman"/>
          <w:b/>
          <w:bCs/>
          <w:color w:val="000000"/>
          <w:sz w:val="24"/>
          <w:szCs w:val="24"/>
        </w:rPr>
        <w:t>General Achievement Level Definitions</w:t>
      </w:r>
    </w:p>
    <w:p w14:paraId="6E6FA614" w14:textId="77777777" w:rsidR="00FE28D4" w:rsidRPr="00FE28D4" w:rsidRDefault="00FE28D4" w:rsidP="00FE28D4">
      <w:pPr>
        <w:spacing w:before="100" w:beforeAutospacing="1" w:after="100" w:afterAutospacing="1" w:line="240" w:lineRule="auto"/>
        <w:rPr>
          <w:rFonts w:ascii="Times New Roman" w:eastAsia="Times New Roman" w:hAnsi="Times New Roman" w:cs="Times New Roman"/>
          <w:sz w:val="24"/>
          <w:szCs w:val="24"/>
        </w:rPr>
      </w:pPr>
      <w:r w:rsidRPr="00FE28D4">
        <w:rPr>
          <w:rFonts w:ascii="Times New Roman" w:eastAsia="Times New Roman" w:hAnsi="Times New Roman" w:cs="Times New Roman"/>
          <w:b/>
          <w:bCs/>
          <w:sz w:val="24"/>
          <w:szCs w:val="24"/>
        </w:rPr>
        <w:t>Advanced</w:t>
      </w:r>
      <w:r w:rsidRPr="00FE28D4">
        <w:rPr>
          <w:rFonts w:ascii="Times New Roman" w:eastAsia="Times New Roman" w:hAnsi="Times New Roman" w:cs="Times New Roman"/>
          <w:sz w:val="24"/>
          <w:szCs w:val="24"/>
        </w:rPr>
        <w:br/>
        <w:t xml:space="preserve">Students at this level demonstrate a comprehensive and in-depth understanding of rigorous subject matter, and provide sophisticated solutions to complex problems. </w:t>
      </w:r>
    </w:p>
    <w:p w14:paraId="6E6FA615" w14:textId="77777777" w:rsidR="00FE28D4" w:rsidRPr="00FE28D4" w:rsidRDefault="00FE28D4" w:rsidP="00FE28D4">
      <w:pPr>
        <w:spacing w:before="100" w:beforeAutospacing="1" w:after="100" w:afterAutospacing="1" w:line="240" w:lineRule="auto"/>
        <w:rPr>
          <w:rFonts w:ascii="Times New Roman" w:eastAsia="Times New Roman" w:hAnsi="Times New Roman" w:cs="Times New Roman"/>
          <w:sz w:val="24"/>
          <w:szCs w:val="24"/>
        </w:rPr>
      </w:pPr>
      <w:r w:rsidRPr="00FE28D4">
        <w:rPr>
          <w:rFonts w:ascii="Times New Roman" w:eastAsia="Times New Roman" w:hAnsi="Times New Roman" w:cs="Times New Roman"/>
          <w:b/>
          <w:bCs/>
          <w:sz w:val="24"/>
          <w:szCs w:val="24"/>
        </w:rPr>
        <w:t>Proficient</w:t>
      </w:r>
      <w:r w:rsidRPr="00FE28D4">
        <w:rPr>
          <w:rFonts w:ascii="Times New Roman" w:eastAsia="Times New Roman" w:hAnsi="Times New Roman" w:cs="Times New Roman"/>
          <w:sz w:val="24"/>
          <w:szCs w:val="24"/>
        </w:rPr>
        <w:br/>
        <w:t xml:space="preserve">Students at this level demonstrate a solid understanding of challenging subject matter and solve a wide variety of problems. </w:t>
      </w:r>
    </w:p>
    <w:p w14:paraId="6E6FA616" w14:textId="77777777" w:rsidR="00FE28D4" w:rsidRPr="00FE28D4" w:rsidRDefault="00FE28D4" w:rsidP="00FE28D4">
      <w:pPr>
        <w:spacing w:before="100" w:beforeAutospacing="1" w:after="100" w:afterAutospacing="1" w:line="240" w:lineRule="auto"/>
        <w:rPr>
          <w:rFonts w:ascii="Times New Roman" w:eastAsia="Times New Roman" w:hAnsi="Times New Roman" w:cs="Times New Roman"/>
          <w:sz w:val="24"/>
          <w:szCs w:val="24"/>
        </w:rPr>
      </w:pPr>
      <w:r w:rsidRPr="00FE28D4">
        <w:rPr>
          <w:rFonts w:ascii="Times New Roman" w:eastAsia="Times New Roman" w:hAnsi="Times New Roman" w:cs="Times New Roman"/>
          <w:b/>
          <w:bCs/>
          <w:sz w:val="24"/>
          <w:szCs w:val="24"/>
        </w:rPr>
        <w:t>Needs Improvement</w:t>
      </w:r>
      <w:r w:rsidRPr="00FE28D4">
        <w:rPr>
          <w:rFonts w:ascii="Times New Roman" w:eastAsia="Times New Roman" w:hAnsi="Times New Roman" w:cs="Times New Roman"/>
          <w:sz w:val="24"/>
          <w:szCs w:val="24"/>
        </w:rPr>
        <w:br/>
        <w:t>Students at this level demonstrate a partial understanding of subject matter and solve some simple problems.</w:t>
      </w:r>
    </w:p>
    <w:p w14:paraId="6E6FA617" w14:textId="77777777" w:rsidR="0019414C" w:rsidRPr="00FE28D4" w:rsidRDefault="00FE28D4" w:rsidP="00FE28D4">
      <w:pPr>
        <w:rPr>
          <w:rFonts w:ascii="Times New Roman" w:hAnsi="Times New Roman" w:cs="Times New Roman"/>
          <w:sz w:val="24"/>
          <w:szCs w:val="24"/>
        </w:rPr>
      </w:pPr>
      <w:r w:rsidRPr="00FE28D4">
        <w:rPr>
          <w:rFonts w:ascii="Times New Roman" w:eastAsia="Times New Roman" w:hAnsi="Times New Roman" w:cs="Times New Roman"/>
          <w:b/>
          <w:bCs/>
          <w:sz w:val="24"/>
          <w:szCs w:val="24"/>
        </w:rPr>
        <w:t>Warning (Grades 3-8)/Failing (High School)</w:t>
      </w:r>
      <w:r w:rsidRPr="00FE28D4">
        <w:rPr>
          <w:rFonts w:ascii="Times New Roman" w:eastAsia="Times New Roman" w:hAnsi="Times New Roman" w:cs="Times New Roman"/>
          <w:sz w:val="24"/>
          <w:szCs w:val="24"/>
        </w:rPr>
        <w:br/>
        <w:t>Students at this level demonstrate a minimal understanding of subject matter and do not solve simple problems.</w:t>
      </w:r>
    </w:p>
    <w:sectPr w:rsidR="0019414C" w:rsidRPr="00FE2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D4"/>
    <w:rsid w:val="0019414C"/>
    <w:rsid w:val="0098352C"/>
    <w:rsid w:val="00E52805"/>
    <w:rsid w:val="00FE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A611"/>
  <w15:chartTrackingRefBased/>
  <w15:docId w15:val="{D2873010-BB3D-4570-8CD6-228C8100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FE28D4"/>
    <w:pPr>
      <w:spacing w:before="100" w:beforeAutospacing="1" w:after="100" w:afterAutospacing="1" w:line="240" w:lineRule="auto"/>
      <w:outlineLvl w:val="2"/>
    </w:pPr>
    <w:rPr>
      <w:rFonts w:ascii="Verdana" w:eastAsia="Times New Roman" w:hAnsi="Verdana" w:cs="Times New Roman"/>
      <w:b/>
      <w:bCs/>
      <w:color w:val="000000"/>
      <w:sz w:val="21"/>
      <w:szCs w:val="21"/>
    </w:rPr>
  </w:style>
  <w:style w:type="paragraph" w:styleId="Heading4">
    <w:name w:val="heading 4"/>
    <w:basedOn w:val="Normal"/>
    <w:link w:val="Heading4Char"/>
    <w:uiPriority w:val="9"/>
    <w:qFormat/>
    <w:rsid w:val="00FE28D4"/>
    <w:pPr>
      <w:spacing w:after="100" w:afterAutospacing="1" w:line="240" w:lineRule="auto"/>
      <w:outlineLvl w:val="3"/>
    </w:pPr>
    <w:rPr>
      <w:rFonts w:ascii="Verdana" w:eastAsia="Times New Roman" w:hAnsi="Verdana" w:cs="Times New Roman"/>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28D4"/>
    <w:rPr>
      <w:rFonts w:ascii="Verdana" w:eastAsia="Times New Roman" w:hAnsi="Verdana" w:cs="Times New Roman"/>
      <w:b/>
      <w:bCs/>
      <w:color w:val="000000"/>
      <w:sz w:val="21"/>
      <w:szCs w:val="21"/>
    </w:rPr>
  </w:style>
  <w:style w:type="character" w:customStyle="1" w:styleId="Heading4Char">
    <w:name w:val="Heading 4 Char"/>
    <w:basedOn w:val="DefaultParagraphFont"/>
    <w:link w:val="Heading4"/>
    <w:uiPriority w:val="9"/>
    <w:rsid w:val="00FE28D4"/>
    <w:rPr>
      <w:rFonts w:ascii="Verdana" w:eastAsia="Times New Roman" w:hAnsi="Verdana" w:cs="Times New Roman"/>
      <w:b/>
      <w:bCs/>
      <w:color w:val="000000"/>
      <w:sz w:val="18"/>
      <w:szCs w:val="18"/>
    </w:rPr>
  </w:style>
  <w:style w:type="paragraph" w:styleId="NormalWeb">
    <w:name w:val="Normal (Web)"/>
    <w:basedOn w:val="Normal"/>
    <w:uiPriority w:val="99"/>
    <w:semiHidden/>
    <w:unhideWhenUsed/>
    <w:rsid w:val="00FE28D4"/>
    <w:pPr>
      <w:spacing w:before="100" w:beforeAutospacing="1" w:after="100" w:afterAutospacing="1" w:line="240" w:lineRule="auto"/>
    </w:pPr>
    <w:rPr>
      <w:rFonts w:ascii="Georgia" w:eastAsia="Times New Roman" w:hAnsi="Georgia" w:cs="Times New Roman"/>
      <w:sz w:val="23"/>
      <w:szCs w:val="23"/>
    </w:rPr>
  </w:style>
  <w:style w:type="character" w:customStyle="1" w:styleId="bold1">
    <w:name w:val="bold1"/>
    <w:basedOn w:val="DefaultParagraphFont"/>
    <w:rsid w:val="00FE2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87532">
      <w:bodyDiv w:val="1"/>
      <w:marLeft w:val="0"/>
      <w:marRight w:val="0"/>
      <w:marTop w:val="0"/>
      <w:marBottom w:val="0"/>
      <w:divBdr>
        <w:top w:val="none" w:sz="0" w:space="0" w:color="auto"/>
        <w:left w:val="none" w:sz="0" w:space="0" w:color="auto"/>
        <w:bottom w:val="none" w:sz="0" w:space="0" w:color="auto"/>
        <w:right w:val="none" w:sz="0" w:space="0" w:color="auto"/>
      </w:divBdr>
      <w:divsChild>
        <w:div w:id="98358581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DESE-231-54405</_dlc_DocId>
    <_dlc_DocIdUrl xmlns="733efe1c-5bbe-4968-87dc-d400e65c879f">
      <Url>https://sharepoint.doemass.org/ese/webteam/cps/_layouts/DocIdRedir.aspx?ID=DESE-231-54405</Url>
      <Description>DESE-231-54405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D29637-A019-4A27-B0A8-223758A6638E}">
  <ds:schemaRefs>
    <ds:schemaRef ds:uri="http://schemas.microsoft.com/sharepoint/v3/contenttype/forms"/>
  </ds:schemaRefs>
</ds:datastoreItem>
</file>

<file path=customXml/itemProps2.xml><?xml version="1.0" encoding="utf-8"?>
<ds:datastoreItem xmlns:ds="http://schemas.openxmlformats.org/officeDocument/2006/customXml" ds:itemID="{29FCF001-696D-49F1-9A12-E37E932F3EE6}">
  <ds:schemaRefs>
    <ds:schemaRef ds:uri="http://purl.org/dc/terms/"/>
    <ds:schemaRef ds:uri="http://schemas.microsoft.com/office/2006/documentManagement/types"/>
    <ds:schemaRef ds:uri="733efe1c-5bbe-4968-87dc-d400e65c879f"/>
    <ds:schemaRef ds:uri="http://purl.org/dc/elements/1.1/"/>
    <ds:schemaRef ds:uri="http://schemas.microsoft.com/office/2006/metadata/properties"/>
    <ds:schemaRef ds:uri="http://schemas.microsoft.com/office/infopath/2007/PartnerControls"/>
    <ds:schemaRef ds:uri="0a4e05da-b9bc-4326-ad73-01ef31b95567"/>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470C43A-F7B9-476C-86CE-870AAC568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006FFA-AB10-4F81-907F-C256348FE2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953</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MCAS Legacy Science and Technology Achievement Level Descriptors</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Legacy Science and Technology Achievement Level Descriptors</dc:title>
  <dc:subject/>
  <dc:creator>DESE</dc:creator>
  <cp:keywords/>
  <dc:description/>
  <cp:lastModifiedBy>Giovanni, Danielle (EOE)</cp:lastModifiedBy>
  <cp:revision>2</cp:revision>
  <dcterms:created xsi:type="dcterms:W3CDTF">2019-09-16T22:22:00Z</dcterms:created>
  <dcterms:modified xsi:type="dcterms:W3CDTF">2019-09-16T22:22:00Z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ff6e2cf4-1697-4146-a7d6-9b9af482f624</vt:lpwstr>
  </property>
  <property fmtid="{D5CDD505-2E9C-101B-9397-08002B2CF9AE}" pid="4" name="metadate">
    <vt:lpwstr>Sep 16 2019</vt:lpwstr>
  </property>
</Properties>
</file>