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52B4E" w14:textId="1EFE8D2C" w:rsidR="007C5799" w:rsidRPr="007C5799" w:rsidRDefault="007C5799" w:rsidP="007C5799">
      <w:pPr>
        <w:pStyle w:val="Heading1"/>
        <w:spacing w:line="240" w:lineRule="auto"/>
      </w:pPr>
      <w:r w:rsidRPr="007C5799">
        <w:t xml:space="preserve">MCAS ELA Grade </w:t>
      </w:r>
      <w:r>
        <w:t>6–8</w:t>
      </w:r>
      <w:r w:rsidRPr="007C5799">
        <w:t xml:space="preserve"> English Language Arts Essay Rubric</w:t>
      </w:r>
    </w:p>
    <w:p w14:paraId="36FB080F" w14:textId="77777777" w:rsidR="007C5799" w:rsidRPr="007C5799" w:rsidRDefault="007C5799" w:rsidP="007C5799">
      <w:pPr>
        <w:pStyle w:val="Heading2"/>
        <w:spacing w:before="120"/>
        <w:jc w:val="center"/>
      </w:pPr>
      <w:r w:rsidRPr="007C5799">
        <w:t>Idea Development</w:t>
      </w:r>
    </w:p>
    <w:p w14:paraId="5770EE2E" w14:textId="6B1B1A6F" w:rsidR="007C5799" w:rsidRPr="00D738F0" w:rsidRDefault="007C5799" w:rsidP="007C5799">
      <w:pPr>
        <w:pStyle w:val="ListParagraph"/>
        <w:numPr>
          <w:ilvl w:val="0"/>
          <w:numId w:val="7"/>
        </w:numPr>
        <w:spacing w:after="0" w:line="240" w:lineRule="auto"/>
        <w:ind w:left="720"/>
        <w:contextualSpacing w:val="0"/>
        <w:rPr>
          <w:rFonts w:ascii="Arial" w:hAnsi="Arial" w:cs="Arial"/>
          <w:b/>
        </w:rPr>
      </w:pPr>
      <w:r w:rsidRPr="00D738F0">
        <w:rPr>
          <w:rFonts w:ascii="Arial" w:hAnsi="Arial" w:cs="Arial"/>
          <w:b/>
          <w:smallCaps/>
        </w:rPr>
        <w:t>quality and development of central idea</w:t>
      </w:r>
      <w:r w:rsidRPr="00D738F0" w:rsidDel="002637C8">
        <w:rPr>
          <w:rFonts w:ascii="Arial" w:hAnsi="Arial" w:cs="Arial"/>
          <w:b/>
          <w:smallCaps/>
        </w:rPr>
        <w:t xml:space="preserve"> </w:t>
      </w:r>
    </w:p>
    <w:p w14:paraId="226E4689" w14:textId="77777777" w:rsidR="007C5799" w:rsidRPr="00D738F0" w:rsidRDefault="007C5799" w:rsidP="007C5799">
      <w:pPr>
        <w:pStyle w:val="ListParagraph"/>
        <w:numPr>
          <w:ilvl w:val="0"/>
          <w:numId w:val="7"/>
        </w:numPr>
        <w:spacing w:after="0" w:line="240" w:lineRule="auto"/>
        <w:ind w:left="720"/>
        <w:contextualSpacing w:val="0"/>
        <w:rPr>
          <w:rFonts w:ascii="Arial" w:hAnsi="Arial" w:cs="Arial"/>
          <w:b/>
        </w:rPr>
      </w:pPr>
      <w:r w:rsidRPr="00D738F0">
        <w:rPr>
          <w:rFonts w:ascii="Arial" w:hAnsi="Arial" w:cs="Arial"/>
          <w:b/>
          <w:bCs/>
          <w:smallCaps/>
        </w:rPr>
        <w:t xml:space="preserve">selection and explanation of evidence and/or details </w:t>
      </w:r>
    </w:p>
    <w:p w14:paraId="7B94B7DA" w14:textId="77777777" w:rsidR="007C5799" w:rsidRPr="00D738F0" w:rsidRDefault="007C5799" w:rsidP="007C5799">
      <w:pPr>
        <w:pStyle w:val="ListParagraph"/>
        <w:numPr>
          <w:ilvl w:val="0"/>
          <w:numId w:val="7"/>
        </w:numPr>
        <w:spacing w:after="0" w:line="240" w:lineRule="auto"/>
        <w:ind w:left="720"/>
        <w:contextualSpacing w:val="0"/>
        <w:rPr>
          <w:rFonts w:ascii="Arial" w:hAnsi="Arial" w:cs="Arial"/>
          <w:b/>
        </w:rPr>
      </w:pPr>
      <w:r w:rsidRPr="00D738F0">
        <w:rPr>
          <w:rFonts w:ascii="Arial" w:hAnsi="Arial" w:cs="Arial"/>
          <w:b/>
          <w:smallCaps/>
        </w:rPr>
        <w:t>organization</w:t>
      </w:r>
    </w:p>
    <w:p w14:paraId="135E2E58" w14:textId="77777777" w:rsidR="007C5799" w:rsidRPr="00D17FD0" w:rsidRDefault="007C5799" w:rsidP="007C5799">
      <w:pPr>
        <w:pStyle w:val="ListParagraph"/>
        <w:numPr>
          <w:ilvl w:val="0"/>
          <w:numId w:val="7"/>
        </w:numPr>
        <w:spacing w:after="0" w:line="240" w:lineRule="auto"/>
        <w:ind w:left="720"/>
        <w:contextualSpacing w:val="0"/>
        <w:rPr>
          <w:rFonts w:ascii="Arial" w:hAnsi="Arial" w:cs="Arial"/>
        </w:rPr>
      </w:pPr>
      <w:r w:rsidRPr="00D738F0">
        <w:rPr>
          <w:rFonts w:ascii="Arial" w:hAnsi="Arial" w:cs="Arial"/>
          <w:b/>
          <w:smallCaps/>
        </w:rPr>
        <w:t>expression of ideas</w:t>
      </w:r>
    </w:p>
    <w:p w14:paraId="1F249B18" w14:textId="77777777" w:rsidR="007C5799" w:rsidRPr="00D17FD0" w:rsidRDefault="007C5799" w:rsidP="007C5799">
      <w:pPr>
        <w:pStyle w:val="ListParagraph"/>
        <w:numPr>
          <w:ilvl w:val="0"/>
          <w:numId w:val="7"/>
        </w:numPr>
        <w:spacing w:after="120" w:line="240" w:lineRule="auto"/>
        <w:ind w:left="720"/>
        <w:contextualSpacing w:val="0"/>
        <w:rPr>
          <w:rFonts w:ascii="Arial" w:hAnsi="Arial" w:cs="Arial"/>
        </w:rPr>
      </w:pPr>
      <w:r w:rsidRPr="00D17FD0">
        <w:rPr>
          <w:rFonts w:ascii="Arial" w:hAnsi="Arial" w:cs="Arial"/>
          <w:b/>
          <w:smallCaps/>
        </w:rPr>
        <w:t>awareness of task and mode</w:t>
      </w:r>
    </w:p>
    <w:tbl>
      <w:tblPr>
        <w:tblStyle w:val="TableGrid"/>
        <w:tblW w:w="10345" w:type="dxa"/>
        <w:jc w:val="center"/>
        <w:tblLook w:val="04A0" w:firstRow="1" w:lastRow="0" w:firstColumn="1" w:lastColumn="0" w:noHBand="0" w:noVBand="1"/>
        <w:tblCaption w:val="Scoring Guide for Idea Development"/>
        <w:tblDescription w:val="Descriptions of expected student work at each idea development score point from 5 to 0.&#10;"/>
      </w:tblPr>
      <w:tblGrid>
        <w:gridCol w:w="1615"/>
        <w:gridCol w:w="8730"/>
      </w:tblGrid>
      <w:tr w:rsidR="007C5799" w:rsidRPr="00D738F0" w14:paraId="234A2F4A" w14:textId="77777777" w:rsidTr="00C9210F">
        <w:trPr>
          <w:trHeight w:val="109"/>
          <w:jc w:val="center"/>
        </w:trPr>
        <w:tc>
          <w:tcPr>
            <w:tcW w:w="1615" w:type="dxa"/>
            <w:vAlign w:val="center"/>
          </w:tcPr>
          <w:p w14:paraId="5A5EB93D" w14:textId="77777777" w:rsidR="007C5799" w:rsidRPr="00D738F0" w:rsidRDefault="007C5799" w:rsidP="00C9210F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Score Point</w:t>
            </w:r>
          </w:p>
        </w:tc>
        <w:tc>
          <w:tcPr>
            <w:tcW w:w="8730" w:type="dxa"/>
            <w:vAlign w:val="center"/>
          </w:tcPr>
          <w:p w14:paraId="7EF54AF9" w14:textId="77777777" w:rsidR="007C5799" w:rsidRPr="00D738F0" w:rsidRDefault="007C5799" w:rsidP="00C9210F">
            <w:pPr>
              <w:spacing w:before="20"/>
              <w:rPr>
                <w:rFonts w:ascii="Arial" w:hAnsi="Arial" w:cs="Arial"/>
                <w:b/>
                <w:sz w:val="24"/>
                <w:szCs w:val="24"/>
              </w:rPr>
            </w:pPr>
            <w:r w:rsidRPr="00D738F0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</w:tr>
      <w:tr w:rsidR="007C5799" w:rsidRPr="00D738F0" w14:paraId="385F198F" w14:textId="77777777" w:rsidTr="00C9210F">
        <w:trPr>
          <w:trHeight w:val="1205"/>
          <w:jc w:val="center"/>
        </w:trPr>
        <w:tc>
          <w:tcPr>
            <w:tcW w:w="1615" w:type="dxa"/>
            <w:vAlign w:val="center"/>
          </w:tcPr>
          <w:p w14:paraId="7004F509" w14:textId="77777777" w:rsidR="007C5799" w:rsidRPr="00D738F0" w:rsidRDefault="007C5799" w:rsidP="00C9210F">
            <w:pPr>
              <w:jc w:val="center"/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  <w:t>5</w:t>
            </w:r>
          </w:p>
        </w:tc>
        <w:tc>
          <w:tcPr>
            <w:tcW w:w="8730" w:type="dxa"/>
          </w:tcPr>
          <w:p w14:paraId="09393B3B" w14:textId="0AD8A3E3" w:rsidR="007C5799" w:rsidRPr="00D738F0" w:rsidRDefault="007C5799" w:rsidP="00C9210F">
            <w:pPr>
              <w:pStyle w:val="ListParagraph"/>
              <w:numPr>
                <w:ilvl w:val="0"/>
                <w:numId w:val="30"/>
              </w:numPr>
              <w:spacing w:before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Central idea is insightful and fully developed</w:t>
            </w:r>
          </w:p>
          <w:p w14:paraId="73A1FBB4" w14:textId="77777777" w:rsidR="007C5799" w:rsidRPr="00D738F0" w:rsidRDefault="007C5799" w:rsidP="00C9210F">
            <w:pPr>
              <w:pStyle w:val="ListParagraph"/>
              <w:numPr>
                <w:ilvl w:val="0"/>
                <w:numId w:val="30"/>
              </w:numPr>
              <w:spacing w:before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 xml:space="preserve">Skillful selection and explanation of evidence and/or details </w:t>
            </w:r>
          </w:p>
          <w:p w14:paraId="28422E37" w14:textId="77777777" w:rsidR="007C5799" w:rsidRPr="00D738F0" w:rsidRDefault="007C5799" w:rsidP="00C9210F">
            <w:pPr>
              <w:pStyle w:val="ListParagraph"/>
              <w:numPr>
                <w:ilvl w:val="0"/>
                <w:numId w:val="30"/>
              </w:numPr>
              <w:spacing w:before="20" w:after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Skillful and/or subtle organization</w:t>
            </w:r>
          </w:p>
          <w:p w14:paraId="0DF3B758" w14:textId="77777777" w:rsidR="007C5799" w:rsidRPr="00D738F0" w:rsidRDefault="007C5799" w:rsidP="00C9210F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 xml:space="preserve">Rich expression of ideas </w:t>
            </w:r>
          </w:p>
          <w:p w14:paraId="59CD69C2" w14:textId="77777777" w:rsidR="007C5799" w:rsidRPr="00D738F0" w:rsidRDefault="007C5799" w:rsidP="00C9210F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Full awareness of the task and mode</w:t>
            </w:r>
          </w:p>
        </w:tc>
      </w:tr>
      <w:tr w:rsidR="007C5799" w:rsidRPr="00D738F0" w14:paraId="3250E598" w14:textId="77777777" w:rsidTr="00C9210F">
        <w:trPr>
          <w:trHeight w:val="1205"/>
          <w:jc w:val="center"/>
        </w:trPr>
        <w:tc>
          <w:tcPr>
            <w:tcW w:w="1615" w:type="dxa"/>
            <w:vAlign w:val="center"/>
          </w:tcPr>
          <w:p w14:paraId="336453DF" w14:textId="77777777" w:rsidR="007C5799" w:rsidRPr="00D738F0" w:rsidRDefault="007C5799" w:rsidP="00C9210F">
            <w:pPr>
              <w:jc w:val="center"/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  <w:t>4</w:t>
            </w:r>
          </w:p>
        </w:tc>
        <w:tc>
          <w:tcPr>
            <w:tcW w:w="8730" w:type="dxa"/>
          </w:tcPr>
          <w:p w14:paraId="2AF27272" w14:textId="3B8524B8" w:rsidR="007C5799" w:rsidRPr="00D738F0" w:rsidRDefault="007C5799" w:rsidP="00C9210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Central idea is clear and well-developed</w:t>
            </w:r>
          </w:p>
          <w:p w14:paraId="321D507D" w14:textId="77777777" w:rsidR="007C5799" w:rsidRPr="00D738F0" w:rsidRDefault="007C5799" w:rsidP="00C9210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Effective selection and explanation of evidence and/or details</w:t>
            </w:r>
          </w:p>
          <w:p w14:paraId="29A5936B" w14:textId="77777777" w:rsidR="007C5799" w:rsidRPr="00D738F0" w:rsidRDefault="007C5799" w:rsidP="00C9210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Effective organization</w:t>
            </w:r>
          </w:p>
          <w:p w14:paraId="501538B3" w14:textId="77777777" w:rsidR="007C5799" w:rsidRPr="00D738F0" w:rsidRDefault="007C5799" w:rsidP="00C9210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Clear expression of ideas</w:t>
            </w:r>
          </w:p>
          <w:p w14:paraId="592D1A25" w14:textId="77777777" w:rsidR="007C5799" w:rsidRPr="00D738F0" w:rsidRDefault="007C5799" w:rsidP="00C9210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Full awareness of the task and mode</w:t>
            </w:r>
          </w:p>
        </w:tc>
      </w:tr>
      <w:tr w:rsidR="007C5799" w:rsidRPr="00D738F0" w14:paraId="19B5F293" w14:textId="77777777" w:rsidTr="00C9210F">
        <w:trPr>
          <w:trHeight w:val="908"/>
          <w:jc w:val="center"/>
        </w:trPr>
        <w:tc>
          <w:tcPr>
            <w:tcW w:w="1615" w:type="dxa"/>
            <w:vAlign w:val="center"/>
          </w:tcPr>
          <w:p w14:paraId="6484BE20" w14:textId="77777777" w:rsidR="007C5799" w:rsidRPr="00D738F0" w:rsidRDefault="007C5799" w:rsidP="00C9210F">
            <w:pPr>
              <w:jc w:val="center"/>
              <w:rPr>
                <w:rFonts w:ascii="Arial" w:hAnsi="Arial" w:cs="Arial"/>
                <w:color w:val="000000" w:themeColor="text1"/>
                <w:sz w:val="44"/>
                <w:szCs w:val="48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  <w:t>3</w:t>
            </w:r>
          </w:p>
        </w:tc>
        <w:tc>
          <w:tcPr>
            <w:tcW w:w="8730" w:type="dxa"/>
          </w:tcPr>
          <w:p w14:paraId="537EBD85" w14:textId="70153A32" w:rsidR="007C5799" w:rsidRPr="00D738F0" w:rsidRDefault="007C5799" w:rsidP="00C9210F">
            <w:pPr>
              <w:pStyle w:val="ListParagraph"/>
              <w:numPr>
                <w:ilvl w:val="0"/>
                <w:numId w:val="10"/>
              </w:numPr>
              <w:spacing w:before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Central idea is general and moderately developed</w:t>
            </w:r>
          </w:p>
          <w:p w14:paraId="403986BC" w14:textId="77777777" w:rsidR="007C5799" w:rsidRPr="00D738F0" w:rsidRDefault="007C5799" w:rsidP="00C9210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Appropriate selection and explanation of evidence and/or details</w:t>
            </w:r>
          </w:p>
          <w:p w14:paraId="79F2B7F4" w14:textId="77777777" w:rsidR="007C5799" w:rsidRPr="00D738F0" w:rsidRDefault="007C5799" w:rsidP="00C9210F">
            <w:pPr>
              <w:pStyle w:val="ListParagraph"/>
              <w:numPr>
                <w:ilvl w:val="0"/>
                <w:numId w:val="10"/>
              </w:numPr>
              <w:spacing w:before="20" w:after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Moderate organization</w:t>
            </w:r>
          </w:p>
          <w:p w14:paraId="6F880DCA" w14:textId="77777777" w:rsidR="007C5799" w:rsidRPr="00D738F0" w:rsidRDefault="007C5799" w:rsidP="00C9210F">
            <w:pPr>
              <w:pStyle w:val="ListParagraph"/>
              <w:numPr>
                <w:ilvl w:val="0"/>
                <w:numId w:val="10"/>
              </w:numPr>
              <w:spacing w:before="20" w:after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Adequate expression of ideas</w:t>
            </w:r>
          </w:p>
          <w:p w14:paraId="5185EBDA" w14:textId="77777777" w:rsidR="007C5799" w:rsidRPr="00D738F0" w:rsidRDefault="007C5799" w:rsidP="00C9210F">
            <w:pPr>
              <w:pStyle w:val="ListParagraph"/>
              <w:numPr>
                <w:ilvl w:val="0"/>
                <w:numId w:val="10"/>
              </w:numPr>
              <w:spacing w:before="20" w:after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Sufficient awareness of the task and mode</w:t>
            </w:r>
          </w:p>
        </w:tc>
      </w:tr>
      <w:tr w:rsidR="007C5799" w:rsidRPr="00D738F0" w14:paraId="753C8B98" w14:textId="77777777" w:rsidTr="00C9210F">
        <w:trPr>
          <w:trHeight w:val="684"/>
          <w:jc w:val="center"/>
        </w:trPr>
        <w:tc>
          <w:tcPr>
            <w:tcW w:w="1615" w:type="dxa"/>
            <w:vMerge w:val="restart"/>
            <w:vAlign w:val="center"/>
          </w:tcPr>
          <w:p w14:paraId="7427A5D9" w14:textId="77777777" w:rsidR="007C5799" w:rsidRPr="00D738F0" w:rsidRDefault="007C5799" w:rsidP="00C9210F">
            <w:pPr>
              <w:jc w:val="center"/>
              <w:rPr>
                <w:rFonts w:ascii="Arial" w:hAnsi="Arial" w:cs="Arial"/>
                <w:color w:val="000000" w:themeColor="text1"/>
                <w:sz w:val="44"/>
                <w:szCs w:val="48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  <w:t>2</w:t>
            </w:r>
          </w:p>
        </w:tc>
        <w:tc>
          <w:tcPr>
            <w:tcW w:w="8730" w:type="dxa"/>
            <w:vMerge w:val="restart"/>
          </w:tcPr>
          <w:p w14:paraId="30127BBB" w14:textId="0F174997" w:rsidR="007C5799" w:rsidRPr="00D738F0" w:rsidRDefault="007C5799" w:rsidP="00C9210F">
            <w:pPr>
              <w:pStyle w:val="ListParagraph"/>
              <w:numPr>
                <w:ilvl w:val="0"/>
                <w:numId w:val="10"/>
              </w:num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Central idea may be present and is somewhat developed</w:t>
            </w:r>
          </w:p>
          <w:p w14:paraId="50217F30" w14:textId="77777777" w:rsidR="007C5799" w:rsidRPr="00D738F0" w:rsidRDefault="007C5799" w:rsidP="00C9210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Limited selection and explanation of evidence and/or details</w:t>
            </w:r>
          </w:p>
          <w:p w14:paraId="30192E81" w14:textId="77777777" w:rsidR="007C5799" w:rsidRPr="00D738F0" w:rsidRDefault="007C5799" w:rsidP="00C9210F">
            <w:pPr>
              <w:pStyle w:val="ListParagraph"/>
              <w:numPr>
                <w:ilvl w:val="0"/>
                <w:numId w:val="10"/>
              </w:numPr>
              <w:spacing w:before="20" w:after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Limited organization</w:t>
            </w:r>
          </w:p>
          <w:p w14:paraId="5119CB13" w14:textId="77777777" w:rsidR="007C5799" w:rsidRPr="00D738F0" w:rsidRDefault="007C5799" w:rsidP="00C9210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Basic expression of ideas</w:t>
            </w:r>
          </w:p>
          <w:p w14:paraId="65908B4A" w14:textId="77777777" w:rsidR="007C5799" w:rsidRPr="00D738F0" w:rsidRDefault="007C5799" w:rsidP="00C9210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Partial awareness of the task and mode</w:t>
            </w:r>
          </w:p>
        </w:tc>
      </w:tr>
      <w:tr w:rsidR="007C5799" w:rsidRPr="00D738F0" w14:paraId="64093D62" w14:textId="77777777" w:rsidTr="00C9210F">
        <w:trPr>
          <w:trHeight w:val="593"/>
          <w:jc w:val="center"/>
        </w:trPr>
        <w:tc>
          <w:tcPr>
            <w:tcW w:w="1615" w:type="dxa"/>
            <w:vMerge/>
            <w:vAlign w:val="center"/>
          </w:tcPr>
          <w:p w14:paraId="2EC42DC5" w14:textId="77777777" w:rsidR="007C5799" w:rsidRPr="00D738F0" w:rsidRDefault="007C5799" w:rsidP="00C9210F">
            <w:pPr>
              <w:jc w:val="center"/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</w:pPr>
          </w:p>
        </w:tc>
        <w:tc>
          <w:tcPr>
            <w:tcW w:w="8730" w:type="dxa"/>
            <w:vMerge/>
          </w:tcPr>
          <w:p w14:paraId="371CB99B" w14:textId="77777777" w:rsidR="007C5799" w:rsidRPr="00D738F0" w:rsidRDefault="007C5799" w:rsidP="00C9210F">
            <w:pPr>
              <w:pStyle w:val="ListParagraph"/>
              <w:numPr>
                <w:ilvl w:val="0"/>
                <w:numId w:val="10"/>
              </w:numPr>
              <w:spacing w:before="2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7C5799" w:rsidRPr="00D738F0" w14:paraId="0FF52ACD" w14:textId="77777777" w:rsidTr="00C9210F">
        <w:trPr>
          <w:trHeight w:val="922"/>
          <w:jc w:val="center"/>
        </w:trPr>
        <w:tc>
          <w:tcPr>
            <w:tcW w:w="1615" w:type="dxa"/>
            <w:vAlign w:val="center"/>
          </w:tcPr>
          <w:p w14:paraId="5184BCC8" w14:textId="77777777" w:rsidR="007C5799" w:rsidRPr="00D738F0" w:rsidRDefault="007C5799" w:rsidP="00C9210F">
            <w:pPr>
              <w:jc w:val="center"/>
              <w:rPr>
                <w:rFonts w:ascii="Arial" w:hAnsi="Arial" w:cs="Arial"/>
                <w:color w:val="000000" w:themeColor="text1"/>
                <w:sz w:val="44"/>
                <w:szCs w:val="48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  <w:t>1</w:t>
            </w:r>
          </w:p>
        </w:tc>
        <w:tc>
          <w:tcPr>
            <w:tcW w:w="8730" w:type="dxa"/>
          </w:tcPr>
          <w:p w14:paraId="6C4B18E0" w14:textId="53DFAF0C" w:rsidR="007C5799" w:rsidRPr="00D738F0" w:rsidRDefault="007C5799" w:rsidP="00C9210F">
            <w:pPr>
              <w:pStyle w:val="ListParagraph"/>
              <w:numPr>
                <w:ilvl w:val="0"/>
                <w:numId w:val="10"/>
              </w:num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Central idea is not developed</w:t>
            </w:r>
          </w:p>
          <w:p w14:paraId="18062983" w14:textId="77777777" w:rsidR="007C5799" w:rsidRPr="00D738F0" w:rsidRDefault="007C5799" w:rsidP="00C9210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Insufficient evidence and/or details</w:t>
            </w:r>
          </w:p>
          <w:p w14:paraId="3F733BDD" w14:textId="77777777" w:rsidR="007C5799" w:rsidRPr="00D738F0" w:rsidRDefault="007C5799" w:rsidP="00C9210F">
            <w:pPr>
              <w:pStyle w:val="ListParagraph"/>
              <w:numPr>
                <w:ilvl w:val="0"/>
                <w:numId w:val="10"/>
              </w:numPr>
              <w:spacing w:before="20" w:after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Minimal organization</w:t>
            </w:r>
          </w:p>
          <w:p w14:paraId="42CC6CBE" w14:textId="77777777" w:rsidR="007C5799" w:rsidRPr="00D738F0" w:rsidRDefault="007C5799" w:rsidP="00C9210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Poor expression of ideas</w:t>
            </w:r>
          </w:p>
          <w:p w14:paraId="37749E99" w14:textId="77777777" w:rsidR="007C5799" w:rsidRPr="00D738F0" w:rsidRDefault="007C5799" w:rsidP="00C9210F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Minimal awareness of the task and mode</w:t>
            </w:r>
          </w:p>
        </w:tc>
      </w:tr>
      <w:tr w:rsidR="007C5799" w:rsidRPr="00D738F0" w14:paraId="3E08879D" w14:textId="77777777" w:rsidTr="00C9210F">
        <w:trPr>
          <w:trHeight w:val="512"/>
          <w:jc w:val="center"/>
        </w:trPr>
        <w:tc>
          <w:tcPr>
            <w:tcW w:w="1615" w:type="dxa"/>
            <w:vAlign w:val="center"/>
          </w:tcPr>
          <w:p w14:paraId="4B77BE6F" w14:textId="77777777" w:rsidR="007C5799" w:rsidRPr="00D738F0" w:rsidRDefault="007C5799" w:rsidP="00C9210F">
            <w:pPr>
              <w:jc w:val="center"/>
              <w:rPr>
                <w:rFonts w:ascii="Arial" w:hAnsi="Arial" w:cs="Arial"/>
                <w:color w:val="000000" w:themeColor="text1"/>
                <w:sz w:val="44"/>
                <w:szCs w:val="48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  <w:t>0</w:t>
            </w:r>
          </w:p>
        </w:tc>
        <w:tc>
          <w:tcPr>
            <w:tcW w:w="8730" w:type="dxa"/>
          </w:tcPr>
          <w:p w14:paraId="4BD1787F" w14:textId="77777777" w:rsidR="007C5799" w:rsidRPr="00D738F0" w:rsidRDefault="007C5799" w:rsidP="00C9210F">
            <w:pPr>
              <w:pStyle w:val="ListParagraph"/>
              <w:numPr>
                <w:ilvl w:val="0"/>
                <w:numId w:val="10"/>
              </w:numPr>
              <w:spacing w:before="20" w:after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The response shows evidence the student has read the text, but does not address the question or incorrectly responds to the question.</w:t>
            </w:r>
          </w:p>
        </w:tc>
      </w:tr>
    </w:tbl>
    <w:p w14:paraId="684765F4" w14:textId="77777777" w:rsidR="007C5799" w:rsidRPr="00247288" w:rsidRDefault="007C5799" w:rsidP="007C5799">
      <w:pPr>
        <w:pStyle w:val="Heading2"/>
        <w:spacing w:before="240"/>
        <w:jc w:val="center"/>
      </w:pPr>
      <w:r>
        <w:t>Standard English Conventions</w:t>
      </w:r>
    </w:p>
    <w:p w14:paraId="161F2C44" w14:textId="77777777" w:rsidR="007C5799" w:rsidRPr="00F05B99" w:rsidRDefault="007C5799" w:rsidP="007C5799">
      <w:pPr>
        <w:pStyle w:val="ListParagraph"/>
        <w:numPr>
          <w:ilvl w:val="0"/>
          <w:numId w:val="7"/>
        </w:numPr>
        <w:spacing w:after="0" w:line="240" w:lineRule="auto"/>
        <w:ind w:left="720"/>
        <w:contextualSpacing w:val="0"/>
        <w:rPr>
          <w:rFonts w:ascii="Arial" w:hAnsi="Arial" w:cs="Arial"/>
          <w:b/>
        </w:rPr>
      </w:pPr>
      <w:r>
        <w:rPr>
          <w:rFonts w:ascii="Arial" w:hAnsi="Arial" w:cs="Arial"/>
          <w:b/>
          <w:smallCaps/>
        </w:rPr>
        <w:t>sentence structure</w:t>
      </w:r>
    </w:p>
    <w:p w14:paraId="44F1F263" w14:textId="77777777" w:rsidR="007C5799" w:rsidRPr="00C97C21" w:rsidRDefault="007C5799" w:rsidP="007C5799">
      <w:pPr>
        <w:pStyle w:val="ListParagraph"/>
        <w:numPr>
          <w:ilvl w:val="0"/>
          <w:numId w:val="7"/>
        </w:numPr>
        <w:spacing w:after="120" w:line="240" w:lineRule="auto"/>
        <w:ind w:left="720"/>
        <w:contextualSpacing w:val="0"/>
        <w:rPr>
          <w:rFonts w:ascii="Arial" w:hAnsi="Arial" w:cs="Arial"/>
          <w:b/>
        </w:rPr>
      </w:pPr>
      <w:r w:rsidRPr="00F05B99">
        <w:rPr>
          <w:rFonts w:ascii="Arial" w:hAnsi="Arial" w:cs="Arial"/>
          <w:b/>
          <w:bCs/>
          <w:smallCaps/>
          <w:color w:val="000000" w:themeColor="text1"/>
        </w:rPr>
        <w:t>grammar, usage, and mechanics</w:t>
      </w:r>
    </w:p>
    <w:tbl>
      <w:tblPr>
        <w:tblStyle w:val="TableGrid"/>
        <w:tblW w:w="10350" w:type="dxa"/>
        <w:tblInd w:w="175" w:type="dxa"/>
        <w:tblLook w:val="04A0" w:firstRow="1" w:lastRow="0" w:firstColumn="1" w:lastColumn="0" w:noHBand="0" w:noVBand="1"/>
        <w:tblCaption w:val="Scoring Guide for Standard English Conventions"/>
        <w:tblDescription w:val="Descriptions of expected student work at each standard English conventions score point from 3 to 0."/>
      </w:tblPr>
      <w:tblGrid>
        <w:gridCol w:w="1620"/>
        <w:gridCol w:w="8730"/>
      </w:tblGrid>
      <w:tr w:rsidR="007C5799" w:rsidRPr="00D738F0" w14:paraId="3564ADC6" w14:textId="77777777" w:rsidTr="00C9210F">
        <w:trPr>
          <w:trHeight w:val="296"/>
        </w:trPr>
        <w:tc>
          <w:tcPr>
            <w:tcW w:w="1620" w:type="dxa"/>
            <w:vAlign w:val="center"/>
          </w:tcPr>
          <w:p w14:paraId="10EC96F6" w14:textId="77777777" w:rsidR="007C5799" w:rsidRPr="00D738F0" w:rsidRDefault="007C5799" w:rsidP="00C9210F">
            <w:pPr>
              <w:tabs>
                <w:tab w:val="left" w:pos="965"/>
                <w:tab w:val="right" w:pos="5022"/>
              </w:tabs>
              <w:jc w:val="center"/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Score Point</w:t>
            </w:r>
          </w:p>
        </w:tc>
        <w:tc>
          <w:tcPr>
            <w:tcW w:w="8730" w:type="dxa"/>
            <w:vAlign w:val="center"/>
          </w:tcPr>
          <w:p w14:paraId="5F680A6C" w14:textId="77777777" w:rsidR="007C5799" w:rsidRPr="00306EC9" w:rsidRDefault="007C5799" w:rsidP="00C9210F">
            <w:pPr>
              <w:rPr>
                <w:rFonts w:ascii="Arial" w:hAnsi="Arial" w:cs="Arial"/>
                <w:sz w:val="21"/>
                <w:szCs w:val="21"/>
              </w:rPr>
            </w:pPr>
            <w:r w:rsidRPr="00306EC9"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</w:tr>
      <w:tr w:rsidR="007C5799" w:rsidRPr="00D738F0" w14:paraId="5AD9C75D" w14:textId="77777777" w:rsidTr="00C9210F">
        <w:trPr>
          <w:trHeight w:val="530"/>
        </w:trPr>
        <w:tc>
          <w:tcPr>
            <w:tcW w:w="1620" w:type="dxa"/>
            <w:vAlign w:val="center"/>
          </w:tcPr>
          <w:p w14:paraId="726B44EA" w14:textId="77777777" w:rsidR="007C5799" w:rsidRPr="00D738F0" w:rsidRDefault="007C5799" w:rsidP="00C9210F">
            <w:pPr>
              <w:tabs>
                <w:tab w:val="left" w:pos="965"/>
                <w:tab w:val="right" w:pos="5022"/>
              </w:tabs>
              <w:jc w:val="center"/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  <w:t>3</w:t>
            </w:r>
          </w:p>
        </w:tc>
        <w:tc>
          <w:tcPr>
            <w:tcW w:w="8730" w:type="dxa"/>
          </w:tcPr>
          <w:p w14:paraId="183FC9DC" w14:textId="77777777" w:rsidR="007C5799" w:rsidRPr="00D738F0" w:rsidRDefault="007C5799" w:rsidP="00C921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Consistent control of a variety of sentence structures relative to length of essay</w:t>
            </w:r>
          </w:p>
          <w:p w14:paraId="622FB258" w14:textId="77777777" w:rsidR="007C5799" w:rsidRPr="00D738F0" w:rsidRDefault="007C5799" w:rsidP="00C9210F">
            <w:pPr>
              <w:pStyle w:val="ListParagraph"/>
              <w:numPr>
                <w:ilvl w:val="0"/>
                <w:numId w:val="11"/>
              </w:numPr>
              <w:spacing w:before="4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Consistent control of grammar, usage, and mechanics relative to complexity and/or length of essay</w:t>
            </w:r>
          </w:p>
        </w:tc>
      </w:tr>
      <w:tr w:rsidR="007C5799" w:rsidRPr="00D738F0" w14:paraId="6EC9B6BE" w14:textId="77777777" w:rsidTr="00C9210F">
        <w:trPr>
          <w:trHeight w:val="512"/>
        </w:trPr>
        <w:tc>
          <w:tcPr>
            <w:tcW w:w="1620" w:type="dxa"/>
            <w:vAlign w:val="center"/>
          </w:tcPr>
          <w:p w14:paraId="6FC21C1D" w14:textId="77777777" w:rsidR="007C5799" w:rsidRPr="00D738F0" w:rsidRDefault="007C5799" w:rsidP="00C9210F">
            <w:pPr>
              <w:tabs>
                <w:tab w:val="left" w:pos="965"/>
                <w:tab w:val="right" w:pos="5022"/>
              </w:tabs>
              <w:jc w:val="center"/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  <w:t>2</w:t>
            </w:r>
          </w:p>
        </w:tc>
        <w:tc>
          <w:tcPr>
            <w:tcW w:w="8730" w:type="dxa"/>
          </w:tcPr>
          <w:p w14:paraId="04BD82DE" w14:textId="77777777" w:rsidR="007C5799" w:rsidRPr="00D738F0" w:rsidRDefault="007C5799" w:rsidP="00C921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Mostly consistent control of sentence structures relative to length of essay</w:t>
            </w:r>
          </w:p>
          <w:p w14:paraId="75523BB6" w14:textId="77777777" w:rsidR="007C5799" w:rsidRPr="00D738F0" w:rsidRDefault="007C5799" w:rsidP="00C9210F">
            <w:pPr>
              <w:pStyle w:val="ListParagraph"/>
              <w:numPr>
                <w:ilvl w:val="0"/>
                <w:numId w:val="11"/>
              </w:numPr>
              <w:spacing w:before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Mostly consistent control of grammar, usage, and mechanics relative to complexity and/or length of essay</w:t>
            </w:r>
          </w:p>
        </w:tc>
      </w:tr>
      <w:tr w:rsidR="007C5799" w:rsidRPr="00D738F0" w14:paraId="31045AF4" w14:textId="77777777" w:rsidTr="00C9210F">
        <w:trPr>
          <w:trHeight w:val="530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4B747A27" w14:textId="77777777" w:rsidR="007C5799" w:rsidRPr="00D738F0" w:rsidRDefault="007C5799" w:rsidP="00C9210F">
            <w:pPr>
              <w:tabs>
                <w:tab w:val="left" w:pos="965"/>
                <w:tab w:val="right" w:pos="5022"/>
              </w:tabs>
              <w:jc w:val="center"/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  <w:t>1</w:t>
            </w:r>
          </w:p>
        </w:tc>
        <w:tc>
          <w:tcPr>
            <w:tcW w:w="8730" w:type="dxa"/>
          </w:tcPr>
          <w:p w14:paraId="4E7F0FFF" w14:textId="77777777" w:rsidR="007C5799" w:rsidRPr="00D738F0" w:rsidRDefault="007C5799" w:rsidP="00C921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 xml:space="preserve">Little control and/or no variety in sentence structure and/or </w:t>
            </w:r>
          </w:p>
          <w:p w14:paraId="7B957DB4" w14:textId="77777777" w:rsidR="007C5799" w:rsidRPr="00D738F0" w:rsidRDefault="007C5799" w:rsidP="00C9210F">
            <w:pPr>
              <w:pStyle w:val="ListParagraph"/>
              <w:numPr>
                <w:ilvl w:val="0"/>
                <w:numId w:val="11"/>
              </w:numPr>
              <w:spacing w:before="2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bCs/>
                <w:sz w:val="21"/>
                <w:szCs w:val="21"/>
              </w:rPr>
              <w:t xml:space="preserve">Little control of grammar, usage, and mechanics </w:t>
            </w:r>
            <w:r w:rsidRPr="00D738F0">
              <w:rPr>
                <w:rFonts w:ascii="Arial" w:hAnsi="Arial" w:cs="Arial"/>
                <w:sz w:val="21"/>
                <w:szCs w:val="21"/>
              </w:rPr>
              <w:t>relative to complexity and/or insufficient length</w:t>
            </w:r>
          </w:p>
        </w:tc>
      </w:tr>
      <w:tr w:rsidR="007C5799" w:rsidRPr="00D738F0" w14:paraId="39705DC7" w14:textId="77777777" w:rsidTr="00C9210F">
        <w:trPr>
          <w:trHeight w:val="377"/>
        </w:trPr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0F220029" w14:textId="77777777" w:rsidR="007C5799" w:rsidRPr="00D738F0" w:rsidRDefault="007C5799" w:rsidP="00C9210F">
            <w:pPr>
              <w:tabs>
                <w:tab w:val="left" w:pos="965"/>
                <w:tab w:val="right" w:pos="5022"/>
              </w:tabs>
              <w:jc w:val="center"/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</w:pPr>
            <w:r w:rsidRPr="00D738F0">
              <w:rPr>
                <w:rFonts w:ascii="Arial" w:hAnsi="Arial" w:cs="Arial"/>
                <w:b/>
                <w:color w:val="000000" w:themeColor="text1"/>
                <w:sz w:val="44"/>
                <w:szCs w:val="48"/>
              </w:rPr>
              <w:t>0</w:t>
            </w:r>
          </w:p>
        </w:tc>
        <w:tc>
          <w:tcPr>
            <w:tcW w:w="8730" w:type="dxa"/>
            <w:tcBorders>
              <w:bottom w:val="single" w:sz="4" w:space="0" w:color="auto"/>
            </w:tcBorders>
          </w:tcPr>
          <w:p w14:paraId="266CDD3E" w14:textId="77777777" w:rsidR="007C5799" w:rsidRPr="00D738F0" w:rsidRDefault="007C5799" w:rsidP="00C9210F">
            <w:pPr>
              <w:pStyle w:val="ListParagraph"/>
              <w:numPr>
                <w:ilvl w:val="0"/>
                <w:numId w:val="31"/>
              </w:numPr>
              <w:ind w:left="360"/>
              <w:rPr>
                <w:rFonts w:ascii="Arial" w:hAnsi="Arial" w:cs="Arial"/>
                <w:sz w:val="21"/>
                <w:szCs w:val="21"/>
              </w:rPr>
            </w:pPr>
            <w:r w:rsidRPr="00D738F0">
              <w:rPr>
                <w:rFonts w:ascii="Arial" w:hAnsi="Arial" w:cs="Arial"/>
                <w:sz w:val="21"/>
                <w:szCs w:val="21"/>
              </w:rPr>
              <w:t>Sentences are formed incorrectly with no control of grammar, usage, and mechanics and/or insufficient length.</w:t>
            </w:r>
          </w:p>
        </w:tc>
      </w:tr>
    </w:tbl>
    <w:p w14:paraId="7E9F51CE" w14:textId="77777777" w:rsidR="00B22745" w:rsidRPr="00DF1019" w:rsidRDefault="00B22745" w:rsidP="00711C0A">
      <w:pPr>
        <w:spacing w:after="0" w:line="240" w:lineRule="auto"/>
        <w:rPr>
          <w:rFonts w:cs="Times New Roman"/>
          <w:sz w:val="18"/>
          <w:szCs w:val="18"/>
        </w:rPr>
      </w:pPr>
    </w:p>
    <w:sectPr w:rsidR="00B22745" w:rsidRPr="00DF1019" w:rsidSect="007C579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AC56F" w14:textId="77777777" w:rsidR="00F4506C" w:rsidRDefault="00F4506C" w:rsidP="00685F46">
      <w:pPr>
        <w:spacing w:after="0" w:line="240" w:lineRule="auto"/>
      </w:pPr>
      <w:r>
        <w:separator/>
      </w:r>
    </w:p>
  </w:endnote>
  <w:endnote w:type="continuationSeparator" w:id="0">
    <w:p w14:paraId="26407474" w14:textId="77777777" w:rsidR="00F4506C" w:rsidRDefault="00F4506C" w:rsidP="00685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4D3F0" w14:textId="77777777" w:rsidR="00F4506C" w:rsidRDefault="00F4506C" w:rsidP="00685F46">
      <w:pPr>
        <w:spacing w:after="0" w:line="240" w:lineRule="auto"/>
      </w:pPr>
      <w:r>
        <w:separator/>
      </w:r>
    </w:p>
  </w:footnote>
  <w:footnote w:type="continuationSeparator" w:id="0">
    <w:p w14:paraId="339ACD2E" w14:textId="77777777" w:rsidR="00F4506C" w:rsidRDefault="00F4506C" w:rsidP="00685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21" w:hanging="270"/>
      </w:pPr>
      <w:rPr>
        <w:rFonts w:ascii="Symbol" w:hAnsi="Symbol" w:cs="Symbol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603" w:hanging="270"/>
      </w:pPr>
    </w:lvl>
    <w:lvl w:ilvl="2">
      <w:numFmt w:val="bullet"/>
      <w:lvlText w:val="•"/>
      <w:lvlJc w:val="left"/>
      <w:pPr>
        <w:ind w:left="784" w:hanging="270"/>
      </w:pPr>
    </w:lvl>
    <w:lvl w:ilvl="3">
      <w:numFmt w:val="bullet"/>
      <w:lvlText w:val="•"/>
      <w:lvlJc w:val="left"/>
      <w:pPr>
        <w:ind w:left="966" w:hanging="270"/>
      </w:pPr>
    </w:lvl>
    <w:lvl w:ilvl="4">
      <w:numFmt w:val="bullet"/>
      <w:lvlText w:val="•"/>
      <w:lvlJc w:val="left"/>
      <w:pPr>
        <w:ind w:left="1148" w:hanging="270"/>
      </w:pPr>
    </w:lvl>
    <w:lvl w:ilvl="5">
      <w:numFmt w:val="bullet"/>
      <w:lvlText w:val="•"/>
      <w:lvlJc w:val="left"/>
      <w:pPr>
        <w:ind w:left="1329" w:hanging="270"/>
      </w:pPr>
    </w:lvl>
    <w:lvl w:ilvl="6">
      <w:numFmt w:val="bullet"/>
      <w:lvlText w:val="•"/>
      <w:lvlJc w:val="left"/>
      <w:pPr>
        <w:ind w:left="1511" w:hanging="270"/>
      </w:pPr>
    </w:lvl>
    <w:lvl w:ilvl="7">
      <w:numFmt w:val="bullet"/>
      <w:lvlText w:val="•"/>
      <w:lvlJc w:val="left"/>
      <w:pPr>
        <w:ind w:left="1693" w:hanging="270"/>
      </w:pPr>
    </w:lvl>
    <w:lvl w:ilvl="8">
      <w:numFmt w:val="bullet"/>
      <w:lvlText w:val="•"/>
      <w:lvlJc w:val="left"/>
      <w:pPr>
        <w:ind w:left="1875" w:hanging="27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297" w:hanging="180"/>
      </w:pPr>
      <w:rPr>
        <w:rFonts w:ascii="Symbol" w:hAnsi="Symbol" w:cs="Symbol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491" w:hanging="180"/>
      </w:pPr>
    </w:lvl>
    <w:lvl w:ilvl="2">
      <w:numFmt w:val="bullet"/>
      <w:lvlText w:val="•"/>
      <w:lvlJc w:val="left"/>
      <w:pPr>
        <w:ind w:left="685" w:hanging="180"/>
      </w:pPr>
    </w:lvl>
    <w:lvl w:ilvl="3">
      <w:numFmt w:val="bullet"/>
      <w:lvlText w:val="•"/>
      <w:lvlJc w:val="left"/>
      <w:pPr>
        <w:ind w:left="879" w:hanging="180"/>
      </w:pPr>
    </w:lvl>
    <w:lvl w:ilvl="4">
      <w:numFmt w:val="bullet"/>
      <w:lvlText w:val="•"/>
      <w:lvlJc w:val="left"/>
      <w:pPr>
        <w:ind w:left="1074" w:hanging="180"/>
      </w:pPr>
    </w:lvl>
    <w:lvl w:ilvl="5">
      <w:numFmt w:val="bullet"/>
      <w:lvlText w:val="•"/>
      <w:lvlJc w:val="left"/>
      <w:pPr>
        <w:ind w:left="1268" w:hanging="180"/>
      </w:pPr>
    </w:lvl>
    <w:lvl w:ilvl="6">
      <w:numFmt w:val="bullet"/>
      <w:lvlText w:val="•"/>
      <w:lvlJc w:val="left"/>
      <w:pPr>
        <w:ind w:left="1462" w:hanging="180"/>
      </w:pPr>
    </w:lvl>
    <w:lvl w:ilvl="7">
      <w:numFmt w:val="bullet"/>
      <w:lvlText w:val="•"/>
      <w:lvlJc w:val="left"/>
      <w:pPr>
        <w:ind w:left="1656" w:hanging="180"/>
      </w:pPr>
    </w:lvl>
    <w:lvl w:ilvl="8">
      <w:numFmt w:val="bullet"/>
      <w:lvlText w:val="•"/>
      <w:lvlJc w:val="left"/>
      <w:pPr>
        <w:ind w:left="1850" w:hanging="18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355" w:hanging="180"/>
      </w:pPr>
      <w:rPr>
        <w:rFonts w:ascii="Symbol" w:hAnsi="Symbol" w:cs="Symbol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543" w:hanging="180"/>
      </w:pPr>
    </w:lvl>
    <w:lvl w:ilvl="2">
      <w:numFmt w:val="bullet"/>
      <w:lvlText w:val="•"/>
      <w:lvlJc w:val="left"/>
      <w:pPr>
        <w:ind w:left="732" w:hanging="180"/>
      </w:pPr>
    </w:lvl>
    <w:lvl w:ilvl="3">
      <w:numFmt w:val="bullet"/>
      <w:lvlText w:val="•"/>
      <w:lvlJc w:val="left"/>
      <w:pPr>
        <w:ind w:left="920" w:hanging="180"/>
      </w:pPr>
    </w:lvl>
    <w:lvl w:ilvl="4">
      <w:numFmt w:val="bullet"/>
      <w:lvlText w:val="•"/>
      <w:lvlJc w:val="left"/>
      <w:pPr>
        <w:ind w:left="1108" w:hanging="180"/>
      </w:pPr>
    </w:lvl>
    <w:lvl w:ilvl="5">
      <w:numFmt w:val="bullet"/>
      <w:lvlText w:val="•"/>
      <w:lvlJc w:val="left"/>
      <w:pPr>
        <w:ind w:left="1296" w:hanging="180"/>
      </w:pPr>
    </w:lvl>
    <w:lvl w:ilvl="6">
      <w:numFmt w:val="bullet"/>
      <w:lvlText w:val="•"/>
      <w:lvlJc w:val="left"/>
      <w:pPr>
        <w:ind w:left="1485" w:hanging="180"/>
      </w:pPr>
    </w:lvl>
    <w:lvl w:ilvl="7">
      <w:numFmt w:val="bullet"/>
      <w:lvlText w:val="•"/>
      <w:lvlJc w:val="left"/>
      <w:pPr>
        <w:ind w:left="1673" w:hanging="180"/>
      </w:pPr>
    </w:lvl>
    <w:lvl w:ilvl="8">
      <w:numFmt w:val="bullet"/>
      <w:lvlText w:val="•"/>
      <w:lvlJc w:val="left"/>
      <w:pPr>
        <w:ind w:left="1861" w:hanging="18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"/>
      <w:lvlJc w:val="left"/>
      <w:pPr>
        <w:ind w:left="357" w:hanging="180"/>
      </w:pPr>
      <w:rPr>
        <w:rFonts w:ascii="Symbol" w:hAnsi="Symbol" w:cs="Symbol"/>
        <w:b w:val="0"/>
        <w:bCs w:val="0"/>
        <w:w w:val="99"/>
        <w:sz w:val="16"/>
        <w:szCs w:val="16"/>
      </w:rPr>
    </w:lvl>
    <w:lvl w:ilvl="1">
      <w:numFmt w:val="bullet"/>
      <w:lvlText w:val="•"/>
      <w:lvlJc w:val="left"/>
      <w:pPr>
        <w:ind w:left="545" w:hanging="180"/>
      </w:pPr>
    </w:lvl>
    <w:lvl w:ilvl="2">
      <w:numFmt w:val="bullet"/>
      <w:lvlText w:val="•"/>
      <w:lvlJc w:val="left"/>
      <w:pPr>
        <w:ind w:left="733" w:hanging="180"/>
      </w:pPr>
    </w:lvl>
    <w:lvl w:ilvl="3">
      <w:numFmt w:val="bullet"/>
      <w:lvlText w:val="•"/>
      <w:lvlJc w:val="left"/>
      <w:pPr>
        <w:ind w:left="921" w:hanging="180"/>
      </w:pPr>
    </w:lvl>
    <w:lvl w:ilvl="4">
      <w:numFmt w:val="bullet"/>
      <w:lvlText w:val="•"/>
      <w:lvlJc w:val="left"/>
      <w:pPr>
        <w:ind w:left="1110" w:hanging="180"/>
      </w:pPr>
    </w:lvl>
    <w:lvl w:ilvl="5">
      <w:numFmt w:val="bullet"/>
      <w:lvlText w:val="•"/>
      <w:lvlJc w:val="left"/>
      <w:pPr>
        <w:ind w:left="1298" w:hanging="180"/>
      </w:pPr>
    </w:lvl>
    <w:lvl w:ilvl="6">
      <w:numFmt w:val="bullet"/>
      <w:lvlText w:val="•"/>
      <w:lvlJc w:val="left"/>
      <w:pPr>
        <w:ind w:left="1486" w:hanging="180"/>
      </w:pPr>
    </w:lvl>
    <w:lvl w:ilvl="7">
      <w:numFmt w:val="bullet"/>
      <w:lvlText w:val="•"/>
      <w:lvlJc w:val="left"/>
      <w:pPr>
        <w:ind w:left="1674" w:hanging="180"/>
      </w:pPr>
    </w:lvl>
    <w:lvl w:ilvl="8">
      <w:numFmt w:val="bullet"/>
      <w:lvlText w:val="•"/>
      <w:lvlJc w:val="left"/>
      <w:pPr>
        <w:ind w:left="1862" w:hanging="180"/>
      </w:pPr>
    </w:lvl>
  </w:abstractNum>
  <w:abstractNum w:abstractNumId="4" w15:restartNumberingAfterBreak="0">
    <w:nsid w:val="04F27A41"/>
    <w:multiLevelType w:val="hybridMultilevel"/>
    <w:tmpl w:val="BBA4189A"/>
    <w:lvl w:ilvl="0" w:tplc="24425A04">
      <w:numFmt w:val="bullet"/>
      <w:lvlText w:val=""/>
      <w:lvlJc w:val="left"/>
      <w:pPr>
        <w:ind w:left="244" w:hanging="140"/>
      </w:pPr>
      <w:rPr>
        <w:rFonts w:ascii="Symbol" w:eastAsia="Symbol" w:hAnsi="Symbol" w:cs="Symbol" w:hint="default"/>
        <w:w w:val="99"/>
        <w:sz w:val="16"/>
        <w:szCs w:val="16"/>
      </w:rPr>
    </w:lvl>
    <w:lvl w:ilvl="1" w:tplc="B0CE427C">
      <w:numFmt w:val="bullet"/>
      <w:lvlText w:val="•"/>
      <w:lvlJc w:val="left"/>
      <w:pPr>
        <w:ind w:left="404" w:hanging="140"/>
      </w:pPr>
      <w:rPr>
        <w:rFonts w:hint="default"/>
      </w:rPr>
    </w:lvl>
    <w:lvl w:ilvl="2" w:tplc="DAE6648E">
      <w:numFmt w:val="bullet"/>
      <w:lvlText w:val="•"/>
      <w:lvlJc w:val="left"/>
      <w:pPr>
        <w:ind w:left="569" w:hanging="140"/>
      </w:pPr>
      <w:rPr>
        <w:rFonts w:hint="default"/>
      </w:rPr>
    </w:lvl>
    <w:lvl w:ilvl="3" w:tplc="24540E7A">
      <w:numFmt w:val="bullet"/>
      <w:lvlText w:val="•"/>
      <w:lvlJc w:val="left"/>
      <w:pPr>
        <w:ind w:left="734" w:hanging="140"/>
      </w:pPr>
      <w:rPr>
        <w:rFonts w:hint="default"/>
      </w:rPr>
    </w:lvl>
    <w:lvl w:ilvl="4" w:tplc="A7CE2FE2">
      <w:numFmt w:val="bullet"/>
      <w:lvlText w:val="•"/>
      <w:lvlJc w:val="left"/>
      <w:pPr>
        <w:ind w:left="898" w:hanging="140"/>
      </w:pPr>
      <w:rPr>
        <w:rFonts w:hint="default"/>
      </w:rPr>
    </w:lvl>
    <w:lvl w:ilvl="5" w:tplc="6C429AEE">
      <w:numFmt w:val="bullet"/>
      <w:lvlText w:val="•"/>
      <w:lvlJc w:val="left"/>
      <w:pPr>
        <w:ind w:left="1063" w:hanging="140"/>
      </w:pPr>
      <w:rPr>
        <w:rFonts w:hint="default"/>
      </w:rPr>
    </w:lvl>
    <w:lvl w:ilvl="6" w:tplc="0B70250A">
      <w:numFmt w:val="bullet"/>
      <w:lvlText w:val="•"/>
      <w:lvlJc w:val="left"/>
      <w:pPr>
        <w:ind w:left="1228" w:hanging="140"/>
      </w:pPr>
      <w:rPr>
        <w:rFonts w:hint="default"/>
      </w:rPr>
    </w:lvl>
    <w:lvl w:ilvl="7" w:tplc="7238357C">
      <w:numFmt w:val="bullet"/>
      <w:lvlText w:val="•"/>
      <w:lvlJc w:val="left"/>
      <w:pPr>
        <w:ind w:left="1392" w:hanging="140"/>
      </w:pPr>
      <w:rPr>
        <w:rFonts w:hint="default"/>
      </w:rPr>
    </w:lvl>
    <w:lvl w:ilvl="8" w:tplc="67A83636">
      <w:numFmt w:val="bullet"/>
      <w:lvlText w:val="•"/>
      <w:lvlJc w:val="left"/>
      <w:pPr>
        <w:ind w:left="1557" w:hanging="140"/>
      </w:pPr>
      <w:rPr>
        <w:rFonts w:hint="default"/>
      </w:rPr>
    </w:lvl>
  </w:abstractNum>
  <w:abstractNum w:abstractNumId="5" w15:restartNumberingAfterBreak="0">
    <w:nsid w:val="0A1C0D39"/>
    <w:multiLevelType w:val="hybridMultilevel"/>
    <w:tmpl w:val="ECE47562"/>
    <w:lvl w:ilvl="0" w:tplc="B8342A5E">
      <w:numFmt w:val="bullet"/>
      <w:lvlText w:val=""/>
      <w:lvlJc w:val="left"/>
      <w:pPr>
        <w:ind w:left="225" w:hanging="120"/>
      </w:pPr>
      <w:rPr>
        <w:rFonts w:ascii="Symbol" w:eastAsia="Symbol" w:hAnsi="Symbol" w:cs="Symbol" w:hint="default"/>
        <w:w w:val="99"/>
        <w:sz w:val="16"/>
        <w:szCs w:val="16"/>
      </w:rPr>
    </w:lvl>
    <w:lvl w:ilvl="1" w:tplc="C3E0167A">
      <w:numFmt w:val="bullet"/>
      <w:lvlText w:val="•"/>
      <w:lvlJc w:val="left"/>
      <w:pPr>
        <w:ind w:left="386" w:hanging="120"/>
      </w:pPr>
      <w:rPr>
        <w:rFonts w:hint="default"/>
      </w:rPr>
    </w:lvl>
    <w:lvl w:ilvl="2" w:tplc="C3E018A2">
      <w:numFmt w:val="bullet"/>
      <w:lvlText w:val="•"/>
      <w:lvlJc w:val="left"/>
      <w:pPr>
        <w:ind w:left="553" w:hanging="120"/>
      </w:pPr>
      <w:rPr>
        <w:rFonts w:hint="default"/>
      </w:rPr>
    </w:lvl>
    <w:lvl w:ilvl="3" w:tplc="7AE4FFC6">
      <w:numFmt w:val="bullet"/>
      <w:lvlText w:val="•"/>
      <w:lvlJc w:val="left"/>
      <w:pPr>
        <w:ind w:left="720" w:hanging="120"/>
      </w:pPr>
      <w:rPr>
        <w:rFonts w:hint="default"/>
      </w:rPr>
    </w:lvl>
    <w:lvl w:ilvl="4" w:tplc="F9F25F9E">
      <w:numFmt w:val="bullet"/>
      <w:lvlText w:val="•"/>
      <w:lvlJc w:val="left"/>
      <w:pPr>
        <w:ind w:left="886" w:hanging="120"/>
      </w:pPr>
      <w:rPr>
        <w:rFonts w:hint="default"/>
      </w:rPr>
    </w:lvl>
    <w:lvl w:ilvl="5" w:tplc="B7D4C3D4">
      <w:numFmt w:val="bullet"/>
      <w:lvlText w:val="•"/>
      <w:lvlJc w:val="left"/>
      <w:pPr>
        <w:ind w:left="1053" w:hanging="120"/>
      </w:pPr>
      <w:rPr>
        <w:rFonts w:hint="default"/>
      </w:rPr>
    </w:lvl>
    <w:lvl w:ilvl="6" w:tplc="58A08716">
      <w:numFmt w:val="bullet"/>
      <w:lvlText w:val="•"/>
      <w:lvlJc w:val="left"/>
      <w:pPr>
        <w:ind w:left="1220" w:hanging="120"/>
      </w:pPr>
      <w:rPr>
        <w:rFonts w:hint="default"/>
      </w:rPr>
    </w:lvl>
    <w:lvl w:ilvl="7" w:tplc="EE54A3B0">
      <w:numFmt w:val="bullet"/>
      <w:lvlText w:val="•"/>
      <w:lvlJc w:val="left"/>
      <w:pPr>
        <w:ind w:left="1386" w:hanging="120"/>
      </w:pPr>
      <w:rPr>
        <w:rFonts w:hint="default"/>
      </w:rPr>
    </w:lvl>
    <w:lvl w:ilvl="8" w:tplc="0216668A">
      <w:numFmt w:val="bullet"/>
      <w:lvlText w:val="•"/>
      <w:lvlJc w:val="left"/>
      <w:pPr>
        <w:ind w:left="1553" w:hanging="120"/>
      </w:pPr>
      <w:rPr>
        <w:rFonts w:hint="default"/>
      </w:rPr>
    </w:lvl>
  </w:abstractNum>
  <w:abstractNum w:abstractNumId="6" w15:restartNumberingAfterBreak="0">
    <w:nsid w:val="0F4B5FA7"/>
    <w:multiLevelType w:val="hybridMultilevel"/>
    <w:tmpl w:val="83F0FE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8B7862"/>
    <w:multiLevelType w:val="hybridMultilevel"/>
    <w:tmpl w:val="12581B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0B55EF"/>
    <w:multiLevelType w:val="hybridMultilevel"/>
    <w:tmpl w:val="DA544B3A"/>
    <w:lvl w:ilvl="0" w:tplc="694867DA">
      <w:numFmt w:val="bullet"/>
      <w:lvlText w:val=""/>
      <w:lvlJc w:val="left"/>
      <w:pPr>
        <w:ind w:left="259" w:hanging="159"/>
      </w:pPr>
      <w:rPr>
        <w:rFonts w:ascii="Symbol" w:eastAsia="Symbol" w:hAnsi="Symbol" w:cs="Symbol" w:hint="default"/>
        <w:w w:val="99"/>
        <w:sz w:val="16"/>
        <w:szCs w:val="16"/>
      </w:rPr>
    </w:lvl>
    <w:lvl w:ilvl="1" w:tplc="8AD0F2B2">
      <w:numFmt w:val="bullet"/>
      <w:lvlText w:val="•"/>
      <w:lvlJc w:val="left"/>
      <w:pPr>
        <w:ind w:left="422" w:hanging="159"/>
      </w:pPr>
      <w:rPr>
        <w:rFonts w:hint="default"/>
      </w:rPr>
    </w:lvl>
    <w:lvl w:ilvl="2" w:tplc="3C0CFF7A">
      <w:numFmt w:val="bullet"/>
      <w:lvlText w:val="•"/>
      <w:lvlJc w:val="left"/>
      <w:pPr>
        <w:ind w:left="584" w:hanging="159"/>
      </w:pPr>
      <w:rPr>
        <w:rFonts w:hint="default"/>
      </w:rPr>
    </w:lvl>
    <w:lvl w:ilvl="3" w:tplc="B5B8F3FA">
      <w:numFmt w:val="bullet"/>
      <w:lvlText w:val="•"/>
      <w:lvlJc w:val="left"/>
      <w:pPr>
        <w:ind w:left="746" w:hanging="159"/>
      </w:pPr>
      <w:rPr>
        <w:rFonts w:hint="default"/>
      </w:rPr>
    </w:lvl>
    <w:lvl w:ilvl="4" w:tplc="4168C1F8">
      <w:numFmt w:val="bullet"/>
      <w:lvlText w:val="•"/>
      <w:lvlJc w:val="left"/>
      <w:pPr>
        <w:ind w:left="909" w:hanging="159"/>
      </w:pPr>
      <w:rPr>
        <w:rFonts w:hint="default"/>
      </w:rPr>
    </w:lvl>
    <w:lvl w:ilvl="5" w:tplc="E1E6F67E">
      <w:numFmt w:val="bullet"/>
      <w:lvlText w:val="•"/>
      <w:lvlJc w:val="left"/>
      <w:pPr>
        <w:ind w:left="1071" w:hanging="159"/>
      </w:pPr>
      <w:rPr>
        <w:rFonts w:hint="default"/>
      </w:rPr>
    </w:lvl>
    <w:lvl w:ilvl="6" w:tplc="C38C56A4">
      <w:numFmt w:val="bullet"/>
      <w:lvlText w:val="•"/>
      <w:lvlJc w:val="left"/>
      <w:pPr>
        <w:ind w:left="1233" w:hanging="159"/>
      </w:pPr>
      <w:rPr>
        <w:rFonts w:hint="default"/>
      </w:rPr>
    </w:lvl>
    <w:lvl w:ilvl="7" w:tplc="676620AE">
      <w:numFmt w:val="bullet"/>
      <w:lvlText w:val="•"/>
      <w:lvlJc w:val="left"/>
      <w:pPr>
        <w:ind w:left="1395" w:hanging="159"/>
      </w:pPr>
      <w:rPr>
        <w:rFonts w:hint="default"/>
      </w:rPr>
    </w:lvl>
    <w:lvl w:ilvl="8" w:tplc="2BCCABF0">
      <w:numFmt w:val="bullet"/>
      <w:lvlText w:val="•"/>
      <w:lvlJc w:val="left"/>
      <w:pPr>
        <w:ind w:left="1558" w:hanging="159"/>
      </w:pPr>
      <w:rPr>
        <w:rFonts w:hint="default"/>
      </w:rPr>
    </w:lvl>
  </w:abstractNum>
  <w:abstractNum w:abstractNumId="9" w15:restartNumberingAfterBreak="0">
    <w:nsid w:val="13FF5D76"/>
    <w:multiLevelType w:val="hybridMultilevel"/>
    <w:tmpl w:val="86E8147E"/>
    <w:lvl w:ilvl="0" w:tplc="9A52C8F2">
      <w:numFmt w:val="bullet"/>
      <w:lvlText w:val=""/>
      <w:lvlJc w:val="left"/>
      <w:pPr>
        <w:ind w:left="223" w:hanging="120"/>
      </w:pPr>
      <w:rPr>
        <w:rFonts w:ascii="Symbol" w:eastAsia="Symbol" w:hAnsi="Symbol" w:cs="Symbol" w:hint="default"/>
        <w:w w:val="100"/>
        <w:sz w:val="16"/>
        <w:szCs w:val="16"/>
      </w:rPr>
    </w:lvl>
    <w:lvl w:ilvl="1" w:tplc="A0821E28">
      <w:numFmt w:val="bullet"/>
      <w:lvlText w:val="•"/>
      <w:lvlJc w:val="left"/>
      <w:pPr>
        <w:ind w:left="386" w:hanging="120"/>
      </w:pPr>
      <w:rPr>
        <w:rFonts w:hint="default"/>
      </w:rPr>
    </w:lvl>
    <w:lvl w:ilvl="2" w:tplc="6128D84E">
      <w:numFmt w:val="bullet"/>
      <w:lvlText w:val="•"/>
      <w:lvlJc w:val="left"/>
      <w:pPr>
        <w:ind w:left="553" w:hanging="120"/>
      </w:pPr>
      <w:rPr>
        <w:rFonts w:hint="default"/>
      </w:rPr>
    </w:lvl>
    <w:lvl w:ilvl="3" w:tplc="B43CF04A">
      <w:numFmt w:val="bullet"/>
      <w:lvlText w:val="•"/>
      <w:lvlJc w:val="left"/>
      <w:pPr>
        <w:ind w:left="720" w:hanging="120"/>
      </w:pPr>
      <w:rPr>
        <w:rFonts w:hint="default"/>
      </w:rPr>
    </w:lvl>
    <w:lvl w:ilvl="4" w:tplc="0C66FFA4">
      <w:numFmt w:val="bullet"/>
      <w:lvlText w:val="•"/>
      <w:lvlJc w:val="left"/>
      <w:pPr>
        <w:ind w:left="886" w:hanging="120"/>
      </w:pPr>
      <w:rPr>
        <w:rFonts w:hint="default"/>
      </w:rPr>
    </w:lvl>
    <w:lvl w:ilvl="5" w:tplc="D21053EC">
      <w:numFmt w:val="bullet"/>
      <w:lvlText w:val="•"/>
      <w:lvlJc w:val="left"/>
      <w:pPr>
        <w:ind w:left="1053" w:hanging="120"/>
      </w:pPr>
      <w:rPr>
        <w:rFonts w:hint="default"/>
      </w:rPr>
    </w:lvl>
    <w:lvl w:ilvl="6" w:tplc="09484D8E">
      <w:numFmt w:val="bullet"/>
      <w:lvlText w:val="•"/>
      <w:lvlJc w:val="left"/>
      <w:pPr>
        <w:ind w:left="1220" w:hanging="120"/>
      </w:pPr>
      <w:rPr>
        <w:rFonts w:hint="default"/>
      </w:rPr>
    </w:lvl>
    <w:lvl w:ilvl="7" w:tplc="902C5A1E">
      <w:numFmt w:val="bullet"/>
      <w:lvlText w:val="•"/>
      <w:lvlJc w:val="left"/>
      <w:pPr>
        <w:ind w:left="1386" w:hanging="120"/>
      </w:pPr>
      <w:rPr>
        <w:rFonts w:hint="default"/>
      </w:rPr>
    </w:lvl>
    <w:lvl w:ilvl="8" w:tplc="88CEBAA4">
      <w:numFmt w:val="bullet"/>
      <w:lvlText w:val="•"/>
      <w:lvlJc w:val="left"/>
      <w:pPr>
        <w:ind w:left="1553" w:hanging="120"/>
      </w:pPr>
      <w:rPr>
        <w:rFonts w:hint="default"/>
      </w:rPr>
    </w:lvl>
  </w:abstractNum>
  <w:abstractNum w:abstractNumId="10" w15:restartNumberingAfterBreak="0">
    <w:nsid w:val="14F8265D"/>
    <w:multiLevelType w:val="hybridMultilevel"/>
    <w:tmpl w:val="E8023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5B77C4"/>
    <w:multiLevelType w:val="hybridMultilevel"/>
    <w:tmpl w:val="DDAA52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735FA0"/>
    <w:multiLevelType w:val="hybridMultilevel"/>
    <w:tmpl w:val="7616AFBE"/>
    <w:lvl w:ilvl="0" w:tplc="78BC4FB6">
      <w:numFmt w:val="bullet"/>
      <w:lvlText w:val=""/>
      <w:lvlJc w:val="left"/>
      <w:pPr>
        <w:ind w:left="240" w:hanging="140"/>
      </w:pPr>
      <w:rPr>
        <w:rFonts w:ascii="Symbol" w:eastAsia="Symbol" w:hAnsi="Symbol" w:cs="Symbol" w:hint="default"/>
        <w:w w:val="100"/>
        <w:sz w:val="16"/>
        <w:szCs w:val="16"/>
      </w:rPr>
    </w:lvl>
    <w:lvl w:ilvl="1" w:tplc="714C072E">
      <w:numFmt w:val="bullet"/>
      <w:lvlText w:val="•"/>
      <w:lvlJc w:val="left"/>
      <w:pPr>
        <w:ind w:left="404" w:hanging="140"/>
      </w:pPr>
      <w:rPr>
        <w:rFonts w:hint="default"/>
      </w:rPr>
    </w:lvl>
    <w:lvl w:ilvl="2" w:tplc="D3C85B20">
      <w:numFmt w:val="bullet"/>
      <w:lvlText w:val="•"/>
      <w:lvlJc w:val="left"/>
      <w:pPr>
        <w:ind w:left="568" w:hanging="140"/>
      </w:pPr>
      <w:rPr>
        <w:rFonts w:hint="default"/>
      </w:rPr>
    </w:lvl>
    <w:lvl w:ilvl="3" w:tplc="6F2E95DA">
      <w:numFmt w:val="bullet"/>
      <w:lvlText w:val="•"/>
      <w:lvlJc w:val="left"/>
      <w:pPr>
        <w:ind w:left="733" w:hanging="140"/>
      </w:pPr>
      <w:rPr>
        <w:rFonts w:hint="default"/>
      </w:rPr>
    </w:lvl>
    <w:lvl w:ilvl="4" w:tplc="797C2FD2">
      <w:numFmt w:val="bullet"/>
      <w:lvlText w:val="•"/>
      <w:lvlJc w:val="left"/>
      <w:pPr>
        <w:ind w:left="897" w:hanging="140"/>
      </w:pPr>
      <w:rPr>
        <w:rFonts w:hint="default"/>
      </w:rPr>
    </w:lvl>
    <w:lvl w:ilvl="5" w:tplc="D00E24AE">
      <w:numFmt w:val="bullet"/>
      <w:lvlText w:val="•"/>
      <w:lvlJc w:val="left"/>
      <w:pPr>
        <w:ind w:left="1062" w:hanging="140"/>
      </w:pPr>
      <w:rPr>
        <w:rFonts w:hint="default"/>
      </w:rPr>
    </w:lvl>
    <w:lvl w:ilvl="6" w:tplc="A8984D82">
      <w:numFmt w:val="bullet"/>
      <w:lvlText w:val="•"/>
      <w:lvlJc w:val="left"/>
      <w:pPr>
        <w:ind w:left="1226" w:hanging="140"/>
      </w:pPr>
      <w:rPr>
        <w:rFonts w:hint="default"/>
      </w:rPr>
    </w:lvl>
    <w:lvl w:ilvl="7" w:tplc="DDF4965A">
      <w:numFmt w:val="bullet"/>
      <w:lvlText w:val="•"/>
      <w:lvlJc w:val="left"/>
      <w:pPr>
        <w:ind w:left="1391" w:hanging="140"/>
      </w:pPr>
      <w:rPr>
        <w:rFonts w:hint="default"/>
      </w:rPr>
    </w:lvl>
    <w:lvl w:ilvl="8" w:tplc="970876F2">
      <w:numFmt w:val="bullet"/>
      <w:lvlText w:val="•"/>
      <w:lvlJc w:val="left"/>
      <w:pPr>
        <w:ind w:left="1555" w:hanging="140"/>
      </w:pPr>
      <w:rPr>
        <w:rFonts w:hint="default"/>
      </w:rPr>
    </w:lvl>
  </w:abstractNum>
  <w:abstractNum w:abstractNumId="13" w15:restartNumberingAfterBreak="0">
    <w:nsid w:val="22CE6460"/>
    <w:multiLevelType w:val="hybridMultilevel"/>
    <w:tmpl w:val="FE94281C"/>
    <w:lvl w:ilvl="0" w:tplc="366AFDB6">
      <w:numFmt w:val="bullet"/>
      <w:lvlText w:val=""/>
      <w:lvlJc w:val="left"/>
      <w:pPr>
        <w:ind w:left="201" w:hanging="178"/>
      </w:pPr>
      <w:rPr>
        <w:rFonts w:ascii="Symbol" w:eastAsia="Symbol" w:hAnsi="Symbol" w:cs="Symbol" w:hint="default"/>
        <w:w w:val="99"/>
        <w:sz w:val="16"/>
        <w:szCs w:val="16"/>
      </w:rPr>
    </w:lvl>
    <w:lvl w:ilvl="1" w:tplc="ED906104">
      <w:numFmt w:val="bullet"/>
      <w:lvlText w:val=""/>
      <w:lvlJc w:val="left"/>
      <w:pPr>
        <w:ind w:left="244" w:hanging="140"/>
      </w:pPr>
      <w:rPr>
        <w:rFonts w:ascii="Symbol" w:eastAsia="Symbol" w:hAnsi="Symbol" w:cs="Symbol" w:hint="default"/>
        <w:w w:val="99"/>
        <w:sz w:val="16"/>
        <w:szCs w:val="16"/>
      </w:rPr>
    </w:lvl>
    <w:lvl w:ilvl="2" w:tplc="69F2D39A">
      <w:numFmt w:val="bullet"/>
      <w:lvlText w:val="•"/>
      <w:lvlJc w:val="left"/>
      <w:pPr>
        <w:ind w:left="422" w:hanging="140"/>
      </w:pPr>
      <w:rPr>
        <w:rFonts w:hint="default"/>
      </w:rPr>
    </w:lvl>
    <w:lvl w:ilvl="3" w:tplc="5B0E9240">
      <w:numFmt w:val="bullet"/>
      <w:lvlText w:val="•"/>
      <w:lvlJc w:val="left"/>
      <w:pPr>
        <w:ind w:left="605" w:hanging="140"/>
      </w:pPr>
      <w:rPr>
        <w:rFonts w:hint="default"/>
      </w:rPr>
    </w:lvl>
    <w:lvl w:ilvl="4" w:tplc="0A14EF72">
      <w:numFmt w:val="bullet"/>
      <w:lvlText w:val="•"/>
      <w:lvlJc w:val="left"/>
      <w:pPr>
        <w:ind w:left="788" w:hanging="140"/>
      </w:pPr>
      <w:rPr>
        <w:rFonts w:hint="default"/>
      </w:rPr>
    </w:lvl>
    <w:lvl w:ilvl="5" w:tplc="79505C28">
      <w:numFmt w:val="bullet"/>
      <w:lvlText w:val="•"/>
      <w:lvlJc w:val="left"/>
      <w:pPr>
        <w:ind w:left="971" w:hanging="140"/>
      </w:pPr>
      <w:rPr>
        <w:rFonts w:hint="default"/>
      </w:rPr>
    </w:lvl>
    <w:lvl w:ilvl="6" w:tplc="D47C2B04">
      <w:numFmt w:val="bullet"/>
      <w:lvlText w:val="•"/>
      <w:lvlJc w:val="left"/>
      <w:pPr>
        <w:ind w:left="1154" w:hanging="140"/>
      </w:pPr>
      <w:rPr>
        <w:rFonts w:hint="default"/>
      </w:rPr>
    </w:lvl>
    <w:lvl w:ilvl="7" w:tplc="BA8623BC">
      <w:numFmt w:val="bullet"/>
      <w:lvlText w:val="•"/>
      <w:lvlJc w:val="left"/>
      <w:pPr>
        <w:ind w:left="1337" w:hanging="140"/>
      </w:pPr>
      <w:rPr>
        <w:rFonts w:hint="default"/>
      </w:rPr>
    </w:lvl>
    <w:lvl w:ilvl="8" w:tplc="6AF6E522">
      <w:numFmt w:val="bullet"/>
      <w:lvlText w:val="•"/>
      <w:lvlJc w:val="left"/>
      <w:pPr>
        <w:ind w:left="1520" w:hanging="140"/>
      </w:pPr>
      <w:rPr>
        <w:rFonts w:hint="default"/>
      </w:rPr>
    </w:lvl>
  </w:abstractNum>
  <w:abstractNum w:abstractNumId="14" w15:restartNumberingAfterBreak="0">
    <w:nsid w:val="23971864"/>
    <w:multiLevelType w:val="hybridMultilevel"/>
    <w:tmpl w:val="AE545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7B309E"/>
    <w:multiLevelType w:val="hybridMultilevel"/>
    <w:tmpl w:val="9F72587A"/>
    <w:lvl w:ilvl="0" w:tplc="0409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8A2F23"/>
    <w:multiLevelType w:val="hybridMultilevel"/>
    <w:tmpl w:val="004CA00C"/>
    <w:lvl w:ilvl="0" w:tplc="9D9AA4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6A53C6"/>
    <w:multiLevelType w:val="hybridMultilevel"/>
    <w:tmpl w:val="135AD55E"/>
    <w:lvl w:ilvl="0" w:tplc="274C09FC">
      <w:numFmt w:val="bullet"/>
      <w:lvlText w:val=""/>
      <w:lvlJc w:val="left"/>
      <w:pPr>
        <w:ind w:left="293" w:hanging="192"/>
      </w:pPr>
      <w:rPr>
        <w:rFonts w:ascii="Symbol" w:eastAsia="Symbol" w:hAnsi="Symbol" w:cs="Symbol" w:hint="default"/>
        <w:w w:val="99"/>
        <w:sz w:val="16"/>
        <w:szCs w:val="16"/>
      </w:rPr>
    </w:lvl>
    <w:lvl w:ilvl="1" w:tplc="860AB89A">
      <w:numFmt w:val="bullet"/>
      <w:lvlText w:val="•"/>
      <w:lvlJc w:val="left"/>
      <w:pPr>
        <w:ind w:left="458" w:hanging="192"/>
      </w:pPr>
      <w:rPr>
        <w:rFonts w:hint="default"/>
      </w:rPr>
    </w:lvl>
    <w:lvl w:ilvl="2" w:tplc="A3300F5C">
      <w:numFmt w:val="bullet"/>
      <w:lvlText w:val="•"/>
      <w:lvlJc w:val="left"/>
      <w:pPr>
        <w:ind w:left="617" w:hanging="192"/>
      </w:pPr>
      <w:rPr>
        <w:rFonts w:hint="default"/>
      </w:rPr>
    </w:lvl>
    <w:lvl w:ilvl="3" w:tplc="857EBC50">
      <w:numFmt w:val="bullet"/>
      <w:lvlText w:val="•"/>
      <w:lvlJc w:val="left"/>
      <w:pPr>
        <w:ind w:left="776" w:hanging="192"/>
      </w:pPr>
      <w:rPr>
        <w:rFonts w:hint="default"/>
      </w:rPr>
    </w:lvl>
    <w:lvl w:ilvl="4" w:tplc="FD4AC766">
      <w:numFmt w:val="bullet"/>
      <w:lvlText w:val="•"/>
      <w:lvlJc w:val="left"/>
      <w:pPr>
        <w:ind w:left="934" w:hanging="192"/>
      </w:pPr>
      <w:rPr>
        <w:rFonts w:hint="default"/>
      </w:rPr>
    </w:lvl>
    <w:lvl w:ilvl="5" w:tplc="29EA7972">
      <w:numFmt w:val="bullet"/>
      <w:lvlText w:val="•"/>
      <w:lvlJc w:val="left"/>
      <w:pPr>
        <w:ind w:left="1093" w:hanging="192"/>
      </w:pPr>
      <w:rPr>
        <w:rFonts w:hint="default"/>
      </w:rPr>
    </w:lvl>
    <w:lvl w:ilvl="6" w:tplc="A7F620E8">
      <w:numFmt w:val="bullet"/>
      <w:lvlText w:val="•"/>
      <w:lvlJc w:val="left"/>
      <w:pPr>
        <w:ind w:left="1252" w:hanging="192"/>
      </w:pPr>
      <w:rPr>
        <w:rFonts w:hint="default"/>
      </w:rPr>
    </w:lvl>
    <w:lvl w:ilvl="7" w:tplc="AD227616">
      <w:numFmt w:val="bullet"/>
      <w:lvlText w:val="•"/>
      <w:lvlJc w:val="left"/>
      <w:pPr>
        <w:ind w:left="1411" w:hanging="192"/>
      </w:pPr>
      <w:rPr>
        <w:rFonts w:hint="default"/>
      </w:rPr>
    </w:lvl>
    <w:lvl w:ilvl="8" w:tplc="A95EF9DE">
      <w:numFmt w:val="bullet"/>
      <w:lvlText w:val="•"/>
      <w:lvlJc w:val="left"/>
      <w:pPr>
        <w:ind w:left="1569" w:hanging="192"/>
      </w:pPr>
      <w:rPr>
        <w:rFonts w:hint="default"/>
      </w:rPr>
    </w:lvl>
  </w:abstractNum>
  <w:abstractNum w:abstractNumId="18" w15:restartNumberingAfterBreak="0">
    <w:nsid w:val="52F8404B"/>
    <w:multiLevelType w:val="hybridMultilevel"/>
    <w:tmpl w:val="659C906E"/>
    <w:lvl w:ilvl="0" w:tplc="4EB615E4">
      <w:numFmt w:val="bullet"/>
      <w:lvlText w:val=""/>
      <w:lvlJc w:val="left"/>
      <w:pPr>
        <w:ind w:left="259" w:hanging="157"/>
      </w:pPr>
      <w:rPr>
        <w:rFonts w:ascii="Symbol" w:eastAsia="Symbol" w:hAnsi="Symbol" w:cs="Symbol" w:hint="default"/>
        <w:w w:val="100"/>
        <w:sz w:val="16"/>
        <w:szCs w:val="16"/>
      </w:rPr>
    </w:lvl>
    <w:lvl w:ilvl="1" w:tplc="39967BCA">
      <w:numFmt w:val="bullet"/>
      <w:lvlText w:val="•"/>
      <w:lvlJc w:val="left"/>
      <w:pPr>
        <w:ind w:left="422" w:hanging="157"/>
      </w:pPr>
      <w:rPr>
        <w:rFonts w:hint="default"/>
      </w:rPr>
    </w:lvl>
    <w:lvl w:ilvl="2" w:tplc="8A36C874">
      <w:numFmt w:val="bullet"/>
      <w:lvlText w:val="•"/>
      <w:lvlJc w:val="left"/>
      <w:pPr>
        <w:ind w:left="584" w:hanging="157"/>
      </w:pPr>
      <w:rPr>
        <w:rFonts w:hint="default"/>
      </w:rPr>
    </w:lvl>
    <w:lvl w:ilvl="3" w:tplc="8310932E">
      <w:numFmt w:val="bullet"/>
      <w:lvlText w:val="•"/>
      <w:lvlJc w:val="left"/>
      <w:pPr>
        <w:ind w:left="747" w:hanging="157"/>
      </w:pPr>
      <w:rPr>
        <w:rFonts w:hint="default"/>
      </w:rPr>
    </w:lvl>
    <w:lvl w:ilvl="4" w:tplc="B27852E8">
      <w:numFmt w:val="bullet"/>
      <w:lvlText w:val="•"/>
      <w:lvlJc w:val="left"/>
      <w:pPr>
        <w:ind w:left="909" w:hanging="157"/>
      </w:pPr>
      <w:rPr>
        <w:rFonts w:hint="default"/>
      </w:rPr>
    </w:lvl>
    <w:lvl w:ilvl="5" w:tplc="02502740">
      <w:numFmt w:val="bullet"/>
      <w:lvlText w:val="•"/>
      <w:lvlJc w:val="left"/>
      <w:pPr>
        <w:ind w:left="1072" w:hanging="157"/>
      </w:pPr>
      <w:rPr>
        <w:rFonts w:hint="default"/>
      </w:rPr>
    </w:lvl>
    <w:lvl w:ilvl="6" w:tplc="1C20436E">
      <w:numFmt w:val="bullet"/>
      <w:lvlText w:val="•"/>
      <w:lvlJc w:val="left"/>
      <w:pPr>
        <w:ind w:left="1234" w:hanging="157"/>
      </w:pPr>
      <w:rPr>
        <w:rFonts w:hint="default"/>
      </w:rPr>
    </w:lvl>
    <w:lvl w:ilvl="7" w:tplc="3FAE6FF2">
      <w:numFmt w:val="bullet"/>
      <w:lvlText w:val="•"/>
      <w:lvlJc w:val="left"/>
      <w:pPr>
        <w:ind w:left="1397" w:hanging="157"/>
      </w:pPr>
      <w:rPr>
        <w:rFonts w:hint="default"/>
      </w:rPr>
    </w:lvl>
    <w:lvl w:ilvl="8" w:tplc="343EAA90">
      <w:numFmt w:val="bullet"/>
      <w:lvlText w:val="•"/>
      <w:lvlJc w:val="left"/>
      <w:pPr>
        <w:ind w:left="1559" w:hanging="157"/>
      </w:pPr>
      <w:rPr>
        <w:rFonts w:hint="default"/>
      </w:rPr>
    </w:lvl>
  </w:abstractNum>
  <w:abstractNum w:abstractNumId="19" w15:restartNumberingAfterBreak="0">
    <w:nsid w:val="616B7F9D"/>
    <w:multiLevelType w:val="hybridMultilevel"/>
    <w:tmpl w:val="705AC0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9211FB"/>
    <w:multiLevelType w:val="hybridMultilevel"/>
    <w:tmpl w:val="B75848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3C19C0"/>
    <w:multiLevelType w:val="hybridMultilevel"/>
    <w:tmpl w:val="2AB00798"/>
    <w:lvl w:ilvl="0" w:tplc="C24EA764">
      <w:numFmt w:val="bullet"/>
      <w:lvlText w:val=""/>
      <w:lvlJc w:val="left"/>
      <w:pPr>
        <w:ind w:left="273" w:hanging="173"/>
      </w:pPr>
      <w:rPr>
        <w:rFonts w:ascii="Symbol" w:eastAsia="Symbol" w:hAnsi="Symbol" w:cs="Symbol" w:hint="default"/>
        <w:w w:val="99"/>
        <w:sz w:val="16"/>
        <w:szCs w:val="16"/>
      </w:rPr>
    </w:lvl>
    <w:lvl w:ilvl="1" w:tplc="2E52738A">
      <w:numFmt w:val="bullet"/>
      <w:lvlText w:val="•"/>
      <w:lvlJc w:val="left"/>
      <w:pPr>
        <w:ind w:left="440" w:hanging="173"/>
      </w:pPr>
      <w:rPr>
        <w:rFonts w:hint="default"/>
      </w:rPr>
    </w:lvl>
    <w:lvl w:ilvl="2" w:tplc="164A7AF8">
      <w:numFmt w:val="bullet"/>
      <w:lvlText w:val="•"/>
      <w:lvlJc w:val="left"/>
      <w:pPr>
        <w:ind w:left="601" w:hanging="173"/>
      </w:pPr>
      <w:rPr>
        <w:rFonts w:hint="default"/>
      </w:rPr>
    </w:lvl>
    <w:lvl w:ilvl="3" w:tplc="062AE20A">
      <w:numFmt w:val="bullet"/>
      <w:lvlText w:val="•"/>
      <w:lvlJc w:val="left"/>
      <w:pPr>
        <w:ind w:left="762" w:hanging="173"/>
      </w:pPr>
      <w:rPr>
        <w:rFonts w:hint="default"/>
      </w:rPr>
    </w:lvl>
    <w:lvl w:ilvl="4" w:tplc="24205D48">
      <w:numFmt w:val="bullet"/>
      <w:lvlText w:val="•"/>
      <w:lvlJc w:val="left"/>
      <w:pPr>
        <w:ind w:left="922" w:hanging="173"/>
      </w:pPr>
      <w:rPr>
        <w:rFonts w:hint="default"/>
      </w:rPr>
    </w:lvl>
    <w:lvl w:ilvl="5" w:tplc="2A72DCF2">
      <w:numFmt w:val="bullet"/>
      <w:lvlText w:val="•"/>
      <w:lvlJc w:val="left"/>
      <w:pPr>
        <w:ind w:left="1083" w:hanging="173"/>
      </w:pPr>
      <w:rPr>
        <w:rFonts w:hint="default"/>
      </w:rPr>
    </w:lvl>
    <w:lvl w:ilvl="6" w:tplc="B80AF33E">
      <w:numFmt w:val="bullet"/>
      <w:lvlText w:val="•"/>
      <w:lvlJc w:val="left"/>
      <w:pPr>
        <w:ind w:left="1244" w:hanging="173"/>
      </w:pPr>
      <w:rPr>
        <w:rFonts w:hint="default"/>
      </w:rPr>
    </w:lvl>
    <w:lvl w:ilvl="7" w:tplc="3920EC9C">
      <w:numFmt w:val="bullet"/>
      <w:lvlText w:val="•"/>
      <w:lvlJc w:val="left"/>
      <w:pPr>
        <w:ind w:left="1405" w:hanging="173"/>
      </w:pPr>
      <w:rPr>
        <w:rFonts w:hint="default"/>
      </w:rPr>
    </w:lvl>
    <w:lvl w:ilvl="8" w:tplc="B3EAAD12">
      <w:numFmt w:val="bullet"/>
      <w:lvlText w:val="•"/>
      <w:lvlJc w:val="left"/>
      <w:pPr>
        <w:ind w:left="1565" w:hanging="173"/>
      </w:pPr>
      <w:rPr>
        <w:rFonts w:hint="default"/>
      </w:rPr>
    </w:lvl>
  </w:abstractNum>
  <w:abstractNum w:abstractNumId="22" w15:restartNumberingAfterBreak="0">
    <w:nsid w:val="68816EAF"/>
    <w:multiLevelType w:val="hybridMultilevel"/>
    <w:tmpl w:val="03A07C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6658C4"/>
    <w:multiLevelType w:val="hybridMultilevel"/>
    <w:tmpl w:val="557E28F0"/>
    <w:lvl w:ilvl="0" w:tplc="EA042FCC">
      <w:numFmt w:val="bullet"/>
      <w:lvlText w:val=""/>
      <w:lvlJc w:val="left"/>
      <w:pPr>
        <w:ind w:left="278" w:hanging="176"/>
      </w:pPr>
      <w:rPr>
        <w:rFonts w:ascii="Symbol" w:eastAsia="Symbol" w:hAnsi="Symbol" w:cs="Symbol" w:hint="default"/>
        <w:w w:val="100"/>
        <w:sz w:val="16"/>
        <w:szCs w:val="16"/>
      </w:rPr>
    </w:lvl>
    <w:lvl w:ilvl="1" w:tplc="27F44498">
      <w:numFmt w:val="bullet"/>
      <w:lvlText w:val="•"/>
      <w:lvlJc w:val="left"/>
      <w:pPr>
        <w:ind w:left="440" w:hanging="176"/>
      </w:pPr>
      <w:rPr>
        <w:rFonts w:hint="default"/>
      </w:rPr>
    </w:lvl>
    <w:lvl w:ilvl="2" w:tplc="C81A3A12">
      <w:numFmt w:val="bullet"/>
      <w:lvlText w:val="•"/>
      <w:lvlJc w:val="left"/>
      <w:pPr>
        <w:ind w:left="601" w:hanging="176"/>
      </w:pPr>
      <w:rPr>
        <w:rFonts w:hint="default"/>
      </w:rPr>
    </w:lvl>
    <w:lvl w:ilvl="3" w:tplc="2FE6F77C">
      <w:numFmt w:val="bullet"/>
      <w:lvlText w:val="•"/>
      <w:lvlJc w:val="left"/>
      <w:pPr>
        <w:ind w:left="762" w:hanging="176"/>
      </w:pPr>
      <w:rPr>
        <w:rFonts w:hint="default"/>
      </w:rPr>
    </w:lvl>
    <w:lvl w:ilvl="4" w:tplc="0DE2FF02">
      <w:numFmt w:val="bullet"/>
      <w:lvlText w:val="•"/>
      <w:lvlJc w:val="left"/>
      <w:pPr>
        <w:ind w:left="922" w:hanging="176"/>
      </w:pPr>
      <w:rPr>
        <w:rFonts w:hint="default"/>
      </w:rPr>
    </w:lvl>
    <w:lvl w:ilvl="5" w:tplc="8990D462">
      <w:numFmt w:val="bullet"/>
      <w:lvlText w:val="•"/>
      <w:lvlJc w:val="left"/>
      <w:pPr>
        <w:ind w:left="1083" w:hanging="176"/>
      </w:pPr>
      <w:rPr>
        <w:rFonts w:hint="default"/>
      </w:rPr>
    </w:lvl>
    <w:lvl w:ilvl="6" w:tplc="5394BC4E">
      <w:numFmt w:val="bullet"/>
      <w:lvlText w:val="•"/>
      <w:lvlJc w:val="left"/>
      <w:pPr>
        <w:ind w:left="1244" w:hanging="176"/>
      </w:pPr>
      <w:rPr>
        <w:rFonts w:hint="default"/>
      </w:rPr>
    </w:lvl>
    <w:lvl w:ilvl="7" w:tplc="7A5476A0">
      <w:numFmt w:val="bullet"/>
      <w:lvlText w:val="•"/>
      <w:lvlJc w:val="left"/>
      <w:pPr>
        <w:ind w:left="1404" w:hanging="176"/>
      </w:pPr>
      <w:rPr>
        <w:rFonts w:hint="default"/>
      </w:rPr>
    </w:lvl>
    <w:lvl w:ilvl="8" w:tplc="53345F86">
      <w:numFmt w:val="bullet"/>
      <w:lvlText w:val="•"/>
      <w:lvlJc w:val="left"/>
      <w:pPr>
        <w:ind w:left="1565" w:hanging="176"/>
      </w:pPr>
      <w:rPr>
        <w:rFonts w:hint="default"/>
      </w:rPr>
    </w:lvl>
  </w:abstractNum>
  <w:abstractNum w:abstractNumId="24" w15:restartNumberingAfterBreak="0">
    <w:nsid w:val="76090E3F"/>
    <w:multiLevelType w:val="hybridMultilevel"/>
    <w:tmpl w:val="78DC28A8"/>
    <w:lvl w:ilvl="0" w:tplc="259676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EF52E5"/>
    <w:multiLevelType w:val="hybridMultilevel"/>
    <w:tmpl w:val="CC986BFC"/>
    <w:lvl w:ilvl="0" w:tplc="0386896E">
      <w:numFmt w:val="bullet"/>
      <w:lvlText w:val=""/>
      <w:lvlJc w:val="left"/>
      <w:pPr>
        <w:ind w:left="295" w:hanging="192"/>
      </w:pPr>
      <w:rPr>
        <w:rFonts w:ascii="Symbol" w:eastAsia="Symbol" w:hAnsi="Symbol" w:cs="Symbol" w:hint="default"/>
        <w:w w:val="100"/>
        <w:sz w:val="16"/>
        <w:szCs w:val="16"/>
      </w:rPr>
    </w:lvl>
    <w:lvl w:ilvl="1" w:tplc="D3C6FA42">
      <w:numFmt w:val="bullet"/>
      <w:lvlText w:val="•"/>
      <w:lvlJc w:val="left"/>
      <w:pPr>
        <w:ind w:left="458" w:hanging="192"/>
      </w:pPr>
      <w:rPr>
        <w:rFonts w:hint="default"/>
      </w:rPr>
    </w:lvl>
    <w:lvl w:ilvl="2" w:tplc="4D725D3E">
      <w:numFmt w:val="bullet"/>
      <w:lvlText w:val="•"/>
      <w:lvlJc w:val="left"/>
      <w:pPr>
        <w:ind w:left="616" w:hanging="192"/>
      </w:pPr>
      <w:rPr>
        <w:rFonts w:hint="default"/>
      </w:rPr>
    </w:lvl>
    <w:lvl w:ilvl="3" w:tplc="B156B368">
      <w:numFmt w:val="bullet"/>
      <w:lvlText w:val="•"/>
      <w:lvlJc w:val="left"/>
      <w:pPr>
        <w:ind w:left="775" w:hanging="192"/>
      </w:pPr>
      <w:rPr>
        <w:rFonts w:hint="default"/>
      </w:rPr>
    </w:lvl>
    <w:lvl w:ilvl="4" w:tplc="3F8A235A">
      <w:numFmt w:val="bullet"/>
      <w:lvlText w:val="•"/>
      <w:lvlJc w:val="left"/>
      <w:pPr>
        <w:ind w:left="933" w:hanging="192"/>
      </w:pPr>
      <w:rPr>
        <w:rFonts w:hint="default"/>
      </w:rPr>
    </w:lvl>
    <w:lvl w:ilvl="5" w:tplc="7EB8D664">
      <w:numFmt w:val="bullet"/>
      <w:lvlText w:val="•"/>
      <w:lvlJc w:val="left"/>
      <w:pPr>
        <w:ind w:left="1092" w:hanging="192"/>
      </w:pPr>
      <w:rPr>
        <w:rFonts w:hint="default"/>
      </w:rPr>
    </w:lvl>
    <w:lvl w:ilvl="6" w:tplc="5CFEE792">
      <w:numFmt w:val="bullet"/>
      <w:lvlText w:val="•"/>
      <w:lvlJc w:val="left"/>
      <w:pPr>
        <w:ind w:left="1250" w:hanging="192"/>
      </w:pPr>
      <w:rPr>
        <w:rFonts w:hint="default"/>
      </w:rPr>
    </w:lvl>
    <w:lvl w:ilvl="7" w:tplc="6A7EBD6A">
      <w:numFmt w:val="bullet"/>
      <w:lvlText w:val="•"/>
      <w:lvlJc w:val="left"/>
      <w:pPr>
        <w:ind w:left="1408" w:hanging="192"/>
      </w:pPr>
      <w:rPr>
        <w:rFonts w:hint="default"/>
      </w:rPr>
    </w:lvl>
    <w:lvl w:ilvl="8" w:tplc="007AAFF8">
      <w:numFmt w:val="bullet"/>
      <w:lvlText w:val="•"/>
      <w:lvlJc w:val="left"/>
      <w:pPr>
        <w:ind w:left="1567" w:hanging="192"/>
      </w:pPr>
      <w:rPr>
        <w:rFonts w:hint="default"/>
      </w:rPr>
    </w:lvl>
  </w:abstractNum>
  <w:num w:numId="1" w16cid:durableId="577330909">
    <w:abstractNumId w:val="20"/>
  </w:num>
  <w:num w:numId="2" w16cid:durableId="52242383">
    <w:abstractNumId w:val="23"/>
  </w:num>
  <w:num w:numId="3" w16cid:durableId="1590890182">
    <w:abstractNumId w:val="9"/>
  </w:num>
  <w:num w:numId="4" w16cid:durableId="495657534">
    <w:abstractNumId w:val="18"/>
  </w:num>
  <w:num w:numId="5" w16cid:durableId="829103574">
    <w:abstractNumId w:val="25"/>
  </w:num>
  <w:num w:numId="6" w16cid:durableId="1391805823">
    <w:abstractNumId w:val="12"/>
  </w:num>
  <w:num w:numId="7" w16cid:durableId="1144348827">
    <w:abstractNumId w:val="16"/>
  </w:num>
  <w:num w:numId="8" w16cid:durableId="819689264">
    <w:abstractNumId w:val="24"/>
  </w:num>
  <w:num w:numId="9" w16cid:durableId="1873030506">
    <w:abstractNumId w:val="7"/>
  </w:num>
  <w:num w:numId="10" w16cid:durableId="209148400">
    <w:abstractNumId w:val="19"/>
  </w:num>
  <w:num w:numId="11" w16cid:durableId="1060134063">
    <w:abstractNumId w:val="11"/>
  </w:num>
  <w:num w:numId="12" w16cid:durableId="1249076692">
    <w:abstractNumId w:val="0"/>
  </w:num>
  <w:num w:numId="13" w16cid:durableId="1368526222">
    <w:abstractNumId w:val="1"/>
  </w:num>
  <w:num w:numId="14" w16cid:durableId="198473244">
    <w:abstractNumId w:val="2"/>
  </w:num>
  <w:num w:numId="15" w16cid:durableId="780297638">
    <w:abstractNumId w:val="3"/>
  </w:num>
  <w:num w:numId="16" w16cid:durableId="32637116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859721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985755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080253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82726984">
    <w:abstractNumId w:val="21"/>
  </w:num>
  <w:num w:numId="21" w16cid:durableId="144513182">
    <w:abstractNumId w:val="5"/>
  </w:num>
  <w:num w:numId="22" w16cid:durableId="965308574">
    <w:abstractNumId w:val="8"/>
  </w:num>
  <w:num w:numId="23" w16cid:durableId="875049210">
    <w:abstractNumId w:val="17"/>
  </w:num>
  <w:num w:numId="24" w16cid:durableId="34237999">
    <w:abstractNumId w:val="13"/>
  </w:num>
  <w:num w:numId="25" w16cid:durableId="1297100983">
    <w:abstractNumId w:val="4"/>
  </w:num>
  <w:num w:numId="26" w16cid:durableId="1533034710">
    <w:abstractNumId w:val="6"/>
  </w:num>
  <w:num w:numId="27" w16cid:durableId="2068021003">
    <w:abstractNumId w:val="14"/>
  </w:num>
  <w:num w:numId="28" w16cid:durableId="1949578916">
    <w:abstractNumId w:val="0"/>
  </w:num>
  <w:num w:numId="29" w16cid:durableId="1003768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86722688">
    <w:abstractNumId w:val="22"/>
  </w:num>
  <w:num w:numId="31" w16cid:durableId="19923691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175"/>
    <w:rsid w:val="000438B7"/>
    <w:rsid w:val="00073FF5"/>
    <w:rsid w:val="000930F4"/>
    <w:rsid w:val="000B2554"/>
    <w:rsid w:val="000C4864"/>
    <w:rsid w:val="000C6C75"/>
    <w:rsid w:val="000E44AC"/>
    <w:rsid w:val="000F1493"/>
    <w:rsid w:val="00122402"/>
    <w:rsid w:val="00126BFF"/>
    <w:rsid w:val="00141B9E"/>
    <w:rsid w:val="00150CB2"/>
    <w:rsid w:val="001634F9"/>
    <w:rsid w:val="00170D88"/>
    <w:rsid w:val="00174F38"/>
    <w:rsid w:val="00193139"/>
    <w:rsid w:val="0019693F"/>
    <w:rsid w:val="00197126"/>
    <w:rsid w:val="001B4354"/>
    <w:rsid w:val="002006D4"/>
    <w:rsid w:val="00212631"/>
    <w:rsid w:val="002555DA"/>
    <w:rsid w:val="00276B32"/>
    <w:rsid w:val="00282306"/>
    <w:rsid w:val="002A1010"/>
    <w:rsid w:val="002A285F"/>
    <w:rsid w:val="002B3E06"/>
    <w:rsid w:val="002C0A19"/>
    <w:rsid w:val="002F19F5"/>
    <w:rsid w:val="002F7E5D"/>
    <w:rsid w:val="003502EF"/>
    <w:rsid w:val="00365C7A"/>
    <w:rsid w:val="00390653"/>
    <w:rsid w:val="00394E1C"/>
    <w:rsid w:val="003A6EAF"/>
    <w:rsid w:val="003B1B26"/>
    <w:rsid w:val="003B4613"/>
    <w:rsid w:val="003B645B"/>
    <w:rsid w:val="003D340E"/>
    <w:rsid w:val="003E0BB5"/>
    <w:rsid w:val="003F2122"/>
    <w:rsid w:val="003F2272"/>
    <w:rsid w:val="00456A2D"/>
    <w:rsid w:val="00487349"/>
    <w:rsid w:val="004932ED"/>
    <w:rsid w:val="00494C67"/>
    <w:rsid w:val="004A2546"/>
    <w:rsid w:val="004A4250"/>
    <w:rsid w:val="004D5F0F"/>
    <w:rsid w:val="004E2B81"/>
    <w:rsid w:val="005052EA"/>
    <w:rsid w:val="00514261"/>
    <w:rsid w:val="00563E09"/>
    <w:rsid w:val="005A3161"/>
    <w:rsid w:val="005A6564"/>
    <w:rsid w:val="005B2E24"/>
    <w:rsid w:val="005B4441"/>
    <w:rsid w:val="005D289E"/>
    <w:rsid w:val="005F6B1C"/>
    <w:rsid w:val="006451A0"/>
    <w:rsid w:val="00681171"/>
    <w:rsid w:val="00685F46"/>
    <w:rsid w:val="006953A5"/>
    <w:rsid w:val="006E59BF"/>
    <w:rsid w:val="006F7612"/>
    <w:rsid w:val="00706DB1"/>
    <w:rsid w:val="00711C0A"/>
    <w:rsid w:val="0074304C"/>
    <w:rsid w:val="00743824"/>
    <w:rsid w:val="00750E9D"/>
    <w:rsid w:val="00761852"/>
    <w:rsid w:val="00793541"/>
    <w:rsid w:val="007A675C"/>
    <w:rsid w:val="007B6431"/>
    <w:rsid w:val="007C5799"/>
    <w:rsid w:val="00823611"/>
    <w:rsid w:val="00835175"/>
    <w:rsid w:val="008B6F4D"/>
    <w:rsid w:val="008E723D"/>
    <w:rsid w:val="0090693C"/>
    <w:rsid w:val="00931308"/>
    <w:rsid w:val="00944ED9"/>
    <w:rsid w:val="00982665"/>
    <w:rsid w:val="00982774"/>
    <w:rsid w:val="009A2518"/>
    <w:rsid w:val="009B3E54"/>
    <w:rsid w:val="009C2756"/>
    <w:rsid w:val="009F1E24"/>
    <w:rsid w:val="00A00604"/>
    <w:rsid w:val="00A00D4D"/>
    <w:rsid w:val="00A64FFA"/>
    <w:rsid w:val="00A86EAE"/>
    <w:rsid w:val="00AA356D"/>
    <w:rsid w:val="00AA4540"/>
    <w:rsid w:val="00AA7AA4"/>
    <w:rsid w:val="00AC319F"/>
    <w:rsid w:val="00B22745"/>
    <w:rsid w:val="00B43125"/>
    <w:rsid w:val="00B76A16"/>
    <w:rsid w:val="00BA77D3"/>
    <w:rsid w:val="00BB5521"/>
    <w:rsid w:val="00BB5838"/>
    <w:rsid w:val="00BD7F81"/>
    <w:rsid w:val="00BF5BF0"/>
    <w:rsid w:val="00BF6AD4"/>
    <w:rsid w:val="00C151C1"/>
    <w:rsid w:val="00C249DF"/>
    <w:rsid w:val="00C47245"/>
    <w:rsid w:val="00C60650"/>
    <w:rsid w:val="00C74C0E"/>
    <w:rsid w:val="00C8109A"/>
    <w:rsid w:val="00CA4365"/>
    <w:rsid w:val="00CB2424"/>
    <w:rsid w:val="00CB5FC2"/>
    <w:rsid w:val="00D367E9"/>
    <w:rsid w:val="00D442C0"/>
    <w:rsid w:val="00D45D1B"/>
    <w:rsid w:val="00D47983"/>
    <w:rsid w:val="00D57CCC"/>
    <w:rsid w:val="00D80312"/>
    <w:rsid w:val="00DA09BA"/>
    <w:rsid w:val="00DC4DA4"/>
    <w:rsid w:val="00DF1019"/>
    <w:rsid w:val="00E21F3A"/>
    <w:rsid w:val="00E24880"/>
    <w:rsid w:val="00E43C18"/>
    <w:rsid w:val="00E53CB4"/>
    <w:rsid w:val="00E61835"/>
    <w:rsid w:val="00E83497"/>
    <w:rsid w:val="00E86157"/>
    <w:rsid w:val="00EA551A"/>
    <w:rsid w:val="00EC49F0"/>
    <w:rsid w:val="00EC7763"/>
    <w:rsid w:val="00EE0839"/>
    <w:rsid w:val="00EE29D7"/>
    <w:rsid w:val="00EF5BAD"/>
    <w:rsid w:val="00F05822"/>
    <w:rsid w:val="00F13FCF"/>
    <w:rsid w:val="00F3156A"/>
    <w:rsid w:val="00F427B1"/>
    <w:rsid w:val="00F4506C"/>
    <w:rsid w:val="00F60067"/>
    <w:rsid w:val="00F66A5B"/>
    <w:rsid w:val="00F82454"/>
    <w:rsid w:val="00F914F0"/>
    <w:rsid w:val="00F9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9F5186"/>
  <w15:docId w15:val="{628F1E0F-E30A-4E7C-B439-2E8B4EC62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5799"/>
    <w:pPr>
      <w:keepNext/>
      <w:keepLines/>
      <w:spacing w:before="240" w:after="120"/>
      <w:jc w:val="center"/>
      <w:outlineLvl w:val="0"/>
    </w:pPr>
    <w:rPr>
      <w:rFonts w:ascii="Arial" w:eastAsiaTheme="majorEastAsia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5799"/>
    <w:pPr>
      <w:keepNext/>
      <w:keepLines/>
      <w:spacing w:before="40" w:after="0" w:line="240" w:lineRule="auto"/>
      <w:outlineLvl w:val="1"/>
    </w:pPr>
    <w:rPr>
      <w:rFonts w:ascii="Arial" w:eastAsiaTheme="majorEastAsia" w:hAnsi="Arial" w:cs="Arial"/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0C48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0C48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0C486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0C486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0C486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C4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n">
    <w:name w:val="mn"/>
    <w:basedOn w:val="DefaultParagraphFont"/>
    <w:rsid w:val="000C4864"/>
  </w:style>
  <w:style w:type="character" w:customStyle="1" w:styleId="mo">
    <w:name w:val="mo"/>
    <w:basedOn w:val="DefaultParagraphFont"/>
    <w:rsid w:val="000C4864"/>
  </w:style>
  <w:style w:type="character" w:customStyle="1" w:styleId="mjxassistivemathml">
    <w:name w:val="mjx_assistive_mathml"/>
    <w:basedOn w:val="DefaultParagraphFont"/>
    <w:rsid w:val="000C4864"/>
  </w:style>
  <w:style w:type="character" w:customStyle="1" w:styleId="apple-converted-space">
    <w:name w:val="apple-converted-space"/>
    <w:basedOn w:val="DefaultParagraphFont"/>
    <w:rsid w:val="000C4864"/>
  </w:style>
  <w:style w:type="character" w:customStyle="1" w:styleId="mtext">
    <w:name w:val="mtext"/>
    <w:basedOn w:val="DefaultParagraphFont"/>
    <w:rsid w:val="000C4864"/>
  </w:style>
  <w:style w:type="paragraph" w:styleId="BalloonText">
    <w:name w:val="Balloon Text"/>
    <w:basedOn w:val="Normal"/>
    <w:link w:val="BalloonTextChar"/>
    <w:uiPriority w:val="99"/>
    <w:semiHidden/>
    <w:unhideWhenUsed/>
    <w:rsid w:val="00761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85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B645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85F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5F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5F46"/>
    <w:rPr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685F46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styleId="NoSpacing">
    <w:name w:val="No Spacing"/>
    <w:uiPriority w:val="1"/>
    <w:qFormat/>
    <w:rsid w:val="00685F4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85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F46"/>
  </w:style>
  <w:style w:type="paragraph" w:styleId="Footer">
    <w:name w:val="footer"/>
    <w:basedOn w:val="Normal"/>
    <w:link w:val="FooterChar"/>
    <w:uiPriority w:val="99"/>
    <w:unhideWhenUsed/>
    <w:rsid w:val="00685F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F4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6DB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6DB1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A6564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C5799"/>
    <w:rPr>
      <w:rFonts w:ascii="Arial" w:eastAsiaTheme="majorEastAsia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C5799"/>
    <w:rPr>
      <w:rFonts w:ascii="Arial" w:eastAsiaTheme="majorEastAsia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85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15447D6B8768478664A78055317902" ma:contentTypeVersion="17" ma:contentTypeDescription="Create a new document." ma:contentTypeScope="" ma:versionID="6881da3281be56f86f3d40c69b7d7eb4">
  <xsd:schema xmlns:xsd="http://www.w3.org/2001/XMLSchema" xmlns:xs="http://www.w3.org/2001/XMLSchema" xmlns:p="http://schemas.microsoft.com/office/2006/metadata/properties" xmlns:ns2="b906d55b-a694-4ee1-a926-b6d0b5dbfc30" xmlns:ns3="fdcd57df-05e8-4749-9cc8-5afe3dcd00a5" targetNamespace="http://schemas.microsoft.com/office/2006/metadata/properties" ma:root="true" ma:fieldsID="7d5023c15e7de25e1d3b9347fe851b30" ns2:_="" ns3:_="">
    <xsd:import namespace="b906d55b-a694-4ee1-a926-b6d0b5dbfc30"/>
    <xsd:import namespace="fdcd57df-05e8-4749-9cc8-5afe3dcd0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6d55b-a694-4ee1-a926-b6d0b5dbfc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d57df-05e8-4749-9cc8-5afe3dcd00a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79585c6-1993-4430-a732-e7d5034e44b4}" ma:internalName="TaxCatchAll" ma:showField="CatchAllData" ma:web="fdcd57df-05e8-4749-9cc8-5afe3dcd0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06d55b-a694-4ee1-a926-b6d0b5dbfc30">
      <Terms xmlns="http://schemas.microsoft.com/office/infopath/2007/PartnerControls"/>
    </lcf76f155ced4ddcb4097134ff3c332f>
    <TaxCatchAll xmlns="fdcd57df-05e8-4749-9cc8-5afe3dcd00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40AEB9-08CF-4741-A7FA-E4D405D1A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7F9A18-DCCE-48A0-8F29-8AC68A42EF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06d55b-a694-4ee1-a926-b6d0b5dbfc30"/>
    <ds:schemaRef ds:uri="fdcd57df-05e8-4749-9cc8-5afe3dcd0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487849-4BB2-40F3-BF3E-115CE2C7B75F}">
  <ds:schemaRefs>
    <ds:schemaRef ds:uri="http://schemas.microsoft.com/office/2006/metadata/properties"/>
    <ds:schemaRef ds:uri="http://schemas.microsoft.com/office/infopath/2007/PartnerControls"/>
    <ds:schemaRef ds:uri="b906d55b-a694-4ee1-a926-b6d0b5dbfc30"/>
    <ds:schemaRef ds:uri="fdcd57df-05e8-4749-9cc8-5afe3dcd00a5"/>
  </ds:schemaRefs>
</ds:datastoreItem>
</file>

<file path=customXml/itemProps4.xml><?xml version="1.0" encoding="utf-8"?>
<ds:datastoreItem xmlns:ds="http://schemas.openxmlformats.org/officeDocument/2006/customXml" ds:itemID="{67CBE2F5-CCAC-49BE-AF18-3164EF861AB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305</Words>
  <Characters>1808</Characters>
  <Application>Microsoft Office Word</Application>
  <DocSecurity>0</DocSecurity>
  <Lines>64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Grades 6-8 Essay Rubric</vt:lpstr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2027 MCAS Grades 6-8 ELA Essay rubric</dc:title>
  <dc:creator>DESE</dc:creator>
  <cp:lastModifiedBy>Zou, Dong (EOE)</cp:lastModifiedBy>
  <cp:revision>15</cp:revision>
  <cp:lastPrinted>2017-04-14T13:33:00Z</cp:lastPrinted>
  <dcterms:created xsi:type="dcterms:W3CDTF">2017-08-25T15:49:00Z</dcterms:created>
  <dcterms:modified xsi:type="dcterms:W3CDTF">2026-08-18T18:36:00Z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e">
    <vt:lpwstr>Aug 18 2026 12:00AM</vt:lpwstr>
  </property>
</Properties>
</file>