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2" w:type="dxa"/>
        <w:tblLayout w:type="fixed"/>
        <w:tblLook w:val="0000" w:firstRow="0" w:lastRow="0" w:firstColumn="0" w:lastColumn="0" w:noHBand="0" w:noVBand="0"/>
      </w:tblPr>
      <w:tblGrid>
        <w:gridCol w:w="8490"/>
        <w:gridCol w:w="1590"/>
      </w:tblGrid>
      <w:tr w:rsidR="00AF43C0" w:rsidRPr="00A25A31" w14:paraId="76D6CDD5" w14:textId="77777777" w:rsidTr="00AF43C0">
        <w:trPr>
          <w:gridAfter w:val="1"/>
          <w:wAfter w:w="1590" w:type="dxa"/>
          <w:trHeight w:val="10800"/>
        </w:trPr>
        <w:tc>
          <w:tcPr>
            <w:tcW w:w="8490" w:type="dxa"/>
          </w:tcPr>
          <w:p w14:paraId="6F9B33B2" w14:textId="77777777" w:rsidR="00AF43C0" w:rsidRDefault="00AF43C0" w:rsidP="00AF43C0">
            <w:pPr>
              <w:rPr>
                <w:sz w:val="22"/>
              </w:rPr>
            </w:pPr>
          </w:p>
          <w:p w14:paraId="301B2E79" w14:textId="77777777" w:rsidR="00AF43C0" w:rsidRDefault="00AF43C0" w:rsidP="00AF43C0">
            <w:pPr>
              <w:rPr>
                <w:sz w:val="22"/>
              </w:rPr>
            </w:pPr>
          </w:p>
          <w:p w14:paraId="1DD2A6B6" w14:textId="77777777" w:rsidR="00AF43C0" w:rsidRDefault="00AF43C0" w:rsidP="00AF43C0">
            <w:pPr>
              <w:rPr>
                <w:sz w:val="22"/>
              </w:rPr>
            </w:pPr>
          </w:p>
          <w:p w14:paraId="355243EC" w14:textId="77777777" w:rsidR="00AF43C0" w:rsidRDefault="00AF43C0" w:rsidP="00AF43C0">
            <w:pPr>
              <w:rPr>
                <w:sz w:val="22"/>
              </w:rPr>
            </w:pPr>
          </w:p>
          <w:p w14:paraId="30048A3B" w14:textId="77777777" w:rsidR="00AF43C0" w:rsidRDefault="00AF43C0" w:rsidP="00AF43C0">
            <w:pPr>
              <w:rPr>
                <w:sz w:val="22"/>
              </w:rPr>
            </w:pPr>
          </w:p>
          <w:p w14:paraId="3937B693" w14:textId="77777777" w:rsidR="00AF43C0" w:rsidRDefault="00AF43C0" w:rsidP="00AF43C0">
            <w:pPr>
              <w:rPr>
                <w:sz w:val="22"/>
              </w:rPr>
            </w:pPr>
          </w:p>
          <w:p w14:paraId="296407A3" w14:textId="77777777" w:rsidR="00AF43C0" w:rsidRDefault="00AF43C0" w:rsidP="00AF43C0">
            <w:pPr>
              <w:rPr>
                <w:sz w:val="22"/>
              </w:rPr>
            </w:pPr>
          </w:p>
          <w:p w14:paraId="7D85B0B5" w14:textId="77777777" w:rsidR="00AF43C0" w:rsidRDefault="00AF43C0" w:rsidP="00AF43C0">
            <w:pPr>
              <w:rPr>
                <w:sz w:val="22"/>
              </w:rPr>
            </w:pPr>
          </w:p>
          <w:p w14:paraId="0CD90E50" w14:textId="77777777" w:rsidR="00AF43C0" w:rsidRDefault="00AF43C0" w:rsidP="00AF43C0">
            <w:pPr>
              <w:rPr>
                <w:sz w:val="22"/>
              </w:rPr>
            </w:pPr>
          </w:p>
          <w:p w14:paraId="7E06BE98" w14:textId="0C72B0E4" w:rsidR="00AF43C0" w:rsidRDefault="00260061" w:rsidP="00260061">
            <w:pPr>
              <w:jc w:val="center"/>
              <w:rPr>
                <w:sz w:val="22"/>
              </w:rPr>
            </w:pPr>
            <w:r w:rsidRPr="00640E7A">
              <w:rPr>
                <w:noProof/>
              </w:rPr>
              <w:drawing>
                <wp:inline distT="0" distB="0" distL="0" distR="0" wp14:anchorId="432E0AAE" wp14:editId="7F26BECD">
                  <wp:extent cx="279082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63CABB83" w14:textId="77777777" w:rsidR="00AF43C0" w:rsidRDefault="00AF43C0" w:rsidP="00AF43C0">
            <w:pPr>
              <w:rPr>
                <w:sz w:val="22"/>
              </w:rPr>
            </w:pPr>
          </w:p>
          <w:p w14:paraId="738878D0" w14:textId="77777777" w:rsidR="00AF43C0" w:rsidRDefault="00AF43C0" w:rsidP="00AF43C0">
            <w:pPr>
              <w:rPr>
                <w:sz w:val="22"/>
              </w:rPr>
            </w:pPr>
          </w:p>
          <w:p w14:paraId="558FB6CD" w14:textId="77777777" w:rsidR="00AF43C0" w:rsidRDefault="00AF43C0" w:rsidP="00AF43C0">
            <w:pPr>
              <w:rPr>
                <w:sz w:val="22"/>
              </w:rPr>
            </w:pPr>
          </w:p>
          <w:p w14:paraId="0564BE67" w14:textId="77777777" w:rsidR="00AF43C0" w:rsidRDefault="00AF43C0" w:rsidP="00AF43C0">
            <w:pPr>
              <w:rPr>
                <w:sz w:val="22"/>
              </w:rPr>
            </w:pPr>
          </w:p>
          <w:p w14:paraId="04E9266D" w14:textId="77777777" w:rsidR="00AF43C0" w:rsidRDefault="00AF43C0" w:rsidP="00AF43C0">
            <w:pPr>
              <w:rPr>
                <w:sz w:val="22"/>
              </w:rPr>
            </w:pPr>
          </w:p>
          <w:p w14:paraId="7F73CF21" w14:textId="77777777" w:rsidR="00AF43C0" w:rsidRDefault="00AF43C0" w:rsidP="00AF43C0">
            <w:pPr>
              <w:rPr>
                <w:sz w:val="22"/>
              </w:rPr>
            </w:pPr>
          </w:p>
          <w:p w14:paraId="18DE1349" w14:textId="77777777" w:rsidR="00AF43C0" w:rsidRDefault="00AF43C0" w:rsidP="00AF43C0">
            <w:pPr>
              <w:spacing w:before="120"/>
              <w:jc w:val="center"/>
              <w:rPr>
                <w:b/>
              </w:rPr>
            </w:pPr>
            <w:r>
              <w:rPr>
                <w:b/>
              </w:rPr>
              <w:t>COORDINATED PROGRAM REVIEW</w:t>
            </w:r>
          </w:p>
          <w:p w14:paraId="1A969962" w14:textId="77777777" w:rsidR="00AF43C0" w:rsidRDefault="00AF43C0" w:rsidP="00AF43C0">
            <w:pPr>
              <w:spacing w:before="120"/>
              <w:jc w:val="center"/>
              <w:rPr>
                <w:b/>
              </w:rPr>
            </w:pPr>
            <w:r>
              <w:rPr>
                <w:b/>
              </w:rPr>
              <w:t>MID-CYCLE REPORT</w:t>
            </w:r>
          </w:p>
          <w:p w14:paraId="1E87117B" w14:textId="77777777" w:rsidR="00AF43C0" w:rsidRDefault="00AF43C0" w:rsidP="00AF43C0">
            <w:pPr>
              <w:spacing w:before="120"/>
              <w:jc w:val="center"/>
              <w:rPr>
                <w:b/>
              </w:rPr>
            </w:pPr>
            <w:r>
              <w:rPr>
                <w:b/>
              </w:rPr>
              <w:t xml:space="preserve">Collaborative School or District: </w:t>
            </w:r>
            <w:bookmarkStart w:id="0" w:name="ORG_NAME"/>
            <w:r>
              <w:rPr>
                <w:b/>
              </w:rPr>
              <w:t>Bi-County Collaborative (BICO)</w:t>
            </w:r>
            <w:bookmarkEnd w:id="0"/>
          </w:p>
          <w:p w14:paraId="3EB65D19" w14:textId="77777777" w:rsidR="00AF43C0" w:rsidRDefault="00AF43C0" w:rsidP="00AF43C0">
            <w:pPr>
              <w:spacing w:before="120"/>
              <w:jc w:val="center"/>
              <w:rPr>
                <w:b/>
              </w:rPr>
            </w:pPr>
            <w:r>
              <w:rPr>
                <w:b/>
              </w:rPr>
              <w:t xml:space="preserve">MCR Onsite Dates: </w:t>
            </w:r>
            <w:bookmarkStart w:id="1" w:name="MCR_DATES"/>
            <w:r>
              <w:rPr>
                <w:b/>
              </w:rPr>
              <w:t>12/07/2021 - 12/09/2021</w:t>
            </w:r>
            <w:bookmarkEnd w:id="1"/>
          </w:p>
          <w:p w14:paraId="751E5182" w14:textId="77777777" w:rsidR="00AF43C0" w:rsidRDefault="00AF43C0" w:rsidP="00AF43C0">
            <w:pPr>
              <w:spacing w:before="120"/>
              <w:jc w:val="center"/>
              <w:rPr>
                <w:b/>
              </w:rPr>
            </w:pPr>
            <w:r>
              <w:rPr>
                <w:b/>
              </w:rPr>
              <w:t>Program Area: Special Education</w:t>
            </w:r>
          </w:p>
          <w:p w14:paraId="2729E8BB" w14:textId="77777777" w:rsidR="00AF43C0" w:rsidRDefault="00AF43C0" w:rsidP="00AF43C0">
            <w:pPr>
              <w:spacing w:before="120"/>
              <w:jc w:val="center"/>
              <w:rPr>
                <w:b/>
              </w:rPr>
            </w:pPr>
          </w:p>
          <w:p w14:paraId="0DD21532" w14:textId="77777777" w:rsidR="00AF43C0" w:rsidRDefault="00AF43C0" w:rsidP="00AF43C0">
            <w:pPr>
              <w:spacing w:before="120"/>
              <w:jc w:val="center"/>
              <w:rPr>
                <w:b/>
              </w:rPr>
            </w:pPr>
          </w:p>
          <w:p w14:paraId="4F83C8AC" w14:textId="77777777" w:rsidR="00AF43C0" w:rsidRDefault="00AF43C0" w:rsidP="00AF43C0">
            <w:pPr>
              <w:spacing w:before="120"/>
              <w:jc w:val="center"/>
              <w:rPr>
                <w:b/>
              </w:rPr>
            </w:pPr>
          </w:p>
          <w:p w14:paraId="0DB66074" w14:textId="77777777" w:rsidR="00AF43C0" w:rsidRDefault="00AF43C0" w:rsidP="00AF43C0">
            <w:pPr>
              <w:spacing w:before="120"/>
              <w:jc w:val="center"/>
              <w:rPr>
                <w:b/>
              </w:rPr>
            </w:pPr>
          </w:p>
          <w:p w14:paraId="289F002F" w14:textId="139181D4" w:rsidR="00AF43C0" w:rsidRPr="00A25A31" w:rsidRDefault="00260061" w:rsidP="006C6A6D">
            <w:pPr>
              <w:spacing w:before="120"/>
              <w:jc w:val="center"/>
              <w:rPr>
                <w:b/>
              </w:rPr>
            </w:pPr>
            <w:r w:rsidRPr="00640E7A">
              <w:rPr>
                <w:noProof/>
              </w:rPr>
              <w:drawing>
                <wp:inline distT="0" distB="0" distL="0" distR="0" wp14:anchorId="585C9711" wp14:editId="196D5CE5">
                  <wp:extent cx="1025525"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tc>
      </w:tr>
      <w:tr w:rsidR="00AF43C0" w:rsidRPr="00BB123E" w14:paraId="1B36D60C" w14:textId="77777777" w:rsidTr="00AF43C0">
        <w:trPr>
          <w:gridAfter w:val="1"/>
          <w:wAfter w:w="1590" w:type="dxa"/>
          <w:trHeight w:val="989"/>
        </w:trPr>
        <w:tc>
          <w:tcPr>
            <w:tcW w:w="8490" w:type="dxa"/>
          </w:tcPr>
          <w:p w14:paraId="29A35E84" w14:textId="77777777" w:rsidR="00AF43C0" w:rsidRDefault="00AF43C0" w:rsidP="00AF43C0">
            <w:pPr>
              <w:jc w:val="center"/>
              <w:rPr>
                <w:sz w:val="22"/>
              </w:rPr>
            </w:pPr>
          </w:p>
          <w:p w14:paraId="7B6DA46C" w14:textId="77777777" w:rsidR="00AF43C0" w:rsidRPr="00F41BE1" w:rsidRDefault="00AF43C0" w:rsidP="00AF43C0">
            <w:pPr>
              <w:jc w:val="center"/>
              <w:rPr>
                <w:sz w:val="20"/>
                <w:szCs w:val="20"/>
              </w:rPr>
            </w:pPr>
          </w:p>
          <w:p w14:paraId="3849C576" w14:textId="77777777" w:rsidR="00AF43C0" w:rsidRPr="00E1547A" w:rsidRDefault="00AF43C0" w:rsidP="00AF43C0">
            <w:pPr>
              <w:tabs>
                <w:tab w:val="left" w:pos="4125"/>
              </w:tabs>
              <w:jc w:val="center"/>
              <w:rPr>
                <w:sz w:val="22"/>
                <w:szCs w:val="22"/>
              </w:rPr>
            </w:pPr>
            <w:r w:rsidRPr="00E1547A">
              <w:rPr>
                <w:sz w:val="22"/>
                <w:szCs w:val="22"/>
              </w:rPr>
              <w:t>Jeffrey C. Riley</w:t>
            </w:r>
          </w:p>
          <w:p w14:paraId="01290E06" w14:textId="77777777" w:rsidR="00AF43C0" w:rsidRPr="00E1547A" w:rsidRDefault="00AF43C0" w:rsidP="00AF43C0">
            <w:pPr>
              <w:tabs>
                <w:tab w:val="left" w:pos="4125"/>
              </w:tabs>
              <w:jc w:val="center"/>
              <w:rPr>
                <w:sz w:val="22"/>
                <w:szCs w:val="22"/>
              </w:rPr>
            </w:pPr>
            <w:r w:rsidRPr="00E1547A">
              <w:rPr>
                <w:sz w:val="22"/>
                <w:szCs w:val="22"/>
              </w:rPr>
              <w:t>Commissioner of Elementary and Secondary Education</w:t>
            </w:r>
          </w:p>
          <w:p w14:paraId="1F0B9A9A" w14:textId="77777777" w:rsidR="00AF43C0" w:rsidRPr="00BB123E" w:rsidRDefault="00AF43C0" w:rsidP="00AF43C0">
            <w:pPr>
              <w:jc w:val="center"/>
              <w:rPr>
                <w:sz w:val="22"/>
              </w:rPr>
            </w:pPr>
          </w:p>
        </w:tc>
      </w:tr>
      <w:tr w:rsidR="00AF43C0" w:rsidRPr="00BB123E" w14:paraId="0E376663" w14:textId="77777777" w:rsidTr="00AF43C0">
        <w:trPr>
          <w:trHeight w:val="705"/>
        </w:trPr>
        <w:tc>
          <w:tcPr>
            <w:tcW w:w="10080" w:type="dxa"/>
            <w:gridSpan w:val="2"/>
            <w:shd w:val="clear" w:color="auto" w:fill="C0C0C0"/>
            <w:vAlign w:val="center"/>
          </w:tcPr>
          <w:p w14:paraId="21BE5002" w14:textId="77777777" w:rsidR="00AF43C0" w:rsidRPr="00BB123E" w:rsidRDefault="00AF43C0" w:rsidP="00AF43C0">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1D101D0E" w14:textId="77777777" w:rsidR="00AF43C0" w:rsidRPr="00BB123E" w:rsidRDefault="00AF43C0" w:rsidP="00AF43C0">
            <w:pPr>
              <w:pageBreakBefore/>
              <w:jc w:val="center"/>
              <w:rPr>
                <w:b/>
                <w:bCs/>
              </w:rPr>
            </w:pPr>
            <w:r w:rsidRPr="00BB123E">
              <w:rPr>
                <w:b/>
              </w:rPr>
              <w:t>MID</w:t>
            </w:r>
            <w:r>
              <w:rPr>
                <w:b/>
              </w:rPr>
              <w:t>-</w:t>
            </w:r>
            <w:r w:rsidRPr="00BB123E">
              <w:rPr>
                <w:b/>
              </w:rPr>
              <w:t>CYCLE R</w:t>
            </w:r>
            <w:r>
              <w:rPr>
                <w:b/>
              </w:rPr>
              <w:t>EPORT</w:t>
            </w:r>
          </w:p>
        </w:tc>
      </w:tr>
    </w:tbl>
    <w:p w14:paraId="7E5F99F2" w14:textId="77777777" w:rsidR="00AF43C0" w:rsidRPr="00AF5230" w:rsidRDefault="00AF43C0" w:rsidP="00AF43C0">
      <w:pPr>
        <w:rPr>
          <w:rFonts w:ascii="Verdana" w:hAnsi="Verdana"/>
          <w:bCs/>
          <w:sz w:val="22"/>
          <w:szCs w:val="22"/>
        </w:rPr>
      </w:pPr>
    </w:p>
    <w:p w14:paraId="34A1E764" w14:textId="77777777" w:rsidR="00AF43C0" w:rsidRPr="00AF5230" w:rsidRDefault="00AF43C0" w:rsidP="00AF43C0">
      <w:pPr>
        <w:rPr>
          <w:rFonts w:ascii="Verdana" w:hAnsi="Verdana"/>
          <w:bCs/>
          <w:sz w:val="22"/>
          <w:szCs w:val="22"/>
        </w:rPr>
      </w:pPr>
    </w:p>
    <w:p w14:paraId="4236BCF9" w14:textId="77777777" w:rsidR="00AF43C0" w:rsidRDefault="00AF43C0">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AF43C0" w:rsidRPr="00AF5230" w14:paraId="161CCCC3" w14:textId="77777777" w:rsidTr="00AF43C0">
        <w:trPr>
          <w:tblHeader/>
        </w:trPr>
        <w:tc>
          <w:tcPr>
            <w:tcW w:w="9360" w:type="dxa"/>
            <w:tcBorders>
              <w:bottom w:val="single" w:sz="4" w:space="0" w:color="auto"/>
            </w:tcBorders>
            <w:shd w:val="clear" w:color="auto" w:fill="C0C0C0"/>
          </w:tcPr>
          <w:p w14:paraId="48FC6789" w14:textId="77777777" w:rsidR="00AF43C0" w:rsidRPr="00AF5230" w:rsidRDefault="00AF43C0" w:rsidP="00AF43C0">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AF43C0" w:rsidRPr="00E166C8" w14:paraId="06713325" w14:textId="77777777" w:rsidTr="00AF43C0">
        <w:tc>
          <w:tcPr>
            <w:tcW w:w="9360" w:type="dxa"/>
            <w:tcBorders>
              <w:top w:val="single" w:sz="4" w:space="0" w:color="auto"/>
              <w:left w:val="single" w:sz="4" w:space="0" w:color="auto"/>
              <w:bottom w:val="nil"/>
              <w:right w:val="single" w:sz="4" w:space="0" w:color="auto"/>
            </w:tcBorders>
          </w:tcPr>
          <w:p w14:paraId="69E80E15" w14:textId="77777777" w:rsidR="00AF43C0" w:rsidRPr="00E166C8" w:rsidRDefault="00AF43C0" w:rsidP="00AF43C0">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AF43C0" w:rsidRPr="00CE4005" w14:paraId="52EBCCCB" w14:textId="77777777" w:rsidTr="00AF43C0">
        <w:tc>
          <w:tcPr>
            <w:tcW w:w="9360" w:type="dxa"/>
            <w:tcBorders>
              <w:top w:val="nil"/>
              <w:left w:val="single" w:sz="4" w:space="0" w:color="auto"/>
              <w:bottom w:val="single" w:sz="4" w:space="0" w:color="auto"/>
              <w:right w:val="single" w:sz="4" w:space="0" w:color="auto"/>
            </w:tcBorders>
          </w:tcPr>
          <w:p w14:paraId="3FC3BB0E" w14:textId="77777777" w:rsidR="00AF43C0" w:rsidRPr="00CE4005" w:rsidRDefault="00AF43C0" w:rsidP="00AF43C0">
            <w:pPr>
              <w:pStyle w:val="Normal0"/>
              <w:keepNext/>
              <w:rPr>
                <w:rFonts w:ascii="Arial" w:hAnsi="Arial" w:cs="Arial"/>
                <w:sz w:val="22"/>
                <w:szCs w:val="22"/>
              </w:rPr>
            </w:pPr>
            <w:r w:rsidRPr="00CE4005">
              <w:rPr>
                <w:rFonts w:ascii="Arial" w:hAnsi="Arial" w:cs="Arial"/>
                <w:sz w:val="22"/>
                <w:szCs w:val="22"/>
              </w:rPr>
              <w:t>Implemented</w:t>
            </w:r>
          </w:p>
        </w:tc>
      </w:tr>
      <w:tr w:rsidR="00AF43C0" w:rsidRPr="00E166C8" w14:paraId="4E1743CA" w14:textId="77777777" w:rsidTr="00AF43C0">
        <w:tc>
          <w:tcPr>
            <w:tcW w:w="9360" w:type="dxa"/>
            <w:tcBorders>
              <w:top w:val="single" w:sz="4" w:space="0" w:color="auto"/>
              <w:left w:val="single" w:sz="4" w:space="0" w:color="auto"/>
              <w:bottom w:val="nil"/>
              <w:right w:val="single" w:sz="4" w:space="0" w:color="auto"/>
            </w:tcBorders>
          </w:tcPr>
          <w:p w14:paraId="3B1C773D" w14:textId="77777777" w:rsidR="00AF43C0" w:rsidRPr="00E166C8" w:rsidRDefault="00AF43C0" w:rsidP="00AF43C0">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AF43C0" w:rsidRPr="00CE4005" w14:paraId="59C0DE21" w14:textId="77777777" w:rsidTr="00AF43C0">
        <w:tc>
          <w:tcPr>
            <w:tcW w:w="9360" w:type="dxa"/>
            <w:tcBorders>
              <w:top w:val="nil"/>
              <w:left w:val="single" w:sz="4" w:space="0" w:color="auto"/>
              <w:bottom w:val="single" w:sz="4" w:space="0" w:color="auto"/>
              <w:right w:val="single" w:sz="4" w:space="0" w:color="auto"/>
            </w:tcBorders>
          </w:tcPr>
          <w:p w14:paraId="6D90740C" w14:textId="77777777" w:rsidR="00AF43C0" w:rsidRPr="00CE4005" w:rsidRDefault="00AF43C0" w:rsidP="00AF43C0">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parents/guardians receive reports on students' progress toward reaching the goals set in their IEPs, that progress report information sent to parents/guardians includes written information on progress toward annual IEP goals, and that the collaborative sends copies of progress reports to parents/guardians and </w:t>
            </w:r>
            <w:r w:rsidR="00E355AF" w:rsidRPr="00CE4005">
              <w:rPr>
                <w:rFonts w:ascii="Arial" w:hAnsi="Arial" w:cs="Arial"/>
                <w:sz w:val="22"/>
                <w:szCs w:val="22"/>
              </w:rPr>
              <w:t>public-school</w:t>
            </w:r>
            <w:r w:rsidRPr="00CE4005">
              <w:rPr>
                <w:rFonts w:ascii="Arial" w:hAnsi="Arial" w:cs="Arial"/>
                <w:sz w:val="22"/>
                <w:szCs w:val="22"/>
              </w:rPr>
              <w:t xml:space="preserve"> districts. Staff interviews indicated that the collaborative works with students, parent/guardians, and </w:t>
            </w:r>
            <w:r w:rsidR="00E355AF" w:rsidRPr="00CE4005">
              <w:rPr>
                <w:rFonts w:ascii="Arial" w:hAnsi="Arial" w:cs="Arial"/>
                <w:sz w:val="22"/>
                <w:szCs w:val="22"/>
              </w:rPr>
              <w:t>public-school</w:t>
            </w:r>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571675DF" w14:textId="77777777" w:rsidR="00AF43C0" w:rsidRDefault="00AF43C0">
      <w:pPr>
        <w:pStyle w:val="Normal0"/>
      </w:pPr>
    </w:p>
    <w:p w14:paraId="13B4DCB5" w14:textId="77777777" w:rsidR="00AF43C0" w:rsidRDefault="00AF43C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F43C0" w:rsidRPr="00AF5230" w14:paraId="065FFFB2" w14:textId="77777777" w:rsidTr="00AF43C0">
        <w:trPr>
          <w:tblHeader/>
        </w:trPr>
        <w:tc>
          <w:tcPr>
            <w:tcW w:w="9360" w:type="dxa"/>
            <w:tcBorders>
              <w:bottom w:val="single" w:sz="4" w:space="0" w:color="auto"/>
            </w:tcBorders>
            <w:shd w:val="clear" w:color="auto" w:fill="C0C0C0"/>
          </w:tcPr>
          <w:p w14:paraId="1C83C66D" w14:textId="77777777" w:rsidR="00AF43C0" w:rsidRPr="00AF5230" w:rsidRDefault="00AF43C0" w:rsidP="00AF43C0">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AF43C0" w:rsidRPr="00E166C8" w14:paraId="70652337" w14:textId="77777777" w:rsidTr="00AF43C0">
        <w:tc>
          <w:tcPr>
            <w:tcW w:w="9360" w:type="dxa"/>
            <w:tcBorders>
              <w:top w:val="single" w:sz="4" w:space="0" w:color="auto"/>
              <w:left w:val="single" w:sz="4" w:space="0" w:color="auto"/>
              <w:bottom w:val="nil"/>
              <w:right w:val="single" w:sz="4" w:space="0" w:color="auto"/>
            </w:tcBorders>
          </w:tcPr>
          <w:p w14:paraId="2BE0F6B4" w14:textId="77777777" w:rsidR="00AF43C0" w:rsidRPr="00E166C8" w:rsidRDefault="00AF43C0" w:rsidP="00AF43C0">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AF43C0" w:rsidRPr="00CE4005" w14:paraId="1F3669B9" w14:textId="77777777" w:rsidTr="00AF43C0">
        <w:tc>
          <w:tcPr>
            <w:tcW w:w="9360" w:type="dxa"/>
            <w:tcBorders>
              <w:top w:val="nil"/>
              <w:left w:val="single" w:sz="4" w:space="0" w:color="auto"/>
              <w:bottom w:val="single" w:sz="4" w:space="0" w:color="auto"/>
              <w:right w:val="single" w:sz="4" w:space="0" w:color="auto"/>
            </w:tcBorders>
          </w:tcPr>
          <w:p w14:paraId="7304EE49" w14:textId="77777777" w:rsidR="00AF43C0" w:rsidRPr="00CE4005" w:rsidRDefault="00AF43C0" w:rsidP="00AF43C0">
            <w:pPr>
              <w:pStyle w:val="Normal1"/>
              <w:keepNext/>
              <w:rPr>
                <w:rFonts w:ascii="Arial" w:hAnsi="Arial" w:cs="Arial"/>
                <w:sz w:val="22"/>
                <w:szCs w:val="22"/>
              </w:rPr>
            </w:pPr>
            <w:r w:rsidRPr="00CE4005">
              <w:rPr>
                <w:rFonts w:ascii="Arial" w:hAnsi="Arial" w:cs="Arial"/>
                <w:sz w:val="22"/>
                <w:szCs w:val="22"/>
              </w:rPr>
              <w:t>Implemented</w:t>
            </w:r>
          </w:p>
        </w:tc>
      </w:tr>
      <w:tr w:rsidR="00AF43C0" w:rsidRPr="00E166C8" w14:paraId="7D6C349F" w14:textId="77777777" w:rsidTr="00AF43C0">
        <w:tc>
          <w:tcPr>
            <w:tcW w:w="9360" w:type="dxa"/>
            <w:tcBorders>
              <w:top w:val="single" w:sz="4" w:space="0" w:color="auto"/>
              <w:left w:val="single" w:sz="4" w:space="0" w:color="auto"/>
              <w:bottom w:val="nil"/>
              <w:right w:val="single" w:sz="4" w:space="0" w:color="auto"/>
            </w:tcBorders>
          </w:tcPr>
          <w:p w14:paraId="058293C9" w14:textId="77777777" w:rsidR="00AF43C0" w:rsidRPr="00E166C8" w:rsidRDefault="00AF43C0" w:rsidP="00AF43C0">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AF43C0" w:rsidRPr="00CE4005" w14:paraId="172091C6" w14:textId="77777777" w:rsidTr="00AF43C0">
        <w:tc>
          <w:tcPr>
            <w:tcW w:w="9360" w:type="dxa"/>
            <w:tcBorders>
              <w:top w:val="nil"/>
              <w:left w:val="single" w:sz="4" w:space="0" w:color="auto"/>
              <w:bottom w:val="single" w:sz="4" w:space="0" w:color="auto"/>
              <w:right w:val="single" w:sz="4" w:space="0" w:color="auto"/>
            </w:tcBorders>
          </w:tcPr>
          <w:p w14:paraId="3B2BB737" w14:textId="77777777" w:rsidR="00AF43C0" w:rsidRPr="00CE4005" w:rsidRDefault="00AF43C0" w:rsidP="00AF43C0">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578515C5" w14:textId="77777777" w:rsidR="00AF43C0" w:rsidRDefault="00AF43C0">
      <w:pPr>
        <w:pStyle w:val="Normal1"/>
      </w:pPr>
    </w:p>
    <w:p w14:paraId="27A1134A" w14:textId="77777777" w:rsidR="00AF43C0" w:rsidRDefault="00AF43C0">
      <w:pPr>
        <w:pStyle w:val="Normal2"/>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AF43C0" w:rsidRPr="00AF5230" w14:paraId="3372E2FA" w14:textId="77777777" w:rsidTr="00AF43C0">
        <w:trPr>
          <w:tblHeader/>
        </w:trPr>
        <w:tc>
          <w:tcPr>
            <w:tcW w:w="9360" w:type="dxa"/>
            <w:gridSpan w:val="4"/>
            <w:tcBorders>
              <w:bottom w:val="single" w:sz="4" w:space="0" w:color="auto"/>
            </w:tcBorders>
            <w:shd w:val="clear" w:color="auto" w:fill="C0C0C0"/>
          </w:tcPr>
          <w:p w14:paraId="696DC6DC" w14:textId="77777777" w:rsidR="00AF43C0" w:rsidRPr="00AF5230" w:rsidRDefault="00AF43C0" w:rsidP="00AF43C0">
            <w:pPr>
              <w:pStyle w:val="Normal2"/>
              <w:keepNext/>
              <w:rPr>
                <w:rFonts w:ascii="Verdana" w:hAnsi="Verdana"/>
                <w:b/>
                <w:sz w:val="22"/>
                <w:szCs w:val="22"/>
              </w:rPr>
            </w:pPr>
            <w:bookmarkStart w:id="8" w:name="CRIT_CSE_29"/>
            <w:bookmarkEnd w:id="8"/>
            <w:r w:rsidRPr="00AF5230">
              <w:rPr>
                <w:rFonts w:ascii="Verdana" w:hAnsi="Verdana"/>
                <w:b/>
                <w:sz w:val="22"/>
                <w:szCs w:val="22"/>
              </w:rPr>
              <w:lastRenderedPageBreak/>
              <w:t>CSE Criterion # 29 - Communications are in English and primary language of the home</w:t>
            </w:r>
          </w:p>
        </w:tc>
      </w:tr>
      <w:tr w:rsidR="00AF43C0" w:rsidRPr="00E166C8" w14:paraId="49437C97" w14:textId="77777777" w:rsidTr="00AF43C0">
        <w:tc>
          <w:tcPr>
            <w:tcW w:w="9360" w:type="dxa"/>
            <w:gridSpan w:val="4"/>
            <w:tcBorders>
              <w:top w:val="single" w:sz="4" w:space="0" w:color="auto"/>
              <w:left w:val="single" w:sz="4" w:space="0" w:color="auto"/>
              <w:bottom w:val="nil"/>
              <w:right w:val="single" w:sz="4" w:space="0" w:color="auto"/>
            </w:tcBorders>
          </w:tcPr>
          <w:p w14:paraId="597A70BA" w14:textId="77777777" w:rsidR="00AF43C0" w:rsidRPr="00E166C8" w:rsidRDefault="00AF43C0" w:rsidP="00AF43C0">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AF43C0" w:rsidRPr="00CE4005" w14:paraId="1955B954" w14:textId="77777777" w:rsidTr="00AF43C0">
        <w:tc>
          <w:tcPr>
            <w:tcW w:w="9360" w:type="dxa"/>
            <w:gridSpan w:val="4"/>
            <w:tcBorders>
              <w:top w:val="nil"/>
              <w:left w:val="single" w:sz="4" w:space="0" w:color="auto"/>
              <w:bottom w:val="single" w:sz="4" w:space="0" w:color="auto"/>
              <w:right w:val="single" w:sz="4" w:space="0" w:color="auto"/>
            </w:tcBorders>
          </w:tcPr>
          <w:p w14:paraId="3D0F91B6" w14:textId="77777777" w:rsidR="00AF43C0" w:rsidRPr="00CE4005" w:rsidRDefault="00AF43C0" w:rsidP="00AF43C0">
            <w:pPr>
              <w:pStyle w:val="Normal2"/>
              <w:keepNext/>
              <w:rPr>
                <w:rFonts w:ascii="Arial" w:hAnsi="Arial" w:cs="Arial"/>
                <w:sz w:val="22"/>
                <w:szCs w:val="22"/>
              </w:rPr>
            </w:pPr>
            <w:r w:rsidRPr="00CE4005">
              <w:rPr>
                <w:rFonts w:ascii="Arial" w:hAnsi="Arial" w:cs="Arial"/>
                <w:sz w:val="22"/>
                <w:szCs w:val="22"/>
              </w:rPr>
              <w:t>Partially Implemented</w:t>
            </w:r>
          </w:p>
        </w:tc>
      </w:tr>
      <w:tr w:rsidR="00AF43C0" w:rsidRPr="00E166C8" w14:paraId="6A3DFAE2" w14:textId="77777777" w:rsidTr="00AF43C0">
        <w:tc>
          <w:tcPr>
            <w:tcW w:w="9360" w:type="dxa"/>
            <w:gridSpan w:val="4"/>
            <w:tcBorders>
              <w:top w:val="single" w:sz="4" w:space="0" w:color="auto"/>
              <w:left w:val="single" w:sz="4" w:space="0" w:color="auto"/>
              <w:bottom w:val="nil"/>
              <w:right w:val="single" w:sz="4" w:space="0" w:color="auto"/>
            </w:tcBorders>
          </w:tcPr>
          <w:p w14:paraId="08B38690" w14:textId="77777777" w:rsidR="00AF43C0" w:rsidRPr="00E166C8" w:rsidRDefault="00AF43C0" w:rsidP="00AF43C0">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AF43C0" w:rsidRPr="00CE4005" w14:paraId="1D5ACB0B" w14:textId="77777777" w:rsidTr="00AF43C0">
        <w:tc>
          <w:tcPr>
            <w:tcW w:w="9360" w:type="dxa"/>
            <w:gridSpan w:val="4"/>
            <w:tcBorders>
              <w:top w:val="nil"/>
              <w:left w:val="single" w:sz="4" w:space="0" w:color="auto"/>
              <w:bottom w:val="single" w:sz="4" w:space="0" w:color="auto"/>
              <w:right w:val="single" w:sz="4" w:space="0" w:color="auto"/>
            </w:tcBorders>
          </w:tcPr>
          <w:p w14:paraId="66CE8F42" w14:textId="77777777" w:rsidR="00AF43C0" w:rsidRPr="00CE4005" w:rsidRDefault="00AF43C0" w:rsidP="00AF43C0">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not consistently provided in English and the primary language of the home if such language is not English.</w:t>
            </w:r>
          </w:p>
        </w:tc>
      </w:tr>
      <w:tr w:rsidR="00AF43C0" w:rsidRPr="00E166C8" w14:paraId="1BC773B5" w14:textId="77777777" w:rsidTr="00AF43C0">
        <w:tc>
          <w:tcPr>
            <w:tcW w:w="9360" w:type="dxa"/>
            <w:gridSpan w:val="4"/>
            <w:tcBorders>
              <w:top w:val="single" w:sz="4" w:space="0" w:color="auto"/>
              <w:left w:val="single" w:sz="4" w:space="0" w:color="auto"/>
              <w:bottom w:val="nil"/>
              <w:right w:val="single" w:sz="4" w:space="0" w:color="auto"/>
            </w:tcBorders>
          </w:tcPr>
          <w:p w14:paraId="3F2C2655" w14:textId="77777777" w:rsidR="00AF43C0" w:rsidRPr="00E166C8" w:rsidRDefault="00AF43C0" w:rsidP="00AF43C0">
            <w:pPr>
              <w:pStyle w:val="Normal2"/>
              <w:keepNext/>
              <w:rPr>
                <w:rFonts w:ascii="Verdana" w:hAnsi="Verdana"/>
                <w:b/>
                <w:bCs/>
                <w:sz w:val="22"/>
                <w:szCs w:val="20"/>
              </w:rPr>
            </w:pPr>
            <w:bookmarkStart w:id="11" w:name="ORDER_CORR_ACTION_CSE_29"/>
            <w:bookmarkEnd w:id="11"/>
            <w:r w:rsidRPr="00AF5230">
              <w:rPr>
                <w:rFonts w:ascii="Verdana" w:hAnsi="Verdana"/>
                <w:b/>
                <w:bCs/>
                <w:sz w:val="22"/>
                <w:szCs w:val="20"/>
              </w:rPr>
              <w:t>Department Order of Corrective Action:</w:t>
            </w:r>
          </w:p>
        </w:tc>
      </w:tr>
      <w:tr w:rsidR="00AF43C0" w:rsidRPr="00CE4005" w14:paraId="3F09337A" w14:textId="77777777" w:rsidTr="00AF43C0">
        <w:tc>
          <w:tcPr>
            <w:tcW w:w="9360" w:type="dxa"/>
            <w:gridSpan w:val="4"/>
            <w:tcBorders>
              <w:top w:val="nil"/>
              <w:left w:val="single" w:sz="4" w:space="0" w:color="auto"/>
              <w:bottom w:val="single" w:sz="4" w:space="0" w:color="auto"/>
              <w:right w:val="single" w:sz="4" w:space="0" w:color="auto"/>
            </w:tcBorders>
          </w:tcPr>
          <w:p w14:paraId="4DAE9EA6" w14:textId="77777777" w:rsidR="00AF43C0" w:rsidRPr="00CE4005" w:rsidRDefault="00AF43C0" w:rsidP="00AF43C0">
            <w:pPr>
              <w:pStyle w:val="Normal2"/>
              <w:keepNext/>
              <w:rPr>
                <w:rFonts w:ascii="Arial" w:hAnsi="Arial" w:cs="Arial"/>
                <w:bCs/>
                <w:sz w:val="22"/>
                <w:szCs w:val="20"/>
              </w:rPr>
            </w:pPr>
            <w:r w:rsidRPr="00CE4005">
              <w:rPr>
                <w:rFonts w:ascii="Arial" w:hAnsi="Arial" w:cs="Arial"/>
                <w:bCs/>
                <w:sz w:val="22"/>
                <w:szCs w:val="20"/>
              </w:rPr>
              <w:t xml:space="preserve">The collaborative must develop a </w:t>
            </w:r>
            <w:r w:rsidR="00E355AF" w:rsidRPr="00CE4005">
              <w:rPr>
                <w:rFonts w:ascii="Arial" w:hAnsi="Arial" w:cs="Arial"/>
                <w:bCs/>
                <w:sz w:val="22"/>
                <w:szCs w:val="20"/>
              </w:rPr>
              <w:t>procedure</w:t>
            </w:r>
            <w:r w:rsidRPr="00CE4005">
              <w:rPr>
                <w:rFonts w:ascii="Arial" w:hAnsi="Arial" w:cs="Arial"/>
                <w:bCs/>
                <w:sz w:val="22"/>
                <w:szCs w:val="20"/>
              </w:rPr>
              <w:t xml:space="preserve"> to provide and ensure translation for communications with families in the primary language of the home, when such language is not English.</w:t>
            </w:r>
          </w:p>
        </w:tc>
      </w:tr>
      <w:tr w:rsidR="00AF43C0" w:rsidRPr="00E166C8" w14:paraId="684BD2B7" w14:textId="77777777" w:rsidTr="00AF43C0">
        <w:tc>
          <w:tcPr>
            <w:tcW w:w="9360" w:type="dxa"/>
            <w:gridSpan w:val="4"/>
            <w:tcBorders>
              <w:top w:val="single" w:sz="4" w:space="0" w:color="auto"/>
              <w:left w:val="single" w:sz="4" w:space="0" w:color="auto"/>
              <w:bottom w:val="nil"/>
              <w:right w:val="single" w:sz="4" w:space="0" w:color="auto"/>
            </w:tcBorders>
          </w:tcPr>
          <w:p w14:paraId="5F089BBF" w14:textId="77777777" w:rsidR="00AF43C0" w:rsidRPr="00E166C8" w:rsidRDefault="00AF43C0" w:rsidP="00AF43C0">
            <w:pPr>
              <w:pStyle w:val="Normal2"/>
              <w:keepNext/>
              <w:rPr>
                <w:rFonts w:ascii="Verdana" w:hAnsi="Verdana"/>
                <w:b/>
                <w:bCs/>
                <w:sz w:val="22"/>
                <w:szCs w:val="20"/>
              </w:rPr>
            </w:pPr>
            <w:bookmarkStart w:id="12" w:name="REQUIRED_ELEMENTS_CSE_29"/>
            <w:bookmarkEnd w:id="12"/>
            <w:r w:rsidRPr="00AF5230">
              <w:rPr>
                <w:rFonts w:ascii="Verdana" w:hAnsi="Verdana"/>
                <w:b/>
                <w:bCs/>
                <w:sz w:val="22"/>
                <w:szCs w:val="20"/>
              </w:rPr>
              <w:t>Required Elements of Progress Reports:</w:t>
            </w:r>
          </w:p>
        </w:tc>
      </w:tr>
      <w:tr w:rsidR="00AF43C0" w:rsidRPr="00CE4005" w14:paraId="2E00978A" w14:textId="77777777" w:rsidTr="00AF43C0">
        <w:tc>
          <w:tcPr>
            <w:tcW w:w="9360" w:type="dxa"/>
            <w:gridSpan w:val="4"/>
            <w:tcBorders>
              <w:top w:val="nil"/>
              <w:left w:val="single" w:sz="4" w:space="0" w:color="auto"/>
              <w:bottom w:val="single" w:sz="4" w:space="0" w:color="auto"/>
              <w:right w:val="single" w:sz="4" w:space="0" w:color="auto"/>
            </w:tcBorders>
          </w:tcPr>
          <w:p w14:paraId="3FDF98A3" w14:textId="77777777" w:rsidR="00AF43C0" w:rsidRPr="00CE4005" w:rsidRDefault="00AF43C0" w:rsidP="00AF43C0">
            <w:pPr>
              <w:pStyle w:val="Normal2"/>
              <w:keepNext/>
              <w:rPr>
                <w:rFonts w:ascii="Arial" w:hAnsi="Arial" w:cs="Arial"/>
                <w:bCs/>
                <w:sz w:val="22"/>
                <w:szCs w:val="20"/>
              </w:rPr>
            </w:pPr>
            <w:r w:rsidRPr="00CE4005">
              <w:rPr>
                <w:rFonts w:ascii="Arial" w:hAnsi="Arial" w:cs="Arial"/>
                <w:bCs/>
                <w:sz w:val="22"/>
                <w:szCs w:val="20"/>
              </w:rPr>
              <w:t xml:space="preserve">By March 31, 2022, submit the procedure to provide communications with families in the primary language of the home, when such language is not English. </w:t>
            </w:r>
          </w:p>
          <w:p w14:paraId="7FEF7D1A" w14:textId="77777777" w:rsidR="00AF43C0" w:rsidRPr="00CE4005" w:rsidRDefault="00AF43C0" w:rsidP="00AF43C0">
            <w:pPr>
              <w:pStyle w:val="Normal2"/>
              <w:keepNext/>
              <w:rPr>
                <w:rFonts w:ascii="Arial" w:hAnsi="Arial" w:cs="Arial"/>
                <w:bCs/>
                <w:sz w:val="22"/>
                <w:szCs w:val="20"/>
              </w:rPr>
            </w:pPr>
          </w:p>
          <w:p w14:paraId="219F511F" w14:textId="77777777" w:rsidR="00AF43C0" w:rsidRPr="00CE4005" w:rsidRDefault="00AF43C0" w:rsidP="00AF43C0">
            <w:pPr>
              <w:pStyle w:val="Normal2"/>
              <w:keepNext/>
              <w:rPr>
                <w:rFonts w:ascii="Arial" w:hAnsi="Arial" w:cs="Arial"/>
                <w:bCs/>
                <w:sz w:val="22"/>
                <w:szCs w:val="20"/>
              </w:rPr>
            </w:pPr>
          </w:p>
          <w:p w14:paraId="77F7E3B5" w14:textId="77777777" w:rsidR="00AF43C0" w:rsidRPr="00CE4005" w:rsidRDefault="00AF43C0" w:rsidP="00AF43C0">
            <w:pPr>
              <w:pStyle w:val="Normal2"/>
              <w:keepNext/>
              <w:rPr>
                <w:rFonts w:ascii="Arial" w:hAnsi="Arial" w:cs="Arial"/>
                <w:bCs/>
                <w:sz w:val="22"/>
                <w:szCs w:val="20"/>
              </w:rPr>
            </w:pPr>
            <w:r w:rsidRPr="00CE4005">
              <w:rPr>
                <w:rFonts w:ascii="Arial" w:hAnsi="Arial" w:cs="Arial"/>
                <w:bCs/>
                <w:sz w:val="22"/>
                <w:szCs w:val="20"/>
              </w:rPr>
              <w:t>By March 31, 2022, submit evidence of staff training on the translation procedure.  Evidence of training must include: 1) the name and job title of the person conducting the training; 2) the date the training was held; 3) list of staff attending the training with their position title; 5) training materials, and 6) for any staff who did not receive the training, the reason why and when their training is scheduled.</w:t>
            </w:r>
          </w:p>
          <w:p w14:paraId="7BE78199" w14:textId="77777777" w:rsidR="00AF43C0" w:rsidRPr="00CE4005" w:rsidRDefault="00AF43C0" w:rsidP="00AF43C0">
            <w:pPr>
              <w:pStyle w:val="Normal2"/>
              <w:keepNext/>
              <w:rPr>
                <w:rFonts w:ascii="Arial" w:hAnsi="Arial" w:cs="Arial"/>
                <w:bCs/>
                <w:sz w:val="22"/>
                <w:szCs w:val="20"/>
              </w:rPr>
            </w:pPr>
          </w:p>
          <w:p w14:paraId="7B63CBAE" w14:textId="77777777" w:rsidR="00AF43C0" w:rsidRPr="00CE4005" w:rsidRDefault="00AF43C0" w:rsidP="00AF43C0">
            <w:pPr>
              <w:pStyle w:val="Normal2"/>
              <w:keepNext/>
              <w:rPr>
                <w:rFonts w:ascii="Arial" w:hAnsi="Arial" w:cs="Arial"/>
                <w:bCs/>
                <w:sz w:val="22"/>
                <w:szCs w:val="20"/>
              </w:rPr>
            </w:pPr>
          </w:p>
          <w:p w14:paraId="3E89D137" w14:textId="77777777" w:rsidR="00AF43C0" w:rsidRPr="00CE4005" w:rsidRDefault="00AF43C0" w:rsidP="00AF43C0">
            <w:pPr>
              <w:pStyle w:val="Normal2"/>
              <w:keepNext/>
              <w:rPr>
                <w:rFonts w:ascii="Arial" w:hAnsi="Arial" w:cs="Arial"/>
                <w:bCs/>
                <w:sz w:val="22"/>
                <w:szCs w:val="20"/>
              </w:rPr>
            </w:pPr>
            <w:r w:rsidRPr="00CE4005">
              <w:rPr>
                <w:rFonts w:ascii="Arial" w:hAnsi="Arial" w:cs="Arial"/>
                <w:bCs/>
                <w:sz w:val="22"/>
                <w:szCs w:val="20"/>
              </w:rPr>
              <w:t xml:space="preserve">Subsequent to training and the implementation of all corrective actions, provide the results of an administrative review of a sample of relevant student records across all programs for evidence of communication in the language of the home if such language is not English. Indicate the number of records reviewed, the number found to be compliant, and an explanation of the root cause for any continued noncompliance, and a description of additional corrective actions taken by the collaborative to address identified noncompliance by May 27, 2022. </w:t>
            </w:r>
          </w:p>
          <w:p w14:paraId="482C0053" w14:textId="77777777" w:rsidR="00AF43C0" w:rsidRPr="00CE4005" w:rsidRDefault="00AF43C0" w:rsidP="00AF43C0">
            <w:pPr>
              <w:pStyle w:val="Normal2"/>
              <w:keepNext/>
              <w:rPr>
                <w:rFonts w:ascii="Arial" w:hAnsi="Arial" w:cs="Arial"/>
                <w:bCs/>
                <w:sz w:val="22"/>
                <w:szCs w:val="20"/>
              </w:rPr>
            </w:pPr>
          </w:p>
          <w:p w14:paraId="5B1545B8" w14:textId="77777777" w:rsidR="00AF43C0" w:rsidRPr="00CE4005" w:rsidRDefault="00AF43C0" w:rsidP="00AF43C0">
            <w:pPr>
              <w:pStyle w:val="Normal2"/>
              <w:keepNext/>
              <w:rPr>
                <w:rFonts w:ascii="Arial" w:hAnsi="Arial" w:cs="Arial"/>
                <w:bCs/>
                <w:sz w:val="22"/>
                <w:szCs w:val="20"/>
              </w:rPr>
            </w:pPr>
          </w:p>
          <w:p w14:paraId="5A208E51" w14:textId="77777777" w:rsidR="00AF43C0" w:rsidRPr="00CE4005" w:rsidRDefault="00AF43C0" w:rsidP="00AF43C0">
            <w:pPr>
              <w:pStyle w:val="Normal2"/>
              <w:keepNext/>
              <w:rPr>
                <w:rFonts w:ascii="Arial" w:hAnsi="Arial" w:cs="Arial"/>
                <w:bCs/>
                <w:sz w:val="22"/>
                <w:szCs w:val="20"/>
              </w:rPr>
            </w:pPr>
            <w:r w:rsidRPr="00CE4005">
              <w:rPr>
                <w:rFonts w:ascii="Arial" w:hAnsi="Arial" w:cs="Arial"/>
                <w:bCs/>
                <w:sz w:val="22"/>
                <w:szCs w:val="20"/>
              </w:rPr>
              <w:t>Please note when conducting administrative monitoring the collaborative must maintain the following documentation and make it available to the Department upon request: a)</w:t>
            </w:r>
            <w:r w:rsidR="0056357A">
              <w:rPr>
                <w:rFonts w:ascii="Arial" w:hAnsi="Arial" w:cs="Arial"/>
                <w:bCs/>
                <w:sz w:val="22"/>
                <w:szCs w:val="20"/>
              </w:rPr>
              <w:t xml:space="preserve"> </w:t>
            </w:r>
            <w:r w:rsidRPr="00CE4005">
              <w:rPr>
                <w:rFonts w:ascii="Arial" w:hAnsi="Arial" w:cs="Arial"/>
                <w:bCs/>
                <w:sz w:val="22"/>
                <w:szCs w:val="20"/>
              </w:rPr>
              <w:t>List of student names and grade levels for the records reviewed: b) Date of the review: c) Name of the person(s) who conducted the review with their role(s) and signature(s),</w:t>
            </w:r>
          </w:p>
        </w:tc>
      </w:tr>
      <w:tr w:rsidR="00AF43C0" w:rsidRPr="00AF5230" w14:paraId="226AF509" w14:textId="77777777" w:rsidTr="00AF43C0">
        <w:tc>
          <w:tcPr>
            <w:tcW w:w="9360" w:type="dxa"/>
            <w:gridSpan w:val="4"/>
            <w:tcBorders>
              <w:top w:val="single" w:sz="4" w:space="0" w:color="auto"/>
              <w:left w:val="single" w:sz="4" w:space="0" w:color="auto"/>
              <w:bottom w:val="single" w:sz="4" w:space="0" w:color="auto"/>
              <w:right w:val="single" w:sz="4" w:space="0" w:color="auto"/>
            </w:tcBorders>
          </w:tcPr>
          <w:p w14:paraId="67C24200" w14:textId="77777777" w:rsidR="00AF43C0" w:rsidRPr="00AF5230" w:rsidRDefault="00AF43C0" w:rsidP="00AF43C0">
            <w:pPr>
              <w:pStyle w:val="Normal2"/>
              <w:keepNext/>
              <w:rPr>
                <w:rFonts w:ascii="Verdana" w:hAnsi="Verdana"/>
                <w:b/>
                <w:bCs/>
                <w:sz w:val="22"/>
                <w:szCs w:val="20"/>
              </w:rPr>
            </w:pPr>
            <w:bookmarkStart w:id="13" w:name="PR_DUEDATE_CSE_29"/>
            <w:bookmarkEnd w:id="13"/>
            <w:r w:rsidRPr="002541C2">
              <w:rPr>
                <w:rFonts w:ascii="Verdana" w:hAnsi="Verdana"/>
                <w:b/>
                <w:bCs/>
                <w:sz w:val="22"/>
              </w:rPr>
              <w:t>Progress Report Due Date(s)</w:t>
            </w:r>
            <w:r w:rsidRPr="00AF5230">
              <w:rPr>
                <w:rFonts w:ascii="Verdana" w:hAnsi="Verdana"/>
                <w:b/>
                <w:bCs/>
                <w:sz w:val="22"/>
                <w:szCs w:val="20"/>
              </w:rPr>
              <w:t>:</w:t>
            </w:r>
          </w:p>
        </w:tc>
      </w:tr>
      <w:tr w:rsidR="00AF43C0" w:rsidRPr="00E92FDA" w14:paraId="09EBBE9B" w14:textId="77777777" w:rsidTr="00AF43C0">
        <w:tc>
          <w:tcPr>
            <w:tcW w:w="2340" w:type="dxa"/>
            <w:tcBorders>
              <w:top w:val="single" w:sz="4" w:space="0" w:color="auto"/>
              <w:left w:val="single" w:sz="4" w:space="0" w:color="auto"/>
              <w:bottom w:val="single" w:sz="4" w:space="0" w:color="auto"/>
              <w:right w:val="single" w:sz="4" w:space="0" w:color="auto"/>
            </w:tcBorders>
          </w:tcPr>
          <w:p w14:paraId="7C47177C" w14:textId="77777777" w:rsidR="00AF43C0" w:rsidRPr="00E92FDA" w:rsidRDefault="00AF43C0" w:rsidP="00AF43C0">
            <w:pPr>
              <w:pStyle w:val="Normal2"/>
              <w:keepNext/>
              <w:rPr>
                <w:rFonts w:ascii="Arial" w:hAnsi="Arial" w:cs="Arial"/>
                <w:bCs/>
                <w:sz w:val="22"/>
              </w:rPr>
            </w:pPr>
            <w:r w:rsidRPr="00E92FDA">
              <w:rPr>
                <w:rFonts w:ascii="Arial" w:hAnsi="Arial" w:cs="Arial"/>
                <w:bCs/>
                <w:sz w:val="22"/>
              </w:rPr>
              <w:t>03/31/2022</w:t>
            </w:r>
          </w:p>
        </w:tc>
        <w:tc>
          <w:tcPr>
            <w:tcW w:w="2340" w:type="dxa"/>
            <w:tcBorders>
              <w:top w:val="single" w:sz="4" w:space="0" w:color="auto"/>
              <w:left w:val="single" w:sz="4" w:space="0" w:color="auto"/>
              <w:bottom w:val="single" w:sz="4" w:space="0" w:color="auto"/>
              <w:right w:val="single" w:sz="4" w:space="0" w:color="auto"/>
            </w:tcBorders>
          </w:tcPr>
          <w:p w14:paraId="4E5CD93F" w14:textId="77777777" w:rsidR="00AF43C0" w:rsidRPr="00E92FDA" w:rsidRDefault="00AF43C0" w:rsidP="00AF43C0">
            <w:pPr>
              <w:pStyle w:val="Normal2"/>
              <w:keepNext/>
              <w:rPr>
                <w:rFonts w:ascii="Arial" w:hAnsi="Arial" w:cs="Arial"/>
                <w:bCs/>
                <w:sz w:val="22"/>
              </w:rPr>
            </w:pPr>
            <w:r w:rsidRPr="00E92FDA">
              <w:rPr>
                <w:rFonts w:ascii="Arial" w:hAnsi="Arial" w:cs="Arial"/>
                <w:bCs/>
                <w:sz w:val="22"/>
              </w:rPr>
              <w:t>05/27/2022</w:t>
            </w:r>
          </w:p>
        </w:tc>
        <w:tc>
          <w:tcPr>
            <w:tcW w:w="2340" w:type="dxa"/>
            <w:tcBorders>
              <w:top w:val="single" w:sz="4" w:space="0" w:color="auto"/>
              <w:left w:val="single" w:sz="4" w:space="0" w:color="auto"/>
              <w:bottom w:val="single" w:sz="4" w:space="0" w:color="auto"/>
              <w:right w:val="single" w:sz="4" w:space="0" w:color="auto"/>
            </w:tcBorders>
          </w:tcPr>
          <w:p w14:paraId="5B0720A0" w14:textId="77777777" w:rsidR="00AF43C0" w:rsidRPr="00E92FDA" w:rsidRDefault="00AF43C0" w:rsidP="00AF43C0">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3B7B72B1" w14:textId="77777777" w:rsidR="00AF43C0" w:rsidRPr="00E92FDA" w:rsidRDefault="00AF43C0" w:rsidP="00AF43C0">
            <w:pPr>
              <w:pStyle w:val="Normal2"/>
              <w:keepNext/>
              <w:rPr>
                <w:rFonts w:ascii="Arial" w:hAnsi="Arial" w:cs="Arial"/>
                <w:bCs/>
                <w:sz w:val="22"/>
              </w:rPr>
            </w:pPr>
          </w:p>
        </w:tc>
      </w:tr>
    </w:tbl>
    <w:p w14:paraId="33FBECAB" w14:textId="77777777" w:rsidR="00AF43C0" w:rsidRDefault="00AF43C0">
      <w:pPr>
        <w:pStyle w:val="Normal2"/>
      </w:pPr>
    </w:p>
    <w:p w14:paraId="62B323FA" w14:textId="77777777" w:rsidR="00AF43C0" w:rsidRDefault="00AF43C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F43C0" w:rsidRPr="00AF5230" w14:paraId="51E74343" w14:textId="77777777" w:rsidTr="00AF43C0">
        <w:trPr>
          <w:tblHeader/>
        </w:trPr>
        <w:tc>
          <w:tcPr>
            <w:tcW w:w="9360" w:type="dxa"/>
            <w:tcBorders>
              <w:bottom w:val="single" w:sz="4" w:space="0" w:color="auto"/>
            </w:tcBorders>
            <w:shd w:val="clear" w:color="auto" w:fill="C0C0C0"/>
          </w:tcPr>
          <w:p w14:paraId="0D780F15" w14:textId="77777777" w:rsidR="00AF43C0" w:rsidRPr="00AF5230" w:rsidRDefault="00AF43C0" w:rsidP="00AF43C0">
            <w:pPr>
              <w:pStyle w:val="Normal3"/>
              <w:keepNext/>
              <w:rPr>
                <w:rFonts w:ascii="Verdana" w:hAnsi="Verdana"/>
                <w:b/>
                <w:sz w:val="22"/>
                <w:szCs w:val="22"/>
              </w:rPr>
            </w:pPr>
            <w:bookmarkStart w:id="14" w:name="CRIT_CSE_40"/>
            <w:bookmarkEnd w:id="14"/>
            <w:r w:rsidRPr="00AF5230">
              <w:rPr>
                <w:rFonts w:ascii="Verdana" w:hAnsi="Verdana"/>
                <w:b/>
                <w:sz w:val="22"/>
                <w:szCs w:val="22"/>
              </w:rPr>
              <w:lastRenderedPageBreak/>
              <w:t>CSE Criterion # 40 - Instructional grouping requirements for students aged five and older</w:t>
            </w:r>
          </w:p>
        </w:tc>
      </w:tr>
      <w:tr w:rsidR="00AF43C0" w:rsidRPr="00E166C8" w14:paraId="624F6DF9" w14:textId="77777777" w:rsidTr="00AF43C0">
        <w:tc>
          <w:tcPr>
            <w:tcW w:w="9360" w:type="dxa"/>
            <w:tcBorders>
              <w:top w:val="single" w:sz="4" w:space="0" w:color="auto"/>
              <w:left w:val="single" w:sz="4" w:space="0" w:color="auto"/>
              <w:bottom w:val="nil"/>
              <w:right w:val="single" w:sz="4" w:space="0" w:color="auto"/>
            </w:tcBorders>
          </w:tcPr>
          <w:p w14:paraId="300C48BE" w14:textId="77777777" w:rsidR="00AF43C0" w:rsidRPr="00E166C8" w:rsidRDefault="00AF43C0" w:rsidP="00AF43C0">
            <w:pPr>
              <w:pStyle w:val="Normal3"/>
              <w:keepNext/>
              <w:rPr>
                <w:rFonts w:ascii="Verdana" w:hAnsi="Verdana"/>
                <w:b/>
                <w:sz w:val="22"/>
                <w:szCs w:val="22"/>
              </w:rPr>
            </w:pPr>
            <w:bookmarkStart w:id="15" w:name="RATING_CSE_40"/>
            <w:bookmarkEnd w:id="15"/>
            <w:r w:rsidRPr="00AF5230">
              <w:rPr>
                <w:rFonts w:ascii="Verdana" w:hAnsi="Verdana"/>
                <w:b/>
                <w:sz w:val="22"/>
                <w:szCs w:val="22"/>
              </w:rPr>
              <w:t>Rating:</w:t>
            </w:r>
          </w:p>
        </w:tc>
      </w:tr>
      <w:tr w:rsidR="00AF43C0" w:rsidRPr="00CE4005" w14:paraId="18850834" w14:textId="77777777" w:rsidTr="00AF43C0">
        <w:tc>
          <w:tcPr>
            <w:tcW w:w="9360" w:type="dxa"/>
            <w:tcBorders>
              <w:top w:val="nil"/>
              <w:left w:val="single" w:sz="4" w:space="0" w:color="auto"/>
              <w:bottom w:val="single" w:sz="4" w:space="0" w:color="auto"/>
              <w:right w:val="single" w:sz="4" w:space="0" w:color="auto"/>
            </w:tcBorders>
          </w:tcPr>
          <w:p w14:paraId="1C3AD834" w14:textId="77777777" w:rsidR="00AF43C0" w:rsidRPr="00CE4005" w:rsidRDefault="00AF43C0" w:rsidP="00AF43C0">
            <w:pPr>
              <w:pStyle w:val="Normal3"/>
              <w:keepNext/>
              <w:rPr>
                <w:rFonts w:ascii="Arial" w:hAnsi="Arial" w:cs="Arial"/>
                <w:sz w:val="22"/>
                <w:szCs w:val="22"/>
              </w:rPr>
            </w:pPr>
            <w:r w:rsidRPr="00CE4005">
              <w:rPr>
                <w:rFonts w:ascii="Arial" w:hAnsi="Arial" w:cs="Arial"/>
                <w:sz w:val="22"/>
                <w:szCs w:val="22"/>
              </w:rPr>
              <w:t>Implemented</w:t>
            </w:r>
          </w:p>
        </w:tc>
      </w:tr>
      <w:tr w:rsidR="00AF43C0" w:rsidRPr="00E166C8" w14:paraId="6BB5D4A7" w14:textId="77777777" w:rsidTr="00AF43C0">
        <w:tc>
          <w:tcPr>
            <w:tcW w:w="9360" w:type="dxa"/>
            <w:tcBorders>
              <w:top w:val="single" w:sz="4" w:space="0" w:color="auto"/>
              <w:left w:val="single" w:sz="4" w:space="0" w:color="auto"/>
              <w:bottom w:val="nil"/>
              <w:right w:val="single" w:sz="4" w:space="0" w:color="auto"/>
            </w:tcBorders>
          </w:tcPr>
          <w:p w14:paraId="4298670A" w14:textId="77777777" w:rsidR="00AF43C0" w:rsidRPr="00E166C8" w:rsidRDefault="00AF43C0" w:rsidP="00AF43C0">
            <w:pPr>
              <w:pStyle w:val="Normal3"/>
              <w:keepNext/>
              <w:rPr>
                <w:rFonts w:ascii="Verdana" w:hAnsi="Verdana"/>
                <w:b/>
                <w:sz w:val="22"/>
                <w:szCs w:val="22"/>
              </w:rPr>
            </w:pPr>
            <w:bookmarkStart w:id="16" w:name="BASIS_FINDINGS_CSE_40"/>
            <w:bookmarkEnd w:id="16"/>
            <w:r w:rsidRPr="00AF5230">
              <w:rPr>
                <w:rFonts w:ascii="Verdana" w:hAnsi="Verdana"/>
                <w:b/>
                <w:sz w:val="22"/>
                <w:szCs w:val="22"/>
              </w:rPr>
              <w:t>Basis for Findings:</w:t>
            </w:r>
          </w:p>
        </w:tc>
      </w:tr>
      <w:tr w:rsidR="00AF43C0" w:rsidRPr="00CE4005" w14:paraId="18497D6A" w14:textId="77777777" w:rsidTr="00AF43C0">
        <w:tc>
          <w:tcPr>
            <w:tcW w:w="9360" w:type="dxa"/>
            <w:tcBorders>
              <w:top w:val="nil"/>
              <w:left w:val="single" w:sz="4" w:space="0" w:color="auto"/>
              <w:bottom w:val="single" w:sz="4" w:space="0" w:color="auto"/>
              <w:right w:val="single" w:sz="4" w:space="0" w:color="auto"/>
            </w:tcBorders>
          </w:tcPr>
          <w:p w14:paraId="39AC0BB2" w14:textId="77777777" w:rsidR="00AF43C0" w:rsidRPr="00CE4005" w:rsidRDefault="00AF43C0" w:rsidP="00AF43C0">
            <w:pPr>
              <w:pStyle w:val="Normal3"/>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do not exceed eight students to one licensed educator or twelve students to one licensed educator and an aide.</w:t>
            </w:r>
          </w:p>
        </w:tc>
      </w:tr>
    </w:tbl>
    <w:p w14:paraId="565D0580" w14:textId="77777777" w:rsidR="00AF43C0" w:rsidRDefault="00AF43C0">
      <w:pPr>
        <w:pStyle w:val="Normal3"/>
      </w:pPr>
    </w:p>
    <w:p w14:paraId="49A8EFF8" w14:textId="77777777" w:rsidR="00AF43C0" w:rsidRDefault="00AF43C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F43C0" w:rsidRPr="00AF5230" w14:paraId="45D6582A" w14:textId="77777777" w:rsidTr="00AF43C0">
        <w:trPr>
          <w:tblHeader/>
        </w:trPr>
        <w:tc>
          <w:tcPr>
            <w:tcW w:w="9360" w:type="dxa"/>
            <w:tcBorders>
              <w:bottom w:val="single" w:sz="4" w:space="0" w:color="auto"/>
            </w:tcBorders>
            <w:shd w:val="clear" w:color="auto" w:fill="C0C0C0"/>
          </w:tcPr>
          <w:p w14:paraId="710AC938" w14:textId="77777777" w:rsidR="00AF43C0" w:rsidRPr="00AF5230" w:rsidRDefault="00AF43C0" w:rsidP="00AF43C0">
            <w:pPr>
              <w:pStyle w:val="Normal4"/>
              <w:keepNext/>
              <w:rPr>
                <w:rFonts w:ascii="Verdana" w:hAnsi="Verdana"/>
                <w:b/>
                <w:sz w:val="22"/>
                <w:szCs w:val="22"/>
              </w:rPr>
            </w:pPr>
            <w:bookmarkStart w:id="17" w:name="CRIT_CSE_41"/>
            <w:bookmarkEnd w:id="17"/>
            <w:r w:rsidRPr="00AF5230">
              <w:rPr>
                <w:rFonts w:ascii="Verdana" w:hAnsi="Verdana"/>
                <w:b/>
                <w:sz w:val="22"/>
                <w:szCs w:val="22"/>
              </w:rPr>
              <w:t>CSE Criterion # 41 - Age Span Requirements</w:t>
            </w:r>
          </w:p>
        </w:tc>
      </w:tr>
      <w:tr w:rsidR="00AF43C0" w:rsidRPr="00E166C8" w14:paraId="02C0B109" w14:textId="77777777" w:rsidTr="00AF43C0">
        <w:tc>
          <w:tcPr>
            <w:tcW w:w="9360" w:type="dxa"/>
            <w:tcBorders>
              <w:top w:val="single" w:sz="4" w:space="0" w:color="auto"/>
              <w:left w:val="single" w:sz="4" w:space="0" w:color="auto"/>
              <w:bottom w:val="nil"/>
              <w:right w:val="single" w:sz="4" w:space="0" w:color="auto"/>
            </w:tcBorders>
          </w:tcPr>
          <w:p w14:paraId="4B010F9C" w14:textId="77777777" w:rsidR="00AF43C0" w:rsidRPr="00E166C8" w:rsidRDefault="00AF43C0" w:rsidP="00AF43C0">
            <w:pPr>
              <w:pStyle w:val="Normal4"/>
              <w:keepNext/>
              <w:rPr>
                <w:rFonts w:ascii="Verdana" w:hAnsi="Verdana"/>
                <w:b/>
                <w:sz w:val="22"/>
                <w:szCs w:val="22"/>
              </w:rPr>
            </w:pPr>
            <w:bookmarkStart w:id="18" w:name="RATING_CSE_41"/>
            <w:bookmarkEnd w:id="18"/>
            <w:r w:rsidRPr="00AF5230">
              <w:rPr>
                <w:rFonts w:ascii="Verdana" w:hAnsi="Verdana"/>
                <w:b/>
                <w:sz w:val="22"/>
                <w:szCs w:val="22"/>
              </w:rPr>
              <w:t>Rating:</w:t>
            </w:r>
          </w:p>
        </w:tc>
      </w:tr>
      <w:tr w:rsidR="00AF43C0" w:rsidRPr="00CE4005" w14:paraId="01E0F099" w14:textId="77777777" w:rsidTr="00AF43C0">
        <w:tc>
          <w:tcPr>
            <w:tcW w:w="9360" w:type="dxa"/>
            <w:tcBorders>
              <w:top w:val="nil"/>
              <w:left w:val="single" w:sz="4" w:space="0" w:color="auto"/>
              <w:bottom w:val="single" w:sz="4" w:space="0" w:color="auto"/>
              <w:right w:val="single" w:sz="4" w:space="0" w:color="auto"/>
            </w:tcBorders>
          </w:tcPr>
          <w:p w14:paraId="3554662F" w14:textId="77777777" w:rsidR="00AF43C0" w:rsidRPr="00CE4005" w:rsidRDefault="00AF43C0" w:rsidP="00AF43C0">
            <w:pPr>
              <w:pStyle w:val="Normal4"/>
              <w:keepNext/>
              <w:rPr>
                <w:rFonts w:ascii="Arial" w:hAnsi="Arial" w:cs="Arial"/>
                <w:sz w:val="22"/>
                <w:szCs w:val="22"/>
              </w:rPr>
            </w:pPr>
            <w:r w:rsidRPr="00CE4005">
              <w:rPr>
                <w:rFonts w:ascii="Arial" w:hAnsi="Arial" w:cs="Arial"/>
                <w:sz w:val="22"/>
                <w:szCs w:val="22"/>
              </w:rPr>
              <w:t>Implemented</w:t>
            </w:r>
          </w:p>
        </w:tc>
      </w:tr>
      <w:tr w:rsidR="00AF43C0" w:rsidRPr="00E166C8" w14:paraId="5A4BAE4A" w14:textId="77777777" w:rsidTr="00AF43C0">
        <w:tc>
          <w:tcPr>
            <w:tcW w:w="9360" w:type="dxa"/>
            <w:tcBorders>
              <w:top w:val="single" w:sz="4" w:space="0" w:color="auto"/>
              <w:left w:val="single" w:sz="4" w:space="0" w:color="auto"/>
              <w:bottom w:val="nil"/>
              <w:right w:val="single" w:sz="4" w:space="0" w:color="auto"/>
            </w:tcBorders>
          </w:tcPr>
          <w:p w14:paraId="2D7AC7B1" w14:textId="77777777" w:rsidR="00AF43C0" w:rsidRPr="00E166C8" w:rsidRDefault="00AF43C0" w:rsidP="00AF43C0">
            <w:pPr>
              <w:pStyle w:val="Normal4"/>
              <w:keepNext/>
              <w:rPr>
                <w:rFonts w:ascii="Verdana" w:hAnsi="Verdana"/>
                <w:b/>
                <w:sz w:val="22"/>
                <w:szCs w:val="22"/>
              </w:rPr>
            </w:pPr>
            <w:bookmarkStart w:id="19" w:name="BASIS_FINDINGS_CSE_41"/>
            <w:bookmarkEnd w:id="19"/>
            <w:r w:rsidRPr="00AF5230">
              <w:rPr>
                <w:rFonts w:ascii="Verdana" w:hAnsi="Verdana"/>
                <w:b/>
                <w:sz w:val="22"/>
                <w:szCs w:val="22"/>
              </w:rPr>
              <w:t>Basis for Findings:</w:t>
            </w:r>
          </w:p>
        </w:tc>
      </w:tr>
      <w:tr w:rsidR="00AF43C0" w:rsidRPr="00CE4005" w14:paraId="177357D9" w14:textId="77777777" w:rsidTr="00AF43C0">
        <w:tc>
          <w:tcPr>
            <w:tcW w:w="9360" w:type="dxa"/>
            <w:tcBorders>
              <w:top w:val="nil"/>
              <w:left w:val="single" w:sz="4" w:space="0" w:color="auto"/>
              <w:bottom w:val="single" w:sz="4" w:space="0" w:color="auto"/>
              <w:right w:val="single" w:sz="4" w:space="0" w:color="auto"/>
            </w:tcBorders>
          </w:tcPr>
          <w:p w14:paraId="246A2753" w14:textId="77777777" w:rsidR="00AF43C0" w:rsidRPr="00CE4005" w:rsidRDefault="00AF43C0" w:rsidP="00AF43C0">
            <w:pPr>
              <w:pStyle w:val="Normal4"/>
              <w:keepNext/>
              <w:rPr>
                <w:rFonts w:ascii="Arial" w:hAnsi="Arial" w:cs="Arial"/>
                <w:sz w:val="22"/>
                <w:szCs w:val="22"/>
              </w:rPr>
            </w:pPr>
            <w:r w:rsidRPr="00CE4005">
              <w:rPr>
                <w:rFonts w:ascii="Arial" w:hAnsi="Arial" w:cs="Arial"/>
                <w:sz w:val="22"/>
                <w:szCs w:val="22"/>
              </w:rPr>
              <w:t>A review of documentation and staff interviews indicated that the collaborative has obtained approval from the Department of Elementary and Secondary Education for the instructional groupings where the ages of the youngest and oldest students differ by more than 48 months.</w:t>
            </w:r>
          </w:p>
        </w:tc>
      </w:tr>
    </w:tbl>
    <w:p w14:paraId="3EFDD841" w14:textId="77777777" w:rsidR="00AF43C0" w:rsidRDefault="00AF43C0">
      <w:pPr>
        <w:pStyle w:val="Normal4"/>
      </w:pPr>
    </w:p>
    <w:p w14:paraId="2B5E06D6" w14:textId="77777777" w:rsidR="00AF43C0" w:rsidRDefault="00AF43C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AF43C0" w:rsidRPr="00AF5230" w14:paraId="1601C187" w14:textId="77777777" w:rsidTr="00AF43C0">
        <w:trPr>
          <w:tblHeader/>
        </w:trPr>
        <w:tc>
          <w:tcPr>
            <w:tcW w:w="9360" w:type="dxa"/>
            <w:tcBorders>
              <w:bottom w:val="single" w:sz="4" w:space="0" w:color="auto"/>
            </w:tcBorders>
            <w:shd w:val="clear" w:color="auto" w:fill="C0C0C0"/>
          </w:tcPr>
          <w:p w14:paraId="513915AF" w14:textId="77777777" w:rsidR="00AF43C0" w:rsidRPr="00AF5230" w:rsidRDefault="00AF43C0" w:rsidP="00AF43C0">
            <w:pPr>
              <w:pStyle w:val="Normal5"/>
              <w:keepNext/>
              <w:rPr>
                <w:rFonts w:ascii="Verdana" w:hAnsi="Verdana"/>
                <w:b/>
                <w:sz w:val="22"/>
                <w:szCs w:val="22"/>
              </w:rPr>
            </w:pPr>
            <w:bookmarkStart w:id="20" w:name="CRIT_CSE_44"/>
            <w:bookmarkEnd w:id="20"/>
            <w:r w:rsidRPr="00AF5230">
              <w:rPr>
                <w:rFonts w:ascii="Verdana" w:hAnsi="Verdana"/>
                <w:b/>
                <w:sz w:val="22"/>
                <w:szCs w:val="22"/>
              </w:rPr>
              <w:t>CSE Criterion # 44 - Procedure for recording suspensions</w:t>
            </w:r>
          </w:p>
        </w:tc>
      </w:tr>
      <w:tr w:rsidR="00AF43C0" w:rsidRPr="00E166C8" w14:paraId="6E95D8F7" w14:textId="77777777" w:rsidTr="00AF43C0">
        <w:tc>
          <w:tcPr>
            <w:tcW w:w="9360" w:type="dxa"/>
            <w:tcBorders>
              <w:top w:val="single" w:sz="4" w:space="0" w:color="auto"/>
              <w:left w:val="single" w:sz="4" w:space="0" w:color="auto"/>
              <w:bottom w:val="nil"/>
              <w:right w:val="single" w:sz="4" w:space="0" w:color="auto"/>
            </w:tcBorders>
          </w:tcPr>
          <w:p w14:paraId="5C6A218C" w14:textId="77777777" w:rsidR="00AF43C0" w:rsidRPr="00E166C8" w:rsidRDefault="00AF43C0" w:rsidP="00AF43C0">
            <w:pPr>
              <w:pStyle w:val="Normal5"/>
              <w:keepNext/>
              <w:rPr>
                <w:rFonts w:ascii="Verdana" w:hAnsi="Verdana"/>
                <w:b/>
                <w:sz w:val="22"/>
                <w:szCs w:val="22"/>
              </w:rPr>
            </w:pPr>
            <w:bookmarkStart w:id="21" w:name="RATING_CSE_44"/>
            <w:bookmarkEnd w:id="21"/>
            <w:r w:rsidRPr="00AF5230">
              <w:rPr>
                <w:rFonts w:ascii="Verdana" w:hAnsi="Verdana"/>
                <w:b/>
                <w:sz w:val="22"/>
                <w:szCs w:val="22"/>
              </w:rPr>
              <w:t>Rating:</w:t>
            </w:r>
          </w:p>
        </w:tc>
      </w:tr>
      <w:tr w:rsidR="00AF43C0" w:rsidRPr="00CE4005" w14:paraId="018278E4" w14:textId="77777777" w:rsidTr="00AF43C0">
        <w:tc>
          <w:tcPr>
            <w:tcW w:w="9360" w:type="dxa"/>
            <w:tcBorders>
              <w:top w:val="nil"/>
              <w:left w:val="single" w:sz="4" w:space="0" w:color="auto"/>
              <w:bottom w:val="single" w:sz="4" w:space="0" w:color="auto"/>
              <w:right w:val="single" w:sz="4" w:space="0" w:color="auto"/>
            </w:tcBorders>
          </w:tcPr>
          <w:p w14:paraId="05B16529" w14:textId="77777777" w:rsidR="00AF43C0" w:rsidRPr="00CE4005" w:rsidRDefault="00AF43C0" w:rsidP="00AF43C0">
            <w:pPr>
              <w:pStyle w:val="Normal5"/>
              <w:keepNext/>
              <w:rPr>
                <w:rFonts w:ascii="Arial" w:hAnsi="Arial" w:cs="Arial"/>
                <w:sz w:val="22"/>
                <w:szCs w:val="22"/>
              </w:rPr>
            </w:pPr>
            <w:r w:rsidRPr="00CE4005">
              <w:rPr>
                <w:rFonts w:ascii="Arial" w:hAnsi="Arial" w:cs="Arial"/>
                <w:sz w:val="22"/>
                <w:szCs w:val="22"/>
              </w:rPr>
              <w:t>Implemented</w:t>
            </w:r>
          </w:p>
        </w:tc>
      </w:tr>
      <w:tr w:rsidR="00AF43C0" w:rsidRPr="00E166C8" w14:paraId="791B8B84" w14:textId="77777777" w:rsidTr="00AF43C0">
        <w:tc>
          <w:tcPr>
            <w:tcW w:w="9360" w:type="dxa"/>
            <w:tcBorders>
              <w:top w:val="single" w:sz="4" w:space="0" w:color="auto"/>
              <w:left w:val="single" w:sz="4" w:space="0" w:color="auto"/>
              <w:bottom w:val="nil"/>
              <w:right w:val="single" w:sz="4" w:space="0" w:color="auto"/>
            </w:tcBorders>
          </w:tcPr>
          <w:p w14:paraId="05646FA4" w14:textId="77777777" w:rsidR="00AF43C0" w:rsidRPr="00E166C8" w:rsidRDefault="00AF43C0" w:rsidP="00AF43C0">
            <w:pPr>
              <w:pStyle w:val="Normal5"/>
              <w:keepNext/>
              <w:rPr>
                <w:rFonts w:ascii="Verdana" w:hAnsi="Verdana"/>
                <w:b/>
                <w:sz w:val="22"/>
                <w:szCs w:val="22"/>
              </w:rPr>
            </w:pPr>
            <w:bookmarkStart w:id="22" w:name="BASIS_FINDINGS_CSE_44"/>
            <w:bookmarkEnd w:id="22"/>
            <w:r w:rsidRPr="00AF5230">
              <w:rPr>
                <w:rFonts w:ascii="Verdana" w:hAnsi="Verdana"/>
                <w:b/>
                <w:sz w:val="22"/>
                <w:szCs w:val="22"/>
              </w:rPr>
              <w:t>Basis for Findings:</w:t>
            </w:r>
          </w:p>
        </w:tc>
      </w:tr>
      <w:tr w:rsidR="00AF43C0" w:rsidRPr="00CE4005" w14:paraId="740BA741" w14:textId="77777777" w:rsidTr="00AF43C0">
        <w:tc>
          <w:tcPr>
            <w:tcW w:w="9360" w:type="dxa"/>
            <w:tcBorders>
              <w:top w:val="nil"/>
              <w:left w:val="single" w:sz="4" w:space="0" w:color="auto"/>
              <w:bottom w:val="single" w:sz="4" w:space="0" w:color="auto"/>
              <w:right w:val="single" w:sz="4" w:space="0" w:color="auto"/>
            </w:tcBorders>
          </w:tcPr>
          <w:p w14:paraId="30C44158" w14:textId="77777777" w:rsidR="00AF43C0" w:rsidRPr="00CE4005" w:rsidRDefault="00AF43C0" w:rsidP="00AF43C0">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7E1C6417" w14:textId="77777777" w:rsidR="00AF43C0" w:rsidRDefault="00AF43C0">
      <w:pPr>
        <w:pStyle w:val="Normal5"/>
      </w:pPr>
    </w:p>
    <w:p w14:paraId="2238D3BF" w14:textId="77777777" w:rsidR="00AF43C0" w:rsidRDefault="00AF43C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F43C0" w:rsidRPr="00AF5230" w14:paraId="5F1CB2C7" w14:textId="77777777" w:rsidTr="00AF43C0">
        <w:trPr>
          <w:tblHeader/>
        </w:trPr>
        <w:tc>
          <w:tcPr>
            <w:tcW w:w="9360" w:type="dxa"/>
            <w:tcBorders>
              <w:bottom w:val="single" w:sz="4" w:space="0" w:color="auto"/>
            </w:tcBorders>
            <w:shd w:val="clear" w:color="auto" w:fill="C0C0C0"/>
          </w:tcPr>
          <w:p w14:paraId="792016EE" w14:textId="77777777" w:rsidR="00AF43C0" w:rsidRPr="00AF5230" w:rsidRDefault="00AF43C0" w:rsidP="00AF43C0">
            <w:pPr>
              <w:pStyle w:val="Normal6"/>
              <w:keepNext/>
              <w:rPr>
                <w:rFonts w:ascii="Verdana" w:hAnsi="Verdana"/>
                <w:b/>
                <w:sz w:val="22"/>
                <w:szCs w:val="22"/>
              </w:rPr>
            </w:pPr>
            <w:bookmarkStart w:id="23" w:name="CRIT_CSE_51"/>
            <w:bookmarkEnd w:id="23"/>
            <w:r w:rsidRPr="00AF5230">
              <w:rPr>
                <w:rFonts w:ascii="Verdana" w:hAnsi="Verdana"/>
                <w:b/>
                <w:sz w:val="22"/>
                <w:szCs w:val="22"/>
              </w:rPr>
              <w:t>CSE Criterion # 51 - Appropriate special education teacher certification/licensure</w:t>
            </w:r>
          </w:p>
        </w:tc>
      </w:tr>
      <w:tr w:rsidR="00AF43C0" w:rsidRPr="00E166C8" w14:paraId="7BD81354" w14:textId="77777777" w:rsidTr="00AF43C0">
        <w:tc>
          <w:tcPr>
            <w:tcW w:w="9360" w:type="dxa"/>
            <w:tcBorders>
              <w:top w:val="single" w:sz="4" w:space="0" w:color="auto"/>
              <w:left w:val="single" w:sz="4" w:space="0" w:color="auto"/>
              <w:bottom w:val="nil"/>
              <w:right w:val="single" w:sz="4" w:space="0" w:color="auto"/>
            </w:tcBorders>
          </w:tcPr>
          <w:p w14:paraId="6B03621E" w14:textId="77777777" w:rsidR="00AF43C0" w:rsidRPr="00E166C8" w:rsidRDefault="00AF43C0" w:rsidP="00AF43C0">
            <w:pPr>
              <w:pStyle w:val="Normal6"/>
              <w:keepNext/>
              <w:rPr>
                <w:rFonts w:ascii="Verdana" w:hAnsi="Verdana"/>
                <w:b/>
                <w:sz w:val="22"/>
                <w:szCs w:val="22"/>
              </w:rPr>
            </w:pPr>
            <w:bookmarkStart w:id="24" w:name="RATING_CSE_51"/>
            <w:bookmarkEnd w:id="24"/>
            <w:r w:rsidRPr="00AF5230">
              <w:rPr>
                <w:rFonts w:ascii="Verdana" w:hAnsi="Verdana"/>
                <w:b/>
                <w:sz w:val="22"/>
                <w:szCs w:val="22"/>
              </w:rPr>
              <w:t>Rating:</w:t>
            </w:r>
          </w:p>
        </w:tc>
      </w:tr>
      <w:tr w:rsidR="00AF43C0" w:rsidRPr="00CE4005" w14:paraId="2E465A86" w14:textId="77777777" w:rsidTr="00AF43C0">
        <w:tc>
          <w:tcPr>
            <w:tcW w:w="9360" w:type="dxa"/>
            <w:tcBorders>
              <w:top w:val="nil"/>
              <w:left w:val="single" w:sz="4" w:space="0" w:color="auto"/>
              <w:bottom w:val="single" w:sz="4" w:space="0" w:color="auto"/>
              <w:right w:val="single" w:sz="4" w:space="0" w:color="auto"/>
            </w:tcBorders>
          </w:tcPr>
          <w:p w14:paraId="2B6A763A" w14:textId="77777777" w:rsidR="00AF43C0" w:rsidRPr="00CE4005" w:rsidRDefault="00AF43C0" w:rsidP="00AF43C0">
            <w:pPr>
              <w:pStyle w:val="Normal6"/>
              <w:keepNext/>
              <w:rPr>
                <w:rFonts w:ascii="Arial" w:hAnsi="Arial" w:cs="Arial"/>
                <w:sz w:val="22"/>
                <w:szCs w:val="22"/>
              </w:rPr>
            </w:pPr>
            <w:r w:rsidRPr="00CE4005">
              <w:rPr>
                <w:rFonts w:ascii="Arial" w:hAnsi="Arial" w:cs="Arial"/>
                <w:sz w:val="22"/>
                <w:szCs w:val="22"/>
              </w:rPr>
              <w:t>Implemented</w:t>
            </w:r>
          </w:p>
        </w:tc>
      </w:tr>
      <w:tr w:rsidR="00AF43C0" w:rsidRPr="00E166C8" w14:paraId="449885CF" w14:textId="77777777" w:rsidTr="00AF43C0">
        <w:tc>
          <w:tcPr>
            <w:tcW w:w="9360" w:type="dxa"/>
            <w:tcBorders>
              <w:top w:val="single" w:sz="4" w:space="0" w:color="auto"/>
              <w:left w:val="single" w:sz="4" w:space="0" w:color="auto"/>
              <w:bottom w:val="nil"/>
              <w:right w:val="single" w:sz="4" w:space="0" w:color="auto"/>
            </w:tcBorders>
          </w:tcPr>
          <w:p w14:paraId="5C0B9D25" w14:textId="77777777" w:rsidR="00AF43C0" w:rsidRPr="00E166C8" w:rsidRDefault="00AF43C0" w:rsidP="00AF43C0">
            <w:pPr>
              <w:pStyle w:val="Normal6"/>
              <w:keepNext/>
              <w:rPr>
                <w:rFonts w:ascii="Verdana" w:hAnsi="Verdana"/>
                <w:b/>
                <w:sz w:val="22"/>
                <w:szCs w:val="22"/>
              </w:rPr>
            </w:pPr>
            <w:bookmarkStart w:id="25" w:name="BASIS_FINDINGS_CSE_51"/>
            <w:bookmarkEnd w:id="25"/>
            <w:r w:rsidRPr="00AF5230">
              <w:rPr>
                <w:rFonts w:ascii="Verdana" w:hAnsi="Verdana"/>
                <w:b/>
                <w:sz w:val="22"/>
                <w:szCs w:val="22"/>
              </w:rPr>
              <w:t>Basis for Findings:</w:t>
            </w:r>
          </w:p>
        </w:tc>
      </w:tr>
      <w:tr w:rsidR="00AF43C0" w:rsidRPr="00CE4005" w14:paraId="2D042D13" w14:textId="77777777" w:rsidTr="00AF43C0">
        <w:tc>
          <w:tcPr>
            <w:tcW w:w="9360" w:type="dxa"/>
            <w:tcBorders>
              <w:top w:val="nil"/>
              <w:left w:val="single" w:sz="4" w:space="0" w:color="auto"/>
              <w:bottom w:val="single" w:sz="4" w:space="0" w:color="auto"/>
              <w:right w:val="single" w:sz="4" w:space="0" w:color="auto"/>
            </w:tcBorders>
          </w:tcPr>
          <w:p w14:paraId="2A522939" w14:textId="77777777" w:rsidR="00AF43C0" w:rsidRPr="00CE4005" w:rsidRDefault="00AF43C0" w:rsidP="00AF43C0">
            <w:pPr>
              <w:pStyle w:val="Normal6"/>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2021-2022 school year.</w:t>
            </w:r>
          </w:p>
        </w:tc>
      </w:tr>
    </w:tbl>
    <w:p w14:paraId="144202AE" w14:textId="77777777" w:rsidR="00AF43C0" w:rsidRDefault="00AF43C0">
      <w:pPr>
        <w:pStyle w:val="Normal6"/>
      </w:pPr>
    </w:p>
    <w:p w14:paraId="436D7958" w14:textId="77777777" w:rsidR="00AF43C0" w:rsidRDefault="00AF43C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F43C0" w:rsidRPr="00AF5230" w14:paraId="5B2BFDC6" w14:textId="77777777" w:rsidTr="00AF43C0">
        <w:trPr>
          <w:tblHeader/>
        </w:trPr>
        <w:tc>
          <w:tcPr>
            <w:tcW w:w="9360" w:type="dxa"/>
            <w:tcBorders>
              <w:bottom w:val="single" w:sz="4" w:space="0" w:color="auto"/>
            </w:tcBorders>
            <w:shd w:val="clear" w:color="auto" w:fill="C0C0C0"/>
          </w:tcPr>
          <w:p w14:paraId="59D4FE48" w14:textId="77777777" w:rsidR="00AF43C0" w:rsidRPr="00AF5230" w:rsidRDefault="00AF43C0" w:rsidP="00AF43C0">
            <w:pPr>
              <w:pStyle w:val="Normal7"/>
              <w:keepNext/>
              <w:rPr>
                <w:rFonts w:ascii="Verdana" w:hAnsi="Verdana"/>
                <w:b/>
                <w:sz w:val="22"/>
                <w:szCs w:val="22"/>
              </w:rPr>
            </w:pPr>
            <w:bookmarkStart w:id="26" w:name="CRIT_CSE_52"/>
            <w:bookmarkEnd w:id="26"/>
            <w:r w:rsidRPr="00AF5230">
              <w:rPr>
                <w:rFonts w:ascii="Verdana" w:hAnsi="Verdana"/>
                <w:b/>
                <w:sz w:val="22"/>
                <w:szCs w:val="22"/>
              </w:rPr>
              <w:t>CSE Criterion # 52 - Appropriate certifications/licenses or other credentials-related service providers</w:t>
            </w:r>
          </w:p>
        </w:tc>
      </w:tr>
      <w:tr w:rsidR="00AF43C0" w:rsidRPr="00E166C8" w14:paraId="1FEEBC3A" w14:textId="77777777" w:rsidTr="00AF43C0">
        <w:tc>
          <w:tcPr>
            <w:tcW w:w="9360" w:type="dxa"/>
            <w:tcBorders>
              <w:top w:val="single" w:sz="4" w:space="0" w:color="auto"/>
              <w:left w:val="single" w:sz="4" w:space="0" w:color="auto"/>
              <w:bottom w:val="nil"/>
              <w:right w:val="single" w:sz="4" w:space="0" w:color="auto"/>
            </w:tcBorders>
          </w:tcPr>
          <w:p w14:paraId="41B38B2B" w14:textId="77777777" w:rsidR="00AF43C0" w:rsidRPr="00E166C8" w:rsidRDefault="00AF43C0" w:rsidP="00AF43C0">
            <w:pPr>
              <w:pStyle w:val="Normal7"/>
              <w:keepNext/>
              <w:rPr>
                <w:rFonts w:ascii="Verdana" w:hAnsi="Verdana"/>
                <w:b/>
                <w:sz w:val="22"/>
                <w:szCs w:val="22"/>
              </w:rPr>
            </w:pPr>
            <w:bookmarkStart w:id="27" w:name="RATING_CSE_52"/>
            <w:bookmarkEnd w:id="27"/>
            <w:r w:rsidRPr="00AF5230">
              <w:rPr>
                <w:rFonts w:ascii="Verdana" w:hAnsi="Verdana"/>
                <w:b/>
                <w:sz w:val="22"/>
                <w:szCs w:val="22"/>
              </w:rPr>
              <w:t>Rating:</w:t>
            </w:r>
          </w:p>
        </w:tc>
      </w:tr>
      <w:tr w:rsidR="00AF43C0" w:rsidRPr="00CE4005" w14:paraId="37920A4C" w14:textId="77777777" w:rsidTr="00AF43C0">
        <w:tc>
          <w:tcPr>
            <w:tcW w:w="9360" w:type="dxa"/>
            <w:tcBorders>
              <w:top w:val="nil"/>
              <w:left w:val="single" w:sz="4" w:space="0" w:color="auto"/>
              <w:bottom w:val="single" w:sz="4" w:space="0" w:color="auto"/>
              <w:right w:val="single" w:sz="4" w:space="0" w:color="auto"/>
            </w:tcBorders>
          </w:tcPr>
          <w:p w14:paraId="24B7BB1D" w14:textId="77777777" w:rsidR="00AF43C0" w:rsidRPr="00CE4005" w:rsidRDefault="00AF43C0" w:rsidP="00AF43C0">
            <w:pPr>
              <w:pStyle w:val="Normal7"/>
              <w:keepNext/>
              <w:rPr>
                <w:rFonts w:ascii="Arial" w:hAnsi="Arial" w:cs="Arial"/>
                <w:sz w:val="22"/>
                <w:szCs w:val="22"/>
              </w:rPr>
            </w:pPr>
            <w:r w:rsidRPr="00CE4005">
              <w:rPr>
                <w:rFonts w:ascii="Arial" w:hAnsi="Arial" w:cs="Arial"/>
                <w:sz w:val="22"/>
                <w:szCs w:val="22"/>
              </w:rPr>
              <w:t>Implemented</w:t>
            </w:r>
          </w:p>
        </w:tc>
      </w:tr>
      <w:tr w:rsidR="00AF43C0" w:rsidRPr="00E166C8" w14:paraId="741D3AEC" w14:textId="77777777" w:rsidTr="00AF43C0">
        <w:tc>
          <w:tcPr>
            <w:tcW w:w="9360" w:type="dxa"/>
            <w:tcBorders>
              <w:top w:val="single" w:sz="4" w:space="0" w:color="auto"/>
              <w:left w:val="single" w:sz="4" w:space="0" w:color="auto"/>
              <w:bottom w:val="nil"/>
              <w:right w:val="single" w:sz="4" w:space="0" w:color="auto"/>
            </w:tcBorders>
          </w:tcPr>
          <w:p w14:paraId="78A1D960" w14:textId="77777777" w:rsidR="00AF43C0" w:rsidRPr="00E166C8" w:rsidRDefault="00AF43C0" w:rsidP="00AF43C0">
            <w:pPr>
              <w:pStyle w:val="Normal7"/>
              <w:keepNext/>
              <w:rPr>
                <w:rFonts w:ascii="Verdana" w:hAnsi="Verdana"/>
                <w:b/>
                <w:sz w:val="22"/>
                <w:szCs w:val="22"/>
              </w:rPr>
            </w:pPr>
            <w:bookmarkStart w:id="28" w:name="BASIS_FINDINGS_CSE_52"/>
            <w:bookmarkEnd w:id="28"/>
            <w:r w:rsidRPr="00AF5230">
              <w:rPr>
                <w:rFonts w:ascii="Verdana" w:hAnsi="Verdana"/>
                <w:b/>
                <w:sz w:val="22"/>
                <w:szCs w:val="22"/>
              </w:rPr>
              <w:t>Basis for Findings:</w:t>
            </w:r>
          </w:p>
        </w:tc>
      </w:tr>
      <w:tr w:rsidR="00AF43C0" w:rsidRPr="00CE4005" w14:paraId="2C8EF05F" w14:textId="77777777" w:rsidTr="00AF43C0">
        <w:tc>
          <w:tcPr>
            <w:tcW w:w="9360" w:type="dxa"/>
            <w:tcBorders>
              <w:top w:val="nil"/>
              <w:left w:val="single" w:sz="4" w:space="0" w:color="auto"/>
              <w:bottom w:val="single" w:sz="4" w:space="0" w:color="auto"/>
              <w:right w:val="single" w:sz="4" w:space="0" w:color="auto"/>
            </w:tcBorders>
          </w:tcPr>
          <w:p w14:paraId="206A641A" w14:textId="77777777" w:rsidR="00AF43C0" w:rsidRPr="00CE4005" w:rsidRDefault="00AF43C0" w:rsidP="00AF43C0">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all related service providers were either appropriately certified, licensed, registered in their professional area, or granted an appropriate waiver.</w:t>
            </w:r>
          </w:p>
        </w:tc>
      </w:tr>
    </w:tbl>
    <w:p w14:paraId="02A82576" w14:textId="77777777" w:rsidR="00AF43C0" w:rsidRDefault="00AF43C0">
      <w:pPr>
        <w:pStyle w:val="Normal7"/>
      </w:pPr>
    </w:p>
    <w:p w14:paraId="07B1D525" w14:textId="77777777" w:rsidR="00AF43C0" w:rsidRPr="00AF5230" w:rsidRDefault="00AF43C0" w:rsidP="00AF43C0">
      <w:pPr>
        <w:rPr>
          <w:rFonts w:ascii="Verdana" w:hAnsi="Verdana"/>
          <w:sz w:val="16"/>
          <w:szCs w:val="16"/>
        </w:rPr>
      </w:pPr>
    </w:p>
    <w:sectPr w:rsidR="00AF43C0" w:rsidRPr="00AF5230" w:rsidSect="00AF43C0">
      <w:footerReference w:type="even" r:id="rId12"/>
      <w:footerReference w:type="default" r:id="rId13"/>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BDF27" w14:textId="77777777" w:rsidR="00C27826" w:rsidRDefault="00C27826">
      <w:r>
        <w:separator/>
      </w:r>
    </w:p>
  </w:endnote>
  <w:endnote w:type="continuationSeparator" w:id="0">
    <w:p w14:paraId="3DC93AAC" w14:textId="77777777" w:rsidR="00C27826" w:rsidRDefault="00C2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73A5" w14:textId="77777777" w:rsidR="00AF43C0" w:rsidRDefault="00AF43C0" w:rsidP="00AF43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C5A54" w14:textId="77777777" w:rsidR="00AF43C0" w:rsidRDefault="00AF43C0" w:rsidP="00AF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008F" w14:textId="77777777" w:rsidR="00AF43C0" w:rsidRDefault="00AF43C0" w:rsidP="00AF43C0">
    <w:pPr>
      <w:pStyle w:val="Footer"/>
      <w:tabs>
        <w:tab w:val="clear" w:pos="8640"/>
      </w:tabs>
      <w:ind w:right="360"/>
      <w:jc w:val="center"/>
      <w:rPr>
        <w:rFonts w:ascii="Verdana" w:hAnsi="Verdana"/>
        <w:sz w:val="16"/>
        <w:szCs w:val="16"/>
      </w:rPr>
    </w:pPr>
    <w:bookmarkStart w:id="29" w:name="STATE_ED_FOOTER"/>
    <w:r>
      <w:rPr>
        <w:rFonts w:ascii="Verdana" w:hAnsi="Verdana"/>
        <w:sz w:val="16"/>
        <w:szCs w:val="16"/>
      </w:rPr>
      <w:t>Massachusetts Department of Elementary &amp; Secondary Education</w:t>
    </w:r>
    <w:bookmarkEnd w:id="29"/>
    <w:r>
      <w:rPr>
        <w:rFonts w:ascii="Verdana" w:hAnsi="Verdana"/>
        <w:sz w:val="16"/>
        <w:szCs w:val="16"/>
      </w:rPr>
      <w:t xml:space="preserve"> – </w:t>
    </w:r>
    <w:bookmarkStart w:id="30" w:name="AGENCY_NAME_FOOTER"/>
    <w:r>
      <w:rPr>
        <w:rFonts w:ascii="Verdana" w:hAnsi="Verdana"/>
        <w:sz w:val="16"/>
        <w:szCs w:val="16"/>
      </w:rPr>
      <w:t>Web-Based Monitoring System</w:t>
    </w:r>
    <w:bookmarkEnd w:id="30"/>
  </w:p>
  <w:p w14:paraId="72D56049" w14:textId="77777777" w:rsidR="00AF43C0" w:rsidRPr="00700A12" w:rsidRDefault="00AF43C0" w:rsidP="00AF43C0">
    <w:pPr>
      <w:pStyle w:val="Footer"/>
      <w:tabs>
        <w:tab w:val="clear" w:pos="8640"/>
      </w:tabs>
      <w:ind w:right="360"/>
      <w:jc w:val="center"/>
      <w:rPr>
        <w:rFonts w:ascii="Verdana" w:hAnsi="Verdana"/>
        <w:sz w:val="16"/>
        <w:szCs w:val="16"/>
      </w:rPr>
    </w:pPr>
    <w:bookmarkStart w:id="31" w:name="ORG_NAME_FOOTER"/>
    <w:r>
      <w:rPr>
        <w:rFonts w:ascii="Verdana" w:hAnsi="Verdana"/>
        <w:sz w:val="16"/>
        <w:szCs w:val="16"/>
      </w:rPr>
      <w:t>Bi-County Collaborative (BICO)</w:t>
    </w:r>
    <w:bookmarkEnd w:id="31"/>
    <w:r>
      <w:rPr>
        <w:rFonts w:ascii="Verdana" w:hAnsi="Verdana"/>
        <w:sz w:val="16"/>
        <w:szCs w:val="16"/>
      </w:rPr>
      <w:t xml:space="preserve"> Mid-Cycle Report - </w:t>
    </w:r>
    <w:bookmarkStart w:id="32" w:name="MCR_REPORT_DATE"/>
    <w:r w:rsidRPr="00700A12">
      <w:rPr>
        <w:rFonts w:ascii="Verdana" w:hAnsi="Verdana"/>
        <w:sz w:val="16"/>
        <w:szCs w:val="16"/>
      </w:rPr>
      <w:t>01/</w:t>
    </w:r>
    <w:r w:rsidR="0056357A">
      <w:rPr>
        <w:rFonts w:ascii="Verdana" w:hAnsi="Verdana"/>
        <w:sz w:val="16"/>
        <w:szCs w:val="16"/>
      </w:rPr>
      <w:t>2</w:t>
    </w:r>
    <w:r w:rsidR="0007791D">
      <w:rPr>
        <w:rFonts w:ascii="Verdana" w:hAnsi="Verdana"/>
        <w:sz w:val="16"/>
        <w:szCs w:val="16"/>
      </w:rPr>
      <w:t>8</w:t>
    </w:r>
    <w:r w:rsidRPr="00700A12">
      <w:rPr>
        <w:rFonts w:ascii="Verdana" w:hAnsi="Verdana"/>
        <w:sz w:val="16"/>
        <w:szCs w:val="16"/>
      </w:rPr>
      <w:t>/2022</w:t>
    </w:r>
    <w:bookmarkEnd w:id="32"/>
  </w:p>
  <w:p w14:paraId="7EDBD7E9" w14:textId="77777777" w:rsidR="00AF43C0" w:rsidRPr="00700A12" w:rsidRDefault="00AF43C0" w:rsidP="00AF43C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E0C2" w14:textId="77777777" w:rsidR="00C27826" w:rsidRDefault="00C27826">
      <w:r>
        <w:separator/>
      </w:r>
    </w:p>
  </w:footnote>
  <w:footnote w:type="continuationSeparator" w:id="0">
    <w:p w14:paraId="5985D264" w14:textId="77777777" w:rsidR="00C27826" w:rsidRDefault="00C27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382ECA46">
      <w:start w:val="1"/>
      <w:numFmt w:val="decimal"/>
      <w:lvlText w:val="%1."/>
      <w:lvlJc w:val="left"/>
      <w:pPr>
        <w:tabs>
          <w:tab w:val="num" w:pos="720"/>
        </w:tabs>
        <w:ind w:left="720" w:hanging="360"/>
      </w:pPr>
      <w:rPr>
        <w:rFonts w:hint="default"/>
      </w:rPr>
    </w:lvl>
    <w:lvl w:ilvl="1" w:tplc="6A06F054" w:tentative="1">
      <w:start w:val="1"/>
      <w:numFmt w:val="lowerLetter"/>
      <w:lvlText w:val="%2."/>
      <w:lvlJc w:val="left"/>
      <w:pPr>
        <w:tabs>
          <w:tab w:val="num" w:pos="1440"/>
        </w:tabs>
        <w:ind w:left="1440" w:hanging="360"/>
      </w:pPr>
    </w:lvl>
    <w:lvl w:ilvl="2" w:tplc="5322B9A2" w:tentative="1">
      <w:start w:val="1"/>
      <w:numFmt w:val="lowerRoman"/>
      <w:lvlText w:val="%3."/>
      <w:lvlJc w:val="right"/>
      <w:pPr>
        <w:tabs>
          <w:tab w:val="num" w:pos="2160"/>
        </w:tabs>
        <w:ind w:left="2160" w:hanging="180"/>
      </w:pPr>
    </w:lvl>
    <w:lvl w:ilvl="3" w:tplc="0ABC0C6C" w:tentative="1">
      <w:start w:val="1"/>
      <w:numFmt w:val="decimal"/>
      <w:lvlText w:val="%4."/>
      <w:lvlJc w:val="left"/>
      <w:pPr>
        <w:tabs>
          <w:tab w:val="num" w:pos="2880"/>
        </w:tabs>
        <w:ind w:left="2880" w:hanging="360"/>
      </w:pPr>
    </w:lvl>
    <w:lvl w:ilvl="4" w:tplc="C8BE9840" w:tentative="1">
      <w:start w:val="1"/>
      <w:numFmt w:val="lowerLetter"/>
      <w:lvlText w:val="%5."/>
      <w:lvlJc w:val="left"/>
      <w:pPr>
        <w:tabs>
          <w:tab w:val="num" w:pos="3600"/>
        </w:tabs>
        <w:ind w:left="3600" w:hanging="360"/>
      </w:pPr>
    </w:lvl>
    <w:lvl w:ilvl="5" w:tplc="7AAA414A" w:tentative="1">
      <w:start w:val="1"/>
      <w:numFmt w:val="lowerRoman"/>
      <w:lvlText w:val="%6."/>
      <w:lvlJc w:val="right"/>
      <w:pPr>
        <w:tabs>
          <w:tab w:val="num" w:pos="4320"/>
        </w:tabs>
        <w:ind w:left="4320" w:hanging="180"/>
      </w:pPr>
    </w:lvl>
    <w:lvl w:ilvl="6" w:tplc="37DEC2D4" w:tentative="1">
      <w:start w:val="1"/>
      <w:numFmt w:val="decimal"/>
      <w:lvlText w:val="%7."/>
      <w:lvlJc w:val="left"/>
      <w:pPr>
        <w:tabs>
          <w:tab w:val="num" w:pos="5040"/>
        </w:tabs>
        <w:ind w:left="5040" w:hanging="360"/>
      </w:pPr>
    </w:lvl>
    <w:lvl w:ilvl="7" w:tplc="EC867A62" w:tentative="1">
      <w:start w:val="1"/>
      <w:numFmt w:val="lowerLetter"/>
      <w:lvlText w:val="%8."/>
      <w:lvlJc w:val="left"/>
      <w:pPr>
        <w:tabs>
          <w:tab w:val="num" w:pos="5760"/>
        </w:tabs>
        <w:ind w:left="5760" w:hanging="360"/>
      </w:pPr>
    </w:lvl>
    <w:lvl w:ilvl="8" w:tplc="7326E66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DaztDAwMLAwMTZQ0lEKTi0uzszPAykwqgUASuLyUywAAAA="/>
  </w:docVars>
  <w:rsids>
    <w:rsidRoot w:val="00406CD6"/>
    <w:rsid w:val="0007791D"/>
    <w:rsid w:val="00260061"/>
    <w:rsid w:val="0027704C"/>
    <w:rsid w:val="003660CC"/>
    <w:rsid w:val="00406CD6"/>
    <w:rsid w:val="0056357A"/>
    <w:rsid w:val="005B6AB1"/>
    <w:rsid w:val="006C6A6D"/>
    <w:rsid w:val="00AC6E91"/>
    <w:rsid w:val="00AF43C0"/>
    <w:rsid w:val="00B52D1D"/>
    <w:rsid w:val="00C27826"/>
    <w:rsid w:val="00E355AF"/>
    <w:rsid w:val="00F4033E"/>
    <w:rsid w:val="00FF0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7A266"/>
  <w15:chartTrackingRefBased/>
  <w15:docId w15:val="{27F20DFD-13F9-4497-97DE-B9044834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C3A81-F050-43B2-B85B-1F5F03960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C9A1BC-1738-4628-8830-D4F0CE2D7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00AEB-DE25-4A0D-A805-5DAFAF253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Bi-County Collaborative (BICO) MCR 2022</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Bi-County Collaborative (BICO) MCR 2022</dc:title>
  <dc:subject/>
  <dc:creator>DESE</dc:creator>
  <cp:keywords/>
  <dc:description/>
  <cp:lastModifiedBy>Zou, Dong (EOE)</cp:lastModifiedBy>
  <cp:revision>3</cp:revision>
  <cp:lastPrinted>2011-08-03T12:50:00Z</cp:lastPrinted>
  <dcterms:created xsi:type="dcterms:W3CDTF">2022-05-23T19:14:00Z</dcterms:created>
  <dcterms:modified xsi:type="dcterms:W3CDTF">2022-05-24T14:55:00Z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