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7B56" w14:textId="150514F8" w:rsidR="00E50AD3" w:rsidRDefault="002066F7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FC03DA0" wp14:editId="191D52FB">
                <wp:extent cx="6400800" cy="776605"/>
                <wp:effectExtent l="17145" t="12700" r="11430" b="10795"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FF28A" w14:textId="77777777" w:rsidR="00E50AD3" w:rsidRDefault="00DA0245">
                            <w:pPr>
                              <w:spacing w:before="201"/>
                              <w:ind w:left="528" w:right="5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ELEMENTARY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SECONDARY</w:t>
                            </w:r>
                            <w:r>
                              <w:rPr>
                                <w:b/>
                                <w:spacing w:val="-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</w:p>
                          <w:p w14:paraId="1F58647D" w14:textId="77777777" w:rsidR="00E50AD3" w:rsidRDefault="00DA0245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C03DA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" filled="f" strokeweight="1.5pt">
                <v:stroke linestyle="thinThin"/>
                <v:textbox inset="0,0,0,0">
                  <w:txbxContent>
                    <w:p w14:paraId="1A8FF28A" w14:textId="77777777" w:rsidR="00E50AD3" w:rsidRDefault="00DA0245">
                      <w:pPr>
                        <w:spacing w:before="201"/>
                        <w:ind w:left="528" w:right="5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ELEMENTARY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SECONDARY</w:t>
                      </w:r>
                      <w:r>
                        <w:rPr>
                          <w:b/>
                          <w:spacing w:val="-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</w:p>
                    <w:p w14:paraId="1F58647D" w14:textId="77777777" w:rsidR="00E50AD3" w:rsidRDefault="00DA0245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E46A83" w14:textId="77777777" w:rsidR="00E50AD3" w:rsidRDefault="00E50AD3">
      <w:pPr>
        <w:pStyle w:val="BodyText"/>
        <w:rPr>
          <w:rFonts w:ascii="Times New Roman"/>
          <w:b w:val="0"/>
          <w:sz w:val="20"/>
        </w:rPr>
      </w:pPr>
    </w:p>
    <w:p w14:paraId="3CD6D604" w14:textId="77777777" w:rsidR="00E50AD3" w:rsidRDefault="00E50AD3">
      <w:pPr>
        <w:pStyle w:val="BodyText"/>
        <w:rPr>
          <w:rFonts w:ascii="Times New Roman"/>
          <w:b w:val="0"/>
          <w:sz w:val="20"/>
        </w:rPr>
      </w:pPr>
    </w:p>
    <w:p w14:paraId="18DD3AA9" w14:textId="77777777" w:rsidR="00E50AD3" w:rsidRDefault="00E50AD3">
      <w:pPr>
        <w:pStyle w:val="BodyText"/>
        <w:spacing w:before="7"/>
        <w:rPr>
          <w:rFonts w:ascii="Times New Roman"/>
          <w:b w:val="0"/>
        </w:rPr>
      </w:pPr>
    </w:p>
    <w:p w14:paraId="7A202BC0" w14:textId="77777777" w:rsidR="00E50AD3" w:rsidRDefault="00DA0245">
      <w:pPr>
        <w:pStyle w:val="Heading1"/>
        <w:spacing w:before="100"/>
        <w:ind w:left="1228" w:right="1163"/>
      </w:pP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3"/>
        </w:rPr>
        <w:t>REVIEW</w:t>
      </w:r>
    </w:p>
    <w:p w14:paraId="3F3B5418" w14:textId="77777777" w:rsidR="00E50AD3" w:rsidRDefault="00E50AD3">
      <w:pPr>
        <w:rPr>
          <w:b/>
          <w:sz w:val="24"/>
        </w:rPr>
      </w:pPr>
    </w:p>
    <w:p w14:paraId="6215F38F" w14:textId="77777777" w:rsidR="00E50AD3" w:rsidRDefault="00DA0245">
      <w:pPr>
        <w:ind w:left="1226" w:right="1170"/>
        <w:jc w:val="center"/>
        <w:rPr>
          <w:b/>
          <w:sz w:val="24"/>
        </w:rPr>
      </w:pPr>
      <w:r>
        <w:rPr>
          <w:b/>
          <w:sz w:val="24"/>
        </w:rPr>
        <w:t>CORRECTIVE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</w:t>
      </w:r>
    </w:p>
    <w:p w14:paraId="7F2DA2CA" w14:textId="77777777" w:rsidR="00E50AD3" w:rsidRDefault="00DA0245">
      <w:pPr>
        <w:pStyle w:val="BodyText"/>
        <w:spacing w:before="194"/>
        <w:ind w:left="1228" w:right="1170"/>
        <w:jc w:val="center"/>
      </w:pPr>
      <w:r>
        <w:t>Special</w:t>
      </w:r>
      <w:r>
        <w:rPr>
          <w:spacing w:val="-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Agency:</w:t>
      </w:r>
      <w:r>
        <w:rPr>
          <w:spacing w:val="71"/>
        </w:rPr>
        <w:t xml:space="preserve"> </w:t>
      </w:r>
      <w:r>
        <w:t>Crystal</w:t>
      </w:r>
      <w:r>
        <w:rPr>
          <w:spacing w:val="-5"/>
        </w:rPr>
        <w:t xml:space="preserve"> </w:t>
      </w:r>
      <w:r>
        <w:t>Springs,</w:t>
      </w:r>
      <w:r>
        <w:rPr>
          <w:spacing w:val="-5"/>
        </w:rPr>
        <w:t xml:space="preserve"> </w:t>
      </w:r>
      <w:r>
        <w:t>Inc.</w:t>
      </w:r>
    </w:p>
    <w:p w14:paraId="14CB2A87" w14:textId="77777777" w:rsidR="00E50AD3" w:rsidRDefault="00E50AD3">
      <w:pPr>
        <w:rPr>
          <w:b/>
          <w:sz w:val="24"/>
        </w:rPr>
      </w:pPr>
    </w:p>
    <w:p w14:paraId="512B3C5B" w14:textId="77777777" w:rsidR="00E50AD3" w:rsidRDefault="00DA0245">
      <w:pPr>
        <w:pStyle w:val="BodyText"/>
        <w:ind w:left="1227" w:right="1170"/>
        <w:jc w:val="center"/>
      </w:pPr>
      <w:r>
        <w:t>Program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Year:</w:t>
      </w:r>
      <w:r>
        <w:rPr>
          <w:spacing w:val="-5"/>
        </w:rPr>
        <w:t xml:space="preserve"> </w:t>
      </w:r>
      <w:r>
        <w:t>2019-2020</w:t>
      </w:r>
    </w:p>
    <w:p w14:paraId="02B75B8F" w14:textId="77777777" w:rsidR="00E50AD3" w:rsidRDefault="00E50AD3">
      <w:pPr>
        <w:rPr>
          <w:b/>
          <w:sz w:val="28"/>
        </w:rPr>
      </w:pPr>
    </w:p>
    <w:p w14:paraId="4F403106" w14:textId="77777777" w:rsidR="00E50AD3" w:rsidRDefault="00DA0245">
      <w:pPr>
        <w:spacing w:before="195"/>
        <w:ind w:left="220" w:right="5094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agency: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Crystal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Springs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Residential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</w:t>
      </w:r>
    </w:p>
    <w:p w14:paraId="6CA5963C" w14:textId="77777777" w:rsidR="00E50AD3" w:rsidRDefault="00E50AD3">
      <w:pPr>
        <w:rPr>
          <w:b/>
          <w:sz w:val="20"/>
        </w:rPr>
      </w:pPr>
    </w:p>
    <w:p w14:paraId="27817196" w14:textId="665F7A0E" w:rsidR="00E50AD3" w:rsidRDefault="002066F7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08F912" wp14:editId="7BA79080">
                <wp:simplePos x="0" y="0"/>
                <wp:positionH relativeFrom="page">
                  <wp:posOffset>666115</wp:posOffset>
                </wp:positionH>
                <wp:positionV relativeFrom="paragraph">
                  <wp:posOffset>157480</wp:posOffset>
                </wp:positionV>
                <wp:extent cx="6452870" cy="95821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F6A10" w14:textId="77777777" w:rsidR="00E50AD3" w:rsidRDefault="00DA0245">
                            <w:pPr>
                              <w:spacing w:before="20"/>
                              <w:ind w:left="53" w:right="7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soon as possible and no later than one year from the issuance of the Program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07/22/2021.</w:t>
                            </w:r>
                          </w:p>
                          <w:p w14:paraId="568498F7" w14:textId="77777777" w:rsidR="00E50AD3" w:rsidRDefault="00E50AD3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37ED1B91" w14:textId="77777777" w:rsidR="00E50AD3" w:rsidRDefault="00DA0245">
                            <w:pPr>
                              <w:pStyle w:val="BodyText"/>
                              <w:ind w:left="53" w:right="73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07/22/2022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F912" id="docshape2" o:spid="_x0000_s1027" type="#_x0000_t202" style="position:absolute;margin-left:52.45pt;margin-top:12.4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" filled="f" strokeweight=".5pt">
                <v:textbox inset="0,0,0,0">
                  <w:txbxContent>
                    <w:p w14:paraId="1AAF6A10" w14:textId="77777777" w:rsidR="00E50AD3" w:rsidRDefault="00DA0245">
                      <w:pPr>
                        <w:spacing w:before="20"/>
                        <w:ind w:left="53" w:right="7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implemented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soon as possible and no later than one year from the issuance of the Program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Report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dated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07/22/2021.</w:t>
                      </w:r>
                    </w:p>
                    <w:p w14:paraId="568498F7" w14:textId="77777777" w:rsidR="00E50AD3" w:rsidRDefault="00E50AD3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37ED1B91" w14:textId="77777777" w:rsidR="00E50AD3" w:rsidRDefault="00DA0245">
                      <w:pPr>
                        <w:pStyle w:val="BodyText"/>
                        <w:ind w:left="53" w:right="73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07/22/2022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EF4FA6" w14:textId="77777777" w:rsidR="00E50AD3" w:rsidRDefault="00E50AD3">
      <w:pPr>
        <w:rPr>
          <w:b/>
          <w:sz w:val="20"/>
        </w:rPr>
      </w:pPr>
    </w:p>
    <w:p w14:paraId="16CF6A13" w14:textId="77777777" w:rsidR="00E50AD3" w:rsidRDefault="00E50AD3">
      <w:pPr>
        <w:spacing w:before="2"/>
        <w:rPr>
          <w:b/>
          <w:sz w:val="20"/>
        </w:rPr>
      </w:pPr>
    </w:p>
    <w:p w14:paraId="2E251B6B" w14:textId="77777777" w:rsidR="00E50AD3" w:rsidRDefault="00DA0245">
      <w:pPr>
        <w:pStyle w:val="BodyText"/>
        <w:spacing w:before="100"/>
        <w:ind w:left="1228" w:right="1170"/>
        <w:jc w:val="center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</w:p>
    <w:p w14:paraId="60999A68" w14:textId="77777777" w:rsidR="00E50AD3" w:rsidRDefault="00E50AD3">
      <w:pPr>
        <w:rPr>
          <w:b/>
          <w:sz w:val="20"/>
        </w:rPr>
      </w:pPr>
    </w:p>
    <w:p w14:paraId="7FC56D01" w14:textId="77777777" w:rsidR="00E50AD3" w:rsidRDefault="00E50AD3">
      <w:pPr>
        <w:rPr>
          <w:b/>
          <w:sz w:val="20"/>
        </w:rPr>
      </w:pPr>
    </w:p>
    <w:p w14:paraId="53F3CEC6" w14:textId="77777777" w:rsidR="00E50AD3" w:rsidRDefault="00E50AD3">
      <w:pPr>
        <w:rPr>
          <w:b/>
          <w:sz w:val="20"/>
        </w:rPr>
      </w:pPr>
    </w:p>
    <w:p w14:paraId="4B50753E" w14:textId="77777777" w:rsidR="00E50AD3" w:rsidRDefault="00E50AD3">
      <w:pPr>
        <w:spacing w:before="8" w:after="1"/>
        <w:rPr>
          <w:b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6761"/>
        <w:gridCol w:w="1890"/>
      </w:tblGrid>
      <w:tr w:rsidR="00E50AD3" w14:paraId="129986FE" w14:textId="77777777">
        <w:trPr>
          <w:trHeight w:val="291"/>
        </w:trPr>
        <w:tc>
          <w:tcPr>
            <w:tcW w:w="1429" w:type="dxa"/>
          </w:tcPr>
          <w:p w14:paraId="68AEBA44" w14:textId="77777777" w:rsidR="00E50AD3" w:rsidRDefault="00DA024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6761" w:type="dxa"/>
          </w:tcPr>
          <w:p w14:paraId="122CAE61" w14:textId="77777777" w:rsidR="00E50AD3" w:rsidRDefault="00DA024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890" w:type="dxa"/>
          </w:tcPr>
          <w:p w14:paraId="572A7363" w14:textId="77777777" w:rsidR="00E50AD3" w:rsidRDefault="00DA024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E50AD3" w14:paraId="36E0E695" w14:textId="77777777">
        <w:trPr>
          <w:trHeight w:val="551"/>
        </w:trPr>
        <w:tc>
          <w:tcPr>
            <w:tcW w:w="1429" w:type="dxa"/>
          </w:tcPr>
          <w:p w14:paraId="26DC7293" w14:textId="77777777" w:rsidR="00E50AD3" w:rsidRDefault="00DA024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12.2</w:t>
            </w:r>
          </w:p>
        </w:tc>
        <w:tc>
          <w:tcPr>
            <w:tcW w:w="6761" w:type="dxa"/>
          </w:tcPr>
          <w:p w14:paraId="722442FF" w14:textId="77777777" w:rsidR="00E50AD3" w:rsidRDefault="00DA0245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In-Service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Calendar</w:t>
            </w:r>
          </w:p>
        </w:tc>
        <w:tc>
          <w:tcPr>
            <w:tcW w:w="1890" w:type="dxa"/>
          </w:tcPr>
          <w:p w14:paraId="742B296B" w14:textId="77777777" w:rsidR="00E50AD3" w:rsidRDefault="00DA0245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6CFAAD94" w14:textId="77777777" w:rsidR="00E50AD3" w:rsidRDefault="00E50AD3">
      <w:pPr>
        <w:spacing w:line="270" w:lineRule="atLeast"/>
        <w:rPr>
          <w:rFonts w:ascii="Times New Roman"/>
          <w:sz w:val="24"/>
        </w:rPr>
        <w:sectPr w:rsidR="00E50AD3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p w14:paraId="67E20398" w14:textId="77777777" w:rsidR="00E50AD3" w:rsidRDefault="00E50AD3">
      <w:pPr>
        <w:spacing w:after="1"/>
        <w:rPr>
          <w:b/>
          <w:sz w:val="19"/>
        </w:rPr>
      </w:pPr>
    </w:p>
    <w:p w14:paraId="64B0CFBC" w14:textId="1B6990C7" w:rsidR="00E50AD3" w:rsidRDefault="002066F7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DA1037D" wp14:editId="4EF1557E">
                <wp:extent cx="5943600" cy="504190"/>
                <wp:effectExtent l="13970" t="13970" r="5080" b="5715"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65DC3" w14:textId="77777777" w:rsidR="00E50AD3" w:rsidRDefault="00DA0245">
                            <w:pPr>
                              <w:spacing w:before="200"/>
                              <w:ind w:left="2836" w:right="2836" w:firstLine="60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 REVIEW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1037D" id="docshape3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JAIo6yICAABG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2FD65DC3" w14:textId="77777777" w:rsidR="00E50AD3" w:rsidRDefault="00DA0245">
                      <w:pPr>
                        <w:spacing w:before="200"/>
                        <w:ind w:left="2836" w:right="2836" w:firstLine="60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PROGRAM REVIEW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CORRECTIVE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ACTION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E4040" w14:textId="77777777" w:rsidR="00E50AD3" w:rsidRDefault="00E50AD3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3439"/>
        <w:gridCol w:w="2532"/>
      </w:tblGrid>
      <w:tr w:rsidR="00E50AD3" w14:paraId="1B55B2B9" w14:textId="77777777">
        <w:trPr>
          <w:trHeight w:val="486"/>
        </w:trPr>
        <w:tc>
          <w:tcPr>
            <w:tcW w:w="6828" w:type="dxa"/>
            <w:gridSpan w:val="2"/>
          </w:tcPr>
          <w:p w14:paraId="1993D91A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57FC8C0B" w14:textId="77777777" w:rsidR="00E50AD3" w:rsidRDefault="00DA02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</w:p>
        </w:tc>
        <w:tc>
          <w:tcPr>
            <w:tcW w:w="2532" w:type="dxa"/>
          </w:tcPr>
          <w:p w14:paraId="0E95546C" w14:textId="77777777" w:rsidR="00E50AD3" w:rsidRDefault="00DA02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11D45F38" w14:textId="77777777" w:rsidR="00E50AD3" w:rsidRDefault="00DA02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E50AD3" w14:paraId="4EFB4262" w14:textId="77777777">
        <w:trPr>
          <w:trHeight w:val="1458"/>
        </w:trPr>
        <w:tc>
          <w:tcPr>
            <w:tcW w:w="9360" w:type="dxa"/>
            <w:gridSpan w:val="3"/>
          </w:tcPr>
          <w:p w14:paraId="41B632B5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05C418E2" w14:textId="77777777" w:rsidR="00E50AD3" w:rsidRDefault="00DA0245">
            <w:pPr>
              <w:pStyle w:val="TableParagraph"/>
              <w:spacing w:line="240" w:lineRule="atLeast"/>
              <w:ind w:right="177"/>
              <w:rPr>
                <w:sz w:val="20"/>
              </w:rPr>
            </w:pPr>
            <w:r>
              <w:rPr>
                <w:sz w:val="20"/>
              </w:rPr>
              <w:t>While a review of the program's In-Service Training Plan and Calendar policy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 documentation indicated all staff are offered on average at least two hours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interviews and staff records indicated that not all staff received all mandated in-service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annually.</w:t>
            </w:r>
          </w:p>
        </w:tc>
      </w:tr>
      <w:tr w:rsidR="00E50AD3" w14:paraId="7646AC00" w14:textId="77777777">
        <w:trPr>
          <w:trHeight w:val="3159"/>
        </w:trPr>
        <w:tc>
          <w:tcPr>
            <w:tcW w:w="9360" w:type="dxa"/>
            <w:gridSpan w:val="3"/>
          </w:tcPr>
          <w:p w14:paraId="182E90DB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D77E093" w14:textId="77777777" w:rsidR="00E50AD3" w:rsidRDefault="00DA0245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Crystal Springs? Staff Development department has been actively coordinating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departmental directors toward achieving full compliance for all elements of the 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severely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hampered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pandemic.</w:t>
            </w:r>
          </w:p>
          <w:p w14:paraId="0AEF3807" w14:textId="77777777" w:rsidR="00E50AD3" w:rsidRDefault="00E50AD3">
            <w:pPr>
              <w:pStyle w:val="TableParagraph"/>
              <w:ind w:left="0"/>
              <w:rPr>
                <w:b/>
                <w:sz w:val="24"/>
              </w:rPr>
            </w:pPr>
          </w:p>
          <w:p w14:paraId="1645291B" w14:textId="02B8581F" w:rsidR="00E50AD3" w:rsidRDefault="00DA0245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74" w:line="240" w:lineRule="atLeast"/>
              <w:ind w:left="107" w:right="146" w:firstLine="0"/>
              <w:rPr>
                <w:sz w:val="20"/>
              </w:rPr>
            </w:pPr>
            <w:r>
              <w:rPr>
                <w:sz w:val="20"/>
              </w:rPr>
              <w:t>As of June 2021, Crystal Springs? monthly published Staff Development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Calendar of events has resumed along with in person physical training elements following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prior years physical contact pandemic restrictions. Employee trainings are once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again, repeatedly available at various times over the course of each month to allow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refresher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trainings.</w:t>
            </w:r>
          </w:p>
        </w:tc>
      </w:tr>
      <w:tr w:rsidR="00E50AD3" w14:paraId="3AB6DE31" w14:textId="77777777">
        <w:trPr>
          <w:trHeight w:val="729"/>
        </w:trPr>
        <w:tc>
          <w:tcPr>
            <w:tcW w:w="6828" w:type="dxa"/>
            <w:gridSpan w:val="2"/>
          </w:tcPr>
          <w:p w14:paraId="104168E0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38610A01" w14:textId="77777777" w:rsidR="00E50AD3" w:rsidRDefault="00DA02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Richard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Mancini,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2532" w:type="dxa"/>
          </w:tcPr>
          <w:p w14:paraId="7DC99DC7" w14:textId="77777777" w:rsidR="00E50AD3" w:rsidRDefault="00DA0245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09/15/2021</w:t>
            </w:r>
          </w:p>
        </w:tc>
      </w:tr>
      <w:tr w:rsidR="00E50AD3" w14:paraId="19E96E46" w14:textId="77777777">
        <w:trPr>
          <w:trHeight w:val="1458"/>
        </w:trPr>
        <w:tc>
          <w:tcPr>
            <w:tcW w:w="9360" w:type="dxa"/>
            <w:gridSpan w:val="3"/>
          </w:tcPr>
          <w:p w14:paraId="1476E43B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01E6A86" w14:textId="77777777" w:rsidR="00E50AD3" w:rsidRDefault="00DA0245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1. As of this submission, 91% of identified ?active? (not on Medical LOA) staff have been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brought fully into compliance with all needed annual trainings and documented.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98% 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8/26/21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with total completion target date of no later than 9/15/21. Updated staff training 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request.</w:t>
            </w:r>
          </w:p>
        </w:tc>
      </w:tr>
      <w:tr w:rsidR="00E50AD3" w14:paraId="4E51F01D" w14:textId="77777777">
        <w:trPr>
          <w:trHeight w:val="1215"/>
        </w:trPr>
        <w:tc>
          <w:tcPr>
            <w:tcW w:w="9360" w:type="dxa"/>
            <w:gridSpan w:val="3"/>
          </w:tcPr>
          <w:p w14:paraId="2B3833DF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262AAD95" w14:textId="634ACAB2" w:rsidR="00E50AD3" w:rsidRDefault="00DA0245">
            <w:pPr>
              <w:pStyle w:val="TableParagraph"/>
              <w:spacing w:line="240" w:lineRule="atLeast"/>
              <w:ind w:right="17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on-going,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to-date record of employee training status, the Children’s Program Director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a monthly staff training status report to ensure follow-up from 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regulatory guidelines.</w:t>
            </w:r>
          </w:p>
        </w:tc>
      </w:tr>
      <w:tr w:rsidR="00E50AD3" w14:paraId="0C84F4F2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38757136" w14:textId="77777777" w:rsidR="00E50AD3" w:rsidRDefault="00DA0245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E50AD3" w14:paraId="26185EC5" w14:textId="77777777" w:rsidTr="00673A7A">
        <w:trPr>
          <w:trHeight w:val="1215"/>
        </w:trPr>
        <w:tc>
          <w:tcPr>
            <w:tcW w:w="3389" w:type="dxa"/>
          </w:tcPr>
          <w:p w14:paraId="63B59099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47792F9F" w14:textId="77777777" w:rsidR="00E50AD3" w:rsidRDefault="00DA02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</w:p>
        </w:tc>
        <w:tc>
          <w:tcPr>
            <w:tcW w:w="5971" w:type="dxa"/>
            <w:gridSpan w:val="2"/>
          </w:tcPr>
          <w:p w14:paraId="0F24D223" w14:textId="77777777" w:rsidR="00E50AD3" w:rsidRDefault="00DA0245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29E475C" w14:textId="77777777" w:rsidR="00E50AD3" w:rsidRDefault="00DA0245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08/23/2021</w:t>
            </w:r>
          </w:p>
          <w:p w14:paraId="530C9E0E" w14:textId="2DE0CB3F" w:rsidR="00E50AD3" w:rsidRDefault="00DA0245" w:rsidP="00673A7A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673A7A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E50AD3" w14:paraId="02B7900D" w14:textId="77777777">
        <w:trPr>
          <w:trHeight w:val="972"/>
        </w:trPr>
        <w:tc>
          <w:tcPr>
            <w:tcW w:w="9360" w:type="dxa"/>
            <w:gridSpan w:val="3"/>
          </w:tcPr>
          <w:p w14:paraId="0FF883AF" w14:textId="77777777" w:rsidR="00E50AD3" w:rsidRDefault="00DA0245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4BE09B6D" w14:textId="77777777" w:rsidR="00E50AD3" w:rsidRDefault="00DA0245">
            <w:pPr>
              <w:pStyle w:val="TableParagraph"/>
              <w:spacing w:line="240" w:lineRule="atLeast"/>
              <w:ind w:right="296"/>
              <w:jc w:val="both"/>
              <w:rPr>
                <w:sz w:val="20"/>
              </w:rPr>
            </w:pPr>
            <w:r>
              <w:rPr>
                <w:sz w:val="20"/>
              </w:rPr>
              <w:t>The corrective action plan does not specify the procedure for how documentation will be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filed in staff records, who will be responsible for maintaining current training information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</w:tr>
      <w:tr w:rsidR="00E50AD3" w14:paraId="3072B71F" w14:textId="77777777">
        <w:trPr>
          <w:trHeight w:val="350"/>
        </w:trPr>
        <w:tc>
          <w:tcPr>
            <w:tcW w:w="9360" w:type="dxa"/>
            <w:gridSpan w:val="3"/>
          </w:tcPr>
          <w:p w14:paraId="571DE1F7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</w:tbl>
    <w:p w14:paraId="3BE7EA71" w14:textId="4230587E" w:rsidR="00E50AD3" w:rsidRDefault="002066F7">
      <w:pPr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0FD9E2" wp14:editId="65EDBB0A">
                <wp:simplePos x="0" y="0"/>
                <wp:positionH relativeFrom="page">
                  <wp:posOffset>1126490</wp:posOffset>
                </wp:positionH>
                <wp:positionV relativeFrom="paragraph">
                  <wp:posOffset>193040</wp:posOffset>
                </wp:positionV>
                <wp:extent cx="5976620" cy="1270"/>
                <wp:effectExtent l="0" t="0" r="0" b="0"/>
                <wp:wrapTopAndBottom/>
                <wp:docPr id="2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9412"/>
                            <a:gd name="T2" fmla="+- 0 11186 177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BC56" id="docshape4" o:spid="_x0000_s1026" style="position:absolute;margin-left:88.7pt;margin-top:15.2pt;width:47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4B19C425" w14:textId="77777777" w:rsidR="00E50AD3" w:rsidRDefault="00DA0245">
      <w:pPr>
        <w:tabs>
          <w:tab w:val="right" w:pos="10299"/>
        </w:tabs>
        <w:spacing w:line="250" w:lineRule="exact"/>
        <w:ind w:left="940"/>
        <w:rPr>
          <w:rFonts w:ascii="Times New Roman"/>
          <w:sz w:val="20"/>
        </w:rPr>
      </w:pPr>
      <w:r>
        <w:rPr>
          <w:rFonts w:ascii="Times New Roman"/>
          <w:sz w:val="20"/>
        </w:rPr>
        <w:t>MA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Elementary &amp;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Secondary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Education 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Program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Quality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Assurance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Services</w:t>
      </w:r>
      <w:r>
        <w:rPr>
          <w:rFonts w:ascii="Times New Roman"/>
          <w:i/>
          <w:sz w:val="20"/>
        </w:rPr>
        <w:tab/>
      </w:r>
      <w:r>
        <w:rPr>
          <w:rFonts w:ascii="Times New Roman"/>
          <w:position w:val="3"/>
          <w:sz w:val="20"/>
        </w:rPr>
        <w:t>2</w:t>
      </w:r>
    </w:p>
    <w:p w14:paraId="3686AA24" w14:textId="77777777" w:rsidR="00E50AD3" w:rsidRDefault="00DA0245">
      <w:pPr>
        <w:ind w:left="94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Crystal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Springs,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Inc.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Corrective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Action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Plan</w:t>
      </w:r>
    </w:p>
    <w:p w14:paraId="6739F3BA" w14:textId="77777777" w:rsidR="00E50AD3" w:rsidRDefault="00E50AD3">
      <w:pPr>
        <w:rPr>
          <w:rFonts w:ascii="Times New Roman"/>
          <w:sz w:val="20"/>
        </w:rPr>
        <w:sectPr w:rsidR="00E50AD3">
          <w:pgSz w:w="12240" w:h="15840"/>
          <w:pgMar w:top="1500" w:right="920" w:bottom="280" w:left="860" w:header="720" w:footer="720" w:gutter="0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50AD3" w14:paraId="2AF8F7A1" w14:textId="77777777">
        <w:trPr>
          <w:trHeight w:val="2430"/>
        </w:trPr>
        <w:tc>
          <w:tcPr>
            <w:tcW w:w="9360" w:type="dxa"/>
          </w:tcPr>
          <w:p w14:paraId="35481FCE" w14:textId="77777777" w:rsidR="00E50AD3" w:rsidRDefault="00DA0245">
            <w:pPr>
              <w:pStyle w:val="TableParagraph"/>
              <w:spacing w:line="240" w:lineRule="atLeast"/>
              <w:ind w:right="145"/>
              <w:rPr>
                <w:sz w:val="20"/>
              </w:rPr>
            </w:pPr>
            <w:r>
              <w:rPr>
                <w:sz w:val="20"/>
              </w:rPr>
              <w:lastRenderedPageBreak/>
              <w:t>The program must ensure all staff receive an average of 2 hours of training per month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includes all DESE mandated trainings based on the program's In-Service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 and Calendar and all staff records include required documentation of training.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must develop and implement a procedure to monitor staff training records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completing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records, the position of the staff member responsible for the reviews, the follow-up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make-up training and/or missing training documentation, manner to document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 and follow-up based on record review, the frequency record reviews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track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compliance 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review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E50AD3" w14:paraId="0B276309" w14:textId="77777777">
        <w:trPr>
          <w:trHeight w:val="2187"/>
        </w:trPr>
        <w:tc>
          <w:tcPr>
            <w:tcW w:w="9360" w:type="dxa"/>
          </w:tcPr>
          <w:p w14:paraId="2C40B481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49598A9C" w14:textId="77777777" w:rsidR="00E50AD3" w:rsidRDefault="00DA0245">
            <w:pPr>
              <w:pStyle w:val="TableParagraph"/>
              <w:spacing w:line="240" w:lineRule="atLeast"/>
              <w:ind w:right="177"/>
              <w:rPr>
                <w:sz w:val="20"/>
              </w:rPr>
            </w:pPr>
            <w:r>
              <w:rPr>
                <w:sz w:val="20"/>
              </w:rPr>
              <w:t>For the 9/30/2021 Progress Report the program must submit the comprehensive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 to monitor staff training records that includes all required elements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12/15/2021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must submit evidence of implementation of the approved procedure to monitor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 records that includes 1) the date(s) of the record review, 2) a list of staff who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were out of compliance with required training and the plan for make-up training, 3) a list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of staff whose training record was incomplete/incorrect and plan to update record. 4)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procedure.</w:t>
            </w:r>
          </w:p>
        </w:tc>
      </w:tr>
      <w:tr w:rsidR="00E50AD3" w14:paraId="6C38C736" w14:textId="77777777">
        <w:trPr>
          <w:trHeight w:val="972"/>
        </w:trPr>
        <w:tc>
          <w:tcPr>
            <w:tcW w:w="9360" w:type="dxa"/>
          </w:tcPr>
          <w:p w14:paraId="010EF404" w14:textId="77777777" w:rsidR="00E50AD3" w:rsidRDefault="00DA02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35B3E338" w14:textId="77777777" w:rsidR="00E50AD3" w:rsidRDefault="00DA02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09/30/2021</w:t>
            </w:r>
          </w:p>
          <w:p w14:paraId="5120A3CD" w14:textId="77777777" w:rsidR="00E50AD3" w:rsidRDefault="00DA02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12/15/2021</w:t>
            </w:r>
          </w:p>
        </w:tc>
      </w:tr>
    </w:tbl>
    <w:p w14:paraId="593F575B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6E0717E5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212CA43B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48A51E9C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019422D6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2B092F41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A669D58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6DAEF7F2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6C6ADF3B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5B02DAA2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78A70F7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351C6DBA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EAA42AD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04CCB2FB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3BFAE947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23D41512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A3929EF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E0A79DD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2F1C411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5FFB7D2A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4DFDAEEA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82C2E1D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71F1BF9C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6250C2E6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4F51DBE1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26D16EA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7E14D01E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7F81092E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144A1456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78FAECFF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4D62F6F6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68A90CD0" w14:textId="77777777" w:rsidR="00E50AD3" w:rsidRDefault="00E50AD3">
      <w:pPr>
        <w:pStyle w:val="BodyText"/>
        <w:rPr>
          <w:rFonts w:ascii="Times New Roman"/>
          <w:b w:val="0"/>
          <w:i/>
          <w:sz w:val="20"/>
        </w:rPr>
      </w:pPr>
    </w:p>
    <w:p w14:paraId="385D7269" w14:textId="2A8AF407" w:rsidR="00E50AD3" w:rsidRDefault="002066F7">
      <w:pPr>
        <w:pStyle w:val="BodyText"/>
        <w:spacing w:before="10"/>
        <w:rPr>
          <w:rFonts w:ascii="Times New Roman"/>
          <w:b w:val="0"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267629" wp14:editId="6C2D5488">
                <wp:simplePos x="0" y="0"/>
                <wp:positionH relativeFrom="page">
                  <wp:posOffset>1126490</wp:posOffset>
                </wp:positionH>
                <wp:positionV relativeFrom="paragraph">
                  <wp:posOffset>131445</wp:posOffset>
                </wp:positionV>
                <wp:extent cx="5976620" cy="1270"/>
                <wp:effectExtent l="0" t="0" r="0" b="0"/>
                <wp:wrapTopAndBottom/>
                <wp:docPr id="1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9412"/>
                            <a:gd name="T2" fmla="+- 0 11186 177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8ADB0" id="docshape5" o:spid="_x0000_s1026" style="position:absolute;margin-left:88.7pt;margin-top:10.35pt;width:47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73FB00BB" w14:textId="77777777" w:rsidR="00E50AD3" w:rsidRDefault="00DA0245">
      <w:pPr>
        <w:tabs>
          <w:tab w:val="left" w:pos="10199"/>
        </w:tabs>
        <w:ind w:left="940"/>
        <w:rPr>
          <w:rFonts w:ascii="Times New Roman"/>
          <w:sz w:val="20"/>
        </w:rPr>
      </w:pPr>
      <w:r>
        <w:rPr>
          <w:rFonts w:ascii="Times New Roman"/>
          <w:sz w:val="20"/>
        </w:rPr>
        <w:t>MA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Elementary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Secondary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Education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Program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Quality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Assurance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Services</w:t>
      </w:r>
      <w:r>
        <w:rPr>
          <w:rFonts w:ascii="Times New Roman"/>
          <w:i/>
          <w:sz w:val="20"/>
        </w:rPr>
        <w:tab/>
      </w:r>
      <w:r>
        <w:rPr>
          <w:rFonts w:ascii="Times New Roman"/>
          <w:position w:val="3"/>
          <w:sz w:val="20"/>
        </w:rPr>
        <w:t>3</w:t>
      </w:r>
    </w:p>
    <w:p w14:paraId="7F57F6EC" w14:textId="77777777" w:rsidR="00E50AD3" w:rsidRDefault="00DA0245">
      <w:pPr>
        <w:ind w:left="94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Crystal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Springs,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Inc.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Corrective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Action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Plan</w:t>
      </w:r>
    </w:p>
    <w:sectPr w:rsidR="00E50AD3">
      <w:pgSz w:w="12240" w:h="15840"/>
      <w:pgMar w:top="144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E4BAE"/>
    <w:multiLevelType w:val="hybridMultilevel"/>
    <w:tmpl w:val="502ABA76"/>
    <w:lvl w:ilvl="0" w:tplc="CF3E16A4">
      <w:start w:val="1"/>
      <w:numFmt w:val="decimal"/>
      <w:lvlText w:val="%1."/>
      <w:lvlJc w:val="left"/>
      <w:pPr>
        <w:ind w:left="10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6CECC28">
      <w:numFmt w:val="bullet"/>
      <w:lvlText w:val="•"/>
      <w:lvlJc w:val="left"/>
      <w:pPr>
        <w:ind w:left="1025" w:hanging="270"/>
      </w:pPr>
      <w:rPr>
        <w:rFonts w:hint="default"/>
      </w:rPr>
    </w:lvl>
    <w:lvl w:ilvl="2" w:tplc="BC30FC98">
      <w:numFmt w:val="bullet"/>
      <w:lvlText w:val="•"/>
      <w:lvlJc w:val="left"/>
      <w:pPr>
        <w:ind w:left="1950" w:hanging="270"/>
      </w:pPr>
      <w:rPr>
        <w:rFonts w:hint="default"/>
      </w:rPr>
    </w:lvl>
    <w:lvl w:ilvl="3" w:tplc="0B1CB6BE">
      <w:numFmt w:val="bullet"/>
      <w:lvlText w:val="•"/>
      <w:lvlJc w:val="left"/>
      <w:pPr>
        <w:ind w:left="2875" w:hanging="270"/>
      </w:pPr>
      <w:rPr>
        <w:rFonts w:hint="default"/>
      </w:rPr>
    </w:lvl>
    <w:lvl w:ilvl="4" w:tplc="22AED266">
      <w:numFmt w:val="bullet"/>
      <w:lvlText w:val="•"/>
      <w:lvlJc w:val="left"/>
      <w:pPr>
        <w:ind w:left="3800" w:hanging="270"/>
      </w:pPr>
      <w:rPr>
        <w:rFonts w:hint="default"/>
      </w:rPr>
    </w:lvl>
    <w:lvl w:ilvl="5" w:tplc="405C814E">
      <w:numFmt w:val="bullet"/>
      <w:lvlText w:val="•"/>
      <w:lvlJc w:val="left"/>
      <w:pPr>
        <w:ind w:left="4725" w:hanging="270"/>
      </w:pPr>
      <w:rPr>
        <w:rFonts w:hint="default"/>
      </w:rPr>
    </w:lvl>
    <w:lvl w:ilvl="6" w:tplc="11CE52C4">
      <w:numFmt w:val="bullet"/>
      <w:lvlText w:val="•"/>
      <w:lvlJc w:val="left"/>
      <w:pPr>
        <w:ind w:left="5650" w:hanging="270"/>
      </w:pPr>
      <w:rPr>
        <w:rFonts w:hint="default"/>
      </w:rPr>
    </w:lvl>
    <w:lvl w:ilvl="7" w:tplc="913049FE">
      <w:numFmt w:val="bullet"/>
      <w:lvlText w:val="•"/>
      <w:lvlJc w:val="left"/>
      <w:pPr>
        <w:ind w:left="6575" w:hanging="270"/>
      </w:pPr>
      <w:rPr>
        <w:rFonts w:hint="default"/>
      </w:rPr>
    </w:lvl>
    <w:lvl w:ilvl="8" w:tplc="F5F8B902">
      <w:numFmt w:val="bullet"/>
      <w:lvlText w:val="•"/>
      <w:lvlJc w:val="left"/>
      <w:pPr>
        <w:ind w:left="7500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D3"/>
    <w:rsid w:val="002066F7"/>
    <w:rsid w:val="004E6949"/>
    <w:rsid w:val="00673A7A"/>
    <w:rsid w:val="00DA0245"/>
    <w:rsid w:val="00E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CFDC"/>
  <w15:docId w15:val="{9BB4C056-CDB2-4E47-A9C3-9B0BA7EE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28" w:right="52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DESE-231-74863</_dlc_DocId>
    <_dlc_DocIdUrl xmlns="733efe1c-5bbe-4968-87dc-d400e65c879f">
      <Url>https://sharepoint.doemass.org/ese/webteam/cps/_layouts/DocIdRedir.aspx?ID=DESE-231-74863</Url>
      <Description>DESE-231-74863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9AFF5F-97BC-452F-8299-35A0F225E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BCBC5-4B8D-4CED-8250-1919AA26342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997937E-6DF2-465D-949B-488E0D29F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51A76-7E7F-4290-99E1-BC0A535ACA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Springs CAP 2019-2020</vt:lpstr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Springs CAP 2019-2020</dc:title>
  <dc:creator>DESE</dc:creator>
  <cp:lastModifiedBy>Zou, Dong (EOE)</cp:lastModifiedBy>
  <cp:revision>5</cp:revision>
  <dcterms:created xsi:type="dcterms:W3CDTF">2021-11-02T16:15:00Z</dcterms:created>
  <dcterms:modified xsi:type="dcterms:W3CDTF">2021-11-02T20:34:00Z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2021</vt:lpwstr>
  </property>
</Properties>
</file>