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1F" w:rsidRDefault="002F286F">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C0321F">
        <w:rPr>
          <w:rFonts w:ascii="Arial" w:hAnsi="Arial" w:cs="Arial"/>
          <w:b/>
          <w:bCs/>
          <w:i/>
          <w:iCs/>
          <w:sz w:val="40"/>
          <w:szCs w:val="40"/>
        </w:rPr>
        <w:t xml:space="preserve">Massachusetts Department of </w:t>
      </w:r>
    </w:p>
    <w:p w:rsidR="00C0321F" w:rsidRDefault="00C0321F">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C0321F" w:rsidRDefault="00434C45">
      <w:pPr>
        <w:pStyle w:val="Normal0"/>
        <w:rPr>
          <w:rFonts w:ascii="Arial" w:hAnsi="Arial" w:cs="Arial"/>
          <w:i/>
          <w:iCs/>
        </w:rPr>
      </w:pPr>
      <w:r w:rsidRPr="00434C45">
        <w:rPr>
          <w:noProof/>
        </w:rPr>
        <w:pict>
          <v:line id="_x0000_s1026" alt="horizontal line" style="position:absolute;z-index:251656192" from="1.95pt,5.1pt" to="400.85pt,5.1pt" o:allowincell="f" strokeweight="1pt"/>
        </w:pict>
      </w:r>
    </w:p>
    <w:p w:rsidR="00C0321F" w:rsidRPr="00CA0F39" w:rsidRDefault="00C0321F">
      <w:pPr>
        <w:pStyle w:val="Heading20"/>
        <w:rPr>
          <w:b w:val="0"/>
          <w:sz w:val="18"/>
          <w:szCs w:val="18"/>
        </w:rPr>
      </w:pPr>
      <w:r w:rsidRPr="00CA0F39">
        <w:rPr>
          <w:b w:val="0"/>
          <w:sz w:val="18"/>
          <w:szCs w:val="18"/>
        </w:rPr>
        <w:t xml:space="preserve">75 Pleasant Street, </w:t>
      </w:r>
      <w:smartTag w:uri="urn:schemas-microsoft-com:office:smarttags" w:element="place">
        <w:smartTag w:uri="urn:schemas-microsoft-com:office:smarttags" w:element="City">
          <w:r w:rsidRPr="00CA0F39">
            <w:rPr>
              <w:b w:val="0"/>
              <w:sz w:val="18"/>
              <w:szCs w:val="18"/>
            </w:rPr>
            <w:t>Malden</w:t>
          </w:r>
        </w:smartTag>
        <w:r w:rsidRPr="00CA0F39">
          <w:rPr>
            <w:b w:val="0"/>
            <w:sz w:val="18"/>
            <w:szCs w:val="18"/>
          </w:rPr>
          <w:t xml:space="preserve">, </w:t>
        </w:r>
        <w:smartTag w:uri="urn:schemas-microsoft-com:office:smarttags" w:element="State">
          <w:r w:rsidRPr="00CA0F39">
            <w:rPr>
              <w:b w:val="0"/>
              <w:sz w:val="18"/>
              <w:szCs w:val="18"/>
            </w:rPr>
            <w:t>Massachusetts</w:t>
          </w:r>
        </w:smartTag>
        <w:r w:rsidRPr="00CA0F39">
          <w:rPr>
            <w:b w:val="0"/>
            <w:sz w:val="18"/>
            <w:szCs w:val="18"/>
          </w:rPr>
          <w:t xml:space="preserve"> </w:t>
        </w:r>
        <w:smartTag w:uri="urn:schemas-microsoft-com:office:smarttags" w:element="PostalCode">
          <w:r w:rsidRPr="00CA0F39">
            <w:rPr>
              <w:b w:val="0"/>
              <w:sz w:val="18"/>
              <w:szCs w:val="18"/>
            </w:rPr>
            <w:t>02148</w:t>
          </w:r>
        </w:smartTag>
      </w:smartTag>
      <w:r w:rsidRPr="00CA0F39">
        <w:rPr>
          <w:b w:val="0"/>
          <w:sz w:val="18"/>
          <w:szCs w:val="18"/>
        </w:rPr>
        <w:t xml:space="preserve">-4906                        </w:t>
      </w:r>
      <w:r w:rsidR="00CA0F39">
        <w:rPr>
          <w:b w:val="0"/>
          <w:sz w:val="18"/>
          <w:szCs w:val="18"/>
        </w:rPr>
        <w:t xml:space="preserve">                    </w:t>
      </w:r>
      <w:r w:rsidRPr="00CA0F39">
        <w:rPr>
          <w:b w:val="0"/>
          <w:sz w:val="18"/>
          <w:szCs w:val="18"/>
        </w:rPr>
        <w:t xml:space="preserve"> Telephone: (781) 338-3700</w:t>
      </w:r>
    </w:p>
    <w:p w:rsidR="00C0321F" w:rsidRPr="00CA0F39" w:rsidRDefault="00C0321F">
      <w:pPr>
        <w:pStyle w:val="Normal0"/>
        <w:ind w:left="720"/>
        <w:jc w:val="right"/>
        <w:rPr>
          <w:rFonts w:ascii="Cambria" w:hAnsi="Cambria" w:cs="Arial"/>
          <w:i/>
          <w:iCs/>
          <w:sz w:val="18"/>
          <w:szCs w:val="18"/>
        </w:rPr>
      </w:pPr>
      <w:r w:rsidRPr="00CA0F39">
        <w:rPr>
          <w:rFonts w:ascii="Cambria" w:hAnsi="Cambria" w:cs="Arial"/>
          <w:i/>
          <w:iCs/>
          <w:sz w:val="18"/>
          <w:szCs w:val="18"/>
        </w:rPr>
        <w:t>TTY: N.E.T. Relay 1-800-439-2370</w:t>
      </w:r>
    </w:p>
    <w:p w:rsidR="00C0321F" w:rsidRDefault="00C0321F">
      <w:pPr>
        <w:pStyle w:val="Normal0"/>
        <w:ind w:left="720"/>
        <w:rPr>
          <w:rFonts w:ascii="Arial" w:hAnsi="Arial" w:cs="Arial"/>
          <w:i/>
          <w:iCs/>
          <w:sz w:val="18"/>
          <w:szCs w:val="18"/>
        </w:rPr>
      </w:pPr>
    </w:p>
    <w:p w:rsidR="00C0321F" w:rsidRDefault="00C0321F">
      <w:pPr>
        <w:pStyle w:val="Normal0"/>
        <w:rPr>
          <w:rFonts w:ascii="Arial" w:hAnsi="Arial" w:cs="Arial"/>
          <w:i/>
          <w:iCs/>
          <w:sz w:val="18"/>
          <w:szCs w:val="18"/>
        </w:rPr>
      </w:pPr>
    </w:p>
    <w:p w:rsidR="00C0321F" w:rsidRDefault="009D1269" w:rsidP="00C0321F">
      <w:pPr>
        <w:pStyle w:val="Normal0"/>
        <w:rPr>
          <w:rFonts w:ascii="Times New Roman" w:hAnsi="Times New Roman" w:cs="Times New Roman"/>
        </w:rPr>
      </w:pPr>
      <w:bookmarkStart w:id="0" w:name="reportDateMcr"/>
      <w:bookmarkEnd w:id="0"/>
      <w:r>
        <w:rPr>
          <w:rFonts w:ascii="Times New Roman" w:hAnsi="Times New Roman" w:cs="Times New Roman"/>
        </w:rPr>
        <w:t>October 14</w:t>
      </w:r>
      <w:r w:rsidR="003D76EB">
        <w:rPr>
          <w:rFonts w:ascii="Times New Roman" w:hAnsi="Times New Roman" w:cs="Times New Roman"/>
        </w:rPr>
        <w:t>, 2016</w:t>
      </w:r>
    </w:p>
    <w:p w:rsidR="003D76EB" w:rsidRPr="009E1D8A" w:rsidRDefault="003D76EB" w:rsidP="00C0321F">
      <w:pPr>
        <w:pStyle w:val="Normal0"/>
        <w:rPr>
          <w:rFonts w:ascii="Times New Roman" w:hAnsi="Times New Roman" w:cs="Times New Roman"/>
        </w:rPr>
      </w:pPr>
    </w:p>
    <w:p w:rsidR="00C0321F" w:rsidRPr="009E1D8A" w:rsidRDefault="008E3FA6" w:rsidP="00C0321F">
      <w:pPr>
        <w:pStyle w:val="Normal0"/>
        <w:rPr>
          <w:rFonts w:ascii="Times New Roman" w:hAnsi="Times New Roman" w:cs="Times New Roman"/>
        </w:rPr>
      </w:pPr>
      <w:bookmarkStart w:id="1" w:name="ExecutiveDirectorName"/>
      <w:r>
        <w:rPr>
          <w:rFonts w:ascii="Times New Roman" w:hAnsi="Times New Roman" w:cs="Times New Roman"/>
        </w:rPr>
        <w:t xml:space="preserve">Mr. </w:t>
      </w:r>
      <w:r w:rsidR="00C0321F" w:rsidRPr="009E1D8A">
        <w:rPr>
          <w:rFonts w:ascii="Times New Roman" w:hAnsi="Times New Roman" w:cs="Times New Roman"/>
        </w:rPr>
        <w:t>John Weldon</w:t>
      </w:r>
      <w:bookmarkEnd w:id="1"/>
    </w:p>
    <w:p w:rsidR="00C0321F" w:rsidRPr="009E1D8A" w:rsidRDefault="00C0321F" w:rsidP="00C0321F">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C0321F" w:rsidRPr="009E1D8A" w:rsidRDefault="00C0321F" w:rsidP="00C0321F">
      <w:pPr>
        <w:pStyle w:val="Normal0"/>
        <w:rPr>
          <w:rFonts w:ascii="Times New Roman" w:hAnsi="Times New Roman" w:cs="Times New Roman"/>
        </w:rPr>
      </w:pPr>
      <w:bookmarkStart w:id="3" w:name="AgencyName"/>
      <w:proofErr w:type="gramStart"/>
      <w:r w:rsidRPr="009E1D8A">
        <w:rPr>
          <w:rFonts w:ascii="Times New Roman" w:hAnsi="Times New Roman" w:cs="Times New Roman"/>
        </w:rPr>
        <w:t>Saint Vincent's Home, Inc.</w:t>
      </w:r>
      <w:bookmarkEnd w:id="3"/>
      <w:proofErr w:type="gramEnd"/>
    </w:p>
    <w:p w:rsidR="00C0321F" w:rsidRPr="009E1D8A" w:rsidRDefault="00C0321F" w:rsidP="00C0321F">
      <w:pPr>
        <w:pStyle w:val="Normal0"/>
        <w:rPr>
          <w:rFonts w:ascii="Times New Roman" w:hAnsi="Times New Roman" w:cs="Times New Roman"/>
        </w:rPr>
      </w:pPr>
      <w:bookmarkStart w:id="4" w:name="AgencyAddress1"/>
      <w:r w:rsidRPr="009E1D8A">
        <w:rPr>
          <w:rFonts w:ascii="Times New Roman" w:hAnsi="Times New Roman" w:cs="Times New Roman"/>
        </w:rPr>
        <w:t>2425 Highland Avenue</w:t>
      </w:r>
      <w:bookmarkEnd w:id="4"/>
      <w:r w:rsidRPr="009E1D8A">
        <w:rPr>
          <w:rFonts w:ascii="Times New Roman" w:hAnsi="Times New Roman" w:cs="Times New Roman"/>
        </w:rPr>
        <w:t xml:space="preserve"> </w:t>
      </w:r>
      <w:bookmarkStart w:id="5" w:name="AgencyAddress2"/>
      <w:bookmarkEnd w:id="5"/>
    </w:p>
    <w:p w:rsidR="00C0321F" w:rsidRDefault="00C0321F" w:rsidP="00C0321F">
      <w:pPr>
        <w:pStyle w:val="Normal0"/>
        <w:rPr>
          <w:rFonts w:ascii="Times New Roman" w:hAnsi="Times New Roman" w:cs="Times New Roman"/>
        </w:rPr>
      </w:pPr>
      <w:bookmarkStart w:id="6" w:name="AgencyCSZ"/>
      <w:r w:rsidRPr="009E1D8A">
        <w:rPr>
          <w:rFonts w:ascii="Times New Roman" w:hAnsi="Times New Roman" w:cs="Times New Roman"/>
        </w:rPr>
        <w:t>Fall River, MA 02720</w:t>
      </w:r>
      <w:bookmarkEnd w:id="6"/>
      <w:r w:rsidRPr="009E1D8A">
        <w:rPr>
          <w:rFonts w:ascii="Times New Roman" w:hAnsi="Times New Roman" w:cs="Times New Roman"/>
        </w:rPr>
        <w:t xml:space="preserve"> </w:t>
      </w:r>
    </w:p>
    <w:p w:rsidR="00C0321F" w:rsidRDefault="00C0321F" w:rsidP="00C0321F">
      <w:pPr>
        <w:pStyle w:val="Normal0"/>
        <w:rPr>
          <w:rFonts w:ascii="Times New Roman" w:hAnsi="Times New Roman" w:cs="Times New Roman"/>
        </w:rPr>
      </w:pPr>
    </w:p>
    <w:p w:rsidR="00C0321F" w:rsidRDefault="003D76EB" w:rsidP="00C0321F">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w:t>
      </w:r>
    </w:p>
    <w:tbl>
      <w:tblPr>
        <w:tblW w:w="0" w:type="auto"/>
        <w:tblInd w:w="738" w:type="dxa"/>
        <w:tblLook w:val="01E0"/>
      </w:tblPr>
      <w:tblGrid>
        <w:gridCol w:w="8838"/>
      </w:tblGrid>
      <w:tr w:rsidR="00C0321F" w:rsidRPr="008245EE" w:rsidTr="00C0321F">
        <w:tc>
          <w:tcPr>
            <w:tcW w:w="8838" w:type="dxa"/>
            <w:shd w:val="clear" w:color="auto" w:fill="auto"/>
          </w:tcPr>
          <w:p w:rsidR="00C0321F" w:rsidRPr="008245EE" w:rsidRDefault="00C0321F" w:rsidP="00C0321F">
            <w:pPr>
              <w:pStyle w:val="Normal0"/>
              <w:rPr>
                <w:rFonts w:ascii="Times New Roman" w:hAnsi="Times New Roman" w:cs="Times New Roman"/>
              </w:rPr>
            </w:pPr>
            <w:bookmarkStart w:id="7" w:name="programNames"/>
            <w:r w:rsidRPr="008245EE">
              <w:rPr>
                <w:rFonts w:ascii="Times New Roman" w:hAnsi="Times New Roman" w:cs="Times New Roman"/>
              </w:rPr>
              <w:t>A - Saint Vincent's Day Program</w:t>
            </w:r>
          </w:p>
          <w:p w:rsidR="00C0321F" w:rsidRPr="008245EE" w:rsidRDefault="00C0321F" w:rsidP="00C0321F">
            <w:pPr>
              <w:pStyle w:val="Normal0"/>
              <w:rPr>
                <w:rFonts w:ascii="Times New Roman" w:hAnsi="Times New Roman" w:cs="Times New Roman"/>
              </w:rPr>
            </w:pPr>
            <w:r w:rsidRPr="008245EE">
              <w:rPr>
                <w:rFonts w:ascii="Times New Roman" w:hAnsi="Times New Roman" w:cs="Times New Roman"/>
              </w:rPr>
              <w:t>B - Saint Vincent's Residential Program</w:t>
            </w:r>
            <w:bookmarkEnd w:id="7"/>
            <w:r w:rsidRPr="008245EE">
              <w:rPr>
                <w:rFonts w:ascii="Times New Roman" w:hAnsi="Times New Roman" w:cs="Times New Roman"/>
              </w:rPr>
              <w:tab/>
            </w:r>
          </w:p>
        </w:tc>
      </w:tr>
    </w:tbl>
    <w:p w:rsidR="00C0321F" w:rsidRPr="006E7B5E" w:rsidRDefault="00C0321F" w:rsidP="00C0321F">
      <w:pPr>
        <w:pStyle w:val="Normal0"/>
        <w:rPr>
          <w:rFonts w:ascii="Times New Roman" w:hAnsi="Times New Roman" w:cs="Times New Roman"/>
        </w:rPr>
      </w:pPr>
    </w:p>
    <w:p w:rsidR="00C0321F" w:rsidRPr="006E7B5E" w:rsidRDefault="00C0321F" w:rsidP="00C0321F">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Mr.</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Weldon</w:t>
      </w:r>
      <w:bookmarkEnd w:id="9"/>
      <w:r w:rsidRPr="006E7B5E">
        <w:rPr>
          <w:rFonts w:ascii="Times New Roman" w:hAnsi="Times New Roman" w:cs="Times New Roman"/>
        </w:rPr>
        <w:t xml:space="preserve">: </w:t>
      </w:r>
    </w:p>
    <w:p w:rsidR="00C0321F" w:rsidRDefault="00C0321F" w:rsidP="00C0321F">
      <w:pPr>
        <w:pStyle w:val="Normal0"/>
        <w:rPr>
          <w:rFonts w:ascii="Times New Roman" w:hAnsi="Times New Roman" w:cs="Times New Roman"/>
        </w:rPr>
      </w:pPr>
    </w:p>
    <w:p w:rsidR="003D76EB" w:rsidRDefault="003D76EB" w:rsidP="003D76EB">
      <w:pPr>
        <w:pStyle w:val="Normal0"/>
        <w:rPr>
          <w:rFonts w:ascii="Times New Roman" w:hAnsi="Times New Roman" w:cs="Times New Roman"/>
          <w:b/>
          <w:bCs/>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September</w:t>
      </w:r>
      <w:bookmarkEnd w:id="10"/>
      <w:r>
        <w:rPr>
          <w:rFonts w:ascii="Times New Roman" w:hAnsi="Times New Roman" w:cs="Times New Roman"/>
        </w:rPr>
        <w:t xml:space="preserve"> </w:t>
      </w:r>
      <w:bookmarkStart w:id="11" w:name="McrReviewYear"/>
      <w:r>
        <w:rPr>
          <w:rFonts w:ascii="Times New Roman" w:hAnsi="Times New Roman" w:cs="Times New Roman"/>
        </w:rPr>
        <w:t>2016</w:t>
      </w:r>
      <w:bookmarkEnd w:id="11"/>
      <w:r>
        <w:rPr>
          <w:rFonts w:ascii="Times New Roman" w:hAnsi="Times New Roman" w:cs="Times New Roman"/>
        </w:rPr>
        <w:t>.</w:t>
      </w:r>
      <w:bookmarkStart w:id="12" w:name="CapRequiredSection"/>
      <w:r>
        <w:rPr>
          <w:rFonts w:ascii="Times New Roman" w:hAnsi="Times New Roman" w:cs="Times New Roman"/>
        </w:rPr>
        <w:t xml:space="preserve">  </w:t>
      </w:r>
      <w:bookmarkStart w:id="13" w:name="CapNotRequiredSection"/>
      <w:bookmarkEnd w:id="12"/>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4" w:name="CprReviewYear"/>
      <w:r>
        <w:rPr>
          <w:rFonts w:ascii="Times New Roman" w:hAnsi="Times New Roman"/>
        </w:rPr>
        <w:t>2014</w:t>
      </w:r>
      <w:bookmarkEnd w:id="14"/>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w:t>
      </w:r>
      <w:r>
        <w:rPr>
          <w:rFonts w:ascii="Times New Roman" w:hAnsi="Times New Roman"/>
        </w:rPr>
        <w:t>ur program</w:t>
      </w:r>
      <w:r w:rsidRPr="00A04F63">
        <w:rPr>
          <w:rFonts w:ascii="Times New Roman" w:hAnsi="Times New Roman"/>
        </w:rPr>
        <w:t>s</w:t>
      </w:r>
      <w:r>
        <w:rPr>
          <w:rFonts w:ascii="Times New Roman" w:hAnsi="Times New Roman"/>
        </w:rPr>
        <w:t>’</w:t>
      </w:r>
      <w:r w:rsidRPr="00A04F63">
        <w:rPr>
          <w:rFonts w:ascii="Times New Roman" w:hAnsi="Times New Roman"/>
        </w:rPr>
        <w:t xml:space="preserve"> last Program Review.</w:t>
      </w:r>
      <w:bookmarkEnd w:id="13"/>
    </w:p>
    <w:p w:rsidR="003D76EB" w:rsidRDefault="003D76EB" w:rsidP="003D76EB">
      <w:pPr>
        <w:pStyle w:val="Normal0"/>
        <w:rPr>
          <w:rFonts w:ascii="Times New Roman" w:hAnsi="Times New Roman" w:cs="Times New Roman"/>
        </w:rPr>
      </w:pPr>
      <w:bookmarkStart w:id="15" w:name="CertificateProvIssuedSection"/>
      <w:r>
        <w:rPr>
          <w:rFonts w:ascii="Times New Roman" w:hAnsi="Times New Roman" w:cs="Times New Roman"/>
        </w:rPr>
        <w:br/>
      </w:r>
      <w:bookmarkStart w:id="16" w:name="CertificateFullIssuedSection"/>
      <w:bookmarkEnd w:id="15"/>
      <w:r>
        <w:rPr>
          <w:rFonts w:ascii="Times New Roman" w:hAnsi="Times New Roman" w:cs="Times New Roman"/>
        </w:rPr>
        <w:t xml:space="preserve">We are pleased to indicate that the Department </w:t>
      </w:r>
      <w:bookmarkStart w:id="17" w:name="CapRequiredSection2"/>
      <w:r>
        <w:rPr>
          <w:rFonts w:ascii="Times New Roman" w:hAnsi="Times New Roman" w:cs="Times New Roman"/>
        </w:rPr>
        <w:t xml:space="preserve">has determined </w:t>
      </w:r>
      <w:bookmarkEnd w:id="17"/>
      <w:r>
        <w:rPr>
          <w:rFonts w:ascii="Times New Roman" w:hAnsi="Times New Roman" w:cs="Times New Roman"/>
        </w:rPr>
        <w:t xml:space="preserve">that your programs are in substantial compliance with the selected Mid-cycle Review criteria as well as any new state or federal special education requirements enacted since your last Program Review.  You and your entire staff are to be congratulated for your efforts in implementing all necessary requirements.  </w:t>
      </w: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r w:rsidRPr="007F40D5">
        <w:rPr>
          <w:rFonts w:ascii="Times New Roman" w:hAnsi="Times New Roman" w:cs="Times New Roman"/>
        </w:rPr>
        <w:t>The approval certificate</w:t>
      </w:r>
      <w:r>
        <w:rPr>
          <w:rFonts w:ascii="Times New Roman" w:hAnsi="Times New Roman" w:cs="Times New Roman"/>
        </w:rPr>
        <w:t>s</w:t>
      </w:r>
      <w:r w:rsidRPr="007F40D5">
        <w:rPr>
          <w:rFonts w:ascii="Times New Roman" w:hAnsi="Times New Roman" w:cs="Times New Roman"/>
        </w:rPr>
        <w:t xml:space="preserve"> we are now issuing </w:t>
      </w:r>
      <w:r>
        <w:rPr>
          <w:rFonts w:ascii="Times New Roman" w:hAnsi="Times New Roman" w:cs="Times New Roman"/>
        </w:rPr>
        <w:t xml:space="preserve">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2019-2020</w:t>
      </w:r>
      <w:bookmarkEnd w:id="18"/>
      <w:r>
        <w:rPr>
          <w:rFonts w:ascii="Times New Roman" w:hAnsi="Times New Roman" w:cs="Times New Roman"/>
        </w:rPr>
        <w:t xml:space="preserve"> school year, unless the Department determines that there is some reason to schedule this visit earlier.</w:t>
      </w:r>
    </w:p>
    <w:p w:rsidR="004D0B38" w:rsidRDefault="004D0B38" w:rsidP="003D76EB">
      <w:pPr>
        <w:pStyle w:val="Normal0"/>
        <w:rPr>
          <w:rFonts w:ascii="Times New Roman" w:hAnsi="Times New Roman" w:cs="Times New Roman"/>
          <w:b/>
          <w:bCs/>
        </w:rPr>
      </w:pPr>
    </w:p>
    <w:p w:rsidR="004D0B38" w:rsidRDefault="004D0B38" w:rsidP="003D76EB">
      <w:pPr>
        <w:pStyle w:val="Normal0"/>
        <w:rPr>
          <w:rFonts w:ascii="Times New Roman" w:hAnsi="Times New Roman" w:cs="Times New Roman"/>
          <w:b/>
          <w:bCs/>
        </w:rPr>
      </w:pPr>
    </w:p>
    <w:p w:rsidR="003D76EB" w:rsidRPr="007E1ACC" w:rsidRDefault="003D76EB" w:rsidP="003D76EB">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w:t>
      </w:r>
      <w:r>
        <w:rPr>
          <w:rFonts w:ascii="Times New Roman" w:hAnsi="Times New Roman" w:cs="Times New Roman"/>
          <w:b/>
          <w:bCs/>
        </w:rPr>
        <w:t>s</w:t>
      </w:r>
      <w:r w:rsidRPr="006927A9">
        <w:rPr>
          <w:rFonts w:ascii="Times New Roman" w:hAnsi="Times New Roman" w:cs="Times New Roman"/>
          <w:b/>
          <w:bCs/>
        </w:rPr>
        <w:t xml:space="preserve"> must be conspicuously posted in a public place within the program as required by 603 CMR 28.09.</w:t>
      </w: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r>
        <w:rPr>
          <w:rFonts w:ascii="Times New Roman" w:hAnsi="Times New Roman" w:cs="Times New Roman"/>
        </w:rPr>
        <w:t xml:space="preserve">Sincerely, </w:t>
      </w: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bookmarkStart w:id="19" w:name="ChairpersonName"/>
      <w:r>
        <w:rPr>
          <w:rFonts w:ascii="Times New Roman" w:hAnsi="Times New Roman" w:cs="Times New Roman"/>
        </w:rPr>
        <w:t>Dee Wyatt</w:t>
      </w:r>
      <w:bookmarkEnd w:id="19"/>
      <w:r>
        <w:rPr>
          <w:rFonts w:ascii="Times New Roman" w:hAnsi="Times New Roman" w:cs="Times New Roman"/>
        </w:rPr>
        <w:t>, Mid-cycle Review Chairperson</w:t>
      </w:r>
    </w:p>
    <w:p w:rsidR="003D76EB" w:rsidRDefault="003D76EB" w:rsidP="003D76EB">
      <w:pPr>
        <w:pStyle w:val="Normal0"/>
        <w:rPr>
          <w:rFonts w:ascii="Times New Roman" w:hAnsi="Times New Roman" w:cs="Times New Roman"/>
        </w:rPr>
      </w:pPr>
      <w:r>
        <w:rPr>
          <w:rFonts w:ascii="Times New Roman" w:hAnsi="Times New Roman" w:cs="Times New Roman"/>
        </w:rPr>
        <w:t>Office of Approved Special Education Schools</w:t>
      </w: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p>
    <w:p w:rsidR="003D76EB" w:rsidRDefault="003D76EB" w:rsidP="003D76EB">
      <w:pPr>
        <w:pStyle w:val="Normal0"/>
        <w:rPr>
          <w:rFonts w:ascii="Times New Roman" w:hAnsi="Times New Roman" w:cs="Times New Roman"/>
        </w:rPr>
      </w:pPr>
      <w:r>
        <w:rPr>
          <w:rFonts w:ascii="Times New Roman" w:hAnsi="Times New Roman" w:cs="Times New Roman"/>
        </w:rPr>
        <w:t xml:space="preserve">Marcia </w:t>
      </w:r>
      <w:proofErr w:type="spellStart"/>
      <w:r>
        <w:rPr>
          <w:rFonts w:ascii="Times New Roman" w:hAnsi="Times New Roman" w:cs="Times New Roman"/>
        </w:rPr>
        <w:t>Mittnacht</w:t>
      </w:r>
      <w:proofErr w:type="spellEnd"/>
      <w:r>
        <w:rPr>
          <w:rFonts w:ascii="Times New Roman" w:hAnsi="Times New Roman" w:cs="Times New Roman"/>
        </w:rPr>
        <w:t xml:space="preserve"> </w:t>
      </w:r>
    </w:p>
    <w:p w:rsidR="003D76EB" w:rsidRDefault="003D76EB" w:rsidP="003D76EB">
      <w:pPr>
        <w:pStyle w:val="Normal0"/>
        <w:rPr>
          <w:rFonts w:ascii="Times New Roman" w:hAnsi="Times New Roman" w:cs="Times New Roman"/>
        </w:rPr>
      </w:pPr>
      <w:r>
        <w:rPr>
          <w:rFonts w:ascii="Times New Roman" w:hAnsi="Times New Roman" w:cs="Times New Roman"/>
        </w:rPr>
        <w:t>Associate Commissioner for Special Education</w:t>
      </w:r>
    </w:p>
    <w:p w:rsidR="003D76EB" w:rsidRDefault="003D76EB" w:rsidP="003D76EB">
      <w:pPr>
        <w:pStyle w:val="Normal0"/>
        <w:rPr>
          <w:rFonts w:ascii="Times New Roman" w:hAnsi="Times New Roman" w:cs="Times New Roman"/>
        </w:rPr>
      </w:pPr>
    </w:p>
    <w:p w:rsidR="003D76EB" w:rsidRDefault="003D76EB" w:rsidP="003D76EB">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3D76EB" w:rsidRDefault="003D76EB" w:rsidP="003D76EB">
      <w:pPr>
        <w:pStyle w:val="Normal0"/>
        <w:rPr>
          <w:rFonts w:ascii="Times New Roman" w:hAnsi="Times New Roman" w:cs="Times New Roman"/>
        </w:rPr>
      </w:pPr>
    </w:p>
    <w:p w:rsidR="003D76EB" w:rsidRPr="00AD09A0" w:rsidRDefault="003D76EB" w:rsidP="003D76EB">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3D76EB" w:rsidRPr="006133D9" w:rsidRDefault="003D76EB" w:rsidP="003D76EB">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w:t>
      </w:r>
      <w:r w:rsidR="004D4516">
        <w:rPr>
          <w:rFonts w:ascii="Times New Roman" w:hAnsi="Times New Roman" w:cs="Times New Roman"/>
        </w:rPr>
        <w:t>s</w:t>
      </w:r>
      <w:r w:rsidRPr="00AD09A0">
        <w:rPr>
          <w:rFonts w:ascii="Times New Roman" w:hAnsi="Times New Roman" w:cs="Times New Roman"/>
        </w:rPr>
        <w:t>, Expiration Date: August 31, 2020</w:t>
      </w:r>
    </w:p>
    <w:p w:rsidR="003D76EB" w:rsidRPr="008245EE" w:rsidRDefault="003D76EB" w:rsidP="003D76EB">
      <w:pPr>
        <w:pStyle w:val="Normal0"/>
        <w:ind w:left="720"/>
        <w:rPr>
          <w:rFonts w:ascii="Times New Roman" w:hAnsi="Times New Roman" w:cs="Times New Roman"/>
        </w:rPr>
      </w:pPr>
      <w:r w:rsidRPr="008245EE">
        <w:rPr>
          <w:rFonts w:ascii="Times New Roman" w:hAnsi="Times New Roman" w:cs="Times New Roman"/>
        </w:rPr>
        <w:t>A - Saint Vincent's Day Program</w:t>
      </w:r>
    </w:p>
    <w:p w:rsidR="003D76EB" w:rsidRPr="00AD09A0" w:rsidRDefault="003D76EB" w:rsidP="003D76EB">
      <w:pPr>
        <w:pStyle w:val="Normal0"/>
        <w:tabs>
          <w:tab w:val="left" w:pos="-1440"/>
        </w:tabs>
        <w:ind w:left="720"/>
        <w:rPr>
          <w:rFonts w:ascii="Times New Roman" w:hAnsi="Times New Roman" w:cs="Times New Roman"/>
        </w:rPr>
      </w:pPr>
      <w:r w:rsidRPr="008245EE">
        <w:rPr>
          <w:rFonts w:ascii="Times New Roman" w:hAnsi="Times New Roman" w:cs="Times New Roman"/>
        </w:rPr>
        <w:t>B - Saint Vincent's Residential Program</w:t>
      </w:r>
    </w:p>
    <w:bookmarkEnd w:id="20"/>
    <w:p w:rsidR="00C0321F" w:rsidRPr="00AD09A0" w:rsidRDefault="00C0321F" w:rsidP="00C0321F">
      <w:pPr>
        <w:pStyle w:val="Normal0"/>
        <w:tabs>
          <w:tab w:val="left" w:pos="-1440"/>
        </w:tabs>
        <w:ind w:left="720"/>
        <w:rPr>
          <w:rFonts w:ascii="Times New Roman" w:hAnsi="Times New Roman" w:cs="Times New Roman"/>
        </w:rPr>
        <w:sectPr w:rsidR="00C0321F" w:rsidRPr="00AD09A0" w:rsidSect="00C0321F">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C0321F" w:rsidRPr="00BD1E50">
        <w:trPr>
          <w:trHeight w:val="10800"/>
        </w:trPr>
        <w:tc>
          <w:tcPr>
            <w:tcW w:w="362" w:type="dxa"/>
            <w:tcBorders>
              <w:right w:val="single" w:sz="4" w:space="0" w:color="auto"/>
            </w:tcBorders>
          </w:tcPr>
          <w:p w:rsidR="00C0321F" w:rsidRPr="00BB123E" w:rsidRDefault="007A3583" w:rsidP="00C0321F">
            <w:pPr>
              <w:ind w:left="720" w:hanging="720"/>
              <w:rPr>
                <w:sz w:val="22"/>
              </w:rPr>
            </w:pPr>
            <w:r>
              <w:rPr>
                <w:noProof/>
                <w:sz w:val="22"/>
                <w:lang w:eastAsia="zh-CN" w:bidi="km-KH"/>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39429337" r:id="rId14"/>
              </w:pict>
            </w:r>
          </w:p>
        </w:tc>
        <w:tc>
          <w:tcPr>
            <w:tcW w:w="1228" w:type="dxa"/>
            <w:tcBorders>
              <w:top w:val="single" w:sz="4" w:space="0" w:color="auto"/>
              <w:left w:val="single" w:sz="4" w:space="0" w:color="auto"/>
              <w:right w:val="single" w:sz="4" w:space="0" w:color="auto"/>
            </w:tcBorders>
          </w:tcPr>
          <w:p w:rsidR="00C0321F" w:rsidRPr="00BB123E" w:rsidRDefault="002F286F" w:rsidP="00C0321F">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spacing w:before="120"/>
              <w:jc w:val="center"/>
              <w:rPr>
                <w:b/>
              </w:rPr>
            </w:pPr>
            <w:r>
              <w:rPr>
                <w:b/>
              </w:rPr>
              <w:t>MID-CYCLE REVIEW REPORT</w:t>
            </w:r>
          </w:p>
          <w:p w:rsidR="00C0321F" w:rsidRDefault="00C0321F" w:rsidP="00C0321F">
            <w:pPr>
              <w:spacing w:before="120"/>
              <w:jc w:val="center"/>
              <w:rPr>
                <w:b/>
              </w:rPr>
            </w:pPr>
            <w:r>
              <w:rPr>
                <w:b/>
              </w:rPr>
              <w:t xml:space="preserve"> </w:t>
            </w:r>
            <w:bookmarkStart w:id="21" w:name="ORG_NAME"/>
            <w:r>
              <w:rPr>
                <w:b/>
              </w:rPr>
              <w:t>Saint Vincent's Home, Inc.</w:t>
            </w:r>
            <w:bookmarkEnd w:id="21"/>
          </w:p>
          <w:p w:rsidR="00C0321F" w:rsidRDefault="00C0321F" w:rsidP="00C0321F">
            <w:pPr>
              <w:spacing w:before="120"/>
              <w:jc w:val="center"/>
              <w:rPr>
                <w:b/>
              </w:rPr>
            </w:pPr>
            <w:r>
              <w:rPr>
                <w:b/>
              </w:rPr>
              <w:t xml:space="preserve">MCR Onsite Dates: </w:t>
            </w:r>
            <w:bookmarkStart w:id="22" w:name="MCR_DATES"/>
            <w:r>
              <w:rPr>
                <w:b/>
              </w:rPr>
              <w:t>09/22/2016 - 09/23/2016</w:t>
            </w:r>
            <w:bookmarkEnd w:id="22"/>
          </w:p>
          <w:p w:rsidR="00C0321F" w:rsidRPr="004D2F63" w:rsidRDefault="00C0321F" w:rsidP="00C0321F">
            <w:pPr>
              <w:spacing w:before="120"/>
              <w:jc w:val="center"/>
              <w:rPr>
                <w:b/>
              </w:rPr>
            </w:pPr>
          </w:p>
          <w:p w:rsidR="00C0321F" w:rsidRPr="004D2F63" w:rsidRDefault="00C0321F" w:rsidP="00C0321F">
            <w:pPr>
              <w:spacing w:before="120"/>
              <w:jc w:val="center"/>
              <w:rPr>
                <w:b/>
              </w:rPr>
            </w:pPr>
          </w:p>
          <w:p w:rsidR="00C0321F" w:rsidRDefault="00C0321F" w:rsidP="00C0321F">
            <w:pPr>
              <w:spacing w:before="120"/>
              <w:rPr>
                <w:b/>
              </w:rPr>
            </w:pPr>
            <w:r w:rsidRPr="004D2F63">
              <w:rPr>
                <w:b/>
              </w:rPr>
              <w:t>Programs under review for the agency:</w:t>
            </w:r>
          </w:p>
          <w:p w:rsidR="00C0321F" w:rsidRPr="004D2F63" w:rsidRDefault="00C0321F" w:rsidP="00C0321F">
            <w:pPr>
              <w:spacing w:before="120"/>
              <w:rPr>
                <w:b/>
              </w:rPr>
            </w:pPr>
            <w:bookmarkStart w:id="23" w:name="PROGRAMS_UNDER_REVIEW"/>
            <w:r w:rsidRPr="004D2F63">
              <w:rPr>
                <w:b/>
              </w:rPr>
              <w:t>A - Saint Vincent's Day Program</w:t>
            </w:r>
          </w:p>
          <w:p w:rsidR="00C0321F" w:rsidRPr="004D2F63" w:rsidRDefault="00C0321F" w:rsidP="00C0321F">
            <w:pPr>
              <w:spacing w:before="120"/>
              <w:rPr>
                <w:b/>
              </w:rPr>
            </w:pPr>
            <w:r w:rsidRPr="004D2F63">
              <w:rPr>
                <w:b/>
              </w:rPr>
              <w:t>B - Saint Vincent's Residential Program</w:t>
            </w:r>
            <w:bookmarkEnd w:id="23"/>
          </w:p>
          <w:p w:rsidR="00C0321F" w:rsidRPr="00BD1E50" w:rsidRDefault="00C0321F" w:rsidP="00C0321F">
            <w:pPr>
              <w:spacing w:before="120"/>
              <w:rPr>
                <w:rFonts w:ascii="Verdana" w:hAnsi="Verdana"/>
              </w:rPr>
            </w:pPr>
            <w:r>
              <w:rPr>
                <w:rFonts w:ascii="Verdana" w:hAnsi="Verdana"/>
              </w:rPr>
              <w:t xml:space="preserve"> </w:t>
            </w:r>
          </w:p>
        </w:tc>
      </w:tr>
      <w:tr w:rsidR="00C0321F" w:rsidRPr="00BB123E">
        <w:trPr>
          <w:trHeight w:val="989"/>
        </w:trPr>
        <w:tc>
          <w:tcPr>
            <w:tcW w:w="362" w:type="dxa"/>
            <w:tcBorders>
              <w:right w:val="single" w:sz="4" w:space="0" w:color="auto"/>
            </w:tcBorders>
          </w:tcPr>
          <w:p w:rsidR="00C0321F" w:rsidRDefault="00C0321F" w:rsidP="00C0321F">
            <w:pPr>
              <w:rPr>
                <w:sz w:val="22"/>
              </w:rPr>
            </w:pPr>
            <w:r>
              <w:rPr>
                <w:sz w:val="22"/>
              </w:rPr>
              <w:t xml:space="preserve"> </w:t>
            </w: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Default="00C0321F" w:rsidP="00C0321F">
            <w:pPr>
              <w:rPr>
                <w:sz w:val="22"/>
              </w:rPr>
            </w:pPr>
          </w:p>
          <w:p w:rsidR="00C0321F" w:rsidRPr="00BB123E" w:rsidRDefault="00C0321F" w:rsidP="00C0321F">
            <w:pPr>
              <w:rPr>
                <w:sz w:val="22"/>
              </w:rPr>
            </w:pPr>
          </w:p>
        </w:tc>
        <w:tc>
          <w:tcPr>
            <w:tcW w:w="1228" w:type="dxa"/>
            <w:tcBorders>
              <w:left w:val="single" w:sz="4" w:space="0" w:color="auto"/>
              <w:right w:val="single" w:sz="4" w:space="0" w:color="auto"/>
            </w:tcBorders>
          </w:tcPr>
          <w:p w:rsidR="00C0321F" w:rsidRPr="00BB123E" w:rsidRDefault="00C0321F" w:rsidP="00C0321F">
            <w:pPr>
              <w:rPr>
                <w:sz w:val="22"/>
              </w:rPr>
            </w:pPr>
          </w:p>
        </w:tc>
        <w:tc>
          <w:tcPr>
            <w:tcW w:w="8490" w:type="dxa"/>
            <w:tcBorders>
              <w:left w:val="single" w:sz="4" w:space="0" w:color="auto"/>
            </w:tcBorders>
          </w:tcPr>
          <w:p w:rsidR="00C0321F" w:rsidRDefault="00C0321F" w:rsidP="00C0321F">
            <w:pPr>
              <w:jc w:val="center"/>
              <w:rPr>
                <w:sz w:val="22"/>
              </w:rPr>
            </w:pPr>
          </w:p>
          <w:p w:rsidR="00C0321F" w:rsidRPr="00F41BE1" w:rsidRDefault="00C0321F" w:rsidP="00C0321F">
            <w:pPr>
              <w:jc w:val="center"/>
              <w:rPr>
                <w:sz w:val="20"/>
                <w:szCs w:val="20"/>
              </w:rPr>
            </w:pPr>
          </w:p>
          <w:p w:rsidR="00C0321F" w:rsidRPr="00F41BE1" w:rsidRDefault="00C0321F" w:rsidP="00C0321F">
            <w:pPr>
              <w:jc w:val="center"/>
              <w:rPr>
                <w:sz w:val="20"/>
                <w:szCs w:val="20"/>
              </w:rPr>
            </w:pPr>
            <w:r w:rsidRPr="00F41BE1">
              <w:rPr>
                <w:sz w:val="20"/>
                <w:szCs w:val="20"/>
              </w:rPr>
              <w:t>Mitchell D. Chester, Ed.D.</w:t>
            </w:r>
          </w:p>
          <w:p w:rsidR="00C0321F" w:rsidRPr="00BB123E" w:rsidRDefault="00C0321F" w:rsidP="00C0321F">
            <w:pPr>
              <w:jc w:val="center"/>
              <w:rPr>
                <w:sz w:val="22"/>
              </w:rPr>
            </w:pPr>
            <w:r w:rsidRPr="00F41BE1">
              <w:rPr>
                <w:sz w:val="20"/>
                <w:szCs w:val="20"/>
              </w:rPr>
              <w:t>Commissioner of Elementary and Secondary Education</w:t>
            </w:r>
          </w:p>
        </w:tc>
      </w:tr>
      <w:tr w:rsidR="00C0321F" w:rsidRPr="00BB123E">
        <w:trPr>
          <w:trHeight w:val="705"/>
        </w:trPr>
        <w:tc>
          <w:tcPr>
            <w:tcW w:w="10080" w:type="dxa"/>
            <w:gridSpan w:val="3"/>
            <w:shd w:val="clear" w:color="auto" w:fill="C0C0C0"/>
            <w:vAlign w:val="center"/>
          </w:tcPr>
          <w:p w:rsidR="00C0321F" w:rsidRPr="00BB123E" w:rsidRDefault="00C0321F" w:rsidP="00C0321F">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C0321F" w:rsidRPr="00AF5230" w:rsidRDefault="00C0321F" w:rsidP="00C0321F">
      <w:pPr>
        <w:rPr>
          <w:rFonts w:ascii="Verdana" w:hAnsi="Verdana"/>
          <w:bCs/>
          <w:sz w:val="22"/>
          <w:szCs w:val="22"/>
        </w:rPr>
      </w:pPr>
    </w:p>
    <w:p w:rsidR="00C0321F" w:rsidRPr="00AF5230" w:rsidRDefault="00C0321F" w:rsidP="00C0321F">
      <w:pPr>
        <w:rPr>
          <w:rFonts w:ascii="Verdana" w:hAnsi="Verdana"/>
          <w:bCs/>
          <w:sz w:val="22"/>
          <w:szCs w:val="22"/>
        </w:rPr>
      </w:pPr>
    </w:p>
    <w:p w:rsidR="00C0321F" w:rsidRDefault="00C0321F">
      <w:pPr>
        <w:pStyle w:val="Normal1"/>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C0321F" w:rsidRDefault="00C0321F">
      <w:pPr>
        <w:pStyle w:val="Normal1"/>
      </w:pPr>
    </w:p>
    <w:p w:rsidR="00C0321F" w:rsidRDefault="00C0321F">
      <w:pPr>
        <w:pStyle w:val="Normal2"/>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
              <w:keepNext/>
              <w:rPr>
                <w:rFonts w:ascii="Verdana" w:hAnsi="Verdana"/>
                <w:b/>
                <w:sz w:val="22"/>
                <w:szCs w:val="22"/>
              </w:rPr>
            </w:pPr>
            <w:bookmarkStart w:id="29" w:name="RATING_PS_2.3"/>
            <w:bookmarkEnd w:id="29"/>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
              <w:keepNext/>
              <w:rPr>
                <w:rFonts w:ascii="Arial" w:hAnsi="Arial" w:cs="Arial"/>
                <w:sz w:val="22"/>
                <w:szCs w:val="22"/>
              </w:rPr>
            </w:pPr>
            <w:r w:rsidRPr="00CE4005">
              <w:rPr>
                <w:rFonts w:ascii="Arial" w:hAnsi="Arial" w:cs="Arial"/>
                <w:sz w:val="22"/>
                <w:szCs w:val="22"/>
              </w:rPr>
              <w:t>Not Applicable</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
              <w:keepNext/>
              <w:rPr>
                <w:rFonts w:ascii="Arial" w:hAnsi="Arial" w:cs="Arial"/>
                <w:sz w:val="22"/>
                <w:szCs w:val="22"/>
              </w:rPr>
            </w:pPr>
            <w:r w:rsidRPr="00CE4005">
              <w:rPr>
                <w:rFonts w:ascii="Arial" w:hAnsi="Arial" w:cs="Arial"/>
                <w:sz w:val="22"/>
                <w:szCs w:val="22"/>
              </w:rPr>
              <w:t>A - Saint Vincent's Day Program</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
              <w:keepNext/>
              <w:rPr>
                <w:rFonts w:ascii="Arial" w:hAnsi="Arial" w:cs="Arial"/>
                <w:sz w:val="22"/>
                <w:szCs w:val="22"/>
              </w:rPr>
            </w:pPr>
            <w:r w:rsidRPr="00CE4005">
              <w:rPr>
                <w:rFonts w:ascii="Arial" w:hAnsi="Arial" w:cs="Arial"/>
                <w:sz w:val="22"/>
                <w:szCs w:val="22"/>
              </w:rPr>
              <w:t>This standard is not applicable to the day program.</w:t>
            </w:r>
          </w:p>
        </w:tc>
      </w:tr>
    </w:tbl>
    <w:p w:rsidR="00C0321F" w:rsidRDefault="00C0321F">
      <w:pPr>
        <w:pStyle w:val="Normal2"/>
      </w:pPr>
    </w:p>
    <w:p w:rsidR="00C0321F" w:rsidRDefault="00C0321F">
      <w:pPr>
        <w:pStyle w:val="Normal3"/>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3"/>
              <w:keepNext/>
              <w:rPr>
                <w:rFonts w:ascii="Verdana" w:hAnsi="Verdana"/>
                <w:b/>
                <w:sz w:val="22"/>
                <w:szCs w:val="22"/>
              </w:rPr>
            </w:pPr>
            <w:r w:rsidRPr="00AF5230">
              <w:rPr>
                <w:rFonts w:ascii="Verdana" w:hAnsi="Verdana"/>
                <w:b/>
                <w:sz w:val="22"/>
                <w:szCs w:val="22"/>
              </w:rPr>
              <w:t>PS Criterion #2.3 - EEC Licensure  (Residential Programs Only)</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3"/>
              <w:keepNext/>
              <w:rPr>
                <w:rFonts w:ascii="Verdana" w:hAnsi="Verdana"/>
                <w:b/>
                <w:sz w:val="22"/>
                <w:szCs w:val="22"/>
              </w:rPr>
            </w:pPr>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3"/>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3"/>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3"/>
              <w:keepNext/>
              <w:rPr>
                <w:rFonts w:ascii="Arial" w:hAnsi="Arial" w:cs="Arial"/>
                <w:sz w:val="22"/>
                <w:szCs w:val="22"/>
              </w:rPr>
            </w:pPr>
            <w:r w:rsidRPr="00CE4005">
              <w:rPr>
                <w:rFonts w:ascii="Arial" w:hAnsi="Arial" w:cs="Arial"/>
                <w:sz w:val="22"/>
                <w:szCs w:val="22"/>
              </w:rPr>
              <w:t>B - Saint Vincent's Residential Program</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3"/>
              <w:keepNext/>
              <w:rPr>
                <w:rFonts w:ascii="Verdana" w:hAnsi="Verdana"/>
                <w:b/>
                <w:sz w:val="22"/>
                <w:szCs w:val="22"/>
              </w:rPr>
            </w:pPr>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3"/>
              <w:keepNext/>
              <w:rPr>
                <w:rFonts w:ascii="Arial" w:hAnsi="Arial" w:cs="Arial"/>
                <w:sz w:val="22"/>
                <w:szCs w:val="22"/>
              </w:rPr>
            </w:pPr>
            <w:r w:rsidRPr="00CE4005">
              <w:rPr>
                <w:rFonts w:ascii="Arial" w:hAnsi="Arial" w:cs="Arial"/>
                <w:sz w:val="22"/>
                <w:szCs w:val="22"/>
              </w:rPr>
              <w:t>A review of documentation indicated that there was a current license from the Department of Early Education and Care for all residential facilities.</w:t>
            </w:r>
          </w:p>
        </w:tc>
      </w:tr>
    </w:tbl>
    <w:p w:rsidR="00C0321F" w:rsidRDefault="00C0321F">
      <w:pPr>
        <w:pStyle w:val="Normal3"/>
      </w:pPr>
    </w:p>
    <w:p w:rsidR="00C0321F" w:rsidRDefault="00C0321F">
      <w:pPr>
        <w:pStyle w:val="Normal4"/>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4"/>
              <w:keepNext/>
              <w:rPr>
                <w:rFonts w:ascii="Verdana" w:hAnsi="Verdana"/>
                <w:b/>
                <w:sz w:val="22"/>
                <w:szCs w:val="22"/>
              </w:rPr>
            </w:pPr>
            <w:bookmarkStart w:id="32" w:name="CRIT_PS_4.5"/>
            <w:bookmarkEnd w:id="32"/>
            <w:r w:rsidRPr="00AF5230">
              <w:rPr>
                <w:rFonts w:ascii="Verdana" w:hAnsi="Verdana"/>
                <w:b/>
                <w:sz w:val="22"/>
                <w:szCs w:val="22"/>
              </w:rPr>
              <w:t>PS Criterion #4.5 - Immediate Notification</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4"/>
              <w:keepNext/>
              <w:rPr>
                <w:rFonts w:ascii="Verdana" w:hAnsi="Verdana"/>
                <w:b/>
                <w:sz w:val="22"/>
                <w:szCs w:val="22"/>
              </w:rPr>
            </w:pPr>
            <w:bookmarkStart w:id="33" w:name="RATING_PS_4.5"/>
            <w:bookmarkEnd w:id="33"/>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4"/>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4"/>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4"/>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4"/>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4"/>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C0321F" w:rsidRDefault="00C0321F">
      <w:pPr>
        <w:pStyle w:val="Normal4"/>
      </w:pPr>
    </w:p>
    <w:p w:rsidR="00C0321F" w:rsidRDefault="00C0321F">
      <w:pPr>
        <w:pStyle w:val="Normal5"/>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5"/>
              <w:keepNext/>
              <w:rPr>
                <w:rFonts w:ascii="Verdana" w:hAnsi="Verdana"/>
                <w:b/>
                <w:sz w:val="22"/>
                <w:szCs w:val="22"/>
              </w:rPr>
            </w:pPr>
            <w:bookmarkStart w:id="36" w:name="CRIT_PS_5.1"/>
            <w:bookmarkEnd w:id="36"/>
            <w:r w:rsidRPr="00AF5230">
              <w:rPr>
                <w:rFonts w:ascii="Verdana" w:hAnsi="Verdana"/>
                <w:b/>
                <w:sz w:val="22"/>
                <w:szCs w:val="22"/>
              </w:rPr>
              <w:lastRenderedPageBreak/>
              <w:t>PS Criterion #5.1 - Student Admissions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5"/>
              <w:keepNext/>
              <w:rPr>
                <w:rFonts w:ascii="Verdana" w:hAnsi="Verdana"/>
                <w:b/>
                <w:sz w:val="22"/>
                <w:szCs w:val="22"/>
              </w:rPr>
            </w:pPr>
            <w:bookmarkStart w:id="37" w:name="RATING_PS_5.1"/>
            <w:bookmarkEnd w:id="37"/>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5"/>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5"/>
              <w:keepNext/>
              <w:rPr>
                <w:rFonts w:ascii="Verdana" w:hAnsi="Verdana"/>
                <w:b/>
                <w:sz w:val="22"/>
                <w:szCs w:val="22"/>
              </w:rPr>
            </w:pPr>
            <w:bookmarkStart w:id="38" w:name="APPLIES_TO_PS_5.1"/>
            <w:bookmarkEnd w:id="38"/>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5"/>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5"/>
              <w:keepNext/>
              <w:rPr>
                <w:rFonts w:ascii="Verdana" w:hAnsi="Verdana"/>
                <w:b/>
                <w:sz w:val="22"/>
                <w:szCs w:val="22"/>
              </w:rPr>
            </w:pPr>
            <w:bookmarkStart w:id="39" w:name="BASIS_FINDINGS_PS_5.1"/>
            <w:bookmarkEnd w:id="39"/>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5"/>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C0321F" w:rsidRDefault="00C0321F">
      <w:pPr>
        <w:pStyle w:val="Normal5"/>
      </w:pPr>
    </w:p>
    <w:p w:rsidR="00C0321F" w:rsidRDefault="00C0321F">
      <w:pPr>
        <w:pStyle w:val="Normal6"/>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6"/>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6"/>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C0321F" w:rsidRDefault="00C0321F">
      <w:pPr>
        <w:pStyle w:val="Normal6"/>
      </w:pPr>
    </w:p>
    <w:p w:rsidR="00C0321F" w:rsidRDefault="00C0321F">
      <w:pPr>
        <w:pStyle w:val="Normal7"/>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7"/>
              <w:keepNext/>
              <w:rPr>
                <w:rFonts w:ascii="Verdana" w:hAnsi="Verdana"/>
                <w:b/>
                <w:sz w:val="22"/>
                <w:szCs w:val="22"/>
              </w:rPr>
            </w:pPr>
            <w:bookmarkStart w:id="44" w:name="CRIT_PS_6.4"/>
            <w:bookmarkEnd w:id="44"/>
            <w:r w:rsidRPr="00AF5230">
              <w:rPr>
                <w:rFonts w:ascii="Verdana" w:hAnsi="Verdana"/>
                <w:b/>
                <w:sz w:val="22"/>
                <w:szCs w:val="22"/>
              </w:rPr>
              <w:t>PS Criterion #6.4 - School Days Per Year</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7"/>
              <w:keepNext/>
              <w:rPr>
                <w:rFonts w:ascii="Verdana" w:hAnsi="Verdana"/>
                <w:b/>
                <w:sz w:val="22"/>
                <w:szCs w:val="22"/>
              </w:rPr>
            </w:pPr>
            <w:bookmarkStart w:id="45" w:name="RATING_PS_6.4"/>
            <w:bookmarkEnd w:id="45"/>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7"/>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7"/>
              <w:keepNext/>
              <w:rPr>
                <w:rFonts w:ascii="Verdana" w:hAnsi="Verdana"/>
                <w:b/>
                <w:sz w:val="22"/>
                <w:szCs w:val="22"/>
              </w:rPr>
            </w:pPr>
            <w:bookmarkStart w:id="46" w:name="APPLIES_TO_PS_6.4"/>
            <w:bookmarkEnd w:id="46"/>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7"/>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7"/>
              <w:keepNext/>
              <w:rPr>
                <w:rFonts w:ascii="Verdana" w:hAnsi="Verdana"/>
                <w:b/>
                <w:sz w:val="22"/>
                <w:szCs w:val="22"/>
              </w:rPr>
            </w:pPr>
            <w:bookmarkStart w:id="47" w:name="BASIS_FINDINGS_PS_6.4"/>
            <w:bookmarkEnd w:id="47"/>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7"/>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C0321F" w:rsidRDefault="00C0321F">
      <w:pPr>
        <w:pStyle w:val="Normal7"/>
      </w:pPr>
    </w:p>
    <w:p w:rsidR="00C0321F" w:rsidRDefault="00C0321F">
      <w:pPr>
        <w:pStyle w:val="Normal8"/>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8"/>
              <w:keepNext/>
              <w:rPr>
                <w:rFonts w:ascii="Verdana" w:hAnsi="Verdana"/>
                <w:b/>
                <w:sz w:val="22"/>
                <w:szCs w:val="22"/>
              </w:rPr>
            </w:pPr>
            <w:bookmarkStart w:id="48" w:name="CRIT_PS_8.5"/>
            <w:bookmarkEnd w:id="48"/>
            <w:r w:rsidRPr="00AF5230">
              <w:rPr>
                <w:rFonts w:ascii="Verdana" w:hAnsi="Verdana"/>
                <w:b/>
                <w:sz w:val="22"/>
                <w:szCs w:val="22"/>
              </w:rPr>
              <w:t>PS Criterion #8.5 - Current IEP &amp; Student Roster</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8"/>
              <w:keepNext/>
              <w:rPr>
                <w:rFonts w:ascii="Verdana" w:hAnsi="Verdana"/>
                <w:b/>
                <w:sz w:val="22"/>
                <w:szCs w:val="22"/>
              </w:rPr>
            </w:pPr>
            <w:bookmarkStart w:id="49" w:name="RATING_PS_8.5"/>
            <w:bookmarkEnd w:id="49"/>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8"/>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8"/>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8"/>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8"/>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8"/>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program's efforts to obtain a current IEP from the responsible school district.</w:t>
            </w:r>
          </w:p>
        </w:tc>
      </w:tr>
    </w:tbl>
    <w:p w:rsidR="00C0321F" w:rsidRDefault="00C0321F">
      <w:pPr>
        <w:pStyle w:val="Normal8"/>
      </w:pPr>
    </w:p>
    <w:p w:rsidR="00C0321F" w:rsidRDefault="00C0321F">
      <w:pPr>
        <w:pStyle w:val="Normal9"/>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9"/>
              <w:keepNext/>
              <w:rPr>
                <w:rFonts w:ascii="Verdana" w:hAnsi="Verdana"/>
                <w:b/>
                <w:sz w:val="22"/>
                <w:szCs w:val="22"/>
              </w:rPr>
            </w:pPr>
            <w:bookmarkStart w:id="52" w:name="CRIT_PS_9.1"/>
            <w:bookmarkEnd w:id="52"/>
            <w:r w:rsidRPr="00AF5230">
              <w:rPr>
                <w:rFonts w:ascii="Verdana" w:hAnsi="Verdana"/>
                <w:b/>
                <w:sz w:val="22"/>
                <w:szCs w:val="22"/>
              </w:rPr>
              <w:lastRenderedPageBreak/>
              <w:t>PS Criterion #9.1 - Polices and Procedure for Behavior Support</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9"/>
              <w:keepNext/>
              <w:rPr>
                <w:rFonts w:ascii="Verdana" w:hAnsi="Verdana"/>
                <w:b/>
                <w:sz w:val="22"/>
                <w:szCs w:val="22"/>
              </w:rPr>
            </w:pPr>
            <w:bookmarkStart w:id="53" w:name="RATING_PS_9.1"/>
            <w:bookmarkEnd w:id="53"/>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9"/>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9"/>
              <w:keepNext/>
              <w:rPr>
                <w:rFonts w:ascii="Verdana" w:hAnsi="Verdana"/>
                <w:b/>
                <w:sz w:val="22"/>
                <w:szCs w:val="22"/>
              </w:rPr>
            </w:pPr>
            <w:bookmarkStart w:id="54" w:name="APPLIES_TO_PS_9.1"/>
            <w:bookmarkEnd w:id="54"/>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9"/>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9"/>
              <w:keepNext/>
              <w:rPr>
                <w:rFonts w:ascii="Verdana" w:hAnsi="Verdana"/>
                <w:b/>
                <w:sz w:val="22"/>
                <w:szCs w:val="22"/>
              </w:rPr>
            </w:pPr>
            <w:bookmarkStart w:id="55" w:name="BASIS_FINDINGS_PS_9.1"/>
            <w:bookmarkEnd w:id="55"/>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9"/>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C0321F" w:rsidRDefault="00C0321F">
      <w:pPr>
        <w:pStyle w:val="Normal9"/>
      </w:pPr>
    </w:p>
    <w:p w:rsidR="00C0321F" w:rsidRDefault="00C0321F">
      <w:pPr>
        <w:pStyle w:val="Normal10"/>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0"/>
              <w:keepNext/>
              <w:rPr>
                <w:rFonts w:ascii="Verdana" w:hAnsi="Verdana"/>
                <w:b/>
                <w:sz w:val="22"/>
                <w:szCs w:val="22"/>
              </w:rPr>
            </w:pPr>
            <w:bookmarkStart w:id="56" w:name="CRIT_PS_9.1a"/>
            <w:bookmarkEnd w:id="56"/>
            <w:r w:rsidRPr="00AF5230">
              <w:rPr>
                <w:rFonts w:ascii="Verdana" w:hAnsi="Verdana"/>
                <w:b/>
                <w:sz w:val="22"/>
                <w:szCs w:val="22"/>
              </w:rPr>
              <w:t>PS Criterion #9.1(a) - Student Separation Resulting from Behavior Support</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0"/>
              <w:keepNext/>
              <w:rPr>
                <w:rFonts w:ascii="Verdana" w:hAnsi="Verdana"/>
                <w:b/>
                <w:sz w:val="22"/>
                <w:szCs w:val="22"/>
              </w:rPr>
            </w:pPr>
            <w:bookmarkStart w:id="57" w:name="RATING_PS_9.1a"/>
            <w:bookmarkEnd w:id="57"/>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0"/>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0"/>
              <w:keepNext/>
              <w:rPr>
                <w:rFonts w:ascii="Verdana" w:hAnsi="Verdana"/>
                <w:b/>
                <w:sz w:val="22"/>
                <w:szCs w:val="22"/>
              </w:rPr>
            </w:pPr>
            <w:bookmarkStart w:id="58" w:name="APPLIES_TO_PS_9.1a"/>
            <w:bookmarkEnd w:id="58"/>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0"/>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0"/>
              <w:keepNext/>
              <w:rPr>
                <w:rFonts w:ascii="Verdana" w:hAnsi="Verdana"/>
                <w:b/>
                <w:sz w:val="22"/>
                <w:szCs w:val="22"/>
              </w:rPr>
            </w:pPr>
            <w:bookmarkStart w:id="59" w:name="BASIS_FINDINGS_PS_9.1a"/>
            <w:bookmarkEnd w:id="59"/>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student's continuing agitation and that time out shall cease as soon as the student has calmed.</w:t>
            </w:r>
          </w:p>
        </w:tc>
      </w:tr>
    </w:tbl>
    <w:p w:rsidR="00C0321F" w:rsidRDefault="00C0321F">
      <w:pPr>
        <w:pStyle w:val="Normal10"/>
      </w:pPr>
    </w:p>
    <w:p w:rsidR="00C0321F" w:rsidRDefault="00C0321F">
      <w:pPr>
        <w:pStyle w:val="Normal11"/>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1"/>
              <w:keepNext/>
              <w:rPr>
                <w:rFonts w:ascii="Verdana" w:hAnsi="Verdana"/>
                <w:b/>
                <w:sz w:val="22"/>
                <w:szCs w:val="22"/>
              </w:rPr>
            </w:pPr>
            <w:bookmarkStart w:id="60" w:name="CRIT_PS_9.4"/>
            <w:bookmarkEnd w:id="60"/>
            <w:r w:rsidRPr="00AF5230">
              <w:rPr>
                <w:rFonts w:ascii="Verdana" w:hAnsi="Verdana"/>
                <w:b/>
                <w:sz w:val="22"/>
                <w:szCs w:val="22"/>
              </w:rPr>
              <w:t>PS Criterion #9.4 - Physical Restraint</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1"/>
              <w:keepNext/>
              <w:rPr>
                <w:rFonts w:ascii="Verdana" w:hAnsi="Verdana"/>
                <w:b/>
                <w:sz w:val="22"/>
                <w:szCs w:val="22"/>
              </w:rPr>
            </w:pPr>
            <w:bookmarkStart w:id="61" w:name="RATING_PS_9.4"/>
            <w:bookmarkEnd w:id="61"/>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1"/>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1"/>
              <w:keepNext/>
              <w:rPr>
                <w:rFonts w:ascii="Verdana" w:hAnsi="Verdana"/>
                <w:b/>
                <w:sz w:val="22"/>
                <w:szCs w:val="22"/>
              </w:rPr>
            </w:pPr>
            <w:bookmarkStart w:id="62" w:name="APPLIES_TO_PS_9.4"/>
            <w:bookmarkEnd w:id="62"/>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1"/>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1"/>
              <w:keepNext/>
              <w:rPr>
                <w:rFonts w:ascii="Verdana" w:hAnsi="Verdana"/>
                <w:b/>
                <w:sz w:val="22"/>
                <w:szCs w:val="22"/>
              </w:rPr>
            </w:pPr>
            <w:bookmarkStart w:id="63" w:name="BASIS_FINDINGS_PS_9.4"/>
            <w:bookmarkEnd w:id="63"/>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1"/>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for assault or imminent, serious, physical harm and with extreme caution in order to prevent or minimize any harm to the student as a result of the use of physical restraint.</w:t>
            </w:r>
          </w:p>
        </w:tc>
      </w:tr>
    </w:tbl>
    <w:p w:rsidR="00C0321F" w:rsidRDefault="00C0321F">
      <w:pPr>
        <w:pStyle w:val="Normal11"/>
      </w:pPr>
    </w:p>
    <w:p w:rsidR="00C0321F" w:rsidRDefault="00C0321F">
      <w:pPr>
        <w:pStyle w:val="Normal12"/>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2"/>
              <w:keepNext/>
              <w:rPr>
                <w:rFonts w:ascii="Verdana" w:hAnsi="Verdana"/>
                <w:b/>
                <w:sz w:val="22"/>
                <w:szCs w:val="22"/>
              </w:rPr>
            </w:pPr>
            <w:bookmarkStart w:id="64" w:name="CRIT_PS_11.1"/>
            <w:bookmarkEnd w:id="64"/>
            <w:r w:rsidRPr="00AF5230">
              <w:rPr>
                <w:rFonts w:ascii="Verdana" w:hAnsi="Verdana"/>
                <w:b/>
                <w:sz w:val="22"/>
                <w:szCs w:val="22"/>
              </w:rPr>
              <w:lastRenderedPageBreak/>
              <w:t>PS Criterion #11.1 - Staff Policies and Procedures Manual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2"/>
              <w:keepNext/>
              <w:rPr>
                <w:rFonts w:ascii="Verdana" w:hAnsi="Verdana"/>
                <w:b/>
                <w:sz w:val="22"/>
                <w:szCs w:val="22"/>
              </w:rPr>
            </w:pPr>
            <w:bookmarkStart w:id="65" w:name="RATING_PS_11.1"/>
            <w:bookmarkEnd w:id="65"/>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2"/>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2"/>
              <w:keepNext/>
              <w:rPr>
                <w:rFonts w:ascii="Verdana" w:hAnsi="Verdana"/>
                <w:b/>
                <w:sz w:val="22"/>
                <w:szCs w:val="22"/>
              </w:rPr>
            </w:pPr>
            <w:bookmarkStart w:id="66" w:name="APPLIES_TO_PS_11.1"/>
            <w:bookmarkEnd w:id="66"/>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2"/>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2"/>
              <w:keepNext/>
              <w:rPr>
                <w:rFonts w:ascii="Verdana" w:hAnsi="Verdana"/>
                <w:b/>
                <w:sz w:val="22"/>
                <w:szCs w:val="22"/>
              </w:rPr>
            </w:pPr>
            <w:bookmarkStart w:id="67" w:name="BASIS_FINDINGS_PS_11.1"/>
            <w:bookmarkEnd w:id="67"/>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2"/>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C0321F" w:rsidRDefault="00C0321F">
      <w:pPr>
        <w:pStyle w:val="Normal12"/>
      </w:pPr>
    </w:p>
    <w:p w:rsidR="00C0321F" w:rsidRDefault="00C0321F">
      <w:pPr>
        <w:pStyle w:val="Normal13"/>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3"/>
              <w:keepNext/>
              <w:rPr>
                <w:rFonts w:ascii="Verdana" w:hAnsi="Verdana"/>
                <w:b/>
                <w:sz w:val="22"/>
                <w:szCs w:val="22"/>
              </w:rPr>
            </w:pPr>
            <w:bookmarkStart w:id="68" w:name="CRIT_PS_11.3"/>
            <w:bookmarkEnd w:id="68"/>
            <w:r w:rsidRPr="00AF5230">
              <w:rPr>
                <w:rFonts w:ascii="Verdana" w:hAnsi="Verdana"/>
                <w:b/>
                <w:sz w:val="22"/>
                <w:szCs w:val="22"/>
              </w:rPr>
              <w:t>PS Criterion #11.3 - Educational Administrator Qualifications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3"/>
              <w:keepNext/>
              <w:rPr>
                <w:rFonts w:ascii="Verdana" w:hAnsi="Verdana"/>
                <w:b/>
                <w:sz w:val="22"/>
                <w:szCs w:val="22"/>
              </w:rPr>
            </w:pPr>
            <w:bookmarkStart w:id="69" w:name="RATING_PS_11.3"/>
            <w:bookmarkEnd w:id="69"/>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3"/>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3"/>
              <w:keepNext/>
              <w:rPr>
                <w:rFonts w:ascii="Verdana" w:hAnsi="Verdana"/>
                <w:b/>
                <w:sz w:val="22"/>
                <w:szCs w:val="22"/>
              </w:rPr>
            </w:pPr>
            <w:bookmarkStart w:id="70" w:name="APPLIES_TO_PS_11.3"/>
            <w:bookmarkEnd w:id="70"/>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3"/>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3"/>
              <w:keepNext/>
              <w:rPr>
                <w:rFonts w:ascii="Verdana" w:hAnsi="Verdana"/>
                <w:b/>
                <w:sz w:val="22"/>
                <w:szCs w:val="22"/>
              </w:rPr>
            </w:pPr>
            <w:bookmarkStart w:id="71" w:name="BASIS_FINDINGS_PS_11.3"/>
            <w:bookmarkEnd w:id="71"/>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3"/>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C0321F" w:rsidRDefault="00C0321F">
      <w:pPr>
        <w:pStyle w:val="Normal13"/>
      </w:pPr>
    </w:p>
    <w:p w:rsidR="00C0321F" w:rsidRDefault="00C0321F">
      <w:pPr>
        <w:pStyle w:val="Normal14"/>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4"/>
              <w:keepNext/>
              <w:rPr>
                <w:rFonts w:ascii="Verdana" w:hAnsi="Verdana"/>
                <w:b/>
                <w:sz w:val="22"/>
                <w:szCs w:val="22"/>
              </w:rPr>
            </w:pPr>
            <w:bookmarkStart w:id="72" w:name="CRIT_PS_11.4"/>
            <w:bookmarkEnd w:id="72"/>
            <w:r w:rsidRPr="00AF5230">
              <w:rPr>
                <w:rFonts w:ascii="Verdana" w:hAnsi="Verdana"/>
                <w:b/>
                <w:sz w:val="22"/>
                <w:szCs w:val="22"/>
              </w:rPr>
              <w:t>PS Criterion #11.4 - Teachers (Special Education Teachers and Regular Education Teachers)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4"/>
              <w:keepNext/>
              <w:rPr>
                <w:rFonts w:ascii="Verdana" w:hAnsi="Verdana"/>
                <w:b/>
                <w:sz w:val="22"/>
                <w:szCs w:val="22"/>
              </w:rPr>
            </w:pPr>
            <w:bookmarkStart w:id="73" w:name="RATING_PS_11.4"/>
            <w:bookmarkEnd w:id="73"/>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4"/>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4"/>
              <w:keepNext/>
              <w:rPr>
                <w:rFonts w:ascii="Verdana" w:hAnsi="Verdana"/>
                <w:b/>
                <w:sz w:val="22"/>
                <w:szCs w:val="22"/>
              </w:rPr>
            </w:pPr>
            <w:bookmarkStart w:id="74" w:name="APPLIES_TO_PS_11.4"/>
            <w:bookmarkEnd w:id="74"/>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4"/>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4"/>
              <w:keepNext/>
              <w:rPr>
                <w:rFonts w:ascii="Verdana" w:hAnsi="Verdana"/>
                <w:b/>
                <w:sz w:val="22"/>
                <w:szCs w:val="22"/>
              </w:rPr>
            </w:pPr>
            <w:bookmarkStart w:id="75" w:name="BASIS_FINDINGS_PS_11.4"/>
            <w:bookmarkEnd w:id="75"/>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4"/>
              <w:keepNext/>
              <w:rPr>
                <w:rFonts w:ascii="Arial" w:hAnsi="Arial" w:cs="Arial"/>
                <w:sz w:val="22"/>
                <w:szCs w:val="22"/>
              </w:rPr>
            </w:pPr>
            <w:r w:rsidRPr="00CE4005">
              <w:rPr>
                <w:rFonts w:ascii="Arial" w:hAnsi="Arial" w:cs="Arial"/>
                <w:sz w:val="22"/>
                <w:szCs w:val="22"/>
              </w:rPr>
              <w:t xml:space="preserve">A review of documentation indicated that the teaching staff were appropriately licensed or had been granted an appropriate waiver for the 2015-2016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C0321F" w:rsidRDefault="00C0321F">
      <w:pPr>
        <w:pStyle w:val="Normal14"/>
      </w:pPr>
    </w:p>
    <w:p w:rsidR="00C0321F" w:rsidRDefault="00C0321F">
      <w:pPr>
        <w:pStyle w:val="Normal15"/>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5"/>
              <w:keepNext/>
              <w:rPr>
                <w:rFonts w:ascii="Verdana" w:hAnsi="Verdana"/>
                <w:b/>
                <w:sz w:val="22"/>
                <w:szCs w:val="22"/>
              </w:rPr>
            </w:pPr>
            <w:bookmarkStart w:id="76" w:name="CRIT_PS_11.5"/>
            <w:bookmarkEnd w:id="76"/>
            <w:r w:rsidRPr="00AF5230">
              <w:rPr>
                <w:rFonts w:ascii="Verdana" w:hAnsi="Verdana"/>
                <w:b/>
                <w:sz w:val="22"/>
                <w:szCs w:val="22"/>
              </w:rPr>
              <w:t>PS Criterion #11.5 - Related Services Staff</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5"/>
              <w:keepNext/>
              <w:rPr>
                <w:rFonts w:ascii="Verdana" w:hAnsi="Verdana"/>
                <w:b/>
                <w:sz w:val="22"/>
                <w:szCs w:val="22"/>
              </w:rPr>
            </w:pPr>
            <w:bookmarkStart w:id="77" w:name="RATING_PS_11.5"/>
            <w:bookmarkEnd w:id="77"/>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5"/>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5"/>
              <w:keepNext/>
              <w:rPr>
                <w:rFonts w:ascii="Verdana" w:hAnsi="Verdana"/>
                <w:b/>
                <w:sz w:val="22"/>
                <w:szCs w:val="22"/>
              </w:rPr>
            </w:pPr>
            <w:bookmarkStart w:id="78" w:name="APPLIES_TO_PS_11.5"/>
            <w:bookmarkEnd w:id="78"/>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5"/>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5"/>
              <w:keepNext/>
              <w:rPr>
                <w:rFonts w:ascii="Verdana" w:hAnsi="Verdana"/>
                <w:b/>
                <w:sz w:val="22"/>
                <w:szCs w:val="22"/>
              </w:rPr>
            </w:pPr>
            <w:bookmarkStart w:id="79" w:name="BASIS_FINDINGS_PS_11.5"/>
            <w:bookmarkEnd w:id="79"/>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5"/>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C0321F" w:rsidRDefault="00C0321F">
      <w:pPr>
        <w:pStyle w:val="Normal15"/>
      </w:pPr>
    </w:p>
    <w:p w:rsidR="00C0321F" w:rsidRDefault="00C0321F">
      <w:pPr>
        <w:pStyle w:val="Normal16"/>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6"/>
              <w:keepNext/>
              <w:rPr>
                <w:rFonts w:ascii="Verdana" w:hAnsi="Verdana"/>
                <w:b/>
                <w:sz w:val="22"/>
                <w:szCs w:val="22"/>
              </w:rPr>
            </w:pPr>
            <w:bookmarkStart w:id="80" w:name="CRIT_PS_11.6"/>
            <w:bookmarkEnd w:id="80"/>
            <w:r w:rsidRPr="00AF5230">
              <w:rPr>
                <w:rFonts w:ascii="Verdana" w:hAnsi="Verdana"/>
                <w:b/>
                <w:sz w:val="22"/>
                <w:szCs w:val="22"/>
              </w:rPr>
              <w:lastRenderedPageBreak/>
              <w:t>PS Criterion #11.6 - Master Staff Roster</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6"/>
              <w:keepNext/>
              <w:rPr>
                <w:rFonts w:ascii="Verdana" w:hAnsi="Verdana"/>
                <w:b/>
                <w:sz w:val="22"/>
                <w:szCs w:val="22"/>
              </w:rPr>
            </w:pPr>
            <w:bookmarkStart w:id="81" w:name="RATING_PS_11.6"/>
            <w:bookmarkEnd w:id="81"/>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6"/>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6"/>
              <w:keepNext/>
              <w:rPr>
                <w:rFonts w:ascii="Verdana" w:hAnsi="Verdana"/>
                <w:b/>
                <w:sz w:val="22"/>
                <w:szCs w:val="22"/>
              </w:rPr>
            </w:pPr>
            <w:bookmarkStart w:id="82" w:name="APPLIES_TO_PS_11.6"/>
            <w:bookmarkEnd w:id="82"/>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6"/>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6"/>
              <w:keepNext/>
              <w:rPr>
                <w:rFonts w:ascii="Verdana" w:hAnsi="Verdana"/>
                <w:b/>
                <w:sz w:val="22"/>
                <w:szCs w:val="22"/>
              </w:rPr>
            </w:pPr>
            <w:bookmarkStart w:id="83" w:name="BASIS_FINDINGS_PS_11.6"/>
            <w:bookmarkEnd w:id="83"/>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6"/>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C0321F" w:rsidRDefault="00C0321F">
      <w:pPr>
        <w:pStyle w:val="Normal16"/>
      </w:pPr>
    </w:p>
    <w:p w:rsidR="00C0321F" w:rsidRDefault="00C0321F">
      <w:pPr>
        <w:pStyle w:val="Normal17"/>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7"/>
              <w:keepNext/>
              <w:rPr>
                <w:rFonts w:ascii="Verdana" w:hAnsi="Verdana"/>
                <w:b/>
                <w:sz w:val="22"/>
                <w:szCs w:val="22"/>
              </w:rPr>
            </w:pPr>
            <w:bookmarkStart w:id="84" w:name="CRIT_PS_11.12"/>
            <w:bookmarkEnd w:id="84"/>
            <w:r w:rsidRPr="00AF5230">
              <w:rPr>
                <w:rFonts w:ascii="Verdana" w:hAnsi="Verdana"/>
                <w:b/>
                <w:sz w:val="22"/>
                <w:szCs w:val="22"/>
              </w:rPr>
              <w:t>PS Criterion #11.12 - Equal Access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7"/>
              <w:keepNext/>
              <w:rPr>
                <w:rFonts w:ascii="Verdana" w:hAnsi="Verdana"/>
                <w:b/>
                <w:sz w:val="22"/>
                <w:szCs w:val="22"/>
              </w:rPr>
            </w:pPr>
            <w:bookmarkStart w:id="85" w:name="RATING_PS_11.12"/>
            <w:bookmarkEnd w:id="85"/>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7"/>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7"/>
              <w:keepNext/>
              <w:rPr>
                <w:rFonts w:ascii="Verdana" w:hAnsi="Verdana"/>
                <w:b/>
                <w:sz w:val="22"/>
                <w:szCs w:val="22"/>
              </w:rPr>
            </w:pPr>
            <w:bookmarkStart w:id="86" w:name="APPLIES_TO_PS_11.12"/>
            <w:bookmarkEnd w:id="86"/>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7"/>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7"/>
              <w:keepNext/>
              <w:rPr>
                <w:rFonts w:ascii="Verdana" w:hAnsi="Verdana"/>
                <w:b/>
                <w:sz w:val="22"/>
                <w:szCs w:val="22"/>
              </w:rPr>
            </w:pPr>
            <w:bookmarkStart w:id="87" w:name="BASIS_FINDINGS_PS_11.12"/>
            <w:bookmarkEnd w:id="87"/>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7"/>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C0321F" w:rsidRDefault="00C0321F">
      <w:pPr>
        <w:pStyle w:val="Normal17"/>
      </w:pPr>
    </w:p>
    <w:p w:rsidR="00C0321F" w:rsidRDefault="00C0321F">
      <w:pPr>
        <w:pStyle w:val="Normal18"/>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8"/>
              <w:keepNext/>
              <w:rPr>
                <w:rFonts w:ascii="Verdana" w:hAnsi="Verdana"/>
                <w:b/>
                <w:sz w:val="22"/>
                <w:szCs w:val="22"/>
              </w:rPr>
            </w:pPr>
            <w:bookmarkStart w:id="88" w:name="CRIT_PS_12.1"/>
            <w:bookmarkEnd w:id="88"/>
            <w:r w:rsidRPr="00AF5230">
              <w:rPr>
                <w:rFonts w:ascii="Verdana" w:hAnsi="Verdana"/>
                <w:b/>
                <w:sz w:val="22"/>
                <w:szCs w:val="22"/>
              </w:rPr>
              <w:t>PS Criterion #12.1 - New Staff Orientation and Training</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8"/>
              <w:keepNext/>
              <w:rPr>
                <w:rFonts w:ascii="Verdana" w:hAnsi="Verdana"/>
                <w:b/>
                <w:sz w:val="22"/>
                <w:szCs w:val="22"/>
              </w:rPr>
            </w:pPr>
            <w:bookmarkStart w:id="89" w:name="RATING_PS_12.1"/>
            <w:bookmarkEnd w:id="89"/>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8"/>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8"/>
              <w:keepNext/>
              <w:rPr>
                <w:rFonts w:ascii="Verdana" w:hAnsi="Verdana"/>
                <w:b/>
                <w:sz w:val="22"/>
                <w:szCs w:val="22"/>
              </w:rPr>
            </w:pPr>
            <w:bookmarkStart w:id="90" w:name="APPLIES_TO_PS_12.1"/>
            <w:bookmarkEnd w:id="90"/>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8"/>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8"/>
              <w:keepNext/>
              <w:rPr>
                <w:rFonts w:ascii="Verdana" w:hAnsi="Verdana"/>
                <w:b/>
                <w:sz w:val="22"/>
                <w:szCs w:val="22"/>
              </w:rPr>
            </w:pPr>
            <w:bookmarkStart w:id="91" w:name="BASIS_FINDINGS_PS_12.1"/>
            <w:bookmarkEnd w:id="91"/>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8"/>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C0321F" w:rsidRDefault="00C0321F">
      <w:pPr>
        <w:pStyle w:val="Normal18"/>
      </w:pPr>
    </w:p>
    <w:p w:rsidR="00C0321F" w:rsidRDefault="00C0321F">
      <w:pPr>
        <w:pStyle w:val="Normal19"/>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19"/>
              <w:keepNext/>
              <w:rPr>
                <w:rFonts w:ascii="Verdana" w:hAnsi="Verdana"/>
                <w:b/>
                <w:sz w:val="22"/>
                <w:szCs w:val="22"/>
              </w:rPr>
            </w:pPr>
            <w:bookmarkStart w:id="92" w:name="CRIT_PS_12.2"/>
            <w:bookmarkEnd w:id="92"/>
            <w:r w:rsidRPr="00AF5230">
              <w:rPr>
                <w:rFonts w:ascii="Verdana" w:hAnsi="Verdana"/>
                <w:b/>
                <w:sz w:val="22"/>
                <w:szCs w:val="22"/>
              </w:rPr>
              <w:t>PS Criterion #12.2 - In-Service Training Plan and Calendar</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9"/>
              <w:keepNext/>
              <w:rPr>
                <w:rFonts w:ascii="Verdana" w:hAnsi="Verdana"/>
                <w:b/>
                <w:sz w:val="22"/>
                <w:szCs w:val="22"/>
              </w:rPr>
            </w:pPr>
            <w:bookmarkStart w:id="93" w:name="RATING_PS_12.2"/>
            <w:bookmarkEnd w:id="93"/>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9"/>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9"/>
              <w:keepNext/>
              <w:rPr>
                <w:rFonts w:ascii="Verdana" w:hAnsi="Verdana"/>
                <w:b/>
                <w:sz w:val="22"/>
                <w:szCs w:val="22"/>
              </w:rPr>
            </w:pPr>
            <w:bookmarkStart w:id="94" w:name="APPLIES_TO_PS_12.2"/>
            <w:bookmarkEnd w:id="94"/>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9"/>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19"/>
              <w:keepNext/>
              <w:rPr>
                <w:rFonts w:ascii="Verdana" w:hAnsi="Verdana"/>
                <w:b/>
                <w:sz w:val="22"/>
                <w:szCs w:val="22"/>
              </w:rPr>
            </w:pPr>
            <w:bookmarkStart w:id="95" w:name="BASIS_FINDINGS_PS_12.2"/>
            <w:bookmarkEnd w:id="95"/>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19"/>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for each month the school is in session.  In addition, such training was documented in staff records.</w:t>
            </w:r>
          </w:p>
        </w:tc>
      </w:tr>
    </w:tbl>
    <w:p w:rsidR="00C0321F" w:rsidRDefault="00C0321F">
      <w:pPr>
        <w:pStyle w:val="Normal19"/>
      </w:pPr>
    </w:p>
    <w:p w:rsidR="00C0321F" w:rsidRDefault="00C0321F">
      <w:pPr>
        <w:pStyle w:val="Normal20"/>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0"/>
              <w:keepNext/>
              <w:rPr>
                <w:rFonts w:ascii="Verdana" w:hAnsi="Verdana"/>
                <w:b/>
                <w:sz w:val="22"/>
                <w:szCs w:val="22"/>
              </w:rPr>
            </w:pPr>
            <w:bookmarkStart w:id="96" w:name="CRIT_PS_13.2"/>
            <w:bookmarkEnd w:id="96"/>
            <w:r w:rsidRPr="00AF5230">
              <w:rPr>
                <w:rFonts w:ascii="Verdana" w:hAnsi="Verdana"/>
                <w:b/>
                <w:sz w:val="22"/>
                <w:szCs w:val="22"/>
              </w:rPr>
              <w:lastRenderedPageBreak/>
              <w:t>PS Criterion #13.2 - Kitchen, Dining, Bathing/Toilet and Living Areas</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0"/>
              <w:keepNext/>
              <w:rPr>
                <w:rFonts w:ascii="Verdana" w:hAnsi="Verdana"/>
                <w:b/>
                <w:sz w:val="22"/>
                <w:szCs w:val="22"/>
              </w:rPr>
            </w:pPr>
            <w:bookmarkStart w:id="97" w:name="RATING_PS_13.2"/>
            <w:bookmarkEnd w:id="97"/>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0"/>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0"/>
              <w:keepNext/>
              <w:rPr>
                <w:rFonts w:ascii="Verdana" w:hAnsi="Verdana"/>
                <w:b/>
                <w:sz w:val="22"/>
                <w:szCs w:val="22"/>
              </w:rPr>
            </w:pPr>
            <w:bookmarkStart w:id="98" w:name="APPLIES_TO_PS_13.2"/>
            <w:bookmarkEnd w:id="98"/>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0"/>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0"/>
              <w:keepNext/>
              <w:rPr>
                <w:rFonts w:ascii="Verdana" w:hAnsi="Verdana"/>
                <w:b/>
                <w:sz w:val="22"/>
                <w:szCs w:val="22"/>
              </w:rPr>
            </w:pPr>
            <w:bookmarkStart w:id="99" w:name="BASIS_FINDINGS_PS_13.2"/>
            <w:bookmarkEnd w:id="99"/>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1C02E1">
            <w:pPr>
              <w:pStyle w:val="Normal20"/>
              <w:keepNext/>
              <w:rPr>
                <w:rFonts w:ascii="Arial" w:hAnsi="Arial" w:cs="Arial"/>
                <w:sz w:val="22"/>
                <w:szCs w:val="22"/>
              </w:rPr>
            </w:pPr>
            <w:r w:rsidRPr="00CE4005">
              <w:rPr>
                <w:rFonts w:ascii="Arial" w:hAnsi="Arial" w:cs="Arial"/>
                <w:sz w:val="22"/>
                <w:szCs w:val="22"/>
              </w:rPr>
              <w:t xml:space="preserve">Observations and staff interviews indicated that the program provides the facilities, textbooks, equipment, technology, materials and supplies needed to provide the special education services specified on the IEP's of enrolled students.  </w:t>
            </w:r>
          </w:p>
        </w:tc>
      </w:tr>
    </w:tbl>
    <w:p w:rsidR="00C0321F" w:rsidRDefault="00C0321F">
      <w:pPr>
        <w:pStyle w:val="Normal20"/>
      </w:pPr>
    </w:p>
    <w:p w:rsidR="00C0321F" w:rsidRDefault="00C0321F">
      <w:pPr>
        <w:pStyle w:val="Normal21"/>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1"/>
              <w:keepNext/>
              <w:rPr>
                <w:rFonts w:ascii="Verdana" w:hAnsi="Verdana"/>
                <w:b/>
                <w:sz w:val="22"/>
                <w:szCs w:val="22"/>
              </w:rPr>
            </w:pPr>
            <w:bookmarkStart w:id="100" w:name="CRIT_PS_14.2"/>
            <w:bookmarkEnd w:id="100"/>
            <w:r w:rsidRPr="00AF5230">
              <w:rPr>
                <w:rFonts w:ascii="Verdana" w:hAnsi="Verdana"/>
                <w:b/>
                <w:sz w:val="22"/>
                <w:szCs w:val="22"/>
              </w:rPr>
              <w:t>PS Criterion #14.2 - Food and Nutrition</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1"/>
              <w:keepNext/>
              <w:rPr>
                <w:rFonts w:ascii="Verdana" w:hAnsi="Verdana"/>
                <w:b/>
                <w:sz w:val="22"/>
                <w:szCs w:val="22"/>
              </w:rPr>
            </w:pPr>
            <w:bookmarkStart w:id="101" w:name="RATING_PS_14.2"/>
            <w:bookmarkEnd w:id="101"/>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1"/>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1"/>
              <w:keepNext/>
              <w:rPr>
                <w:rFonts w:ascii="Verdana" w:hAnsi="Verdana"/>
                <w:b/>
                <w:sz w:val="22"/>
                <w:szCs w:val="22"/>
              </w:rPr>
            </w:pPr>
            <w:bookmarkStart w:id="102" w:name="APPLIES_TO_PS_14.2"/>
            <w:bookmarkEnd w:id="102"/>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1"/>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1"/>
              <w:keepNext/>
              <w:rPr>
                <w:rFonts w:ascii="Verdana" w:hAnsi="Verdana"/>
                <w:b/>
                <w:sz w:val="22"/>
                <w:szCs w:val="22"/>
              </w:rPr>
            </w:pPr>
            <w:bookmarkStart w:id="103" w:name="BASIS_FINDINGS_PS_14.2"/>
            <w:bookmarkEnd w:id="103"/>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1"/>
              <w:keepNext/>
              <w:rPr>
                <w:rFonts w:ascii="Arial" w:hAnsi="Arial" w:cs="Arial"/>
                <w:sz w:val="22"/>
                <w:szCs w:val="22"/>
              </w:rPr>
            </w:pPr>
            <w:r w:rsidRPr="00CE4005">
              <w:rPr>
                <w:rFonts w:ascii="Arial" w:hAnsi="Arial" w:cs="Arial"/>
                <w:sz w:val="22"/>
                <w:szCs w:val="22"/>
              </w:rPr>
              <w:t>A review of documentation and staff interviews indicated that all meals are included in the rate of the program, which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 responsible for oversight of the purchase, storage and preparations were also submitted.</w:t>
            </w:r>
          </w:p>
        </w:tc>
      </w:tr>
    </w:tbl>
    <w:p w:rsidR="00C0321F" w:rsidRDefault="00C0321F">
      <w:pPr>
        <w:pStyle w:val="Normal21"/>
      </w:pPr>
    </w:p>
    <w:p w:rsidR="00C0321F" w:rsidRDefault="00C0321F">
      <w:pPr>
        <w:pStyle w:val="Normal22"/>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2"/>
              <w:keepNext/>
              <w:rPr>
                <w:rFonts w:ascii="Verdana" w:hAnsi="Verdana"/>
                <w:b/>
                <w:sz w:val="22"/>
                <w:szCs w:val="22"/>
              </w:rPr>
            </w:pPr>
            <w:bookmarkStart w:id="104" w:name="CRIT_PS_15.5"/>
            <w:bookmarkEnd w:id="104"/>
            <w:r w:rsidRPr="00AF5230">
              <w:rPr>
                <w:rFonts w:ascii="Verdana" w:hAnsi="Verdana"/>
                <w:b/>
                <w:sz w:val="22"/>
                <w:szCs w:val="22"/>
              </w:rPr>
              <w:t>PS Criterion #15.5 - Parent Consent and Required Notification</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2"/>
              <w:keepNext/>
              <w:rPr>
                <w:rFonts w:ascii="Verdana" w:hAnsi="Verdana"/>
                <w:b/>
                <w:sz w:val="22"/>
                <w:szCs w:val="22"/>
              </w:rPr>
            </w:pPr>
            <w:bookmarkStart w:id="105" w:name="RATING_PS_15.5"/>
            <w:bookmarkEnd w:id="105"/>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2"/>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2"/>
              <w:keepNext/>
              <w:rPr>
                <w:rFonts w:ascii="Verdana" w:hAnsi="Verdana"/>
                <w:b/>
                <w:sz w:val="22"/>
                <w:szCs w:val="22"/>
              </w:rPr>
            </w:pPr>
            <w:bookmarkStart w:id="106" w:name="APPLIES_TO_PS_15.5"/>
            <w:bookmarkEnd w:id="106"/>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2"/>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2"/>
              <w:keepNext/>
              <w:rPr>
                <w:rFonts w:ascii="Verdana" w:hAnsi="Verdana"/>
                <w:b/>
                <w:sz w:val="22"/>
                <w:szCs w:val="22"/>
              </w:rPr>
            </w:pPr>
            <w:bookmarkStart w:id="107" w:name="BASIS_FINDINGS_PS_15.5"/>
            <w:bookmarkEnd w:id="107"/>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2"/>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C0321F" w:rsidRDefault="00C0321F">
      <w:pPr>
        <w:pStyle w:val="Normal22"/>
      </w:pPr>
    </w:p>
    <w:p w:rsidR="00C0321F" w:rsidRDefault="00C0321F">
      <w:pPr>
        <w:pStyle w:val="Normal23"/>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3"/>
              <w:keepNext/>
              <w:rPr>
                <w:rFonts w:ascii="Verdana" w:hAnsi="Verdana"/>
                <w:b/>
                <w:sz w:val="22"/>
                <w:szCs w:val="22"/>
              </w:rPr>
            </w:pPr>
            <w:bookmarkStart w:id="108" w:name="CRIT_PS_19"/>
            <w:bookmarkEnd w:id="108"/>
            <w:r w:rsidRPr="00AF5230">
              <w:rPr>
                <w:rFonts w:ascii="Verdana" w:hAnsi="Verdana"/>
                <w:b/>
                <w:sz w:val="22"/>
                <w:szCs w:val="22"/>
              </w:rPr>
              <w:t>PS Criterion #19 - Anti-Hazing</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3"/>
              <w:keepNext/>
              <w:rPr>
                <w:rFonts w:ascii="Verdana" w:hAnsi="Verdana"/>
                <w:b/>
                <w:sz w:val="22"/>
                <w:szCs w:val="22"/>
              </w:rPr>
            </w:pPr>
            <w:bookmarkStart w:id="109" w:name="RATING_PS_19"/>
            <w:bookmarkEnd w:id="109"/>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3"/>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3"/>
              <w:keepNext/>
              <w:rPr>
                <w:rFonts w:ascii="Verdana" w:hAnsi="Verdana"/>
                <w:b/>
                <w:sz w:val="22"/>
                <w:szCs w:val="22"/>
              </w:rPr>
            </w:pPr>
            <w:bookmarkStart w:id="110" w:name="APPLIES_TO_PS_19"/>
            <w:bookmarkEnd w:id="110"/>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3"/>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3"/>
              <w:keepNext/>
              <w:rPr>
                <w:rFonts w:ascii="Verdana" w:hAnsi="Verdana"/>
                <w:b/>
                <w:sz w:val="22"/>
                <w:szCs w:val="22"/>
              </w:rPr>
            </w:pPr>
            <w:bookmarkStart w:id="111" w:name="BASIS_FINDINGS_PS_19"/>
            <w:bookmarkEnd w:id="111"/>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3"/>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C0321F" w:rsidRDefault="00C0321F">
      <w:pPr>
        <w:pStyle w:val="Normal23"/>
      </w:pPr>
    </w:p>
    <w:p w:rsidR="00C0321F" w:rsidRDefault="00C0321F">
      <w:pPr>
        <w:pStyle w:val="Normal24"/>
      </w:pPr>
    </w:p>
    <w:tbl>
      <w:tblPr>
        <w:tblW w:w="9360" w:type="dxa"/>
        <w:tblBorders>
          <w:bottom w:val="single" w:sz="4" w:space="0" w:color="auto"/>
        </w:tblBorders>
        <w:tblLayout w:type="fixed"/>
        <w:tblLook w:val="0000"/>
      </w:tblPr>
      <w:tblGrid>
        <w:gridCol w:w="9360"/>
      </w:tblGrid>
      <w:tr w:rsidR="00C0321F" w:rsidRPr="00AF5230" w:rsidTr="00C0321F">
        <w:trPr>
          <w:tblHeader/>
        </w:trPr>
        <w:tc>
          <w:tcPr>
            <w:tcW w:w="9360" w:type="dxa"/>
            <w:tcBorders>
              <w:bottom w:val="single" w:sz="4" w:space="0" w:color="auto"/>
            </w:tcBorders>
            <w:shd w:val="clear" w:color="auto" w:fill="C0C0C0"/>
          </w:tcPr>
          <w:p w:rsidR="00C0321F" w:rsidRPr="00AF5230" w:rsidRDefault="00C0321F" w:rsidP="00C0321F">
            <w:pPr>
              <w:pStyle w:val="Normal24"/>
              <w:keepNext/>
              <w:rPr>
                <w:rFonts w:ascii="Verdana" w:hAnsi="Verdana"/>
                <w:b/>
                <w:sz w:val="22"/>
                <w:szCs w:val="22"/>
              </w:rPr>
            </w:pPr>
            <w:bookmarkStart w:id="112" w:name="CRIT_PS_20"/>
            <w:bookmarkEnd w:id="112"/>
            <w:r w:rsidRPr="00AF5230">
              <w:rPr>
                <w:rFonts w:ascii="Verdana" w:hAnsi="Verdana"/>
                <w:b/>
                <w:sz w:val="22"/>
                <w:szCs w:val="22"/>
              </w:rPr>
              <w:lastRenderedPageBreak/>
              <w:t>PS Criterion #20 - Bullying Prevention and Intervention</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4"/>
              <w:keepNext/>
              <w:rPr>
                <w:rFonts w:ascii="Verdana" w:hAnsi="Verdana"/>
                <w:b/>
                <w:sz w:val="22"/>
                <w:szCs w:val="22"/>
              </w:rPr>
            </w:pPr>
            <w:bookmarkStart w:id="113" w:name="RATING_PS_20"/>
            <w:bookmarkEnd w:id="113"/>
            <w:r w:rsidRPr="00AF5230">
              <w:rPr>
                <w:rFonts w:ascii="Verdana" w:hAnsi="Verdana"/>
                <w:b/>
                <w:sz w:val="22"/>
                <w:szCs w:val="22"/>
              </w:rPr>
              <w:t>Rating:</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4"/>
              <w:keepNext/>
              <w:rPr>
                <w:rFonts w:ascii="Arial" w:hAnsi="Arial" w:cs="Arial"/>
                <w:sz w:val="22"/>
                <w:szCs w:val="22"/>
              </w:rPr>
            </w:pPr>
            <w:r w:rsidRPr="00CE4005">
              <w:rPr>
                <w:rFonts w:ascii="Arial" w:hAnsi="Arial" w:cs="Arial"/>
                <w:sz w:val="22"/>
                <w:szCs w:val="22"/>
              </w:rPr>
              <w:t>Implemented</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4"/>
              <w:keepNext/>
              <w:rPr>
                <w:rFonts w:ascii="Verdana" w:hAnsi="Verdana"/>
                <w:b/>
                <w:sz w:val="22"/>
                <w:szCs w:val="22"/>
              </w:rPr>
            </w:pPr>
            <w:bookmarkStart w:id="114" w:name="APPLIES_TO_PS_20"/>
            <w:bookmarkEnd w:id="114"/>
            <w:r>
              <w:rPr>
                <w:rFonts w:ascii="Verdana" w:hAnsi="Verdana"/>
                <w:b/>
                <w:sz w:val="22"/>
                <w:szCs w:val="22"/>
              </w:rPr>
              <w:t>Applies To</w:t>
            </w:r>
            <w:r w:rsidRPr="00AF5230">
              <w:rPr>
                <w:rFonts w:ascii="Verdana" w:hAnsi="Verdana"/>
                <w:b/>
                <w:sz w:val="22"/>
                <w:szCs w:val="22"/>
              </w:rPr>
              <w:t>:</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4"/>
              <w:keepNext/>
              <w:rPr>
                <w:rFonts w:ascii="Arial" w:hAnsi="Arial" w:cs="Arial"/>
                <w:sz w:val="22"/>
                <w:szCs w:val="22"/>
              </w:rPr>
            </w:pPr>
            <w:r w:rsidRPr="00CE4005">
              <w:rPr>
                <w:rFonts w:ascii="Arial" w:hAnsi="Arial" w:cs="Arial"/>
                <w:sz w:val="22"/>
                <w:szCs w:val="22"/>
              </w:rPr>
              <w:t>All</w:t>
            </w:r>
          </w:p>
        </w:tc>
      </w:tr>
      <w:tr w:rsidR="00C0321F" w:rsidRPr="00E166C8" w:rsidTr="00C0321F">
        <w:tc>
          <w:tcPr>
            <w:tcW w:w="9360" w:type="dxa"/>
            <w:tcBorders>
              <w:top w:val="single" w:sz="4" w:space="0" w:color="auto"/>
              <w:left w:val="single" w:sz="4" w:space="0" w:color="auto"/>
              <w:bottom w:val="nil"/>
              <w:right w:val="single" w:sz="4" w:space="0" w:color="auto"/>
            </w:tcBorders>
          </w:tcPr>
          <w:p w:rsidR="00C0321F" w:rsidRPr="00E166C8" w:rsidRDefault="00C0321F" w:rsidP="00C0321F">
            <w:pPr>
              <w:pStyle w:val="Normal24"/>
              <w:keepNext/>
              <w:rPr>
                <w:rFonts w:ascii="Verdana" w:hAnsi="Verdana"/>
                <w:b/>
                <w:sz w:val="22"/>
                <w:szCs w:val="22"/>
              </w:rPr>
            </w:pPr>
            <w:bookmarkStart w:id="115" w:name="BASIS_FINDINGS_PS_20"/>
            <w:bookmarkEnd w:id="115"/>
            <w:r w:rsidRPr="00AF5230">
              <w:rPr>
                <w:rFonts w:ascii="Verdana" w:hAnsi="Verdana"/>
                <w:b/>
                <w:sz w:val="22"/>
                <w:szCs w:val="22"/>
              </w:rPr>
              <w:t>Basis for Findings:</w:t>
            </w:r>
          </w:p>
        </w:tc>
      </w:tr>
      <w:tr w:rsidR="00C0321F" w:rsidRPr="00CE4005" w:rsidTr="00C0321F">
        <w:tc>
          <w:tcPr>
            <w:tcW w:w="9360" w:type="dxa"/>
            <w:tcBorders>
              <w:top w:val="nil"/>
              <w:left w:val="single" w:sz="4" w:space="0" w:color="auto"/>
              <w:bottom w:val="single" w:sz="4" w:space="0" w:color="auto"/>
              <w:right w:val="single" w:sz="4" w:space="0" w:color="auto"/>
            </w:tcBorders>
          </w:tcPr>
          <w:p w:rsidR="00C0321F" w:rsidRPr="00CE4005" w:rsidRDefault="00C0321F" w:rsidP="00C0321F">
            <w:pPr>
              <w:pStyle w:val="Normal24"/>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C0321F" w:rsidRDefault="00C0321F">
      <w:pPr>
        <w:pStyle w:val="Normal24"/>
      </w:pPr>
    </w:p>
    <w:p w:rsidR="00C0321F" w:rsidRPr="00AF5230" w:rsidRDefault="00C0321F" w:rsidP="00C0321F">
      <w:pPr>
        <w:rPr>
          <w:rFonts w:ascii="Verdana" w:hAnsi="Verdana"/>
          <w:sz w:val="16"/>
          <w:szCs w:val="16"/>
        </w:rPr>
      </w:pPr>
    </w:p>
    <w:sectPr w:rsidR="00C0321F" w:rsidRPr="00AF5230" w:rsidSect="00C0321F">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7C" w:rsidRDefault="00CE2A7C">
      <w:r>
        <w:separator/>
      </w:r>
    </w:p>
  </w:endnote>
  <w:endnote w:type="continuationSeparator" w:id="0">
    <w:p w:rsidR="00CE2A7C" w:rsidRDefault="00CE2A7C">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1F" w:rsidRDefault="00C0321F" w:rsidP="00C0321F">
    <w:pPr>
      <w:pStyle w:val="Footer0"/>
      <w:jc w:val="center"/>
      <w:rPr>
        <w:rFonts w:ascii="Times New Roman" w:hAnsi="Times New Roman"/>
        <w:sz w:val="18"/>
        <w:szCs w:val="18"/>
      </w:rPr>
    </w:pPr>
  </w:p>
  <w:p w:rsidR="00C0321F" w:rsidRDefault="00C0321F" w:rsidP="00C0321F">
    <w:pPr>
      <w:pStyle w:val="Footer0"/>
      <w:jc w:val="center"/>
    </w:pPr>
    <w:r>
      <w:rPr>
        <w:rFonts w:ascii="Times New Roman" w:hAnsi="Times New Roman"/>
        <w:sz w:val="18"/>
        <w:szCs w:val="18"/>
      </w:rPr>
      <w:t xml:space="preserve">Page </w:t>
    </w:r>
    <w:r w:rsidR="00434C45">
      <w:rPr>
        <w:rFonts w:ascii="Times New Roman" w:hAnsi="Times New Roman"/>
        <w:sz w:val="18"/>
        <w:szCs w:val="18"/>
      </w:rPr>
      <w:fldChar w:fldCharType="begin"/>
    </w:r>
    <w:r>
      <w:rPr>
        <w:rFonts w:ascii="Times New Roman" w:hAnsi="Times New Roman"/>
        <w:sz w:val="18"/>
        <w:szCs w:val="18"/>
      </w:rPr>
      <w:instrText xml:space="preserve"> PAGE </w:instrText>
    </w:r>
    <w:r w:rsidR="00434C45">
      <w:rPr>
        <w:rFonts w:ascii="Times New Roman" w:hAnsi="Times New Roman"/>
        <w:sz w:val="18"/>
        <w:szCs w:val="18"/>
      </w:rPr>
      <w:fldChar w:fldCharType="separate"/>
    </w:r>
    <w:r w:rsidR="007A3583">
      <w:rPr>
        <w:rFonts w:ascii="Times New Roman" w:hAnsi="Times New Roman"/>
        <w:noProof/>
        <w:sz w:val="18"/>
        <w:szCs w:val="18"/>
      </w:rPr>
      <w:t>2</w:t>
    </w:r>
    <w:r w:rsidR="00434C45">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7A3583" w:rsidRPr="007A3583">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1F" w:rsidRDefault="00434C45" w:rsidP="00C0321F">
    <w:pPr>
      <w:pStyle w:val="Footer"/>
      <w:framePr w:wrap="around" w:vAnchor="text" w:hAnchor="margin" w:xAlign="right" w:y="1"/>
      <w:rPr>
        <w:rStyle w:val="PageNumber"/>
      </w:rPr>
    </w:pPr>
    <w:r>
      <w:rPr>
        <w:rStyle w:val="PageNumber"/>
      </w:rPr>
      <w:fldChar w:fldCharType="begin"/>
    </w:r>
    <w:r w:rsidR="00C0321F">
      <w:rPr>
        <w:rStyle w:val="PageNumber"/>
      </w:rPr>
      <w:instrText xml:space="preserve">PAGE  </w:instrText>
    </w:r>
    <w:r>
      <w:rPr>
        <w:rStyle w:val="PageNumber"/>
      </w:rPr>
      <w:fldChar w:fldCharType="end"/>
    </w:r>
  </w:p>
  <w:p w:rsidR="00C0321F" w:rsidRDefault="00C0321F" w:rsidP="00C0321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1F" w:rsidRPr="003D76EB" w:rsidRDefault="00C0321F" w:rsidP="00C0321F">
    <w:pPr>
      <w:pStyle w:val="Footer"/>
      <w:tabs>
        <w:tab w:val="clear" w:pos="8640"/>
      </w:tabs>
      <w:ind w:right="360"/>
      <w:jc w:val="center"/>
      <w:rPr>
        <w:rFonts w:ascii="Arial" w:hAnsi="Arial" w:cs="Arial"/>
        <w:sz w:val="16"/>
        <w:szCs w:val="16"/>
      </w:rPr>
    </w:pPr>
    <w:bookmarkStart w:id="116" w:name="STATE_ED_FOOTER"/>
    <w:r w:rsidRPr="003D76EB">
      <w:rPr>
        <w:rFonts w:ascii="Arial" w:hAnsi="Arial" w:cs="Arial"/>
        <w:sz w:val="16"/>
        <w:szCs w:val="16"/>
      </w:rPr>
      <w:t>Massachusetts Department of Elementary &amp; Secondary Education</w:t>
    </w:r>
    <w:bookmarkEnd w:id="116"/>
    <w:r w:rsidRPr="003D76EB">
      <w:rPr>
        <w:rFonts w:ascii="Arial" w:hAnsi="Arial" w:cs="Arial"/>
        <w:sz w:val="16"/>
        <w:szCs w:val="16"/>
      </w:rPr>
      <w:t xml:space="preserve"> – </w:t>
    </w:r>
    <w:bookmarkStart w:id="117" w:name="AGENCY_NAME_FOOTER"/>
    <w:r w:rsidRPr="003D76EB">
      <w:rPr>
        <w:rFonts w:ascii="Arial" w:hAnsi="Arial" w:cs="Arial"/>
        <w:sz w:val="16"/>
        <w:szCs w:val="16"/>
      </w:rPr>
      <w:t>Program Quality Assurance Services</w:t>
    </w:r>
    <w:bookmarkEnd w:id="117"/>
  </w:p>
  <w:p w:rsidR="00C0321F" w:rsidRPr="003D76EB" w:rsidRDefault="00C0321F" w:rsidP="00C0321F">
    <w:pPr>
      <w:pStyle w:val="Footer"/>
      <w:tabs>
        <w:tab w:val="clear" w:pos="8640"/>
      </w:tabs>
      <w:ind w:right="360"/>
      <w:jc w:val="center"/>
      <w:rPr>
        <w:rFonts w:ascii="Arial" w:hAnsi="Arial" w:cs="Arial"/>
        <w:sz w:val="16"/>
        <w:szCs w:val="16"/>
      </w:rPr>
    </w:pPr>
    <w:bookmarkStart w:id="118" w:name="ORG_NAME_FOOTER"/>
    <w:r w:rsidRPr="003D76EB">
      <w:rPr>
        <w:rFonts w:ascii="Arial" w:hAnsi="Arial" w:cs="Arial"/>
        <w:sz w:val="16"/>
        <w:szCs w:val="16"/>
      </w:rPr>
      <w:t>Saint Vincent's Home, Inc.</w:t>
    </w:r>
    <w:bookmarkEnd w:id="118"/>
    <w:r w:rsidRPr="003D76EB">
      <w:rPr>
        <w:rFonts w:ascii="Arial" w:hAnsi="Arial" w:cs="Arial"/>
        <w:sz w:val="16"/>
        <w:szCs w:val="16"/>
      </w:rPr>
      <w:t xml:space="preserve"> Mid-cycle Review Report - </w:t>
    </w:r>
    <w:bookmarkStart w:id="119" w:name="MCR_REPORT_DATE"/>
    <w:r w:rsidRPr="003D76EB">
      <w:rPr>
        <w:rFonts w:ascii="Arial" w:hAnsi="Arial" w:cs="Arial"/>
        <w:sz w:val="16"/>
        <w:szCs w:val="16"/>
      </w:rPr>
      <w:t>10/1</w:t>
    </w:r>
    <w:r w:rsidR="009D1269">
      <w:rPr>
        <w:rFonts w:ascii="Arial" w:hAnsi="Arial" w:cs="Arial"/>
        <w:sz w:val="16"/>
        <w:szCs w:val="16"/>
      </w:rPr>
      <w:t>4</w:t>
    </w:r>
    <w:r w:rsidRPr="003D76EB">
      <w:rPr>
        <w:rFonts w:ascii="Arial" w:hAnsi="Arial" w:cs="Arial"/>
        <w:sz w:val="16"/>
        <w:szCs w:val="16"/>
      </w:rPr>
      <w:t>/2016</w:t>
    </w:r>
    <w:bookmarkEnd w:id="119"/>
  </w:p>
  <w:p w:rsidR="00C0321F" w:rsidRPr="003D76EB" w:rsidRDefault="00C0321F" w:rsidP="00C0321F">
    <w:pPr>
      <w:pStyle w:val="Footer"/>
      <w:tabs>
        <w:tab w:val="clear" w:pos="8640"/>
      </w:tabs>
      <w:ind w:right="360"/>
      <w:jc w:val="center"/>
      <w:rPr>
        <w:rFonts w:ascii="Arial" w:hAnsi="Arial" w:cs="Arial"/>
        <w:sz w:val="16"/>
        <w:szCs w:val="16"/>
      </w:rPr>
    </w:pPr>
    <w:r w:rsidRPr="003D76EB">
      <w:rPr>
        <w:rFonts w:ascii="Arial" w:hAnsi="Arial" w:cs="Arial"/>
        <w:sz w:val="16"/>
        <w:szCs w:val="16"/>
      </w:rPr>
      <w:t xml:space="preserve">Page </w:t>
    </w:r>
    <w:r w:rsidR="00434C45" w:rsidRPr="003D76EB">
      <w:rPr>
        <w:rFonts w:ascii="Arial" w:hAnsi="Arial" w:cs="Arial"/>
        <w:sz w:val="16"/>
        <w:szCs w:val="16"/>
      </w:rPr>
      <w:fldChar w:fldCharType="begin"/>
    </w:r>
    <w:r w:rsidRPr="003D76EB">
      <w:rPr>
        <w:rFonts w:ascii="Arial" w:hAnsi="Arial" w:cs="Arial"/>
        <w:sz w:val="16"/>
        <w:szCs w:val="16"/>
      </w:rPr>
      <w:instrText xml:space="preserve"> PAGE </w:instrText>
    </w:r>
    <w:r w:rsidR="00434C45" w:rsidRPr="003D76EB">
      <w:rPr>
        <w:rFonts w:ascii="Arial" w:hAnsi="Arial" w:cs="Arial"/>
        <w:sz w:val="16"/>
        <w:szCs w:val="16"/>
      </w:rPr>
      <w:fldChar w:fldCharType="separate"/>
    </w:r>
    <w:r w:rsidR="007A3583">
      <w:rPr>
        <w:rFonts w:ascii="Arial" w:hAnsi="Arial" w:cs="Arial"/>
        <w:noProof/>
        <w:sz w:val="16"/>
        <w:szCs w:val="16"/>
      </w:rPr>
      <w:t>7</w:t>
    </w:r>
    <w:r w:rsidR="00434C45" w:rsidRPr="003D76EB">
      <w:rPr>
        <w:rFonts w:ascii="Arial" w:hAnsi="Arial" w:cs="Arial"/>
        <w:sz w:val="16"/>
        <w:szCs w:val="16"/>
      </w:rPr>
      <w:fldChar w:fldCharType="end"/>
    </w:r>
    <w:r w:rsidRPr="003D76EB">
      <w:rPr>
        <w:rFonts w:ascii="Arial" w:hAnsi="Arial" w:cs="Arial"/>
        <w:sz w:val="16"/>
        <w:szCs w:val="16"/>
      </w:rPr>
      <w:t xml:space="preserve"> of </w:t>
    </w:r>
    <w:r w:rsidR="00A05C55">
      <w:rPr>
        <w:rFonts w:ascii="Arial" w:hAnsi="Arial" w:cs="Arial"/>
        <w:sz w:val="16"/>
        <w:szCs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7C" w:rsidRDefault="00CE2A7C">
      <w:r>
        <w:separator/>
      </w:r>
    </w:p>
  </w:footnote>
  <w:footnote w:type="continuationSeparator" w:id="0">
    <w:p w:rsidR="00CE2A7C" w:rsidRDefault="00CE2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79BA7026">
      <w:start w:val="1"/>
      <w:numFmt w:val="decimal"/>
      <w:lvlText w:val="%1."/>
      <w:lvlJc w:val="left"/>
      <w:pPr>
        <w:tabs>
          <w:tab w:val="num" w:pos="720"/>
        </w:tabs>
        <w:ind w:left="720" w:hanging="360"/>
      </w:pPr>
      <w:rPr>
        <w:rFonts w:hint="default"/>
      </w:rPr>
    </w:lvl>
    <w:lvl w:ilvl="1" w:tplc="C6AC2C62" w:tentative="1">
      <w:start w:val="1"/>
      <w:numFmt w:val="lowerLetter"/>
      <w:lvlText w:val="%2."/>
      <w:lvlJc w:val="left"/>
      <w:pPr>
        <w:tabs>
          <w:tab w:val="num" w:pos="1440"/>
        </w:tabs>
        <w:ind w:left="1440" w:hanging="360"/>
      </w:pPr>
    </w:lvl>
    <w:lvl w:ilvl="2" w:tplc="F104F10E" w:tentative="1">
      <w:start w:val="1"/>
      <w:numFmt w:val="lowerRoman"/>
      <w:lvlText w:val="%3."/>
      <w:lvlJc w:val="right"/>
      <w:pPr>
        <w:tabs>
          <w:tab w:val="num" w:pos="2160"/>
        </w:tabs>
        <w:ind w:left="2160" w:hanging="180"/>
      </w:pPr>
    </w:lvl>
    <w:lvl w:ilvl="3" w:tplc="24CADD08" w:tentative="1">
      <w:start w:val="1"/>
      <w:numFmt w:val="decimal"/>
      <w:lvlText w:val="%4."/>
      <w:lvlJc w:val="left"/>
      <w:pPr>
        <w:tabs>
          <w:tab w:val="num" w:pos="2880"/>
        </w:tabs>
        <w:ind w:left="2880" w:hanging="360"/>
      </w:pPr>
    </w:lvl>
    <w:lvl w:ilvl="4" w:tplc="20CC9962" w:tentative="1">
      <w:start w:val="1"/>
      <w:numFmt w:val="lowerLetter"/>
      <w:lvlText w:val="%5."/>
      <w:lvlJc w:val="left"/>
      <w:pPr>
        <w:tabs>
          <w:tab w:val="num" w:pos="3600"/>
        </w:tabs>
        <w:ind w:left="3600" w:hanging="360"/>
      </w:pPr>
    </w:lvl>
    <w:lvl w:ilvl="5" w:tplc="F10012AA" w:tentative="1">
      <w:start w:val="1"/>
      <w:numFmt w:val="lowerRoman"/>
      <w:lvlText w:val="%6."/>
      <w:lvlJc w:val="right"/>
      <w:pPr>
        <w:tabs>
          <w:tab w:val="num" w:pos="4320"/>
        </w:tabs>
        <w:ind w:left="4320" w:hanging="180"/>
      </w:pPr>
    </w:lvl>
    <w:lvl w:ilvl="6" w:tplc="80F817FC" w:tentative="1">
      <w:start w:val="1"/>
      <w:numFmt w:val="decimal"/>
      <w:lvlText w:val="%7."/>
      <w:lvlJc w:val="left"/>
      <w:pPr>
        <w:tabs>
          <w:tab w:val="num" w:pos="5040"/>
        </w:tabs>
        <w:ind w:left="5040" w:hanging="360"/>
      </w:pPr>
    </w:lvl>
    <w:lvl w:ilvl="7" w:tplc="5C349238" w:tentative="1">
      <w:start w:val="1"/>
      <w:numFmt w:val="lowerLetter"/>
      <w:lvlText w:val="%8."/>
      <w:lvlJc w:val="left"/>
      <w:pPr>
        <w:tabs>
          <w:tab w:val="num" w:pos="5760"/>
        </w:tabs>
        <w:ind w:left="5760" w:hanging="360"/>
      </w:pPr>
    </w:lvl>
    <w:lvl w:ilvl="8" w:tplc="036A418C"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1C02E1"/>
    <w:rsid w:val="001E1D80"/>
    <w:rsid w:val="00227B10"/>
    <w:rsid w:val="002F286F"/>
    <w:rsid w:val="003D76EB"/>
    <w:rsid w:val="00406CD6"/>
    <w:rsid w:val="00411440"/>
    <w:rsid w:val="00434C45"/>
    <w:rsid w:val="004D0B38"/>
    <w:rsid w:val="004D4516"/>
    <w:rsid w:val="004E44F6"/>
    <w:rsid w:val="0058430A"/>
    <w:rsid w:val="005D4AB3"/>
    <w:rsid w:val="007A3583"/>
    <w:rsid w:val="008E3FA6"/>
    <w:rsid w:val="008F5C26"/>
    <w:rsid w:val="00927CA5"/>
    <w:rsid w:val="009D1269"/>
    <w:rsid w:val="00A05C55"/>
    <w:rsid w:val="00C0321F"/>
    <w:rsid w:val="00CA0F39"/>
    <w:rsid w:val="00CE2A7C"/>
    <w:rsid w:val="00F1570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customStyle="1" w:styleId="Normal24">
    <w:name w:val="Normal_24"/>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DESE-231-29048</_dlc_DocId>
    <_dlc_DocIdUrl xmlns="733efe1c-5bbe-4968-87dc-d400e65c879f">
      <Url>https://sharepoint.doemass.org/ese/webteam/cps/_layouts/DocIdRedir.aspx?ID=DESE-231-29048</Url>
      <Description>DESE-231-29048</Description>
    </_dlc_DocIdUrl>
  </documentManagement>
</p:properties>
</file>

<file path=customXml/itemProps1.xml><?xml version="1.0" encoding="utf-8"?>
<ds:datastoreItem xmlns:ds="http://schemas.openxmlformats.org/officeDocument/2006/customXml" ds:itemID="{FFC5AF4C-6E07-4064-BAEE-CC300075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537E9-9069-418C-954D-5CC9097BF04D}">
  <ds:schemaRefs>
    <ds:schemaRef ds:uri="http://schemas.microsoft.com/sharepoint/events"/>
  </ds:schemaRefs>
</ds:datastoreItem>
</file>

<file path=customXml/itemProps3.xml><?xml version="1.0" encoding="utf-8"?>
<ds:datastoreItem xmlns:ds="http://schemas.openxmlformats.org/officeDocument/2006/customXml" ds:itemID="{81A394F3-A3C9-4DF5-ACBD-299D885219B0}">
  <ds:schemaRefs>
    <ds:schemaRef ds:uri="http://schemas.microsoft.com/sharepoint/v3/contenttype/forms"/>
  </ds:schemaRefs>
</ds:datastoreItem>
</file>

<file path=customXml/itemProps4.xml><?xml version="1.0" encoding="utf-8"?>
<ds:datastoreItem xmlns:ds="http://schemas.openxmlformats.org/officeDocument/2006/customXml" ds:itemID="{2DFB756A-7CD1-40B9-9AE7-DB7CB5BCDBB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Saint Vincent's Home, Inc. Mid-cycle Report 2017</vt:lpstr>
    </vt:vector>
  </TitlesOfParts>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Vincent's Home, Inc. Mid-cycle Report 2017</dc:title>
  <dc:creator>ESE</dc:creator>
  <cp:lastModifiedBy>dzou</cp:lastModifiedBy>
  <cp:revision>3</cp:revision>
  <cp:lastPrinted>2016-10-07T19:08:00Z</cp:lastPrinted>
  <dcterms:created xsi:type="dcterms:W3CDTF">2016-10-28T20:16:00Z</dcterms:created>
  <dcterms:modified xsi:type="dcterms:W3CDTF">2016-10-31T18:29:00Z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