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D3E" w:rsidRDefault="002461C3">
      <w:pPr>
        <w:pStyle w:val="Normal0"/>
        <w:spacing w:line="192" w:lineRule="auto"/>
        <w:outlineLvl w:val="0"/>
        <w:rPr>
          <w:rFonts w:ascii="Arial" w:hAnsi="Arial" w:cs="Arial"/>
          <w:b/>
          <w:bCs/>
          <w:i/>
          <w:iCs/>
          <w:sz w:val="40"/>
          <w:szCs w:val="40"/>
        </w:rPr>
      </w:pPr>
      <w:r>
        <w:rPr>
          <w:noProof/>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2"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272D3E">
        <w:rPr>
          <w:rFonts w:ascii="Arial" w:hAnsi="Arial" w:cs="Arial"/>
          <w:b/>
          <w:bCs/>
          <w:i/>
          <w:iCs/>
          <w:sz w:val="40"/>
          <w:szCs w:val="40"/>
        </w:rPr>
        <w:t xml:space="preserve">Massachusetts Department of </w:t>
      </w:r>
    </w:p>
    <w:p w:rsidR="00272D3E" w:rsidRDefault="00272D3E">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272D3E" w:rsidRDefault="002461C3">
      <w:pPr>
        <w:pStyle w:val="Normal0"/>
        <w:rPr>
          <w:rFonts w:ascii="Arial" w:hAnsi="Arial" w:cs="Arial"/>
          <w:i/>
          <w:iCs/>
        </w:rPr>
      </w:pPr>
      <w:r>
        <w:rPr>
          <w:noProof/>
        </w:rPr>
        <mc:AlternateContent>
          <mc:Choice Requires="wps">
            <w:drawing>
              <wp:anchor distT="0" distB="0" distL="114300" distR="114300" simplePos="0" relativeHeight="251656192" behindDoc="0" locked="0" layoutInCell="0" allowOverlap="1">
                <wp:simplePos x="0" y="0"/>
                <wp:positionH relativeFrom="column">
                  <wp:posOffset>864009</wp:posOffset>
                </wp:positionH>
                <wp:positionV relativeFrom="paragraph">
                  <wp:posOffset>64770</wp:posOffset>
                </wp:positionV>
                <wp:extent cx="5066030" cy="0"/>
                <wp:effectExtent l="10795" t="8255" r="9525" b="10795"/>
                <wp:wrapNone/>
                <wp:docPr id="5"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CC8C6" id="Line 2" o:spid="_x0000_s1026" alt="horizontal line"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5.1pt" to="466.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7IQIAAEEEAAAOAAAAZHJzL2Uyb0RvYy54bWysU8GO2jAQvVfqP1i+QxI2sG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" o:allowincell="f" strokeweight="1pt"/>
            </w:pict>
          </mc:Fallback>
        </mc:AlternateContent>
      </w:r>
    </w:p>
    <w:p w:rsidR="00272D3E" w:rsidRDefault="00272D3E">
      <w:pPr>
        <w:pStyle w:val="Heading20"/>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                         Telephone: (781) 338-3700</w:t>
      </w:r>
    </w:p>
    <w:p w:rsidR="00272D3E" w:rsidRDefault="00272D3E">
      <w:pPr>
        <w:pStyle w:val="Normal0"/>
        <w:ind w:left="720"/>
        <w:jc w:val="right"/>
        <w:rPr>
          <w:rFonts w:ascii="Arial" w:hAnsi="Arial" w:cs="Arial"/>
          <w:i/>
          <w:iCs/>
          <w:sz w:val="18"/>
          <w:szCs w:val="18"/>
        </w:rPr>
      </w:pPr>
      <w:r>
        <w:rPr>
          <w:rFonts w:ascii="Arial" w:hAnsi="Arial" w:cs="Arial"/>
          <w:i/>
          <w:iCs/>
          <w:sz w:val="18"/>
          <w:szCs w:val="18"/>
        </w:rPr>
        <w:t>TTY: N.E.T. Relay 1-800-439-2370</w:t>
      </w:r>
    </w:p>
    <w:p w:rsidR="00272D3E" w:rsidRDefault="00272D3E">
      <w:pPr>
        <w:pStyle w:val="Normal0"/>
        <w:ind w:left="720"/>
        <w:rPr>
          <w:rFonts w:ascii="Arial" w:hAnsi="Arial" w:cs="Arial"/>
          <w:i/>
          <w:iCs/>
          <w:sz w:val="18"/>
          <w:szCs w:val="18"/>
        </w:rPr>
      </w:pPr>
    </w:p>
    <w:p w:rsidR="00272D3E" w:rsidRDefault="00272D3E">
      <w:pPr>
        <w:pStyle w:val="Normal0"/>
        <w:rPr>
          <w:rFonts w:ascii="Arial" w:hAnsi="Arial" w:cs="Arial"/>
          <w:i/>
          <w:iCs/>
          <w:sz w:val="18"/>
          <w:szCs w:val="18"/>
        </w:rPr>
      </w:pPr>
    </w:p>
    <w:p w:rsidR="00C87840" w:rsidRDefault="00C87840" w:rsidP="00272D3E">
      <w:pPr>
        <w:pStyle w:val="Normal0"/>
        <w:rPr>
          <w:rFonts w:ascii="Times New Roman" w:hAnsi="Times New Roman" w:cs="Times New Roman"/>
        </w:rPr>
      </w:pPr>
      <w:bookmarkStart w:id="0" w:name="reportDateMcr"/>
    </w:p>
    <w:p w:rsidR="00B67952" w:rsidRDefault="00B67952" w:rsidP="00272D3E">
      <w:pPr>
        <w:pStyle w:val="Normal0"/>
        <w:rPr>
          <w:rFonts w:ascii="Times New Roman" w:hAnsi="Times New Roman" w:cs="Times New Roman"/>
          <w:sz w:val="22"/>
          <w:szCs w:val="22"/>
        </w:rPr>
      </w:pPr>
    </w:p>
    <w:p w:rsidR="00272D3E" w:rsidRPr="0047261C" w:rsidRDefault="00C6515D" w:rsidP="00272D3E">
      <w:pPr>
        <w:pStyle w:val="Normal0"/>
        <w:rPr>
          <w:rFonts w:ascii="Times New Roman" w:hAnsi="Times New Roman" w:cs="Times New Roman"/>
          <w:sz w:val="22"/>
          <w:szCs w:val="22"/>
        </w:rPr>
      </w:pPr>
      <w:r>
        <w:rPr>
          <w:rFonts w:ascii="Times New Roman" w:hAnsi="Times New Roman" w:cs="Times New Roman"/>
          <w:sz w:val="22"/>
          <w:szCs w:val="22"/>
        </w:rPr>
        <w:t>June 4</w:t>
      </w:r>
      <w:r w:rsidR="00272D3E" w:rsidRPr="0047261C">
        <w:rPr>
          <w:rFonts w:ascii="Times New Roman" w:hAnsi="Times New Roman" w:cs="Times New Roman"/>
          <w:sz w:val="22"/>
          <w:szCs w:val="22"/>
        </w:rPr>
        <w:t>, 2019</w:t>
      </w:r>
      <w:bookmarkEnd w:id="0"/>
    </w:p>
    <w:p w:rsidR="00272D3E" w:rsidRDefault="00272D3E" w:rsidP="00272D3E">
      <w:pPr>
        <w:pStyle w:val="Normal0"/>
        <w:rPr>
          <w:rFonts w:ascii="Times New Roman" w:hAnsi="Times New Roman" w:cs="Times New Roman"/>
          <w:sz w:val="22"/>
          <w:szCs w:val="22"/>
        </w:rPr>
      </w:pPr>
    </w:p>
    <w:p w:rsidR="00C6515D" w:rsidRPr="0047261C" w:rsidRDefault="00C6515D" w:rsidP="00272D3E">
      <w:pPr>
        <w:pStyle w:val="Normal0"/>
        <w:rPr>
          <w:rFonts w:ascii="Times New Roman" w:hAnsi="Times New Roman" w:cs="Times New Roman"/>
          <w:sz w:val="22"/>
          <w:szCs w:val="22"/>
        </w:rPr>
      </w:pPr>
    </w:p>
    <w:p w:rsidR="00272D3E" w:rsidRPr="0047261C" w:rsidRDefault="00C6515D" w:rsidP="00272D3E">
      <w:pPr>
        <w:pStyle w:val="Normal0"/>
        <w:rPr>
          <w:rFonts w:ascii="Times New Roman" w:hAnsi="Times New Roman" w:cs="Times New Roman"/>
          <w:sz w:val="22"/>
          <w:szCs w:val="22"/>
        </w:rPr>
      </w:pPr>
      <w:bookmarkStart w:id="1" w:name="ExecutiveDirectorName"/>
      <w:r>
        <w:rPr>
          <w:rFonts w:ascii="Times New Roman" w:hAnsi="Times New Roman" w:cs="Times New Roman"/>
          <w:sz w:val="22"/>
          <w:szCs w:val="22"/>
        </w:rPr>
        <w:t xml:space="preserve">Ms. </w:t>
      </w:r>
      <w:r w:rsidR="00272D3E" w:rsidRPr="0047261C">
        <w:rPr>
          <w:rFonts w:ascii="Times New Roman" w:hAnsi="Times New Roman" w:cs="Times New Roman"/>
          <w:sz w:val="22"/>
          <w:szCs w:val="22"/>
        </w:rPr>
        <w:t xml:space="preserve">Maureen </w:t>
      </w:r>
      <w:proofErr w:type="spellStart"/>
      <w:r w:rsidR="00272D3E" w:rsidRPr="0047261C">
        <w:rPr>
          <w:rFonts w:ascii="Times New Roman" w:hAnsi="Times New Roman" w:cs="Times New Roman"/>
          <w:sz w:val="22"/>
          <w:szCs w:val="22"/>
        </w:rPr>
        <w:t>Vibert</w:t>
      </w:r>
      <w:bookmarkEnd w:id="1"/>
      <w:proofErr w:type="spellEnd"/>
    </w:p>
    <w:p w:rsidR="00272D3E" w:rsidRPr="0047261C" w:rsidRDefault="00272D3E" w:rsidP="00272D3E">
      <w:pPr>
        <w:pStyle w:val="Normal0"/>
        <w:rPr>
          <w:rFonts w:ascii="Times New Roman" w:hAnsi="Times New Roman" w:cs="Times New Roman"/>
          <w:sz w:val="22"/>
          <w:szCs w:val="22"/>
        </w:rPr>
      </w:pPr>
      <w:bookmarkStart w:id="2" w:name="ExecutiveDirectorTitle"/>
      <w:r w:rsidRPr="0047261C">
        <w:rPr>
          <w:rFonts w:ascii="Times New Roman" w:hAnsi="Times New Roman" w:cs="Times New Roman"/>
          <w:sz w:val="22"/>
          <w:szCs w:val="22"/>
        </w:rPr>
        <w:t>Executive Director</w:t>
      </w:r>
      <w:bookmarkEnd w:id="2"/>
    </w:p>
    <w:p w:rsidR="00272D3E" w:rsidRPr="0047261C" w:rsidRDefault="00272D3E" w:rsidP="00272D3E">
      <w:pPr>
        <w:pStyle w:val="Normal0"/>
        <w:rPr>
          <w:rFonts w:ascii="Times New Roman" w:hAnsi="Times New Roman" w:cs="Times New Roman"/>
          <w:sz w:val="22"/>
          <w:szCs w:val="22"/>
        </w:rPr>
      </w:pPr>
      <w:bookmarkStart w:id="3" w:name="AgencyName"/>
      <w:r w:rsidRPr="0047261C">
        <w:rPr>
          <w:rFonts w:ascii="Times New Roman" w:hAnsi="Times New Roman" w:cs="Times New Roman"/>
          <w:sz w:val="22"/>
          <w:szCs w:val="22"/>
        </w:rPr>
        <w:t>Nashoba Learning Group, Inc.</w:t>
      </w:r>
      <w:bookmarkEnd w:id="3"/>
    </w:p>
    <w:p w:rsidR="00272D3E" w:rsidRPr="0047261C" w:rsidRDefault="00272D3E" w:rsidP="00272D3E">
      <w:pPr>
        <w:pStyle w:val="Normal0"/>
        <w:rPr>
          <w:rFonts w:ascii="Times New Roman" w:hAnsi="Times New Roman" w:cs="Times New Roman"/>
          <w:sz w:val="22"/>
          <w:szCs w:val="22"/>
        </w:rPr>
      </w:pPr>
      <w:bookmarkStart w:id="4" w:name="AgencyAddress1"/>
      <w:r w:rsidRPr="0047261C">
        <w:rPr>
          <w:rFonts w:ascii="Times New Roman" w:hAnsi="Times New Roman" w:cs="Times New Roman"/>
          <w:sz w:val="22"/>
          <w:szCs w:val="22"/>
        </w:rPr>
        <w:t>10 Oak Park Drive</w:t>
      </w:r>
      <w:bookmarkEnd w:id="4"/>
      <w:r w:rsidRPr="0047261C">
        <w:rPr>
          <w:rFonts w:ascii="Times New Roman" w:hAnsi="Times New Roman" w:cs="Times New Roman"/>
          <w:sz w:val="22"/>
          <w:szCs w:val="22"/>
        </w:rPr>
        <w:t xml:space="preserve"> </w:t>
      </w:r>
      <w:bookmarkStart w:id="5" w:name="AgencyAddress2"/>
      <w:bookmarkEnd w:id="5"/>
    </w:p>
    <w:p w:rsidR="00272D3E" w:rsidRPr="0047261C" w:rsidRDefault="00272D3E" w:rsidP="00272D3E">
      <w:pPr>
        <w:pStyle w:val="Normal0"/>
        <w:rPr>
          <w:rFonts w:ascii="Times New Roman" w:hAnsi="Times New Roman" w:cs="Times New Roman"/>
          <w:sz w:val="22"/>
          <w:szCs w:val="22"/>
        </w:rPr>
      </w:pPr>
      <w:bookmarkStart w:id="6" w:name="AgencyCSZ"/>
      <w:r w:rsidRPr="0047261C">
        <w:rPr>
          <w:rFonts w:ascii="Times New Roman" w:hAnsi="Times New Roman" w:cs="Times New Roman"/>
          <w:sz w:val="22"/>
          <w:szCs w:val="22"/>
        </w:rPr>
        <w:t>Bedford, MA 01730</w:t>
      </w:r>
      <w:bookmarkEnd w:id="6"/>
      <w:r w:rsidRPr="0047261C">
        <w:rPr>
          <w:rFonts w:ascii="Times New Roman" w:hAnsi="Times New Roman" w:cs="Times New Roman"/>
          <w:sz w:val="22"/>
          <w:szCs w:val="22"/>
        </w:rPr>
        <w:t xml:space="preserve"> </w:t>
      </w:r>
    </w:p>
    <w:p w:rsidR="00272D3E" w:rsidRPr="0047261C" w:rsidRDefault="00272D3E" w:rsidP="00272D3E">
      <w:pPr>
        <w:pStyle w:val="Normal0"/>
        <w:rPr>
          <w:rFonts w:ascii="Times New Roman" w:hAnsi="Times New Roman" w:cs="Times New Roman"/>
          <w:sz w:val="22"/>
          <w:szCs w:val="22"/>
        </w:rPr>
      </w:pPr>
    </w:p>
    <w:p w:rsidR="00272D3E" w:rsidRPr="0047261C" w:rsidRDefault="00272D3E" w:rsidP="00272D3E">
      <w:pPr>
        <w:pStyle w:val="Normal0"/>
        <w:ind w:left="720" w:hanging="720"/>
        <w:rPr>
          <w:rFonts w:ascii="Times New Roman" w:hAnsi="Times New Roman" w:cs="Times New Roman"/>
          <w:sz w:val="22"/>
          <w:szCs w:val="22"/>
        </w:rPr>
      </w:pPr>
      <w:r w:rsidRPr="0047261C">
        <w:rPr>
          <w:rFonts w:ascii="Times New Roman" w:hAnsi="Times New Roman" w:cs="Times New Roman"/>
          <w:sz w:val="22"/>
          <w:szCs w:val="22"/>
        </w:rPr>
        <w:t xml:space="preserve">Re: </w:t>
      </w:r>
      <w:r w:rsidRPr="0047261C">
        <w:rPr>
          <w:rFonts w:ascii="Times New Roman" w:hAnsi="Times New Roman" w:cs="Times New Roman"/>
          <w:sz w:val="22"/>
          <w:szCs w:val="22"/>
        </w:rPr>
        <w:tab/>
        <w:t>Approved Special Education Schools Mid-cycle Review and Verification of previous Program Review Corrective Action Plan</w:t>
      </w:r>
    </w:p>
    <w:p w:rsidR="00272D3E" w:rsidRPr="0047261C" w:rsidRDefault="00272D3E" w:rsidP="00272D3E">
      <w:pPr>
        <w:pStyle w:val="Normal0"/>
        <w:rPr>
          <w:rFonts w:ascii="Times New Roman" w:hAnsi="Times New Roman" w:cs="Times New Roman"/>
          <w:sz w:val="22"/>
          <w:szCs w:val="22"/>
        </w:rPr>
      </w:pPr>
      <w:r w:rsidRPr="0047261C">
        <w:rPr>
          <w:rFonts w:ascii="Times New Roman" w:hAnsi="Times New Roman" w:cs="Times New Roman"/>
          <w:sz w:val="22"/>
          <w:szCs w:val="22"/>
        </w:rPr>
        <w:tab/>
      </w:r>
      <w:bookmarkStart w:id="7" w:name="programNames"/>
      <w:r w:rsidRPr="0047261C">
        <w:rPr>
          <w:rFonts w:ascii="Times New Roman" w:hAnsi="Times New Roman" w:cs="Times New Roman"/>
          <w:sz w:val="22"/>
          <w:szCs w:val="22"/>
        </w:rPr>
        <w:t>A - Nashoba Day Program</w:t>
      </w:r>
      <w:bookmarkEnd w:id="7"/>
    </w:p>
    <w:p w:rsidR="00272D3E" w:rsidRPr="0047261C" w:rsidRDefault="00272D3E" w:rsidP="00272D3E">
      <w:pPr>
        <w:pStyle w:val="Normal0"/>
        <w:rPr>
          <w:rFonts w:ascii="Times New Roman" w:hAnsi="Times New Roman" w:cs="Times New Roman"/>
          <w:sz w:val="22"/>
          <w:szCs w:val="22"/>
        </w:rPr>
      </w:pPr>
    </w:p>
    <w:p w:rsidR="00272D3E" w:rsidRPr="0047261C" w:rsidRDefault="00272D3E" w:rsidP="00272D3E">
      <w:pPr>
        <w:pStyle w:val="Normal0"/>
        <w:rPr>
          <w:rFonts w:ascii="Times New Roman" w:hAnsi="Times New Roman" w:cs="Times New Roman"/>
          <w:sz w:val="22"/>
          <w:szCs w:val="22"/>
        </w:rPr>
      </w:pPr>
      <w:r w:rsidRPr="0047261C">
        <w:rPr>
          <w:rFonts w:ascii="Times New Roman" w:hAnsi="Times New Roman" w:cs="Times New Roman"/>
          <w:sz w:val="22"/>
          <w:szCs w:val="22"/>
        </w:rPr>
        <w:t xml:space="preserve">Dear </w:t>
      </w:r>
      <w:bookmarkStart w:id="8" w:name="ExecDirectorSalutation"/>
      <w:r w:rsidRPr="0047261C">
        <w:rPr>
          <w:rFonts w:ascii="Times New Roman" w:hAnsi="Times New Roman" w:cs="Times New Roman"/>
          <w:sz w:val="22"/>
          <w:szCs w:val="22"/>
        </w:rPr>
        <w:t>Ms.</w:t>
      </w:r>
      <w:bookmarkEnd w:id="8"/>
      <w:r w:rsidRPr="0047261C">
        <w:rPr>
          <w:rFonts w:ascii="Times New Roman" w:hAnsi="Times New Roman" w:cs="Times New Roman"/>
          <w:sz w:val="22"/>
          <w:szCs w:val="22"/>
        </w:rPr>
        <w:t xml:space="preserve"> </w:t>
      </w:r>
      <w:bookmarkStart w:id="9" w:name="ExecDirectorLastName"/>
      <w:proofErr w:type="spellStart"/>
      <w:r w:rsidRPr="0047261C">
        <w:rPr>
          <w:rFonts w:ascii="Times New Roman" w:hAnsi="Times New Roman" w:cs="Times New Roman"/>
          <w:sz w:val="22"/>
          <w:szCs w:val="22"/>
        </w:rPr>
        <w:t>Vibert</w:t>
      </w:r>
      <w:bookmarkEnd w:id="9"/>
      <w:proofErr w:type="spellEnd"/>
      <w:r w:rsidRPr="0047261C">
        <w:rPr>
          <w:rFonts w:ascii="Times New Roman" w:hAnsi="Times New Roman" w:cs="Times New Roman"/>
          <w:sz w:val="22"/>
          <w:szCs w:val="22"/>
        </w:rPr>
        <w:t xml:space="preserve">: </w:t>
      </w:r>
    </w:p>
    <w:p w:rsidR="00272D3E" w:rsidRPr="0047261C" w:rsidRDefault="00272D3E" w:rsidP="00272D3E">
      <w:pPr>
        <w:pStyle w:val="Normal0"/>
        <w:rPr>
          <w:rFonts w:ascii="Times New Roman" w:hAnsi="Times New Roman" w:cs="Times New Roman"/>
          <w:sz w:val="22"/>
          <w:szCs w:val="22"/>
        </w:rPr>
      </w:pPr>
    </w:p>
    <w:p w:rsidR="00272D3E" w:rsidRPr="0047261C" w:rsidRDefault="00272D3E" w:rsidP="00272D3E">
      <w:pPr>
        <w:pStyle w:val="Normal0"/>
        <w:rPr>
          <w:rFonts w:ascii="Times New Roman" w:hAnsi="Times New Roman" w:cs="Times New Roman"/>
          <w:sz w:val="22"/>
          <w:szCs w:val="22"/>
        </w:rPr>
      </w:pPr>
      <w:r w:rsidRPr="0047261C">
        <w:rPr>
          <w:rFonts w:ascii="Times New Roman" w:hAnsi="Times New Roman" w:cs="Times New Roman"/>
          <w:sz w:val="22"/>
          <w:szCs w:val="22"/>
        </w:rPr>
        <w:t xml:space="preserve">Enclosed is the Department of Elementary and Secondary Education’s (“Department”) Approved Special Education Schools Mid-cycle Review Report based upon the Mid-cycle Review conducted in your approved special education school program in </w:t>
      </w:r>
      <w:bookmarkStart w:id="10" w:name="McrReviewMonth"/>
      <w:r w:rsidRPr="0047261C">
        <w:rPr>
          <w:rFonts w:ascii="Times New Roman" w:hAnsi="Times New Roman" w:cs="Times New Roman"/>
          <w:sz w:val="22"/>
          <w:szCs w:val="22"/>
        </w:rPr>
        <w:t>April</w:t>
      </w:r>
      <w:bookmarkEnd w:id="10"/>
      <w:r w:rsidRPr="0047261C">
        <w:rPr>
          <w:rFonts w:ascii="Times New Roman" w:hAnsi="Times New Roman" w:cs="Times New Roman"/>
          <w:sz w:val="22"/>
          <w:szCs w:val="22"/>
        </w:rPr>
        <w:t xml:space="preserve"> </w:t>
      </w:r>
      <w:bookmarkStart w:id="11" w:name="McrReviewYear"/>
      <w:r w:rsidRPr="0047261C">
        <w:rPr>
          <w:rFonts w:ascii="Times New Roman" w:hAnsi="Times New Roman" w:cs="Times New Roman"/>
          <w:sz w:val="22"/>
          <w:szCs w:val="22"/>
        </w:rPr>
        <w:t>2019</w:t>
      </w:r>
      <w:bookmarkEnd w:id="11"/>
      <w:r w:rsidRPr="0047261C">
        <w:rPr>
          <w:rFonts w:ascii="Times New Roman" w:hAnsi="Times New Roman" w:cs="Times New Roman"/>
          <w:sz w:val="22"/>
          <w:szCs w:val="22"/>
        </w:rPr>
        <w:t>.</w:t>
      </w:r>
    </w:p>
    <w:p w:rsidR="00272D3E" w:rsidRPr="0047261C" w:rsidRDefault="00272D3E" w:rsidP="00272D3E">
      <w:pPr>
        <w:pStyle w:val="Normal0"/>
        <w:rPr>
          <w:rFonts w:ascii="Times New Roman" w:hAnsi="Times New Roman" w:cs="Times New Roman"/>
          <w:sz w:val="22"/>
          <w:szCs w:val="22"/>
        </w:rPr>
      </w:pPr>
    </w:p>
    <w:p w:rsidR="00272D3E" w:rsidRPr="0047261C" w:rsidRDefault="00272D3E" w:rsidP="00272D3E">
      <w:pPr>
        <w:pStyle w:val="Normal0"/>
        <w:rPr>
          <w:rFonts w:ascii="Times New Roman" w:hAnsi="Times New Roman"/>
          <w:sz w:val="22"/>
          <w:szCs w:val="22"/>
        </w:rPr>
      </w:pPr>
      <w:bookmarkStart w:id="12" w:name="CapRequiredSection"/>
      <w:r w:rsidRPr="0047261C">
        <w:rPr>
          <w:rFonts w:ascii="Times New Roman" w:hAnsi="Times New Roman" w:cs="Times New Roman"/>
          <w:sz w:val="22"/>
          <w:szCs w:val="22"/>
        </w:rPr>
        <w:t xml:space="preserve">This report includes the Department's findings regarding the implementation status and effectiveness of corrective steps taken in response to your previous Program Review Report issued on </w:t>
      </w:r>
      <w:bookmarkStart w:id="13" w:name="reportDateFinal"/>
      <w:r w:rsidRPr="0047261C">
        <w:rPr>
          <w:rFonts w:ascii="Times New Roman" w:hAnsi="Times New Roman" w:cs="Times New Roman"/>
          <w:sz w:val="22"/>
          <w:szCs w:val="22"/>
        </w:rPr>
        <w:t>August 8, 2016</w:t>
      </w:r>
      <w:bookmarkEnd w:id="13"/>
      <w:r w:rsidRPr="0047261C">
        <w:rPr>
          <w:rFonts w:ascii="Times New Roman" w:hAnsi="Times New Roman" w:cs="Times New Roman"/>
          <w:sz w:val="22"/>
          <w:szCs w:val="22"/>
        </w:rPr>
        <w:t xml:space="preserve">.  This report also includes detailed findings describing the determination of the Department about the implementation status of selected Mid-cycle review criteria as well as the </w:t>
      </w:r>
      <w:r w:rsidRPr="0047261C">
        <w:rPr>
          <w:rFonts w:ascii="Times New Roman" w:hAnsi="Times New Roman"/>
          <w:sz w:val="22"/>
          <w:szCs w:val="22"/>
        </w:rPr>
        <w:t>implementation of new state or federal special education requirements enacted since your program’s last Program Review.</w:t>
      </w:r>
      <w:bookmarkEnd w:id="12"/>
    </w:p>
    <w:p w:rsidR="00272D3E" w:rsidRPr="0047261C" w:rsidRDefault="00272D3E" w:rsidP="00272D3E">
      <w:pPr>
        <w:pStyle w:val="Normal0"/>
        <w:rPr>
          <w:rFonts w:ascii="Times New Roman" w:hAnsi="Times New Roman"/>
          <w:sz w:val="22"/>
          <w:szCs w:val="22"/>
        </w:rPr>
      </w:pPr>
    </w:p>
    <w:p w:rsidR="00272D3E" w:rsidRPr="0047261C" w:rsidRDefault="00272D3E" w:rsidP="00272D3E">
      <w:pPr>
        <w:pStyle w:val="Normal0"/>
        <w:rPr>
          <w:rFonts w:ascii="Times New Roman" w:hAnsi="Times New Roman" w:cs="Times New Roman"/>
          <w:sz w:val="22"/>
          <w:szCs w:val="22"/>
        </w:rPr>
      </w:pPr>
      <w:bookmarkStart w:id="14" w:name="NoncomplianceFoundSection"/>
      <w:r w:rsidRPr="0047261C">
        <w:rPr>
          <w:rFonts w:ascii="Times New Roman" w:hAnsi="Times New Roman" w:cs="Times New Roman"/>
          <w:sz w:val="22"/>
          <w:szCs w:val="22"/>
        </w:rPr>
        <w:t>For requirements not found to be fully implemented, the Department has prepared a Corrective Action Plan for the program that must be imp</w:t>
      </w:r>
      <w:r w:rsidR="00C6515D">
        <w:rPr>
          <w:rFonts w:ascii="Times New Roman" w:hAnsi="Times New Roman" w:cs="Times New Roman"/>
          <w:sz w:val="22"/>
          <w:szCs w:val="22"/>
        </w:rPr>
        <w:t xml:space="preserve">lemented without further delay. </w:t>
      </w:r>
      <w:r w:rsidRPr="0047261C">
        <w:rPr>
          <w:rFonts w:ascii="Times New Roman" w:hAnsi="Times New Roman" w:cs="Times New Roman"/>
          <w:sz w:val="22"/>
          <w:szCs w:val="22"/>
        </w:rPr>
        <w:t>You will find these requirements for corrective action and further progress reporting included in the attached report, together with any steps that must be taken by the program to fully implement special education requirements.</w:t>
      </w:r>
      <w:bookmarkEnd w:id="14"/>
    </w:p>
    <w:p w:rsidR="00272D3E" w:rsidRPr="0047261C" w:rsidRDefault="00272D3E" w:rsidP="00272D3E">
      <w:pPr>
        <w:pStyle w:val="Normal0"/>
        <w:rPr>
          <w:rFonts w:ascii="Times New Roman" w:hAnsi="Times New Roman" w:cs="Times New Roman"/>
          <w:b/>
          <w:bCs/>
          <w:sz w:val="22"/>
          <w:szCs w:val="22"/>
        </w:rPr>
      </w:pPr>
    </w:p>
    <w:p w:rsidR="00272D3E" w:rsidRPr="0047261C" w:rsidRDefault="00272D3E" w:rsidP="00272D3E">
      <w:pPr>
        <w:pStyle w:val="Normal0"/>
        <w:rPr>
          <w:rFonts w:ascii="Times New Roman" w:hAnsi="Times New Roman" w:cs="Times New Roman"/>
          <w:sz w:val="22"/>
          <w:szCs w:val="22"/>
        </w:rPr>
      </w:pPr>
      <w:r w:rsidRPr="0047261C">
        <w:rPr>
          <w:rFonts w:ascii="Times New Roman" w:hAnsi="Times New Roman" w:cs="Times New Roman"/>
          <w:b/>
          <w:bCs/>
          <w:sz w:val="22"/>
          <w:szCs w:val="22"/>
        </w:rPr>
        <w:t>Please note that the program must demonstrate resolution of noncompliance identified by the Department as soon as possible but in no case later than one year from the issuance of the Department’s Final Mid-cycle Review Report.</w:t>
      </w:r>
      <w:r w:rsidRPr="0047261C">
        <w:rPr>
          <w:rFonts w:ascii="Times New Roman" w:hAnsi="Times New Roman" w:cs="Times New Roman"/>
          <w:b/>
          <w:bCs/>
          <w:sz w:val="22"/>
          <w:szCs w:val="22"/>
        </w:rPr>
        <w:br/>
      </w:r>
    </w:p>
    <w:p w:rsidR="00272D3E" w:rsidRPr="0047261C" w:rsidRDefault="00272D3E" w:rsidP="00272D3E">
      <w:pPr>
        <w:pStyle w:val="Normal0"/>
        <w:widowControl/>
        <w:rPr>
          <w:rFonts w:ascii="Times New Roman" w:hAnsi="Times New Roman" w:cs="Times New Roman"/>
          <w:iCs/>
          <w:sz w:val="22"/>
          <w:szCs w:val="22"/>
        </w:rPr>
      </w:pPr>
      <w:r w:rsidRPr="0047261C">
        <w:rPr>
          <w:rFonts w:ascii="Times New Roman" w:hAnsi="Times New Roman" w:cs="Times New Roman"/>
          <w:sz w:val="22"/>
          <w:szCs w:val="22"/>
        </w:rPr>
        <w:t>At this time, the Department requests that you upload a written assurance signed by you and the chairperson of your Board of Directors. This statement must contain:</w:t>
      </w:r>
    </w:p>
    <w:p w:rsidR="00272D3E" w:rsidRPr="0047261C" w:rsidRDefault="00272D3E" w:rsidP="00272D3E">
      <w:pPr>
        <w:pStyle w:val="Normal0"/>
        <w:widowControl/>
        <w:numPr>
          <w:ilvl w:val="0"/>
          <w:numId w:val="5"/>
        </w:numPr>
        <w:ind w:right="432"/>
        <w:rPr>
          <w:rFonts w:ascii="Times New Roman" w:hAnsi="Times New Roman" w:cs="Times New Roman"/>
          <w:sz w:val="22"/>
          <w:szCs w:val="22"/>
        </w:rPr>
      </w:pPr>
      <w:r w:rsidRPr="0047261C">
        <w:rPr>
          <w:rFonts w:ascii="Times New Roman" w:hAnsi="Times New Roman" w:cs="Times New Roman"/>
          <w:sz w:val="22"/>
          <w:szCs w:val="22"/>
        </w:rPr>
        <w:t xml:space="preserve">a description of the steps the program is taking to make the Department’s findings available to staff, parent advisory groups and the general public; and </w:t>
      </w:r>
    </w:p>
    <w:p w:rsidR="00272D3E" w:rsidRPr="0047261C" w:rsidRDefault="00272D3E" w:rsidP="00272D3E">
      <w:pPr>
        <w:pStyle w:val="Normal0"/>
        <w:widowControl/>
        <w:numPr>
          <w:ilvl w:val="0"/>
          <w:numId w:val="5"/>
        </w:numPr>
        <w:ind w:right="432"/>
        <w:rPr>
          <w:rFonts w:ascii="Times New Roman" w:hAnsi="Times New Roman" w:cs="Times New Roman"/>
          <w:sz w:val="22"/>
          <w:szCs w:val="22"/>
        </w:rPr>
      </w:pPr>
      <w:r w:rsidRPr="0047261C">
        <w:rPr>
          <w:rFonts w:ascii="Times New Roman" w:hAnsi="Times New Roman" w:cs="Times New Roman"/>
          <w:sz w:val="22"/>
          <w:szCs w:val="22"/>
        </w:rPr>
        <w:t>an assurance that your program will implement the corrective action ordered by the Department within the required timelines.</w:t>
      </w:r>
    </w:p>
    <w:p w:rsidR="00272D3E" w:rsidRPr="0047261C" w:rsidRDefault="00272D3E" w:rsidP="00272D3E">
      <w:pPr>
        <w:pStyle w:val="Normal0"/>
        <w:widowControl/>
        <w:ind w:left="1152" w:right="432"/>
        <w:rPr>
          <w:rFonts w:ascii="Times New Roman" w:hAnsi="Times New Roman" w:cs="Times New Roman"/>
          <w:sz w:val="22"/>
          <w:szCs w:val="22"/>
        </w:rPr>
      </w:pPr>
    </w:p>
    <w:p w:rsidR="00272D3E" w:rsidRPr="0047261C" w:rsidRDefault="00272D3E" w:rsidP="00272D3E">
      <w:pPr>
        <w:pStyle w:val="Normal0"/>
        <w:rPr>
          <w:rFonts w:ascii="Times New Roman" w:hAnsi="Times New Roman" w:cs="Times New Roman"/>
          <w:sz w:val="22"/>
          <w:szCs w:val="22"/>
        </w:rPr>
      </w:pPr>
      <w:r w:rsidRPr="0047261C">
        <w:rPr>
          <w:rFonts w:ascii="Times New Roman" w:hAnsi="Times New Roman" w:cs="Times New Roman"/>
          <w:sz w:val="22"/>
          <w:szCs w:val="22"/>
        </w:rPr>
        <w:lastRenderedPageBreak/>
        <w:t xml:space="preserve">Please go into the WBMS and upload your program’s written assurance into Additional Documents no later than </w:t>
      </w:r>
      <w:r w:rsidR="00C6515D">
        <w:rPr>
          <w:rFonts w:ascii="Times New Roman" w:hAnsi="Times New Roman" w:cs="Times New Roman"/>
          <w:b/>
          <w:sz w:val="22"/>
          <w:szCs w:val="22"/>
        </w:rPr>
        <w:t>June 18</w:t>
      </w:r>
      <w:r w:rsidR="007142FE" w:rsidRPr="0047261C">
        <w:rPr>
          <w:rFonts w:ascii="Times New Roman" w:hAnsi="Times New Roman" w:cs="Times New Roman"/>
          <w:b/>
          <w:sz w:val="22"/>
          <w:szCs w:val="22"/>
        </w:rPr>
        <w:t>, 2019</w:t>
      </w:r>
      <w:r w:rsidRPr="0047261C">
        <w:rPr>
          <w:rFonts w:ascii="Times New Roman" w:hAnsi="Times New Roman" w:cs="Times New Roman"/>
          <w:sz w:val="22"/>
          <w:szCs w:val="22"/>
        </w:rPr>
        <w:t xml:space="preserve">. You can do this by accessing: &gt; MCR &gt; Self-Assessment &gt; Additional Documents. </w:t>
      </w:r>
    </w:p>
    <w:p w:rsidR="00272D3E" w:rsidRPr="0047261C" w:rsidRDefault="00272D3E" w:rsidP="00272D3E">
      <w:pPr>
        <w:pStyle w:val="Normal0"/>
        <w:spacing w:before="240"/>
        <w:rPr>
          <w:rFonts w:ascii="Times New Roman" w:hAnsi="Times New Roman" w:cs="Times New Roman"/>
          <w:sz w:val="22"/>
          <w:szCs w:val="22"/>
        </w:rPr>
      </w:pPr>
      <w:r w:rsidRPr="0047261C">
        <w:rPr>
          <w:rFonts w:ascii="Times New Roman" w:hAnsi="Times New Roman" w:cs="Times New Roman"/>
          <w:sz w:val="22"/>
          <w:szCs w:val="22"/>
        </w:rPr>
        <w:t>The Department will notify you of your program’s next regularly scheduled Program Review several months before it is to occur. At this time, we anticipate the next routine monitoring visit to occur some</w:t>
      </w:r>
      <w:r w:rsidR="007142FE" w:rsidRPr="0047261C">
        <w:rPr>
          <w:rFonts w:ascii="Times New Roman" w:hAnsi="Times New Roman" w:cs="Times New Roman"/>
          <w:sz w:val="22"/>
          <w:szCs w:val="22"/>
        </w:rPr>
        <w:t>time during the 2021-2022</w:t>
      </w:r>
      <w:r w:rsidRPr="0047261C">
        <w:rPr>
          <w:rFonts w:ascii="Times New Roman" w:hAnsi="Times New Roman" w:cs="Times New Roman"/>
          <w:sz w:val="22"/>
          <w:szCs w:val="22"/>
        </w:rPr>
        <w:t xml:space="preserve"> school year, unless the Department determines that there is some reason to schedule this visit earlier.</w:t>
      </w:r>
    </w:p>
    <w:p w:rsidR="00272D3E" w:rsidRPr="0047261C" w:rsidRDefault="00272D3E" w:rsidP="00272D3E">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sz w:val="22"/>
          <w:szCs w:val="22"/>
        </w:rPr>
      </w:pPr>
    </w:p>
    <w:p w:rsidR="00272D3E" w:rsidRPr="00857806" w:rsidRDefault="00857806" w:rsidP="00857806">
      <w:pPr>
        <w:pStyle w:val="Normal0"/>
        <w:rPr>
          <w:rFonts w:ascii="Times New Roman" w:hAnsi="Times New Roman" w:cs="Times New Roman"/>
          <w:bCs/>
          <w:sz w:val="22"/>
          <w:szCs w:val="22"/>
        </w:rPr>
      </w:pPr>
      <w:r w:rsidRPr="00BF062A">
        <w:rPr>
          <w:rFonts w:ascii="Times New Roman" w:hAnsi="Times New Roman" w:cs="Times New Roman"/>
          <w:bCs/>
          <w:sz w:val="22"/>
          <w:szCs w:val="22"/>
        </w:rPr>
        <w:t>The approval certificate enclosed with this correspondence shall remain in effect until August 8, 2019,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r w:rsidR="00272D3E" w:rsidRPr="0047261C">
        <w:rPr>
          <w:rFonts w:ascii="Times New Roman" w:hAnsi="Times New Roman" w:cs="Times New Roman"/>
          <w:b/>
          <w:bCs/>
          <w:sz w:val="22"/>
          <w:szCs w:val="22"/>
        </w:rPr>
        <w:br/>
      </w:r>
    </w:p>
    <w:p w:rsidR="00272D3E" w:rsidRPr="0047261C" w:rsidRDefault="00272D3E" w:rsidP="00272D3E">
      <w:pPr>
        <w:pStyle w:val="Normal0"/>
        <w:widowControl/>
        <w:rPr>
          <w:rFonts w:ascii="Times New Roman" w:hAnsi="Times New Roman" w:cs="Times New Roman"/>
          <w:b/>
          <w:sz w:val="22"/>
          <w:szCs w:val="22"/>
        </w:rPr>
      </w:pPr>
      <w:r w:rsidRPr="0047261C">
        <w:rPr>
          <w:rFonts w:ascii="Times New Roman" w:hAnsi="Times New Roman" w:cs="Times New Roman"/>
          <w:b/>
          <w:sz w:val="22"/>
          <w:szCs w:val="22"/>
        </w:rPr>
        <w:t>Please be advised that the attached Department Approval Certificate must be conspicuously posted in a public place within the program as required by 603 CMR 28.09.</w:t>
      </w:r>
    </w:p>
    <w:p w:rsidR="00272D3E" w:rsidRPr="0047261C" w:rsidRDefault="00272D3E" w:rsidP="00272D3E">
      <w:pPr>
        <w:pStyle w:val="Normal0"/>
        <w:widowControl/>
        <w:rPr>
          <w:rFonts w:ascii="Times New Roman" w:hAnsi="Times New Roman" w:cs="Times New Roman"/>
          <w:sz w:val="22"/>
          <w:szCs w:val="22"/>
        </w:rPr>
      </w:pPr>
    </w:p>
    <w:p w:rsidR="00272D3E" w:rsidRPr="0047261C" w:rsidRDefault="00272D3E" w:rsidP="00272D3E">
      <w:pPr>
        <w:pStyle w:val="Normal0"/>
        <w:rPr>
          <w:rFonts w:ascii="Times New Roman" w:hAnsi="Times New Roman" w:cs="Times New Roman"/>
          <w:sz w:val="22"/>
          <w:szCs w:val="22"/>
        </w:rPr>
      </w:pPr>
      <w:r w:rsidRPr="0047261C">
        <w:rPr>
          <w:rFonts w:ascii="Times New Roman" w:hAnsi="Times New Roman" w:cs="Times New Roman"/>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272D3E" w:rsidRPr="0047261C" w:rsidRDefault="00272D3E" w:rsidP="00272D3E">
      <w:pPr>
        <w:pStyle w:val="Normal0"/>
        <w:rPr>
          <w:rFonts w:ascii="Times New Roman" w:hAnsi="Times New Roman" w:cs="Times New Roman"/>
          <w:sz w:val="22"/>
          <w:szCs w:val="22"/>
        </w:rPr>
      </w:pPr>
    </w:p>
    <w:p w:rsidR="00272D3E" w:rsidRPr="0047261C" w:rsidRDefault="00272D3E" w:rsidP="00272D3E">
      <w:pPr>
        <w:pStyle w:val="Normal0"/>
        <w:rPr>
          <w:rFonts w:ascii="Times New Roman" w:hAnsi="Times New Roman" w:cs="Times New Roman"/>
          <w:sz w:val="22"/>
          <w:szCs w:val="22"/>
        </w:rPr>
      </w:pPr>
      <w:r w:rsidRPr="0047261C">
        <w:rPr>
          <w:rFonts w:ascii="Times New Roman" w:hAnsi="Times New Roman" w:cs="Times New Roman"/>
          <w:sz w:val="22"/>
          <w:szCs w:val="22"/>
        </w:rPr>
        <w:t xml:space="preserve">Sincerely, </w:t>
      </w:r>
    </w:p>
    <w:p w:rsidR="00272D3E" w:rsidRDefault="00272D3E" w:rsidP="00272D3E">
      <w:pPr>
        <w:pStyle w:val="Normal0"/>
        <w:rPr>
          <w:rFonts w:ascii="Times New Roman" w:hAnsi="Times New Roman" w:cs="Times New Roman"/>
          <w:sz w:val="22"/>
          <w:szCs w:val="22"/>
        </w:rPr>
      </w:pPr>
    </w:p>
    <w:p w:rsidR="00C6515D" w:rsidRDefault="00C6515D" w:rsidP="00272D3E">
      <w:pPr>
        <w:pStyle w:val="Normal0"/>
        <w:rPr>
          <w:rFonts w:ascii="Times New Roman" w:hAnsi="Times New Roman" w:cs="Times New Roman"/>
          <w:sz w:val="22"/>
          <w:szCs w:val="22"/>
        </w:rPr>
      </w:pPr>
    </w:p>
    <w:p w:rsidR="00C6515D" w:rsidRPr="0047261C" w:rsidRDefault="00C6515D" w:rsidP="00272D3E">
      <w:pPr>
        <w:pStyle w:val="Normal0"/>
        <w:rPr>
          <w:rFonts w:ascii="Times New Roman" w:hAnsi="Times New Roman" w:cs="Times New Roman"/>
          <w:sz w:val="22"/>
          <w:szCs w:val="22"/>
        </w:rPr>
      </w:pPr>
    </w:p>
    <w:p w:rsidR="00272D3E" w:rsidRPr="0047261C" w:rsidRDefault="00272D3E" w:rsidP="00272D3E">
      <w:pPr>
        <w:pStyle w:val="Normal0"/>
        <w:rPr>
          <w:rFonts w:ascii="Times New Roman" w:hAnsi="Times New Roman" w:cs="Times New Roman"/>
          <w:sz w:val="22"/>
          <w:szCs w:val="22"/>
        </w:rPr>
      </w:pPr>
      <w:bookmarkStart w:id="15" w:name="ChairpersonName"/>
      <w:r w:rsidRPr="0047261C">
        <w:rPr>
          <w:rFonts w:ascii="Times New Roman" w:hAnsi="Times New Roman" w:cs="Times New Roman"/>
          <w:sz w:val="22"/>
          <w:szCs w:val="22"/>
        </w:rPr>
        <w:t xml:space="preserve">Helen </w:t>
      </w:r>
      <w:proofErr w:type="spellStart"/>
      <w:r w:rsidRPr="0047261C">
        <w:rPr>
          <w:rFonts w:ascii="Times New Roman" w:hAnsi="Times New Roman" w:cs="Times New Roman"/>
          <w:sz w:val="22"/>
          <w:szCs w:val="22"/>
        </w:rPr>
        <w:t>Murgida</w:t>
      </w:r>
      <w:bookmarkEnd w:id="15"/>
      <w:proofErr w:type="spellEnd"/>
      <w:r w:rsidRPr="0047261C">
        <w:rPr>
          <w:rFonts w:ascii="Times New Roman" w:hAnsi="Times New Roman" w:cs="Times New Roman"/>
          <w:sz w:val="22"/>
          <w:szCs w:val="22"/>
        </w:rPr>
        <w:t>, Mid-cycle Review Chairperson</w:t>
      </w:r>
    </w:p>
    <w:p w:rsidR="00272D3E" w:rsidRPr="0047261C" w:rsidRDefault="00272D3E" w:rsidP="00272D3E">
      <w:pPr>
        <w:pStyle w:val="Normal0"/>
        <w:rPr>
          <w:rFonts w:ascii="Times New Roman" w:hAnsi="Times New Roman" w:cs="Times New Roman"/>
          <w:sz w:val="22"/>
          <w:szCs w:val="22"/>
        </w:rPr>
      </w:pPr>
      <w:r w:rsidRPr="0047261C">
        <w:rPr>
          <w:rFonts w:ascii="Times New Roman" w:hAnsi="Times New Roman" w:cs="Times New Roman"/>
          <w:sz w:val="22"/>
          <w:szCs w:val="22"/>
        </w:rPr>
        <w:t>Office of Approved Special Education Schools</w:t>
      </w:r>
    </w:p>
    <w:p w:rsidR="00272D3E" w:rsidRDefault="00272D3E" w:rsidP="00272D3E">
      <w:pPr>
        <w:pStyle w:val="Normal0"/>
        <w:rPr>
          <w:rFonts w:ascii="Times New Roman" w:hAnsi="Times New Roman" w:cs="Times New Roman"/>
          <w:sz w:val="22"/>
          <w:szCs w:val="22"/>
        </w:rPr>
      </w:pPr>
    </w:p>
    <w:p w:rsidR="00C6515D" w:rsidRDefault="00C6515D" w:rsidP="00272D3E">
      <w:pPr>
        <w:pStyle w:val="Normal0"/>
        <w:rPr>
          <w:rFonts w:ascii="Times New Roman" w:hAnsi="Times New Roman" w:cs="Times New Roman"/>
          <w:sz w:val="22"/>
          <w:szCs w:val="22"/>
        </w:rPr>
      </w:pPr>
    </w:p>
    <w:p w:rsidR="00C6515D" w:rsidRPr="0047261C" w:rsidRDefault="00C6515D" w:rsidP="00272D3E">
      <w:pPr>
        <w:pStyle w:val="Normal0"/>
        <w:rPr>
          <w:rFonts w:ascii="Times New Roman" w:hAnsi="Times New Roman" w:cs="Times New Roman"/>
          <w:sz w:val="22"/>
          <w:szCs w:val="22"/>
        </w:rPr>
      </w:pPr>
    </w:p>
    <w:p w:rsidR="00272D3E" w:rsidRPr="0047261C" w:rsidRDefault="00272D3E" w:rsidP="00272D3E">
      <w:pPr>
        <w:pStyle w:val="Normal0"/>
        <w:widowControl/>
        <w:rPr>
          <w:rFonts w:ascii="Times New Roman" w:hAnsi="Times New Roman" w:cs="Times New Roman"/>
          <w:sz w:val="22"/>
          <w:szCs w:val="22"/>
        </w:rPr>
      </w:pPr>
      <w:r w:rsidRPr="0047261C">
        <w:rPr>
          <w:rFonts w:ascii="Times New Roman" w:hAnsi="Times New Roman" w:cs="Times New Roman"/>
          <w:sz w:val="22"/>
          <w:szCs w:val="22"/>
        </w:rPr>
        <w:t xml:space="preserve">Nina M. Marchese, M.Ed., Director </w:t>
      </w:r>
    </w:p>
    <w:p w:rsidR="00272D3E" w:rsidRPr="0047261C" w:rsidRDefault="00272D3E" w:rsidP="00272D3E">
      <w:pPr>
        <w:pStyle w:val="Normal0"/>
        <w:widowControl/>
        <w:rPr>
          <w:rFonts w:ascii="Times New Roman" w:hAnsi="Times New Roman" w:cs="Times New Roman"/>
          <w:sz w:val="22"/>
          <w:szCs w:val="22"/>
        </w:rPr>
      </w:pPr>
      <w:r w:rsidRPr="0047261C">
        <w:rPr>
          <w:rFonts w:ascii="Times New Roman" w:hAnsi="Times New Roman" w:cs="Times New Roman"/>
          <w:sz w:val="22"/>
          <w:szCs w:val="22"/>
        </w:rPr>
        <w:t>Office of Approved Special Education Schools</w:t>
      </w:r>
    </w:p>
    <w:p w:rsidR="00272D3E" w:rsidRPr="0047261C" w:rsidRDefault="00272D3E" w:rsidP="00272D3E">
      <w:pPr>
        <w:pStyle w:val="Normal0"/>
        <w:rPr>
          <w:rFonts w:ascii="Times New Roman" w:hAnsi="Times New Roman" w:cs="Times New Roman"/>
          <w:sz w:val="22"/>
          <w:szCs w:val="22"/>
        </w:rPr>
      </w:pPr>
    </w:p>
    <w:p w:rsidR="00272D3E" w:rsidRPr="0047261C" w:rsidRDefault="00272D3E" w:rsidP="00272D3E">
      <w:pPr>
        <w:pStyle w:val="Normal0"/>
        <w:widowControl/>
        <w:rPr>
          <w:rFonts w:ascii="Times New Roman" w:hAnsi="Times New Roman" w:cs="Times New Roman"/>
          <w:sz w:val="22"/>
          <w:szCs w:val="22"/>
        </w:rPr>
      </w:pPr>
    </w:p>
    <w:p w:rsidR="00272D3E" w:rsidRPr="0047261C" w:rsidRDefault="00272D3E" w:rsidP="007142FE">
      <w:pPr>
        <w:pStyle w:val="Normal0"/>
        <w:widowControl/>
        <w:tabs>
          <w:tab w:val="left" w:pos="-1440"/>
        </w:tabs>
        <w:ind w:left="720" w:hanging="720"/>
        <w:rPr>
          <w:rFonts w:ascii="Times New Roman" w:hAnsi="Times New Roman" w:cs="Times New Roman"/>
          <w:sz w:val="22"/>
          <w:szCs w:val="22"/>
        </w:rPr>
      </w:pPr>
      <w:r w:rsidRPr="0047261C">
        <w:rPr>
          <w:rFonts w:ascii="Times New Roman" w:hAnsi="Times New Roman" w:cs="Times New Roman"/>
          <w:sz w:val="22"/>
          <w:szCs w:val="22"/>
        </w:rPr>
        <w:t>c:</w:t>
      </w:r>
      <w:r w:rsidRPr="0047261C">
        <w:rPr>
          <w:rFonts w:ascii="Times New Roman" w:hAnsi="Times New Roman" w:cs="Times New Roman"/>
          <w:sz w:val="22"/>
          <w:szCs w:val="22"/>
        </w:rPr>
        <w:tab/>
      </w:r>
      <w:bookmarkStart w:id="16" w:name="BoardPresidentName"/>
      <w:r w:rsidR="007142FE" w:rsidRPr="0047261C">
        <w:rPr>
          <w:rFonts w:ascii="Times New Roman" w:hAnsi="Times New Roman" w:cs="Times New Roman"/>
          <w:sz w:val="22"/>
          <w:szCs w:val="22"/>
        </w:rPr>
        <w:t xml:space="preserve">Elizabeth </w:t>
      </w:r>
      <w:proofErr w:type="spellStart"/>
      <w:r w:rsidR="007142FE" w:rsidRPr="0047261C">
        <w:rPr>
          <w:rFonts w:ascii="Times New Roman" w:hAnsi="Times New Roman" w:cs="Times New Roman"/>
          <w:sz w:val="22"/>
          <w:szCs w:val="22"/>
        </w:rPr>
        <w:t>Martineu</w:t>
      </w:r>
      <w:proofErr w:type="spellEnd"/>
      <w:r w:rsidRPr="0047261C">
        <w:rPr>
          <w:rFonts w:ascii="Times New Roman" w:hAnsi="Times New Roman" w:cs="Times New Roman"/>
          <w:sz w:val="22"/>
          <w:szCs w:val="22"/>
        </w:rPr>
        <w:t>, President of the Board of Directors</w:t>
      </w:r>
      <w:bookmarkEnd w:id="16"/>
    </w:p>
    <w:p w:rsidR="00272D3E" w:rsidRPr="0047261C" w:rsidRDefault="00272D3E" w:rsidP="00272D3E">
      <w:pPr>
        <w:pStyle w:val="Normal0"/>
        <w:widowControl/>
        <w:tabs>
          <w:tab w:val="left" w:pos="-1440"/>
        </w:tabs>
        <w:ind w:left="720" w:hanging="720"/>
        <w:rPr>
          <w:rFonts w:ascii="Times New Roman" w:hAnsi="Times New Roman" w:cs="Times New Roman"/>
          <w:sz w:val="22"/>
          <w:szCs w:val="22"/>
        </w:rPr>
      </w:pPr>
      <w:r w:rsidRPr="0047261C">
        <w:rPr>
          <w:rFonts w:ascii="Times New Roman" w:hAnsi="Times New Roman" w:cs="Times New Roman"/>
          <w:sz w:val="22"/>
          <w:szCs w:val="22"/>
        </w:rPr>
        <w:tab/>
        <w:t>Jeffrey C. Riley, Commissioner of Elementary and Secondary Education</w:t>
      </w:r>
    </w:p>
    <w:p w:rsidR="00272D3E" w:rsidRPr="0047261C" w:rsidRDefault="00272D3E" w:rsidP="00272D3E">
      <w:pPr>
        <w:pStyle w:val="Normal0"/>
        <w:widowControl/>
        <w:tabs>
          <w:tab w:val="left" w:pos="-1440"/>
        </w:tabs>
        <w:ind w:left="720" w:hanging="720"/>
        <w:rPr>
          <w:rFonts w:ascii="Times New Roman" w:hAnsi="Times New Roman" w:cs="Times New Roman"/>
          <w:sz w:val="22"/>
          <w:szCs w:val="22"/>
        </w:rPr>
      </w:pPr>
      <w:r w:rsidRPr="0047261C">
        <w:rPr>
          <w:rFonts w:ascii="Times New Roman" w:hAnsi="Times New Roman" w:cs="Times New Roman"/>
          <w:sz w:val="22"/>
          <w:szCs w:val="22"/>
        </w:rPr>
        <w:tab/>
        <w:t>Russell Johnston, Ph.D., Senior Associate Commissioner</w:t>
      </w:r>
    </w:p>
    <w:p w:rsidR="00272D3E" w:rsidRPr="0047261C" w:rsidRDefault="007142FE" w:rsidP="00272D3E">
      <w:pPr>
        <w:pStyle w:val="Normal0"/>
        <w:widowControl/>
        <w:tabs>
          <w:tab w:val="left" w:pos="-1440"/>
        </w:tabs>
        <w:ind w:left="720" w:hanging="720"/>
        <w:rPr>
          <w:rFonts w:ascii="Times New Roman" w:hAnsi="Times New Roman" w:cs="Times New Roman"/>
          <w:sz w:val="22"/>
          <w:szCs w:val="22"/>
        </w:rPr>
      </w:pPr>
      <w:r w:rsidRPr="0047261C">
        <w:rPr>
          <w:rFonts w:ascii="Times New Roman" w:hAnsi="Times New Roman" w:cs="Times New Roman"/>
          <w:sz w:val="22"/>
          <w:szCs w:val="22"/>
        </w:rPr>
        <w:tab/>
        <w:t>Joanne K. Morris</w:t>
      </w:r>
      <w:r w:rsidR="00272D3E" w:rsidRPr="0047261C">
        <w:rPr>
          <w:rFonts w:ascii="Times New Roman" w:hAnsi="Times New Roman" w:cs="Times New Roman"/>
          <w:sz w:val="22"/>
          <w:szCs w:val="22"/>
        </w:rPr>
        <w:t xml:space="preserve">, Supervisor, Office of Approved Special Education Schools </w:t>
      </w:r>
    </w:p>
    <w:p w:rsidR="00272D3E" w:rsidRPr="0047261C" w:rsidRDefault="00272D3E" w:rsidP="00272D3E">
      <w:pPr>
        <w:pStyle w:val="Normal0"/>
        <w:rPr>
          <w:rFonts w:ascii="Times New Roman" w:hAnsi="Times New Roman" w:cs="Times New Roman"/>
          <w:sz w:val="22"/>
          <w:szCs w:val="22"/>
        </w:rPr>
      </w:pPr>
    </w:p>
    <w:p w:rsidR="00272D3E" w:rsidRPr="0047261C" w:rsidRDefault="00272D3E" w:rsidP="00272D3E">
      <w:pPr>
        <w:pStyle w:val="Normal0"/>
        <w:tabs>
          <w:tab w:val="left" w:pos="-1440"/>
        </w:tabs>
        <w:ind w:left="720" w:hanging="720"/>
        <w:rPr>
          <w:rFonts w:ascii="Times New Roman" w:hAnsi="Times New Roman" w:cs="Times New Roman"/>
          <w:sz w:val="22"/>
          <w:szCs w:val="22"/>
        </w:rPr>
      </w:pPr>
      <w:r w:rsidRPr="0047261C">
        <w:rPr>
          <w:rFonts w:ascii="Times New Roman" w:hAnsi="Times New Roman" w:cs="Times New Roman"/>
          <w:sz w:val="22"/>
          <w:szCs w:val="22"/>
        </w:rPr>
        <w:t>Encl.:</w:t>
      </w:r>
      <w:r w:rsidRPr="0047261C">
        <w:rPr>
          <w:rFonts w:ascii="Times New Roman" w:hAnsi="Times New Roman" w:cs="Times New Roman"/>
          <w:sz w:val="22"/>
          <w:szCs w:val="22"/>
        </w:rPr>
        <w:tab/>
        <w:t>Mid-cycle Review Report</w:t>
      </w:r>
    </w:p>
    <w:p w:rsidR="00272D3E" w:rsidRPr="0047261C" w:rsidRDefault="00272D3E" w:rsidP="00272D3E">
      <w:pPr>
        <w:pStyle w:val="Normal0"/>
        <w:tabs>
          <w:tab w:val="left" w:pos="-1440"/>
        </w:tabs>
        <w:ind w:left="720"/>
        <w:rPr>
          <w:rFonts w:ascii="Times New Roman" w:hAnsi="Times New Roman" w:cs="Times New Roman"/>
          <w:sz w:val="22"/>
          <w:szCs w:val="22"/>
        </w:rPr>
      </w:pPr>
      <w:bookmarkStart w:id="17" w:name="CertificateList"/>
      <w:r w:rsidRPr="0047261C">
        <w:rPr>
          <w:rFonts w:ascii="Times New Roman" w:hAnsi="Times New Roman" w:cs="Times New Roman"/>
          <w:sz w:val="22"/>
          <w:szCs w:val="22"/>
        </w:rPr>
        <w:t>Provisional Approval Certificate, Expiration Date: September 16, 2019</w:t>
      </w:r>
    </w:p>
    <w:p w:rsidR="00272D3E" w:rsidRPr="0047261C" w:rsidRDefault="00272D3E" w:rsidP="00272D3E">
      <w:pPr>
        <w:pStyle w:val="Normal0"/>
        <w:tabs>
          <w:tab w:val="left" w:pos="-1440"/>
        </w:tabs>
        <w:ind w:left="720"/>
        <w:rPr>
          <w:rFonts w:ascii="Times New Roman" w:hAnsi="Times New Roman" w:cs="Times New Roman"/>
          <w:sz w:val="22"/>
          <w:szCs w:val="22"/>
        </w:rPr>
      </w:pPr>
      <w:r w:rsidRPr="0047261C">
        <w:rPr>
          <w:rFonts w:ascii="Times New Roman" w:hAnsi="Times New Roman" w:cs="Times New Roman"/>
          <w:sz w:val="22"/>
          <w:szCs w:val="22"/>
        </w:rPr>
        <w:tab/>
        <w:t>Nashoba Day Program</w:t>
      </w:r>
    </w:p>
    <w:bookmarkEnd w:id="17"/>
    <w:p w:rsidR="00272D3E" w:rsidRPr="00AD09A0" w:rsidRDefault="00272D3E" w:rsidP="00272D3E">
      <w:pPr>
        <w:pStyle w:val="Normal0"/>
        <w:tabs>
          <w:tab w:val="left" w:pos="-1440"/>
        </w:tabs>
        <w:ind w:left="720"/>
        <w:rPr>
          <w:rFonts w:ascii="Times New Roman" w:hAnsi="Times New Roman" w:cs="Times New Roman"/>
        </w:rPr>
        <w:sectPr w:rsidR="00272D3E" w:rsidRPr="00AD09A0" w:rsidSect="00272D3E">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8490" w:type="dxa"/>
        <w:tblInd w:w="-17" w:type="dxa"/>
        <w:tblLayout w:type="fixed"/>
        <w:tblLook w:val="0000" w:firstRow="0" w:lastRow="0" w:firstColumn="0" w:lastColumn="0" w:noHBand="0" w:noVBand="0"/>
      </w:tblPr>
      <w:tblGrid>
        <w:gridCol w:w="8490"/>
      </w:tblGrid>
      <w:tr w:rsidR="00B67952" w:rsidRPr="00BD1E50" w:rsidTr="00B67952">
        <w:trPr>
          <w:trHeight w:val="10800"/>
        </w:trPr>
        <w:tc>
          <w:tcPr>
            <w:tcW w:w="8490" w:type="dxa"/>
            <w:tcBorders>
              <w:left w:val="single" w:sz="4" w:space="0" w:color="auto"/>
            </w:tcBorders>
          </w:tcPr>
          <w:p w:rsidR="00B67952" w:rsidRDefault="00B67952" w:rsidP="00272D3E">
            <w:pPr>
              <w:rPr>
                <w:sz w:val="22"/>
              </w:rPr>
            </w:pPr>
          </w:p>
          <w:p w:rsidR="00B67952" w:rsidRDefault="00B67952" w:rsidP="00272D3E">
            <w:pPr>
              <w:rPr>
                <w:sz w:val="22"/>
              </w:rPr>
            </w:pPr>
          </w:p>
          <w:p w:rsidR="00B67952" w:rsidRDefault="00B67952" w:rsidP="00272D3E">
            <w:pPr>
              <w:rPr>
                <w:sz w:val="22"/>
              </w:rPr>
            </w:pPr>
            <w:r>
              <w:rPr>
                <w:noProof/>
                <w:sz w:val="22"/>
              </w:rPr>
              <w:drawing>
                <wp:inline distT="0" distB="0" distL="0" distR="0" wp14:anchorId="50D273F8">
                  <wp:extent cx="2898775" cy="1417955"/>
                  <wp:effectExtent l="0" t="0" r="0" b="0"/>
                  <wp:docPr id="6" name="Picture 6"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ESELogo_695x338_col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rsidR="00B67952" w:rsidRDefault="00B67952" w:rsidP="00272D3E">
            <w:pPr>
              <w:rPr>
                <w:sz w:val="22"/>
              </w:rPr>
            </w:pPr>
            <w:bookmarkStart w:id="18" w:name="_GoBack"/>
            <w:bookmarkEnd w:id="18"/>
          </w:p>
          <w:p w:rsidR="00B67952" w:rsidRDefault="00B67952" w:rsidP="00272D3E">
            <w:pPr>
              <w:rPr>
                <w:sz w:val="22"/>
              </w:rPr>
            </w:pPr>
          </w:p>
          <w:p w:rsidR="00B67952" w:rsidRDefault="00B67952" w:rsidP="00272D3E">
            <w:pPr>
              <w:rPr>
                <w:sz w:val="22"/>
              </w:rPr>
            </w:pPr>
          </w:p>
          <w:p w:rsidR="00B67952" w:rsidRDefault="00B67952" w:rsidP="00272D3E">
            <w:pPr>
              <w:spacing w:before="120"/>
              <w:jc w:val="center"/>
              <w:rPr>
                <w:b/>
              </w:rPr>
            </w:pPr>
            <w:r>
              <w:rPr>
                <w:b/>
              </w:rPr>
              <w:t>MID-CYCLE REVIEW REPORT</w:t>
            </w:r>
          </w:p>
          <w:p w:rsidR="00B67952" w:rsidRDefault="00B67952" w:rsidP="00272D3E">
            <w:pPr>
              <w:spacing w:before="120"/>
              <w:jc w:val="center"/>
              <w:rPr>
                <w:b/>
              </w:rPr>
            </w:pPr>
            <w:r>
              <w:rPr>
                <w:b/>
              </w:rPr>
              <w:t xml:space="preserve"> </w:t>
            </w:r>
            <w:bookmarkStart w:id="19" w:name="ORG_NAME"/>
            <w:r>
              <w:rPr>
                <w:b/>
              </w:rPr>
              <w:t>Nashoba Learning Group, Inc.</w:t>
            </w:r>
            <w:bookmarkEnd w:id="19"/>
          </w:p>
          <w:p w:rsidR="00B67952" w:rsidRDefault="00B67952" w:rsidP="00272D3E">
            <w:pPr>
              <w:spacing w:before="120"/>
              <w:jc w:val="center"/>
              <w:rPr>
                <w:b/>
              </w:rPr>
            </w:pPr>
            <w:r>
              <w:rPr>
                <w:b/>
              </w:rPr>
              <w:t xml:space="preserve">MCR Onsite Dates: </w:t>
            </w:r>
            <w:bookmarkStart w:id="20" w:name="MCR_DATES"/>
            <w:r>
              <w:rPr>
                <w:b/>
              </w:rPr>
              <w:t>04/09/2019 - 04/11/2019</w:t>
            </w:r>
            <w:bookmarkEnd w:id="20"/>
          </w:p>
          <w:p w:rsidR="00B67952" w:rsidRPr="004D2F63" w:rsidRDefault="00B67952" w:rsidP="00272D3E">
            <w:pPr>
              <w:spacing w:before="120"/>
              <w:jc w:val="center"/>
              <w:rPr>
                <w:b/>
              </w:rPr>
            </w:pPr>
          </w:p>
          <w:p w:rsidR="00B67952" w:rsidRPr="004D2F63" w:rsidRDefault="00B67952" w:rsidP="00272D3E">
            <w:pPr>
              <w:spacing w:before="120"/>
              <w:jc w:val="center"/>
              <w:rPr>
                <w:b/>
              </w:rPr>
            </w:pPr>
          </w:p>
          <w:p w:rsidR="00B67952" w:rsidRDefault="00B67952" w:rsidP="00B67952">
            <w:pPr>
              <w:spacing w:before="120"/>
              <w:jc w:val="center"/>
              <w:rPr>
                <w:b/>
              </w:rPr>
            </w:pPr>
            <w:r w:rsidRPr="004D2F63">
              <w:rPr>
                <w:b/>
              </w:rPr>
              <w:t>Programs under review for the agency:</w:t>
            </w:r>
          </w:p>
          <w:p w:rsidR="00B67952" w:rsidRPr="004D2F63" w:rsidRDefault="00B67952" w:rsidP="00B67952">
            <w:pPr>
              <w:spacing w:before="120"/>
              <w:jc w:val="center"/>
              <w:rPr>
                <w:b/>
              </w:rPr>
            </w:pPr>
            <w:bookmarkStart w:id="21" w:name="PROGRAMS_UNDER_REVIEW"/>
            <w:r w:rsidRPr="004D2F63">
              <w:rPr>
                <w:b/>
              </w:rPr>
              <w:t>A - Nashoba Day Program</w:t>
            </w:r>
            <w:bookmarkEnd w:id="21"/>
          </w:p>
          <w:p w:rsidR="00B67952" w:rsidRDefault="00B67952" w:rsidP="00272D3E">
            <w:pPr>
              <w:spacing w:before="120"/>
              <w:rPr>
                <w:rFonts w:ascii="Verdana" w:hAnsi="Verdana"/>
              </w:rPr>
            </w:pPr>
            <w:r>
              <w:rPr>
                <w:rFonts w:ascii="Verdana" w:hAnsi="Verdana"/>
              </w:rPr>
              <w:t xml:space="preserve"> </w:t>
            </w:r>
          </w:p>
          <w:p w:rsidR="00B67952" w:rsidRDefault="00B67952" w:rsidP="00272D3E">
            <w:pPr>
              <w:spacing w:before="120"/>
              <w:rPr>
                <w:rFonts w:ascii="Verdana" w:hAnsi="Verdana"/>
              </w:rPr>
            </w:pPr>
          </w:p>
          <w:p w:rsidR="00B67952" w:rsidRDefault="00B67952" w:rsidP="00272D3E">
            <w:pPr>
              <w:spacing w:before="120"/>
              <w:rPr>
                <w:rFonts w:ascii="Verdana" w:hAnsi="Verdana"/>
              </w:rPr>
            </w:pPr>
          </w:p>
          <w:p w:rsidR="00B67952" w:rsidRDefault="00B67952" w:rsidP="00272D3E">
            <w:pPr>
              <w:spacing w:before="120"/>
              <w:rPr>
                <w:rFonts w:ascii="Verdana" w:hAnsi="Verdana"/>
              </w:rPr>
            </w:pPr>
          </w:p>
          <w:p w:rsidR="00B67952" w:rsidRPr="00BD1E50" w:rsidRDefault="00B67952" w:rsidP="00272D3E">
            <w:pPr>
              <w:spacing w:before="120"/>
              <w:rPr>
                <w:rFonts w:ascii="Verdana" w:hAnsi="Verdana"/>
              </w:rPr>
            </w:pPr>
            <w:r>
              <w:rPr>
                <w:noProof/>
              </w:rPr>
              <w:drawing>
                <wp:inline distT="0" distB="0" distL="0" distR="0" wp14:anchorId="236F785E" wp14:editId="066967D9">
                  <wp:extent cx="1090930" cy="1371600"/>
                  <wp:effectExtent l="0" t="0" r="0" b="0"/>
                  <wp:docPr id="8" name="Picture 2" title="Massachusetts State Seal"/>
                  <wp:cNvGraphicFramePr/>
                  <a:graphic xmlns:a="http://schemas.openxmlformats.org/drawingml/2006/main">
                    <a:graphicData uri="http://schemas.openxmlformats.org/drawingml/2006/picture">
                      <pic:pic xmlns:pic="http://schemas.openxmlformats.org/drawingml/2006/picture">
                        <pic:nvPicPr>
                          <pic:cNvPr id="7" name="Picture 2" title="Massachusetts State Seal"/>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inline>
              </w:drawing>
            </w:r>
          </w:p>
        </w:tc>
      </w:tr>
      <w:tr w:rsidR="00B67952" w:rsidRPr="00BB123E" w:rsidTr="00B67952">
        <w:trPr>
          <w:trHeight w:val="989"/>
        </w:trPr>
        <w:tc>
          <w:tcPr>
            <w:tcW w:w="8490" w:type="dxa"/>
            <w:tcBorders>
              <w:left w:val="single" w:sz="4" w:space="0" w:color="auto"/>
            </w:tcBorders>
          </w:tcPr>
          <w:p w:rsidR="00B67952" w:rsidRDefault="00B67952" w:rsidP="00272D3E">
            <w:pPr>
              <w:jc w:val="center"/>
              <w:rPr>
                <w:sz w:val="22"/>
              </w:rPr>
            </w:pPr>
          </w:p>
          <w:p w:rsidR="00B67952" w:rsidRPr="00F41BE1" w:rsidRDefault="00B67952" w:rsidP="00272D3E">
            <w:pPr>
              <w:jc w:val="center"/>
              <w:rPr>
                <w:sz w:val="20"/>
                <w:szCs w:val="20"/>
              </w:rPr>
            </w:pPr>
          </w:p>
          <w:p w:rsidR="00B67952" w:rsidRPr="00F41BE1" w:rsidRDefault="00B67952" w:rsidP="00272D3E">
            <w:pPr>
              <w:jc w:val="center"/>
              <w:rPr>
                <w:sz w:val="20"/>
                <w:szCs w:val="20"/>
              </w:rPr>
            </w:pPr>
            <w:r>
              <w:rPr>
                <w:sz w:val="20"/>
                <w:szCs w:val="20"/>
              </w:rPr>
              <w:t>Jeffrey C. Riley</w:t>
            </w:r>
          </w:p>
          <w:p w:rsidR="00B67952" w:rsidRPr="00BB123E" w:rsidRDefault="00B67952" w:rsidP="00272D3E">
            <w:pPr>
              <w:jc w:val="center"/>
              <w:rPr>
                <w:sz w:val="22"/>
              </w:rPr>
            </w:pPr>
            <w:r w:rsidRPr="00F41BE1">
              <w:rPr>
                <w:sz w:val="20"/>
                <w:szCs w:val="20"/>
              </w:rPr>
              <w:t>Commissioner of Elementary and Secondary Education</w:t>
            </w:r>
          </w:p>
        </w:tc>
      </w:tr>
    </w:tbl>
    <w:p w:rsidR="00272D3E" w:rsidRPr="00AF5230" w:rsidRDefault="00272D3E" w:rsidP="00272D3E">
      <w:pPr>
        <w:rPr>
          <w:rFonts w:ascii="Verdana" w:hAnsi="Verdana"/>
          <w:bCs/>
          <w:sz w:val="22"/>
          <w:szCs w:val="22"/>
        </w:rPr>
      </w:pPr>
    </w:p>
    <w:p w:rsidR="00272D3E" w:rsidRPr="00AF5230" w:rsidRDefault="00272D3E" w:rsidP="00272D3E">
      <w:pPr>
        <w:rPr>
          <w:rFonts w:ascii="Verdana" w:hAnsi="Verdana"/>
          <w:bCs/>
          <w:sz w:val="22"/>
          <w:szCs w:val="22"/>
        </w:rPr>
      </w:pPr>
    </w:p>
    <w:p w:rsidR="00272D3E" w:rsidRDefault="00272D3E">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272D3E" w:rsidRPr="00AF5230" w:rsidTr="00272D3E">
        <w:trPr>
          <w:tblHeader/>
        </w:trPr>
        <w:tc>
          <w:tcPr>
            <w:tcW w:w="9360" w:type="dxa"/>
            <w:tcBorders>
              <w:bottom w:val="single" w:sz="4" w:space="0" w:color="auto"/>
            </w:tcBorders>
            <w:shd w:val="clear" w:color="auto" w:fill="C0C0C0"/>
          </w:tcPr>
          <w:p w:rsidR="00272D3E" w:rsidRPr="00AF5230" w:rsidRDefault="00272D3E" w:rsidP="00272D3E">
            <w:pPr>
              <w:pStyle w:val="Normal1"/>
              <w:keepNext/>
              <w:rPr>
                <w:rFonts w:ascii="Verdana" w:hAnsi="Verdana"/>
                <w:b/>
                <w:sz w:val="22"/>
                <w:szCs w:val="22"/>
              </w:rPr>
            </w:pPr>
            <w:bookmarkStart w:id="22" w:name="CRIT_PS_2.2"/>
            <w:bookmarkEnd w:id="22"/>
            <w:r w:rsidRPr="00AF5230">
              <w:rPr>
                <w:rFonts w:ascii="Verdana" w:hAnsi="Verdana"/>
                <w:b/>
                <w:sz w:val="22"/>
                <w:szCs w:val="22"/>
              </w:rPr>
              <w:lastRenderedPageBreak/>
              <w:t>PS Criterion #2.2 - Approvals, Licenses, Certificates of Inspection</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1"/>
              <w:keepNext/>
              <w:rPr>
                <w:rFonts w:ascii="Verdana" w:hAnsi="Verdana"/>
                <w:b/>
                <w:sz w:val="22"/>
                <w:szCs w:val="22"/>
              </w:rPr>
            </w:pPr>
            <w:bookmarkStart w:id="23" w:name="RATING_PS_2.2"/>
            <w:bookmarkEnd w:id="23"/>
            <w:r w:rsidRPr="00AF5230">
              <w:rPr>
                <w:rFonts w:ascii="Verdana" w:hAnsi="Verdana"/>
                <w:b/>
                <w:sz w:val="22"/>
                <w:szCs w:val="22"/>
              </w:rPr>
              <w:t>Rating:</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1"/>
              <w:keepNext/>
              <w:rPr>
                <w:rFonts w:ascii="Arial" w:hAnsi="Arial" w:cs="Arial"/>
                <w:sz w:val="22"/>
                <w:szCs w:val="22"/>
              </w:rPr>
            </w:pPr>
            <w:r w:rsidRPr="00CE4005">
              <w:rPr>
                <w:rFonts w:ascii="Arial" w:hAnsi="Arial" w:cs="Arial"/>
                <w:sz w:val="22"/>
                <w:szCs w:val="22"/>
              </w:rPr>
              <w:t>Implemented</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1"/>
              <w:keepNext/>
              <w:rPr>
                <w:rFonts w:ascii="Verdana" w:hAnsi="Verdana"/>
                <w:b/>
                <w:sz w:val="22"/>
                <w:szCs w:val="22"/>
              </w:rPr>
            </w:pPr>
            <w:bookmarkStart w:id="24" w:name="BASIS_FINDINGS_PS_2.2"/>
            <w:bookmarkEnd w:id="24"/>
            <w:r w:rsidRPr="00AF5230">
              <w:rPr>
                <w:rFonts w:ascii="Verdana" w:hAnsi="Verdana"/>
                <w:b/>
                <w:sz w:val="22"/>
                <w:szCs w:val="22"/>
              </w:rPr>
              <w:t>Basis for Findings:</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1"/>
              <w:keepNext/>
              <w:rPr>
                <w:rFonts w:ascii="Arial" w:hAnsi="Arial" w:cs="Arial"/>
                <w:sz w:val="22"/>
                <w:szCs w:val="22"/>
              </w:rPr>
            </w:pPr>
            <w:r w:rsidRPr="00CE4005">
              <w:rPr>
                <w:rFonts w:ascii="Arial" w:hAnsi="Arial" w:cs="Arial"/>
                <w:sz w:val="22"/>
                <w:szCs w:val="22"/>
              </w:rPr>
              <w:t>A review of documentation and observation indicated that there were current approvals, licenses and certificates of inspection from appropriate local authorities for all buildings used by the students.</w:t>
            </w:r>
          </w:p>
        </w:tc>
      </w:tr>
    </w:tbl>
    <w:p w:rsidR="00272D3E" w:rsidRDefault="00272D3E">
      <w:pPr>
        <w:pStyle w:val="Normal1"/>
      </w:pPr>
    </w:p>
    <w:p w:rsidR="00272D3E" w:rsidRDefault="00272D3E">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272D3E" w:rsidRPr="00AF5230" w:rsidTr="00272D3E">
        <w:trPr>
          <w:tblHeader/>
        </w:trPr>
        <w:tc>
          <w:tcPr>
            <w:tcW w:w="9360" w:type="dxa"/>
            <w:tcBorders>
              <w:bottom w:val="single" w:sz="4" w:space="0" w:color="auto"/>
            </w:tcBorders>
            <w:shd w:val="clear" w:color="auto" w:fill="C0C0C0"/>
          </w:tcPr>
          <w:p w:rsidR="00272D3E" w:rsidRPr="00AF5230" w:rsidRDefault="00272D3E" w:rsidP="00272D3E">
            <w:pPr>
              <w:pStyle w:val="Normal2"/>
              <w:keepNext/>
              <w:rPr>
                <w:rFonts w:ascii="Verdana" w:hAnsi="Verdana"/>
                <w:b/>
                <w:sz w:val="22"/>
                <w:szCs w:val="22"/>
              </w:rPr>
            </w:pPr>
            <w:bookmarkStart w:id="25" w:name="CRIT_PS_4.5"/>
            <w:bookmarkEnd w:id="25"/>
            <w:r w:rsidRPr="00AF5230">
              <w:rPr>
                <w:rFonts w:ascii="Verdana" w:hAnsi="Verdana"/>
                <w:b/>
                <w:sz w:val="22"/>
                <w:szCs w:val="22"/>
              </w:rPr>
              <w:t>PS Criterion #4.5 - Immediate Notification</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2"/>
              <w:keepNext/>
              <w:rPr>
                <w:rFonts w:ascii="Verdana" w:hAnsi="Verdana"/>
                <w:b/>
                <w:sz w:val="22"/>
                <w:szCs w:val="22"/>
              </w:rPr>
            </w:pPr>
            <w:bookmarkStart w:id="26" w:name="RATING_PS_4.5"/>
            <w:bookmarkEnd w:id="26"/>
            <w:r w:rsidRPr="00AF5230">
              <w:rPr>
                <w:rFonts w:ascii="Verdana" w:hAnsi="Verdana"/>
                <w:b/>
                <w:sz w:val="22"/>
                <w:szCs w:val="22"/>
              </w:rPr>
              <w:t>Rating:</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2"/>
              <w:keepNext/>
              <w:rPr>
                <w:rFonts w:ascii="Arial" w:hAnsi="Arial" w:cs="Arial"/>
                <w:sz w:val="22"/>
                <w:szCs w:val="22"/>
              </w:rPr>
            </w:pPr>
            <w:r w:rsidRPr="00CE4005">
              <w:rPr>
                <w:rFonts w:ascii="Arial" w:hAnsi="Arial" w:cs="Arial"/>
                <w:sz w:val="22"/>
                <w:szCs w:val="22"/>
              </w:rPr>
              <w:t>Implemented</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2"/>
              <w:keepNext/>
              <w:rPr>
                <w:rFonts w:ascii="Verdana" w:hAnsi="Verdana"/>
                <w:b/>
                <w:sz w:val="22"/>
                <w:szCs w:val="22"/>
              </w:rPr>
            </w:pPr>
            <w:bookmarkStart w:id="27" w:name="BASIS_FINDINGS_PS_4.5"/>
            <w:bookmarkEnd w:id="27"/>
            <w:r w:rsidRPr="00AF5230">
              <w:rPr>
                <w:rFonts w:ascii="Verdana" w:hAnsi="Verdana"/>
                <w:b/>
                <w:sz w:val="22"/>
                <w:szCs w:val="22"/>
              </w:rPr>
              <w:t>Basis for Findings:</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2"/>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rsidR="00272D3E" w:rsidRDefault="00272D3E">
      <w:pPr>
        <w:pStyle w:val="Normal2"/>
      </w:pPr>
    </w:p>
    <w:p w:rsidR="00272D3E" w:rsidRDefault="00272D3E">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272D3E" w:rsidRPr="00AF5230" w:rsidTr="00272D3E">
        <w:trPr>
          <w:tblHeader/>
        </w:trPr>
        <w:tc>
          <w:tcPr>
            <w:tcW w:w="9360" w:type="dxa"/>
            <w:tcBorders>
              <w:bottom w:val="single" w:sz="4" w:space="0" w:color="auto"/>
            </w:tcBorders>
            <w:shd w:val="clear" w:color="auto" w:fill="C0C0C0"/>
          </w:tcPr>
          <w:p w:rsidR="00272D3E" w:rsidRPr="00AF5230" w:rsidRDefault="00272D3E" w:rsidP="00272D3E">
            <w:pPr>
              <w:pStyle w:val="Normal3"/>
              <w:keepNext/>
              <w:rPr>
                <w:rFonts w:ascii="Verdana" w:hAnsi="Verdana"/>
                <w:b/>
                <w:sz w:val="22"/>
                <w:szCs w:val="22"/>
              </w:rPr>
            </w:pPr>
            <w:bookmarkStart w:id="28" w:name="CRIT_PS_6.1"/>
            <w:bookmarkEnd w:id="28"/>
            <w:r w:rsidRPr="00AF5230">
              <w:rPr>
                <w:rFonts w:ascii="Verdana" w:hAnsi="Verdana"/>
                <w:b/>
                <w:sz w:val="22"/>
                <w:szCs w:val="22"/>
              </w:rPr>
              <w:t>PS Criterion #6.1 - Daily Instructional Hours/6.4 School Days Per Year</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3"/>
              <w:keepNext/>
              <w:rPr>
                <w:rFonts w:ascii="Verdana" w:hAnsi="Verdana"/>
                <w:b/>
                <w:sz w:val="22"/>
                <w:szCs w:val="22"/>
              </w:rPr>
            </w:pPr>
            <w:bookmarkStart w:id="29" w:name="RATING_PS_6.1"/>
            <w:bookmarkEnd w:id="29"/>
            <w:r w:rsidRPr="00AF5230">
              <w:rPr>
                <w:rFonts w:ascii="Verdana" w:hAnsi="Verdana"/>
                <w:b/>
                <w:sz w:val="22"/>
                <w:szCs w:val="22"/>
              </w:rPr>
              <w:t>Rating:</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3"/>
              <w:keepNext/>
              <w:rPr>
                <w:rFonts w:ascii="Arial" w:hAnsi="Arial" w:cs="Arial"/>
                <w:sz w:val="22"/>
                <w:szCs w:val="22"/>
              </w:rPr>
            </w:pPr>
            <w:r w:rsidRPr="00CE4005">
              <w:rPr>
                <w:rFonts w:ascii="Arial" w:hAnsi="Arial" w:cs="Arial"/>
                <w:sz w:val="22"/>
                <w:szCs w:val="22"/>
              </w:rPr>
              <w:t>Implemented</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3"/>
              <w:keepNext/>
              <w:rPr>
                <w:rFonts w:ascii="Verdana" w:hAnsi="Verdana"/>
                <w:b/>
                <w:sz w:val="22"/>
                <w:szCs w:val="22"/>
              </w:rPr>
            </w:pPr>
            <w:bookmarkStart w:id="30" w:name="BASIS_FINDINGS_PS_6.1"/>
            <w:bookmarkEnd w:id="30"/>
            <w:r w:rsidRPr="00AF5230">
              <w:rPr>
                <w:rFonts w:ascii="Verdana" w:hAnsi="Verdana"/>
                <w:b/>
                <w:sz w:val="22"/>
                <w:szCs w:val="22"/>
              </w:rPr>
              <w:t>Basis for Findings:</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3"/>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272D3E" w:rsidRDefault="00272D3E">
      <w:pPr>
        <w:pStyle w:val="Normal3"/>
      </w:pPr>
    </w:p>
    <w:p w:rsidR="00272D3E" w:rsidRDefault="00272D3E">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272D3E" w:rsidRPr="00AF5230" w:rsidTr="00272D3E">
        <w:trPr>
          <w:tblHeader/>
        </w:trPr>
        <w:tc>
          <w:tcPr>
            <w:tcW w:w="9360" w:type="dxa"/>
            <w:tcBorders>
              <w:bottom w:val="single" w:sz="4" w:space="0" w:color="auto"/>
            </w:tcBorders>
            <w:shd w:val="clear" w:color="auto" w:fill="C0C0C0"/>
          </w:tcPr>
          <w:p w:rsidR="00272D3E" w:rsidRPr="00AF5230" w:rsidRDefault="00272D3E" w:rsidP="00272D3E">
            <w:pPr>
              <w:pStyle w:val="Normal4"/>
              <w:keepNext/>
              <w:rPr>
                <w:rFonts w:ascii="Verdana" w:hAnsi="Verdana"/>
                <w:b/>
                <w:sz w:val="22"/>
                <w:szCs w:val="22"/>
              </w:rPr>
            </w:pPr>
            <w:bookmarkStart w:id="31" w:name="CRIT_PS_8.5"/>
            <w:bookmarkEnd w:id="31"/>
            <w:r w:rsidRPr="00AF5230">
              <w:rPr>
                <w:rFonts w:ascii="Verdana" w:hAnsi="Verdana"/>
                <w:b/>
                <w:sz w:val="22"/>
                <w:szCs w:val="22"/>
              </w:rPr>
              <w:t>PS Criterion #8.5 - Current IEP &amp; Student Roster</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4"/>
              <w:keepNext/>
              <w:rPr>
                <w:rFonts w:ascii="Verdana" w:hAnsi="Verdana"/>
                <w:b/>
                <w:sz w:val="22"/>
                <w:szCs w:val="22"/>
              </w:rPr>
            </w:pPr>
            <w:bookmarkStart w:id="32" w:name="RATING_PS_8.5"/>
            <w:bookmarkEnd w:id="32"/>
            <w:r w:rsidRPr="00AF5230">
              <w:rPr>
                <w:rFonts w:ascii="Verdana" w:hAnsi="Verdana"/>
                <w:b/>
                <w:sz w:val="22"/>
                <w:szCs w:val="22"/>
              </w:rPr>
              <w:t>Rating:</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4"/>
              <w:keepNext/>
              <w:rPr>
                <w:rFonts w:ascii="Arial" w:hAnsi="Arial" w:cs="Arial"/>
                <w:sz w:val="22"/>
                <w:szCs w:val="22"/>
              </w:rPr>
            </w:pPr>
            <w:r w:rsidRPr="00CE4005">
              <w:rPr>
                <w:rFonts w:ascii="Arial" w:hAnsi="Arial" w:cs="Arial"/>
                <w:sz w:val="22"/>
                <w:szCs w:val="22"/>
              </w:rPr>
              <w:t>Implemented</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4"/>
              <w:keepNext/>
              <w:rPr>
                <w:rFonts w:ascii="Verdana" w:hAnsi="Verdana"/>
                <w:b/>
                <w:sz w:val="22"/>
                <w:szCs w:val="22"/>
              </w:rPr>
            </w:pPr>
            <w:bookmarkStart w:id="33" w:name="BASIS_FINDINGS_PS_8.5"/>
            <w:bookmarkEnd w:id="33"/>
            <w:r w:rsidRPr="00AF5230">
              <w:rPr>
                <w:rFonts w:ascii="Verdana" w:hAnsi="Verdana"/>
                <w:b/>
                <w:sz w:val="22"/>
                <w:szCs w:val="22"/>
              </w:rPr>
              <w:t>Basis for Findings:</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4"/>
              <w:keepNext/>
              <w:rPr>
                <w:rFonts w:ascii="Arial" w:hAnsi="Arial" w:cs="Arial"/>
                <w:sz w:val="22"/>
                <w:szCs w:val="22"/>
              </w:rPr>
            </w:pPr>
            <w:r w:rsidRPr="00CE4005">
              <w:rPr>
                <w:rFonts w:ascii="Arial" w:hAnsi="Arial" w:cs="Arial"/>
                <w:sz w:val="22"/>
                <w:szCs w:val="22"/>
              </w:rPr>
              <w:t>A review of documentation and student records indicated that there was a current IEP for each enrolled Massachusetts student that had been issued by the responsible pubic school district and consented to by the student's parent, or the student, when applicable. In student records where an IEP was found to not be current, there was documentation of the program's efforts to obtain a current IEP from the responsible school district.</w:t>
            </w:r>
          </w:p>
        </w:tc>
      </w:tr>
    </w:tbl>
    <w:p w:rsidR="00272D3E" w:rsidRDefault="00272D3E">
      <w:pPr>
        <w:pStyle w:val="Normal4"/>
      </w:pPr>
    </w:p>
    <w:p w:rsidR="00272D3E" w:rsidRDefault="00272D3E">
      <w:pPr>
        <w:pStyle w:val="Normal5"/>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272D3E" w:rsidRPr="00AF5230" w:rsidTr="00272D3E">
        <w:trPr>
          <w:tblHeader/>
        </w:trPr>
        <w:tc>
          <w:tcPr>
            <w:tcW w:w="9360" w:type="dxa"/>
            <w:gridSpan w:val="4"/>
            <w:tcBorders>
              <w:bottom w:val="single" w:sz="4" w:space="0" w:color="auto"/>
            </w:tcBorders>
            <w:shd w:val="clear" w:color="auto" w:fill="C0C0C0"/>
          </w:tcPr>
          <w:p w:rsidR="00272D3E" w:rsidRPr="00AF5230" w:rsidRDefault="00272D3E" w:rsidP="00272D3E">
            <w:pPr>
              <w:pStyle w:val="Normal5"/>
              <w:keepNext/>
              <w:rPr>
                <w:rFonts w:ascii="Verdana" w:hAnsi="Verdana"/>
                <w:b/>
                <w:sz w:val="22"/>
                <w:szCs w:val="22"/>
              </w:rPr>
            </w:pPr>
            <w:bookmarkStart w:id="34" w:name="CRIT_PS_9.1"/>
            <w:bookmarkEnd w:id="34"/>
            <w:r w:rsidRPr="00AF5230">
              <w:rPr>
                <w:rFonts w:ascii="Verdana" w:hAnsi="Verdana"/>
                <w:b/>
                <w:sz w:val="22"/>
                <w:szCs w:val="22"/>
              </w:rPr>
              <w:lastRenderedPageBreak/>
              <w:t>PS Criterion #9.1 - Policies and Procedure for Behavior Support</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5"/>
              <w:keepNext/>
              <w:rPr>
                <w:rFonts w:ascii="Verdana" w:hAnsi="Verdana"/>
                <w:b/>
                <w:sz w:val="22"/>
                <w:szCs w:val="22"/>
              </w:rPr>
            </w:pPr>
            <w:bookmarkStart w:id="35" w:name="RATING_PS_9.1"/>
            <w:bookmarkEnd w:id="35"/>
            <w:r w:rsidRPr="00AF5230">
              <w:rPr>
                <w:rFonts w:ascii="Verdana" w:hAnsi="Verdana"/>
                <w:b/>
                <w:sz w:val="22"/>
                <w:szCs w:val="22"/>
              </w:rPr>
              <w:t>Rating:</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272D3E" w:rsidP="00272D3E">
            <w:pPr>
              <w:pStyle w:val="Normal5"/>
              <w:keepNext/>
              <w:rPr>
                <w:rFonts w:ascii="Arial" w:hAnsi="Arial" w:cs="Arial"/>
                <w:sz w:val="22"/>
                <w:szCs w:val="22"/>
              </w:rPr>
            </w:pPr>
            <w:r w:rsidRPr="00CE4005">
              <w:rPr>
                <w:rFonts w:ascii="Arial" w:hAnsi="Arial" w:cs="Arial"/>
                <w:sz w:val="22"/>
                <w:szCs w:val="22"/>
              </w:rPr>
              <w:t>Implementation In Progress</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5"/>
              <w:keepNext/>
              <w:rPr>
                <w:rFonts w:ascii="Verdana" w:hAnsi="Verdana"/>
                <w:b/>
                <w:sz w:val="22"/>
                <w:szCs w:val="22"/>
              </w:rPr>
            </w:pPr>
            <w:bookmarkStart w:id="36" w:name="BASIS_FINDINGS_PS_9.1"/>
            <w:bookmarkEnd w:id="36"/>
            <w:r w:rsidRPr="00AF5230">
              <w:rPr>
                <w:rFonts w:ascii="Verdana" w:hAnsi="Verdana"/>
                <w:b/>
                <w:sz w:val="22"/>
                <w:szCs w:val="22"/>
              </w:rPr>
              <w:t>Basis for Findings:</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272D3E" w:rsidP="00272D3E">
            <w:pPr>
              <w:pStyle w:val="Normal5"/>
              <w:keepNext/>
              <w:rPr>
                <w:rFonts w:ascii="Arial" w:hAnsi="Arial" w:cs="Arial"/>
                <w:sz w:val="22"/>
                <w:szCs w:val="22"/>
              </w:rPr>
            </w:pPr>
            <w:r w:rsidRPr="00CE4005">
              <w:rPr>
                <w:rFonts w:ascii="Arial" w:hAnsi="Arial" w:cs="Arial"/>
                <w:sz w:val="22"/>
                <w:szCs w:val="22"/>
              </w:rPr>
              <w:t>A review of documentation indicated that while the Behavior Support Policy and Procedures were submitted it did not include all of the required elements.</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5"/>
              <w:keepNext/>
              <w:rPr>
                <w:rFonts w:ascii="Verdana" w:hAnsi="Verdana"/>
                <w:b/>
                <w:bCs/>
                <w:sz w:val="22"/>
                <w:szCs w:val="20"/>
              </w:rPr>
            </w:pPr>
            <w:bookmarkStart w:id="37" w:name="ORDER_CORR_ACTION_PS_9.1"/>
            <w:bookmarkEnd w:id="37"/>
            <w:r w:rsidRPr="00AF5230">
              <w:rPr>
                <w:rFonts w:ascii="Verdana" w:hAnsi="Verdana"/>
                <w:b/>
                <w:bCs/>
                <w:sz w:val="22"/>
                <w:szCs w:val="20"/>
              </w:rPr>
              <w:t>Department Order of Corrective Action:</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272D3E" w:rsidP="00272D3E">
            <w:pPr>
              <w:pStyle w:val="Normal5"/>
              <w:keepNext/>
              <w:rPr>
                <w:rFonts w:ascii="Arial" w:hAnsi="Arial" w:cs="Arial"/>
                <w:bCs/>
                <w:sz w:val="22"/>
                <w:szCs w:val="20"/>
              </w:rPr>
            </w:pPr>
            <w:r w:rsidRPr="00CE4005">
              <w:rPr>
                <w:rFonts w:ascii="Arial" w:hAnsi="Arial" w:cs="Arial"/>
                <w:bCs/>
                <w:sz w:val="22"/>
                <w:szCs w:val="20"/>
              </w:rPr>
              <w:t>Nashoba Learning Group must update its Behavior Support Policy and Procedures and include all required elements in the required format. Once the Department has approved the Behavior Support Policy and Procedures the program must provide training to all staff and maintain appropriate training documentation.</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5"/>
              <w:keepNext/>
              <w:rPr>
                <w:rFonts w:ascii="Verdana" w:hAnsi="Verdana"/>
                <w:b/>
                <w:bCs/>
                <w:sz w:val="22"/>
                <w:szCs w:val="20"/>
              </w:rPr>
            </w:pPr>
            <w:bookmarkStart w:id="38" w:name="REQUIRED_ELEMENTS_PS_9.1"/>
            <w:bookmarkEnd w:id="38"/>
            <w:r w:rsidRPr="00AF5230">
              <w:rPr>
                <w:rFonts w:ascii="Verdana" w:hAnsi="Verdana"/>
                <w:b/>
                <w:bCs/>
                <w:sz w:val="22"/>
                <w:szCs w:val="20"/>
              </w:rPr>
              <w:t>Required Elements of Progress Reports:</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857806" w:rsidP="00272D3E">
            <w:pPr>
              <w:pStyle w:val="Normal5"/>
              <w:keepNext/>
              <w:rPr>
                <w:rFonts w:ascii="Arial" w:hAnsi="Arial" w:cs="Arial"/>
                <w:bCs/>
                <w:sz w:val="22"/>
                <w:szCs w:val="20"/>
              </w:rPr>
            </w:pPr>
            <w:r>
              <w:rPr>
                <w:rFonts w:ascii="Arial" w:hAnsi="Arial" w:cs="Arial"/>
                <w:bCs/>
                <w:sz w:val="22"/>
                <w:szCs w:val="20"/>
              </w:rPr>
              <w:t xml:space="preserve">For the June 28, 2019 progress report, Nashoba Learning Group </w:t>
            </w:r>
            <w:r w:rsidR="00272D3E" w:rsidRPr="00CE4005">
              <w:rPr>
                <w:rFonts w:ascii="Arial" w:hAnsi="Arial" w:cs="Arial"/>
                <w:bCs/>
                <w:sz w:val="22"/>
                <w:szCs w:val="20"/>
              </w:rPr>
              <w:t>must submit an updated Behavior Support Policy and Procedures that includes all required elements of this criterion.</w:t>
            </w:r>
          </w:p>
          <w:p w:rsidR="00272D3E" w:rsidRPr="00CE4005" w:rsidRDefault="00272D3E" w:rsidP="00272D3E">
            <w:pPr>
              <w:pStyle w:val="Normal5"/>
              <w:keepNext/>
              <w:rPr>
                <w:rFonts w:ascii="Arial" w:hAnsi="Arial" w:cs="Arial"/>
                <w:bCs/>
                <w:sz w:val="22"/>
                <w:szCs w:val="20"/>
              </w:rPr>
            </w:pPr>
          </w:p>
          <w:p w:rsidR="00272D3E" w:rsidRPr="00CE4005" w:rsidRDefault="00272D3E" w:rsidP="00272D3E">
            <w:pPr>
              <w:pStyle w:val="Normal5"/>
              <w:keepNext/>
              <w:rPr>
                <w:rFonts w:ascii="Arial" w:hAnsi="Arial" w:cs="Arial"/>
                <w:bCs/>
                <w:sz w:val="22"/>
                <w:szCs w:val="20"/>
              </w:rPr>
            </w:pPr>
          </w:p>
          <w:p w:rsidR="00272D3E" w:rsidRPr="00CE4005" w:rsidRDefault="00272D3E" w:rsidP="00272D3E">
            <w:pPr>
              <w:pStyle w:val="Normal5"/>
              <w:keepNext/>
              <w:rPr>
                <w:rFonts w:ascii="Arial" w:hAnsi="Arial" w:cs="Arial"/>
                <w:bCs/>
                <w:sz w:val="22"/>
                <w:szCs w:val="20"/>
              </w:rPr>
            </w:pPr>
            <w:r w:rsidRPr="00CE4005">
              <w:rPr>
                <w:rFonts w:ascii="Arial" w:hAnsi="Arial" w:cs="Arial"/>
                <w:bCs/>
                <w:sz w:val="22"/>
                <w:szCs w:val="20"/>
              </w:rPr>
              <w:t>Once the Department approves the Behavior Support Policy and Procedures, the program must provide training to all staff by submitting: 1) the name and job title of the person conducting the training; 2) the dates and times when this training was held; 3) the length of time allotted for the training; 4) a list of all staff in alphabetical order by the last name with their position and title; and 5) for any staff who did not receive the training, the reason why and when their training is scheduled.</w:t>
            </w:r>
          </w:p>
        </w:tc>
      </w:tr>
      <w:tr w:rsidR="00272D3E" w:rsidRPr="00AF5230" w:rsidTr="00272D3E">
        <w:tc>
          <w:tcPr>
            <w:tcW w:w="9360" w:type="dxa"/>
            <w:gridSpan w:val="4"/>
            <w:tcBorders>
              <w:top w:val="single" w:sz="4" w:space="0" w:color="auto"/>
              <w:left w:val="single" w:sz="4" w:space="0" w:color="auto"/>
              <w:bottom w:val="single" w:sz="4" w:space="0" w:color="auto"/>
              <w:right w:val="single" w:sz="4" w:space="0" w:color="auto"/>
            </w:tcBorders>
          </w:tcPr>
          <w:p w:rsidR="00272D3E" w:rsidRPr="00AF5230" w:rsidRDefault="00272D3E" w:rsidP="00272D3E">
            <w:pPr>
              <w:pStyle w:val="Normal5"/>
              <w:keepNext/>
              <w:rPr>
                <w:rFonts w:ascii="Verdana" w:hAnsi="Verdana"/>
                <w:b/>
                <w:bCs/>
                <w:sz w:val="22"/>
                <w:szCs w:val="20"/>
              </w:rPr>
            </w:pPr>
            <w:bookmarkStart w:id="39" w:name="PR_DUEDATE_PS_9.1"/>
            <w:bookmarkEnd w:id="39"/>
            <w:r w:rsidRPr="002541C2">
              <w:rPr>
                <w:rFonts w:ascii="Verdana" w:hAnsi="Verdana"/>
                <w:b/>
                <w:bCs/>
                <w:sz w:val="22"/>
              </w:rPr>
              <w:t>Progress Report Due Date(s)</w:t>
            </w:r>
            <w:r w:rsidRPr="00AF5230">
              <w:rPr>
                <w:rFonts w:ascii="Verdana" w:hAnsi="Verdana"/>
                <w:b/>
                <w:bCs/>
                <w:sz w:val="22"/>
                <w:szCs w:val="20"/>
              </w:rPr>
              <w:t>:</w:t>
            </w:r>
          </w:p>
        </w:tc>
      </w:tr>
      <w:tr w:rsidR="00272D3E" w:rsidRPr="00E92FDA" w:rsidTr="00272D3E">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5"/>
              <w:keepNext/>
              <w:rPr>
                <w:rFonts w:ascii="Arial" w:hAnsi="Arial" w:cs="Arial"/>
                <w:bCs/>
                <w:sz w:val="22"/>
              </w:rPr>
            </w:pPr>
            <w:r w:rsidRPr="00E92FDA">
              <w:rPr>
                <w:rFonts w:ascii="Arial" w:hAnsi="Arial" w:cs="Arial"/>
                <w:bCs/>
                <w:sz w:val="22"/>
              </w:rPr>
              <w:t>06/28/2019</w:t>
            </w:r>
          </w:p>
        </w:tc>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5"/>
              <w:keepNext/>
              <w:rPr>
                <w:rFonts w:ascii="Arial" w:hAnsi="Arial" w:cs="Arial"/>
                <w:bCs/>
                <w:sz w:val="22"/>
              </w:rPr>
            </w:pPr>
            <w:r w:rsidRPr="00E92FDA">
              <w:rPr>
                <w:rFonts w:ascii="Arial" w:hAnsi="Arial" w:cs="Arial"/>
                <w:bCs/>
                <w:sz w:val="22"/>
              </w:rPr>
              <w:t>08/28/2019</w:t>
            </w:r>
          </w:p>
        </w:tc>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5"/>
              <w:keepNext/>
              <w:rPr>
                <w:rFonts w:ascii="Arial" w:hAnsi="Arial" w:cs="Arial"/>
                <w:bCs/>
                <w:sz w:val="22"/>
              </w:rPr>
            </w:pPr>
          </w:p>
        </w:tc>
      </w:tr>
    </w:tbl>
    <w:p w:rsidR="00272D3E" w:rsidRDefault="00272D3E">
      <w:pPr>
        <w:pStyle w:val="Normal5"/>
      </w:pPr>
    </w:p>
    <w:p w:rsidR="00272D3E" w:rsidRDefault="00272D3E">
      <w:pPr>
        <w:pStyle w:val="Normal6"/>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272D3E" w:rsidRPr="00AF5230" w:rsidTr="00272D3E">
        <w:trPr>
          <w:tblHeader/>
        </w:trPr>
        <w:tc>
          <w:tcPr>
            <w:tcW w:w="9360" w:type="dxa"/>
            <w:gridSpan w:val="4"/>
            <w:tcBorders>
              <w:bottom w:val="single" w:sz="4" w:space="0" w:color="auto"/>
            </w:tcBorders>
            <w:shd w:val="clear" w:color="auto" w:fill="C0C0C0"/>
          </w:tcPr>
          <w:p w:rsidR="00272D3E" w:rsidRPr="00AF5230" w:rsidRDefault="00272D3E" w:rsidP="00272D3E">
            <w:pPr>
              <w:pStyle w:val="Normal6"/>
              <w:keepNext/>
              <w:rPr>
                <w:rFonts w:ascii="Verdana" w:hAnsi="Verdana"/>
                <w:b/>
                <w:sz w:val="22"/>
                <w:szCs w:val="22"/>
              </w:rPr>
            </w:pPr>
            <w:bookmarkStart w:id="40" w:name="CRIT_PS_9.1a"/>
            <w:bookmarkEnd w:id="40"/>
            <w:r w:rsidRPr="00AF5230">
              <w:rPr>
                <w:rFonts w:ascii="Verdana" w:hAnsi="Verdana"/>
                <w:b/>
                <w:sz w:val="22"/>
                <w:szCs w:val="22"/>
              </w:rPr>
              <w:lastRenderedPageBreak/>
              <w:t>PS Criterion #9.1(a) - Student Separation Resulting from Behavior Support</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6"/>
              <w:keepNext/>
              <w:rPr>
                <w:rFonts w:ascii="Verdana" w:hAnsi="Verdana"/>
                <w:b/>
                <w:sz w:val="22"/>
                <w:szCs w:val="22"/>
              </w:rPr>
            </w:pPr>
            <w:bookmarkStart w:id="41" w:name="RATING_PS_9.1a"/>
            <w:bookmarkEnd w:id="41"/>
            <w:r w:rsidRPr="00AF5230">
              <w:rPr>
                <w:rFonts w:ascii="Verdana" w:hAnsi="Verdana"/>
                <w:b/>
                <w:sz w:val="22"/>
                <w:szCs w:val="22"/>
              </w:rPr>
              <w:t>Rating:</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272D3E" w:rsidP="00272D3E">
            <w:pPr>
              <w:pStyle w:val="Normal6"/>
              <w:keepNext/>
              <w:rPr>
                <w:rFonts w:ascii="Arial" w:hAnsi="Arial" w:cs="Arial"/>
                <w:sz w:val="22"/>
                <w:szCs w:val="22"/>
              </w:rPr>
            </w:pPr>
            <w:r w:rsidRPr="00CE4005">
              <w:rPr>
                <w:rFonts w:ascii="Arial" w:hAnsi="Arial" w:cs="Arial"/>
                <w:sz w:val="22"/>
                <w:szCs w:val="22"/>
              </w:rPr>
              <w:t>Implementation In Progress</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6"/>
              <w:keepNext/>
              <w:rPr>
                <w:rFonts w:ascii="Verdana" w:hAnsi="Verdana"/>
                <w:b/>
                <w:sz w:val="22"/>
                <w:szCs w:val="22"/>
              </w:rPr>
            </w:pPr>
            <w:bookmarkStart w:id="42" w:name="BASIS_FINDINGS_PS_9.1a"/>
            <w:bookmarkEnd w:id="42"/>
            <w:r w:rsidRPr="00AF5230">
              <w:rPr>
                <w:rFonts w:ascii="Verdana" w:hAnsi="Verdana"/>
                <w:b/>
                <w:sz w:val="22"/>
                <w:szCs w:val="22"/>
              </w:rPr>
              <w:t>Basis for Findings:</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272D3E" w:rsidP="00272D3E">
            <w:pPr>
              <w:pStyle w:val="Normal6"/>
              <w:keepNext/>
              <w:rPr>
                <w:rFonts w:ascii="Arial" w:hAnsi="Arial" w:cs="Arial"/>
                <w:sz w:val="22"/>
                <w:szCs w:val="22"/>
              </w:rPr>
            </w:pPr>
            <w:r w:rsidRPr="00CE4005">
              <w:rPr>
                <w:rFonts w:ascii="Arial" w:hAnsi="Arial" w:cs="Arial"/>
                <w:sz w:val="22"/>
                <w:szCs w:val="22"/>
              </w:rPr>
              <w:t>A review of documentation indicated that while the Student Separation Resulting from Behavior Support Policy was provided in the correct format, it did not contain all required elements of this criterion.</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6"/>
              <w:keepNext/>
              <w:rPr>
                <w:rFonts w:ascii="Verdana" w:hAnsi="Verdana"/>
                <w:b/>
                <w:bCs/>
                <w:sz w:val="22"/>
                <w:szCs w:val="20"/>
              </w:rPr>
            </w:pPr>
            <w:bookmarkStart w:id="43" w:name="ORDER_CORR_ACTION_PS_9.1a"/>
            <w:bookmarkEnd w:id="43"/>
            <w:r w:rsidRPr="00AF5230">
              <w:rPr>
                <w:rFonts w:ascii="Verdana" w:hAnsi="Verdana"/>
                <w:b/>
                <w:bCs/>
                <w:sz w:val="22"/>
                <w:szCs w:val="20"/>
              </w:rPr>
              <w:t>Department Order of Corrective Action:</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272D3E" w:rsidP="00272D3E">
            <w:pPr>
              <w:pStyle w:val="Normal6"/>
              <w:keepNext/>
              <w:rPr>
                <w:rFonts w:ascii="Arial" w:hAnsi="Arial" w:cs="Arial"/>
                <w:bCs/>
                <w:sz w:val="22"/>
                <w:szCs w:val="20"/>
              </w:rPr>
            </w:pPr>
            <w:r w:rsidRPr="00CE4005">
              <w:rPr>
                <w:rFonts w:ascii="Arial" w:hAnsi="Arial" w:cs="Arial"/>
                <w:bCs/>
                <w:sz w:val="22"/>
                <w:szCs w:val="20"/>
              </w:rPr>
              <w:t>Nashoba Learning Group must update its Student Separation Resulting from Behavior Support Policy and Procedures to include all required elements. Once the Department has approved the policy, the program must provide training to all staff and maintain appropriate training documentation.</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6"/>
              <w:keepNext/>
              <w:rPr>
                <w:rFonts w:ascii="Verdana" w:hAnsi="Verdana"/>
                <w:b/>
                <w:bCs/>
                <w:sz w:val="22"/>
                <w:szCs w:val="20"/>
              </w:rPr>
            </w:pPr>
            <w:bookmarkStart w:id="44" w:name="REQUIRED_ELEMENTS_PS_9.1a"/>
            <w:bookmarkEnd w:id="44"/>
            <w:r w:rsidRPr="00AF5230">
              <w:rPr>
                <w:rFonts w:ascii="Verdana" w:hAnsi="Verdana"/>
                <w:b/>
                <w:bCs/>
                <w:sz w:val="22"/>
                <w:szCs w:val="20"/>
              </w:rPr>
              <w:t>Required Elements of Progress Reports:</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857806" w:rsidP="00272D3E">
            <w:pPr>
              <w:pStyle w:val="Normal6"/>
              <w:keepNext/>
              <w:rPr>
                <w:rFonts w:ascii="Arial" w:hAnsi="Arial" w:cs="Arial"/>
                <w:bCs/>
                <w:sz w:val="22"/>
                <w:szCs w:val="20"/>
              </w:rPr>
            </w:pPr>
            <w:r>
              <w:rPr>
                <w:rFonts w:ascii="Arial" w:hAnsi="Arial" w:cs="Arial"/>
                <w:bCs/>
                <w:sz w:val="22"/>
                <w:szCs w:val="20"/>
              </w:rPr>
              <w:t xml:space="preserve">For the June 28, 2019 progress report, </w:t>
            </w:r>
            <w:r w:rsidR="00272D3E" w:rsidRPr="00CE4005">
              <w:rPr>
                <w:rFonts w:ascii="Arial" w:hAnsi="Arial" w:cs="Arial"/>
                <w:bCs/>
                <w:sz w:val="22"/>
                <w:szCs w:val="20"/>
              </w:rPr>
              <w:t>Nashoba Learning Group must submit an updated Policy and Procedures for Student Separation Resulting from Behavior Support with all required elements including the introductory paragraph, outlined in the required format, and remove of all extraneous information.</w:t>
            </w:r>
          </w:p>
          <w:p w:rsidR="00272D3E" w:rsidRPr="00CE4005" w:rsidRDefault="00272D3E" w:rsidP="00272D3E">
            <w:pPr>
              <w:pStyle w:val="Normal6"/>
              <w:keepNext/>
              <w:rPr>
                <w:rFonts w:ascii="Arial" w:hAnsi="Arial" w:cs="Arial"/>
                <w:bCs/>
                <w:sz w:val="22"/>
                <w:szCs w:val="20"/>
              </w:rPr>
            </w:pPr>
          </w:p>
          <w:p w:rsidR="00272D3E" w:rsidRPr="00CE4005" w:rsidRDefault="00272D3E" w:rsidP="00272D3E">
            <w:pPr>
              <w:pStyle w:val="Normal6"/>
              <w:keepNext/>
              <w:rPr>
                <w:rFonts w:ascii="Arial" w:hAnsi="Arial" w:cs="Arial"/>
                <w:bCs/>
                <w:sz w:val="22"/>
                <w:szCs w:val="20"/>
              </w:rPr>
            </w:pPr>
          </w:p>
          <w:p w:rsidR="00272D3E" w:rsidRPr="00CE4005" w:rsidRDefault="00272D3E" w:rsidP="00272D3E">
            <w:pPr>
              <w:pStyle w:val="Normal6"/>
              <w:keepNext/>
              <w:rPr>
                <w:rFonts w:ascii="Arial" w:hAnsi="Arial" w:cs="Arial"/>
                <w:bCs/>
                <w:sz w:val="22"/>
                <w:szCs w:val="20"/>
              </w:rPr>
            </w:pPr>
            <w:r w:rsidRPr="00CE4005">
              <w:rPr>
                <w:rFonts w:ascii="Arial" w:hAnsi="Arial" w:cs="Arial"/>
                <w:bCs/>
                <w:sz w:val="22"/>
                <w:szCs w:val="20"/>
              </w:rPr>
              <w:t>Once the Department has approved the policy, the program must provide evidence of training for all staff by submitting: 1) the name and job title of the person conducting the training; 2) the dates and times when the training was held; 3) the length of time allotted for the training; 4) a  list of all staff in alphabetical order by last name with their position title; 5) for any staff who did not receive the training, the reason why and when their training is scheduled.</w:t>
            </w:r>
          </w:p>
        </w:tc>
      </w:tr>
      <w:tr w:rsidR="00272D3E" w:rsidRPr="00AF5230" w:rsidTr="00272D3E">
        <w:tc>
          <w:tcPr>
            <w:tcW w:w="9360" w:type="dxa"/>
            <w:gridSpan w:val="4"/>
            <w:tcBorders>
              <w:top w:val="single" w:sz="4" w:space="0" w:color="auto"/>
              <w:left w:val="single" w:sz="4" w:space="0" w:color="auto"/>
              <w:bottom w:val="single" w:sz="4" w:space="0" w:color="auto"/>
              <w:right w:val="single" w:sz="4" w:space="0" w:color="auto"/>
            </w:tcBorders>
          </w:tcPr>
          <w:p w:rsidR="00272D3E" w:rsidRPr="00AF5230" w:rsidRDefault="00272D3E" w:rsidP="00272D3E">
            <w:pPr>
              <w:pStyle w:val="Normal6"/>
              <w:keepNext/>
              <w:rPr>
                <w:rFonts w:ascii="Verdana" w:hAnsi="Verdana"/>
                <w:b/>
                <w:bCs/>
                <w:sz w:val="22"/>
                <w:szCs w:val="20"/>
              </w:rPr>
            </w:pPr>
            <w:bookmarkStart w:id="45" w:name="PR_DUEDATE_PS_9.1a"/>
            <w:bookmarkEnd w:id="45"/>
            <w:r w:rsidRPr="002541C2">
              <w:rPr>
                <w:rFonts w:ascii="Verdana" w:hAnsi="Verdana"/>
                <w:b/>
                <w:bCs/>
                <w:sz w:val="22"/>
              </w:rPr>
              <w:t>Progress Report Due Date(s)</w:t>
            </w:r>
            <w:r w:rsidRPr="00AF5230">
              <w:rPr>
                <w:rFonts w:ascii="Verdana" w:hAnsi="Verdana"/>
                <w:b/>
                <w:bCs/>
                <w:sz w:val="22"/>
                <w:szCs w:val="20"/>
              </w:rPr>
              <w:t>:</w:t>
            </w:r>
          </w:p>
        </w:tc>
      </w:tr>
      <w:tr w:rsidR="00272D3E" w:rsidRPr="00E92FDA" w:rsidTr="00272D3E">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6"/>
              <w:keepNext/>
              <w:rPr>
                <w:rFonts w:ascii="Arial" w:hAnsi="Arial" w:cs="Arial"/>
                <w:bCs/>
                <w:sz w:val="22"/>
              </w:rPr>
            </w:pPr>
            <w:r w:rsidRPr="00E92FDA">
              <w:rPr>
                <w:rFonts w:ascii="Arial" w:hAnsi="Arial" w:cs="Arial"/>
                <w:bCs/>
                <w:sz w:val="22"/>
              </w:rPr>
              <w:t>06/28/2019</w:t>
            </w:r>
          </w:p>
        </w:tc>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6"/>
              <w:keepNext/>
              <w:rPr>
                <w:rFonts w:ascii="Arial" w:hAnsi="Arial" w:cs="Arial"/>
                <w:bCs/>
                <w:sz w:val="22"/>
              </w:rPr>
            </w:pPr>
            <w:r w:rsidRPr="00E92FDA">
              <w:rPr>
                <w:rFonts w:ascii="Arial" w:hAnsi="Arial" w:cs="Arial"/>
                <w:bCs/>
                <w:sz w:val="22"/>
              </w:rPr>
              <w:t>08/28/2019</w:t>
            </w:r>
          </w:p>
        </w:tc>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6"/>
              <w:keepNext/>
              <w:rPr>
                <w:rFonts w:ascii="Arial" w:hAnsi="Arial" w:cs="Arial"/>
                <w:bCs/>
                <w:sz w:val="22"/>
              </w:rPr>
            </w:pPr>
          </w:p>
        </w:tc>
      </w:tr>
    </w:tbl>
    <w:p w:rsidR="00272D3E" w:rsidRDefault="00272D3E">
      <w:pPr>
        <w:pStyle w:val="Normal6"/>
      </w:pPr>
    </w:p>
    <w:p w:rsidR="00272D3E" w:rsidRDefault="00272D3E">
      <w:pPr>
        <w:pStyle w:val="Normal7"/>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272D3E" w:rsidRPr="00AF5230" w:rsidTr="00272D3E">
        <w:trPr>
          <w:tblHeader/>
        </w:trPr>
        <w:tc>
          <w:tcPr>
            <w:tcW w:w="9360" w:type="dxa"/>
            <w:gridSpan w:val="4"/>
            <w:tcBorders>
              <w:bottom w:val="single" w:sz="4" w:space="0" w:color="auto"/>
            </w:tcBorders>
            <w:shd w:val="clear" w:color="auto" w:fill="C0C0C0"/>
          </w:tcPr>
          <w:p w:rsidR="00272D3E" w:rsidRPr="00AF5230" w:rsidRDefault="00272D3E" w:rsidP="00272D3E">
            <w:pPr>
              <w:pStyle w:val="Normal7"/>
              <w:keepNext/>
              <w:rPr>
                <w:rFonts w:ascii="Verdana" w:hAnsi="Verdana"/>
                <w:b/>
                <w:sz w:val="22"/>
                <w:szCs w:val="22"/>
              </w:rPr>
            </w:pPr>
            <w:bookmarkStart w:id="46" w:name="CRIT_PS_9.4"/>
            <w:bookmarkEnd w:id="46"/>
            <w:r w:rsidRPr="00AF5230">
              <w:rPr>
                <w:rFonts w:ascii="Verdana" w:hAnsi="Verdana"/>
                <w:b/>
                <w:sz w:val="22"/>
                <w:szCs w:val="22"/>
              </w:rPr>
              <w:lastRenderedPageBreak/>
              <w:t>PS Criterion #9.4 - Physical Restraint</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7"/>
              <w:keepNext/>
              <w:rPr>
                <w:rFonts w:ascii="Verdana" w:hAnsi="Verdana"/>
                <w:b/>
                <w:sz w:val="22"/>
                <w:szCs w:val="22"/>
              </w:rPr>
            </w:pPr>
            <w:bookmarkStart w:id="47" w:name="RATING_PS_9.4"/>
            <w:bookmarkEnd w:id="47"/>
            <w:r w:rsidRPr="00AF5230">
              <w:rPr>
                <w:rFonts w:ascii="Verdana" w:hAnsi="Verdana"/>
                <w:b/>
                <w:sz w:val="22"/>
                <w:szCs w:val="22"/>
              </w:rPr>
              <w:t>Rating:</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272D3E" w:rsidP="00272D3E">
            <w:pPr>
              <w:pStyle w:val="Normal7"/>
              <w:keepNext/>
              <w:rPr>
                <w:rFonts w:ascii="Arial" w:hAnsi="Arial" w:cs="Arial"/>
                <w:sz w:val="22"/>
                <w:szCs w:val="22"/>
              </w:rPr>
            </w:pPr>
            <w:r w:rsidRPr="00CE4005">
              <w:rPr>
                <w:rFonts w:ascii="Arial" w:hAnsi="Arial" w:cs="Arial"/>
                <w:sz w:val="22"/>
                <w:szCs w:val="22"/>
              </w:rPr>
              <w:t>Implementation In Progress</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7"/>
              <w:keepNext/>
              <w:rPr>
                <w:rFonts w:ascii="Verdana" w:hAnsi="Verdana"/>
                <w:b/>
                <w:sz w:val="22"/>
                <w:szCs w:val="22"/>
              </w:rPr>
            </w:pPr>
            <w:bookmarkStart w:id="48" w:name="BASIS_FINDINGS_PS_9.4"/>
            <w:bookmarkEnd w:id="48"/>
            <w:r w:rsidRPr="00AF5230">
              <w:rPr>
                <w:rFonts w:ascii="Verdana" w:hAnsi="Verdana"/>
                <w:b/>
                <w:sz w:val="22"/>
                <w:szCs w:val="22"/>
              </w:rPr>
              <w:t>Basis for Findings:</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272D3E" w:rsidP="00272D3E">
            <w:pPr>
              <w:pStyle w:val="Normal7"/>
              <w:keepNext/>
              <w:rPr>
                <w:rFonts w:ascii="Arial" w:hAnsi="Arial" w:cs="Arial"/>
                <w:sz w:val="22"/>
                <w:szCs w:val="22"/>
              </w:rPr>
            </w:pPr>
            <w:r w:rsidRPr="00CE4005">
              <w:rPr>
                <w:rFonts w:ascii="Arial" w:hAnsi="Arial" w:cs="Arial"/>
                <w:sz w:val="22"/>
                <w:szCs w:val="22"/>
              </w:rPr>
              <w:t>A review of documentation indicated that while the Physical Restraint Policy was provided using the required format, it did not contain all of the required elements of this criterion.</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7"/>
              <w:keepNext/>
              <w:rPr>
                <w:rFonts w:ascii="Verdana" w:hAnsi="Verdana"/>
                <w:b/>
                <w:bCs/>
                <w:sz w:val="22"/>
                <w:szCs w:val="20"/>
              </w:rPr>
            </w:pPr>
            <w:bookmarkStart w:id="49" w:name="ORDER_CORR_ACTION_PS_9.4"/>
            <w:bookmarkEnd w:id="49"/>
            <w:r w:rsidRPr="00AF5230">
              <w:rPr>
                <w:rFonts w:ascii="Verdana" w:hAnsi="Verdana"/>
                <w:b/>
                <w:bCs/>
                <w:sz w:val="22"/>
                <w:szCs w:val="20"/>
              </w:rPr>
              <w:t>Department Order of Corrective Action:</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272D3E" w:rsidP="00272D3E">
            <w:pPr>
              <w:pStyle w:val="Normal7"/>
              <w:keepNext/>
              <w:rPr>
                <w:rFonts w:ascii="Arial" w:hAnsi="Arial" w:cs="Arial"/>
                <w:bCs/>
                <w:sz w:val="22"/>
                <w:szCs w:val="20"/>
              </w:rPr>
            </w:pPr>
            <w:r w:rsidRPr="00CE4005">
              <w:rPr>
                <w:rFonts w:ascii="Arial" w:hAnsi="Arial" w:cs="Arial"/>
                <w:bCs/>
                <w:sz w:val="22"/>
                <w:szCs w:val="20"/>
              </w:rPr>
              <w:t>Nashoba Learning Group must update its Physical Restraint Policy and Proce</w:t>
            </w:r>
            <w:r w:rsidR="007142FE">
              <w:rPr>
                <w:rFonts w:ascii="Arial" w:hAnsi="Arial" w:cs="Arial"/>
                <w:bCs/>
                <w:sz w:val="22"/>
                <w:szCs w:val="20"/>
              </w:rPr>
              <w:t xml:space="preserve">dures and include all required </w:t>
            </w:r>
            <w:r w:rsidRPr="00CE4005">
              <w:rPr>
                <w:rFonts w:ascii="Arial" w:hAnsi="Arial" w:cs="Arial"/>
                <w:bCs/>
                <w:sz w:val="22"/>
                <w:szCs w:val="20"/>
              </w:rPr>
              <w:t>elements in the required format. Once the Department has approved the Physical Restraint Policy, the program must provide training to all staff and maintain appropriate training documentation.</w:t>
            </w:r>
          </w:p>
        </w:tc>
      </w:tr>
      <w:tr w:rsidR="00272D3E" w:rsidRPr="00E166C8" w:rsidTr="00272D3E">
        <w:tc>
          <w:tcPr>
            <w:tcW w:w="9360" w:type="dxa"/>
            <w:gridSpan w:val="4"/>
            <w:tcBorders>
              <w:top w:val="single" w:sz="4" w:space="0" w:color="auto"/>
              <w:left w:val="single" w:sz="4" w:space="0" w:color="auto"/>
              <w:bottom w:val="nil"/>
              <w:right w:val="single" w:sz="4" w:space="0" w:color="auto"/>
            </w:tcBorders>
          </w:tcPr>
          <w:p w:rsidR="00272D3E" w:rsidRPr="00E166C8" w:rsidRDefault="00272D3E" w:rsidP="00272D3E">
            <w:pPr>
              <w:pStyle w:val="Normal7"/>
              <w:keepNext/>
              <w:rPr>
                <w:rFonts w:ascii="Verdana" w:hAnsi="Verdana"/>
                <w:b/>
                <w:bCs/>
                <w:sz w:val="22"/>
                <w:szCs w:val="20"/>
              </w:rPr>
            </w:pPr>
            <w:bookmarkStart w:id="50" w:name="REQUIRED_ELEMENTS_PS_9.4"/>
            <w:bookmarkEnd w:id="50"/>
            <w:r w:rsidRPr="00AF5230">
              <w:rPr>
                <w:rFonts w:ascii="Verdana" w:hAnsi="Verdana"/>
                <w:b/>
                <w:bCs/>
                <w:sz w:val="22"/>
                <w:szCs w:val="20"/>
              </w:rPr>
              <w:t>Required Elements of Progress Reports:</w:t>
            </w:r>
          </w:p>
        </w:tc>
      </w:tr>
      <w:tr w:rsidR="00272D3E" w:rsidRPr="00CE4005" w:rsidTr="00272D3E">
        <w:tc>
          <w:tcPr>
            <w:tcW w:w="9360" w:type="dxa"/>
            <w:gridSpan w:val="4"/>
            <w:tcBorders>
              <w:top w:val="nil"/>
              <w:left w:val="single" w:sz="4" w:space="0" w:color="auto"/>
              <w:bottom w:val="single" w:sz="4" w:space="0" w:color="auto"/>
              <w:right w:val="single" w:sz="4" w:space="0" w:color="auto"/>
            </w:tcBorders>
          </w:tcPr>
          <w:p w:rsidR="00272D3E" w:rsidRPr="00CE4005" w:rsidRDefault="00857806" w:rsidP="00272D3E">
            <w:pPr>
              <w:pStyle w:val="Normal7"/>
              <w:keepNext/>
              <w:rPr>
                <w:rFonts w:ascii="Arial" w:hAnsi="Arial" w:cs="Arial"/>
                <w:bCs/>
                <w:sz w:val="22"/>
                <w:szCs w:val="20"/>
              </w:rPr>
            </w:pPr>
            <w:r>
              <w:rPr>
                <w:rFonts w:ascii="Arial" w:hAnsi="Arial" w:cs="Arial"/>
                <w:bCs/>
                <w:sz w:val="22"/>
                <w:szCs w:val="20"/>
              </w:rPr>
              <w:t xml:space="preserve">For the June 28, 2019 progress report, </w:t>
            </w:r>
            <w:r w:rsidR="00272D3E" w:rsidRPr="00CE4005">
              <w:rPr>
                <w:rFonts w:ascii="Arial" w:hAnsi="Arial" w:cs="Arial"/>
                <w:bCs/>
                <w:sz w:val="22"/>
                <w:szCs w:val="20"/>
              </w:rPr>
              <w:t xml:space="preserve">Nashoba Learning Group must submit an updated Physical Restraint Policy and Procedures that includes all required elements of this criterion. </w:t>
            </w:r>
          </w:p>
          <w:p w:rsidR="00272D3E" w:rsidRPr="00CE4005" w:rsidRDefault="00272D3E" w:rsidP="00272D3E">
            <w:pPr>
              <w:pStyle w:val="Normal7"/>
              <w:keepNext/>
              <w:rPr>
                <w:rFonts w:ascii="Arial" w:hAnsi="Arial" w:cs="Arial"/>
                <w:bCs/>
                <w:sz w:val="22"/>
                <w:szCs w:val="20"/>
              </w:rPr>
            </w:pPr>
          </w:p>
          <w:p w:rsidR="00272D3E" w:rsidRPr="00CE4005" w:rsidRDefault="00272D3E" w:rsidP="00272D3E">
            <w:pPr>
              <w:pStyle w:val="Normal7"/>
              <w:keepNext/>
              <w:rPr>
                <w:rFonts w:ascii="Arial" w:hAnsi="Arial" w:cs="Arial"/>
                <w:bCs/>
                <w:sz w:val="22"/>
                <w:szCs w:val="20"/>
              </w:rPr>
            </w:pPr>
          </w:p>
          <w:p w:rsidR="00272D3E" w:rsidRPr="00CE4005" w:rsidRDefault="00272D3E" w:rsidP="00272D3E">
            <w:pPr>
              <w:pStyle w:val="Normal7"/>
              <w:keepNext/>
              <w:rPr>
                <w:rFonts w:ascii="Arial" w:hAnsi="Arial" w:cs="Arial"/>
                <w:bCs/>
                <w:sz w:val="22"/>
                <w:szCs w:val="20"/>
              </w:rPr>
            </w:pPr>
            <w:r w:rsidRPr="00CE4005">
              <w:rPr>
                <w:rFonts w:ascii="Arial" w:hAnsi="Arial" w:cs="Arial"/>
                <w:bCs/>
                <w:sz w:val="22"/>
                <w:szCs w:val="20"/>
              </w:rPr>
              <w:t xml:space="preserve">Once the Department has approved the Physical Restraint Policy and Procedures, the program must provide training to all staff by submitting: 1) the name and job title of the person conducting the training; 2) the dates and times when the training was held; 3) the length of time allotted for the training; 4) a list of all staff in alphabetical order by last name with their positions and title; and 5) for any staff who did not receive the training, the reason why and when their training is scheduled.   </w:t>
            </w:r>
          </w:p>
          <w:p w:rsidR="00272D3E" w:rsidRPr="00CE4005" w:rsidRDefault="00272D3E" w:rsidP="00272D3E">
            <w:pPr>
              <w:pStyle w:val="Normal7"/>
              <w:keepNext/>
              <w:rPr>
                <w:rFonts w:ascii="Arial" w:hAnsi="Arial" w:cs="Arial"/>
                <w:bCs/>
                <w:sz w:val="22"/>
                <w:szCs w:val="20"/>
              </w:rPr>
            </w:pPr>
            <w:r w:rsidRPr="00CE4005">
              <w:rPr>
                <w:rFonts w:ascii="Arial" w:hAnsi="Arial" w:cs="Arial"/>
                <w:bCs/>
                <w:sz w:val="22"/>
                <w:szCs w:val="20"/>
              </w:rPr>
              <w:t xml:space="preserve"> Completed</w:t>
            </w:r>
          </w:p>
        </w:tc>
      </w:tr>
      <w:tr w:rsidR="00272D3E" w:rsidRPr="00AF5230" w:rsidTr="00272D3E">
        <w:tc>
          <w:tcPr>
            <w:tcW w:w="9360" w:type="dxa"/>
            <w:gridSpan w:val="4"/>
            <w:tcBorders>
              <w:top w:val="single" w:sz="4" w:space="0" w:color="auto"/>
              <w:left w:val="single" w:sz="4" w:space="0" w:color="auto"/>
              <w:bottom w:val="single" w:sz="4" w:space="0" w:color="auto"/>
              <w:right w:val="single" w:sz="4" w:space="0" w:color="auto"/>
            </w:tcBorders>
          </w:tcPr>
          <w:p w:rsidR="00272D3E" w:rsidRPr="00AF5230" w:rsidRDefault="00272D3E" w:rsidP="00272D3E">
            <w:pPr>
              <w:pStyle w:val="Normal7"/>
              <w:keepNext/>
              <w:rPr>
                <w:rFonts w:ascii="Verdana" w:hAnsi="Verdana"/>
                <w:b/>
                <w:bCs/>
                <w:sz w:val="22"/>
                <w:szCs w:val="20"/>
              </w:rPr>
            </w:pPr>
            <w:bookmarkStart w:id="51" w:name="PR_DUEDATE_PS_9.4"/>
            <w:bookmarkEnd w:id="51"/>
            <w:r w:rsidRPr="002541C2">
              <w:rPr>
                <w:rFonts w:ascii="Verdana" w:hAnsi="Verdana"/>
                <w:b/>
                <w:bCs/>
                <w:sz w:val="22"/>
              </w:rPr>
              <w:t>Progress Report Due Date(s)</w:t>
            </w:r>
            <w:r w:rsidRPr="00AF5230">
              <w:rPr>
                <w:rFonts w:ascii="Verdana" w:hAnsi="Verdana"/>
                <w:b/>
                <w:bCs/>
                <w:sz w:val="22"/>
                <w:szCs w:val="20"/>
              </w:rPr>
              <w:t>:</w:t>
            </w:r>
          </w:p>
        </w:tc>
      </w:tr>
      <w:tr w:rsidR="00272D3E" w:rsidRPr="00E92FDA" w:rsidTr="00272D3E">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7"/>
              <w:keepNext/>
              <w:rPr>
                <w:rFonts w:ascii="Arial" w:hAnsi="Arial" w:cs="Arial"/>
                <w:bCs/>
                <w:sz w:val="22"/>
              </w:rPr>
            </w:pPr>
            <w:r w:rsidRPr="00E92FDA">
              <w:rPr>
                <w:rFonts w:ascii="Arial" w:hAnsi="Arial" w:cs="Arial"/>
                <w:bCs/>
                <w:sz w:val="22"/>
              </w:rPr>
              <w:t>06/28/2019</w:t>
            </w:r>
          </w:p>
        </w:tc>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7"/>
              <w:keepNext/>
              <w:rPr>
                <w:rFonts w:ascii="Arial" w:hAnsi="Arial" w:cs="Arial"/>
                <w:bCs/>
                <w:sz w:val="22"/>
              </w:rPr>
            </w:pPr>
            <w:r w:rsidRPr="00E92FDA">
              <w:rPr>
                <w:rFonts w:ascii="Arial" w:hAnsi="Arial" w:cs="Arial"/>
                <w:bCs/>
                <w:sz w:val="22"/>
              </w:rPr>
              <w:t>08/28/2019</w:t>
            </w:r>
          </w:p>
        </w:tc>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272D3E" w:rsidRPr="00E92FDA" w:rsidRDefault="00272D3E" w:rsidP="00272D3E">
            <w:pPr>
              <w:pStyle w:val="Normal7"/>
              <w:keepNext/>
              <w:rPr>
                <w:rFonts w:ascii="Arial" w:hAnsi="Arial" w:cs="Arial"/>
                <w:bCs/>
                <w:sz w:val="22"/>
              </w:rPr>
            </w:pPr>
          </w:p>
        </w:tc>
      </w:tr>
    </w:tbl>
    <w:p w:rsidR="00272D3E" w:rsidRDefault="00272D3E">
      <w:pPr>
        <w:pStyle w:val="Normal7"/>
      </w:pPr>
    </w:p>
    <w:p w:rsidR="00272D3E" w:rsidRDefault="00272D3E">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272D3E" w:rsidRPr="00AF5230" w:rsidTr="00272D3E">
        <w:trPr>
          <w:tblHeader/>
        </w:trPr>
        <w:tc>
          <w:tcPr>
            <w:tcW w:w="9360" w:type="dxa"/>
            <w:tcBorders>
              <w:bottom w:val="single" w:sz="4" w:space="0" w:color="auto"/>
            </w:tcBorders>
            <w:shd w:val="clear" w:color="auto" w:fill="C0C0C0"/>
          </w:tcPr>
          <w:p w:rsidR="00272D3E" w:rsidRPr="00AF5230" w:rsidRDefault="00272D3E" w:rsidP="00272D3E">
            <w:pPr>
              <w:pStyle w:val="Normal8"/>
              <w:keepNext/>
              <w:rPr>
                <w:rFonts w:ascii="Verdana" w:hAnsi="Verdana"/>
                <w:b/>
                <w:sz w:val="22"/>
                <w:szCs w:val="22"/>
              </w:rPr>
            </w:pPr>
            <w:bookmarkStart w:id="52" w:name="CRIT_PS_11.3"/>
            <w:bookmarkEnd w:id="52"/>
            <w:r w:rsidRPr="00AF5230">
              <w:rPr>
                <w:rFonts w:ascii="Verdana" w:hAnsi="Verdana"/>
                <w:b/>
                <w:sz w:val="22"/>
                <w:szCs w:val="22"/>
              </w:rPr>
              <w:t>PS Criterion #11.3 - Educational Administrator Qualifications</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8"/>
              <w:keepNext/>
              <w:rPr>
                <w:rFonts w:ascii="Verdana" w:hAnsi="Verdana"/>
                <w:b/>
                <w:sz w:val="22"/>
                <w:szCs w:val="22"/>
              </w:rPr>
            </w:pPr>
            <w:bookmarkStart w:id="53" w:name="RATING_PS_11.3"/>
            <w:bookmarkEnd w:id="53"/>
            <w:r w:rsidRPr="00AF5230">
              <w:rPr>
                <w:rFonts w:ascii="Verdana" w:hAnsi="Verdana"/>
                <w:b/>
                <w:sz w:val="22"/>
                <w:szCs w:val="22"/>
              </w:rPr>
              <w:t>Rating:</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8"/>
              <w:keepNext/>
              <w:rPr>
                <w:rFonts w:ascii="Arial" w:hAnsi="Arial" w:cs="Arial"/>
                <w:sz w:val="22"/>
                <w:szCs w:val="22"/>
              </w:rPr>
            </w:pPr>
            <w:r w:rsidRPr="00CE4005">
              <w:rPr>
                <w:rFonts w:ascii="Arial" w:hAnsi="Arial" w:cs="Arial"/>
                <w:sz w:val="22"/>
                <w:szCs w:val="22"/>
              </w:rPr>
              <w:t>Implemented</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8"/>
              <w:keepNext/>
              <w:rPr>
                <w:rFonts w:ascii="Verdana" w:hAnsi="Verdana"/>
                <w:b/>
                <w:sz w:val="22"/>
                <w:szCs w:val="22"/>
              </w:rPr>
            </w:pPr>
            <w:bookmarkStart w:id="54" w:name="BASIS_FINDINGS_PS_11.3"/>
            <w:bookmarkEnd w:id="54"/>
            <w:r w:rsidRPr="00AF5230">
              <w:rPr>
                <w:rFonts w:ascii="Verdana" w:hAnsi="Verdana"/>
                <w:b/>
                <w:sz w:val="22"/>
                <w:szCs w:val="22"/>
              </w:rPr>
              <w:t>Basis for Findings:</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8"/>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272D3E" w:rsidRDefault="00272D3E">
      <w:pPr>
        <w:pStyle w:val="Normal8"/>
      </w:pPr>
    </w:p>
    <w:p w:rsidR="00272D3E" w:rsidRDefault="00272D3E">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272D3E" w:rsidRPr="00AF5230" w:rsidTr="00272D3E">
        <w:trPr>
          <w:tblHeader/>
        </w:trPr>
        <w:tc>
          <w:tcPr>
            <w:tcW w:w="9360" w:type="dxa"/>
            <w:tcBorders>
              <w:bottom w:val="single" w:sz="4" w:space="0" w:color="auto"/>
            </w:tcBorders>
            <w:shd w:val="clear" w:color="auto" w:fill="C0C0C0"/>
          </w:tcPr>
          <w:p w:rsidR="00272D3E" w:rsidRPr="00AF5230" w:rsidRDefault="00272D3E" w:rsidP="00272D3E">
            <w:pPr>
              <w:pStyle w:val="Normal9"/>
              <w:keepNext/>
              <w:rPr>
                <w:rFonts w:ascii="Verdana" w:hAnsi="Verdana"/>
                <w:b/>
                <w:sz w:val="22"/>
                <w:szCs w:val="22"/>
              </w:rPr>
            </w:pPr>
            <w:bookmarkStart w:id="55" w:name="CRIT_PS_11.4"/>
            <w:bookmarkEnd w:id="55"/>
            <w:r w:rsidRPr="00AF5230">
              <w:rPr>
                <w:rFonts w:ascii="Verdana" w:hAnsi="Verdana"/>
                <w:b/>
                <w:sz w:val="22"/>
                <w:szCs w:val="22"/>
              </w:rPr>
              <w:t>PS Criterion #11.4 - Teachers (Special Education Teachers and General Education Teachers)</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9"/>
              <w:keepNext/>
              <w:rPr>
                <w:rFonts w:ascii="Verdana" w:hAnsi="Verdana"/>
                <w:b/>
                <w:sz w:val="22"/>
                <w:szCs w:val="22"/>
              </w:rPr>
            </w:pPr>
            <w:bookmarkStart w:id="56" w:name="RATING_PS_11.4"/>
            <w:bookmarkEnd w:id="56"/>
            <w:r w:rsidRPr="00AF5230">
              <w:rPr>
                <w:rFonts w:ascii="Verdana" w:hAnsi="Verdana"/>
                <w:b/>
                <w:sz w:val="22"/>
                <w:szCs w:val="22"/>
              </w:rPr>
              <w:t>Rating:</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9"/>
              <w:keepNext/>
              <w:rPr>
                <w:rFonts w:ascii="Arial" w:hAnsi="Arial" w:cs="Arial"/>
                <w:sz w:val="22"/>
                <w:szCs w:val="22"/>
              </w:rPr>
            </w:pPr>
            <w:r w:rsidRPr="00CE4005">
              <w:rPr>
                <w:rFonts w:ascii="Arial" w:hAnsi="Arial" w:cs="Arial"/>
                <w:sz w:val="22"/>
                <w:szCs w:val="22"/>
              </w:rPr>
              <w:t>Implemented</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9"/>
              <w:keepNext/>
              <w:rPr>
                <w:rFonts w:ascii="Verdana" w:hAnsi="Verdana"/>
                <w:b/>
                <w:sz w:val="22"/>
                <w:szCs w:val="22"/>
              </w:rPr>
            </w:pPr>
            <w:bookmarkStart w:id="57" w:name="BASIS_FINDINGS_PS_11.4"/>
            <w:bookmarkEnd w:id="57"/>
            <w:r w:rsidRPr="00AF5230">
              <w:rPr>
                <w:rFonts w:ascii="Verdana" w:hAnsi="Verdana"/>
                <w:b/>
                <w:sz w:val="22"/>
                <w:szCs w:val="22"/>
              </w:rPr>
              <w:t>Basis for Findings:</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9"/>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2018-2019 school year.</w:t>
            </w:r>
          </w:p>
        </w:tc>
      </w:tr>
    </w:tbl>
    <w:p w:rsidR="007142FE" w:rsidRDefault="007142FE">
      <w:pPr>
        <w:pStyle w:val="Normal10"/>
      </w:pPr>
    </w:p>
    <w:p w:rsidR="007142FE" w:rsidRDefault="007142FE">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272D3E" w:rsidRPr="00AF5230" w:rsidTr="00272D3E">
        <w:trPr>
          <w:tblHeader/>
        </w:trPr>
        <w:tc>
          <w:tcPr>
            <w:tcW w:w="9360" w:type="dxa"/>
            <w:tcBorders>
              <w:bottom w:val="single" w:sz="4" w:space="0" w:color="auto"/>
            </w:tcBorders>
            <w:shd w:val="clear" w:color="auto" w:fill="C0C0C0"/>
          </w:tcPr>
          <w:p w:rsidR="00272D3E" w:rsidRPr="00AF5230" w:rsidRDefault="00272D3E" w:rsidP="00272D3E">
            <w:pPr>
              <w:pStyle w:val="Normal10"/>
              <w:keepNext/>
              <w:rPr>
                <w:rFonts w:ascii="Verdana" w:hAnsi="Verdana"/>
                <w:b/>
                <w:sz w:val="22"/>
                <w:szCs w:val="22"/>
              </w:rPr>
            </w:pPr>
            <w:bookmarkStart w:id="58" w:name="CRIT_PS_11.5"/>
            <w:bookmarkEnd w:id="58"/>
            <w:r w:rsidRPr="00AF5230">
              <w:rPr>
                <w:rFonts w:ascii="Verdana" w:hAnsi="Verdana"/>
                <w:b/>
                <w:sz w:val="22"/>
                <w:szCs w:val="22"/>
              </w:rPr>
              <w:lastRenderedPageBreak/>
              <w:t>PS Criterion #11.5 - Related Services Staff</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10"/>
              <w:keepNext/>
              <w:rPr>
                <w:rFonts w:ascii="Verdana" w:hAnsi="Verdana"/>
                <w:b/>
                <w:sz w:val="22"/>
                <w:szCs w:val="22"/>
              </w:rPr>
            </w:pPr>
            <w:bookmarkStart w:id="59" w:name="RATING_PS_11.5"/>
            <w:bookmarkEnd w:id="59"/>
            <w:r w:rsidRPr="00AF5230">
              <w:rPr>
                <w:rFonts w:ascii="Verdana" w:hAnsi="Verdana"/>
                <w:b/>
                <w:sz w:val="22"/>
                <w:szCs w:val="22"/>
              </w:rPr>
              <w:t>Rating:</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10"/>
              <w:keepNext/>
              <w:rPr>
                <w:rFonts w:ascii="Arial" w:hAnsi="Arial" w:cs="Arial"/>
                <w:sz w:val="22"/>
                <w:szCs w:val="22"/>
              </w:rPr>
            </w:pPr>
            <w:r w:rsidRPr="00CE4005">
              <w:rPr>
                <w:rFonts w:ascii="Arial" w:hAnsi="Arial" w:cs="Arial"/>
                <w:sz w:val="22"/>
                <w:szCs w:val="22"/>
              </w:rPr>
              <w:t>Implemented</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10"/>
              <w:keepNext/>
              <w:rPr>
                <w:rFonts w:ascii="Verdana" w:hAnsi="Verdana"/>
                <w:b/>
                <w:sz w:val="22"/>
                <w:szCs w:val="22"/>
              </w:rPr>
            </w:pPr>
            <w:bookmarkStart w:id="60" w:name="BASIS_FINDINGS_PS_11.5"/>
            <w:bookmarkEnd w:id="60"/>
            <w:r w:rsidRPr="00AF5230">
              <w:rPr>
                <w:rFonts w:ascii="Verdana" w:hAnsi="Verdana"/>
                <w:b/>
                <w:sz w:val="22"/>
                <w:szCs w:val="22"/>
              </w:rPr>
              <w:t>Basis for Findings:</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10"/>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272D3E" w:rsidRDefault="00272D3E">
      <w:pPr>
        <w:pStyle w:val="Normal10"/>
      </w:pPr>
    </w:p>
    <w:p w:rsidR="00272D3E" w:rsidRDefault="00272D3E">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272D3E" w:rsidRPr="00AF5230" w:rsidTr="00272D3E">
        <w:trPr>
          <w:tblHeader/>
        </w:trPr>
        <w:tc>
          <w:tcPr>
            <w:tcW w:w="9360" w:type="dxa"/>
            <w:tcBorders>
              <w:bottom w:val="single" w:sz="4" w:space="0" w:color="auto"/>
            </w:tcBorders>
            <w:shd w:val="clear" w:color="auto" w:fill="C0C0C0"/>
          </w:tcPr>
          <w:p w:rsidR="00272D3E" w:rsidRPr="00AF5230" w:rsidRDefault="00272D3E" w:rsidP="00272D3E">
            <w:pPr>
              <w:pStyle w:val="Normal11"/>
              <w:keepNext/>
              <w:rPr>
                <w:rFonts w:ascii="Verdana" w:hAnsi="Verdana"/>
                <w:b/>
                <w:sz w:val="22"/>
                <w:szCs w:val="22"/>
              </w:rPr>
            </w:pPr>
            <w:bookmarkStart w:id="61" w:name="CRIT_PS_11.6"/>
            <w:bookmarkEnd w:id="61"/>
            <w:r w:rsidRPr="00AF5230">
              <w:rPr>
                <w:rFonts w:ascii="Verdana" w:hAnsi="Verdana"/>
                <w:b/>
                <w:sz w:val="22"/>
                <w:szCs w:val="22"/>
              </w:rPr>
              <w:t>PS Criterion #11.6 - Master Staff Roster</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11"/>
              <w:keepNext/>
              <w:rPr>
                <w:rFonts w:ascii="Verdana" w:hAnsi="Verdana"/>
                <w:b/>
                <w:sz w:val="22"/>
                <w:szCs w:val="22"/>
              </w:rPr>
            </w:pPr>
            <w:bookmarkStart w:id="62" w:name="RATING_PS_11.6"/>
            <w:bookmarkEnd w:id="62"/>
            <w:r w:rsidRPr="00AF5230">
              <w:rPr>
                <w:rFonts w:ascii="Verdana" w:hAnsi="Verdana"/>
                <w:b/>
                <w:sz w:val="22"/>
                <w:szCs w:val="22"/>
              </w:rPr>
              <w:t>Rating:</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11"/>
              <w:keepNext/>
              <w:rPr>
                <w:rFonts w:ascii="Arial" w:hAnsi="Arial" w:cs="Arial"/>
                <w:sz w:val="22"/>
                <w:szCs w:val="22"/>
              </w:rPr>
            </w:pPr>
            <w:r w:rsidRPr="00CE4005">
              <w:rPr>
                <w:rFonts w:ascii="Arial" w:hAnsi="Arial" w:cs="Arial"/>
                <w:sz w:val="22"/>
                <w:szCs w:val="22"/>
              </w:rPr>
              <w:t>Implemented</w:t>
            </w:r>
          </w:p>
        </w:tc>
      </w:tr>
      <w:tr w:rsidR="00272D3E" w:rsidRPr="00E166C8" w:rsidTr="00272D3E">
        <w:tc>
          <w:tcPr>
            <w:tcW w:w="9360" w:type="dxa"/>
            <w:tcBorders>
              <w:top w:val="single" w:sz="4" w:space="0" w:color="auto"/>
              <w:left w:val="single" w:sz="4" w:space="0" w:color="auto"/>
              <w:bottom w:val="nil"/>
              <w:right w:val="single" w:sz="4" w:space="0" w:color="auto"/>
            </w:tcBorders>
          </w:tcPr>
          <w:p w:rsidR="00272D3E" w:rsidRPr="00E166C8" w:rsidRDefault="00272D3E" w:rsidP="00272D3E">
            <w:pPr>
              <w:pStyle w:val="Normal11"/>
              <w:keepNext/>
              <w:rPr>
                <w:rFonts w:ascii="Verdana" w:hAnsi="Verdana"/>
                <w:b/>
                <w:sz w:val="22"/>
                <w:szCs w:val="22"/>
              </w:rPr>
            </w:pPr>
            <w:bookmarkStart w:id="63" w:name="BASIS_FINDINGS_PS_11.6"/>
            <w:bookmarkEnd w:id="63"/>
            <w:r w:rsidRPr="00AF5230">
              <w:rPr>
                <w:rFonts w:ascii="Verdana" w:hAnsi="Verdana"/>
                <w:b/>
                <w:sz w:val="22"/>
                <w:szCs w:val="22"/>
              </w:rPr>
              <w:t>Basis for Findings:</w:t>
            </w:r>
          </w:p>
        </w:tc>
      </w:tr>
      <w:tr w:rsidR="00272D3E" w:rsidRPr="00CE4005" w:rsidTr="00272D3E">
        <w:tc>
          <w:tcPr>
            <w:tcW w:w="9360" w:type="dxa"/>
            <w:tcBorders>
              <w:top w:val="nil"/>
              <w:left w:val="single" w:sz="4" w:space="0" w:color="auto"/>
              <w:bottom w:val="single" w:sz="4" w:space="0" w:color="auto"/>
              <w:right w:val="single" w:sz="4" w:space="0" w:color="auto"/>
            </w:tcBorders>
          </w:tcPr>
          <w:p w:rsidR="00272D3E" w:rsidRPr="00CE4005" w:rsidRDefault="00272D3E" w:rsidP="00272D3E">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 program job title, corresponding Uniform Financial Report (UFR) title number and full-time equivalent (FTE) for all staff. The Master Staff Roster also accurately corresponded to the most recently approved DESE staffing plan.</w:t>
            </w:r>
          </w:p>
        </w:tc>
      </w:tr>
    </w:tbl>
    <w:p w:rsidR="00272D3E" w:rsidRDefault="00272D3E">
      <w:pPr>
        <w:pStyle w:val="Normal11"/>
      </w:pPr>
    </w:p>
    <w:p w:rsidR="00272D3E" w:rsidRPr="00AF5230" w:rsidRDefault="00272D3E" w:rsidP="00272D3E">
      <w:pPr>
        <w:rPr>
          <w:rFonts w:ascii="Verdana" w:hAnsi="Verdana"/>
          <w:sz w:val="16"/>
          <w:szCs w:val="16"/>
        </w:rPr>
      </w:pPr>
    </w:p>
    <w:sectPr w:rsidR="00272D3E" w:rsidRPr="00AF5230" w:rsidSect="00272D3E">
      <w:footerReference w:type="even" r:id="rId14"/>
      <w:footerReference w:type="default" r:id="rId15"/>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E61" w:rsidRDefault="00906E61">
      <w:r>
        <w:separator/>
      </w:r>
    </w:p>
  </w:endnote>
  <w:endnote w:type="continuationSeparator" w:id="0">
    <w:p w:rsidR="00906E61" w:rsidRDefault="0090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D3E" w:rsidRDefault="00272D3E" w:rsidP="00272D3E">
    <w:pPr>
      <w:pStyle w:val="Footer0"/>
      <w:jc w:val="center"/>
      <w:rPr>
        <w:rFonts w:ascii="Times New Roman" w:hAnsi="Times New Roman" w:cs="Times New Roman"/>
        <w:sz w:val="18"/>
        <w:szCs w:val="18"/>
      </w:rPr>
    </w:pPr>
  </w:p>
  <w:p w:rsidR="00272D3E" w:rsidRDefault="00272D3E" w:rsidP="00272D3E">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B67952">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E612D5">
      <w:rPr>
        <w:rFonts w:ascii="Times New Roman" w:hAnsi="Times New Roman" w:cs="Times New Roman"/>
        <w:noProof/>
        <w:sz w:val="18"/>
        <w:szCs w:val="18"/>
      </w:rPr>
      <w:fldChar w:fldCharType="begin"/>
    </w:r>
    <w:r w:rsidR="00E612D5">
      <w:rPr>
        <w:rFonts w:ascii="Times New Roman" w:hAnsi="Times New Roman" w:cs="Times New Roman"/>
        <w:noProof/>
        <w:sz w:val="18"/>
        <w:szCs w:val="18"/>
      </w:rPr>
      <w:instrText xml:space="preserve"> SECTIONPAGES  \* MERGEFORMAT </w:instrText>
    </w:r>
    <w:r w:rsidR="00E612D5">
      <w:rPr>
        <w:rFonts w:ascii="Times New Roman" w:hAnsi="Times New Roman" w:cs="Times New Roman"/>
        <w:noProof/>
        <w:sz w:val="18"/>
        <w:szCs w:val="18"/>
      </w:rPr>
      <w:fldChar w:fldCharType="separate"/>
    </w:r>
    <w:r w:rsidR="00E8272F">
      <w:rPr>
        <w:rFonts w:ascii="Times New Roman" w:hAnsi="Times New Roman" w:cs="Times New Roman"/>
        <w:noProof/>
        <w:sz w:val="18"/>
        <w:szCs w:val="18"/>
      </w:rPr>
      <w:t>2</w:t>
    </w:r>
    <w:r w:rsidR="00E612D5">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D3E" w:rsidRDefault="00272D3E" w:rsidP="00272D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2D3E" w:rsidRDefault="00272D3E" w:rsidP="00272D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D3E" w:rsidRDefault="00272D3E" w:rsidP="00272D3E">
    <w:pPr>
      <w:pStyle w:val="Footer"/>
      <w:tabs>
        <w:tab w:val="clear" w:pos="8640"/>
      </w:tabs>
      <w:ind w:right="360"/>
      <w:jc w:val="center"/>
      <w:rPr>
        <w:rFonts w:ascii="Verdana" w:hAnsi="Verdana"/>
        <w:sz w:val="16"/>
        <w:szCs w:val="16"/>
      </w:rPr>
    </w:pPr>
    <w:bookmarkStart w:id="64" w:name="STATE_ED_FOOTER"/>
    <w:r>
      <w:rPr>
        <w:rFonts w:ascii="Verdana" w:hAnsi="Verdana"/>
        <w:sz w:val="16"/>
        <w:szCs w:val="16"/>
      </w:rPr>
      <w:t>Massachusetts Department of Elementary &amp; Secondary Education</w:t>
    </w:r>
    <w:bookmarkEnd w:id="64"/>
    <w:r>
      <w:rPr>
        <w:rFonts w:ascii="Verdana" w:hAnsi="Verdana"/>
        <w:sz w:val="16"/>
        <w:szCs w:val="16"/>
      </w:rPr>
      <w:t xml:space="preserve"> – </w:t>
    </w:r>
    <w:bookmarkStart w:id="65" w:name="AGENCY_NAME_FOOTER"/>
    <w:r>
      <w:rPr>
        <w:rFonts w:ascii="Verdana" w:hAnsi="Verdana"/>
        <w:sz w:val="16"/>
        <w:szCs w:val="16"/>
      </w:rPr>
      <w:t>Web-Based Monitoring System</w:t>
    </w:r>
    <w:bookmarkEnd w:id="65"/>
  </w:p>
  <w:p w:rsidR="00272D3E" w:rsidRPr="00700A12" w:rsidRDefault="00272D3E" w:rsidP="00272D3E">
    <w:pPr>
      <w:pStyle w:val="Footer"/>
      <w:tabs>
        <w:tab w:val="clear" w:pos="8640"/>
      </w:tabs>
      <w:ind w:right="360"/>
      <w:jc w:val="center"/>
      <w:rPr>
        <w:rFonts w:ascii="Verdana" w:hAnsi="Verdana"/>
        <w:sz w:val="16"/>
        <w:szCs w:val="16"/>
      </w:rPr>
    </w:pPr>
    <w:bookmarkStart w:id="66" w:name="ORG_NAME_FOOTER"/>
    <w:r>
      <w:rPr>
        <w:rFonts w:ascii="Verdana" w:hAnsi="Verdana"/>
        <w:sz w:val="16"/>
        <w:szCs w:val="16"/>
      </w:rPr>
      <w:t>Nashoba Learning Group, Inc.</w:t>
    </w:r>
    <w:bookmarkEnd w:id="66"/>
    <w:r>
      <w:rPr>
        <w:rFonts w:ascii="Verdana" w:hAnsi="Verdana"/>
        <w:sz w:val="16"/>
        <w:szCs w:val="16"/>
      </w:rPr>
      <w:t xml:space="preserve"> Mid-cycle Review Report - </w:t>
    </w:r>
    <w:bookmarkStart w:id="67" w:name="MCR_REPORT_DATE"/>
    <w:r w:rsidRPr="00700A12">
      <w:rPr>
        <w:rFonts w:ascii="Verdana" w:hAnsi="Verdana"/>
        <w:sz w:val="16"/>
        <w:szCs w:val="16"/>
      </w:rPr>
      <w:t>06/03/2019</w:t>
    </w:r>
    <w:bookmarkEnd w:id="67"/>
  </w:p>
  <w:p w:rsidR="00272D3E" w:rsidRPr="00700A12" w:rsidRDefault="00272D3E" w:rsidP="00272D3E">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B67952">
      <w:rPr>
        <w:rFonts w:ascii="Verdana" w:hAnsi="Verdana"/>
        <w:noProof/>
        <w:sz w:val="16"/>
        <w:szCs w:val="16"/>
      </w:rPr>
      <w:t>6</w:t>
    </w:r>
    <w:r w:rsidRPr="00700A12">
      <w:rPr>
        <w:rFonts w:ascii="Verdana" w:hAnsi="Verdana"/>
        <w:sz w:val="16"/>
        <w:szCs w:val="16"/>
      </w:rPr>
      <w:fldChar w:fldCharType="end"/>
    </w:r>
    <w:r w:rsidRPr="00700A12">
      <w:rPr>
        <w:rFonts w:ascii="Verdana" w:hAnsi="Verdana"/>
        <w:sz w:val="16"/>
        <w:szCs w:val="16"/>
      </w:rPr>
      <w:t xml:space="preserve"> of </w:t>
    </w:r>
    <w:r w:rsidR="0047261C">
      <w:rPr>
        <w:rFonts w:ascii="Verdana" w:hAnsi="Verdana"/>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E61" w:rsidRDefault="00906E61">
      <w:r>
        <w:separator/>
      </w:r>
    </w:p>
  </w:footnote>
  <w:footnote w:type="continuationSeparator" w:id="0">
    <w:p w:rsidR="00906E61" w:rsidRDefault="00906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769000D6">
      <w:start w:val="1"/>
      <w:numFmt w:val="decimal"/>
      <w:lvlText w:val="%1."/>
      <w:lvlJc w:val="left"/>
      <w:pPr>
        <w:tabs>
          <w:tab w:val="num" w:pos="720"/>
        </w:tabs>
        <w:ind w:left="720" w:hanging="360"/>
      </w:pPr>
      <w:rPr>
        <w:rFonts w:hint="default"/>
      </w:rPr>
    </w:lvl>
    <w:lvl w:ilvl="1" w:tplc="61244008" w:tentative="1">
      <w:start w:val="1"/>
      <w:numFmt w:val="lowerLetter"/>
      <w:lvlText w:val="%2."/>
      <w:lvlJc w:val="left"/>
      <w:pPr>
        <w:tabs>
          <w:tab w:val="num" w:pos="1440"/>
        </w:tabs>
        <w:ind w:left="1440" w:hanging="360"/>
      </w:pPr>
    </w:lvl>
    <w:lvl w:ilvl="2" w:tplc="E2D48E0A" w:tentative="1">
      <w:start w:val="1"/>
      <w:numFmt w:val="lowerRoman"/>
      <w:lvlText w:val="%3."/>
      <w:lvlJc w:val="right"/>
      <w:pPr>
        <w:tabs>
          <w:tab w:val="num" w:pos="2160"/>
        </w:tabs>
        <w:ind w:left="2160" w:hanging="180"/>
      </w:pPr>
    </w:lvl>
    <w:lvl w:ilvl="3" w:tplc="A12CB83E" w:tentative="1">
      <w:start w:val="1"/>
      <w:numFmt w:val="decimal"/>
      <w:lvlText w:val="%4."/>
      <w:lvlJc w:val="left"/>
      <w:pPr>
        <w:tabs>
          <w:tab w:val="num" w:pos="2880"/>
        </w:tabs>
        <w:ind w:left="2880" w:hanging="360"/>
      </w:pPr>
    </w:lvl>
    <w:lvl w:ilvl="4" w:tplc="D8EC91B6" w:tentative="1">
      <w:start w:val="1"/>
      <w:numFmt w:val="lowerLetter"/>
      <w:lvlText w:val="%5."/>
      <w:lvlJc w:val="left"/>
      <w:pPr>
        <w:tabs>
          <w:tab w:val="num" w:pos="3600"/>
        </w:tabs>
        <w:ind w:left="3600" w:hanging="360"/>
      </w:pPr>
    </w:lvl>
    <w:lvl w:ilvl="5" w:tplc="7A3EF9B2" w:tentative="1">
      <w:start w:val="1"/>
      <w:numFmt w:val="lowerRoman"/>
      <w:lvlText w:val="%6."/>
      <w:lvlJc w:val="right"/>
      <w:pPr>
        <w:tabs>
          <w:tab w:val="num" w:pos="4320"/>
        </w:tabs>
        <w:ind w:left="4320" w:hanging="180"/>
      </w:pPr>
    </w:lvl>
    <w:lvl w:ilvl="6" w:tplc="EC507116" w:tentative="1">
      <w:start w:val="1"/>
      <w:numFmt w:val="decimal"/>
      <w:lvlText w:val="%7."/>
      <w:lvlJc w:val="left"/>
      <w:pPr>
        <w:tabs>
          <w:tab w:val="num" w:pos="5040"/>
        </w:tabs>
        <w:ind w:left="5040" w:hanging="360"/>
      </w:pPr>
    </w:lvl>
    <w:lvl w:ilvl="7" w:tplc="D17C3066" w:tentative="1">
      <w:start w:val="1"/>
      <w:numFmt w:val="lowerLetter"/>
      <w:lvlText w:val="%8."/>
      <w:lvlJc w:val="left"/>
      <w:pPr>
        <w:tabs>
          <w:tab w:val="num" w:pos="5760"/>
        </w:tabs>
        <w:ind w:left="5760" w:hanging="360"/>
      </w:pPr>
    </w:lvl>
    <w:lvl w:ilvl="8" w:tplc="20FCDA9E"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8"/>
    <w:multiLevelType w:val="hybridMultilevel"/>
    <w:tmpl w:val="9BC08EE8"/>
    <w:lvl w:ilvl="0" w:tplc="A4C4732A">
      <w:start w:val="1"/>
      <w:numFmt w:val="lowerLetter"/>
      <w:lvlText w:val="%1."/>
      <w:lvlJc w:val="left"/>
      <w:pPr>
        <w:tabs>
          <w:tab w:val="num" w:pos="1152"/>
        </w:tabs>
        <w:ind w:left="1152" w:hanging="360"/>
      </w:pPr>
    </w:lvl>
    <w:lvl w:ilvl="1" w:tplc="766A1E46">
      <w:start w:val="1"/>
      <w:numFmt w:val="decimal"/>
      <w:lvlText w:val="%2."/>
      <w:lvlJc w:val="left"/>
      <w:pPr>
        <w:tabs>
          <w:tab w:val="num" w:pos="1440"/>
        </w:tabs>
        <w:ind w:left="1440" w:hanging="360"/>
      </w:pPr>
    </w:lvl>
    <w:lvl w:ilvl="2" w:tplc="EE28FD8C">
      <w:start w:val="1"/>
      <w:numFmt w:val="decimal"/>
      <w:lvlText w:val="%3."/>
      <w:lvlJc w:val="left"/>
      <w:pPr>
        <w:tabs>
          <w:tab w:val="num" w:pos="2160"/>
        </w:tabs>
        <w:ind w:left="2160" w:hanging="360"/>
      </w:pPr>
    </w:lvl>
    <w:lvl w:ilvl="3" w:tplc="97E0DF42">
      <w:start w:val="1"/>
      <w:numFmt w:val="decimal"/>
      <w:lvlText w:val="%4."/>
      <w:lvlJc w:val="left"/>
      <w:pPr>
        <w:tabs>
          <w:tab w:val="num" w:pos="2880"/>
        </w:tabs>
        <w:ind w:left="2880" w:hanging="360"/>
      </w:pPr>
    </w:lvl>
    <w:lvl w:ilvl="4" w:tplc="6088B8DA">
      <w:start w:val="1"/>
      <w:numFmt w:val="decimal"/>
      <w:lvlText w:val="%5."/>
      <w:lvlJc w:val="left"/>
      <w:pPr>
        <w:tabs>
          <w:tab w:val="num" w:pos="3600"/>
        </w:tabs>
        <w:ind w:left="3600" w:hanging="360"/>
      </w:pPr>
    </w:lvl>
    <w:lvl w:ilvl="5" w:tplc="2E48C9EC">
      <w:start w:val="1"/>
      <w:numFmt w:val="decimal"/>
      <w:lvlText w:val="%6."/>
      <w:lvlJc w:val="left"/>
      <w:pPr>
        <w:tabs>
          <w:tab w:val="num" w:pos="4320"/>
        </w:tabs>
        <w:ind w:left="4320" w:hanging="360"/>
      </w:pPr>
    </w:lvl>
    <w:lvl w:ilvl="6" w:tplc="F814B800">
      <w:start w:val="1"/>
      <w:numFmt w:val="decimal"/>
      <w:lvlText w:val="%7."/>
      <w:lvlJc w:val="left"/>
      <w:pPr>
        <w:tabs>
          <w:tab w:val="num" w:pos="5040"/>
        </w:tabs>
        <w:ind w:left="5040" w:hanging="360"/>
      </w:pPr>
    </w:lvl>
    <w:lvl w:ilvl="7" w:tplc="7FA68230">
      <w:start w:val="1"/>
      <w:numFmt w:val="decimal"/>
      <w:lvlText w:val="%8."/>
      <w:lvlJc w:val="left"/>
      <w:pPr>
        <w:tabs>
          <w:tab w:val="num" w:pos="5760"/>
        </w:tabs>
        <w:ind w:left="5760" w:hanging="360"/>
      </w:pPr>
    </w:lvl>
    <w:lvl w:ilvl="8" w:tplc="E37A85CE">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32B05"/>
    <w:rsid w:val="00182AF6"/>
    <w:rsid w:val="001F67F5"/>
    <w:rsid w:val="002461C3"/>
    <w:rsid w:val="00272D3E"/>
    <w:rsid w:val="00406CD6"/>
    <w:rsid w:val="0047261C"/>
    <w:rsid w:val="004E379E"/>
    <w:rsid w:val="0051137B"/>
    <w:rsid w:val="005B6ECE"/>
    <w:rsid w:val="007142FE"/>
    <w:rsid w:val="00857806"/>
    <w:rsid w:val="00906E61"/>
    <w:rsid w:val="00923711"/>
    <w:rsid w:val="00B67952"/>
    <w:rsid w:val="00C6515D"/>
    <w:rsid w:val="00C87840"/>
    <w:rsid w:val="00E612D5"/>
    <w:rsid w:val="00E8272F"/>
    <w:rsid w:val="00F36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D37D91C"/>
  <w15:chartTrackingRefBased/>
  <w15:docId w15:val="{2615BF9B-8CC6-4FA8-8444-77FC43C9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DESE-231-51960</_dlc_DocId>
    <_dlc_DocIdUrl xmlns="733efe1c-5bbe-4968-87dc-d400e65c879f">
      <Url>https://sharepoint.doemass.org/ese/webteam/cps/_layouts/DocIdRedir.aspx?ID=DESE-231-51960</Url>
      <Description>DESE-231-51960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0779FB-ECEE-4FAD-B661-253180BB8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0CF75-E146-4196-A8A4-B49EF80823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8D864D0-8CBE-4524-ABB7-B86613D4B705}">
  <ds:schemaRefs>
    <ds:schemaRef ds:uri="http://schemas.microsoft.com/sharepoint/v3/contenttype/forms"/>
  </ds:schemaRefs>
</ds:datastoreItem>
</file>

<file path=customXml/itemProps4.xml><?xml version="1.0" encoding="utf-8"?>
<ds:datastoreItem xmlns:ds="http://schemas.openxmlformats.org/officeDocument/2006/customXml" ds:itemID="{AF3C0D94-B62F-4385-B58B-0B964548B7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Nashoba Learning Group, Inc Mid-cycle Report 2019</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Nashoba Learning Group, Inc Mid-cycle Report 2019</dc:title>
  <dc:subject/>
  <dc:creator>DESE</dc:creator>
  <cp:keywords/>
  <dc:description/>
  <cp:lastModifiedBy>Zou, Dong (EOE)</cp:lastModifiedBy>
  <cp:revision>5</cp:revision>
  <cp:lastPrinted>2015-01-19T19:46:00Z</cp:lastPrinted>
  <dcterms:created xsi:type="dcterms:W3CDTF">2019-06-06T19:37:00Z</dcterms:created>
  <dcterms:modified xsi:type="dcterms:W3CDTF">2019-06-07T19:34:00Z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2019</vt:lpwstr>
  </property>
</Properties>
</file>