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A25" w:rsidRDefault="009C3A53" w:rsidP="00FC4A25">
      <w:pPr>
        <w:pStyle w:val="Normal0"/>
        <w:spacing w:line="192" w:lineRule="auto"/>
        <w:outlineLvl w:val="0"/>
        <w:rPr>
          <w:rFonts w:ascii="Arial" w:hAnsi="Arial"/>
          <w:b/>
          <w:i/>
          <w:sz w:val="40"/>
        </w:rPr>
      </w:pPr>
      <w:bookmarkStart w:id="0" w:name="_GoBack"/>
      <w:bookmarkEnd w:id="0"/>
      <w:r>
        <w:rPr>
          <w:noProof/>
        </w:rPr>
        <w:drawing>
          <wp:anchor distT="0" distB="0" distL="114300" distR="274320" simplePos="0" relativeHeight="251655168"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7" name="Picture 1" title="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FC4A25">
        <w:rPr>
          <w:rFonts w:ascii="Arial" w:hAnsi="Arial"/>
          <w:b/>
          <w:i/>
          <w:sz w:val="40"/>
        </w:rPr>
        <w:t>Massachusetts Department of</w:t>
      </w:r>
    </w:p>
    <w:p w:rsidR="00FC4A25" w:rsidRDefault="00FC4A25" w:rsidP="00FC4A25">
      <w:pPr>
        <w:pStyle w:val="Normal0"/>
        <w:ind w:left="-180"/>
        <w:outlineLvl w:val="0"/>
        <w:rPr>
          <w:rFonts w:ascii="Arial" w:hAnsi="Arial"/>
          <w:b/>
          <w:i/>
          <w:sz w:val="50"/>
        </w:rPr>
      </w:pPr>
      <w:r>
        <w:rPr>
          <w:rFonts w:ascii="Arial" w:hAnsi="Arial"/>
          <w:b/>
          <w:i/>
          <w:sz w:val="40"/>
        </w:rPr>
        <w:t>Elementary and Secondary Education</w:t>
      </w:r>
    </w:p>
    <w:p w:rsidR="00FC4A25" w:rsidRDefault="009C3A53" w:rsidP="00FC4A25">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simplePos x="0" y="0"/>
                <wp:positionH relativeFrom="column">
                  <wp:posOffset>819150</wp:posOffset>
                </wp:positionH>
                <wp:positionV relativeFrom="paragraph">
                  <wp:posOffset>53975</wp:posOffset>
                </wp:positionV>
                <wp:extent cx="4800600" cy="0"/>
                <wp:effectExtent l="0" t="0" r="0" b="0"/>
                <wp:wrapNone/>
                <wp:docPr id="6"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8E93A"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4.25pt" to="44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" o:allowincell="f" strokeweight="1pt"/>
            </w:pict>
          </mc:Fallback>
        </mc:AlternateContent>
      </w:r>
      <w:bookmarkStart w:id="1" w:name="_Hlk10706854"/>
      <w:r w:rsidR="00FC4A25">
        <w:rPr>
          <w:rFonts w:ascii="Arial" w:hAnsi="Arial"/>
          <w:i/>
        </w:rPr>
        <w:tab/>
      </w:r>
    </w:p>
    <w:bookmarkEnd w:id="1"/>
    <w:p w:rsidR="00FC4A25" w:rsidRPr="00DA4648" w:rsidRDefault="00FC4A25" w:rsidP="00FC4A25">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rsidR="00FC4A25" w:rsidRPr="00A22B28" w:rsidRDefault="00FC4A25" w:rsidP="00FC4A25">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rsidR="00FC4A25" w:rsidRDefault="00FC4A25" w:rsidP="00FC4A25">
      <w:pPr>
        <w:pStyle w:val="Normal0"/>
        <w:ind w:left="720"/>
        <w:rPr>
          <w:rFonts w:ascii="Arial" w:hAnsi="Arial"/>
          <w:i/>
          <w:sz w:val="16"/>
          <w:szCs w:val="16"/>
        </w:rPr>
      </w:pPr>
    </w:p>
    <w:tbl>
      <w:tblPr>
        <w:tblW w:w="0" w:type="auto"/>
        <w:jc w:val="center"/>
        <w:tblLook w:val="01E0" w:firstRow="1" w:lastRow="1" w:firstColumn="1" w:lastColumn="1" w:noHBand="0" w:noVBand="0"/>
      </w:tblPr>
      <w:tblGrid>
        <w:gridCol w:w="2090"/>
        <w:gridCol w:w="7270"/>
      </w:tblGrid>
      <w:tr w:rsidR="00FC4A25" w:rsidTr="00F35FB3">
        <w:trPr>
          <w:jc w:val="center"/>
        </w:trPr>
        <w:tc>
          <w:tcPr>
            <w:tcW w:w="2113" w:type="dxa"/>
          </w:tcPr>
          <w:p w:rsidR="00FC4A25" w:rsidRDefault="00FC4A25" w:rsidP="00FC4A25">
            <w:pPr>
              <w:pStyle w:val="Normal0"/>
              <w:widowControl w:val="0"/>
              <w:jc w:val="center"/>
              <w:rPr>
                <w:rFonts w:ascii="Arial" w:hAnsi="Arial" w:cs="Arial"/>
                <w:sz w:val="16"/>
                <w:szCs w:val="16"/>
              </w:rPr>
            </w:pPr>
            <w:r>
              <w:rPr>
                <w:rFonts w:ascii="Arial" w:hAnsi="Arial" w:cs="Arial"/>
                <w:sz w:val="16"/>
                <w:szCs w:val="16"/>
              </w:rPr>
              <w:t>Jeffrey C. Riley</w:t>
            </w:r>
          </w:p>
          <w:p w:rsidR="00FC4A25" w:rsidRDefault="00FC4A25" w:rsidP="00FC4A25">
            <w:pPr>
              <w:pStyle w:val="Normal0"/>
              <w:widowControl w:val="0"/>
              <w:jc w:val="center"/>
              <w:rPr>
                <w:rFonts w:ascii="Arial" w:hAnsi="Arial"/>
                <w:i/>
                <w:sz w:val="16"/>
                <w:szCs w:val="16"/>
              </w:rPr>
            </w:pPr>
            <w:r>
              <w:rPr>
                <w:rFonts w:ascii="Arial" w:hAnsi="Arial"/>
                <w:i/>
                <w:sz w:val="16"/>
                <w:szCs w:val="16"/>
              </w:rPr>
              <w:t>Commissioner</w:t>
            </w:r>
          </w:p>
        </w:tc>
        <w:tc>
          <w:tcPr>
            <w:tcW w:w="7463" w:type="dxa"/>
          </w:tcPr>
          <w:p w:rsidR="00FC4A25" w:rsidRDefault="00FC4A25" w:rsidP="00FC4A25">
            <w:pPr>
              <w:pStyle w:val="Normal0"/>
              <w:widowControl w:val="0"/>
              <w:rPr>
                <w:rFonts w:ascii="Arial" w:hAnsi="Arial"/>
                <w:i/>
                <w:sz w:val="16"/>
                <w:szCs w:val="16"/>
              </w:rPr>
            </w:pPr>
          </w:p>
        </w:tc>
      </w:tr>
    </w:tbl>
    <w:p w:rsidR="00FC4A25" w:rsidRDefault="00FC4A25" w:rsidP="00FC4A25">
      <w:pPr>
        <w:pStyle w:val="Normal0"/>
        <w:ind w:left="720"/>
        <w:rPr>
          <w:rFonts w:ascii="Arial" w:hAnsi="Arial"/>
          <w:i/>
          <w:sz w:val="18"/>
        </w:rPr>
      </w:pPr>
    </w:p>
    <w:p w:rsidR="00FC4A25" w:rsidRPr="009E7959" w:rsidRDefault="00FC4A25" w:rsidP="00FC4A25">
      <w:pPr>
        <w:pStyle w:val="Normal0"/>
        <w:rPr>
          <w:sz w:val="22"/>
          <w:szCs w:val="22"/>
        </w:rPr>
      </w:pPr>
      <w:bookmarkStart w:id="2" w:name="reportDateFinal"/>
      <w:r w:rsidRPr="009E7959">
        <w:rPr>
          <w:sz w:val="22"/>
          <w:szCs w:val="22"/>
        </w:rPr>
        <w:t>December 20, 2019</w:t>
      </w:r>
      <w:bookmarkEnd w:id="2"/>
    </w:p>
    <w:p w:rsidR="00FC4A25" w:rsidRDefault="00FC4A25" w:rsidP="00FC4A25">
      <w:pPr>
        <w:pStyle w:val="Normal0"/>
        <w:rPr>
          <w:sz w:val="22"/>
          <w:szCs w:val="22"/>
        </w:rPr>
      </w:pPr>
    </w:p>
    <w:p w:rsidR="00480C0D" w:rsidRPr="009E7959" w:rsidRDefault="00480C0D" w:rsidP="00FC4A25">
      <w:pPr>
        <w:pStyle w:val="Normal0"/>
        <w:rPr>
          <w:sz w:val="22"/>
          <w:szCs w:val="22"/>
        </w:rPr>
      </w:pPr>
    </w:p>
    <w:p w:rsidR="00FC4A25" w:rsidRPr="009E7959" w:rsidRDefault="00FC4A25" w:rsidP="00FC4A25">
      <w:pPr>
        <w:pStyle w:val="Normal0"/>
        <w:rPr>
          <w:sz w:val="22"/>
          <w:szCs w:val="22"/>
        </w:rPr>
      </w:pPr>
      <w:bookmarkStart w:id="3" w:name="ExecutiveDirectorName"/>
      <w:r w:rsidRPr="009E7959">
        <w:rPr>
          <w:sz w:val="22"/>
          <w:szCs w:val="22"/>
        </w:rPr>
        <w:t>Lesli Suggs</w:t>
      </w:r>
      <w:bookmarkEnd w:id="3"/>
    </w:p>
    <w:p w:rsidR="00FC4A25" w:rsidRPr="009E7959" w:rsidRDefault="00FC4A25" w:rsidP="00FC4A25">
      <w:pPr>
        <w:pStyle w:val="Normal0"/>
        <w:rPr>
          <w:sz w:val="22"/>
          <w:szCs w:val="22"/>
        </w:rPr>
      </w:pPr>
      <w:bookmarkStart w:id="4" w:name="ExecutiveDirectorTitle"/>
      <w:r w:rsidRPr="009E7959">
        <w:rPr>
          <w:sz w:val="22"/>
          <w:szCs w:val="22"/>
        </w:rPr>
        <w:t>President and Chief Executive Officer</w:t>
      </w:r>
      <w:bookmarkEnd w:id="4"/>
    </w:p>
    <w:p w:rsidR="00FC4A25" w:rsidRPr="009E7959" w:rsidRDefault="00FC4A25" w:rsidP="00FC4A25">
      <w:pPr>
        <w:pStyle w:val="Normal0"/>
        <w:rPr>
          <w:sz w:val="22"/>
          <w:szCs w:val="22"/>
        </w:rPr>
      </w:pPr>
      <w:bookmarkStart w:id="5" w:name="AgencyName"/>
      <w:r w:rsidRPr="009E7959">
        <w:rPr>
          <w:sz w:val="22"/>
          <w:szCs w:val="22"/>
        </w:rPr>
        <w:t>The Home for Little Wanderers</w:t>
      </w:r>
      <w:bookmarkEnd w:id="5"/>
    </w:p>
    <w:p w:rsidR="00FC4A25" w:rsidRPr="009E7959" w:rsidRDefault="00FC4A25" w:rsidP="00FC4A25">
      <w:pPr>
        <w:pStyle w:val="Normal0"/>
        <w:rPr>
          <w:sz w:val="22"/>
          <w:szCs w:val="22"/>
        </w:rPr>
      </w:pPr>
      <w:bookmarkStart w:id="6" w:name="AgencyAddress1"/>
      <w:r w:rsidRPr="009E7959">
        <w:rPr>
          <w:sz w:val="22"/>
          <w:szCs w:val="22"/>
        </w:rPr>
        <w:t>10 Guest Street</w:t>
      </w:r>
      <w:bookmarkEnd w:id="6"/>
      <w:r w:rsidRPr="009E7959">
        <w:rPr>
          <w:sz w:val="22"/>
          <w:szCs w:val="22"/>
        </w:rPr>
        <w:t xml:space="preserve"> </w:t>
      </w:r>
      <w:bookmarkStart w:id="7" w:name="AgencyAddress2"/>
      <w:bookmarkEnd w:id="7"/>
    </w:p>
    <w:p w:rsidR="00FC4A25" w:rsidRPr="009E7959" w:rsidRDefault="00FC4A25" w:rsidP="00FC4A25">
      <w:pPr>
        <w:pStyle w:val="Normal0"/>
        <w:rPr>
          <w:sz w:val="22"/>
          <w:szCs w:val="22"/>
        </w:rPr>
      </w:pPr>
      <w:bookmarkStart w:id="8" w:name="AgencyCSZ"/>
      <w:r w:rsidRPr="009E7959">
        <w:rPr>
          <w:sz w:val="22"/>
          <w:szCs w:val="22"/>
        </w:rPr>
        <w:t>Boston, MA 02115</w:t>
      </w:r>
      <w:bookmarkEnd w:id="8"/>
    </w:p>
    <w:p w:rsidR="00FC4A25" w:rsidRPr="009E7959" w:rsidRDefault="00FC4A25" w:rsidP="00FC4A25">
      <w:pPr>
        <w:pStyle w:val="Normal0"/>
        <w:rPr>
          <w:sz w:val="22"/>
          <w:szCs w:val="22"/>
        </w:rPr>
      </w:pPr>
    </w:p>
    <w:p w:rsidR="00FC4A25" w:rsidRPr="009E7959" w:rsidRDefault="00FC4A25" w:rsidP="00FC4A25">
      <w:pPr>
        <w:pStyle w:val="Normal0"/>
        <w:ind w:left="1440"/>
        <w:rPr>
          <w:sz w:val="22"/>
          <w:szCs w:val="22"/>
        </w:rPr>
      </w:pPr>
      <w:r w:rsidRPr="009E7959">
        <w:rPr>
          <w:sz w:val="22"/>
          <w:szCs w:val="22"/>
        </w:rPr>
        <w:t>Re: Approved</w:t>
      </w:r>
      <w:r>
        <w:rPr>
          <w:sz w:val="22"/>
          <w:szCs w:val="22"/>
        </w:rPr>
        <w:t xml:space="preserve"> Special Education School </w:t>
      </w:r>
      <w:r w:rsidRPr="009E7959">
        <w:rPr>
          <w:sz w:val="22"/>
          <w:szCs w:val="22"/>
        </w:rPr>
        <w:t>Program Review Final Report</w:t>
      </w:r>
    </w:p>
    <w:p w:rsidR="00FC4A25" w:rsidRPr="009E7959" w:rsidRDefault="00FC4A25" w:rsidP="00FC4A25">
      <w:pPr>
        <w:pStyle w:val="Normal0"/>
        <w:rPr>
          <w:sz w:val="22"/>
          <w:szCs w:val="22"/>
        </w:rPr>
      </w:pPr>
      <w:r w:rsidRPr="009E7959">
        <w:rPr>
          <w:sz w:val="22"/>
          <w:szCs w:val="22"/>
        </w:rPr>
        <w:t xml:space="preserve">                          </w:t>
      </w:r>
      <w:bookmarkStart w:id="9" w:name="AgencyName2"/>
      <w:r w:rsidRPr="009E7959">
        <w:rPr>
          <w:sz w:val="22"/>
          <w:szCs w:val="22"/>
        </w:rPr>
        <w:t>The Home for Little Wanderers</w:t>
      </w:r>
      <w:bookmarkEnd w:id="9"/>
    </w:p>
    <w:tbl>
      <w:tblPr>
        <w:tblW w:w="0" w:type="auto"/>
        <w:tblInd w:w="1788" w:type="dxa"/>
        <w:tblLook w:val="01E0" w:firstRow="1" w:lastRow="1" w:firstColumn="1" w:lastColumn="1" w:noHBand="0" w:noVBand="0"/>
      </w:tblPr>
      <w:tblGrid>
        <w:gridCol w:w="7068"/>
      </w:tblGrid>
      <w:tr w:rsidR="00FC4A25" w:rsidRPr="009E7959">
        <w:tc>
          <w:tcPr>
            <w:tcW w:w="7068" w:type="dxa"/>
            <w:shd w:val="clear" w:color="auto" w:fill="auto"/>
          </w:tcPr>
          <w:p w:rsidR="00FC4A25" w:rsidRPr="009E7959" w:rsidRDefault="00FC4A25" w:rsidP="00FC4A25">
            <w:pPr>
              <w:pStyle w:val="Normal0"/>
              <w:rPr>
                <w:sz w:val="22"/>
                <w:szCs w:val="22"/>
              </w:rPr>
            </w:pPr>
            <w:bookmarkStart w:id="10" w:name="programNames"/>
            <w:r w:rsidRPr="009E7959">
              <w:rPr>
                <w:sz w:val="22"/>
                <w:szCs w:val="22"/>
              </w:rPr>
              <w:t>Southeast Campus Day Program</w:t>
            </w:r>
          </w:p>
          <w:p w:rsidR="00FC4A25" w:rsidRPr="009E7959" w:rsidRDefault="00FC4A25" w:rsidP="00FC4A25">
            <w:pPr>
              <w:pStyle w:val="Normal0"/>
              <w:rPr>
                <w:sz w:val="22"/>
                <w:szCs w:val="22"/>
              </w:rPr>
            </w:pPr>
            <w:r w:rsidRPr="009E7959">
              <w:rPr>
                <w:sz w:val="22"/>
                <w:szCs w:val="22"/>
              </w:rPr>
              <w:t>Southeast Campus Residential Program</w:t>
            </w:r>
            <w:bookmarkEnd w:id="10"/>
          </w:p>
        </w:tc>
      </w:tr>
    </w:tbl>
    <w:p w:rsidR="00FC4A25" w:rsidRPr="009E7959" w:rsidRDefault="00FC4A25" w:rsidP="00FC4A25">
      <w:pPr>
        <w:pStyle w:val="Normal0"/>
        <w:rPr>
          <w:sz w:val="22"/>
          <w:szCs w:val="22"/>
        </w:rPr>
      </w:pPr>
    </w:p>
    <w:p w:rsidR="00FC4A25" w:rsidRPr="009E7959" w:rsidRDefault="00FC4A25" w:rsidP="00FC4A25">
      <w:pPr>
        <w:pStyle w:val="Normal0"/>
        <w:rPr>
          <w:sz w:val="22"/>
          <w:szCs w:val="22"/>
        </w:rPr>
      </w:pPr>
      <w:r w:rsidRPr="009E7959">
        <w:rPr>
          <w:sz w:val="22"/>
          <w:szCs w:val="22"/>
        </w:rPr>
        <w:t xml:space="preserve">Dear </w:t>
      </w:r>
      <w:bookmarkStart w:id="11" w:name="ExecDirectorSalutation"/>
      <w:r w:rsidRPr="009E7959">
        <w:rPr>
          <w:sz w:val="22"/>
          <w:szCs w:val="22"/>
        </w:rPr>
        <w:t>Ms.</w:t>
      </w:r>
      <w:bookmarkEnd w:id="11"/>
      <w:r w:rsidRPr="009E7959">
        <w:rPr>
          <w:sz w:val="22"/>
          <w:szCs w:val="22"/>
        </w:rPr>
        <w:t xml:space="preserve"> </w:t>
      </w:r>
      <w:bookmarkStart w:id="12" w:name="ExecDirectorLastName"/>
      <w:r w:rsidRPr="009E7959">
        <w:rPr>
          <w:sz w:val="22"/>
          <w:szCs w:val="22"/>
        </w:rPr>
        <w:t>Suggs</w:t>
      </w:r>
      <w:bookmarkEnd w:id="12"/>
      <w:r w:rsidR="00480C0D">
        <w:rPr>
          <w:sz w:val="22"/>
          <w:szCs w:val="22"/>
        </w:rPr>
        <w:t>,</w:t>
      </w:r>
    </w:p>
    <w:p w:rsidR="00FC4A25" w:rsidRPr="009E7959" w:rsidRDefault="00FC4A25" w:rsidP="00FC4A25">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rsidR="00FC4A25" w:rsidRPr="00AE3284" w:rsidRDefault="00FC4A25" w:rsidP="00FC4A25">
      <w:pPr>
        <w:pStyle w:val="Normal0"/>
        <w:rPr>
          <w:iCs/>
          <w:sz w:val="22"/>
          <w:szCs w:val="22"/>
        </w:rPr>
      </w:pPr>
      <w:r w:rsidRPr="009E7959">
        <w:rPr>
          <w:sz w:val="22"/>
          <w:szCs w:val="22"/>
        </w:rPr>
        <w:t>Enclosed is the Department of Elementary and Secondary Education (</w:t>
      </w:r>
      <w:r w:rsidR="00480C0D">
        <w:rPr>
          <w:sz w:val="22"/>
          <w:szCs w:val="22"/>
        </w:rPr>
        <w:t>Department</w:t>
      </w:r>
      <w:r w:rsidRPr="009E7959">
        <w:rPr>
          <w:sz w:val="22"/>
          <w:szCs w:val="22"/>
        </w:rPr>
        <w:t xml:space="preserve">) Approved Special Education School Program Review Final Report containing findings based on the onsite visit conducted in your </w:t>
      </w:r>
      <w:r>
        <w:rPr>
          <w:sz w:val="22"/>
          <w:szCs w:val="22"/>
        </w:rPr>
        <w:t>programs.</w:t>
      </w:r>
      <w:r w:rsidRPr="009E7959">
        <w:rPr>
          <w:sz w:val="22"/>
          <w:szCs w:val="22"/>
        </w:rPr>
        <w:br/>
      </w:r>
      <w:r>
        <w:rPr>
          <w:sz w:val="22"/>
          <w:szCs w:val="22"/>
        </w:rPr>
        <w:br/>
        <w:t>T</w:t>
      </w:r>
      <w:r w:rsidRPr="009E7959">
        <w:rPr>
          <w:sz w:val="22"/>
          <w:szCs w:val="22"/>
        </w:rPr>
        <w:t>his report includes detailed findings for</w:t>
      </w:r>
      <w:r>
        <w:rPr>
          <w:sz w:val="22"/>
          <w:szCs w:val="22"/>
        </w:rPr>
        <w:t xml:space="preserve"> describing the determ</w:t>
      </w:r>
      <w:r w:rsidRPr="009E7959">
        <w:rPr>
          <w:sz w:val="22"/>
          <w:szCs w:val="22"/>
        </w:rPr>
        <w:t>inations of the Department about the implementation status of each requirement. For requirements not found to be fully implemented, you must propose to the Department corrective actions to bring those areas into compliance with respective statutes or regulations.</w:t>
      </w:r>
      <w:r>
        <w:rPr>
          <w:sz w:val="22"/>
          <w:szCs w:val="22"/>
        </w:rPr>
        <w:t xml:space="preserve"> </w:t>
      </w:r>
      <w:r w:rsidRPr="009E7959">
        <w:rPr>
          <w:sz w:val="22"/>
          <w:szCs w:val="22"/>
        </w:rPr>
        <w:t>You are encouraged to incorporate the corrective action activities into your program</w:t>
      </w:r>
      <w:r>
        <w:rPr>
          <w:sz w:val="22"/>
          <w:szCs w:val="22"/>
        </w:rPr>
        <w:t>s’</w:t>
      </w:r>
      <w:r w:rsidRPr="009E7959">
        <w:rPr>
          <w:sz w:val="22"/>
          <w:szCs w:val="22"/>
        </w:rPr>
        <w:t xml:space="preserve"> improvement planning process, including your professional and paraprofessional staff development plan</w:t>
      </w:r>
      <w:r>
        <w:rPr>
          <w:sz w:val="22"/>
          <w:szCs w:val="22"/>
        </w:rPr>
        <w:t>s</w:t>
      </w:r>
      <w:r w:rsidRPr="009E7959">
        <w:rPr>
          <w:sz w:val="22"/>
          <w:szCs w:val="22"/>
        </w:rPr>
        <w:t>.</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clicking on the area on the menu bar entitled “CAP/Progress Reports”. The due date for your response is</w:t>
      </w:r>
      <w:r w:rsidRPr="009E7959">
        <w:rPr>
          <w:b/>
          <w:sz w:val="22"/>
          <w:szCs w:val="22"/>
        </w:rPr>
        <w:t xml:space="preserve"> </w:t>
      </w:r>
      <w:bookmarkStart w:id="13" w:name="CapDueDate"/>
      <w:r w:rsidRPr="009E7959">
        <w:rPr>
          <w:b/>
          <w:sz w:val="22"/>
          <w:szCs w:val="22"/>
        </w:rPr>
        <w:t>January 28, 2020</w:t>
      </w:r>
      <w:bookmarkEnd w:id="13"/>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w:t>
      </w:r>
      <w:r>
        <w:rPr>
          <w:sz w:val="22"/>
          <w:szCs w:val="22"/>
        </w:rPr>
        <w:t xml:space="preserve"> </w:t>
      </w:r>
      <w:r w:rsidRPr="009E7959">
        <w:rPr>
          <w:sz w:val="22"/>
          <w:szCs w:val="22"/>
        </w:rPr>
        <w:t>We appreciate your program</w:t>
      </w:r>
      <w:r>
        <w:rPr>
          <w:sz w:val="22"/>
          <w:szCs w:val="22"/>
        </w:rPr>
        <w:t>s’</w:t>
      </w:r>
      <w:r w:rsidRPr="009E7959">
        <w:rPr>
          <w:sz w:val="22"/>
          <w:szCs w:val="22"/>
        </w:rPr>
        <w:t xml:space="preserve">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Once the Department receives your Corrective Action Plan, we will review and respond to each part of it. Where we disapprove any part of your proposed corrective action</w:t>
      </w:r>
      <w:r>
        <w:rPr>
          <w:iCs/>
          <w:sz w:val="22"/>
          <w:szCs w:val="22"/>
        </w:rPr>
        <w:t xml:space="preserve"> plan</w:t>
      </w:r>
      <w:r w:rsidRPr="009E7959">
        <w:rPr>
          <w:iCs/>
          <w:sz w:val="22"/>
          <w:szCs w:val="22"/>
        </w:rPr>
        <w:t>, we will provide an explanation and substitute our own order of corrective action, with required timelines.</w:t>
      </w:r>
      <w:r>
        <w:rPr>
          <w:iCs/>
          <w:sz w:val="22"/>
          <w:szCs w:val="22"/>
        </w:rPr>
        <w:t xml:space="preserve"> P</w:t>
      </w:r>
      <w:r w:rsidRPr="009E7959">
        <w:rPr>
          <w:iCs/>
          <w:sz w:val="22"/>
          <w:szCs w:val="22"/>
        </w:rPr>
        <w:t>rogress reports may be requested, at dates to be determined by the Department, for any corrective action, and any CAP may be verified onsite. At all these key junctures the Department will provide you with its written review, the status of any outstanding items, requests for additional information and the necessary forms, electronically via WBMS and/or email.</w:t>
      </w:r>
      <w:r w:rsidRPr="009E7959">
        <w:rPr>
          <w:iCs/>
          <w:sz w:val="22"/>
          <w:szCs w:val="22"/>
        </w:rPr>
        <w:br/>
      </w:r>
      <w:r w:rsidRPr="009E7959">
        <w:rPr>
          <w:iCs/>
          <w:sz w:val="22"/>
          <w:szCs w:val="22"/>
        </w:rPr>
        <w:br/>
      </w:r>
      <w:r w:rsidRPr="009E7959">
        <w:rPr>
          <w:sz w:val="22"/>
          <w:szCs w:val="22"/>
        </w:rPr>
        <w:lastRenderedPageBreak/>
        <w:t>Please include with your program</w:t>
      </w:r>
      <w:r>
        <w:rPr>
          <w:sz w:val="22"/>
          <w:szCs w:val="22"/>
        </w:rPr>
        <w:t>s’</w:t>
      </w:r>
      <w:r w:rsidRPr="009E7959">
        <w:rPr>
          <w:sz w:val="22"/>
          <w:szCs w:val="22"/>
        </w:rPr>
        <w:t xml:space="preserve"> </w:t>
      </w:r>
      <w:r>
        <w:rPr>
          <w:sz w:val="22"/>
          <w:szCs w:val="22"/>
        </w:rPr>
        <w:t xml:space="preserve">proposed </w:t>
      </w:r>
      <w:r w:rsidRPr="009E7959">
        <w:rPr>
          <w:sz w:val="22"/>
          <w:szCs w:val="22"/>
        </w:rPr>
        <w:t>CAP a</w:t>
      </w:r>
      <w:r>
        <w:rPr>
          <w:sz w:val="22"/>
          <w:szCs w:val="22"/>
        </w:rPr>
        <w:t xml:space="preserve"> written assurance</w:t>
      </w:r>
      <w:r w:rsidRPr="009E7959">
        <w:rPr>
          <w:sz w:val="22"/>
          <w:szCs w:val="22"/>
        </w:rPr>
        <w:t xml:space="preserve"> signed by you and the chairperson of your Board of Directors. This statement should contain:</w:t>
      </w:r>
    </w:p>
    <w:p w:rsidR="00FC4A25" w:rsidRPr="009E7959" w:rsidRDefault="00FC4A25" w:rsidP="00FC4A25">
      <w:pPr>
        <w:pStyle w:val="BodyText30"/>
        <w:numPr>
          <w:ilvl w:val="0"/>
          <w:numId w:val="34"/>
        </w:numPr>
        <w:ind w:right="432"/>
        <w:jc w:val="left"/>
        <w:rPr>
          <w:sz w:val="22"/>
          <w:szCs w:val="22"/>
        </w:rPr>
      </w:pPr>
      <w:r w:rsidRPr="009E7959">
        <w:rPr>
          <w:sz w:val="22"/>
          <w:szCs w:val="22"/>
        </w:rPr>
        <w:t>a description of the steps the program</w:t>
      </w:r>
      <w:r>
        <w:rPr>
          <w:sz w:val="22"/>
          <w:szCs w:val="22"/>
        </w:rPr>
        <w:t>s</w:t>
      </w:r>
      <w:r w:rsidRPr="009E7959">
        <w:rPr>
          <w:sz w:val="22"/>
          <w:szCs w:val="22"/>
        </w:rPr>
        <w:t xml:space="preserve"> </w:t>
      </w:r>
      <w:r>
        <w:rPr>
          <w:sz w:val="22"/>
          <w:szCs w:val="22"/>
        </w:rPr>
        <w:t>are</w:t>
      </w:r>
      <w:r w:rsidRPr="009E7959">
        <w:rPr>
          <w:sz w:val="22"/>
          <w:szCs w:val="22"/>
        </w:rPr>
        <w:t xml:space="preserve"> taking to make the Department’s findings available to staff, parent advisory groups and the general public; and </w:t>
      </w:r>
    </w:p>
    <w:p w:rsidR="00FC4A25" w:rsidRPr="009E7959" w:rsidRDefault="00FC4A25" w:rsidP="00FC4A25">
      <w:pPr>
        <w:pStyle w:val="BodyText30"/>
        <w:numPr>
          <w:ilvl w:val="0"/>
          <w:numId w:val="34"/>
        </w:numPr>
        <w:ind w:right="432"/>
        <w:jc w:val="left"/>
        <w:rPr>
          <w:sz w:val="22"/>
          <w:szCs w:val="22"/>
        </w:rPr>
      </w:pPr>
      <w:r w:rsidRPr="009E7959">
        <w:rPr>
          <w:sz w:val="22"/>
          <w:szCs w:val="22"/>
        </w:rPr>
        <w:t>an assurance that once the CAP has been reviewed by the Department</w:t>
      </w:r>
      <w:r>
        <w:rPr>
          <w:sz w:val="22"/>
          <w:szCs w:val="22"/>
        </w:rPr>
        <w:t>,</w:t>
      </w:r>
      <w:r w:rsidRPr="009E7959">
        <w:rPr>
          <w:sz w:val="22"/>
          <w:szCs w:val="22"/>
        </w:rPr>
        <w:t xml:space="preserve"> the corrective action approved or ordered by the Department will be implemented by the approved or ordered dates of completion.</w:t>
      </w:r>
    </w:p>
    <w:p w:rsidR="00FC4A25" w:rsidRPr="009E7959" w:rsidRDefault="00FC4A25" w:rsidP="00FC4A25">
      <w:pPr>
        <w:pStyle w:val="BodyText30"/>
        <w:jc w:val="left"/>
        <w:rPr>
          <w:b/>
          <w:bCs/>
          <w:iCs/>
          <w:sz w:val="22"/>
          <w:szCs w:val="22"/>
        </w:rPr>
      </w:pPr>
      <w:r>
        <w:rPr>
          <w:b/>
          <w:iCs/>
          <w:sz w:val="22"/>
          <w:szCs w:val="22"/>
        </w:rPr>
        <w:br/>
      </w:r>
      <w:r w:rsidRPr="001273A8">
        <w:rPr>
          <w:b/>
          <w:sz w:val="22"/>
          <w:szCs w:val="22"/>
        </w:rPr>
        <w:t>Please note that all programs must demonstrate resolution of noncompliance identified by the Department as soon as possible but in no case later than one year from the issuance of the Department’s Final Program Review Report.</w:t>
      </w:r>
      <w:r w:rsidRPr="009E7959">
        <w:rPr>
          <w:sz w:val="22"/>
          <w:szCs w:val="22"/>
        </w:rPr>
        <w:br/>
      </w:r>
      <w:r w:rsidRPr="009E7959">
        <w:rPr>
          <w:sz w:val="22"/>
          <w:szCs w:val="22"/>
        </w:rPr>
        <w:br/>
      </w:r>
      <w:r w:rsidRPr="00304A38">
        <w:rPr>
          <w:sz w:val="22"/>
          <w:szCs w:val="22"/>
        </w:rPr>
        <w:t>As a result of the onsite visit conducted in your programs the Department has determined that the programs listed above do not meet all compliance requirements as documented in the attached Program Review Report. However, the Department has determined that the programs meet health and safety standards and are able to demonstrate the ability to carry out the provisions of each enrolled student’s IEP. Therefore, the Department is issuing Provisional Approval to your program for a period indicated on the attached Approval Certificate. During this period, the approved special education school must submit to the Department an action plan that addresses the issues that do not meet all approval requirements. The Department and any school districts placing students in the program may conduct announced and unannounced monitoring visits to this program throughout the approval term.</w:t>
      </w:r>
      <w:r w:rsidRPr="009E7959">
        <w:rPr>
          <w:sz w:val="22"/>
          <w:szCs w:val="22"/>
        </w:rPr>
        <w:br/>
      </w:r>
    </w:p>
    <w:p w:rsidR="00FC4A25" w:rsidRPr="009E7959" w:rsidRDefault="00FC4A25" w:rsidP="00FC4A25">
      <w:pPr>
        <w:pStyle w:val="Normal0"/>
        <w:rPr>
          <w:b/>
          <w:sz w:val="22"/>
          <w:szCs w:val="22"/>
        </w:rPr>
      </w:pPr>
      <w:r w:rsidRPr="009E7959">
        <w:rPr>
          <w:b/>
          <w:sz w:val="22"/>
          <w:szCs w:val="22"/>
        </w:rPr>
        <w:t>Please be advised that the attached Department Approval Certificate</w:t>
      </w:r>
      <w:r>
        <w:rPr>
          <w:b/>
          <w:sz w:val="22"/>
          <w:szCs w:val="22"/>
        </w:rPr>
        <w:t>s</w:t>
      </w:r>
      <w:r w:rsidRPr="009E7959">
        <w:rPr>
          <w:b/>
          <w:sz w:val="22"/>
          <w:szCs w:val="22"/>
        </w:rPr>
        <w:t xml:space="preserve"> must be conspicuously posted in a public place within the program as required by 603 CMR 28.09.</w:t>
      </w:r>
    </w:p>
    <w:p w:rsidR="00FC4A25" w:rsidRDefault="00FC4A25" w:rsidP="00FC4A25">
      <w:pPr>
        <w:pStyle w:val="Normal0"/>
        <w:rPr>
          <w:sz w:val="22"/>
          <w:szCs w:val="22"/>
        </w:rPr>
      </w:pPr>
    </w:p>
    <w:p w:rsidR="00FC4A25" w:rsidRDefault="00FC4A25" w:rsidP="00FC4A25">
      <w:pPr>
        <w:pStyle w:val="Normal0"/>
        <w:rPr>
          <w:sz w:val="22"/>
          <w:szCs w:val="22"/>
        </w:rPr>
      </w:pPr>
      <w:r>
        <w:rPr>
          <w:sz w:val="22"/>
          <w:szCs w:val="22"/>
        </w:rPr>
        <w:t xml:space="preserve">The Department will notify you of your programs’ next regularly scheduled Mid-Cycle Review several months before it is to occur. At this time, we anticipate the next routine monitoring visit to occur sometime during the </w:t>
      </w:r>
      <w:r w:rsidR="00480C0D">
        <w:rPr>
          <w:sz w:val="22"/>
          <w:szCs w:val="22"/>
        </w:rPr>
        <w:t>2022-2023 school year.</w:t>
      </w:r>
    </w:p>
    <w:p w:rsidR="00FC4A25" w:rsidRPr="009E7959" w:rsidRDefault="00FC4A25" w:rsidP="00FC4A25">
      <w:pPr>
        <w:pStyle w:val="Normal0"/>
        <w:rPr>
          <w:sz w:val="22"/>
          <w:szCs w:val="22"/>
        </w:rPr>
      </w:pPr>
    </w:p>
    <w:p w:rsidR="00FC4A25" w:rsidRPr="009E7959" w:rsidRDefault="00FC4A25" w:rsidP="00FC4A25">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rsidR="00FC4A25" w:rsidRPr="009E7959" w:rsidRDefault="00FC4A25" w:rsidP="00FC4A25">
      <w:pPr>
        <w:pStyle w:val="Normal0"/>
        <w:rPr>
          <w:b/>
          <w:bCs/>
          <w:sz w:val="22"/>
          <w:szCs w:val="22"/>
        </w:rPr>
      </w:pPr>
    </w:p>
    <w:p w:rsidR="00FC4A25" w:rsidRPr="009E7959" w:rsidRDefault="00FC4A25" w:rsidP="00FC4A25">
      <w:pPr>
        <w:pStyle w:val="Normal0"/>
        <w:rPr>
          <w:sz w:val="22"/>
          <w:szCs w:val="22"/>
        </w:rPr>
      </w:pPr>
    </w:p>
    <w:p w:rsidR="00FC4A25" w:rsidRPr="009E7959" w:rsidRDefault="00FC4A25" w:rsidP="00FC4A25">
      <w:pPr>
        <w:pStyle w:val="Normal0"/>
        <w:rPr>
          <w:sz w:val="22"/>
          <w:szCs w:val="22"/>
        </w:rPr>
      </w:pPr>
      <w:r w:rsidRPr="009E7959">
        <w:rPr>
          <w:sz w:val="22"/>
          <w:szCs w:val="22"/>
        </w:rPr>
        <w:t xml:space="preserve">Sincerely, </w:t>
      </w:r>
    </w:p>
    <w:p w:rsidR="00FC4A25" w:rsidRPr="009E7959" w:rsidRDefault="00FC4A25" w:rsidP="00FC4A25">
      <w:pPr>
        <w:pStyle w:val="Normal0"/>
        <w:rPr>
          <w:sz w:val="22"/>
          <w:szCs w:val="22"/>
        </w:rPr>
      </w:pPr>
    </w:p>
    <w:p w:rsidR="00FC4A25" w:rsidRPr="009E7959" w:rsidRDefault="00FC4A25" w:rsidP="00FC4A25">
      <w:pPr>
        <w:pStyle w:val="Normal0"/>
        <w:rPr>
          <w:sz w:val="22"/>
          <w:szCs w:val="22"/>
        </w:rPr>
      </w:pPr>
    </w:p>
    <w:p w:rsidR="00FC4A25" w:rsidRPr="009E7959" w:rsidRDefault="00FC4A25" w:rsidP="00FC4A25">
      <w:pPr>
        <w:pStyle w:val="Normal0"/>
        <w:rPr>
          <w:sz w:val="22"/>
          <w:szCs w:val="22"/>
        </w:rPr>
      </w:pPr>
      <w:bookmarkStart w:id="14" w:name="ChairpersonName"/>
      <w:proofErr w:type="spellStart"/>
      <w:r w:rsidRPr="009E7959">
        <w:rPr>
          <w:sz w:val="22"/>
          <w:szCs w:val="22"/>
        </w:rPr>
        <w:t>Jannelle</w:t>
      </w:r>
      <w:proofErr w:type="spellEnd"/>
      <w:r w:rsidRPr="009E7959">
        <w:rPr>
          <w:sz w:val="22"/>
          <w:szCs w:val="22"/>
        </w:rPr>
        <w:t xml:space="preserve"> Roberts</w:t>
      </w:r>
      <w:bookmarkEnd w:id="14"/>
      <w:r w:rsidRPr="009E7959">
        <w:rPr>
          <w:sz w:val="22"/>
          <w:szCs w:val="22"/>
        </w:rPr>
        <w:t>, Program Review Chairperson</w:t>
      </w:r>
    </w:p>
    <w:p w:rsidR="00FC4A25" w:rsidRPr="009E7959" w:rsidRDefault="00FC4A25" w:rsidP="00FC4A25">
      <w:pPr>
        <w:pStyle w:val="Normal0"/>
        <w:rPr>
          <w:sz w:val="22"/>
          <w:szCs w:val="22"/>
        </w:rPr>
      </w:pPr>
      <w:r w:rsidRPr="006F1ADC">
        <w:rPr>
          <w:sz w:val="22"/>
          <w:szCs w:val="22"/>
        </w:rPr>
        <w:t>Office of Approved Special Education Schools</w:t>
      </w:r>
    </w:p>
    <w:p w:rsidR="00FC4A25" w:rsidRPr="009E7959" w:rsidRDefault="00FC4A25" w:rsidP="00FC4A25">
      <w:pPr>
        <w:pStyle w:val="Normal0"/>
        <w:rPr>
          <w:sz w:val="22"/>
          <w:szCs w:val="22"/>
        </w:rPr>
      </w:pPr>
    </w:p>
    <w:p w:rsidR="00FC4A25" w:rsidRPr="009E7959" w:rsidRDefault="00FC4A25" w:rsidP="00FC4A25">
      <w:pPr>
        <w:pStyle w:val="Normal0"/>
        <w:rPr>
          <w:sz w:val="22"/>
          <w:szCs w:val="22"/>
        </w:rPr>
      </w:pPr>
    </w:p>
    <w:p w:rsidR="00FC4A25" w:rsidRPr="00CB09CF" w:rsidRDefault="00FC4A25" w:rsidP="00FC4A25">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rsidR="00FC4A25" w:rsidRPr="006F1ADC" w:rsidRDefault="00FC4A25" w:rsidP="00FC4A25">
      <w:pPr>
        <w:pStyle w:val="Normal0"/>
        <w:rPr>
          <w:sz w:val="22"/>
          <w:szCs w:val="22"/>
        </w:rPr>
      </w:pPr>
      <w:r w:rsidRPr="006F1ADC">
        <w:rPr>
          <w:sz w:val="22"/>
          <w:szCs w:val="22"/>
        </w:rPr>
        <w:t>Office of Approved Special Education Schools</w:t>
      </w:r>
    </w:p>
    <w:p w:rsidR="00FC4A25" w:rsidRPr="009E7959" w:rsidRDefault="00FC4A25" w:rsidP="00FC4A25">
      <w:pPr>
        <w:pStyle w:val="Normal0"/>
        <w:rPr>
          <w:sz w:val="22"/>
          <w:szCs w:val="22"/>
        </w:rPr>
      </w:pPr>
    </w:p>
    <w:p w:rsidR="00F35FB3" w:rsidRDefault="00F35FB3">
      <w:pPr>
        <w:rPr>
          <w:sz w:val="22"/>
          <w:szCs w:val="22"/>
        </w:rPr>
      </w:pPr>
      <w:r>
        <w:rPr>
          <w:sz w:val="22"/>
          <w:szCs w:val="22"/>
        </w:rPr>
        <w:br w:type="page"/>
      </w:r>
    </w:p>
    <w:p w:rsidR="00480C0D" w:rsidRDefault="00480C0D" w:rsidP="00FC4A25">
      <w:pPr>
        <w:pStyle w:val="Normal0"/>
        <w:tabs>
          <w:tab w:val="left" w:pos="-1440"/>
        </w:tabs>
        <w:ind w:left="720" w:hanging="720"/>
        <w:rPr>
          <w:sz w:val="22"/>
          <w:szCs w:val="22"/>
        </w:rPr>
      </w:pPr>
      <w:r>
        <w:rPr>
          <w:sz w:val="22"/>
          <w:szCs w:val="22"/>
        </w:rPr>
        <w:lastRenderedPageBreak/>
        <w:t>c:</w:t>
      </w:r>
      <w:r>
        <w:rPr>
          <w:sz w:val="22"/>
          <w:szCs w:val="22"/>
        </w:rPr>
        <w:tab/>
        <w:t>Chris Ega</w:t>
      </w:r>
      <w:r w:rsidR="00515392">
        <w:rPr>
          <w:sz w:val="22"/>
          <w:szCs w:val="22"/>
        </w:rPr>
        <w:t>n, Chairman, Board of Directors, The Home for Little Wanderers</w:t>
      </w:r>
    </w:p>
    <w:p w:rsidR="00E51E92" w:rsidRDefault="00E51E92" w:rsidP="00E51E92">
      <w:pPr>
        <w:pStyle w:val="BodyText"/>
        <w:rPr>
          <w:szCs w:val="22"/>
        </w:rPr>
      </w:pPr>
      <w:r>
        <w:rPr>
          <w:szCs w:val="22"/>
        </w:rPr>
        <w:tab/>
        <w:t>Attorney Janine Brown-Smith, Law Office of Brown-Smith</w:t>
      </w:r>
    </w:p>
    <w:p w:rsidR="00E51E92" w:rsidRDefault="00E51E92" w:rsidP="00E51E92">
      <w:pPr>
        <w:pStyle w:val="BodyText"/>
        <w:rPr>
          <w:szCs w:val="22"/>
        </w:rPr>
      </w:pPr>
      <w:r>
        <w:rPr>
          <w:szCs w:val="22"/>
        </w:rPr>
        <w:tab/>
        <w:t>Matthew McCall, Vice Presid</w:t>
      </w:r>
      <w:r w:rsidR="00515392">
        <w:rPr>
          <w:szCs w:val="22"/>
        </w:rPr>
        <w:t>ent of Treatment Programs, The H</w:t>
      </w:r>
      <w:r>
        <w:rPr>
          <w:szCs w:val="22"/>
        </w:rPr>
        <w:t>ome for Little Wanderers</w:t>
      </w:r>
    </w:p>
    <w:p w:rsidR="00E51E92" w:rsidRPr="001C6E72" w:rsidRDefault="00E51E92" w:rsidP="00E51E92">
      <w:pPr>
        <w:ind w:firstLine="720"/>
        <w:rPr>
          <w:sz w:val="22"/>
          <w:szCs w:val="22"/>
        </w:rPr>
      </w:pPr>
      <w:r w:rsidRPr="001C6E72">
        <w:rPr>
          <w:sz w:val="22"/>
          <w:szCs w:val="22"/>
        </w:rPr>
        <w:t xml:space="preserve">Jeffrey C. Riley, Ed.D., Commissioner, Department of Elementary and Secondary Education </w:t>
      </w:r>
    </w:p>
    <w:p w:rsidR="00E51E92" w:rsidRDefault="00E51E92" w:rsidP="00E51E92">
      <w:pPr>
        <w:pStyle w:val="BodyText"/>
        <w:ind w:firstLine="720"/>
        <w:rPr>
          <w:szCs w:val="22"/>
        </w:rPr>
      </w:pPr>
      <w:r>
        <w:rPr>
          <w:szCs w:val="22"/>
        </w:rPr>
        <w:t xml:space="preserve">Russell Johnston, Ph.D., Senior Associate </w:t>
      </w:r>
      <w:proofErr w:type="spellStart"/>
      <w:r>
        <w:rPr>
          <w:szCs w:val="22"/>
        </w:rPr>
        <w:t>Commissioer</w:t>
      </w:r>
      <w:proofErr w:type="spellEnd"/>
      <w:r>
        <w:rPr>
          <w:szCs w:val="22"/>
        </w:rPr>
        <w:t xml:space="preserve">, Department of Elementary and      </w:t>
      </w:r>
    </w:p>
    <w:p w:rsidR="00E51E92" w:rsidRDefault="00E51E92" w:rsidP="00E51E92">
      <w:pPr>
        <w:pStyle w:val="BodyText"/>
        <w:ind w:firstLine="720"/>
        <w:rPr>
          <w:szCs w:val="22"/>
        </w:rPr>
      </w:pPr>
      <w:r>
        <w:rPr>
          <w:szCs w:val="22"/>
        </w:rPr>
        <w:t xml:space="preserve">     Secondary Education</w:t>
      </w:r>
    </w:p>
    <w:p w:rsidR="00E51E92" w:rsidRDefault="00E51E92" w:rsidP="00E51E92">
      <w:pPr>
        <w:pStyle w:val="BodyText"/>
        <w:ind w:firstLine="720"/>
        <w:rPr>
          <w:szCs w:val="22"/>
        </w:rPr>
      </w:pPr>
      <w:r w:rsidRPr="00760346">
        <w:rPr>
          <w:szCs w:val="22"/>
        </w:rPr>
        <w:t>Nina M. Marchese, M.Ed., Director, Office of Approved Special Education Schools</w:t>
      </w:r>
    </w:p>
    <w:p w:rsidR="00E51E92" w:rsidRDefault="00E51E92" w:rsidP="00E51E92">
      <w:pPr>
        <w:pStyle w:val="BodyText"/>
        <w:ind w:left="720"/>
        <w:rPr>
          <w:szCs w:val="22"/>
        </w:rPr>
      </w:pPr>
      <w:r w:rsidRPr="00760346">
        <w:rPr>
          <w:snapToGrid w:val="0"/>
          <w:szCs w:val="22"/>
        </w:rPr>
        <w:t>Megan Bowie</w:t>
      </w:r>
      <w:r w:rsidRPr="00760346">
        <w:rPr>
          <w:szCs w:val="22"/>
        </w:rPr>
        <w:t>, Educational Specialist, Office of Approved Special Education Schools</w:t>
      </w:r>
    </w:p>
    <w:p w:rsidR="00E51E92" w:rsidRPr="001C6E72" w:rsidRDefault="00E51E92" w:rsidP="00E51E92">
      <w:pPr>
        <w:rPr>
          <w:sz w:val="22"/>
          <w:szCs w:val="22"/>
        </w:rPr>
      </w:pPr>
      <w:r w:rsidRPr="001C6E72">
        <w:rPr>
          <w:sz w:val="22"/>
          <w:szCs w:val="22"/>
        </w:rPr>
        <w:tab/>
        <w:t>Samantha Aigner-</w:t>
      </w:r>
      <w:proofErr w:type="spellStart"/>
      <w:r w:rsidRPr="001C6E72">
        <w:rPr>
          <w:sz w:val="22"/>
          <w:szCs w:val="22"/>
        </w:rPr>
        <w:t>Treworgy</w:t>
      </w:r>
      <w:proofErr w:type="spellEnd"/>
      <w:r w:rsidRPr="001C6E72">
        <w:rPr>
          <w:rFonts w:ascii="Calibri" w:hAnsi="Calibri" w:cs="Calibri"/>
          <w:sz w:val="22"/>
          <w:szCs w:val="22"/>
        </w:rPr>
        <w:t>,</w:t>
      </w:r>
      <w:r w:rsidRPr="001C6E72">
        <w:rPr>
          <w:sz w:val="22"/>
          <w:szCs w:val="22"/>
        </w:rPr>
        <w:t xml:space="preserve"> </w:t>
      </w:r>
      <w:r>
        <w:rPr>
          <w:sz w:val="22"/>
          <w:szCs w:val="22"/>
        </w:rPr>
        <w:t xml:space="preserve">Commissioner, </w:t>
      </w:r>
      <w:r w:rsidRPr="001C6E72">
        <w:rPr>
          <w:sz w:val="22"/>
          <w:szCs w:val="22"/>
        </w:rPr>
        <w:t>Department of Early Education and Care</w:t>
      </w:r>
    </w:p>
    <w:p w:rsidR="00E51E92" w:rsidRPr="001C6E72" w:rsidRDefault="00E51E92" w:rsidP="00E51E92">
      <w:pPr>
        <w:ind w:firstLine="720"/>
        <w:rPr>
          <w:sz w:val="22"/>
          <w:szCs w:val="22"/>
        </w:rPr>
      </w:pPr>
      <w:r w:rsidRPr="001C6E72">
        <w:rPr>
          <w:sz w:val="22"/>
          <w:szCs w:val="22"/>
        </w:rPr>
        <w:t>Kelly Buckley, Supervisor, Department of Early Education and Care</w:t>
      </w:r>
    </w:p>
    <w:p w:rsidR="00E51E92" w:rsidRPr="00512FC5" w:rsidRDefault="00E51E92" w:rsidP="00E51E92">
      <w:pPr>
        <w:ind w:firstLine="720"/>
        <w:rPr>
          <w:sz w:val="22"/>
          <w:szCs w:val="22"/>
        </w:rPr>
      </w:pPr>
      <w:r w:rsidRPr="00512FC5">
        <w:rPr>
          <w:sz w:val="22"/>
          <w:szCs w:val="22"/>
        </w:rPr>
        <w:t xml:space="preserve">Linda Spears, </w:t>
      </w:r>
      <w:r>
        <w:rPr>
          <w:sz w:val="22"/>
          <w:szCs w:val="22"/>
        </w:rPr>
        <w:t xml:space="preserve">Commissioner, </w:t>
      </w:r>
      <w:r w:rsidRPr="00512FC5">
        <w:rPr>
          <w:sz w:val="22"/>
          <w:szCs w:val="22"/>
        </w:rPr>
        <w:t>Department of Children and Families</w:t>
      </w:r>
    </w:p>
    <w:p w:rsidR="00E51E92" w:rsidRPr="00512FC5" w:rsidRDefault="00E51E92" w:rsidP="00E51E92">
      <w:pPr>
        <w:ind w:firstLine="720"/>
        <w:rPr>
          <w:color w:val="1F497D"/>
          <w:sz w:val="22"/>
          <w:szCs w:val="22"/>
        </w:rPr>
      </w:pPr>
      <w:r w:rsidRPr="00512FC5">
        <w:rPr>
          <w:sz w:val="22"/>
          <w:szCs w:val="22"/>
        </w:rPr>
        <w:t>Katherine Canada, Assistant Commissioner, Department of Children and Families</w:t>
      </w:r>
    </w:p>
    <w:p w:rsidR="00E51E92" w:rsidRPr="00512FC5" w:rsidRDefault="00E51E92" w:rsidP="00E51E92">
      <w:pPr>
        <w:ind w:firstLine="720"/>
        <w:rPr>
          <w:sz w:val="22"/>
          <w:szCs w:val="22"/>
        </w:rPr>
      </w:pPr>
      <w:r w:rsidRPr="00512FC5">
        <w:rPr>
          <w:sz w:val="22"/>
          <w:szCs w:val="22"/>
        </w:rPr>
        <w:t>Andrea Cosgrove, Director of Program Operations, Department of Children and Families</w:t>
      </w:r>
    </w:p>
    <w:p w:rsidR="00E51E92" w:rsidRDefault="00E51E92" w:rsidP="00E51E92">
      <w:pPr>
        <w:ind w:firstLine="720"/>
        <w:rPr>
          <w:sz w:val="22"/>
          <w:szCs w:val="22"/>
        </w:rPr>
      </w:pPr>
      <w:r>
        <w:rPr>
          <w:sz w:val="22"/>
          <w:szCs w:val="22"/>
        </w:rPr>
        <w:t xml:space="preserve">Karen Robitaille, MBA, MSN, RN, NCSN, Director of School Health, Department of Public </w:t>
      </w:r>
    </w:p>
    <w:p w:rsidR="00E51E92" w:rsidRDefault="00E51E92" w:rsidP="00E51E92">
      <w:pPr>
        <w:ind w:firstLine="720"/>
        <w:rPr>
          <w:sz w:val="22"/>
          <w:szCs w:val="22"/>
        </w:rPr>
      </w:pPr>
      <w:r>
        <w:rPr>
          <w:sz w:val="22"/>
          <w:szCs w:val="22"/>
        </w:rPr>
        <w:t xml:space="preserve">     Health</w:t>
      </w:r>
    </w:p>
    <w:p w:rsidR="00E51E92" w:rsidRDefault="00E51E92" w:rsidP="00E51E92">
      <w:pPr>
        <w:ind w:firstLine="720"/>
        <w:rPr>
          <w:sz w:val="22"/>
          <w:szCs w:val="22"/>
        </w:rPr>
      </w:pPr>
      <w:r>
        <w:rPr>
          <w:sz w:val="22"/>
          <w:szCs w:val="22"/>
        </w:rPr>
        <w:t xml:space="preserve">Caitlin Pettengill, DNP, RN, Assistant Director of School Health Services, Department of </w:t>
      </w:r>
    </w:p>
    <w:p w:rsidR="00E51E92" w:rsidRPr="00512FC5" w:rsidRDefault="00E51E92" w:rsidP="00E51E92">
      <w:pPr>
        <w:ind w:firstLine="720"/>
        <w:rPr>
          <w:sz w:val="22"/>
          <w:szCs w:val="22"/>
        </w:rPr>
      </w:pPr>
      <w:r>
        <w:rPr>
          <w:sz w:val="22"/>
          <w:szCs w:val="22"/>
        </w:rPr>
        <w:t xml:space="preserve">     Public Health </w:t>
      </w:r>
    </w:p>
    <w:p w:rsidR="00E51E92" w:rsidRDefault="00E51E92" w:rsidP="00FC4A25">
      <w:pPr>
        <w:pStyle w:val="Normal0"/>
        <w:rPr>
          <w:sz w:val="22"/>
          <w:szCs w:val="22"/>
        </w:rPr>
      </w:pPr>
    </w:p>
    <w:p w:rsidR="00E51E92" w:rsidRDefault="00E51E92" w:rsidP="00FC4A25">
      <w:pPr>
        <w:pStyle w:val="Normal0"/>
        <w:rPr>
          <w:sz w:val="22"/>
          <w:szCs w:val="22"/>
        </w:rPr>
      </w:pPr>
    </w:p>
    <w:p w:rsidR="00E51E92" w:rsidRPr="009E7959" w:rsidRDefault="00E51E92" w:rsidP="00FC4A25">
      <w:pPr>
        <w:pStyle w:val="Normal0"/>
        <w:rPr>
          <w:sz w:val="22"/>
          <w:szCs w:val="22"/>
        </w:rPr>
      </w:pPr>
    </w:p>
    <w:p w:rsidR="00E51E92" w:rsidRDefault="00FC4A25" w:rsidP="00FC4A25">
      <w:pPr>
        <w:pStyle w:val="Normal0"/>
        <w:tabs>
          <w:tab w:val="left" w:pos="-1440"/>
        </w:tabs>
        <w:ind w:left="720" w:hanging="720"/>
        <w:rPr>
          <w:sz w:val="22"/>
          <w:szCs w:val="22"/>
        </w:rPr>
      </w:pPr>
      <w:r w:rsidRPr="009E7959">
        <w:rPr>
          <w:sz w:val="22"/>
          <w:szCs w:val="22"/>
        </w:rPr>
        <w:t>Encl.:</w:t>
      </w:r>
      <w:r w:rsidRPr="009E7959">
        <w:rPr>
          <w:sz w:val="22"/>
          <w:szCs w:val="22"/>
        </w:rPr>
        <w:tab/>
      </w:r>
      <w:r w:rsidR="00E51E92">
        <w:rPr>
          <w:sz w:val="22"/>
          <w:szCs w:val="22"/>
        </w:rPr>
        <w:t>Department’s Response to Draft Report Comments from the Home</w:t>
      </w:r>
    </w:p>
    <w:p w:rsidR="00FC4A25" w:rsidRPr="009E7959" w:rsidRDefault="00E51E92" w:rsidP="00FC4A25">
      <w:pPr>
        <w:pStyle w:val="Normal0"/>
        <w:tabs>
          <w:tab w:val="left" w:pos="-1440"/>
        </w:tabs>
        <w:ind w:left="720" w:hanging="720"/>
        <w:rPr>
          <w:sz w:val="22"/>
          <w:szCs w:val="22"/>
        </w:rPr>
      </w:pPr>
      <w:r>
        <w:rPr>
          <w:sz w:val="22"/>
          <w:szCs w:val="22"/>
        </w:rPr>
        <w:tab/>
      </w:r>
      <w:r w:rsidR="00FC4A25" w:rsidRPr="009E7959">
        <w:rPr>
          <w:sz w:val="22"/>
          <w:szCs w:val="22"/>
        </w:rPr>
        <w:t>Final Report</w:t>
      </w:r>
    </w:p>
    <w:p w:rsidR="00FC4A25" w:rsidRPr="009E7959" w:rsidRDefault="00FC4A25" w:rsidP="00FC4A25">
      <w:pPr>
        <w:pStyle w:val="Normal0"/>
        <w:ind w:left="720"/>
        <w:rPr>
          <w:sz w:val="22"/>
          <w:szCs w:val="22"/>
        </w:rPr>
      </w:pPr>
      <w:bookmarkStart w:id="15" w:name="CertificateList"/>
      <w:r w:rsidRPr="009E7959">
        <w:rPr>
          <w:sz w:val="22"/>
          <w:szCs w:val="22"/>
        </w:rPr>
        <w:t>Provisional Approval Certificate, Expiration Date: June 19, 2020</w:t>
      </w:r>
    </w:p>
    <w:p w:rsidR="00FC4A25" w:rsidRPr="009E7959" w:rsidRDefault="00FC4A25" w:rsidP="00FC4A25">
      <w:pPr>
        <w:pStyle w:val="Normal0"/>
        <w:ind w:left="720"/>
        <w:rPr>
          <w:sz w:val="22"/>
          <w:szCs w:val="22"/>
        </w:rPr>
      </w:pPr>
      <w:r w:rsidRPr="009E7959">
        <w:rPr>
          <w:sz w:val="22"/>
          <w:szCs w:val="22"/>
        </w:rPr>
        <w:tab/>
        <w:t>Southeast Campus Day Program</w:t>
      </w:r>
    </w:p>
    <w:p w:rsidR="00FC4A25" w:rsidRPr="009E7959" w:rsidRDefault="00FC4A25" w:rsidP="00FC4A25">
      <w:pPr>
        <w:pStyle w:val="Normal0"/>
        <w:ind w:left="720"/>
        <w:rPr>
          <w:sz w:val="22"/>
          <w:szCs w:val="22"/>
        </w:rPr>
      </w:pPr>
      <w:r w:rsidRPr="009E7959">
        <w:rPr>
          <w:sz w:val="22"/>
          <w:szCs w:val="22"/>
        </w:rPr>
        <w:tab/>
        <w:t>Southeast Campus Residential Program</w:t>
      </w:r>
    </w:p>
    <w:bookmarkEnd w:id="15"/>
    <w:p w:rsidR="00FC4A25" w:rsidRPr="009E7959" w:rsidRDefault="00FC4A25" w:rsidP="00FC4A25">
      <w:pPr>
        <w:pStyle w:val="Normal0"/>
        <w:ind w:left="720"/>
        <w:rPr>
          <w:sz w:val="22"/>
          <w:szCs w:val="22"/>
        </w:rPr>
      </w:pPr>
    </w:p>
    <w:p w:rsidR="00FC4A25" w:rsidRPr="009E7959" w:rsidRDefault="00FC4A25" w:rsidP="00FC4A25">
      <w:pPr>
        <w:pStyle w:val="Normal0"/>
        <w:rPr>
          <w:sz w:val="22"/>
          <w:szCs w:val="22"/>
        </w:rPr>
        <w:sectPr w:rsidR="00FC4A25" w:rsidRPr="009E7959" w:rsidSect="00FC4A25">
          <w:headerReference w:type="default" r:id="rId13"/>
          <w:footerReference w:type="default" r:id="rId14"/>
          <w:headerReference w:type="first" r:id="rId15"/>
          <w:footerReference w:type="first" r:id="rId16"/>
          <w:pgSz w:w="12240" w:h="15840" w:code="1"/>
          <w:pgMar w:top="360" w:right="1440" w:bottom="360" w:left="1440" w:header="720" w:footer="720" w:gutter="0"/>
          <w:cols w:space="720"/>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tblGrid>
      <w:tr w:rsidR="00F35FB3" w:rsidTr="00F35FB3">
        <w:trPr>
          <w:trHeight w:val="10800"/>
          <w:jc w:val="center"/>
        </w:trPr>
        <w:tc>
          <w:tcPr>
            <w:tcW w:w="8730" w:type="dxa"/>
            <w:tcBorders>
              <w:top w:val="nil"/>
              <w:bottom w:val="single" w:sz="4" w:space="0" w:color="auto"/>
              <w:right w:val="nil"/>
            </w:tcBorders>
            <w:vAlign w:val="center"/>
          </w:tcPr>
          <w:p w:rsidR="00F35FB3" w:rsidRDefault="00F35FB3" w:rsidP="00FC4A25">
            <w:bookmarkStart w:id="16" w:name="Report_Cover"/>
            <w:bookmarkEnd w:id="16"/>
          </w:p>
          <w:p w:rsidR="00F35FB3" w:rsidRDefault="00F35FB3" w:rsidP="00FC4A25"/>
          <w:p w:rsidR="00F35FB3" w:rsidRDefault="00F35FB3" w:rsidP="00FC4A25">
            <w:pPr>
              <w:pStyle w:val="Heading2"/>
              <w:rPr>
                <w:sz w:val="24"/>
              </w:rPr>
            </w:pPr>
            <w:r>
              <w:drawing>
                <wp:anchor distT="0" distB="0" distL="114300" distR="114300" simplePos="0" relativeHeight="251667456" behindDoc="0" locked="0" layoutInCell="1" allowOverlap="1" wp14:anchorId="5002E831" wp14:editId="1A928B07">
                  <wp:simplePos x="0" y="0"/>
                  <wp:positionH relativeFrom="column">
                    <wp:posOffset>123825</wp:posOffset>
                  </wp:positionH>
                  <wp:positionV relativeFrom="paragraph">
                    <wp:posOffset>5080</wp:posOffset>
                  </wp:positionV>
                  <wp:extent cx="2898775" cy="1417955"/>
                  <wp:effectExtent l="0" t="0" r="0" b="0"/>
                  <wp:wrapNone/>
                  <wp:docPr id="5" name="Picture 3"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ESELogo_695x338_col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5FB3" w:rsidRDefault="00F35FB3" w:rsidP="00FC4A25">
            <w:pPr>
              <w:jc w:val="center"/>
              <w:rPr>
                <w:b/>
                <w:sz w:val="32"/>
              </w:rPr>
            </w:pPr>
          </w:p>
          <w:p w:rsidR="00F35FB3" w:rsidRDefault="00F35FB3" w:rsidP="00FC4A25">
            <w:pPr>
              <w:jc w:val="center"/>
              <w:rPr>
                <w:b/>
                <w:sz w:val="32"/>
              </w:rPr>
            </w:pPr>
          </w:p>
          <w:p w:rsidR="00F35FB3" w:rsidRDefault="00F35FB3" w:rsidP="00FC4A25">
            <w:pPr>
              <w:jc w:val="center"/>
              <w:rPr>
                <w:b/>
                <w:sz w:val="32"/>
              </w:rPr>
            </w:pPr>
          </w:p>
          <w:p w:rsidR="00F35FB3" w:rsidRDefault="00F35FB3" w:rsidP="00FC4A25">
            <w:pPr>
              <w:jc w:val="center"/>
              <w:rPr>
                <w:b/>
                <w:sz w:val="32"/>
              </w:rPr>
            </w:pPr>
          </w:p>
          <w:p w:rsidR="00F35FB3" w:rsidRDefault="00F35FB3" w:rsidP="00F35FB3">
            <w:pPr>
              <w:jc w:val="center"/>
              <w:rPr>
                <w:b/>
                <w:sz w:val="36"/>
                <w:szCs w:val="36"/>
              </w:rPr>
            </w:pPr>
          </w:p>
          <w:p w:rsidR="00F35FB3" w:rsidRDefault="00F35FB3" w:rsidP="00F35FB3">
            <w:pPr>
              <w:jc w:val="center"/>
              <w:rPr>
                <w:b/>
                <w:sz w:val="36"/>
                <w:szCs w:val="36"/>
              </w:rPr>
            </w:pPr>
          </w:p>
          <w:p w:rsidR="00F35FB3" w:rsidRPr="00FD7DCE" w:rsidRDefault="00F35FB3" w:rsidP="00F35FB3">
            <w:pPr>
              <w:jc w:val="center"/>
              <w:rPr>
                <w:b/>
                <w:sz w:val="36"/>
                <w:szCs w:val="36"/>
              </w:rPr>
            </w:pPr>
            <w:r w:rsidRPr="00FD7DCE">
              <w:rPr>
                <w:b/>
                <w:sz w:val="36"/>
                <w:szCs w:val="36"/>
              </w:rPr>
              <w:t>Home for Little Wanderers, Inc.</w:t>
            </w:r>
          </w:p>
          <w:p w:rsidR="00F35FB3" w:rsidRDefault="00F35FB3" w:rsidP="00FC4A25">
            <w:pPr>
              <w:jc w:val="center"/>
              <w:rPr>
                <w:b/>
                <w:sz w:val="28"/>
              </w:rPr>
            </w:pPr>
          </w:p>
          <w:p w:rsidR="00F35FB3" w:rsidRDefault="00F35FB3" w:rsidP="00FC4A25">
            <w:pPr>
              <w:jc w:val="center"/>
              <w:rPr>
                <w:b/>
                <w:sz w:val="28"/>
              </w:rPr>
            </w:pPr>
            <w:r>
              <w:rPr>
                <w:b/>
                <w:sz w:val="32"/>
              </w:rPr>
              <w:t>Southeast Campus Day Program</w:t>
            </w:r>
          </w:p>
          <w:p w:rsidR="00F35FB3" w:rsidRDefault="00F35FB3" w:rsidP="00FC4A25">
            <w:pPr>
              <w:jc w:val="center"/>
              <w:rPr>
                <w:b/>
                <w:sz w:val="32"/>
              </w:rPr>
            </w:pPr>
            <w:r>
              <w:rPr>
                <w:b/>
                <w:sz w:val="32"/>
              </w:rPr>
              <w:t>Southeast Campus Residential Program</w:t>
            </w:r>
          </w:p>
          <w:p w:rsidR="00F35FB3" w:rsidRDefault="00F35FB3" w:rsidP="00FC4A25">
            <w:pPr>
              <w:jc w:val="center"/>
              <w:rPr>
                <w:b/>
                <w:sz w:val="28"/>
              </w:rPr>
            </w:pPr>
          </w:p>
          <w:p w:rsidR="00F35FB3" w:rsidRDefault="00F35FB3" w:rsidP="00F35FB3">
            <w:pPr>
              <w:jc w:val="center"/>
              <w:rPr>
                <w:b/>
                <w:sz w:val="28"/>
              </w:rPr>
            </w:pPr>
            <w:r>
              <w:rPr>
                <w:b/>
                <w:sz w:val="28"/>
              </w:rPr>
              <w:t>APPROVED SPECIAL EDUCATION SCHOOL</w:t>
            </w:r>
          </w:p>
          <w:p w:rsidR="00F35FB3" w:rsidRDefault="00F35FB3" w:rsidP="00FC4A25">
            <w:pPr>
              <w:jc w:val="center"/>
              <w:rPr>
                <w:b/>
                <w:sz w:val="28"/>
              </w:rPr>
            </w:pPr>
            <w:r>
              <w:rPr>
                <w:b/>
                <w:sz w:val="28"/>
              </w:rPr>
              <w:t>PROGRAM REVIEW</w:t>
            </w:r>
          </w:p>
          <w:p w:rsidR="00F35FB3" w:rsidRDefault="00F35FB3" w:rsidP="00FC4A25">
            <w:pPr>
              <w:jc w:val="center"/>
              <w:rPr>
                <w:b/>
                <w:i/>
              </w:rPr>
            </w:pPr>
            <w:r>
              <w:rPr>
                <w:b/>
                <w:sz w:val="28"/>
              </w:rPr>
              <w:t>REPORT OF FINDINGS</w:t>
            </w:r>
          </w:p>
          <w:p w:rsidR="00F35FB3" w:rsidRDefault="00F35FB3" w:rsidP="00FC4A25">
            <w:pPr>
              <w:jc w:val="center"/>
              <w:rPr>
                <w:b/>
              </w:rPr>
            </w:pPr>
          </w:p>
          <w:p w:rsidR="00F35FB3" w:rsidRDefault="00F35FB3" w:rsidP="00FC4A25">
            <w:pPr>
              <w:jc w:val="center"/>
              <w:rPr>
                <w:b/>
              </w:rPr>
            </w:pPr>
            <w:r>
              <w:rPr>
                <w:b/>
              </w:rPr>
              <w:t xml:space="preserve">Dates of Onsite Visit: </w:t>
            </w:r>
            <w:bookmarkStart w:id="17" w:name="onsiteVisitDate"/>
            <w:r w:rsidRPr="00117DF6">
              <w:rPr>
                <w:b/>
              </w:rPr>
              <w:t>October 15-18, 2019</w:t>
            </w:r>
            <w:bookmarkEnd w:id="17"/>
          </w:p>
          <w:p w:rsidR="00F35FB3" w:rsidRDefault="00F35FB3" w:rsidP="00FC4A25">
            <w:pPr>
              <w:jc w:val="center"/>
              <w:rPr>
                <w:b/>
              </w:rPr>
            </w:pPr>
            <w:r>
              <w:rPr>
                <w:b/>
              </w:rPr>
              <w:t xml:space="preserve">Date of Draft Report: </w:t>
            </w:r>
            <w:bookmarkStart w:id="18" w:name="reportDateDraft"/>
            <w:r w:rsidRPr="00117DF6">
              <w:rPr>
                <w:b/>
              </w:rPr>
              <w:t>December 3, 2019</w:t>
            </w:r>
            <w:bookmarkEnd w:id="18"/>
          </w:p>
          <w:p w:rsidR="00F35FB3" w:rsidRDefault="00F35FB3" w:rsidP="00FC4A25">
            <w:pPr>
              <w:jc w:val="center"/>
              <w:rPr>
                <w:b/>
              </w:rPr>
            </w:pPr>
            <w:r>
              <w:rPr>
                <w:b/>
              </w:rPr>
              <w:t>Date of Final Report:</w:t>
            </w:r>
            <w:r w:rsidRPr="00117DF6">
              <w:rPr>
                <w:b/>
              </w:rPr>
              <w:t xml:space="preserve"> December 20, 2019</w:t>
            </w:r>
          </w:p>
          <w:p w:rsidR="00F35FB3" w:rsidRDefault="00F35FB3" w:rsidP="00FC4A25">
            <w:pPr>
              <w:jc w:val="center"/>
              <w:rPr>
                <w:b/>
              </w:rPr>
            </w:pPr>
            <w:r>
              <w:rPr>
                <w:b/>
              </w:rPr>
              <w:t xml:space="preserve">Corrective Action Plan Due: </w:t>
            </w:r>
            <w:r w:rsidRPr="00117DF6">
              <w:rPr>
                <w:b/>
              </w:rPr>
              <w:t>January 28, 2020</w:t>
            </w:r>
          </w:p>
          <w:p w:rsidR="00F35FB3" w:rsidRDefault="00F35FB3" w:rsidP="00FC4A25">
            <w:pPr>
              <w:rPr>
                <w:b/>
              </w:rPr>
            </w:pPr>
          </w:p>
          <w:p w:rsidR="00F35FB3" w:rsidRDefault="00F35FB3" w:rsidP="00F35FB3">
            <w:pPr>
              <w:jc w:val="center"/>
              <w:rPr>
                <w:b/>
              </w:rPr>
            </w:pPr>
            <w:r>
              <w:rPr>
                <w:b/>
              </w:rPr>
              <w:t>Department of Elementary and Secondary Education Onsite Team Members:</w:t>
            </w:r>
          </w:p>
          <w:p w:rsidR="00F35FB3" w:rsidRPr="00117DF6" w:rsidRDefault="00F35FB3" w:rsidP="00FC4A25">
            <w:pPr>
              <w:jc w:val="center"/>
              <w:rPr>
                <w:b/>
              </w:rPr>
            </w:pPr>
            <w:bookmarkStart w:id="19" w:name="teamMembers"/>
            <w:r w:rsidRPr="00117DF6">
              <w:rPr>
                <w:b/>
              </w:rPr>
              <w:t>Megan Bowie, Chair</w:t>
            </w:r>
            <w:r>
              <w:rPr>
                <w:b/>
              </w:rPr>
              <w:t>person</w:t>
            </w:r>
          </w:p>
          <w:p w:rsidR="00F35FB3" w:rsidRDefault="00F35FB3" w:rsidP="00FC4A25">
            <w:pPr>
              <w:jc w:val="center"/>
              <w:rPr>
                <w:b/>
              </w:rPr>
            </w:pPr>
            <w:r w:rsidRPr="00117DF6">
              <w:rPr>
                <w:b/>
              </w:rPr>
              <w:t>Karen Brann, Team Member</w:t>
            </w:r>
          </w:p>
          <w:p w:rsidR="00F35FB3" w:rsidRDefault="00F35FB3" w:rsidP="00FC4A25">
            <w:pPr>
              <w:jc w:val="center"/>
              <w:rPr>
                <w:b/>
              </w:rPr>
            </w:pPr>
          </w:p>
          <w:p w:rsidR="00F35FB3" w:rsidRPr="00117DF6" w:rsidRDefault="00F35FB3" w:rsidP="00F35FB3">
            <w:pPr>
              <w:rPr>
                <w:b/>
              </w:rPr>
            </w:pPr>
            <w:r>
              <w:rPr>
                <w:noProof/>
              </w:rPr>
              <w:drawing>
                <wp:inline distT="0" distB="0" distL="0" distR="0" wp14:anchorId="72694987" wp14:editId="67E22C04">
                  <wp:extent cx="1031240" cy="1020445"/>
                  <wp:effectExtent l="0" t="0" r="0" b="8255"/>
                  <wp:docPr id="4" name="Picture 4" title="Massachusetts State Seal"/>
                  <wp:cNvGraphicFramePr/>
                  <a:graphic xmlns:a="http://schemas.openxmlformats.org/drawingml/2006/main">
                    <a:graphicData uri="http://schemas.openxmlformats.org/drawingml/2006/picture">
                      <pic:pic xmlns:pic="http://schemas.openxmlformats.org/drawingml/2006/picture">
                        <pic:nvPicPr>
                          <pic:cNvPr id="4" name="Picture 4" descr="State Seal of Massachusetts"/>
                          <pic:cNvPicPr/>
                        </pic:nvPicPr>
                        <pic:blipFill>
                          <a:blip r:embed="rId18"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p w:rsidR="00F35FB3" w:rsidRPr="00117DF6" w:rsidRDefault="00F35FB3" w:rsidP="00FC4A25">
            <w:pPr>
              <w:jc w:val="center"/>
              <w:rPr>
                <w:b/>
              </w:rPr>
            </w:pPr>
          </w:p>
          <w:p w:rsidR="00F35FB3" w:rsidRPr="00117DF6" w:rsidRDefault="00F35FB3" w:rsidP="00FC4A25">
            <w:pPr>
              <w:jc w:val="center"/>
              <w:rPr>
                <w:b/>
              </w:rPr>
            </w:pPr>
          </w:p>
          <w:bookmarkEnd w:id="19"/>
          <w:p w:rsidR="00F35FB3" w:rsidRDefault="00F35FB3" w:rsidP="00FC4A25">
            <w:pPr>
              <w:jc w:val="center"/>
              <w:rPr>
                <w:b/>
              </w:rPr>
            </w:pPr>
          </w:p>
          <w:p w:rsidR="00F35FB3" w:rsidRDefault="00F35FB3" w:rsidP="00FC4A25">
            <w:pPr>
              <w:jc w:val="center"/>
              <w:rPr>
                <w:b/>
              </w:rPr>
            </w:pPr>
          </w:p>
        </w:tc>
      </w:tr>
    </w:tbl>
    <w:p w:rsidR="00FC4A25" w:rsidRDefault="00FC4A25" w:rsidP="00480C0D">
      <w:pPr>
        <w:rPr>
          <w:b/>
          <w:sz w:val="22"/>
        </w:rPr>
      </w:pPr>
      <w:r>
        <w:rPr>
          <w:sz w:val="22"/>
        </w:rPr>
        <w:br w:type="page"/>
      </w:r>
      <w:r>
        <w:rPr>
          <w:b/>
          <w:sz w:val="22"/>
        </w:rPr>
        <w:lastRenderedPageBreak/>
        <w:t>MASSACHUSETTS DEPARTMENT OF ELEMENTARY AND SECONDARY EDUCATION</w:t>
      </w:r>
    </w:p>
    <w:p w:rsidR="00FC4A25" w:rsidRDefault="00FC4A25">
      <w:pPr>
        <w:jc w:val="center"/>
        <w:rPr>
          <w:b/>
          <w:sz w:val="22"/>
        </w:rPr>
      </w:pPr>
      <w:r>
        <w:rPr>
          <w:b/>
          <w:sz w:val="22"/>
        </w:rPr>
        <w:t>APPROVED SPECIAL EDUCATION SCHOOL PROGRAM REVIEW</w:t>
      </w:r>
    </w:p>
    <w:p w:rsidR="00FC4A25" w:rsidRDefault="00FC4A25">
      <w:pPr>
        <w:jc w:val="center"/>
        <w:rPr>
          <w:b/>
          <w:sz w:val="22"/>
        </w:rPr>
      </w:pPr>
    </w:p>
    <w:p w:rsidR="00FC4A25" w:rsidRPr="00FD7DCE" w:rsidRDefault="00FC4A25">
      <w:pPr>
        <w:jc w:val="center"/>
        <w:rPr>
          <w:b/>
          <w:sz w:val="36"/>
          <w:szCs w:val="36"/>
        </w:rPr>
      </w:pPr>
      <w:r w:rsidRPr="00FD7DCE">
        <w:rPr>
          <w:b/>
          <w:sz w:val="36"/>
          <w:szCs w:val="36"/>
        </w:rPr>
        <w:t>Home for Little Wanderers, Inc.</w:t>
      </w:r>
    </w:p>
    <w:p w:rsidR="00FC4A25" w:rsidRPr="00FD7DCE" w:rsidRDefault="00FC4A25" w:rsidP="00FC4A25">
      <w:pPr>
        <w:jc w:val="center"/>
        <w:rPr>
          <w:b/>
          <w:sz w:val="32"/>
          <w:szCs w:val="32"/>
        </w:rPr>
      </w:pPr>
      <w:bookmarkStart w:id="20" w:name="programNames2"/>
      <w:r w:rsidRPr="00FD7DCE">
        <w:rPr>
          <w:b/>
          <w:sz w:val="32"/>
          <w:szCs w:val="32"/>
        </w:rPr>
        <w:t>Southeast Campus Day Program</w:t>
      </w:r>
    </w:p>
    <w:p w:rsidR="00FC4A25" w:rsidRPr="00FD7DCE" w:rsidRDefault="00FC4A25" w:rsidP="00FC4A25">
      <w:pPr>
        <w:jc w:val="center"/>
        <w:rPr>
          <w:b/>
          <w:sz w:val="32"/>
          <w:szCs w:val="32"/>
        </w:rPr>
      </w:pPr>
      <w:r w:rsidRPr="00FD7DCE">
        <w:rPr>
          <w:b/>
          <w:sz w:val="32"/>
          <w:szCs w:val="32"/>
        </w:rPr>
        <w:t>Southeast Campus Residential Program</w:t>
      </w:r>
      <w:bookmarkEnd w:id="20"/>
    </w:p>
    <w:p w:rsidR="00FC4A25" w:rsidRDefault="00FC4A25">
      <w:pPr>
        <w:jc w:val="center"/>
        <w:rPr>
          <w:b/>
          <w:sz w:val="22"/>
        </w:rPr>
      </w:pPr>
    </w:p>
    <w:p w:rsidR="00FC4A25" w:rsidRDefault="00FC4A25" w:rsidP="00FC4A25">
      <w:pPr>
        <w:pStyle w:val="Heading4"/>
      </w:pPr>
      <w:bookmarkStart w:id="21" w:name="TOC"/>
      <w:r>
        <w:t>Table of Contents</w:t>
      </w:r>
      <w:bookmarkEnd w:id="21"/>
    </w:p>
    <w:p w:rsidR="00FC4A25" w:rsidRPr="00DB7687" w:rsidRDefault="00FC4A25" w:rsidP="00FC4A25">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DE566E">
        <w:rPr>
          <w:b/>
          <w:noProof/>
        </w:rPr>
        <w:t>3</w:t>
      </w:r>
      <w:r w:rsidRPr="009E3791">
        <w:rPr>
          <w:b/>
          <w:noProof/>
        </w:rPr>
        <w:fldChar w:fldCharType="end"/>
      </w:r>
    </w:p>
    <w:p w:rsidR="00FC4A25" w:rsidRPr="00DB7687" w:rsidRDefault="00FC4A25" w:rsidP="00FC4A25">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DE566E">
        <w:rPr>
          <w:b/>
          <w:noProof/>
        </w:rPr>
        <w:t>3</w:t>
      </w:r>
      <w:r w:rsidRPr="009E3791">
        <w:rPr>
          <w:b/>
          <w:noProof/>
        </w:rPr>
        <w:fldChar w:fldCharType="end"/>
      </w:r>
    </w:p>
    <w:p w:rsidR="00FC4A25" w:rsidRPr="00DB7687" w:rsidRDefault="00FC4A25" w:rsidP="00FC4A25">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DE566E">
        <w:rPr>
          <w:b/>
          <w:noProof/>
        </w:rPr>
        <w:t>10</w:t>
      </w:r>
      <w:r w:rsidRPr="009E3791">
        <w:rPr>
          <w:b/>
          <w:noProof/>
        </w:rPr>
        <w:fldChar w:fldCharType="end"/>
      </w:r>
    </w:p>
    <w:p w:rsidR="00FC4A25" w:rsidRPr="00DB7687" w:rsidRDefault="00FC4A25" w:rsidP="00FC4A25">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DE566E">
        <w:rPr>
          <w:b/>
          <w:noProof/>
        </w:rPr>
        <w:t>11</w:t>
      </w:r>
      <w:r w:rsidRPr="009E3791">
        <w:rPr>
          <w:b/>
          <w:noProof/>
        </w:rPr>
        <w:fldChar w:fldCharType="end"/>
      </w:r>
    </w:p>
    <w:p w:rsidR="00FC4A25" w:rsidRPr="00DB7687" w:rsidRDefault="00FC4A25" w:rsidP="00FC4A25">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DE566E">
        <w:rPr>
          <w:b/>
          <w:noProof/>
        </w:rPr>
        <w:t>12</w:t>
      </w:r>
      <w:r w:rsidRPr="009E3791">
        <w:rPr>
          <w:b/>
          <w:noProof/>
        </w:rPr>
        <w:fldChar w:fldCharType="end"/>
      </w:r>
    </w:p>
    <w:p w:rsidR="00FC4A25" w:rsidRPr="00DB7687" w:rsidRDefault="00FC4A25" w:rsidP="00FC4A25">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DE566E">
        <w:rPr>
          <w:b/>
          <w:noProof/>
        </w:rPr>
        <w:t>13</w:t>
      </w:r>
      <w:r w:rsidRPr="009E3791">
        <w:rPr>
          <w:b/>
          <w:noProof/>
        </w:rPr>
        <w:fldChar w:fldCharType="end"/>
      </w:r>
    </w:p>
    <w:p w:rsidR="00FC4A25" w:rsidRPr="00DB7687" w:rsidRDefault="00FC4A25" w:rsidP="00FC4A25">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DE566E">
        <w:rPr>
          <w:b/>
        </w:rPr>
        <w:t>15</w:t>
      </w:r>
      <w:r w:rsidRPr="009E3791">
        <w:rPr>
          <w:b/>
        </w:rPr>
        <w:fldChar w:fldCharType="end"/>
      </w:r>
    </w:p>
    <w:p w:rsidR="00FC4A25" w:rsidRPr="00DB7687" w:rsidRDefault="00FC4A25" w:rsidP="00FC4A25">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DE566E">
        <w:rPr>
          <w:b/>
        </w:rPr>
        <w:t>16</w:t>
      </w:r>
      <w:r w:rsidRPr="009E3791">
        <w:rPr>
          <w:b/>
        </w:rPr>
        <w:fldChar w:fldCharType="end"/>
      </w:r>
    </w:p>
    <w:p w:rsidR="00FC4A25" w:rsidRPr="00DB7687" w:rsidRDefault="00FC4A25" w:rsidP="00FC4A25">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DE566E">
        <w:rPr>
          <w:b/>
          <w:noProof/>
        </w:rPr>
        <w:t>18</w:t>
      </w:r>
      <w:r w:rsidRPr="009E3791">
        <w:rPr>
          <w:b/>
          <w:noProof/>
        </w:rPr>
        <w:fldChar w:fldCharType="end"/>
      </w:r>
    </w:p>
    <w:p w:rsidR="00FC4A25" w:rsidRPr="00DB7687" w:rsidRDefault="00FC4A25" w:rsidP="00FC4A25">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DE566E">
        <w:rPr>
          <w:b/>
          <w:noProof/>
        </w:rPr>
        <w:t>19</w:t>
      </w:r>
      <w:r w:rsidRPr="009E3791">
        <w:rPr>
          <w:b/>
          <w:noProof/>
        </w:rPr>
        <w:fldChar w:fldCharType="end"/>
      </w:r>
    </w:p>
    <w:p w:rsidR="00FC4A25" w:rsidRPr="00DB7687" w:rsidRDefault="00FC4A25" w:rsidP="00FC4A25">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DE566E">
        <w:rPr>
          <w:b/>
        </w:rPr>
        <w:t>25</w:t>
      </w:r>
      <w:r w:rsidRPr="009E3791">
        <w:rPr>
          <w:b/>
        </w:rPr>
        <w:fldChar w:fldCharType="end"/>
      </w:r>
    </w:p>
    <w:p w:rsidR="00FC4A25" w:rsidRPr="00DB7687" w:rsidRDefault="00FC4A25" w:rsidP="00FC4A25">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DE566E">
        <w:rPr>
          <w:b/>
        </w:rPr>
        <w:t>26</w:t>
      </w:r>
      <w:r w:rsidRPr="009E3791">
        <w:rPr>
          <w:b/>
        </w:rPr>
        <w:fldChar w:fldCharType="end"/>
      </w:r>
    </w:p>
    <w:p w:rsidR="00FC4A25" w:rsidRPr="00DB7687" w:rsidRDefault="00FC4A25" w:rsidP="00FC4A25">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DE566E">
        <w:rPr>
          <w:b/>
          <w:noProof/>
        </w:rPr>
        <w:t>31</w:t>
      </w:r>
      <w:r w:rsidRPr="009E3791">
        <w:rPr>
          <w:b/>
          <w:noProof/>
        </w:rPr>
        <w:fldChar w:fldCharType="end"/>
      </w:r>
    </w:p>
    <w:p w:rsidR="00FC4A25" w:rsidRPr="00DB7687" w:rsidRDefault="00FC4A25" w:rsidP="00FC4A25">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DE566E">
        <w:rPr>
          <w:b/>
          <w:noProof/>
        </w:rPr>
        <w:t>33</w:t>
      </w:r>
      <w:r w:rsidRPr="009E3791">
        <w:rPr>
          <w:b/>
          <w:noProof/>
        </w:rPr>
        <w:fldChar w:fldCharType="end"/>
      </w:r>
    </w:p>
    <w:p w:rsidR="00FC4A25" w:rsidRPr="00DB7687" w:rsidRDefault="00FC4A25" w:rsidP="00FC4A25">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DE566E">
        <w:rPr>
          <w:b/>
          <w:noProof/>
        </w:rPr>
        <w:t>35</w:t>
      </w:r>
      <w:r w:rsidRPr="009E3791">
        <w:rPr>
          <w:b/>
          <w:noProof/>
        </w:rPr>
        <w:fldChar w:fldCharType="end"/>
      </w:r>
    </w:p>
    <w:p w:rsidR="00FC4A25" w:rsidRPr="00DB7687" w:rsidRDefault="00FC4A25" w:rsidP="00FC4A25">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DE566E">
        <w:rPr>
          <w:b/>
          <w:noProof/>
        </w:rPr>
        <w:t>37</w:t>
      </w:r>
      <w:r w:rsidRPr="009E3791">
        <w:rPr>
          <w:b/>
          <w:noProof/>
        </w:rPr>
        <w:fldChar w:fldCharType="end"/>
      </w:r>
    </w:p>
    <w:p w:rsidR="00FC4A25" w:rsidRPr="00DB7687" w:rsidRDefault="00FC4A25" w:rsidP="00FC4A25">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DE566E">
        <w:rPr>
          <w:b/>
          <w:noProof/>
        </w:rPr>
        <w:t>39</w:t>
      </w:r>
      <w:r w:rsidRPr="009E3791">
        <w:rPr>
          <w:b/>
          <w:noProof/>
        </w:rPr>
        <w:fldChar w:fldCharType="end"/>
      </w:r>
    </w:p>
    <w:p w:rsidR="00FC4A25" w:rsidRPr="00DB7687" w:rsidRDefault="00FC4A25" w:rsidP="00FC4A25">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DE566E">
        <w:rPr>
          <w:b/>
          <w:noProof/>
        </w:rPr>
        <w:t>40</w:t>
      </w:r>
      <w:r w:rsidRPr="009E3791">
        <w:rPr>
          <w:b/>
          <w:noProof/>
        </w:rPr>
        <w:fldChar w:fldCharType="end"/>
      </w:r>
    </w:p>
    <w:p w:rsidR="00FC4A25" w:rsidRPr="00DB7687" w:rsidRDefault="00FC4A25" w:rsidP="00FC4A25">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sidR="00DE566E">
        <w:rPr>
          <w:b/>
          <w:noProof/>
        </w:rPr>
        <w:t>41</w:t>
      </w:r>
      <w:r w:rsidRPr="009E3791">
        <w:rPr>
          <w:b/>
          <w:noProof/>
        </w:rPr>
        <w:fldChar w:fldCharType="end"/>
      </w:r>
    </w:p>
    <w:p w:rsidR="00FC4A25" w:rsidRDefault="00FC4A25" w:rsidP="00FC4A25">
      <w:pPr>
        <w:spacing w:before="120"/>
        <w:ind w:left="450" w:hanging="1872"/>
        <w:rPr>
          <w:b/>
          <w:caps/>
          <w:sz w:val="22"/>
        </w:rPr>
      </w:pPr>
      <w:r w:rsidRPr="009E3791">
        <w:rPr>
          <w:b/>
          <w:caps/>
          <w:sz w:val="22"/>
        </w:rPr>
        <w:fldChar w:fldCharType="end"/>
      </w:r>
    </w:p>
    <w:p w:rsidR="00FC4A25" w:rsidRDefault="00FC4A25" w:rsidP="00FC4A25">
      <w:pPr>
        <w:ind w:left="450" w:hanging="1872"/>
        <w:rPr>
          <w:b/>
          <w:caps/>
          <w:sz w:val="22"/>
        </w:rPr>
      </w:pPr>
      <w:r>
        <w:rPr>
          <w:b/>
          <w:caps/>
          <w:sz w:val="22"/>
        </w:rPr>
        <w:br w:type="page"/>
      </w:r>
    </w:p>
    <w:p w:rsidR="00FC4A25" w:rsidRDefault="00FC4A25">
      <w:pPr>
        <w:pStyle w:val="Heading4"/>
      </w:pPr>
      <w:r>
        <w:lastRenderedPageBreak/>
        <w:t>MASSACHUSETTS DEPARTMENT OF ELEMENTARY AND SECONDARY EDUCATION</w:t>
      </w:r>
    </w:p>
    <w:p w:rsidR="00FC4A25" w:rsidRDefault="00FC4A25">
      <w:pPr>
        <w:rPr>
          <w:b/>
          <w:sz w:val="22"/>
        </w:rPr>
      </w:pPr>
    </w:p>
    <w:p w:rsidR="00FC4A25" w:rsidRDefault="00FC4A25">
      <w:pPr>
        <w:pStyle w:val="Heading5"/>
        <w:jc w:val="center"/>
      </w:pPr>
      <w:r>
        <w:t>APPROVED SPECIAL EDUCATION SCHOOL PROGRAM REVIEW REPORT</w:t>
      </w:r>
    </w:p>
    <w:p w:rsidR="00FC4A25" w:rsidRDefault="00FC4A25">
      <w:pPr>
        <w:pStyle w:val="Heading1"/>
        <w:jc w:val="left"/>
        <w:rPr>
          <w:b/>
          <w:sz w:val="22"/>
        </w:rPr>
      </w:pPr>
    </w:p>
    <w:p w:rsidR="00FC4A25" w:rsidRDefault="00FC4A25"/>
    <w:p w:rsidR="00FC4A25" w:rsidRDefault="00FC4A25">
      <w:pPr>
        <w:pStyle w:val="Heading1"/>
        <w:rPr>
          <w:b/>
          <w:sz w:val="22"/>
        </w:rPr>
      </w:pPr>
      <w:r>
        <w:rPr>
          <w:b/>
          <w:sz w:val="22"/>
        </w:rPr>
        <w:t>OVERVIEW OF REVIEW PROCEDURES</w:t>
      </w:r>
      <w:r>
        <w:rPr>
          <w:b/>
          <w:sz w:val="22"/>
        </w:rPr>
        <w:fldChar w:fldCharType="begin"/>
      </w:r>
      <w:r>
        <w:instrText xml:space="preserve"> TC "</w:instrText>
      </w:r>
      <w:bookmarkStart w:id="22" w:name="_Toc476305981"/>
      <w:r>
        <w:rPr>
          <w:b/>
          <w:sz w:val="22"/>
        </w:rPr>
        <w:instrText>OVERVIEW OF REVIEW PROCEDURES</w:instrText>
      </w:r>
      <w:bookmarkEnd w:id="22"/>
      <w:r>
        <w:instrText xml:space="preserve">" \f C \l "1" </w:instrText>
      </w:r>
      <w:r>
        <w:rPr>
          <w:b/>
          <w:sz w:val="22"/>
        </w:rPr>
        <w:fldChar w:fldCharType="end"/>
      </w:r>
    </w:p>
    <w:p w:rsidR="00FC4A25" w:rsidRDefault="00FC4A25">
      <w:pPr>
        <w:pStyle w:val="Heading1"/>
        <w:rPr>
          <w:b/>
          <w:sz w:val="22"/>
        </w:rPr>
      </w:pPr>
    </w:p>
    <w:p w:rsidR="00FC4A25" w:rsidRDefault="00FC4A25" w:rsidP="00FC4A25">
      <w:pPr>
        <w:pStyle w:val="Heading1"/>
        <w:rPr>
          <w:b/>
          <w:sz w:val="22"/>
        </w:rPr>
      </w:pPr>
      <w:r>
        <w:rPr>
          <w:b/>
          <w:sz w:val="22"/>
        </w:rPr>
        <w:t>INTRODUCTION</w:t>
      </w:r>
    </w:p>
    <w:p w:rsidR="00FC4A25" w:rsidRDefault="00FC4A25" w:rsidP="00FC4A25">
      <w:pPr>
        <w:jc w:val="center"/>
        <w:rPr>
          <w:sz w:val="22"/>
        </w:rPr>
      </w:pPr>
    </w:p>
    <w:p w:rsidR="00FC4A25" w:rsidRDefault="00FC4A25" w:rsidP="00FC4A25">
      <w:pPr>
        <w:rPr>
          <w:sz w:val="22"/>
        </w:rPr>
      </w:pPr>
      <w:r>
        <w:rPr>
          <w:sz w:val="22"/>
        </w:rPr>
        <w:t>The Massachusetts Department of Eleme</w:t>
      </w:r>
      <w:r w:rsidR="00480C0D">
        <w:rPr>
          <w:sz w:val="22"/>
        </w:rPr>
        <w:t>ntary and Secondary Education (Department</w:t>
      </w:r>
      <w:r>
        <w:rPr>
          <w:sz w:val="22"/>
        </w:rPr>
        <w:t xml:space="preserve">) is required under M.G.L. c. 71B, §10 to review special education programs in approved special education schools that serve publicly funded students under the provisions of Board of Elementary and Secondary Education Regulations 603 CMR 28.00 and 18.00. Each year, the Department's Office of Approved Special Education Schools (OASES) conducts onsite visits to selected approved special education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2019</w:t>
      </w:r>
      <w:r w:rsidRPr="00A86368">
        <w:rPr>
          <w:sz w:val="22"/>
        </w:rPr>
        <w:t xml:space="preserve"> of</w:t>
      </w:r>
      <w:r>
        <w:rPr>
          <w:sz w:val="22"/>
        </w:rPr>
        <w:t xml:space="preserve"> scheduled visits and were required to conduct a Self-Assessment using the Department's </w:t>
      </w:r>
      <w:r w:rsidRPr="00084588">
        <w:rPr>
          <w:bCs/>
          <w:sz w:val="22"/>
        </w:rPr>
        <w:t>web-based m</w:t>
      </w:r>
      <w:r>
        <w:rPr>
          <w:bCs/>
          <w:sz w:val="22"/>
        </w:rPr>
        <w:t>o</w:t>
      </w:r>
      <w:r w:rsidRPr="00084588">
        <w:rPr>
          <w:bCs/>
          <w:sz w:val="22"/>
        </w:rPr>
        <w:t xml:space="preserve">nitoring system (WBMS) </w:t>
      </w:r>
      <w:r>
        <w:rPr>
          <w:sz w:val="22"/>
        </w:rPr>
        <w:t>before the arrival of the Department's visiting team.</w:t>
      </w:r>
    </w:p>
    <w:p w:rsidR="00FC4A25" w:rsidRDefault="00FC4A25" w:rsidP="00FC4A25">
      <w:pPr>
        <w:rPr>
          <w:sz w:val="22"/>
        </w:rPr>
      </w:pPr>
    </w:p>
    <w:p w:rsidR="00FC4A25" w:rsidRDefault="00FC4A25" w:rsidP="00FC4A25">
      <w:pPr>
        <w:rPr>
          <w:sz w:val="22"/>
        </w:rPr>
      </w:pPr>
      <w:r>
        <w:rPr>
          <w:sz w:val="22"/>
        </w:rPr>
        <w:t xml:space="preserve">The statewide six-year Approved Special Education School Program Review cycle together with the Department’s Mid-cycle monitoring schedule is posted on the Department’s web site at </w:t>
      </w:r>
      <w:hyperlink r:id="rId19" w:history="1">
        <w:r>
          <w:rPr>
            <w:rStyle w:val="Hyperlink"/>
            <w:sz w:val="22"/>
          </w:rPr>
          <w:t>http://www.doe.mass.edu/pqa/review/psr/6yrcycle.html</w:t>
        </w:r>
      </w:hyperlink>
      <w:r>
        <w:rPr>
          <w:sz w:val="22"/>
        </w:rPr>
        <w:t>.</w:t>
      </w:r>
    </w:p>
    <w:p w:rsidR="00FC4A25" w:rsidRDefault="00FC4A25">
      <w:pPr>
        <w:rPr>
          <w:sz w:val="22"/>
        </w:rPr>
      </w:pPr>
    </w:p>
    <w:p w:rsidR="00FC4A25" w:rsidRDefault="00FC4A25">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FC4A25" w:rsidRDefault="00FC4A25">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3" w:name="_Toc476305982"/>
      <w:r>
        <w:rPr>
          <w:b/>
          <w:sz w:val="22"/>
        </w:rPr>
        <w:instrText>Private School Program Review Elements</w:instrText>
      </w:r>
      <w:bookmarkEnd w:id="23"/>
      <w:r>
        <w:instrText xml:space="preserve">" \f C \l "1" </w:instrText>
      </w:r>
      <w:r>
        <w:rPr>
          <w:b/>
          <w:sz w:val="22"/>
          <w:u w:val="single"/>
        </w:rPr>
        <w:fldChar w:fldCharType="end"/>
      </w:r>
    </w:p>
    <w:p w:rsidR="00FC4A25" w:rsidRDefault="00FC4A2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FC4A25" w:rsidRPr="0012025E" w:rsidRDefault="00FC4A25" w:rsidP="00FC4A25">
      <w:pPr>
        <w:rPr>
          <w:sz w:val="22"/>
        </w:rPr>
      </w:pPr>
      <w:r w:rsidRPr="00480C0D">
        <w:rPr>
          <w:b/>
          <w:bCs/>
          <w:sz w:val="22"/>
          <w:u w:val="single"/>
        </w:rPr>
        <w:t>Criteria:</w:t>
      </w:r>
      <w:r w:rsidRPr="0039339C">
        <w:rPr>
          <w:b/>
          <w:bCs/>
          <w:sz w:val="22"/>
        </w:rPr>
        <w:t xml:space="preserve">  </w:t>
      </w:r>
      <w:r>
        <w:rPr>
          <w:sz w:val="22"/>
        </w:rPr>
        <w:t xml:space="preserve">The Program Review criteria encompass key elements drawn from 603 CMR 18.00, 28.00,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The Office of Approved Special Education Schools (</w:t>
      </w:r>
      <w:r>
        <w:rPr>
          <w:sz w:val="22"/>
          <w:szCs w:val="22"/>
        </w:rPr>
        <w:t>OASES)</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rsidR="00FC4A25" w:rsidRDefault="00FC4A25" w:rsidP="00FC4A25">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FC4A25" w:rsidRPr="00B76176" w:rsidRDefault="00FC4A25" w:rsidP="00FC4A25">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rsidR="00FC4A25" w:rsidRPr="005E1672" w:rsidRDefault="00FC4A25" w:rsidP="00FC4A25">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rsidR="00FC4A25" w:rsidRDefault="00FC4A25" w:rsidP="00FC4A25">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rsidR="00FC4A25" w:rsidRDefault="00FC4A25" w:rsidP="00FC4A25">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 </w:t>
      </w:r>
    </w:p>
    <w:p w:rsidR="00FC4A25" w:rsidRPr="00B76176" w:rsidRDefault="00FC4A25" w:rsidP="00FC4A25">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rsidR="00FC4A25" w:rsidRDefault="00FC4A25" w:rsidP="00FC4A25">
      <w:pPr>
        <w:tabs>
          <w:tab w:val="left" w:pos="0"/>
          <w:tab w:val="left" w:pos="90"/>
        </w:tabs>
        <w:ind w:left="90"/>
        <w:rPr>
          <w:sz w:val="22"/>
        </w:rPr>
      </w:pPr>
    </w:p>
    <w:p w:rsidR="00FC4A25" w:rsidRPr="00B76176" w:rsidRDefault="00FC4A25" w:rsidP="00FC4A25">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Pr>
          <w:sz w:val="22"/>
        </w:rPr>
        <w:t xml:space="preserve"> restraint reports, restraint injuries, serious </w:t>
      </w:r>
      <w:r>
        <w:rPr>
          <w:sz w:val="22"/>
        </w:rPr>
        <w:lastRenderedPageBreak/>
        <w:t>incidents and notification or prior approval from the Department through a Form 1 to the Department</w:t>
      </w:r>
      <w:r w:rsidRPr="00B76176">
        <w:rPr>
          <w:sz w:val="22"/>
        </w:rPr>
        <w:t xml:space="preserve"> is used to determine the scope and nature of the Department’s onsite activities.</w:t>
      </w:r>
    </w:p>
    <w:p w:rsidR="00FC4A25" w:rsidRPr="00B76176" w:rsidRDefault="00FC4A25" w:rsidP="00FC4A25">
      <w:pPr>
        <w:tabs>
          <w:tab w:val="left" w:pos="0"/>
          <w:tab w:val="left" w:pos="90"/>
        </w:tabs>
        <w:ind w:left="90"/>
        <w:rPr>
          <w:sz w:val="22"/>
        </w:rPr>
      </w:pPr>
    </w:p>
    <w:p w:rsidR="00FC4A25" w:rsidRDefault="00FC4A25" w:rsidP="00FC4A25">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rsidR="00FC4A25" w:rsidRPr="00B76176" w:rsidRDefault="00FC4A25" w:rsidP="00FC4A25">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rsidR="00FC4A25" w:rsidRPr="00B76176" w:rsidRDefault="00FC4A25" w:rsidP="00FC4A25">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rsidR="00FC4A25" w:rsidRPr="00B76176" w:rsidRDefault="00FC4A25" w:rsidP="00FC4A25">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rsidR="00FC4A25" w:rsidRPr="00B76176" w:rsidRDefault="00FC4A25" w:rsidP="00FC4A25">
      <w:pPr>
        <w:numPr>
          <w:ilvl w:val="0"/>
          <w:numId w:val="4"/>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 xml:space="preserve">by its </w:t>
      </w:r>
      <w:r w:rsidR="00480C0D">
        <w:rPr>
          <w:bCs/>
          <w:sz w:val="22"/>
        </w:rPr>
        <w:t>approved special education</w:t>
      </w:r>
      <w:r>
        <w:rPr>
          <w:bCs/>
          <w:sz w:val="22"/>
        </w:rPr>
        <w:t xml:space="preserve"> school </w:t>
      </w:r>
      <w:r w:rsidRPr="00B76176">
        <w:rPr>
          <w:sz w:val="22"/>
          <w:szCs w:val="22"/>
        </w:rPr>
        <w:t xml:space="preserve">programs. </w:t>
      </w:r>
      <w:r w:rsidRPr="00B76176">
        <w:rPr>
          <w:sz w:val="22"/>
        </w:rPr>
        <w:t xml:space="preserve"> </w:t>
      </w:r>
    </w:p>
    <w:p w:rsidR="00FC4A25" w:rsidRPr="00B76176" w:rsidRDefault="00FC4A25" w:rsidP="00FC4A25">
      <w:pPr>
        <w:numPr>
          <w:ilvl w:val="0"/>
          <w:numId w:val="4"/>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FC4A25" w:rsidRDefault="00FC4A25" w:rsidP="00FC4A25">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rsidR="00FC4A25" w:rsidRDefault="00FC4A25" w:rsidP="00FC4A25">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3-5 day onsite Program Review. </w:t>
      </w:r>
    </w:p>
    <w:p w:rsidR="00FC4A25" w:rsidRDefault="00FC4A25" w:rsidP="00FC4A25">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rsidR="00FC4A25" w:rsidRDefault="00FC4A25" w:rsidP="00FC4A25">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rsidR="00FC4A25" w:rsidRDefault="00FC4A25" w:rsidP="00FC4A25">
      <w:pPr>
        <w:tabs>
          <w:tab w:val="left" w:pos="0"/>
          <w:tab w:val="left" w:pos="90"/>
          <w:tab w:val="left" w:pos="1560"/>
        </w:tabs>
        <w:ind w:left="90"/>
        <w:rPr>
          <w:bCs/>
          <w:color w:val="000000"/>
          <w:sz w:val="22"/>
        </w:rPr>
      </w:pPr>
    </w:p>
    <w:p w:rsidR="00FC4A25" w:rsidRPr="002E4266" w:rsidRDefault="00FC4A25" w:rsidP="00FC4A25">
      <w:pPr>
        <w:tabs>
          <w:tab w:val="left" w:pos="0"/>
          <w:tab w:val="left" w:pos="90"/>
          <w:tab w:val="left" w:pos="1560"/>
        </w:tabs>
        <w:rPr>
          <w:color w:val="000000"/>
          <w:sz w:val="22"/>
        </w:rPr>
      </w:pPr>
      <w:r>
        <w:rPr>
          <w:bCs/>
          <w:color w:val="000000"/>
          <w:sz w:val="22"/>
        </w:rPr>
        <w:t>A Final Report is then issued via the WBMS and in hard copy. The findings in the Final Report note those criteria that the team found to be implemented, not implemented or not fully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w:t>
      </w:r>
      <w:r w:rsidR="00480C0D">
        <w:rPr>
          <w:sz w:val="22"/>
          <w:szCs w:val="22"/>
        </w:rPr>
        <w:t>he Department’s Approved Special Education</w:t>
      </w:r>
      <w:r w:rsidRPr="002E4266">
        <w:rPr>
          <w:sz w:val="22"/>
          <w:szCs w:val="22"/>
        </w:rPr>
        <w:t xml:space="preserve"> School Program Review Final Reports are posted on the Department’s web site at</w:t>
      </w:r>
      <w:r>
        <w:t xml:space="preserve"> </w:t>
      </w:r>
      <w:hyperlink r:id="rId20" w:history="1">
        <w:r w:rsidRPr="002E4266">
          <w:rPr>
            <w:rStyle w:val="Hyperlink"/>
            <w:bCs/>
            <w:sz w:val="22"/>
            <w:szCs w:val="22"/>
          </w:rPr>
          <w:t>http://www.doe.mass.edu/pqa/review/psr/reports/default.html</w:t>
        </w:r>
      </w:hyperlink>
      <w:r w:rsidRPr="002E4266">
        <w:rPr>
          <w:bCs/>
          <w:sz w:val="22"/>
          <w:szCs w:val="22"/>
        </w:rPr>
        <w:t>.</w:t>
      </w:r>
    </w:p>
    <w:p w:rsidR="00FC4A25" w:rsidRDefault="00FC4A25" w:rsidP="00FC4A25">
      <w:pPr>
        <w:pStyle w:val="BodyText"/>
        <w:tabs>
          <w:tab w:val="clear" w:pos="-1440"/>
          <w:tab w:val="left" w:pos="1560"/>
        </w:tabs>
        <w:ind w:left="1560" w:hanging="1560"/>
        <w:rPr>
          <w:color w:val="000000"/>
          <w:u w:val="single"/>
        </w:rPr>
      </w:pPr>
    </w:p>
    <w:p w:rsidR="00FC4A25" w:rsidRDefault="00FC4A25" w:rsidP="00FC4A25">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a</w:t>
      </w:r>
      <w:r w:rsidR="00480C0D">
        <w:rPr>
          <w:color w:val="000000"/>
          <w:sz w:val="22"/>
        </w:rPr>
        <w:t>ffected approved special education</w:t>
      </w:r>
      <w:r>
        <w:rPr>
          <w:color w:val="000000"/>
          <w:sz w:val="22"/>
        </w:rPr>
        <w:t xml:space="preserve"> school program</w:t>
      </w:r>
      <w:r w:rsidRPr="00C2497E">
        <w:rPr>
          <w:sz w:val="22"/>
          <w:szCs w:val="22"/>
        </w:rPr>
        <w:t>.</w:t>
      </w:r>
      <w:r w:rsidRPr="00C2497E">
        <w:rPr>
          <w:color w:val="000000"/>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rsidR="00FC4A25" w:rsidRDefault="00FC4A25" w:rsidP="00FC4A25">
      <w:pPr>
        <w:rPr>
          <w:b/>
          <w:sz w:val="22"/>
          <w:u w:val="single"/>
        </w:rPr>
      </w:pPr>
    </w:p>
    <w:p w:rsidR="00FC4A25" w:rsidRDefault="00FC4A25" w:rsidP="00FC4A25">
      <w:pPr>
        <w:rPr>
          <w:sz w:val="22"/>
        </w:rPr>
      </w:pPr>
      <w:r>
        <w:rPr>
          <w:sz w:val="22"/>
        </w:rPr>
        <w:lastRenderedPageBreak/>
        <w:t>The Department believes that the Approved Special Education School Program Review process is a positive experience and that the Final Report is a helpful planning document for the continued development and improvement of programs and s</w:t>
      </w:r>
      <w:r w:rsidR="00480C0D">
        <w:rPr>
          <w:sz w:val="22"/>
        </w:rPr>
        <w:t>ervices in each approved special education</w:t>
      </w:r>
      <w:r>
        <w:rPr>
          <w:sz w:val="22"/>
        </w:rPr>
        <w:t xml:space="preserve"> school program.</w:t>
      </w:r>
    </w:p>
    <w:p w:rsidR="00FC4A25" w:rsidRDefault="00FC4A25" w:rsidP="00FC4A25">
      <w:pPr>
        <w:rPr>
          <w:sz w:val="22"/>
        </w:rPr>
      </w:pPr>
    </w:p>
    <w:p w:rsidR="00FC4A25" w:rsidRDefault="00FC4A25">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rsidR="00FC4A25" w:rsidRDefault="00FC4A25" w:rsidP="00FC4A25">
      <w:pPr>
        <w:pStyle w:val="Heading1"/>
        <w:rPr>
          <w:b/>
          <w:sz w:val="22"/>
        </w:rPr>
      </w:pPr>
      <w:r>
        <w:rPr>
          <w:b/>
          <w:sz w:val="22"/>
        </w:rPr>
        <w:lastRenderedPageBreak/>
        <w:t>REPORT INTRODUCTION</w:t>
      </w:r>
    </w:p>
    <w:p w:rsidR="00FC4A25" w:rsidRDefault="00FC4A25" w:rsidP="00FC4A25">
      <w:pPr>
        <w:rPr>
          <w:sz w:val="22"/>
        </w:rPr>
      </w:pPr>
    </w:p>
    <w:p w:rsidR="00FC4A25" w:rsidRDefault="00FC4A25" w:rsidP="00FC4A25">
      <w:pPr>
        <w:spacing w:before="240"/>
        <w:rPr>
          <w:sz w:val="22"/>
        </w:rPr>
      </w:pPr>
      <w:r>
        <w:rPr>
          <w:sz w:val="22"/>
        </w:rPr>
        <w:t xml:space="preserve">A </w:t>
      </w:r>
      <w:bookmarkStart w:id="24" w:name="teamNumber"/>
      <w:r>
        <w:rPr>
          <w:sz w:val="22"/>
        </w:rPr>
        <w:t>two</w:t>
      </w:r>
      <w:bookmarkEnd w:id="24"/>
      <w:r>
        <w:rPr>
          <w:sz w:val="22"/>
        </w:rPr>
        <w:t xml:space="preserve">-member team visited </w:t>
      </w:r>
      <w:bookmarkStart w:id="25" w:name="agencyName3"/>
      <w:r>
        <w:rPr>
          <w:sz w:val="22"/>
        </w:rPr>
        <w:t>Home for Little Wanderers, Inc.</w:t>
      </w:r>
      <w:bookmarkEnd w:id="25"/>
      <w:r>
        <w:rPr>
          <w:sz w:val="22"/>
        </w:rPr>
        <w:t xml:space="preserve"> during the week of </w:t>
      </w:r>
      <w:bookmarkStart w:id="26" w:name="mondayDate"/>
      <w:r>
        <w:rPr>
          <w:sz w:val="22"/>
        </w:rPr>
        <w:t>October 14, 2019</w:t>
      </w:r>
      <w:bookmarkEnd w:id="26"/>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Private School Programs.  The team appreciated the</w:t>
      </w:r>
      <w:r w:rsidR="00480C0D">
        <w:rPr>
          <w:sz w:val="22"/>
        </w:rPr>
        <w:t xml:space="preserve"> opportunity to interview staff</w:t>
      </w:r>
      <w:r>
        <w:rPr>
          <w:sz w:val="22"/>
        </w:rPr>
        <w:t>, to observe classroom facilities, and to review the program efforts underway.</w:t>
      </w:r>
    </w:p>
    <w:p w:rsidR="00FC4A25" w:rsidRPr="00173000" w:rsidRDefault="00FC4A25" w:rsidP="00FC4A25">
      <w:pPr>
        <w:rPr>
          <w:sz w:val="22"/>
        </w:rPr>
      </w:pPr>
    </w:p>
    <w:p w:rsidR="00FC4A25" w:rsidRPr="00173000" w:rsidRDefault="00FC4A25" w:rsidP="00FC4A25">
      <w:pPr>
        <w:rPr>
          <w:sz w:val="22"/>
          <w:szCs w:val="22"/>
        </w:rPr>
      </w:pPr>
      <w:r w:rsidRPr="00173000">
        <w:rPr>
          <w:sz w:val="22"/>
          <w:szCs w:val="22"/>
        </w:rPr>
        <w:t>The Department is s</w:t>
      </w:r>
      <w:r w:rsidR="00480C0D">
        <w:rPr>
          <w:sz w:val="22"/>
          <w:szCs w:val="22"/>
        </w:rPr>
        <w:t xml:space="preserve">ubmitting the following Approved Special Education </w:t>
      </w:r>
      <w:r w:rsidRPr="00173000">
        <w:rPr>
          <w:sz w:val="22"/>
          <w:szCs w:val="22"/>
        </w:rPr>
        <w:t>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rsidR="00FC4A25" w:rsidRDefault="002B180B" w:rsidP="00FC4A25">
      <w:pPr>
        <w:tabs>
          <w:tab w:val="left" w:pos="-1440"/>
        </w:tabs>
        <w:ind w:left="360" w:hanging="360"/>
        <w:rPr>
          <w:sz w:val="22"/>
        </w:rPr>
      </w:pPr>
      <w:r>
        <w:rPr>
          <w:sz w:val="22"/>
        </w:rPr>
        <w:t>•</w:t>
      </w:r>
      <w:r>
        <w:rPr>
          <w:sz w:val="22"/>
        </w:rPr>
        <w:tab/>
        <w:t xml:space="preserve">Interview </w:t>
      </w:r>
      <w:r w:rsidR="00FC4A25">
        <w:rPr>
          <w:sz w:val="22"/>
        </w:rPr>
        <w:t xml:space="preserve">of </w:t>
      </w:r>
      <w:r>
        <w:rPr>
          <w:sz w:val="22"/>
        </w:rPr>
        <w:t>1</w:t>
      </w:r>
      <w:r w:rsidR="00FC4A25">
        <w:rPr>
          <w:sz w:val="22"/>
        </w:rPr>
        <w:t xml:space="preserve"> administrative staff; </w:t>
      </w:r>
    </w:p>
    <w:p w:rsidR="00FC4A25" w:rsidRDefault="00FC4A25" w:rsidP="00FC4A25">
      <w:pPr>
        <w:tabs>
          <w:tab w:val="left" w:pos="-1440"/>
        </w:tabs>
        <w:ind w:left="360" w:hanging="360"/>
        <w:rPr>
          <w:sz w:val="22"/>
        </w:rPr>
      </w:pPr>
      <w:r>
        <w:rPr>
          <w:sz w:val="22"/>
        </w:rPr>
        <w:t>•</w:t>
      </w:r>
      <w:r>
        <w:rPr>
          <w:sz w:val="22"/>
        </w:rPr>
        <w:tab/>
        <w:t xml:space="preserve">Interviews of </w:t>
      </w:r>
      <w:r w:rsidR="002B180B">
        <w:rPr>
          <w:sz w:val="22"/>
        </w:rPr>
        <w:t>2</w:t>
      </w:r>
      <w:r>
        <w:rPr>
          <w:sz w:val="22"/>
        </w:rPr>
        <w:t xml:space="preserve"> clinical staff;</w:t>
      </w:r>
    </w:p>
    <w:p w:rsidR="00FC4A25" w:rsidRDefault="00FC4A25" w:rsidP="00FC4A25">
      <w:pPr>
        <w:tabs>
          <w:tab w:val="left" w:pos="-1440"/>
        </w:tabs>
        <w:ind w:left="360" w:hanging="360"/>
        <w:rPr>
          <w:sz w:val="22"/>
        </w:rPr>
      </w:pPr>
      <w:r>
        <w:rPr>
          <w:sz w:val="22"/>
        </w:rPr>
        <w:t>•</w:t>
      </w:r>
      <w:r>
        <w:rPr>
          <w:sz w:val="22"/>
        </w:rPr>
        <w:tab/>
        <w:t xml:space="preserve">Interviews of </w:t>
      </w:r>
      <w:r w:rsidR="002B180B">
        <w:rPr>
          <w:sz w:val="22"/>
        </w:rPr>
        <w:t>4 teac</w:t>
      </w:r>
      <w:r>
        <w:rPr>
          <w:sz w:val="22"/>
        </w:rPr>
        <w:t xml:space="preserve">hing and educational support services staff;   </w:t>
      </w:r>
    </w:p>
    <w:p w:rsidR="00FC4A25" w:rsidRDefault="00FC4A25" w:rsidP="00FC4A25">
      <w:pPr>
        <w:tabs>
          <w:tab w:val="left" w:pos="-1440"/>
        </w:tabs>
        <w:ind w:left="360" w:hanging="360"/>
        <w:rPr>
          <w:sz w:val="22"/>
        </w:rPr>
      </w:pPr>
      <w:r>
        <w:rPr>
          <w:sz w:val="22"/>
        </w:rPr>
        <w:t>•</w:t>
      </w:r>
      <w:r>
        <w:rPr>
          <w:sz w:val="22"/>
        </w:rPr>
        <w:tab/>
        <w:t xml:space="preserve">Interviews of </w:t>
      </w:r>
      <w:r w:rsidR="002B180B">
        <w:rPr>
          <w:sz w:val="22"/>
        </w:rPr>
        <w:t xml:space="preserve">3 </w:t>
      </w:r>
      <w:r>
        <w:rPr>
          <w:sz w:val="22"/>
        </w:rPr>
        <w:t xml:space="preserve">childcare staff; and </w:t>
      </w:r>
    </w:p>
    <w:p w:rsidR="00FC4A25" w:rsidRDefault="00FC4A25" w:rsidP="00FC4A25">
      <w:pPr>
        <w:tabs>
          <w:tab w:val="left" w:pos="-1440"/>
        </w:tabs>
        <w:ind w:left="360" w:hanging="360"/>
        <w:rPr>
          <w:sz w:val="22"/>
        </w:rPr>
      </w:pPr>
      <w:r>
        <w:rPr>
          <w:sz w:val="22"/>
        </w:rPr>
        <w:t>•</w:t>
      </w:r>
      <w:r>
        <w:rPr>
          <w:sz w:val="22"/>
        </w:rPr>
        <w:tab/>
        <w:t xml:space="preserve">Interviews of </w:t>
      </w:r>
      <w:r w:rsidR="002B180B">
        <w:rPr>
          <w:sz w:val="22"/>
        </w:rPr>
        <w:t>no</w:t>
      </w:r>
      <w:r>
        <w:rPr>
          <w:sz w:val="22"/>
        </w:rPr>
        <w:t xml:space="preserve"> Parent Group representatives and of </w:t>
      </w:r>
      <w:r w:rsidR="002B180B">
        <w:rPr>
          <w:sz w:val="22"/>
        </w:rPr>
        <w:t>no</w:t>
      </w:r>
      <w:r>
        <w:rPr>
          <w:sz w:val="22"/>
        </w:rPr>
        <w:t xml:space="preserve"> other parents of Massachusetts students enrolled in the school program. </w:t>
      </w:r>
    </w:p>
    <w:p w:rsidR="00FC4A25" w:rsidRDefault="00FC4A25" w:rsidP="00FC4A25">
      <w:pPr>
        <w:tabs>
          <w:tab w:val="left" w:pos="-1440"/>
        </w:tabs>
        <w:ind w:left="360" w:hanging="360"/>
        <w:rPr>
          <w:sz w:val="22"/>
        </w:rPr>
      </w:pPr>
      <w:r>
        <w:rPr>
          <w:sz w:val="22"/>
        </w:rPr>
        <w:t>•</w:t>
      </w:r>
      <w:r>
        <w:rPr>
          <w:sz w:val="22"/>
        </w:rPr>
        <w:tab/>
        <w:t xml:space="preserve">Student record review: A sample of </w:t>
      </w:r>
      <w:bookmarkStart w:id="27" w:name="studentCountReviewGroup"/>
      <w:r>
        <w:rPr>
          <w:sz w:val="22"/>
        </w:rPr>
        <w:t>two</w:t>
      </w:r>
      <w:bookmarkEnd w:id="27"/>
      <w:r>
        <w:rPr>
          <w:sz w:val="22"/>
        </w:rPr>
        <w:t xml:space="preserve"> 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  An additional number of randomly selected student records were also reviewed by Department staff to ensure determinations regarding the implementation of procedural and programmatic requirements remain in effect.</w:t>
      </w:r>
    </w:p>
    <w:p w:rsidR="00FC4A25" w:rsidRDefault="00FC4A25" w:rsidP="00FC4A25">
      <w:pPr>
        <w:tabs>
          <w:tab w:val="left" w:pos="-1440"/>
        </w:tabs>
        <w:ind w:left="360" w:hanging="360"/>
        <w:rPr>
          <w:sz w:val="22"/>
        </w:rPr>
      </w:pPr>
      <w:r>
        <w:rPr>
          <w:sz w:val="22"/>
        </w:rPr>
        <w:t xml:space="preserve">• </w:t>
      </w:r>
      <w:r>
        <w:rPr>
          <w:sz w:val="22"/>
        </w:rPr>
        <w:tab/>
        <w:t xml:space="preserve">Staff record review: A sample of </w:t>
      </w:r>
      <w:bookmarkStart w:id="28" w:name="staffCountReviewGroup"/>
      <w:r>
        <w:rPr>
          <w:sz w:val="22"/>
        </w:rPr>
        <w:t>four</w:t>
      </w:r>
      <w:bookmarkEnd w:id="28"/>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  An additional number of randomly selected staff records were also reviewed by Department staff to ensure determinations regarding the implementation of procedural and programmatic requirements remain in effect.</w:t>
      </w:r>
    </w:p>
    <w:p w:rsidR="00FC4A25" w:rsidRDefault="00FC4A25" w:rsidP="00FC4A25">
      <w:pPr>
        <w:tabs>
          <w:tab w:val="left" w:pos="-1440"/>
        </w:tabs>
        <w:ind w:left="360" w:hanging="360"/>
        <w:rPr>
          <w:sz w:val="22"/>
        </w:rPr>
      </w:pPr>
      <w:r>
        <w:rPr>
          <w:sz w:val="22"/>
        </w:rPr>
        <w:t>•</w:t>
      </w:r>
      <w:r>
        <w:rPr>
          <w:sz w:val="22"/>
        </w:rPr>
        <w:tab/>
        <w:t>Observation of classrooms an</w:t>
      </w:r>
      <w:r w:rsidR="002B180B">
        <w:rPr>
          <w:sz w:val="22"/>
        </w:rPr>
        <w:t xml:space="preserve">d other facilities: All </w:t>
      </w:r>
      <w:r>
        <w:rPr>
          <w:sz w:val="22"/>
        </w:rPr>
        <w:t>instructional classrooms and other facilities used in the deliv</w:t>
      </w:r>
      <w:r w:rsidR="002B180B">
        <w:rPr>
          <w:sz w:val="22"/>
        </w:rPr>
        <w:t>ery of programs and services were</w:t>
      </w:r>
      <w:r>
        <w:rPr>
          <w:sz w:val="22"/>
        </w:rPr>
        <w:t xml:space="preserve"> visited to determine general levels of compliance with program requirements.</w:t>
      </w:r>
    </w:p>
    <w:p w:rsidR="00FC4A25" w:rsidRDefault="00FC4A25" w:rsidP="00FC4A25">
      <w:pPr>
        <w:tabs>
          <w:tab w:val="left" w:pos="-1440"/>
        </w:tabs>
        <w:ind w:left="360" w:hanging="360"/>
        <w:rPr>
          <w:sz w:val="22"/>
        </w:rPr>
      </w:pPr>
      <w:r>
        <w:rPr>
          <w:sz w:val="22"/>
        </w:rPr>
        <w:t>•</w:t>
      </w:r>
      <w:r>
        <w:rPr>
          <w:sz w:val="22"/>
        </w:rPr>
        <w:tab/>
        <w:t xml:space="preserve">Surveys of parents of students with disabilities: </w:t>
      </w:r>
      <w:bookmarkStart w:id="29" w:name="parentSurveysSent"/>
      <w:r>
        <w:rPr>
          <w:sz w:val="22"/>
        </w:rPr>
        <w:t>16</w:t>
      </w:r>
      <w:bookmarkEnd w:id="29"/>
      <w:r>
        <w:rPr>
          <w:sz w:val="22"/>
        </w:rPr>
        <w:t xml:space="preserve"> parents of students with disabilities were sent surveys that solicited information about their experiences with the school program’s implementation of special education programs, related services and procedural requirements; </w:t>
      </w:r>
      <w:bookmarkStart w:id="30" w:name="parentSurveysReturned"/>
      <w:r>
        <w:rPr>
          <w:sz w:val="22"/>
        </w:rPr>
        <w:t>one</w:t>
      </w:r>
      <w:bookmarkEnd w:id="30"/>
      <w:r w:rsidR="002B180B">
        <w:rPr>
          <w:sz w:val="22"/>
        </w:rPr>
        <w:t xml:space="preserve"> of these parent surveys was</w:t>
      </w:r>
      <w:r>
        <w:rPr>
          <w:sz w:val="22"/>
        </w:rPr>
        <w:t xml:space="preserve"> returned to the Department for review.</w:t>
      </w:r>
    </w:p>
    <w:p w:rsidR="00FC4A25" w:rsidRPr="005A7333" w:rsidRDefault="00FC4A25" w:rsidP="00FC4A25">
      <w:pPr>
        <w:rPr>
          <w:sz w:val="22"/>
          <w:szCs w:val="22"/>
        </w:rPr>
      </w:pPr>
    </w:p>
    <w:p w:rsidR="00FC4A25" w:rsidRPr="005026A9" w:rsidRDefault="00FC4A25" w:rsidP="00FC4A25">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   The findings explain the “ratings,” or determinations by the team about the implementation status of the compliance criteria reviewed within each of these areas.  The ratings indicate those criteria that were found</w:t>
      </w:r>
      <w:r w:rsidR="002B180B">
        <w:rPr>
          <w:sz w:val="22"/>
          <w:szCs w:val="22"/>
        </w:rPr>
        <w:t xml:space="preserve"> by the team to be “Implemented,”</w:t>
      </w:r>
      <w:r>
        <w:rPr>
          <w:sz w:val="22"/>
          <w:szCs w:val="22"/>
        </w:rPr>
        <w:t xml:space="preserve"> “Implementation in Progress</w:t>
      </w:r>
      <w:r w:rsidR="002B180B">
        <w:rPr>
          <w:sz w:val="22"/>
          <w:szCs w:val="22"/>
        </w:rPr>
        <w:t xml:space="preserve">,” </w:t>
      </w:r>
      <w:r>
        <w:rPr>
          <w:sz w:val="22"/>
          <w:szCs w:val="22"/>
        </w:rPr>
        <w:t>“</w:t>
      </w:r>
      <w:r w:rsidRPr="005026A9">
        <w:rPr>
          <w:sz w:val="22"/>
          <w:szCs w:val="22"/>
        </w:rPr>
        <w:t>Partially Implemented</w:t>
      </w:r>
      <w:r w:rsidR="002B180B">
        <w:rPr>
          <w:sz w:val="22"/>
          <w:szCs w:val="22"/>
        </w:rPr>
        <w:t>,</w:t>
      </w:r>
      <w:r>
        <w:rPr>
          <w:sz w:val="22"/>
          <w:szCs w:val="22"/>
        </w:rPr>
        <w:t>”</w:t>
      </w:r>
      <w:r w:rsidRPr="005026A9">
        <w:rPr>
          <w:sz w:val="22"/>
          <w:szCs w:val="22"/>
        </w:rPr>
        <w:t xml:space="preserve"> or </w:t>
      </w:r>
      <w:r>
        <w:rPr>
          <w:sz w:val="22"/>
          <w:szCs w:val="22"/>
        </w:rPr>
        <w:t xml:space="preserve">“Not </w:t>
      </w:r>
      <w:r>
        <w:rPr>
          <w:sz w:val="22"/>
          <w:szCs w:val="22"/>
        </w:rPr>
        <w:lastRenderedPageBreak/>
        <w:t>Implemented</w:t>
      </w:r>
      <w:r w:rsidR="002B180B">
        <w:rPr>
          <w:sz w:val="22"/>
          <w:szCs w:val="22"/>
        </w:rPr>
        <w:t>.”</w:t>
      </w:r>
      <w:r>
        <w:rPr>
          <w:sz w:val="22"/>
          <w:szCs w:val="22"/>
        </w:rPr>
        <w:t xml:space="preserve"> </w:t>
      </w:r>
      <w:r w:rsidRPr="005026A9">
        <w:rPr>
          <w:sz w:val="22"/>
          <w:szCs w:val="22"/>
        </w:rPr>
        <w:t xml:space="preserve"> </w:t>
      </w:r>
      <w:r>
        <w:rPr>
          <w:sz w:val="22"/>
          <w:szCs w:val="22"/>
        </w:rPr>
        <w:t>T</w:t>
      </w:r>
      <w:r w:rsidR="00480C0D">
        <w:rPr>
          <w:sz w:val="22"/>
          <w:szCs w:val="22"/>
        </w:rPr>
        <w:t>he approved special education</w:t>
      </w:r>
      <w:r w:rsidRPr="005026A9">
        <w:rPr>
          <w:sz w:val="22"/>
          <w:szCs w:val="22"/>
        </w:rPr>
        <w:t xml:space="preserve"> school program must propose to the Department corrective action to bring those areas into compliance with the controlling statute or regulation.  In some instances the team may have found certain requirements to be fully “Implemented” but made a specific comment on the school program’s implementation methods that also may r</w:t>
      </w:r>
      <w:r w:rsidR="00480C0D">
        <w:rPr>
          <w:sz w:val="22"/>
          <w:szCs w:val="22"/>
        </w:rPr>
        <w:t>equire response from the approved special education</w:t>
      </w:r>
      <w:r w:rsidRPr="005026A9">
        <w:rPr>
          <w:sz w:val="22"/>
          <w:szCs w:val="22"/>
        </w:rPr>
        <w:t xml:space="preserve"> school program.</w:t>
      </w:r>
    </w:p>
    <w:p w:rsidR="00FC4A25" w:rsidRPr="005026A9" w:rsidRDefault="00FC4A25" w:rsidP="00FC4A25">
      <w:pPr>
        <w:rPr>
          <w:sz w:val="22"/>
          <w:szCs w:val="22"/>
        </w:rPr>
      </w:pPr>
    </w:p>
    <w:p w:rsidR="00FC4A25" w:rsidRPr="005026A9" w:rsidRDefault="00FC4A25" w:rsidP="00FC4A25">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p>
    <w:p w:rsidR="00FC4A25" w:rsidRDefault="00FC4A25" w:rsidP="00FC4A25">
      <w:pPr>
        <w:jc w:val="center"/>
        <w:rPr>
          <w:b/>
          <w:bCs/>
        </w:rPr>
      </w:pPr>
      <w:r>
        <w:rPr>
          <w:sz w:val="22"/>
        </w:rPr>
        <w:br w:type="page"/>
      </w:r>
      <w:bookmarkStart w:id="31" w:name="CPRPvtFindingsCCSummary"/>
      <w:bookmarkEnd w:id="31"/>
    </w:p>
    <w:p w:rsidR="00FC4A25" w:rsidRDefault="00FC4A25" w:rsidP="00FC4A25">
      <w:pPr>
        <w:pStyle w:val="Normal1"/>
        <w:jc w:val="center"/>
        <w:rPr>
          <w:b/>
          <w:sz w:val="22"/>
        </w:rPr>
      </w:pPr>
      <w:bookmarkStart w:id="32" w:name="CCSAGENCYNAME"/>
      <w:r>
        <w:rPr>
          <w:b/>
          <w:sz w:val="22"/>
        </w:rPr>
        <w:lastRenderedPageBreak/>
        <w:t>Home for Little Wanderers, Inc.</w:t>
      </w:r>
      <w:bookmarkEnd w:id="32"/>
    </w:p>
    <w:p w:rsidR="00FC4A25" w:rsidRDefault="00FC4A25" w:rsidP="00FC4A25">
      <w:pPr>
        <w:pStyle w:val="Normal1"/>
        <w:jc w:val="center"/>
        <w:rPr>
          <w:sz w:val="22"/>
          <w:u w:val="single"/>
        </w:rPr>
      </w:pPr>
      <w:bookmarkStart w:id="33" w:name="CCSCHOOLNAME"/>
      <w:r>
        <w:rPr>
          <w:b/>
          <w:sz w:val="22"/>
        </w:rPr>
        <w:t>Southeast Campus Day Program</w:t>
      </w:r>
      <w:bookmarkEnd w:id="33"/>
    </w:p>
    <w:p w:rsidR="00FC4A25" w:rsidRDefault="00FC4A25" w:rsidP="002B180B">
      <w:pPr>
        <w:pStyle w:val="Normal1"/>
        <w:ind w:right="-720"/>
        <w:jc w:val="both"/>
        <w:rPr>
          <w:sz w:val="22"/>
          <w:u w:val="single"/>
        </w:rPr>
      </w:pPr>
    </w:p>
    <w:p w:rsidR="00FC4A25" w:rsidRDefault="00FC4A25" w:rsidP="00FC4A25">
      <w:pPr>
        <w:pStyle w:val="Normal1"/>
        <w:tabs>
          <w:tab w:val="center" w:pos="4680"/>
        </w:tabs>
        <w:ind w:left="-720" w:right="-720"/>
        <w:jc w:val="both"/>
        <w:rPr>
          <w:b/>
          <w:sz w:val="22"/>
        </w:rPr>
      </w:pPr>
      <w:r>
        <w:rPr>
          <w:sz w:val="22"/>
        </w:rPr>
        <w:tab/>
      </w:r>
      <w:r>
        <w:rPr>
          <w:b/>
          <w:sz w:val="22"/>
        </w:rPr>
        <w:t>SUMMARY O</w:t>
      </w:r>
      <w:r w:rsidR="002B180B">
        <w:rPr>
          <w:b/>
          <w:sz w:val="22"/>
        </w:rPr>
        <w:t>F COMPLIANCE CRITERIA INCLUDED I</w:t>
      </w:r>
      <w:r>
        <w:rPr>
          <w:b/>
          <w:sz w:val="22"/>
        </w:rPr>
        <w:t>N THIS REPORT</w:t>
      </w:r>
    </w:p>
    <w:p w:rsidR="00FC4A25" w:rsidRDefault="00FC4A25" w:rsidP="00FC4A25">
      <w:pPr>
        <w:pStyle w:val="Normal1"/>
        <w:tabs>
          <w:tab w:val="center" w:pos="4680"/>
        </w:tabs>
        <w:ind w:left="-720" w:right="-720"/>
        <w:jc w:val="center"/>
        <w:rPr>
          <w:b/>
          <w:sz w:val="22"/>
        </w:rPr>
      </w:pPr>
      <w:r>
        <w:rPr>
          <w:b/>
          <w:sz w:val="22"/>
        </w:rPr>
        <w:t>REQUIRING CORRECTIVE ACTION PLAN DEVELOPMENT</w:t>
      </w:r>
    </w:p>
    <w:p w:rsidR="00FC4A25" w:rsidRDefault="00FC4A25" w:rsidP="00FC4A25">
      <w:pPr>
        <w:pStyle w:val="Normal1"/>
        <w:tabs>
          <w:tab w:val="center" w:pos="4680"/>
        </w:tabs>
        <w:ind w:left="-720" w:right="-720"/>
        <w:jc w:val="both"/>
        <w:rPr>
          <w:sz w:val="22"/>
        </w:rPr>
      </w:pPr>
      <w:r>
        <w:rPr>
          <w:b/>
          <w:sz w:val="22"/>
        </w:rPr>
        <w:tab/>
        <w:t>in response to the following</w:t>
      </w:r>
    </w:p>
    <w:p w:rsidR="00FC4A25" w:rsidRDefault="00FC4A25" w:rsidP="00FC4A25">
      <w:pPr>
        <w:pStyle w:val="Normal1"/>
        <w:tabs>
          <w:tab w:val="center" w:pos="4680"/>
        </w:tabs>
        <w:ind w:left="-720" w:right="-720"/>
        <w:jc w:val="both"/>
        <w:rPr>
          <w:b/>
          <w:sz w:val="22"/>
        </w:rPr>
      </w:pPr>
      <w:r>
        <w:rPr>
          <w:sz w:val="22"/>
        </w:rPr>
        <w:tab/>
      </w:r>
      <w:r>
        <w:rPr>
          <w:b/>
          <w:sz w:val="22"/>
        </w:rPr>
        <w:t xml:space="preserve"> PROGRAM REVIEW REPORT FINDINGS</w:t>
      </w:r>
    </w:p>
    <w:p w:rsidR="00FC4A25" w:rsidRDefault="00FC4A25" w:rsidP="00FC4A25">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FC4A25">
        <w:trPr>
          <w:tblHeader/>
        </w:trPr>
        <w:tc>
          <w:tcPr>
            <w:tcW w:w="2700" w:type="dxa"/>
            <w:tcBorders>
              <w:top w:val="double" w:sz="12" w:space="0" w:color="000000"/>
              <w:left w:val="double" w:sz="12" w:space="0" w:color="000000"/>
              <w:bottom w:val="double" w:sz="12" w:space="0" w:color="000000"/>
              <w:right w:val="double" w:sz="12" w:space="0" w:color="000000"/>
            </w:tcBorders>
          </w:tcPr>
          <w:p w:rsidR="00FC4A25" w:rsidRDefault="00FC4A25" w:rsidP="00FC4A25">
            <w:pPr>
              <w:pStyle w:val="Normal1"/>
              <w:jc w:val="center"/>
              <w:rPr>
                <w:b/>
                <w:bCs/>
                <w:sz w:val="22"/>
              </w:rPr>
            </w:pPr>
          </w:p>
          <w:p w:rsidR="00FC4A25" w:rsidRDefault="00FC4A25" w:rsidP="00FC4A25">
            <w:pPr>
              <w:pStyle w:val="Normal1"/>
              <w:jc w:val="center"/>
              <w:rPr>
                <w:b/>
                <w:bCs/>
                <w:sz w:val="22"/>
              </w:rPr>
            </w:pPr>
            <w:r>
              <w:rPr>
                <w:b/>
                <w:bCs/>
                <w:sz w:val="22"/>
              </w:rPr>
              <w:t>PROGRAM AREA</w:t>
            </w:r>
          </w:p>
          <w:p w:rsidR="00FC4A25" w:rsidRDefault="00FC4A25" w:rsidP="00FC4A25">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FC4A25" w:rsidRDefault="00FC4A25" w:rsidP="00FC4A25">
            <w:pPr>
              <w:pStyle w:val="Normal1"/>
              <w:jc w:val="center"/>
              <w:rPr>
                <w:b/>
                <w:bCs/>
                <w:sz w:val="22"/>
              </w:rPr>
            </w:pPr>
          </w:p>
          <w:p w:rsidR="00FC4A25" w:rsidRDefault="00FC4A25" w:rsidP="00FC4A25">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FC4A25" w:rsidRDefault="00FC4A25" w:rsidP="00FC4A25">
            <w:pPr>
              <w:pStyle w:val="Normal1"/>
              <w:jc w:val="center"/>
              <w:rPr>
                <w:b/>
                <w:bCs/>
                <w:sz w:val="22"/>
              </w:rPr>
            </w:pPr>
          </w:p>
          <w:p w:rsidR="00FC4A25" w:rsidRDefault="00FC4A25" w:rsidP="00FC4A25">
            <w:pPr>
              <w:pStyle w:val="Normal1"/>
              <w:jc w:val="center"/>
              <w:rPr>
                <w:sz w:val="22"/>
              </w:rPr>
            </w:pPr>
            <w:bookmarkStart w:id="34" w:name="_Toc68669390"/>
            <w:bookmarkStart w:id="35" w:name="_Toc68669592"/>
            <w:r>
              <w:rPr>
                <w:b/>
                <w:bCs/>
                <w:sz w:val="22"/>
              </w:rPr>
              <w:t>NOT IMPLEMENTED</w:t>
            </w:r>
            <w:bookmarkEnd w:id="34"/>
            <w:bookmarkEnd w:id="35"/>
          </w:p>
        </w:tc>
        <w:tc>
          <w:tcPr>
            <w:tcW w:w="2610" w:type="dxa"/>
            <w:tcBorders>
              <w:top w:val="double" w:sz="12" w:space="0" w:color="000000"/>
              <w:left w:val="double" w:sz="12" w:space="0" w:color="000000"/>
              <w:bottom w:val="double" w:sz="12" w:space="0" w:color="000000"/>
              <w:right w:val="double" w:sz="12" w:space="0" w:color="000000"/>
            </w:tcBorders>
          </w:tcPr>
          <w:p w:rsidR="00FC4A25" w:rsidRDefault="00FC4A25" w:rsidP="00FC4A25">
            <w:pPr>
              <w:pStyle w:val="Normal1"/>
              <w:jc w:val="center"/>
              <w:rPr>
                <w:b/>
                <w:bCs/>
                <w:sz w:val="22"/>
              </w:rPr>
            </w:pPr>
          </w:p>
          <w:p w:rsidR="00FC4A25" w:rsidRDefault="00FC4A25" w:rsidP="00FC4A25">
            <w:pPr>
              <w:pStyle w:val="Normal1"/>
              <w:jc w:val="center"/>
              <w:rPr>
                <w:b/>
                <w:bCs/>
                <w:sz w:val="22"/>
              </w:rPr>
            </w:pPr>
            <w:r>
              <w:rPr>
                <w:b/>
                <w:bCs/>
                <w:sz w:val="22"/>
              </w:rPr>
              <w:t>OTHER CRITERIA REQUIRING RESPONSE</w:t>
            </w:r>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FC4A25" w:rsidRDefault="00FC4A25" w:rsidP="00FC4A25">
            <w:pPr>
              <w:pStyle w:val="Normal1"/>
              <w:jc w:val="center"/>
              <w:rPr>
                <w:sz w:val="22"/>
              </w:rPr>
            </w:pPr>
            <w:bookmarkStart w:id="36" w:name="CCAREA1PART"/>
            <w:bookmarkEnd w:id="36"/>
          </w:p>
        </w:tc>
        <w:tc>
          <w:tcPr>
            <w:tcW w:w="2700" w:type="dxa"/>
            <w:tcBorders>
              <w:top w:val="single" w:sz="2" w:space="0" w:color="000000"/>
              <w:left w:val="double" w:sz="12" w:space="0" w:color="000000"/>
              <w:bottom w:val="single" w:sz="2" w:space="0" w:color="000000"/>
              <w:right w:val="double" w:sz="12" w:space="0" w:color="000000"/>
            </w:tcBorders>
          </w:tcPr>
          <w:p w:rsidR="00FC4A25" w:rsidRDefault="00FC4A25" w:rsidP="00FC4A25">
            <w:pPr>
              <w:pStyle w:val="Normal1"/>
              <w:jc w:val="center"/>
              <w:rPr>
                <w:sz w:val="22"/>
              </w:rPr>
            </w:pPr>
            <w:bookmarkStart w:id="37" w:name="CCAREA1NOT"/>
            <w:bookmarkEnd w:id="37"/>
          </w:p>
        </w:tc>
        <w:tc>
          <w:tcPr>
            <w:tcW w:w="2610" w:type="dxa"/>
            <w:tcBorders>
              <w:top w:val="single" w:sz="2" w:space="0" w:color="000000"/>
              <w:left w:val="double" w:sz="12" w:space="0" w:color="000000"/>
              <w:bottom w:val="single" w:sz="2" w:space="0" w:color="000000"/>
              <w:right w:val="double" w:sz="12" w:space="0" w:color="000000"/>
            </w:tcBorders>
          </w:tcPr>
          <w:p w:rsidR="00FC4A25" w:rsidRDefault="00FC4A25" w:rsidP="00FC4A25">
            <w:pPr>
              <w:pStyle w:val="Normal1"/>
              <w:jc w:val="center"/>
              <w:rPr>
                <w:sz w:val="22"/>
              </w:rPr>
            </w:pPr>
            <w:bookmarkStart w:id="38" w:name="CCAREA1OTHER"/>
            <w:bookmarkEnd w:id="38"/>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FC4A25" w:rsidRDefault="00FC4A25" w:rsidP="00FC4A25">
            <w:pPr>
              <w:pStyle w:val="Footer1"/>
              <w:tabs>
                <w:tab w:val="clear" w:pos="4320"/>
                <w:tab w:val="clear" w:pos="8640"/>
              </w:tabs>
              <w:jc w:val="center"/>
              <w:rPr>
                <w:sz w:val="22"/>
              </w:rPr>
            </w:pPr>
            <w:bookmarkStart w:id="39" w:name="CCAREA2PART"/>
            <w:bookmarkEnd w:id="39"/>
          </w:p>
        </w:tc>
        <w:tc>
          <w:tcPr>
            <w:tcW w:w="2700" w:type="dxa"/>
            <w:tcBorders>
              <w:top w:val="single" w:sz="2"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40" w:name="CCAREA2NOT"/>
            <w:bookmarkEnd w:id="40"/>
          </w:p>
        </w:tc>
        <w:tc>
          <w:tcPr>
            <w:tcW w:w="2610" w:type="dxa"/>
            <w:tcBorders>
              <w:top w:val="single" w:sz="2"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41" w:name="CCAREA2OTHER"/>
            <w:bookmarkEnd w:id="41"/>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42" w:name="CCAREA4PART"/>
            <w:r>
              <w:rPr>
                <w:sz w:val="22"/>
              </w:rPr>
              <w:t>4.2, 4.5</w:t>
            </w:r>
            <w:bookmarkEnd w:id="42"/>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43" w:name="CCAREA4NOT"/>
            <w:bookmarkEnd w:id="43"/>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44" w:name="CCAREA4OTHER"/>
            <w:bookmarkEnd w:id="44"/>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45" w:name="CCAREA5PART"/>
            <w:r>
              <w:rPr>
                <w:sz w:val="22"/>
              </w:rPr>
              <w:t>5.1</w:t>
            </w:r>
            <w:bookmarkEnd w:id="45"/>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46" w:name="CCAREA5NOT"/>
            <w:bookmarkEnd w:id="46"/>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47" w:name="CCAREA5OTHER"/>
            <w:bookmarkEnd w:id="47"/>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48" w:name="CCAREA6PART"/>
            <w:r>
              <w:rPr>
                <w:sz w:val="22"/>
              </w:rPr>
              <w:t>6.1</w:t>
            </w:r>
            <w:bookmarkEnd w:id="48"/>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49" w:name="CCAREA6NOT"/>
            <w:bookmarkEnd w:id="49"/>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50" w:name="CCAREA6OTHER"/>
            <w:bookmarkEnd w:id="50"/>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51" w:name="CCAREA8PART"/>
            <w:r>
              <w:rPr>
                <w:sz w:val="22"/>
              </w:rPr>
              <w:t>8.5, 8.8</w:t>
            </w:r>
            <w:bookmarkEnd w:id="51"/>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52" w:name="CCAREA8NOT"/>
            <w:bookmarkEnd w:id="52"/>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53" w:name="CCAREA8OTHER"/>
            <w:bookmarkEnd w:id="53"/>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54" w:name="CCAREA9PART"/>
            <w:r>
              <w:rPr>
                <w:sz w:val="22"/>
              </w:rPr>
              <w:t>9.1, 9.1(a), 9.4</w:t>
            </w:r>
            <w:bookmarkEnd w:id="54"/>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55" w:name="CCAREA9NOT"/>
            <w:bookmarkEnd w:id="55"/>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56" w:name="CCAREA9OTHER"/>
            <w:bookmarkEnd w:id="56"/>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57" w:name="CCAREA10PART"/>
            <w:bookmarkEnd w:id="57"/>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58" w:name="CCAREA10NOT"/>
            <w:bookmarkEnd w:id="58"/>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59" w:name="CCAREA10OTHER"/>
            <w:bookmarkEnd w:id="59"/>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60" w:name="CCAREA11PART"/>
            <w:r>
              <w:rPr>
                <w:sz w:val="22"/>
              </w:rPr>
              <w:t>11.1</w:t>
            </w:r>
            <w:bookmarkEnd w:id="60"/>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61" w:name="CCAREA11NOT"/>
            <w:bookmarkEnd w:id="61"/>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62" w:name="CCAREA11OTHER"/>
            <w:bookmarkEnd w:id="62"/>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63" w:name="CCAREA12PART"/>
            <w:r>
              <w:rPr>
                <w:sz w:val="22"/>
              </w:rPr>
              <w:t>12.1, 12.2</w:t>
            </w:r>
            <w:bookmarkEnd w:id="63"/>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64" w:name="CCAREA12NOT"/>
            <w:bookmarkEnd w:id="64"/>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65" w:name="CCAREA12OTHER"/>
            <w:bookmarkEnd w:id="65"/>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66" w:name="CCAREA13PART"/>
            <w:r>
              <w:rPr>
                <w:sz w:val="22"/>
              </w:rPr>
              <w:t>13.2</w:t>
            </w:r>
            <w:bookmarkEnd w:id="66"/>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67" w:name="CCAREA13NOT"/>
            <w:bookmarkEnd w:id="67"/>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68" w:name="CCAREA13OTHER"/>
            <w:bookmarkEnd w:id="68"/>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69" w:name="CCAREA15PART"/>
            <w:r>
              <w:rPr>
                <w:sz w:val="22"/>
              </w:rPr>
              <w:t>15.1, 15.5</w:t>
            </w:r>
            <w:bookmarkEnd w:id="69"/>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70" w:name="CCAREA15NOT"/>
            <w:bookmarkEnd w:id="70"/>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71" w:name="CCAREA15OTHER"/>
            <w:bookmarkEnd w:id="71"/>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72" w:name="CCAREA16PART"/>
            <w:r>
              <w:rPr>
                <w:sz w:val="22"/>
              </w:rPr>
              <w:t>16.11</w:t>
            </w:r>
            <w:bookmarkEnd w:id="72"/>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73" w:name="CCAREA16NOT"/>
            <w:bookmarkEnd w:id="73"/>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74" w:name="CCAREA16OTHER"/>
            <w:bookmarkEnd w:id="74"/>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75" w:name="CCAREA18PART"/>
            <w:bookmarkEnd w:id="75"/>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76" w:name="CCAREA18NOT"/>
            <w:bookmarkEnd w:id="76"/>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77" w:name="CCAREA18OTHER"/>
            <w:bookmarkEnd w:id="77"/>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Pr="00EA545F" w:rsidRDefault="00FC4A25" w:rsidP="00FC4A25">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FC4A25" w:rsidRPr="00EA545F" w:rsidRDefault="00FC4A25" w:rsidP="00FC4A25">
            <w:pPr>
              <w:pStyle w:val="Normal1"/>
              <w:jc w:val="center"/>
              <w:rPr>
                <w:sz w:val="22"/>
              </w:rPr>
            </w:pPr>
            <w:bookmarkStart w:id="78" w:name="CCAREA19PART"/>
            <w:bookmarkEnd w:id="78"/>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79" w:name="CCAREA19NOT"/>
            <w:bookmarkEnd w:id="79"/>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1"/>
              <w:jc w:val="center"/>
              <w:rPr>
                <w:sz w:val="22"/>
              </w:rPr>
            </w:pPr>
            <w:bookmarkStart w:id="80" w:name="CCAREA19OTHER"/>
            <w:bookmarkEnd w:id="80"/>
          </w:p>
        </w:tc>
      </w:tr>
      <w:tr w:rsidR="00FC4A25">
        <w:tc>
          <w:tcPr>
            <w:tcW w:w="2700" w:type="dxa"/>
            <w:tcBorders>
              <w:top w:val="single" w:sz="7" w:space="0" w:color="000000"/>
              <w:left w:val="double" w:sz="12" w:space="0" w:color="000000"/>
              <w:bottom w:val="double" w:sz="12" w:space="0" w:color="000000"/>
              <w:right w:val="double" w:sz="12" w:space="0" w:color="000000"/>
            </w:tcBorders>
          </w:tcPr>
          <w:p w:rsidR="00FC4A25" w:rsidRDefault="00FC4A25" w:rsidP="00FC4A25">
            <w:pPr>
              <w:pStyle w:val="Normal1"/>
              <w:rPr>
                <w:b/>
                <w:bCs/>
                <w:sz w:val="18"/>
              </w:rPr>
            </w:pPr>
            <w:r>
              <w:rPr>
                <w:b/>
                <w:bCs/>
                <w:sz w:val="18"/>
              </w:rPr>
              <w:t xml:space="preserve">Area 20: Bullying Prevention and Intervention </w:t>
            </w:r>
          </w:p>
          <w:p w:rsidR="00FC4A25" w:rsidRPr="00EA545F" w:rsidRDefault="00FC4A25" w:rsidP="00FC4A25">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FC4A25" w:rsidRDefault="00FC4A25" w:rsidP="00FC4A25">
            <w:pPr>
              <w:pStyle w:val="Normal1"/>
              <w:jc w:val="center"/>
              <w:rPr>
                <w:sz w:val="22"/>
              </w:rPr>
            </w:pPr>
            <w:bookmarkStart w:id="81" w:name="CCAREA20PART"/>
            <w:r>
              <w:rPr>
                <w:sz w:val="22"/>
              </w:rPr>
              <w:t>20</w:t>
            </w:r>
            <w:bookmarkEnd w:id="81"/>
          </w:p>
        </w:tc>
        <w:tc>
          <w:tcPr>
            <w:tcW w:w="2700" w:type="dxa"/>
            <w:tcBorders>
              <w:top w:val="single" w:sz="7" w:space="0" w:color="000000"/>
              <w:left w:val="double" w:sz="12" w:space="0" w:color="000000"/>
              <w:bottom w:val="double" w:sz="12" w:space="0" w:color="000000"/>
              <w:right w:val="double" w:sz="12" w:space="0" w:color="000000"/>
            </w:tcBorders>
          </w:tcPr>
          <w:p w:rsidR="00FC4A25" w:rsidRDefault="00FC4A25" w:rsidP="00FC4A25">
            <w:pPr>
              <w:pStyle w:val="Normal1"/>
              <w:jc w:val="center"/>
              <w:rPr>
                <w:sz w:val="22"/>
              </w:rPr>
            </w:pPr>
            <w:bookmarkStart w:id="82" w:name="CCAREA20NOT"/>
            <w:bookmarkEnd w:id="82"/>
          </w:p>
        </w:tc>
        <w:tc>
          <w:tcPr>
            <w:tcW w:w="2610" w:type="dxa"/>
            <w:tcBorders>
              <w:top w:val="single" w:sz="7" w:space="0" w:color="000000"/>
              <w:left w:val="double" w:sz="12" w:space="0" w:color="000000"/>
              <w:bottom w:val="double" w:sz="12" w:space="0" w:color="000000"/>
              <w:right w:val="double" w:sz="12" w:space="0" w:color="000000"/>
            </w:tcBorders>
          </w:tcPr>
          <w:p w:rsidR="00FC4A25" w:rsidRDefault="00FC4A25" w:rsidP="00FC4A25">
            <w:pPr>
              <w:pStyle w:val="Normal1"/>
              <w:jc w:val="center"/>
              <w:rPr>
                <w:sz w:val="22"/>
              </w:rPr>
            </w:pPr>
            <w:bookmarkStart w:id="83" w:name="CCAREA20OTHER"/>
            <w:bookmarkEnd w:id="83"/>
          </w:p>
        </w:tc>
      </w:tr>
    </w:tbl>
    <w:p w:rsidR="00FC4A25" w:rsidRDefault="00FC4A25" w:rsidP="00FC4A25">
      <w:pPr>
        <w:pStyle w:val="Normal1"/>
        <w:jc w:val="center"/>
        <w:rPr>
          <w:b/>
          <w:bCs/>
        </w:rPr>
      </w:pPr>
      <w:r>
        <w:rPr>
          <w:b/>
          <w:bCs/>
        </w:rPr>
        <w:t>NOTE THAT ALL OTHER CRITERIA REVIEWED BY THE DEPARTMENT THAT ARE NOT MENTIONED ABOVE HAVE RECEIVED AN “IMPLEMENTED” OR “NOT APPLICABLE or NOT RATED” RATING.</w:t>
      </w:r>
    </w:p>
    <w:p w:rsidR="00FC4A25" w:rsidRDefault="00FC4A25" w:rsidP="00FC4A25">
      <w:pPr>
        <w:pStyle w:val="Normal2"/>
        <w:jc w:val="center"/>
        <w:rPr>
          <w:b/>
          <w:sz w:val="22"/>
        </w:rPr>
      </w:pPr>
      <w:r>
        <w:rPr>
          <w:b/>
          <w:sz w:val="22"/>
        </w:rPr>
        <w:t>Home for Little Wanderers, Inc.</w:t>
      </w:r>
    </w:p>
    <w:p w:rsidR="00FC4A25" w:rsidRDefault="00FC4A25" w:rsidP="002B180B">
      <w:pPr>
        <w:pStyle w:val="Normal2"/>
        <w:jc w:val="center"/>
        <w:rPr>
          <w:sz w:val="22"/>
          <w:u w:val="single"/>
        </w:rPr>
      </w:pPr>
      <w:r>
        <w:rPr>
          <w:b/>
          <w:sz w:val="22"/>
        </w:rPr>
        <w:lastRenderedPageBreak/>
        <w:t>Southeast Campus Residential Program</w:t>
      </w:r>
    </w:p>
    <w:p w:rsidR="00FC4A25" w:rsidRDefault="00FC4A25" w:rsidP="00FC4A25">
      <w:pPr>
        <w:pStyle w:val="Normal2"/>
        <w:ind w:left="-720" w:right="-720"/>
        <w:jc w:val="both"/>
        <w:rPr>
          <w:sz w:val="22"/>
          <w:u w:val="single"/>
        </w:rPr>
      </w:pPr>
    </w:p>
    <w:p w:rsidR="00FC4A25" w:rsidRDefault="00FC4A25" w:rsidP="00FC4A25">
      <w:pPr>
        <w:pStyle w:val="Normal2"/>
        <w:tabs>
          <w:tab w:val="center" w:pos="4680"/>
        </w:tabs>
        <w:ind w:left="-720" w:right="-720"/>
        <w:jc w:val="both"/>
        <w:rPr>
          <w:b/>
          <w:sz w:val="22"/>
        </w:rPr>
      </w:pPr>
      <w:r>
        <w:rPr>
          <w:sz w:val="22"/>
        </w:rPr>
        <w:tab/>
      </w:r>
      <w:r>
        <w:rPr>
          <w:b/>
          <w:sz w:val="22"/>
        </w:rPr>
        <w:t>SUMMARY OF COMPLIANCE CRITERIA INCLUDED IN THIS REPORT</w:t>
      </w:r>
    </w:p>
    <w:p w:rsidR="00FC4A25" w:rsidRDefault="00FC4A25" w:rsidP="00FC4A25">
      <w:pPr>
        <w:pStyle w:val="Normal2"/>
        <w:tabs>
          <w:tab w:val="center" w:pos="4680"/>
        </w:tabs>
        <w:ind w:left="-720" w:right="-720"/>
        <w:jc w:val="center"/>
        <w:rPr>
          <w:b/>
          <w:sz w:val="22"/>
        </w:rPr>
      </w:pPr>
      <w:r>
        <w:rPr>
          <w:b/>
          <w:sz w:val="22"/>
        </w:rPr>
        <w:t>REQUIRING CORRECTIVE ACTION PLAN DEVELOPMENT</w:t>
      </w:r>
    </w:p>
    <w:p w:rsidR="00FC4A25" w:rsidRDefault="00FC4A25" w:rsidP="00FC4A25">
      <w:pPr>
        <w:pStyle w:val="Normal2"/>
        <w:tabs>
          <w:tab w:val="center" w:pos="4680"/>
        </w:tabs>
        <w:ind w:left="-720" w:right="-720"/>
        <w:jc w:val="both"/>
        <w:rPr>
          <w:sz w:val="22"/>
        </w:rPr>
      </w:pPr>
      <w:r>
        <w:rPr>
          <w:b/>
          <w:sz w:val="22"/>
        </w:rPr>
        <w:tab/>
        <w:t>in response to the following</w:t>
      </w:r>
    </w:p>
    <w:p w:rsidR="00FC4A25" w:rsidRDefault="00FC4A25" w:rsidP="00FC4A25">
      <w:pPr>
        <w:pStyle w:val="Normal2"/>
        <w:tabs>
          <w:tab w:val="center" w:pos="4680"/>
        </w:tabs>
        <w:ind w:left="-720" w:right="-720"/>
        <w:jc w:val="both"/>
        <w:rPr>
          <w:b/>
          <w:sz w:val="22"/>
        </w:rPr>
      </w:pPr>
      <w:r>
        <w:rPr>
          <w:sz w:val="22"/>
        </w:rPr>
        <w:tab/>
      </w:r>
      <w:r>
        <w:rPr>
          <w:b/>
          <w:sz w:val="22"/>
        </w:rPr>
        <w:t xml:space="preserve"> PROGRAM REVIEW REPORT FINDINGS</w:t>
      </w:r>
    </w:p>
    <w:p w:rsidR="00FC4A25" w:rsidRDefault="00FC4A25" w:rsidP="00FC4A25">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FC4A25">
        <w:trPr>
          <w:tblHeader/>
        </w:trPr>
        <w:tc>
          <w:tcPr>
            <w:tcW w:w="2700" w:type="dxa"/>
            <w:tcBorders>
              <w:top w:val="double" w:sz="12" w:space="0" w:color="000000"/>
              <w:left w:val="double" w:sz="12" w:space="0" w:color="000000"/>
              <w:bottom w:val="double" w:sz="12" w:space="0" w:color="000000"/>
              <w:right w:val="double" w:sz="12" w:space="0" w:color="000000"/>
            </w:tcBorders>
          </w:tcPr>
          <w:p w:rsidR="00FC4A25" w:rsidRDefault="00FC4A25" w:rsidP="00FC4A25">
            <w:pPr>
              <w:pStyle w:val="Normal2"/>
              <w:jc w:val="center"/>
              <w:rPr>
                <w:b/>
                <w:bCs/>
                <w:sz w:val="22"/>
              </w:rPr>
            </w:pPr>
          </w:p>
          <w:p w:rsidR="00FC4A25" w:rsidRDefault="00FC4A25" w:rsidP="00FC4A25">
            <w:pPr>
              <w:pStyle w:val="Normal2"/>
              <w:jc w:val="center"/>
              <w:rPr>
                <w:b/>
                <w:bCs/>
                <w:sz w:val="22"/>
              </w:rPr>
            </w:pPr>
            <w:r>
              <w:rPr>
                <w:b/>
                <w:bCs/>
                <w:sz w:val="22"/>
              </w:rPr>
              <w:t>PROGRAM AREA</w:t>
            </w:r>
          </w:p>
          <w:p w:rsidR="00FC4A25" w:rsidRDefault="00FC4A25" w:rsidP="00FC4A25">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FC4A25" w:rsidRDefault="00FC4A25" w:rsidP="00FC4A25">
            <w:pPr>
              <w:pStyle w:val="Normal2"/>
              <w:jc w:val="center"/>
              <w:rPr>
                <w:b/>
                <w:bCs/>
                <w:sz w:val="22"/>
              </w:rPr>
            </w:pPr>
          </w:p>
          <w:p w:rsidR="00FC4A25" w:rsidRDefault="00FC4A25" w:rsidP="00FC4A25">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FC4A25" w:rsidRDefault="00FC4A25" w:rsidP="00FC4A25">
            <w:pPr>
              <w:pStyle w:val="Normal2"/>
              <w:jc w:val="center"/>
              <w:rPr>
                <w:b/>
                <w:bCs/>
                <w:sz w:val="22"/>
              </w:rPr>
            </w:pPr>
          </w:p>
          <w:p w:rsidR="00FC4A25" w:rsidRDefault="00FC4A25" w:rsidP="00FC4A25">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rsidR="00FC4A25" w:rsidRDefault="00FC4A25" w:rsidP="00FC4A25">
            <w:pPr>
              <w:pStyle w:val="Normal2"/>
              <w:jc w:val="center"/>
              <w:rPr>
                <w:b/>
                <w:bCs/>
                <w:sz w:val="22"/>
              </w:rPr>
            </w:pPr>
          </w:p>
          <w:p w:rsidR="00FC4A25" w:rsidRDefault="00FC4A25" w:rsidP="00FC4A25">
            <w:pPr>
              <w:pStyle w:val="Normal2"/>
              <w:jc w:val="center"/>
              <w:rPr>
                <w:b/>
                <w:bCs/>
                <w:sz w:val="22"/>
              </w:rPr>
            </w:pPr>
            <w:r>
              <w:rPr>
                <w:b/>
                <w:bCs/>
                <w:sz w:val="22"/>
              </w:rPr>
              <w:t>OTHER CRITERIA REQUIRING RESPONSE</w:t>
            </w:r>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FC4A25" w:rsidRDefault="00FC4A25" w:rsidP="00FC4A25">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rsidR="00FC4A25" w:rsidRDefault="00FC4A25" w:rsidP="00FC4A25">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rsidR="00FC4A25" w:rsidRDefault="00FC4A25" w:rsidP="00FC4A25">
            <w:pPr>
              <w:pStyle w:val="Normal2"/>
              <w:jc w:val="center"/>
              <w:rPr>
                <w:sz w:val="22"/>
              </w:rPr>
            </w:pPr>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FC4A25" w:rsidRDefault="00FC4A25" w:rsidP="00FC4A25">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r>
              <w:rPr>
                <w:sz w:val="22"/>
              </w:rPr>
              <w:t>4.2, 4.4, 4.5</w:t>
            </w:r>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r>
              <w:rPr>
                <w:sz w:val="22"/>
              </w:rPr>
              <w:t>5.1</w:t>
            </w:r>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r>
              <w:rPr>
                <w:sz w:val="22"/>
              </w:rPr>
              <w:t>6.1</w:t>
            </w:r>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r>
              <w:rPr>
                <w:sz w:val="22"/>
              </w:rPr>
              <w:t>8.5, 8.8</w:t>
            </w:r>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r>
              <w:rPr>
                <w:sz w:val="22"/>
              </w:rPr>
              <w:t>9.1, 9.1(a), 9.4</w:t>
            </w:r>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r>
              <w:rPr>
                <w:sz w:val="22"/>
              </w:rPr>
              <w:t>11.1</w:t>
            </w:r>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r>
              <w:rPr>
                <w:sz w:val="22"/>
              </w:rPr>
              <w:t>12.1, 12.2</w:t>
            </w:r>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r>
              <w:rPr>
                <w:sz w:val="22"/>
              </w:rPr>
              <w:t>13.2</w:t>
            </w:r>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r>
              <w:rPr>
                <w:sz w:val="22"/>
              </w:rPr>
              <w:t>15.1, 15.5</w:t>
            </w:r>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r>
              <w:rPr>
                <w:sz w:val="22"/>
              </w:rPr>
              <w:t>16.11</w:t>
            </w:r>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r>
      <w:tr w:rsidR="00FC4A25">
        <w:tc>
          <w:tcPr>
            <w:tcW w:w="2700" w:type="dxa"/>
            <w:tcBorders>
              <w:top w:val="single" w:sz="7" w:space="0" w:color="000000"/>
              <w:left w:val="double" w:sz="12" w:space="0" w:color="000000"/>
              <w:bottom w:val="single" w:sz="7" w:space="0" w:color="000000"/>
              <w:right w:val="double" w:sz="12" w:space="0" w:color="000000"/>
            </w:tcBorders>
          </w:tcPr>
          <w:p w:rsidR="00FC4A25" w:rsidRPr="00EA545F" w:rsidRDefault="00FC4A25" w:rsidP="00FC4A25">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FC4A25" w:rsidRPr="00EA545F" w:rsidRDefault="00FC4A25" w:rsidP="00FC4A25">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FC4A25" w:rsidRDefault="00FC4A25" w:rsidP="00FC4A25">
            <w:pPr>
              <w:pStyle w:val="Normal2"/>
              <w:jc w:val="center"/>
              <w:rPr>
                <w:sz w:val="22"/>
              </w:rPr>
            </w:pPr>
          </w:p>
        </w:tc>
      </w:tr>
      <w:tr w:rsidR="00FC4A25">
        <w:tc>
          <w:tcPr>
            <w:tcW w:w="2700" w:type="dxa"/>
            <w:tcBorders>
              <w:top w:val="single" w:sz="7" w:space="0" w:color="000000"/>
              <w:left w:val="double" w:sz="12" w:space="0" w:color="000000"/>
              <w:bottom w:val="double" w:sz="12" w:space="0" w:color="000000"/>
              <w:right w:val="double" w:sz="12" w:space="0" w:color="000000"/>
            </w:tcBorders>
          </w:tcPr>
          <w:p w:rsidR="00FC4A25" w:rsidRDefault="00FC4A25" w:rsidP="00FC4A25">
            <w:pPr>
              <w:pStyle w:val="Normal2"/>
              <w:rPr>
                <w:b/>
                <w:bCs/>
                <w:sz w:val="18"/>
              </w:rPr>
            </w:pPr>
            <w:r>
              <w:rPr>
                <w:b/>
                <w:bCs/>
                <w:sz w:val="18"/>
              </w:rPr>
              <w:t xml:space="preserve">Area 20: Bullying Prevention and Intervention </w:t>
            </w:r>
          </w:p>
          <w:p w:rsidR="00FC4A25" w:rsidRPr="00EA545F" w:rsidRDefault="00FC4A25" w:rsidP="00FC4A25">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FC4A25" w:rsidRDefault="00FC4A25" w:rsidP="00FC4A25">
            <w:pPr>
              <w:pStyle w:val="Normal2"/>
              <w:jc w:val="center"/>
              <w:rPr>
                <w:sz w:val="22"/>
              </w:rPr>
            </w:pPr>
            <w:r>
              <w:rPr>
                <w:sz w:val="22"/>
              </w:rPr>
              <w:t>20</w:t>
            </w:r>
          </w:p>
        </w:tc>
        <w:tc>
          <w:tcPr>
            <w:tcW w:w="2700" w:type="dxa"/>
            <w:tcBorders>
              <w:top w:val="single" w:sz="7" w:space="0" w:color="000000"/>
              <w:left w:val="double" w:sz="12" w:space="0" w:color="000000"/>
              <w:bottom w:val="double" w:sz="12" w:space="0" w:color="000000"/>
              <w:right w:val="double" w:sz="12" w:space="0" w:color="000000"/>
            </w:tcBorders>
          </w:tcPr>
          <w:p w:rsidR="00FC4A25" w:rsidRDefault="00FC4A25" w:rsidP="00FC4A25">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rsidR="00FC4A25" w:rsidRDefault="00FC4A25" w:rsidP="00FC4A25">
            <w:pPr>
              <w:pStyle w:val="Normal2"/>
              <w:jc w:val="center"/>
              <w:rPr>
                <w:sz w:val="22"/>
              </w:rPr>
            </w:pPr>
          </w:p>
        </w:tc>
      </w:tr>
    </w:tbl>
    <w:p w:rsidR="00FC4A25" w:rsidRDefault="00FC4A25" w:rsidP="00FC4A25">
      <w:pPr>
        <w:pStyle w:val="Normal2"/>
        <w:tabs>
          <w:tab w:val="right" w:pos="9360"/>
        </w:tabs>
        <w:rPr>
          <w:b/>
          <w:sz w:val="22"/>
        </w:rPr>
      </w:pPr>
    </w:p>
    <w:p w:rsidR="00FC4A25" w:rsidRDefault="00FC4A25" w:rsidP="00FC4A25">
      <w:pPr>
        <w:pStyle w:val="Normal2"/>
        <w:jc w:val="center"/>
        <w:rPr>
          <w:b/>
          <w:bCs/>
        </w:rPr>
      </w:pPr>
      <w:r>
        <w:rPr>
          <w:b/>
          <w:bCs/>
        </w:rPr>
        <w:t>NOTE THAT ALL OTHER CRITERIA REVIEWED BY THE DEPARTMENT THAT ARE NOT MENTIONED ABOVE HAVE RECEIVED AN “IMPLEMENTED” OR “NOT APPLICABLE or NOT RATED” RATING.</w:t>
      </w:r>
    </w:p>
    <w:p w:rsidR="00FC4A25" w:rsidRDefault="00FC4A25" w:rsidP="00FC4A25">
      <w:pPr>
        <w:pStyle w:val="Normal2"/>
        <w:rPr>
          <w:sz w:val="22"/>
        </w:rPr>
      </w:pPr>
      <w:r>
        <w:rPr>
          <w:sz w:val="22"/>
        </w:rPr>
        <w:br w:type="page"/>
      </w:r>
    </w:p>
    <w:p w:rsidR="00FC4A25" w:rsidRDefault="00FC4A25" w:rsidP="00FC4A25">
      <w:pPr>
        <w:jc w:val="center"/>
        <w:rPr>
          <w:sz w:val="22"/>
        </w:rPr>
      </w:pPr>
    </w:p>
    <w:p w:rsidR="00FC4A25" w:rsidRDefault="00FC4A25" w:rsidP="00FC4A25">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FC4A25" w:rsidTr="00FC4A25">
        <w:trPr>
          <w:cantSplit/>
        </w:trPr>
        <w:tc>
          <w:tcPr>
            <w:tcW w:w="9090" w:type="dxa"/>
            <w:gridSpan w:val="3"/>
            <w:tcBorders>
              <w:top w:val="nil"/>
              <w:left w:val="nil"/>
              <w:bottom w:val="nil"/>
              <w:right w:val="nil"/>
            </w:tcBorders>
          </w:tcPr>
          <w:p w:rsidR="00FC4A25" w:rsidRDefault="00FC4A25" w:rsidP="00FC4A25">
            <w:pPr>
              <w:pStyle w:val="Heading1"/>
              <w:rPr>
                <w:b/>
                <w:sz w:val="22"/>
              </w:rPr>
            </w:pPr>
            <w:r>
              <w:rPr>
                <w:b/>
                <w:sz w:val="22"/>
              </w:rPr>
              <w:t xml:space="preserve">DEFINITION OF TERMS </w:t>
            </w:r>
          </w:p>
          <w:p w:rsidR="00FC4A25" w:rsidRDefault="00FC4A25" w:rsidP="00FC4A25">
            <w:pPr>
              <w:rPr>
                <w:sz w:val="22"/>
              </w:rPr>
            </w:pPr>
          </w:p>
          <w:p w:rsidR="00FC4A25" w:rsidRDefault="00FC4A25" w:rsidP="00FC4A25">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4" w:name="_Toc248550263"/>
            <w:bookmarkStart w:id="85" w:name="_Toc476305983"/>
            <w:r>
              <w:rPr>
                <w:b/>
                <w:sz w:val="22"/>
              </w:rPr>
              <w:instrText>DEFINITION OF TERMS FOR FINDINGS</w:instrText>
            </w:r>
            <w:bookmarkEnd w:id="84"/>
            <w:bookmarkEnd w:id="85"/>
            <w:r>
              <w:rPr>
                <w:b/>
                <w:sz w:val="22"/>
              </w:rPr>
              <w:instrText>"</w:instrText>
            </w:r>
            <w:r>
              <w:rPr>
                <w:b/>
                <w:sz w:val="22"/>
              </w:rPr>
              <w:fldChar w:fldCharType="end"/>
            </w:r>
          </w:p>
        </w:tc>
      </w:tr>
      <w:tr w:rsidR="00FC4A25" w:rsidTr="00FC4A25">
        <w:trPr>
          <w:trHeight w:val="791"/>
        </w:trPr>
        <w:tc>
          <w:tcPr>
            <w:tcW w:w="9090" w:type="dxa"/>
            <w:gridSpan w:val="3"/>
            <w:tcBorders>
              <w:top w:val="nil"/>
              <w:left w:val="nil"/>
              <w:bottom w:val="nil"/>
              <w:right w:val="nil"/>
            </w:tcBorders>
          </w:tcPr>
          <w:p w:rsidR="00FC4A25" w:rsidRDefault="00FC4A25" w:rsidP="00FC4A25">
            <w:pPr>
              <w:jc w:val="both"/>
              <w:rPr>
                <w:sz w:val="22"/>
              </w:rPr>
            </w:pPr>
          </w:p>
        </w:tc>
      </w:tr>
      <w:tr w:rsidR="00FC4A25" w:rsidTr="00FC4A25">
        <w:tc>
          <w:tcPr>
            <w:tcW w:w="3888" w:type="dxa"/>
            <w:gridSpan w:val="2"/>
            <w:tcBorders>
              <w:top w:val="nil"/>
              <w:left w:val="nil"/>
              <w:bottom w:val="nil"/>
              <w:right w:val="nil"/>
            </w:tcBorders>
          </w:tcPr>
          <w:p w:rsidR="00FC4A25" w:rsidRDefault="00FC4A25" w:rsidP="00FC4A25">
            <w:pPr>
              <w:pStyle w:val="BodyText"/>
              <w:tabs>
                <w:tab w:val="clear" w:pos="-1440"/>
              </w:tabs>
              <w:jc w:val="both"/>
              <w:rPr>
                <w:b/>
              </w:rPr>
            </w:pPr>
            <w:r>
              <w:rPr>
                <w:b/>
              </w:rPr>
              <w:t>Implemented</w:t>
            </w:r>
          </w:p>
        </w:tc>
        <w:tc>
          <w:tcPr>
            <w:tcW w:w="5202" w:type="dxa"/>
            <w:tcBorders>
              <w:top w:val="nil"/>
              <w:left w:val="nil"/>
              <w:bottom w:val="nil"/>
              <w:right w:val="nil"/>
            </w:tcBorders>
          </w:tcPr>
          <w:p w:rsidR="00FC4A25" w:rsidRDefault="00FC4A25" w:rsidP="00FC4A25">
            <w:pPr>
              <w:pStyle w:val="BodyText"/>
              <w:tabs>
                <w:tab w:val="clear" w:pos="-1440"/>
              </w:tabs>
            </w:pPr>
            <w:r>
              <w:t>The requirement or criterion is substantially met.</w:t>
            </w:r>
          </w:p>
        </w:tc>
      </w:tr>
      <w:tr w:rsidR="00FC4A25" w:rsidTr="00FC4A25">
        <w:trPr>
          <w:trHeight w:val="771"/>
        </w:trPr>
        <w:tc>
          <w:tcPr>
            <w:tcW w:w="9090" w:type="dxa"/>
            <w:gridSpan w:val="3"/>
            <w:tcBorders>
              <w:top w:val="nil"/>
              <w:left w:val="nil"/>
              <w:bottom w:val="nil"/>
              <w:right w:val="nil"/>
            </w:tcBorders>
          </w:tcPr>
          <w:p w:rsidR="00FC4A25" w:rsidRDefault="00FC4A25" w:rsidP="00FC4A25">
            <w:pPr>
              <w:rPr>
                <w:sz w:val="22"/>
              </w:rPr>
            </w:pPr>
          </w:p>
        </w:tc>
      </w:tr>
      <w:tr w:rsidR="00FC4A25" w:rsidTr="00FC4A25">
        <w:trPr>
          <w:trHeight w:val="771"/>
        </w:trPr>
        <w:tc>
          <w:tcPr>
            <w:tcW w:w="3870" w:type="dxa"/>
            <w:tcBorders>
              <w:top w:val="nil"/>
              <w:left w:val="nil"/>
              <w:bottom w:val="nil"/>
              <w:right w:val="nil"/>
            </w:tcBorders>
          </w:tcPr>
          <w:p w:rsidR="00FC4A25" w:rsidRPr="00CB0B63" w:rsidRDefault="00FC4A25" w:rsidP="00FC4A25">
            <w:pPr>
              <w:rPr>
                <w:b/>
                <w:sz w:val="22"/>
              </w:rPr>
            </w:pPr>
            <w:r w:rsidRPr="00CB0B63">
              <w:rPr>
                <w:b/>
                <w:sz w:val="22"/>
              </w:rPr>
              <w:t>Implementation in Progress</w:t>
            </w:r>
          </w:p>
        </w:tc>
        <w:tc>
          <w:tcPr>
            <w:tcW w:w="5220" w:type="dxa"/>
            <w:gridSpan w:val="2"/>
            <w:tcBorders>
              <w:top w:val="nil"/>
              <w:left w:val="nil"/>
              <w:bottom w:val="nil"/>
              <w:right w:val="nil"/>
            </w:tcBorders>
          </w:tcPr>
          <w:p w:rsidR="00FC4A25" w:rsidRDefault="00FC4A25" w:rsidP="00FC4A25">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C4A25" w:rsidTr="00FC4A25">
        <w:trPr>
          <w:trHeight w:val="771"/>
        </w:trPr>
        <w:tc>
          <w:tcPr>
            <w:tcW w:w="9090" w:type="dxa"/>
            <w:gridSpan w:val="3"/>
            <w:tcBorders>
              <w:top w:val="nil"/>
              <w:left w:val="nil"/>
              <w:bottom w:val="nil"/>
              <w:right w:val="nil"/>
            </w:tcBorders>
          </w:tcPr>
          <w:p w:rsidR="00FC4A25" w:rsidRDefault="00FC4A25" w:rsidP="00FC4A25">
            <w:pPr>
              <w:rPr>
                <w:sz w:val="22"/>
              </w:rPr>
            </w:pPr>
          </w:p>
        </w:tc>
      </w:tr>
      <w:tr w:rsidR="00FC4A25" w:rsidTr="00FC4A25">
        <w:tc>
          <w:tcPr>
            <w:tcW w:w="3888" w:type="dxa"/>
            <w:gridSpan w:val="2"/>
            <w:tcBorders>
              <w:top w:val="nil"/>
              <w:left w:val="nil"/>
              <w:bottom w:val="nil"/>
              <w:right w:val="nil"/>
            </w:tcBorders>
          </w:tcPr>
          <w:p w:rsidR="00FC4A25" w:rsidRDefault="00FC4A25" w:rsidP="00FC4A25">
            <w:pPr>
              <w:jc w:val="both"/>
              <w:rPr>
                <w:b/>
                <w:sz w:val="22"/>
              </w:rPr>
            </w:pPr>
            <w:r>
              <w:rPr>
                <w:b/>
                <w:sz w:val="22"/>
              </w:rPr>
              <w:t>Partially Implemented</w:t>
            </w:r>
          </w:p>
        </w:tc>
        <w:tc>
          <w:tcPr>
            <w:tcW w:w="5202" w:type="dxa"/>
            <w:tcBorders>
              <w:top w:val="nil"/>
              <w:left w:val="nil"/>
              <w:bottom w:val="nil"/>
              <w:right w:val="nil"/>
            </w:tcBorders>
          </w:tcPr>
          <w:p w:rsidR="00FC4A25" w:rsidRDefault="00FC4A25" w:rsidP="00FC4A25">
            <w:pPr>
              <w:rPr>
                <w:sz w:val="22"/>
              </w:rPr>
            </w:pPr>
            <w:r>
              <w:rPr>
                <w:sz w:val="22"/>
              </w:rPr>
              <w:t>The requirement, in one or several important aspects, is not entirely met.</w:t>
            </w:r>
          </w:p>
        </w:tc>
      </w:tr>
      <w:tr w:rsidR="00FC4A25" w:rsidTr="00FC4A25">
        <w:trPr>
          <w:trHeight w:val="837"/>
        </w:trPr>
        <w:tc>
          <w:tcPr>
            <w:tcW w:w="9090" w:type="dxa"/>
            <w:gridSpan w:val="3"/>
            <w:tcBorders>
              <w:top w:val="nil"/>
              <w:left w:val="nil"/>
              <w:bottom w:val="nil"/>
              <w:right w:val="nil"/>
            </w:tcBorders>
          </w:tcPr>
          <w:p w:rsidR="00FC4A25" w:rsidRDefault="00FC4A25" w:rsidP="00FC4A25">
            <w:pPr>
              <w:rPr>
                <w:sz w:val="22"/>
              </w:rPr>
            </w:pPr>
          </w:p>
        </w:tc>
      </w:tr>
      <w:tr w:rsidR="00FC4A25" w:rsidTr="00FC4A25">
        <w:tc>
          <w:tcPr>
            <w:tcW w:w="3888" w:type="dxa"/>
            <w:gridSpan w:val="2"/>
            <w:tcBorders>
              <w:top w:val="nil"/>
              <w:left w:val="nil"/>
              <w:bottom w:val="nil"/>
              <w:right w:val="nil"/>
            </w:tcBorders>
          </w:tcPr>
          <w:p w:rsidR="00FC4A25" w:rsidRDefault="00FC4A25" w:rsidP="00FC4A25">
            <w:pPr>
              <w:pStyle w:val="BodyText"/>
              <w:tabs>
                <w:tab w:val="clear" w:pos="-1440"/>
              </w:tabs>
              <w:jc w:val="both"/>
              <w:rPr>
                <w:b/>
              </w:rPr>
            </w:pPr>
            <w:r>
              <w:rPr>
                <w:b/>
              </w:rPr>
              <w:t>Not Implemented</w:t>
            </w:r>
          </w:p>
        </w:tc>
        <w:tc>
          <w:tcPr>
            <w:tcW w:w="5202" w:type="dxa"/>
            <w:tcBorders>
              <w:top w:val="nil"/>
              <w:left w:val="nil"/>
              <w:bottom w:val="nil"/>
              <w:right w:val="nil"/>
            </w:tcBorders>
          </w:tcPr>
          <w:p w:rsidR="00FC4A25" w:rsidRDefault="00FC4A25" w:rsidP="00FC4A25">
            <w:pPr>
              <w:pStyle w:val="BodyText"/>
              <w:tabs>
                <w:tab w:val="clear" w:pos="-1440"/>
              </w:tabs>
            </w:pPr>
            <w:r>
              <w:t>The requirement is totally or substantially not met.</w:t>
            </w:r>
          </w:p>
        </w:tc>
      </w:tr>
      <w:tr w:rsidR="00FC4A25" w:rsidTr="00FC4A25">
        <w:trPr>
          <w:trHeight w:val="771"/>
        </w:trPr>
        <w:tc>
          <w:tcPr>
            <w:tcW w:w="9090" w:type="dxa"/>
            <w:gridSpan w:val="3"/>
            <w:tcBorders>
              <w:top w:val="nil"/>
              <w:left w:val="nil"/>
              <w:bottom w:val="nil"/>
              <w:right w:val="nil"/>
            </w:tcBorders>
          </w:tcPr>
          <w:p w:rsidR="00FC4A25" w:rsidRDefault="00FC4A25" w:rsidP="00FC4A25">
            <w:pPr>
              <w:rPr>
                <w:sz w:val="22"/>
              </w:rPr>
            </w:pPr>
          </w:p>
        </w:tc>
      </w:tr>
      <w:tr w:rsidR="00FC4A25" w:rsidTr="00FC4A25">
        <w:tc>
          <w:tcPr>
            <w:tcW w:w="3888" w:type="dxa"/>
            <w:gridSpan w:val="2"/>
            <w:tcBorders>
              <w:top w:val="nil"/>
              <w:left w:val="nil"/>
              <w:bottom w:val="nil"/>
              <w:right w:val="nil"/>
            </w:tcBorders>
          </w:tcPr>
          <w:p w:rsidR="00FC4A25" w:rsidRDefault="00FC4A25" w:rsidP="00FC4A25">
            <w:pPr>
              <w:pStyle w:val="BodyText"/>
              <w:tabs>
                <w:tab w:val="clear" w:pos="-1440"/>
              </w:tabs>
              <w:jc w:val="both"/>
              <w:rPr>
                <w:b/>
              </w:rPr>
            </w:pPr>
            <w:r>
              <w:rPr>
                <w:b/>
              </w:rPr>
              <w:t>Not Applicable or Not Rated</w:t>
            </w:r>
          </w:p>
        </w:tc>
        <w:tc>
          <w:tcPr>
            <w:tcW w:w="5202" w:type="dxa"/>
            <w:tcBorders>
              <w:top w:val="nil"/>
              <w:left w:val="nil"/>
              <w:bottom w:val="nil"/>
              <w:right w:val="nil"/>
            </w:tcBorders>
          </w:tcPr>
          <w:p w:rsidR="00FC4A25" w:rsidRDefault="00FC4A25" w:rsidP="00FC4A25">
            <w:pPr>
              <w:pStyle w:val="BodyText"/>
              <w:tabs>
                <w:tab w:val="clear" w:pos="-1440"/>
              </w:tabs>
            </w:pPr>
            <w:r>
              <w:t>The requirement does not apply to the approved special education school program.</w:t>
            </w:r>
          </w:p>
        </w:tc>
      </w:tr>
    </w:tbl>
    <w:p w:rsidR="00FC4A25" w:rsidRDefault="00FC4A25" w:rsidP="00FC4A25">
      <w:pPr>
        <w:rPr>
          <w:sz w:val="22"/>
        </w:rPr>
        <w:sectPr w:rsidR="00FC4A25" w:rsidSect="00FC4A25">
          <w:footerReference w:type="even" r:id="rId21"/>
          <w:footerReference w:type="default" r:id="rId22"/>
          <w:type w:val="continuous"/>
          <w:pgSz w:w="12240" w:h="15840" w:code="1"/>
          <w:pgMar w:top="1440" w:right="1440" w:bottom="1440" w:left="1440" w:header="720" w:footer="720" w:gutter="0"/>
          <w:pgNumType w:start="1"/>
          <w:cols w:space="720"/>
          <w:titlePg/>
        </w:sectPr>
      </w:pPr>
    </w:p>
    <w:p w:rsidR="00FC4A25" w:rsidRDefault="00FC4A25" w:rsidP="00FC4A25">
      <w:pPr>
        <w:jc w:val="center"/>
        <w:rPr>
          <w:b/>
          <w:sz w:val="36"/>
          <w:szCs w:val="36"/>
        </w:rPr>
      </w:pPr>
      <w:bookmarkStart w:id="90" w:name="agencyNamePostPreamble"/>
      <w:r w:rsidRPr="00E829E9">
        <w:rPr>
          <w:b/>
          <w:sz w:val="36"/>
          <w:szCs w:val="36"/>
        </w:rPr>
        <w:lastRenderedPageBreak/>
        <w:t>Home for Little Wanderers, Inc.</w:t>
      </w:r>
      <w:bookmarkEnd w:id="90"/>
    </w:p>
    <w:p w:rsidR="00FC4A25" w:rsidRPr="00E829E9" w:rsidRDefault="00FC4A25" w:rsidP="00FC4A25">
      <w:pPr>
        <w:jc w:val="center"/>
        <w:rPr>
          <w:b/>
          <w:sz w:val="36"/>
          <w:szCs w:val="36"/>
        </w:rPr>
      </w:pPr>
      <w:bookmarkStart w:id="91" w:name="programNamesPostPreamble"/>
      <w:r w:rsidRPr="00E829E9">
        <w:rPr>
          <w:b/>
          <w:sz w:val="36"/>
          <w:szCs w:val="36"/>
        </w:rPr>
        <w:t>Southeast Campus Day Program</w:t>
      </w:r>
    </w:p>
    <w:p w:rsidR="00FC4A25" w:rsidRPr="00E829E9" w:rsidRDefault="00FC4A25" w:rsidP="00FC4A25">
      <w:pPr>
        <w:jc w:val="center"/>
        <w:rPr>
          <w:b/>
          <w:sz w:val="36"/>
          <w:szCs w:val="36"/>
        </w:rPr>
      </w:pPr>
      <w:r w:rsidRPr="00E829E9">
        <w:rPr>
          <w:b/>
          <w:sz w:val="36"/>
          <w:szCs w:val="36"/>
        </w:rPr>
        <w:t>Southeast Campus Residential Program</w:t>
      </w:r>
      <w:bookmarkEnd w:id="91"/>
    </w:p>
    <w:p w:rsidR="00FC4A25" w:rsidRPr="00933D2A" w:rsidRDefault="00FC4A25" w:rsidP="00FC4A25">
      <w:pPr>
        <w:jc w:val="center"/>
        <w:rPr>
          <w:b/>
          <w:sz w:val="36"/>
          <w:szCs w:val="36"/>
        </w:rPr>
      </w:pPr>
    </w:p>
    <w:p w:rsidR="00FC4A25" w:rsidRDefault="00FC4A25" w:rsidP="00FC4A2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C4A25">
        <w:trPr>
          <w:jc w:val="center"/>
        </w:trPr>
        <w:tc>
          <w:tcPr>
            <w:tcW w:w="8890" w:type="dxa"/>
            <w:tcBorders>
              <w:top w:val="double" w:sz="7" w:space="0" w:color="000000"/>
              <w:left w:val="double" w:sz="7" w:space="0" w:color="000000"/>
              <w:bottom w:val="double" w:sz="7" w:space="0" w:color="000000"/>
              <w:right w:val="double" w:sz="7" w:space="0" w:color="000000"/>
            </w:tcBorders>
          </w:tcPr>
          <w:p w:rsidR="00FC4A25" w:rsidRDefault="00FC4A25">
            <w:pPr>
              <w:pStyle w:val="Heading1"/>
              <w:rPr>
                <w:sz w:val="22"/>
              </w:rPr>
            </w:pPr>
          </w:p>
          <w:p w:rsidR="00FC4A25" w:rsidRDefault="00FC4A25">
            <w:pPr>
              <w:pStyle w:val="Heading1"/>
              <w:rPr>
                <w:sz w:val="22"/>
              </w:rPr>
            </w:pPr>
            <w:r>
              <w:rPr>
                <w:b/>
                <w:sz w:val="22"/>
              </w:rPr>
              <w:t xml:space="preserve">AREA 1: DEMONSTRATION OF NEED AND CAPACITY </w:t>
            </w:r>
            <w:r>
              <w:rPr>
                <w:b/>
                <w:sz w:val="22"/>
              </w:rPr>
              <w:fldChar w:fldCharType="begin"/>
            </w:r>
            <w:r>
              <w:instrText xml:space="preserve"> TC "</w:instrText>
            </w:r>
            <w:bookmarkStart w:id="92" w:name="_Toc476305984"/>
            <w:r>
              <w:rPr>
                <w:b/>
                <w:sz w:val="22"/>
              </w:rPr>
              <w:instrText>AREA 1: REQUIRED INFORMATION, NOTIFICATIONS AND POSTINGS</w:instrText>
            </w:r>
            <w:bookmarkEnd w:id="92"/>
            <w:r>
              <w:instrText xml:space="preserve">" \f C \l "1" </w:instrText>
            </w:r>
            <w:r>
              <w:rPr>
                <w:b/>
                <w:sz w:val="22"/>
              </w:rPr>
              <w:fldChar w:fldCharType="end"/>
            </w:r>
          </w:p>
          <w:p w:rsidR="00FC4A25" w:rsidRDefault="00FC4A25">
            <w:pPr>
              <w:spacing w:after="58"/>
              <w:jc w:val="center"/>
              <w:rPr>
                <w:sz w:val="22"/>
              </w:rPr>
            </w:pPr>
          </w:p>
        </w:tc>
      </w:tr>
    </w:tbl>
    <w:p w:rsidR="00FC4A25" w:rsidRDefault="00FC4A25" w:rsidP="00FC4A25">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FC4A25" w:rsidTr="00FC4A25">
        <w:trPr>
          <w:tblHeader/>
        </w:trPr>
        <w:tc>
          <w:tcPr>
            <w:tcW w:w="198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bookmarkStart w:id="93" w:name="_Toc473697650"/>
            <w:r>
              <w:t> </w:t>
            </w:r>
            <w:r>
              <w:t> </w:t>
            </w:r>
            <w:r>
              <w:t> </w:t>
            </w:r>
            <w:r>
              <w:t> </w:t>
            </w:r>
            <w:r>
              <w:t> </w:t>
            </w:r>
            <w:bookmarkEnd w:id="93"/>
            <w:r>
              <w:fldChar w:fldCharType="end"/>
            </w:r>
          </w:p>
        </w:tc>
      </w:tr>
      <w:tr w:rsidR="00FC4A25" w:rsidTr="00FC4A25">
        <w:trPr>
          <w:tblHeader/>
        </w:trPr>
        <w:tc>
          <w:tcPr>
            <w:tcW w:w="198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2D68B5" w:rsidTr="00FC4A25">
        <w:tc>
          <w:tcPr>
            <w:tcW w:w="1980" w:type="dxa"/>
          </w:tcPr>
          <w:p w:rsidR="00FC4A25" w:rsidRDefault="00FC4A25" w:rsidP="00FC4A25">
            <w:pPr>
              <w:pStyle w:val="Title"/>
              <w:jc w:val="left"/>
              <w:rPr>
                <w:b w:val="0"/>
                <w:sz w:val="22"/>
              </w:rPr>
            </w:pPr>
            <w:r>
              <w:rPr>
                <w:b w:val="0"/>
                <w:sz w:val="22"/>
              </w:rPr>
              <w:t>1.2 Program &amp; Student Descriptions, Program Capacity</w:t>
            </w:r>
          </w:p>
          <w:p w:rsidR="00FC4A25" w:rsidRDefault="00FC4A25" w:rsidP="00FC4A25">
            <w:pPr>
              <w:pStyle w:val="Title"/>
              <w:jc w:val="left"/>
              <w:rPr>
                <w:b w:val="0"/>
                <w:sz w:val="22"/>
              </w:rPr>
            </w:pPr>
          </w:p>
          <w:p w:rsidR="00FC4A25" w:rsidRDefault="00FC4A25" w:rsidP="00FC4A25">
            <w:pPr>
              <w:pStyle w:val="TOC1"/>
            </w:pPr>
            <w:r>
              <w:t>28.09(2)(a)(2);</w:t>
            </w:r>
          </w:p>
          <w:p w:rsidR="00FC4A25" w:rsidRDefault="00FC4A25" w:rsidP="00FC4A25">
            <w:pPr>
              <w:pStyle w:val="TOC1"/>
            </w:pPr>
            <w:r>
              <w:t>28.09(2)(b)(2, 3, 7)</w:t>
            </w:r>
          </w:p>
          <w:p w:rsidR="00FC4A25" w:rsidRDefault="00FC4A25" w:rsidP="00FC4A25">
            <w:pPr>
              <w:pStyle w:val="Title"/>
              <w:rPr>
                <w:b w:val="0"/>
                <w:sz w:val="22"/>
              </w:rPr>
            </w:pPr>
          </w:p>
        </w:tc>
        <w:tc>
          <w:tcPr>
            <w:tcW w:w="7740" w:type="dxa"/>
          </w:tcPr>
          <w:p w:rsidR="00FC4A25" w:rsidRPr="00E626D6" w:rsidRDefault="00FC4A25" w:rsidP="00FC4A25">
            <w:pPr>
              <w:rPr>
                <w:sz w:val="22"/>
                <w:szCs w:val="22"/>
              </w:rPr>
            </w:pPr>
            <w:bookmarkStart w:id="94" w:name="CRIT_PS_1o2"/>
            <w:r w:rsidRPr="00E626D6">
              <w:rPr>
                <w:sz w:val="22"/>
                <w:szCs w:val="22"/>
              </w:rPr>
              <w:t xml:space="preserve">A narrative is provided that describes: </w:t>
            </w:r>
          </w:p>
          <w:p w:rsidR="00FC4A25" w:rsidRPr="00E626D6" w:rsidRDefault="00FC4A25" w:rsidP="00FC4A25">
            <w:pPr>
              <w:numPr>
                <w:ilvl w:val="0"/>
                <w:numId w:val="7"/>
              </w:numPr>
              <w:tabs>
                <w:tab w:val="clear" w:pos="360"/>
              </w:tabs>
              <w:rPr>
                <w:sz w:val="22"/>
                <w:szCs w:val="22"/>
              </w:rPr>
            </w:pPr>
            <w:r w:rsidRPr="00E626D6">
              <w:rPr>
                <w:sz w:val="22"/>
                <w:szCs w:val="22"/>
              </w:rPr>
              <w:t>Identified popu</w:t>
            </w:r>
            <w:r>
              <w:rPr>
                <w:sz w:val="22"/>
                <w:szCs w:val="22"/>
              </w:rPr>
              <w:t>lation of students to be served;</w:t>
            </w:r>
          </w:p>
          <w:p w:rsidR="00FC4A25" w:rsidRPr="00E626D6" w:rsidRDefault="00FC4A25" w:rsidP="00FC4A25">
            <w:pPr>
              <w:numPr>
                <w:ilvl w:val="0"/>
                <w:numId w:val="7"/>
              </w:numPr>
              <w:tabs>
                <w:tab w:val="clear" w:pos="360"/>
              </w:tabs>
              <w:rPr>
                <w:sz w:val="22"/>
                <w:szCs w:val="22"/>
              </w:rPr>
            </w:pPr>
            <w:r w:rsidRPr="00E626D6">
              <w:rPr>
                <w:sz w:val="22"/>
                <w:szCs w:val="22"/>
              </w:rPr>
              <w:t>Ages of students;</w:t>
            </w:r>
          </w:p>
          <w:p w:rsidR="00FC4A25" w:rsidRPr="00E626D6" w:rsidRDefault="00FC4A25" w:rsidP="00FC4A25">
            <w:pPr>
              <w:numPr>
                <w:ilvl w:val="0"/>
                <w:numId w:val="7"/>
              </w:numPr>
              <w:tabs>
                <w:tab w:val="clear" w:pos="360"/>
              </w:tabs>
              <w:rPr>
                <w:sz w:val="22"/>
                <w:szCs w:val="22"/>
              </w:rPr>
            </w:pPr>
            <w:r w:rsidRPr="00E626D6">
              <w:rPr>
                <w:sz w:val="22"/>
                <w:szCs w:val="22"/>
              </w:rPr>
              <w:t>Educational characteristics;</w:t>
            </w:r>
            <w:r>
              <w:rPr>
                <w:sz w:val="22"/>
                <w:szCs w:val="22"/>
              </w:rPr>
              <w:t xml:space="preserve"> and</w:t>
            </w:r>
          </w:p>
          <w:p w:rsidR="00FC4A25" w:rsidRDefault="00FC4A25" w:rsidP="00FC4A25">
            <w:pPr>
              <w:numPr>
                <w:ilvl w:val="0"/>
                <w:numId w:val="7"/>
              </w:numPr>
              <w:tabs>
                <w:tab w:val="clear" w:pos="360"/>
              </w:tabs>
              <w:rPr>
                <w:sz w:val="22"/>
                <w:szCs w:val="22"/>
              </w:rPr>
            </w:pPr>
            <w:r>
              <w:rPr>
                <w:sz w:val="22"/>
                <w:szCs w:val="22"/>
              </w:rPr>
              <w:t>Behavioral characteristics.</w:t>
            </w:r>
          </w:p>
          <w:p w:rsidR="00FC4A25" w:rsidRDefault="00FC4A25" w:rsidP="00FC4A25">
            <w:pPr>
              <w:rPr>
                <w:sz w:val="22"/>
                <w:szCs w:val="22"/>
              </w:rPr>
            </w:pPr>
          </w:p>
          <w:p w:rsidR="00FC4A25" w:rsidRPr="002D68B5" w:rsidRDefault="00FC4A25" w:rsidP="00FC4A25">
            <w:pPr>
              <w:rPr>
                <w:sz w:val="22"/>
                <w:szCs w:val="22"/>
              </w:rPr>
            </w:pPr>
            <w:r w:rsidRPr="002B180B">
              <w:rPr>
                <w:b/>
                <w:sz w:val="22"/>
                <w:szCs w:val="22"/>
                <w:u w:val="single"/>
              </w:rPr>
              <w:t>NOTE:</w:t>
            </w:r>
            <w:r>
              <w:rPr>
                <w:sz w:val="22"/>
                <w:szCs w:val="22"/>
              </w:rPr>
              <w:t xml:space="preserve"> Program and Student Description must be consistent with ESE’s most recent approval of the program</w:t>
            </w:r>
            <w:r w:rsidRPr="002D68B5">
              <w:rPr>
                <w:sz w:val="22"/>
                <w:szCs w:val="22"/>
              </w:rPr>
              <w:t>.</w:t>
            </w:r>
            <w:bookmarkEnd w:id="94"/>
          </w:p>
        </w:tc>
      </w:tr>
    </w:tbl>
    <w:p w:rsidR="00FC4A25" w:rsidRDefault="00FC4A25" w:rsidP="00FC4A25">
      <w:pPr>
        <w:pStyle w:val="Header1"/>
        <w:tabs>
          <w:tab w:val="clear" w:pos="4320"/>
          <w:tab w:val="clear" w:pos="8640"/>
        </w:tabs>
        <w:rPr>
          <w:sz w:val="22"/>
        </w:rPr>
      </w:pPr>
      <w:bookmarkStart w:id="95" w:name="FINDING_PS_1o2"/>
      <w:bookmarkEnd w:id="95"/>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3"/>
              <w:keepLines/>
              <w:rPr>
                <w:b/>
                <w:sz w:val="22"/>
              </w:rPr>
            </w:pPr>
            <w:r>
              <w:rPr>
                <w:rStyle w:val="Strong0"/>
              </w:rPr>
              <w:t>Applies To:</w:t>
            </w:r>
            <w:r w:rsidRPr="00E1714F">
              <w:rPr>
                <w:sz w:val="22"/>
                <w:szCs w:val="22"/>
              </w:rPr>
              <w:t xml:space="preserve"> </w:t>
            </w:r>
            <w:bookmarkStart w:id="96" w:name="appliesTo"/>
            <w:r w:rsidRPr="00E1714F">
              <w:rPr>
                <w:sz w:val="22"/>
                <w:szCs w:val="22"/>
              </w:rPr>
              <w:t>All</w:t>
            </w:r>
            <w:bookmarkEnd w:id="96"/>
          </w:p>
        </w:tc>
      </w:tr>
      <w:tr w:rsidR="00FC4A25" w:rsidTr="00FC4A25">
        <w:trPr>
          <w:trHeight w:val="306"/>
        </w:trPr>
        <w:tc>
          <w:tcPr>
            <w:tcW w:w="9270" w:type="dxa"/>
          </w:tcPr>
          <w:p w:rsidR="00FC4A25" w:rsidRDefault="00FC4A25" w:rsidP="00FC4A25">
            <w:pPr>
              <w:pStyle w:val="Normal3"/>
              <w:keepLines/>
              <w:rPr>
                <w:rStyle w:val="Strong0"/>
              </w:rPr>
            </w:pPr>
            <w:r>
              <w:rPr>
                <w:rStyle w:val="Strong0"/>
              </w:rPr>
              <w:t>Rating:</w:t>
            </w:r>
            <w:r w:rsidRPr="00E1714F">
              <w:rPr>
                <w:sz w:val="22"/>
                <w:szCs w:val="22"/>
              </w:rPr>
              <w:t xml:space="preserve"> </w:t>
            </w:r>
            <w:bookmarkStart w:id="97" w:name="rating"/>
            <w:r w:rsidRPr="00E1714F">
              <w:rPr>
                <w:sz w:val="22"/>
                <w:szCs w:val="22"/>
              </w:rPr>
              <w:t>Implemented</w:t>
            </w:r>
            <w:bookmarkEnd w:id="97"/>
          </w:p>
        </w:tc>
      </w:tr>
      <w:tr w:rsidR="00FC4A25" w:rsidTr="00FC4A25">
        <w:trPr>
          <w:trHeight w:val="306"/>
        </w:trPr>
        <w:tc>
          <w:tcPr>
            <w:tcW w:w="9270" w:type="dxa"/>
          </w:tcPr>
          <w:p w:rsidR="002B180B" w:rsidRPr="00CB59D7" w:rsidRDefault="00FC4A25" w:rsidP="00CB59D7">
            <w:pPr>
              <w:pStyle w:val="Normal3"/>
              <w:keepLines/>
              <w:rPr>
                <w:rStyle w:val="Strong0"/>
                <w:b w:val="0"/>
                <w:sz w:val="22"/>
                <w:szCs w:val="22"/>
              </w:rPr>
            </w:pPr>
            <w:r>
              <w:rPr>
                <w:rStyle w:val="Strong0"/>
              </w:rPr>
              <w:t>Response Required:</w:t>
            </w:r>
            <w:r w:rsidRPr="00E1714F">
              <w:rPr>
                <w:sz w:val="22"/>
                <w:szCs w:val="22"/>
              </w:rPr>
              <w:t xml:space="preserve"> </w:t>
            </w:r>
            <w:bookmarkStart w:id="98" w:name="responseRequired"/>
            <w:r w:rsidRPr="00E1714F">
              <w:rPr>
                <w:sz w:val="22"/>
                <w:szCs w:val="22"/>
              </w:rPr>
              <w:t>No</w:t>
            </w:r>
            <w:bookmarkEnd w:id="98"/>
          </w:p>
        </w:tc>
      </w:tr>
    </w:tbl>
    <w:p w:rsidR="00FC4A25" w:rsidRDefault="00FC4A25" w:rsidP="00FC4A25">
      <w:pPr>
        <w:rPr>
          <w:sz w:val="22"/>
        </w:rPr>
      </w:pPr>
    </w:p>
    <w:p w:rsidR="00CB59D7" w:rsidRDefault="00CB59D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C4A25">
        <w:trPr>
          <w:jc w:val="center"/>
        </w:trPr>
        <w:tc>
          <w:tcPr>
            <w:tcW w:w="8890" w:type="dxa"/>
            <w:tcBorders>
              <w:top w:val="double" w:sz="7" w:space="0" w:color="000000"/>
              <w:left w:val="double" w:sz="7" w:space="0" w:color="000000"/>
              <w:bottom w:val="double" w:sz="7" w:space="0" w:color="000000"/>
              <w:right w:val="double" w:sz="7" w:space="0" w:color="000000"/>
            </w:tcBorders>
          </w:tcPr>
          <w:p w:rsidR="00FC4A25" w:rsidRDefault="00FC4A25" w:rsidP="00FC4A25">
            <w:pPr>
              <w:pStyle w:val="Heading1"/>
              <w:rPr>
                <w:sz w:val="22"/>
              </w:rPr>
            </w:pPr>
          </w:p>
          <w:p w:rsidR="00FC4A25" w:rsidRDefault="00FC4A25" w:rsidP="00FC4A25">
            <w:pPr>
              <w:pStyle w:val="Heading1"/>
              <w:rPr>
                <w:sz w:val="22"/>
              </w:rPr>
            </w:pPr>
            <w:r>
              <w:rPr>
                <w:b/>
                <w:sz w:val="22"/>
              </w:rPr>
              <w:t>AREA 2: ADMINISTRATION - LEGAL AND FINANCIAL DOCUMENTATION</w:t>
            </w:r>
            <w:r>
              <w:rPr>
                <w:b/>
                <w:sz w:val="22"/>
              </w:rPr>
              <w:fldChar w:fldCharType="begin"/>
            </w:r>
            <w:r>
              <w:instrText xml:space="preserve"> TC "</w:instrText>
            </w:r>
            <w:bookmarkStart w:id="99" w:name="_Toc476305985"/>
            <w:r>
              <w:rPr>
                <w:b/>
                <w:sz w:val="22"/>
              </w:rPr>
              <w:instrText>AREA 2: ADMINISTRATION - LEGAL AND FINANCIAL DOCUMENTATION</w:instrText>
            </w:r>
            <w:bookmarkEnd w:id="99"/>
            <w:r>
              <w:instrText xml:space="preserve">" \f C \l "1" </w:instrText>
            </w:r>
            <w:r>
              <w:rPr>
                <w:b/>
                <w:sz w:val="22"/>
              </w:rPr>
              <w:fldChar w:fldCharType="end"/>
            </w:r>
          </w:p>
          <w:p w:rsidR="00FC4A25" w:rsidRDefault="00FC4A25" w:rsidP="00FC4A25">
            <w:pPr>
              <w:spacing w:after="58"/>
              <w:rPr>
                <w:sz w:val="22"/>
              </w:rPr>
            </w:pPr>
          </w:p>
        </w:tc>
      </w:tr>
    </w:tbl>
    <w:p w:rsidR="00FC4A25" w:rsidRDefault="00FC4A25" w:rsidP="00FC4A25"/>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FC4A25" w:rsidTr="00FC4A25">
        <w:trPr>
          <w:tblHeader/>
        </w:trPr>
        <w:tc>
          <w:tcPr>
            <w:tcW w:w="198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bookmarkStart w:id="100" w:name="_Toc473697654"/>
            <w:r>
              <w:t> </w:t>
            </w:r>
            <w:r>
              <w:t> </w:t>
            </w:r>
            <w:r>
              <w:t> </w:t>
            </w:r>
            <w:r>
              <w:t> </w:t>
            </w:r>
            <w:r>
              <w:t> </w:t>
            </w:r>
            <w:bookmarkEnd w:id="100"/>
            <w:r>
              <w:fldChar w:fldCharType="end"/>
            </w:r>
          </w:p>
        </w:tc>
      </w:tr>
      <w:tr w:rsidR="00FC4A25" w:rsidTr="00FC4A25">
        <w:trPr>
          <w:tblHeader/>
        </w:trPr>
        <w:tc>
          <w:tcPr>
            <w:tcW w:w="198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EE11B9" w:rsidTr="00FC4A25">
        <w:tc>
          <w:tcPr>
            <w:tcW w:w="1980" w:type="dxa"/>
          </w:tcPr>
          <w:p w:rsidR="00FC4A25" w:rsidRPr="00E10721" w:rsidRDefault="00FC4A25" w:rsidP="00FC4A25">
            <w:pPr>
              <w:pStyle w:val="Heading2"/>
              <w:tabs>
                <w:tab w:val="left" w:pos="-720"/>
              </w:tabs>
              <w:jc w:val="left"/>
              <w:rPr>
                <w:b w:val="0"/>
                <w:bCs/>
              </w:rPr>
            </w:pPr>
            <w:r w:rsidRPr="00E10721">
              <w:rPr>
                <w:b w:val="0"/>
                <w:bCs/>
              </w:rPr>
              <w:t>2.2 Approvals, Licenses, Certificates of Inspection</w:t>
            </w:r>
          </w:p>
          <w:p w:rsidR="00FC4A25" w:rsidRPr="00E10721" w:rsidRDefault="00FC4A25" w:rsidP="00FC4A25">
            <w:pPr>
              <w:rPr>
                <w:bCs/>
                <w:sz w:val="22"/>
              </w:rPr>
            </w:pPr>
          </w:p>
          <w:p w:rsidR="00FC4A25" w:rsidRDefault="00FC4A25" w:rsidP="00FC4A25">
            <w:pPr>
              <w:tabs>
                <w:tab w:val="left" w:pos="-720"/>
              </w:tabs>
              <w:rPr>
                <w:bCs/>
                <w:sz w:val="22"/>
              </w:rPr>
            </w:pPr>
            <w:r w:rsidRPr="00E10721">
              <w:rPr>
                <w:bCs/>
                <w:sz w:val="22"/>
              </w:rPr>
              <w:t>28.09(5)</w:t>
            </w:r>
            <w:r>
              <w:rPr>
                <w:bCs/>
                <w:sz w:val="22"/>
              </w:rPr>
              <w:t>(b); 28.09(6)(b</w:t>
            </w:r>
            <w:r w:rsidRPr="00E10721">
              <w:rPr>
                <w:bCs/>
                <w:sz w:val="22"/>
              </w:rPr>
              <w:t>)</w:t>
            </w:r>
            <w:r>
              <w:rPr>
                <w:bCs/>
                <w:sz w:val="22"/>
              </w:rPr>
              <w:t>;</w:t>
            </w:r>
          </w:p>
          <w:p w:rsidR="00FC4A25" w:rsidRPr="00500A48" w:rsidRDefault="00FC4A25" w:rsidP="00FC4A25">
            <w:pPr>
              <w:tabs>
                <w:tab w:val="left" w:pos="-720"/>
              </w:tabs>
              <w:rPr>
                <w:bCs/>
                <w:sz w:val="22"/>
              </w:rPr>
            </w:pPr>
            <w:r>
              <w:rPr>
                <w:bCs/>
                <w:sz w:val="22"/>
              </w:rPr>
              <w:t>7 CFR 210.3</w:t>
            </w:r>
          </w:p>
        </w:tc>
        <w:tc>
          <w:tcPr>
            <w:tcW w:w="7740" w:type="dxa"/>
          </w:tcPr>
          <w:p w:rsidR="00FC4A25" w:rsidRPr="005B107E" w:rsidRDefault="00FC4A25" w:rsidP="00FC4A25">
            <w:pPr>
              <w:rPr>
                <w:sz w:val="22"/>
                <w:szCs w:val="22"/>
              </w:rPr>
            </w:pPr>
            <w:bookmarkStart w:id="101" w:name="CRIT_PS_2o2"/>
            <w:r w:rsidRPr="005B107E">
              <w:rPr>
                <w:sz w:val="22"/>
                <w:szCs w:val="22"/>
              </w:rPr>
              <w:t>The program has current licenses, approvals, and certificates of inspectio</w:t>
            </w:r>
            <w:r>
              <w:rPr>
                <w:sz w:val="22"/>
                <w:szCs w:val="22"/>
              </w:rPr>
              <w:t>n by state and local agencies.</w:t>
            </w:r>
          </w:p>
          <w:p w:rsidR="00FC4A25" w:rsidRPr="005B107E" w:rsidRDefault="00FC4A25" w:rsidP="00FC4A25">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rsidR="00FC4A25" w:rsidRDefault="00FC4A25" w:rsidP="00FC4A25">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rsidR="00FC4A25" w:rsidRPr="00EE11B9" w:rsidRDefault="00FC4A25" w:rsidP="00FC4A25">
            <w:pPr>
              <w:numPr>
                <w:ilvl w:val="0"/>
                <w:numId w:val="14"/>
              </w:numPr>
              <w:rPr>
                <w:sz w:val="22"/>
                <w:szCs w:val="22"/>
              </w:rPr>
            </w:pPr>
            <w:r w:rsidRPr="005B107E">
              <w:rPr>
                <w:sz w:val="22"/>
                <w:szCs w:val="22"/>
              </w:rPr>
              <w:t xml:space="preserve">Local Board of Health permit </w:t>
            </w:r>
            <w:r>
              <w:rPr>
                <w:sz w:val="22"/>
                <w:szCs w:val="22"/>
              </w:rPr>
              <w:t>(certificate to be obtained at least twice a year).</w:t>
            </w:r>
            <w:bookmarkEnd w:id="101"/>
          </w:p>
        </w:tc>
      </w:tr>
    </w:tbl>
    <w:p w:rsidR="00FC4A25" w:rsidRDefault="00FC4A25" w:rsidP="00FC4A25">
      <w:pPr>
        <w:pStyle w:val="Header2"/>
        <w:tabs>
          <w:tab w:val="clear" w:pos="4320"/>
          <w:tab w:val="clear" w:pos="8640"/>
        </w:tabs>
        <w:rPr>
          <w:sz w:val="22"/>
        </w:rPr>
      </w:pPr>
      <w:bookmarkStart w:id="102" w:name="FINDING_PS_2o2"/>
      <w:bookmarkEnd w:id="102"/>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4"/>
              <w:keepLines/>
              <w:rPr>
                <w:b/>
                <w:sz w:val="22"/>
              </w:rPr>
            </w:pPr>
            <w:r>
              <w:rPr>
                <w:rStyle w:val="Strong1"/>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4"/>
              <w:keepLines/>
              <w:rPr>
                <w:rStyle w:val="Strong1"/>
              </w:rPr>
            </w:pPr>
            <w:r>
              <w:rPr>
                <w:rStyle w:val="Strong1"/>
              </w:rPr>
              <w:t>Rating:</w:t>
            </w:r>
            <w:r w:rsidRPr="00E1714F">
              <w:rPr>
                <w:sz w:val="22"/>
                <w:szCs w:val="22"/>
              </w:rPr>
              <w:t xml:space="preserve"> Implemented</w:t>
            </w:r>
          </w:p>
        </w:tc>
      </w:tr>
      <w:tr w:rsidR="00FC4A25" w:rsidTr="00FC4A25">
        <w:trPr>
          <w:trHeight w:val="306"/>
        </w:trPr>
        <w:tc>
          <w:tcPr>
            <w:tcW w:w="9270" w:type="dxa"/>
          </w:tcPr>
          <w:p w:rsidR="00FC4A25" w:rsidRDefault="00FC4A25" w:rsidP="00FC4A25">
            <w:pPr>
              <w:pStyle w:val="Normal4"/>
              <w:keepLines/>
              <w:rPr>
                <w:rStyle w:val="Strong1"/>
              </w:rPr>
            </w:pPr>
            <w:r>
              <w:rPr>
                <w:rStyle w:val="Strong1"/>
              </w:rPr>
              <w:t>Response Required:</w:t>
            </w:r>
            <w:r w:rsidRPr="00E1714F">
              <w:rPr>
                <w:sz w:val="22"/>
                <w:szCs w:val="22"/>
              </w:rPr>
              <w:t xml:space="preserve"> No</w:t>
            </w:r>
          </w:p>
        </w:tc>
      </w:tr>
    </w:tbl>
    <w:p w:rsidR="00FC4A25" w:rsidRDefault="00FC4A25" w:rsidP="00FC4A25"/>
    <w:p w:rsidR="00CB59D7" w:rsidRDefault="00CB59D7" w:rsidP="00FC4A25"/>
    <w:p w:rsidR="00CB59D7" w:rsidRDefault="00CB59D7" w:rsidP="00FC4A25"/>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FC4A25" w:rsidTr="00FC4A25">
        <w:trPr>
          <w:tblHeader/>
        </w:trPr>
        <w:tc>
          <w:tcPr>
            <w:tcW w:w="198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74"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bookmarkStart w:id="103" w:name="_Toc473697655"/>
            <w:r>
              <w:t> </w:t>
            </w:r>
            <w:r>
              <w:t> </w:t>
            </w:r>
            <w:r>
              <w:t> </w:t>
            </w:r>
            <w:r>
              <w:t> </w:t>
            </w:r>
            <w:r>
              <w:t> </w:t>
            </w:r>
            <w:bookmarkEnd w:id="103"/>
            <w:r>
              <w:fldChar w:fldCharType="end"/>
            </w:r>
          </w:p>
        </w:tc>
      </w:tr>
      <w:tr w:rsidR="00FC4A25" w:rsidTr="00FC4A25">
        <w:trPr>
          <w:tblHeader/>
        </w:trPr>
        <w:tc>
          <w:tcPr>
            <w:tcW w:w="198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74" w:type="dxa"/>
            <w:vAlign w:val="center"/>
          </w:tcPr>
          <w:p w:rsidR="00FC4A25" w:rsidRDefault="00FC4A25" w:rsidP="00FC4A25">
            <w:pPr>
              <w:spacing w:after="58"/>
              <w:jc w:val="center"/>
              <w:rPr>
                <w:b/>
                <w:sz w:val="22"/>
              </w:rPr>
            </w:pPr>
            <w:r>
              <w:rPr>
                <w:b/>
                <w:sz w:val="22"/>
              </w:rPr>
              <w:t>Legal Standard</w:t>
            </w:r>
          </w:p>
        </w:tc>
      </w:tr>
      <w:tr w:rsidR="00FC4A25" w:rsidTr="00FC4A25">
        <w:tc>
          <w:tcPr>
            <w:tcW w:w="1980" w:type="dxa"/>
          </w:tcPr>
          <w:p w:rsidR="00FC4A25" w:rsidRDefault="00FC4A25" w:rsidP="00FC4A25">
            <w:pPr>
              <w:rPr>
                <w:sz w:val="22"/>
              </w:rPr>
            </w:pPr>
            <w:r>
              <w:rPr>
                <w:sz w:val="22"/>
              </w:rPr>
              <w:t xml:space="preserve">2.3 </w:t>
            </w:r>
          </w:p>
          <w:p w:rsidR="00FC4A25" w:rsidRDefault="00FC4A25" w:rsidP="00FC4A25">
            <w:pPr>
              <w:rPr>
                <w:sz w:val="22"/>
              </w:rPr>
            </w:pPr>
            <w:r>
              <w:rPr>
                <w:sz w:val="22"/>
              </w:rPr>
              <w:t>EEC Licensure</w:t>
            </w:r>
          </w:p>
          <w:p w:rsidR="00FC4A25" w:rsidRDefault="00FC4A25" w:rsidP="00FC4A25">
            <w:pPr>
              <w:rPr>
                <w:sz w:val="22"/>
              </w:rPr>
            </w:pPr>
          </w:p>
          <w:p w:rsidR="00FC4A25" w:rsidRDefault="00FC4A25" w:rsidP="00FC4A25">
            <w:pPr>
              <w:rPr>
                <w:sz w:val="22"/>
              </w:rPr>
            </w:pPr>
            <w:r>
              <w:rPr>
                <w:sz w:val="22"/>
              </w:rPr>
              <w:t>102 CMR 3.00</w:t>
            </w:r>
          </w:p>
          <w:p w:rsidR="00FC4A25" w:rsidRDefault="00FC4A25" w:rsidP="00FC4A25">
            <w:pPr>
              <w:tabs>
                <w:tab w:val="left" w:pos="-720"/>
              </w:tabs>
              <w:rPr>
                <w:sz w:val="22"/>
              </w:rPr>
            </w:pPr>
            <w:r>
              <w:rPr>
                <w:b/>
                <w:bCs/>
                <w:sz w:val="22"/>
              </w:rPr>
              <w:t>(Residential Programs only)</w:t>
            </w:r>
          </w:p>
        </w:tc>
        <w:tc>
          <w:tcPr>
            <w:tcW w:w="7774" w:type="dxa"/>
          </w:tcPr>
          <w:p w:rsidR="00FC4A25" w:rsidRDefault="00FC4A25" w:rsidP="00FC4A25">
            <w:pPr>
              <w:rPr>
                <w:sz w:val="22"/>
              </w:rPr>
            </w:pPr>
            <w:bookmarkStart w:id="104" w:name="CRIT_PS_2o3"/>
            <w:r>
              <w:rPr>
                <w:sz w:val="22"/>
              </w:rPr>
              <w:t>The residential program has a current, full license from the Department of Early Education and Care (EEC) (per 102 CMR 3.00).</w:t>
            </w:r>
            <w:bookmarkEnd w:id="104"/>
          </w:p>
        </w:tc>
      </w:tr>
    </w:tbl>
    <w:p w:rsidR="00FC4A25" w:rsidRDefault="00FC4A25" w:rsidP="00FC4A25">
      <w:pPr>
        <w:pStyle w:val="Header3"/>
        <w:tabs>
          <w:tab w:val="clear" w:pos="4320"/>
          <w:tab w:val="clear" w:pos="8640"/>
        </w:tabs>
        <w:rPr>
          <w:sz w:val="22"/>
        </w:rPr>
      </w:pPr>
      <w:bookmarkStart w:id="105" w:name="FINDING_PS_2o3"/>
      <w:bookmarkEnd w:id="105"/>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5"/>
              <w:keepLines/>
              <w:rPr>
                <w:b/>
                <w:sz w:val="22"/>
              </w:rPr>
            </w:pPr>
            <w:r>
              <w:rPr>
                <w:rStyle w:val="Strong2"/>
              </w:rPr>
              <w:t>Applies To:</w:t>
            </w:r>
            <w:r w:rsidRPr="00E1714F">
              <w:rPr>
                <w:sz w:val="22"/>
                <w:szCs w:val="22"/>
              </w:rPr>
              <w:t xml:space="preserve"> Southeast Campus Day Program</w:t>
            </w:r>
          </w:p>
        </w:tc>
      </w:tr>
      <w:tr w:rsidR="00FC4A25" w:rsidTr="00FC4A25">
        <w:trPr>
          <w:trHeight w:val="306"/>
        </w:trPr>
        <w:tc>
          <w:tcPr>
            <w:tcW w:w="9270" w:type="dxa"/>
          </w:tcPr>
          <w:p w:rsidR="00FC4A25" w:rsidRDefault="00FC4A25" w:rsidP="00FC4A25">
            <w:pPr>
              <w:pStyle w:val="Normal5"/>
              <w:keepLines/>
              <w:rPr>
                <w:rStyle w:val="Strong2"/>
              </w:rPr>
            </w:pPr>
            <w:r>
              <w:rPr>
                <w:rStyle w:val="Strong2"/>
              </w:rPr>
              <w:t>Rating:</w:t>
            </w:r>
            <w:r w:rsidRPr="00E1714F">
              <w:rPr>
                <w:sz w:val="22"/>
                <w:szCs w:val="22"/>
              </w:rPr>
              <w:t xml:space="preserve"> Not Applicable</w:t>
            </w:r>
          </w:p>
        </w:tc>
      </w:tr>
      <w:tr w:rsidR="00FC4A25" w:rsidTr="00FC4A25">
        <w:trPr>
          <w:trHeight w:val="306"/>
        </w:trPr>
        <w:tc>
          <w:tcPr>
            <w:tcW w:w="9270" w:type="dxa"/>
          </w:tcPr>
          <w:p w:rsidR="00FC4A25" w:rsidRDefault="00FC4A25" w:rsidP="00FC4A25">
            <w:pPr>
              <w:pStyle w:val="Normal5"/>
              <w:keepLines/>
              <w:rPr>
                <w:rStyle w:val="Strong2"/>
              </w:rPr>
            </w:pPr>
            <w:r>
              <w:rPr>
                <w:rStyle w:val="Strong2"/>
              </w:rPr>
              <w:t>Response Required:</w:t>
            </w:r>
            <w:r w:rsidRPr="00E1714F">
              <w:rPr>
                <w:sz w:val="22"/>
                <w:szCs w:val="22"/>
              </w:rPr>
              <w:t xml:space="preserve"> No</w:t>
            </w:r>
          </w:p>
        </w:tc>
      </w:tr>
      <w:tr w:rsidR="00FC4A25" w:rsidRPr="00E1714F" w:rsidTr="00FC4A25">
        <w:trPr>
          <w:trHeight w:val="306"/>
        </w:trPr>
        <w:tc>
          <w:tcPr>
            <w:tcW w:w="9270" w:type="dxa"/>
          </w:tcPr>
          <w:p w:rsidR="00FC4A25" w:rsidRPr="00CB59D7" w:rsidRDefault="00FC4A25" w:rsidP="00CB59D7">
            <w:pPr>
              <w:pStyle w:val="Normal5"/>
              <w:keepLines/>
              <w:rPr>
                <w:b/>
              </w:rPr>
            </w:pPr>
            <w:bookmarkStart w:id="106" w:name="findingsLabel"/>
            <w:r w:rsidRPr="00F2286F">
              <w:rPr>
                <w:rStyle w:val="Strong2"/>
              </w:rPr>
              <w:t>Department of Elementary and Secondary Education Findings:</w:t>
            </w:r>
            <w:bookmarkEnd w:id="106"/>
            <w:r>
              <w:br/>
            </w:r>
            <w:bookmarkStart w:id="107" w:name="findings"/>
            <w:r w:rsidRPr="00E1714F">
              <w:rPr>
                <w:i/>
                <w:sz w:val="22"/>
                <w:szCs w:val="22"/>
              </w:rPr>
              <w:t>This criterion is not applicable to day programs.</w:t>
            </w:r>
            <w:bookmarkEnd w:id="107"/>
          </w:p>
        </w:tc>
      </w:tr>
    </w:tbl>
    <w:p w:rsidR="00FC4A25" w:rsidRDefault="00FC4A25" w:rsidP="00FC4A25">
      <w:pPr>
        <w:pStyle w:val="Header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6"/>
              <w:keepLines/>
              <w:rPr>
                <w:b/>
                <w:sz w:val="22"/>
              </w:rPr>
            </w:pPr>
            <w:r>
              <w:rPr>
                <w:rStyle w:val="Strong3"/>
              </w:rPr>
              <w:t>Applies To:</w:t>
            </w:r>
            <w:r w:rsidRPr="00E1714F">
              <w:rPr>
                <w:sz w:val="22"/>
                <w:szCs w:val="22"/>
              </w:rPr>
              <w:t xml:space="preserve"> Southeast Campus Residential Program</w:t>
            </w:r>
          </w:p>
        </w:tc>
      </w:tr>
      <w:tr w:rsidR="00FC4A25" w:rsidTr="00FC4A25">
        <w:trPr>
          <w:trHeight w:val="306"/>
        </w:trPr>
        <w:tc>
          <w:tcPr>
            <w:tcW w:w="9270" w:type="dxa"/>
          </w:tcPr>
          <w:p w:rsidR="00FC4A25" w:rsidRDefault="00FC4A25" w:rsidP="00FC4A25">
            <w:pPr>
              <w:pStyle w:val="Normal6"/>
              <w:keepLines/>
              <w:rPr>
                <w:rStyle w:val="Strong3"/>
              </w:rPr>
            </w:pPr>
            <w:r>
              <w:rPr>
                <w:rStyle w:val="Strong3"/>
              </w:rPr>
              <w:t>Rating:</w:t>
            </w:r>
            <w:r w:rsidRPr="00E1714F">
              <w:rPr>
                <w:sz w:val="22"/>
                <w:szCs w:val="22"/>
              </w:rPr>
              <w:t xml:space="preserve"> Implemented</w:t>
            </w:r>
          </w:p>
        </w:tc>
      </w:tr>
      <w:tr w:rsidR="00FC4A25" w:rsidTr="00FC4A25">
        <w:trPr>
          <w:trHeight w:val="306"/>
        </w:trPr>
        <w:tc>
          <w:tcPr>
            <w:tcW w:w="9270" w:type="dxa"/>
          </w:tcPr>
          <w:p w:rsidR="00FC4A25" w:rsidRDefault="00FC4A25" w:rsidP="00FC4A25">
            <w:pPr>
              <w:pStyle w:val="Normal6"/>
              <w:keepLines/>
              <w:rPr>
                <w:rStyle w:val="Strong3"/>
              </w:rPr>
            </w:pPr>
            <w:r>
              <w:rPr>
                <w:rStyle w:val="Strong3"/>
              </w:rPr>
              <w:t>Response Required:</w:t>
            </w:r>
            <w:r w:rsidRPr="00E1714F">
              <w:rPr>
                <w:sz w:val="22"/>
                <w:szCs w:val="22"/>
              </w:rPr>
              <w:t xml:space="preserve"> No</w:t>
            </w:r>
          </w:p>
        </w:tc>
      </w:tr>
    </w:tbl>
    <w:p w:rsidR="00FC4A25" w:rsidRDefault="00FC4A25" w:rsidP="00FC4A25">
      <w:pPr>
        <w:rPr>
          <w:sz w:val="22"/>
        </w:rPr>
      </w:pPr>
    </w:p>
    <w:p w:rsidR="00CB59D7" w:rsidRDefault="00CB59D7">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C4A25">
        <w:trPr>
          <w:jc w:val="center"/>
        </w:trPr>
        <w:tc>
          <w:tcPr>
            <w:tcW w:w="8890" w:type="dxa"/>
            <w:tcBorders>
              <w:top w:val="double" w:sz="7" w:space="0" w:color="000000"/>
              <w:left w:val="double" w:sz="7" w:space="0" w:color="000000"/>
              <w:bottom w:val="double" w:sz="7" w:space="0" w:color="000000"/>
              <w:right w:val="double" w:sz="7" w:space="0" w:color="000000"/>
            </w:tcBorders>
          </w:tcPr>
          <w:p w:rsidR="00FC4A25" w:rsidRDefault="00FC4A25" w:rsidP="00FC4A25">
            <w:pPr>
              <w:pStyle w:val="Heading1"/>
              <w:rPr>
                <w:sz w:val="22"/>
              </w:rPr>
            </w:pPr>
          </w:p>
          <w:p w:rsidR="00FC4A25" w:rsidRDefault="00FC4A25" w:rsidP="00FC4A25">
            <w:pPr>
              <w:pStyle w:val="Heading1"/>
              <w:rPr>
                <w:b/>
                <w:sz w:val="22"/>
              </w:rPr>
            </w:pPr>
            <w:r>
              <w:rPr>
                <w:b/>
                <w:sz w:val="22"/>
              </w:rPr>
              <w:t>AREA 4: DISCLOSURE OF INFORMATION</w:t>
            </w:r>
            <w:r>
              <w:rPr>
                <w:b/>
                <w:sz w:val="22"/>
              </w:rPr>
              <w:fldChar w:fldCharType="begin"/>
            </w:r>
            <w:r>
              <w:instrText xml:space="preserve"> TC "</w:instrText>
            </w:r>
            <w:bookmarkStart w:id="108" w:name="_Toc476305986"/>
            <w:r>
              <w:rPr>
                <w:b/>
                <w:sz w:val="22"/>
              </w:rPr>
              <w:instrText>AREA 4: DISCLOSURE OF INFORMATION</w:instrText>
            </w:r>
            <w:bookmarkEnd w:id="108"/>
            <w:r>
              <w:instrText xml:space="preserve">" \f C \l "1" </w:instrText>
            </w:r>
            <w:r>
              <w:rPr>
                <w:b/>
                <w:sz w:val="22"/>
              </w:rPr>
              <w:fldChar w:fldCharType="end"/>
            </w:r>
          </w:p>
          <w:p w:rsidR="00FC4A25" w:rsidRDefault="00FC4A25" w:rsidP="00FC4A25">
            <w:pPr>
              <w:spacing w:after="58"/>
              <w:rPr>
                <w:sz w:val="22"/>
              </w:rPr>
            </w:pPr>
          </w:p>
        </w:tc>
      </w:tr>
    </w:tbl>
    <w:p w:rsidR="00FC4A25" w:rsidRDefault="00FC4A25"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bookmarkStart w:id="109" w:name="_Toc473697665"/>
            <w:r>
              <w:t> </w:t>
            </w:r>
            <w:r>
              <w:t> </w:t>
            </w:r>
            <w:r>
              <w:t> </w:t>
            </w:r>
            <w:r>
              <w:t> </w:t>
            </w:r>
            <w:r>
              <w:t> </w:t>
            </w:r>
            <w:bookmarkEnd w:id="109"/>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Tr="00FC4A25">
        <w:trPr>
          <w:trHeight w:val="1966"/>
        </w:trPr>
        <w:tc>
          <w:tcPr>
            <w:tcW w:w="1530" w:type="dxa"/>
          </w:tcPr>
          <w:p w:rsidR="00FC4A25" w:rsidRDefault="00FC4A25" w:rsidP="00FC4A25">
            <w:pPr>
              <w:pStyle w:val="Title"/>
              <w:jc w:val="left"/>
              <w:rPr>
                <w:b w:val="0"/>
                <w:bCs/>
                <w:sz w:val="22"/>
              </w:rPr>
            </w:pPr>
            <w:r>
              <w:rPr>
                <w:b w:val="0"/>
                <w:bCs/>
                <w:sz w:val="22"/>
              </w:rPr>
              <w:t>4.2 Public Information and Postings</w:t>
            </w:r>
          </w:p>
          <w:p w:rsidR="00FC4A25" w:rsidRDefault="00FC4A25" w:rsidP="00FC4A25">
            <w:pPr>
              <w:pStyle w:val="Title"/>
              <w:jc w:val="left"/>
              <w:rPr>
                <w:b w:val="0"/>
                <w:bCs/>
                <w:sz w:val="22"/>
              </w:rPr>
            </w:pPr>
          </w:p>
          <w:p w:rsidR="00FC4A25" w:rsidRPr="00CD0BD4" w:rsidRDefault="00FC4A25" w:rsidP="00FC4A25">
            <w:pPr>
              <w:pStyle w:val="BodyText2"/>
              <w:rPr>
                <w:i w:val="0"/>
              </w:rPr>
            </w:pPr>
            <w:r>
              <w:rPr>
                <w:i w:val="0"/>
              </w:rPr>
              <w:t>28.09(6)(b), (d) and</w:t>
            </w:r>
            <w:r w:rsidRPr="00CD0BD4">
              <w:rPr>
                <w:i w:val="0"/>
              </w:rPr>
              <w:t xml:space="preserve"> </w:t>
            </w:r>
            <w:r>
              <w:rPr>
                <w:i w:val="0"/>
              </w:rPr>
              <w:t>(e)</w:t>
            </w:r>
          </w:p>
          <w:p w:rsidR="00FC4A25" w:rsidRDefault="00FC4A25" w:rsidP="00FC4A25">
            <w:pPr>
              <w:pStyle w:val="Title"/>
              <w:jc w:val="left"/>
              <w:rPr>
                <w:b w:val="0"/>
                <w:sz w:val="22"/>
              </w:rPr>
            </w:pPr>
          </w:p>
        </w:tc>
        <w:tc>
          <w:tcPr>
            <w:tcW w:w="7740" w:type="dxa"/>
          </w:tcPr>
          <w:p w:rsidR="00FC4A25" w:rsidRPr="001D5701" w:rsidRDefault="00FC4A25" w:rsidP="00FC4A25">
            <w:pPr>
              <w:rPr>
                <w:sz w:val="22"/>
                <w:szCs w:val="22"/>
              </w:rPr>
            </w:pPr>
            <w:bookmarkStart w:id="110" w:name="CRIT_PS_4o2"/>
            <w:r w:rsidRPr="001D5701">
              <w:rPr>
                <w:sz w:val="22"/>
                <w:szCs w:val="22"/>
              </w:rPr>
              <w:t>The following information must be publicly posted:</w:t>
            </w:r>
          </w:p>
          <w:p w:rsidR="00FC4A25" w:rsidRPr="001D5701" w:rsidRDefault="00FC4A25" w:rsidP="00FC4A25">
            <w:pPr>
              <w:numPr>
                <w:ilvl w:val="0"/>
                <w:numId w:val="13"/>
              </w:numPr>
              <w:rPr>
                <w:sz w:val="22"/>
                <w:szCs w:val="22"/>
              </w:rPr>
            </w:pPr>
            <w:r w:rsidRPr="001D5701">
              <w:rPr>
                <w:sz w:val="22"/>
                <w:szCs w:val="22"/>
              </w:rPr>
              <w:t xml:space="preserve">Current </w:t>
            </w:r>
            <w:r>
              <w:rPr>
                <w:sz w:val="22"/>
                <w:szCs w:val="22"/>
              </w:rPr>
              <w:t>D</w:t>
            </w:r>
            <w:r w:rsidRPr="001D5701">
              <w:rPr>
                <w:sz w:val="22"/>
                <w:szCs w:val="22"/>
              </w:rPr>
              <w:t>ESE approval certificate; and</w:t>
            </w:r>
          </w:p>
          <w:p w:rsidR="00FC4A25" w:rsidRDefault="00FC4A25" w:rsidP="00FC4A25">
            <w:pPr>
              <w:numPr>
                <w:ilvl w:val="0"/>
                <w:numId w:val="13"/>
              </w:numPr>
              <w:rPr>
                <w:sz w:val="22"/>
                <w:szCs w:val="22"/>
              </w:rPr>
            </w:pPr>
            <w:r w:rsidRPr="001D5701">
              <w:rPr>
                <w:sz w:val="22"/>
                <w:szCs w:val="22"/>
              </w:rPr>
              <w:t>Current EEC License if applicable</w:t>
            </w:r>
            <w:r>
              <w:rPr>
                <w:sz w:val="22"/>
                <w:szCs w:val="22"/>
              </w:rPr>
              <w:t>.</w:t>
            </w:r>
          </w:p>
          <w:p w:rsidR="00FC4A25" w:rsidRDefault="00FC4A25" w:rsidP="00FC4A25">
            <w:pPr>
              <w:rPr>
                <w:sz w:val="22"/>
                <w:szCs w:val="22"/>
              </w:rPr>
            </w:pPr>
          </w:p>
          <w:p w:rsidR="00FC4A25" w:rsidRDefault="00FC4A25" w:rsidP="00FC4A25">
            <w:pPr>
              <w:rPr>
                <w:sz w:val="22"/>
                <w:szCs w:val="22"/>
              </w:rPr>
            </w:pPr>
            <w:r>
              <w:rPr>
                <w:sz w:val="22"/>
                <w:szCs w:val="22"/>
              </w:rPr>
              <w:t>The following information must be readily available:</w:t>
            </w:r>
          </w:p>
          <w:p w:rsidR="00FC4A25" w:rsidRPr="001D5701" w:rsidRDefault="00FC4A25" w:rsidP="00FC4A25">
            <w:pPr>
              <w:numPr>
                <w:ilvl w:val="0"/>
                <w:numId w:val="33"/>
              </w:numPr>
              <w:rPr>
                <w:sz w:val="22"/>
                <w:szCs w:val="22"/>
              </w:rPr>
            </w:pPr>
            <w:r w:rsidRPr="001D5701">
              <w:rPr>
                <w:sz w:val="22"/>
                <w:szCs w:val="22"/>
              </w:rPr>
              <w:t>First aid procedures;</w:t>
            </w:r>
          </w:p>
          <w:p w:rsidR="00FC4A25" w:rsidRPr="001D5701" w:rsidRDefault="00FC4A25" w:rsidP="00FC4A25">
            <w:pPr>
              <w:numPr>
                <w:ilvl w:val="0"/>
                <w:numId w:val="33"/>
              </w:numPr>
              <w:rPr>
                <w:sz w:val="22"/>
                <w:szCs w:val="22"/>
              </w:rPr>
            </w:pPr>
            <w:r w:rsidRPr="001D5701">
              <w:rPr>
                <w:sz w:val="22"/>
                <w:szCs w:val="22"/>
              </w:rPr>
              <w:t>Emergency procedures;</w:t>
            </w:r>
            <w:r>
              <w:rPr>
                <w:sz w:val="22"/>
                <w:szCs w:val="22"/>
              </w:rPr>
              <w:t xml:space="preserve"> and</w:t>
            </w:r>
          </w:p>
          <w:p w:rsidR="00FC4A25" w:rsidRDefault="00FC4A25" w:rsidP="00FC4A25">
            <w:pPr>
              <w:numPr>
                <w:ilvl w:val="0"/>
                <w:numId w:val="33"/>
              </w:numPr>
              <w:rPr>
                <w:b/>
              </w:rPr>
            </w:pPr>
            <w:r>
              <w:rPr>
                <w:sz w:val="22"/>
                <w:szCs w:val="22"/>
              </w:rPr>
              <w:t>Emergency telephone numbers</w:t>
            </w:r>
            <w:r w:rsidRPr="001D5701">
              <w:rPr>
                <w:sz w:val="22"/>
                <w:szCs w:val="22"/>
              </w:rPr>
              <w:t>.</w:t>
            </w:r>
            <w:bookmarkEnd w:id="110"/>
          </w:p>
        </w:tc>
      </w:tr>
    </w:tbl>
    <w:p w:rsidR="00FC4A25" w:rsidRDefault="00FC4A25" w:rsidP="00FC4A25">
      <w:pPr>
        <w:pStyle w:val="Header5"/>
        <w:tabs>
          <w:tab w:val="clear" w:pos="4320"/>
          <w:tab w:val="clear" w:pos="8640"/>
        </w:tabs>
        <w:rPr>
          <w:sz w:val="22"/>
        </w:rPr>
      </w:pPr>
      <w:bookmarkStart w:id="111" w:name="FINDING_PS_4o2"/>
      <w:bookmarkEnd w:id="111"/>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7"/>
              <w:keepLines/>
              <w:rPr>
                <w:b/>
                <w:sz w:val="22"/>
              </w:rPr>
            </w:pPr>
            <w:r>
              <w:rPr>
                <w:rStyle w:val="Strong4"/>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7"/>
              <w:keepLines/>
              <w:rPr>
                <w:rStyle w:val="Strong4"/>
              </w:rPr>
            </w:pPr>
            <w:r>
              <w:rPr>
                <w:rStyle w:val="Strong4"/>
              </w:rPr>
              <w:t>Rating:</w:t>
            </w:r>
            <w:r w:rsidRPr="00E1714F">
              <w:rPr>
                <w:sz w:val="22"/>
                <w:szCs w:val="22"/>
              </w:rPr>
              <w:t xml:space="preserve"> Partially Implemented</w:t>
            </w:r>
          </w:p>
        </w:tc>
      </w:tr>
      <w:tr w:rsidR="00FC4A25" w:rsidTr="00FC4A25">
        <w:trPr>
          <w:trHeight w:val="306"/>
        </w:trPr>
        <w:tc>
          <w:tcPr>
            <w:tcW w:w="9270" w:type="dxa"/>
          </w:tcPr>
          <w:p w:rsidR="00FC4A25" w:rsidRDefault="00FC4A25" w:rsidP="00FC4A25">
            <w:pPr>
              <w:pStyle w:val="Normal7"/>
              <w:keepLines/>
              <w:rPr>
                <w:rStyle w:val="Strong4"/>
              </w:rPr>
            </w:pPr>
            <w:r>
              <w:rPr>
                <w:rStyle w:val="Strong4"/>
              </w:rPr>
              <w:t>Response Required:</w:t>
            </w:r>
            <w:r w:rsidRPr="00E1714F">
              <w:rPr>
                <w:sz w:val="22"/>
                <w:szCs w:val="22"/>
              </w:rPr>
              <w:t xml:space="preserve"> Yes</w:t>
            </w:r>
          </w:p>
        </w:tc>
      </w:tr>
      <w:tr w:rsidR="00FC4A25" w:rsidRPr="00E1714F" w:rsidTr="00FC4A25">
        <w:trPr>
          <w:trHeight w:val="306"/>
        </w:trPr>
        <w:tc>
          <w:tcPr>
            <w:tcW w:w="9270" w:type="dxa"/>
          </w:tcPr>
          <w:p w:rsidR="00FC4A25" w:rsidRPr="00CB59D7" w:rsidRDefault="00FC4A25" w:rsidP="00CB59D7">
            <w:pPr>
              <w:pStyle w:val="Normal7"/>
              <w:keepLines/>
              <w:rPr>
                <w:b/>
              </w:rPr>
            </w:pPr>
            <w:r w:rsidRPr="00F2286F">
              <w:rPr>
                <w:rStyle w:val="Strong4"/>
              </w:rPr>
              <w:t>Department of Elementary and Secondary Education Findings:</w:t>
            </w:r>
            <w:r>
              <w:br/>
            </w:r>
            <w:r w:rsidRPr="00E1714F">
              <w:rPr>
                <w:i/>
                <w:sz w:val="22"/>
                <w:szCs w:val="22"/>
              </w:rPr>
              <w:t>Observations and interviews indicated that first aid procedures, emergency procedures and emergency telephone numbers are not publicly posted in all areas as required.</w:t>
            </w:r>
          </w:p>
        </w:tc>
      </w:tr>
    </w:tbl>
    <w:p w:rsidR="00FC4A25" w:rsidRDefault="00FC4A25"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5760A1" w:rsidTr="00FC4A25">
        <w:tc>
          <w:tcPr>
            <w:tcW w:w="1530" w:type="dxa"/>
          </w:tcPr>
          <w:p w:rsidR="00FC4A25" w:rsidRDefault="00FC4A25" w:rsidP="00FC4A25">
            <w:pPr>
              <w:pStyle w:val="Title"/>
              <w:jc w:val="left"/>
              <w:rPr>
                <w:b w:val="0"/>
                <w:sz w:val="22"/>
              </w:rPr>
            </w:pPr>
            <w:r>
              <w:rPr>
                <w:b w:val="0"/>
                <w:sz w:val="22"/>
              </w:rPr>
              <w:t>4.4 Advance Notice of Proposed Program/</w:t>
            </w:r>
          </w:p>
          <w:p w:rsidR="00FC4A25" w:rsidRDefault="00FC4A25" w:rsidP="00FC4A25">
            <w:pPr>
              <w:pStyle w:val="Title"/>
              <w:jc w:val="left"/>
              <w:rPr>
                <w:b w:val="0"/>
                <w:sz w:val="22"/>
              </w:rPr>
            </w:pPr>
            <w:r>
              <w:rPr>
                <w:b w:val="0"/>
                <w:sz w:val="22"/>
              </w:rPr>
              <w:t>Facility Change</w:t>
            </w:r>
          </w:p>
          <w:p w:rsidR="00FC4A25" w:rsidRDefault="00FC4A25" w:rsidP="00FC4A25">
            <w:pPr>
              <w:pStyle w:val="Title"/>
              <w:jc w:val="left"/>
              <w:rPr>
                <w:b w:val="0"/>
                <w:sz w:val="22"/>
              </w:rPr>
            </w:pPr>
          </w:p>
          <w:p w:rsidR="00FC4A25" w:rsidRDefault="00FC4A25" w:rsidP="00FC4A25">
            <w:pPr>
              <w:pStyle w:val="Title"/>
              <w:jc w:val="left"/>
              <w:rPr>
                <w:b w:val="0"/>
                <w:sz w:val="22"/>
              </w:rPr>
            </w:pPr>
            <w:r>
              <w:rPr>
                <w:b w:val="0"/>
                <w:sz w:val="22"/>
              </w:rPr>
              <w:t>18.00;</w:t>
            </w:r>
          </w:p>
          <w:p w:rsidR="00FC4A25" w:rsidRPr="00913CF7" w:rsidRDefault="00FC4A25" w:rsidP="00FC4A25">
            <w:pPr>
              <w:pStyle w:val="Title"/>
              <w:jc w:val="left"/>
              <w:rPr>
                <w:b w:val="0"/>
                <w:sz w:val="22"/>
              </w:rPr>
            </w:pPr>
            <w:r w:rsidRPr="00913CF7">
              <w:rPr>
                <w:b w:val="0"/>
                <w:sz w:val="22"/>
              </w:rPr>
              <w:t>28.09 (5)(c)</w:t>
            </w:r>
          </w:p>
        </w:tc>
        <w:tc>
          <w:tcPr>
            <w:tcW w:w="7740" w:type="dxa"/>
          </w:tcPr>
          <w:p w:rsidR="00FC4A25" w:rsidRPr="002C3770" w:rsidRDefault="00FC4A25" w:rsidP="00FC4A25">
            <w:pPr>
              <w:rPr>
                <w:bCs/>
                <w:sz w:val="22"/>
                <w:szCs w:val="22"/>
              </w:rPr>
            </w:pPr>
            <w:bookmarkStart w:id="112" w:name="CRIT_PS_4o4"/>
            <w:r w:rsidRPr="002C3770">
              <w:rPr>
                <w:bCs/>
                <w:sz w:val="22"/>
                <w:szCs w:val="22"/>
              </w:rPr>
              <w:t>The program</w:t>
            </w:r>
            <w:r>
              <w:rPr>
                <w:bCs/>
                <w:sz w:val="22"/>
                <w:szCs w:val="22"/>
              </w:rPr>
              <w:t xml:space="preserve"> must submit all</w:t>
            </w:r>
            <w:r w:rsidRPr="002C3770">
              <w:rPr>
                <w:bCs/>
                <w:sz w:val="22"/>
                <w:szCs w:val="22"/>
              </w:rPr>
              <w:t xml:space="preserve"> Form 1</w:t>
            </w:r>
            <w:r>
              <w:rPr>
                <w:bCs/>
                <w:sz w:val="22"/>
                <w:szCs w:val="22"/>
              </w:rPr>
              <w:t xml:space="preserve"> requests through the Web-based Monitoring System (WBMS).  Additional instructions and guidance can be found in the WBMS.</w:t>
            </w:r>
          </w:p>
          <w:p w:rsidR="00FC4A25" w:rsidRPr="002C3770" w:rsidRDefault="00FC4A25" w:rsidP="00FC4A25">
            <w:pPr>
              <w:rPr>
                <w:bCs/>
                <w:sz w:val="22"/>
                <w:szCs w:val="22"/>
              </w:rPr>
            </w:pPr>
          </w:p>
          <w:p w:rsidR="00FC4A25" w:rsidRPr="005760A1" w:rsidRDefault="00FC4A25" w:rsidP="00FC4A25">
            <w:pPr>
              <w:rPr>
                <w:bCs/>
                <w:sz w:val="22"/>
                <w:szCs w:val="22"/>
              </w:rPr>
            </w:pPr>
            <w:r w:rsidRPr="002C3770">
              <w:rPr>
                <w:bCs/>
                <w:sz w:val="22"/>
                <w:szCs w:val="22"/>
              </w:rPr>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bookmarkEnd w:id="112"/>
          </w:p>
        </w:tc>
      </w:tr>
    </w:tbl>
    <w:p w:rsidR="00FC4A25" w:rsidRDefault="00FC4A25" w:rsidP="00FC4A25">
      <w:pPr>
        <w:pStyle w:val="Header6"/>
        <w:tabs>
          <w:tab w:val="clear" w:pos="4320"/>
          <w:tab w:val="clear" w:pos="8640"/>
        </w:tabs>
        <w:rPr>
          <w:sz w:val="22"/>
        </w:rPr>
      </w:pPr>
      <w:bookmarkStart w:id="113" w:name="FINDING_PS_4o4"/>
      <w:bookmarkEnd w:id="113"/>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8"/>
              <w:keepLines/>
              <w:rPr>
                <w:b/>
                <w:sz w:val="22"/>
              </w:rPr>
            </w:pPr>
            <w:r>
              <w:rPr>
                <w:rStyle w:val="Strong5"/>
              </w:rPr>
              <w:t>Applies To:</w:t>
            </w:r>
            <w:r w:rsidRPr="00E1714F">
              <w:rPr>
                <w:sz w:val="22"/>
                <w:szCs w:val="22"/>
              </w:rPr>
              <w:t xml:space="preserve"> Southeast Campus Residential Program</w:t>
            </w:r>
          </w:p>
        </w:tc>
      </w:tr>
      <w:tr w:rsidR="00FC4A25" w:rsidTr="00FC4A25">
        <w:trPr>
          <w:trHeight w:val="306"/>
        </w:trPr>
        <w:tc>
          <w:tcPr>
            <w:tcW w:w="9270" w:type="dxa"/>
          </w:tcPr>
          <w:p w:rsidR="00FC4A25" w:rsidRDefault="00FC4A25" w:rsidP="00FC4A25">
            <w:pPr>
              <w:pStyle w:val="Normal8"/>
              <w:keepLines/>
              <w:rPr>
                <w:rStyle w:val="Strong5"/>
              </w:rPr>
            </w:pPr>
            <w:r>
              <w:rPr>
                <w:rStyle w:val="Strong5"/>
              </w:rPr>
              <w:t>Rating:</w:t>
            </w:r>
            <w:r w:rsidRPr="00E1714F">
              <w:rPr>
                <w:sz w:val="22"/>
                <w:szCs w:val="22"/>
              </w:rPr>
              <w:t xml:space="preserve"> Partially Implemented</w:t>
            </w:r>
          </w:p>
        </w:tc>
      </w:tr>
      <w:tr w:rsidR="00FC4A25" w:rsidTr="00FC4A25">
        <w:trPr>
          <w:trHeight w:val="306"/>
        </w:trPr>
        <w:tc>
          <w:tcPr>
            <w:tcW w:w="9270" w:type="dxa"/>
          </w:tcPr>
          <w:p w:rsidR="00FC4A25" w:rsidRDefault="00FC4A25" w:rsidP="00FC4A25">
            <w:pPr>
              <w:pStyle w:val="Normal8"/>
              <w:keepLines/>
              <w:rPr>
                <w:rStyle w:val="Strong5"/>
              </w:rPr>
            </w:pPr>
            <w:r>
              <w:rPr>
                <w:rStyle w:val="Strong5"/>
              </w:rPr>
              <w:t>Response Required:</w:t>
            </w:r>
            <w:r w:rsidRPr="00E1714F">
              <w:rPr>
                <w:sz w:val="22"/>
                <w:szCs w:val="22"/>
              </w:rPr>
              <w:t xml:space="preserve"> Yes</w:t>
            </w:r>
          </w:p>
        </w:tc>
      </w:tr>
      <w:tr w:rsidR="00FC4A25" w:rsidRPr="00E1714F" w:rsidTr="00FC4A25">
        <w:trPr>
          <w:trHeight w:val="306"/>
        </w:trPr>
        <w:tc>
          <w:tcPr>
            <w:tcW w:w="9270" w:type="dxa"/>
          </w:tcPr>
          <w:p w:rsidR="00FC4A25" w:rsidRPr="00CB59D7" w:rsidRDefault="00FC4A25" w:rsidP="00CB59D7">
            <w:pPr>
              <w:pStyle w:val="Normal8"/>
              <w:keepLines/>
              <w:rPr>
                <w:b/>
              </w:rPr>
            </w:pPr>
            <w:r w:rsidRPr="00F2286F">
              <w:rPr>
                <w:rStyle w:val="Strong5"/>
              </w:rPr>
              <w:t>Department of Elementary and Secondary Education Findings:</w:t>
            </w:r>
            <w:r>
              <w:br/>
            </w:r>
            <w:r w:rsidRPr="00E1714F">
              <w:rPr>
                <w:i/>
                <w:sz w:val="22"/>
                <w:szCs w:val="22"/>
              </w:rPr>
              <w:t>A review of documentation indicated that the program did not provide notification to the Department as required through a Form 1 for a 20% decrease in the enrollment of students based on the most recently approved DESE staffing plan.</w:t>
            </w:r>
          </w:p>
        </w:tc>
      </w:tr>
      <w:tr w:rsidR="00FC4A25" w:rsidTr="00FC4A25">
        <w:trPr>
          <w:trHeight w:val="306"/>
        </w:trPr>
        <w:tc>
          <w:tcPr>
            <w:tcW w:w="9270" w:type="dxa"/>
          </w:tcPr>
          <w:p w:rsidR="00FC4A25" w:rsidRDefault="00FC4A25" w:rsidP="00FC4A25">
            <w:pPr>
              <w:pStyle w:val="Normal9"/>
              <w:keepLines/>
              <w:rPr>
                <w:b/>
                <w:sz w:val="22"/>
              </w:rPr>
            </w:pPr>
            <w:r>
              <w:rPr>
                <w:rStyle w:val="Strong6"/>
              </w:rPr>
              <w:lastRenderedPageBreak/>
              <w:t>Applies To:</w:t>
            </w:r>
            <w:r w:rsidRPr="00E1714F">
              <w:rPr>
                <w:sz w:val="22"/>
                <w:szCs w:val="22"/>
              </w:rPr>
              <w:t xml:space="preserve"> Southeast Campus Day Program</w:t>
            </w:r>
          </w:p>
        </w:tc>
      </w:tr>
      <w:tr w:rsidR="00FC4A25" w:rsidTr="00FC4A25">
        <w:trPr>
          <w:trHeight w:val="306"/>
        </w:trPr>
        <w:tc>
          <w:tcPr>
            <w:tcW w:w="9270" w:type="dxa"/>
          </w:tcPr>
          <w:p w:rsidR="00FC4A25" w:rsidRDefault="00FC4A25" w:rsidP="00FC4A25">
            <w:pPr>
              <w:pStyle w:val="Normal9"/>
              <w:keepLines/>
              <w:rPr>
                <w:rStyle w:val="Strong6"/>
              </w:rPr>
            </w:pPr>
            <w:r>
              <w:rPr>
                <w:rStyle w:val="Strong6"/>
              </w:rPr>
              <w:t>Rating:</w:t>
            </w:r>
            <w:r w:rsidRPr="00E1714F">
              <w:rPr>
                <w:sz w:val="22"/>
                <w:szCs w:val="22"/>
              </w:rPr>
              <w:t xml:space="preserve"> Implemented</w:t>
            </w:r>
          </w:p>
        </w:tc>
      </w:tr>
      <w:tr w:rsidR="00FC4A25" w:rsidTr="00FC4A25">
        <w:trPr>
          <w:trHeight w:val="306"/>
        </w:trPr>
        <w:tc>
          <w:tcPr>
            <w:tcW w:w="9270" w:type="dxa"/>
          </w:tcPr>
          <w:p w:rsidR="00FC4A25" w:rsidRDefault="00FC4A25" w:rsidP="00FC4A25">
            <w:pPr>
              <w:pStyle w:val="Normal9"/>
              <w:keepLines/>
              <w:rPr>
                <w:rStyle w:val="Strong6"/>
              </w:rPr>
            </w:pPr>
            <w:r>
              <w:rPr>
                <w:rStyle w:val="Strong6"/>
              </w:rPr>
              <w:t>Response Required:</w:t>
            </w:r>
            <w:r w:rsidRPr="00E1714F">
              <w:rPr>
                <w:sz w:val="22"/>
                <w:szCs w:val="22"/>
              </w:rPr>
              <w:t xml:space="preserve"> No</w:t>
            </w:r>
          </w:p>
        </w:tc>
      </w:tr>
    </w:tbl>
    <w:p w:rsidR="00FC4A25" w:rsidRDefault="00FC4A25">
      <w:pPr>
        <w:rPr>
          <w:sz w:val="22"/>
        </w:rPr>
      </w:pPr>
    </w:p>
    <w:p w:rsidR="00CB59D7" w:rsidRDefault="00CB59D7">
      <w:pPr>
        <w:rPr>
          <w:sz w:val="22"/>
        </w:rPr>
      </w:pPr>
    </w:p>
    <w:p w:rsidR="00CB59D7" w:rsidRDefault="00CB59D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pPr>
              <w:spacing w:line="120" w:lineRule="exact"/>
              <w:rPr>
                <w:b/>
                <w:sz w:val="22"/>
              </w:rPr>
            </w:pPr>
          </w:p>
          <w:p w:rsidR="00FC4A25" w:rsidRDefault="00FC4A25">
            <w:pPr>
              <w:jc w:val="center"/>
              <w:rPr>
                <w:b/>
                <w:sz w:val="22"/>
              </w:rPr>
            </w:pPr>
            <w:r>
              <w:rPr>
                <w:b/>
                <w:sz w:val="22"/>
              </w:rPr>
              <w:t>CRITERION</w:t>
            </w:r>
          </w:p>
          <w:p w:rsidR="00FC4A25" w:rsidRDefault="00FC4A25">
            <w:pPr>
              <w:spacing w:after="58"/>
              <w:jc w:val="center"/>
              <w:rPr>
                <w:b/>
                <w:sz w:val="22"/>
              </w:rPr>
            </w:pPr>
            <w:r>
              <w:rPr>
                <w:b/>
                <w:sz w:val="22"/>
              </w:rPr>
              <w:t>NUMBER</w:t>
            </w:r>
          </w:p>
        </w:tc>
        <w:tc>
          <w:tcPr>
            <w:tcW w:w="7740" w:type="dxa"/>
            <w:vAlign w:val="center"/>
          </w:tcPr>
          <w:p w:rsidR="00FC4A25" w:rsidRDefault="00FC4A25">
            <w:pPr>
              <w:pStyle w:val="Heading2"/>
            </w:pPr>
            <w:r>
              <w:fldChar w:fldCharType="begin">
                <w:ffData>
                  <w:name w:val="Text1"/>
                  <w:enabled/>
                  <w:calcOnExit w:val="0"/>
                  <w:textInput/>
                </w:ffData>
              </w:fldChar>
            </w:r>
            <w:r>
              <w:instrText xml:space="preserve"> FORMTEXT </w:instrText>
            </w:r>
            <w:r>
              <w:fldChar w:fldCharType="separate"/>
            </w:r>
            <w:bookmarkStart w:id="114" w:name="_Toc473697667"/>
            <w:r>
              <w:t> </w:t>
            </w:r>
            <w:r>
              <w:t> </w:t>
            </w:r>
            <w:r>
              <w:t> </w:t>
            </w:r>
            <w:r>
              <w:t> </w:t>
            </w:r>
            <w:r>
              <w:t> </w:t>
            </w:r>
            <w:bookmarkEnd w:id="114"/>
            <w:r>
              <w:fldChar w:fldCharType="end"/>
            </w:r>
          </w:p>
        </w:tc>
      </w:tr>
      <w:tr w:rsidR="00FC4A25" w:rsidTr="00FC4A25">
        <w:trPr>
          <w:tblHeader/>
        </w:trPr>
        <w:tc>
          <w:tcPr>
            <w:tcW w:w="1530" w:type="dxa"/>
          </w:tcPr>
          <w:p w:rsidR="00FC4A25" w:rsidRDefault="00FC4A25">
            <w:pPr>
              <w:spacing w:line="120" w:lineRule="exact"/>
              <w:rPr>
                <w:b/>
                <w:sz w:val="22"/>
              </w:rPr>
            </w:pPr>
          </w:p>
          <w:p w:rsidR="00FC4A25" w:rsidRDefault="00FC4A25">
            <w:pPr>
              <w:spacing w:after="58"/>
              <w:jc w:val="center"/>
              <w:rPr>
                <w:b/>
                <w:sz w:val="22"/>
              </w:rPr>
            </w:pPr>
          </w:p>
        </w:tc>
        <w:tc>
          <w:tcPr>
            <w:tcW w:w="7740" w:type="dxa"/>
            <w:vAlign w:val="center"/>
          </w:tcPr>
          <w:p w:rsidR="00FC4A25" w:rsidRDefault="00FC4A25">
            <w:pPr>
              <w:spacing w:after="58"/>
              <w:jc w:val="center"/>
              <w:rPr>
                <w:b/>
                <w:sz w:val="22"/>
              </w:rPr>
            </w:pPr>
            <w:r>
              <w:rPr>
                <w:b/>
                <w:sz w:val="22"/>
              </w:rPr>
              <w:t>Legal Standard</w:t>
            </w:r>
          </w:p>
        </w:tc>
      </w:tr>
      <w:tr w:rsidR="00FC4A25" w:rsidRPr="001472A1" w:rsidTr="00FC4A25">
        <w:tc>
          <w:tcPr>
            <w:tcW w:w="1530" w:type="dxa"/>
          </w:tcPr>
          <w:p w:rsidR="00FC4A25" w:rsidRDefault="00FC4A25" w:rsidP="00FC4A25">
            <w:pPr>
              <w:pStyle w:val="Title"/>
              <w:jc w:val="left"/>
              <w:rPr>
                <w:b w:val="0"/>
                <w:bCs/>
                <w:sz w:val="22"/>
              </w:rPr>
            </w:pPr>
            <w:r>
              <w:rPr>
                <w:b w:val="0"/>
                <w:bCs/>
                <w:sz w:val="22"/>
              </w:rPr>
              <w:t>4.5 Immediate Notification</w:t>
            </w:r>
          </w:p>
          <w:p w:rsidR="00FC4A25" w:rsidRDefault="00FC4A25" w:rsidP="00FC4A25">
            <w:pPr>
              <w:pStyle w:val="Title"/>
              <w:jc w:val="left"/>
              <w:rPr>
                <w:b w:val="0"/>
                <w:bCs/>
                <w:sz w:val="22"/>
              </w:rPr>
            </w:pPr>
          </w:p>
          <w:p w:rsidR="00FC4A25" w:rsidRDefault="00FC4A25" w:rsidP="00FC4A25">
            <w:pPr>
              <w:pStyle w:val="Title"/>
              <w:jc w:val="left"/>
              <w:rPr>
                <w:b w:val="0"/>
                <w:bCs/>
                <w:sz w:val="22"/>
              </w:rPr>
            </w:pPr>
            <w:r>
              <w:rPr>
                <w:b w:val="0"/>
                <w:bCs/>
                <w:sz w:val="22"/>
              </w:rPr>
              <w:t>18.03(10); 18.05(7);</w:t>
            </w:r>
          </w:p>
          <w:p w:rsidR="00FC4A25" w:rsidRPr="00CD0BD4" w:rsidRDefault="00FC4A25" w:rsidP="00FC4A25">
            <w:pPr>
              <w:pStyle w:val="Title"/>
              <w:jc w:val="left"/>
              <w:rPr>
                <w:b w:val="0"/>
                <w:bCs/>
                <w:sz w:val="22"/>
                <w:szCs w:val="22"/>
              </w:rPr>
            </w:pPr>
            <w:r w:rsidRPr="00CD0BD4">
              <w:rPr>
                <w:b w:val="0"/>
                <w:sz w:val="22"/>
                <w:szCs w:val="22"/>
              </w:rPr>
              <w:t>28.09(12) (a, b)</w:t>
            </w:r>
          </w:p>
        </w:tc>
        <w:tc>
          <w:tcPr>
            <w:tcW w:w="7740" w:type="dxa"/>
          </w:tcPr>
          <w:p w:rsidR="00FC4A25" w:rsidRPr="00942940" w:rsidRDefault="00FC4A25" w:rsidP="00FC4A25">
            <w:pPr>
              <w:rPr>
                <w:sz w:val="22"/>
                <w:szCs w:val="22"/>
              </w:rPr>
            </w:pPr>
            <w:bookmarkStart w:id="115"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 xml:space="preserve">SCHOOL HOURS ONLY, except for EMERGENCY TERMINATIONS which is for </w:t>
            </w:r>
            <w:r>
              <w:rPr>
                <w:b/>
                <w:sz w:val="22"/>
                <w:szCs w:val="22"/>
              </w:rPr>
              <w:t>both</w:t>
            </w:r>
            <w:r w:rsidRPr="00A90173">
              <w:rPr>
                <w:b/>
                <w:sz w:val="22"/>
                <w:szCs w:val="22"/>
              </w:rPr>
              <w:t xml:space="preserve"> school and residential hours.</w:t>
            </w:r>
          </w:p>
          <w:p w:rsidR="00FC4A25" w:rsidRPr="00942940" w:rsidRDefault="00FC4A25" w:rsidP="00FC4A25">
            <w:pPr>
              <w:rPr>
                <w:sz w:val="22"/>
                <w:szCs w:val="22"/>
              </w:rPr>
            </w:pPr>
          </w:p>
          <w:p w:rsidR="00FC4A25" w:rsidRPr="00942940" w:rsidRDefault="00FC4A25" w:rsidP="00FC4A25">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r>
              <w:rPr>
                <w:bCs/>
                <w:sz w:val="22"/>
                <w:szCs w:val="22"/>
              </w:rPr>
              <w:t>;</w:t>
            </w:r>
          </w:p>
          <w:p w:rsidR="00FC4A25" w:rsidRPr="00942940" w:rsidRDefault="00FC4A25" w:rsidP="00FC4A25">
            <w:pPr>
              <w:numPr>
                <w:ilvl w:val="0"/>
                <w:numId w:val="28"/>
              </w:numPr>
              <w:rPr>
                <w:sz w:val="22"/>
                <w:szCs w:val="22"/>
              </w:rPr>
            </w:pPr>
            <w:r w:rsidRPr="00942940">
              <w:rPr>
                <w:sz w:val="22"/>
                <w:szCs w:val="22"/>
              </w:rPr>
              <w:t xml:space="preserve">The </w:t>
            </w:r>
            <w:r w:rsidRPr="00942940">
              <w:rPr>
                <w:bCs/>
                <w:sz w:val="22"/>
                <w:szCs w:val="22"/>
              </w:rPr>
              <w:t>filing of a 51-A report with Department of Children and Families (DCF) OR a complaint filed with the Disabled Persons Protection Commission (DPPC), against the school or a school staff member, for abuse or neglect of any student</w:t>
            </w:r>
            <w:r w:rsidRPr="00942940">
              <w:rPr>
                <w:sz w:val="22"/>
                <w:szCs w:val="22"/>
              </w:rPr>
              <w:t>;</w:t>
            </w:r>
          </w:p>
          <w:p w:rsidR="00FC4A25" w:rsidRPr="00942940" w:rsidRDefault="00FC4A25" w:rsidP="00FC4A25">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w:t>
            </w:r>
            <w:r>
              <w:rPr>
                <w:bCs/>
                <w:sz w:val="22"/>
                <w:szCs w:val="22"/>
              </w:rPr>
              <w:t>;</w:t>
            </w:r>
            <w:r w:rsidRPr="00942940">
              <w:rPr>
                <w:bCs/>
                <w:sz w:val="22"/>
                <w:szCs w:val="22"/>
              </w:rPr>
              <w:t xml:space="preserve"> closure of intake)</w:t>
            </w:r>
            <w:r w:rsidRPr="00942940">
              <w:rPr>
                <w:sz w:val="22"/>
                <w:szCs w:val="22"/>
              </w:rPr>
              <w:t>;</w:t>
            </w:r>
          </w:p>
          <w:p w:rsidR="00FC4A25" w:rsidRPr="00942940" w:rsidRDefault="00FC4A25" w:rsidP="00FC4A25">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rsidR="00FC4A25" w:rsidRPr="00942940" w:rsidRDefault="00FC4A25" w:rsidP="00FC4A25">
            <w:pPr>
              <w:numPr>
                <w:ilvl w:val="0"/>
                <w:numId w:val="28"/>
              </w:numPr>
              <w:rPr>
                <w:sz w:val="22"/>
                <w:szCs w:val="22"/>
              </w:rPr>
            </w:pPr>
            <w:r w:rsidRPr="00942940">
              <w:rPr>
                <w:sz w:val="22"/>
                <w:szCs w:val="22"/>
              </w:rPr>
              <w:t>The hospitalization of a student (including out-patient emergency room visits) due to physical injury at school or previously unidentified illness, accident or disorder which occurs while the student is in the program;</w:t>
            </w:r>
          </w:p>
          <w:p w:rsidR="00FC4A25" w:rsidRPr="00942940" w:rsidRDefault="00FC4A25" w:rsidP="00FC4A25">
            <w:pPr>
              <w:numPr>
                <w:ilvl w:val="0"/>
                <w:numId w:val="28"/>
              </w:numPr>
              <w:rPr>
                <w:sz w:val="22"/>
                <w:szCs w:val="22"/>
              </w:rPr>
            </w:pPr>
            <w:r w:rsidRPr="00942940">
              <w:rPr>
                <w:bCs/>
                <w:sz w:val="22"/>
                <w:szCs w:val="22"/>
              </w:rPr>
              <w:t xml:space="preserve">A </w:t>
            </w:r>
            <w:r>
              <w:rPr>
                <w:bCs/>
                <w:sz w:val="22"/>
                <w:szCs w:val="22"/>
              </w:rPr>
              <w:t>student run from the program; and</w:t>
            </w:r>
          </w:p>
          <w:p w:rsidR="00FC4A25" w:rsidRPr="001472A1" w:rsidRDefault="00FC4A25" w:rsidP="00FC4A25">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rsidR="00FC4A25" w:rsidRDefault="00FC4A25" w:rsidP="00FC4A25">
            <w:pPr>
              <w:ind w:left="360"/>
              <w:rPr>
                <w:bCs/>
                <w:sz w:val="22"/>
                <w:szCs w:val="22"/>
              </w:rPr>
            </w:pPr>
          </w:p>
          <w:p w:rsidR="00FC4A25" w:rsidRPr="002B180B" w:rsidRDefault="00FC4A25" w:rsidP="002B180B">
            <w:pPr>
              <w:rPr>
                <w:b/>
                <w:bCs/>
                <w:sz w:val="22"/>
                <w:szCs w:val="22"/>
                <w:u w:val="single"/>
              </w:rPr>
            </w:pPr>
            <w:r w:rsidRPr="00BB24FB">
              <w:rPr>
                <w:b/>
                <w:bCs/>
                <w:sz w:val="22"/>
                <w:szCs w:val="22"/>
                <w:u w:val="single"/>
              </w:rPr>
              <w:t>FOR BOT</w:t>
            </w:r>
            <w:r w:rsidR="002B180B">
              <w:rPr>
                <w:b/>
                <w:bCs/>
                <w:sz w:val="22"/>
                <w:szCs w:val="22"/>
                <w:u w:val="single"/>
              </w:rPr>
              <w:t>H SCHOOL AND RESIDENTIAL HOURS:</w:t>
            </w:r>
          </w:p>
          <w:p w:rsidR="00FC4A25" w:rsidRPr="001472A1" w:rsidRDefault="00FC4A25" w:rsidP="00FC4A25">
            <w:pPr>
              <w:numPr>
                <w:ilvl w:val="0"/>
                <w:numId w:val="28"/>
              </w:numPr>
              <w:rPr>
                <w:sz w:val="22"/>
                <w:szCs w:val="22"/>
              </w:rPr>
            </w:pPr>
            <w:r w:rsidRPr="007447B9">
              <w:rPr>
                <w:sz w:val="22"/>
                <w:szCs w:val="22"/>
              </w:rPr>
              <w:t>The emergency termination of a student pursuant to 28.09(12)(b</w:t>
            </w:r>
            <w:r>
              <w:rPr>
                <w:sz w:val="22"/>
                <w:szCs w:val="22"/>
              </w:rPr>
              <w:t>)</w:t>
            </w:r>
            <w:r w:rsidRPr="00942940">
              <w:rPr>
                <w:sz w:val="22"/>
                <w:szCs w:val="22"/>
              </w:rPr>
              <w:t>.</w:t>
            </w:r>
            <w:bookmarkEnd w:id="115"/>
          </w:p>
        </w:tc>
      </w:tr>
    </w:tbl>
    <w:p w:rsidR="00FC4A25" w:rsidRDefault="00FC4A25" w:rsidP="00FC4A25">
      <w:pPr>
        <w:pStyle w:val="Header8"/>
        <w:tabs>
          <w:tab w:val="clear" w:pos="4320"/>
          <w:tab w:val="clear" w:pos="8640"/>
        </w:tabs>
        <w:rPr>
          <w:sz w:val="22"/>
        </w:rPr>
      </w:pPr>
      <w:bookmarkStart w:id="116" w:name="FINDING_PS_4o5"/>
      <w:bookmarkEnd w:id="116"/>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10"/>
              <w:keepLines/>
              <w:rPr>
                <w:b/>
                <w:sz w:val="22"/>
              </w:rPr>
            </w:pPr>
            <w:r>
              <w:rPr>
                <w:rStyle w:val="Strong7"/>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10"/>
              <w:keepLines/>
              <w:rPr>
                <w:rStyle w:val="Strong7"/>
              </w:rPr>
            </w:pPr>
            <w:r>
              <w:rPr>
                <w:rStyle w:val="Strong7"/>
              </w:rPr>
              <w:t>Rating:</w:t>
            </w:r>
            <w:r w:rsidRPr="00E1714F">
              <w:rPr>
                <w:sz w:val="22"/>
                <w:szCs w:val="22"/>
              </w:rPr>
              <w:t xml:space="preserve"> Partially Implemented</w:t>
            </w:r>
          </w:p>
        </w:tc>
      </w:tr>
      <w:tr w:rsidR="00FC4A25" w:rsidTr="00FC4A25">
        <w:trPr>
          <w:trHeight w:val="306"/>
        </w:trPr>
        <w:tc>
          <w:tcPr>
            <w:tcW w:w="9270" w:type="dxa"/>
          </w:tcPr>
          <w:p w:rsidR="00FC4A25" w:rsidRDefault="00FC4A25" w:rsidP="00FC4A25">
            <w:pPr>
              <w:pStyle w:val="Normal10"/>
              <w:keepLines/>
              <w:rPr>
                <w:rStyle w:val="Strong7"/>
              </w:rPr>
            </w:pPr>
            <w:r>
              <w:rPr>
                <w:rStyle w:val="Strong7"/>
              </w:rPr>
              <w:t>Response Required:</w:t>
            </w:r>
            <w:r w:rsidRPr="00E1714F">
              <w:rPr>
                <w:sz w:val="22"/>
                <w:szCs w:val="22"/>
              </w:rPr>
              <w:t xml:space="preserve"> Yes</w:t>
            </w:r>
          </w:p>
        </w:tc>
      </w:tr>
      <w:tr w:rsidR="00FC4A25" w:rsidRPr="00E1714F" w:rsidTr="00FC4A25">
        <w:trPr>
          <w:trHeight w:val="306"/>
        </w:trPr>
        <w:tc>
          <w:tcPr>
            <w:tcW w:w="9270" w:type="dxa"/>
          </w:tcPr>
          <w:p w:rsidR="00FC4A25" w:rsidRPr="002B180B" w:rsidRDefault="00FC4A25" w:rsidP="00FC4A25">
            <w:pPr>
              <w:pStyle w:val="Normal10"/>
              <w:keepLines/>
              <w:rPr>
                <w:b/>
              </w:rPr>
            </w:pPr>
            <w:r w:rsidRPr="00F2286F">
              <w:rPr>
                <w:rStyle w:val="Strong7"/>
              </w:rPr>
              <w:t>Department of Elementary and Secondary Education Findings:</w:t>
            </w:r>
            <w:r>
              <w:br/>
            </w:r>
            <w:r w:rsidRPr="00E1714F">
              <w:rPr>
                <w:i/>
                <w:sz w:val="22"/>
                <w:szCs w:val="22"/>
              </w:rPr>
              <w:t>While the program submitted a policy for Immediate Notification that meets requirements, a review of student records and documentation indicated that the program does not consistently provide notification to appropriate part</w:t>
            </w:r>
            <w:r w:rsidR="002B180B">
              <w:rPr>
                <w:i/>
                <w:sz w:val="22"/>
                <w:szCs w:val="22"/>
              </w:rPr>
              <w:t>ies of serious incidents.</w:t>
            </w:r>
          </w:p>
        </w:tc>
      </w:tr>
    </w:tbl>
    <w:p w:rsidR="00FC4A25" w:rsidRDefault="00FC4A25">
      <w:pPr>
        <w:rPr>
          <w:sz w:val="22"/>
        </w:rPr>
      </w:pPr>
    </w:p>
    <w:p w:rsidR="00CB59D7" w:rsidRDefault="00CB59D7">
      <w:r>
        <w:br w:type="page"/>
      </w:r>
    </w:p>
    <w:tbl>
      <w:tblPr>
        <w:tblW w:w="8890" w:type="dxa"/>
        <w:jc w:val="center"/>
        <w:tblLayout w:type="fixed"/>
        <w:tblCellMar>
          <w:left w:w="177" w:type="dxa"/>
          <w:right w:w="177" w:type="dxa"/>
        </w:tblCellMar>
        <w:tblLook w:val="0000" w:firstRow="0" w:lastRow="0" w:firstColumn="0" w:lastColumn="0" w:noHBand="0" w:noVBand="0"/>
      </w:tblPr>
      <w:tblGrid>
        <w:gridCol w:w="8890"/>
      </w:tblGrid>
      <w:tr w:rsidR="00FC4A25" w:rsidTr="00CB59D7">
        <w:trPr>
          <w:jc w:val="center"/>
        </w:trPr>
        <w:tc>
          <w:tcPr>
            <w:tcW w:w="8890" w:type="dxa"/>
            <w:tcBorders>
              <w:top w:val="double" w:sz="7" w:space="0" w:color="000000"/>
              <w:left w:val="double" w:sz="7" w:space="0" w:color="000000"/>
              <w:bottom w:val="double" w:sz="7" w:space="0" w:color="000000"/>
              <w:right w:val="double" w:sz="7" w:space="0" w:color="000000"/>
            </w:tcBorders>
          </w:tcPr>
          <w:p w:rsidR="00FC4A25" w:rsidRPr="002831DD" w:rsidRDefault="00FC4A25" w:rsidP="00FC4A25">
            <w:pPr>
              <w:rPr>
                <w:b/>
                <w:sz w:val="22"/>
              </w:rPr>
            </w:pPr>
          </w:p>
          <w:p w:rsidR="00FC4A25" w:rsidRPr="002831DD" w:rsidRDefault="00FC4A25" w:rsidP="00FC4A25">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7" w:name="_Toc144631497"/>
            <w:bookmarkStart w:id="118" w:name="_Toc204648802"/>
            <w:bookmarkStart w:id="119" w:name="_Toc476305987"/>
            <w:r w:rsidRPr="002831DD">
              <w:rPr>
                <w:b/>
                <w:bCs/>
                <w:sz w:val="22"/>
              </w:rPr>
              <w:instrText>AREA 5: ADMINISTRATION AND ADMISSION PROCEDURES</w:instrText>
            </w:r>
            <w:bookmarkEnd w:id="117"/>
            <w:bookmarkEnd w:id="118"/>
            <w:bookmarkEnd w:id="119"/>
            <w:r w:rsidRPr="002831DD">
              <w:rPr>
                <w:b/>
                <w:bCs/>
                <w:sz w:val="22"/>
              </w:rPr>
              <w:instrText xml:space="preserve">" \f C \l "2" </w:instrText>
            </w:r>
            <w:r w:rsidRPr="002831DD">
              <w:rPr>
                <w:b/>
                <w:bCs/>
                <w:sz w:val="22"/>
              </w:rPr>
              <w:fldChar w:fldCharType="end"/>
            </w:r>
          </w:p>
          <w:p w:rsidR="00FC4A25" w:rsidRDefault="00FC4A25">
            <w:pPr>
              <w:jc w:val="center"/>
              <w:rPr>
                <w:sz w:val="22"/>
              </w:rPr>
            </w:pPr>
          </w:p>
        </w:tc>
      </w:tr>
    </w:tbl>
    <w:p w:rsidR="00CB59D7" w:rsidRDefault="00CB59D7"/>
    <w:tbl>
      <w:tblPr>
        <w:tblW w:w="9270" w:type="dxa"/>
        <w:tblInd w:w="18"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FC4A25" w:rsidTr="00CB59D7">
        <w:trPr>
          <w:tblHeader/>
        </w:trPr>
        <w:tc>
          <w:tcPr>
            <w:tcW w:w="1511"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59"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bookmarkStart w:id="120" w:name="_Toc473697672"/>
            <w:r>
              <w:t> </w:t>
            </w:r>
            <w:r>
              <w:t> </w:t>
            </w:r>
            <w:r>
              <w:t> </w:t>
            </w:r>
            <w:r>
              <w:t> </w:t>
            </w:r>
            <w:r>
              <w:t> </w:t>
            </w:r>
            <w:bookmarkEnd w:id="120"/>
            <w:r>
              <w:fldChar w:fldCharType="end"/>
            </w:r>
          </w:p>
        </w:tc>
      </w:tr>
      <w:tr w:rsidR="00FC4A25" w:rsidTr="00CB59D7">
        <w:trPr>
          <w:tblHeader/>
        </w:trPr>
        <w:tc>
          <w:tcPr>
            <w:tcW w:w="1511"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59" w:type="dxa"/>
            <w:vAlign w:val="center"/>
          </w:tcPr>
          <w:p w:rsidR="00FC4A25" w:rsidRDefault="00FC4A25" w:rsidP="00FC4A25">
            <w:pPr>
              <w:spacing w:after="58"/>
              <w:jc w:val="center"/>
              <w:rPr>
                <w:b/>
                <w:sz w:val="22"/>
              </w:rPr>
            </w:pPr>
            <w:r>
              <w:rPr>
                <w:b/>
                <w:sz w:val="22"/>
              </w:rPr>
              <w:t>Legal Standard</w:t>
            </w:r>
          </w:p>
        </w:tc>
      </w:tr>
      <w:tr w:rsidR="00FC4A25" w:rsidRPr="00173589" w:rsidTr="00CB59D7">
        <w:tc>
          <w:tcPr>
            <w:tcW w:w="1511" w:type="dxa"/>
          </w:tcPr>
          <w:p w:rsidR="00FC4A25" w:rsidRDefault="00FC4A25" w:rsidP="00FC4A25">
            <w:pPr>
              <w:rPr>
                <w:sz w:val="22"/>
              </w:rPr>
            </w:pPr>
            <w:r>
              <w:rPr>
                <w:sz w:val="22"/>
              </w:rPr>
              <w:t>5.1 Student Admissions</w:t>
            </w:r>
          </w:p>
          <w:p w:rsidR="00FC4A25" w:rsidRDefault="00FC4A25" w:rsidP="00FC4A25">
            <w:pPr>
              <w:rPr>
                <w:sz w:val="22"/>
              </w:rPr>
            </w:pPr>
          </w:p>
          <w:p w:rsidR="00FC4A25" w:rsidRDefault="00FC4A25" w:rsidP="00FC4A25">
            <w:pPr>
              <w:rPr>
                <w:sz w:val="22"/>
                <w:szCs w:val="22"/>
              </w:rPr>
            </w:pPr>
            <w:r>
              <w:rPr>
                <w:sz w:val="22"/>
                <w:szCs w:val="22"/>
              </w:rPr>
              <w:t xml:space="preserve">18.05(1)(b)(3); </w:t>
            </w:r>
            <w:r w:rsidRPr="00194B49">
              <w:rPr>
                <w:sz w:val="22"/>
                <w:szCs w:val="22"/>
              </w:rPr>
              <w:t>18.05(2</w:t>
            </w:r>
            <w:r>
              <w:rPr>
                <w:sz w:val="22"/>
                <w:szCs w:val="22"/>
              </w:rPr>
              <w:t>-3);</w:t>
            </w:r>
          </w:p>
          <w:p w:rsidR="00FC4A25" w:rsidRDefault="00FC4A25" w:rsidP="00FC4A25">
            <w:pPr>
              <w:rPr>
                <w:sz w:val="22"/>
                <w:szCs w:val="22"/>
              </w:rPr>
            </w:pPr>
            <w:r w:rsidRPr="00194B49">
              <w:rPr>
                <w:sz w:val="22"/>
                <w:szCs w:val="22"/>
              </w:rPr>
              <w:t>28.09(11);</w:t>
            </w:r>
          </w:p>
          <w:p w:rsidR="00FC4A25" w:rsidRDefault="00FC4A25" w:rsidP="00FC4A25">
            <w:pPr>
              <w:rPr>
                <w:sz w:val="22"/>
              </w:rPr>
            </w:pPr>
            <w:r>
              <w:rPr>
                <w:sz w:val="22"/>
                <w:szCs w:val="22"/>
              </w:rPr>
              <w:t>MGL Ch. 71B, Sec. 2</w:t>
            </w:r>
          </w:p>
        </w:tc>
        <w:tc>
          <w:tcPr>
            <w:tcW w:w="7759" w:type="dxa"/>
          </w:tcPr>
          <w:p w:rsidR="00FC4A25" w:rsidRPr="00173589" w:rsidRDefault="00FC4A25" w:rsidP="00FC4A25">
            <w:pPr>
              <w:rPr>
                <w:sz w:val="22"/>
                <w:szCs w:val="22"/>
              </w:rPr>
            </w:pPr>
            <w:bookmarkStart w:id="121" w:name="CRIT_PS_5o1"/>
            <w:r w:rsidRPr="00173589">
              <w:rPr>
                <w:sz w:val="22"/>
                <w:szCs w:val="22"/>
              </w:rPr>
              <w:t>The program develops and implements a written admissions policy that includes the following:</w:t>
            </w:r>
          </w:p>
          <w:p w:rsidR="00FC4A25" w:rsidRPr="00173589" w:rsidRDefault="00FC4A25" w:rsidP="00FC4A25">
            <w:pPr>
              <w:numPr>
                <w:ilvl w:val="0"/>
                <w:numId w:val="12"/>
              </w:numPr>
              <w:rPr>
                <w:sz w:val="22"/>
                <w:szCs w:val="22"/>
              </w:rPr>
            </w:pPr>
            <w:r w:rsidRPr="00173589">
              <w:rPr>
                <w:sz w:val="22"/>
                <w:szCs w:val="22"/>
              </w:rPr>
              <w:t>A statement that the program maintains a copy of its policies and procedures manual on site;</w:t>
            </w:r>
          </w:p>
          <w:p w:rsidR="00FC4A25" w:rsidRDefault="00FC4A25" w:rsidP="00FC4A25">
            <w:pPr>
              <w:numPr>
                <w:ilvl w:val="0"/>
                <w:numId w:val="12"/>
              </w:numPr>
              <w:rPr>
                <w:sz w:val="22"/>
                <w:szCs w:val="22"/>
              </w:rPr>
            </w:pPr>
            <w:r w:rsidRPr="00173589">
              <w:rPr>
                <w:sz w:val="22"/>
                <w:szCs w:val="22"/>
              </w:rPr>
              <w:t>A statement that the program provides written notice to the parents of enrolled students that copies of its policies and procedures manual are available upon request;</w:t>
            </w:r>
          </w:p>
          <w:p w:rsidR="00FC4A25" w:rsidRDefault="00FC4A25" w:rsidP="00FC4A25">
            <w:pPr>
              <w:numPr>
                <w:ilvl w:val="0"/>
                <w:numId w:val="12"/>
              </w:numPr>
              <w:rPr>
                <w:sz w:val="22"/>
                <w:szCs w:val="22"/>
              </w:rPr>
            </w:pPr>
            <w:r>
              <w:rPr>
                <w:sz w:val="22"/>
                <w:szCs w:val="22"/>
              </w:rPr>
              <w:t>A statement that the Physical Restraint Policy and Procedures are made available to parents of enrolled students;</w:t>
            </w:r>
          </w:p>
          <w:p w:rsidR="00FC4A25" w:rsidRDefault="00FC4A25" w:rsidP="00FC4A25">
            <w:pPr>
              <w:numPr>
                <w:ilvl w:val="0"/>
                <w:numId w:val="12"/>
              </w:numPr>
              <w:rPr>
                <w:sz w:val="22"/>
                <w:szCs w:val="22"/>
              </w:rPr>
            </w:pPr>
            <w:r>
              <w:rPr>
                <w:sz w:val="22"/>
                <w:szCs w:val="22"/>
              </w:rPr>
              <w:t>A statement that all newly enrolled students must be found eligible for special education and on an approved Individualized Education Program;</w:t>
            </w:r>
          </w:p>
          <w:p w:rsidR="00FC4A25" w:rsidRDefault="00FC4A25" w:rsidP="00FC4A25">
            <w:pPr>
              <w:numPr>
                <w:ilvl w:val="0"/>
                <w:numId w:val="12"/>
              </w:numPr>
              <w:rPr>
                <w:sz w:val="22"/>
                <w:szCs w:val="22"/>
              </w:rPr>
            </w:pPr>
            <w:r w:rsidRPr="00173589">
              <w:rPr>
                <w:sz w:val="22"/>
                <w:szCs w:val="22"/>
              </w:rPr>
              <w:t>Admission criteria</w:t>
            </w:r>
            <w:r>
              <w:rPr>
                <w:sz w:val="22"/>
                <w:szCs w:val="22"/>
              </w:rPr>
              <w:t>;</w:t>
            </w:r>
          </w:p>
          <w:p w:rsidR="00FC4A25" w:rsidRDefault="00FC4A25" w:rsidP="00FC4A25">
            <w:pPr>
              <w:numPr>
                <w:ilvl w:val="0"/>
                <w:numId w:val="12"/>
              </w:numPr>
              <w:rPr>
                <w:sz w:val="22"/>
                <w:szCs w:val="22"/>
              </w:rPr>
            </w:pPr>
            <w:r>
              <w:rPr>
                <w:sz w:val="22"/>
                <w:szCs w:val="22"/>
              </w:rPr>
              <w:t>Admission procedures;</w:t>
            </w:r>
          </w:p>
          <w:p w:rsidR="00FC4A25" w:rsidRDefault="00FC4A25" w:rsidP="00FC4A25">
            <w:pPr>
              <w:numPr>
                <w:ilvl w:val="0"/>
                <w:numId w:val="12"/>
              </w:numPr>
              <w:rPr>
                <w:sz w:val="22"/>
                <w:szCs w:val="22"/>
              </w:rPr>
            </w:pPr>
            <w:r>
              <w:rPr>
                <w:sz w:val="22"/>
                <w:szCs w:val="22"/>
              </w:rPr>
              <w:t>Information required from referring school districts as part of the application process;</w:t>
            </w:r>
          </w:p>
          <w:p w:rsidR="00FC4A25" w:rsidRDefault="00FC4A25" w:rsidP="00FC4A25">
            <w:pPr>
              <w:numPr>
                <w:ilvl w:val="0"/>
                <w:numId w:val="12"/>
              </w:numPr>
              <w:rPr>
                <w:sz w:val="22"/>
                <w:szCs w:val="22"/>
              </w:rPr>
            </w:pPr>
            <w:r>
              <w:rPr>
                <w:sz w:val="22"/>
                <w:szCs w:val="22"/>
              </w:rPr>
              <w:t>Procedures followed to determine whether the student will be admitted;</w:t>
            </w:r>
          </w:p>
          <w:p w:rsidR="00FC4A25" w:rsidRDefault="00FC4A25" w:rsidP="00FC4A25">
            <w:pPr>
              <w:numPr>
                <w:ilvl w:val="0"/>
                <w:numId w:val="12"/>
              </w:numPr>
              <w:rPr>
                <w:sz w:val="22"/>
                <w:szCs w:val="22"/>
              </w:rPr>
            </w:pPr>
            <w:r>
              <w:rPr>
                <w:sz w:val="22"/>
                <w:szCs w:val="22"/>
              </w:rPr>
              <w:t>A statement that prior to admission documentation is required from a licensed physician of a complete physical examination of the student not more than twelve (12) months before admission;</w:t>
            </w:r>
          </w:p>
          <w:p w:rsidR="00FC4A25" w:rsidRDefault="00FC4A25" w:rsidP="00FC4A25">
            <w:pPr>
              <w:numPr>
                <w:ilvl w:val="0"/>
                <w:numId w:val="12"/>
              </w:numPr>
              <w:rPr>
                <w:sz w:val="22"/>
                <w:szCs w:val="22"/>
              </w:rPr>
            </w:pPr>
            <w:r>
              <w:rPr>
                <w:sz w:val="22"/>
                <w:szCs w:val="22"/>
              </w:rPr>
              <w:t>A statement that in the event of emergency placements, the program shall make provisions for a complete examination of the student within 30 days of admission; and</w:t>
            </w:r>
          </w:p>
          <w:p w:rsidR="00FC4A25" w:rsidRPr="00173589" w:rsidRDefault="00FC4A25" w:rsidP="00FC4A25">
            <w:pPr>
              <w:numPr>
                <w:ilvl w:val="0"/>
                <w:numId w:val="12"/>
              </w:numPr>
              <w:rPr>
                <w:sz w:val="22"/>
                <w:szCs w:val="22"/>
              </w:rPr>
            </w:pPr>
            <w:r>
              <w:rPr>
                <w:sz w:val="22"/>
                <w:szCs w:val="22"/>
              </w:rPr>
              <w:t xml:space="preserve">A statement that prior to admission, and upon request, the Director of the program or designee will be available to the parents, student and the public school for an interview.  </w:t>
            </w:r>
            <w:r w:rsidRPr="009E5FB9">
              <w:rPr>
                <w:bCs/>
                <w:sz w:val="22"/>
                <w:szCs w:val="22"/>
              </w:rPr>
              <w:t>The interview shall include an explanation of the program’s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enrolled students.</w:t>
            </w:r>
            <w:r w:rsidRPr="005E327F">
              <w:rPr>
                <w:sz w:val="22"/>
                <w:szCs w:val="22"/>
              </w:rPr>
              <w:t xml:space="preserve"> </w:t>
            </w:r>
            <w:bookmarkEnd w:id="121"/>
          </w:p>
        </w:tc>
      </w:tr>
    </w:tbl>
    <w:p w:rsidR="00FC4A25" w:rsidRDefault="00FC4A25" w:rsidP="00FC4A25">
      <w:pPr>
        <w:pStyle w:val="Header9"/>
        <w:tabs>
          <w:tab w:val="clear" w:pos="4320"/>
          <w:tab w:val="clear" w:pos="8640"/>
        </w:tabs>
        <w:rPr>
          <w:sz w:val="22"/>
        </w:rPr>
      </w:pPr>
      <w:bookmarkStart w:id="122" w:name="FINDING_PS_5o1"/>
      <w:bookmarkEnd w:id="122"/>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11"/>
              <w:keepLines/>
              <w:rPr>
                <w:b/>
                <w:sz w:val="22"/>
              </w:rPr>
            </w:pPr>
            <w:r>
              <w:rPr>
                <w:rStyle w:val="Strong8"/>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11"/>
              <w:keepLines/>
              <w:rPr>
                <w:rStyle w:val="Strong8"/>
              </w:rPr>
            </w:pPr>
            <w:r>
              <w:rPr>
                <w:rStyle w:val="Strong8"/>
              </w:rPr>
              <w:t>Rating:</w:t>
            </w:r>
            <w:r w:rsidRPr="00E1714F">
              <w:rPr>
                <w:sz w:val="22"/>
                <w:szCs w:val="22"/>
              </w:rPr>
              <w:t xml:space="preserve"> Partially Implemented</w:t>
            </w:r>
          </w:p>
        </w:tc>
      </w:tr>
      <w:tr w:rsidR="00FC4A25" w:rsidTr="00FC4A25">
        <w:trPr>
          <w:trHeight w:val="306"/>
        </w:trPr>
        <w:tc>
          <w:tcPr>
            <w:tcW w:w="9270" w:type="dxa"/>
          </w:tcPr>
          <w:p w:rsidR="00FC4A25" w:rsidRDefault="00FC4A25" w:rsidP="00FC4A25">
            <w:pPr>
              <w:pStyle w:val="Normal11"/>
              <w:keepLines/>
              <w:rPr>
                <w:rStyle w:val="Strong8"/>
              </w:rPr>
            </w:pPr>
            <w:r>
              <w:rPr>
                <w:rStyle w:val="Strong8"/>
              </w:rPr>
              <w:t>Response Required:</w:t>
            </w:r>
            <w:r w:rsidRPr="00E1714F">
              <w:rPr>
                <w:sz w:val="22"/>
                <w:szCs w:val="22"/>
              </w:rPr>
              <w:t xml:space="preserve"> Yes</w:t>
            </w:r>
          </w:p>
        </w:tc>
      </w:tr>
      <w:tr w:rsidR="00FC4A25" w:rsidRPr="00E1714F" w:rsidTr="00FC4A25">
        <w:trPr>
          <w:trHeight w:val="306"/>
        </w:trPr>
        <w:tc>
          <w:tcPr>
            <w:tcW w:w="9270" w:type="dxa"/>
          </w:tcPr>
          <w:p w:rsidR="00FC4A25" w:rsidRPr="002B180B" w:rsidRDefault="00FC4A25" w:rsidP="00FC4A25">
            <w:pPr>
              <w:pStyle w:val="Normal11"/>
              <w:keepLines/>
              <w:rPr>
                <w:b/>
              </w:rPr>
            </w:pPr>
            <w:r w:rsidRPr="00F2286F">
              <w:rPr>
                <w:rStyle w:val="Strong8"/>
              </w:rPr>
              <w:t>Department of Elementary and Secondary Education Findings:</w:t>
            </w:r>
            <w:r>
              <w:br/>
            </w:r>
            <w:r w:rsidRPr="00E1714F">
              <w:rPr>
                <w:i/>
                <w:sz w:val="22"/>
                <w:szCs w:val="22"/>
              </w:rPr>
              <w:t xml:space="preserve">While the program submitted a policy for Student Admissions that meets requirements, a review of student records indicated that the program does not provide parents/guardians with a copy of the bullying prevention and intervention policy. Additionally, the program still includes consent for physical restraints from parents/guardians for students prior to admission, which was eliminated </w:t>
            </w:r>
            <w:r w:rsidR="002B180B">
              <w:rPr>
                <w:i/>
                <w:sz w:val="22"/>
                <w:szCs w:val="22"/>
              </w:rPr>
              <w:t>with regulation changes in 2016.</w:t>
            </w:r>
          </w:p>
        </w:tc>
      </w:tr>
    </w:tbl>
    <w:p w:rsidR="00FC4A25" w:rsidRDefault="00FC4A25" w:rsidP="00FC4A2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C4A25">
        <w:trPr>
          <w:jc w:val="center"/>
        </w:trPr>
        <w:tc>
          <w:tcPr>
            <w:tcW w:w="8890" w:type="dxa"/>
            <w:tcBorders>
              <w:top w:val="double" w:sz="7" w:space="0" w:color="000000"/>
              <w:left w:val="double" w:sz="7" w:space="0" w:color="000000"/>
              <w:bottom w:val="double" w:sz="7" w:space="0" w:color="000000"/>
              <w:right w:val="double" w:sz="7" w:space="0" w:color="000000"/>
            </w:tcBorders>
          </w:tcPr>
          <w:p w:rsidR="00FC4A25" w:rsidRDefault="00FC4A25" w:rsidP="00FC4A25">
            <w:pPr>
              <w:pStyle w:val="Heading1"/>
              <w:rPr>
                <w:sz w:val="22"/>
              </w:rPr>
            </w:pPr>
          </w:p>
          <w:p w:rsidR="00FC4A25" w:rsidRDefault="00FC4A25" w:rsidP="00FC4A25">
            <w:pPr>
              <w:pStyle w:val="Heading5"/>
              <w:jc w:val="center"/>
            </w:pPr>
            <w:r>
              <w:t xml:space="preserve">AREA 6: EDUCATIONAL PROGRAM REQUIREMENTS – </w:t>
            </w:r>
          </w:p>
          <w:p w:rsidR="00FC4A25" w:rsidRDefault="00FC4A25" w:rsidP="00FC4A25">
            <w:pPr>
              <w:pStyle w:val="Heading5"/>
              <w:jc w:val="center"/>
            </w:pPr>
            <w:r>
              <w:t>STUDENT LEARNING TIME</w:t>
            </w:r>
            <w:r w:rsidRPr="009C6698">
              <w:fldChar w:fldCharType="begin"/>
            </w:r>
            <w:r w:rsidRPr="009C6698">
              <w:instrText xml:space="preserve"> TC "</w:instrText>
            </w:r>
            <w:bookmarkStart w:id="123" w:name="_Toc476305988"/>
            <w:r w:rsidRPr="00971A6F">
              <w:instrText>AREA 6: EDUCATIONAL PROGRAM REQUIREMENTS - STUDENT LEARNING TIME</w:instrText>
            </w:r>
            <w:bookmarkEnd w:id="123"/>
            <w:r>
              <w:instrText>" \f C \l "2</w:instrText>
            </w:r>
            <w:r w:rsidRPr="009C6698">
              <w:instrText xml:space="preserve">" </w:instrText>
            </w:r>
            <w:r w:rsidRPr="009C6698">
              <w:fldChar w:fldCharType="end"/>
            </w:r>
          </w:p>
          <w:p w:rsidR="00FC4A25" w:rsidRDefault="00FC4A25" w:rsidP="00FC4A25">
            <w:pPr>
              <w:jc w:val="center"/>
              <w:rPr>
                <w:sz w:val="22"/>
              </w:rPr>
            </w:pPr>
          </w:p>
        </w:tc>
      </w:tr>
    </w:tbl>
    <w:p w:rsidR="00FC4A25" w:rsidRDefault="00FC4A25" w:rsidP="00FC4A25">
      <w:pPr>
        <w:rPr>
          <w:sz w:val="22"/>
        </w:rPr>
      </w:pPr>
    </w:p>
    <w:p w:rsidR="00CB59D7" w:rsidRDefault="00CB59D7"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bookmarkStart w:id="124" w:name="_Toc473697675"/>
            <w:r>
              <w:t> </w:t>
            </w:r>
            <w:r>
              <w:t> </w:t>
            </w:r>
            <w:r>
              <w:t> </w:t>
            </w:r>
            <w:r>
              <w:t> </w:t>
            </w:r>
            <w:r>
              <w:t> </w:t>
            </w:r>
            <w:bookmarkEnd w:id="124"/>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4F4648" w:rsidTr="00FC4A25">
        <w:tc>
          <w:tcPr>
            <w:tcW w:w="1530" w:type="dxa"/>
          </w:tcPr>
          <w:p w:rsidR="00FC4A25" w:rsidRDefault="00FC4A25" w:rsidP="00FC4A25">
            <w:pPr>
              <w:pStyle w:val="Title"/>
              <w:jc w:val="left"/>
              <w:rPr>
                <w:b w:val="0"/>
                <w:bCs/>
                <w:sz w:val="22"/>
              </w:rPr>
            </w:pPr>
            <w:r>
              <w:rPr>
                <w:b w:val="0"/>
                <w:bCs/>
                <w:sz w:val="22"/>
              </w:rPr>
              <w:t>6.1 Daily Instructional Hours/</w:t>
            </w:r>
          </w:p>
          <w:p w:rsidR="00FC4A25" w:rsidRDefault="00FC4A25" w:rsidP="00FC4A25">
            <w:pPr>
              <w:pStyle w:val="Title"/>
              <w:jc w:val="left"/>
              <w:rPr>
                <w:b w:val="0"/>
                <w:bCs/>
                <w:sz w:val="22"/>
              </w:rPr>
            </w:pPr>
            <w:r>
              <w:rPr>
                <w:b w:val="0"/>
                <w:bCs/>
                <w:sz w:val="22"/>
              </w:rPr>
              <w:t>6.4 School Days Per Year</w:t>
            </w:r>
          </w:p>
          <w:p w:rsidR="00FC4A25" w:rsidRDefault="00FC4A25" w:rsidP="00FC4A25">
            <w:pPr>
              <w:pStyle w:val="Title"/>
              <w:jc w:val="left"/>
              <w:rPr>
                <w:b w:val="0"/>
                <w:bCs/>
                <w:sz w:val="22"/>
              </w:rPr>
            </w:pPr>
          </w:p>
          <w:p w:rsidR="00FC4A25" w:rsidRDefault="00FC4A25" w:rsidP="00FC4A25">
            <w:pPr>
              <w:rPr>
                <w:sz w:val="22"/>
              </w:rPr>
            </w:pPr>
            <w:r>
              <w:rPr>
                <w:bCs/>
                <w:sz w:val="22"/>
              </w:rPr>
              <w:t>27.04; 27.05(2); 28.09(9)(a)</w:t>
            </w:r>
          </w:p>
        </w:tc>
        <w:tc>
          <w:tcPr>
            <w:tcW w:w="7740" w:type="dxa"/>
          </w:tcPr>
          <w:p w:rsidR="00FC4A25" w:rsidRPr="004F4648" w:rsidRDefault="00FC4A25" w:rsidP="00FC4A25">
            <w:pPr>
              <w:rPr>
                <w:sz w:val="22"/>
                <w:szCs w:val="22"/>
              </w:rPr>
            </w:pPr>
            <w:bookmarkStart w:id="125" w:name="CRIT_PS_6o1"/>
            <w:r w:rsidRPr="004F4648">
              <w:rPr>
                <w:sz w:val="22"/>
                <w:szCs w:val="22"/>
              </w:rPr>
              <w:t xml:space="preserve">The program ensures that each student is scheduled to receive a minimum of the following instructional hours unless otherwise approved by </w:t>
            </w:r>
            <w:r>
              <w:rPr>
                <w:sz w:val="22"/>
                <w:szCs w:val="22"/>
              </w:rPr>
              <w:t>D</w:t>
            </w:r>
            <w:r w:rsidRPr="004F4648">
              <w:rPr>
                <w:sz w:val="22"/>
                <w:szCs w:val="22"/>
              </w:rPr>
              <w:t>ESE or a student’s IEP provides otherwise:</w:t>
            </w:r>
          </w:p>
          <w:p w:rsidR="00FC4A25" w:rsidRPr="004F4648" w:rsidRDefault="00FC4A25" w:rsidP="00FC4A25">
            <w:pPr>
              <w:numPr>
                <w:ilvl w:val="0"/>
                <w:numId w:val="11"/>
              </w:numPr>
              <w:ind w:left="360"/>
              <w:rPr>
                <w:sz w:val="22"/>
                <w:szCs w:val="22"/>
              </w:rPr>
            </w:pPr>
            <w:r w:rsidRPr="004F4648">
              <w:rPr>
                <w:sz w:val="22"/>
                <w:szCs w:val="22"/>
              </w:rPr>
              <w:t xml:space="preserve">Elementary – A total of: </w:t>
            </w:r>
          </w:p>
          <w:p w:rsidR="00FC4A25" w:rsidRPr="004F4648" w:rsidRDefault="00FC4A25" w:rsidP="00FC4A25">
            <w:pPr>
              <w:numPr>
                <w:ilvl w:val="1"/>
                <w:numId w:val="11"/>
              </w:numPr>
              <w:rPr>
                <w:sz w:val="22"/>
                <w:szCs w:val="22"/>
              </w:rPr>
            </w:pPr>
            <w:r w:rsidRPr="004F4648">
              <w:rPr>
                <w:sz w:val="22"/>
                <w:szCs w:val="22"/>
              </w:rPr>
              <w:t>10 month program – 900 hours</w:t>
            </w:r>
          </w:p>
          <w:p w:rsidR="00FC4A25" w:rsidRPr="004F4648" w:rsidRDefault="00FC4A25" w:rsidP="00FC4A25">
            <w:pPr>
              <w:numPr>
                <w:ilvl w:val="1"/>
                <w:numId w:val="11"/>
              </w:numPr>
              <w:rPr>
                <w:sz w:val="22"/>
                <w:szCs w:val="22"/>
              </w:rPr>
            </w:pPr>
            <w:r w:rsidRPr="004F4648">
              <w:rPr>
                <w:sz w:val="22"/>
                <w:szCs w:val="22"/>
              </w:rPr>
              <w:t>11 month program – 990 hours</w:t>
            </w:r>
          </w:p>
          <w:p w:rsidR="00FC4A25" w:rsidRPr="004F4648" w:rsidRDefault="00FC4A25" w:rsidP="00FC4A25">
            <w:pPr>
              <w:numPr>
                <w:ilvl w:val="1"/>
                <w:numId w:val="11"/>
              </w:numPr>
              <w:rPr>
                <w:sz w:val="22"/>
                <w:szCs w:val="22"/>
              </w:rPr>
            </w:pPr>
            <w:r w:rsidRPr="004F4648">
              <w:rPr>
                <w:sz w:val="22"/>
                <w:szCs w:val="22"/>
              </w:rPr>
              <w:t>12 month program – 1080 hours</w:t>
            </w:r>
          </w:p>
          <w:p w:rsidR="00FC4A25" w:rsidRPr="004F4648" w:rsidRDefault="00FC4A25" w:rsidP="00FC4A25">
            <w:pPr>
              <w:rPr>
                <w:sz w:val="22"/>
                <w:szCs w:val="22"/>
              </w:rPr>
            </w:pPr>
          </w:p>
          <w:p w:rsidR="00FC4A25" w:rsidRPr="004F4648" w:rsidRDefault="00FC4A25" w:rsidP="00FC4A25">
            <w:pPr>
              <w:numPr>
                <w:ilvl w:val="0"/>
                <w:numId w:val="11"/>
              </w:numPr>
              <w:ind w:left="360"/>
              <w:rPr>
                <w:sz w:val="22"/>
                <w:szCs w:val="22"/>
              </w:rPr>
            </w:pPr>
            <w:r w:rsidRPr="004F4648">
              <w:rPr>
                <w:sz w:val="22"/>
                <w:szCs w:val="22"/>
              </w:rPr>
              <w:t>Secondary – A total of:</w:t>
            </w:r>
          </w:p>
          <w:p w:rsidR="00FC4A25" w:rsidRPr="004F4648" w:rsidRDefault="00FC4A25" w:rsidP="00FC4A25">
            <w:pPr>
              <w:numPr>
                <w:ilvl w:val="1"/>
                <w:numId w:val="11"/>
              </w:numPr>
              <w:rPr>
                <w:sz w:val="22"/>
                <w:szCs w:val="22"/>
              </w:rPr>
            </w:pPr>
            <w:r w:rsidRPr="004F4648">
              <w:rPr>
                <w:sz w:val="22"/>
                <w:szCs w:val="22"/>
              </w:rPr>
              <w:t>10 month program – 990 hours</w:t>
            </w:r>
          </w:p>
          <w:p w:rsidR="00FC4A25" w:rsidRPr="004F4648" w:rsidRDefault="00FC4A25" w:rsidP="00FC4A25">
            <w:pPr>
              <w:numPr>
                <w:ilvl w:val="1"/>
                <w:numId w:val="11"/>
              </w:numPr>
              <w:rPr>
                <w:sz w:val="22"/>
                <w:szCs w:val="22"/>
              </w:rPr>
            </w:pPr>
            <w:r w:rsidRPr="004F4648">
              <w:rPr>
                <w:sz w:val="22"/>
                <w:szCs w:val="22"/>
              </w:rPr>
              <w:t>11 month program –1089 hours</w:t>
            </w:r>
          </w:p>
          <w:p w:rsidR="00FC4A25" w:rsidRPr="004F4648" w:rsidRDefault="00FC4A25" w:rsidP="00FC4A25">
            <w:pPr>
              <w:numPr>
                <w:ilvl w:val="1"/>
                <w:numId w:val="11"/>
              </w:numPr>
              <w:rPr>
                <w:sz w:val="22"/>
                <w:szCs w:val="22"/>
              </w:rPr>
            </w:pPr>
            <w:r w:rsidRPr="004F4648">
              <w:rPr>
                <w:sz w:val="22"/>
                <w:szCs w:val="22"/>
              </w:rPr>
              <w:t>12 month program – 1188 hours</w:t>
            </w:r>
          </w:p>
          <w:p w:rsidR="00FC4A25" w:rsidRPr="004F4648" w:rsidRDefault="00FC4A25" w:rsidP="00FC4A25">
            <w:pPr>
              <w:rPr>
                <w:sz w:val="22"/>
                <w:szCs w:val="22"/>
              </w:rPr>
            </w:pPr>
          </w:p>
          <w:p w:rsidR="00FC4A25" w:rsidRPr="004F4648" w:rsidRDefault="00FC4A25" w:rsidP="00FC4A25">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w:t>
            </w:r>
            <w:r>
              <w:rPr>
                <w:sz w:val="22"/>
                <w:szCs w:val="22"/>
              </w:rPr>
              <w:t>approved</w:t>
            </w:r>
            <w:r w:rsidRPr="004F4648">
              <w:rPr>
                <w:sz w:val="22"/>
                <w:szCs w:val="22"/>
              </w:rPr>
              <w:t xml:space="preserve"> special education </w:t>
            </w:r>
            <w:r>
              <w:rPr>
                <w:sz w:val="22"/>
                <w:szCs w:val="22"/>
              </w:rPr>
              <w:t xml:space="preserve">school </w:t>
            </w:r>
            <w:r w:rsidRPr="004F4648">
              <w:rPr>
                <w:sz w:val="22"/>
                <w:szCs w:val="22"/>
              </w:rPr>
              <w:t>program operates separate middle schools, at the beginning of the school year it designates each one as either elementary or secondary.</w:t>
            </w:r>
          </w:p>
          <w:p w:rsidR="00FC4A25" w:rsidRPr="004F4648" w:rsidRDefault="00FC4A25" w:rsidP="00FC4A25">
            <w:pPr>
              <w:rPr>
                <w:sz w:val="22"/>
                <w:szCs w:val="22"/>
              </w:rPr>
            </w:pPr>
          </w:p>
          <w:p w:rsidR="00FC4A25" w:rsidRDefault="00FC4A25" w:rsidP="00FC4A25">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 xml:space="preserve">s.  The </w:t>
            </w:r>
            <w:r w:rsidRPr="009E5FB9">
              <w:rPr>
                <w:sz w:val="22"/>
                <w:szCs w:val="22"/>
              </w:rPr>
              <w:t>hours spent in any type of structured learning time must be verified by the approved special education school program. Where the program counts independent study or a school-to-work program as structured learning time, it has guidelines that explain clearly how hours spent by students are verified.</w:t>
            </w:r>
          </w:p>
          <w:p w:rsidR="00FC4A25" w:rsidRDefault="00FC4A25" w:rsidP="00FC4A25">
            <w:pPr>
              <w:rPr>
                <w:sz w:val="22"/>
                <w:szCs w:val="22"/>
              </w:rPr>
            </w:pPr>
          </w:p>
          <w:p w:rsidR="002B180B" w:rsidRDefault="002B180B" w:rsidP="00FC4A25">
            <w:pPr>
              <w:rPr>
                <w:sz w:val="22"/>
                <w:szCs w:val="22"/>
              </w:rPr>
            </w:pPr>
          </w:p>
          <w:p w:rsidR="002B180B" w:rsidRDefault="002B180B" w:rsidP="00FC4A25">
            <w:pPr>
              <w:rPr>
                <w:sz w:val="22"/>
                <w:szCs w:val="22"/>
              </w:rPr>
            </w:pPr>
          </w:p>
          <w:p w:rsidR="002B180B" w:rsidRDefault="002B180B" w:rsidP="00FC4A25">
            <w:pPr>
              <w:rPr>
                <w:sz w:val="22"/>
                <w:szCs w:val="22"/>
              </w:rPr>
            </w:pPr>
          </w:p>
          <w:p w:rsidR="00FC4A25" w:rsidRPr="000F31F4" w:rsidRDefault="00FC4A25" w:rsidP="00FC4A25">
            <w:pPr>
              <w:rPr>
                <w:sz w:val="22"/>
                <w:szCs w:val="22"/>
              </w:rPr>
            </w:pPr>
            <w:r w:rsidRPr="000F31F4">
              <w:rPr>
                <w:snapToGrid w:val="0"/>
                <w:sz w:val="22"/>
                <w:szCs w:val="22"/>
              </w:rPr>
              <w:t>A</w:t>
            </w:r>
            <w:r w:rsidRPr="000F31F4">
              <w:rPr>
                <w:sz w:val="22"/>
                <w:szCs w:val="22"/>
              </w:rPr>
              <w:t>ll programs are run for the following minimum number of days (exclusive of weekend</w:t>
            </w:r>
            <w:r>
              <w:rPr>
                <w:sz w:val="22"/>
                <w:szCs w:val="22"/>
              </w:rPr>
              <w:t>s, holidays and vacations):</w:t>
            </w:r>
          </w:p>
          <w:p w:rsidR="00FC4A25" w:rsidRPr="000F31F4" w:rsidRDefault="00FC4A25" w:rsidP="00FC4A25">
            <w:pPr>
              <w:numPr>
                <w:ilvl w:val="0"/>
                <w:numId w:val="10"/>
              </w:numPr>
              <w:rPr>
                <w:sz w:val="22"/>
                <w:szCs w:val="22"/>
              </w:rPr>
            </w:pPr>
            <w:r w:rsidRPr="000F31F4">
              <w:rPr>
                <w:sz w:val="22"/>
                <w:szCs w:val="22"/>
              </w:rPr>
              <w:t>10 month program - 180 days</w:t>
            </w:r>
          </w:p>
          <w:p w:rsidR="00FC4A25" w:rsidRPr="000F31F4" w:rsidRDefault="00FC4A25" w:rsidP="00FC4A25">
            <w:pPr>
              <w:numPr>
                <w:ilvl w:val="0"/>
                <w:numId w:val="10"/>
              </w:numPr>
              <w:rPr>
                <w:sz w:val="22"/>
                <w:szCs w:val="22"/>
              </w:rPr>
            </w:pPr>
            <w:r w:rsidRPr="000F31F4">
              <w:rPr>
                <w:sz w:val="22"/>
                <w:szCs w:val="22"/>
              </w:rPr>
              <w:t xml:space="preserve">11 month program </w:t>
            </w:r>
            <w:r>
              <w:rPr>
                <w:sz w:val="22"/>
                <w:szCs w:val="22"/>
              </w:rPr>
              <w:t>-</w:t>
            </w:r>
            <w:r w:rsidRPr="000F31F4">
              <w:rPr>
                <w:sz w:val="22"/>
                <w:szCs w:val="22"/>
              </w:rPr>
              <w:t xml:space="preserve"> 198 days</w:t>
            </w:r>
          </w:p>
          <w:p w:rsidR="00FC4A25" w:rsidRPr="000F31F4" w:rsidRDefault="00FC4A25" w:rsidP="00FC4A25">
            <w:pPr>
              <w:numPr>
                <w:ilvl w:val="0"/>
                <w:numId w:val="10"/>
              </w:numPr>
              <w:rPr>
                <w:sz w:val="22"/>
                <w:szCs w:val="22"/>
              </w:rPr>
            </w:pPr>
            <w:r>
              <w:rPr>
                <w:sz w:val="22"/>
                <w:szCs w:val="22"/>
              </w:rPr>
              <w:t>12 month program -</w:t>
            </w:r>
            <w:r w:rsidRPr="000F31F4">
              <w:rPr>
                <w:sz w:val="22"/>
                <w:szCs w:val="22"/>
              </w:rPr>
              <w:t xml:space="preserve"> 216 days </w:t>
            </w:r>
          </w:p>
          <w:p w:rsidR="00FC4A25" w:rsidRPr="000F31F4" w:rsidRDefault="00FC4A25" w:rsidP="00FC4A25">
            <w:pPr>
              <w:ind w:left="339" w:hanging="339"/>
              <w:rPr>
                <w:sz w:val="22"/>
                <w:szCs w:val="22"/>
              </w:rPr>
            </w:pPr>
          </w:p>
          <w:p w:rsidR="00FC4A25" w:rsidRPr="004F4648" w:rsidRDefault="00FC4A25" w:rsidP="00FC4A25">
            <w:pPr>
              <w:rPr>
                <w:sz w:val="22"/>
                <w:szCs w:val="22"/>
              </w:rPr>
            </w:pPr>
            <w:r w:rsidRPr="000F31F4">
              <w:rPr>
                <w:sz w:val="22"/>
                <w:szCs w:val="22"/>
              </w:rPr>
              <w:t>Before the beginning of each school year, the program sets a school year schedule for each program. This schedule must</w:t>
            </w:r>
            <w:r>
              <w:rPr>
                <w:sz w:val="22"/>
                <w:szCs w:val="22"/>
              </w:rPr>
              <w:t xml:space="preserve"> contain the number of school days per year DESE approved the program to operate and </w:t>
            </w:r>
            <w:r w:rsidRPr="000F31F4">
              <w:rPr>
                <w:sz w:val="22"/>
                <w:szCs w:val="22"/>
              </w:rPr>
              <w:t>include at least five additional school days to account for unforeseen circumstances (i.e., snowstorms</w:t>
            </w:r>
            <w:r>
              <w:rPr>
                <w:sz w:val="22"/>
                <w:szCs w:val="22"/>
              </w:rPr>
              <w:t>, flood, etc.</w:t>
            </w:r>
            <w:r w:rsidRPr="000F31F4">
              <w:rPr>
                <w:sz w:val="22"/>
                <w:szCs w:val="22"/>
              </w:rPr>
              <w:t>)</w:t>
            </w:r>
            <w:bookmarkEnd w:id="125"/>
          </w:p>
        </w:tc>
      </w:tr>
    </w:tbl>
    <w:p w:rsidR="00FC4A25" w:rsidRDefault="00FC4A25" w:rsidP="00FC4A25">
      <w:pPr>
        <w:pStyle w:val="Header10"/>
        <w:tabs>
          <w:tab w:val="clear" w:pos="4320"/>
          <w:tab w:val="clear" w:pos="8640"/>
        </w:tabs>
        <w:rPr>
          <w:sz w:val="22"/>
        </w:rPr>
      </w:pPr>
      <w:bookmarkStart w:id="126" w:name="FINDING_PS_6o1"/>
      <w:bookmarkEnd w:id="126"/>
    </w:p>
    <w:tbl>
      <w:tblPr>
        <w:tblW w:w="9270" w:type="dxa"/>
        <w:tblInd w:w="108" w:type="dxa"/>
        <w:tblLayout w:type="fixed"/>
        <w:tblLook w:val="0000" w:firstRow="0" w:lastRow="0" w:firstColumn="0" w:lastColumn="0" w:noHBand="0" w:noVBand="0"/>
      </w:tblPr>
      <w:tblGrid>
        <w:gridCol w:w="9270"/>
      </w:tblGrid>
      <w:tr w:rsidR="00FC4A25" w:rsidTr="00CB59D7">
        <w:trPr>
          <w:trHeight w:val="306"/>
        </w:trPr>
        <w:tc>
          <w:tcPr>
            <w:tcW w:w="9270" w:type="dxa"/>
          </w:tcPr>
          <w:p w:rsidR="00FC4A25" w:rsidRDefault="00FC4A25" w:rsidP="00FC4A25">
            <w:pPr>
              <w:pStyle w:val="Normal12"/>
              <w:keepLines/>
              <w:rPr>
                <w:b/>
                <w:sz w:val="22"/>
              </w:rPr>
            </w:pPr>
            <w:r>
              <w:rPr>
                <w:rStyle w:val="Strong9"/>
              </w:rPr>
              <w:t>Applies To:</w:t>
            </w:r>
            <w:r w:rsidRPr="00E1714F">
              <w:rPr>
                <w:sz w:val="22"/>
                <w:szCs w:val="22"/>
              </w:rPr>
              <w:t xml:space="preserve"> All</w:t>
            </w:r>
          </w:p>
        </w:tc>
      </w:tr>
      <w:tr w:rsidR="00FC4A25" w:rsidTr="00CB59D7">
        <w:trPr>
          <w:trHeight w:val="306"/>
        </w:trPr>
        <w:tc>
          <w:tcPr>
            <w:tcW w:w="9270" w:type="dxa"/>
          </w:tcPr>
          <w:p w:rsidR="00FC4A25" w:rsidRDefault="00FC4A25" w:rsidP="00FC4A25">
            <w:pPr>
              <w:pStyle w:val="Normal12"/>
              <w:keepLines/>
              <w:rPr>
                <w:rStyle w:val="Strong9"/>
              </w:rPr>
            </w:pPr>
            <w:r>
              <w:rPr>
                <w:rStyle w:val="Strong9"/>
              </w:rPr>
              <w:t>Rating:</w:t>
            </w:r>
            <w:r w:rsidRPr="00E1714F">
              <w:rPr>
                <w:sz w:val="22"/>
                <w:szCs w:val="22"/>
              </w:rPr>
              <w:t xml:space="preserve"> Partially Implemented</w:t>
            </w:r>
          </w:p>
        </w:tc>
      </w:tr>
      <w:tr w:rsidR="00FC4A25" w:rsidTr="00CB59D7">
        <w:trPr>
          <w:trHeight w:val="306"/>
        </w:trPr>
        <w:tc>
          <w:tcPr>
            <w:tcW w:w="9270" w:type="dxa"/>
          </w:tcPr>
          <w:p w:rsidR="00FC4A25" w:rsidRDefault="00FC4A25" w:rsidP="00FC4A25">
            <w:pPr>
              <w:pStyle w:val="Normal12"/>
              <w:keepLines/>
              <w:rPr>
                <w:rStyle w:val="Strong9"/>
              </w:rPr>
            </w:pPr>
            <w:r>
              <w:rPr>
                <w:rStyle w:val="Strong9"/>
              </w:rPr>
              <w:t>Response Required:</w:t>
            </w:r>
            <w:r w:rsidRPr="00E1714F">
              <w:rPr>
                <w:sz w:val="22"/>
                <w:szCs w:val="22"/>
              </w:rPr>
              <w:t xml:space="preserve"> Yes</w:t>
            </w:r>
          </w:p>
        </w:tc>
      </w:tr>
      <w:tr w:rsidR="00FC4A25" w:rsidRPr="00E1714F" w:rsidTr="00CB59D7">
        <w:trPr>
          <w:trHeight w:val="306"/>
        </w:trPr>
        <w:tc>
          <w:tcPr>
            <w:tcW w:w="9270" w:type="dxa"/>
          </w:tcPr>
          <w:p w:rsidR="00FC4A25" w:rsidRPr="00CB59D7" w:rsidRDefault="00FC4A25" w:rsidP="00CB59D7">
            <w:pPr>
              <w:pStyle w:val="Normal12"/>
              <w:keepLines/>
              <w:rPr>
                <w:b/>
              </w:rPr>
            </w:pPr>
            <w:r w:rsidRPr="00F2286F">
              <w:rPr>
                <w:rStyle w:val="Strong9"/>
              </w:rPr>
              <w:t>Department of Elementary and Secondary Education Findings:</w:t>
            </w:r>
            <w:r>
              <w:br/>
            </w:r>
            <w:r w:rsidRPr="00E1714F">
              <w:rPr>
                <w:i/>
                <w:sz w:val="22"/>
                <w:szCs w:val="22"/>
              </w:rPr>
              <w:t>While the appropriate number of instructional hours is offered to all students, through observations and interviews, students often refuse to participate in academic lessons and the staff does not consistently interact to re-engage them in the lesson.</w:t>
            </w:r>
          </w:p>
        </w:tc>
      </w:tr>
    </w:tbl>
    <w:p w:rsidR="00CB59D7" w:rsidRDefault="00CB59D7"/>
    <w:p w:rsidR="00CB59D7" w:rsidRDefault="00CB59D7"/>
    <w:p w:rsidR="00CB59D7" w:rsidRDefault="00CB59D7">
      <w:r>
        <w:br w:type="page"/>
      </w:r>
    </w:p>
    <w:tbl>
      <w:tblPr>
        <w:tblW w:w="8890" w:type="dxa"/>
        <w:jc w:val="center"/>
        <w:tblLayout w:type="fixed"/>
        <w:tblCellMar>
          <w:left w:w="177" w:type="dxa"/>
          <w:right w:w="177" w:type="dxa"/>
        </w:tblCellMar>
        <w:tblLook w:val="0000" w:firstRow="0" w:lastRow="0" w:firstColumn="0" w:lastColumn="0" w:noHBand="0" w:noVBand="0"/>
      </w:tblPr>
      <w:tblGrid>
        <w:gridCol w:w="8890"/>
      </w:tblGrid>
      <w:tr w:rsidR="00FC4A25" w:rsidTr="00CB59D7">
        <w:trPr>
          <w:jc w:val="center"/>
        </w:trPr>
        <w:tc>
          <w:tcPr>
            <w:tcW w:w="8890" w:type="dxa"/>
            <w:tcBorders>
              <w:top w:val="double" w:sz="7" w:space="0" w:color="000000"/>
              <w:left w:val="double" w:sz="7" w:space="0" w:color="000000"/>
              <w:bottom w:val="double" w:sz="7" w:space="0" w:color="000000"/>
              <w:right w:val="double" w:sz="7" w:space="0" w:color="000000"/>
            </w:tcBorders>
          </w:tcPr>
          <w:p w:rsidR="00FC4A25" w:rsidRDefault="00FC4A25" w:rsidP="00FC4A25">
            <w:pPr>
              <w:spacing w:line="201" w:lineRule="exact"/>
              <w:jc w:val="center"/>
            </w:pPr>
            <w:r>
              <w:lastRenderedPageBreak/>
              <w:br w:type="page"/>
            </w:r>
          </w:p>
          <w:p w:rsidR="00FC4A25" w:rsidRDefault="00FC4A25" w:rsidP="00FC4A25">
            <w:pPr>
              <w:pStyle w:val="Heading5"/>
              <w:jc w:val="center"/>
            </w:pPr>
            <w:r>
              <w:t xml:space="preserve">AREA 8: EDUCATIONAL PROGRAM REQUIREMENTS – </w:t>
            </w:r>
          </w:p>
          <w:p w:rsidR="00FC4A25" w:rsidRDefault="00FC4A25" w:rsidP="00FC4A25">
            <w:pPr>
              <w:pStyle w:val="Heading5"/>
              <w:jc w:val="center"/>
            </w:pPr>
            <w:r>
              <w:t>INDIVIDUALIZED EDUCATION PROGRAMS</w:t>
            </w:r>
            <w:r w:rsidRPr="00116B9D">
              <w:fldChar w:fldCharType="begin"/>
            </w:r>
            <w:r w:rsidRPr="00116B9D">
              <w:instrText xml:space="preserve"> TC "</w:instrText>
            </w:r>
            <w:bookmarkStart w:id="127" w:name="_Toc476305989"/>
            <w:r w:rsidRPr="00116B9D">
              <w:instrText>AREA 8: EDUCATIONAL PROGRAM REQUIREMENTS - INDIVIDUALIZED EDUCATION PROGRAMS</w:instrText>
            </w:r>
            <w:bookmarkEnd w:id="127"/>
            <w:r w:rsidRPr="00116B9D">
              <w:instrText xml:space="preserve">" \f C \l "1" </w:instrText>
            </w:r>
            <w:r w:rsidRPr="00116B9D">
              <w:fldChar w:fldCharType="end"/>
            </w:r>
          </w:p>
          <w:p w:rsidR="00FC4A25" w:rsidRDefault="00FC4A25" w:rsidP="00FC4A25">
            <w:pPr>
              <w:jc w:val="center"/>
              <w:rPr>
                <w:sz w:val="22"/>
              </w:rPr>
            </w:pPr>
          </w:p>
        </w:tc>
      </w:tr>
    </w:tbl>
    <w:p w:rsidR="00FC4A25" w:rsidRDefault="00FC4A25"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FC4A25" w:rsidTr="00FC4A25">
        <w:trPr>
          <w:tblHeader/>
        </w:trPr>
        <w:tc>
          <w:tcPr>
            <w:tcW w:w="1526"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47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bookmarkStart w:id="128" w:name="_Toc473697685"/>
            <w:r>
              <w:t> </w:t>
            </w:r>
            <w:r>
              <w:t> </w:t>
            </w:r>
            <w:r>
              <w:t> </w:t>
            </w:r>
            <w:r>
              <w:t> </w:t>
            </w:r>
            <w:r>
              <w:t> </w:t>
            </w:r>
            <w:bookmarkEnd w:id="128"/>
            <w:r>
              <w:fldChar w:fldCharType="end"/>
            </w:r>
          </w:p>
        </w:tc>
      </w:tr>
      <w:tr w:rsidR="00FC4A25" w:rsidTr="00FC4A25">
        <w:trPr>
          <w:tblHeader/>
        </w:trPr>
        <w:tc>
          <w:tcPr>
            <w:tcW w:w="1526"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470" w:type="dxa"/>
            <w:vAlign w:val="center"/>
          </w:tcPr>
          <w:p w:rsidR="00FC4A25" w:rsidRDefault="00FC4A25" w:rsidP="00FC4A25">
            <w:pPr>
              <w:spacing w:after="58"/>
              <w:jc w:val="center"/>
              <w:rPr>
                <w:b/>
                <w:sz w:val="22"/>
              </w:rPr>
            </w:pPr>
            <w:r>
              <w:rPr>
                <w:b/>
                <w:sz w:val="22"/>
              </w:rPr>
              <w:t>Legal Standard</w:t>
            </w:r>
          </w:p>
        </w:tc>
      </w:tr>
      <w:tr w:rsidR="00FC4A25" w:rsidRPr="000F31F4" w:rsidTr="00FC4A25">
        <w:tc>
          <w:tcPr>
            <w:tcW w:w="1526" w:type="dxa"/>
          </w:tcPr>
          <w:p w:rsidR="00FC4A25" w:rsidRDefault="00FC4A25" w:rsidP="00FC4A25">
            <w:pPr>
              <w:rPr>
                <w:sz w:val="22"/>
              </w:rPr>
            </w:pPr>
            <w:r>
              <w:rPr>
                <w:sz w:val="22"/>
              </w:rPr>
              <w:t>8.4 Program Modifications and Support Services for English Language Learners (ELLs)</w:t>
            </w:r>
          </w:p>
          <w:p w:rsidR="00FC4A25" w:rsidRDefault="00FC4A25" w:rsidP="00FC4A25">
            <w:pPr>
              <w:rPr>
                <w:sz w:val="22"/>
              </w:rPr>
            </w:pPr>
          </w:p>
          <w:p w:rsidR="00FC4A25" w:rsidRPr="00CB0148" w:rsidRDefault="00FC4A25" w:rsidP="00FC4A25">
            <w:pPr>
              <w:pStyle w:val="Title"/>
              <w:jc w:val="left"/>
              <w:rPr>
                <w:b w:val="0"/>
                <w:sz w:val="22"/>
              </w:rPr>
            </w:pPr>
            <w:r w:rsidRPr="00CB0148">
              <w:rPr>
                <w:b w:val="0"/>
                <w:sz w:val="22"/>
              </w:rPr>
              <w:t xml:space="preserve">M.G.L. c. 71A; Title VI </w:t>
            </w:r>
            <w:r>
              <w:rPr>
                <w:b w:val="0"/>
                <w:sz w:val="22"/>
              </w:rPr>
              <w:t>of the Civil Rights Act of 1964</w:t>
            </w:r>
          </w:p>
        </w:tc>
        <w:tc>
          <w:tcPr>
            <w:tcW w:w="7470" w:type="dxa"/>
          </w:tcPr>
          <w:p w:rsidR="00FC4A25" w:rsidRPr="000F31F4" w:rsidRDefault="00FC4A25" w:rsidP="00FC4A25">
            <w:pPr>
              <w:rPr>
                <w:sz w:val="22"/>
                <w:szCs w:val="22"/>
              </w:rPr>
            </w:pPr>
            <w:bookmarkStart w:id="129"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rsidR="00FC4A25" w:rsidRPr="000F31F4" w:rsidRDefault="00FC4A25" w:rsidP="00FC4A25">
            <w:pPr>
              <w:numPr>
                <w:ilvl w:val="0"/>
                <w:numId w:val="29"/>
              </w:numPr>
              <w:ind w:left="360"/>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rsidR="00FC4A25" w:rsidRPr="000F31F4" w:rsidRDefault="00FC4A25" w:rsidP="00FC4A25">
            <w:pPr>
              <w:numPr>
                <w:ilvl w:val="0"/>
                <w:numId w:val="29"/>
              </w:numPr>
              <w:ind w:left="360"/>
              <w:rPr>
                <w:sz w:val="22"/>
                <w:szCs w:val="22"/>
              </w:rPr>
            </w:pPr>
            <w:r w:rsidRPr="000F31F4">
              <w:rPr>
                <w:sz w:val="22"/>
                <w:szCs w:val="22"/>
              </w:rPr>
              <w:t>The program must affirm its will</w:t>
            </w:r>
            <w:r>
              <w:rPr>
                <w:sz w:val="22"/>
                <w:szCs w:val="22"/>
              </w:rPr>
              <w:t xml:space="preserve">ingness to accept ELL students </w:t>
            </w:r>
            <w:r w:rsidRPr="000F31F4">
              <w:rPr>
                <w:sz w:val="22"/>
                <w:szCs w:val="22"/>
              </w:rPr>
              <w:t>into its program.</w:t>
            </w:r>
          </w:p>
          <w:p w:rsidR="00FC4A25" w:rsidRPr="000F31F4" w:rsidRDefault="00FC4A25" w:rsidP="00FC4A25">
            <w:pPr>
              <w:numPr>
                <w:ilvl w:val="0"/>
                <w:numId w:val="29"/>
              </w:numPr>
              <w:ind w:left="360"/>
              <w:rPr>
                <w:sz w:val="22"/>
                <w:szCs w:val="22"/>
              </w:rPr>
            </w:pPr>
            <w:r w:rsidRPr="000F31F4">
              <w:rPr>
                <w:sz w:val="22"/>
                <w:szCs w:val="22"/>
              </w:rPr>
              <w:t>The student must be afforded the same opportunity to access and participate in the program’s services, activities and other</w:t>
            </w:r>
            <w:r>
              <w:rPr>
                <w:sz w:val="22"/>
                <w:szCs w:val="22"/>
              </w:rPr>
              <w:t xml:space="preserve"> benefits as all other students; and</w:t>
            </w:r>
          </w:p>
          <w:p w:rsidR="00FC4A25" w:rsidRPr="000F31F4" w:rsidRDefault="00FC4A25" w:rsidP="00FC4A25">
            <w:pPr>
              <w:numPr>
                <w:ilvl w:val="0"/>
                <w:numId w:val="29"/>
              </w:numPr>
              <w:ind w:left="360"/>
              <w:rPr>
                <w:sz w:val="22"/>
                <w:szCs w:val="22"/>
              </w:rPr>
            </w:pPr>
            <w:r w:rsidRPr="000F31F4">
              <w:rPr>
                <w:sz w:val="22"/>
                <w:szCs w:val="22"/>
              </w:rPr>
              <w:t>Unless the student’s IEP specifies otherwise, the student must receive:</w:t>
            </w:r>
          </w:p>
          <w:p w:rsidR="00FC4A25" w:rsidRPr="000F31F4" w:rsidRDefault="00FC4A25" w:rsidP="00FC4A25">
            <w:pPr>
              <w:numPr>
                <w:ilvl w:val="1"/>
                <w:numId w:val="29"/>
              </w:numPr>
              <w:ind w:left="720"/>
              <w:rPr>
                <w:sz w:val="22"/>
                <w:szCs w:val="22"/>
              </w:rPr>
            </w:pPr>
            <w:r w:rsidRPr="000F31F4">
              <w:rPr>
                <w:sz w:val="22"/>
                <w:szCs w:val="22"/>
              </w:rPr>
              <w:t xml:space="preserve">sheltered content instruction from a trained and qualified teacher; and </w:t>
            </w:r>
          </w:p>
          <w:p w:rsidR="00FC4A25" w:rsidRPr="000F31F4" w:rsidRDefault="00FC4A25" w:rsidP="00FC4A25">
            <w:pPr>
              <w:numPr>
                <w:ilvl w:val="1"/>
                <w:numId w:val="29"/>
              </w:numPr>
              <w:ind w:left="720"/>
              <w:rPr>
                <w:sz w:val="22"/>
                <w:szCs w:val="22"/>
              </w:rPr>
            </w:pPr>
            <w:r w:rsidRPr="000F31F4">
              <w:rPr>
                <w:sz w:val="22"/>
                <w:szCs w:val="22"/>
              </w:rPr>
              <w:t>additional instruction in English as a Second Language by a certified ESL teacher.</w:t>
            </w:r>
            <w:bookmarkEnd w:id="129"/>
          </w:p>
        </w:tc>
      </w:tr>
    </w:tbl>
    <w:p w:rsidR="00FC4A25" w:rsidRDefault="00FC4A25" w:rsidP="00FC4A25">
      <w:pPr>
        <w:pStyle w:val="Header11"/>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2B180B" w:rsidP="00FC4A25">
            <w:pPr>
              <w:pStyle w:val="Normal13"/>
              <w:keepLines/>
              <w:rPr>
                <w:b/>
                <w:sz w:val="22"/>
              </w:rPr>
            </w:pPr>
            <w:r>
              <w:rPr>
                <w:rStyle w:val="Strong10"/>
              </w:rPr>
              <w:t>A</w:t>
            </w:r>
            <w:r w:rsidR="00FC4A25">
              <w:rPr>
                <w:rStyle w:val="Strong10"/>
              </w:rPr>
              <w:t>pplies To:</w:t>
            </w:r>
            <w:r w:rsidR="00FC4A25" w:rsidRPr="00E1714F">
              <w:rPr>
                <w:sz w:val="22"/>
                <w:szCs w:val="22"/>
              </w:rPr>
              <w:t xml:space="preserve"> All</w:t>
            </w:r>
          </w:p>
        </w:tc>
      </w:tr>
      <w:tr w:rsidR="00FC4A25" w:rsidTr="00FC4A25">
        <w:trPr>
          <w:trHeight w:val="306"/>
        </w:trPr>
        <w:tc>
          <w:tcPr>
            <w:tcW w:w="9270" w:type="dxa"/>
          </w:tcPr>
          <w:p w:rsidR="00FC4A25" w:rsidRDefault="00FC4A25" w:rsidP="00FC4A25">
            <w:pPr>
              <w:pStyle w:val="Normal13"/>
              <w:keepLines/>
              <w:rPr>
                <w:rStyle w:val="Strong10"/>
              </w:rPr>
            </w:pPr>
            <w:r>
              <w:rPr>
                <w:rStyle w:val="Strong10"/>
              </w:rPr>
              <w:t>Rating:</w:t>
            </w:r>
            <w:r w:rsidRPr="00E1714F">
              <w:rPr>
                <w:sz w:val="22"/>
                <w:szCs w:val="22"/>
              </w:rPr>
              <w:t xml:space="preserve"> Implemented</w:t>
            </w:r>
          </w:p>
        </w:tc>
      </w:tr>
      <w:tr w:rsidR="00FC4A25" w:rsidTr="00FC4A25">
        <w:trPr>
          <w:trHeight w:val="306"/>
        </w:trPr>
        <w:tc>
          <w:tcPr>
            <w:tcW w:w="9270" w:type="dxa"/>
          </w:tcPr>
          <w:p w:rsidR="00FC4A25" w:rsidRDefault="00FC4A25" w:rsidP="00FC4A25">
            <w:pPr>
              <w:pStyle w:val="Normal13"/>
              <w:keepLines/>
              <w:rPr>
                <w:rStyle w:val="Strong10"/>
              </w:rPr>
            </w:pPr>
            <w:r>
              <w:rPr>
                <w:rStyle w:val="Strong10"/>
              </w:rPr>
              <w:t>Response Required:</w:t>
            </w:r>
            <w:r w:rsidRPr="00E1714F">
              <w:rPr>
                <w:sz w:val="22"/>
                <w:szCs w:val="22"/>
              </w:rPr>
              <w:t xml:space="preserve"> No</w:t>
            </w:r>
          </w:p>
        </w:tc>
      </w:tr>
    </w:tbl>
    <w:p w:rsidR="00FC4A25" w:rsidRDefault="00FC4A25" w:rsidP="00FC4A25">
      <w:pPr>
        <w:rPr>
          <w:sz w:val="22"/>
        </w:rPr>
      </w:pPr>
    </w:p>
    <w:p w:rsidR="00CB59D7" w:rsidRDefault="00CB59D7"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FC4A25" w:rsidTr="00FC4A25">
        <w:trPr>
          <w:tblHeader/>
        </w:trPr>
        <w:tc>
          <w:tcPr>
            <w:tcW w:w="1526"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47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bookmarkStart w:id="130" w:name="_Toc473697689"/>
            <w:r>
              <w:t> </w:t>
            </w:r>
            <w:r>
              <w:t> </w:t>
            </w:r>
            <w:r>
              <w:t> </w:t>
            </w:r>
            <w:r>
              <w:t> </w:t>
            </w:r>
            <w:r>
              <w:t> </w:t>
            </w:r>
            <w:bookmarkEnd w:id="130"/>
            <w:r>
              <w:fldChar w:fldCharType="end"/>
            </w:r>
          </w:p>
        </w:tc>
      </w:tr>
      <w:tr w:rsidR="00FC4A25" w:rsidTr="00FC4A25">
        <w:trPr>
          <w:tblHeader/>
        </w:trPr>
        <w:tc>
          <w:tcPr>
            <w:tcW w:w="1526"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470" w:type="dxa"/>
            <w:vAlign w:val="center"/>
          </w:tcPr>
          <w:p w:rsidR="00FC4A25" w:rsidRDefault="00FC4A25" w:rsidP="00FC4A25">
            <w:pPr>
              <w:spacing w:after="58"/>
              <w:jc w:val="center"/>
              <w:rPr>
                <w:b/>
                <w:sz w:val="22"/>
              </w:rPr>
            </w:pPr>
            <w:r>
              <w:rPr>
                <w:b/>
                <w:sz w:val="22"/>
              </w:rPr>
              <w:t>Legal Standard</w:t>
            </w:r>
          </w:p>
        </w:tc>
      </w:tr>
      <w:tr w:rsidR="00FC4A25" w:rsidRPr="00981487" w:rsidTr="00FC4A25">
        <w:tc>
          <w:tcPr>
            <w:tcW w:w="1526" w:type="dxa"/>
          </w:tcPr>
          <w:p w:rsidR="00FC4A25" w:rsidRDefault="00FC4A25" w:rsidP="00FC4A25">
            <w:pPr>
              <w:rPr>
                <w:sz w:val="22"/>
              </w:rPr>
            </w:pPr>
            <w:r>
              <w:rPr>
                <w:sz w:val="22"/>
              </w:rPr>
              <w:t>8.5 Current IEP &amp; Student Roster</w:t>
            </w:r>
          </w:p>
          <w:p w:rsidR="00FC4A25" w:rsidRDefault="00FC4A25" w:rsidP="00FC4A25">
            <w:pPr>
              <w:rPr>
                <w:iCs/>
                <w:sz w:val="22"/>
              </w:rPr>
            </w:pPr>
          </w:p>
          <w:p w:rsidR="00FC4A25" w:rsidRPr="00CB0148" w:rsidRDefault="00FC4A25" w:rsidP="00FC4A25">
            <w:pPr>
              <w:pStyle w:val="Title"/>
              <w:jc w:val="left"/>
              <w:rPr>
                <w:b w:val="0"/>
                <w:sz w:val="22"/>
                <w:szCs w:val="22"/>
              </w:rPr>
            </w:pPr>
            <w:r w:rsidRPr="00CB0148">
              <w:rPr>
                <w:b w:val="0"/>
                <w:iCs/>
                <w:sz w:val="22"/>
                <w:szCs w:val="22"/>
              </w:rPr>
              <w:t>28.09(5)(a)</w:t>
            </w:r>
          </w:p>
        </w:tc>
        <w:tc>
          <w:tcPr>
            <w:tcW w:w="7470" w:type="dxa"/>
          </w:tcPr>
          <w:p w:rsidR="00FC4A25" w:rsidRPr="00981487" w:rsidRDefault="00FC4A25" w:rsidP="00FC4A25">
            <w:pPr>
              <w:rPr>
                <w:sz w:val="22"/>
                <w:szCs w:val="22"/>
              </w:rPr>
            </w:pPr>
            <w:bookmarkStart w:id="131" w:name="CRIT_PS_8o5"/>
            <w:r w:rsidRPr="00FF44B1">
              <w:rPr>
                <w:sz w:val="22"/>
                <w:szCs w:val="22"/>
              </w:rPr>
              <w:t xml:space="preserve">The program has on file a current IEP for each </w:t>
            </w:r>
            <w:r>
              <w:rPr>
                <w:sz w:val="22"/>
                <w:szCs w:val="22"/>
              </w:rPr>
              <w:t xml:space="preserve">publicly funded </w:t>
            </w:r>
            <w:r w:rsidRPr="00FF44B1">
              <w:rPr>
                <w:sz w:val="22"/>
                <w:szCs w:val="22"/>
              </w:rPr>
              <w:t>Massachusetts student that has been issued by the responsible public school district and consented to and dated by the student’s parent(s)/guardian</w:t>
            </w:r>
            <w:r>
              <w:rPr>
                <w:sz w:val="22"/>
                <w:szCs w:val="22"/>
              </w:rPr>
              <w:t>(</w:t>
            </w:r>
            <w:r w:rsidRPr="00FF44B1">
              <w:rPr>
                <w:sz w:val="22"/>
                <w:szCs w:val="22"/>
              </w:rPr>
              <w:t>s</w:t>
            </w:r>
            <w:r>
              <w:rPr>
                <w:sz w:val="22"/>
                <w:szCs w:val="22"/>
              </w:rPr>
              <w:t>) or student, when applicable</w:t>
            </w:r>
            <w:r w:rsidRPr="00FF44B1">
              <w:rPr>
                <w:sz w:val="22"/>
                <w:szCs w:val="22"/>
              </w:rPr>
              <w:t>.</w:t>
            </w:r>
            <w:bookmarkEnd w:id="131"/>
          </w:p>
        </w:tc>
      </w:tr>
    </w:tbl>
    <w:p w:rsidR="00FC4A25" w:rsidRDefault="00FC4A25" w:rsidP="00FC4A25">
      <w:pPr>
        <w:pStyle w:val="Header12"/>
        <w:tabs>
          <w:tab w:val="clear" w:pos="4320"/>
          <w:tab w:val="clear" w:pos="8640"/>
        </w:tabs>
        <w:rPr>
          <w:sz w:val="22"/>
        </w:rPr>
      </w:pPr>
      <w:bookmarkStart w:id="132" w:name="FINDING_PS_8o5"/>
      <w:bookmarkEnd w:id="132"/>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14"/>
              <w:keepLines/>
              <w:rPr>
                <w:b/>
                <w:sz w:val="22"/>
              </w:rPr>
            </w:pPr>
            <w:r>
              <w:rPr>
                <w:rStyle w:val="Strong11"/>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14"/>
              <w:keepLines/>
              <w:rPr>
                <w:rStyle w:val="Strong11"/>
              </w:rPr>
            </w:pPr>
            <w:r>
              <w:rPr>
                <w:rStyle w:val="Strong11"/>
              </w:rPr>
              <w:t>Rating:</w:t>
            </w:r>
            <w:r w:rsidRPr="00E1714F">
              <w:rPr>
                <w:sz w:val="22"/>
                <w:szCs w:val="22"/>
              </w:rPr>
              <w:t xml:space="preserve"> Partially Implemented</w:t>
            </w:r>
          </w:p>
        </w:tc>
      </w:tr>
      <w:tr w:rsidR="00FC4A25" w:rsidTr="00FC4A25">
        <w:trPr>
          <w:trHeight w:val="306"/>
        </w:trPr>
        <w:tc>
          <w:tcPr>
            <w:tcW w:w="9270" w:type="dxa"/>
          </w:tcPr>
          <w:p w:rsidR="00FC4A25" w:rsidRDefault="00FC4A25" w:rsidP="00FC4A25">
            <w:pPr>
              <w:pStyle w:val="Normal14"/>
              <w:keepLines/>
              <w:rPr>
                <w:rStyle w:val="Strong11"/>
              </w:rPr>
            </w:pPr>
            <w:r>
              <w:rPr>
                <w:rStyle w:val="Strong11"/>
              </w:rPr>
              <w:t>Response Required:</w:t>
            </w:r>
            <w:r w:rsidRPr="00E1714F">
              <w:rPr>
                <w:sz w:val="22"/>
                <w:szCs w:val="22"/>
              </w:rPr>
              <w:t xml:space="preserve"> Yes</w:t>
            </w:r>
          </w:p>
        </w:tc>
      </w:tr>
      <w:tr w:rsidR="00FC4A25" w:rsidRPr="00E1714F" w:rsidTr="00FC4A25">
        <w:trPr>
          <w:trHeight w:val="306"/>
        </w:trPr>
        <w:tc>
          <w:tcPr>
            <w:tcW w:w="9270" w:type="dxa"/>
          </w:tcPr>
          <w:p w:rsidR="00FC4A25" w:rsidRPr="00CB59D7" w:rsidRDefault="00FC4A25" w:rsidP="00CB59D7">
            <w:pPr>
              <w:pStyle w:val="Normal14"/>
              <w:keepLines/>
              <w:rPr>
                <w:b/>
              </w:rPr>
            </w:pPr>
            <w:r w:rsidRPr="00F2286F">
              <w:rPr>
                <w:rStyle w:val="Strong11"/>
              </w:rPr>
              <w:t>Department of Elementary and Secondary Education Findings:</w:t>
            </w:r>
            <w:r>
              <w:br/>
            </w:r>
            <w:r w:rsidRPr="00E1714F">
              <w:rPr>
                <w:i/>
                <w:sz w:val="22"/>
                <w:szCs w:val="22"/>
              </w:rPr>
              <w:t>While all IEPs were found to be current and consented to, staff interviews indicated that there are times when IEP goals are implemented before the IEP is accepted and consented to by the parent/guardian.</w:t>
            </w:r>
          </w:p>
        </w:tc>
      </w:tr>
    </w:tbl>
    <w:p w:rsidR="00FC4A25" w:rsidRDefault="00FC4A25"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CF1322" w:rsidTr="00FC4A25">
        <w:tc>
          <w:tcPr>
            <w:tcW w:w="1530" w:type="dxa"/>
          </w:tcPr>
          <w:p w:rsidR="00FC4A25" w:rsidRDefault="00FC4A25" w:rsidP="00FC4A25">
            <w:pPr>
              <w:rPr>
                <w:sz w:val="22"/>
              </w:rPr>
            </w:pPr>
            <w:r>
              <w:rPr>
                <w:sz w:val="22"/>
              </w:rPr>
              <w:t xml:space="preserve">8.8 IEP – Progress Reports </w:t>
            </w:r>
          </w:p>
          <w:p w:rsidR="00FC4A25" w:rsidRDefault="00FC4A25" w:rsidP="00FC4A25">
            <w:pPr>
              <w:rPr>
                <w:sz w:val="22"/>
              </w:rPr>
            </w:pPr>
          </w:p>
          <w:p w:rsidR="00FC4A25" w:rsidRDefault="00FC4A25" w:rsidP="00FC4A25">
            <w:pPr>
              <w:rPr>
                <w:sz w:val="22"/>
              </w:rPr>
            </w:pPr>
            <w:r>
              <w:rPr>
                <w:sz w:val="22"/>
              </w:rPr>
              <w:t>28.07(3);</w:t>
            </w:r>
          </w:p>
          <w:p w:rsidR="00FC4A25" w:rsidRDefault="00FC4A25" w:rsidP="00FC4A25">
            <w:r>
              <w:t>34 CFR 300.320(a)</w:t>
            </w:r>
          </w:p>
          <w:p w:rsidR="00FC4A25" w:rsidRDefault="00FC4A25" w:rsidP="00FC4A25">
            <w:pPr>
              <w:rPr>
                <w:b/>
                <w:sz w:val="22"/>
              </w:rPr>
            </w:pPr>
            <w:r>
              <w:t>(3)(</w:t>
            </w:r>
            <w:proofErr w:type="spellStart"/>
            <w:r>
              <w:t>i</w:t>
            </w:r>
            <w:proofErr w:type="spellEnd"/>
            <w:r>
              <w:t>, ii)</w:t>
            </w:r>
          </w:p>
        </w:tc>
        <w:tc>
          <w:tcPr>
            <w:tcW w:w="7740" w:type="dxa"/>
          </w:tcPr>
          <w:p w:rsidR="00FC4A25" w:rsidRPr="00CF1322" w:rsidRDefault="00FC4A25" w:rsidP="00FC4A25">
            <w:pPr>
              <w:rPr>
                <w:sz w:val="22"/>
                <w:szCs w:val="22"/>
              </w:rPr>
            </w:pPr>
            <w:bookmarkStart w:id="133" w:name="CRIT_PS_8o8"/>
            <w:r w:rsidRPr="00CF1322">
              <w:rPr>
                <w:sz w:val="22"/>
                <w:szCs w:val="22"/>
              </w:rPr>
              <w:t>Progress Reports and Content</w:t>
            </w:r>
          </w:p>
          <w:p w:rsidR="00FC4A25" w:rsidRDefault="00FC4A25" w:rsidP="00FC4A25">
            <w:pPr>
              <w:numPr>
                <w:ilvl w:val="0"/>
                <w:numId w:val="9"/>
              </w:numPr>
              <w:rPr>
                <w:sz w:val="22"/>
                <w:szCs w:val="22"/>
              </w:rPr>
            </w:pPr>
            <w:r>
              <w:rPr>
                <w:sz w:val="22"/>
                <w:szCs w:val="22"/>
              </w:rPr>
              <w:t xml:space="preserve">Progress </w:t>
            </w:r>
            <w:r w:rsidRPr="009E5FB9">
              <w:rPr>
                <w:bCs/>
                <w:sz w:val="22"/>
                <w:szCs w:val="22"/>
              </w:rPr>
              <w:t>reports must reflect the IEP goals and objectives most recently issued by the responsible school district</w:t>
            </w:r>
            <w:r>
              <w:rPr>
                <w:bCs/>
                <w:sz w:val="22"/>
                <w:szCs w:val="22"/>
              </w:rPr>
              <w:t>s</w:t>
            </w:r>
            <w:r w:rsidRPr="009E5FB9">
              <w:rPr>
                <w:bCs/>
                <w:sz w:val="22"/>
                <w:szCs w:val="22"/>
              </w:rPr>
              <w:t xml:space="preserve"> and consented to by the parents/guardians/student</w:t>
            </w:r>
            <w:r>
              <w:rPr>
                <w:bCs/>
                <w:sz w:val="22"/>
                <w:szCs w:val="22"/>
              </w:rPr>
              <w:t>s</w:t>
            </w:r>
            <w:r w:rsidRPr="009E5FB9">
              <w:rPr>
                <w:bCs/>
                <w:sz w:val="22"/>
                <w:szCs w:val="22"/>
              </w:rPr>
              <w:t>.</w:t>
            </w:r>
          </w:p>
          <w:p w:rsidR="00FC4A25" w:rsidRPr="00CF1322" w:rsidRDefault="00FC4A25" w:rsidP="00FC4A25">
            <w:pPr>
              <w:numPr>
                <w:ilvl w:val="0"/>
                <w:numId w:val="9"/>
              </w:numPr>
              <w:rPr>
                <w:sz w:val="22"/>
                <w:szCs w:val="22"/>
              </w:rPr>
            </w:pPr>
            <w:r w:rsidRPr="00CF1322">
              <w:rPr>
                <w:sz w:val="22"/>
                <w:szCs w:val="22"/>
              </w:rPr>
              <w:t>Parents</w:t>
            </w:r>
            <w:r>
              <w:rPr>
                <w:sz w:val="22"/>
                <w:szCs w:val="22"/>
              </w:rPr>
              <w:t>/guardians/students shall</w:t>
            </w:r>
            <w:r w:rsidRPr="00CF1322">
              <w:rPr>
                <w:sz w:val="22"/>
                <w:szCs w:val="22"/>
              </w:rPr>
              <w:t xml:space="preserve"> receive reports on the students</w:t>
            </w:r>
            <w:r>
              <w:rPr>
                <w:sz w:val="22"/>
                <w:szCs w:val="22"/>
              </w:rPr>
              <w:t>’</w:t>
            </w:r>
            <w:r w:rsidRPr="00CF1322">
              <w:rPr>
                <w:sz w:val="22"/>
                <w:szCs w:val="22"/>
              </w:rPr>
              <w:t xml:space="preserve"> progress towards reaching the goals</w:t>
            </w:r>
            <w:r>
              <w:rPr>
                <w:sz w:val="22"/>
                <w:szCs w:val="22"/>
              </w:rPr>
              <w:t xml:space="preserve"> and objectives</w:t>
            </w:r>
            <w:r w:rsidRPr="00CF1322">
              <w:rPr>
                <w:sz w:val="22"/>
                <w:szCs w:val="22"/>
              </w:rPr>
              <w:t xml:space="preserve"> set in the IEP</w:t>
            </w:r>
            <w:r>
              <w:rPr>
                <w:sz w:val="22"/>
                <w:szCs w:val="22"/>
              </w:rPr>
              <w:t xml:space="preserve">s </w:t>
            </w:r>
            <w:r w:rsidRPr="009E5FB9">
              <w:rPr>
                <w:sz w:val="22"/>
                <w:szCs w:val="22"/>
              </w:rPr>
              <w:t>most recently issued by the responsible school district</w:t>
            </w:r>
            <w:r>
              <w:rPr>
                <w:sz w:val="22"/>
                <w:szCs w:val="22"/>
              </w:rPr>
              <w:t>s</w:t>
            </w:r>
            <w:r w:rsidRPr="009E5FB9">
              <w:rPr>
                <w:sz w:val="22"/>
                <w:szCs w:val="22"/>
              </w:rPr>
              <w:t xml:space="preserve"> and consented to by the parents/guardians/studen</w:t>
            </w:r>
            <w:r>
              <w:rPr>
                <w:sz w:val="22"/>
                <w:szCs w:val="22"/>
              </w:rPr>
              <w:t>ts; and</w:t>
            </w:r>
          </w:p>
          <w:p w:rsidR="00FC4A25" w:rsidRPr="00CF1322" w:rsidRDefault="00FC4A25" w:rsidP="00FC4A25">
            <w:pPr>
              <w:numPr>
                <w:ilvl w:val="0"/>
                <w:numId w:val="9"/>
              </w:numPr>
              <w:rPr>
                <w:sz w:val="22"/>
                <w:szCs w:val="22"/>
              </w:rPr>
            </w:pPr>
            <w:r>
              <w:rPr>
                <w:bCs/>
                <w:sz w:val="22"/>
                <w:szCs w:val="22"/>
              </w:rPr>
              <w:t>P</w:t>
            </w:r>
            <w:r w:rsidRPr="00626803">
              <w:rPr>
                <w:bCs/>
                <w:sz w:val="22"/>
                <w:szCs w:val="22"/>
              </w:rPr>
              <w:t>rogress reports</w:t>
            </w:r>
            <w:r>
              <w:rPr>
                <w:bCs/>
                <w:sz w:val="22"/>
                <w:szCs w:val="22"/>
              </w:rPr>
              <w:t xml:space="preserve"> must be sent</w:t>
            </w:r>
            <w:r w:rsidRPr="00626803">
              <w:rPr>
                <w:bCs/>
                <w:sz w:val="22"/>
                <w:szCs w:val="22"/>
              </w:rPr>
              <w:t xml:space="preserve"> to the parents/guardians</w:t>
            </w:r>
            <w:r>
              <w:rPr>
                <w:bCs/>
                <w:sz w:val="22"/>
                <w:szCs w:val="22"/>
              </w:rPr>
              <w:t>/students</w:t>
            </w:r>
            <w:r w:rsidRPr="00626803">
              <w:rPr>
                <w:bCs/>
                <w:sz w:val="22"/>
                <w:szCs w:val="22"/>
              </w:rPr>
              <w:t>, public school</w:t>
            </w:r>
            <w:r>
              <w:rPr>
                <w:bCs/>
                <w:sz w:val="22"/>
                <w:szCs w:val="22"/>
              </w:rPr>
              <w:t xml:space="preserve"> districts</w:t>
            </w:r>
            <w:r w:rsidRPr="00626803">
              <w:rPr>
                <w:bCs/>
                <w:sz w:val="22"/>
                <w:szCs w:val="22"/>
              </w:rPr>
              <w:t xml:space="preserve"> and state agencies</w:t>
            </w:r>
            <w:r>
              <w:rPr>
                <w:bCs/>
                <w:sz w:val="22"/>
                <w:szCs w:val="22"/>
              </w:rPr>
              <w:t>,</w:t>
            </w:r>
            <w:r w:rsidRPr="00626803">
              <w:rPr>
                <w:bCs/>
                <w:sz w:val="22"/>
                <w:szCs w:val="22"/>
              </w:rPr>
              <w:t xml:space="preserve"> as applicable</w:t>
            </w:r>
            <w:r>
              <w:rPr>
                <w:bCs/>
                <w:sz w:val="22"/>
                <w:szCs w:val="22"/>
              </w:rPr>
              <w:t>, by the approved special education school program.</w:t>
            </w:r>
            <w:bookmarkEnd w:id="133"/>
          </w:p>
        </w:tc>
      </w:tr>
    </w:tbl>
    <w:p w:rsidR="002B180B" w:rsidRDefault="002B180B" w:rsidP="00FC4A25">
      <w:pPr>
        <w:pStyle w:val="Header13"/>
        <w:tabs>
          <w:tab w:val="clear" w:pos="4320"/>
          <w:tab w:val="clear" w:pos="8640"/>
        </w:tabs>
        <w:rPr>
          <w:sz w:val="22"/>
        </w:rPr>
      </w:pPr>
      <w:bookmarkStart w:id="134" w:name="FINDING_PS_8o8"/>
      <w:bookmarkEnd w:id="134"/>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15"/>
              <w:keepLines/>
              <w:rPr>
                <w:b/>
                <w:sz w:val="22"/>
              </w:rPr>
            </w:pPr>
            <w:r>
              <w:rPr>
                <w:rStyle w:val="Strong12"/>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15"/>
              <w:keepLines/>
              <w:rPr>
                <w:rStyle w:val="Strong12"/>
              </w:rPr>
            </w:pPr>
            <w:r>
              <w:rPr>
                <w:rStyle w:val="Strong12"/>
              </w:rPr>
              <w:t>Rating:</w:t>
            </w:r>
            <w:r w:rsidRPr="00E1714F">
              <w:rPr>
                <w:sz w:val="22"/>
                <w:szCs w:val="22"/>
              </w:rPr>
              <w:t xml:space="preserve"> Partially Implemented</w:t>
            </w:r>
          </w:p>
        </w:tc>
      </w:tr>
      <w:tr w:rsidR="00FC4A25" w:rsidTr="00FC4A25">
        <w:trPr>
          <w:trHeight w:val="306"/>
        </w:trPr>
        <w:tc>
          <w:tcPr>
            <w:tcW w:w="9270" w:type="dxa"/>
          </w:tcPr>
          <w:p w:rsidR="00FC4A25" w:rsidRDefault="00FC4A25" w:rsidP="00FC4A25">
            <w:pPr>
              <w:pStyle w:val="Normal15"/>
              <w:keepLines/>
              <w:rPr>
                <w:sz w:val="22"/>
                <w:szCs w:val="22"/>
              </w:rPr>
            </w:pPr>
            <w:r>
              <w:rPr>
                <w:rStyle w:val="Strong12"/>
              </w:rPr>
              <w:t>Response Required:</w:t>
            </w:r>
            <w:r w:rsidRPr="00E1714F">
              <w:rPr>
                <w:sz w:val="22"/>
                <w:szCs w:val="22"/>
              </w:rPr>
              <w:t xml:space="preserve"> Yes</w:t>
            </w:r>
          </w:p>
          <w:p w:rsidR="002B180B" w:rsidRDefault="002B180B" w:rsidP="00FC4A25">
            <w:pPr>
              <w:pStyle w:val="Normal15"/>
              <w:keepLines/>
              <w:rPr>
                <w:rStyle w:val="Strong12"/>
              </w:rPr>
            </w:pPr>
          </w:p>
        </w:tc>
      </w:tr>
      <w:tr w:rsidR="00FC4A25" w:rsidRPr="00E1714F" w:rsidTr="00FC4A25">
        <w:trPr>
          <w:trHeight w:val="306"/>
        </w:trPr>
        <w:tc>
          <w:tcPr>
            <w:tcW w:w="9270" w:type="dxa"/>
          </w:tcPr>
          <w:p w:rsidR="00FC4A25" w:rsidRPr="00CB59D7" w:rsidRDefault="00FC4A25" w:rsidP="00CB59D7">
            <w:pPr>
              <w:pStyle w:val="Normal15"/>
              <w:keepLines/>
              <w:rPr>
                <w:b/>
              </w:rPr>
            </w:pPr>
            <w:r w:rsidRPr="00F2286F">
              <w:rPr>
                <w:rStyle w:val="Strong12"/>
              </w:rPr>
              <w:t>Department of Elementary and Secondary Education Findings:</w:t>
            </w:r>
            <w:r>
              <w:br/>
            </w:r>
            <w:r w:rsidRPr="00E1714F">
              <w:rPr>
                <w:i/>
                <w:sz w:val="22"/>
                <w:szCs w:val="22"/>
              </w:rPr>
              <w:t>A review of student records and interviews indicated there is not a consistent process for documenting that all appropriate parties have been issued progress reports. As a result the Department was unable to confirm all appropriate parties were issued copies of progress reports since documentation was incomplete or missing from student records.</w:t>
            </w:r>
          </w:p>
        </w:tc>
      </w:tr>
    </w:tbl>
    <w:p w:rsidR="00FC4A25" w:rsidRDefault="00FC4A25" w:rsidP="00FC4A25">
      <w:pPr>
        <w:rPr>
          <w:sz w:val="22"/>
        </w:rPr>
      </w:pPr>
    </w:p>
    <w:p w:rsidR="00CB59D7" w:rsidRDefault="00CB59D7" w:rsidP="00FC4A25">
      <w:pPr>
        <w:rPr>
          <w:sz w:val="22"/>
        </w:rPr>
      </w:pPr>
    </w:p>
    <w:p w:rsidR="00CB59D7" w:rsidRDefault="00CB59D7" w:rsidP="00FC4A2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C4A25">
        <w:trPr>
          <w:jc w:val="center"/>
        </w:trPr>
        <w:tc>
          <w:tcPr>
            <w:tcW w:w="8890" w:type="dxa"/>
            <w:tcBorders>
              <w:top w:val="double" w:sz="7" w:space="0" w:color="000000"/>
              <w:left w:val="double" w:sz="7" w:space="0" w:color="000000"/>
              <w:bottom w:val="double" w:sz="7" w:space="0" w:color="000000"/>
              <w:right w:val="double" w:sz="7" w:space="0" w:color="000000"/>
            </w:tcBorders>
          </w:tcPr>
          <w:p w:rsidR="00FC4A25" w:rsidRDefault="00FC4A25" w:rsidP="00FC4A25">
            <w:pPr>
              <w:pStyle w:val="Heading1"/>
              <w:rPr>
                <w:sz w:val="22"/>
              </w:rPr>
            </w:pPr>
          </w:p>
          <w:p w:rsidR="00FC4A25" w:rsidRDefault="00FC4A25" w:rsidP="00FC4A25">
            <w:pPr>
              <w:pStyle w:val="Heading5"/>
              <w:jc w:val="center"/>
            </w:pPr>
            <w:r>
              <w:t xml:space="preserve">AREA 9: EDUCATIONAL PROGRAM REQUIREMENTS – </w:t>
            </w:r>
          </w:p>
          <w:p w:rsidR="00FC4A25" w:rsidRPr="001E3D36" w:rsidRDefault="00FC4A25" w:rsidP="00FC4A25">
            <w:pPr>
              <w:pStyle w:val="Heading5"/>
              <w:jc w:val="center"/>
            </w:pPr>
            <w:r>
              <w:t>STUDENT DISCIPLINE AND BEHAVIOR SUPPORT</w:t>
            </w:r>
            <w:r w:rsidRPr="001E3D36">
              <w:fldChar w:fldCharType="begin"/>
            </w:r>
            <w:r w:rsidRPr="001E3D36">
              <w:instrText xml:space="preserve"> TC "</w:instrText>
            </w:r>
            <w:bookmarkStart w:id="135" w:name="_Toc476305990"/>
            <w:r w:rsidRPr="001E3D36">
              <w:instrText>AREA 9: EDUCATIONAL PROGRAM REQUIREMENTS - STUDENT DISCIPLINE AND BEHAVIOR MANAGEMENT</w:instrText>
            </w:r>
            <w:bookmarkEnd w:id="135"/>
            <w:r w:rsidRPr="001E3D36">
              <w:instrText xml:space="preserve">" \f C \l "1" </w:instrText>
            </w:r>
            <w:r w:rsidRPr="001E3D36">
              <w:fldChar w:fldCharType="end"/>
            </w:r>
          </w:p>
          <w:p w:rsidR="00FC4A25" w:rsidRDefault="00FC4A25" w:rsidP="00FC4A25">
            <w:pPr>
              <w:pStyle w:val="BlockText"/>
              <w:ind w:left="0"/>
            </w:pPr>
          </w:p>
        </w:tc>
      </w:tr>
    </w:tbl>
    <w:p w:rsidR="00FC4A25" w:rsidRDefault="00FC4A25"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bookmarkStart w:id="136" w:name="_Toc473697691"/>
            <w:r>
              <w:t> </w:t>
            </w:r>
            <w:r>
              <w:t> </w:t>
            </w:r>
            <w:r>
              <w:t> </w:t>
            </w:r>
            <w:r>
              <w:t> </w:t>
            </w:r>
            <w:r>
              <w:t> </w:t>
            </w:r>
            <w:bookmarkEnd w:id="136"/>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E26D28" w:rsidTr="00FC4A25">
        <w:tc>
          <w:tcPr>
            <w:tcW w:w="1530" w:type="dxa"/>
          </w:tcPr>
          <w:p w:rsidR="00FC4A25" w:rsidRDefault="00FC4A25" w:rsidP="00FC4A25">
            <w:pPr>
              <w:rPr>
                <w:sz w:val="22"/>
              </w:rPr>
            </w:pPr>
            <w:r>
              <w:rPr>
                <w:sz w:val="22"/>
              </w:rPr>
              <w:t>9.1 Policies and Procedure for Behavior Support</w:t>
            </w:r>
          </w:p>
          <w:p w:rsidR="00FC4A25" w:rsidRDefault="00FC4A25" w:rsidP="00FC4A25">
            <w:pPr>
              <w:rPr>
                <w:sz w:val="22"/>
              </w:rPr>
            </w:pPr>
          </w:p>
          <w:p w:rsidR="00FC4A25" w:rsidRDefault="00FC4A25" w:rsidP="00FC4A25">
            <w:pPr>
              <w:rPr>
                <w:sz w:val="22"/>
              </w:rPr>
            </w:pPr>
            <w:r>
              <w:rPr>
                <w:sz w:val="22"/>
              </w:rPr>
              <w:t>18.03(7)(b)(2) 18.05(5); 28.09(11); 46.00</w:t>
            </w:r>
          </w:p>
        </w:tc>
        <w:tc>
          <w:tcPr>
            <w:tcW w:w="7740" w:type="dxa"/>
          </w:tcPr>
          <w:p w:rsidR="00FC4A25" w:rsidRPr="00E26D28" w:rsidRDefault="00FC4A25" w:rsidP="00FC4A25">
            <w:pPr>
              <w:rPr>
                <w:sz w:val="22"/>
                <w:szCs w:val="22"/>
              </w:rPr>
            </w:pPr>
            <w:bookmarkStart w:id="137" w:name="CRIT_PS_9o1"/>
            <w:r w:rsidRPr="00E26D28">
              <w:rPr>
                <w:sz w:val="22"/>
                <w:szCs w:val="22"/>
              </w:rPr>
              <w:t>The program develops and implements a</w:t>
            </w:r>
            <w:r>
              <w:rPr>
                <w:sz w:val="22"/>
                <w:szCs w:val="22"/>
              </w:rPr>
              <w:t xml:space="preserve"> written behavior support policies</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rsidR="00FC4A25" w:rsidRDefault="00FC4A25" w:rsidP="00FC4A25">
            <w:pPr>
              <w:rPr>
                <w:sz w:val="22"/>
                <w:szCs w:val="22"/>
              </w:rPr>
            </w:pPr>
          </w:p>
          <w:p w:rsidR="00FC4A25" w:rsidRDefault="00FC4A25" w:rsidP="00FC4A25">
            <w:pPr>
              <w:pStyle w:val="Title"/>
              <w:tabs>
                <w:tab w:val="num" w:pos="1440"/>
              </w:tabs>
              <w:jc w:val="left"/>
              <w:rPr>
                <w:b w:val="0"/>
                <w:bCs/>
                <w:iCs/>
                <w:sz w:val="22"/>
              </w:rPr>
            </w:pPr>
            <w:r>
              <w:rPr>
                <w:b w:val="0"/>
                <w:bCs/>
                <w:iCs/>
                <w:sz w:val="22"/>
              </w:rPr>
              <w:t>Behavior support policies shall be reviewed annually and be provided to program staff and made available to parents of enrolled students.  The behavior support policies shall include:</w:t>
            </w:r>
          </w:p>
          <w:p w:rsidR="00FC4A25" w:rsidRDefault="00FC4A25" w:rsidP="00FC4A25">
            <w:pPr>
              <w:pStyle w:val="Title"/>
              <w:numPr>
                <w:ilvl w:val="0"/>
                <w:numId w:val="30"/>
              </w:numPr>
              <w:tabs>
                <w:tab w:val="num" w:pos="1440"/>
              </w:tabs>
              <w:jc w:val="left"/>
              <w:rPr>
                <w:b w:val="0"/>
                <w:bCs/>
                <w:iCs/>
                <w:sz w:val="22"/>
              </w:rPr>
            </w:pPr>
            <w:r>
              <w:rPr>
                <w:b w:val="0"/>
                <w:bCs/>
                <w:iCs/>
                <w:sz w:val="22"/>
              </w:rPr>
              <w:t>Methods for preventing student violence;</w:t>
            </w:r>
          </w:p>
          <w:p w:rsidR="00FC4A25" w:rsidRDefault="00FC4A25" w:rsidP="00FC4A25">
            <w:pPr>
              <w:pStyle w:val="Title"/>
              <w:numPr>
                <w:ilvl w:val="0"/>
                <w:numId w:val="30"/>
              </w:numPr>
              <w:tabs>
                <w:tab w:val="num" w:pos="1440"/>
              </w:tabs>
              <w:jc w:val="left"/>
              <w:rPr>
                <w:b w:val="0"/>
                <w:bCs/>
                <w:iCs/>
                <w:sz w:val="22"/>
              </w:rPr>
            </w:pPr>
            <w:r w:rsidRPr="00967B7E">
              <w:rPr>
                <w:b w:val="0"/>
                <w:bCs/>
                <w:iCs/>
                <w:sz w:val="22"/>
              </w:rPr>
              <w:t>Methods for preventing self-injurious behavior and suicide;</w:t>
            </w:r>
          </w:p>
          <w:p w:rsidR="00FC4A25" w:rsidRDefault="00FC4A25" w:rsidP="00FC4A25">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and explanation of the program’s alternatives to physical restraint;</w:t>
            </w:r>
          </w:p>
          <w:p w:rsidR="00FC4A25" w:rsidRDefault="00FC4A25" w:rsidP="00FC4A25">
            <w:pPr>
              <w:pStyle w:val="Title"/>
              <w:numPr>
                <w:ilvl w:val="0"/>
                <w:numId w:val="30"/>
              </w:numPr>
              <w:tabs>
                <w:tab w:val="num" w:pos="1440"/>
              </w:tabs>
              <w:jc w:val="left"/>
              <w:rPr>
                <w:b w:val="0"/>
                <w:bCs/>
                <w:iCs/>
                <w:sz w:val="22"/>
              </w:rPr>
            </w:pPr>
            <w:r>
              <w:rPr>
                <w:b w:val="0"/>
                <w:bCs/>
                <w:iCs/>
                <w:sz w:val="22"/>
              </w:rPr>
              <w:t>A description of the program’s training requirements for staff;</w:t>
            </w:r>
          </w:p>
          <w:p w:rsidR="00FC4A25" w:rsidRDefault="00FC4A25" w:rsidP="00FC4A25">
            <w:pPr>
              <w:pStyle w:val="Title"/>
              <w:numPr>
                <w:ilvl w:val="0"/>
                <w:numId w:val="30"/>
              </w:numPr>
              <w:tabs>
                <w:tab w:val="num" w:pos="1440"/>
              </w:tabs>
              <w:jc w:val="left"/>
              <w:rPr>
                <w:b w:val="0"/>
                <w:bCs/>
                <w:iCs/>
                <w:sz w:val="22"/>
              </w:rPr>
            </w:pPr>
            <w:r w:rsidRPr="00967B7E">
              <w:rPr>
                <w:b w:val="0"/>
                <w:bCs/>
                <w:iCs/>
                <w:sz w:val="22"/>
              </w:rPr>
              <w:lastRenderedPageBreak/>
              <w:t>A description of the program’s reporting requirements and follow-up procedures;</w:t>
            </w:r>
          </w:p>
          <w:p w:rsidR="00FC4A25" w:rsidRDefault="00FC4A25" w:rsidP="00FC4A25">
            <w:pPr>
              <w:pStyle w:val="Title"/>
              <w:numPr>
                <w:ilvl w:val="0"/>
                <w:numId w:val="30"/>
              </w:numPr>
              <w:tabs>
                <w:tab w:val="num" w:pos="1440"/>
              </w:tabs>
              <w:jc w:val="left"/>
              <w:rPr>
                <w:b w:val="0"/>
                <w:bCs/>
                <w:iCs/>
                <w:sz w:val="22"/>
              </w:rPr>
            </w:pPr>
            <w:r>
              <w:rPr>
                <w:b w:val="0"/>
                <w:bCs/>
                <w:iCs/>
                <w:sz w:val="22"/>
              </w:rPr>
              <w:t>A description including timelines of the program’s procedure for receiving and investigating complaints regarding behavior support policies;</w:t>
            </w:r>
          </w:p>
          <w:p w:rsidR="00FC4A25" w:rsidRDefault="00FC4A25" w:rsidP="00FC4A25">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of the procedures to be followed for implementing the behavior support reporting</w:t>
            </w:r>
            <w:r>
              <w:rPr>
                <w:b w:val="0"/>
                <w:bCs/>
                <w:iCs/>
                <w:sz w:val="22"/>
              </w:rPr>
              <w:t xml:space="preserve"> </w:t>
            </w:r>
            <w:r w:rsidRPr="00967B7E">
              <w:rPr>
                <w:b w:val="0"/>
                <w:bCs/>
                <w:iCs/>
                <w:sz w:val="22"/>
              </w:rPr>
              <w:t>requirements</w:t>
            </w:r>
            <w:r>
              <w:rPr>
                <w:b w:val="0"/>
                <w:bCs/>
                <w:iCs/>
                <w:sz w:val="22"/>
              </w:rPr>
              <w:t>;</w:t>
            </w:r>
          </w:p>
          <w:p w:rsidR="00FC4A25" w:rsidRDefault="00FC4A25" w:rsidP="00FC4A25">
            <w:pPr>
              <w:pStyle w:val="Title"/>
              <w:numPr>
                <w:ilvl w:val="0"/>
                <w:numId w:val="30"/>
              </w:numPr>
              <w:tabs>
                <w:tab w:val="num" w:pos="1440"/>
              </w:tabs>
              <w:jc w:val="left"/>
              <w:rPr>
                <w:b w:val="0"/>
                <w:bCs/>
                <w:iCs/>
                <w:sz w:val="22"/>
              </w:rPr>
            </w:pPr>
            <w:r>
              <w:rPr>
                <w:b w:val="0"/>
                <w:bCs/>
                <w:iCs/>
                <w:sz w:val="22"/>
              </w:rPr>
              <w:t xml:space="preserve">A </w:t>
            </w:r>
            <w:r w:rsidRPr="00091819">
              <w:rPr>
                <w:b w:val="0"/>
                <w:bCs/>
                <w:iCs/>
                <w:sz w:val="22"/>
              </w:rPr>
              <w:t>description of the program’s procedure for making both oral and written notification to the parent; and</w:t>
            </w:r>
          </w:p>
          <w:p w:rsidR="00FC4A25" w:rsidRDefault="00FC4A25" w:rsidP="00FC4A25">
            <w:pPr>
              <w:pStyle w:val="Title"/>
              <w:numPr>
                <w:ilvl w:val="0"/>
                <w:numId w:val="30"/>
              </w:numPr>
              <w:tabs>
                <w:tab w:val="num" w:pos="1440"/>
              </w:tabs>
              <w:jc w:val="left"/>
              <w:rPr>
                <w:b w:val="0"/>
                <w:bCs/>
                <w:iCs/>
                <w:sz w:val="22"/>
              </w:rPr>
            </w:pPr>
            <w:r>
              <w:rPr>
                <w:b w:val="0"/>
                <w:bCs/>
                <w:iCs/>
                <w:sz w:val="22"/>
              </w:rPr>
              <w:t>A procedure for the use of time-out.</w:t>
            </w:r>
          </w:p>
          <w:p w:rsidR="00FC4A25" w:rsidRPr="00215139" w:rsidRDefault="00FC4A25" w:rsidP="00FC4A25">
            <w:pPr>
              <w:pStyle w:val="Title"/>
              <w:tabs>
                <w:tab w:val="num" w:pos="1440"/>
              </w:tabs>
              <w:jc w:val="left"/>
              <w:rPr>
                <w:b w:val="0"/>
                <w:bCs/>
                <w:iCs/>
                <w:sz w:val="22"/>
              </w:rPr>
            </w:pPr>
          </w:p>
          <w:p w:rsidR="00FC4A25" w:rsidRDefault="00FC4A25" w:rsidP="00FC4A25">
            <w:pPr>
              <w:rPr>
                <w:iCs/>
                <w:sz w:val="22"/>
                <w:szCs w:val="22"/>
              </w:rPr>
            </w:pPr>
            <w:r w:rsidRPr="00AD086B">
              <w:rPr>
                <w:b/>
                <w:bCs/>
                <w:iCs/>
                <w:sz w:val="22"/>
                <w:szCs w:val="22"/>
                <w:u w:val="single"/>
              </w:rPr>
              <w:t>NOTE</w:t>
            </w:r>
            <w:r w:rsidRPr="00AD086B">
              <w:rPr>
                <w:b/>
                <w:iCs/>
                <w:sz w:val="22"/>
                <w:szCs w:val="22"/>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rsidR="00FC4A25" w:rsidRDefault="00FC4A25" w:rsidP="00FC4A25">
            <w:pPr>
              <w:rPr>
                <w:iCs/>
                <w:sz w:val="22"/>
                <w:szCs w:val="22"/>
              </w:rPr>
            </w:pPr>
          </w:p>
          <w:p w:rsidR="00FC4A25" w:rsidRPr="00514F39" w:rsidRDefault="00FC4A25" w:rsidP="00FC4A25">
            <w:pPr>
              <w:rPr>
                <w:iCs/>
                <w:sz w:val="22"/>
                <w:szCs w:val="22"/>
              </w:rPr>
            </w:pPr>
            <w:r w:rsidRPr="00C210AE">
              <w:rPr>
                <w:b/>
                <w:iCs/>
                <w:sz w:val="22"/>
                <w:szCs w:val="22"/>
                <w:u w:val="single"/>
              </w:rPr>
              <w:t>NOTE</w:t>
            </w:r>
            <w:r w:rsidRPr="00C210AE">
              <w:rPr>
                <w:b/>
                <w:iCs/>
                <w:sz w:val="22"/>
                <w:szCs w:val="22"/>
              </w:rPr>
              <w:t>:</w:t>
            </w:r>
            <w:r>
              <w:rPr>
                <w:iCs/>
                <w:sz w:val="22"/>
                <w:szCs w:val="22"/>
              </w:rPr>
              <w:t xml:space="preserve">  While </w:t>
            </w:r>
            <w:r w:rsidRPr="004166C7">
              <w:rPr>
                <w:bCs/>
                <w:sz w:val="22"/>
                <w:szCs w:val="22"/>
              </w:rPr>
              <w:t xml:space="preserve">approved special education school programs are required to adhere to all regulations in </w:t>
            </w:r>
            <w:r w:rsidRPr="004166C7">
              <w:rPr>
                <w:sz w:val="22"/>
                <w:szCs w:val="22"/>
              </w:rPr>
              <w:t>603 CMR 46.00 “Prevention of Physical Restraint and Requirements If Used”</w:t>
            </w:r>
            <w:r>
              <w:rPr>
                <w:sz w:val="22"/>
                <w:szCs w:val="22"/>
              </w:rPr>
              <w:t>,</w:t>
            </w:r>
            <w:r w:rsidRPr="004166C7">
              <w:rPr>
                <w:sz w:val="22"/>
                <w:szCs w:val="22"/>
              </w:rPr>
              <w:t xml:space="preserve"> the Department is reviewing only the elements included under the “Requirements” column at this time.</w:t>
            </w:r>
          </w:p>
          <w:p w:rsidR="00FC4A25" w:rsidRPr="00514F39" w:rsidRDefault="00FC4A25" w:rsidP="00FC4A25">
            <w:pPr>
              <w:rPr>
                <w:iCs/>
                <w:sz w:val="22"/>
                <w:szCs w:val="22"/>
              </w:rPr>
            </w:pPr>
          </w:p>
          <w:p w:rsidR="00FC4A25" w:rsidRDefault="00FC4A25" w:rsidP="00FC4A2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Behavior support training must be provided to all program staff within the first month of the school year regarding the behavior support policies and the requirements when such procedures are implemented</w:t>
            </w:r>
            <w:r>
              <w:rPr>
                <w:sz w:val="22"/>
                <w:szCs w:val="22"/>
              </w:rPr>
              <w:t>.</w:t>
            </w:r>
          </w:p>
          <w:p w:rsidR="00FC4A25" w:rsidRPr="00514F39" w:rsidRDefault="00FC4A25" w:rsidP="00FC4A2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14F39">
              <w:rPr>
                <w:sz w:val="22"/>
                <w:szCs w:val="22"/>
              </w:rPr>
              <w:t xml:space="preserve">OR </w:t>
            </w:r>
          </w:p>
          <w:p w:rsidR="00FC4A25" w:rsidRPr="00E26D28" w:rsidRDefault="00FC4A25" w:rsidP="00FC4A25">
            <w:pPr>
              <w:rPr>
                <w:iCs/>
                <w:sz w:val="22"/>
                <w:szCs w:val="22"/>
              </w:rPr>
            </w:pPr>
            <w:r w:rsidRPr="00514F39">
              <w:rPr>
                <w:sz w:val="22"/>
                <w:szCs w:val="22"/>
              </w:rPr>
              <w:t>For employees hired after the school year begins, behavior support training must be provided and completed within one month of the date of hire of the employee.</w:t>
            </w:r>
            <w:bookmarkEnd w:id="137"/>
          </w:p>
        </w:tc>
      </w:tr>
    </w:tbl>
    <w:p w:rsidR="00FC4A25" w:rsidRDefault="00FC4A25" w:rsidP="00FC4A25">
      <w:pPr>
        <w:pStyle w:val="Header"/>
        <w:tabs>
          <w:tab w:val="clear" w:pos="4320"/>
          <w:tab w:val="clear" w:pos="8640"/>
        </w:tabs>
        <w:rPr>
          <w:sz w:val="22"/>
        </w:rPr>
      </w:pPr>
    </w:p>
    <w:p w:rsidR="00FC4A25" w:rsidRDefault="00FC4A25" w:rsidP="00FC4A25">
      <w:pPr>
        <w:pStyle w:val="Header14"/>
        <w:tabs>
          <w:tab w:val="clear" w:pos="4320"/>
          <w:tab w:val="clear" w:pos="8640"/>
        </w:tabs>
        <w:rPr>
          <w:sz w:val="22"/>
        </w:rPr>
      </w:pPr>
      <w:bookmarkStart w:id="138" w:name="FINDING_PS_9o1"/>
      <w:bookmarkEnd w:id="138"/>
    </w:p>
    <w:tbl>
      <w:tblPr>
        <w:tblW w:w="9270" w:type="dxa"/>
        <w:tblInd w:w="108" w:type="dxa"/>
        <w:tblLayout w:type="fixed"/>
        <w:tblLook w:val="0000" w:firstRow="0" w:lastRow="0" w:firstColumn="0" w:lastColumn="0" w:noHBand="0" w:noVBand="0"/>
      </w:tblPr>
      <w:tblGrid>
        <w:gridCol w:w="9270"/>
      </w:tblGrid>
      <w:tr w:rsidR="00FC4A25" w:rsidTr="002B180B">
        <w:trPr>
          <w:trHeight w:val="306"/>
        </w:trPr>
        <w:tc>
          <w:tcPr>
            <w:tcW w:w="9270" w:type="dxa"/>
          </w:tcPr>
          <w:p w:rsidR="00FC4A25" w:rsidRDefault="00FC4A25" w:rsidP="00FC4A25">
            <w:pPr>
              <w:pStyle w:val="Normal16"/>
              <w:keepLines/>
              <w:rPr>
                <w:b/>
                <w:sz w:val="22"/>
              </w:rPr>
            </w:pPr>
            <w:r>
              <w:rPr>
                <w:rStyle w:val="Strong13"/>
              </w:rPr>
              <w:t>Applies To:</w:t>
            </w:r>
            <w:r w:rsidRPr="00E1714F">
              <w:rPr>
                <w:sz w:val="22"/>
                <w:szCs w:val="22"/>
              </w:rPr>
              <w:t xml:space="preserve"> All</w:t>
            </w:r>
          </w:p>
        </w:tc>
      </w:tr>
      <w:tr w:rsidR="00FC4A25" w:rsidTr="002B180B">
        <w:trPr>
          <w:trHeight w:val="306"/>
        </w:trPr>
        <w:tc>
          <w:tcPr>
            <w:tcW w:w="9270" w:type="dxa"/>
          </w:tcPr>
          <w:p w:rsidR="00FC4A25" w:rsidRDefault="00FC4A25" w:rsidP="00FC4A25">
            <w:pPr>
              <w:pStyle w:val="Normal16"/>
              <w:keepLines/>
              <w:rPr>
                <w:rStyle w:val="Strong13"/>
              </w:rPr>
            </w:pPr>
            <w:r>
              <w:rPr>
                <w:rStyle w:val="Strong13"/>
              </w:rPr>
              <w:t>Rating:</w:t>
            </w:r>
            <w:r w:rsidRPr="00E1714F">
              <w:rPr>
                <w:sz w:val="22"/>
                <w:szCs w:val="22"/>
              </w:rPr>
              <w:t xml:space="preserve"> Partially Implemented</w:t>
            </w:r>
          </w:p>
        </w:tc>
      </w:tr>
      <w:tr w:rsidR="00FC4A25" w:rsidTr="002B180B">
        <w:trPr>
          <w:trHeight w:val="306"/>
        </w:trPr>
        <w:tc>
          <w:tcPr>
            <w:tcW w:w="9270" w:type="dxa"/>
          </w:tcPr>
          <w:p w:rsidR="00FC4A25" w:rsidRDefault="00FC4A25" w:rsidP="00FC4A25">
            <w:pPr>
              <w:pStyle w:val="Normal16"/>
              <w:keepLines/>
              <w:rPr>
                <w:rStyle w:val="Strong13"/>
              </w:rPr>
            </w:pPr>
            <w:r>
              <w:rPr>
                <w:rStyle w:val="Strong13"/>
              </w:rPr>
              <w:t>Response Required:</w:t>
            </w:r>
            <w:r w:rsidRPr="00E1714F">
              <w:rPr>
                <w:sz w:val="22"/>
                <w:szCs w:val="22"/>
              </w:rPr>
              <w:t xml:space="preserve"> Yes</w:t>
            </w:r>
          </w:p>
        </w:tc>
      </w:tr>
      <w:tr w:rsidR="00FC4A25" w:rsidRPr="00E1714F" w:rsidTr="002B180B">
        <w:trPr>
          <w:trHeight w:val="306"/>
        </w:trPr>
        <w:tc>
          <w:tcPr>
            <w:tcW w:w="9270" w:type="dxa"/>
          </w:tcPr>
          <w:p w:rsidR="00FC4A25" w:rsidRPr="00CB59D7" w:rsidRDefault="00FC4A25" w:rsidP="00CB59D7">
            <w:pPr>
              <w:pStyle w:val="Normal16"/>
              <w:keepLines/>
              <w:rPr>
                <w:b/>
              </w:rPr>
            </w:pPr>
            <w:r w:rsidRPr="00F2286F">
              <w:rPr>
                <w:rStyle w:val="Strong13"/>
              </w:rPr>
              <w:t>Department of Elementary and Secondary Education Findings:</w:t>
            </w:r>
            <w:r>
              <w:br/>
            </w:r>
            <w:r w:rsidRPr="00E1714F">
              <w:rPr>
                <w:i/>
                <w:sz w:val="22"/>
                <w:szCs w:val="22"/>
              </w:rPr>
              <w:t>A review of documentation indicated that while the program's written Behavior Support policies and procedures contain all elements of this criterion, observations and staff interviews indicated inconsistencies in the implementation of the behavior support policy for all students.</w:t>
            </w:r>
          </w:p>
        </w:tc>
      </w:tr>
    </w:tbl>
    <w:p w:rsidR="00CB59D7" w:rsidRDefault="00CB59D7">
      <w:r>
        <w:br w:type="page"/>
      </w:r>
    </w:p>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CB59D7">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bookmarkStart w:id="139" w:name="_Toc473697692"/>
            <w:r>
              <w:t> </w:t>
            </w:r>
            <w:r>
              <w:t> </w:t>
            </w:r>
            <w:r>
              <w:t> </w:t>
            </w:r>
            <w:r>
              <w:t> </w:t>
            </w:r>
            <w:r>
              <w:t> </w:t>
            </w:r>
            <w:bookmarkEnd w:id="139"/>
            <w:r>
              <w:fldChar w:fldCharType="end"/>
            </w:r>
          </w:p>
        </w:tc>
      </w:tr>
      <w:tr w:rsidR="00FC4A25" w:rsidTr="00CB59D7">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194EF8" w:rsidTr="00CB59D7">
        <w:tc>
          <w:tcPr>
            <w:tcW w:w="1530" w:type="dxa"/>
          </w:tcPr>
          <w:p w:rsidR="00FC4A25" w:rsidRDefault="00FC4A25" w:rsidP="00FC4A25">
            <w:pPr>
              <w:rPr>
                <w:sz w:val="22"/>
              </w:rPr>
            </w:pPr>
            <w:r>
              <w:rPr>
                <w:sz w:val="22"/>
              </w:rPr>
              <w:t>9.1(a) Student Separation Resulting from Behavior Support</w:t>
            </w:r>
          </w:p>
          <w:p w:rsidR="00FC4A25" w:rsidRDefault="00FC4A25" w:rsidP="00FC4A25">
            <w:pPr>
              <w:rPr>
                <w:sz w:val="22"/>
              </w:rPr>
            </w:pPr>
          </w:p>
          <w:p w:rsidR="00FC4A25" w:rsidRDefault="00FC4A25" w:rsidP="00FC4A25">
            <w:pPr>
              <w:spacing w:after="58"/>
              <w:rPr>
                <w:sz w:val="22"/>
              </w:rPr>
            </w:pPr>
            <w:r>
              <w:rPr>
                <w:sz w:val="22"/>
              </w:rPr>
              <w:t>18.05(5)(</w:t>
            </w:r>
            <w:proofErr w:type="spellStart"/>
            <w:r>
              <w:rPr>
                <w:sz w:val="22"/>
              </w:rPr>
              <w:t>i</w:t>
            </w:r>
            <w:proofErr w:type="spellEnd"/>
            <w:r>
              <w:rPr>
                <w:sz w:val="22"/>
              </w:rPr>
              <w:t>);</w:t>
            </w:r>
          </w:p>
          <w:p w:rsidR="00FC4A25" w:rsidRDefault="00FC4A25" w:rsidP="00FC4A25">
            <w:pPr>
              <w:spacing w:after="58"/>
              <w:rPr>
                <w:sz w:val="22"/>
              </w:rPr>
            </w:pPr>
            <w:r>
              <w:rPr>
                <w:sz w:val="22"/>
              </w:rPr>
              <w:t>46.04(1)(j)</w:t>
            </w:r>
          </w:p>
        </w:tc>
        <w:tc>
          <w:tcPr>
            <w:tcW w:w="7740" w:type="dxa"/>
          </w:tcPr>
          <w:p w:rsidR="00FC4A25" w:rsidRDefault="00FC4A25" w:rsidP="00FC4A25">
            <w:pPr>
              <w:tabs>
                <w:tab w:val="left" w:pos="0"/>
                <w:tab w:val="left" w:pos="12240"/>
                <w:tab w:val="left" w:pos="12960"/>
              </w:tabs>
              <w:spacing w:after="58"/>
            </w:pPr>
            <w:bookmarkStart w:id="140" w:name="CRIT_PS_9o1A"/>
            <w:r>
              <w:rPr>
                <w:sz w:val="22"/>
              </w:rPr>
              <w:t>If the program’s behavior support policies and procedures result in a student separating from the group or program activities, it shall include:</w:t>
            </w:r>
          </w:p>
          <w:p w:rsidR="00FC4A25" w:rsidRPr="00D8510E" w:rsidRDefault="00FC4A25" w:rsidP="00FC4A25">
            <w:pPr>
              <w:pStyle w:val="Title"/>
              <w:numPr>
                <w:ilvl w:val="0"/>
                <w:numId w:val="26"/>
              </w:numPr>
              <w:ind w:left="360"/>
              <w:jc w:val="left"/>
              <w:rPr>
                <w:b w:val="0"/>
                <w:bCs/>
                <w:iCs/>
                <w:sz w:val="22"/>
              </w:rPr>
            </w:pPr>
            <w:r>
              <w:rPr>
                <w:b w:val="0"/>
                <w:bCs/>
                <w:iCs/>
                <w:sz w:val="22"/>
              </w:rPr>
              <w:t>A r</w:t>
            </w:r>
            <w:r w:rsidRPr="00D8510E">
              <w:rPr>
                <w:b w:val="0"/>
                <w:bCs/>
                <w:iCs/>
                <w:sz w:val="22"/>
              </w:rPr>
              <w:t>equirement that students shall be continuously observed by a staff member and staff shall be with the student or immediately available to the student at all times</w:t>
            </w:r>
            <w:r>
              <w:rPr>
                <w:b w:val="0"/>
                <w:bCs/>
                <w:iCs/>
                <w:sz w:val="22"/>
              </w:rPr>
              <w:t>;</w:t>
            </w:r>
          </w:p>
          <w:p w:rsidR="00FC4A25" w:rsidRPr="00D8510E" w:rsidRDefault="00FC4A25" w:rsidP="00FC4A25">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rsidR="00FC4A25" w:rsidRPr="00025FBD" w:rsidRDefault="00FC4A25" w:rsidP="00FC4A25">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rsidR="00FC4A25" w:rsidRDefault="00FC4A25" w:rsidP="00FC4A25">
            <w:pPr>
              <w:pStyle w:val="Title"/>
              <w:jc w:val="left"/>
              <w:rPr>
                <w:b w:val="0"/>
                <w:bCs/>
                <w:iCs/>
                <w:sz w:val="22"/>
              </w:rPr>
            </w:pPr>
          </w:p>
          <w:p w:rsidR="00FC4A25" w:rsidRPr="00194EF8" w:rsidRDefault="00FC4A25" w:rsidP="00FC4A25">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40"/>
          </w:p>
        </w:tc>
      </w:tr>
    </w:tbl>
    <w:p w:rsidR="00FC4A25" w:rsidRDefault="00FC4A25" w:rsidP="00FC4A25">
      <w:pPr>
        <w:pStyle w:val="Header15"/>
        <w:tabs>
          <w:tab w:val="clear" w:pos="4320"/>
          <w:tab w:val="clear" w:pos="8640"/>
        </w:tabs>
        <w:rPr>
          <w:sz w:val="22"/>
        </w:rPr>
      </w:pPr>
      <w:bookmarkStart w:id="141" w:name="FINDING_PS_9o1A"/>
      <w:bookmarkEnd w:id="141"/>
    </w:p>
    <w:tbl>
      <w:tblPr>
        <w:tblW w:w="9270" w:type="dxa"/>
        <w:tblInd w:w="108" w:type="dxa"/>
        <w:tblLayout w:type="fixed"/>
        <w:tblLook w:val="0000" w:firstRow="0" w:lastRow="0" w:firstColumn="0" w:lastColumn="0" w:noHBand="0" w:noVBand="0"/>
      </w:tblPr>
      <w:tblGrid>
        <w:gridCol w:w="9270"/>
      </w:tblGrid>
      <w:tr w:rsidR="00FC4A25" w:rsidTr="002B180B">
        <w:trPr>
          <w:trHeight w:val="306"/>
        </w:trPr>
        <w:tc>
          <w:tcPr>
            <w:tcW w:w="9270" w:type="dxa"/>
          </w:tcPr>
          <w:p w:rsidR="00FC4A25" w:rsidRDefault="00FC4A25" w:rsidP="00FC4A25">
            <w:pPr>
              <w:pStyle w:val="Normal17"/>
              <w:keepLines/>
              <w:rPr>
                <w:b/>
                <w:sz w:val="22"/>
              </w:rPr>
            </w:pPr>
            <w:r>
              <w:rPr>
                <w:rStyle w:val="Strong14"/>
              </w:rPr>
              <w:t>Applies To:</w:t>
            </w:r>
            <w:r w:rsidRPr="00E1714F">
              <w:rPr>
                <w:sz w:val="22"/>
                <w:szCs w:val="22"/>
              </w:rPr>
              <w:t xml:space="preserve"> All</w:t>
            </w:r>
          </w:p>
        </w:tc>
      </w:tr>
      <w:tr w:rsidR="00FC4A25" w:rsidTr="002B180B">
        <w:trPr>
          <w:trHeight w:val="306"/>
        </w:trPr>
        <w:tc>
          <w:tcPr>
            <w:tcW w:w="9270" w:type="dxa"/>
          </w:tcPr>
          <w:p w:rsidR="00FC4A25" w:rsidRDefault="00FC4A25" w:rsidP="00FC4A25">
            <w:pPr>
              <w:pStyle w:val="Normal17"/>
              <w:keepLines/>
              <w:rPr>
                <w:rStyle w:val="Strong14"/>
              </w:rPr>
            </w:pPr>
            <w:r>
              <w:rPr>
                <w:rStyle w:val="Strong14"/>
              </w:rPr>
              <w:t>Rating:</w:t>
            </w:r>
            <w:r w:rsidRPr="00E1714F">
              <w:rPr>
                <w:sz w:val="22"/>
                <w:szCs w:val="22"/>
              </w:rPr>
              <w:t xml:space="preserve"> Partially Implemented</w:t>
            </w:r>
          </w:p>
        </w:tc>
      </w:tr>
      <w:tr w:rsidR="00FC4A25" w:rsidTr="002B180B">
        <w:trPr>
          <w:trHeight w:val="306"/>
        </w:trPr>
        <w:tc>
          <w:tcPr>
            <w:tcW w:w="9270" w:type="dxa"/>
          </w:tcPr>
          <w:p w:rsidR="00FC4A25" w:rsidRDefault="00FC4A25" w:rsidP="00FC4A25">
            <w:pPr>
              <w:pStyle w:val="Normal17"/>
              <w:keepLines/>
              <w:rPr>
                <w:rStyle w:val="Strong14"/>
              </w:rPr>
            </w:pPr>
            <w:r>
              <w:rPr>
                <w:rStyle w:val="Strong14"/>
              </w:rPr>
              <w:t>Response Required:</w:t>
            </w:r>
            <w:r w:rsidRPr="00E1714F">
              <w:rPr>
                <w:sz w:val="22"/>
                <w:szCs w:val="22"/>
              </w:rPr>
              <w:t xml:space="preserve"> Yes</w:t>
            </w:r>
          </w:p>
        </w:tc>
      </w:tr>
      <w:tr w:rsidR="00FC4A25" w:rsidRPr="00E1714F" w:rsidTr="002B180B">
        <w:trPr>
          <w:trHeight w:val="306"/>
        </w:trPr>
        <w:tc>
          <w:tcPr>
            <w:tcW w:w="9270" w:type="dxa"/>
          </w:tcPr>
          <w:p w:rsidR="00FC4A25" w:rsidRPr="00CB59D7" w:rsidRDefault="00FC4A25" w:rsidP="00CB59D7">
            <w:pPr>
              <w:pStyle w:val="Normal17"/>
              <w:keepLines/>
              <w:rPr>
                <w:b/>
              </w:rPr>
            </w:pPr>
            <w:r w:rsidRPr="00F2286F">
              <w:rPr>
                <w:rStyle w:val="Strong14"/>
              </w:rPr>
              <w:t>Department of Elementary and Secondary Education Findings:</w:t>
            </w:r>
            <w:r>
              <w:br/>
            </w:r>
            <w:r w:rsidRPr="00E1714F">
              <w:rPr>
                <w:i/>
                <w:sz w:val="22"/>
                <w:szCs w:val="22"/>
              </w:rPr>
              <w:t>A review of documentation indicated that the Policies and Procedures regarding Student Separation Resulting from Behavior Support included requirements that a student must be continuously observed by a staff member at all times, that staff shall be with the student or immediately available to the student at all times, that procedures are in place for obtaining principal approval for a student separation lasting more than 30 minutes, based upon the student's continuing agitation, and that student separation shall cease as soon as the student has calmed. However, student record review, observation and staff interviews indicated that not all students are continuously observed and staff are not aware they need to obtain principal approval for a student separation lasting more than 30 minutes.</w:t>
            </w:r>
          </w:p>
        </w:tc>
      </w:tr>
    </w:tbl>
    <w:p w:rsidR="00CB59D7" w:rsidRDefault="00CB59D7"/>
    <w:p w:rsidR="00CB59D7" w:rsidRDefault="00CB59D7"/>
    <w:p w:rsidR="00CB59D7" w:rsidRDefault="00CB59D7"/>
    <w:p w:rsidR="00CB59D7" w:rsidRDefault="00CB59D7">
      <w:r>
        <w:br w:type="page"/>
      </w:r>
    </w:p>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CB59D7">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C4A25" w:rsidTr="00CB59D7">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6E49C4" w:rsidTr="00CB59D7">
        <w:tc>
          <w:tcPr>
            <w:tcW w:w="1530" w:type="dxa"/>
          </w:tcPr>
          <w:p w:rsidR="00FC4A25" w:rsidRDefault="00FC4A25" w:rsidP="00FC4A25">
            <w:pPr>
              <w:rPr>
                <w:sz w:val="22"/>
              </w:rPr>
            </w:pPr>
            <w:r>
              <w:rPr>
                <w:sz w:val="22"/>
              </w:rPr>
              <w:t>9.4 Physical Restraint</w:t>
            </w:r>
          </w:p>
          <w:p w:rsidR="00FC4A25" w:rsidRDefault="00FC4A25" w:rsidP="00FC4A25">
            <w:pPr>
              <w:rPr>
                <w:sz w:val="22"/>
              </w:rPr>
            </w:pPr>
          </w:p>
          <w:p w:rsidR="00FC4A25" w:rsidRDefault="00FC4A25" w:rsidP="00FC4A25">
            <w:pPr>
              <w:spacing w:after="58"/>
              <w:rPr>
                <w:sz w:val="22"/>
              </w:rPr>
            </w:pPr>
            <w:r>
              <w:rPr>
                <w:sz w:val="22"/>
              </w:rPr>
              <w:t>18.05(5); 46.00</w:t>
            </w:r>
          </w:p>
        </w:tc>
        <w:tc>
          <w:tcPr>
            <w:tcW w:w="7740" w:type="dxa"/>
          </w:tcPr>
          <w:p w:rsidR="00FC4A25" w:rsidRPr="00D8510E" w:rsidRDefault="00FC4A25" w:rsidP="00FC4A25">
            <w:pPr>
              <w:tabs>
                <w:tab w:val="left" w:pos="-720"/>
              </w:tabs>
              <w:rPr>
                <w:sz w:val="22"/>
                <w:szCs w:val="22"/>
              </w:rPr>
            </w:pPr>
            <w:bookmarkStart w:id="142" w:name="CRIT_PS_9o4"/>
            <w:r w:rsidRPr="00D8510E">
              <w:rPr>
                <w:sz w:val="22"/>
                <w:szCs w:val="22"/>
              </w:rPr>
              <w:t>The program shall have a written policy on the use of physical restraint and administer physical restraint in accordance with the requirements of 603 CMR 46.00.</w:t>
            </w:r>
          </w:p>
          <w:p w:rsidR="00FC4A25" w:rsidRPr="00D8510E" w:rsidRDefault="00FC4A25" w:rsidP="00FC4A25">
            <w:pPr>
              <w:tabs>
                <w:tab w:val="left" w:pos="-720"/>
                <w:tab w:val="left" w:pos="0"/>
                <w:tab w:val="left" w:pos="11520"/>
                <w:tab w:val="left" w:pos="12240"/>
                <w:tab w:val="left" w:pos="12960"/>
                <w:tab w:val="left" w:pos="13680"/>
                <w:tab w:val="left" w:pos="14400"/>
              </w:tabs>
              <w:rPr>
                <w:sz w:val="22"/>
                <w:szCs w:val="22"/>
              </w:rPr>
            </w:pPr>
          </w:p>
          <w:p w:rsidR="00FC4A25" w:rsidRDefault="00FC4A25" w:rsidP="00FC4A25">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rsidR="00FC4A25" w:rsidRPr="00D8510E" w:rsidRDefault="00FC4A25" w:rsidP="00FC4A25">
            <w:pPr>
              <w:tabs>
                <w:tab w:val="left" w:pos="-720"/>
                <w:tab w:val="left" w:pos="0"/>
                <w:tab w:val="left" w:pos="11520"/>
                <w:tab w:val="left" w:pos="12240"/>
                <w:tab w:val="left" w:pos="12960"/>
                <w:tab w:val="left" w:pos="13680"/>
                <w:tab w:val="left" w:pos="14400"/>
              </w:tabs>
              <w:rPr>
                <w:sz w:val="22"/>
                <w:szCs w:val="22"/>
              </w:rPr>
            </w:pPr>
          </w:p>
          <w:p w:rsidR="00FC4A25" w:rsidRPr="00D8510E" w:rsidRDefault="00FC4A25" w:rsidP="00FC4A25">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rsidR="00FC4A25" w:rsidRPr="00D8510E" w:rsidRDefault="00FC4A25" w:rsidP="00FC4A25">
            <w:pPr>
              <w:pStyle w:val="Title"/>
              <w:numPr>
                <w:ilvl w:val="0"/>
                <w:numId w:val="27"/>
              </w:numPr>
              <w:ind w:left="360"/>
              <w:jc w:val="left"/>
              <w:rPr>
                <w:b w:val="0"/>
                <w:bCs/>
                <w:iCs/>
                <w:sz w:val="22"/>
                <w:szCs w:val="22"/>
              </w:rPr>
            </w:pPr>
            <w:r w:rsidRPr="00D8510E">
              <w:rPr>
                <w:b w:val="0"/>
                <w:bCs/>
                <w:iCs/>
                <w:sz w:val="22"/>
                <w:szCs w:val="22"/>
              </w:rPr>
              <w:t>Methods for engaging parents and students in discussions about restraint prevention and use;</w:t>
            </w:r>
          </w:p>
          <w:p w:rsidR="00FC4A25" w:rsidRPr="00D8510E" w:rsidRDefault="00FC4A25" w:rsidP="00FC4A25">
            <w:pPr>
              <w:pStyle w:val="Title"/>
              <w:numPr>
                <w:ilvl w:val="0"/>
                <w:numId w:val="27"/>
              </w:numPr>
              <w:ind w:left="360"/>
              <w:jc w:val="left"/>
              <w:rPr>
                <w:b w:val="0"/>
                <w:bCs/>
                <w:iCs/>
                <w:sz w:val="22"/>
                <w:szCs w:val="22"/>
              </w:rPr>
            </w:pPr>
            <w:r w:rsidRPr="00D8510E">
              <w:rPr>
                <w:b w:val="0"/>
                <w:bCs/>
                <w:iCs/>
                <w:sz w:val="22"/>
                <w:szCs w:val="22"/>
              </w:rPr>
              <w:t>A description and explanation of the method of physical restraint used by the program in an emergency situation;</w:t>
            </w:r>
          </w:p>
          <w:p w:rsidR="00FC4A25" w:rsidRPr="00D8510E" w:rsidRDefault="00FC4A25" w:rsidP="00FC4A25">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r w:rsidRPr="00D8510E">
              <w:rPr>
                <w:b w:val="0"/>
                <w:bCs/>
                <w:iCs/>
                <w:sz w:val="22"/>
                <w:szCs w:val="22"/>
              </w:rPr>
              <w:t>;</w:t>
            </w:r>
          </w:p>
          <w:p w:rsidR="00FC4A25" w:rsidRPr="00D8510E" w:rsidRDefault="00FC4A25" w:rsidP="00FC4A25">
            <w:pPr>
              <w:pStyle w:val="Title"/>
              <w:numPr>
                <w:ilvl w:val="0"/>
                <w:numId w:val="27"/>
              </w:numPr>
              <w:ind w:left="360"/>
              <w:jc w:val="left"/>
              <w:rPr>
                <w:b w:val="0"/>
                <w:bCs/>
                <w:iCs/>
                <w:sz w:val="22"/>
                <w:szCs w:val="22"/>
              </w:rPr>
            </w:pPr>
            <w:r w:rsidRPr="00D8510E">
              <w:rPr>
                <w:b w:val="0"/>
                <w:bCs/>
                <w:iCs/>
                <w:sz w:val="22"/>
                <w:szCs w:val="22"/>
              </w:rPr>
              <w:t>Physical restraint shall be used only in emergency situations of last resort, after other lawful and less intrusive alternatives have fail</w:t>
            </w:r>
            <w:r>
              <w:rPr>
                <w:b w:val="0"/>
                <w:bCs/>
                <w:iCs/>
                <w:sz w:val="22"/>
                <w:szCs w:val="22"/>
              </w:rPr>
              <w:t>ed or been deemed inappropriate;</w:t>
            </w:r>
          </w:p>
          <w:p w:rsidR="00FC4A25" w:rsidRPr="00D8510E" w:rsidRDefault="00FC4A25" w:rsidP="00FC4A25">
            <w:pPr>
              <w:pStyle w:val="Title"/>
              <w:numPr>
                <w:ilvl w:val="0"/>
                <w:numId w:val="27"/>
              </w:numPr>
              <w:ind w:left="360"/>
              <w:jc w:val="left"/>
              <w:rPr>
                <w:b w:val="0"/>
                <w:bCs/>
                <w:iCs/>
                <w:sz w:val="22"/>
                <w:szCs w:val="22"/>
              </w:rPr>
            </w:pPr>
            <w:r w:rsidRPr="00D8510E">
              <w:rPr>
                <w:b w:val="0"/>
                <w:bCs/>
                <w:iCs/>
                <w:sz w:val="22"/>
                <w:szCs w:val="22"/>
              </w:rPr>
              <w:t>A description of the program’s procedure for conducting periodic review of data and documentation on the program’s use of restrain</w:t>
            </w:r>
            <w:r>
              <w:rPr>
                <w:b w:val="0"/>
                <w:bCs/>
                <w:iCs/>
                <w:sz w:val="22"/>
                <w:szCs w:val="22"/>
              </w:rPr>
              <w:t>t</w:t>
            </w:r>
            <w:r w:rsidRPr="00D8510E">
              <w:rPr>
                <w:b w:val="0"/>
                <w:bCs/>
                <w:iCs/>
                <w:sz w:val="22"/>
                <w:szCs w:val="22"/>
              </w:rPr>
              <w:t xml:space="preserve">; </w:t>
            </w:r>
          </w:p>
          <w:p w:rsidR="00FC4A25" w:rsidRPr="00D8510E" w:rsidRDefault="00FC4A25" w:rsidP="00FC4A25">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staff; </w:t>
            </w:r>
          </w:p>
          <w:p w:rsidR="00FC4A25" w:rsidRPr="00D8510E" w:rsidRDefault="00FC4A25" w:rsidP="00FC4A25">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program; </w:t>
            </w:r>
          </w:p>
          <w:p w:rsidR="00FC4A25" w:rsidRPr="00D8510E" w:rsidRDefault="00FC4A25" w:rsidP="00FC4A25">
            <w:pPr>
              <w:pStyle w:val="Title"/>
              <w:numPr>
                <w:ilvl w:val="0"/>
                <w:numId w:val="27"/>
              </w:numPr>
              <w:ind w:left="360"/>
              <w:jc w:val="left"/>
              <w:rPr>
                <w:b w:val="0"/>
                <w:bCs/>
                <w:iCs/>
                <w:sz w:val="22"/>
                <w:szCs w:val="22"/>
              </w:rPr>
            </w:pPr>
            <w:r w:rsidRPr="00D8510E">
              <w:rPr>
                <w:b w:val="0"/>
                <w:sz w:val="22"/>
                <w:szCs w:val="22"/>
              </w:rPr>
              <w:t>Reporting requirements and follow-up procedures for reports to parents/guardians and to the Department;</w:t>
            </w:r>
          </w:p>
          <w:p w:rsidR="00FC4A25" w:rsidRPr="00D8510E" w:rsidRDefault="00FC4A25" w:rsidP="00FC4A25">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rsidR="00FC4A25" w:rsidRPr="00D8510E" w:rsidRDefault="00FC4A25" w:rsidP="00FC4A25">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rsidR="00FC4A25" w:rsidRPr="00D8510E" w:rsidRDefault="00FC4A25" w:rsidP="00FC4A25">
            <w:pPr>
              <w:framePr w:hSpace="180" w:wrap="around" w:vAnchor="text" w:hAnchor="text" w:y="1"/>
              <w:tabs>
                <w:tab w:val="left" w:pos="-720"/>
                <w:tab w:val="left" w:pos="0"/>
                <w:tab w:val="left" w:pos="11520"/>
                <w:tab w:val="left" w:pos="12240"/>
                <w:tab w:val="left" w:pos="12960"/>
              </w:tabs>
              <w:spacing w:after="58"/>
              <w:rPr>
                <w:sz w:val="22"/>
                <w:szCs w:val="22"/>
              </w:rPr>
            </w:pPr>
          </w:p>
          <w:p w:rsidR="00FC4A25" w:rsidRPr="00D8510E" w:rsidRDefault="00FC4A25" w:rsidP="00FC4A25">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rsidR="00FC4A25" w:rsidRPr="00D8510E" w:rsidRDefault="00FC4A25" w:rsidP="00FC4A25">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rsidR="00FC4A25" w:rsidRDefault="00FC4A25" w:rsidP="00FC4A2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rsidR="00FC4A25" w:rsidRDefault="00FC4A25" w:rsidP="00FC4A2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2B180B" w:rsidRDefault="002B180B" w:rsidP="00FC4A2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2B180B" w:rsidRDefault="002B180B" w:rsidP="00FC4A2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FC4A25" w:rsidRDefault="00FC4A25" w:rsidP="00FC4A2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lastRenderedPageBreak/>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rsidR="00FC4A25" w:rsidRDefault="00FC4A25" w:rsidP="00FC4A2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FC4A25" w:rsidRDefault="00FC4A25" w:rsidP="00FC4A2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rsidR="00FC4A25" w:rsidRPr="00D8510E" w:rsidRDefault="00FC4A25" w:rsidP="00FC4A2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rsidR="00FC4A25" w:rsidRPr="006E49C4" w:rsidRDefault="00FC4A25" w:rsidP="00FC4A25">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42"/>
          </w:p>
        </w:tc>
      </w:tr>
    </w:tbl>
    <w:p w:rsidR="00FC4A25" w:rsidRDefault="00FC4A25" w:rsidP="00FC4A25">
      <w:pPr>
        <w:pStyle w:val="Header16"/>
        <w:tabs>
          <w:tab w:val="clear" w:pos="4320"/>
          <w:tab w:val="clear" w:pos="8640"/>
        </w:tabs>
        <w:rPr>
          <w:sz w:val="22"/>
        </w:rPr>
      </w:pPr>
      <w:bookmarkStart w:id="143" w:name="FINDING_PS_9o4"/>
      <w:bookmarkEnd w:id="143"/>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18"/>
              <w:keepLines/>
              <w:rPr>
                <w:b/>
                <w:sz w:val="22"/>
              </w:rPr>
            </w:pPr>
            <w:r>
              <w:rPr>
                <w:rStyle w:val="Strong15"/>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18"/>
              <w:keepLines/>
              <w:rPr>
                <w:rStyle w:val="Strong15"/>
              </w:rPr>
            </w:pPr>
            <w:r>
              <w:rPr>
                <w:rStyle w:val="Strong15"/>
              </w:rPr>
              <w:t>Rating:</w:t>
            </w:r>
            <w:r w:rsidRPr="00E1714F">
              <w:rPr>
                <w:sz w:val="22"/>
                <w:szCs w:val="22"/>
              </w:rPr>
              <w:t xml:space="preserve"> Partially Implemented</w:t>
            </w:r>
          </w:p>
        </w:tc>
      </w:tr>
      <w:tr w:rsidR="00FC4A25" w:rsidTr="00FC4A25">
        <w:trPr>
          <w:trHeight w:val="306"/>
        </w:trPr>
        <w:tc>
          <w:tcPr>
            <w:tcW w:w="9270" w:type="dxa"/>
          </w:tcPr>
          <w:p w:rsidR="00FC4A25" w:rsidRDefault="00FC4A25" w:rsidP="00FC4A25">
            <w:pPr>
              <w:pStyle w:val="Normal18"/>
              <w:keepLines/>
              <w:rPr>
                <w:rStyle w:val="Strong15"/>
              </w:rPr>
            </w:pPr>
            <w:r>
              <w:rPr>
                <w:rStyle w:val="Strong15"/>
              </w:rPr>
              <w:t>Response Required:</w:t>
            </w:r>
            <w:r w:rsidRPr="00E1714F">
              <w:rPr>
                <w:sz w:val="22"/>
                <w:szCs w:val="22"/>
              </w:rPr>
              <w:t xml:space="preserve"> Yes</w:t>
            </w:r>
          </w:p>
        </w:tc>
      </w:tr>
      <w:tr w:rsidR="00FC4A25" w:rsidRPr="00E1714F" w:rsidTr="00FC4A25">
        <w:trPr>
          <w:trHeight w:val="306"/>
        </w:trPr>
        <w:tc>
          <w:tcPr>
            <w:tcW w:w="9270" w:type="dxa"/>
          </w:tcPr>
          <w:p w:rsidR="00FC4A25" w:rsidRPr="00CB59D7" w:rsidRDefault="00FC4A25" w:rsidP="00CB59D7">
            <w:pPr>
              <w:pStyle w:val="Normal18"/>
              <w:keepLines/>
              <w:rPr>
                <w:b/>
              </w:rPr>
            </w:pPr>
            <w:r w:rsidRPr="00F2286F">
              <w:rPr>
                <w:rStyle w:val="Strong15"/>
              </w:rPr>
              <w:t>Department of Elementary and Secondary Education Findings:</w:t>
            </w:r>
            <w:r>
              <w:br/>
            </w:r>
            <w:r w:rsidRPr="00E1714F">
              <w:rPr>
                <w:i/>
                <w:sz w:val="22"/>
                <w:szCs w:val="22"/>
              </w:rPr>
              <w:t>A review of documentation indicated that the policy and procedures specific to Physical Restraints include all elements of this criterion, however staff interviews and a review of student records revealed that these policies are not fully implemented. A review of student records indicated that physical restraint reports do not contain all the required elements, including: antecedent behavior, alternative methods attempted, justifications for restraint use, a description of the restraint method, the name of the principal or designee verbally informed of the restraint, and notifications to parents/guardians and LEAs. Additionally, student records revealed that students are restrained in instances when they are not in an emergency situation of last resort, and in instances that are not needed to protect a student and/or member of the school community from assault or imminent, serious, physical harm.</w:t>
            </w:r>
          </w:p>
        </w:tc>
      </w:tr>
    </w:tbl>
    <w:p w:rsidR="00FC4A25" w:rsidRDefault="00FC4A25" w:rsidP="00FC4A25">
      <w:pPr>
        <w:rPr>
          <w:sz w:val="22"/>
        </w:rPr>
      </w:pPr>
    </w:p>
    <w:p w:rsidR="00CB59D7" w:rsidRDefault="00CB59D7" w:rsidP="00FC4A25">
      <w:pPr>
        <w:rPr>
          <w:sz w:val="22"/>
        </w:rPr>
      </w:pPr>
    </w:p>
    <w:p w:rsidR="00CB59D7" w:rsidRDefault="00CB59D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FC4A25" w:rsidTr="00CB59D7">
        <w:trPr>
          <w:tblHeader/>
        </w:trPr>
        <w:tc>
          <w:tcPr>
            <w:tcW w:w="1557"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13"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C4A25" w:rsidTr="00CB59D7">
        <w:trPr>
          <w:tblHeader/>
        </w:trPr>
        <w:tc>
          <w:tcPr>
            <w:tcW w:w="1557"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13" w:type="dxa"/>
            <w:vAlign w:val="center"/>
          </w:tcPr>
          <w:p w:rsidR="00FC4A25" w:rsidRDefault="00FC4A25" w:rsidP="00FC4A25">
            <w:pPr>
              <w:spacing w:after="58"/>
              <w:jc w:val="center"/>
              <w:rPr>
                <w:b/>
                <w:sz w:val="22"/>
              </w:rPr>
            </w:pPr>
            <w:r>
              <w:rPr>
                <w:b/>
                <w:sz w:val="22"/>
              </w:rPr>
              <w:t>Legal Standard</w:t>
            </w:r>
          </w:p>
        </w:tc>
      </w:tr>
      <w:tr w:rsidR="00FC4A25" w:rsidTr="00CB59D7">
        <w:tc>
          <w:tcPr>
            <w:tcW w:w="1557" w:type="dxa"/>
          </w:tcPr>
          <w:p w:rsidR="00FC4A25" w:rsidRDefault="00FC4A25" w:rsidP="00FC4A25">
            <w:pPr>
              <w:rPr>
                <w:sz w:val="22"/>
              </w:rPr>
            </w:pPr>
            <w:r>
              <w:rPr>
                <w:sz w:val="22"/>
              </w:rPr>
              <w:t>9.7 Terminations</w:t>
            </w:r>
          </w:p>
          <w:p w:rsidR="00FC4A25" w:rsidRDefault="00FC4A25" w:rsidP="00FC4A25">
            <w:pPr>
              <w:rPr>
                <w:sz w:val="22"/>
              </w:rPr>
            </w:pPr>
          </w:p>
          <w:p w:rsidR="00FC4A25" w:rsidRDefault="00FC4A25" w:rsidP="00FC4A25">
            <w:pPr>
              <w:rPr>
                <w:b/>
                <w:sz w:val="22"/>
              </w:rPr>
            </w:pPr>
            <w:r>
              <w:rPr>
                <w:sz w:val="22"/>
              </w:rPr>
              <w:t>18.05(7); 28.09(12)(b)</w:t>
            </w:r>
          </w:p>
          <w:p w:rsidR="00FC4A25" w:rsidRDefault="00FC4A25" w:rsidP="00FC4A25">
            <w:pPr>
              <w:rPr>
                <w:sz w:val="22"/>
              </w:rPr>
            </w:pPr>
          </w:p>
          <w:p w:rsidR="00FC4A25" w:rsidRDefault="00FC4A25" w:rsidP="00FC4A25">
            <w:pPr>
              <w:rPr>
                <w:sz w:val="22"/>
              </w:rPr>
            </w:pPr>
          </w:p>
        </w:tc>
        <w:tc>
          <w:tcPr>
            <w:tcW w:w="7713" w:type="dxa"/>
          </w:tcPr>
          <w:p w:rsidR="00FC4A25" w:rsidRDefault="00FC4A25" w:rsidP="00FC4A25">
            <w:pPr>
              <w:pStyle w:val="BodyText"/>
            </w:pPr>
            <w:bookmarkStart w:id="144" w:name="CRIT_PS_9o7"/>
            <w:r>
              <w:t>The program develops and implements a written termination policy that includes provisions regarding both Planned Terminations and Emergency Terminations.</w:t>
            </w:r>
          </w:p>
          <w:p w:rsidR="00FC4A25" w:rsidRDefault="00FC4A25" w:rsidP="00FC4A25">
            <w:pPr>
              <w:framePr w:hSpace="180" w:wrap="around" w:vAnchor="text" w:hAnchor="text" w:y="1"/>
              <w:tabs>
                <w:tab w:val="left" w:pos="0"/>
              </w:tabs>
              <w:rPr>
                <w:bCs/>
                <w:sz w:val="22"/>
              </w:rPr>
            </w:pPr>
          </w:p>
          <w:p w:rsidR="00FC4A25" w:rsidRDefault="00FC4A25" w:rsidP="00FC4A25">
            <w:pPr>
              <w:tabs>
                <w:tab w:val="left" w:pos="0"/>
              </w:tabs>
              <w:rPr>
                <w:bCs/>
                <w:sz w:val="22"/>
              </w:rPr>
            </w:pPr>
            <w:r>
              <w:rPr>
                <w:bCs/>
                <w:sz w:val="22"/>
              </w:rPr>
              <w:t>The policy must include the following:</w:t>
            </w:r>
          </w:p>
          <w:p w:rsidR="00FC4A25" w:rsidRDefault="00FC4A25" w:rsidP="00FC4A25">
            <w:pPr>
              <w:numPr>
                <w:ilvl w:val="0"/>
                <w:numId w:val="32"/>
              </w:numPr>
              <w:tabs>
                <w:tab w:val="left" w:pos="0"/>
              </w:tabs>
              <w:rPr>
                <w:sz w:val="22"/>
              </w:rPr>
            </w:pPr>
            <w:r w:rsidRPr="00EC1F1A">
              <w:rPr>
                <w:b/>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rsidR="00FC4A25" w:rsidRPr="00EC1F1A" w:rsidRDefault="00FC4A25" w:rsidP="00FC4A25">
            <w:pPr>
              <w:numPr>
                <w:ilvl w:val="0"/>
                <w:numId w:val="32"/>
              </w:numPr>
              <w:tabs>
                <w:tab w:val="left" w:pos="0"/>
              </w:tabs>
              <w:rPr>
                <w:sz w:val="22"/>
              </w:rPr>
            </w:pPr>
            <w:r w:rsidRPr="00EC1F1A">
              <w:rPr>
                <w:b/>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rsidR="00FC4A25" w:rsidRDefault="00FC4A25" w:rsidP="00FC4A25">
            <w:pPr>
              <w:pStyle w:val="BodyText2"/>
            </w:pPr>
            <w:r w:rsidRPr="007C1E5A">
              <w:rPr>
                <w:bCs/>
                <w:i w:val="0"/>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two calendar weeks</w:t>
            </w:r>
            <w:r>
              <w:rPr>
                <w:bCs/>
                <w:i w:val="0"/>
              </w:rPr>
              <w:t>.</w:t>
            </w:r>
            <w:bookmarkEnd w:id="144"/>
          </w:p>
        </w:tc>
      </w:tr>
    </w:tbl>
    <w:p w:rsidR="00FC4A25" w:rsidRDefault="00FC4A25" w:rsidP="00FC4A25">
      <w:pPr>
        <w:pStyle w:val="Header17"/>
        <w:tabs>
          <w:tab w:val="clear" w:pos="4320"/>
          <w:tab w:val="clear" w:pos="8640"/>
        </w:tabs>
        <w:rPr>
          <w:sz w:val="22"/>
        </w:rPr>
      </w:pPr>
      <w:bookmarkStart w:id="145" w:name="FINDING_PS_9o7"/>
      <w:bookmarkEnd w:id="145"/>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19"/>
              <w:keepLines/>
              <w:rPr>
                <w:b/>
                <w:sz w:val="22"/>
              </w:rPr>
            </w:pPr>
            <w:r>
              <w:rPr>
                <w:rStyle w:val="Strong16"/>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19"/>
              <w:keepLines/>
              <w:rPr>
                <w:rStyle w:val="Strong16"/>
              </w:rPr>
            </w:pPr>
            <w:r>
              <w:rPr>
                <w:rStyle w:val="Strong16"/>
              </w:rPr>
              <w:t>Rating:</w:t>
            </w:r>
            <w:r w:rsidRPr="00E1714F">
              <w:rPr>
                <w:sz w:val="22"/>
                <w:szCs w:val="22"/>
              </w:rPr>
              <w:t xml:space="preserve"> Implemented</w:t>
            </w:r>
          </w:p>
        </w:tc>
      </w:tr>
      <w:tr w:rsidR="00FC4A25" w:rsidTr="00FC4A25">
        <w:trPr>
          <w:trHeight w:val="306"/>
        </w:trPr>
        <w:tc>
          <w:tcPr>
            <w:tcW w:w="9270" w:type="dxa"/>
          </w:tcPr>
          <w:p w:rsidR="00FC4A25" w:rsidRDefault="00FC4A25" w:rsidP="00FC4A25">
            <w:pPr>
              <w:pStyle w:val="Normal19"/>
              <w:keepLines/>
              <w:rPr>
                <w:rStyle w:val="Strong16"/>
              </w:rPr>
            </w:pPr>
            <w:r>
              <w:rPr>
                <w:rStyle w:val="Strong16"/>
              </w:rPr>
              <w:t>Response Required:</w:t>
            </w:r>
            <w:r w:rsidRPr="00E1714F">
              <w:rPr>
                <w:sz w:val="22"/>
                <w:szCs w:val="22"/>
              </w:rPr>
              <w:t xml:space="preserve"> No</w:t>
            </w:r>
          </w:p>
        </w:tc>
      </w:tr>
    </w:tbl>
    <w:p w:rsidR="00FC4A25" w:rsidRDefault="00FC4A25" w:rsidP="00FC4A25">
      <w:pPr>
        <w:rPr>
          <w:sz w:val="22"/>
        </w:rPr>
      </w:pPr>
    </w:p>
    <w:p w:rsidR="00CB59D7" w:rsidRDefault="00CB59D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C4A25" w:rsidTr="00FC4A25">
        <w:trPr>
          <w:jc w:val="center"/>
        </w:trPr>
        <w:tc>
          <w:tcPr>
            <w:tcW w:w="8890" w:type="dxa"/>
            <w:tcBorders>
              <w:top w:val="double" w:sz="7" w:space="0" w:color="000000"/>
              <w:left w:val="double" w:sz="7" w:space="0" w:color="000000"/>
              <w:bottom w:val="double" w:sz="7" w:space="0" w:color="000000"/>
              <w:right w:val="double" w:sz="7" w:space="0" w:color="000000"/>
            </w:tcBorders>
          </w:tcPr>
          <w:p w:rsidR="00FC4A25" w:rsidRPr="00274459" w:rsidRDefault="00FC4A25" w:rsidP="00FC4A25">
            <w:pPr>
              <w:spacing w:line="201" w:lineRule="exact"/>
              <w:rPr>
                <w:sz w:val="22"/>
              </w:rPr>
            </w:pPr>
            <w:r>
              <w:lastRenderedPageBreak/>
              <w:br w:type="page"/>
            </w:r>
            <w:r>
              <w:br w:type="page"/>
            </w:r>
          </w:p>
          <w:p w:rsidR="00FC4A25" w:rsidRPr="00274459" w:rsidRDefault="00FC4A25" w:rsidP="00FC4A25">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6" w:name="_Toc144631502"/>
            <w:bookmarkStart w:id="147" w:name="_Toc175387129"/>
            <w:bookmarkStart w:id="148" w:name="_Toc204648807"/>
            <w:bookmarkStart w:id="149" w:name="_Toc476305991"/>
            <w:r w:rsidRPr="00274459">
              <w:rPr>
                <w:b/>
                <w:bCs/>
                <w:sz w:val="22"/>
              </w:rPr>
              <w:instrText>AREA 10: EDUCATIONAL STAFFING  REQUIREMENTS - RATIOS</w:instrText>
            </w:r>
            <w:bookmarkEnd w:id="146"/>
            <w:bookmarkEnd w:id="147"/>
            <w:bookmarkEnd w:id="148"/>
            <w:bookmarkEnd w:id="149"/>
            <w:r w:rsidRPr="00274459">
              <w:rPr>
                <w:b/>
                <w:bCs/>
                <w:sz w:val="22"/>
              </w:rPr>
              <w:instrText xml:space="preserve">" \f C \l "2" </w:instrText>
            </w:r>
            <w:r w:rsidRPr="00274459">
              <w:rPr>
                <w:b/>
                <w:bCs/>
                <w:sz w:val="22"/>
              </w:rPr>
              <w:fldChar w:fldCharType="end"/>
            </w:r>
          </w:p>
          <w:p w:rsidR="00FC4A25" w:rsidRDefault="00FC4A25" w:rsidP="00FC4A25">
            <w:pPr>
              <w:rPr>
                <w:sz w:val="22"/>
              </w:rPr>
            </w:pPr>
          </w:p>
        </w:tc>
      </w:tr>
    </w:tbl>
    <w:p w:rsidR="00FC4A25" w:rsidRDefault="00FC4A25"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CC5B40" w:rsidTr="00FC4A25">
        <w:tc>
          <w:tcPr>
            <w:tcW w:w="1530" w:type="dxa"/>
          </w:tcPr>
          <w:p w:rsidR="00FC4A25" w:rsidRDefault="00FC4A25" w:rsidP="00FC4A25">
            <w:pPr>
              <w:rPr>
                <w:sz w:val="22"/>
              </w:rPr>
            </w:pPr>
            <w:r>
              <w:rPr>
                <w:sz w:val="22"/>
              </w:rPr>
              <w:t>10.1 Staffing for Instructional Groupings</w:t>
            </w:r>
          </w:p>
          <w:p w:rsidR="00FC4A25" w:rsidRDefault="00FC4A25" w:rsidP="00FC4A25">
            <w:pPr>
              <w:rPr>
                <w:sz w:val="22"/>
              </w:rPr>
            </w:pPr>
          </w:p>
          <w:p w:rsidR="00FC4A25" w:rsidRDefault="00FC4A25" w:rsidP="00FC4A25">
            <w:pPr>
              <w:rPr>
                <w:sz w:val="22"/>
              </w:rPr>
            </w:pPr>
            <w:r>
              <w:rPr>
                <w:sz w:val="22"/>
              </w:rPr>
              <w:t>28.06(6)(d);</w:t>
            </w:r>
          </w:p>
          <w:p w:rsidR="00FC4A25" w:rsidRDefault="00FC4A25" w:rsidP="00FC4A25">
            <w:pPr>
              <w:rPr>
                <w:sz w:val="22"/>
              </w:rPr>
            </w:pPr>
            <w:r>
              <w:rPr>
                <w:sz w:val="22"/>
              </w:rPr>
              <w:t>28.09(7)(e)</w:t>
            </w:r>
          </w:p>
        </w:tc>
        <w:tc>
          <w:tcPr>
            <w:tcW w:w="7740" w:type="dxa"/>
          </w:tcPr>
          <w:p w:rsidR="00FC4A25" w:rsidRPr="002C4E98" w:rsidRDefault="00FC4A25" w:rsidP="00FC4A25">
            <w:pPr>
              <w:rPr>
                <w:sz w:val="22"/>
                <w:szCs w:val="22"/>
              </w:rPr>
            </w:pPr>
            <w:bookmarkStart w:id="150"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rsidR="00FC4A25" w:rsidRPr="002C4E98" w:rsidRDefault="00FC4A25" w:rsidP="00FC4A25">
            <w:pPr>
              <w:rPr>
                <w:sz w:val="22"/>
                <w:szCs w:val="22"/>
              </w:rPr>
            </w:pPr>
          </w:p>
          <w:p w:rsidR="00FC4A25" w:rsidRPr="002C4E98" w:rsidRDefault="00FC4A25" w:rsidP="00FC4A25">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rsidR="00FC4A25" w:rsidRPr="002C4E98" w:rsidRDefault="00FC4A25" w:rsidP="00FC4A25">
            <w:pPr>
              <w:rPr>
                <w:sz w:val="22"/>
                <w:szCs w:val="22"/>
              </w:rPr>
            </w:pPr>
          </w:p>
          <w:p w:rsidR="00FC4A25" w:rsidRDefault="00FC4A25" w:rsidP="00FC4A25">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p>
          <w:p w:rsidR="00FC4A25" w:rsidRDefault="00FC4A25" w:rsidP="00FC4A25">
            <w:pPr>
              <w:rPr>
                <w:sz w:val="22"/>
                <w:szCs w:val="22"/>
              </w:rPr>
            </w:pPr>
          </w:p>
          <w:p w:rsidR="00FC4A25" w:rsidRPr="00CC5B40" w:rsidRDefault="00FC4A25" w:rsidP="00FC4A25">
            <w:pPr>
              <w:rPr>
                <w:sz w:val="22"/>
                <w:szCs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sidRPr="00CC5B40">
              <w:rPr>
                <w:sz w:val="22"/>
                <w:szCs w:val="22"/>
              </w:rPr>
              <w:t>.</w:t>
            </w:r>
            <w:bookmarkEnd w:id="150"/>
          </w:p>
        </w:tc>
      </w:tr>
    </w:tbl>
    <w:p w:rsidR="00FC4A25" w:rsidRDefault="00FC4A25" w:rsidP="00FC4A25">
      <w:pPr>
        <w:pStyle w:val="Header18"/>
        <w:tabs>
          <w:tab w:val="clear" w:pos="4320"/>
          <w:tab w:val="clear" w:pos="8640"/>
        </w:tabs>
        <w:rPr>
          <w:sz w:val="22"/>
        </w:rPr>
      </w:pPr>
      <w:bookmarkStart w:id="151" w:name="FINDING_PS_10o1"/>
      <w:bookmarkEnd w:id="151"/>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20"/>
              <w:keepLines/>
              <w:rPr>
                <w:b/>
                <w:sz w:val="22"/>
              </w:rPr>
            </w:pPr>
            <w:r>
              <w:rPr>
                <w:rStyle w:val="Strong17"/>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20"/>
              <w:keepLines/>
              <w:rPr>
                <w:rStyle w:val="Strong17"/>
              </w:rPr>
            </w:pPr>
            <w:r>
              <w:rPr>
                <w:rStyle w:val="Strong17"/>
              </w:rPr>
              <w:t>Rating:</w:t>
            </w:r>
            <w:r w:rsidRPr="00E1714F">
              <w:rPr>
                <w:sz w:val="22"/>
                <w:szCs w:val="22"/>
              </w:rPr>
              <w:t xml:space="preserve"> Implemented</w:t>
            </w:r>
          </w:p>
        </w:tc>
      </w:tr>
      <w:tr w:rsidR="00FC4A25" w:rsidTr="00FC4A25">
        <w:trPr>
          <w:trHeight w:val="306"/>
        </w:trPr>
        <w:tc>
          <w:tcPr>
            <w:tcW w:w="9270" w:type="dxa"/>
          </w:tcPr>
          <w:p w:rsidR="00FC4A25" w:rsidRDefault="00FC4A25" w:rsidP="00FC4A25">
            <w:pPr>
              <w:pStyle w:val="Normal20"/>
              <w:keepLines/>
              <w:rPr>
                <w:rStyle w:val="Strong17"/>
              </w:rPr>
            </w:pPr>
            <w:r>
              <w:rPr>
                <w:rStyle w:val="Strong17"/>
              </w:rPr>
              <w:t>Response Required:</w:t>
            </w:r>
            <w:r w:rsidRPr="00E1714F">
              <w:rPr>
                <w:sz w:val="22"/>
                <w:szCs w:val="22"/>
              </w:rPr>
              <w:t xml:space="preserve"> No</w:t>
            </w:r>
          </w:p>
        </w:tc>
      </w:tr>
    </w:tbl>
    <w:p w:rsidR="00FC4A25" w:rsidRDefault="00FC4A25"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bookmarkStart w:id="152" w:name="_Toc473697695"/>
            <w:r>
              <w:t> </w:t>
            </w:r>
            <w:r>
              <w:t> </w:t>
            </w:r>
            <w:r>
              <w:t> </w:t>
            </w:r>
            <w:r>
              <w:t> </w:t>
            </w:r>
            <w:r>
              <w:t> </w:t>
            </w:r>
            <w:bookmarkEnd w:id="152"/>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Tr="00FC4A25">
        <w:tc>
          <w:tcPr>
            <w:tcW w:w="1530" w:type="dxa"/>
          </w:tcPr>
          <w:p w:rsidR="00FC4A25" w:rsidRDefault="00FC4A25" w:rsidP="00FC4A25">
            <w:pPr>
              <w:rPr>
                <w:sz w:val="22"/>
              </w:rPr>
            </w:pPr>
            <w:r>
              <w:rPr>
                <w:sz w:val="22"/>
              </w:rPr>
              <w:t>10.2 Age Range</w:t>
            </w:r>
          </w:p>
          <w:p w:rsidR="00FC4A25" w:rsidRDefault="00FC4A25" w:rsidP="00FC4A25">
            <w:pPr>
              <w:rPr>
                <w:sz w:val="22"/>
              </w:rPr>
            </w:pPr>
          </w:p>
          <w:p w:rsidR="00FC4A25" w:rsidRDefault="00FC4A25" w:rsidP="00FC4A25">
            <w:pPr>
              <w:rPr>
                <w:sz w:val="22"/>
              </w:rPr>
            </w:pPr>
            <w:r>
              <w:rPr>
                <w:sz w:val="22"/>
              </w:rPr>
              <w:t>28.06(6)(f, g)</w:t>
            </w:r>
          </w:p>
        </w:tc>
        <w:tc>
          <w:tcPr>
            <w:tcW w:w="7740" w:type="dxa"/>
          </w:tcPr>
          <w:p w:rsidR="00FC4A25" w:rsidRDefault="00FC4A25" w:rsidP="00FC4A25">
            <w:pPr>
              <w:rPr>
                <w:sz w:val="22"/>
              </w:rPr>
            </w:pPr>
            <w:bookmarkStart w:id="153" w:name="CRIT_PS_10o2"/>
            <w:r w:rsidRPr="003103D1">
              <w:rPr>
                <w:sz w:val="22"/>
              </w:rPr>
              <w:t>The program shall ensure that the ages of the youngest and oldest child in any instructional grouping shall not differ by more than forty-eight months (4 years).</w:t>
            </w:r>
          </w:p>
          <w:p w:rsidR="00FC4A25" w:rsidRDefault="00FC4A25" w:rsidP="00FC4A25">
            <w:pPr>
              <w:rPr>
                <w:sz w:val="22"/>
              </w:rPr>
            </w:pPr>
          </w:p>
          <w:p w:rsidR="00FC4A25" w:rsidRDefault="00FC4A25" w:rsidP="00FC4A25">
            <w:pPr>
              <w:rPr>
                <w:sz w:val="22"/>
              </w:rPr>
            </w:pPr>
            <w:r>
              <w:rPr>
                <w:sz w:val="22"/>
              </w:rPr>
              <w:t>Prior to exceeding the forty-eight month timeframe, an Alternative Compliance Waiver (</w:t>
            </w:r>
            <w:hyperlink r:id="rId23" w:history="1">
              <w:r>
                <w:rPr>
                  <w:rStyle w:val="Hyperlink"/>
                  <w:sz w:val="22"/>
                </w:rPr>
                <w:t>http://www.doe.mass.edu/pqa/sa_nr</w:t>
              </w:r>
            </w:hyperlink>
            <w:r>
              <w:rPr>
                <w:sz w:val="22"/>
              </w:rPr>
              <w:t>) must be requested and approved by the Department.</w:t>
            </w:r>
          </w:p>
          <w:p w:rsidR="00FC4A25" w:rsidRDefault="00FC4A25" w:rsidP="00FC4A25">
            <w:pPr>
              <w:rPr>
                <w:sz w:val="22"/>
              </w:rPr>
            </w:pPr>
          </w:p>
          <w:p w:rsidR="00FC4A25" w:rsidRDefault="00FC4A25" w:rsidP="00FC4A25">
            <w:pPr>
              <w:rPr>
                <w:sz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Pr>
                <w:sz w:val="22"/>
              </w:rPr>
              <w:t>.</w:t>
            </w:r>
            <w:bookmarkEnd w:id="153"/>
          </w:p>
        </w:tc>
      </w:tr>
    </w:tbl>
    <w:p w:rsidR="00FC4A25" w:rsidRDefault="00FC4A25" w:rsidP="00FC4A25">
      <w:pPr>
        <w:pStyle w:val="Header19"/>
        <w:tabs>
          <w:tab w:val="clear" w:pos="4320"/>
          <w:tab w:val="clear" w:pos="8640"/>
        </w:tabs>
        <w:rPr>
          <w:sz w:val="22"/>
        </w:rPr>
      </w:pPr>
      <w:bookmarkStart w:id="154" w:name="FINDING_PS_10o2"/>
      <w:bookmarkEnd w:id="154"/>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21"/>
              <w:keepLines/>
              <w:rPr>
                <w:b/>
                <w:sz w:val="22"/>
              </w:rPr>
            </w:pPr>
            <w:r>
              <w:rPr>
                <w:rStyle w:val="Strong18"/>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21"/>
              <w:keepLines/>
              <w:rPr>
                <w:rStyle w:val="Strong18"/>
              </w:rPr>
            </w:pPr>
            <w:r>
              <w:rPr>
                <w:rStyle w:val="Strong18"/>
              </w:rPr>
              <w:t>Rating:</w:t>
            </w:r>
            <w:r w:rsidRPr="00E1714F">
              <w:rPr>
                <w:sz w:val="22"/>
                <w:szCs w:val="22"/>
              </w:rPr>
              <w:t xml:space="preserve"> Implemented</w:t>
            </w:r>
          </w:p>
        </w:tc>
      </w:tr>
      <w:tr w:rsidR="00FC4A25" w:rsidTr="00FC4A25">
        <w:trPr>
          <w:trHeight w:val="306"/>
        </w:trPr>
        <w:tc>
          <w:tcPr>
            <w:tcW w:w="9270" w:type="dxa"/>
          </w:tcPr>
          <w:p w:rsidR="00FC4A25" w:rsidRDefault="00FC4A25" w:rsidP="00FC4A25">
            <w:pPr>
              <w:pStyle w:val="Normal21"/>
              <w:keepLines/>
              <w:rPr>
                <w:rStyle w:val="Strong18"/>
              </w:rPr>
            </w:pPr>
            <w:r>
              <w:rPr>
                <w:rStyle w:val="Strong18"/>
              </w:rPr>
              <w:t>Response Required:</w:t>
            </w:r>
            <w:r w:rsidRPr="00E1714F">
              <w:rPr>
                <w:sz w:val="22"/>
                <w:szCs w:val="22"/>
              </w:rPr>
              <w:t xml:space="preserve"> No</w:t>
            </w:r>
          </w:p>
        </w:tc>
      </w:tr>
    </w:tbl>
    <w:p w:rsidR="00FC4A25" w:rsidRDefault="00FC4A25" w:rsidP="00FC4A2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C4A25">
        <w:trPr>
          <w:jc w:val="center"/>
        </w:trPr>
        <w:tc>
          <w:tcPr>
            <w:tcW w:w="8890" w:type="dxa"/>
            <w:tcBorders>
              <w:top w:val="double" w:sz="7" w:space="0" w:color="000000"/>
              <w:left w:val="double" w:sz="7" w:space="0" w:color="000000"/>
              <w:bottom w:val="double" w:sz="7" w:space="0" w:color="000000"/>
              <w:right w:val="double" w:sz="7" w:space="0" w:color="000000"/>
            </w:tcBorders>
          </w:tcPr>
          <w:p w:rsidR="00FC4A25" w:rsidRPr="006F044D" w:rsidRDefault="00FC4A25" w:rsidP="00FC4A25">
            <w:pPr>
              <w:rPr>
                <w:b/>
                <w:sz w:val="22"/>
              </w:rPr>
            </w:pPr>
          </w:p>
          <w:p w:rsidR="00FC4A25" w:rsidRPr="006F044D" w:rsidRDefault="00FC4A25" w:rsidP="00FC4A25">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55" w:name="_Toc144631503"/>
            <w:bookmarkStart w:id="156" w:name="_Toc204648808"/>
            <w:bookmarkStart w:id="157" w:name="_Toc476305992"/>
            <w:r w:rsidRPr="006F044D">
              <w:rPr>
                <w:b/>
                <w:bCs/>
                <w:sz w:val="22"/>
              </w:rPr>
              <w:instrText>AREA 11: EDUCATIONAL STAFFING REQUIREMENTS - PERSONNEL POLICIES</w:instrText>
            </w:r>
            <w:bookmarkEnd w:id="155"/>
            <w:bookmarkEnd w:id="156"/>
            <w:bookmarkEnd w:id="157"/>
            <w:r w:rsidRPr="006F044D">
              <w:rPr>
                <w:b/>
                <w:bCs/>
                <w:sz w:val="22"/>
              </w:rPr>
              <w:instrText xml:space="preserve">" \f C \l "2" </w:instrText>
            </w:r>
            <w:r w:rsidRPr="006F044D">
              <w:rPr>
                <w:b/>
                <w:bCs/>
                <w:sz w:val="22"/>
              </w:rPr>
              <w:fldChar w:fldCharType="end"/>
            </w:r>
          </w:p>
          <w:p w:rsidR="00FC4A25" w:rsidRDefault="00FC4A25" w:rsidP="00FC4A25">
            <w:pPr>
              <w:rPr>
                <w:sz w:val="22"/>
              </w:rPr>
            </w:pPr>
          </w:p>
        </w:tc>
      </w:tr>
    </w:tbl>
    <w:p w:rsidR="00FC4A25" w:rsidRDefault="00FC4A25"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bookmarkStart w:id="158" w:name="_Toc473697698"/>
            <w:r>
              <w:t> </w:t>
            </w:r>
            <w:r>
              <w:t> </w:t>
            </w:r>
            <w:r>
              <w:t> </w:t>
            </w:r>
            <w:r>
              <w:t> </w:t>
            </w:r>
            <w:r>
              <w:t> </w:t>
            </w:r>
            <w:bookmarkEnd w:id="158"/>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3C001E" w:rsidTr="00FC4A25">
        <w:tc>
          <w:tcPr>
            <w:tcW w:w="1530" w:type="dxa"/>
          </w:tcPr>
          <w:p w:rsidR="00FC4A25" w:rsidRDefault="00FC4A25" w:rsidP="00FC4A25">
            <w:pPr>
              <w:rPr>
                <w:sz w:val="22"/>
              </w:rPr>
            </w:pPr>
            <w:r>
              <w:rPr>
                <w:sz w:val="22"/>
              </w:rPr>
              <w:t xml:space="preserve">11.1 Personnel Policies and Procedures Manual </w:t>
            </w:r>
          </w:p>
          <w:p w:rsidR="00FC4A25" w:rsidRDefault="00FC4A25" w:rsidP="00FC4A25">
            <w:pPr>
              <w:rPr>
                <w:sz w:val="22"/>
              </w:rPr>
            </w:pPr>
          </w:p>
          <w:p w:rsidR="00FC4A25" w:rsidRDefault="00FC4A25" w:rsidP="00FC4A25">
            <w:pPr>
              <w:rPr>
                <w:sz w:val="22"/>
              </w:rPr>
            </w:pPr>
            <w:r>
              <w:rPr>
                <w:sz w:val="22"/>
              </w:rPr>
              <w:t>18.05(11); 18.05(11)(c)</w:t>
            </w:r>
          </w:p>
          <w:p w:rsidR="00FC4A25" w:rsidRDefault="00FC4A25" w:rsidP="00FC4A25">
            <w:pPr>
              <w:rPr>
                <w:sz w:val="22"/>
              </w:rPr>
            </w:pPr>
            <w:r>
              <w:rPr>
                <w:sz w:val="22"/>
              </w:rPr>
              <w:t>(1); 28.09(7); 28.09(11)(a);</w:t>
            </w:r>
          </w:p>
          <w:p w:rsidR="00FC4A25" w:rsidRDefault="00FC4A25" w:rsidP="00FC4A25">
            <w:r>
              <w:rPr>
                <w:sz w:val="22"/>
              </w:rPr>
              <w:t>M.G.L. c. 71, § 38R; 42 U.S. Code § 16962; ESE Advisory on CORI revised 5/7/07; 603 CMR 26.00 as amended by Chapter 199 of the Acts of 2011</w:t>
            </w:r>
          </w:p>
          <w:p w:rsidR="00FC4A25" w:rsidRDefault="00FC4A25" w:rsidP="00FC4A25"/>
        </w:tc>
        <w:tc>
          <w:tcPr>
            <w:tcW w:w="7740" w:type="dxa"/>
          </w:tcPr>
          <w:p w:rsidR="00FC4A25" w:rsidRDefault="00FC4A25" w:rsidP="00FC4A25">
            <w:pPr>
              <w:rPr>
                <w:sz w:val="22"/>
              </w:rPr>
            </w:pPr>
            <w:bookmarkStart w:id="159" w:name="CRIT_PS_11o1"/>
            <w:r>
              <w:rPr>
                <w:sz w:val="22"/>
              </w:rPr>
              <w:t>The program shall develop and implement a written personnel policies and procedures manual that describes:</w:t>
            </w:r>
          </w:p>
          <w:p w:rsidR="00FC4A25" w:rsidRDefault="00FC4A25" w:rsidP="00FC4A25">
            <w:pPr>
              <w:widowControl w:val="0"/>
              <w:numPr>
                <w:ilvl w:val="0"/>
                <w:numId w:val="15"/>
              </w:numPr>
              <w:rPr>
                <w:sz w:val="22"/>
              </w:rPr>
            </w:pPr>
            <w:r>
              <w:rPr>
                <w:sz w:val="22"/>
              </w:rPr>
              <w:t>Criteria and procedures for hiring. This must include the school’s Criminal Offender Record Information (CORI) policy regarding CORI checks on employees, volunteers, interns and transportation providers whose responsibilities bring them into direct and unmonitored contact with students (upon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rsidR="00FC4A25" w:rsidRDefault="00FC4A25" w:rsidP="00FC4A25">
            <w:pPr>
              <w:widowControl w:val="0"/>
              <w:numPr>
                <w:ilvl w:val="0"/>
                <w:numId w:val="15"/>
              </w:numPr>
              <w:rPr>
                <w:sz w:val="22"/>
              </w:rPr>
            </w:pPr>
            <w:r>
              <w:rPr>
                <w:sz w:val="22"/>
              </w:rPr>
              <w:t>Procedures for Criminal History Record Information (CHRI);</w:t>
            </w:r>
          </w:p>
          <w:p w:rsidR="00FC4A25" w:rsidRPr="006247A4" w:rsidRDefault="00FC4A25" w:rsidP="00FC4A25">
            <w:pPr>
              <w:widowControl w:val="0"/>
              <w:numPr>
                <w:ilvl w:val="0"/>
                <w:numId w:val="15"/>
              </w:numPr>
              <w:rPr>
                <w:sz w:val="22"/>
              </w:rPr>
            </w:pPr>
            <w:r w:rsidRPr="006247A4">
              <w:rPr>
                <w:sz w:val="22"/>
              </w:rPr>
              <w:t>Procedures for evaluation of staff;</w:t>
            </w:r>
            <w:r>
              <w:rPr>
                <w:sz w:val="22"/>
              </w:rPr>
              <w:t xml:space="preserve"> and</w:t>
            </w:r>
          </w:p>
          <w:p w:rsidR="00FC4A25" w:rsidRPr="003C001E" w:rsidRDefault="00FC4A25" w:rsidP="00FC4A25">
            <w:pPr>
              <w:widowControl w:val="0"/>
              <w:numPr>
                <w:ilvl w:val="0"/>
                <w:numId w:val="15"/>
              </w:numPr>
              <w:rPr>
                <w:sz w:val="22"/>
              </w:rPr>
            </w:pPr>
            <w:r>
              <w:rPr>
                <w:sz w:val="22"/>
              </w:rPr>
              <w:t>A statement of equal employment/educational opportunities in regard to race, color, sex, gender identity, religion, national origin, sexual orientation, disability or homelessness.</w:t>
            </w:r>
            <w:bookmarkEnd w:id="159"/>
          </w:p>
        </w:tc>
      </w:tr>
    </w:tbl>
    <w:p w:rsidR="00FC4A25" w:rsidRDefault="00FC4A25" w:rsidP="00FC4A25">
      <w:pPr>
        <w:pStyle w:val="Header20"/>
        <w:tabs>
          <w:tab w:val="clear" w:pos="4320"/>
          <w:tab w:val="clear" w:pos="8640"/>
        </w:tabs>
        <w:rPr>
          <w:sz w:val="22"/>
        </w:rPr>
      </w:pPr>
      <w:bookmarkStart w:id="160" w:name="FINDING_PS_11o1"/>
      <w:bookmarkEnd w:id="160"/>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22"/>
              <w:keepLines/>
              <w:rPr>
                <w:b/>
                <w:sz w:val="22"/>
              </w:rPr>
            </w:pPr>
            <w:r>
              <w:rPr>
                <w:rStyle w:val="Strong19"/>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22"/>
              <w:keepLines/>
              <w:rPr>
                <w:rStyle w:val="Strong19"/>
              </w:rPr>
            </w:pPr>
            <w:r>
              <w:rPr>
                <w:rStyle w:val="Strong19"/>
              </w:rPr>
              <w:t>Rating:</w:t>
            </w:r>
            <w:r w:rsidRPr="00E1714F">
              <w:rPr>
                <w:sz w:val="22"/>
                <w:szCs w:val="22"/>
              </w:rPr>
              <w:t xml:space="preserve"> Partially Implemented</w:t>
            </w:r>
          </w:p>
        </w:tc>
      </w:tr>
      <w:tr w:rsidR="00FC4A25" w:rsidTr="00FC4A25">
        <w:trPr>
          <w:trHeight w:val="306"/>
        </w:trPr>
        <w:tc>
          <w:tcPr>
            <w:tcW w:w="9270" w:type="dxa"/>
          </w:tcPr>
          <w:p w:rsidR="00FC4A25" w:rsidRDefault="00FC4A25" w:rsidP="00FC4A25">
            <w:pPr>
              <w:pStyle w:val="Normal22"/>
              <w:keepLines/>
              <w:rPr>
                <w:rStyle w:val="Strong19"/>
              </w:rPr>
            </w:pPr>
            <w:r>
              <w:rPr>
                <w:rStyle w:val="Strong19"/>
              </w:rPr>
              <w:t>Response Required:</w:t>
            </w:r>
            <w:r w:rsidRPr="00E1714F">
              <w:rPr>
                <w:sz w:val="22"/>
                <w:szCs w:val="22"/>
              </w:rPr>
              <w:t xml:space="preserve"> Yes</w:t>
            </w:r>
          </w:p>
        </w:tc>
      </w:tr>
      <w:tr w:rsidR="00FC4A25" w:rsidRPr="00E1714F" w:rsidTr="00FC4A25">
        <w:trPr>
          <w:trHeight w:val="306"/>
        </w:trPr>
        <w:tc>
          <w:tcPr>
            <w:tcW w:w="9270" w:type="dxa"/>
          </w:tcPr>
          <w:p w:rsidR="00FC4A25" w:rsidRPr="00CB59D7" w:rsidRDefault="00FC4A25" w:rsidP="00CB59D7">
            <w:pPr>
              <w:pStyle w:val="Normal22"/>
              <w:keepLines/>
              <w:rPr>
                <w:b/>
              </w:rPr>
            </w:pPr>
            <w:r w:rsidRPr="00F2286F">
              <w:rPr>
                <w:rStyle w:val="Strong19"/>
              </w:rPr>
              <w:t>Department of Elementary and Secondary Education Findings:</w:t>
            </w:r>
            <w:r>
              <w:br/>
            </w:r>
            <w:r w:rsidRPr="00E1714F">
              <w:rPr>
                <w:i/>
                <w:sz w:val="22"/>
                <w:szCs w:val="22"/>
              </w:rPr>
              <w:t>Although staff interviews indicated Criminal Offender Record Information (CORI) and Criminal History Record Information (CHRI) background checks were conducted at the time of hire and every three years, the program does not maintain individual staff records on-site. Therefore, the Department was not able to verify that the program completed these background checks. Similarly, although staff interviews indicated annual performance evaluations were conducted, the Department was unable to verify these occurred.</w:t>
            </w:r>
          </w:p>
        </w:tc>
      </w:tr>
    </w:tbl>
    <w:p w:rsidR="00FC4A25" w:rsidRDefault="00FC4A25" w:rsidP="00FC4A25">
      <w:pPr>
        <w:rPr>
          <w:sz w:val="22"/>
        </w:rPr>
      </w:pPr>
    </w:p>
    <w:p w:rsidR="00CB59D7" w:rsidRDefault="00CB59D7" w:rsidP="00FC4A25">
      <w:pPr>
        <w:rPr>
          <w:sz w:val="22"/>
        </w:rPr>
      </w:pPr>
    </w:p>
    <w:p w:rsidR="00CB59D7" w:rsidRDefault="00CB59D7">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FC4A25" w:rsidTr="00CB59D7">
        <w:trPr>
          <w:tblHeader/>
        </w:trPr>
        <w:tc>
          <w:tcPr>
            <w:tcW w:w="1557"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13"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bookmarkStart w:id="161" w:name="_Toc473697699"/>
            <w:r>
              <w:t> </w:t>
            </w:r>
            <w:r>
              <w:t> </w:t>
            </w:r>
            <w:r>
              <w:t> </w:t>
            </w:r>
            <w:r>
              <w:t> </w:t>
            </w:r>
            <w:r>
              <w:t> </w:t>
            </w:r>
            <w:bookmarkEnd w:id="161"/>
            <w:r>
              <w:fldChar w:fldCharType="end"/>
            </w:r>
          </w:p>
        </w:tc>
      </w:tr>
      <w:tr w:rsidR="00FC4A25" w:rsidTr="00CB59D7">
        <w:trPr>
          <w:tblHeader/>
        </w:trPr>
        <w:tc>
          <w:tcPr>
            <w:tcW w:w="1557"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13" w:type="dxa"/>
            <w:vAlign w:val="center"/>
          </w:tcPr>
          <w:p w:rsidR="00FC4A25" w:rsidRDefault="00FC4A25" w:rsidP="00FC4A25">
            <w:pPr>
              <w:spacing w:after="58"/>
              <w:jc w:val="center"/>
              <w:rPr>
                <w:b/>
                <w:sz w:val="22"/>
              </w:rPr>
            </w:pPr>
            <w:r>
              <w:rPr>
                <w:b/>
                <w:sz w:val="22"/>
              </w:rPr>
              <w:t>Legal Standard</w:t>
            </w:r>
          </w:p>
        </w:tc>
      </w:tr>
      <w:tr w:rsidR="00FC4A25" w:rsidTr="00CB59D7">
        <w:tc>
          <w:tcPr>
            <w:tcW w:w="1557" w:type="dxa"/>
          </w:tcPr>
          <w:p w:rsidR="00FC4A25" w:rsidRDefault="00FC4A25" w:rsidP="00FC4A25">
            <w:pPr>
              <w:rPr>
                <w:sz w:val="22"/>
              </w:rPr>
            </w:pPr>
            <w:r>
              <w:rPr>
                <w:sz w:val="22"/>
              </w:rPr>
              <w:t>11.2 Administrative Responsibility</w:t>
            </w:r>
          </w:p>
          <w:p w:rsidR="00FC4A25" w:rsidRDefault="00FC4A25" w:rsidP="00FC4A25">
            <w:pPr>
              <w:rPr>
                <w:sz w:val="22"/>
              </w:rPr>
            </w:pPr>
          </w:p>
          <w:p w:rsidR="00FC4A25" w:rsidRDefault="00FC4A25" w:rsidP="00FC4A25">
            <w:pPr>
              <w:rPr>
                <w:sz w:val="22"/>
              </w:rPr>
            </w:pPr>
            <w:r>
              <w:rPr>
                <w:sz w:val="22"/>
              </w:rPr>
              <w:t>18.05(11)(a, b)</w:t>
            </w:r>
          </w:p>
        </w:tc>
        <w:tc>
          <w:tcPr>
            <w:tcW w:w="7713" w:type="dxa"/>
          </w:tcPr>
          <w:p w:rsidR="00FC4A25" w:rsidRDefault="00FC4A25" w:rsidP="00FC4A25">
            <w:pPr>
              <w:rPr>
                <w:sz w:val="22"/>
              </w:rPr>
            </w:pPr>
            <w:bookmarkStart w:id="162" w:name="CRIT_PS_11o2"/>
            <w:r>
              <w:rPr>
                <w:sz w:val="22"/>
              </w:rPr>
              <w:t>The program shall designate one person who will have administrative responsibility over the operation of the program.</w:t>
            </w:r>
          </w:p>
          <w:p w:rsidR="00FC4A25" w:rsidRDefault="00FC4A25" w:rsidP="00FC4A25">
            <w:pPr>
              <w:rPr>
                <w:sz w:val="22"/>
              </w:rPr>
            </w:pPr>
          </w:p>
          <w:p w:rsidR="00FC4A25" w:rsidRDefault="00FC4A25" w:rsidP="00FC4A25">
            <w:pPr>
              <w:spacing w:after="58"/>
              <w:rPr>
                <w:sz w:val="22"/>
              </w:rPr>
            </w:pPr>
            <w:r>
              <w:rPr>
                <w:sz w:val="22"/>
              </w:rPr>
              <w:t>The administrator or designee shall be on the premises at all times during school hours while the program is in operation.  All staff on duty shall know who is responsible for administration of the program at any given time.</w:t>
            </w:r>
            <w:bookmarkEnd w:id="162"/>
          </w:p>
        </w:tc>
      </w:tr>
    </w:tbl>
    <w:p w:rsidR="00FC4A25" w:rsidRDefault="00FC4A25" w:rsidP="00FC4A25">
      <w:pPr>
        <w:pStyle w:val="Header21"/>
        <w:tabs>
          <w:tab w:val="clear" w:pos="4320"/>
          <w:tab w:val="clear" w:pos="8640"/>
        </w:tabs>
        <w:rPr>
          <w:sz w:val="22"/>
        </w:rPr>
      </w:pPr>
      <w:bookmarkStart w:id="163" w:name="FINDING_PS_11o2"/>
      <w:bookmarkEnd w:id="163"/>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23"/>
              <w:keepLines/>
              <w:rPr>
                <w:b/>
                <w:sz w:val="22"/>
              </w:rPr>
            </w:pPr>
            <w:r>
              <w:rPr>
                <w:rStyle w:val="Strong20"/>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23"/>
              <w:keepLines/>
              <w:rPr>
                <w:rStyle w:val="Strong20"/>
              </w:rPr>
            </w:pPr>
            <w:r>
              <w:rPr>
                <w:rStyle w:val="Strong20"/>
              </w:rPr>
              <w:t>Rating:</w:t>
            </w:r>
            <w:r w:rsidRPr="00E1714F">
              <w:rPr>
                <w:sz w:val="22"/>
                <w:szCs w:val="22"/>
              </w:rPr>
              <w:t xml:space="preserve"> Implemented</w:t>
            </w:r>
          </w:p>
        </w:tc>
      </w:tr>
      <w:tr w:rsidR="00FC4A25" w:rsidTr="00FC4A25">
        <w:trPr>
          <w:trHeight w:val="306"/>
        </w:trPr>
        <w:tc>
          <w:tcPr>
            <w:tcW w:w="9270" w:type="dxa"/>
          </w:tcPr>
          <w:p w:rsidR="00FC4A25" w:rsidRDefault="00FC4A25" w:rsidP="00FC4A25">
            <w:pPr>
              <w:pStyle w:val="Normal23"/>
              <w:keepLines/>
              <w:rPr>
                <w:rStyle w:val="Strong20"/>
              </w:rPr>
            </w:pPr>
            <w:r>
              <w:rPr>
                <w:rStyle w:val="Strong20"/>
              </w:rPr>
              <w:t>Response Required:</w:t>
            </w:r>
            <w:r w:rsidRPr="00E1714F">
              <w:rPr>
                <w:sz w:val="22"/>
                <w:szCs w:val="22"/>
              </w:rPr>
              <w:t xml:space="preserve"> No</w:t>
            </w:r>
          </w:p>
        </w:tc>
      </w:tr>
    </w:tbl>
    <w:p w:rsidR="00FC4A25" w:rsidRDefault="00FC4A25" w:rsidP="00FC4A25">
      <w:pPr>
        <w:rPr>
          <w:sz w:val="22"/>
        </w:rPr>
      </w:pPr>
    </w:p>
    <w:p w:rsidR="00CB59D7" w:rsidRDefault="00CB59D7" w:rsidP="00FC4A25">
      <w:pPr>
        <w:rPr>
          <w:sz w:val="22"/>
        </w:rPr>
      </w:pPr>
    </w:p>
    <w:p w:rsidR="002B180B" w:rsidRDefault="002B180B"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FC4A25" w:rsidTr="00FC4A25">
        <w:trPr>
          <w:tblHeader/>
        </w:trPr>
        <w:tc>
          <w:tcPr>
            <w:tcW w:w="1526"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56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bookmarkStart w:id="164" w:name="_Toc473697700"/>
            <w:r>
              <w:t> </w:t>
            </w:r>
            <w:r>
              <w:t> </w:t>
            </w:r>
            <w:r>
              <w:t> </w:t>
            </w:r>
            <w:r>
              <w:t> </w:t>
            </w:r>
            <w:r>
              <w:t> </w:t>
            </w:r>
            <w:bookmarkEnd w:id="164"/>
            <w:r>
              <w:fldChar w:fldCharType="end"/>
            </w:r>
          </w:p>
        </w:tc>
      </w:tr>
      <w:tr w:rsidR="00FC4A25" w:rsidTr="00FC4A25">
        <w:trPr>
          <w:tblHeader/>
        </w:trPr>
        <w:tc>
          <w:tcPr>
            <w:tcW w:w="1526"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560" w:type="dxa"/>
            <w:vAlign w:val="center"/>
          </w:tcPr>
          <w:p w:rsidR="00FC4A25" w:rsidRDefault="00FC4A25" w:rsidP="00FC4A25">
            <w:pPr>
              <w:spacing w:after="58"/>
              <w:jc w:val="center"/>
              <w:rPr>
                <w:b/>
                <w:sz w:val="22"/>
              </w:rPr>
            </w:pPr>
            <w:r>
              <w:rPr>
                <w:b/>
                <w:sz w:val="22"/>
              </w:rPr>
              <w:t>Legal Standard</w:t>
            </w:r>
          </w:p>
        </w:tc>
      </w:tr>
      <w:tr w:rsidR="00FC4A25" w:rsidTr="00FC4A25">
        <w:tc>
          <w:tcPr>
            <w:tcW w:w="1526" w:type="dxa"/>
          </w:tcPr>
          <w:p w:rsidR="00FC4A25" w:rsidRDefault="00FC4A25" w:rsidP="00FC4A25">
            <w:pPr>
              <w:spacing w:after="58"/>
              <w:rPr>
                <w:bCs/>
                <w:sz w:val="22"/>
              </w:rPr>
            </w:pPr>
            <w:r>
              <w:rPr>
                <w:bCs/>
                <w:sz w:val="22"/>
              </w:rPr>
              <w:t xml:space="preserve">11.3 Educational Administrator Qualifications </w:t>
            </w:r>
          </w:p>
          <w:p w:rsidR="00FC4A25" w:rsidRDefault="00FC4A25" w:rsidP="00FC4A25">
            <w:pPr>
              <w:spacing w:after="58"/>
              <w:rPr>
                <w:bCs/>
                <w:sz w:val="22"/>
              </w:rPr>
            </w:pPr>
          </w:p>
          <w:p w:rsidR="00FC4A25" w:rsidRDefault="00FC4A25" w:rsidP="00FC4A25">
            <w:pPr>
              <w:spacing w:after="58"/>
              <w:rPr>
                <w:bCs/>
                <w:sz w:val="22"/>
              </w:rPr>
            </w:pPr>
            <w:r>
              <w:rPr>
                <w:bCs/>
                <w:sz w:val="22"/>
              </w:rPr>
              <w:t xml:space="preserve">28.09(5)(a); 28.09(7)(a); </w:t>
            </w:r>
          </w:p>
          <w:p w:rsidR="00FC4A25" w:rsidRDefault="00FC4A25" w:rsidP="00FC4A25">
            <w:pPr>
              <w:rPr>
                <w:bCs/>
                <w:sz w:val="22"/>
              </w:rPr>
            </w:pPr>
            <w:r>
              <w:rPr>
                <w:bCs/>
                <w:sz w:val="22"/>
              </w:rPr>
              <w:t xml:space="preserve">603 CMR 44.00  </w:t>
            </w:r>
          </w:p>
        </w:tc>
        <w:tc>
          <w:tcPr>
            <w:tcW w:w="7560" w:type="dxa"/>
          </w:tcPr>
          <w:p w:rsidR="00FC4A25" w:rsidRDefault="00FC4A25" w:rsidP="00FC4A25">
            <w:pPr>
              <w:rPr>
                <w:bCs/>
                <w:sz w:val="22"/>
              </w:rPr>
            </w:pPr>
            <w:bookmarkStart w:id="165"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rsidR="00FC4A25" w:rsidRDefault="00FC4A25" w:rsidP="00FC4A25">
            <w:pPr>
              <w:widowControl w:val="0"/>
              <w:numPr>
                <w:ilvl w:val="0"/>
                <w:numId w:val="16"/>
              </w:numPr>
              <w:rPr>
                <w:bCs/>
                <w:sz w:val="22"/>
              </w:rPr>
            </w:pPr>
            <w:r>
              <w:rPr>
                <w:bCs/>
                <w:sz w:val="22"/>
              </w:rPr>
              <w:t>License as a special educator;</w:t>
            </w:r>
          </w:p>
          <w:p w:rsidR="00FC4A25" w:rsidRDefault="00FC4A25" w:rsidP="00FC4A25">
            <w:pPr>
              <w:widowControl w:val="0"/>
              <w:numPr>
                <w:ilvl w:val="0"/>
                <w:numId w:val="16"/>
              </w:numPr>
              <w:rPr>
                <w:bCs/>
                <w:sz w:val="22"/>
              </w:rPr>
            </w:pPr>
            <w:r>
              <w:rPr>
                <w:bCs/>
                <w:sz w:val="22"/>
              </w:rPr>
              <w:t>A minimum of a master's degree in special education or a related field; and</w:t>
            </w:r>
          </w:p>
          <w:p w:rsidR="00FC4A25" w:rsidRDefault="00FC4A25" w:rsidP="00FC4A25">
            <w:pPr>
              <w:widowControl w:val="0"/>
              <w:numPr>
                <w:ilvl w:val="0"/>
                <w:numId w:val="16"/>
              </w:numPr>
              <w:spacing w:after="58"/>
              <w:rPr>
                <w:b/>
                <w:sz w:val="22"/>
              </w:rPr>
            </w:pPr>
            <w:r>
              <w:rPr>
                <w:bCs/>
                <w:sz w:val="22"/>
              </w:rPr>
              <w:t>A minimum of one year of administrative experience.</w:t>
            </w:r>
            <w:bookmarkEnd w:id="165"/>
          </w:p>
        </w:tc>
      </w:tr>
    </w:tbl>
    <w:p w:rsidR="00FC4A25" w:rsidRDefault="00FC4A25" w:rsidP="00FC4A25">
      <w:pPr>
        <w:pStyle w:val="Header22"/>
        <w:tabs>
          <w:tab w:val="clear" w:pos="4320"/>
          <w:tab w:val="clear" w:pos="8640"/>
        </w:tabs>
        <w:rPr>
          <w:sz w:val="22"/>
        </w:rPr>
      </w:pPr>
      <w:bookmarkStart w:id="166" w:name="FINDING_PS_11o3"/>
      <w:bookmarkEnd w:id="166"/>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24"/>
              <w:keepLines/>
              <w:rPr>
                <w:b/>
                <w:sz w:val="22"/>
              </w:rPr>
            </w:pPr>
            <w:r>
              <w:rPr>
                <w:rStyle w:val="Strong21"/>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24"/>
              <w:keepLines/>
              <w:rPr>
                <w:rStyle w:val="Strong21"/>
              </w:rPr>
            </w:pPr>
            <w:r>
              <w:rPr>
                <w:rStyle w:val="Strong21"/>
              </w:rPr>
              <w:t>Rating:</w:t>
            </w:r>
            <w:r w:rsidRPr="00E1714F">
              <w:rPr>
                <w:sz w:val="22"/>
                <w:szCs w:val="22"/>
              </w:rPr>
              <w:t xml:space="preserve"> Implemented</w:t>
            </w:r>
          </w:p>
        </w:tc>
      </w:tr>
      <w:tr w:rsidR="00FC4A25" w:rsidTr="00FC4A25">
        <w:trPr>
          <w:trHeight w:val="306"/>
        </w:trPr>
        <w:tc>
          <w:tcPr>
            <w:tcW w:w="9270" w:type="dxa"/>
          </w:tcPr>
          <w:p w:rsidR="00FC4A25" w:rsidRDefault="00FC4A25" w:rsidP="00FC4A25">
            <w:pPr>
              <w:pStyle w:val="Normal24"/>
              <w:keepLines/>
              <w:rPr>
                <w:rStyle w:val="Strong21"/>
              </w:rPr>
            </w:pPr>
            <w:r>
              <w:rPr>
                <w:rStyle w:val="Strong21"/>
              </w:rPr>
              <w:t>Response Required:</w:t>
            </w:r>
            <w:r w:rsidRPr="00E1714F">
              <w:rPr>
                <w:sz w:val="22"/>
                <w:szCs w:val="22"/>
              </w:rPr>
              <w:t xml:space="preserve"> No</w:t>
            </w:r>
          </w:p>
        </w:tc>
      </w:tr>
    </w:tbl>
    <w:p w:rsidR="00FC4A25" w:rsidRDefault="00FC4A25" w:rsidP="00FC4A25">
      <w:pPr>
        <w:rPr>
          <w:sz w:val="22"/>
        </w:rPr>
      </w:pPr>
    </w:p>
    <w:p w:rsidR="00CB59D7" w:rsidRDefault="00CB59D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FC4A25" w:rsidTr="00CB59D7">
        <w:trPr>
          <w:tblHeader/>
        </w:trPr>
        <w:tc>
          <w:tcPr>
            <w:tcW w:w="1557"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13"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C4A25" w:rsidTr="00CB59D7">
        <w:trPr>
          <w:tblHeader/>
        </w:trPr>
        <w:tc>
          <w:tcPr>
            <w:tcW w:w="1557"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13" w:type="dxa"/>
            <w:vAlign w:val="center"/>
          </w:tcPr>
          <w:p w:rsidR="00FC4A25" w:rsidRDefault="00FC4A25" w:rsidP="00FC4A25">
            <w:pPr>
              <w:spacing w:after="58"/>
              <w:jc w:val="center"/>
              <w:rPr>
                <w:b/>
                <w:sz w:val="22"/>
              </w:rPr>
            </w:pPr>
            <w:r>
              <w:rPr>
                <w:b/>
                <w:sz w:val="22"/>
              </w:rPr>
              <w:t>Legal Standard</w:t>
            </w:r>
          </w:p>
        </w:tc>
      </w:tr>
      <w:tr w:rsidR="00FC4A25" w:rsidRPr="001B38F5" w:rsidTr="00CB59D7">
        <w:tc>
          <w:tcPr>
            <w:tcW w:w="1557" w:type="dxa"/>
          </w:tcPr>
          <w:p w:rsidR="00FC4A25" w:rsidRDefault="00FC4A25" w:rsidP="00FC4A25">
            <w:pPr>
              <w:rPr>
                <w:bCs/>
                <w:sz w:val="22"/>
              </w:rPr>
            </w:pPr>
            <w:r>
              <w:rPr>
                <w:bCs/>
                <w:sz w:val="22"/>
              </w:rPr>
              <w:t>11.4 Teachers</w:t>
            </w:r>
          </w:p>
          <w:p w:rsidR="00FC4A25" w:rsidRDefault="00FC4A25" w:rsidP="00FC4A25">
            <w:pPr>
              <w:rPr>
                <w:bCs/>
                <w:sz w:val="22"/>
              </w:rPr>
            </w:pPr>
            <w:r>
              <w:rPr>
                <w:bCs/>
                <w:sz w:val="22"/>
              </w:rPr>
              <w:t>(Special Education Teachers and General  Education Teachers)</w:t>
            </w:r>
          </w:p>
          <w:p w:rsidR="00FC4A25" w:rsidRDefault="00FC4A25" w:rsidP="00FC4A25">
            <w:pPr>
              <w:rPr>
                <w:bCs/>
                <w:sz w:val="22"/>
              </w:rPr>
            </w:pPr>
          </w:p>
          <w:p w:rsidR="00FC4A25" w:rsidRDefault="00FC4A25" w:rsidP="00FC4A25">
            <w:pPr>
              <w:rPr>
                <w:bCs/>
                <w:sz w:val="22"/>
              </w:rPr>
            </w:pPr>
            <w:r>
              <w:rPr>
                <w:bCs/>
                <w:sz w:val="22"/>
              </w:rPr>
              <w:t>18.05(11)(f); 28.09(5)(a); 28.09(7)(b, c); 34 CFR 300.321</w:t>
            </w:r>
          </w:p>
        </w:tc>
        <w:tc>
          <w:tcPr>
            <w:tcW w:w="7713" w:type="dxa"/>
          </w:tcPr>
          <w:p w:rsidR="00FC4A25" w:rsidRDefault="00FC4A25" w:rsidP="00FC4A25">
            <w:pPr>
              <w:spacing w:after="58"/>
              <w:rPr>
                <w:bCs/>
                <w:sz w:val="22"/>
              </w:rPr>
            </w:pPr>
            <w:bookmarkStart w:id="167"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rsidR="00FC4A25" w:rsidRDefault="00FC4A25" w:rsidP="00FC4A25">
            <w:pPr>
              <w:numPr>
                <w:ilvl w:val="0"/>
                <w:numId w:val="3"/>
              </w:numPr>
              <w:tabs>
                <w:tab w:val="left" w:pos="-720"/>
              </w:tabs>
              <w:spacing w:after="58"/>
              <w:rPr>
                <w:bCs/>
                <w:sz w:val="22"/>
              </w:rPr>
            </w:pPr>
            <w:r>
              <w:rPr>
                <w:bCs/>
                <w:sz w:val="22"/>
              </w:rPr>
              <w:t>To the extent that unlicensed staff is providing special education services, such services shall be designed or supervised by a licensed special educator; and</w:t>
            </w:r>
          </w:p>
          <w:p w:rsidR="00FC4A25" w:rsidRDefault="00FC4A25" w:rsidP="00FC4A25">
            <w:pPr>
              <w:numPr>
                <w:ilvl w:val="0"/>
                <w:numId w:val="3"/>
              </w:numPr>
              <w:tabs>
                <w:tab w:val="left" w:pos="-720"/>
              </w:tabs>
              <w:spacing w:after="58"/>
              <w:rPr>
                <w:bCs/>
                <w:sz w:val="22"/>
              </w:rPr>
            </w:pPr>
            <w:r>
              <w:rPr>
                <w:bCs/>
                <w:sz w:val="22"/>
              </w:rPr>
              <w:t>To the extent that general education teachers are providing special education services, they shall do so in coordination with the licensed special education teacher.</w:t>
            </w:r>
          </w:p>
          <w:p w:rsidR="00FC4A25" w:rsidRDefault="00FC4A25" w:rsidP="00FC4A25">
            <w:pPr>
              <w:spacing w:after="58"/>
              <w:rPr>
                <w:bCs/>
                <w:sz w:val="22"/>
              </w:rPr>
            </w:pPr>
          </w:p>
          <w:p w:rsidR="00FC4A25" w:rsidRPr="001B38F5" w:rsidRDefault="00FC4A25" w:rsidP="00FC4A25">
            <w:pPr>
              <w:spacing w:after="58"/>
              <w:rPr>
                <w:bCs/>
                <w:sz w:val="22"/>
              </w:rPr>
            </w:pPr>
            <w:r>
              <w:rPr>
                <w:bCs/>
                <w:sz w:val="22"/>
              </w:rPr>
              <w:t>The number of special education teachers and the number of general education teachers must correspond with the most recently approved ESE Staffing Plan.</w:t>
            </w:r>
            <w:bookmarkEnd w:id="167"/>
          </w:p>
        </w:tc>
      </w:tr>
    </w:tbl>
    <w:p w:rsidR="00FC4A25" w:rsidRDefault="00FC4A25" w:rsidP="00FC4A25">
      <w:pPr>
        <w:pStyle w:val="Header23"/>
        <w:tabs>
          <w:tab w:val="clear" w:pos="4320"/>
          <w:tab w:val="clear" w:pos="8640"/>
        </w:tabs>
        <w:rPr>
          <w:sz w:val="22"/>
        </w:rPr>
      </w:pPr>
      <w:bookmarkStart w:id="168" w:name="FINDING_PS_11o4"/>
      <w:bookmarkEnd w:id="168"/>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25"/>
              <w:keepLines/>
              <w:rPr>
                <w:b/>
                <w:sz w:val="22"/>
              </w:rPr>
            </w:pPr>
            <w:r>
              <w:rPr>
                <w:rStyle w:val="Strong22"/>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25"/>
              <w:keepLines/>
              <w:rPr>
                <w:rStyle w:val="Strong22"/>
              </w:rPr>
            </w:pPr>
            <w:r>
              <w:rPr>
                <w:rStyle w:val="Strong22"/>
              </w:rPr>
              <w:t>Rating:</w:t>
            </w:r>
            <w:r w:rsidRPr="00E1714F">
              <w:rPr>
                <w:sz w:val="22"/>
                <w:szCs w:val="22"/>
              </w:rPr>
              <w:t xml:space="preserve"> Implemented</w:t>
            </w:r>
          </w:p>
        </w:tc>
      </w:tr>
      <w:tr w:rsidR="00FC4A25" w:rsidTr="00FC4A25">
        <w:trPr>
          <w:trHeight w:val="306"/>
        </w:trPr>
        <w:tc>
          <w:tcPr>
            <w:tcW w:w="9270" w:type="dxa"/>
          </w:tcPr>
          <w:p w:rsidR="00FC4A25" w:rsidRDefault="00FC4A25" w:rsidP="00FC4A25">
            <w:pPr>
              <w:pStyle w:val="Normal25"/>
              <w:keepLines/>
              <w:rPr>
                <w:rStyle w:val="Strong22"/>
              </w:rPr>
            </w:pPr>
            <w:r>
              <w:rPr>
                <w:rStyle w:val="Strong22"/>
              </w:rPr>
              <w:t>Response Required:</w:t>
            </w:r>
            <w:r w:rsidRPr="00E1714F">
              <w:rPr>
                <w:sz w:val="22"/>
                <w:szCs w:val="22"/>
              </w:rPr>
              <w:t xml:space="preserve"> No</w:t>
            </w:r>
          </w:p>
        </w:tc>
      </w:tr>
    </w:tbl>
    <w:p w:rsidR="00FC4A25" w:rsidRDefault="00FC4A25" w:rsidP="00FC4A25">
      <w:pPr>
        <w:rPr>
          <w:sz w:val="22"/>
        </w:rPr>
      </w:pPr>
    </w:p>
    <w:p w:rsidR="002B180B" w:rsidRDefault="002B180B" w:rsidP="00FC4A25">
      <w:pPr>
        <w:rPr>
          <w:sz w:val="22"/>
        </w:rPr>
      </w:pPr>
    </w:p>
    <w:p w:rsidR="00CB59D7" w:rsidRDefault="00CB59D7"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bookmarkStart w:id="169" w:name="_Toc473697702"/>
            <w:r>
              <w:t> </w:t>
            </w:r>
            <w:r>
              <w:t> </w:t>
            </w:r>
            <w:r>
              <w:t> </w:t>
            </w:r>
            <w:r>
              <w:t> </w:t>
            </w:r>
            <w:r>
              <w:t> </w:t>
            </w:r>
            <w:bookmarkEnd w:id="169"/>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A40509" w:rsidTr="00FC4A25">
        <w:tc>
          <w:tcPr>
            <w:tcW w:w="1530" w:type="dxa"/>
          </w:tcPr>
          <w:p w:rsidR="00FC4A25" w:rsidRDefault="00FC4A25" w:rsidP="00FC4A25">
            <w:pPr>
              <w:rPr>
                <w:sz w:val="22"/>
              </w:rPr>
            </w:pPr>
            <w:r>
              <w:rPr>
                <w:sz w:val="22"/>
              </w:rPr>
              <w:t xml:space="preserve">11.5 </w:t>
            </w:r>
          </w:p>
          <w:p w:rsidR="00FC4A25" w:rsidRDefault="00FC4A25" w:rsidP="00FC4A25">
            <w:pPr>
              <w:rPr>
                <w:sz w:val="22"/>
              </w:rPr>
            </w:pPr>
            <w:r>
              <w:rPr>
                <w:sz w:val="22"/>
              </w:rPr>
              <w:t xml:space="preserve">Related Services Staff </w:t>
            </w:r>
          </w:p>
          <w:p w:rsidR="00FC4A25" w:rsidRDefault="00FC4A25" w:rsidP="00FC4A25">
            <w:pPr>
              <w:rPr>
                <w:sz w:val="22"/>
              </w:rPr>
            </w:pPr>
          </w:p>
          <w:p w:rsidR="00FC4A25" w:rsidRDefault="00FC4A25" w:rsidP="00FC4A25">
            <w:pPr>
              <w:spacing w:after="58"/>
              <w:rPr>
                <w:sz w:val="22"/>
              </w:rPr>
            </w:pPr>
            <w:r>
              <w:rPr>
                <w:sz w:val="22"/>
              </w:rPr>
              <w:t>28.09(7)(d)</w:t>
            </w:r>
          </w:p>
        </w:tc>
        <w:tc>
          <w:tcPr>
            <w:tcW w:w="7740" w:type="dxa"/>
          </w:tcPr>
          <w:p w:rsidR="00FC4A25" w:rsidRPr="00A40509" w:rsidRDefault="00FC4A25" w:rsidP="00FC4A25">
            <w:pPr>
              <w:rPr>
                <w:sz w:val="22"/>
                <w:szCs w:val="22"/>
              </w:rPr>
            </w:pPr>
            <w:bookmarkStart w:id="170"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70"/>
          </w:p>
        </w:tc>
      </w:tr>
    </w:tbl>
    <w:p w:rsidR="00FC4A25" w:rsidRDefault="00FC4A25" w:rsidP="00FC4A25">
      <w:pPr>
        <w:pStyle w:val="Header24"/>
        <w:tabs>
          <w:tab w:val="clear" w:pos="4320"/>
          <w:tab w:val="clear" w:pos="8640"/>
        </w:tabs>
        <w:rPr>
          <w:sz w:val="22"/>
        </w:rPr>
      </w:pPr>
      <w:bookmarkStart w:id="171" w:name="FINDING_PS_11o5"/>
      <w:bookmarkEnd w:id="171"/>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26"/>
              <w:keepLines/>
              <w:rPr>
                <w:b/>
                <w:sz w:val="22"/>
              </w:rPr>
            </w:pPr>
            <w:r>
              <w:rPr>
                <w:rStyle w:val="Strong23"/>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26"/>
              <w:keepLines/>
              <w:rPr>
                <w:rStyle w:val="Strong23"/>
              </w:rPr>
            </w:pPr>
            <w:r>
              <w:rPr>
                <w:rStyle w:val="Strong23"/>
              </w:rPr>
              <w:t>Rating:</w:t>
            </w:r>
            <w:r w:rsidRPr="00E1714F">
              <w:rPr>
                <w:sz w:val="22"/>
                <w:szCs w:val="22"/>
              </w:rPr>
              <w:t xml:space="preserve"> Implemented</w:t>
            </w:r>
          </w:p>
        </w:tc>
      </w:tr>
      <w:tr w:rsidR="00FC4A25" w:rsidTr="00FC4A25">
        <w:trPr>
          <w:trHeight w:val="306"/>
        </w:trPr>
        <w:tc>
          <w:tcPr>
            <w:tcW w:w="9270" w:type="dxa"/>
          </w:tcPr>
          <w:p w:rsidR="00FC4A25" w:rsidRDefault="00FC4A25" w:rsidP="00FC4A25">
            <w:pPr>
              <w:pStyle w:val="Normal26"/>
              <w:keepLines/>
              <w:rPr>
                <w:rStyle w:val="Strong23"/>
              </w:rPr>
            </w:pPr>
            <w:r>
              <w:rPr>
                <w:rStyle w:val="Strong23"/>
              </w:rPr>
              <w:t>Response Required:</w:t>
            </w:r>
            <w:r w:rsidRPr="00E1714F">
              <w:rPr>
                <w:sz w:val="22"/>
                <w:szCs w:val="22"/>
              </w:rPr>
              <w:t xml:space="preserve"> No</w:t>
            </w:r>
          </w:p>
        </w:tc>
      </w:tr>
    </w:tbl>
    <w:p w:rsidR="00FC4A25" w:rsidRDefault="00FC4A25" w:rsidP="00FC4A25">
      <w:pPr>
        <w:rPr>
          <w:sz w:val="22"/>
        </w:rPr>
      </w:pPr>
    </w:p>
    <w:p w:rsidR="00CB59D7" w:rsidRDefault="00CB59D7" w:rsidP="00FC4A25">
      <w:pPr>
        <w:rPr>
          <w:sz w:val="22"/>
        </w:rPr>
      </w:pPr>
    </w:p>
    <w:p w:rsidR="00CB59D7" w:rsidRDefault="00CB59D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bookmarkStart w:id="172" w:name="_Toc473697703"/>
            <w:r>
              <w:t> </w:t>
            </w:r>
            <w:r>
              <w:t> </w:t>
            </w:r>
            <w:r>
              <w:t> </w:t>
            </w:r>
            <w:r>
              <w:t> </w:t>
            </w:r>
            <w:r>
              <w:t> </w:t>
            </w:r>
            <w:bookmarkEnd w:id="172"/>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3A6058" w:rsidTr="00FC4A25">
        <w:tc>
          <w:tcPr>
            <w:tcW w:w="1530" w:type="dxa"/>
          </w:tcPr>
          <w:p w:rsidR="00FC4A25" w:rsidRDefault="00FC4A25" w:rsidP="00FC4A25">
            <w:pPr>
              <w:rPr>
                <w:sz w:val="22"/>
              </w:rPr>
            </w:pPr>
            <w:r>
              <w:rPr>
                <w:sz w:val="22"/>
              </w:rPr>
              <w:t>11.6 Master Staff Roster</w:t>
            </w:r>
          </w:p>
          <w:p w:rsidR="00FC4A25" w:rsidRDefault="00FC4A25" w:rsidP="00FC4A25">
            <w:pPr>
              <w:rPr>
                <w:sz w:val="22"/>
              </w:rPr>
            </w:pPr>
          </w:p>
          <w:p w:rsidR="00FC4A25" w:rsidRDefault="00FC4A25" w:rsidP="00FC4A25">
            <w:pPr>
              <w:spacing w:after="58"/>
              <w:rPr>
                <w:b/>
                <w:sz w:val="22"/>
              </w:rPr>
            </w:pPr>
            <w:r>
              <w:rPr>
                <w:sz w:val="22"/>
              </w:rPr>
              <w:t>28.09(7)</w:t>
            </w:r>
          </w:p>
        </w:tc>
        <w:tc>
          <w:tcPr>
            <w:tcW w:w="7740" w:type="dxa"/>
          </w:tcPr>
          <w:p w:rsidR="00FC4A25" w:rsidRPr="003A6058" w:rsidRDefault="00FC4A25" w:rsidP="00FC4A25">
            <w:pPr>
              <w:rPr>
                <w:sz w:val="22"/>
                <w:szCs w:val="22"/>
              </w:rPr>
            </w:pPr>
            <w:bookmarkStart w:id="173"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recent approved</w:t>
            </w:r>
            <w:r w:rsidRPr="003A6058">
              <w:rPr>
                <w:sz w:val="22"/>
                <w:szCs w:val="22"/>
              </w:rPr>
              <w:t xml:space="preserve"> ESE</w:t>
            </w:r>
            <w:r>
              <w:rPr>
                <w:sz w:val="22"/>
                <w:szCs w:val="22"/>
              </w:rPr>
              <w:t xml:space="preserve"> Staffing Plan</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 This list may include, but is not limited to:</w:t>
            </w:r>
          </w:p>
          <w:p w:rsidR="00FC4A25" w:rsidRPr="003A6058" w:rsidRDefault="00FC4A25" w:rsidP="00FC4A25">
            <w:pPr>
              <w:numPr>
                <w:ilvl w:val="0"/>
                <w:numId w:val="17"/>
              </w:numPr>
              <w:rPr>
                <w:sz w:val="22"/>
                <w:szCs w:val="22"/>
              </w:rPr>
            </w:pPr>
            <w:r w:rsidRPr="003A6058">
              <w:rPr>
                <w:sz w:val="22"/>
                <w:szCs w:val="22"/>
              </w:rPr>
              <w:t>Administrators</w:t>
            </w:r>
          </w:p>
          <w:p w:rsidR="00FC4A25" w:rsidRPr="003A6058" w:rsidRDefault="00FC4A25" w:rsidP="00FC4A25">
            <w:pPr>
              <w:numPr>
                <w:ilvl w:val="0"/>
                <w:numId w:val="17"/>
              </w:numPr>
              <w:rPr>
                <w:sz w:val="22"/>
                <w:szCs w:val="22"/>
              </w:rPr>
            </w:pPr>
            <w:r w:rsidRPr="003A6058">
              <w:rPr>
                <w:sz w:val="22"/>
                <w:szCs w:val="22"/>
              </w:rPr>
              <w:t>Special education teachers</w:t>
            </w:r>
          </w:p>
          <w:p w:rsidR="00FC4A25" w:rsidRPr="003A6058" w:rsidRDefault="00FC4A25" w:rsidP="00FC4A25">
            <w:pPr>
              <w:numPr>
                <w:ilvl w:val="0"/>
                <w:numId w:val="17"/>
              </w:numPr>
              <w:rPr>
                <w:sz w:val="22"/>
                <w:szCs w:val="22"/>
              </w:rPr>
            </w:pPr>
            <w:r w:rsidRPr="003A6058">
              <w:rPr>
                <w:sz w:val="22"/>
                <w:szCs w:val="22"/>
              </w:rPr>
              <w:t xml:space="preserve">General education teachers </w:t>
            </w:r>
          </w:p>
          <w:p w:rsidR="00FC4A25" w:rsidRPr="003A6058" w:rsidRDefault="00FC4A25" w:rsidP="00FC4A25">
            <w:pPr>
              <w:numPr>
                <w:ilvl w:val="0"/>
                <w:numId w:val="17"/>
              </w:numPr>
              <w:rPr>
                <w:sz w:val="22"/>
                <w:szCs w:val="22"/>
              </w:rPr>
            </w:pPr>
            <w:r w:rsidRPr="003A6058">
              <w:rPr>
                <w:sz w:val="22"/>
                <w:szCs w:val="22"/>
              </w:rPr>
              <w:t xml:space="preserve">Related service providers </w:t>
            </w:r>
          </w:p>
          <w:p w:rsidR="00FC4A25" w:rsidRPr="003A6058" w:rsidRDefault="00FC4A25" w:rsidP="00FC4A25">
            <w:pPr>
              <w:numPr>
                <w:ilvl w:val="0"/>
                <w:numId w:val="17"/>
              </w:numPr>
              <w:rPr>
                <w:sz w:val="22"/>
                <w:szCs w:val="22"/>
              </w:rPr>
            </w:pPr>
            <w:r w:rsidRPr="003A6058">
              <w:rPr>
                <w:sz w:val="22"/>
                <w:szCs w:val="22"/>
              </w:rPr>
              <w:t>Registered Nurses</w:t>
            </w:r>
          </w:p>
          <w:p w:rsidR="00FC4A25" w:rsidRPr="003A6058" w:rsidRDefault="00FC4A25" w:rsidP="00FC4A25">
            <w:pPr>
              <w:numPr>
                <w:ilvl w:val="0"/>
                <w:numId w:val="17"/>
              </w:numPr>
              <w:rPr>
                <w:sz w:val="22"/>
                <w:szCs w:val="22"/>
              </w:rPr>
            </w:pPr>
            <w:r w:rsidRPr="003A6058">
              <w:rPr>
                <w:sz w:val="22"/>
                <w:szCs w:val="22"/>
              </w:rPr>
              <w:t>Direct care workers</w:t>
            </w:r>
          </w:p>
          <w:p w:rsidR="00FC4A25" w:rsidRPr="003A6058" w:rsidRDefault="00FC4A25" w:rsidP="00FC4A25">
            <w:pPr>
              <w:numPr>
                <w:ilvl w:val="0"/>
                <w:numId w:val="17"/>
              </w:numPr>
              <w:rPr>
                <w:sz w:val="22"/>
                <w:szCs w:val="22"/>
              </w:rPr>
            </w:pPr>
            <w:r w:rsidRPr="003A6058">
              <w:rPr>
                <w:sz w:val="22"/>
                <w:szCs w:val="22"/>
              </w:rPr>
              <w:t>Direct care supervisors</w:t>
            </w:r>
          </w:p>
          <w:p w:rsidR="00FC4A25" w:rsidRPr="003A6058" w:rsidRDefault="00FC4A25" w:rsidP="00FC4A25">
            <w:pPr>
              <w:numPr>
                <w:ilvl w:val="0"/>
                <w:numId w:val="17"/>
              </w:numPr>
              <w:rPr>
                <w:sz w:val="22"/>
                <w:szCs w:val="22"/>
              </w:rPr>
            </w:pPr>
            <w:r w:rsidRPr="003A6058">
              <w:rPr>
                <w:sz w:val="22"/>
                <w:szCs w:val="22"/>
              </w:rPr>
              <w:t>Clerical and maintenance staff</w:t>
            </w:r>
          </w:p>
          <w:p w:rsidR="00FC4A25" w:rsidRPr="003A6058" w:rsidRDefault="00FC4A25" w:rsidP="00FC4A25">
            <w:pPr>
              <w:numPr>
                <w:ilvl w:val="0"/>
                <w:numId w:val="17"/>
              </w:numPr>
              <w:rPr>
                <w:sz w:val="22"/>
                <w:szCs w:val="22"/>
              </w:rPr>
            </w:pPr>
            <w:r w:rsidRPr="003A6058">
              <w:rPr>
                <w:sz w:val="22"/>
                <w:szCs w:val="22"/>
              </w:rPr>
              <w:t>Psychologists</w:t>
            </w:r>
          </w:p>
          <w:p w:rsidR="00FC4A25" w:rsidRPr="003A6058" w:rsidRDefault="00FC4A25" w:rsidP="00FC4A25">
            <w:pPr>
              <w:numPr>
                <w:ilvl w:val="0"/>
                <w:numId w:val="17"/>
              </w:numPr>
              <w:rPr>
                <w:sz w:val="22"/>
                <w:szCs w:val="22"/>
              </w:rPr>
            </w:pPr>
            <w:r w:rsidRPr="003A6058">
              <w:rPr>
                <w:sz w:val="22"/>
                <w:szCs w:val="22"/>
              </w:rPr>
              <w:t>Social workers</w:t>
            </w:r>
          </w:p>
          <w:p w:rsidR="00FC4A25" w:rsidRPr="003A6058" w:rsidRDefault="00FC4A25" w:rsidP="00FC4A25">
            <w:pPr>
              <w:numPr>
                <w:ilvl w:val="0"/>
                <w:numId w:val="17"/>
              </w:numPr>
              <w:rPr>
                <w:sz w:val="22"/>
                <w:szCs w:val="22"/>
              </w:rPr>
            </w:pPr>
            <w:r>
              <w:rPr>
                <w:sz w:val="22"/>
                <w:szCs w:val="22"/>
              </w:rPr>
              <w:t>Program support</w:t>
            </w:r>
          </w:p>
          <w:p w:rsidR="00FC4A25" w:rsidRPr="003A6058" w:rsidRDefault="00FC4A25" w:rsidP="00FC4A25">
            <w:pPr>
              <w:numPr>
                <w:ilvl w:val="0"/>
                <w:numId w:val="17"/>
              </w:numPr>
              <w:rPr>
                <w:sz w:val="22"/>
                <w:szCs w:val="22"/>
              </w:rPr>
            </w:pPr>
            <w:r w:rsidRPr="003A6058">
              <w:rPr>
                <w:sz w:val="22"/>
                <w:szCs w:val="22"/>
              </w:rPr>
              <w:t>Consultants</w:t>
            </w:r>
          </w:p>
          <w:p w:rsidR="00FC4A25" w:rsidRDefault="00FC4A25" w:rsidP="00FC4A25">
            <w:pPr>
              <w:rPr>
                <w:sz w:val="22"/>
                <w:szCs w:val="22"/>
              </w:rPr>
            </w:pPr>
          </w:p>
          <w:p w:rsidR="00FC4A25" w:rsidRPr="005D75C1" w:rsidRDefault="00FC4A25" w:rsidP="00FC4A25">
            <w:pPr>
              <w:rPr>
                <w:rFonts w:ascii="Georgia" w:hAnsi="Georgia"/>
                <w:szCs w:val="24"/>
              </w:rPr>
            </w:pPr>
            <w:r w:rsidRPr="00F14A22">
              <w:rPr>
                <w:b/>
                <w:sz w:val="22"/>
                <w:szCs w:val="22"/>
                <w:u w:val="single"/>
              </w:rPr>
              <w:t>NOTE</w:t>
            </w:r>
            <w:r w:rsidRPr="00F14A22">
              <w:rPr>
                <w:b/>
                <w:sz w:val="22"/>
                <w:szCs w:val="22"/>
              </w:rPr>
              <w:t>:</w:t>
            </w:r>
            <w:r>
              <w:rPr>
                <w:sz w:val="22"/>
                <w:szCs w:val="22"/>
              </w:rPr>
              <w:t xml:space="preserve">  In addition, identify</w:t>
            </w:r>
            <w:r w:rsidRPr="005D75C1">
              <w:rPr>
                <w:sz w:val="22"/>
                <w:szCs w:val="22"/>
              </w:rPr>
              <w:t xml:space="preserve"> any other positions not included in the</w:t>
            </w:r>
            <w:r>
              <w:rPr>
                <w:sz w:val="22"/>
                <w:szCs w:val="22"/>
              </w:rPr>
              <w:t xml:space="preserve"> most recently approved DESE Staffing Plan</w:t>
            </w:r>
            <w:r w:rsidRPr="005D75C1">
              <w:rPr>
                <w:sz w:val="22"/>
                <w:szCs w:val="22"/>
              </w:rPr>
              <w:t xml:space="preserve"> (e</w:t>
            </w:r>
            <w:r>
              <w:rPr>
                <w:sz w:val="22"/>
                <w:szCs w:val="22"/>
              </w:rPr>
              <w:t>.g</w:t>
            </w:r>
            <w:r w:rsidRPr="005D75C1">
              <w:rPr>
                <w:sz w:val="22"/>
                <w:szCs w:val="22"/>
              </w:rPr>
              <w:t>.</w:t>
            </w:r>
            <w:r>
              <w:rPr>
                <w:sz w:val="22"/>
                <w:szCs w:val="22"/>
              </w:rPr>
              <w:t>,</w:t>
            </w:r>
            <w:r w:rsidRPr="005D75C1">
              <w:rPr>
                <w:sz w:val="22"/>
                <w:szCs w:val="22"/>
              </w:rPr>
              <w:t xml:space="preserve"> 1:1 paid for by school district or additional positions funded by the agency).</w:t>
            </w:r>
          </w:p>
          <w:p w:rsidR="00FC4A25" w:rsidRDefault="00FC4A25" w:rsidP="00FC4A25">
            <w:pPr>
              <w:rPr>
                <w:sz w:val="22"/>
                <w:szCs w:val="22"/>
              </w:rPr>
            </w:pPr>
          </w:p>
          <w:p w:rsidR="00FC4A25" w:rsidRPr="003A6058" w:rsidRDefault="00FC4A25" w:rsidP="00FC4A25">
            <w:pPr>
              <w:rPr>
                <w:sz w:val="22"/>
                <w:szCs w:val="22"/>
              </w:rPr>
            </w:pPr>
            <w:r w:rsidRPr="00F14A22">
              <w:rPr>
                <w:b/>
                <w:sz w:val="22"/>
                <w:szCs w:val="22"/>
                <w:u w:val="single"/>
              </w:rPr>
              <w:t>NOTE</w:t>
            </w:r>
            <w:r w:rsidRPr="00F14A22">
              <w:rPr>
                <w:b/>
                <w:sz w:val="22"/>
                <w:szCs w:val="22"/>
              </w:rPr>
              <w:t xml:space="preserve">: </w:t>
            </w:r>
            <w:r>
              <w:rPr>
                <w:sz w:val="22"/>
                <w:szCs w:val="22"/>
              </w:rPr>
              <w:t xml:space="preserve"> </w:t>
            </w:r>
            <w:r w:rsidRPr="00816647">
              <w:rPr>
                <w:sz w:val="22"/>
                <w:szCs w:val="22"/>
              </w:rPr>
              <w:t>Any changes/discrepancies from the last</w:t>
            </w:r>
            <w:r>
              <w:rPr>
                <w:sz w:val="22"/>
                <w:szCs w:val="22"/>
              </w:rPr>
              <w:t xml:space="preserve"> most recently approved DESE Staffing Plan </w:t>
            </w:r>
            <w:r w:rsidRPr="00816647">
              <w:rPr>
                <w:sz w:val="22"/>
                <w:szCs w:val="22"/>
              </w:rPr>
              <w:t>(through</w:t>
            </w:r>
            <w:r>
              <w:rPr>
                <w:sz w:val="22"/>
                <w:szCs w:val="22"/>
              </w:rPr>
              <w:t xml:space="preserve"> approval of Form 1</w:t>
            </w:r>
            <w:r w:rsidRPr="00816647">
              <w:rPr>
                <w:sz w:val="22"/>
                <w:szCs w:val="22"/>
              </w:rPr>
              <w:t>, Extraordinary Relief, Special Circumstances, Program Reconstruction</w:t>
            </w:r>
            <w:r>
              <w:rPr>
                <w:sz w:val="22"/>
                <w:szCs w:val="22"/>
              </w:rPr>
              <w:t>) must be included and documented in the far right column on the Master Staff Roster.</w:t>
            </w:r>
            <w:bookmarkEnd w:id="173"/>
          </w:p>
        </w:tc>
      </w:tr>
    </w:tbl>
    <w:p w:rsidR="00FC4A25" w:rsidRDefault="00FC4A25" w:rsidP="00FC4A25">
      <w:pPr>
        <w:pStyle w:val="Header25"/>
        <w:tabs>
          <w:tab w:val="clear" w:pos="4320"/>
          <w:tab w:val="clear" w:pos="8640"/>
        </w:tabs>
        <w:rPr>
          <w:sz w:val="22"/>
        </w:rPr>
      </w:pPr>
      <w:bookmarkStart w:id="174" w:name="FINDING_PS_11o6"/>
      <w:bookmarkEnd w:id="174"/>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27"/>
              <w:keepLines/>
              <w:rPr>
                <w:b/>
                <w:sz w:val="22"/>
              </w:rPr>
            </w:pPr>
            <w:r>
              <w:rPr>
                <w:rStyle w:val="Strong24"/>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27"/>
              <w:keepLines/>
              <w:rPr>
                <w:rStyle w:val="Strong24"/>
              </w:rPr>
            </w:pPr>
            <w:r>
              <w:rPr>
                <w:rStyle w:val="Strong24"/>
              </w:rPr>
              <w:t>Rating:</w:t>
            </w:r>
            <w:r w:rsidRPr="00E1714F">
              <w:rPr>
                <w:sz w:val="22"/>
                <w:szCs w:val="22"/>
              </w:rPr>
              <w:t xml:space="preserve"> Implemented</w:t>
            </w:r>
          </w:p>
        </w:tc>
      </w:tr>
      <w:tr w:rsidR="00FC4A25" w:rsidTr="00FC4A25">
        <w:trPr>
          <w:trHeight w:val="306"/>
        </w:trPr>
        <w:tc>
          <w:tcPr>
            <w:tcW w:w="9270" w:type="dxa"/>
          </w:tcPr>
          <w:p w:rsidR="00FC4A25" w:rsidRDefault="00FC4A25" w:rsidP="00FC4A25">
            <w:pPr>
              <w:pStyle w:val="Normal27"/>
              <w:keepLines/>
              <w:rPr>
                <w:rStyle w:val="Strong24"/>
              </w:rPr>
            </w:pPr>
            <w:r>
              <w:rPr>
                <w:rStyle w:val="Strong24"/>
              </w:rPr>
              <w:t>Response Required:</w:t>
            </w:r>
            <w:r w:rsidRPr="00E1714F">
              <w:rPr>
                <w:sz w:val="22"/>
                <w:szCs w:val="22"/>
              </w:rPr>
              <w:t xml:space="preserve"> No</w:t>
            </w:r>
          </w:p>
        </w:tc>
      </w:tr>
    </w:tbl>
    <w:p w:rsidR="00FC4A25" w:rsidRDefault="00FC4A25" w:rsidP="00FC4A25">
      <w:pPr>
        <w:rPr>
          <w:sz w:val="22"/>
        </w:rPr>
      </w:pPr>
    </w:p>
    <w:p w:rsidR="00CB59D7" w:rsidRDefault="00CB59D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RPr="006C66FB" w:rsidTr="00FC4A25">
        <w:trPr>
          <w:tblHeader/>
        </w:trPr>
        <w:tc>
          <w:tcPr>
            <w:tcW w:w="1530" w:type="dxa"/>
          </w:tcPr>
          <w:p w:rsidR="00FC4A25" w:rsidRPr="006C66FB" w:rsidRDefault="00FC4A25" w:rsidP="00FC4A25">
            <w:pPr>
              <w:spacing w:line="120" w:lineRule="exact"/>
              <w:rPr>
                <w:sz w:val="22"/>
              </w:rPr>
            </w:pPr>
          </w:p>
          <w:p w:rsidR="00FC4A25" w:rsidRPr="00CB59D7" w:rsidRDefault="00FC4A25" w:rsidP="00FC4A25">
            <w:pPr>
              <w:jc w:val="center"/>
              <w:rPr>
                <w:b/>
                <w:bCs/>
                <w:sz w:val="22"/>
              </w:rPr>
            </w:pPr>
            <w:r w:rsidRPr="00CB59D7">
              <w:rPr>
                <w:b/>
                <w:bCs/>
                <w:sz w:val="22"/>
              </w:rPr>
              <w:t>CRITERION</w:t>
            </w:r>
          </w:p>
          <w:p w:rsidR="00FC4A25" w:rsidRPr="006C66FB" w:rsidRDefault="00FC4A25" w:rsidP="00FC4A25">
            <w:pPr>
              <w:spacing w:after="58"/>
              <w:jc w:val="center"/>
              <w:rPr>
                <w:sz w:val="22"/>
              </w:rPr>
            </w:pPr>
            <w:r w:rsidRPr="00CB59D7">
              <w:rPr>
                <w:b/>
                <w:bCs/>
                <w:sz w:val="22"/>
              </w:rPr>
              <w:t>NUMBER</w:t>
            </w:r>
          </w:p>
        </w:tc>
        <w:tc>
          <w:tcPr>
            <w:tcW w:w="7740" w:type="dxa"/>
            <w:vAlign w:val="center"/>
          </w:tcPr>
          <w:p w:rsidR="00FC4A25" w:rsidRPr="006C66FB" w:rsidRDefault="00FC4A25" w:rsidP="00FC4A25">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Tr="00FC4A25">
        <w:tc>
          <w:tcPr>
            <w:tcW w:w="1530" w:type="dxa"/>
          </w:tcPr>
          <w:p w:rsidR="00FC4A25" w:rsidRPr="00101840" w:rsidRDefault="00FC4A25" w:rsidP="00FC4A25">
            <w:pPr>
              <w:rPr>
                <w:sz w:val="22"/>
                <w:szCs w:val="22"/>
              </w:rPr>
            </w:pPr>
            <w:r w:rsidRPr="00101840">
              <w:rPr>
                <w:sz w:val="22"/>
                <w:szCs w:val="22"/>
              </w:rPr>
              <w:t>11.12  Equal Access</w:t>
            </w:r>
          </w:p>
          <w:p w:rsidR="00FC4A25" w:rsidRPr="00101840" w:rsidRDefault="00FC4A25" w:rsidP="00FC4A25">
            <w:pPr>
              <w:rPr>
                <w:sz w:val="22"/>
                <w:szCs w:val="22"/>
              </w:rPr>
            </w:pPr>
          </w:p>
          <w:p w:rsidR="00FC4A25" w:rsidRPr="00101840" w:rsidRDefault="00FC4A25" w:rsidP="00FC4A25">
            <w:pPr>
              <w:rPr>
                <w:sz w:val="22"/>
                <w:szCs w:val="22"/>
              </w:rPr>
            </w:pPr>
            <w:r w:rsidRPr="00101840">
              <w:rPr>
                <w:sz w:val="22"/>
                <w:szCs w:val="22"/>
              </w:rPr>
              <w:t>Mass. Const. amend. Art. 114; M.G.L. c. 76, § 5; 603 CMR 26.00</w:t>
            </w:r>
            <w:r>
              <w:rPr>
                <w:sz w:val="22"/>
                <w:szCs w:val="22"/>
              </w:rPr>
              <w:t>,</w:t>
            </w:r>
            <w:r w:rsidRPr="00101840">
              <w:rPr>
                <w:sz w:val="22"/>
                <w:szCs w:val="22"/>
              </w:rPr>
              <w:t xml:space="preserve"> as amended by chapter 199 of the Acts of 2011; Title VI: 42 U.S.C.</w:t>
            </w:r>
          </w:p>
          <w:p w:rsidR="00FC4A25" w:rsidRPr="00101840" w:rsidRDefault="00FC4A25" w:rsidP="00FC4A25">
            <w:pPr>
              <w:rPr>
                <w:sz w:val="22"/>
                <w:szCs w:val="22"/>
              </w:rPr>
            </w:pPr>
            <w:r w:rsidRPr="00101840">
              <w:rPr>
                <w:sz w:val="22"/>
                <w:szCs w:val="22"/>
              </w:rPr>
              <w:t>2000d; 34  CFR 100.3(a), (b); Title IX: 20 U.S.C.</w:t>
            </w:r>
          </w:p>
          <w:p w:rsidR="00FC4A25" w:rsidRDefault="00FC4A25" w:rsidP="00FC4A25">
            <w:pPr>
              <w:rPr>
                <w:sz w:val="22"/>
              </w:rPr>
            </w:pPr>
            <w:r w:rsidRPr="00101840">
              <w:rPr>
                <w:sz w:val="22"/>
                <w:szCs w:val="22"/>
              </w:rPr>
              <w:t>1681</w:t>
            </w:r>
            <w:r>
              <w:rPr>
                <w:sz w:val="22"/>
                <w:szCs w:val="22"/>
              </w:rPr>
              <w:t xml:space="preserve"> and</w:t>
            </w:r>
            <w:r w:rsidRPr="00101840">
              <w:rPr>
                <w:sz w:val="22"/>
                <w:szCs w:val="22"/>
              </w:rPr>
              <w:t xml:space="preserve"> 34 CFR 106; Section 504: 29</w:t>
            </w:r>
            <w:r>
              <w:rPr>
                <w:sz w:val="22"/>
                <w:szCs w:val="22"/>
              </w:rPr>
              <w:t xml:space="preserve"> U.S.C. 794 and</w:t>
            </w:r>
            <w:r w:rsidRPr="00101840">
              <w:rPr>
                <w:sz w:val="22"/>
                <w:szCs w:val="22"/>
              </w:rPr>
              <w:t xml:space="preserve"> 34 CFR 104; Title II: 42 U.S.C. 12132</w:t>
            </w:r>
            <w:r>
              <w:rPr>
                <w:sz w:val="22"/>
                <w:szCs w:val="22"/>
              </w:rPr>
              <w:t xml:space="preserve"> and</w:t>
            </w:r>
            <w:r w:rsidRPr="00101840">
              <w:rPr>
                <w:sz w:val="22"/>
                <w:szCs w:val="22"/>
              </w:rPr>
              <w:t xml:space="preserve"> 28 CFR 35.130;</w:t>
            </w:r>
            <w:r w:rsidRPr="0067233E">
              <w:rPr>
                <w:sz w:val="22"/>
                <w:szCs w:val="22"/>
              </w:rPr>
              <w:t xml:space="preserve"> </w:t>
            </w:r>
            <w:r>
              <w:rPr>
                <w:sz w:val="22"/>
                <w:szCs w:val="22"/>
              </w:rPr>
              <w:t>ESEA</w:t>
            </w:r>
            <w:r w:rsidRPr="0067233E">
              <w:rPr>
                <w:sz w:val="22"/>
                <w:szCs w:val="22"/>
              </w:rPr>
              <w:t>, Part C, § 721</w:t>
            </w:r>
          </w:p>
        </w:tc>
        <w:tc>
          <w:tcPr>
            <w:tcW w:w="7740" w:type="dxa"/>
          </w:tcPr>
          <w:p w:rsidR="00FC4A25" w:rsidRDefault="00FC4A25" w:rsidP="00FC4A25">
            <w:pPr>
              <w:rPr>
                <w:sz w:val="22"/>
              </w:rPr>
            </w:pPr>
            <w:bookmarkStart w:id="175"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bookmarkEnd w:id="175"/>
          </w:p>
        </w:tc>
      </w:tr>
    </w:tbl>
    <w:p w:rsidR="00FC4A25" w:rsidRDefault="00FC4A25" w:rsidP="00FC4A25">
      <w:pPr>
        <w:pStyle w:val="Header26"/>
        <w:tabs>
          <w:tab w:val="clear" w:pos="4320"/>
          <w:tab w:val="clear" w:pos="8640"/>
        </w:tabs>
        <w:rPr>
          <w:sz w:val="22"/>
        </w:rPr>
      </w:pPr>
      <w:bookmarkStart w:id="176" w:name="FINDING_PS_11o12"/>
      <w:bookmarkEnd w:id="176"/>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28"/>
              <w:keepLines/>
              <w:rPr>
                <w:b/>
                <w:sz w:val="22"/>
              </w:rPr>
            </w:pPr>
            <w:r>
              <w:rPr>
                <w:rStyle w:val="Strong25"/>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28"/>
              <w:keepLines/>
              <w:rPr>
                <w:rStyle w:val="Strong25"/>
              </w:rPr>
            </w:pPr>
            <w:r>
              <w:rPr>
                <w:rStyle w:val="Strong25"/>
              </w:rPr>
              <w:t>Rating:</w:t>
            </w:r>
            <w:r w:rsidRPr="00E1714F">
              <w:rPr>
                <w:sz w:val="22"/>
                <w:szCs w:val="22"/>
              </w:rPr>
              <w:t xml:space="preserve"> Implemented</w:t>
            </w:r>
          </w:p>
        </w:tc>
      </w:tr>
      <w:tr w:rsidR="00FC4A25" w:rsidTr="00FC4A25">
        <w:trPr>
          <w:trHeight w:val="306"/>
        </w:trPr>
        <w:tc>
          <w:tcPr>
            <w:tcW w:w="9270" w:type="dxa"/>
          </w:tcPr>
          <w:p w:rsidR="00FC4A25" w:rsidRDefault="00FC4A25" w:rsidP="00FC4A25">
            <w:pPr>
              <w:pStyle w:val="Normal28"/>
              <w:keepLines/>
              <w:rPr>
                <w:rStyle w:val="Strong25"/>
              </w:rPr>
            </w:pPr>
            <w:r>
              <w:rPr>
                <w:rStyle w:val="Strong25"/>
              </w:rPr>
              <w:t>Response Required:</w:t>
            </w:r>
            <w:r w:rsidRPr="00E1714F">
              <w:rPr>
                <w:sz w:val="22"/>
                <w:szCs w:val="22"/>
              </w:rPr>
              <w:t xml:space="preserve"> No</w:t>
            </w:r>
          </w:p>
        </w:tc>
      </w:tr>
    </w:tbl>
    <w:p w:rsidR="00FC4A25" w:rsidRDefault="00FC4A25" w:rsidP="00FC4A25">
      <w:pPr>
        <w:rPr>
          <w:sz w:val="22"/>
        </w:rPr>
      </w:pPr>
    </w:p>
    <w:p w:rsidR="002B180B" w:rsidRDefault="002B180B" w:rsidP="00FC4A25">
      <w:pPr>
        <w:rPr>
          <w:sz w:val="22"/>
        </w:rPr>
      </w:pPr>
    </w:p>
    <w:p w:rsidR="00CB59D7" w:rsidRDefault="00CB59D7">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FC4A25" w:rsidRPr="001F137B" w:rsidTr="00FC4A25">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rsidR="00FC4A25" w:rsidRDefault="00FC4A25" w:rsidP="00FC4A25">
            <w:pPr>
              <w:spacing w:line="201" w:lineRule="exact"/>
              <w:rPr>
                <w:sz w:val="22"/>
              </w:rPr>
            </w:pPr>
          </w:p>
          <w:p w:rsidR="00FC4A25" w:rsidRDefault="00FC4A25" w:rsidP="00FC4A25">
            <w:pPr>
              <w:spacing w:line="201" w:lineRule="exact"/>
              <w:rPr>
                <w:b/>
                <w:sz w:val="22"/>
              </w:rPr>
            </w:pPr>
          </w:p>
          <w:p w:rsidR="00FC4A25" w:rsidRPr="001F137B" w:rsidRDefault="00FC4A25" w:rsidP="00CB59D7">
            <w:pPr>
              <w:spacing w:line="201" w:lineRule="exact"/>
              <w:jc w:val="center"/>
              <w:rPr>
                <w:b/>
                <w:sz w:val="22"/>
              </w:rPr>
            </w:pPr>
            <w:r>
              <w:rPr>
                <w:b/>
                <w:sz w:val="22"/>
              </w:rPr>
              <w:t>AREA 12:  EDUCATIONAL STAFFING REQUIREMENTS -  STAFF TRAINING</w:t>
            </w:r>
            <w:r>
              <w:rPr>
                <w:b/>
                <w:sz w:val="22"/>
              </w:rPr>
              <w:fldChar w:fldCharType="begin"/>
            </w:r>
            <w:r>
              <w:instrText xml:space="preserve"> TC "</w:instrText>
            </w:r>
            <w:bookmarkStart w:id="177" w:name="_Toc476305993"/>
            <w:r>
              <w:rPr>
                <w:b/>
                <w:sz w:val="22"/>
              </w:rPr>
              <w:instrText>AREA 12:  EDUCATIONAL STAFFING REQUIREMENTS -  STAFF TRAINING</w:instrText>
            </w:r>
            <w:bookmarkEnd w:id="177"/>
            <w:r>
              <w:instrText xml:space="preserve">" \f C \l "1" </w:instrText>
            </w:r>
            <w:r>
              <w:rPr>
                <w:b/>
                <w:sz w:val="22"/>
              </w:rPr>
              <w:fldChar w:fldCharType="end"/>
            </w:r>
          </w:p>
        </w:tc>
      </w:tr>
    </w:tbl>
    <w:p w:rsidR="00FC4A25" w:rsidRDefault="00FC4A25"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bookmarkStart w:id="178" w:name="_Toc473697708"/>
            <w:r>
              <w:t> </w:t>
            </w:r>
            <w:r>
              <w:t> </w:t>
            </w:r>
            <w:r>
              <w:t> </w:t>
            </w:r>
            <w:r>
              <w:t> </w:t>
            </w:r>
            <w:r>
              <w:t> </w:t>
            </w:r>
            <w:bookmarkEnd w:id="178"/>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3A6058" w:rsidTr="00FC4A25">
        <w:tc>
          <w:tcPr>
            <w:tcW w:w="1530" w:type="dxa"/>
          </w:tcPr>
          <w:p w:rsidR="00FC4A25" w:rsidRDefault="00FC4A25" w:rsidP="00FC4A25">
            <w:pPr>
              <w:spacing w:after="58"/>
              <w:rPr>
                <w:sz w:val="22"/>
              </w:rPr>
            </w:pPr>
            <w:r>
              <w:rPr>
                <w:sz w:val="22"/>
              </w:rPr>
              <w:t xml:space="preserve">12.1 New Staff Orientation and Training  </w:t>
            </w:r>
          </w:p>
          <w:p w:rsidR="00FC4A25" w:rsidRDefault="00FC4A25" w:rsidP="00FC4A25">
            <w:pPr>
              <w:spacing w:after="58"/>
              <w:rPr>
                <w:sz w:val="22"/>
              </w:rPr>
            </w:pPr>
          </w:p>
          <w:p w:rsidR="00FC4A25" w:rsidRDefault="00FC4A25" w:rsidP="00FC4A25">
            <w:pPr>
              <w:spacing w:after="58"/>
              <w:rPr>
                <w:b/>
                <w:sz w:val="22"/>
              </w:rPr>
            </w:pPr>
            <w:r>
              <w:rPr>
                <w:sz w:val="22"/>
              </w:rPr>
              <w:t xml:space="preserve">18.05(11)(g, </w:t>
            </w:r>
            <w:proofErr w:type="spellStart"/>
            <w:r>
              <w:rPr>
                <w:sz w:val="22"/>
              </w:rPr>
              <w:t>i</w:t>
            </w:r>
            <w:proofErr w:type="spellEnd"/>
            <w:r>
              <w:rPr>
                <w:sz w:val="22"/>
              </w:rPr>
              <w:t>); 28.09(7)(f)</w:t>
            </w:r>
          </w:p>
        </w:tc>
        <w:tc>
          <w:tcPr>
            <w:tcW w:w="7740" w:type="dxa"/>
          </w:tcPr>
          <w:p w:rsidR="00FC4A25" w:rsidRPr="00014B74" w:rsidRDefault="00FC4A25" w:rsidP="00FC4A25">
            <w:pPr>
              <w:rPr>
                <w:sz w:val="22"/>
                <w:szCs w:val="22"/>
              </w:rPr>
            </w:pPr>
            <w:bookmarkStart w:id="179" w:name="CRIT_PS_12o1"/>
            <w:r w:rsidRPr="00014B74">
              <w:rPr>
                <w:sz w:val="22"/>
                <w:szCs w:val="22"/>
              </w:rPr>
              <w:t xml:space="preserve">The program shall develop and implement a written plan for new staff orientation and training that is consistent with the needs of the student population and </w:t>
            </w:r>
            <w:r>
              <w:rPr>
                <w:sz w:val="22"/>
                <w:szCs w:val="22"/>
              </w:rPr>
              <w:t xml:space="preserve">includes an orientation and </w:t>
            </w:r>
            <w:r w:rsidRPr="00014B74">
              <w:rPr>
                <w:sz w:val="22"/>
                <w:szCs w:val="22"/>
              </w:rPr>
              <w:t>training program which includes the following:</w:t>
            </w:r>
          </w:p>
          <w:p w:rsidR="00FC4A25" w:rsidRPr="00014B74" w:rsidRDefault="00FC4A25" w:rsidP="00FC4A25">
            <w:pPr>
              <w:numPr>
                <w:ilvl w:val="0"/>
                <w:numId w:val="1"/>
              </w:numPr>
              <w:tabs>
                <w:tab w:val="clear" w:pos="720"/>
              </w:tabs>
              <w:ind w:left="339" w:hanging="339"/>
              <w:rPr>
                <w:sz w:val="22"/>
                <w:szCs w:val="22"/>
              </w:rPr>
            </w:pPr>
            <w:r w:rsidRPr="00014B74">
              <w:rPr>
                <w:sz w:val="22"/>
                <w:szCs w:val="22"/>
              </w:rPr>
              <w:t>Program’s philosophy</w:t>
            </w:r>
            <w:r>
              <w:rPr>
                <w:sz w:val="22"/>
                <w:szCs w:val="22"/>
              </w:rPr>
              <w:t>,</w:t>
            </w:r>
          </w:p>
          <w:p w:rsidR="00FC4A25" w:rsidRPr="00014B74" w:rsidRDefault="00FC4A25" w:rsidP="00FC4A25">
            <w:pPr>
              <w:numPr>
                <w:ilvl w:val="0"/>
                <w:numId w:val="1"/>
              </w:numPr>
              <w:tabs>
                <w:tab w:val="clear" w:pos="720"/>
              </w:tabs>
              <w:ind w:left="339" w:hanging="339"/>
              <w:rPr>
                <w:sz w:val="22"/>
                <w:szCs w:val="22"/>
              </w:rPr>
            </w:pPr>
            <w:r w:rsidRPr="00014B74">
              <w:rPr>
                <w:sz w:val="22"/>
                <w:szCs w:val="22"/>
              </w:rPr>
              <w:t>Organization</w:t>
            </w:r>
            <w:r>
              <w:rPr>
                <w:sz w:val="22"/>
                <w:szCs w:val="22"/>
              </w:rPr>
              <w:t>,</w:t>
            </w:r>
          </w:p>
          <w:p w:rsidR="00FC4A25" w:rsidRPr="00014B74" w:rsidRDefault="00FC4A25" w:rsidP="00FC4A25">
            <w:pPr>
              <w:numPr>
                <w:ilvl w:val="0"/>
                <w:numId w:val="1"/>
              </w:numPr>
              <w:tabs>
                <w:tab w:val="clear" w:pos="720"/>
              </w:tabs>
              <w:ind w:left="339" w:hanging="339"/>
              <w:rPr>
                <w:sz w:val="22"/>
                <w:szCs w:val="22"/>
              </w:rPr>
            </w:pPr>
            <w:r w:rsidRPr="00014B74">
              <w:rPr>
                <w:sz w:val="22"/>
                <w:szCs w:val="22"/>
              </w:rPr>
              <w:t>Program</w:t>
            </w:r>
            <w:r>
              <w:rPr>
                <w:sz w:val="22"/>
                <w:szCs w:val="22"/>
              </w:rPr>
              <w:t>,</w:t>
            </w:r>
          </w:p>
          <w:p w:rsidR="00FC4A25" w:rsidRPr="00014B74" w:rsidRDefault="00FC4A25" w:rsidP="00FC4A25">
            <w:pPr>
              <w:numPr>
                <w:ilvl w:val="0"/>
                <w:numId w:val="1"/>
              </w:numPr>
              <w:tabs>
                <w:tab w:val="clear" w:pos="720"/>
              </w:tabs>
              <w:ind w:left="339" w:hanging="339"/>
              <w:rPr>
                <w:sz w:val="22"/>
                <w:szCs w:val="22"/>
              </w:rPr>
            </w:pPr>
            <w:r w:rsidRPr="00014B74">
              <w:rPr>
                <w:sz w:val="22"/>
                <w:szCs w:val="22"/>
              </w:rPr>
              <w:t>Practices</w:t>
            </w:r>
            <w:r>
              <w:rPr>
                <w:sz w:val="22"/>
                <w:szCs w:val="22"/>
              </w:rPr>
              <w:t>,</w:t>
            </w:r>
          </w:p>
          <w:p w:rsidR="00FC4A25" w:rsidRPr="00014B74" w:rsidRDefault="00FC4A25" w:rsidP="00FC4A25">
            <w:pPr>
              <w:numPr>
                <w:ilvl w:val="0"/>
                <w:numId w:val="1"/>
              </w:numPr>
              <w:tabs>
                <w:tab w:val="clear" w:pos="720"/>
              </w:tabs>
              <w:ind w:left="339" w:hanging="339"/>
              <w:rPr>
                <w:sz w:val="22"/>
                <w:szCs w:val="22"/>
              </w:rPr>
            </w:pPr>
            <w:r w:rsidRPr="00014B74">
              <w:rPr>
                <w:sz w:val="22"/>
                <w:szCs w:val="22"/>
              </w:rPr>
              <w:t>Goals</w:t>
            </w:r>
            <w:r>
              <w:rPr>
                <w:sz w:val="22"/>
                <w:szCs w:val="22"/>
              </w:rPr>
              <w:t>,</w:t>
            </w:r>
          </w:p>
          <w:p w:rsidR="00FC4A25" w:rsidRPr="00014B74" w:rsidRDefault="00FC4A25" w:rsidP="00FC4A25">
            <w:pPr>
              <w:numPr>
                <w:ilvl w:val="0"/>
                <w:numId w:val="1"/>
              </w:numPr>
              <w:tabs>
                <w:tab w:val="clear" w:pos="720"/>
              </w:tabs>
              <w:ind w:left="339" w:hanging="339"/>
              <w:rPr>
                <w:sz w:val="22"/>
                <w:szCs w:val="22"/>
              </w:rPr>
            </w:pPr>
            <w:r w:rsidRPr="00014B74">
              <w:rPr>
                <w:sz w:val="22"/>
                <w:szCs w:val="22"/>
              </w:rPr>
              <w:t>ESE required topics (12.2 a-</w:t>
            </w:r>
            <w:r>
              <w:rPr>
                <w:sz w:val="22"/>
                <w:szCs w:val="22"/>
              </w:rPr>
              <w:t>f</w:t>
            </w:r>
            <w:r w:rsidRPr="00014B74">
              <w:rPr>
                <w:sz w:val="22"/>
                <w:szCs w:val="22"/>
              </w:rPr>
              <w:t>)</w:t>
            </w:r>
            <w:r>
              <w:rPr>
                <w:sz w:val="22"/>
                <w:szCs w:val="22"/>
              </w:rPr>
              <w:t>, and</w:t>
            </w:r>
          </w:p>
          <w:p w:rsidR="00FC4A25" w:rsidRPr="00014B74" w:rsidRDefault="00FC4A25" w:rsidP="00FC4A25">
            <w:pPr>
              <w:numPr>
                <w:ilvl w:val="0"/>
                <w:numId w:val="1"/>
              </w:numPr>
              <w:tabs>
                <w:tab w:val="clear" w:pos="720"/>
              </w:tabs>
              <w:ind w:left="339" w:hanging="339"/>
              <w:rPr>
                <w:sz w:val="22"/>
                <w:szCs w:val="22"/>
              </w:rPr>
            </w:pPr>
            <w:r w:rsidRPr="00014B74">
              <w:rPr>
                <w:sz w:val="22"/>
                <w:szCs w:val="22"/>
              </w:rPr>
              <w:t>Provisions for orientation of intern</w:t>
            </w:r>
            <w:r>
              <w:rPr>
                <w:sz w:val="22"/>
                <w:szCs w:val="22"/>
              </w:rPr>
              <w:t>s or</w:t>
            </w:r>
            <w:r w:rsidRPr="00014B74">
              <w:rPr>
                <w:sz w:val="22"/>
                <w:szCs w:val="22"/>
              </w:rPr>
              <w:t xml:space="preserve"> volunteers</w:t>
            </w:r>
            <w:r>
              <w:rPr>
                <w:sz w:val="22"/>
                <w:szCs w:val="22"/>
              </w:rPr>
              <w:t xml:space="preserve"> must be made, if applicable.  If not applicable, please indicate so</w:t>
            </w:r>
            <w:r w:rsidRPr="00014B74">
              <w:rPr>
                <w:sz w:val="22"/>
                <w:szCs w:val="22"/>
              </w:rPr>
              <w:t>.</w:t>
            </w:r>
          </w:p>
          <w:p w:rsidR="00FC4A25" w:rsidRPr="00014B74" w:rsidRDefault="00FC4A25" w:rsidP="00FC4A25">
            <w:pPr>
              <w:rPr>
                <w:sz w:val="22"/>
                <w:szCs w:val="22"/>
              </w:rPr>
            </w:pPr>
          </w:p>
          <w:p w:rsidR="00FC4A25" w:rsidRPr="003A6058" w:rsidRDefault="00FC4A25" w:rsidP="00FC4A25">
            <w:pPr>
              <w:rPr>
                <w:szCs w:val="24"/>
              </w:rPr>
            </w:pPr>
            <w:r w:rsidRPr="00014B74">
              <w:rPr>
                <w:b/>
                <w:sz w:val="22"/>
                <w:szCs w:val="22"/>
                <w:u w:val="single"/>
              </w:rPr>
              <w:t>NOTE</w:t>
            </w:r>
            <w:r w:rsidRPr="00014B74">
              <w:rPr>
                <w:b/>
                <w:sz w:val="22"/>
                <w:szCs w:val="22"/>
              </w:rPr>
              <w:t>:</w:t>
            </w:r>
            <w:r w:rsidRPr="00014B74">
              <w:rPr>
                <w:sz w:val="22"/>
                <w:szCs w:val="22"/>
              </w:rPr>
              <w:t xml:space="preserve"> New staff may</w:t>
            </w:r>
            <w:r>
              <w:rPr>
                <w:sz w:val="22"/>
                <w:szCs w:val="22"/>
              </w:rPr>
              <w:t xml:space="preserve"> must receive restraint training within one month of hire and shall not use restraint until training has been completed.  New staff may not have direct care duties with students until all mandated training topics have been covered.</w:t>
            </w:r>
            <w:bookmarkEnd w:id="179"/>
          </w:p>
        </w:tc>
      </w:tr>
    </w:tbl>
    <w:p w:rsidR="00FC4A25" w:rsidRPr="00CB59D7" w:rsidRDefault="00FC4A25" w:rsidP="00FC4A25">
      <w:pPr>
        <w:pStyle w:val="Header27"/>
        <w:tabs>
          <w:tab w:val="clear" w:pos="4320"/>
          <w:tab w:val="clear" w:pos="8640"/>
        </w:tabs>
        <w:rPr>
          <w:sz w:val="10"/>
          <w:szCs w:val="10"/>
        </w:rPr>
      </w:pPr>
      <w:bookmarkStart w:id="180" w:name="FINDING_PS_12o1"/>
      <w:bookmarkEnd w:id="180"/>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29"/>
              <w:keepLines/>
              <w:rPr>
                <w:b/>
                <w:sz w:val="22"/>
              </w:rPr>
            </w:pPr>
            <w:r>
              <w:rPr>
                <w:rStyle w:val="Strong26"/>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29"/>
              <w:keepLines/>
              <w:rPr>
                <w:rStyle w:val="Strong26"/>
              </w:rPr>
            </w:pPr>
            <w:r>
              <w:rPr>
                <w:rStyle w:val="Strong26"/>
              </w:rPr>
              <w:t>Rating:</w:t>
            </w:r>
            <w:r w:rsidRPr="00E1714F">
              <w:rPr>
                <w:sz w:val="22"/>
                <w:szCs w:val="22"/>
              </w:rPr>
              <w:t xml:space="preserve"> Partially Implemented</w:t>
            </w:r>
          </w:p>
        </w:tc>
      </w:tr>
      <w:tr w:rsidR="00FC4A25" w:rsidTr="00FC4A25">
        <w:trPr>
          <w:trHeight w:val="306"/>
        </w:trPr>
        <w:tc>
          <w:tcPr>
            <w:tcW w:w="9270" w:type="dxa"/>
          </w:tcPr>
          <w:p w:rsidR="00FC4A25" w:rsidRDefault="00FC4A25" w:rsidP="00FC4A25">
            <w:pPr>
              <w:pStyle w:val="Normal29"/>
              <w:keepLines/>
              <w:rPr>
                <w:rStyle w:val="Strong26"/>
              </w:rPr>
            </w:pPr>
            <w:r>
              <w:rPr>
                <w:rStyle w:val="Strong26"/>
              </w:rPr>
              <w:t>Response Required:</w:t>
            </w:r>
            <w:r w:rsidRPr="00E1714F">
              <w:rPr>
                <w:sz w:val="22"/>
                <w:szCs w:val="22"/>
              </w:rPr>
              <w:t xml:space="preserve"> Yes</w:t>
            </w:r>
          </w:p>
        </w:tc>
      </w:tr>
      <w:tr w:rsidR="00FC4A25" w:rsidRPr="00E1714F" w:rsidTr="00FC4A25">
        <w:trPr>
          <w:trHeight w:val="306"/>
        </w:trPr>
        <w:tc>
          <w:tcPr>
            <w:tcW w:w="9270" w:type="dxa"/>
          </w:tcPr>
          <w:p w:rsidR="00FC4A25" w:rsidRPr="00CB59D7" w:rsidRDefault="00FC4A25" w:rsidP="00CB59D7">
            <w:pPr>
              <w:pStyle w:val="Normal29"/>
              <w:keepLines/>
              <w:rPr>
                <w:b/>
              </w:rPr>
            </w:pPr>
            <w:r w:rsidRPr="00F2286F">
              <w:rPr>
                <w:rStyle w:val="Strong26"/>
              </w:rPr>
              <w:t>Department of Elementary and Secondary Education Findings:</w:t>
            </w:r>
            <w:r>
              <w:br/>
            </w:r>
            <w:r w:rsidRPr="00E1714F">
              <w:rPr>
                <w:i/>
                <w:sz w:val="22"/>
                <w:szCs w:val="22"/>
              </w:rPr>
              <w:t>Although staff interviews indicated new staff orientation and training were provided at the time of hire, the program does not maintain individual staff records. Therefore, the Department was not able to verify that all staff received training on all mandated DESE training topics prior to their direct care duties with students.</w:t>
            </w:r>
          </w:p>
        </w:tc>
      </w:tr>
    </w:tbl>
    <w:p w:rsidR="00FC4A25" w:rsidRDefault="00FC4A25" w:rsidP="00FC4A25">
      <w:pPr>
        <w:rPr>
          <w:sz w:val="22"/>
        </w:rPr>
      </w:pPr>
    </w:p>
    <w:p w:rsidR="00CB59D7" w:rsidRDefault="00CB59D7"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bookmarkStart w:id="181" w:name="_Toc473697709"/>
            <w:r>
              <w:t> </w:t>
            </w:r>
            <w:r>
              <w:t> </w:t>
            </w:r>
            <w:r>
              <w:t> </w:t>
            </w:r>
            <w:r>
              <w:t> </w:t>
            </w:r>
            <w:r>
              <w:t> </w:t>
            </w:r>
            <w:bookmarkEnd w:id="181"/>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8E41D4" w:rsidTr="00FC4A25">
        <w:tc>
          <w:tcPr>
            <w:tcW w:w="1530" w:type="dxa"/>
          </w:tcPr>
          <w:p w:rsidR="00FC4A25" w:rsidRDefault="00FC4A25" w:rsidP="00FC4A25">
            <w:pPr>
              <w:pStyle w:val="BodyText2"/>
              <w:rPr>
                <w:bCs/>
                <w:i w:val="0"/>
              </w:rPr>
            </w:pPr>
            <w:r w:rsidRPr="00CA564F">
              <w:rPr>
                <w:bCs/>
                <w:i w:val="0"/>
              </w:rPr>
              <w:t>12.2 In-Service Training Plan and Calendar</w:t>
            </w:r>
          </w:p>
          <w:p w:rsidR="00FC4A25" w:rsidRDefault="00FC4A25" w:rsidP="00FC4A25">
            <w:pPr>
              <w:pStyle w:val="BodyText2"/>
              <w:rPr>
                <w:bCs/>
                <w:i w:val="0"/>
              </w:rPr>
            </w:pPr>
          </w:p>
          <w:p w:rsidR="00FC4A25" w:rsidRDefault="00FC4A25" w:rsidP="00FC4A25">
            <w:pPr>
              <w:pStyle w:val="TableParagraph"/>
              <w:spacing w:line="252" w:lineRule="exact"/>
              <w:ind w:left="0"/>
            </w:pPr>
            <w:r w:rsidRPr="00A4252A">
              <w:t>18.03(3);</w:t>
            </w:r>
          </w:p>
          <w:p w:rsidR="00FC4A25" w:rsidRDefault="00FC4A25" w:rsidP="00FC4A25">
            <w:pPr>
              <w:pStyle w:val="TableParagraph"/>
              <w:spacing w:line="252" w:lineRule="exact"/>
              <w:ind w:left="0"/>
            </w:pPr>
            <w:r w:rsidRPr="00A4252A">
              <w:t>18.03(10);</w:t>
            </w:r>
          </w:p>
          <w:p w:rsidR="00FC4A25" w:rsidRDefault="00FC4A25" w:rsidP="00FC4A25">
            <w:pPr>
              <w:pStyle w:val="TableParagraph"/>
              <w:spacing w:before="2" w:line="252" w:lineRule="exact"/>
              <w:ind w:left="0"/>
            </w:pPr>
            <w:r w:rsidRPr="00A4252A">
              <w:t>18.05(9)(e)</w:t>
            </w:r>
          </w:p>
          <w:p w:rsidR="00FC4A25" w:rsidRDefault="00FC4A25" w:rsidP="00FC4A25">
            <w:pPr>
              <w:pStyle w:val="TableParagraph"/>
              <w:spacing w:before="2" w:line="252" w:lineRule="exact"/>
              <w:ind w:left="0"/>
            </w:pPr>
            <w:r w:rsidRPr="00A4252A">
              <w:t>(1)</w:t>
            </w:r>
            <w:r>
              <w:t>;</w:t>
            </w:r>
          </w:p>
          <w:p w:rsidR="00FC4A25" w:rsidRDefault="00FC4A25" w:rsidP="00FC4A25">
            <w:pPr>
              <w:pStyle w:val="TableParagraph"/>
              <w:spacing w:line="252" w:lineRule="exact"/>
              <w:ind w:left="0"/>
            </w:pPr>
            <w:r w:rsidRPr="00A4252A">
              <w:lastRenderedPageBreak/>
              <w:t>18.05(9)(f)</w:t>
            </w:r>
          </w:p>
          <w:p w:rsidR="00FC4A25" w:rsidRDefault="00FC4A25" w:rsidP="00FC4A25">
            <w:pPr>
              <w:pStyle w:val="TableParagraph"/>
              <w:spacing w:line="252" w:lineRule="exact"/>
              <w:ind w:left="0"/>
            </w:pPr>
            <w:r w:rsidRPr="00A4252A">
              <w:t>(3)(c);</w:t>
            </w:r>
          </w:p>
          <w:p w:rsidR="00FC4A25" w:rsidRDefault="00FC4A25" w:rsidP="00FC4A25">
            <w:pPr>
              <w:pStyle w:val="TableParagraph"/>
              <w:spacing w:line="252" w:lineRule="exact"/>
              <w:ind w:left="0"/>
            </w:pPr>
            <w:r w:rsidRPr="00A4252A">
              <w:t>18.05(9)(f)</w:t>
            </w:r>
          </w:p>
          <w:p w:rsidR="00FC4A25" w:rsidRDefault="00FC4A25" w:rsidP="00FC4A25">
            <w:pPr>
              <w:pStyle w:val="TableParagraph"/>
              <w:spacing w:line="252" w:lineRule="exact"/>
              <w:ind w:left="0"/>
            </w:pPr>
            <w:r w:rsidRPr="00A4252A">
              <w:t>(9)(d);</w:t>
            </w:r>
          </w:p>
          <w:p w:rsidR="00FC4A25" w:rsidRDefault="00FC4A25" w:rsidP="00FC4A25">
            <w:pPr>
              <w:pStyle w:val="TableParagraph"/>
              <w:spacing w:before="1" w:line="252" w:lineRule="exact"/>
              <w:ind w:left="0"/>
            </w:pPr>
            <w:r w:rsidRPr="00A4252A">
              <w:t>18.05(9)(</w:t>
            </w:r>
            <w:proofErr w:type="spellStart"/>
            <w:r w:rsidRPr="00A4252A">
              <w:t>i</w:t>
            </w:r>
            <w:proofErr w:type="spellEnd"/>
            <w:r w:rsidRPr="00A4252A">
              <w:t>);</w:t>
            </w:r>
          </w:p>
          <w:p w:rsidR="00FC4A25" w:rsidRDefault="00FC4A25" w:rsidP="00FC4A25">
            <w:pPr>
              <w:pStyle w:val="TableParagraph"/>
              <w:spacing w:line="252" w:lineRule="exact"/>
              <w:ind w:left="0"/>
            </w:pPr>
            <w:r w:rsidRPr="00A4252A">
              <w:t>18.05(10);</w:t>
            </w:r>
          </w:p>
          <w:p w:rsidR="00FC4A25" w:rsidRDefault="00FC4A25" w:rsidP="00FC4A25">
            <w:pPr>
              <w:pStyle w:val="TableParagraph"/>
              <w:spacing w:before="1" w:line="252" w:lineRule="exact"/>
              <w:ind w:left="0"/>
            </w:pPr>
            <w:r w:rsidRPr="00A4252A">
              <w:t>18.05(11)(h);</w:t>
            </w:r>
          </w:p>
          <w:p w:rsidR="00FC4A25" w:rsidRDefault="00FC4A25" w:rsidP="00FC4A25">
            <w:pPr>
              <w:pStyle w:val="BodyText2"/>
              <w:rPr>
                <w:bCs/>
                <w:i w:val="0"/>
              </w:rPr>
            </w:pPr>
            <w:r w:rsidRPr="0067233E">
              <w:rPr>
                <w:i w:val="0"/>
              </w:rPr>
              <w:t>28.09(7)(f);</w:t>
            </w:r>
          </w:p>
          <w:p w:rsidR="00FC4A25" w:rsidRDefault="00FC4A25" w:rsidP="00FC4A25">
            <w:pPr>
              <w:pStyle w:val="TableParagraph"/>
              <w:spacing w:line="247" w:lineRule="exact"/>
              <w:ind w:left="0"/>
            </w:pPr>
            <w:r w:rsidRPr="00A4252A">
              <w:t>28.09(9)(b);</w:t>
            </w:r>
          </w:p>
          <w:p w:rsidR="00FC4A25" w:rsidRDefault="00FC4A25" w:rsidP="00FC4A25">
            <w:pPr>
              <w:pStyle w:val="TableParagraph"/>
              <w:spacing w:before="1" w:line="252" w:lineRule="exact"/>
              <w:ind w:left="0"/>
            </w:pPr>
            <w:r w:rsidRPr="00A4252A">
              <w:t>28.09(10);</w:t>
            </w:r>
          </w:p>
          <w:p w:rsidR="00FC4A25" w:rsidRDefault="00FC4A25" w:rsidP="00FC4A25">
            <w:pPr>
              <w:pStyle w:val="TableParagraph"/>
              <w:ind w:left="0" w:right="131"/>
            </w:pPr>
            <w:r w:rsidRPr="00A4252A">
              <w:t>Title VI: 42 U.S.C. 2000d; 34 CFR 100.3;</w:t>
            </w:r>
          </w:p>
          <w:p w:rsidR="00FC4A25" w:rsidRDefault="00FC4A25" w:rsidP="00FC4A25">
            <w:pPr>
              <w:pStyle w:val="TableParagraph"/>
              <w:ind w:left="0" w:right="284"/>
            </w:pPr>
            <w:r w:rsidRPr="00A4252A">
              <w:t>EEOA: 20 U.S.C. 1703(f); Title IX: 20</w:t>
            </w:r>
            <w:r>
              <w:t xml:space="preserve"> </w:t>
            </w:r>
            <w:r w:rsidRPr="00A4252A">
              <w:t>U.S.C. 1681; 34 CFR 106.31-106.42;</w:t>
            </w:r>
          </w:p>
          <w:p w:rsidR="00FC4A25" w:rsidRDefault="00FC4A25" w:rsidP="00FC4A25">
            <w:pPr>
              <w:pStyle w:val="TableParagraph"/>
              <w:spacing w:before="1"/>
              <w:ind w:left="0" w:right="278"/>
            </w:pPr>
            <w:r w:rsidRPr="00A4252A">
              <w:t>M.G.L. c. 76, § 5; 603 CMR 26.00 as amended by Chapter 199 of the Acts of 2011; M.G.L. c. 71,</w:t>
            </w:r>
            <w:r>
              <w:t xml:space="preserve"> </w:t>
            </w:r>
            <w:r w:rsidRPr="001A6027">
              <w:t>§§ 37O (e)(2)</w:t>
            </w:r>
          </w:p>
        </w:tc>
        <w:tc>
          <w:tcPr>
            <w:tcW w:w="7740" w:type="dxa"/>
          </w:tcPr>
          <w:p w:rsidR="00FC4A25" w:rsidRDefault="00FC4A25" w:rsidP="00FC4A25">
            <w:pPr>
              <w:autoSpaceDE w:val="0"/>
              <w:autoSpaceDN w:val="0"/>
              <w:adjustRightInd w:val="0"/>
              <w:spacing w:after="58"/>
              <w:rPr>
                <w:sz w:val="22"/>
                <w:szCs w:val="22"/>
              </w:rPr>
            </w:pPr>
            <w:bookmarkStart w:id="182" w:name="CRIT_PS_12o2"/>
            <w:r>
              <w:rPr>
                <w:sz w:val="22"/>
                <w:szCs w:val="22"/>
              </w:rPr>
              <w:lastRenderedPageBreak/>
              <w:t xml:space="preserve">All staff, including new employees, must participate in annual in-service training on average at least two hours per month.  Provisions for annual in-service training of interns and volunteers must be made, if applicable.  If not applicable, please indicate so. </w:t>
            </w:r>
          </w:p>
          <w:p w:rsidR="002B180B" w:rsidRDefault="002B180B" w:rsidP="00FC4A25">
            <w:pPr>
              <w:autoSpaceDE w:val="0"/>
              <w:autoSpaceDN w:val="0"/>
              <w:adjustRightInd w:val="0"/>
              <w:spacing w:after="58"/>
              <w:rPr>
                <w:sz w:val="22"/>
                <w:szCs w:val="22"/>
              </w:rPr>
            </w:pPr>
          </w:p>
          <w:p w:rsidR="00FC4A25" w:rsidRDefault="00FC4A25" w:rsidP="00FC4A25">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rsidR="00FC4A25" w:rsidRDefault="00FC4A25" w:rsidP="00FC4A25">
            <w:pPr>
              <w:widowControl w:val="0"/>
              <w:numPr>
                <w:ilvl w:val="0"/>
                <w:numId w:val="18"/>
              </w:numPr>
              <w:autoSpaceDE w:val="0"/>
              <w:autoSpaceDN w:val="0"/>
              <w:adjustRightInd w:val="0"/>
              <w:spacing w:after="58"/>
              <w:ind w:left="360" w:hanging="360"/>
              <w:rPr>
                <w:sz w:val="22"/>
                <w:szCs w:val="22"/>
              </w:rPr>
            </w:pPr>
            <w:r>
              <w:rPr>
                <w:sz w:val="22"/>
                <w:szCs w:val="22"/>
              </w:rPr>
              <w:t xml:space="preserve">Reporting abuse and neglect of students to the Department of Children and </w:t>
            </w:r>
            <w:r>
              <w:rPr>
                <w:sz w:val="22"/>
                <w:szCs w:val="22"/>
              </w:rPr>
              <w:lastRenderedPageBreak/>
              <w:t>Families and/or the Disabled Persons Protection Commission;</w:t>
            </w:r>
          </w:p>
          <w:p w:rsidR="00FC4A25" w:rsidRDefault="00FC4A25" w:rsidP="00FC4A25">
            <w:pPr>
              <w:widowControl w:val="0"/>
              <w:numPr>
                <w:ilvl w:val="0"/>
                <w:numId w:val="18"/>
              </w:numPr>
              <w:autoSpaceDE w:val="0"/>
              <w:autoSpaceDN w:val="0"/>
              <w:adjustRightInd w:val="0"/>
              <w:spacing w:after="58"/>
              <w:ind w:left="360" w:hanging="360"/>
              <w:rPr>
                <w:sz w:val="22"/>
                <w:szCs w:val="22"/>
              </w:rPr>
            </w:pPr>
            <w:r>
              <w:rPr>
                <w:sz w:val="22"/>
                <w:szCs w:val="22"/>
              </w:rPr>
              <w:t>Student discipline and behavior support procedures;</w:t>
            </w:r>
          </w:p>
          <w:p w:rsidR="00FC4A25" w:rsidRDefault="00FC4A25" w:rsidP="00FC4A25">
            <w:pPr>
              <w:widowControl w:val="0"/>
              <w:numPr>
                <w:ilvl w:val="0"/>
                <w:numId w:val="18"/>
              </w:numPr>
              <w:autoSpaceDE w:val="0"/>
              <w:autoSpaceDN w:val="0"/>
              <w:adjustRightInd w:val="0"/>
              <w:spacing w:after="58"/>
              <w:ind w:left="360" w:hanging="360"/>
              <w:rPr>
                <w:sz w:val="22"/>
                <w:szCs w:val="22"/>
              </w:rPr>
            </w:pPr>
            <w:r>
              <w:rPr>
                <w:sz w:val="22"/>
                <w:szCs w:val="22"/>
              </w:rPr>
              <w:t>Program’s use of physical restraints;</w:t>
            </w:r>
          </w:p>
          <w:p w:rsidR="00FC4A25" w:rsidRDefault="00FC4A25" w:rsidP="00FC4A25">
            <w:pPr>
              <w:widowControl w:val="0"/>
              <w:numPr>
                <w:ilvl w:val="0"/>
                <w:numId w:val="18"/>
              </w:numPr>
              <w:autoSpaceDE w:val="0"/>
              <w:autoSpaceDN w:val="0"/>
              <w:adjustRightInd w:val="0"/>
              <w:spacing w:after="58"/>
              <w:ind w:left="360" w:hanging="360"/>
              <w:rPr>
                <w:sz w:val="22"/>
                <w:szCs w:val="22"/>
              </w:rPr>
            </w:pPr>
            <w:r>
              <w:rPr>
                <w:sz w:val="22"/>
                <w:szCs w:val="22"/>
              </w:rPr>
              <w:t>Runaway policy;</w:t>
            </w:r>
          </w:p>
          <w:p w:rsidR="00FC4A25" w:rsidRDefault="00FC4A25" w:rsidP="00FC4A25">
            <w:pPr>
              <w:widowControl w:val="0"/>
              <w:numPr>
                <w:ilvl w:val="0"/>
                <w:numId w:val="18"/>
              </w:numPr>
              <w:autoSpaceDE w:val="0"/>
              <w:autoSpaceDN w:val="0"/>
              <w:adjustRightInd w:val="0"/>
              <w:spacing w:after="58"/>
              <w:ind w:left="360" w:hanging="360"/>
              <w:rPr>
                <w:sz w:val="22"/>
                <w:szCs w:val="22"/>
              </w:rPr>
            </w:pPr>
            <w:r>
              <w:rPr>
                <w:sz w:val="22"/>
                <w:szCs w:val="22"/>
              </w:rPr>
              <w:t>Emergency procedures including, but not limited to, evacuation drills, emergency drills, utilization of the alarm system and evacuations in instances of fire or natural disaster;</w:t>
            </w:r>
          </w:p>
          <w:p w:rsidR="00FC4A25" w:rsidRDefault="00FC4A25" w:rsidP="00FC4A25">
            <w:pPr>
              <w:widowControl w:val="0"/>
              <w:numPr>
                <w:ilvl w:val="0"/>
                <w:numId w:val="18"/>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rsidR="00FC4A25" w:rsidRDefault="00FC4A25" w:rsidP="00FC4A25">
            <w:pPr>
              <w:widowControl w:val="0"/>
              <w:numPr>
                <w:ilvl w:val="0"/>
                <w:numId w:val="18"/>
              </w:numPr>
              <w:autoSpaceDE w:val="0"/>
              <w:autoSpaceDN w:val="0"/>
              <w:adjustRightInd w:val="0"/>
              <w:spacing w:after="58"/>
              <w:ind w:left="360" w:hanging="360"/>
              <w:rPr>
                <w:sz w:val="22"/>
                <w:szCs w:val="22"/>
              </w:rPr>
            </w:pPr>
            <w:r>
              <w:rPr>
                <w:sz w:val="22"/>
                <w:szCs w:val="22"/>
              </w:rPr>
              <w:t>Bullying prevention and intervention;</w:t>
            </w:r>
          </w:p>
          <w:p w:rsidR="00FC4A25" w:rsidRDefault="00FC4A25" w:rsidP="00FC4A25">
            <w:pPr>
              <w:widowControl w:val="0"/>
              <w:numPr>
                <w:ilvl w:val="0"/>
                <w:numId w:val="18"/>
              </w:numPr>
              <w:autoSpaceDE w:val="0"/>
              <w:autoSpaceDN w:val="0"/>
              <w:adjustRightInd w:val="0"/>
              <w:spacing w:after="58"/>
              <w:ind w:left="360" w:hanging="360"/>
              <w:rPr>
                <w:sz w:val="22"/>
                <w:szCs w:val="22"/>
              </w:rPr>
            </w:pPr>
            <w:r>
              <w:rPr>
                <w:sz w:val="22"/>
                <w:szCs w:val="22"/>
              </w:rPr>
              <w:t>Medication administration, if applicable;</w:t>
            </w:r>
          </w:p>
          <w:p w:rsidR="00FC4A25" w:rsidRDefault="00FC4A25" w:rsidP="00FC4A25">
            <w:pPr>
              <w:widowControl w:val="0"/>
              <w:numPr>
                <w:ilvl w:val="0"/>
                <w:numId w:val="18"/>
              </w:numPr>
              <w:autoSpaceDE w:val="0"/>
              <w:autoSpaceDN w:val="0"/>
              <w:adjustRightInd w:val="0"/>
              <w:spacing w:after="58"/>
              <w:ind w:left="360" w:hanging="360"/>
              <w:rPr>
                <w:sz w:val="22"/>
                <w:szCs w:val="22"/>
              </w:rPr>
            </w:pPr>
            <w:r>
              <w:rPr>
                <w:sz w:val="22"/>
                <w:szCs w:val="22"/>
              </w:rPr>
              <w:t>Discussion of medications students are currently taking and their possible side effects;</w:t>
            </w:r>
          </w:p>
          <w:p w:rsidR="00FC4A25" w:rsidRDefault="00FC4A25" w:rsidP="00FC4A25">
            <w:pPr>
              <w:widowControl w:val="0"/>
              <w:numPr>
                <w:ilvl w:val="0"/>
                <w:numId w:val="18"/>
              </w:numPr>
              <w:autoSpaceDE w:val="0"/>
              <w:autoSpaceDN w:val="0"/>
              <w:adjustRightInd w:val="0"/>
              <w:spacing w:after="58"/>
              <w:ind w:left="360" w:hanging="360"/>
              <w:rPr>
                <w:sz w:val="22"/>
                <w:szCs w:val="22"/>
              </w:rPr>
            </w:pPr>
            <w:r>
              <w:rPr>
                <w:sz w:val="22"/>
                <w:szCs w:val="22"/>
              </w:rPr>
              <w:t>Transportation safety (for staff with transportation-related job responsibilities); and</w:t>
            </w:r>
          </w:p>
          <w:p w:rsidR="00FC4A25" w:rsidRPr="008E41D4" w:rsidRDefault="00FC4A25" w:rsidP="00FC4A25">
            <w:pPr>
              <w:widowControl w:val="0"/>
              <w:numPr>
                <w:ilvl w:val="0"/>
                <w:numId w:val="18"/>
              </w:numPr>
              <w:autoSpaceDE w:val="0"/>
              <w:autoSpaceDN w:val="0"/>
              <w:adjustRightInd w:val="0"/>
              <w:spacing w:after="58"/>
              <w:ind w:left="360" w:hanging="360"/>
              <w:rPr>
                <w:sz w:val="22"/>
                <w:szCs w:val="22"/>
              </w:rPr>
            </w:pPr>
            <w:r>
              <w:rPr>
                <w:sz w:val="22"/>
                <w:szCs w:val="22"/>
              </w:rPr>
              <w:t>Student record policies and confidentiality issues.</w:t>
            </w:r>
          </w:p>
          <w:p w:rsidR="00FC4A25" w:rsidRDefault="00FC4A25" w:rsidP="00FC4A25">
            <w:pPr>
              <w:widowControl w:val="0"/>
              <w:autoSpaceDE w:val="0"/>
              <w:autoSpaceDN w:val="0"/>
              <w:adjustRightInd w:val="0"/>
              <w:spacing w:after="58"/>
              <w:rPr>
                <w:sz w:val="22"/>
                <w:szCs w:val="22"/>
              </w:rPr>
            </w:pPr>
          </w:p>
          <w:p w:rsidR="00FC4A25" w:rsidRDefault="00FC4A25" w:rsidP="00FC4A25">
            <w:pPr>
              <w:autoSpaceDE w:val="0"/>
              <w:autoSpaceDN w:val="0"/>
              <w:adjustRightInd w:val="0"/>
              <w:spacing w:after="58"/>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rsidR="00FC4A25" w:rsidRDefault="00FC4A25" w:rsidP="00FC4A25">
            <w:pPr>
              <w:widowControl w:val="0"/>
              <w:numPr>
                <w:ilvl w:val="0"/>
                <w:numId w:val="19"/>
              </w:numPr>
              <w:rPr>
                <w:sz w:val="22"/>
                <w:szCs w:val="22"/>
              </w:rPr>
            </w:pPr>
            <w:r>
              <w:rPr>
                <w:bCs/>
                <w:sz w:val="22"/>
              </w:rPr>
              <w:t>How the learning standards of the Massachusetts Curriculum Framework are incorporated into the program’s instruction; and</w:t>
            </w:r>
          </w:p>
          <w:p w:rsidR="00FC4A25" w:rsidRPr="008E41D4" w:rsidRDefault="00FC4A25" w:rsidP="00FC4A25">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82"/>
          </w:p>
        </w:tc>
      </w:tr>
    </w:tbl>
    <w:p w:rsidR="00FC4A25" w:rsidRPr="00CB59D7" w:rsidRDefault="00FC4A25" w:rsidP="00FC4A25">
      <w:pPr>
        <w:pStyle w:val="Header28"/>
        <w:tabs>
          <w:tab w:val="clear" w:pos="4320"/>
          <w:tab w:val="clear" w:pos="8640"/>
        </w:tabs>
        <w:rPr>
          <w:sz w:val="10"/>
          <w:szCs w:val="10"/>
        </w:rPr>
      </w:pPr>
      <w:bookmarkStart w:id="183" w:name="FINDING_PS_12o2"/>
      <w:bookmarkEnd w:id="183"/>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30"/>
              <w:keepLines/>
              <w:rPr>
                <w:b/>
                <w:sz w:val="22"/>
              </w:rPr>
            </w:pPr>
            <w:r>
              <w:rPr>
                <w:rStyle w:val="Strong27"/>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30"/>
              <w:keepLines/>
              <w:rPr>
                <w:rStyle w:val="Strong27"/>
              </w:rPr>
            </w:pPr>
            <w:r>
              <w:rPr>
                <w:rStyle w:val="Strong27"/>
              </w:rPr>
              <w:t>Rating:</w:t>
            </w:r>
            <w:r w:rsidRPr="00E1714F">
              <w:rPr>
                <w:sz w:val="22"/>
                <w:szCs w:val="22"/>
              </w:rPr>
              <w:t xml:space="preserve"> Partially Implemented</w:t>
            </w:r>
          </w:p>
        </w:tc>
      </w:tr>
      <w:tr w:rsidR="00FC4A25" w:rsidTr="00FC4A25">
        <w:trPr>
          <w:trHeight w:val="306"/>
        </w:trPr>
        <w:tc>
          <w:tcPr>
            <w:tcW w:w="9270" w:type="dxa"/>
          </w:tcPr>
          <w:p w:rsidR="00FC4A25" w:rsidRDefault="00FC4A25" w:rsidP="00FC4A25">
            <w:pPr>
              <w:pStyle w:val="Normal30"/>
              <w:keepLines/>
              <w:rPr>
                <w:rStyle w:val="Strong27"/>
              </w:rPr>
            </w:pPr>
            <w:r>
              <w:rPr>
                <w:rStyle w:val="Strong27"/>
              </w:rPr>
              <w:t>Response Required:</w:t>
            </w:r>
            <w:r w:rsidRPr="00E1714F">
              <w:rPr>
                <w:sz w:val="22"/>
                <w:szCs w:val="22"/>
              </w:rPr>
              <w:t xml:space="preserve"> Yes</w:t>
            </w:r>
          </w:p>
        </w:tc>
      </w:tr>
      <w:tr w:rsidR="00FC4A25" w:rsidRPr="00E1714F" w:rsidTr="00FC4A25">
        <w:trPr>
          <w:trHeight w:val="306"/>
        </w:trPr>
        <w:tc>
          <w:tcPr>
            <w:tcW w:w="9270" w:type="dxa"/>
          </w:tcPr>
          <w:p w:rsidR="00FC4A25" w:rsidRDefault="00FC4A25" w:rsidP="00FC4A25">
            <w:pPr>
              <w:pStyle w:val="Normal30"/>
              <w:keepLines/>
              <w:rPr>
                <w:rStyle w:val="Strong27"/>
              </w:rPr>
            </w:pPr>
            <w:r w:rsidRPr="00F2286F">
              <w:rPr>
                <w:rStyle w:val="Strong27"/>
              </w:rPr>
              <w:t>Department of Elementary and Secondary Education Findings:</w:t>
            </w:r>
            <w:r>
              <w:br/>
            </w:r>
            <w:r w:rsidRPr="00E1714F">
              <w:rPr>
                <w:i/>
                <w:sz w:val="22"/>
                <w:szCs w:val="22"/>
              </w:rPr>
              <w:t>While staff interviews indicated that in-service training occurs, the program does not maintain individual staff records on site. Therefore, the Department was not able to verify that staff received all DESE mandated trainings annually. Observations further indicated inconsistencies in the implementation of the behavior support policy and physical restraint policy.</w:t>
            </w:r>
          </w:p>
          <w:p w:rsidR="00FC4A25" w:rsidRPr="00E1714F" w:rsidRDefault="00FC4A25" w:rsidP="00FC4A25">
            <w:pPr>
              <w:pStyle w:val="Normal30"/>
              <w:keepLines/>
              <w:rPr>
                <w:i/>
                <w:sz w:val="22"/>
                <w:szCs w:val="22"/>
              </w:rPr>
            </w:pPr>
          </w:p>
        </w:tc>
      </w:tr>
    </w:tbl>
    <w:p w:rsidR="00FC4A25" w:rsidRDefault="00FC4A25" w:rsidP="00FC4A2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C4A25" w:rsidTr="00FC4A25">
        <w:trPr>
          <w:jc w:val="center"/>
        </w:trPr>
        <w:tc>
          <w:tcPr>
            <w:tcW w:w="8890" w:type="dxa"/>
            <w:tcBorders>
              <w:top w:val="double" w:sz="7" w:space="0" w:color="000000"/>
              <w:left w:val="double" w:sz="7" w:space="0" w:color="000000"/>
              <w:bottom w:val="double" w:sz="7" w:space="0" w:color="000000"/>
              <w:right w:val="double" w:sz="7" w:space="0" w:color="000000"/>
            </w:tcBorders>
          </w:tcPr>
          <w:p w:rsidR="00FC4A25" w:rsidRPr="003500E9" w:rsidRDefault="00FC4A25" w:rsidP="00FC4A25">
            <w:pPr>
              <w:spacing w:line="201" w:lineRule="exact"/>
              <w:rPr>
                <w:sz w:val="22"/>
              </w:rPr>
            </w:pPr>
          </w:p>
          <w:p w:rsidR="00FC4A25" w:rsidRDefault="00FC4A25" w:rsidP="00FC4A25">
            <w:pPr>
              <w:pStyle w:val="Heading1"/>
              <w:rPr>
                <w:sz w:val="22"/>
              </w:rPr>
            </w:pPr>
            <w:r>
              <w:rPr>
                <w:b/>
                <w:sz w:val="22"/>
              </w:rPr>
              <w:t>AREA 13: PHYSICAL FACILITY AND EQUIPMENT REQUIREMENTS</w:t>
            </w:r>
            <w:r>
              <w:rPr>
                <w:b/>
                <w:sz w:val="22"/>
              </w:rPr>
              <w:fldChar w:fldCharType="begin"/>
            </w:r>
            <w:r>
              <w:instrText xml:space="preserve"> TC "</w:instrText>
            </w:r>
            <w:bookmarkStart w:id="184" w:name="_Toc476305994"/>
            <w:r>
              <w:rPr>
                <w:b/>
                <w:sz w:val="22"/>
              </w:rPr>
              <w:instrText>AREA 13: PHYSICAL FACILITY AND EQUIPMENT REQUIREMENTS</w:instrText>
            </w:r>
            <w:bookmarkEnd w:id="184"/>
            <w:r>
              <w:instrText xml:space="preserve">" \f C \l "1" </w:instrText>
            </w:r>
            <w:r>
              <w:rPr>
                <w:b/>
                <w:sz w:val="22"/>
              </w:rPr>
              <w:fldChar w:fldCharType="end"/>
            </w:r>
          </w:p>
          <w:p w:rsidR="00FC4A25" w:rsidRDefault="00FC4A25" w:rsidP="00FC4A25">
            <w:pPr>
              <w:rPr>
                <w:sz w:val="22"/>
              </w:rPr>
            </w:pPr>
          </w:p>
        </w:tc>
      </w:tr>
    </w:tbl>
    <w:p w:rsidR="00FC4A25" w:rsidRDefault="00FC4A25"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300C31" w:rsidTr="00FC4A25">
        <w:tc>
          <w:tcPr>
            <w:tcW w:w="1530" w:type="dxa"/>
          </w:tcPr>
          <w:p w:rsidR="00FC4A25" w:rsidRDefault="00FC4A25" w:rsidP="00FC4A25">
            <w:pPr>
              <w:rPr>
                <w:sz w:val="22"/>
                <w:szCs w:val="22"/>
              </w:rPr>
            </w:pPr>
            <w:r>
              <w:rPr>
                <w:sz w:val="22"/>
                <w:szCs w:val="22"/>
              </w:rPr>
              <w:t>13.2 Description of Physical Facility</w:t>
            </w:r>
          </w:p>
          <w:p w:rsidR="00FC4A25" w:rsidRDefault="00FC4A25" w:rsidP="00FC4A25">
            <w:pPr>
              <w:rPr>
                <w:sz w:val="22"/>
                <w:szCs w:val="22"/>
              </w:rPr>
            </w:pPr>
          </w:p>
          <w:p w:rsidR="00FC4A25" w:rsidRDefault="00FC4A25" w:rsidP="00FC4A25">
            <w:pPr>
              <w:rPr>
                <w:sz w:val="22"/>
                <w:szCs w:val="22"/>
              </w:rPr>
            </w:pPr>
            <w:r>
              <w:rPr>
                <w:sz w:val="22"/>
                <w:szCs w:val="22"/>
              </w:rPr>
              <w:t>18.04;</w:t>
            </w:r>
          </w:p>
          <w:p w:rsidR="00FC4A25" w:rsidRDefault="00FC4A25" w:rsidP="00FC4A25">
            <w:r>
              <w:rPr>
                <w:sz w:val="22"/>
                <w:szCs w:val="22"/>
              </w:rPr>
              <w:t>28.09(8)</w:t>
            </w:r>
          </w:p>
          <w:p w:rsidR="00FC4A25" w:rsidRPr="00F858DA" w:rsidRDefault="00FC4A25" w:rsidP="00FC4A25">
            <w:r>
              <w:rPr>
                <w:sz w:val="22"/>
                <w:szCs w:val="22"/>
              </w:rPr>
              <w:t> </w:t>
            </w:r>
          </w:p>
        </w:tc>
        <w:tc>
          <w:tcPr>
            <w:tcW w:w="7740" w:type="dxa"/>
          </w:tcPr>
          <w:p w:rsidR="00FC4A25" w:rsidRPr="00292CE0" w:rsidRDefault="00FC4A25" w:rsidP="00FC4A25">
            <w:pPr>
              <w:rPr>
                <w:sz w:val="22"/>
                <w:szCs w:val="22"/>
                <w:u w:val="single"/>
              </w:rPr>
            </w:pPr>
            <w:bookmarkStart w:id="185" w:name="CRIT_PS_13o2"/>
            <w:r w:rsidRPr="00292CE0">
              <w:rPr>
                <w:sz w:val="22"/>
                <w:szCs w:val="22"/>
                <w:u w:val="single"/>
              </w:rPr>
              <w:t>Classroom Space:</w:t>
            </w:r>
          </w:p>
          <w:p w:rsidR="00FC4A25" w:rsidRDefault="00FC4A25" w:rsidP="00FC4A25">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rsidR="00FC4A25" w:rsidRPr="0092334B" w:rsidRDefault="00FC4A25" w:rsidP="00FC4A25">
            <w:pPr>
              <w:rPr>
                <w:sz w:val="22"/>
                <w:szCs w:val="22"/>
              </w:rPr>
            </w:pPr>
          </w:p>
          <w:p w:rsidR="00FC4A25" w:rsidRPr="00300C31" w:rsidRDefault="00FC4A25" w:rsidP="00FC4A25">
            <w:pPr>
              <w:rPr>
                <w:sz w:val="22"/>
                <w:szCs w:val="22"/>
                <w:u w:val="single"/>
              </w:rPr>
            </w:pPr>
            <w:r>
              <w:rPr>
                <w:bCs/>
                <w:sz w:val="22"/>
                <w:szCs w:val="22"/>
                <w:u w:val="single"/>
              </w:rPr>
              <w:t>Other facilities used by students</w:t>
            </w:r>
            <w:r w:rsidRPr="00300C31">
              <w:rPr>
                <w:bCs/>
                <w:sz w:val="22"/>
                <w:szCs w:val="22"/>
                <w:u w:val="single"/>
              </w:rPr>
              <w:t>:</w:t>
            </w:r>
          </w:p>
          <w:p w:rsidR="00FC4A25" w:rsidRPr="00C905D0" w:rsidRDefault="00FC4A25" w:rsidP="00FC4A25">
            <w:pPr>
              <w:numPr>
                <w:ilvl w:val="0"/>
                <w:numId w:val="20"/>
              </w:numPr>
              <w:rPr>
                <w:sz w:val="22"/>
                <w:szCs w:val="22"/>
              </w:rPr>
            </w:pPr>
            <w:r>
              <w:rPr>
                <w:bCs/>
                <w:sz w:val="22"/>
                <w:szCs w:val="22"/>
              </w:rPr>
              <w:t>A</w:t>
            </w:r>
            <w:r w:rsidRPr="00C905D0">
              <w:rPr>
                <w:bCs/>
                <w:sz w:val="22"/>
                <w:szCs w:val="22"/>
              </w:rPr>
              <w:t>ll areas, including but not limited to, floors, ceilings and walls, are clean, well maintained and free from safety hazards;</w:t>
            </w:r>
            <w:r w:rsidRPr="00C905D0">
              <w:rPr>
                <w:sz w:val="22"/>
                <w:szCs w:val="22"/>
              </w:rPr>
              <w:t xml:space="preserve"> </w:t>
            </w:r>
            <w:r w:rsidRPr="00C905D0">
              <w:rPr>
                <w:bCs/>
                <w:sz w:val="22"/>
                <w:szCs w:val="22"/>
              </w:rPr>
              <w:t>and</w:t>
            </w:r>
          </w:p>
          <w:p w:rsidR="00FC4A25" w:rsidRPr="00300C31" w:rsidRDefault="00FC4A25" w:rsidP="00FC4A25">
            <w:pPr>
              <w:numPr>
                <w:ilvl w:val="0"/>
                <w:numId w:val="20"/>
              </w:numPr>
              <w:rPr>
                <w:bCs/>
                <w:sz w:val="22"/>
                <w:szCs w:val="22"/>
              </w:rPr>
            </w:pPr>
            <w:r w:rsidRPr="00C905D0">
              <w:rPr>
                <w:sz w:val="22"/>
                <w:szCs w:val="22"/>
              </w:rPr>
              <w:t>Approved special education school</w:t>
            </w:r>
            <w:r>
              <w:rPr>
                <w:sz w:val="22"/>
                <w:szCs w:val="22"/>
              </w:rPr>
              <w:t xml:space="preserve"> program</w:t>
            </w:r>
            <w:r w:rsidRPr="00C905D0">
              <w:rPr>
                <w:sz w:val="22"/>
                <w:szCs w:val="22"/>
              </w:rPr>
              <w:t>s shall provide the facilities, textbooks, equipment, technology, materials, and supplies needed to provide the special education and related services specified on the IEPs of enrolled students</w:t>
            </w:r>
            <w:r w:rsidRPr="0092334B">
              <w:rPr>
                <w:bCs/>
                <w:sz w:val="22"/>
                <w:szCs w:val="22"/>
              </w:rPr>
              <w:t>.</w:t>
            </w:r>
            <w:bookmarkEnd w:id="185"/>
          </w:p>
        </w:tc>
      </w:tr>
    </w:tbl>
    <w:p w:rsidR="00FC4A25" w:rsidRDefault="00FC4A25" w:rsidP="00FC4A25">
      <w:pPr>
        <w:pStyle w:val="Header29"/>
        <w:tabs>
          <w:tab w:val="clear" w:pos="4320"/>
          <w:tab w:val="clear" w:pos="8640"/>
        </w:tabs>
        <w:rPr>
          <w:sz w:val="22"/>
        </w:rPr>
      </w:pPr>
      <w:bookmarkStart w:id="186" w:name="FINDING_PS_13o2"/>
      <w:bookmarkEnd w:id="186"/>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31"/>
              <w:keepLines/>
              <w:rPr>
                <w:b/>
                <w:sz w:val="22"/>
              </w:rPr>
            </w:pPr>
            <w:r>
              <w:rPr>
                <w:rStyle w:val="Strong28"/>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31"/>
              <w:keepLines/>
              <w:rPr>
                <w:rStyle w:val="Strong28"/>
              </w:rPr>
            </w:pPr>
            <w:r>
              <w:rPr>
                <w:rStyle w:val="Strong28"/>
              </w:rPr>
              <w:t>Rating:</w:t>
            </w:r>
            <w:r w:rsidRPr="00E1714F">
              <w:rPr>
                <w:sz w:val="22"/>
                <w:szCs w:val="22"/>
              </w:rPr>
              <w:t xml:space="preserve"> Partially Implemented</w:t>
            </w:r>
          </w:p>
        </w:tc>
      </w:tr>
      <w:tr w:rsidR="00FC4A25" w:rsidTr="00FC4A25">
        <w:trPr>
          <w:trHeight w:val="306"/>
        </w:trPr>
        <w:tc>
          <w:tcPr>
            <w:tcW w:w="9270" w:type="dxa"/>
          </w:tcPr>
          <w:p w:rsidR="00FC4A25" w:rsidRDefault="00FC4A25" w:rsidP="00FC4A25">
            <w:pPr>
              <w:pStyle w:val="Normal31"/>
              <w:keepLines/>
              <w:rPr>
                <w:rStyle w:val="Strong28"/>
              </w:rPr>
            </w:pPr>
            <w:r>
              <w:rPr>
                <w:rStyle w:val="Strong28"/>
              </w:rPr>
              <w:t>Response Required:</w:t>
            </w:r>
            <w:r w:rsidRPr="00E1714F">
              <w:rPr>
                <w:sz w:val="22"/>
                <w:szCs w:val="22"/>
              </w:rPr>
              <w:t xml:space="preserve"> Yes</w:t>
            </w:r>
          </w:p>
        </w:tc>
      </w:tr>
      <w:tr w:rsidR="00FC4A25" w:rsidRPr="00E1714F" w:rsidTr="00FC4A25">
        <w:trPr>
          <w:trHeight w:val="306"/>
        </w:trPr>
        <w:tc>
          <w:tcPr>
            <w:tcW w:w="9270" w:type="dxa"/>
          </w:tcPr>
          <w:p w:rsidR="00FC4A25" w:rsidRPr="00CB59D7" w:rsidRDefault="00FC4A25" w:rsidP="00CB59D7">
            <w:pPr>
              <w:pStyle w:val="Normal31"/>
              <w:keepLines/>
              <w:rPr>
                <w:b/>
              </w:rPr>
            </w:pPr>
            <w:r w:rsidRPr="00F2286F">
              <w:rPr>
                <w:rStyle w:val="Strong28"/>
              </w:rPr>
              <w:t>Department of Elementary and Secondary Education Findings:</w:t>
            </w:r>
            <w:r>
              <w:br/>
            </w:r>
            <w:r w:rsidRPr="00E1714F">
              <w:rPr>
                <w:i/>
                <w:sz w:val="22"/>
                <w:szCs w:val="22"/>
              </w:rPr>
              <w:t>Observations on facilities found damaged walls with incomplete repairs such as unpainted plywood and walls containing graffiti.</w:t>
            </w:r>
          </w:p>
        </w:tc>
      </w:tr>
    </w:tbl>
    <w:p w:rsidR="00FC4A25" w:rsidRDefault="00FC4A25" w:rsidP="00FC4A25">
      <w:pPr>
        <w:rPr>
          <w:sz w:val="22"/>
        </w:rPr>
      </w:pPr>
    </w:p>
    <w:p w:rsidR="00CB59D7" w:rsidRDefault="00CB59D7" w:rsidP="00FC4A25">
      <w:pPr>
        <w:rPr>
          <w:sz w:val="22"/>
        </w:rPr>
      </w:pPr>
    </w:p>
    <w:p w:rsidR="00CB59D7" w:rsidRDefault="00CB59D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3F4DFF" w:rsidTr="00FC4A25">
        <w:tc>
          <w:tcPr>
            <w:tcW w:w="1530" w:type="dxa"/>
          </w:tcPr>
          <w:p w:rsidR="00FC4A25" w:rsidRDefault="00FC4A25" w:rsidP="00FC4A25">
            <w:pPr>
              <w:pStyle w:val="Title"/>
              <w:jc w:val="left"/>
              <w:rPr>
                <w:b w:val="0"/>
                <w:sz w:val="22"/>
              </w:rPr>
            </w:pPr>
            <w:r>
              <w:rPr>
                <w:b w:val="0"/>
                <w:sz w:val="22"/>
              </w:rPr>
              <w:t>13.4 Physical Facility/</w:t>
            </w:r>
          </w:p>
          <w:p w:rsidR="00FC4A25" w:rsidRDefault="00FC4A25" w:rsidP="00FC4A25">
            <w:pPr>
              <w:pStyle w:val="Title"/>
              <w:jc w:val="left"/>
              <w:rPr>
                <w:b w:val="0"/>
                <w:sz w:val="22"/>
              </w:rPr>
            </w:pPr>
            <w:r>
              <w:rPr>
                <w:b w:val="0"/>
                <w:sz w:val="22"/>
              </w:rPr>
              <w:t>Architectural Barriers</w:t>
            </w:r>
          </w:p>
          <w:p w:rsidR="00FC4A25" w:rsidRDefault="00FC4A25" w:rsidP="00FC4A25">
            <w:pPr>
              <w:pStyle w:val="Title"/>
              <w:jc w:val="left"/>
              <w:rPr>
                <w:b w:val="0"/>
                <w:sz w:val="22"/>
              </w:rPr>
            </w:pPr>
          </w:p>
          <w:p w:rsidR="00FC4A25" w:rsidRDefault="00FC4A25" w:rsidP="00FC4A25">
            <w:pPr>
              <w:pStyle w:val="Title"/>
              <w:jc w:val="left"/>
              <w:rPr>
                <w:b w:val="0"/>
                <w:sz w:val="22"/>
              </w:rPr>
            </w:pPr>
            <w:r>
              <w:rPr>
                <w:b w:val="0"/>
                <w:sz w:val="22"/>
              </w:rPr>
              <w:t>18.04(8); Mass/ Const. amend. Art. 114;</w:t>
            </w:r>
          </w:p>
          <w:p w:rsidR="00FC4A25" w:rsidRDefault="00FC4A25" w:rsidP="00FC4A25">
            <w:pPr>
              <w:pStyle w:val="Title"/>
              <w:jc w:val="left"/>
              <w:rPr>
                <w:b w:val="0"/>
                <w:sz w:val="22"/>
              </w:rPr>
            </w:pPr>
            <w:r>
              <w:rPr>
                <w:b w:val="0"/>
                <w:sz w:val="22"/>
              </w:rPr>
              <w:t xml:space="preserve">Section 504: </w:t>
            </w:r>
          </w:p>
          <w:p w:rsidR="00FC4A25" w:rsidRDefault="00FC4A25" w:rsidP="00FC4A25">
            <w:pPr>
              <w:pStyle w:val="Title"/>
              <w:jc w:val="left"/>
              <w:rPr>
                <w:b w:val="0"/>
                <w:sz w:val="22"/>
              </w:rPr>
            </w:pPr>
            <w:r>
              <w:rPr>
                <w:b w:val="0"/>
                <w:sz w:val="22"/>
              </w:rPr>
              <w:t>29 U.S.C. 794 and 34 CFR 104.21, 104.22; Title II: 42 U.S.C. 12132; 28 CFR 35.149, 35.150</w:t>
            </w:r>
          </w:p>
        </w:tc>
        <w:tc>
          <w:tcPr>
            <w:tcW w:w="7740" w:type="dxa"/>
          </w:tcPr>
          <w:p w:rsidR="00FC4A25" w:rsidRPr="003F4DFF" w:rsidRDefault="00FC4A25" w:rsidP="00FC4A25">
            <w:pPr>
              <w:rPr>
                <w:sz w:val="22"/>
                <w:szCs w:val="22"/>
              </w:rPr>
            </w:pPr>
            <w:bookmarkStart w:id="187"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rsidR="00FC4A25" w:rsidRPr="003F4DFF" w:rsidRDefault="00FC4A25" w:rsidP="00FC4A25">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rsidR="00FC4A25" w:rsidRPr="002B180B" w:rsidRDefault="00FC4A25" w:rsidP="00FC4A25">
            <w:pPr>
              <w:rPr>
                <w:sz w:val="22"/>
                <w:szCs w:val="22"/>
              </w:rPr>
            </w:pPr>
          </w:p>
          <w:p w:rsidR="00FC4A25" w:rsidRPr="003F4DFF" w:rsidRDefault="00FC4A25" w:rsidP="00FC4A25">
            <w:pPr>
              <w:rPr>
                <w:sz w:val="22"/>
                <w:szCs w:val="22"/>
              </w:rPr>
            </w:pPr>
            <w:r w:rsidRPr="002B180B">
              <w:rPr>
                <w:sz w:val="22"/>
                <w:szCs w:val="22"/>
              </w:rPr>
              <w:t>If any part of the program is not accessible to students with limited physical mobility, a plan and timetable shall be provided that describes how the program will make all programs and appropriate buildings accessible.</w:t>
            </w:r>
            <w:bookmarkEnd w:id="187"/>
          </w:p>
        </w:tc>
      </w:tr>
    </w:tbl>
    <w:p w:rsidR="00FC4A25" w:rsidRDefault="00FC4A25" w:rsidP="00FC4A25">
      <w:pPr>
        <w:pStyle w:val="Header30"/>
        <w:tabs>
          <w:tab w:val="clear" w:pos="4320"/>
          <w:tab w:val="clear" w:pos="8640"/>
        </w:tabs>
        <w:rPr>
          <w:sz w:val="22"/>
        </w:rPr>
      </w:pPr>
      <w:bookmarkStart w:id="188" w:name="FINDING_PS_13o4"/>
      <w:bookmarkEnd w:id="188"/>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32"/>
              <w:keepLines/>
              <w:rPr>
                <w:b/>
                <w:sz w:val="22"/>
              </w:rPr>
            </w:pPr>
            <w:r>
              <w:rPr>
                <w:rStyle w:val="Strong29"/>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32"/>
              <w:keepLines/>
              <w:rPr>
                <w:rStyle w:val="Strong29"/>
              </w:rPr>
            </w:pPr>
            <w:r>
              <w:rPr>
                <w:rStyle w:val="Strong29"/>
              </w:rPr>
              <w:t>Rating:</w:t>
            </w:r>
            <w:r w:rsidRPr="00E1714F">
              <w:rPr>
                <w:sz w:val="22"/>
                <w:szCs w:val="22"/>
              </w:rPr>
              <w:t xml:space="preserve"> Implemented</w:t>
            </w:r>
          </w:p>
        </w:tc>
      </w:tr>
      <w:tr w:rsidR="00FC4A25" w:rsidTr="00FC4A25">
        <w:trPr>
          <w:trHeight w:val="306"/>
        </w:trPr>
        <w:tc>
          <w:tcPr>
            <w:tcW w:w="9270" w:type="dxa"/>
          </w:tcPr>
          <w:p w:rsidR="00FC4A25" w:rsidRDefault="00FC4A25" w:rsidP="00FC4A25">
            <w:pPr>
              <w:pStyle w:val="Normal32"/>
              <w:keepLines/>
              <w:rPr>
                <w:rStyle w:val="Strong29"/>
              </w:rPr>
            </w:pPr>
            <w:r>
              <w:rPr>
                <w:rStyle w:val="Strong29"/>
              </w:rPr>
              <w:t>Response Required:</w:t>
            </w:r>
            <w:r w:rsidRPr="00E1714F">
              <w:rPr>
                <w:sz w:val="22"/>
                <w:szCs w:val="22"/>
              </w:rPr>
              <w:t xml:space="preserve"> No</w:t>
            </w:r>
          </w:p>
        </w:tc>
      </w:tr>
    </w:tbl>
    <w:p w:rsidR="00FC4A25" w:rsidRDefault="00FC4A25" w:rsidP="00FC4A25">
      <w:pPr>
        <w:rPr>
          <w:b/>
          <w:sz w:val="22"/>
        </w:rPr>
      </w:pPr>
    </w:p>
    <w:p w:rsidR="00CB59D7" w:rsidRDefault="00CB59D7" w:rsidP="00FC4A25">
      <w:pPr>
        <w:rPr>
          <w:b/>
          <w:sz w:val="22"/>
        </w:rPr>
      </w:pPr>
    </w:p>
    <w:p w:rsidR="00CB59D7" w:rsidRPr="002A6E85" w:rsidRDefault="00CB59D7" w:rsidP="00FC4A25">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E36AAD" w:rsidTr="00FC4A25">
        <w:tc>
          <w:tcPr>
            <w:tcW w:w="1530" w:type="dxa"/>
          </w:tcPr>
          <w:p w:rsidR="00FC4A25" w:rsidRDefault="00FC4A25" w:rsidP="00FC4A25">
            <w:pPr>
              <w:rPr>
                <w:sz w:val="22"/>
              </w:rPr>
            </w:pPr>
            <w:r>
              <w:rPr>
                <w:sz w:val="22"/>
              </w:rPr>
              <w:t>13.7 Library/</w:t>
            </w:r>
          </w:p>
          <w:p w:rsidR="00FC4A25" w:rsidRDefault="00FC4A25" w:rsidP="00FC4A25">
            <w:pPr>
              <w:rPr>
                <w:sz w:val="22"/>
              </w:rPr>
            </w:pPr>
            <w:r>
              <w:rPr>
                <w:sz w:val="22"/>
              </w:rPr>
              <w:t>Resources</w:t>
            </w:r>
          </w:p>
          <w:p w:rsidR="00FC4A25" w:rsidRDefault="00FC4A25" w:rsidP="00FC4A25">
            <w:pPr>
              <w:rPr>
                <w:sz w:val="22"/>
              </w:rPr>
            </w:pPr>
          </w:p>
          <w:p w:rsidR="00FC4A25" w:rsidRPr="002A6E85" w:rsidRDefault="00FC4A25" w:rsidP="00FC4A25">
            <w:pPr>
              <w:pStyle w:val="Title"/>
              <w:jc w:val="both"/>
              <w:rPr>
                <w:b w:val="0"/>
                <w:sz w:val="22"/>
              </w:rPr>
            </w:pPr>
            <w:r w:rsidRPr="002A6E85">
              <w:rPr>
                <w:b w:val="0"/>
                <w:sz w:val="22"/>
              </w:rPr>
              <w:t>18.04(6)(b)</w:t>
            </w:r>
          </w:p>
        </w:tc>
        <w:tc>
          <w:tcPr>
            <w:tcW w:w="7740" w:type="dxa"/>
          </w:tcPr>
          <w:p w:rsidR="00FC4A25" w:rsidRPr="00E36AAD" w:rsidRDefault="00FC4A25" w:rsidP="00FC4A25">
            <w:pPr>
              <w:rPr>
                <w:sz w:val="22"/>
                <w:szCs w:val="22"/>
              </w:rPr>
            </w:pPr>
            <w:bookmarkStart w:id="189" w:name="CRIT_PS_13o7"/>
            <w:r w:rsidRPr="00E36AAD">
              <w:rPr>
                <w:sz w:val="22"/>
                <w:szCs w:val="22"/>
              </w:rPr>
              <w:t>In addition to the regular instructional area, the program shall have a variety of materials appropriate to the age and abilities of the students enrolled, and available to all enrolled students.</w:t>
            </w:r>
            <w:bookmarkEnd w:id="189"/>
          </w:p>
        </w:tc>
      </w:tr>
    </w:tbl>
    <w:p w:rsidR="00FC4A25" w:rsidRDefault="00FC4A25" w:rsidP="00FC4A25">
      <w:pPr>
        <w:pStyle w:val="Header31"/>
        <w:tabs>
          <w:tab w:val="clear" w:pos="4320"/>
          <w:tab w:val="clear" w:pos="8640"/>
        </w:tabs>
        <w:rPr>
          <w:sz w:val="22"/>
        </w:rPr>
      </w:pPr>
      <w:bookmarkStart w:id="190" w:name="FINDING_PS_13o7"/>
      <w:bookmarkEnd w:id="190"/>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33"/>
              <w:keepLines/>
              <w:rPr>
                <w:b/>
                <w:sz w:val="22"/>
              </w:rPr>
            </w:pPr>
            <w:r>
              <w:rPr>
                <w:rStyle w:val="Strong30"/>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33"/>
              <w:keepLines/>
              <w:rPr>
                <w:rStyle w:val="Strong30"/>
              </w:rPr>
            </w:pPr>
            <w:r>
              <w:rPr>
                <w:rStyle w:val="Strong30"/>
              </w:rPr>
              <w:t>Rating:</w:t>
            </w:r>
            <w:r w:rsidRPr="00E1714F">
              <w:rPr>
                <w:sz w:val="22"/>
                <w:szCs w:val="22"/>
              </w:rPr>
              <w:t xml:space="preserve"> Implemented</w:t>
            </w:r>
          </w:p>
        </w:tc>
      </w:tr>
      <w:tr w:rsidR="00FC4A25" w:rsidTr="00FC4A25">
        <w:trPr>
          <w:trHeight w:val="306"/>
        </w:trPr>
        <w:tc>
          <w:tcPr>
            <w:tcW w:w="9270" w:type="dxa"/>
          </w:tcPr>
          <w:p w:rsidR="00FC4A25" w:rsidRDefault="00FC4A25" w:rsidP="00FC4A25">
            <w:pPr>
              <w:pStyle w:val="Normal33"/>
              <w:keepLines/>
              <w:rPr>
                <w:rStyle w:val="Strong30"/>
              </w:rPr>
            </w:pPr>
            <w:r>
              <w:rPr>
                <w:rStyle w:val="Strong30"/>
              </w:rPr>
              <w:t>Response Required:</w:t>
            </w:r>
            <w:r w:rsidRPr="00E1714F">
              <w:rPr>
                <w:sz w:val="22"/>
                <w:szCs w:val="22"/>
              </w:rPr>
              <w:t xml:space="preserve"> No</w:t>
            </w:r>
          </w:p>
        </w:tc>
      </w:tr>
    </w:tbl>
    <w:p w:rsidR="00FC4A25" w:rsidRDefault="00FC4A25" w:rsidP="00FC4A25">
      <w:pPr>
        <w:rPr>
          <w:sz w:val="22"/>
        </w:rPr>
      </w:pPr>
    </w:p>
    <w:p w:rsidR="002B180B" w:rsidRDefault="002B180B" w:rsidP="00FC4A25">
      <w:pPr>
        <w:rPr>
          <w:sz w:val="22"/>
        </w:rPr>
      </w:pPr>
    </w:p>
    <w:p w:rsidR="00CB59D7" w:rsidRDefault="00CB59D7">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C4A25" w:rsidTr="00FC4A25">
        <w:trPr>
          <w:jc w:val="center"/>
        </w:trPr>
        <w:tc>
          <w:tcPr>
            <w:tcW w:w="8890" w:type="dxa"/>
            <w:tcBorders>
              <w:top w:val="double" w:sz="7" w:space="0" w:color="000000"/>
              <w:left w:val="double" w:sz="7" w:space="0" w:color="000000"/>
              <w:bottom w:val="double" w:sz="7" w:space="0" w:color="000000"/>
              <w:right w:val="double" w:sz="7" w:space="0" w:color="000000"/>
            </w:tcBorders>
          </w:tcPr>
          <w:p w:rsidR="00FC4A25" w:rsidRDefault="00FC4A25" w:rsidP="00FC4A25">
            <w:pPr>
              <w:pStyle w:val="Heading1"/>
              <w:rPr>
                <w:sz w:val="22"/>
              </w:rPr>
            </w:pPr>
          </w:p>
          <w:p w:rsidR="00FC4A25" w:rsidRDefault="00FC4A25" w:rsidP="00FC4A25">
            <w:pPr>
              <w:pStyle w:val="Heading1"/>
              <w:rPr>
                <w:sz w:val="22"/>
              </w:rPr>
            </w:pPr>
            <w:r>
              <w:rPr>
                <w:b/>
                <w:sz w:val="22"/>
              </w:rPr>
              <w:t>AREA 15:  PARENT AND STUDENT INVOLVEMENT</w:t>
            </w:r>
            <w:r>
              <w:rPr>
                <w:b/>
                <w:sz w:val="22"/>
              </w:rPr>
              <w:fldChar w:fldCharType="begin"/>
            </w:r>
            <w:r>
              <w:instrText xml:space="preserve"> TC "</w:instrText>
            </w:r>
            <w:bookmarkStart w:id="191" w:name="_Toc476305995"/>
            <w:r>
              <w:rPr>
                <w:b/>
                <w:sz w:val="22"/>
              </w:rPr>
              <w:instrText>AREA 15:  PARENT AND STUDENT INVOLVEMENT</w:instrText>
            </w:r>
            <w:bookmarkEnd w:id="191"/>
            <w:r>
              <w:instrText xml:space="preserve">" \f C \l "1" </w:instrText>
            </w:r>
            <w:r>
              <w:rPr>
                <w:b/>
                <w:sz w:val="22"/>
              </w:rPr>
              <w:fldChar w:fldCharType="end"/>
            </w:r>
          </w:p>
          <w:p w:rsidR="00FC4A25" w:rsidRDefault="00FC4A25" w:rsidP="00FC4A25">
            <w:pPr>
              <w:spacing w:after="58"/>
              <w:rPr>
                <w:sz w:val="22"/>
              </w:rPr>
            </w:pPr>
          </w:p>
        </w:tc>
      </w:tr>
    </w:tbl>
    <w:p w:rsidR="00FC4A25" w:rsidRDefault="00FC4A25"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bookmarkStart w:id="192" w:name="_Toc473697716"/>
            <w:r>
              <w:t> </w:t>
            </w:r>
            <w:r>
              <w:t> </w:t>
            </w:r>
            <w:r>
              <w:t> </w:t>
            </w:r>
            <w:r>
              <w:t> </w:t>
            </w:r>
            <w:r>
              <w:t> </w:t>
            </w:r>
            <w:bookmarkEnd w:id="192"/>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E36AAD" w:rsidTr="00FC4A25">
        <w:tc>
          <w:tcPr>
            <w:tcW w:w="1530" w:type="dxa"/>
          </w:tcPr>
          <w:p w:rsidR="00FC4A25" w:rsidRDefault="00FC4A25" w:rsidP="00FC4A25">
            <w:pPr>
              <w:pStyle w:val="Title"/>
              <w:jc w:val="left"/>
              <w:rPr>
                <w:b w:val="0"/>
                <w:sz w:val="22"/>
              </w:rPr>
            </w:pPr>
            <w:r>
              <w:rPr>
                <w:b w:val="0"/>
                <w:sz w:val="22"/>
              </w:rPr>
              <w:t>15.1 Parental Involvement and Parents’ Advisory Group</w:t>
            </w:r>
          </w:p>
          <w:p w:rsidR="00FC4A25" w:rsidRDefault="00FC4A25" w:rsidP="00FC4A25">
            <w:pPr>
              <w:pStyle w:val="Title"/>
              <w:jc w:val="left"/>
              <w:rPr>
                <w:b w:val="0"/>
                <w:sz w:val="22"/>
              </w:rPr>
            </w:pPr>
          </w:p>
          <w:p w:rsidR="00FC4A25" w:rsidRPr="00CA564F" w:rsidRDefault="00FC4A25" w:rsidP="00FC4A25">
            <w:pPr>
              <w:pStyle w:val="Title"/>
              <w:jc w:val="both"/>
              <w:rPr>
                <w:b w:val="0"/>
                <w:sz w:val="22"/>
              </w:rPr>
            </w:pPr>
            <w:r w:rsidRPr="00CA564F">
              <w:rPr>
                <w:b w:val="0"/>
                <w:bCs/>
                <w:sz w:val="22"/>
              </w:rPr>
              <w:t>18.05(4)(a)</w:t>
            </w:r>
          </w:p>
        </w:tc>
        <w:tc>
          <w:tcPr>
            <w:tcW w:w="7740" w:type="dxa"/>
          </w:tcPr>
          <w:p w:rsidR="00FC4A25" w:rsidRPr="00E36AAD" w:rsidRDefault="00FC4A25" w:rsidP="00FC4A25">
            <w:pPr>
              <w:rPr>
                <w:sz w:val="22"/>
                <w:szCs w:val="22"/>
              </w:rPr>
            </w:pPr>
            <w:bookmarkStart w:id="193"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rsidR="00FC4A25" w:rsidRPr="00E36AAD" w:rsidRDefault="00FC4A25" w:rsidP="00FC4A25">
            <w:pPr>
              <w:rPr>
                <w:sz w:val="22"/>
                <w:szCs w:val="22"/>
              </w:rPr>
            </w:pPr>
          </w:p>
          <w:p w:rsidR="00FC4A25" w:rsidRPr="00E36AAD" w:rsidRDefault="00FC4A25" w:rsidP="00FC4A25">
            <w:pPr>
              <w:rPr>
                <w:sz w:val="22"/>
                <w:szCs w:val="22"/>
              </w:rPr>
            </w:pPr>
            <w:r w:rsidRPr="00E36AAD">
              <w:rPr>
                <w:sz w:val="22"/>
                <w:szCs w:val="22"/>
              </w:rPr>
              <w:t>The program shall designate a staff person to support the Parents’ Advisory Group.</w:t>
            </w:r>
            <w:bookmarkEnd w:id="193"/>
          </w:p>
        </w:tc>
      </w:tr>
    </w:tbl>
    <w:p w:rsidR="00FC4A25" w:rsidRDefault="00FC4A25" w:rsidP="00FC4A25">
      <w:pPr>
        <w:pStyle w:val="Header32"/>
        <w:tabs>
          <w:tab w:val="clear" w:pos="4320"/>
          <w:tab w:val="clear" w:pos="8640"/>
        </w:tabs>
        <w:rPr>
          <w:sz w:val="22"/>
        </w:rPr>
      </w:pPr>
      <w:bookmarkStart w:id="194" w:name="FINDING_PS_15o1"/>
      <w:bookmarkEnd w:id="194"/>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34"/>
              <w:keepLines/>
              <w:rPr>
                <w:b/>
                <w:sz w:val="22"/>
              </w:rPr>
            </w:pPr>
            <w:r>
              <w:rPr>
                <w:rStyle w:val="Strong31"/>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34"/>
              <w:keepLines/>
              <w:rPr>
                <w:rStyle w:val="Strong31"/>
              </w:rPr>
            </w:pPr>
            <w:r>
              <w:rPr>
                <w:rStyle w:val="Strong31"/>
              </w:rPr>
              <w:t>Rating:</w:t>
            </w:r>
            <w:r w:rsidRPr="00E1714F">
              <w:rPr>
                <w:sz w:val="22"/>
                <w:szCs w:val="22"/>
              </w:rPr>
              <w:t xml:space="preserve"> Partially Implemented</w:t>
            </w:r>
          </w:p>
        </w:tc>
      </w:tr>
      <w:tr w:rsidR="00FC4A25" w:rsidTr="00FC4A25">
        <w:trPr>
          <w:trHeight w:val="306"/>
        </w:trPr>
        <w:tc>
          <w:tcPr>
            <w:tcW w:w="9270" w:type="dxa"/>
          </w:tcPr>
          <w:p w:rsidR="00FC4A25" w:rsidRDefault="00FC4A25" w:rsidP="00FC4A25">
            <w:pPr>
              <w:pStyle w:val="Normal34"/>
              <w:keepLines/>
              <w:rPr>
                <w:rStyle w:val="Strong31"/>
              </w:rPr>
            </w:pPr>
            <w:r>
              <w:rPr>
                <w:rStyle w:val="Strong31"/>
              </w:rPr>
              <w:t>Response Required:</w:t>
            </w:r>
            <w:r w:rsidRPr="00E1714F">
              <w:rPr>
                <w:sz w:val="22"/>
                <w:szCs w:val="22"/>
              </w:rPr>
              <w:t xml:space="preserve"> Yes</w:t>
            </w:r>
          </w:p>
        </w:tc>
      </w:tr>
      <w:tr w:rsidR="00FC4A25" w:rsidRPr="00E1714F" w:rsidTr="00FC4A25">
        <w:trPr>
          <w:trHeight w:val="306"/>
        </w:trPr>
        <w:tc>
          <w:tcPr>
            <w:tcW w:w="9270" w:type="dxa"/>
          </w:tcPr>
          <w:p w:rsidR="00FC4A25" w:rsidRPr="00CB59D7" w:rsidRDefault="00FC4A25" w:rsidP="00CB59D7">
            <w:pPr>
              <w:pStyle w:val="Normal34"/>
              <w:keepLines/>
              <w:rPr>
                <w:b/>
              </w:rPr>
            </w:pPr>
            <w:r w:rsidRPr="00F2286F">
              <w:rPr>
                <w:rStyle w:val="Strong31"/>
              </w:rPr>
              <w:t>Department of Elementary and Secondary Education Findings:</w:t>
            </w:r>
            <w:r>
              <w:br/>
            </w:r>
            <w:r w:rsidRPr="00E1714F">
              <w:rPr>
                <w:i/>
                <w:sz w:val="22"/>
                <w:szCs w:val="22"/>
              </w:rPr>
              <w:t>A review of documentation indicated the existence of a Parents' Advisory Group, however it appears the Advisory Group meetings were not held nor were meeting agendas developed.</w:t>
            </w:r>
          </w:p>
        </w:tc>
      </w:tr>
    </w:tbl>
    <w:p w:rsidR="00CB59D7" w:rsidRDefault="00CB59D7"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9059FE" w:rsidTr="00FC4A25">
        <w:tc>
          <w:tcPr>
            <w:tcW w:w="1530" w:type="dxa"/>
          </w:tcPr>
          <w:p w:rsidR="00FC4A25" w:rsidRDefault="00FC4A25" w:rsidP="00FC4A25">
            <w:pPr>
              <w:pStyle w:val="Title"/>
              <w:jc w:val="left"/>
              <w:rPr>
                <w:b w:val="0"/>
                <w:sz w:val="22"/>
              </w:rPr>
            </w:pPr>
            <w:r>
              <w:rPr>
                <w:b w:val="0"/>
                <w:sz w:val="22"/>
              </w:rPr>
              <w:t xml:space="preserve">15.3 Information to be Translated into Languages Other Than English </w:t>
            </w:r>
          </w:p>
          <w:p w:rsidR="00FC4A25" w:rsidRDefault="00FC4A25" w:rsidP="00FC4A25">
            <w:pPr>
              <w:pStyle w:val="Title"/>
              <w:jc w:val="left"/>
              <w:rPr>
                <w:b w:val="0"/>
                <w:sz w:val="22"/>
              </w:rPr>
            </w:pPr>
          </w:p>
          <w:p w:rsidR="00FC4A25" w:rsidRDefault="00FC4A25" w:rsidP="00FC4A25">
            <w:pPr>
              <w:pStyle w:val="Title"/>
              <w:jc w:val="left"/>
              <w:rPr>
                <w:b w:val="0"/>
                <w:sz w:val="22"/>
                <w:szCs w:val="22"/>
              </w:rPr>
            </w:pPr>
            <w:r>
              <w:rPr>
                <w:b w:val="0"/>
                <w:sz w:val="22"/>
                <w:szCs w:val="22"/>
              </w:rPr>
              <w:t>28.07(8); 46.06(3)</w:t>
            </w:r>
          </w:p>
          <w:p w:rsidR="00FC4A25" w:rsidRDefault="00FC4A25" w:rsidP="00FC4A25">
            <w:pPr>
              <w:pStyle w:val="Title"/>
              <w:jc w:val="left"/>
              <w:rPr>
                <w:b w:val="0"/>
                <w:sz w:val="22"/>
              </w:rPr>
            </w:pPr>
            <w:r w:rsidRPr="00CA564F">
              <w:rPr>
                <w:b w:val="0"/>
                <w:sz w:val="22"/>
                <w:szCs w:val="22"/>
              </w:rPr>
              <w:t>M.G.L. c. 76, § 5; 603 CMR 26.02(2)</w:t>
            </w:r>
            <w:r>
              <w:rPr>
                <w:b w:val="0"/>
                <w:sz w:val="22"/>
                <w:szCs w:val="22"/>
              </w:rPr>
              <w:t>;</w:t>
            </w:r>
          </w:p>
          <w:p w:rsidR="00FC4A25" w:rsidRPr="00CA564F" w:rsidRDefault="00FC4A25" w:rsidP="00FC4A25">
            <w:pPr>
              <w:pStyle w:val="Title"/>
              <w:jc w:val="left"/>
              <w:rPr>
                <w:b w:val="0"/>
                <w:sz w:val="22"/>
                <w:szCs w:val="22"/>
              </w:rPr>
            </w:pPr>
            <w:r w:rsidRPr="00CA564F">
              <w:rPr>
                <w:b w:val="0"/>
                <w:sz w:val="22"/>
                <w:szCs w:val="22"/>
              </w:rPr>
              <w:t>Tit</w:t>
            </w:r>
            <w:r>
              <w:rPr>
                <w:b w:val="0"/>
                <w:sz w:val="22"/>
                <w:szCs w:val="22"/>
              </w:rPr>
              <w:t>le VI; EEOA: 20 U.S.C. 1703(f)</w:t>
            </w:r>
          </w:p>
        </w:tc>
        <w:tc>
          <w:tcPr>
            <w:tcW w:w="7740" w:type="dxa"/>
          </w:tcPr>
          <w:p w:rsidR="00FC4A25" w:rsidRPr="009059FE" w:rsidRDefault="00FC4A25" w:rsidP="00FC4A25">
            <w:pPr>
              <w:rPr>
                <w:bCs/>
                <w:sz w:val="22"/>
                <w:szCs w:val="22"/>
              </w:rPr>
            </w:pPr>
            <w:bookmarkStart w:id="195"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5"/>
          </w:p>
        </w:tc>
      </w:tr>
    </w:tbl>
    <w:p w:rsidR="00FC4A25" w:rsidRDefault="00FC4A25" w:rsidP="00FC4A25">
      <w:pPr>
        <w:pStyle w:val="Header33"/>
        <w:tabs>
          <w:tab w:val="clear" w:pos="4320"/>
          <w:tab w:val="clear" w:pos="8640"/>
        </w:tabs>
        <w:rPr>
          <w:sz w:val="22"/>
        </w:rPr>
      </w:pPr>
      <w:bookmarkStart w:id="196" w:name="FINDING_PS_15o3"/>
      <w:bookmarkEnd w:id="196"/>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35"/>
              <w:keepLines/>
              <w:rPr>
                <w:b/>
                <w:sz w:val="22"/>
              </w:rPr>
            </w:pPr>
            <w:r>
              <w:rPr>
                <w:rStyle w:val="Strong32"/>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35"/>
              <w:keepLines/>
              <w:rPr>
                <w:rStyle w:val="Strong32"/>
              </w:rPr>
            </w:pPr>
            <w:r>
              <w:rPr>
                <w:rStyle w:val="Strong32"/>
              </w:rPr>
              <w:t>Rating:</w:t>
            </w:r>
            <w:r w:rsidRPr="00E1714F">
              <w:rPr>
                <w:sz w:val="22"/>
                <w:szCs w:val="22"/>
              </w:rPr>
              <w:t xml:space="preserve"> Implemented</w:t>
            </w:r>
          </w:p>
        </w:tc>
      </w:tr>
      <w:tr w:rsidR="00FC4A25" w:rsidTr="00FC4A25">
        <w:trPr>
          <w:trHeight w:val="306"/>
        </w:trPr>
        <w:tc>
          <w:tcPr>
            <w:tcW w:w="9270" w:type="dxa"/>
          </w:tcPr>
          <w:p w:rsidR="00FC4A25" w:rsidRDefault="00FC4A25" w:rsidP="00FC4A25">
            <w:pPr>
              <w:pStyle w:val="Normal35"/>
              <w:keepLines/>
              <w:rPr>
                <w:rStyle w:val="Strong32"/>
              </w:rPr>
            </w:pPr>
            <w:r>
              <w:rPr>
                <w:rStyle w:val="Strong32"/>
              </w:rPr>
              <w:t>Response Required:</w:t>
            </w:r>
            <w:r w:rsidRPr="00E1714F">
              <w:rPr>
                <w:sz w:val="22"/>
                <w:szCs w:val="22"/>
              </w:rPr>
              <w:t xml:space="preserve"> No</w:t>
            </w:r>
          </w:p>
        </w:tc>
      </w:tr>
    </w:tbl>
    <w:p w:rsidR="00FC4A25" w:rsidRDefault="00FC4A25"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9059FE" w:rsidTr="00FC4A25">
        <w:tc>
          <w:tcPr>
            <w:tcW w:w="1530" w:type="dxa"/>
          </w:tcPr>
          <w:p w:rsidR="00FC4A25" w:rsidRDefault="00FC4A25" w:rsidP="00FC4A25">
            <w:pPr>
              <w:rPr>
                <w:sz w:val="22"/>
              </w:rPr>
            </w:pPr>
            <w:r>
              <w:rPr>
                <w:sz w:val="22"/>
              </w:rPr>
              <w:t>15.5 Parent Consent and Required Notification</w:t>
            </w:r>
          </w:p>
          <w:p w:rsidR="00FC4A25" w:rsidRDefault="00FC4A25" w:rsidP="00FC4A25">
            <w:pPr>
              <w:rPr>
                <w:sz w:val="22"/>
              </w:rPr>
            </w:pPr>
          </w:p>
          <w:p w:rsidR="00FC4A25" w:rsidRDefault="00FC4A25" w:rsidP="00FC4A25">
            <w:pPr>
              <w:rPr>
                <w:sz w:val="22"/>
              </w:rPr>
            </w:pPr>
            <w:r>
              <w:rPr>
                <w:sz w:val="22"/>
              </w:rPr>
              <w:t>28.02(4);</w:t>
            </w:r>
          </w:p>
          <w:p w:rsidR="00FC4A25" w:rsidRDefault="00FC4A25" w:rsidP="00FC4A25">
            <w:pPr>
              <w:rPr>
                <w:sz w:val="22"/>
              </w:rPr>
            </w:pPr>
            <w:r>
              <w:rPr>
                <w:sz w:val="22"/>
              </w:rPr>
              <w:t>18.05(8); 18.05(9)(f)(1); 18.05 (9)(j);  M.G.L. c. 71, § 32A</w:t>
            </w:r>
          </w:p>
          <w:p w:rsidR="00FC4A25" w:rsidRPr="00CA5715" w:rsidRDefault="00FC4A25" w:rsidP="00FC4A25">
            <w:pPr>
              <w:pStyle w:val="Title"/>
              <w:jc w:val="both"/>
              <w:rPr>
                <w:b w:val="0"/>
                <w:sz w:val="22"/>
              </w:rPr>
            </w:pPr>
          </w:p>
        </w:tc>
        <w:tc>
          <w:tcPr>
            <w:tcW w:w="7740" w:type="dxa"/>
          </w:tcPr>
          <w:p w:rsidR="00FC4A25" w:rsidRPr="009059FE" w:rsidRDefault="00FC4A25" w:rsidP="00FC4A25">
            <w:pPr>
              <w:rPr>
                <w:sz w:val="22"/>
                <w:szCs w:val="22"/>
              </w:rPr>
            </w:pPr>
            <w:bookmarkStart w:id="197"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rsidR="00FC4A25" w:rsidRDefault="00FC4A25" w:rsidP="00FC4A25">
            <w:pPr>
              <w:rPr>
                <w:b/>
                <w:sz w:val="22"/>
                <w:szCs w:val="22"/>
                <w:u w:val="single"/>
              </w:rPr>
            </w:pPr>
          </w:p>
          <w:p w:rsidR="00FC4A25" w:rsidRPr="009059FE" w:rsidRDefault="00FC4A25" w:rsidP="00FC4A25">
            <w:pPr>
              <w:rPr>
                <w:b/>
                <w:sz w:val="22"/>
                <w:szCs w:val="22"/>
                <w:u w:val="single"/>
              </w:rPr>
            </w:pPr>
            <w:r w:rsidRPr="009059FE">
              <w:rPr>
                <w:b/>
                <w:sz w:val="22"/>
                <w:szCs w:val="22"/>
                <w:u w:val="single"/>
              </w:rPr>
              <w:t>Annual</w:t>
            </w:r>
            <w:r>
              <w:rPr>
                <w:b/>
                <w:sz w:val="22"/>
                <w:szCs w:val="22"/>
                <w:u w:val="single"/>
              </w:rPr>
              <w:t xml:space="preserve"> Consent</w:t>
            </w:r>
            <w:r w:rsidRPr="009059FE">
              <w:rPr>
                <w:b/>
                <w:sz w:val="22"/>
                <w:szCs w:val="22"/>
                <w:u w:val="single"/>
              </w:rPr>
              <w:t>:</w:t>
            </w:r>
          </w:p>
          <w:p w:rsidR="00FC4A25" w:rsidRPr="009059FE" w:rsidRDefault="00FC4A25" w:rsidP="00FC4A25">
            <w:pPr>
              <w:numPr>
                <w:ilvl w:val="0"/>
                <w:numId w:val="21"/>
              </w:numPr>
              <w:rPr>
                <w:sz w:val="22"/>
                <w:szCs w:val="22"/>
              </w:rPr>
            </w:pPr>
            <w:r w:rsidRPr="009059FE">
              <w:rPr>
                <w:sz w:val="22"/>
                <w:szCs w:val="22"/>
              </w:rPr>
              <w:t>Emergency medical treatment</w:t>
            </w:r>
          </w:p>
          <w:p w:rsidR="00FC4A25" w:rsidRDefault="00FC4A25" w:rsidP="00FC4A25">
            <w:pPr>
              <w:numPr>
                <w:ilvl w:val="0"/>
                <w:numId w:val="21"/>
              </w:numPr>
              <w:rPr>
                <w:sz w:val="22"/>
                <w:szCs w:val="22"/>
              </w:rPr>
            </w:pPr>
            <w:r w:rsidRPr="009059FE">
              <w:rPr>
                <w:sz w:val="22"/>
                <w:szCs w:val="22"/>
              </w:rPr>
              <w:t>Medication Administration (when applicable)</w:t>
            </w:r>
          </w:p>
          <w:p w:rsidR="00FC4A25" w:rsidRDefault="00FC4A25" w:rsidP="00FC4A25">
            <w:pPr>
              <w:rPr>
                <w:sz w:val="22"/>
                <w:szCs w:val="22"/>
              </w:rPr>
            </w:pPr>
          </w:p>
          <w:p w:rsidR="00FC4A25" w:rsidRPr="00363B6D" w:rsidRDefault="00FC4A25" w:rsidP="00FC4A25">
            <w:pPr>
              <w:rPr>
                <w:b/>
                <w:sz w:val="22"/>
                <w:szCs w:val="22"/>
                <w:u w:val="single"/>
              </w:rPr>
            </w:pPr>
            <w:r w:rsidRPr="00363B6D">
              <w:rPr>
                <w:b/>
                <w:sz w:val="22"/>
                <w:szCs w:val="22"/>
                <w:u w:val="single"/>
              </w:rPr>
              <w:t>Annual Notification:</w:t>
            </w:r>
          </w:p>
          <w:p w:rsidR="00FC4A25" w:rsidRDefault="00FC4A25" w:rsidP="00FC4A25">
            <w:pPr>
              <w:numPr>
                <w:ilvl w:val="0"/>
                <w:numId w:val="21"/>
              </w:numPr>
              <w:rPr>
                <w:sz w:val="22"/>
                <w:szCs w:val="22"/>
              </w:rPr>
            </w:pPr>
            <w:r>
              <w:rPr>
                <w:sz w:val="22"/>
                <w:szCs w:val="22"/>
              </w:rPr>
              <w:t>Behavior Support Policies and Procedures</w:t>
            </w:r>
          </w:p>
          <w:p w:rsidR="00FC4A25" w:rsidRPr="009059FE" w:rsidRDefault="00FC4A25" w:rsidP="00FC4A25">
            <w:pPr>
              <w:numPr>
                <w:ilvl w:val="0"/>
                <w:numId w:val="21"/>
              </w:numPr>
              <w:rPr>
                <w:sz w:val="22"/>
                <w:szCs w:val="22"/>
              </w:rPr>
            </w:pPr>
            <w:r>
              <w:rPr>
                <w:sz w:val="22"/>
                <w:szCs w:val="22"/>
              </w:rPr>
              <w:t>Bullying Prevention and Intervention Plan</w:t>
            </w:r>
          </w:p>
          <w:p w:rsidR="00FC4A25" w:rsidRDefault="00FC4A25" w:rsidP="00FC4A25">
            <w:pPr>
              <w:rPr>
                <w:sz w:val="22"/>
                <w:szCs w:val="22"/>
              </w:rPr>
            </w:pPr>
          </w:p>
          <w:p w:rsidR="00FC4A25" w:rsidRPr="009A6CD0" w:rsidRDefault="00FC4A25" w:rsidP="00FC4A25">
            <w:pPr>
              <w:rPr>
                <w:b/>
                <w:sz w:val="22"/>
                <w:szCs w:val="22"/>
                <w:u w:val="single"/>
              </w:rPr>
            </w:pPr>
            <w:r w:rsidRPr="009A6CD0">
              <w:rPr>
                <w:b/>
                <w:sz w:val="22"/>
                <w:szCs w:val="22"/>
                <w:u w:val="single"/>
              </w:rPr>
              <w:t>When applicable:</w:t>
            </w:r>
          </w:p>
          <w:p w:rsidR="00FC4A25" w:rsidRPr="009059FE" w:rsidRDefault="00FC4A25" w:rsidP="00FC4A25">
            <w:pPr>
              <w:numPr>
                <w:ilvl w:val="0"/>
                <w:numId w:val="21"/>
              </w:numPr>
              <w:rPr>
                <w:sz w:val="22"/>
                <w:szCs w:val="22"/>
              </w:rPr>
            </w:pPr>
            <w:r>
              <w:rPr>
                <w:sz w:val="22"/>
                <w:szCs w:val="22"/>
              </w:rPr>
              <w:t>N</w:t>
            </w:r>
            <w:r w:rsidRPr="009059FE">
              <w:rPr>
                <w:sz w:val="22"/>
                <w:szCs w:val="22"/>
              </w:rPr>
              <w:t>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issues</w:t>
            </w:r>
            <w:r>
              <w:rPr>
                <w:sz w:val="22"/>
                <w:szCs w:val="22"/>
              </w:rPr>
              <w:t>.</w:t>
            </w:r>
            <w:r w:rsidRPr="009059FE">
              <w:rPr>
                <w:sz w:val="22"/>
                <w:szCs w:val="22"/>
              </w:rPr>
              <w:t>.</w:t>
            </w:r>
            <w:bookmarkEnd w:id="197"/>
          </w:p>
        </w:tc>
      </w:tr>
    </w:tbl>
    <w:p w:rsidR="00FC4A25" w:rsidRDefault="00FC4A25" w:rsidP="00FC4A25">
      <w:pPr>
        <w:pStyle w:val="Header34"/>
        <w:tabs>
          <w:tab w:val="clear" w:pos="4320"/>
          <w:tab w:val="clear" w:pos="8640"/>
        </w:tabs>
        <w:rPr>
          <w:sz w:val="22"/>
        </w:rPr>
      </w:pPr>
      <w:bookmarkStart w:id="198" w:name="FINDING_PS_15o5"/>
      <w:bookmarkEnd w:id="198"/>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36"/>
              <w:keepLines/>
              <w:rPr>
                <w:b/>
                <w:sz w:val="22"/>
              </w:rPr>
            </w:pPr>
            <w:r>
              <w:rPr>
                <w:rStyle w:val="Strong33"/>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36"/>
              <w:keepLines/>
              <w:rPr>
                <w:rStyle w:val="Strong33"/>
              </w:rPr>
            </w:pPr>
            <w:r>
              <w:rPr>
                <w:rStyle w:val="Strong33"/>
              </w:rPr>
              <w:t>Rating:</w:t>
            </w:r>
            <w:r w:rsidRPr="00E1714F">
              <w:rPr>
                <w:sz w:val="22"/>
                <w:szCs w:val="22"/>
              </w:rPr>
              <w:t xml:space="preserve"> Partially Implemented</w:t>
            </w:r>
          </w:p>
        </w:tc>
      </w:tr>
      <w:tr w:rsidR="00FC4A25" w:rsidTr="00FC4A25">
        <w:trPr>
          <w:trHeight w:val="306"/>
        </w:trPr>
        <w:tc>
          <w:tcPr>
            <w:tcW w:w="9270" w:type="dxa"/>
          </w:tcPr>
          <w:p w:rsidR="00FC4A25" w:rsidRDefault="00FC4A25" w:rsidP="00FC4A25">
            <w:pPr>
              <w:pStyle w:val="Normal36"/>
              <w:keepLines/>
              <w:rPr>
                <w:rStyle w:val="Strong33"/>
              </w:rPr>
            </w:pPr>
            <w:r>
              <w:rPr>
                <w:rStyle w:val="Strong33"/>
              </w:rPr>
              <w:t>Response Required:</w:t>
            </w:r>
            <w:r w:rsidRPr="00E1714F">
              <w:rPr>
                <w:sz w:val="22"/>
                <w:szCs w:val="22"/>
              </w:rPr>
              <w:t xml:space="preserve"> Yes</w:t>
            </w:r>
          </w:p>
        </w:tc>
      </w:tr>
      <w:tr w:rsidR="00FC4A25" w:rsidRPr="00E1714F" w:rsidTr="00FC4A25">
        <w:trPr>
          <w:trHeight w:val="306"/>
        </w:trPr>
        <w:tc>
          <w:tcPr>
            <w:tcW w:w="9270" w:type="dxa"/>
          </w:tcPr>
          <w:p w:rsidR="00FC4A25" w:rsidRPr="00CB59D7" w:rsidRDefault="00FC4A25" w:rsidP="00CB59D7">
            <w:pPr>
              <w:pStyle w:val="Normal36"/>
              <w:keepLines/>
              <w:rPr>
                <w:b/>
              </w:rPr>
            </w:pPr>
            <w:r w:rsidRPr="00F2286F">
              <w:rPr>
                <w:rStyle w:val="Strong33"/>
              </w:rPr>
              <w:t>Department of Elementary and Secondary Education Findings:</w:t>
            </w:r>
            <w:r>
              <w:br/>
            </w:r>
            <w:r w:rsidRPr="00E1714F">
              <w:rPr>
                <w:i/>
                <w:sz w:val="22"/>
                <w:szCs w:val="22"/>
              </w:rPr>
              <w:t>A review of student records and interviews indicated that not all required consents and annual notification to parents/guardians were documented or maintained in student records.</w:t>
            </w:r>
          </w:p>
        </w:tc>
      </w:tr>
    </w:tbl>
    <w:p w:rsidR="00FC4A25" w:rsidRDefault="00FC4A25" w:rsidP="00FC4A25">
      <w:pPr>
        <w:rPr>
          <w:sz w:val="22"/>
        </w:rPr>
      </w:pPr>
    </w:p>
    <w:p w:rsidR="00CB59D7" w:rsidRDefault="00CB59D7"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CA564F" w:rsidTr="00FC4A25">
        <w:tc>
          <w:tcPr>
            <w:tcW w:w="1530" w:type="dxa"/>
          </w:tcPr>
          <w:p w:rsidR="00FC4A25" w:rsidRDefault="00FC4A25" w:rsidP="00FC4A25">
            <w:pPr>
              <w:pStyle w:val="Title"/>
              <w:jc w:val="left"/>
              <w:rPr>
                <w:b w:val="0"/>
                <w:sz w:val="22"/>
              </w:rPr>
            </w:pPr>
            <w:r>
              <w:rPr>
                <w:b w:val="0"/>
                <w:sz w:val="22"/>
              </w:rPr>
              <w:t>15.8 Registering Complaints and Grievances –Parents, Students and Employees</w:t>
            </w:r>
          </w:p>
          <w:p w:rsidR="00FC4A25" w:rsidRDefault="00FC4A25" w:rsidP="00FC4A25">
            <w:pPr>
              <w:pStyle w:val="Title"/>
              <w:jc w:val="left"/>
              <w:rPr>
                <w:b w:val="0"/>
                <w:sz w:val="22"/>
              </w:rPr>
            </w:pPr>
          </w:p>
          <w:p w:rsidR="00FC4A25" w:rsidRDefault="00FC4A25" w:rsidP="00FC4A25">
            <w:pPr>
              <w:pStyle w:val="Title"/>
              <w:jc w:val="left"/>
              <w:rPr>
                <w:b w:val="0"/>
                <w:sz w:val="22"/>
              </w:rPr>
            </w:pPr>
            <w:r>
              <w:rPr>
                <w:b w:val="0"/>
                <w:sz w:val="22"/>
              </w:rPr>
              <w:t>18.05(1)(b)</w:t>
            </w:r>
          </w:p>
          <w:p w:rsidR="00FC4A25" w:rsidRDefault="00FC4A25" w:rsidP="00FC4A25">
            <w:pPr>
              <w:pStyle w:val="Title"/>
              <w:jc w:val="left"/>
              <w:rPr>
                <w:b w:val="0"/>
                <w:sz w:val="22"/>
              </w:rPr>
            </w:pPr>
            <w:r>
              <w:rPr>
                <w:b w:val="0"/>
                <w:sz w:val="22"/>
              </w:rPr>
              <w:t xml:space="preserve">(16); 603 CMR 26.00, as amended by Chapter 199 </w:t>
            </w:r>
            <w:r>
              <w:rPr>
                <w:b w:val="0"/>
                <w:sz w:val="22"/>
              </w:rPr>
              <w:lastRenderedPageBreak/>
              <w:t>of the Acts of 2011;</w:t>
            </w:r>
          </w:p>
          <w:p w:rsidR="00FC4A25" w:rsidRDefault="00FC4A25" w:rsidP="00FC4A25">
            <w:pPr>
              <w:pStyle w:val="Title"/>
              <w:jc w:val="left"/>
              <w:rPr>
                <w:b w:val="0"/>
                <w:sz w:val="22"/>
              </w:rPr>
            </w:pPr>
            <w:r w:rsidRPr="00CA564F">
              <w:rPr>
                <w:b w:val="0"/>
                <w:sz w:val="22"/>
              </w:rPr>
              <w:t>Title IX: 20 U.S.C. 1681</w:t>
            </w:r>
            <w:r>
              <w:rPr>
                <w:b w:val="0"/>
                <w:sz w:val="22"/>
              </w:rPr>
              <w:t xml:space="preserve"> and 34 CFR 106.8; Section 504: 29 </w:t>
            </w:r>
            <w:r w:rsidRPr="00CA564F">
              <w:rPr>
                <w:b w:val="0"/>
                <w:sz w:val="22"/>
              </w:rPr>
              <w:t>U.S.C. 794</w:t>
            </w:r>
            <w:r>
              <w:rPr>
                <w:b w:val="0"/>
                <w:sz w:val="22"/>
              </w:rPr>
              <w:t xml:space="preserve"> and</w:t>
            </w:r>
            <w:r w:rsidRPr="00CA564F">
              <w:rPr>
                <w:b w:val="0"/>
                <w:sz w:val="22"/>
              </w:rPr>
              <w:t xml:space="preserve"> 34 CFR 104.7; Title II: 42 U.S.C. 12132</w:t>
            </w:r>
            <w:r>
              <w:rPr>
                <w:b w:val="0"/>
                <w:sz w:val="22"/>
              </w:rPr>
              <w:t xml:space="preserve"> and</w:t>
            </w:r>
            <w:r w:rsidRPr="00CA564F">
              <w:rPr>
                <w:b w:val="0"/>
                <w:sz w:val="22"/>
              </w:rPr>
              <w:t xml:space="preserve"> 28 CFR 35.107</w:t>
            </w:r>
          </w:p>
        </w:tc>
        <w:tc>
          <w:tcPr>
            <w:tcW w:w="7740" w:type="dxa"/>
          </w:tcPr>
          <w:p w:rsidR="00FC4A25" w:rsidRPr="002B180B" w:rsidRDefault="00FC4A25" w:rsidP="00FC4A25">
            <w:pPr>
              <w:widowControl w:val="0"/>
              <w:numPr>
                <w:ilvl w:val="0"/>
                <w:numId w:val="22"/>
              </w:numPr>
              <w:rPr>
                <w:sz w:val="22"/>
              </w:rPr>
            </w:pPr>
            <w:bookmarkStart w:id="199" w:name="CRIT_PS_15o8"/>
            <w:r>
              <w:rPr>
                <w:sz w:val="22"/>
              </w:rPr>
              <w:lastRenderedPageBreak/>
              <w:t xml:space="preserve">The approved special education school program shall develop, implement and make available </w:t>
            </w:r>
            <w:r w:rsidRPr="008B10C7">
              <w:rPr>
                <w:sz w:val="22"/>
              </w:rPr>
              <w:t xml:space="preserve">to </w:t>
            </w:r>
            <w:r w:rsidRPr="008B10C7">
              <w:rPr>
                <w:bCs/>
                <w:sz w:val="22"/>
              </w:rPr>
              <w:t>parents</w:t>
            </w:r>
            <w:r>
              <w:rPr>
                <w:bCs/>
                <w:sz w:val="22"/>
              </w:rPr>
              <w:t>/guardians</w:t>
            </w:r>
            <w:r w:rsidRPr="008B10C7">
              <w:rPr>
                <w:bCs/>
                <w:sz w:val="22"/>
              </w:rPr>
              <w:t xml:space="preserve">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timelines and the appeals process.</w:t>
            </w:r>
          </w:p>
          <w:p w:rsidR="00FC4A25" w:rsidRPr="002B180B" w:rsidRDefault="00FC4A25" w:rsidP="00FC4A25">
            <w:pPr>
              <w:widowControl w:val="0"/>
              <w:numPr>
                <w:ilvl w:val="0"/>
                <w:numId w:val="22"/>
              </w:numPr>
              <w:rPr>
                <w:sz w:val="22"/>
              </w:rPr>
            </w:pPr>
            <w:r>
              <w:rPr>
                <w:sz w:val="22"/>
              </w:rPr>
              <w:t xml:space="preserve">The approved special education school program must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rsidR="00FC4A25" w:rsidRPr="00CA564F" w:rsidRDefault="00FC4A25" w:rsidP="00FC4A25">
            <w:pPr>
              <w:widowControl w:val="0"/>
              <w:numPr>
                <w:ilvl w:val="0"/>
                <w:numId w:val="22"/>
              </w:numPr>
              <w:rPr>
                <w:sz w:val="22"/>
              </w:rPr>
            </w:pPr>
            <w:r w:rsidRPr="00CA564F">
              <w:rPr>
                <w:sz w:val="22"/>
              </w:rPr>
              <w:t>The</w:t>
            </w:r>
            <w:r>
              <w:rPr>
                <w:sz w:val="22"/>
              </w:rPr>
              <w:t xml:space="preserve"> approved special education</w:t>
            </w:r>
            <w:r w:rsidRPr="00CA564F">
              <w:rPr>
                <w:sz w:val="22"/>
              </w:rPr>
              <w:t xml:space="preserve"> </w:t>
            </w:r>
            <w:r>
              <w:rPr>
                <w:sz w:val="22"/>
              </w:rPr>
              <w:t xml:space="preserve">school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 xml:space="preserve">(race, color, sex, gender identity, religion, national origin, sexual </w:t>
            </w:r>
            <w:r>
              <w:rPr>
                <w:sz w:val="22"/>
              </w:rPr>
              <w:lastRenderedPageBreak/>
              <w:t>orientation, disability or homelessness)</w:t>
            </w:r>
            <w:r w:rsidRPr="00CA564F">
              <w:rPr>
                <w:sz w:val="22"/>
              </w:rPr>
              <w:t xml:space="preserve"> that include specific timelines and the appeals process.</w:t>
            </w:r>
            <w:bookmarkEnd w:id="199"/>
          </w:p>
        </w:tc>
      </w:tr>
    </w:tbl>
    <w:p w:rsidR="00FC4A25" w:rsidRDefault="00FC4A25" w:rsidP="00FC4A25">
      <w:pPr>
        <w:pStyle w:val="Header35"/>
        <w:tabs>
          <w:tab w:val="clear" w:pos="4320"/>
          <w:tab w:val="clear" w:pos="8640"/>
        </w:tabs>
        <w:rPr>
          <w:sz w:val="22"/>
        </w:rPr>
      </w:pPr>
      <w:bookmarkStart w:id="200" w:name="FINDING_PS_15o8"/>
      <w:bookmarkEnd w:id="200"/>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37"/>
              <w:keepLines/>
              <w:rPr>
                <w:b/>
                <w:sz w:val="22"/>
              </w:rPr>
            </w:pPr>
            <w:r>
              <w:rPr>
                <w:rStyle w:val="Strong34"/>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37"/>
              <w:keepLines/>
              <w:rPr>
                <w:rStyle w:val="Strong34"/>
              </w:rPr>
            </w:pPr>
            <w:r>
              <w:rPr>
                <w:rStyle w:val="Strong34"/>
              </w:rPr>
              <w:t>Rating:</w:t>
            </w:r>
            <w:r w:rsidRPr="00E1714F">
              <w:rPr>
                <w:sz w:val="22"/>
                <w:szCs w:val="22"/>
              </w:rPr>
              <w:t xml:space="preserve"> Implemented</w:t>
            </w:r>
          </w:p>
        </w:tc>
      </w:tr>
      <w:tr w:rsidR="00FC4A25" w:rsidTr="00FC4A25">
        <w:trPr>
          <w:trHeight w:val="306"/>
        </w:trPr>
        <w:tc>
          <w:tcPr>
            <w:tcW w:w="9270" w:type="dxa"/>
          </w:tcPr>
          <w:p w:rsidR="00FC4A25" w:rsidRDefault="00FC4A25" w:rsidP="00FC4A25">
            <w:pPr>
              <w:pStyle w:val="Normal37"/>
              <w:keepLines/>
              <w:rPr>
                <w:rStyle w:val="Strong34"/>
              </w:rPr>
            </w:pPr>
            <w:r>
              <w:rPr>
                <w:rStyle w:val="Strong34"/>
              </w:rPr>
              <w:t>Response Required:</w:t>
            </w:r>
            <w:r w:rsidRPr="00E1714F">
              <w:rPr>
                <w:sz w:val="22"/>
                <w:szCs w:val="22"/>
              </w:rPr>
              <w:t xml:space="preserve"> No</w:t>
            </w:r>
          </w:p>
        </w:tc>
      </w:tr>
    </w:tbl>
    <w:p w:rsidR="00FC4A25" w:rsidRDefault="00FC4A25" w:rsidP="00FC4A25">
      <w:pPr>
        <w:rPr>
          <w:sz w:val="22"/>
        </w:rPr>
      </w:pPr>
    </w:p>
    <w:p w:rsidR="00CB59D7" w:rsidRDefault="00CB59D7" w:rsidP="00FC4A25">
      <w:pPr>
        <w:rPr>
          <w:sz w:val="22"/>
        </w:rPr>
      </w:pPr>
    </w:p>
    <w:p w:rsidR="00CB59D7" w:rsidRDefault="00CB59D7" w:rsidP="00FC4A2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C4A25" w:rsidTr="00FC4A25">
        <w:trPr>
          <w:jc w:val="center"/>
        </w:trPr>
        <w:tc>
          <w:tcPr>
            <w:tcW w:w="8890" w:type="dxa"/>
            <w:tcBorders>
              <w:top w:val="double" w:sz="7" w:space="0" w:color="000000"/>
              <w:left w:val="double" w:sz="7" w:space="0" w:color="000000"/>
              <w:bottom w:val="double" w:sz="7" w:space="0" w:color="000000"/>
              <w:right w:val="double" w:sz="7" w:space="0" w:color="000000"/>
            </w:tcBorders>
          </w:tcPr>
          <w:p w:rsidR="00FC4A25" w:rsidRDefault="00FC4A25" w:rsidP="00FC4A25">
            <w:pPr>
              <w:spacing w:line="201" w:lineRule="exact"/>
            </w:pPr>
            <w:r>
              <w:br w:type="page"/>
            </w:r>
          </w:p>
          <w:p w:rsidR="00FC4A25" w:rsidRDefault="00FC4A25" w:rsidP="00FC4A25">
            <w:pPr>
              <w:jc w:val="center"/>
              <w:rPr>
                <w:b/>
                <w:sz w:val="22"/>
              </w:rPr>
            </w:pPr>
            <w:r>
              <w:rPr>
                <w:b/>
                <w:sz w:val="22"/>
              </w:rPr>
              <w:t>AREA 16: HEALTH  AND MEDICAL SERVICES</w:t>
            </w:r>
            <w:r>
              <w:rPr>
                <w:b/>
                <w:sz w:val="22"/>
              </w:rPr>
              <w:fldChar w:fldCharType="begin"/>
            </w:r>
            <w:r>
              <w:instrText xml:space="preserve"> TC "</w:instrText>
            </w:r>
            <w:bookmarkStart w:id="201" w:name="_Toc476305996"/>
            <w:r>
              <w:rPr>
                <w:b/>
                <w:sz w:val="22"/>
              </w:rPr>
              <w:instrText>AREA 16: HEALTH  AND MEDICAL SERVICES</w:instrText>
            </w:r>
            <w:bookmarkEnd w:id="201"/>
            <w:r>
              <w:instrText xml:space="preserve">" \f C \l "1" </w:instrText>
            </w:r>
            <w:r>
              <w:rPr>
                <w:b/>
                <w:sz w:val="22"/>
              </w:rPr>
              <w:fldChar w:fldCharType="end"/>
            </w:r>
          </w:p>
          <w:p w:rsidR="00FC4A25" w:rsidRDefault="00FC4A25" w:rsidP="00FC4A25">
            <w:pPr>
              <w:rPr>
                <w:sz w:val="22"/>
              </w:rPr>
            </w:pPr>
          </w:p>
        </w:tc>
      </w:tr>
    </w:tbl>
    <w:p w:rsidR="00FC4A25" w:rsidRDefault="00FC4A25"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bookmarkStart w:id="202" w:name="_Toc473697720"/>
            <w:r>
              <w:t> </w:t>
            </w:r>
            <w:r>
              <w:t> </w:t>
            </w:r>
            <w:r>
              <w:t> </w:t>
            </w:r>
            <w:r>
              <w:t> </w:t>
            </w:r>
            <w:r>
              <w:t> </w:t>
            </w:r>
            <w:bookmarkEnd w:id="202"/>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Tr="00FC4A25">
        <w:tc>
          <w:tcPr>
            <w:tcW w:w="1530" w:type="dxa"/>
          </w:tcPr>
          <w:p w:rsidR="00FC4A25" w:rsidRDefault="00FC4A25" w:rsidP="00FC4A25">
            <w:pPr>
              <w:rPr>
                <w:sz w:val="22"/>
              </w:rPr>
            </w:pPr>
            <w:r>
              <w:rPr>
                <w:sz w:val="22"/>
              </w:rPr>
              <w:t>16.2 Physician Consultation</w:t>
            </w:r>
          </w:p>
          <w:p w:rsidR="00FC4A25" w:rsidRPr="00932C52" w:rsidRDefault="00FC4A25" w:rsidP="00FC4A25">
            <w:pPr>
              <w:rPr>
                <w:sz w:val="22"/>
              </w:rPr>
            </w:pPr>
          </w:p>
          <w:p w:rsidR="00FC4A25" w:rsidRPr="00932C52" w:rsidRDefault="00FC4A25" w:rsidP="00FC4A25">
            <w:pPr>
              <w:rPr>
                <w:sz w:val="22"/>
              </w:rPr>
            </w:pPr>
            <w:r w:rsidRPr="00932C52">
              <w:rPr>
                <w:sz w:val="22"/>
              </w:rPr>
              <w:t>18.05(9)(a)</w:t>
            </w:r>
          </w:p>
          <w:p w:rsidR="00FC4A25" w:rsidRDefault="00FC4A25" w:rsidP="00FC4A25">
            <w:pPr>
              <w:pStyle w:val="Title"/>
              <w:jc w:val="both"/>
              <w:rPr>
                <w:b w:val="0"/>
                <w:sz w:val="22"/>
              </w:rPr>
            </w:pPr>
            <w:r w:rsidRPr="00932C52">
              <w:rPr>
                <w:b w:val="0"/>
                <w:sz w:val="22"/>
              </w:rPr>
              <w:t>M.G.L  c. 71, §§ 53, 53A, and 53B</w:t>
            </w:r>
            <w:r>
              <w:rPr>
                <w:b w:val="0"/>
                <w:sz w:val="22"/>
              </w:rPr>
              <w:t xml:space="preserve"> </w:t>
            </w:r>
          </w:p>
        </w:tc>
        <w:tc>
          <w:tcPr>
            <w:tcW w:w="7740" w:type="dxa"/>
          </w:tcPr>
          <w:p w:rsidR="00FC4A25" w:rsidRDefault="00FC4A25" w:rsidP="00FC4A25">
            <w:pPr>
              <w:rPr>
                <w:sz w:val="22"/>
              </w:rPr>
            </w:pPr>
            <w:bookmarkStart w:id="203" w:name="CRIT_PS_16o2"/>
            <w:r>
              <w:rPr>
                <w:sz w:val="22"/>
              </w:rPr>
              <w:t>The program shall have a licensed physician available for consultation.</w:t>
            </w:r>
          </w:p>
          <w:p w:rsidR="00FC4A25" w:rsidRDefault="00FC4A25" w:rsidP="00FC4A25">
            <w:pPr>
              <w:rPr>
                <w:sz w:val="22"/>
              </w:rPr>
            </w:pPr>
          </w:p>
          <w:p w:rsidR="00FC4A25" w:rsidRDefault="00FC4A25" w:rsidP="00FC4A25">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an approved special education school program, by the Board of Trustees.</w:t>
            </w:r>
            <w:bookmarkEnd w:id="203"/>
          </w:p>
        </w:tc>
      </w:tr>
    </w:tbl>
    <w:p w:rsidR="00FC4A25" w:rsidRDefault="00FC4A25" w:rsidP="00FC4A25">
      <w:pPr>
        <w:pStyle w:val="Header36"/>
        <w:tabs>
          <w:tab w:val="clear" w:pos="4320"/>
          <w:tab w:val="clear" w:pos="8640"/>
        </w:tabs>
        <w:rPr>
          <w:sz w:val="22"/>
        </w:rPr>
      </w:pPr>
      <w:bookmarkStart w:id="204" w:name="FINDING_PS_16o2"/>
      <w:bookmarkEnd w:id="204"/>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38"/>
              <w:keepLines/>
              <w:rPr>
                <w:b/>
                <w:sz w:val="22"/>
              </w:rPr>
            </w:pPr>
            <w:r>
              <w:rPr>
                <w:rStyle w:val="Strong35"/>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38"/>
              <w:keepLines/>
              <w:rPr>
                <w:rStyle w:val="Strong35"/>
              </w:rPr>
            </w:pPr>
            <w:r>
              <w:rPr>
                <w:rStyle w:val="Strong35"/>
              </w:rPr>
              <w:t>Rating:</w:t>
            </w:r>
            <w:r w:rsidRPr="00E1714F">
              <w:rPr>
                <w:sz w:val="22"/>
                <w:szCs w:val="22"/>
              </w:rPr>
              <w:t xml:space="preserve"> Implemented</w:t>
            </w:r>
          </w:p>
        </w:tc>
      </w:tr>
      <w:tr w:rsidR="00FC4A25" w:rsidTr="00FC4A25">
        <w:trPr>
          <w:trHeight w:val="306"/>
        </w:trPr>
        <w:tc>
          <w:tcPr>
            <w:tcW w:w="9270" w:type="dxa"/>
          </w:tcPr>
          <w:p w:rsidR="00FC4A25" w:rsidRDefault="00FC4A25" w:rsidP="00FC4A25">
            <w:pPr>
              <w:pStyle w:val="Normal38"/>
              <w:keepLines/>
              <w:rPr>
                <w:rStyle w:val="Strong35"/>
              </w:rPr>
            </w:pPr>
            <w:r>
              <w:rPr>
                <w:rStyle w:val="Strong35"/>
              </w:rPr>
              <w:t>Response Required:</w:t>
            </w:r>
            <w:r w:rsidRPr="00E1714F">
              <w:rPr>
                <w:sz w:val="22"/>
                <w:szCs w:val="22"/>
              </w:rPr>
              <w:t xml:space="preserve"> No</w:t>
            </w:r>
          </w:p>
        </w:tc>
      </w:tr>
    </w:tbl>
    <w:p w:rsidR="00FC4A25" w:rsidRDefault="00FC4A25"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1D0241" w:rsidTr="00FC4A25">
        <w:tc>
          <w:tcPr>
            <w:tcW w:w="1530" w:type="dxa"/>
          </w:tcPr>
          <w:p w:rsidR="00FC4A25" w:rsidRDefault="00FC4A25" w:rsidP="00FC4A25">
            <w:pPr>
              <w:rPr>
                <w:sz w:val="22"/>
              </w:rPr>
            </w:pPr>
            <w:r>
              <w:rPr>
                <w:sz w:val="22"/>
              </w:rPr>
              <w:t xml:space="preserve">16.3 Nursing </w:t>
            </w:r>
          </w:p>
          <w:p w:rsidR="00FC4A25" w:rsidRDefault="00FC4A25" w:rsidP="00FC4A25">
            <w:pPr>
              <w:rPr>
                <w:sz w:val="22"/>
              </w:rPr>
            </w:pPr>
          </w:p>
          <w:p w:rsidR="00FC4A25" w:rsidRDefault="00FC4A25" w:rsidP="00FC4A25">
            <w:pPr>
              <w:rPr>
                <w:sz w:val="22"/>
              </w:rPr>
            </w:pPr>
            <w:r>
              <w:rPr>
                <w:sz w:val="22"/>
              </w:rPr>
              <w:t>18.05(9)(b);</w:t>
            </w:r>
          </w:p>
          <w:p w:rsidR="00FC4A25" w:rsidRDefault="00FC4A25" w:rsidP="00FC4A25">
            <w:pPr>
              <w:rPr>
                <w:sz w:val="22"/>
              </w:rPr>
            </w:pPr>
            <w:r>
              <w:rPr>
                <w:sz w:val="22"/>
              </w:rPr>
              <w:t>M.G.L. c. 112</w:t>
            </w:r>
          </w:p>
          <w:p w:rsidR="00FC4A25" w:rsidRPr="00932C52" w:rsidRDefault="00FC4A25" w:rsidP="00FC4A25">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rsidR="00FC4A25" w:rsidRPr="001D0241" w:rsidRDefault="00FC4A25" w:rsidP="00FC4A25">
            <w:pPr>
              <w:rPr>
                <w:sz w:val="22"/>
                <w:szCs w:val="22"/>
              </w:rPr>
            </w:pPr>
            <w:bookmarkStart w:id="205"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urse available depending upon the health care need</w:t>
            </w:r>
            <w:r>
              <w:rPr>
                <w:sz w:val="22"/>
                <w:szCs w:val="22"/>
              </w:rPr>
              <w:t>s of the program’s population.</w:t>
            </w:r>
            <w:bookmarkEnd w:id="205"/>
          </w:p>
        </w:tc>
      </w:tr>
    </w:tbl>
    <w:p w:rsidR="00FC4A25" w:rsidRDefault="00FC4A25" w:rsidP="00FC4A25">
      <w:pPr>
        <w:pStyle w:val="Header37"/>
        <w:tabs>
          <w:tab w:val="clear" w:pos="4320"/>
          <w:tab w:val="clear" w:pos="8640"/>
        </w:tabs>
        <w:rPr>
          <w:sz w:val="22"/>
        </w:rPr>
      </w:pPr>
      <w:bookmarkStart w:id="206" w:name="FINDING_PS_16o3"/>
      <w:bookmarkEnd w:id="206"/>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39"/>
              <w:keepLines/>
              <w:rPr>
                <w:b/>
                <w:sz w:val="22"/>
              </w:rPr>
            </w:pPr>
            <w:r>
              <w:rPr>
                <w:rStyle w:val="Strong36"/>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39"/>
              <w:keepLines/>
              <w:rPr>
                <w:rStyle w:val="Strong36"/>
              </w:rPr>
            </w:pPr>
            <w:r>
              <w:rPr>
                <w:rStyle w:val="Strong36"/>
              </w:rPr>
              <w:t>Rating:</w:t>
            </w:r>
            <w:r w:rsidRPr="00E1714F">
              <w:rPr>
                <w:sz w:val="22"/>
                <w:szCs w:val="22"/>
              </w:rPr>
              <w:t xml:space="preserve"> Implemented</w:t>
            </w:r>
          </w:p>
        </w:tc>
      </w:tr>
      <w:tr w:rsidR="00FC4A25" w:rsidTr="00FC4A25">
        <w:trPr>
          <w:trHeight w:val="306"/>
        </w:trPr>
        <w:tc>
          <w:tcPr>
            <w:tcW w:w="9270" w:type="dxa"/>
          </w:tcPr>
          <w:p w:rsidR="00FC4A25" w:rsidRDefault="00FC4A25" w:rsidP="00FC4A25">
            <w:pPr>
              <w:pStyle w:val="Normal39"/>
              <w:keepLines/>
              <w:rPr>
                <w:rStyle w:val="Strong36"/>
              </w:rPr>
            </w:pPr>
            <w:r>
              <w:rPr>
                <w:rStyle w:val="Strong36"/>
              </w:rPr>
              <w:t>Response Required:</w:t>
            </w:r>
            <w:r w:rsidRPr="00E1714F">
              <w:rPr>
                <w:sz w:val="22"/>
                <w:szCs w:val="22"/>
              </w:rPr>
              <w:t xml:space="preserve"> No</w:t>
            </w:r>
          </w:p>
        </w:tc>
      </w:tr>
    </w:tbl>
    <w:p w:rsidR="00FC4A25" w:rsidRDefault="00FC4A25" w:rsidP="00FC4A25">
      <w:pPr>
        <w:pStyle w:val="Header"/>
        <w:tabs>
          <w:tab w:val="clear" w:pos="4320"/>
          <w:tab w:val="clear" w:pos="8640"/>
        </w:tabs>
        <w:rPr>
          <w:sz w:val="22"/>
        </w:rPr>
      </w:pPr>
    </w:p>
    <w:p w:rsidR="00CB59D7" w:rsidRDefault="00CB59D7" w:rsidP="00FC4A25">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RPr="0080484B" w:rsidTr="00FC4A25">
        <w:tc>
          <w:tcPr>
            <w:tcW w:w="1530" w:type="dxa"/>
          </w:tcPr>
          <w:p w:rsidR="00FC4A25" w:rsidRDefault="00FC4A25" w:rsidP="00FC4A25">
            <w:pPr>
              <w:rPr>
                <w:sz w:val="22"/>
              </w:rPr>
            </w:pPr>
            <w:r>
              <w:rPr>
                <w:sz w:val="22"/>
              </w:rPr>
              <w:t xml:space="preserve">16.7 Preventive Health Care </w:t>
            </w:r>
          </w:p>
          <w:p w:rsidR="00FC4A25" w:rsidRDefault="00FC4A25" w:rsidP="00FC4A25">
            <w:pPr>
              <w:rPr>
                <w:sz w:val="22"/>
              </w:rPr>
            </w:pPr>
          </w:p>
          <w:p w:rsidR="00FC4A25" w:rsidRDefault="00FC4A25" w:rsidP="00FC4A25">
            <w:pPr>
              <w:pStyle w:val="TableParagraph"/>
              <w:ind w:left="0"/>
            </w:pPr>
            <w:r>
              <w:t>18.05(9)(g)(1); 18.05(9)(g)(4)</w:t>
            </w:r>
          </w:p>
          <w:p w:rsidR="00FC4A25" w:rsidRDefault="00FC4A25" w:rsidP="00FC4A25">
            <w:pPr>
              <w:pStyle w:val="Title"/>
              <w:jc w:val="both"/>
              <w:rPr>
                <w:b w:val="0"/>
                <w:sz w:val="22"/>
              </w:rPr>
            </w:pPr>
          </w:p>
        </w:tc>
        <w:tc>
          <w:tcPr>
            <w:tcW w:w="7740" w:type="dxa"/>
          </w:tcPr>
          <w:p w:rsidR="00FC4A25" w:rsidRPr="001F4EA1" w:rsidRDefault="00FC4A25" w:rsidP="00FC4A25">
            <w:pPr>
              <w:rPr>
                <w:sz w:val="22"/>
                <w:szCs w:val="22"/>
              </w:rPr>
            </w:pPr>
            <w:bookmarkStart w:id="207" w:name="CRIT_PS_16o7"/>
            <w:r w:rsidRPr="001F4EA1">
              <w:rPr>
                <w:sz w:val="22"/>
                <w:szCs w:val="22"/>
              </w:rPr>
              <w:t xml:space="preserve">The program shall describe in writing a plan for the preventive health care of students: </w:t>
            </w:r>
          </w:p>
          <w:p w:rsidR="00FC4A25" w:rsidRDefault="00FC4A25" w:rsidP="00FC4A25">
            <w:pPr>
              <w:numPr>
                <w:ilvl w:val="0"/>
                <w:numId w:val="23"/>
              </w:numPr>
              <w:rPr>
                <w:sz w:val="22"/>
                <w:szCs w:val="22"/>
              </w:rPr>
            </w:pPr>
            <w:r>
              <w:rPr>
                <w:rFonts w:cs="Arial"/>
                <w:sz w:val="22"/>
                <w:szCs w:val="22"/>
              </w:rPr>
              <w:t>603 CMR 18.05(9)(g)(1) Dental</w:t>
            </w:r>
          </w:p>
          <w:p w:rsidR="00FC4A25" w:rsidRPr="00143C9C" w:rsidRDefault="00FC4A25" w:rsidP="00FC4A25">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)/guardian(s)</w:t>
            </w:r>
            <w:r w:rsidRPr="00143C9C">
              <w:rPr>
                <w:sz w:val="22"/>
                <w:szCs w:val="22"/>
              </w:rPr>
              <w:t xml:space="preserve"> and/or human service agency</w:t>
            </w:r>
            <w:r>
              <w:rPr>
                <w:sz w:val="22"/>
                <w:szCs w:val="22"/>
              </w:rPr>
              <w:t>,</w:t>
            </w:r>
            <w:r w:rsidRPr="00143C9C">
              <w:rPr>
                <w:sz w:val="22"/>
                <w:szCs w:val="22"/>
              </w:rPr>
              <w:t xml:space="preserve"> which is responsible for payment, shall make provision for each student to receive an annual comprehensive dental examination.</w:t>
            </w:r>
          </w:p>
          <w:p w:rsidR="00FC4A25" w:rsidRPr="001F4EA1" w:rsidRDefault="00FC4A25" w:rsidP="00FC4A25">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rsidR="00FC4A25" w:rsidRPr="001F4EA1" w:rsidRDefault="00FC4A25" w:rsidP="00FC4A25">
            <w:pPr>
              <w:ind w:left="360"/>
              <w:rPr>
                <w:sz w:val="22"/>
                <w:szCs w:val="22"/>
              </w:rPr>
            </w:pPr>
            <w:r w:rsidRPr="001F4EA1">
              <w:rPr>
                <w:rFonts w:cs="Arial"/>
                <w:color w:val="000000"/>
                <w:sz w:val="22"/>
                <w:szCs w:val="22"/>
              </w:rPr>
              <w:t>The program</w:t>
            </w:r>
            <w:r>
              <w:rPr>
                <w:rFonts w:cs="Arial"/>
                <w:color w:val="000000"/>
                <w:sz w:val="22"/>
                <w:szCs w:val="22"/>
              </w:rPr>
              <w:t>, in cooperation with the student</w:t>
            </w:r>
            <w:r w:rsidRPr="001F4EA1">
              <w:rPr>
                <w:sz w:val="22"/>
                <w:szCs w:val="22"/>
              </w:rPr>
              <w:t>'</w:t>
            </w:r>
            <w:r>
              <w:rPr>
                <w:rFonts w:cs="Arial"/>
                <w:color w:val="000000"/>
                <w:sz w:val="22"/>
                <w:szCs w:val="22"/>
              </w:rPr>
              <w:t>s parent(s)/guardian(s) and/or human service agency which is responsible for payment, shall make provision for each student to receive an annual comprehensive medical examination.</w:t>
            </w:r>
            <w:r w:rsidRPr="001F4EA1">
              <w:rPr>
                <w:sz w:val="22"/>
                <w:szCs w:val="22"/>
              </w:rPr>
              <w:t xml:space="preserve"> The program shall require a written report from the physician(s) of the results of the examination and any recommendation and/or modification of the student's activity.</w:t>
            </w:r>
          </w:p>
          <w:p w:rsidR="00FC4A25" w:rsidRPr="001F4EA1" w:rsidRDefault="00FC4A25" w:rsidP="00FC4A25">
            <w:pPr>
              <w:numPr>
                <w:ilvl w:val="0"/>
                <w:numId w:val="23"/>
              </w:numPr>
              <w:rPr>
                <w:sz w:val="22"/>
                <w:szCs w:val="22"/>
              </w:rPr>
            </w:pPr>
            <w:r w:rsidRPr="001F4EA1">
              <w:rPr>
                <w:sz w:val="22"/>
                <w:szCs w:val="22"/>
              </w:rPr>
              <w:t>The program shall provide a locked, secure cabinet to keep all toxic substances, medications, sharp objects and matches out of the reach of students. Toxic substances must be labeled with contents and antidote. Medications and medical supplies should not be locked in the same cabinet as other toxic substances.</w:t>
            </w:r>
          </w:p>
          <w:p w:rsidR="00FC4A25" w:rsidRDefault="00FC4A25" w:rsidP="00FC4A25">
            <w:pPr>
              <w:ind w:left="360"/>
              <w:rPr>
                <w:sz w:val="22"/>
                <w:szCs w:val="22"/>
              </w:rPr>
            </w:pPr>
          </w:p>
          <w:p w:rsidR="00FC4A25" w:rsidRPr="0080484B" w:rsidRDefault="00FC4A25" w:rsidP="00FC4A25">
            <w:pPr>
              <w:rPr>
                <w:sz w:val="22"/>
                <w:szCs w:val="22"/>
              </w:rPr>
            </w:pPr>
            <w:r w:rsidRPr="00643C64">
              <w:rPr>
                <w:b/>
                <w:sz w:val="22"/>
                <w:szCs w:val="22"/>
                <w:u w:val="single"/>
              </w:rPr>
              <w:t>NOTE</w:t>
            </w:r>
            <w:r>
              <w:rPr>
                <w:sz w:val="22"/>
                <w:szCs w:val="22"/>
              </w:rPr>
              <w:t xml:space="preserve">: </w:t>
            </w:r>
            <w:r w:rsidRPr="00A75A87">
              <w:rPr>
                <w:bCs/>
                <w:sz w:val="22"/>
                <w:szCs w:val="22"/>
              </w:rPr>
              <w:t>A new</w:t>
            </w:r>
            <w:r>
              <w:rPr>
                <w:bCs/>
                <w:sz w:val="22"/>
                <w:szCs w:val="22"/>
              </w:rPr>
              <w:t>ly enrolled</w:t>
            </w:r>
            <w:r w:rsidRPr="00A75A87">
              <w:rPr>
                <w:bCs/>
                <w:sz w:val="22"/>
                <w:szCs w:val="22"/>
              </w:rPr>
              <w:t xml:space="preserve">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207"/>
          </w:p>
        </w:tc>
      </w:tr>
    </w:tbl>
    <w:p w:rsidR="00FC4A25" w:rsidRDefault="00FC4A25" w:rsidP="00FC4A25">
      <w:pPr>
        <w:pStyle w:val="Header38"/>
        <w:tabs>
          <w:tab w:val="clear" w:pos="4320"/>
          <w:tab w:val="clear" w:pos="8640"/>
        </w:tabs>
        <w:rPr>
          <w:sz w:val="22"/>
        </w:rPr>
      </w:pPr>
      <w:bookmarkStart w:id="208" w:name="FINDING_PS_16o7"/>
      <w:bookmarkEnd w:id="208"/>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40"/>
              <w:keepLines/>
              <w:rPr>
                <w:b/>
                <w:sz w:val="22"/>
              </w:rPr>
            </w:pPr>
            <w:r>
              <w:rPr>
                <w:rStyle w:val="Strong37"/>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40"/>
              <w:keepLines/>
              <w:rPr>
                <w:rStyle w:val="Strong37"/>
              </w:rPr>
            </w:pPr>
            <w:r>
              <w:rPr>
                <w:rStyle w:val="Strong37"/>
              </w:rPr>
              <w:t>Rating:</w:t>
            </w:r>
            <w:r w:rsidRPr="00E1714F">
              <w:rPr>
                <w:sz w:val="22"/>
                <w:szCs w:val="22"/>
              </w:rPr>
              <w:t xml:space="preserve"> Implemented</w:t>
            </w:r>
          </w:p>
        </w:tc>
      </w:tr>
      <w:tr w:rsidR="00FC4A25" w:rsidTr="00FC4A25">
        <w:trPr>
          <w:trHeight w:val="306"/>
        </w:trPr>
        <w:tc>
          <w:tcPr>
            <w:tcW w:w="9270" w:type="dxa"/>
          </w:tcPr>
          <w:p w:rsidR="00FC4A25" w:rsidRDefault="00FC4A25" w:rsidP="00FC4A25">
            <w:pPr>
              <w:pStyle w:val="Normal40"/>
              <w:keepLines/>
              <w:rPr>
                <w:rStyle w:val="Strong37"/>
              </w:rPr>
            </w:pPr>
            <w:r>
              <w:rPr>
                <w:rStyle w:val="Strong37"/>
              </w:rPr>
              <w:t>Response Required:</w:t>
            </w:r>
            <w:r w:rsidRPr="00E1714F">
              <w:rPr>
                <w:sz w:val="22"/>
                <w:szCs w:val="22"/>
              </w:rPr>
              <w:t xml:space="preserve"> No</w:t>
            </w:r>
          </w:p>
        </w:tc>
      </w:tr>
    </w:tbl>
    <w:p w:rsidR="00FC4A25" w:rsidRDefault="00FC4A25"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4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C4A25" w:rsidTr="00FC4A25">
        <w:trPr>
          <w:tblHeader/>
        </w:trPr>
        <w:tc>
          <w:tcPr>
            <w:tcW w:w="1530"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40" w:type="dxa"/>
            <w:vAlign w:val="center"/>
          </w:tcPr>
          <w:p w:rsidR="00FC4A25" w:rsidRDefault="00FC4A25" w:rsidP="00FC4A25">
            <w:pPr>
              <w:spacing w:after="58"/>
              <w:jc w:val="center"/>
              <w:rPr>
                <w:b/>
                <w:sz w:val="22"/>
              </w:rPr>
            </w:pPr>
            <w:r>
              <w:rPr>
                <w:b/>
                <w:sz w:val="22"/>
              </w:rPr>
              <w:t>Legal Standard</w:t>
            </w:r>
          </w:p>
        </w:tc>
      </w:tr>
      <w:tr w:rsidR="00FC4A25" w:rsidTr="00FC4A25">
        <w:tc>
          <w:tcPr>
            <w:tcW w:w="1530" w:type="dxa"/>
          </w:tcPr>
          <w:p w:rsidR="00FC4A25" w:rsidRDefault="00FC4A25" w:rsidP="00FC4A25">
            <w:pPr>
              <w:pStyle w:val="Title"/>
              <w:jc w:val="left"/>
              <w:rPr>
                <w:b w:val="0"/>
                <w:bCs/>
                <w:sz w:val="22"/>
              </w:rPr>
            </w:pPr>
            <w:r>
              <w:rPr>
                <w:b w:val="0"/>
                <w:bCs/>
                <w:sz w:val="22"/>
              </w:rPr>
              <w:t>16.11 Student Allergies</w:t>
            </w:r>
          </w:p>
          <w:p w:rsidR="00FC4A25" w:rsidRDefault="00FC4A25" w:rsidP="00FC4A25">
            <w:pPr>
              <w:rPr>
                <w:bCs/>
                <w:sz w:val="22"/>
              </w:rPr>
            </w:pPr>
          </w:p>
          <w:p w:rsidR="00FC4A25" w:rsidRDefault="00FC4A25" w:rsidP="00FC4A25">
            <w:pPr>
              <w:rPr>
                <w:sz w:val="22"/>
              </w:rPr>
            </w:pPr>
            <w:r>
              <w:rPr>
                <w:bCs/>
              </w:rPr>
              <w:t>18.05(9)(h)</w:t>
            </w:r>
          </w:p>
        </w:tc>
        <w:tc>
          <w:tcPr>
            <w:tcW w:w="7740" w:type="dxa"/>
          </w:tcPr>
          <w:p w:rsidR="00FC4A25" w:rsidRDefault="00FC4A25" w:rsidP="00FC4A25">
            <w:pPr>
              <w:spacing w:after="58"/>
              <w:rPr>
                <w:sz w:val="22"/>
              </w:rPr>
            </w:pPr>
            <w:bookmarkStart w:id="209"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9"/>
          </w:p>
        </w:tc>
      </w:tr>
    </w:tbl>
    <w:p w:rsidR="00FC4A25" w:rsidRDefault="00FC4A25" w:rsidP="00FC4A25">
      <w:pPr>
        <w:pStyle w:val="Header39"/>
        <w:tabs>
          <w:tab w:val="clear" w:pos="4320"/>
          <w:tab w:val="clear" w:pos="8640"/>
        </w:tabs>
        <w:rPr>
          <w:sz w:val="22"/>
        </w:rPr>
      </w:pPr>
      <w:bookmarkStart w:id="210" w:name="FINDING_PS_16o11"/>
      <w:bookmarkEnd w:id="210"/>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41"/>
              <w:keepLines/>
              <w:rPr>
                <w:b/>
                <w:sz w:val="22"/>
              </w:rPr>
            </w:pPr>
            <w:r>
              <w:rPr>
                <w:rStyle w:val="Strong38"/>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41"/>
              <w:keepLines/>
              <w:rPr>
                <w:rStyle w:val="Strong38"/>
              </w:rPr>
            </w:pPr>
            <w:r>
              <w:rPr>
                <w:rStyle w:val="Strong38"/>
              </w:rPr>
              <w:t>Rating:</w:t>
            </w:r>
            <w:r w:rsidRPr="00E1714F">
              <w:rPr>
                <w:sz w:val="22"/>
                <w:szCs w:val="22"/>
              </w:rPr>
              <w:t xml:space="preserve"> Partially Implemented</w:t>
            </w:r>
          </w:p>
        </w:tc>
      </w:tr>
      <w:tr w:rsidR="00FC4A25" w:rsidTr="00FC4A25">
        <w:trPr>
          <w:trHeight w:val="306"/>
        </w:trPr>
        <w:tc>
          <w:tcPr>
            <w:tcW w:w="9270" w:type="dxa"/>
          </w:tcPr>
          <w:p w:rsidR="00FC4A25" w:rsidRDefault="00FC4A25" w:rsidP="00FC4A25">
            <w:pPr>
              <w:pStyle w:val="Normal41"/>
              <w:keepLines/>
              <w:rPr>
                <w:rStyle w:val="Strong38"/>
              </w:rPr>
            </w:pPr>
            <w:r>
              <w:rPr>
                <w:rStyle w:val="Strong38"/>
              </w:rPr>
              <w:t>Response Required:</w:t>
            </w:r>
            <w:r w:rsidRPr="00E1714F">
              <w:rPr>
                <w:sz w:val="22"/>
                <w:szCs w:val="22"/>
              </w:rPr>
              <w:t xml:space="preserve"> Yes</w:t>
            </w:r>
          </w:p>
        </w:tc>
      </w:tr>
      <w:tr w:rsidR="00FC4A25" w:rsidRPr="00E1714F" w:rsidTr="00FC4A25">
        <w:trPr>
          <w:trHeight w:val="306"/>
        </w:trPr>
        <w:tc>
          <w:tcPr>
            <w:tcW w:w="9270" w:type="dxa"/>
          </w:tcPr>
          <w:p w:rsidR="00FC4A25" w:rsidRPr="00CB59D7" w:rsidRDefault="00FC4A25" w:rsidP="00CB59D7">
            <w:pPr>
              <w:pStyle w:val="Normal41"/>
              <w:keepLines/>
              <w:rPr>
                <w:b/>
              </w:rPr>
            </w:pPr>
            <w:r w:rsidRPr="00F2286F">
              <w:rPr>
                <w:rStyle w:val="Strong38"/>
              </w:rPr>
              <w:t>Department of Elementary and Secondary Education Findings:</w:t>
            </w:r>
            <w:r>
              <w:br/>
            </w:r>
            <w:r w:rsidRPr="00E1714F">
              <w:rPr>
                <w:i/>
                <w:sz w:val="22"/>
                <w:szCs w:val="22"/>
              </w:rPr>
              <w:t>Staff interviews indicated that the campus was designated as "nut-free," however there were no posted signs indicating such throughout the campus.</w:t>
            </w:r>
          </w:p>
        </w:tc>
      </w:tr>
    </w:tbl>
    <w:p w:rsidR="00FC4A25" w:rsidRDefault="00FC4A25" w:rsidP="00FC4A25">
      <w:pPr>
        <w:pStyle w:val="Header"/>
        <w:tabs>
          <w:tab w:val="clear" w:pos="4320"/>
          <w:tab w:val="clear" w:pos="8640"/>
        </w:tabs>
        <w:rPr>
          <w:sz w:val="22"/>
        </w:rPr>
      </w:pPr>
    </w:p>
    <w:p w:rsidR="00CB59D7" w:rsidRDefault="00CB59D7" w:rsidP="00FC4A25">
      <w:pPr>
        <w:pStyle w:val="Header"/>
        <w:tabs>
          <w:tab w:val="clear" w:pos="4320"/>
          <w:tab w:val="clear" w:pos="8640"/>
        </w:tabs>
        <w:rPr>
          <w:sz w:val="22"/>
        </w:rPr>
      </w:pPr>
    </w:p>
    <w:p w:rsidR="00CB59D7" w:rsidRDefault="00CB59D7" w:rsidP="00FC4A25">
      <w:pPr>
        <w:pStyle w:val="Header"/>
        <w:tabs>
          <w:tab w:val="clear" w:pos="4320"/>
          <w:tab w:val="clear" w:pos="8640"/>
        </w:tabs>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C4A25" w:rsidTr="00FC4A25">
        <w:trPr>
          <w:jc w:val="center"/>
        </w:trPr>
        <w:tc>
          <w:tcPr>
            <w:tcW w:w="8890" w:type="dxa"/>
            <w:tcBorders>
              <w:top w:val="double" w:sz="7" w:space="0" w:color="000000"/>
              <w:left w:val="double" w:sz="7" w:space="0" w:color="000000"/>
              <w:bottom w:val="double" w:sz="7" w:space="0" w:color="000000"/>
              <w:right w:val="double" w:sz="7" w:space="0" w:color="000000"/>
            </w:tcBorders>
          </w:tcPr>
          <w:p w:rsidR="00FC4A25" w:rsidRDefault="00FC4A25" w:rsidP="00FC4A25">
            <w:pPr>
              <w:spacing w:line="201" w:lineRule="exact"/>
              <w:rPr>
                <w:sz w:val="22"/>
              </w:rPr>
            </w:pPr>
          </w:p>
          <w:p w:rsidR="00FC4A25" w:rsidRDefault="00FC4A25" w:rsidP="00FC4A25">
            <w:pPr>
              <w:pStyle w:val="Heading1"/>
              <w:rPr>
                <w:sz w:val="22"/>
              </w:rPr>
            </w:pPr>
            <w:r>
              <w:rPr>
                <w:b/>
                <w:sz w:val="22"/>
              </w:rPr>
              <w:t>AREA 18: STUDENT RECORDS</w:t>
            </w:r>
            <w:r>
              <w:rPr>
                <w:b/>
                <w:sz w:val="22"/>
              </w:rPr>
              <w:fldChar w:fldCharType="begin"/>
            </w:r>
            <w:r>
              <w:instrText xml:space="preserve"> TC "</w:instrText>
            </w:r>
            <w:bookmarkStart w:id="211" w:name="_Toc476305997"/>
            <w:r>
              <w:rPr>
                <w:b/>
                <w:sz w:val="22"/>
              </w:rPr>
              <w:instrText>AREA 18: STUDENT RECORDS</w:instrText>
            </w:r>
            <w:bookmarkEnd w:id="211"/>
            <w:r>
              <w:instrText xml:space="preserve">" \f C \l "1" </w:instrText>
            </w:r>
            <w:r>
              <w:rPr>
                <w:b/>
                <w:sz w:val="22"/>
              </w:rPr>
              <w:fldChar w:fldCharType="end"/>
            </w:r>
          </w:p>
          <w:p w:rsidR="00FC4A25" w:rsidRDefault="00FC4A25" w:rsidP="00FC4A25">
            <w:pPr>
              <w:rPr>
                <w:sz w:val="22"/>
              </w:rPr>
            </w:pPr>
          </w:p>
        </w:tc>
      </w:tr>
    </w:tbl>
    <w:p w:rsidR="00FC4A25" w:rsidRDefault="00FC4A25"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FC4A25" w:rsidTr="00FC4A25">
        <w:trPr>
          <w:tblHeader/>
        </w:trPr>
        <w:tc>
          <w:tcPr>
            <w:tcW w:w="1526"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65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bookmarkStart w:id="212" w:name="_Toc473697725"/>
            <w:r>
              <w:t> </w:t>
            </w:r>
            <w:r>
              <w:t> </w:t>
            </w:r>
            <w:r>
              <w:t> </w:t>
            </w:r>
            <w:r>
              <w:t> </w:t>
            </w:r>
            <w:r>
              <w:t> </w:t>
            </w:r>
            <w:bookmarkEnd w:id="212"/>
            <w:r>
              <w:fldChar w:fldCharType="end"/>
            </w:r>
          </w:p>
        </w:tc>
      </w:tr>
      <w:tr w:rsidR="00FC4A25" w:rsidTr="00FC4A25">
        <w:trPr>
          <w:tblHeader/>
        </w:trPr>
        <w:tc>
          <w:tcPr>
            <w:tcW w:w="1526"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650" w:type="dxa"/>
            <w:vAlign w:val="center"/>
          </w:tcPr>
          <w:p w:rsidR="00FC4A25" w:rsidRDefault="00FC4A25" w:rsidP="00FC4A25">
            <w:pPr>
              <w:spacing w:after="58"/>
              <w:jc w:val="center"/>
              <w:rPr>
                <w:b/>
                <w:sz w:val="22"/>
              </w:rPr>
            </w:pPr>
            <w:r>
              <w:rPr>
                <w:b/>
                <w:sz w:val="22"/>
              </w:rPr>
              <w:t>Legal Standard</w:t>
            </w:r>
          </w:p>
        </w:tc>
      </w:tr>
      <w:tr w:rsidR="00FC4A25" w:rsidRPr="00165FA6" w:rsidTr="00FC4A25">
        <w:tc>
          <w:tcPr>
            <w:tcW w:w="1526" w:type="dxa"/>
          </w:tcPr>
          <w:p w:rsidR="00FC4A25" w:rsidRDefault="00FC4A25" w:rsidP="00FC4A25">
            <w:pPr>
              <w:rPr>
                <w:sz w:val="22"/>
              </w:rPr>
            </w:pPr>
            <w:r>
              <w:rPr>
                <w:sz w:val="22"/>
              </w:rPr>
              <w:t>18.1 Confidential-</w:t>
            </w:r>
            <w:proofErr w:type="spellStart"/>
            <w:r>
              <w:rPr>
                <w:sz w:val="22"/>
              </w:rPr>
              <w:t>ity</w:t>
            </w:r>
            <w:proofErr w:type="spellEnd"/>
            <w:r>
              <w:rPr>
                <w:sz w:val="22"/>
              </w:rPr>
              <w:t xml:space="preserve"> of Student Records</w:t>
            </w:r>
          </w:p>
          <w:p w:rsidR="00FC4A25" w:rsidRDefault="00FC4A25" w:rsidP="00FC4A25">
            <w:pPr>
              <w:rPr>
                <w:sz w:val="22"/>
              </w:rPr>
            </w:pPr>
          </w:p>
          <w:p w:rsidR="00FC4A25" w:rsidRDefault="00FC4A25" w:rsidP="00FC4A25">
            <w:pPr>
              <w:rPr>
                <w:sz w:val="22"/>
              </w:rPr>
            </w:pPr>
            <w:r>
              <w:rPr>
                <w:sz w:val="22"/>
              </w:rPr>
              <w:t>23.07(1);</w:t>
            </w:r>
          </w:p>
          <w:p w:rsidR="00FC4A25" w:rsidRPr="005B16F1" w:rsidRDefault="00FC4A25" w:rsidP="00FC4A25">
            <w:pPr>
              <w:pStyle w:val="Title"/>
              <w:jc w:val="left"/>
              <w:rPr>
                <w:b w:val="0"/>
                <w:sz w:val="22"/>
              </w:rPr>
            </w:pPr>
            <w:r w:rsidRPr="005B16F1">
              <w:rPr>
                <w:b w:val="0"/>
                <w:bCs/>
                <w:sz w:val="22"/>
              </w:rPr>
              <w:t>2</w:t>
            </w:r>
            <w:r>
              <w:rPr>
                <w:b w:val="0"/>
                <w:bCs/>
                <w:sz w:val="22"/>
              </w:rPr>
              <w:t xml:space="preserve">8.09(5)(a); 28.09(10); </w:t>
            </w:r>
            <w:r w:rsidRPr="005B16F1">
              <w:rPr>
                <w:b w:val="0"/>
                <w:bCs/>
                <w:sz w:val="22"/>
              </w:rPr>
              <w:t xml:space="preserve"> M.G.L. c. 71, § 34H</w:t>
            </w:r>
          </w:p>
        </w:tc>
        <w:tc>
          <w:tcPr>
            <w:tcW w:w="7650" w:type="dxa"/>
          </w:tcPr>
          <w:p w:rsidR="00FC4A25" w:rsidRPr="00165FA6" w:rsidRDefault="00FC4A25" w:rsidP="00FC4A25">
            <w:pPr>
              <w:rPr>
                <w:sz w:val="22"/>
                <w:szCs w:val="22"/>
              </w:rPr>
            </w:pPr>
            <w:bookmarkStart w:id="213"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rsidR="00FC4A25" w:rsidRPr="00165FA6" w:rsidRDefault="00FC4A25" w:rsidP="00FC4A25">
            <w:pPr>
              <w:numPr>
                <w:ilvl w:val="0"/>
                <w:numId w:val="2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rsidR="00FC4A25" w:rsidRDefault="00FC4A25" w:rsidP="00FC4A25">
            <w:pPr>
              <w:numPr>
                <w:ilvl w:val="1"/>
                <w:numId w:val="24"/>
              </w:numPr>
              <w:rPr>
                <w:sz w:val="22"/>
                <w:szCs w:val="22"/>
              </w:rPr>
            </w:pPr>
            <w:r w:rsidRPr="00165FA6">
              <w:rPr>
                <w:sz w:val="22"/>
                <w:szCs w:val="22"/>
              </w:rPr>
              <w:t>the name, position and signature of the person releasing the information;</w:t>
            </w:r>
          </w:p>
          <w:p w:rsidR="00FC4A25" w:rsidRDefault="00FC4A25" w:rsidP="00FC4A25">
            <w:pPr>
              <w:numPr>
                <w:ilvl w:val="1"/>
                <w:numId w:val="24"/>
              </w:numPr>
              <w:rPr>
                <w:sz w:val="22"/>
                <w:szCs w:val="22"/>
              </w:rPr>
            </w:pPr>
            <w:r w:rsidRPr="00165FA6">
              <w:rPr>
                <w:sz w:val="22"/>
                <w:szCs w:val="22"/>
              </w:rPr>
              <w:t>the name, position and, if a third party</w:t>
            </w:r>
            <w:r>
              <w:rPr>
                <w:sz w:val="22"/>
                <w:szCs w:val="22"/>
              </w:rPr>
              <w:t>;</w:t>
            </w:r>
          </w:p>
          <w:p w:rsidR="00FC4A25" w:rsidRPr="00165FA6" w:rsidRDefault="00FC4A25" w:rsidP="00FC4A25">
            <w:pPr>
              <w:numPr>
                <w:ilvl w:val="1"/>
                <w:numId w:val="24"/>
              </w:numPr>
              <w:rPr>
                <w:sz w:val="22"/>
                <w:szCs w:val="22"/>
              </w:rPr>
            </w:pPr>
            <w:r w:rsidRPr="00165FA6">
              <w:rPr>
                <w:sz w:val="22"/>
                <w:szCs w:val="22"/>
              </w:rPr>
              <w:t>the affiliation if any, of the person who</w:t>
            </w:r>
            <w:r>
              <w:rPr>
                <w:sz w:val="22"/>
                <w:szCs w:val="22"/>
              </w:rPr>
              <w:t xml:space="preserve"> is to receive the information;</w:t>
            </w:r>
          </w:p>
          <w:p w:rsidR="00FC4A25" w:rsidRPr="00165FA6" w:rsidRDefault="00FC4A25" w:rsidP="00FC4A25">
            <w:pPr>
              <w:numPr>
                <w:ilvl w:val="1"/>
                <w:numId w:val="24"/>
              </w:numPr>
              <w:rPr>
                <w:sz w:val="22"/>
                <w:szCs w:val="22"/>
              </w:rPr>
            </w:pPr>
            <w:r>
              <w:rPr>
                <w:sz w:val="22"/>
                <w:szCs w:val="22"/>
              </w:rPr>
              <w:t>the date of access;</w:t>
            </w:r>
          </w:p>
          <w:p w:rsidR="00FC4A25" w:rsidRPr="00165FA6" w:rsidRDefault="00FC4A25" w:rsidP="00FC4A25">
            <w:pPr>
              <w:numPr>
                <w:ilvl w:val="1"/>
                <w:numId w:val="24"/>
              </w:numPr>
              <w:rPr>
                <w:sz w:val="22"/>
                <w:szCs w:val="22"/>
              </w:rPr>
            </w:pPr>
            <w:r w:rsidRPr="00165FA6">
              <w:rPr>
                <w:sz w:val="22"/>
                <w:szCs w:val="22"/>
              </w:rPr>
              <w:t>the parts of the record to which access was obtained</w:t>
            </w:r>
            <w:r>
              <w:rPr>
                <w:sz w:val="22"/>
                <w:szCs w:val="22"/>
              </w:rPr>
              <w:t>; and</w:t>
            </w:r>
          </w:p>
          <w:p w:rsidR="00FC4A25" w:rsidRPr="00165FA6" w:rsidRDefault="00FC4A25" w:rsidP="00FC4A25">
            <w:pPr>
              <w:numPr>
                <w:ilvl w:val="1"/>
                <w:numId w:val="24"/>
              </w:numPr>
              <w:rPr>
                <w:b/>
                <w:sz w:val="22"/>
                <w:szCs w:val="22"/>
              </w:rPr>
            </w:pPr>
            <w:r>
              <w:rPr>
                <w:sz w:val="22"/>
                <w:szCs w:val="22"/>
              </w:rPr>
              <w:t>the purpose of such access.</w:t>
            </w:r>
            <w:bookmarkEnd w:id="213"/>
          </w:p>
        </w:tc>
      </w:tr>
    </w:tbl>
    <w:p w:rsidR="00FC4A25" w:rsidRDefault="00FC4A25" w:rsidP="00FC4A25">
      <w:pPr>
        <w:pStyle w:val="Header40"/>
        <w:tabs>
          <w:tab w:val="clear" w:pos="4320"/>
          <w:tab w:val="clear" w:pos="8640"/>
        </w:tabs>
        <w:rPr>
          <w:sz w:val="22"/>
        </w:rPr>
      </w:pPr>
      <w:bookmarkStart w:id="214" w:name="FINDING_PS_18o1"/>
      <w:bookmarkEnd w:id="214"/>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42"/>
              <w:keepLines/>
              <w:rPr>
                <w:b/>
                <w:sz w:val="22"/>
              </w:rPr>
            </w:pPr>
            <w:r>
              <w:rPr>
                <w:rStyle w:val="Strong39"/>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42"/>
              <w:keepLines/>
              <w:rPr>
                <w:rStyle w:val="Strong39"/>
              </w:rPr>
            </w:pPr>
            <w:r>
              <w:rPr>
                <w:rStyle w:val="Strong39"/>
              </w:rPr>
              <w:t>Rating:</w:t>
            </w:r>
            <w:r w:rsidRPr="00E1714F">
              <w:rPr>
                <w:sz w:val="22"/>
                <w:szCs w:val="22"/>
              </w:rPr>
              <w:t xml:space="preserve"> Implemented</w:t>
            </w:r>
          </w:p>
        </w:tc>
      </w:tr>
      <w:tr w:rsidR="00FC4A25" w:rsidTr="00FC4A25">
        <w:trPr>
          <w:trHeight w:val="306"/>
        </w:trPr>
        <w:tc>
          <w:tcPr>
            <w:tcW w:w="9270" w:type="dxa"/>
          </w:tcPr>
          <w:p w:rsidR="00FC4A25" w:rsidRDefault="00FC4A25" w:rsidP="00FC4A25">
            <w:pPr>
              <w:pStyle w:val="Normal42"/>
              <w:keepLines/>
              <w:rPr>
                <w:rStyle w:val="Strong39"/>
              </w:rPr>
            </w:pPr>
            <w:r>
              <w:rPr>
                <w:rStyle w:val="Strong39"/>
              </w:rPr>
              <w:t>Response Required:</w:t>
            </w:r>
            <w:r w:rsidRPr="00E1714F">
              <w:rPr>
                <w:sz w:val="22"/>
                <w:szCs w:val="22"/>
              </w:rPr>
              <w:t xml:space="preserve"> No</w:t>
            </w:r>
          </w:p>
        </w:tc>
      </w:tr>
    </w:tbl>
    <w:p w:rsidR="00FC4A25" w:rsidRDefault="00FC4A25" w:rsidP="00FC4A25">
      <w:pPr>
        <w:pStyle w:val="Header"/>
        <w:tabs>
          <w:tab w:val="clear" w:pos="4320"/>
          <w:tab w:val="clear" w:pos="8640"/>
        </w:tabs>
        <w:rPr>
          <w:sz w:val="22"/>
        </w:rPr>
      </w:pPr>
    </w:p>
    <w:p w:rsidR="00CB59D7" w:rsidRDefault="00CB59D7">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FC4A25" w:rsidTr="00FC4A25">
        <w:trPr>
          <w:jc w:val="center"/>
        </w:trPr>
        <w:tc>
          <w:tcPr>
            <w:tcW w:w="8890" w:type="dxa"/>
          </w:tcPr>
          <w:p w:rsidR="00FC4A25" w:rsidRDefault="00FC4A25" w:rsidP="00FC4A25">
            <w:pPr>
              <w:spacing w:line="201" w:lineRule="exact"/>
              <w:rPr>
                <w:sz w:val="22"/>
              </w:rPr>
            </w:pPr>
          </w:p>
          <w:p w:rsidR="00FC4A25" w:rsidRDefault="00FC4A25" w:rsidP="00FC4A25">
            <w:pPr>
              <w:pStyle w:val="Heading1"/>
              <w:rPr>
                <w:sz w:val="22"/>
              </w:rPr>
            </w:pPr>
            <w:r>
              <w:rPr>
                <w:b/>
                <w:sz w:val="22"/>
              </w:rPr>
              <w:t>AREA 19: ANTI-HAZING</w:t>
            </w:r>
            <w:r>
              <w:rPr>
                <w:b/>
                <w:sz w:val="22"/>
              </w:rPr>
              <w:fldChar w:fldCharType="begin"/>
            </w:r>
            <w:r>
              <w:instrText xml:space="preserve"> TC "</w:instrText>
            </w:r>
            <w:bookmarkStart w:id="215" w:name="_Toc476305998"/>
            <w:r>
              <w:rPr>
                <w:b/>
                <w:sz w:val="22"/>
              </w:rPr>
              <w:instrText>AREA 19: ANTI- HAZING</w:instrText>
            </w:r>
            <w:bookmarkEnd w:id="215"/>
            <w:r>
              <w:instrText xml:space="preserve">" \f C \l "1" </w:instrText>
            </w:r>
            <w:r>
              <w:rPr>
                <w:b/>
                <w:sz w:val="22"/>
              </w:rPr>
              <w:fldChar w:fldCharType="end"/>
            </w:r>
          </w:p>
          <w:p w:rsidR="00FC4A25" w:rsidRDefault="00FC4A25" w:rsidP="00FC4A25">
            <w:pPr>
              <w:rPr>
                <w:sz w:val="22"/>
              </w:rPr>
            </w:pPr>
          </w:p>
        </w:tc>
      </w:tr>
    </w:tbl>
    <w:p w:rsidR="00FC4A25" w:rsidRDefault="00FC4A25"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FC4A25" w:rsidTr="00FC4A25">
        <w:trPr>
          <w:tblHeader/>
        </w:trPr>
        <w:tc>
          <w:tcPr>
            <w:tcW w:w="1526"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650" w:type="dxa"/>
            <w:vAlign w:val="center"/>
          </w:tcPr>
          <w:p w:rsidR="00FC4A25" w:rsidRDefault="00FC4A25" w:rsidP="00FC4A2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C4A25" w:rsidTr="00FC4A25">
        <w:trPr>
          <w:tblHeader/>
        </w:trPr>
        <w:tc>
          <w:tcPr>
            <w:tcW w:w="1526"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650" w:type="dxa"/>
            <w:vAlign w:val="center"/>
          </w:tcPr>
          <w:p w:rsidR="00FC4A25" w:rsidRDefault="00FC4A25" w:rsidP="00FC4A25">
            <w:pPr>
              <w:spacing w:after="58"/>
              <w:jc w:val="center"/>
              <w:rPr>
                <w:b/>
                <w:sz w:val="22"/>
              </w:rPr>
            </w:pPr>
            <w:r>
              <w:rPr>
                <w:b/>
                <w:sz w:val="22"/>
              </w:rPr>
              <w:t>Legal Standard</w:t>
            </w:r>
          </w:p>
        </w:tc>
      </w:tr>
      <w:tr w:rsidR="00FC4A25" w:rsidRPr="00D21E4D" w:rsidTr="00FC4A25">
        <w:tc>
          <w:tcPr>
            <w:tcW w:w="1526" w:type="dxa"/>
          </w:tcPr>
          <w:p w:rsidR="00FC4A25" w:rsidRDefault="00FC4A25" w:rsidP="00FC4A25">
            <w:pPr>
              <w:rPr>
                <w:sz w:val="22"/>
              </w:rPr>
            </w:pPr>
            <w:r>
              <w:rPr>
                <w:sz w:val="22"/>
              </w:rPr>
              <w:t>19 Anti-Hazing</w:t>
            </w:r>
          </w:p>
          <w:p w:rsidR="00FC4A25" w:rsidRDefault="00FC4A25" w:rsidP="00FC4A25">
            <w:pPr>
              <w:rPr>
                <w:sz w:val="22"/>
              </w:rPr>
            </w:pPr>
          </w:p>
          <w:p w:rsidR="00FC4A25" w:rsidRPr="00D97493" w:rsidRDefault="00FC4A25" w:rsidP="00FC4A25">
            <w:pPr>
              <w:pStyle w:val="Title"/>
              <w:jc w:val="left"/>
              <w:rPr>
                <w:b w:val="0"/>
                <w:sz w:val="22"/>
              </w:rPr>
            </w:pPr>
            <w:r w:rsidRPr="00D97493">
              <w:rPr>
                <w:b w:val="0"/>
                <w:bCs/>
                <w:sz w:val="22"/>
              </w:rPr>
              <w:t>M.G.L. c. 269, §§ 17 through 19</w:t>
            </w:r>
          </w:p>
        </w:tc>
        <w:tc>
          <w:tcPr>
            <w:tcW w:w="7650" w:type="dxa"/>
          </w:tcPr>
          <w:p w:rsidR="00FC4A25" w:rsidRDefault="00FC4A25" w:rsidP="00FC4A25">
            <w:pPr>
              <w:numPr>
                <w:ilvl w:val="0"/>
                <w:numId w:val="25"/>
              </w:numPr>
              <w:rPr>
                <w:sz w:val="22"/>
                <w:szCs w:val="22"/>
              </w:rPr>
            </w:pPr>
            <w:bookmarkStart w:id="216" w:name="CRIT_PS_19"/>
            <w:r w:rsidRPr="00B544A2">
              <w:rPr>
                <w:sz w:val="22"/>
                <w:szCs w:val="22"/>
              </w:rPr>
              <w:t xml:space="preserve">The </w:t>
            </w:r>
            <w:r>
              <w:rPr>
                <w:sz w:val="22"/>
                <w:szCs w:val="22"/>
              </w:rPr>
              <w:t>program</w:t>
            </w:r>
            <w:r w:rsidRPr="00B544A2">
              <w:rPr>
                <w:sz w:val="22"/>
                <w:szCs w:val="22"/>
              </w:rPr>
              <w:t xml:space="preserve"> director of each school program serving secondary school age students issues a copy of M.G.L. c. 269 §§ 17 through 19, to every student enrolled full-time, and every student group, student team, or student organization, including every unaffiliated student group, studen</w:t>
            </w:r>
            <w:r>
              <w:rPr>
                <w:sz w:val="22"/>
                <w:szCs w:val="22"/>
              </w:rPr>
              <w:t>t team, or student organization;</w:t>
            </w:r>
          </w:p>
          <w:p w:rsidR="00FC4A25" w:rsidRDefault="00FC4A25" w:rsidP="00FC4A25">
            <w:pPr>
              <w:numPr>
                <w:ilvl w:val="0"/>
                <w:numId w:val="25"/>
              </w:numPr>
              <w:rPr>
                <w:sz w:val="22"/>
                <w:szCs w:val="22"/>
              </w:rPr>
            </w:pPr>
            <w:r>
              <w:rPr>
                <w:sz w:val="22"/>
                <w:szCs w:val="22"/>
              </w:rPr>
              <w:t>A</w:t>
            </w:r>
            <w:r w:rsidRPr="00B544A2">
              <w:rPr>
                <w:sz w:val="22"/>
                <w:szCs w:val="22"/>
              </w:rPr>
              <w:t xml:space="preserve"> copy of the school program's anti-hazing disciplinary policy</w:t>
            </w:r>
            <w:r>
              <w:rPr>
                <w:sz w:val="22"/>
                <w:szCs w:val="22"/>
              </w:rPr>
              <w:t xml:space="preserve"> that has been</w:t>
            </w:r>
            <w:r w:rsidRPr="00B544A2">
              <w:rPr>
                <w:sz w:val="22"/>
                <w:szCs w:val="22"/>
              </w:rPr>
              <w:t xml:space="preserve"> approved by the </w:t>
            </w:r>
            <w:r>
              <w:rPr>
                <w:sz w:val="22"/>
                <w:szCs w:val="22"/>
              </w:rPr>
              <w:t>program's Board of Directors.</w:t>
            </w:r>
          </w:p>
          <w:p w:rsidR="00FC4A25" w:rsidRDefault="00FC4A25" w:rsidP="00FC4A25">
            <w:pPr>
              <w:rPr>
                <w:sz w:val="22"/>
                <w:szCs w:val="22"/>
              </w:rPr>
            </w:pPr>
          </w:p>
          <w:p w:rsidR="00FC4A25" w:rsidRDefault="00FC4A25" w:rsidP="00FC4A25">
            <w:pPr>
              <w:rPr>
                <w:sz w:val="22"/>
                <w:szCs w:val="22"/>
              </w:rPr>
            </w:pPr>
            <w:r>
              <w:rPr>
                <w:sz w:val="22"/>
                <w:szCs w:val="22"/>
              </w:rPr>
              <w:t>By October 1st of each year:</w:t>
            </w:r>
          </w:p>
          <w:p w:rsidR="00FC4A25" w:rsidRDefault="00FC4A25" w:rsidP="00FC4A25">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rsidR="00FC4A25" w:rsidRDefault="00FC4A25" w:rsidP="00FC4A25">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rsidR="00FC4A25" w:rsidRDefault="00FC4A25" w:rsidP="00FC4A25">
            <w:pPr>
              <w:numPr>
                <w:ilvl w:val="1"/>
                <w:numId w:val="31"/>
              </w:numPr>
              <w:rPr>
                <w:sz w:val="22"/>
                <w:szCs w:val="22"/>
              </w:rPr>
            </w:pPr>
            <w:r w:rsidRPr="00B544A2">
              <w:rPr>
                <w:sz w:val="22"/>
                <w:szCs w:val="22"/>
              </w:rPr>
              <w:t>Its adoption of a disciplinary policy with regard to the organizers and participants of hazing; and</w:t>
            </w:r>
          </w:p>
          <w:p w:rsidR="00FC4A25" w:rsidRPr="00D21E4D" w:rsidRDefault="00FC4A25" w:rsidP="00FC4A25">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6"/>
          </w:p>
        </w:tc>
      </w:tr>
    </w:tbl>
    <w:p w:rsidR="00FC4A25" w:rsidRDefault="00FC4A25" w:rsidP="00FC4A25">
      <w:pPr>
        <w:pStyle w:val="Header41"/>
        <w:tabs>
          <w:tab w:val="clear" w:pos="4320"/>
          <w:tab w:val="clear" w:pos="8640"/>
        </w:tabs>
        <w:rPr>
          <w:sz w:val="22"/>
        </w:rPr>
      </w:pPr>
      <w:bookmarkStart w:id="217" w:name="FINDING_PS_19"/>
      <w:bookmarkEnd w:id="217"/>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43"/>
              <w:keepLines/>
              <w:rPr>
                <w:b/>
                <w:sz w:val="22"/>
              </w:rPr>
            </w:pPr>
            <w:r>
              <w:rPr>
                <w:rStyle w:val="Strong40"/>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43"/>
              <w:keepLines/>
              <w:rPr>
                <w:rStyle w:val="Strong40"/>
              </w:rPr>
            </w:pPr>
            <w:r>
              <w:rPr>
                <w:rStyle w:val="Strong40"/>
              </w:rPr>
              <w:t>Rating:</w:t>
            </w:r>
            <w:r w:rsidRPr="00E1714F">
              <w:rPr>
                <w:sz w:val="22"/>
                <w:szCs w:val="22"/>
              </w:rPr>
              <w:t xml:space="preserve"> Implemented</w:t>
            </w:r>
          </w:p>
        </w:tc>
      </w:tr>
      <w:tr w:rsidR="00FC4A25" w:rsidTr="00FC4A25">
        <w:trPr>
          <w:trHeight w:val="306"/>
        </w:trPr>
        <w:tc>
          <w:tcPr>
            <w:tcW w:w="9270" w:type="dxa"/>
          </w:tcPr>
          <w:p w:rsidR="002B180B" w:rsidRPr="00CB59D7" w:rsidRDefault="00FC4A25" w:rsidP="00CB59D7">
            <w:pPr>
              <w:pStyle w:val="Normal43"/>
              <w:keepLines/>
              <w:rPr>
                <w:rStyle w:val="Strong40"/>
                <w:b w:val="0"/>
                <w:sz w:val="22"/>
                <w:szCs w:val="22"/>
              </w:rPr>
            </w:pPr>
            <w:r>
              <w:rPr>
                <w:rStyle w:val="Strong40"/>
              </w:rPr>
              <w:t>Response Required:</w:t>
            </w:r>
            <w:r w:rsidRPr="00E1714F">
              <w:rPr>
                <w:sz w:val="22"/>
                <w:szCs w:val="22"/>
              </w:rPr>
              <w:t xml:space="preserve"> No</w:t>
            </w:r>
          </w:p>
        </w:tc>
      </w:tr>
    </w:tbl>
    <w:p w:rsidR="00FC4A25" w:rsidRDefault="00FC4A25" w:rsidP="00FC4A25">
      <w:pPr>
        <w:spacing w:line="201" w:lineRule="exact"/>
        <w:rPr>
          <w:sz w:val="22"/>
        </w:rPr>
      </w:pPr>
    </w:p>
    <w:p w:rsidR="00CB59D7" w:rsidRDefault="00CB59D7">
      <w:r>
        <w:br w:type="page"/>
      </w: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FC4A25" w:rsidRPr="00B73501" w:rsidTr="00FC4A25">
        <w:trPr>
          <w:jc w:val="center"/>
        </w:trPr>
        <w:tc>
          <w:tcPr>
            <w:tcW w:w="8885" w:type="dxa"/>
            <w:shd w:val="clear" w:color="auto" w:fill="auto"/>
          </w:tcPr>
          <w:p w:rsidR="00FC4A25" w:rsidRDefault="00FC4A25" w:rsidP="00FC4A25">
            <w:pPr>
              <w:pStyle w:val="Heading1"/>
              <w:rPr>
                <w:b/>
                <w:sz w:val="22"/>
              </w:rPr>
            </w:pPr>
          </w:p>
          <w:p w:rsidR="00FC4A25" w:rsidRDefault="00FC4A25" w:rsidP="00FC4A25">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218" w:name="_Toc476305999"/>
            <w:r w:rsidRPr="00302C1A">
              <w:rPr>
                <w:b/>
                <w:sz w:val="22"/>
              </w:rPr>
              <w:instrText>AREA 20: BULLYING PREVENTION AND INTERVENTION</w:instrText>
            </w:r>
            <w:bookmarkEnd w:id="218"/>
            <w:r w:rsidRPr="00302C1A">
              <w:rPr>
                <w:b/>
              </w:rPr>
              <w:instrText xml:space="preserve"> </w:instrText>
            </w:r>
            <w:r w:rsidRPr="00F7201E">
              <w:instrText xml:space="preserve">" \f C \l "1" </w:instrText>
            </w:r>
            <w:r w:rsidRPr="00302C1A">
              <w:rPr>
                <w:b/>
                <w:sz w:val="22"/>
              </w:rPr>
              <w:fldChar w:fldCharType="end"/>
            </w:r>
          </w:p>
          <w:p w:rsidR="00FC4A25" w:rsidRPr="00B73501" w:rsidRDefault="00FC4A25" w:rsidP="00FC4A25"/>
        </w:tc>
      </w:tr>
    </w:tbl>
    <w:p w:rsidR="00FC4A25" w:rsidRDefault="00FC4A25" w:rsidP="00FC4A2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FC4A25" w:rsidTr="00FC4A25">
        <w:trPr>
          <w:tblHeader/>
        </w:trPr>
        <w:tc>
          <w:tcPr>
            <w:tcW w:w="1542" w:type="dxa"/>
          </w:tcPr>
          <w:p w:rsidR="00FC4A25" w:rsidRDefault="00FC4A25" w:rsidP="00FC4A25">
            <w:pPr>
              <w:spacing w:line="120" w:lineRule="exact"/>
              <w:rPr>
                <w:b/>
                <w:sz w:val="22"/>
              </w:rPr>
            </w:pPr>
          </w:p>
          <w:p w:rsidR="00FC4A25" w:rsidRDefault="00FC4A25" w:rsidP="00FC4A25">
            <w:pPr>
              <w:jc w:val="center"/>
              <w:rPr>
                <w:b/>
                <w:sz w:val="22"/>
              </w:rPr>
            </w:pPr>
            <w:r>
              <w:rPr>
                <w:b/>
                <w:sz w:val="22"/>
              </w:rPr>
              <w:t>CRITERION</w:t>
            </w:r>
          </w:p>
          <w:p w:rsidR="00FC4A25" w:rsidRDefault="00FC4A25" w:rsidP="00FC4A25">
            <w:pPr>
              <w:spacing w:after="58"/>
              <w:jc w:val="center"/>
              <w:rPr>
                <w:b/>
                <w:sz w:val="22"/>
              </w:rPr>
            </w:pPr>
            <w:r>
              <w:rPr>
                <w:b/>
                <w:sz w:val="22"/>
              </w:rPr>
              <w:t>NUMBER</w:t>
            </w:r>
          </w:p>
        </w:tc>
        <w:tc>
          <w:tcPr>
            <w:tcW w:w="7728" w:type="dxa"/>
            <w:vAlign w:val="center"/>
          </w:tcPr>
          <w:p w:rsidR="00FC4A25" w:rsidRDefault="00FC4A25" w:rsidP="00FC4A25">
            <w:pPr>
              <w:pStyle w:val="Heading2"/>
            </w:pPr>
            <w:r>
              <w:fldChar w:fldCharType="begin">
                <w:ffData>
                  <w:name w:val="Text1"/>
                  <w:enabled/>
                  <w:calcOnExit w:val="0"/>
                  <w:textInput/>
                </w:ffData>
              </w:fldChar>
            </w:r>
            <w:bookmarkStart w:id="219" w:name="Text1"/>
            <w:r>
              <w:instrText xml:space="preserve"> FORMTEXT </w:instrText>
            </w:r>
            <w:r>
              <w:fldChar w:fldCharType="separate"/>
            </w:r>
            <w:r>
              <w:t> </w:t>
            </w:r>
            <w:r>
              <w:t> </w:t>
            </w:r>
            <w:r>
              <w:t> </w:t>
            </w:r>
            <w:r>
              <w:t> </w:t>
            </w:r>
            <w:r>
              <w:t> </w:t>
            </w:r>
            <w:r>
              <w:fldChar w:fldCharType="end"/>
            </w:r>
            <w:bookmarkEnd w:id="219"/>
          </w:p>
        </w:tc>
      </w:tr>
      <w:tr w:rsidR="00FC4A25" w:rsidTr="00FC4A25">
        <w:trPr>
          <w:tblHeader/>
        </w:trPr>
        <w:tc>
          <w:tcPr>
            <w:tcW w:w="1542" w:type="dxa"/>
          </w:tcPr>
          <w:p w:rsidR="00FC4A25" w:rsidRDefault="00FC4A25" w:rsidP="00FC4A25">
            <w:pPr>
              <w:spacing w:line="120" w:lineRule="exact"/>
              <w:rPr>
                <w:b/>
                <w:sz w:val="22"/>
              </w:rPr>
            </w:pPr>
          </w:p>
          <w:p w:rsidR="00FC4A25" w:rsidRDefault="00FC4A25" w:rsidP="00FC4A25">
            <w:pPr>
              <w:spacing w:after="58"/>
              <w:jc w:val="center"/>
              <w:rPr>
                <w:b/>
                <w:sz w:val="22"/>
              </w:rPr>
            </w:pPr>
          </w:p>
        </w:tc>
        <w:tc>
          <w:tcPr>
            <w:tcW w:w="7728" w:type="dxa"/>
            <w:vAlign w:val="center"/>
          </w:tcPr>
          <w:p w:rsidR="00FC4A25" w:rsidRDefault="00FC4A25" w:rsidP="00FC4A25">
            <w:pPr>
              <w:spacing w:after="58"/>
              <w:jc w:val="center"/>
              <w:rPr>
                <w:b/>
                <w:sz w:val="22"/>
              </w:rPr>
            </w:pPr>
            <w:r>
              <w:rPr>
                <w:b/>
                <w:sz w:val="22"/>
              </w:rPr>
              <w:t>Legal Standard</w:t>
            </w:r>
          </w:p>
        </w:tc>
      </w:tr>
      <w:tr w:rsidR="00FC4A25" w:rsidRPr="000411B9" w:rsidTr="00FC4A25">
        <w:tc>
          <w:tcPr>
            <w:tcW w:w="1542" w:type="dxa"/>
          </w:tcPr>
          <w:p w:rsidR="00FC4A25" w:rsidRPr="000E0A1F" w:rsidRDefault="00FC4A25" w:rsidP="00FC4A25">
            <w:pPr>
              <w:rPr>
                <w:sz w:val="22"/>
                <w:szCs w:val="22"/>
              </w:rPr>
            </w:pPr>
            <w:r w:rsidRPr="000E0A1F">
              <w:rPr>
                <w:sz w:val="22"/>
                <w:szCs w:val="22"/>
              </w:rPr>
              <w:t>20 Bullying Prevention and Intervention</w:t>
            </w:r>
          </w:p>
          <w:p w:rsidR="00FC4A25" w:rsidRPr="000E0A1F" w:rsidRDefault="00FC4A25" w:rsidP="00FC4A25">
            <w:pPr>
              <w:rPr>
                <w:sz w:val="22"/>
                <w:szCs w:val="22"/>
              </w:rPr>
            </w:pPr>
          </w:p>
          <w:p w:rsidR="00FC4A25" w:rsidRDefault="00FC4A25" w:rsidP="00FC4A25">
            <w:pPr>
              <w:rPr>
                <w:sz w:val="22"/>
                <w:szCs w:val="22"/>
              </w:rPr>
            </w:pPr>
            <w:r w:rsidRPr="000E0A1F">
              <w:rPr>
                <w:sz w:val="22"/>
                <w:szCs w:val="22"/>
              </w:rPr>
              <w:t>M.G.L. c. 71, s. 37H, as amended by</w:t>
            </w:r>
            <w:r>
              <w:rPr>
                <w:sz w:val="22"/>
                <w:szCs w:val="22"/>
              </w:rPr>
              <w:t xml:space="preserve"> Chapter 92 of the Acts of 2010;</w:t>
            </w:r>
            <w:r w:rsidRPr="000E0A1F">
              <w:rPr>
                <w:sz w:val="22"/>
                <w:szCs w:val="22"/>
              </w:rPr>
              <w:t xml:space="preserve"> M.G.L. c. 71, s. 37O</w:t>
            </w:r>
            <w:r>
              <w:rPr>
                <w:sz w:val="22"/>
                <w:szCs w:val="22"/>
              </w:rPr>
              <w:t>(d), (e)</w:t>
            </w:r>
          </w:p>
          <w:p w:rsidR="00FC4A25" w:rsidRDefault="00FC4A25" w:rsidP="00FC4A25">
            <w:pPr>
              <w:rPr>
                <w:sz w:val="22"/>
                <w:szCs w:val="22"/>
              </w:rPr>
            </w:pPr>
          </w:p>
          <w:p w:rsidR="00FC4A25" w:rsidRDefault="00FC4A25" w:rsidP="00FC4A25">
            <w:pPr>
              <w:rPr>
                <w:sz w:val="22"/>
                <w:szCs w:val="22"/>
              </w:rPr>
            </w:pPr>
            <w:r>
              <w:rPr>
                <w:sz w:val="22"/>
                <w:szCs w:val="22"/>
              </w:rPr>
              <w:t>(IDEA-97)</w:t>
            </w:r>
          </w:p>
          <w:p w:rsidR="00FC4A25" w:rsidRPr="00D97493" w:rsidRDefault="00FC4A25" w:rsidP="00FC4A25"/>
        </w:tc>
        <w:tc>
          <w:tcPr>
            <w:tcW w:w="7728" w:type="dxa"/>
          </w:tcPr>
          <w:p w:rsidR="00FC4A25" w:rsidRPr="00377183" w:rsidRDefault="00FC4A25" w:rsidP="00FC4A25">
            <w:pPr>
              <w:numPr>
                <w:ilvl w:val="0"/>
                <w:numId w:val="24"/>
              </w:numPr>
              <w:rPr>
                <w:szCs w:val="24"/>
              </w:rPr>
            </w:pPr>
            <w:bookmarkStart w:id="220" w:name="CRIT_PS_20"/>
            <w:r w:rsidRPr="00377183">
              <w:rPr>
                <w:color w:val="000000"/>
                <w:sz w:val="22"/>
                <w:szCs w:val="22"/>
              </w:rPr>
              <w:t xml:space="preserve">Employee handbooks/policies and procedures must contain relevant sections of the </w:t>
            </w:r>
            <w:r>
              <w:rPr>
                <w:color w:val="000000"/>
                <w:sz w:val="22"/>
                <w:szCs w:val="22"/>
              </w:rPr>
              <w:t>Bullying Prevention and Intervention</w:t>
            </w:r>
            <w:r w:rsidRPr="00377183">
              <w:rPr>
                <w:color w:val="000000"/>
                <w:sz w:val="22"/>
                <w:szCs w:val="22"/>
              </w:rPr>
              <w:t xml:space="preserve"> Plan relating to the duties of faculty and staff and relevant provisions addressing the bullying of students by a school staff member</w:t>
            </w:r>
            <w:r>
              <w:rPr>
                <w:color w:val="000000"/>
                <w:sz w:val="22"/>
                <w:szCs w:val="22"/>
              </w:rPr>
              <w:t>.</w:t>
            </w:r>
          </w:p>
          <w:p w:rsidR="00FC4A25" w:rsidRPr="00377183" w:rsidRDefault="00FC4A25" w:rsidP="00FC4A25">
            <w:pPr>
              <w:numPr>
                <w:ilvl w:val="0"/>
                <w:numId w:val="24"/>
              </w:numPr>
              <w:rPr>
                <w:szCs w:val="24"/>
              </w:rPr>
            </w:pPr>
            <w:r w:rsidRPr="00377183">
              <w:rPr>
                <w:sz w:val="22"/>
                <w:szCs w:val="22"/>
              </w:rPr>
              <w:t xml:space="preserve">Each year all approved special education school </w:t>
            </w:r>
            <w:r w:rsidRPr="00377183">
              <w:rPr>
                <w:color w:val="000000"/>
                <w:sz w:val="22"/>
                <w:szCs w:val="22"/>
              </w:rPr>
              <w:t xml:space="preserve">programs </w:t>
            </w:r>
            <w:r w:rsidRPr="00377183">
              <w:rPr>
                <w:sz w:val="22"/>
                <w:szCs w:val="22"/>
              </w:rPr>
              <w:t xml:space="preserve">must </w:t>
            </w:r>
            <w:r>
              <w:rPr>
                <w:sz w:val="22"/>
                <w:szCs w:val="22"/>
              </w:rPr>
              <w:t>provide</w:t>
            </w:r>
            <w:r w:rsidRPr="00377183">
              <w:rPr>
                <w:sz w:val="22"/>
                <w:szCs w:val="22"/>
              </w:rPr>
              <w:t xml:space="preserve"> parents</w:t>
            </w:r>
            <w:r>
              <w:rPr>
                <w:sz w:val="22"/>
                <w:szCs w:val="22"/>
              </w:rPr>
              <w:t>/</w:t>
            </w:r>
            <w:r w:rsidRPr="00377183">
              <w:rPr>
                <w:sz w:val="22"/>
                <w:szCs w:val="22"/>
              </w:rPr>
              <w:t xml:space="preserve">guardians annual written notice of the student-related sections of the </w:t>
            </w:r>
            <w:r>
              <w:rPr>
                <w:sz w:val="22"/>
                <w:szCs w:val="22"/>
              </w:rPr>
              <w:t xml:space="preserve">Bullying Prevention and Intervention </w:t>
            </w:r>
            <w:r w:rsidRPr="00377183">
              <w:rPr>
                <w:sz w:val="22"/>
                <w:szCs w:val="22"/>
              </w:rPr>
              <w:t>Plan.</w:t>
            </w:r>
          </w:p>
          <w:p w:rsidR="00FC4A25" w:rsidRPr="00377183" w:rsidRDefault="00FC4A25" w:rsidP="00FC4A25">
            <w:pPr>
              <w:numPr>
                <w:ilvl w:val="0"/>
                <w:numId w:val="24"/>
              </w:numPr>
              <w:rPr>
                <w:szCs w:val="24"/>
              </w:rPr>
            </w:pPr>
            <w:r w:rsidRPr="004B12FD">
              <w:rPr>
                <w:sz w:val="22"/>
                <w:szCs w:val="22"/>
              </w:rPr>
              <w:t xml:space="preserve">Each year all </w:t>
            </w:r>
            <w:r>
              <w:rPr>
                <w:sz w:val="22"/>
                <w:szCs w:val="22"/>
              </w:rPr>
              <w:t xml:space="preserve">approved special education school </w:t>
            </w:r>
            <w:r w:rsidRPr="004B12FD">
              <w:rPr>
                <w:color w:val="000000"/>
                <w:sz w:val="22"/>
                <w:szCs w:val="22"/>
              </w:rPr>
              <w:t xml:space="preserve">programs </w:t>
            </w:r>
            <w:r w:rsidRPr="004B12FD">
              <w:rPr>
                <w:sz w:val="22"/>
                <w:szCs w:val="22"/>
              </w:rPr>
              <w:t xml:space="preserve">must provide all staff with annual written notice of the </w:t>
            </w:r>
            <w:r>
              <w:rPr>
                <w:sz w:val="22"/>
                <w:szCs w:val="22"/>
              </w:rPr>
              <w:t xml:space="preserve">Bullying Prevention and Intervention </w:t>
            </w:r>
            <w:r w:rsidRPr="004B12FD">
              <w:rPr>
                <w:sz w:val="22"/>
                <w:szCs w:val="22"/>
              </w:rPr>
              <w:t>Plan.</w:t>
            </w:r>
          </w:p>
          <w:p w:rsidR="00FC4A25" w:rsidRPr="000411B9" w:rsidRDefault="00FC4A25" w:rsidP="00FC4A25">
            <w:pPr>
              <w:numPr>
                <w:ilvl w:val="0"/>
                <w:numId w:val="24"/>
              </w:numPr>
              <w:spacing w:after="100" w:afterAutospacing="1"/>
              <w:rPr>
                <w:rFonts w:ascii="Georgia" w:hAnsi="Georgia"/>
                <w:szCs w:val="24"/>
              </w:rPr>
            </w:pPr>
            <w:r w:rsidRPr="00377183">
              <w:rPr>
                <w:sz w:val="22"/>
                <w:szCs w:val="22"/>
              </w:rPr>
              <w:t xml:space="preserve">All approved special education school </w:t>
            </w:r>
            <w:r w:rsidRPr="00377183">
              <w:rPr>
                <w:color w:val="000000"/>
                <w:sz w:val="22"/>
                <w:szCs w:val="22"/>
              </w:rPr>
              <w:t xml:space="preserve">programs </w:t>
            </w:r>
            <w:r w:rsidRPr="00377183">
              <w:rPr>
                <w:sz w:val="22"/>
                <w:szCs w:val="22"/>
              </w:rPr>
              <w:t>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220"/>
          </w:p>
        </w:tc>
      </w:tr>
    </w:tbl>
    <w:p w:rsidR="00FC4A25" w:rsidRDefault="00FC4A25" w:rsidP="00FC4A25">
      <w:pPr>
        <w:pStyle w:val="Header42"/>
        <w:tabs>
          <w:tab w:val="clear" w:pos="4320"/>
          <w:tab w:val="clear" w:pos="8640"/>
        </w:tabs>
        <w:rPr>
          <w:sz w:val="22"/>
        </w:rPr>
      </w:pPr>
      <w:bookmarkStart w:id="221" w:name="FINDING_PS_20"/>
      <w:bookmarkEnd w:id="221"/>
    </w:p>
    <w:tbl>
      <w:tblPr>
        <w:tblW w:w="9270" w:type="dxa"/>
        <w:tblInd w:w="108" w:type="dxa"/>
        <w:tblLayout w:type="fixed"/>
        <w:tblLook w:val="0000" w:firstRow="0" w:lastRow="0" w:firstColumn="0" w:lastColumn="0" w:noHBand="0" w:noVBand="0"/>
      </w:tblPr>
      <w:tblGrid>
        <w:gridCol w:w="9270"/>
      </w:tblGrid>
      <w:tr w:rsidR="00FC4A25" w:rsidTr="00FC4A25">
        <w:trPr>
          <w:trHeight w:val="306"/>
        </w:trPr>
        <w:tc>
          <w:tcPr>
            <w:tcW w:w="9270" w:type="dxa"/>
          </w:tcPr>
          <w:p w:rsidR="00FC4A25" w:rsidRDefault="00FC4A25" w:rsidP="00FC4A25">
            <w:pPr>
              <w:pStyle w:val="Normal44"/>
              <w:keepLines/>
              <w:rPr>
                <w:b/>
                <w:sz w:val="22"/>
              </w:rPr>
            </w:pPr>
            <w:r>
              <w:rPr>
                <w:rStyle w:val="Strong41"/>
              </w:rPr>
              <w:t>Applies To:</w:t>
            </w:r>
            <w:r w:rsidRPr="00E1714F">
              <w:rPr>
                <w:sz w:val="22"/>
                <w:szCs w:val="22"/>
              </w:rPr>
              <w:t xml:space="preserve"> All</w:t>
            </w:r>
          </w:p>
        </w:tc>
      </w:tr>
      <w:tr w:rsidR="00FC4A25" w:rsidTr="00FC4A25">
        <w:trPr>
          <w:trHeight w:val="306"/>
        </w:trPr>
        <w:tc>
          <w:tcPr>
            <w:tcW w:w="9270" w:type="dxa"/>
          </w:tcPr>
          <w:p w:rsidR="00FC4A25" w:rsidRDefault="00FC4A25" w:rsidP="00FC4A25">
            <w:pPr>
              <w:pStyle w:val="Normal44"/>
              <w:keepLines/>
              <w:rPr>
                <w:rStyle w:val="Strong41"/>
              </w:rPr>
            </w:pPr>
            <w:r>
              <w:rPr>
                <w:rStyle w:val="Strong41"/>
              </w:rPr>
              <w:t>Rating:</w:t>
            </w:r>
            <w:r w:rsidRPr="00E1714F">
              <w:rPr>
                <w:sz w:val="22"/>
                <w:szCs w:val="22"/>
              </w:rPr>
              <w:t xml:space="preserve"> Partially Implemented</w:t>
            </w:r>
          </w:p>
        </w:tc>
      </w:tr>
      <w:tr w:rsidR="00FC4A25" w:rsidTr="00FC4A25">
        <w:trPr>
          <w:trHeight w:val="306"/>
        </w:trPr>
        <w:tc>
          <w:tcPr>
            <w:tcW w:w="9270" w:type="dxa"/>
          </w:tcPr>
          <w:p w:rsidR="00FC4A25" w:rsidRDefault="00FC4A25" w:rsidP="00FC4A25">
            <w:pPr>
              <w:pStyle w:val="Normal44"/>
              <w:keepLines/>
              <w:rPr>
                <w:rStyle w:val="Strong41"/>
              </w:rPr>
            </w:pPr>
            <w:r>
              <w:rPr>
                <w:rStyle w:val="Strong41"/>
              </w:rPr>
              <w:t>Response Required:</w:t>
            </w:r>
            <w:r w:rsidRPr="00E1714F">
              <w:rPr>
                <w:sz w:val="22"/>
                <w:szCs w:val="22"/>
              </w:rPr>
              <w:t xml:space="preserve"> Yes</w:t>
            </w:r>
          </w:p>
        </w:tc>
      </w:tr>
      <w:tr w:rsidR="00FC4A25" w:rsidRPr="00E1714F" w:rsidTr="00FC4A25">
        <w:trPr>
          <w:trHeight w:val="306"/>
        </w:trPr>
        <w:tc>
          <w:tcPr>
            <w:tcW w:w="9270" w:type="dxa"/>
          </w:tcPr>
          <w:p w:rsidR="00FC4A25" w:rsidRPr="00CB59D7" w:rsidRDefault="00FC4A25" w:rsidP="00CB59D7">
            <w:pPr>
              <w:pStyle w:val="Normal44"/>
              <w:keepLines/>
              <w:rPr>
                <w:b/>
              </w:rPr>
            </w:pPr>
            <w:r w:rsidRPr="00F2286F">
              <w:rPr>
                <w:rStyle w:val="Strong41"/>
              </w:rPr>
              <w:t>Department of Elementary and Secondary Education Findings:</w:t>
            </w:r>
            <w:r>
              <w:br/>
            </w:r>
            <w:r w:rsidRPr="00E1714F">
              <w:rPr>
                <w:i/>
                <w:sz w:val="22"/>
                <w:szCs w:val="22"/>
              </w:rPr>
              <w:t>A review of student records and staff interviews indicated that the students and parents/guardians had not been provided written notice of the student-related sections the relevant sections of the program's Bullying Prevention and Intervention Plan.</w:t>
            </w:r>
          </w:p>
        </w:tc>
      </w:tr>
    </w:tbl>
    <w:p w:rsidR="00FC4A25" w:rsidRDefault="00FC4A25" w:rsidP="00FC4A25">
      <w:pPr>
        <w:rPr>
          <w:sz w:val="22"/>
        </w:rPr>
      </w:pPr>
    </w:p>
    <w:p w:rsidR="002B180B" w:rsidRDefault="002B180B" w:rsidP="00FC4A25">
      <w:pPr>
        <w:rPr>
          <w:sz w:val="22"/>
        </w:rPr>
      </w:pPr>
    </w:p>
    <w:p w:rsidR="002B180B" w:rsidRDefault="002B180B" w:rsidP="00FC4A25">
      <w:pPr>
        <w:rPr>
          <w:sz w:val="22"/>
        </w:rPr>
      </w:pPr>
    </w:p>
    <w:p w:rsidR="002B180B" w:rsidRDefault="002B180B" w:rsidP="00FC4A25">
      <w:pPr>
        <w:rPr>
          <w:sz w:val="22"/>
        </w:rPr>
      </w:pPr>
    </w:p>
    <w:p w:rsidR="00CB59D7" w:rsidRDefault="00CB59D7">
      <w:pPr>
        <w:rPr>
          <w:sz w:val="22"/>
        </w:rPr>
      </w:pPr>
      <w:r>
        <w:rPr>
          <w:sz w:val="22"/>
        </w:rPr>
        <w:br w:type="page"/>
      </w:r>
    </w:p>
    <w:p w:rsidR="002B180B" w:rsidRDefault="002B180B" w:rsidP="00FC4A25">
      <w:pPr>
        <w:rPr>
          <w:sz w:val="22"/>
        </w:rPr>
      </w:pPr>
    </w:p>
    <w:p w:rsidR="00CB59D7" w:rsidRDefault="00CB59D7" w:rsidP="00FC4A25">
      <w:pPr>
        <w:rPr>
          <w:sz w:val="22"/>
        </w:rPr>
      </w:pPr>
    </w:p>
    <w:p w:rsidR="002B180B" w:rsidRDefault="002B180B" w:rsidP="00FC4A25">
      <w:pPr>
        <w:rPr>
          <w:sz w:val="22"/>
        </w:rPr>
      </w:pPr>
    </w:p>
    <w:p w:rsidR="002B180B" w:rsidRDefault="002B180B" w:rsidP="00FC4A25">
      <w:pPr>
        <w:rPr>
          <w:sz w:val="22"/>
        </w:rPr>
      </w:pPr>
    </w:p>
    <w:p w:rsidR="002B180B" w:rsidRDefault="002B180B" w:rsidP="00FC4A25">
      <w:pPr>
        <w:rPr>
          <w:sz w:val="22"/>
        </w:rPr>
      </w:pPr>
    </w:p>
    <w:p w:rsidR="002B180B" w:rsidRDefault="002B180B" w:rsidP="00FC4A25">
      <w:pPr>
        <w:rPr>
          <w:sz w:val="22"/>
        </w:rPr>
      </w:pPr>
    </w:p>
    <w:p w:rsidR="002B180B" w:rsidRDefault="002B180B" w:rsidP="00FC4A25">
      <w:pPr>
        <w:rPr>
          <w:sz w:val="22"/>
        </w:rPr>
      </w:pPr>
    </w:p>
    <w:tbl>
      <w:tblPr>
        <w:tblW w:w="0" w:type="auto"/>
        <w:tblLayout w:type="fixed"/>
        <w:tblLook w:val="0000" w:firstRow="0" w:lastRow="0" w:firstColumn="0" w:lastColumn="0" w:noHBand="0" w:noVBand="0"/>
      </w:tblPr>
      <w:tblGrid>
        <w:gridCol w:w="2088"/>
        <w:gridCol w:w="6920"/>
        <w:gridCol w:w="10"/>
      </w:tblGrid>
      <w:tr w:rsidR="00FC4A25" w:rsidRPr="000B4008">
        <w:tc>
          <w:tcPr>
            <w:tcW w:w="9018" w:type="dxa"/>
            <w:gridSpan w:val="3"/>
          </w:tcPr>
          <w:p w:rsidR="00FC4A25" w:rsidRPr="000B4008" w:rsidRDefault="00FC4A25" w:rsidP="00FC4A25">
            <w:pPr>
              <w:rPr>
                <w:sz w:val="22"/>
              </w:rPr>
            </w:pPr>
            <w:r w:rsidRPr="000B4008">
              <w:rPr>
                <w:sz w:val="22"/>
              </w:rPr>
              <w:t>CPRPrivateFindingsMasterTemplate.dot</w:t>
            </w:r>
            <w:r>
              <w:rPr>
                <w:sz w:val="22"/>
              </w:rPr>
              <w:t xml:space="preserve">  version: 190522</w:t>
            </w:r>
          </w:p>
        </w:tc>
      </w:tr>
      <w:tr w:rsidR="00FC4A25">
        <w:trPr>
          <w:gridAfter w:val="1"/>
          <w:wAfter w:w="10" w:type="dxa"/>
        </w:trPr>
        <w:tc>
          <w:tcPr>
            <w:tcW w:w="2088" w:type="dxa"/>
          </w:tcPr>
          <w:p w:rsidR="00FC4A25" w:rsidRDefault="00FC4A25" w:rsidP="00FC4A25">
            <w:pPr>
              <w:rPr>
                <w:sz w:val="22"/>
              </w:rPr>
            </w:pPr>
            <w:r>
              <w:rPr>
                <w:sz w:val="22"/>
              </w:rPr>
              <w:t>File Name:</w:t>
            </w:r>
          </w:p>
        </w:tc>
        <w:tc>
          <w:tcPr>
            <w:tcW w:w="6920" w:type="dxa"/>
          </w:tcPr>
          <w:p w:rsidR="00FC4A25" w:rsidRDefault="00FC4A25" w:rsidP="00FC4A25">
            <w:pPr>
              <w:rPr>
                <w:sz w:val="22"/>
              </w:rPr>
            </w:pPr>
            <w:bookmarkStart w:id="222" w:name="fileName"/>
            <w:r>
              <w:rPr>
                <w:sz w:val="22"/>
              </w:rPr>
              <w:t>HomeForLittleWanderersInc_50440000_PRFinal_2020.doc</w:t>
            </w:r>
            <w:bookmarkEnd w:id="222"/>
          </w:p>
        </w:tc>
      </w:tr>
      <w:tr w:rsidR="00FC4A25">
        <w:trPr>
          <w:gridAfter w:val="1"/>
          <w:wAfter w:w="10" w:type="dxa"/>
        </w:trPr>
        <w:tc>
          <w:tcPr>
            <w:tcW w:w="2088" w:type="dxa"/>
          </w:tcPr>
          <w:p w:rsidR="00FC4A25" w:rsidRDefault="00FC4A25" w:rsidP="00FC4A25">
            <w:pPr>
              <w:rPr>
                <w:sz w:val="22"/>
              </w:rPr>
            </w:pPr>
            <w:r>
              <w:rPr>
                <w:sz w:val="22"/>
              </w:rPr>
              <w:t xml:space="preserve">Last Revised on: </w:t>
            </w:r>
          </w:p>
        </w:tc>
        <w:tc>
          <w:tcPr>
            <w:tcW w:w="6920" w:type="dxa"/>
          </w:tcPr>
          <w:p w:rsidR="00FC4A25" w:rsidRDefault="002B180B" w:rsidP="00FC4A25">
            <w:pPr>
              <w:rPr>
                <w:sz w:val="22"/>
              </w:rPr>
            </w:pPr>
            <w:r>
              <w:rPr>
                <w:sz w:val="22"/>
              </w:rPr>
              <w:t>12/20/2019</w:t>
            </w:r>
            <w:r w:rsidR="00FC4A25">
              <w:rPr>
                <w:sz w:val="22"/>
              </w:rPr>
              <w:fldChar w:fldCharType="begin"/>
            </w:r>
            <w:bookmarkStart w:id="223" w:name="lastRevisedOn"/>
            <w:r w:rsidR="00FC4A25">
              <w:rPr>
                <w:sz w:val="22"/>
              </w:rPr>
              <w:instrText>December 20, 2019 01:16:42 PM</w:instrText>
            </w:r>
            <w:bookmarkEnd w:id="223"/>
            <w:r w:rsidR="00FC4A25">
              <w:rPr>
                <w:sz w:val="22"/>
              </w:rPr>
              <w:fldChar w:fldCharType="separate"/>
            </w:r>
            <w:r w:rsidR="00515392">
              <w:rPr>
                <w:b/>
                <w:bCs/>
                <w:sz w:val="22"/>
              </w:rPr>
              <w:t>Error! Bookmark not defined.</w:t>
            </w:r>
            <w:r w:rsidR="00FC4A25">
              <w:rPr>
                <w:sz w:val="22"/>
              </w:rPr>
              <w:fldChar w:fldCharType="end"/>
            </w:r>
          </w:p>
        </w:tc>
      </w:tr>
      <w:tr w:rsidR="00FC4A25">
        <w:trPr>
          <w:gridAfter w:val="1"/>
          <w:wAfter w:w="10" w:type="dxa"/>
        </w:trPr>
        <w:tc>
          <w:tcPr>
            <w:tcW w:w="2088" w:type="dxa"/>
          </w:tcPr>
          <w:p w:rsidR="00FC4A25" w:rsidRDefault="00FC4A25" w:rsidP="00FC4A25">
            <w:pPr>
              <w:rPr>
                <w:sz w:val="22"/>
              </w:rPr>
            </w:pPr>
            <w:r>
              <w:rPr>
                <w:sz w:val="22"/>
              </w:rPr>
              <w:t>Prepared by:</w:t>
            </w:r>
          </w:p>
        </w:tc>
        <w:tc>
          <w:tcPr>
            <w:tcW w:w="6920" w:type="dxa"/>
          </w:tcPr>
          <w:p w:rsidR="00FC4A25" w:rsidRDefault="002B180B" w:rsidP="00FC4A25">
            <w:pPr>
              <w:rPr>
                <w:sz w:val="22"/>
              </w:rPr>
            </w:pPr>
            <w:r>
              <w:rPr>
                <w:sz w:val="22"/>
              </w:rPr>
              <w:t>NMM</w:t>
            </w:r>
          </w:p>
        </w:tc>
      </w:tr>
    </w:tbl>
    <w:p w:rsidR="00FC4A25" w:rsidRDefault="00FC4A25" w:rsidP="00FC4A25"/>
    <w:sectPr w:rsidR="00FC4A25" w:rsidSect="00FC4A25">
      <w:footerReference w:type="default" r:id="rId24"/>
      <w:footerReference w:type="first" r:id="rId2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15A" w:rsidRDefault="0069115A">
      <w:r>
        <w:separator/>
      </w:r>
    </w:p>
  </w:endnote>
  <w:endnote w:type="continuationSeparator" w:id="0">
    <w:p w:rsidR="0069115A" w:rsidRDefault="0069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A25" w:rsidRDefault="00FC4A25" w:rsidP="00FC4A25">
    <w:pPr>
      <w:pStyle w:val="Footer0"/>
      <w:jc w:val="center"/>
    </w:pPr>
    <w:r>
      <w:fldChar w:fldCharType="begin"/>
    </w:r>
    <w:r>
      <w:instrText xml:space="preserve"> PAGE   \* MERGEFORMAT </w:instrText>
    </w:r>
    <w:r>
      <w:fldChar w:fldCharType="separate"/>
    </w:r>
    <w:r w:rsidR="00F35FB3">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A25" w:rsidRDefault="00FC4A25">
    <w:pPr>
      <w:pStyle w:val="Footer0"/>
    </w:pPr>
  </w:p>
  <w:p w:rsidR="00FC4A25" w:rsidRDefault="00FC4A25">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A25" w:rsidRDefault="00FC4A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FC4A25" w:rsidRDefault="00FC4A2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A25" w:rsidRPr="003F6117" w:rsidRDefault="00FC4A25" w:rsidP="00FC4A25">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190522</w:t>
    </w:r>
  </w:p>
  <w:p w:rsidR="00480C0D" w:rsidRDefault="00480C0D">
    <w:pPr>
      <w:pStyle w:val="Footer"/>
      <w:pBdr>
        <w:top w:val="single" w:sz="4" w:space="1" w:color="auto"/>
      </w:pBdr>
      <w:tabs>
        <w:tab w:val="clear" w:pos="8640"/>
      </w:tabs>
      <w:ind w:right="360"/>
      <w:jc w:val="center"/>
    </w:pPr>
    <w:r>
      <w:t xml:space="preserve">Massachusetts Department </w:t>
    </w:r>
    <w:r w:rsidR="00FC4A25">
      <w:t>of Eleme</w:t>
    </w:r>
    <w:r>
      <w:t>ntary and Secondary Education</w:t>
    </w:r>
  </w:p>
  <w:p w:rsidR="00FC4A25" w:rsidRDefault="00FC4A25">
    <w:pPr>
      <w:pStyle w:val="Footer"/>
      <w:pBdr>
        <w:top w:val="single" w:sz="4" w:space="1" w:color="auto"/>
      </w:pBdr>
      <w:tabs>
        <w:tab w:val="clear" w:pos="8640"/>
      </w:tabs>
      <w:ind w:right="360"/>
      <w:jc w:val="center"/>
    </w:pPr>
    <w:r>
      <w:t>Office of Approved Special Education Schools</w:t>
    </w:r>
  </w:p>
  <w:p w:rsidR="00FC4A25" w:rsidRDefault="00FC4A25">
    <w:pPr>
      <w:pStyle w:val="Footer"/>
      <w:tabs>
        <w:tab w:val="clear" w:pos="8640"/>
      </w:tabs>
      <w:ind w:right="360"/>
      <w:jc w:val="center"/>
    </w:pPr>
    <w:bookmarkStart w:id="86" w:name="agencyNameFooter"/>
    <w:r w:rsidRPr="008D56AC">
      <w:t>Home for Little Wanderers, Inc.</w:t>
    </w:r>
    <w:bookmarkEnd w:id="86"/>
    <w:r>
      <w:t xml:space="preserve"> Program Review </w:t>
    </w:r>
    <w:bookmarkStart w:id="87" w:name="DRAFT"/>
    <w:bookmarkEnd w:id="87"/>
    <w:r>
      <w:t xml:space="preserve">Report – </w:t>
    </w:r>
    <w:bookmarkStart w:id="88" w:name="reportDateFooter"/>
    <w:r w:rsidRPr="008D56AC">
      <w:t>12/20/2019</w:t>
    </w:r>
    <w:bookmarkEnd w:id="88"/>
  </w:p>
  <w:p w:rsidR="00FC4A25" w:rsidRDefault="00FC4A25" w:rsidP="00FC4A25">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35FB3">
      <w:rPr>
        <w:rStyle w:val="PageNumber"/>
        <w:noProof/>
      </w:rPr>
      <w:t>10</w:t>
    </w:r>
    <w:r>
      <w:rPr>
        <w:rStyle w:val="PageNumber"/>
      </w:rPr>
      <w:fldChar w:fldCharType="end"/>
    </w:r>
    <w:r>
      <w:t xml:space="preserve"> of </w:t>
    </w:r>
    <w:bookmarkStart w:id="89" w:name="y1"/>
    <w:r>
      <w:t>42</w:t>
    </w:r>
    <w:bookmarkEnd w:id="89"/>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A25" w:rsidRPr="003F6117" w:rsidRDefault="00FC4A25" w:rsidP="00FC4A25">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190522</w:t>
    </w:r>
  </w:p>
  <w:p w:rsidR="00FC4A25" w:rsidRDefault="00FC4A25">
    <w:pPr>
      <w:pStyle w:val="Footer"/>
      <w:pBdr>
        <w:top w:val="single" w:sz="4" w:space="1" w:color="auto"/>
      </w:pBdr>
      <w:tabs>
        <w:tab w:val="clear" w:pos="8640"/>
      </w:tabs>
      <w:ind w:right="360"/>
      <w:jc w:val="center"/>
    </w:pPr>
    <w:r>
      <w:t>Massachusetts Dept. of Elementary and Secondary Education – Office of Approved Special Education Schools</w:t>
    </w:r>
  </w:p>
  <w:p w:rsidR="00FC4A25" w:rsidRDefault="00FC4A25">
    <w:pPr>
      <w:pStyle w:val="Footer"/>
      <w:tabs>
        <w:tab w:val="clear" w:pos="8640"/>
      </w:tabs>
      <w:ind w:right="360"/>
      <w:jc w:val="center"/>
    </w:pPr>
    <w:bookmarkStart w:id="224" w:name="agencyNameFooter2"/>
    <w:r w:rsidRPr="008D56AC">
      <w:t>Home for Little Wanderers, Inc.</w:t>
    </w:r>
    <w:bookmarkEnd w:id="224"/>
    <w:r>
      <w:t xml:space="preserve"> Program Review </w:t>
    </w:r>
    <w:bookmarkStart w:id="225" w:name="DRAFT2"/>
    <w:bookmarkEnd w:id="225"/>
    <w:r>
      <w:t xml:space="preserve">Report – </w:t>
    </w:r>
    <w:bookmarkStart w:id="226" w:name="reportDateFooter2"/>
    <w:r w:rsidRPr="008D56AC">
      <w:t>12/20/2019</w:t>
    </w:r>
    <w:bookmarkEnd w:id="226"/>
  </w:p>
  <w:p w:rsidR="00FC4A25" w:rsidRDefault="00FC4A25" w:rsidP="00FC4A25">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35FB3">
      <w:rPr>
        <w:rStyle w:val="PageNumber"/>
        <w:noProof/>
      </w:rPr>
      <w:t>18</w:t>
    </w:r>
    <w:r>
      <w:rPr>
        <w:rStyle w:val="PageNumber"/>
      </w:rPr>
      <w:fldChar w:fldCharType="end"/>
    </w:r>
    <w:r>
      <w:t xml:space="preserve"> of </w:t>
    </w:r>
    <w:bookmarkStart w:id="227" w:name="y2"/>
    <w:r>
      <w:t>4</w:t>
    </w:r>
    <w:bookmarkEnd w:id="227"/>
    <w:r w:rsidR="002B180B">
      <w:t>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A25" w:rsidRPr="003F6117" w:rsidRDefault="00FC4A25" w:rsidP="00FC4A25">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rsidR="00FC4A25" w:rsidRDefault="00FC4A25" w:rsidP="00FC4A25">
    <w:pPr>
      <w:pStyle w:val="Footer"/>
      <w:pBdr>
        <w:top w:val="single" w:sz="4" w:space="1" w:color="auto"/>
      </w:pBdr>
      <w:tabs>
        <w:tab w:val="clear" w:pos="8640"/>
      </w:tabs>
      <w:ind w:right="360"/>
      <w:jc w:val="center"/>
    </w:pPr>
    <w:r>
      <w:t>Massachusetts Department of Elementary and Secondary Education – Program Quality Assurance Services</w:t>
    </w:r>
  </w:p>
  <w:p w:rsidR="00FC4A25" w:rsidRDefault="00FC4A25" w:rsidP="00FC4A25">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rsidR="00FC4A25" w:rsidRDefault="00FC4A25" w:rsidP="00FC4A25">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515392">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15A" w:rsidRDefault="0069115A">
      <w:r>
        <w:separator/>
      </w:r>
    </w:p>
  </w:footnote>
  <w:footnote w:type="continuationSeparator" w:id="0">
    <w:p w:rsidR="0069115A" w:rsidRDefault="00691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A25" w:rsidRDefault="00FC4A25">
    <w:pPr>
      <w:pStyle w:val="Header0"/>
    </w:pPr>
  </w:p>
  <w:p w:rsidR="00FC4A25" w:rsidRDefault="00FC4A25">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A25" w:rsidRDefault="00FC4A25">
    <w:pPr>
      <w:pStyle w:val="Header0"/>
    </w:pPr>
  </w:p>
  <w:p w:rsidR="00FC4A25" w:rsidRDefault="00FC4A25">
    <w:pPr>
      <w:pStyle w:val="Header0"/>
    </w:pPr>
  </w:p>
  <w:p w:rsidR="00FC4A25" w:rsidRDefault="00FC4A25">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F12823D8">
      <w:start w:val="1"/>
      <w:numFmt w:val="bullet"/>
      <w:lvlText w:val=""/>
      <w:lvlJc w:val="left"/>
      <w:pPr>
        <w:tabs>
          <w:tab w:val="num" w:pos="1440"/>
        </w:tabs>
        <w:ind w:left="1440" w:hanging="360"/>
      </w:pPr>
      <w:rPr>
        <w:rFonts w:ascii="Symbol" w:hAnsi="Symbol" w:hint="default"/>
      </w:rPr>
    </w:lvl>
    <w:lvl w:ilvl="1" w:tplc="A300D934" w:tentative="1">
      <w:start w:val="1"/>
      <w:numFmt w:val="bullet"/>
      <w:lvlText w:val="o"/>
      <w:lvlJc w:val="left"/>
      <w:pPr>
        <w:tabs>
          <w:tab w:val="num" w:pos="2160"/>
        </w:tabs>
        <w:ind w:left="2160" w:hanging="360"/>
      </w:pPr>
      <w:rPr>
        <w:rFonts w:ascii="Courier New" w:hAnsi="Courier New" w:hint="default"/>
      </w:rPr>
    </w:lvl>
    <w:lvl w:ilvl="2" w:tplc="3B0E13E4" w:tentative="1">
      <w:start w:val="1"/>
      <w:numFmt w:val="bullet"/>
      <w:lvlText w:val=""/>
      <w:lvlJc w:val="left"/>
      <w:pPr>
        <w:tabs>
          <w:tab w:val="num" w:pos="2880"/>
        </w:tabs>
        <w:ind w:left="2880" w:hanging="360"/>
      </w:pPr>
      <w:rPr>
        <w:rFonts w:ascii="Wingdings" w:hAnsi="Wingdings" w:hint="default"/>
      </w:rPr>
    </w:lvl>
    <w:lvl w:ilvl="3" w:tplc="7E60BC84" w:tentative="1">
      <w:start w:val="1"/>
      <w:numFmt w:val="bullet"/>
      <w:lvlText w:val=""/>
      <w:lvlJc w:val="left"/>
      <w:pPr>
        <w:tabs>
          <w:tab w:val="num" w:pos="3600"/>
        </w:tabs>
        <w:ind w:left="3600" w:hanging="360"/>
      </w:pPr>
      <w:rPr>
        <w:rFonts w:ascii="Symbol" w:hAnsi="Symbol" w:hint="default"/>
      </w:rPr>
    </w:lvl>
    <w:lvl w:ilvl="4" w:tplc="CA56D26C" w:tentative="1">
      <w:start w:val="1"/>
      <w:numFmt w:val="bullet"/>
      <w:lvlText w:val="o"/>
      <w:lvlJc w:val="left"/>
      <w:pPr>
        <w:tabs>
          <w:tab w:val="num" w:pos="4320"/>
        </w:tabs>
        <w:ind w:left="4320" w:hanging="360"/>
      </w:pPr>
      <w:rPr>
        <w:rFonts w:ascii="Courier New" w:hAnsi="Courier New" w:hint="default"/>
      </w:rPr>
    </w:lvl>
    <w:lvl w:ilvl="5" w:tplc="0A50DE8E" w:tentative="1">
      <w:start w:val="1"/>
      <w:numFmt w:val="bullet"/>
      <w:lvlText w:val=""/>
      <w:lvlJc w:val="left"/>
      <w:pPr>
        <w:tabs>
          <w:tab w:val="num" w:pos="5040"/>
        </w:tabs>
        <w:ind w:left="5040" w:hanging="360"/>
      </w:pPr>
      <w:rPr>
        <w:rFonts w:ascii="Wingdings" w:hAnsi="Wingdings" w:hint="default"/>
      </w:rPr>
    </w:lvl>
    <w:lvl w:ilvl="6" w:tplc="884417FC" w:tentative="1">
      <w:start w:val="1"/>
      <w:numFmt w:val="bullet"/>
      <w:lvlText w:val=""/>
      <w:lvlJc w:val="left"/>
      <w:pPr>
        <w:tabs>
          <w:tab w:val="num" w:pos="5760"/>
        </w:tabs>
        <w:ind w:left="5760" w:hanging="360"/>
      </w:pPr>
      <w:rPr>
        <w:rFonts w:ascii="Symbol" w:hAnsi="Symbol" w:hint="default"/>
      </w:rPr>
    </w:lvl>
    <w:lvl w:ilvl="7" w:tplc="71A401D6" w:tentative="1">
      <w:start w:val="1"/>
      <w:numFmt w:val="bullet"/>
      <w:lvlText w:val="o"/>
      <w:lvlJc w:val="left"/>
      <w:pPr>
        <w:tabs>
          <w:tab w:val="num" w:pos="6480"/>
        </w:tabs>
        <w:ind w:left="6480" w:hanging="360"/>
      </w:pPr>
      <w:rPr>
        <w:rFonts w:ascii="Courier New" w:hAnsi="Courier New" w:hint="default"/>
      </w:rPr>
    </w:lvl>
    <w:lvl w:ilvl="8" w:tplc="AC64EB6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20AE20BE">
      <w:start w:val="1"/>
      <w:numFmt w:val="decimal"/>
      <w:lvlText w:val="%1."/>
      <w:lvlJc w:val="left"/>
      <w:pPr>
        <w:tabs>
          <w:tab w:val="num" w:pos="360"/>
        </w:tabs>
        <w:ind w:left="360" w:hanging="360"/>
      </w:pPr>
      <w:rPr>
        <w:rFonts w:hint="default"/>
      </w:rPr>
    </w:lvl>
    <w:lvl w:ilvl="1" w:tplc="76F05A56">
      <w:start w:val="1"/>
      <w:numFmt w:val="bullet"/>
      <w:lvlText w:val="o"/>
      <w:lvlJc w:val="left"/>
      <w:pPr>
        <w:ind w:left="1440" w:hanging="360"/>
      </w:pPr>
      <w:rPr>
        <w:rFonts w:ascii="Courier New" w:hAnsi="Courier New" w:cs="Courier New" w:hint="default"/>
      </w:rPr>
    </w:lvl>
    <w:lvl w:ilvl="2" w:tplc="1AF0AEC2" w:tentative="1">
      <w:start w:val="1"/>
      <w:numFmt w:val="bullet"/>
      <w:lvlText w:val=""/>
      <w:lvlJc w:val="left"/>
      <w:pPr>
        <w:ind w:left="2160" w:hanging="360"/>
      </w:pPr>
      <w:rPr>
        <w:rFonts w:ascii="Wingdings" w:hAnsi="Wingdings" w:hint="default"/>
      </w:rPr>
    </w:lvl>
    <w:lvl w:ilvl="3" w:tplc="EDC665B8" w:tentative="1">
      <w:start w:val="1"/>
      <w:numFmt w:val="bullet"/>
      <w:lvlText w:val=""/>
      <w:lvlJc w:val="left"/>
      <w:pPr>
        <w:ind w:left="2880" w:hanging="360"/>
      </w:pPr>
      <w:rPr>
        <w:rFonts w:ascii="Symbol" w:hAnsi="Symbol" w:hint="default"/>
      </w:rPr>
    </w:lvl>
    <w:lvl w:ilvl="4" w:tplc="A008DAA6" w:tentative="1">
      <w:start w:val="1"/>
      <w:numFmt w:val="bullet"/>
      <w:lvlText w:val="o"/>
      <w:lvlJc w:val="left"/>
      <w:pPr>
        <w:ind w:left="3600" w:hanging="360"/>
      </w:pPr>
      <w:rPr>
        <w:rFonts w:ascii="Courier New" w:hAnsi="Courier New" w:cs="Courier New" w:hint="default"/>
      </w:rPr>
    </w:lvl>
    <w:lvl w:ilvl="5" w:tplc="BF3E29B4" w:tentative="1">
      <w:start w:val="1"/>
      <w:numFmt w:val="bullet"/>
      <w:lvlText w:val=""/>
      <w:lvlJc w:val="left"/>
      <w:pPr>
        <w:ind w:left="4320" w:hanging="360"/>
      </w:pPr>
      <w:rPr>
        <w:rFonts w:ascii="Wingdings" w:hAnsi="Wingdings" w:hint="default"/>
      </w:rPr>
    </w:lvl>
    <w:lvl w:ilvl="6" w:tplc="480A0608" w:tentative="1">
      <w:start w:val="1"/>
      <w:numFmt w:val="bullet"/>
      <w:lvlText w:val=""/>
      <w:lvlJc w:val="left"/>
      <w:pPr>
        <w:ind w:left="5040" w:hanging="360"/>
      </w:pPr>
      <w:rPr>
        <w:rFonts w:ascii="Symbol" w:hAnsi="Symbol" w:hint="default"/>
      </w:rPr>
    </w:lvl>
    <w:lvl w:ilvl="7" w:tplc="BA9ECC06" w:tentative="1">
      <w:start w:val="1"/>
      <w:numFmt w:val="bullet"/>
      <w:lvlText w:val="o"/>
      <w:lvlJc w:val="left"/>
      <w:pPr>
        <w:ind w:left="5760" w:hanging="360"/>
      </w:pPr>
      <w:rPr>
        <w:rFonts w:ascii="Courier New" w:hAnsi="Courier New" w:cs="Courier New" w:hint="default"/>
      </w:rPr>
    </w:lvl>
    <w:lvl w:ilvl="8" w:tplc="94B43E54" w:tentative="1">
      <w:start w:val="1"/>
      <w:numFmt w:val="bullet"/>
      <w:lvlText w:val=""/>
      <w:lvlJc w:val="left"/>
      <w:pPr>
        <w:ind w:left="6480" w:hanging="360"/>
      </w:pPr>
      <w:rPr>
        <w:rFonts w:ascii="Wingdings" w:hAnsi="Wingdings" w:hint="default"/>
      </w:rPr>
    </w:lvl>
  </w:abstractNum>
  <w:abstractNum w:abstractNumId="2"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B622AC3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F81607AC">
      <w:start w:val="1"/>
      <w:numFmt w:val="bullet"/>
      <w:lvlText w:val=""/>
      <w:lvlJc w:val="left"/>
      <w:pPr>
        <w:tabs>
          <w:tab w:val="num" w:pos="720"/>
        </w:tabs>
        <w:ind w:left="720" w:hanging="360"/>
      </w:pPr>
      <w:rPr>
        <w:rFonts w:ascii="Symbol" w:hAnsi="Symbol" w:hint="default"/>
      </w:rPr>
    </w:lvl>
    <w:lvl w:ilvl="1" w:tplc="C49E8530" w:tentative="1">
      <w:start w:val="1"/>
      <w:numFmt w:val="bullet"/>
      <w:lvlText w:val="o"/>
      <w:lvlJc w:val="left"/>
      <w:pPr>
        <w:tabs>
          <w:tab w:val="num" w:pos="1440"/>
        </w:tabs>
        <w:ind w:left="1440" w:hanging="360"/>
      </w:pPr>
      <w:rPr>
        <w:rFonts w:ascii="Courier New" w:hAnsi="Courier New" w:cs="Courier New" w:hint="default"/>
      </w:rPr>
    </w:lvl>
    <w:lvl w:ilvl="2" w:tplc="124A101C" w:tentative="1">
      <w:start w:val="1"/>
      <w:numFmt w:val="bullet"/>
      <w:lvlText w:val=""/>
      <w:lvlJc w:val="left"/>
      <w:pPr>
        <w:tabs>
          <w:tab w:val="num" w:pos="2160"/>
        </w:tabs>
        <w:ind w:left="2160" w:hanging="360"/>
      </w:pPr>
      <w:rPr>
        <w:rFonts w:ascii="Wingdings" w:hAnsi="Wingdings" w:hint="default"/>
      </w:rPr>
    </w:lvl>
    <w:lvl w:ilvl="3" w:tplc="52A266F2" w:tentative="1">
      <w:start w:val="1"/>
      <w:numFmt w:val="bullet"/>
      <w:lvlText w:val=""/>
      <w:lvlJc w:val="left"/>
      <w:pPr>
        <w:tabs>
          <w:tab w:val="num" w:pos="2880"/>
        </w:tabs>
        <w:ind w:left="2880" w:hanging="360"/>
      </w:pPr>
      <w:rPr>
        <w:rFonts w:ascii="Symbol" w:hAnsi="Symbol" w:hint="default"/>
      </w:rPr>
    </w:lvl>
    <w:lvl w:ilvl="4" w:tplc="F24048E4" w:tentative="1">
      <w:start w:val="1"/>
      <w:numFmt w:val="bullet"/>
      <w:lvlText w:val="o"/>
      <w:lvlJc w:val="left"/>
      <w:pPr>
        <w:tabs>
          <w:tab w:val="num" w:pos="3600"/>
        </w:tabs>
        <w:ind w:left="3600" w:hanging="360"/>
      </w:pPr>
      <w:rPr>
        <w:rFonts w:ascii="Courier New" w:hAnsi="Courier New" w:cs="Courier New" w:hint="default"/>
      </w:rPr>
    </w:lvl>
    <w:lvl w:ilvl="5" w:tplc="D5FCDC1C" w:tentative="1">
      <w:start w:val="1"/>
      <w:numFmt w:val="bullet"/>
      <w:lvlText w:val=""/>
      <w:lvlJc w:val="left"/>
      <w:pPr>
        <w:tabs>
          <w:tab w:val="num" w:pos="4320"/>
        </w:tabs>
        <w:ind w:left="4320" w:hanging="360"/>
      </w:pPr>
      <w:rPr>
        <w:rFonts w:ascii="Wingdings" w:hAnsi="Wingdings" w:hint="default"/>
      </w:rPr>
    </w:lvl>
    <w:lvl w:ilvl="6" w:tplc="D75A332A" w:tentative="1">
      <w:start w:val="1"/>
      <w:numFmt w:val="bullet"/>
      <w:lvlText w:val=""/>
      <w:lvlJc w:val="left"/>
      <w:pPr>
        <w:tabs>
          <w:tab w:val="num" w:pos="5040"/>
        </w:tabs>
        <w:ind w:left="5040" w:hanging="360"/>
      </w:pPr>
      <w:rPr>
        <w:rFonts w:ascii="Symbol" w:hAnsi="Symbol" w:hint="default"/>
      </w:rPr>
    </w:lvl>
    <w:lvl w:ilvl="7" w:tplc="351E0E52" w:tentative="1">
      <w:start w:val="1"/>
      <w:numFmt w:val="bullet"/>
      <w:lvlText w:val="o"/>
      <w:lvlJc w:val="left"/>
      <w:pPr>
        <w:tabs>
          <w:tab w:val="num" w:pos="5760"/>
        </w:tabs>
        <w:ind w:left="5760" w:hanging="360"/>
      </w:pPr>
      <w:rPr>
        <w:rFonts w:ascii="Courier New" w:hAnsi="Courier New" w:cs="Courier New" w:hint="default"/>
      </w:rPr>
    </w:lvl>
    <w:lvl w:ilvl="8" w:tplc="D636934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8D33E2"/>
    <w:multiLevelType w:val="hybridMultilevel"/>
    <w:tmpl w:val="65A004AE"/>
    <w:lvl w:ilvl="0" w:tplc="E32EF978">
      <w:start w:val="1"/>
      <w:numFmt w:val="decimal"/>
      <w:lvlText w:val="%1."/>
      <w:lvlJc w:val="left"/>
      <w:pPr>
        <w:tabs>
          <w:tab w:val="num" w:pos="360"/>
        </w:tabs>
        <w:ind w:left="360" w:hanging="360"/>
      </w:pPr>
      <w:rPr>
        <w:rFonts w:hint="default"/>
      </w:rPr>
    </w:lvl>
    <w:lvl w:ilvl="1" w:tplc="F904C19A" w:tentative="1">
      <w:start w:val="1"/>
      <w:numFmt w:val="lowerLetter"/>
      <w:lvlText w:val="%2."/>
      <w:lvlJc w:val="left"/>
      <w:pPr>
        <w:ind w:left="1440" w:hanging="360"/>
      </w:pPr>
    </w:lvl>
    <w:lvl w:ilvl="2" w:tplc="D9264454" w:tentative="1">
      <w:start w:val="1"/>
      <w:numFmt w:val="lowerRoman"/>
      <w:lvlText w:val="%3."/>
      <w:lvlJc w:val="right"/>
      <w:pPr>
        <w:ind w:left="2160" w:hanging="180"/>
      </w:pPr>
    </w:lvl>
    <w:lvl w:ilvl="3" w:tplc="C6089264" w:tentative="1">
      <w:start w:val="1"/>
      <w:numFmt w:val="decimal"/>
      <w:lvlText w:val="%4."/>
      <w:lvlJc w:val="left"/>
      <w:pPr>
        <w:ind w:left="2880" w:hanging="360"/>
      </w:pPr>
    </w:lvl>
    <w:lvl w:ilvl="4" w:tplc="7A766150" w:tentative="1">
      <w:start w:val="1"/>
      <w:numFmt w:val="lowerLetter"/>
      <w:lvlText w:val="%5."/>
      <w:lvlJc w:val="left"/>
      <w:pPr>
        <w:ind w:left="3600" w:hanging="360"/>
      </w:pPr>
    </w:lvl>
    <w:lvl w:ilvl="5" w:tplc="BD725C70" w:tentative="1">
      <w:start w:val="1"/>
      <w:numFmt w:val="lowerRoman"/>
      <w:lvlText w:val="%6."/>
      <w:lvlJc w:val="right"/>
      <w:pPr>
        <w:ind w:left="4320" w:hanging="180"/>
      </w:pPr>
    </w:lvl>
    <w:lvl w:ilvl="6" w:tplc="C9184144" w:tentative="1">
      <w:start w:val="1"/>
      <w:numFmt w:val="decimal"/>
      <w:lvlText w:val="%7."/>
      <w:lvlJc w:val="left"/>
      <w:pPr>
        <w:ind w:left="5040" w:hanging="360"/>
      </w:pPr>
    </w:lvl>
    <w:lvl w:ilvl="7" w:tplc="49B87036" w:tentative="1">
      <w:start w:val="1"/>
      <w:numFmt w:val="lowerLetter"/>
      <w:lvlText w:val="%8."/>
      <w:lvlJc w:val="left"/>
      <w:pPr>
        <w:ind w:left="5760" w:hanging="360"/>
      </w:pPr>
    </w:lvl>
    <w:lvl w:ilvl="8" w:tplc="4386C476" w:tentative="1">
      <w:start w:val="1"/>
      <w:numFmt w:val="lowerRoman"/>
      <w:lvlText w:val="%9."/>
      <w:lvlJc w:val="right"/>
      <w:pPr>
        <w:ind w:left="6480" w:hanging="180"/>
      </w:pPr>
    </w:lvl>
  </w:abstractNum>
  <w:abstractNum w:abstractNumId="12"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E3F25"/>
    <w:multiLevelType w:val="hybridMultilevel"/>
    <w:tmpl w:val="785613EE"/>
    <w:lvl w:ilvl="0" w:tplc="8842E854">
      <w:start w:val="1"/>
      <w:numFmt w:val="bullet"/>
      <w:lvlText w:val=""/>
      <w:lvlJc w:val="left"/>
      <w:pPr>
        <w:ind w:left="408" w:hanging="360"/>
      </w:pPr>
      <w:rPr>
        <w:rFonts w:ascii="Symbol" w:hAnsi="Symbol" w:hint="default"/>
      </w:rPr>
    </w:lvl>
    <w:lvl w:ilvl="1" w:tplc="76CC0276" w:tentative="1">
      <w:start w:val="1"/>
      <w:numFmt w:val="bullet"/>
      <w:lvlText w:val="o"/>
      <w:lvlJc w:val="left"/>
      <w:pPr>
        <w:ind w:left="1128" w:hanging="360"/>
      </w:pPr>
      <w:rPr>
        <w:rFonts w:ascii="Courier New" w:hAnsi="Courier New" w:cs="Courier New" w:hint="default"/>
      </w:rPr>
    </w:lvl>
    <w:lvl w:ilvl="2" w:tplc="D5081DEE" w:tentative="1">
      <w:start w:val="1"/>
      <w:numFmt w:val="bullet"/>
      <w:lvlText w:val=""/>
      <w:lvlJc w:val="left"/>
      <w:pPr>
        <w:ind w:left="1848" w:hanging="360"/>
      </w:pPr>
      <w:rPr>
        <w:rFonts w:ascii="Wingdings" w:hAnsi="Wingdings" w:hint="default"/>
      </w:rPr>
    </w:lvl>
    <w:lvl w:ilvl="3" w:tplc="A036AA0E" w:tentative="1">
      <w:start w:val="1"/>
      <w:numFmt w:val="bullet"/>
      <w:lvlText w:val=""/>
      <w:lvlJc w:val="left"/>
      <w:pPr>
        <w:ind w:left="2568" w:hanging="360"/>
      </w:pPr>
      <w:rPr>
        <w:rFonts w:ascii="Symbol" w:hAnsi="Symbol" w:hint="default"/>
      </w:rPr>
    </w:lvl>
    <w:lvl w:ilvl="4" w:tplc="7DFCD03C" w:tentative="1">
      <w:start w:val="1"/>
      <w:numFmt w:val="bullet"/>
      <w:lvlText w:val="o"/>
      <w:lvlJc w:val="left"/>
      <w:pPr>
        <w:ind w:left="3288" w:hanging="360"/>
      </w:pPr>
      <w:rPr>
        <w:rFonts w:ascii="Courier New" w:hAnsi="Courier New" w:cs="Courier New" w:hint="default"/>
      </w:rPr>
    </w:lvl>
    <w:lvl w:ilvl="5" w:tplc="1EF2A550" w:tentative="1">
      <w:start w:val="1"/>
      <w:numFmt w:val="bullet"/>
      <w:lvlText w:val=""/>
      <w:lvlJc w:val="left"/>
      <w:pPr>
        <w:ind w:left="4008" w:hanging="360"/>
      </w:pPr>
      <w:rPr>
        <w:rFonts w:ascii="Wingdings" w:hAnsi="Wingdings" w:hint="default"/>
      </w:rPr>
    </w:lvl>
    <w:lvl w:ilvl="6" w:tplc="883C07EE" w:tentative="1">
      <w:start w:val="1"/>
      <w:numFmt w:val="bullet"/>
      <w:lvlText w:val=""/>
      <w:lvlJc w:val="left"/>
      <w:pPr>
        <w:ind w:left="4728" w:hanging="360"/>
      </w:pPr>
      <w:rPr>
        <w:rFonts w:ascii="Symbol" w:hAnsi="Symbol" w:hint="default"/>
      </w:rPr>
    </w:lvl>
    <w:lvl w:ilvl="7" w:tplc="9E16248C" w:tentative="1">
      <w:start w:val="1"/>
      <w:numFmt w:val="bullet"/>
      <w:lvlText w:val="o"/>
      <w:lvlJc w:val="left"/>
      <w:pPr>
        <w:ind w:left="5448" w:hanging="360"/>
      </w:pPr>
      <w:rPr>
        <w:rFonts w:ascii="Courier New" w:hAnsi="Courier New" w:cs="Courier New" w:hint="default"/>
      </w:rPr>
    </w:lvl>
    <w:lvl w:ilvl="8" w:tplc="7DD24DA0" w:tentative="1">
      <w:start w:val="1"/>
      <w:numFmt w:val="bullet"/>
      <w:lvlText w:val=""/>
      <w:lvlJc w:val="left"/>
      <w:pPr>
        <w:ind w:left="6168" w:hanging="360"/>
      </w:pPr>
      <w:rPr>
        <w:rFonts w:ascii="Wingdings" w:hAnsi="Wingdings" w:hint="default"/>
      </w:rPr>
    </w:lvl>
  </w:abstractNum>
  <w:abstractNum w:abstractNumId="14" w15:restartNumberingAfterBreak="0">
    <w:nsid w:val="3C2173A4"/>
    <w:multiLevelType w:val="hybridMultilevel"/>
    <w:tmpl w:val="7062D624"/>
    <w:lvl w:ilvl="0" w:tplc="8AE86884">
      <w:start w:val="1"/>
      <w:numFmt w:val="bullet"/>
      <w:lvlText w:val=""/>
      <w:lvlJc w:val="left"/>
      <w:pPr>
        <w:tabs>
          <w:tab w:val="num" w:pos="1440"/>
        </w:tabs>
        <w:ind w:left="1440" w:hanging="360"/>
      </w:pPr>
      <w:rPr>
        <w:rFonts w:ascii="Symbol" w:hAnsi="Symbol" w:hint="default"/>
      </w:rPr>
    </w:lvl>
    <w:lvl w:ilvl="1" w:tplc="20E456DA" w:tentative="1">
      <w:start w:val="1"/>
      <w:numFmt w:val="bullet"/>
      <w:lvlText w:val="o"/>
      <w:lvlJc w:val="left"/>
      <w:pPr>
        <w:tabs>
          <w:tab w:val="num" w:pos="2160"/>
        </w:tabs>
        <w:ind w:left="2160" w:hanging="360"/>
      </w:pPr>
      <w:rPr>
        <w:rFonts w:ascii="Courier New" w:hAnsi="Courier New" w:cs="Courier New" w:hint="default"/>
      </w:rPr>
    </w:lvl>
    <w:lvl w:ilvl="2" w:tplc="6E807DDC" w:tentative="1">
      <w:start w:val="1"/>
      <w:numFmt w:val="bullet"/>
      <w:lvlText w:val=""/>
      <w:lvlJc w:val="left"/>
      <w:pPr>
        <w:tabs>
          <w:tab w:val="num" w:pos="2880"/>
        </w:tabs>
        <w:ind w:left="2880" w:hanging="360"/>
      </w:pPr>
      <w:rPr>
        <w:rFonts w:ascii="Wingdings" w:hAnsi="Wingdings" w:hint="default"/>
      </w:rPr>
    </w:lvl>
    <w:lvl w:ilvl="3" w:tplc="DE4CB04C" w:tentative="1">
      <w:start w:val="1"/>
      <w:numFmt w:val="bullet"/>
      <w:lvlText w:val=""/>
      <w:lvlJc w:val="left"/>
      <w:pPr>
        <w:tabs>
          <w:tab w:val="num" w:pos="3600"/>
        </w:tabs>
        <w:ind w:left="3600" w:hanging="360"/>
      </w:pPr>
      <w:rPr>
        <w:rFonts w:ascii="Symbol" w:hAnsi="Symbol" w:hint="default"/>
      </w:rPr>
    </w:lvl>
    <w:lvl w:ilvl="4" w:tplc="C8FC1474" w:tentative="1">
      <w:start w:val="1"/>
      <w:numFmt w:val="bullet"/>
      <w:lvlText w:val="o"/>
      <w:lvlJc w:val="left"/>
      <w:pPr>
        <w:tabs>
          <w:tab w:val="num" w:pos="4320"/>
        </w:tabs>
        <w:ind w:left="4320" w:hanging="360"/>
      </w:pPr>
      <w:rPr>
        <w:rFonts w:ascii="Courier New" w:hAnsi="Courier New" w:cs="Courier New" w:hint="default"/>
      </w:rPr>
    </w:lvl>
    <w:lvl w:ilvl="5" w:tplc="117E9490" w:tentative="1">
      <w:start w:val="1"/>
      <w:numFmt w:val="bullet"/>
      <w:lvlText w:val=""/>
      <w:lvlJc w:val="left"/>
      <w:pPr>
        <w:tabs>
          <w:tab w:val="num" w:pos="5040"/>
        </w:tabs>
        <w:ind w:left="5040" w:hanging="360"/>
      </w:pPr>
      <w:rPr>
        <w:rFonts w:ascii="Wingdings" w:hAnsi="Wingdings" w:hint="default"/>
      </w:rPr>
    </w:lvl>
    <w:lvl w:ilvl="6" w:tplc="C30C31CE" w:tentative="1">
      <w:start w:val="1"/>
      <w:numFmt w:val="bullet"/>
      <w:lvlText w:val=""/>
      <w:lvlJc w:val="left"/>
      <w:pPr>
        <w:tabs>
          <w:tab w:val="num" w:pos="5760"/>
        </w:tabs>
        <w:ind w:left="5760" w:hanging="360"/>
      </w:pPr>
      <w:rPr>
        <w:rFonts w:ascii="Symbol" w:hAnsi="Symbol" w:hint="default"/>
      </w:rPr>
    </w:lvl>
    <w:lvl w:ilvl="7" w:tplc="0F9655E8" w:tentative="1">
      <w:start w:val="1"/>
      <w:numFmt w:val="bullet"/>
      <w:lvlText w:val="o"/>
      <w:lvlJc w:val="left"/>
      <w:pPr>
        <w:tabs>
          <w:tab w:val="num" w:pos="6480"/>
        </w:tabs>
        <w:ind w:left="6480" w:hanging="360"/>
      </w:pPr>
      <w:rPr>
        <w:rFonts w:ascii="Courier New" w:hAnsi="Courier New" w:cs="Courier New" w:hint="default"/>
      </w:rPr>
    </w:lvl>
    <w:lvl w:ilvl="8" w:tplc="3A8A17CA"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6"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351FE"/>
    <w:multiLevelType w:val="hybridMultilevel"/>
    <w:tmpl w:val="3F82EF48"/>
    <w:lvl w:ilvl="0" w:tplc="9BA473A8">
      <w:start w:val="1"/>
      <w:numFmt w:val="bullet"/>
      <w:lvlText w:val=""/>
      <w:lvlJc w:val="left"/>
      <w:pPr>
        <w:tabs>
          <w:tab w:val="num" w:pos="360"/>
        </w:tabs>
        <w:ind w:left="360" w:hanging="360"/>
      </w:pPr>
      <w:rPr>
        <w:rFonts w:ascii="Symbol" w:hAnsi="Symbol" w:hint="default"/>
      </w:rPr>
    </w:lvl>
    <w:lvl w:ilvl="1" w:tplc="5E488DC2">
      <w:start w:val="1"/>
      <w:numFmt w:val="bullet"/>
      <w:lvlText w:val="o"/>
      <w:lvlJc w:val="left"/>
      <w:pPr>
        <w:tabs>
          <w:tab w:val="num" w:pos="720"/>
        </w:tabs>
        <w:ind w:left="720" w:hanging="360"/>
      </w:pPr>
      <w:rPr>
        <w:rFonts w:ascii="Courier New" w:hAnsi="Courier New" w:cs="Courier New" w:hint="default"/>
      </w:rPr>
    </w:lvl>
    <w:lvl w:ilvl="2" w:tplc="F5DA72FE" w:tentative="1">
      <w:start w:val="1"/>
      <w:numFmt w:val="bullet"/>
      <w:lvlText w:val=""/>
      <w:lvlJc w:val="left"/>
      <w:pPr>
        <w:tabs>
          <w:tab w:val="num" w:pos="1800"/>
        </w:tabs>
        <w:ind w:left="1800" w:hanging="360"/>
      </w:pPr>
      <w:rPr>
        <w:rFonts w:ascii="Wingdings" w:hAnsi="Wingdings" w:hint="default"/>
      </w:rPr>
    </w:lvl>
    <w:lvl w:ilvl="3" w:tplc="19704AB2" w:tentative="1">
      <w:start w:val="1"/>
      <w:numFmt w:val="bullet"/>
      <w:lvlText w:val=""/>
      <w:lvlJc w:val="left"/>
      <w:pPr>
        <w:tabs>
          <w:tab w:val="num" w:pos="2520"/>
        </w:tabs>
        <w:ind w:left="2520" w:hanging="360"/>
      </w:pPr>
      <w:rPr>
        <w:rFonts w:ascii="Symbol" w:hAnsi="Symbol" w:hint="default"/>
      </w:rPr>
    </w:lvl>
    <w:lvl w:ilvl="4" w:tplc="F9E6825A" w:tentative="1">
      <w:start w:val="1"/>
      <w:numFmt w:val="bullet"/>
      <w:lvlText w:val="o"/>
      <w:lvlJc w:val="left"/>
      <w:pPr>
        <w:tabs>
          <w:tab w:val="num" w:pos="3240"/>
        </w:tabs>
        <w:ind w:left="3240" w:hanging="360"/>
      </w:pPr>
      <w:rPr>
        <w:rFonts w:ascii="Courier New" w:hAnsi="Courier New" w:cs="Courier New" w:hint="default"/>
      </w:rPr>
    </w:lvl>
    <w:lvl w:ilvl="5" w:tplc="4A144AFA" w:tentative="1">
      <w:start w:val="1"/>
      <w:numFmt w:val="bullet"/>
      <w:lvlText w:val=""/>
      <w:lvlJc w:val="left"/>
      <w:pPr>
        <w:tabs>
          <w:tab w:val="num" w:pos="3960"/>
        </w:tabs>
        <w:ind w:left="3960" w:hanging="360"/>
      </w:pPr>
      <w:rPr>
        <w:rFonts w:ascii="Wingdings" w:hAnsi="Wingdings" w:hint="default"/>
      </w:rPr>
    </w:lvl>
    <w:lvl w:ilvl="6" w:tplc="E0D4CBE6" w:tentative="1">
      <w:start w:val="1"/>
      <w:numFmt w:val="bullet"/>
      <w:lvlText w:val=""/>
      <w:lvlJc w:val="left"/>
      <w:pPr>
        <w:tabs>
          <w:tab w:val="num" w:pos="4680"/>
        </w:tabs>
        <w:ind w:left="4680" w:hanging="360"/>
      </w:pPr>
      <w:rPr>
        <w:rFonts w:ascii="Symbol" w:hAnsi="Symbol" w:hint="default"/>
      </w:rPr>
    </w:lvl>
    <w:lvl w:ilvl="7" w:tplc="DF0667E8" w:tentative="1">
      <w:start w:val="1"/>
      <w:numFmt w:val="bullet"/>
      <w:lvlText w:val="o"/>
      <w:lvlJc w:val="left"/>
      <w:pPr>
        <w:tabs>
          <w:tab w:val="num" w:pos="5400"/>
        </w:tabs>
        <w:ind w:left="5400" w:hanging="360"/>
      </w:pPr>
      <w:rPr>
        <w:rFonts w:ascii="Courier New" w:hAnsi="Courier New" w:cs="Courier New" w:hint="default"/>
      </w:rPr>
    </w:lvl>
    <w:lvl w:ilvl="8" w:tplc="95FEA42A"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06A27"/>
    <w:multiLevelType w:val="hybridMultilevel"/>
    <w:tmpl w:val="53206C5C"/>
    <w:lvl w:ilvl="0" w:tplc="643CC1D0">
      <w:start w:val="1"/>
      <w:numFmt w:val="bullet"/>
      <w:lvlText w:val=""/>
      <w:lvlJc w:val="left"/>
      <w:pPr>
        <w:tabs>
          <w:tab w:val="num" w:pos="1440"/>
        </w:tabs>
        <w:ind w:left="1440" w:hanging="360"/>
      </w:pPr>
      <w:rPr>
        <w:rFonts w:ascii="Symbol" w:hAnsi="Symbol" w:hint="default"/>
      </w:rPr>
    </w:lvl>
    <w:lvl w:ilvl="1" w:tplc="D67E1F6E" w:tentative="1">
      <w:start w:val="1"/>
      <w:numFmt w:val="bullet"/>
      <w:lvlText w:val="o"/>
      <w:lvlJc w:val="left"/>
      <w:pPr>
        <w:tabs>
          <w:tab w:val="num" w:pos="2160"/>
        </w:tabs>
        <w:ind w:left="2160" w:hanging="360"/>
      </w:pPr>
      <w:rPr>
        <w:rFonts w:ascii="Courier New" w:hAnsi="Courier New" w:hint="default"/>
      </w:rPr>
    </w:lvl>
    <w:lvl w:ilvl="2" w:tplc="20B4E372" w:tentative="1">
      <w:start w:val="1"/>
      <w:numFmt w:val="bullet"/>
      <w:lvlText w:val=""/>
      <w:lvlJc w:val="left"/>
      <w:pPr>
        <w:tabs>
          <w:tab w:val="num" w:pos="2880"/>
        </w:tabs>
        <w:ind w:left="2880" w:hanging="360"/>
      </w:pPr>
      <w:rPr>
        <w:rFonts w:ascii="Wingdings" w:hAnsi="Wingdings" w:hint="default"/>
      </w:rPr>
    </w:lvl>
    <w:lvl w:ilvl="3" w:tplc="49140886" w:tentative="1">
      <w:start w:val="1"/>
      <w:numFmt w:val="bullet"/>
      <w:lvlText w:val=""/>
      <w:lvlJc w:val="left"/>
      <w:pPr>
        <w:tabs>
          <w:tab w:val="num" w:pos="3600"/>
        </w:tabs>
        <w:ind w:left="3600" w:hanging="360"/>
      </w:pPr>
      <w:rPr>
        <w:rFonts w:ascii="Symbol" w:hAnsi="Symbol" w:hint="default"/>
      </w:rPr>
    </w:lvl>
    <w:lvl w:ilvl="4" w:tplc="3782F150" w:tentative="1">
      <w:start w:val="1"/>
      <w:numFmt w:val="bullet"/>
      <w:lvlText w:val="o"/>
      <w:lvlJc w:val="left"/>
      <w:pPr>
        <w:tabs>
          <w:tab w:val="num" w:pos="4320"/>
        </w:tabs>
        <w:ind w:left="4320" w:hanging="360"/>
      </w:pPr>
      <w:rPr>
        <w:rFonts w:ascii="Courier New" w:hAnsi="Courier New" w:hint="default"/>
      </w:rPr>
    </w:lvl>
    <w:lvl w:ilvl="5" w:tplc="43407AAE" w:tentative="1">
      <w:start w:val="1"/>
      <w:numFmt w:val="bullet"/>
      <w:lvlText w:val=""/>
      <w:lvlJc w:val="left"/>
      <w:pPr>
        <w:tabs>
          <w:tab w:val="num" w:pos="5040"/>
        </w:tabs>
        <w:ind w:left="5040" w:hanging="360"/>
      </w:pPr>
      <w:rPr>
        <w:rFonts w:ascii="Wingdings" w:hAnsi="Wingdings" w:hint="default"/>
      </w:rPr>
    </w:lvl>
    <w:lvl w:ilvl="6" w:tplc="DA4AEE0E" w:tentative="1">
      <w:start w:val="1"/>
      <w:numFmt w:val="bullet"/>
      <w:lvlText w:val=""/>
      <w:lvlJc w:val="left"/>
      <w:pPr>
        <w:tabs>
          <w:tab w:val="num" w:pos="5760"/>
        </w:tabs>
        <w:ind w:left="5760" w:hanging="360"/>
      </w:pPr>
      <w:rPr>
        <w:rFonts w:ascii="Symbol" w:hAnsi="Symbol" w:hint="default"/>
      </w:rPr>
    </w:lvl>
    <w:lvl w:ilvl="7" w:tplc="1136AEB0" w:tentative="1">
      <w:start w:val="1"/>
      <w:numFmt w:val="bullet"/>
      <w:lvlText w:val="o"/>
      <w:lvlJc w:val="left"/>
      <w:pPr>
        <w:tabs>
          <w:tab w:val="num" w:pos="6480"/>
        </w:tabs>
        <w:ind w:left="6480" w:hanging="360"/>
      </w:pPr>
      <w:rPr>
        <w:rFonts w:ascii="Courier New" w:hAnsi="Courier New" w:hint="default"/>
      </w:rPr>
    </w:lvl>
    <w:lvl w:ilvl="8" w:tplc="41B077BA"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9A2951"/>
    <w:multiLevelType w:val="hybridMultilevel"/>
    <w:tmpl w:val="47A2789C"/>
    <w:lvl w:ilvl="0" w:tplc="111A6F3C">
      <w:start w:val="1"/>
      <w:numFmt w:val="decimal"/>
      <w:lvlText w:val="%1."/>
      <w:lvlJc w:val="left"/>
      <w:pPr>
        <w:tabs>
          <w:tab w:val="num" w:pos="360"/>
        </w:tabs>
        <w:ind w:left="360" w:hanging="360"/>
      </w:pPr>
      <w:rPr>
        <w:rFonts w:hint="default"/>
      </w:rPr>
    </w:lvl>
    <w:lvl w:ilvl="1" w:tplc="B1323D4C">
      <w:start w:val="1"/>
      <w:numFmt w:val="bullet"/>
      <w:lvlText w:val="o"/>
      <w:lvlJc w:val="left"/>
      <w:pPr>
        <w:tabs>
          <w:tab w:val="num" w:pos="1440"/>
        </w:tabs>
        <w:ind w:left="1440" w:hanging="360"/>
      </w:pPr>
      <w:rPr>
        <w:rFonts w:ascii="Courier New" w:hAnsi="Courier New" w:cs="Courier New" w:hint="default"/>
      </w:rPr>
    </w:lvl>
    <w:lvl w:ilvl="2" w:tplc="F0A448D2">
      <w:start w:val="1"/>
      <w:numFmt w:val="bullet"/>
      <w:lvlText w:val=""/>
      <w:lvlJc w:val="left"/>
      <w:pPr>
        <w:tabs>
          <w:tab w:val="num" w:pos="2160"/>
        </w:tabs>
        <w:ind w:left="2160" w:hanging="360"/>
      </w:pPr>
      <w:rPr>
        <w:rFonts w:ascii="Wingdings" w:hAnsi="Wingdings" w:hint="default"/>
      </w:rPr>
    </w:lvl>
    <w:lvl w:ilvl="3" w:tplc="EFC871B6" w:tentative="1">
      <w:start w:val="1"/>
      <w:numFmt w:val="bullet"/>
      <w:lvlText w:val=""/>
      <w:lvlJc w:val="left"/>
      <w:pPr>
        <w:tabs>
          <w:tab w:val="num" w:pos="2880"/>
        </w:tabs>
        <w:ind w:left="2880" w:hanging="360"/>
      </w:pPr>
      <w:rPr>
        <w:rFonts w:ascii="Symbol" w:hAnsi="Symbol" w:hint="default"/>
      </w:rPr>
    </w:lvl>
    <w:lvl w:ilvl="4" w:tplc="CB286610" w:tentative="1">
      <w:start w:val="1"/>
      <w:numFmt w:val="bullet"/>
      <w:lvlText w:val="o"/>
      <w:lvlJc w:val="left"/>
      <w:pPr>
        <w:tabs>
          <w:tab w:val="num" w:pos="3600"/>
        </w:tabs>
        <w:ind w:left="3600" w:hanging="360"/>
      </w:pPr>
      <w:rPr>
        <w:rFonts w:ascii="Courier New" w:hAnsi="Courier New" w:cs="Courier New" w:hint="default"/>
      </w:rPr>
    </w:lvl>
    <w:lvl w:ilvl="5" w:tplc="DADE1E88" w:tentative="1">
      <w:start w:val="1"/>
      <w:numFmt w:val="bullet"/>
      <w:lvlText w:val=""/>
      <w:lvlJc w:val="left"/>
      <w:pPr>
        <w:tabs>
          <w:tab w:val="num" w:pos="4320"/>
        </w:tabs>
        <w:ind w:left="4320" w:hanging="360"/>
      </w:pPr>
      <w:rPr>
        <w:rFonts w:ascii="Wingdings" w:hAnsi="Wingdings" w:hint="default"/>
      </w:rPr>
    </w:lvl>
    <w:lvl w:ilvl="6" w:tplc="B47A4A68" w:tentative="1">
      <w:start w:val="1"/>
      <w:numFmt w:val="bullet"/>
      <w:lvlText w:val=""/>
      <w:lvlJc w:val="left"/>
      <w:pPr>
        <w:tabs>
          <w:tab w:val="num" w:pos="5040"/>
        </w:tabs>
        <w:ind w:left="5040" w:hanging="360"/>
      </w:pPr>
      <w:rPr>
        <w:rFonts w:ascii="Symbol" w:hAnsi="Symbol" w:hint="default"/>
      </w:rPr>
    </w:lvl>
    <w:lvl w:ilvl="7" w:tplc="E152B654" w:tentative="1">
      <w:start w:val="1"/>
      <w:numFmt w:val="bullet"/>
      <w:lvlText w:val="o"/>
      <w:lvlJc w:val="left"/>
      <w:pPr>
        <w:tabs>
          <w:tab w:val="num" w:pos="5760"/>
        </w:tabs>
        <w:ind w:left="5760" w:hanging="360"/>
      </w:pPr>
      <w:rPr>
        <w:rFonts w:ascii="Courier New" w:hAnsi="Courier New" w:cs="Courier New" w:hint="default"/>
      </w:rPr>
    </w:lvl>
    <w:lvl w:ilvl="8" w:tplc="44FA8DB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BC0246"/>
    <w:multiLevelType w:val="hybridMultilevel"/>
    <w:tmpl w:val="CA8AA24C"/>
    <w:lvl w:ilvl="0" w:tplc="DF8818C2">
      <w:start w:val="1"/>
      <w:numFmt w:val="bullet"/>
      <w:lvlText w:val=""/>
      <w:lvlJc w:val="left"/>
      <w:pPr>
        <w:ind w:left="720" w:hanging="360"/>
      </w:pPr>
      <w:rPr>
        <w:rFonts w:ascii="Symbol" w:hAnsi="Symbol" w:hint="default"/>
      </w:rPr>
    </w:lvl>
    <w:lvl w:ilvl="1" w:tplc="0BB0E3F6">
      <w:start w:val="1"/>
      <w:numFmt w:val="bullet"/>
      <w:lvlText w:val="o"/>
      <w:lvlJc w:val="left"/>
      <w:pPr>
        <w:ind w:left="1440" w:hanging="360"/>
      </w:pPr>
      <w:rPr>
        <w:rFonts w:ascii="Courier New" w:hAnsi="Courier New" w:cs="Courier New" w:hint="default"/>
      </w:rPr>
    </w:lvl>
    <w:lvl w:ilvl="2" w:tplc="0E94A116" w:tentative="1">
      <w:start w:val="1"/>
      <w:numFmt w:val="bullet"/>
      <w:lvlText w:val=""/>
      <w:lvlJc w:val="left"/>
      <w:pPr>
        <w:ind w:left="2160" w:hanging="360"/>
      </w:pPr>
      <w:rPr>
        <w:rFonts w:ascii="Wingdings" w:hAnsi="Wingdings" w:hint="default"/>
      </w:rPr>
    </w:lvl>
    <w:lvl w:ilvl="3" w:tplc="57524B58" w:tentative="1">
      <w:start w:val="1"/>
      <w:numFmt w:val="bullet"/>
      <w:lvlText w:val=""/>
      <w:lvlJc w:val="left"/>
      <w:pPr>
        <w:ind w:left="2880" w:hanging="360"/>
      </w:pPr>
      <w:rPr>
        <w:rFonts w:ascii="Symbol" w:hAnsi="Symbol" w:hint="default"/>
      </w:rPr>
    </w:lvl>
    <w:lvl w:ilvl="4" w:tplc="F0743EB2" w:tentative="1">
      <w:start w:val="1"/>
      <w:numFmt w:val="bullet"/>
      <w:lvlText w:val="o"/>
      <w:lvlJc w:val="left"/>
      <w:pPr>
        <w:ind w:left="3600" w:hanging="360"/>
      </w:pPr>
      <w:rPr>
        <w:rFonts w:ascii="Courier New" w:hAnsi="Courier New" w:cs="Courier New" w:hint="default"/>
      </w:rPr>
    </w:lvl>
    <w:lvl w:ilvl="5" w:tplc="9E08120C" w:tentative="1">
      <w:start w:val="1"/>
      <w:numFmt w:val="bullet"/>
      <w:lvlText w:val=""/>
      <w:lvlJc w:val="left"/>
      <w:pPr>
        <w:ind w:left="4320" w:hanging="360"/>
      </w:pPr>
      <w:rPr>
        <w:rFonts w:ascii="Wingdings" w:hAnsi="Wingdings" w:hint="default"/>
      </w:rPr>
    </w:lvl>
    <w:lvl w:ilvl="6" w:tplc="C76C2E94" w:tentative="1">
      <w:start w:val="1"/>
      <w:numFmt w:val="bullet"/>
      <w:lvlText w:val=""/>
      <w:lvlJc w:val="left"/>
      <w:pPr>
        <w:ind w:left="5040" w:hanging="360"/>
      </w:pPr>
      <w:rPr>
        <w:rFonts w:ascii="Symbol" w:hAnsi="Symbol" w:hint="default"/>
      </w:rPr>
    </w:lvl>
    <w:lvl w:ilvl="7" w:tplc="61B2472C" w:tentative="1">
      <w:start w:val="1"/>
      <w:numFmt w:val="bullet"/>
      <w:lvlText w:val="o"/>
      <w:lvlJc w:val="left"/>
      <w:pPr>
        <w:ind w:left="5760" w:hanging="360"/>
      </w:pPr>
      <w:rPr>
        <w:rFonts w:ascii="Courier New" w:hAnsi="Courier New" w:cs="Courier New" w:hint="default"/>
      </w:rPr>
    </w:lvl>
    <w:lvl w:ilvl="8" w:tplc="E012CCA2" w:tentative="1">
      <w:start w:val="1"/>
      <w:numFmt w:val="bullet"/>
      <w:lvlText w:val=""/>
      <w:lvlJc w:val="left"/>
      <w:pPr>
        <w:ind w:left="6480" w:hanging="360"/>
      </w:pPr>
      <w:rPr>
        <w:rFonts w:ascii="Wingdings" w:hAnsi="Wingdings" w:hint="default"/>
      </w:rPr>
    </w:lvl>
  </w:abstractNum>
  <w:abstractNum w:abstractNumId="2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1A2563"/>
    <w:multiLevelType w:val="hybridMultilevel"/>
    <w:tmpl w:val="DE6202FC"/>
    <w:lvl w:ilvl="0" w:tplc="7A4E916E">
      <w:start w:val="1"/>
      <w:numFmt w:val="bullet"/>
      <w:lvlText w:val=""/>
      <w:lvlJc w:val="left"/>
      <w:pPr>
        <w:tabs>
          <w:tab w:val="num" w:pos="360"/>
        </w:tabs>
        <w:ind w:left="360" w:hanging="360"/>
      </w:pPr>
      <w:rPr>
        <w:rFonts w:ascii="Symbol" w:hAnsi="Symbol" w:hint="default"/>
      </w:rPr>
    </w:lvl>
    <w:lvl w:ilvl="1" w:tplc="8D1E3236">
      <w:start w:val="1"/>
      <w:numFmt w:val="bullet"/>
      <w:lvlText w:val="o"/>
      <w:lvlJc w:val="left"/>
      <w:pPr>
        <w:tabs>
          <w:tab w:val="num" w:pos="1080"/>
        </w:tabs>
        <w:ind w:left="1080" w:hanging="360"/>
      </w:pPr>
      <w:rPr>
        <w:rFonts w:ascii="Courier New" w:hAnsi="Courier New" w:cs="Courier New" w:hint="default"/>
      </w:rPr>
    </w:lvl>
    <w:lvl w:ilvl="2" w:tplc="A4ACCED6" w:tentative="1">
      <w:start w:val="1"/>
      <w:numFmt w:val="bullet"/>
      <w:lvlText w:val=""/>
      <w:lvlJc w:val="left"/>
      <w:pPr>
        <w:tabs>
          <w:tab w:val="num" w:pos="1800"/>
        </w:tabs>
        <w:ind w:left="1800" w:hanging="360"/>
      </w:pPr>
      <w:rPr>
        <w:rFonts w:ascii="Wingdings" w:hAnsi="Wingdings" w:hint="default"/>
      </w:rPr>
    </w:lvl>
    <w:lvl w:ilvl="3" w:tplc="5DEEFB4C" w:tentative="1">
      <w:start w:val="1"/>
      <w:numFmt w:val="bullet"/>
      <w:lvlText w:val=""/>
      <w:lvlJc w:val="left"/>
      <w:pPr>
        <w:tabs>
          <w:tab w:val="num" w:pos="2520"/>
        </w:tabs>
        <w:ind w:left="2520" w:hanging="360"/>
      </w:pPr>
      <w:rPr>
        <w:rFonts w:ascii="Symbol" w:hAnsi="Symbol" w:hint="default"/>
      </w:rPr>
    </w:lvl>
    <w:lvl w:ilvl="4" w:tplc="23969420" w:tentative="1">
      <w:start w:val="1"/>
      <w:numFmt w:val="bullet"/>
      <w:lvlText w:val="o"/>
      <w:lvlJc w:val="left"/>
      <w:pPr>
        <w:tabs>
          <w:tab w:val="num" w:pos="3240"/>
        </w:tabs>
        <w:ind w:left="3240" w:hanging="360"/>
      </w:pPr>
      <w:rPr>
        <w:rFonts w:ascii="Courier New" w:hAnsi="Courier New" w:cs="Courier New" w:hint="default"/>
      </w:rPr>
    </w:lvl>
    <w:lvl w:ilvl="5" w:tplc="2C0C55BE" w:tentative="1">
      <w:start w:val="1"/>
      <w:numFmt w:val="bullet"/>
      <w:lvlText w:val=""/>
      <w:lvlJc w:val="left"/>
      <w:pPr>
        <w:tabs>
          <w:tab w:val="num" w:pos="3960"/>
        </w:tabs>
        <w:ind w:left="3960" w:hanging="360"/>
      </w:pPr>
      <w:rPr>
        <w:rFonts w:ascii="Wingdings" w:hAnsi="Wingdings" w:hint="default"/>
      </w:rPr>
    </w:lvl>
    <w:lvl w:ilvl="6" w:tplc="D638A294" w:tentative="1">
      <w:start w:val="1"/>
      <w:numFmt w:val="bullet"/>
      <w:lvlText w:val=""/>
      <w:lvlJc w:val="left"/>
      <w:pPr>
        <w:tabs>
          <w:tab w:val="num" w:pos="4680"/>
        </w:tabs>
        <w:ind w:left="4680" w:hanging="360"/>
      </w:pPr>
      <w:rPr>
        <w:rFonts w:ascii="Symbol" w:hAnsi="Symbol" w:hint="default"/>
      </w:rPr>
    </w:lvl>
    <w:lvl w:ilvl="7" w:tplc="72D014BC" w:tentative="1">
      <w:start w:val="1"/>
      <w:numFmt w:val="bullet"/>
      <w:lvlText w:val="o"/>
      <w:lvlJc w:val="left"/>
      <w:pPr>
        <w:tabs>
          <w:tab w:val="num" w:pos="5400"/>
        </w:tabs>
        <w:ind w:left="5400" w:hanging="360"/>
      </w:pPr>
      <w:rPr>
        <w:rFonts w:ascii="Courier New" w:hAnsi="Courier New" w:cs="Courier New" w:hint="default"/>
      </w:rPr>
    </w:lvl>
    <w:lvl w:ilvl="8" w:tplc="EB583482"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8C670E"/>
    <w:multiLevelType w:val="hybridMultilevel"/>
    <w:tmpl w:val="7CECCEAE"/>
    <w:lvl w:ilvl="0" w:tplc="42D2BDBA">
      <w:start w:val="1"/>
      <w:numFmt w:val="bullet"/>
      <w:lvlText w:val=""/>
      <w:lvlJc w:val="left"/>
      <w:pPr>
        <w:tabs>
          <w:tab w:val="num" w:pos="720"/>
        </w:tabs>
        <w:ind w:left="720" w:hanging="360"/>
      </w:pPr>
      <w:rPr>
        <w:rFonts w:ascii="Symbol" w:hAnsi="Symbol" w:hint="default"/>
      </w:rPr>
    </w:lvl>
    <w:lvl w:ilvl="1" w:tplc="343073E4">
      <w:start w:val="1"/>
      <w:numFmt w:val="bullet"/>
      <w:lvlText w:val="o"/>
      <w:lvlJc w:val="left"/>
      <w:pPr>
        <w:tabs>
          <w:tab w:val="num" w:pos="1440"/>
        </w:tabs>
        <w:ind w:left="1440" w:hanging="360"/>
      </w:pPr>
      <w:rPr>
        <w:rFonts w:ascii="Courier New" w:hAnsi="Courier New" w:cs="Courier New" w:hint="default"/>
      </w:rPr>
    </w:lvl>
    <w:lvl w:ilvl="2" w:tplc="80CED5F8" w:tentative="1">
      <w:start w:val="1"/>
      <w:numFmt w:val="bullet"/>
      <w:lvlText w:val=""/>
      <w:lvlJc w:val="left"/>
      <w:pPr>
        <w:tabs>
          <w:tab w:val="num" w:pos="2160"/>
        </w:tabs>
        <w:ind w:left="2160" w:hanging="360"/>
      </w:pPr>
      <w:rPr>
        <w:rFonts w:ascii="Wingdings" w:hAnsi="Wingdings" w:hint="default"/>
      </w:rPr>
    </w:lvl>
    <w:lvl w:ilvl="3" w:tplc="02920764" w:tentative="1">
      <w:start w:val="1"/>
      <w:numFmt w:val="bullet"/>
      <w:lvlText w:val=""/>
      <w:lvlJc w:val="left"/>
      <w:pPr>
        <w:tabs>
          <w:tab w:val="num" w:pos="2880"/>
        </w:tabs>
        <w:ind w:left="2880" w:hanging="360"/>
      </w:pPr>
      <w:rPr>
        <w:rFonts w:ascii="Symbol" w:hAnsi="Symbol" w:hint="default"/>
      </w:rPr>
    </w:lvl>
    <w:lvl w:ilvl="4" w:tplc="EE6A10FA" w:tentative="1">
      <w:start w:val="1"/>
      <w:numFmt w:val="bullet"/>
      <w:lvlText w:val="o"/>
      <w:lvlJc w:val="left"/>
      <w:pPr>
        <w:tabs>
          <w:tab w:val="num" w:pos="3600"/>
        </w:tabs>
        <w:ind w:left="3600" w:hanging="360"/>
      </w:pPr>
      <w:rPr>
        <w:rFonts w:ascii="Courier New" w:hAnsi="Courier New" w:cs="Courier New" w:hint="default"/>
      </w:rPr>
    </w:lvl>
    <w:lvl w:ilvl="5" w:tplc="BEDA26E6" w:tentative="1">
      <w:start w:val="1"/>
      <w:numFmt w:val="bullet"/>
      <w:lvlText w:val=""/>
      <w:lvlJc w:val="left"/>
      <w:pPr>
        <w:tabs>
          <w:tab w:val="num" w:pos="4320"/>
        </w:tabs>
        <w:ind w:left="4320" w:hanging="360"/>
      </w:pPr>
      <w:rPr>
        <w:rFonts w:ascii="Wingdings" w:hAnsi="Wingdings" w:hint="default"/>
      </w:rPr>
    </w:lvl>
    <w:lvl w:ilvl="6" w:tplc="A29826A6" w:tentative="1">
      <w:start w:val="1"/>
      <w:numFmt w:val="bullet"/>
      <w:lvlText w:val=""/>
      <w:lvlJc w:val="left"/>
      <w:pPr>
        <w:tabs>
          <w:tab w:val="num" w:pos="5040"/>
        </w:tabs>
        <w:ind w:left="5040" w:hanging="360"/>
      </w:pPr>
      <w:rPr>
        <w:rFonts w:ascii="Symbol" w:hAnsi="Symbol" w:hint="default"/>
      </w:rPr>
    </w:lvl>
    <w:lvl w:ilvl="7" w:tplc="F5185E32" w:tentative="1">
      <w:start w:val="1"/>
      <w:numFmt w:val="bullet"/>
      <w:lvlText w:val="o"/>
      <w:lvlJc w:val="left"/>
      <w:pPr>
        <w:tabs>
          <w:tab w:val="num" w:pos="5760"/>
        </w:tabs>
        <w:ind w:left="5760" w:hanging="360"/>
      </w:pPr>
      <w:rPr>
        <w:rFonts w:ascii="Courier New" w:hAnsi="Courier New" w:cs="Courier New" w:hint="default"/>
      </w:rPr>
    </w:lvl>
    <w:lvl w:ilvl="8" w:tplc="3518688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8C670F"/>
    <w:multiLevelType w:val="hybridMultilevel"/>
    <w:tmpl w:val="9BC08EE8"/>
    <w:lvl w:ilvl="0" w:tplc="9FC00842">
      <w:start w:val="1"/>
      <w:numFmt w:val="lowerLetter"/>
      <w:lvlText w:val="%1."/>
      <w:lvlJc w:val="left"/>
      <w:pPr>
        <w:tabs>
          <w:tab w:val="num" w:pos="1152"/>
        </w:tabs>
        <w:ind w:left="1152" w:hanging="360"/>
      </w:pPr>
    </w:lvl>
    <w:lvl w:ilvl="1" w:tplc="2496EBAE">
      <w:start w:val="1"/>
      <w:numFmt w:val="decimal"/>
      <w:lvlText w:val="%2."/>
      <w:lvlJc w:val="left"/>
      <w:pPr>
        <w:tabs>
          <w:tab w:val="num" w:pos="1440"/>
        </w:tabs>
        <w:ind w:left="1440" w:hanging="360"/>
      </w:pPr>
    </w:lvl>
    <w:lvl w:ilvl="2" w:tplc="092638CA">
      <w:start w:val="1"/>
      <w:numFmt w:val="decimal"/>
      <w:lvlText w:val="%3."/>
      <w:lvlJc w:val="left"/>
      <w:pPr>
        <w:tabs>
          <w:tab w:val="num" w:pos="2160"/>
        </w:tabs>
        <w:ind w:left="2160" w:hanging="360"/>
      </w:pPr>
    </w:lvl>
    <w:lvl w:ilvl="3" w:tplc="041C181E">
      <w:start w:val="1"/>
      <w:numFmt w:val="decimal"/>
      <w:lvlText w:val="%4."/>
      <w:lvlJc w:val="left"/>
      <w:pPr>
        <w:tabs>
          <w:tab w:val="num" w:pos="2880"/>
        </w:tabs>
        <w:ind w:left="2880" w:hanging="360"/>
      </w:pPr>
    </w:lvl>
    <w:lvl w:ilvl="4" w:tplc="AA1EDF9E">
      <w:start w:val="1"/>
      <w:numFmt w:val="decimal"/>
      <w:lvlText w:val="%5."/>
      <w:lvlJc w:val="left"/>
      <w:pPr>
        <w:tabs>
          <w:tab w:val="num" w:pos="3600"/>
        </w:tabs>
        <w:ind w:left="3600" w:hanging="360"/>
      </w:pPr>
    </w:lvl>
    <w:lvl w:ilvl="5" w:tplc="6DBC4AA2">
      <w:start w:val="1"/>
      <w:numFmt w:val="decimal"/>
      <w:lvlText w:val="%6."/>
      <w:lvlJc w:val="left"/>
      <w:pPr>
        <w:tabs>
          <w:tab w:val="num" w:pos="4320"/>
        </w:tabs>
        <w:ind w:left="4320" w:hanging="360"/>
      </w:pPr>
    </w:lvl>
    <w:lvl w:ilvl="6" w:tplc="B378A568">
      <w:start w:val="1"/>
      <w:numFmt w:val="decimal"/>
      <w:lvlText w:val="%7."/>
      <w:lvlJc w:val="left"/>
      <w:pPr>
        <w:tabs>
          <w:tab w:val="num" w:pos="5040"/>
        </w:tabs>
        <w:ind w:left="5040" w:hanging="360"/>
      </w:pPr>
    </w:lvl>
    <w:lvl w:ilvl="7" w:tplc="F47E3976">
      <w:start w:val="1"/>
      <w:numFmt w:val="decimal"/>
      <w:lvlText w:val="%8."/>
      <w:lvlJc w:val="left"/>
      <w:pPr>
        <w:tabs>
          <w:tab w:val="num" w:pos="5760"/>
        </w:tabs>
        <w:ind w:left="5760" w:hanging="360"/>
      </w:pPr>
    </w:lvl>
    <w:lvl w:ilvl="8" w:tplc="AF4C7A16">
      <w:start w:val="1"/>
      <w:numFmt w:val="decimal"/>
      <w:lvlText w:val="%9."/>
      <w:lvlJc w:val="left"/>
      <w:pPr>
        <w:tabs>
          <w:tab w:val="num" w:pos="6480"/>
        </w:tabs>
        <w:ind w:left="6480" w:hanging="360"/>
      </w:pPr>
    </w:lvl>
  </w:abstractNum>
  <w:num w:numId="1">
    <w:abstractNumId w:val="8"/>
  </w:num>
  <w:num w:numId="2">
    <w:abstractNumId w:val="27"/>
  </w:num>
  <w:num w:numId="3">
    <w:abstractNumId w:val="29"/>
  </w:num>
  <w:num w:numId="4">
    <w:abstractNumId w:val="0"/>
  </w:num>
  <w:num w:numId="5">
    <w:abstractNumId w:val="19"/>
  </w:num>
  <w:num w:numId="6">
    <w:abstractNumId w:val="14"/>
  </w:num>
  <w:num w:numId="7">
    <w:abstractNumId w:val="21"/>
  </w:num>
  <w:num w:numId="8">
    <w:abstractNumId w:val="12"/>
  </w:num>
  <w:num w:numId="9">
    <w:abstractNumId w:val="20"/>
  </w:num>
  <w:num w:numId="10">
    <w:abstractNumId w:val="30"/>
  </w:num>
  <w:num w:numId="11">
    <w:abstractNumId w:val="32"/>
  </w:num>
  <w:num w:numId="12">
    <w:abstractNumId w:val="16"/>
  </w:num>
  <w:num w:numId="13">
    <w:abstractNumId w:val="17"/>
  </w:num>
  <w:num w:numId="14">
    <w:abstractNumId w:val="22"/>
  </w:num>
  <w:num w:numId="15">
    <w:abstractNumId w:val="3"/>
  </w:num>
  <w:num w:numId="16">
    <w:abstractNumId w:val="9"/>
  </w:num>
  <w:num w:numId="17">
    <w:abstractNumId w:val="7"/>
  </w:num>
  <w:num w:numId="18">
    <w:abstractNumId w:val="15"/>
  </w:num>
  <w:num w:numId="19">
    <w:abstractNumId w:val="31"/>
  </w:num>
  <w:num w:numId="20">
    <w:abstractNumId w:val="4"/>
  </w:num>
  <w:num w:numId="21">
    <w:abstractNumId w:val="10"/>
  </w:num>
  <w:num w:numId="22">
    <w:abstractNumId w:val="25"/>
  </w:num>
  <w:num w:numId="23">
    <w:abstractNumId w:val="18"/>
  </w:num>
  <w:num w:numId="24">
    <w:abstractNumId w:val="26"/>
  </w:num>
  <w:num w:numId="25">
    <w:abstractNumId w:val="28"/>
  </w:num>
  <w:num w:numId="26">
    <w:abstractNumId w:val="2"/>
  </w:num>
  <w:num w:numId="27">
    <w:abstractNumId w:val="24"/>
  </w:num>
  <w:num w:numId="28">
    <w:abstractNumId w:val="1"/>
  </w:num>
  <w:num w:numId="29">
    <w:abstractNumId w:val="23"/>
  </w:num>
  <w:num w:numId="30">
    <w:abstractNumId w:val="11"/>
  </w:num>
  <w:num w:numId="31">
    <w:abstractNumId w:val="6"/>
  </w:num>
  <w:num w:numId="32">
    <w:abstractNumId w:val="13"/>
  </w:num>
  <w:num w:numId="33">
    <w:abstractNumId w:val="5"/>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303"/>
    <w:rsid w:val="00073303"/>
    <w:rsid w:val="00146761"/>
    <w:rsid w:val="00182DF5"/>
    <w:rsid w:val="00257CA0"/>
    <w:rsid w:val="002B180B"/>
    <w:rsid w:val="00387ADE"/>
    <w:rsid w:val="00480C0D"/>
    <w:rsid w:val="00515392"/>
    <w:rsid w:val="0069115A"/>
    <w:rsid w:val="009C3A53"/>
    <w:rsid w:val="00CB59D7"/>
    <w:rsid w:val="00CE6D2F"/>
    <w:rsid w:val="00DE566E"/>
    <w:rsid w:val="00E51E92"/>
    <w:rsid w:val="00F35FB3"/>
    <w:rsid w:val="00FC4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5498B4-22E9-47F0-BCA3-2AB79B72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0">
    <w:name w:val="Strong_0"/>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1">
    <w:name w:val="Strong_1"/>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2">
    <w:name w:val="Strong_2"/>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3">
    <w:name w:val="Strong_3"/>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4">
    <w:name w:val="Strong_4"/>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5">
    <w:name w:val="Strong_5"/>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6">
    <w:name w:val="Strong_6"/>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7">
    <w:name w:val="Strong_7"/>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8">
    <w:name w:val="Strong_8"/>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9">
    <w:name w:val="Strong_9"/>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0">
    <w:name w:val="Strong_10"/>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1">
    <w:name w:val="Strong_11"/>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2">
    <w:name w:val="Strong_12"/>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3">
    <w:name w:val="Strong_13"/>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4">
    <w:name w:val="Strong_14"/>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5">
    <w:name w:val="Strong_15"/>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6">
    <w:name w:val="Strong_16"/>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7">
    <w:name w:val="Strong_17"/>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8">
    <w:name w:val="Strong_18"/>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9">
    <w:name w:val="Strong_19"/>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0">
    <w:name w:val="Strong_20"/>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1">
    <w:name w:val="Strong_21"/>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2">
    <w:name w:val="Strong_22"/>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3">
    <w:name w:val="Strong_23"/>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4">
    <w:name w:val="Strong_24"/>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5">
    <w:name w:val="Strong_25"/>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6">
    <w:name w:val="Strong_26"/>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7">
    <w:name w:val="Strong_27"/>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8">
    <w:name w:val="Strong_28"/>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9">
    <w:name w:val="Strong_29"/>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0">
    <w:name w:val="Strong_30"/>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1">
    <w:name w:val="Strong_31"/>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2">
    <w:name w:val="Strong_32"/>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3">
    <w:name w:val="Strong_33"/>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4">
    <w:name w:val="Strong_34"/>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5">
    <w:name w:val="Strong_35"/>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6">
    <w:name w:val="Strong_36"/>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7">
    <w:name w:val="Strong_37"/>
    <w:qFormat/>
    <w:rsid w:val="00B44EEF"/>
    <w:rPr>
      <w:b/>
    </w:rPr>
  </w:style>
  <w:style w:type="paragraph" w:customStyle="1" w:styleId="Header39">
    <w:name w:val="Header_39"/>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8">
    <w:name w:val="Strong_38"/>
    <w:qFormat/>
    <w:rsid w:val="00B44EEF"/>
    <w:rPr>
      <w:b/>
    </w:rPr>
  </w:style>
  <w:style w:type="paragraph" w:customStyle="1" w:styleId="Header40">
    <w:name w:val="Header_40"/>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39">
    <w:name w:val="Strong_39"/>
    <w:qFormat/>
    <w:rsid w:val="00B44EEF"/>
    <w:rPr>
      <w:b/>
    </w:rPr>
  </w:style>
  <w:style w:type="paragraph" w:customStyle="1" w:styleId="Header41">
    <w:name w:val="Header_41"/>
    <w:basedOn w:val="Normal43"/>
    <w:semiHidden/>
    <w:rsid w:val="00B44EEF"/>
    <w:pPr>
      <w:tabs>
        <w:tab w:val="center" w:pos="4320"/>
        <w:tab w:val="right" w:pos="8640"/>
      </w:tabs>
    </w:pPr>
    <w:rPr>
      <w:sz w:val="20"/>
    </w:rPr>
  </w:style>
  <w:style w:type="paragraph" w:customStyle="1" w:styleId="Normal43">
    <w:name w:val="Normal_43"/>
    <w:qFormat/>
    <w:rsid w:val="00B44EEF"/>
    <w:rPr>
      <w:sz w:val="24"/>
    </w:rPr>
  </w:style>
  <w:style w:type="character" w:customStyle="1" w:styleId="Strong40">
    <w:name w:val="Strong_40"/>
    <w:qFormat/>
    <w:rsid w:val="00B44EEF"/>
    <w:rPr>
      <w:b/>
    </w:rPr>
  </w:style>
  <w:style w:type="paragraph" w:customStyle="1" w:styleId="Header42">
    <w:name w:val="Header_42"/>
    <w:basedOn w:val="Normal44"/>
    <w:semiHidden/>
    <w:rsid w:val="00B44EEF"/>
    <w:pPr>
      <w:tabs>
        <w:tab w:val="center" w:pos="4320"/>
        <w:tab w:val="right" w:pos="8640"/>
      </w:tabs>
    </w:pPr>
    <w:rPr>
      <w:sz w:val="20"/>
    </w:rPr>
  </w:style>
  <w:style w:type="paragraph" w:customStyle="1" w:styleId="Normal44">
    <w:name w:val="Normal_44"/>
    <w:qFormat/>
    <w:rsid w:val="00B44EEF"/>
    <w:rPr>
      <w:sz w:val="24"/>
    </w:rPr>
  </w:style>
  <w:style w:type="character" w:customStyle="1" w:styleId="Strong41">
    <w:name w:val="Strong_41"/>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psr/reports/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pqa/sa_nr" TargetMode="External"/><Relationship Id="rId10" Type="http://schemas.openxmlformats.org/officeDocument/2006/relationships/footnotes" Target="footnotes.xml"/><Relationship Id="rId19" Type="http://schemas.openxmlformats.org/officeDocument/2006/relationships/hyperlink" Target="http://www.doe.mass.edu/pqa/review/psr/6yrcyc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DESE-231-57025</_dlc_DocId>
    <_dlc_DocIdUrl xmlns="733efe1c-5bbe-4968-87dc-d400e65c879f">
      <Url>https://sharepoint.doemass.org/ese/webteam/cps/_layouts/DocIdRedir.aspx?ID=DESE-231-57025</Url>
      <Description>DESE-231-57025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F99D7-6438-46BC-9FB2-738139F15099}">
  <ds:schemaRefs>
    <ds:schemaRef ds:uri="http://schemas.microsoft.com/sharepoint/v3/contenttype/forms"/>
  </ds:schemaRefs>
</ds:datastoreItem>
</file>

<file path=customXml/itemProps2.xml><?xml version="1.0" encoding="utf-8"?>
<ds:datastoreItem xmlns:ds="http://schemas.openxmlformats.org/officeDocument/2006/customXml" ds:itemID="{47FBA726-DB2F-4702-9D9C-7760EE3B0C5F}">
  <ds:schemaRefs>
    <ds:schemaRef ds:uri="http://schemas.microsoft.com/sharepoint/events"/>
  </ds:schemaRefs>
</ds:datastoreItem>
</file>

<file path=customXml/itemProps3.xml><?xml version="1.0" encoding="utf-8"?>
<ds:datastoreItem xmlns:ds="http://schemas.openxmlformats.org/officeDocument/2006/customXml" ds:itemID="{D1804E48-51F0-4752-BF5A-1E09FA359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5FE4F-8643-4D5D-A028-9BA09931476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426A5AA-4A49-4BD9-ABE8-17304FDD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45</Pages>
  <Words>11503</Words>
  <Characters>65569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Home for Little Wanderers, Inc. PR Final Report 2020</vt:lpstr>
    </vt:vector>
  </TitlesOfParts>
  <Company/>
  <LinksUpToDate>false</LinksUpToDate>
  <CharactersWithSpaces>76919</CharactersWithSpaces>
  <SharedDoc>false</SharedDoc>
  <HLinks>
    <vt:vector size="18" baseType="variant">
      <vt:variant>
        <vt:i4>46</vt:i4>
      </vt:variant>
      <vt:variant>
        <vt:i4>117</vt:i4>
      </vt:variant>
      <vt:variant>
        <vt:i4>0</vt:i4>
      </vt:variant>
      <vt:variant>
        <vt:i4>5</vt:i4>
      </vt:variant>
      <vt:variant>
        <vt:lpwstr>http://www.doe.mass.edu/pqa/sa_nr</vt:lpwstr>
      </vt:variant>
      <vt:variant>
        <vt:lpwstr/>
      </vt:variant>
      <vt:variant>
        <vt:i4>7536755</vt:i4>
      </vt:variant>
      <vt:variant>
        <vt:i4>63</vt:i4>
      </vt:variant>
      <vt:variant>
        <vt:i4>0</vt:i4>
      </vt:variant>
      <vt:variant>
        <vt:i4>5</vt:i4>
      </vt:variant>
      <vt:variant>
        <vt:lpwstr>http://www.doe.mass.edu/pqa/review/psr/reports/default.html</vt:lpwstr>
      </vt:variant>
      <vt:variant>
        <vt:lpwstr/>
      </vt:variant>
      <vt:variant>
        <vt:i4>1114121</vt:i4>
      </vt:variant>
      <vt:variant>
        <vt:i4>60</vt:i4>
      </vt:variant>
      <vt:variant>
        <vt:i4>0</vt:i4>
      </vt:variant>
      <vt:variant>
        <vt:i4>5</vt:i4>
      </vt:variant>
      <vt:variant>
        <vt:lpwstr>http://www.doe.mass.edu/pqa/review/psr/6yrcycle.html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for Little Wanderers, Inc. PR Final Report 2020</dc:title>
  <dc:subject/>
  <dc:creator>DESE</dc:creator>
  <cp:keywords/>
  <cp:lastModifiedBy>Zou, Dong (EOE)</cp:lastModifiedBy>
  <cp:revision>7</cp:revision>
  <cp:lastPrinted>2019-12-20T19:58:00Z</cp:lastPrinted>
  <dcterms:created xsi:type="dcterms:W3CDTF">2019-12-20T21:25:00Z</dcterms:created>
  <dcterms:modified xsi:type="dcterms:W3CDTF">2019-12-23T16:08:00Z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23 2019</vt:lpwstr>
  </property>
</Properties>
</file>