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4BFF" w14:textId="049E630F" w:rsidR="00E22FB5" w:rsidRDefault="00EF41F1" w:rsidP="00E22FB5">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6B49E8C1" wp14:editId="0C04B5D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E22FB5">
        <w:rPr>
          <w:rFonts w:ascii="Arial" w:hAnsi="Arial"/>
          <w:b/>
          <w:i/>
          <w:sz w:val="40"/>
        </w:rPr>
        <w:t>Massachusetts Department of</w:t>
      </w:r>
    </w:p>
    <w:p w14:paraId="3D6B33AE" w14:textId="77777777" w:rsidR="00E22FB5" w:rsidRDefault="00E22FB5" w:rsidP="00E22FB5">
      <w:pPr>
        <w:pStyle w:val="Normal0"/>
        <w:ind w:left="-180"/>
        <w:outlineLvl w:val="0"/>
        <w:rPr>
          <w:rFonts w:ascii="Arial" w:hAnsi="Arial"/>
          <w:b/>
          <w:i/>
          <w:sz w:val="50"/>
        </w:rPr>
      </w:pPr>
      <w:r>
        <w:rPr>
          <w:rFonts w:ascii="Arial" w:hAnsi="Arial"/>
          <w:b/>
          <w:i/>
          <w:sz w:val="40"/>
        </w:rPr>
        <w:t>Elementary and Secondary Education</w:t>
      </w:r>
    </w:p>
    <w:p w14:paraId="54AA5CF9" w14:textId="1A8A2A87" w:rsidR="00E22FB5" w:rsidRDefault="00EF41F1" w:rsidP="00E22FB5">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0D732C14" wp14:editId="4690888E">
                <wp:simplePos x="0" y="0"/>
                <wp:positionH relativeFrom="column">
                  <wp:posOffset>828675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924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4.25pt" to="44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" o:allowincell="f" strokeweight="1pt"/>
            </w:pict>
          </mc:Fallback>
        </mc:AlternateContent>
      </w:r>
      <w:bookmarkStart w:id="0" w:name="_Hlk10706854"/>
      <w:r w:rsidR="00E22FB5">
        <w:rPr>
          <w:rFonts w:ascii="Arial" w:hAnsi="Arial"/>
          <w:i/>
        </w:rPr>
        <w:tab/>
      </w:r>
    </w:p>
    <w:bookmarkEnd w:id="0"/>
    <w:p w14:paraId="26BD903B" w14:textId="77777777" w:rsidR="00E22FB5" w:rsidRPr="00DA4648" w:rsidRDefault="00E22FB5" w:rsidP="00E22FB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152DDC2" w14:textId="77777777" w:rsidR="00E22FB5" w:rsidRPr="00B41F34" w:rsidRDefault="00E22FB5" w:rsidP="00E22FB5">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73122966" w14:textId="77777777" w:rsidR="00E22FB5" w:rsidRDefault="00E22FB5" w:rsidP="00E22FB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E22FB5" w14:paraId="20A61333" w14:textId="77777777" w:rsidTr="00E22FB5">
        <w:tc>
          <w:tcPr>
            <w:tcW w:w="2113" w:type="dxa"/>
          </w:tcPr>
          <w:p w14:paraId="1ACB2AAA" w14:textId="77777777" w:rsidR="00E22FB5" w:rsidRDefault="00E22FB5" w:rsidP="00E22FB5">
            <w:pPr>
              <w:pStyle w:val="Normal0"/>
              <w:jc w:val="center"/>
              <w:rPr>
                <w:rFonts w:ascii="Arial" w:hAnsi="Arial" w:cs="Arial"/>
                <w:sz w:val="16"/>
                <w:szCs w:val="16"/>
              </w:rPr>
            </w:pPr>
            <w:r>
              <w:rPr>
                <w:rFonts w:ascii="Arial" w:hAnsi="Arial" w:cs="Arial"/>
                <w:sz w:val="16"/>
                <w:szCs w:val="16"/>
              </w:rPr>
              <w:t>Jeffrey C. Riley</w:t>
            </w:r>
          </w:p>
          <w:p w14:paraId="7F3071ED" w14:textId="77777777" w:rsidR="00E22FB5" w:rsidRDefault="00E22FB5" w:rsidP="00E22FB5">
            <w:pPr>
              <w:pStyle w:val="Normal0"/>
              <w:jc w:val="center"/>
              <w:rPr>
                <w:rFonts w:ascii="Arial" w:hAnsi="Arial"/>
                <w:i/>
                <w:sz w:val="16"/>
                <w:szCs w:val="16"/>
              </w:rPr>
            </w:pPr>
            <w:r>
              <w:rPr>
                <w:rFonts w:ascii="Arial" w:hAnsi="Arial"/>
                <w:i/>
                <w:sz w:val="16"/>
                <w:szCs w:val="16"/>
              </w:rPr>
              <w:t>Commissioner</w:t>
            </w:r>
          </w:p>
        </w:tc>
        <w:tc>
          <w:tcPr>
            <w:tcW w:w="7463" w:type="dxa"/>
          </w:tcPr>
          <w:p w14:paraId="008F9DD1" w14:textId="77777777" w:rsidR="00E22FB5" w:rsidRDefault="00E22FB5" w:rsidP="00E22FB5">
            <w:pPr>
              <w:pStyle w:val="Normal0"/>
              <w:rPr>
                <w:rFonts w:ascii="Arial" w:hAnsi="Arial"/>
                <w:i/>
                <w:sz w:val="16"/>
                <w:szCs w:val="16"/>
              </w:rPr>
            </w:pPr>
          </w:p>
        </w:tc>
      </w:tr>
    </w:tbl>
    <w:p w14:paraId="1E3B4ED1" w14:textId="77777777" w:rsidR="00E22FB5" w:rsidRPr="00D67703" w:rsidRDefault="00E22FB5">
      <w:pPr>
        <w:pStyle w:val="Normal0"/>
        <w:rPr>
          <w:rFonts w:ascii="Arial" w:hAnsi="Arial" w:cs="Arial"/>
          <w:iCs/>
          <w:sz w:val="18"/>
          <w:szCs w:val="18"/>
        </w:rPr>
      </w:pPr>
    </w:p>
    <w:p w14:paraId="644B6B3F" w14:textId="77777777" w:rsidR="00E22FB5" w:rsidRPr="009E1D8A" w:rsidRDefault="00E22FB5" w:rsidP="00E22FB5">
      <w:pPr>
        <w:pStyle w:val="Normal0"/>
        <w:rPr>
          <w:rFonts w:ascii="Times New Roman" w:hAnsi="Times New Roman" w:cs="Times New Roman"/>
        </w:rPr>
      </w:pPr>
      <w:bookmarkStart w:id="1" w:name="reportDateMcr"/>
      <w:bookmarkEnd w:id="1"/>
    </w:p>
    <w:p w14:paraId="3C5E44BD" w14:textId="77777777" w:rsidR="00E22FB5" w:rsidRPr="009E1D8A" w:rsidRDefault="00E22FB5" w:rsidP="00E22FB5">
      <w:pPr>
        <w:pStyle w:val="Normal0"/>
        <w:rPr>
          <w:rFonts w:ascii="Times New Roman" w:hAnsi="Times New Roman" w:cs="Times New Roman"/>
        </w:rPr>
      </w:pPr>
    </w:p>
    <w:p w14:paraId="077FD796" w14:textId="77777777" w:rsidR="0017632E" w:rsidRDefault="0017632E" w:rsidP="00E22FB5">
      <w:pPr>
        <w:pStyle w:val="Normal0"/>
        <w:rPr>
          <w:rFonts w:ascii="Times New Roman" w:hAnsi="Times New Roman" w:cs="Times New Roman"/>
        </w:rPr>
      </w:pPr>
      <w:bookmarkStart w:id="2" w:name="ExecutiveDirectorName"/>
      <w:r>
        <w:rPr>
          <w:rFonts w:ascii="Times New Roman" w:hAnsi="Times New Roman" w:cs="Times New Roman"/>
        </w:rPr>
        <w:t>March 9, 2021</w:t>
      </w:r>
    </w:p>
    <w:p w14:paraId="4E7E4F90" w14:textId="77777777" w:rsidR="0017632E" w:rsidRDefault="0017632E" w:rsidP="00E22FB5">
      <w:pPr>
        <w:pStyle w:val="Normal0"/>
        <w:rPr>
          <w:rFonts w:ascii="Times New Roman" w:hAnsi="Times New Roman" w:cs="Times New Roman"/>
        </w:rPr>
      </w:pPr>
    </w:p>
    <w:p w14:paraId="5EBF1862" w14:textId="77777777" w:rsidR="00E22FB5" w:rsidRPr="009E1D8A" w:rsidRDefault="00E22FB5" w:rsidP="00E22FB5">
      <w:pPr>
        <w:pStyle w:val="Normal0"/>
        <w:rPr>
          <w:rFonts w:ascii="Times New Roman" w:hAnsi="Times New Roman" w:cs="Times New Roman"/>
        </w:rPr>
      </w:pPr>
      <w:r w:rsidRPr="009E1D8A">
        <w:rPr>
          <w:rFonts w:ascii="Times New Roman" w:hAnsi="Times New Roman" w:cs="Times New Roman"/>
        </w:rPr>
        <w:t>Michele Mayer</w:t>
      </w:r>
      <w:bookmarkEnd w:id="2"/>
    </w:p>
    <w:p w14:paraId="641755F8" w14:textId="77777777" w:rsidR="00E22FB5" w:rsidRPr="009E1D8A" w:rsidRDefault="00E22FB5" w:rsidP="00E22FB5">
      <w:pPr>
        <w:pStyle w:val="Normal0"/>
        <w:rPr>
          <w:rFonts w:ascii="Times New Roman" w:hAnsi="Times New Roman" w:cs="Times New Roman"/>
        </w:rPr>
      </w:pPr>
      <w:bookmarkStart w:id="3" w:name="ExecutiveDirectorTitle"/>
      <w:r w:rsidRPr="009E1D8A">
        <w:rPr>
          <w:rFonts w:ascii="Times New Roman" w:hAnsi="Times New Roman" w:cs="Times New Roman"/>
        </w:rPr>
        <w:t>Vice President of Children</w:t>
      </w:r>
      <w:r w:rsidR="00DA6B3C">
        <w:rPr>
          <w:rFonts w:ascii="Times New Roman" w:hAnsi="Times New Roman" w:cs="Times New Roman"/>
        </w:rPr>
        <w:t>’</w:t>
      </w:r>
      <w:r w:rsidRPr="009E1D8A">
        <w:rPr>
          <w:rFonts w:ascii="Times New Roman" w:hAnsi="Times New Roman" w:cs="Times New Roman"/>
        </w:rPr>
        <w:t>s Services</w:t>
      </w:r>
      <w:bookmarkEnd w:id="3"/>
    </w:p>
    <w:p w14:paraId="6E49FA49" w14:textId="77777777" w:rsidR="00E22FB5" w:rsidRPr="009E1D8A" w:rsidRDefault="00E22FB5" w:rsidP="00E22FB5">
      <w:pPr>
        <w:pStyle w:val="Normal0"/>
        <w:rPr>
          <w:rFonts w:ascii="Times New Roman" w:hAnsi="Times New Roman" w:cs="Times New Roman"/>
        </w:rPr>
      </w:pPr>
      <w:bookmarkStart w:id="4" w:name="AgencyName"/>
      <w:r w:rsidRPr="009E1D8A">
        <w:rPr>
          <w:rFonts w:ascii="Times New Roman" w:hAnsi="Times New Roman" w:cs="Times New Roman"/>
        </w:rPr>
        <w:t>Horace Mann Educational Association (HMEA)</w:t>
      </w:r>
      <w:bookmarkEnd w:id="4"/>
    </w:p>
    <w:p w14:paraId="2713B1A4" w14:textId="77777777" w:rsidR="00E22FB5" w:rsidRPr="009E1D8A" w:rsidRDefault="00E22FB5" w:rsidP="00E22FB5">
      <w:pPr>
        <w:pStyle w:val="Normal0"/>
        <w:rPr>
          <w:rFonts w:ascii="Times New Roman" w:hAnsi="Times New Roman" w:cs="Times New Roman"/>
        </w:rPr>
      </w:pPr>
      <w:bookmarkStart w:id="5" w:name="AgencyAddress1"/>
      <w:r w:rsidRPr="009E1D8A">
        <w:rPr>
          <w:rFonts w:ascii="Times New Roman" w:hAnsi="Times New Roman" w:cs="Times New Roman"/>
        </w:rPr>
        <w:t>8 Forge Park East</w:t>
      </w:r>
      <w:bookmarkEnd w:id="5"/>
      <w:r w:rsidRPr="009E1D8A">
        <w:rPr>
          <w:rFonts w:ascii="Times New Roman" w:hAnsi="Times New Roman" w:cs="Times New Roman"/>
        </w:rPr>
        <w:t xml:space="preserve"> </w:t>
      </w:r>
      <w:bookmarkStart w:id="6" w:name="AgencyAddress2"/>
      <w:bookmarkEnd w:id="6"/>
    </w:p>
    <w:p w14:paraId="3992A271" w14:textId="77777777" w:rsidR="00E22FB5" w:rsidRDefault="00E22FB5" w:rsidP="00E22FB5">
      <w:pPr>
        <w:pStyle w:val="Normal0"/>
        <w:rPr>
          <w:rFonts w:ascii="Times New Roman" w:hAnsi="Times New Roman" w:cs="Times New Roman"/>
        </w:rPr>
      </w:pPr>
      <w:bookmarkStart w:id="7" w:name="AgencyCSZ"/>
      <w:r w:rsidRPr="009E1D8A">
        <w:rPr>
          <w:rFonts w:ascii="Times New Roman" w:hAnsi="Times New Roman" w:cs="Times New Roman"/>
        </w:rPr>
        <w:t>Franklin, MA 02038</w:t>
      </w:r>
      <w:bookmarkEnd w:id="7"/>
      <w:r w:rsidRPr="009E1D8A">
        <w:rPr>
          <w:rFonts w:ascii="Times New Roman" w:hAnsi="Times New Roman" w:cs="Times New Roman"/>
        </w:rPr>
        <w:t xml:space="preserve"> </w:t>
      </w:r>
    </w:p>
    <w:p w14:paraId="496E95ED" w14:textId="77777777" w:rsidR="00E22FB5" w:rsidRDefault="00E22FB5" w:rsidP="00E22FB5">
      <w:pPr>
        <w:pStyle w:val="Normal0"/>
        <w:rPr>
          <w:rFonts w:ascii="Times New Roman" w:hAnsi="Times New Roman" w:cs="Times New Roman"/>
        </w:rPr>
      </w:pPr>
    </w:p>
    <w:p w14:paraId="327A8CE0" w14:textId="77777777" w:rsidR="00E22FB5" w:rsidRPr="00720B56" w:rsidRDefault="00E22FB5" w:rsidP="00E22FB5">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 xml:space="preserve">Approved Special Education Schools Mid-cycle Review </w:t>
      </w:r>
    </w:p>
    <w:p w14:paraId="227B36CF" w14:textId="77777777" w:rsidR="00E22FB5" w:rsidRPr="00720B56" w:rsidRDefault="00E22FB5" w:rsidP="00E22FB5">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The Darnell School for Educational and Behavioral Services</w:t>
      </w:r>
      <w:bookmarkEnd w:id="8"/>
    </w:p>
    <w:p w14:paraId="6BF256F9" w14:textId="77777777" w:rsidR="00E22FB5" w:rsidRPr="00720B56" w:rsidRDefault="00E22FB5" w:rsidP="00E22FB5">
      <w:pPr>
        <w:pStyle w:val="Normal0"/>
        <w:rPr>
          <w:rFonts w:ascii="Times New Roman" w:hAnsi="Times New Roman" w:cs="Times New Roman"/>
        </w:rPr>
      </w:pPr>
    </w:p>
    <w:p w14:paraId="4AFF7C00" w14:textId="77777777" w:rsidR="00E22FB5" w:rsidRPr="00720B56" w:rsidRDefault="00E22FB5" w:rsidP="00E22FB5">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Mayer</w:t>
      </w:r>
      <w:bookmarkEnd w:id="10"/>
      <w:r w:rsidRPr="00720B56">
        <w:rPr>
          <w:rFonts w:ascii="Times New Roman" w:hAnsi="Times New Roman" w:cs="Times New Roman"/>
        </w:rPr>
        <w:t xml:space="preserve">: </w:t>
      </w:r>
    </w:p>
    <w:p w14:paraId="4644FB6B" w14:textId="77777777" w:rsidR="00E22FB5" w:rsidRPr="00720B56" w:rsidRDefault="00E22FB5" w:rsidP="00E22FB5">
      <w:pPr>
        <w:pStyle w:val="Normal0"/>
        <w:rPr>
          <w:rFonts w:ascii="Times New Roman" w:hAnsi="Times New Roman" w:cs="Times New Roman"/>
        </w:rPr>
      </w:pPr>
    </w:p>
    <w:p w14:paraId="5F6E1588" w14:textId="77777777" w:rsidR="00E22FB5" w:rsidRPr="00720B56" w:rsidRDefault="00E22FB5" w:rsidP="00E22FB5">
      <w:pPr>
        <w:pStyle w:val="Normal0"/>
        <w:rPr>
          <w:rFonts w:ascii="Times New Roman" w:hAnsi="Times New Roman" w:cs="Times New Roman"/>
        </w:rPr>
      </w:pPr>
      <w:r w:rsidRPr="00720B56">
        <w:rPr>
          <w:rFonts w:ascii="Times New Roman" w:hAnsi="Times New Roman" w:cs="Times New Roman"/>
        </w:rPr>
        <w:t xml:space="preserve">Enclosed is the Department of Elementary and Secondary Education (“Department”) Approved Special Education School Mid-cycle Review Report containing findings based on the </w:t>
      </w:r>
      <w:r w:rsidR="00DA6B3C">
        <w:rPr>
          <w:rFonts w:ascii="Times New Roman" w:hAnsi="Times New Roman" w:cs="Times New Roman"/>
        </w:rPr>
        <w:t>review</w:t>
      </w:r>
      <w:r w:rsidRPr="00720B56">
        <w:rPr>
          <w:rFonts w:ascii="Times New Roman" w:hAnsi="Times New Roman" w:cs="Times New Roman"/>
        </w:rPr>
        <w:t xml:space="preserve"> visit conducted </w:t>
      </w:r>
      <w:r w:rsidR="00DA6B3C">
        <w:rPr>
          <w:rFonts w:ascii="Times New Roman" w:hAnsi="Times New Roman" w:cs="Times New Roman"/>
        </w:rPr>
        <w:t>for</w:t>
      </w:r>
      <w:r w:rsidRPr="00720B56">
        <w:rPr>
          <w:rFonts w:ascii="Times New Roman" w:hAnsi="Times New Roman" w:cs="Times New Roman"/>
        </w:rPr>
        <w:t xml:space="preserve">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January</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1D3CDE32" w14:textId="77777777" w:rsidR="00E22FB5" w:rsidRPr="00720B56" w:rsidRDefault="00E22FB5" w:rsidP="00E22FB5">
      <w:pPr>
        <w:pStyle w:val="Normal0"/>
        <w:rPr>
          <w:rFonts w:ascii="Times New Roman" w:hAnsi="Times New Roman" w:cs="Times New Roman"/>
        </w:rPr>
      </w:pPr>
    </w:p>
    <w:p w14:paraId="4324EB32" w14:textId="77777777" w:rsidR="00E22FB5" w:rsidRPr="00720B56" w:rsidRDefault="00E22FB5" w:rsidP="00E22FB5">
      <w:pPr>
        <w:pStyle w:val="Normal0"/>
        <w:widowControl/>
        <w:rPr>
          <w:rFonts w:ascii="Times New Roman" w:hAnsi="Times New Roman" w:cs="Times New Roman"/>
        </w:rPr>
      </w:pPr>
      <w:r w:rsidRPr="00720B56">
        <w:rPr>
          <w:rFonts w:ascii="Times New Roman" w:hAnsi="Times New Roman" w:cs="Times New Roman"/>
        </w:rPr>
        <w:t xml:space="preserve">This report includes detailed </w:t>
      </w:r>
      <w:r w:rsidR="00DA6B3C">
        <w:rPr>
          <w:rFonts w:ascii="Times New Roman" w:hAnsi="Times New Roman" w:cs="Times New Roman"/>
        </w:rPr>
        <w:t>information</w:t>
      </w:r>
      <w:r w:rsidRPr="00720B56">
        <w:rPr>
          <w:rFonts w:ascii="Times New Roman" w:hAnsi="Times New Roman" w:cs="Times New Roman"/>
        </w:rPr>
        <w:t xml:space="preserve"> describing the determinations of the Department about the implementation status of each requirement. Please note that all requirements were found to be fully implemented; therefore, your program does not need to develop a corrective action plan.</w:t>
      </w:r>
      <w:r w:rsidRPr="00720B56">
        <w:rPr>
          <w:rFonts w:ascii="Times New Roman" w:hAnsi="Times New Roman" w:cs="Times New Roman"/>
        </w:rPr>
        <w:br/>
      </w:r>
    </w:p>
    <w:p w14:paraId="7A5FBE7E" w14:textId="77777777" w:rsidR="00E22FB5" w:rsidRPr="00720B56" w:rsidRDefault="00E22FB5" w:rsidP="00E22FB5">
      <w:pPr>
        <w:pStyle w:val="Normal0"/>
        <w:widowControl/>
        <w:rPr>
          <w:rFonts w:ascii="Times New Roman" w:hAnsi="Times New Roman" w:cs="Times New Roman"/>
        </w:rPr>
      </w:pPr>
      <w:r w:rsidRPr="00720B56">
        <w:rPr>
          <w:rFonts w:ascii="Times New Roman" w:hAnsi="Times New Roman" w:cs="Times New Roman"/>
        </w:rPr>
        <w:t>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chairperson of your Board of Directors into Additional Documents. You can do this by accessing: &gt; MCR &gt; Self-Assessment &gt; Additional Documents.</w:t>
      </w:r>
      <w:r w:rsidRPr="00720B56">
        <w:rPr>
          <w:rFonts w:ascii="Times New Roman" w:hAnsi="Times New Roman" w:cs="Times New Roman"/>
        </w:rPr>
        <w:br/>
      </w:r>
    </w:p>
    <w:p w14:paraId="461BE61A" w14:textId="77777777" w:rsidR="00E22FB5" w:rsidRPr="00172E6E" w:rsidRDefault="00E22FB5" w:rsidP="00E22FB5">
      <w:pPr>
        <w:pStyle w:val="Normal0"/>
        <w:widowControl/>
        <w:rPr>
          <w:rFonts w:ascii="Times New Roman" w:hAnsi="Times New Roman" w:cs="Times New Roman"/>
        </w:rPr>
      </w:pPr>
      <w:r w:rsidRPr="00720B56">
        <w:rPr>
          <w:rFonts w:ascii="Times New Roman" w:hAnsi="Times New Roman" w:cs="Times New Roman"/>
        </w:rPr>
        <w:t>The approval certificate enclosed with this correspondence shall remain in effect until August 31, 202</w:t>
      </w:r>
      <w:r>
        <w:rPr>
          <w:rFonts w:ascii="Times New Roman" w:hAnsi="Times New Roman" w:cs="Times New Roman"/>
        </w:rPr>
        <w:t>3</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14:paraId="375756E0" w14:textId="77777777" w:rsidR="00E22FB5" w:rsidRPr="00172E6E" w:rsidRDefault="00E22FB5" w:rsidP="00E22FB5">
      <w:pPr>
        <w:pStyle w:val="Normal0"/>
        <w:widowControl/>
        <w:rPr>
          <w:rFonts w:ascii="Times New Roman" w:hAnsi="Times New Roman" w:cs="Times New Roman"/>
        </w:rPr>
      </w:pPr>
    </w:p>
    <w:p w14:paraId="2CACAAA4" w14:textId="77777777" w:rsidR="00E22FB5" w:rsidRPr="00172E6E" w:rsidRDefault="00E22FB5" w:rsidP="00E22FB5">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771B1231" w14:textId="77777777" w:rsidR="00E22FB5" w:rsidRDefault="00E22FB5" w:rsidP="00E22FB5">
      <w:pPr>
        <w:pStyle w:val="Normal0"/>
        <w:rPr>
          <w:rFonts w:ascii="Times New Roman" w:hAnsi="Times New Roman" w:cs="Times New Roman"/>
        </w:rPr>
      </w:pPr>
    </w:p>
    <w:p w14:paraId="6495DFFA" w14:textId="77777777" w:rsidR="00E22FB5" w:rsidRDefault="00E22FB5" w:rsidP="00E22FB5">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w:t>
      </w:r>
      <w:r w:rsidR="0017632E">
        <w:rPr>
          <w:rFonts w:ascii="Times New Roman" w:hAnsi="Times New Roman" w:cs="Times New Roman"/>
        </w:rPr>
        <w:t>time,</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2022-2023</w:t>
      </w:r>
      <w:bookmarkEnd w:id="13"/>
      <w:r>
        <w:rPr>
          <w:rFonts w:ascii="Times New Roman" w:hAnsi="Times New Roman" w:cs="Times New Roman"/>
        </w:rPr>
        <w:t xml:space="preserve"> school year, unless the Department determines that there is some reason to schedule this visit earlier.</w:t>
      </w:r>
    </w:p>
    <w:p w14:paraId="64BE7586" w14:textId="77777777" w:rsidR="00E22FB5" w:rsidRPr="00172E6E" w:rsidRDefault="00E22FB5" w:rsidP="00E22FB5">
      <w:pPr>
        <w:pStyle w:val="Normal0"/>
        <w:rPr>
          <w:rFonts w:ascii="Times New Roman" w:hAnsi="Times New Roman" w:cs="Times New Roman"/>
        </w:rPr>
      </w:pPr>
    </w:p>
    <w:p w14:paraId="79AF919C" w14:textId="77777777" w:rsidR="00E22FB5" w:rsidRPr="00172E6E" w:rsidRDefault="00E22FB5" w:rsidP="00E22FB5">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sidR="00DA6B3C">
        <w:rPr>
          <w:rFonts w:ascii="Times New Roman" w:hAnsi="Times New Roman" w:cs="Times New Roman"/>
        </w:rPr>
        <w:t>throughout the review</w:t>
      </w:r>
      <w:r w:rsidRPr="00172E6E">
        <w:rPr>
          <w:rFonts w:ascii="Times New Roman" w:hAnsi="Times New Roman" w:cs="Times New Roman"/>
        </w:rPr>
        <w:t xml:space="preserve"> phases of the visit. Should you require any additional information, please do not hesitate to contact the </w:t>
      </w:r>
      <w:r w:rsidR="00DA6B3C">
        <w:rPr>
          <w:rFonts w:ascii="Times New Roman" w:hAnsi="Times New Roman" w:cs="Times New Roman"/>
        </w:rPr>
        <w:t>Review</w:t>
      </w:r>
      <w:r w:rsidRPr="00172E6E">
        <w:rPr>
          <w:rFonts w:ascii="Times New Roman" w:hAnsi="Times New Roman" w:cs="Times New Roman"/>
        </w:rPr>
        <w:t xml:space="preserve"> Team Chairperson.</w:t>
      </w:r>
    </w:p>
    <w:p w14:paraId="5F71F825" w14:textId="77777777" w:rsidR="00E22FB5" w:rsidRPr="00172E6E" w:rsidRDefault="00E22FB5" w:rsidP="00E22FB5">
      <w:pPr>
        <w:pStyle w:val="Normal0"/>
        <w:rPr>
          <w:rFonts w:ascii="Times New Roman" w:hAnsi="Times New Roman" w:cs="Times New Roman"/>
        </w:rPr>
      </w:pPr>
    </w:p>
    <w:p w14:paraId="324981A1" w14:textId="77777777" w:rsidR="00E22FB5" w:rsidRDefault="00E22FB5" w:rsidP="00E22FB5">
      <w:pPr>
        <w:pStyle w:val="Normal0"/>
        <w:rPr>
          <w:rFonts w:ascii="Times New Roman" w:hAnsi="Times New Roman" w:cs="Times New Roman"/>
        </w:rPr>
      </w:pPr>
      <w:r>
        <w:rPr>
          <w:rFonts w:ascii="Times New Roman" w:hAnsi="Times New Roman" w:cs="Times New Roman"/>
        </w:rPr>
        <w:t xml:space="preserve">Sincerely, </w:t>
      </w:r>
    </w:p>
    <w:p w14:paraId="48FEBD54" w14:textId="77777777" w:rsidR="00E22FB5" w:rsidRDefault="00E22FB5" w:rsidP="00E22FB5">
      <w:pPr>
        <w:pStyle w:val="Normal0"/>
        <w:rPr>
          <w:rFonts w:ascii="Times New Roman" w:hAnsi="Times New Roman" w:cs="Times New Roman"/>
        </w:rPr>
      </w:pPr>
    </w:p>
    <w:p w14:paraId="6FB21010" w14:textId="31D37C2A" w:rsidR="00E22FB5" w:rsidRDefault="00E22FB5" w:rsidP="00E22FB5">
      <w:pPr>
        <w:pStyle w:val="Normal0"/>
        <w:rPr>
          <w:rFonts w:ascii="Times New Roman" w:hAnsi="Times New Roman" w:cs="Times New Roman"/>
        </w:rPr>
      </w:pPr>
    </w:p>
    <w:p w14:paraId="1D1F19C5" w14:textId="77777777" w:rsidR="00E22FB5" w:rsidRDefault="00E22FB5" w:rsidP="00E22FB5">
      <w:pPr>
        <w:pStyle w:val="Normal0"/>
        <w:rPr>
          <w:rFonts w:ascii="Times New Roman" w:hAnsi="Times New Roman" w:cs="Times New Roman"/>
        </w:rPr>
      </w:pPr>
      <w:bookmarkStart w:id="14" w:name="ChairpersonName"/>
      <w:r>
        <w:rPr>
          <w:rFonts w:ascii="Times New Roman" w:hAnsi="Times New Roman" w:cs="Times New Roman"/>
        </w:rPr>
        <w:t xml:space="preserve">Bridgette </w:t>
      </w:r>
      <w:proofErr w:type="spellStart"/>
      <w:r>
        <w:rPr>
          <w:rFonts w:ascii="Times New Roman" w:hAnsi="Times New Roman" w:cs="Times New Roman"/>
        </w:rPr>
        <w:t>Mekkaoui</w:t>
      </w:r>
      <w:bookmarkEnd w:id="14"/>
      <w:proofErr w:type="spellEnd"/>
      <w:r>
        <w:rPr>
          <w:rFonts w:ascii="Times New Roman" w:hAnsi="Times New Roman" w:cs="Times New Roman"/>
        </w:rPr>
        <w:t>, Chairperson</w:t>
      </w:r>
    </w:p>
    <w:p w14:paraId="4D2C5A08" w14:textId="77777777" w:rsidR="00E22FB5" w:rsidRDefault="00E22FB5" w:rsidP="00E22FB5">
      <w:pPr>
        <w:pStyle w:val="Normal0"/>
        <w:rPr>
          <w:rFonts w:ascii="Times New Roman" w:hAnsi="Times New Roman" w:cs="Times New Roman"/>
        </w:rPr>
      </w:pPr>
      <w:r>
        <w:rPr>
          <w:rFonts w:ascii="Times New Roman" w:hAnsi="Times New Roman" w:cs="Times New Roman"/>
        </w:rPr>
        <w:t>Office of Approved Special Education Schools</w:t>
      </w:r>
    </w:p>
    <w:p w14:paraId="3986B8FA" w14:textId="77777777" w:rsidR="00E22FB5" w:rsidRPr="00172E6E" w:rsidRDefault="00E22FB5" w:rsidP="00E22FB5">
      <w:pPr>
        <w:pStyle w:val="Normal0"/>
        <w:rPr>
          <w:rFonts w:ascii="Times New Roman" w:hAnsi="Times New Roman" w:cs="Times New Roman"/>
        </w:rPr>
      </w:pPr>
    </w:p>
    <w:p w14:paraId="00732105" w14:textId="194F232A" w:rsidR="00E22FB5" w:rsidRPr="00172E6E" w:rsidRDefault="00E22FB5" w:rsidP="00E22FB5">
      <w:pPr>
        <w:pStyle w:val="Normal0"/>
        <w:rPr>
          <w:rFonts w:ascii="Times New Roman" w:hAnsi="Times New Roman" w:cs="Times New Roman"/>
        </w:rPr>
      </w:pPr>
    </w:p>
    <w:p w14:paraId="5BC67A42" w14:textId="77777777" w:rsidR="00E22FB5" w:rsidRPr="00172E6E" w:rsidRDefault="00E22FB5" w:rsidP="00E22FB5">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684D0DB7" w14:textId="77777777" w:rsidR="00E22FB5" w:rsidRPr="00172E6E" w:rsidRDefault="00E22FB5" w:rsidP="00E22FB5">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6F1425AE" w14:textId="77777777" w:rsidR="00E22FB5" w:rsidRPr="00172E6E" w:rsidRDefault="00E22FB5" w:rsidP="00E22FB5">
      <w:pPr>
        <w:pStyle w:val="Normal0"/>
        <w:widowControl/>
        <w:rPr>
          <w:rFonts w:ascii="Times New Roman" w:hAnsi="Times New Roman" w:cs="Times New Roman"/>
        </w:rPr>
      </w:pPr>
    </w:p>
    <w:p w14:paraId="72F67C3E" w14:textId="77777777" w:rsidR="00E22FB5" w:rsidRPr="00172E6E" w:rsidRDefault="00E22FB5" w:rsidP="00E22FB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DA6B3C">
        <w:rPr>
          <w:rFonts w:ascii="Times New Roman" w:hAnsi="Times New Roman" w:cs="Times New Roman"/>
        </w:rPr>
        <w:t>Katie Hauser</w:t>
      </w:r>
      <w:r w:rsidRPr="00172E6E">
        <w:rPr>
          <w:rFonts w:ascii="Times New Roman" w:hAnsi="Times New Roman" w:cs="Times New Roman"/>
        </w:rPr>
        <w:t>, President of the Board of Directors</w:t>
      </w:r>
      <w:bookmarkEnd w:id="15"/>
    </w:p>
    <w:p w14:paraId="7509566C" w14:textId="77777777" w:rsidR="00E22FB5" w:rsidRPr="00172E6E" w:rsidRDefault="00E22FB5" w:rsidP="00E22FB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02456FD7" w14:textId="77777777" w:rsidR="00E22FB5" w:rsidRPr="00172E6E" w:rsidRDefault="00E22FB5" w:rsidP="00E22FB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3CE02F4C" w14:textId="77777777" w:rsidR="00E22FB5" w:rsidRPr="00172E6E" w:rsidRDefault="00E22FB5" w:rsidP="00E22FB5">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DA6B3C">
        <w:rPr>
          <w:rFonts w:ascii="Times New Roman" w:hAnsi="Times New Roman" w:cs="Times New Roman"/>
        </w:rPr>
        <w:t>Karen Brann</w:t>
      </w:r>
      <w:r w:rsidRPr="00172E6E">
        <w:rPr>
          <w:rFonts w:ascii="Times New Roman" w:hAnsi="Times New Roman" w:cs="Times New Roman"/>
        </w:rPr>
        <w:t xml:space="preserve">, Supervisor, Office of Approved Special Education Schools </w:t>
      </w:r>
    </w:p>
    <w:p w14:paraId="7F83462F" w14:textId="77777777" w:rsidR="00E22FB5" w:rsidRPr="00172E6E" w:rsidRDefault="00E22FB5" w:rsidP="00E22FB5">
      <w:pPr>
        <w:pStyle w:val="Normal0"/>
        <w:tabs>
          <w:tab w:val="left" w:pos="-1440"/>
        </w:tabs>
        <w:ind w:left="720" w:hanging="720"/>
        <w:rPr>
          <w:rFonts w:ascii="Times New Roman" w:hAnsi="Times New Roman" w:cs="Times New Roman"/>
        </w:rPr>
      </w:pPr>
    </w:p>
    <w:p w14:paraId="6A28662B" w14:textId="77777777" w:rsidR="00E22FB5" w:rsidRPr="00172E6E" w:rsidRDefault="00E22FB5" w:rsidP="00E22FB5">
      <w:pPr>
        <w:pStyle w:val="Normal0"/>
        <w:rPr>
          <w:rFonts w:ascii="Times New Roman" w:hAnsi="Times New Roman" w:cs="Times New Roman"/>
        </w:rPr>
      </w:pPr>
    </w:p>
    <w:p w14:paraId="2AE46B72" w14:textId="77777777" w:rsidR="00E22FB5" w:rsidRPr="00AD09A0" w:rsidRDefault="00E22FB5" w:rsidP="00E22FB5">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17FAB681" w14:textId="77777777" w:rsidR="00E22FB5" w:rsidRDefault="00E22FB5" w:rsidP="00E22FB5">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14:paraId="08382E49" w14:textId="77777777" w:rsidR="00E22FB5" w:rsidRPr="00AD09A0" w:rsidRDefault="00E22FB5" w:rsidP="00E22FB5">
      <w:pPr>
        <w:pStyle w:val="Normal0"/>
        <w:tabs>
          <w:tab w:val="left" w:pos="-1440"/>
        </w:tabs>
        <w:ind w:left="720"/>
        <w:rPr>
          <w:rFonts w:ascii="Times New Roman" w:hAnsi="Times New Roman" w:cs="Times New Roman"/>
        </w:rPr>
      </w:pPr>
      <w:r w:rsidRPr="00AD09A0">
        <w:rPr>
          <w:rFonts w:ascii="Times New Roman" w:hAnsi="Times New Roman" w:cs="Times New Roman"/>
        </w:rPr>
        <w:tab/>
        <w:t>The Darnell School for Educational and Behavioral Services</w:t>
      </w:r>
    </w:p>
    <w:bookmarkEnd w:id="16"/>
    <w:p w14:paraId="6E545B91" w14:textId="77777777" w:rsidR="00E22FB5" w:rsidRPr="00AD09A0" w:rsidRDefault="00E22FB5" w:rsidP="00E22FB5">
      <w:pPr>
        <w:pStyle w:val="Normal0"/>
        <w:tabs>
          <w:tab w:val="left" w:pos="-1440"/>
        </w:tabs>
        <w:ind w:left="720"/>
        <w:rPr>
          <w:rFonts w:ascii="Times New Roman" w:hAnsi="Times New Roman" w:cs="Times New Roman"/>
        </w:rPr>
      </w:pPr>
    </w:p>
    <w:p w14:paraId="3549BA98" w14:textId="77777777" w:rsidR="00E22FB5" w:rsidRDefault="00E22FB5" w:rsidP="00E22FB5">
      <w:pPr>
        <w:pStyle w:val="Normal0"/>
        <w:tabs>
          <w:tab w:val="left" w:pos="-1440"/>
        </w:tabs>
        <w:ind w:left="720"/>
        <w:rPr>
          <w:rFonts w:ascii="Times New Roman" w:hAnsi="Times New Roman" w:cs="Times New Roman"/>
        </w:rPr>
      </w:pPr>
    </w:p>
    <w:p w14:paraId="688828DE" w14:textId="77777777" w:rsidR="00E22FB5" w:rsidRDefault="00E22FB5" w:rsidP="00E22FB5">
      <w:pPr>
        <w:pStyle w:val="Normal0"/>
        <w:tabs>
          <w:tab w:val="left" w:pos="-1440"/>
        </w:tabs>
        <w:ind w:left="720"/>
        <w:rPr>
          <w:rFonts w:ascii="Times New Roman" w:hAnsi="Times New Roman" w:cs="Times New Roman"/>
        </w:rPr>
        <w:sectPr w:rsidR="00E22FB5" w:rsidSect="00E22FB5">
          <w:footerReference w:type="defaul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E22FB5" w:rsidRPr="00BD1E50" w14:paraId="29F7C8DF" w14:textId="77777777" w:rsidTr="00E22FB5">
        <w:trPr>
          <w:gridAfter w:val="1"/>
          <w:wAfter w:w="1590" w:type="dxa"/>
          <w:trHeight w:val="10800"/>
        </w:trPr>
        <w:tc>
          <w:tcPr>
            <w:tcW w:w="8490" w:type="dxa"/>
          </w:tcPr>
          <w:p w14:paraId="4A94A9B6" w14:textId="77777777" w:rsidR="00E22FB5" w:rsidRDefault="00E22FB5" w:rsidP="00E22FB5">
            <w:pPr>
              <w:rPr>
                <w:sz w:val="22"/>
              </w:rPr>
            </w:pPr>
          </w:p>
          <w:p w14:paraId="443F7585" w14:textId="77777777" w:rsidR="00E22FB5" w:rsidRDefault="00E22FB5" w:rsidP="00E22FB5">
            <w:pPr>
              <w:rPr>
                <w:sz w:val="22"/>
              </w:rPr>
            </w:pPr>
          </w:p>
          <w:p w14:paraId="518C5751" w14:textId="77777777" w:rsidR="00E22FB5" w:rsidRDefault="00E22FB5" w:rsidP="00E22FB5">
            <w:pPr>
              <w:rPr>
                <w:sz w:val="22"/>
              </w:rPr>
            </w:pPr>
          </w:p>
          <w:p w14:paraId="0FFE9CC4" w14:textId="7C0FEF0D" w:rsidR="00E22FB5" w:rsidRDefault="00EF41F1" w:rsidP="00E22FB5">
            <w:pPr>
              <w:rPr>
                <w:sz w:val="22"/>
              </w:rPr>
            </w:pPr>
            <w:r w:rsidRPr="00640E7A">
              <w:rPr>
                <w:noProof/>
              </w:rPr>
              <w:drawing>
                <wp:inline distT="0" distB="0" distL="0" distR="0" wp14:anchorId="080879F1" wp14:editId="098630EF">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5D0B29E" w14:textId="77777777" w:rsidR="00E22FB5" w:rsidRDefault="00E22FB5" w:rsidP="00E22FB5">
            <w:pPr>
              <w:rPr>
                <w:sz w:val="22"/>
              </w:rPr>
            </w:pPr>
          </w:p>
          <w:p w14:paraId="22611FB5" w14:textId="77777777" w:rsidR="00E22FB5" w:rsidRDefault="00E22FB5" w:rsidP="00E22FB5">
            <w:pPr>
              <w:rPr>
                <w:sz w:val="22"/>
              </w:rPr>
            </w:pPr>
          </w:p>
          <w:p w14:paraId="030A2119" w14:textId="77777777" w:rsidR="00E22FB5" w:rsidRDefault="00E22FB5" w:rsidP="00E22FB5">
            <w:pPr>
              <w:rPr>
                <w:sz w:val="22"/>
              </w:rPr>
            </w:pPr>
          </w:p>
          <w:p w14:paraId="36A4745B" w14:textId="77777777" w:rsidR="00E22FB5" w:rsidRDefault="00E22FB5" w:rsidP="00E22FB5">
            <w:pPr>
              <w:rPr>
                <w:sz w:val="22"/>
              </w:rPr>
            </w:pPr>
          </w:p>
          <w:p w14:paraId="5E108A58" w14:textId="77777777" w:rsidR="00E22FB5" w:rsidRDefault="00E22FB5" w:rsidP="00E22FB5">
            <w:pPr>
              <w:rPr>
                <w:sz w:val="22"/>
              </w:rPr>
            </w:pPr>
          </w:p>
          <w:p w14:paraId="3B984728" w14:textId="77777777" w:rsidR="00E22FB5" w:rsidRDefault="00E22FB5" w:rsidP="00E22FB5">
            <w:pPr>
              <w:rPr>
                <w:sz w:val="22"/>
              </w:rPr>
            </w:pPr>
          </w:p>
          <w:p w14:paraId="5BEEA6AA" w14:textId="77777777" w:rsidR="00E22FB5" w:rsidRDefault="00E22FB5" w:rsidP="00E22FB5">
            <w:pPr>
              <w:rPr>
                <w:sz w:val="22"/>
              </w:rPr>
            </w:pPr>
          </w:p>
          <w:p w14:paraId="6D7CBF7E" w14:textId="77777777" w:rsidR="00E22FB5" w:rsidRDefault="00E22FB5" w:rsidP="00E22FB5">
            <w:pPr>
              <w:rPr>
                <w:sz w:val="22"/>
              </w:rPr>
            </w:pPr>
          </w:p>
          <w:p w14:paraId="65CB28A7" w14:textId="77777777" w:rsidR="00E22FB5" w:rsidRDefault="00E22FB5" w:rsidP="00E22FB5">
            <w:pPr>
              <w:rPr>
                <w:sz w:val="22"/>
              </w:rPr>
            </w:pPr>
          </w:p>
          <w:p w14:paraId="3DE36D74" w14:textId="77777777" w:rsidR="00E22FB5" w:rsidRDefault="00E22FB5" w:rsidP="00E22FB5">
            <w:pPr>
              <w:rPr>
                <w:sz w:val="22"/>
              </w:rPr>
            </w:pPr>
          </w:p>
          <w:p w14:paraId="58EACC5D" w14:textId="77777777" w:rsidR="00E22FB5" w:rsidRDefault="00E22FB5" w:rsidP="00E22FB5">
            <w:pPr>
              <w:rPr>
                <w:sz w:val="22"/>
              </w:rPr>
            </w:pPr>
          </w:p>
          <w:p w14:paraId="42AEE1BA" w14:textId="77777777" w:rsidR="00E22FB5" w:rsidRDefault="00E22FB5" w:rsidP="00E22FB5">
            <w:pPr>
              <w:rPr>
                <w:sz w:val="22"/>
              </w:rPr>
            </w:pPr>
          </w:p>
          <w:p w14:paraId="4A168386" w14:textId="77777777" w:rsidR="00E22FB5" w:rsidRDefault="00E22FB5" w:rsidP="00E22FB5">
            <w:pPr>
              <w:spacing w:before="120"/>
              <w:jc w:val="center"/>
              <w:rPr>
                <w:b/>
              </w:rPr>
            </w:pPr>
            <w:r>
              <w:rPr>
                <w:b/>
              </w:rPr>
              <w:t>MID-CYCLE REVIEW REPORT</w:t>
            </w:r>
          </w:p>
          <w:p w14:paraId="5CC0752F" w14:textId="77777777" w:rsidR="00E22FB5" w:rsidRDefault="00E22FB5" w:rsidP="00E22FB5">
            <w:pPr>
              <w:spacing w:before="120"/>
              <w:jc w:val="center"/>
              <w:rPr>
                <w:b/>
              </w:rPr>
            </w:pPr>
            <w:r>
              <w:rPr>
                <w:b/>
              </w:rPr>
              <w:t xml:space="preserve"> </w:t>
            </w:r>
            <w:bookmarkStart w:id="17" w:name="ORG_NAME"/>
            <w:r>
              <w:rPr>
                <w:b/>
              </w:rPr>
              <w:t>Horace Mann Educational Association (HMEA)</w:t>
            </w:r>
            <w:bookmarkEnd w:id="17"/>
          </w:p>
          <w:p w14:paraId="5E5C6D2E" w14:textId="77777777" w:rsidR="00E22FB5" w:rsidRDefault="00E22FB5" w:rsidP="00E22FB5">
            <w:pPr>
              <w:spacing w:before="120"/>
              <w:jc w:val="center"/>
              <w:rPr>
                <w:b/>
              </w:rPr>
            </w:pPr>
            <w:r>
              <w:rPr>
                <w:b/>
              </w:rPr>
              <w:t xml:space="preserve">MCR </w:t>
            </w:r>
            <w:r w:rsidR="00DA6B3C">
              <w:rPr>
                <w:b/>
              </w:rPr>
              <w:t>Review</w:t>
            </w:r>
            <w:r>
              <w:rPr>
                <w:b/>
              </w:rPr>
              <w:t xml:space="preserve"> Date: </w:t>
            </w:r>
            <w:bookmarkStart w:id="18" w:name="MCR_DATES"/>
            <w:r>
              <w:rPr>
                <w:b/>
              </w:rPr>
              <w:t>01/07/2021</w:t>
            </w:r>
            <w:bookmarkEnd w:id="18"/>
          </w:p>
          <w:p w14:paraId="1AD56723" w14:textId="77777777" w:rsidR="00E22FB5" w:rsidRPr="004D2F63" w:rsidRDefault="00E22FB5" w:rsidP="00E22FB5">
            <w:pPr>
              <w:spacing w:before="120"/>
              <w:jc w:val="center"/>
              <w:rPr>
                <w:b/>
              </w:rPr>
            </w:pPr>
          </w:p>
          <w:p w14:paraId="07E27300" w14:textId="77777777" w:rsidR="00E22FB5" w:rsidRPr="004D2F63" w:rsidRDefault="00E22FB5" w:rsidP="00E22FB5">
            <w:pPr>
              <w:spacing w:before="120"/>
              <w:jc w:val="center"/>
              <w:rPr>
                <w:b/>
              </w:rPr>
            </w:pPr>
          </w:p>
          <w:p w14:paraId="15626CD7" w14:textId="77777777" w:rsidR="00E22FB5" w:rsidRDefault="00E22FB5" w:rsidP="00E22FB5">
            <w:pPr>
              <w:spacing w:before="120"/>
              <w:rPr>
                <w:b/>
              </w:rPr>
            </w:pPr>
            <w:r w:rsidRPr="004D2F63">
              <w:rPr>
                <w:b/>
              </w:rPr>
              <w:t>Programs under review for the agency:</w:t>
            </w:r>
          </w:p>
          <w:p w14:paraId="7BF64387" w14:textId="77777777" w:rsidR="00E22FB5" w:rsidRPr="004D2F63" w:rsidRDefault="00E22FB5" w:rsidP="00E22FB5">
            <w:pPr>
              <w:spacing w:before="120"/>
              <w:rPr>
                <w:b/>
              </w:rPr>
            </w:pPr>
            <w:bookmarkStart w:id="19" w:name="PROGRAMS_UNDER_REVIEW"/>
            <w:r w:rsidRPr="004D2F63">
              <w:rPr>
                <w:b/>
              </w:rPr>
              <w:t>A - The Darnell School for Educational and Behavioral Services</w:t>
            </w:r>
            <w:bookmarkEnd w:id="19"/>
          </w:p>
          <w:p w14:paraId="31898090" w14:textId="77777777" w:rsidR="00E22FB5" w:rsidRDefault="00E22FB5" w:rsidP="00E22FB5">
            <w:pPr>
              <w:spacing w:before="120"/>
              <w:rPr>
                <w:rFonts w:ascii="Verdana" w:hAnsi="Verdana"/>
              </w:rPr>
            </w:pPr>
            <w:r>
              <w:rPr>
                <w:rFonts w:ascii="Verdana" w:hAnsi="Verdana"/>
              </w:rPr>
              <w:t xml:space="preserve"> </w:t>
            </w:r>
          </w:p>
          <w:p w14:paraId="0315EB29" w14:textId="77777777" w:rsidR="00E22FB5" w:rsidRDefault="00E22FB5" w:rsidP="00E22FB5">
            <w:pPr>
              <w:spacing w:before="120"/>
              <w:rPr>
                <w:rFonts w:ascii="Verdana" w:hAnsi="Verdana"/>
              </w:rPr>
            </w:pPr>
          </w:p>
          <w:p w14:paraId="7AEB2502" w14:textId="59C51C1B" w:rsidR="00E22FB5" w:rsidRPr="00BD1E50" w:rsidRDefault="00EF41F1" w:rsidP="00EF41F1">
            <w:pPr>
              <w:spacing w:before="120"/>
              <w:jc w:val="center"/>
              <w:rPr>
                <w:rFonts w:ascii="Verdana" w:hAnsi="Verdana"/>
              </w:rPr>
            </w:pPr>
            <w:r w:rsidRPr="00640E7A">
              <w:rPr>
                <w:noProof/>
              </w:rPr>
              <w:drawing>
                <wp:inline distT="0" distB="0" distL="0" distR="0" wp14:anchorId="483AC3EE" wp14:editId="70C53D14">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E22FB5" w:rsidRPr="00BB123E" w14:paraId="6A2CE0D5" w14:textId="77777777" w:rsidTr="00E22FB5">
        <w:trPr>
          <w:gridAfter w:val="1"/>
          <w:wAfter w:w="1590" w:type="dxa"/>
          <w:trHeight w:val="989"/>
        </w:trPr>
        <w:tc>
          <w:tcPr>
            <w:tcW w:w="8490" w:type="dxa"/>
          </w:tcPr>
          <w:p w14:paraId="21E1E942" w14:textId="77777777" w:rsidR="00E22FB5" w:rsidRDefault="00E22FB5" w:rsidP="00E22FB5">
            <w:pPr>
              <w:jc w:val="center"/>
              <w:rPr>
                <w:sz w:val="22"/>
              </w:rPr>
            </w:pPr>
          </w:p>
          <w:p w14:paraId="72BE3F12" w14:textId="77777777" w:rsidR="00E22FB5" w:rsidRPr="00F41BE1" w:rsidRDefault="00E22FB5" w:rsidP="00E22FB5">
            <w:pPr>
              <w:jc w:val="center"/>
              <w:rPr>
                <w:sz w:val="20"/>
                <w:szCs w:val="20"/>
              </w:rPr>
            </w:pPr>
          </w:p>
          <w:p w14:paraId="07869B4A" w14:textId="77777777" w:rsidR="00E22FB5" w:rsidRPr="00F41BE1" w:rsidRDefault="00E22FB5" w:rsidP="00E22FB5">
            <w:pPr>
              <w:jc w:val="center"/>
              <w:rPr>
                <w:sz w:val="20"/>
                <w:szCs w:val="20"/>
              </w:rPr>
            </w:pPr>
            <w:r>
              <w:rPr>
                <w:sz w:val="20"/>
                <w:szCs w:val="20"/>
              </w:rPr>
              <w:t>Jeffrey C. Riley</w:t>
            </w:r>
          </w:p>
          <w:p w14:paraId="52002233" w14:textId="77777777" w:rsidR="00E22FB5" w:rsidRPr="00BB123E" w:rsidRDefault="00E22FB5" w:rsidP="00E22FB5">
            <w:pPr>
              <w:jc w:val="center"/>
              <w:rPr>
                <w:sz w:val="22"/>
              </w:rPr>
            </w:pPr>
            <w:r w:rsidRPr="00F41BE1">
              <w:rPr>
                <w:sz w:val="20"/>
                <w:szCs w:val="20"/>
              </w:rPr>
              <w:t>Commissioner of Elementary and Secondary Education</w:t>
            </w:r>
          </w:p>
        </w:tc>
      </w:tr>
      <w:tr w:rsidR="00E22FB5" w:rsidRPr="00BB123E" w14:paraId="3FFE9253" w14:textId="77777777">
        <w:trPr>
          <w:trHeight w:val="705"/>
        </w:trPr>
        <w:tc>
          <w:tcPr>
            <w:tcW w:w="10080" w:type="dxa"/>
            <w:gridSpan w:val="2"/>
            <w:shd w:val="clear" w:color="auto" w:fill="C0C0C0"/>
            <w:vAlign w:val="center"/>
          </w:tcPr>
          <w:p w14:paraId="56BA3135" w14:textId="77777777" w:rsidR="00E22FB5" w:rsidRPr="00BB123E" w:rsidRDefault="00E22FB5" w:rsidP="00E22FB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24404C5A" w14:textId="77777777" w:rsidR="00E22FB5" w:rsidRPr="00AF5230" w:rsidRDefault="00E22FB5" w:rsidP="00E22FB5">
      <w:pPr>
        <w:rPr>
          <w:rFonts w:ascii="Verdana" w:hAnsi="Verdana"/>
          <w:bCs/>
          <w:sz w:val="22"/>
          <w:szCs w:val="22"/>
        </w:rPr>
      </w:pPr>
    </w:p>
    <w:p w14:paraId="51BDD623" w14:textId="77777777" w:rsidR="00E22FB5" w:rsidRPr="00AF5230" w:rsidRDefault="00E22FB5" w:rsidP="00E22FB5">
      <w:pPr>
        <w:rPr>
          <w:rFonts w:ascii="Verdana" w:hAnsi="Verdana"/>
          <w:bCs/>
          <w:sz w:val="22"/>
          <w:szCs w:val="22"/>
        </w:rPr>
      </w:pPr>
    </w:p>
    <w:p w14:paraId="7ACCD474" w14:textId="77777777" w:rsidR="00E22FB5" w:rsidRDefault="00E22FB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454E4394" w14:textId="77777777" w:rsidTr="00E22FB5">
        <w:trPr>
          <w:tblHeader/>
        </w:trPr>
        <w:tc>
          <w:tcPr>
            <w:tcW w:w="9360" w:type="dxa"/>
            <w:tcBorders>
              <w:bottom w:val="single" w:sz="4" w:space="0" w:color="auto"/>
            </w:tcBorders>
            <w:shd w:val="clear" w:color="auto" w:fill="C0C0C0"/>
          </w:tcPr>
          <w:p w14:paraId="1EFF5AE2" w14:textId="77777777" w:rsidR="00E22FB5" w:rsidRPr="00AF5230" w:rsidRDefault="00E22FB5" w:rsidP="00E22FB5">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E22FB5" w:rsidRPr="00E166C8" w14:paraId="5797E013" w14:textId="77777777" w:rsidTr="00E22FB5">
        <w:tc>
          <w:tcPr>
            <w:tcW w:w="9360" w:type="dxa"/>
            <w:tcBorders>
              <w:top w:val="single" w:sz="4" w:space="0" w:color="auto"/>
              <w:left w:val="single" w:sz="4" w:space="0" w:color="auto"/>
              <w:bottom w:val="nil"/>
              <w:right w:val="single" w:sz="4" w:space="0" w:color="auto"/>
            </w:tcBorders>
          </w:tcPr>
          <w:p w14:paraId="6683566F" w14:textId="77777777" w:rsidR="00E22FB5" w:rsidRPr="00E166C8" w:rsidRDefault="00E22FB5" w:rsidP="00E22FB5">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E22FB5" w:rsidRPr="00CE4005" w14:paraId="4EEA0686" w14:textId="77777777" w:rsidTr="00E22FB5">
        <w:tc>
          <w:tcPr>
            <w:tcW w:w="9360" w:type="dxa"/>
            <w:tcBorders>
              <w:top w:val="nil"/>
              <w:left w:val="single" w:sz="4" w:space="0" w:color="auto"/>
              <w:bottom w:val="single" w:sz="4" w:space="0" w:color="auto"/>
              <w:right w:val="single" w:sz="4" w:space="0" w:color="auto"/>
            </w:tcBorders>
          </w:tcPr>
          <w:p w14:paraId="787C2D7D" w14:textId="77777777" w:rsidR="00E22FB5" w:rsidRPr="00CE4005" w:rsidRDefault="00E22FB5" w:rsidP="00E22FB5">
            <w:pPr>
              <w:pStyle w:val="Normal1"/>
              <w:keepNext/>
              <w:rPr>
                <w:rFonts w:ascii="Arial" w:hAnsi="Arial" w:cs="Arial"/>
                <w:sz w:val="22"/>
                <w:szCs w:val="22"/>
              </w:rPr>
            </w:pPr>
            <w:r w:rsidRPr="00CE4005">
              <w:rPr>
                <w:rFonts w:ascii="Arial" w:hAnsi="Arial" w:cs="Arial"/>
                <w:sz w:val="22"/>
                <w:szCs w:val="22"/>
              </w:rPr>
              <w:t>Implemented</w:t>
            </w:r>
          </w:p>
        </w:tc>
      </w:tr>
      <w:tr w:rsidR="00E22FB5" w:rsidRPr="00E166C8" w14:paraId="1346C193" w14:textId="77777777" w:rsidTr="00E22FB5">
        <w:tc>
          <w:tcPr>
            <w:tcW w:w="9360" w:type="dxa"/>
            <w:tcBorders>
              <w:top w:val="single" w:sz="4" w:space="0" w:color="auto"/>
              <w:left w:val="single" w:sz="4" w:space="0" w:color="auto"/>
              <w:bottom w:val="nil"/>
              <w:right w:val="single" w:sz="4" w:space="0" w:color="auto"/>
            </w:tcBorders>
          </w:tcPr>
          <w:p w14:paraId="03093519" w14:textId="77777777" w:rsidR="00E22FB5" w:rsidRPr="00E166C8" w:rsidRDefault="00E22FB5" w:rsidP="00E22FB5">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E22FB5" w:rsidRPr="00CE4005" w14:paraId="7B088BB4" w14:textId="77777777" w:rsidTr="00E22FB5">
        <w:tc>
          <w:tcPr>
            <w:tcW w:w="9360" w:type="dxa"/>
            <w:tcBorders>
              <w:top w:val="nil"/>
              <w:left w:val="single" w:sz="4" w:space="0" w:color="auto"/>
              <w:bottom w:val="single" w:sz="4" w:space="0" w:color="auto"/>
              <w:right w:val="single" w:sz="4" w:space="0" w:color="auto"/>
            </w:tcBorders>
          </w:tcPr>
          <w:p w14:paraId="1C7CCE71" w14:textId="77777777" w:rsidR="00E22FB5" w:rsidRPr="00CE4005" w:rsidRDefault="00E22FB5" w:rsidP="00E22FB5">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11E4839C" w14:textId="77777777" w:rsidR="00E22FB5" w:rsidRDefault="00E22FB5">
      <w:pPr>
        <w:pStyle w:val="Normal1"/>
      </w:pPr>
    </w:p>
    <w:p w14:paraId="0699BE09" w14:textId="77777777" w:rsidR="00E22FB5" w:rsidRDefault="00E22FB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74813827" w14:textId="77777777" w:rsidTr="00E22FB5">
        <w:trPr>
          <w:tblHeader/>
        </w:trPr>
        <w:tc>
          <w:tcPr>
            <w:tcW w:w="9360" w:type="dxa"/>
            <w:tcBorders>
              <w:bottom w:val="single" w:sz="4" w:space="0" w:color="auto"/>
            </w:tcBorders>
            <w:shd w:val="clear" w:color="auto" w:fill="C0C0C0"/>
          </w:tcPr>
          <w:p w14:paraId="531C01E3" w14:textId="77777777" w:rsidR="00E22FB5" w:rsidRPr="00AF5230" w:rsidRDefault="00E22FB5" w:rsidP="00E22FB5">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E22FB5" w:rsidRPr="00E166C8" w14:paraId="65B953B5" w14:textId="77777777" w:rsidTr="00E22FB5">
        <w:tc>
          <w:tcPr>
            <w:tcW w:w="9360" w:type="dxa"/>
            <w:tcBorders>
              <w:top w:val="single" w:sz="4" w:space="0" w:color="auto"/>
              <w:left w:val="single" w:sz="4" w:space="0" w:color="auto"/>
              <w:bottom w:val="nil"/>
              <w:right w:val="single" w:sz="4" w:space="0" w:color="auto"/>
            </w:tcBorders>
          </w:tcPr>
          <w:p w14:paraId="1C543671" w14:textId="77777777" w:rsidR="00E22FB5" w:rsidRPr="00E166C8" w:rsidRDefault="00E22FB5" w:rsidP="00E22FB5">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E22FB5" w:rsidRPr="00CE4005" w14:paraId="070EC5E2" w14:textId="77777777" w:rsidTr="00E22FB5">
        <w:tc>
          <w:tcPr>
            <w:tcW w:w="9360" w:type="dxa"/>
            <w:tcBorders>
              <w:top w:val="nil"/>
              <w:left w:val="single" w:sz="4" w:space="0" w:color="auto"/>
              <w:bottom w:val="single" w:sz="4" w:space="0" w:color="auto"/>
              <w:right w:val="single" w:sz="4" w:space="0" w:color="auto"/>
            </w:tcBorders>
          </w:tcPr>
          <w:p w14:paraId="11CD2B9C" w14:textId="77777777" w:rsidR="00E22FB5" w:rsidRPr="00CE4005" w:rsidRDefault="00E22FB5" w:rsidP="00E22FB5">
            <w:pPr>
              <w:pStyle w:val="Normal2"/>
              <w:keepNext/>
              <w:rPr>
                <w:rFonts w:ascii="Arial" w:hAnsi="Arial" w:cs="Arial"/>
                <w:sz w:val="22"/>
                <w:szCs w:val="22"/>
              </w:rPr>
            </w:pPr>
            <w:r w:rsidRPr="00CE4005">
              <w:rPr>
                <w:rFonts w:ascii="Arial" w:hAnsi="Arial" w:cs="Arial"/>
                <w:sz w:val="22"/>
                <w:szCs w:val="22"/>
              </w:rPr>
              <w:t>Implemented</w:t>
            </w:r>
          </w:p>
        </w:tc>
      </w:tr>
      <w:tr w:rsidR="00E22FB5" w:rsidRPr="00E166C8" w14:paraId="52BFAC60" w14:textId="77777777" w:rsidTr="00E22FB5">
        <w:tc>
          <w:tcPr>
            <w:tcW w:w="9360" w:type="dxa"/>
            <w:tcBorders>
              <w:top w:val="single" w:sz="4" w:space="0" w:color="auto"/>
              <w:left w:val="single" w:sz="4" w:space="0" w:color="auto"/>
              <w:bottom w:val="nil"/>
              <w:right w:val="single" w:sz="4" w:space="0" w:color="auto"/>
            </w:tcBorders>
          </w:tcPr>
          <w:p w14:paraId="5CCA2A25" w14:textId="77777777" w:rsidR="00E22FB5" w:rsidRPr="00E166C8" w:rsidRDefault="00E22FB5" w:rsidP="00E22FB5">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E22FB5" w:rsidRPr="00CE4005" w14:paraId="4E3B2CF8" w14:textId="77777777" w:rsidTr="00E22FB5">
        <w:tc>
          <w:tcPr>
            <w:tcW w:w="9360" w:type="dxa"/>
            <w:tcBorders>
              <w:top w:val="nil"/>
              <w:left w:val="single" w:sz="4" w:space="0" w:color="auto"/>
              <w:bottom w:val="single" w:sz="4" w:space="0" w:color="auto"/>
              <w:right w:val="single" w:sz="4" w:space="0" w:color="auto"/>
            </w:tcBorders>
          </w:tcPr>
          <w:p w14:paraId="1E44BE09" w14:textId="77777777" w:rsidR="00E22FB5" w:rsidRPr="00CE4005" w:rsidRDefault="00E22FB5" w:rsidP="00E22FB5">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r w:rsidR="0017632E" w:rsidRPr="00CE4005">
              <w:rPr>
                <w:rFonts w:ascii="Arial" w:hAnsi="Arial" w:cs="Arial"/>
                <w:sz w:val="22"/>
                <w:szCs w:val="22"/>
              </w:rPr>
              <w:t>licenses,</w:t>
            </w:r>
            <w:r w:rsidRPr="00CE4005">
              <w:rPr>
                <w:rFonts w:ascii="Arial" w:hAnsi="Arial" w:cs="Arial"/>
                <w:sz w:val="22"/>
                <w:szCs w:val="22"/>
              </w:rPr>
              <w:t xml:space="preserve"> and certificates of inspection from appropriate local authorities for all buildings used by the students.</w:t>
            </w:r>
          </w:p>
        </w:tc>
      </w:tr>
    </w:tbl>
    <w:p w14:paraId="4F390DCB" w14:textId="77777777" w:rsidR="00E22FB5" w:rsidRDefault="00E22FB5">
      <w:pPr>
        <w:pStyle w:val="Normal2"/>
      </w:pPr>
    </w:p>
    <w:p w14:paraId="5AD30D92" w14:textId="77777777" w:rsidR="00E22FB5" w:rsidRDefault="00E22FB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725FE8C7" w14:textId="77777777" w:rsidTr="00E22FB5">
        <w:trPr>
          <w:tblHeader/>
        </w:trPr>
        <w:tc>
          <w:tcPr>
            <w:tcW w:w="9360" w:type="dxa"/>
            <w:tcBorders>
              <w:bottom w:val="single" w:sz="4" w:space="0" w:color="auto"/>
            </w:tcBorders>
            <w:shd w:val="clear" w:color="auto" w:fill="C0C0C0"/>
          </w:tcPr>
          <w:p w14:paraId="6DBC784C" w14:textId="77777777" w:rsidR="00E22FB5" w:rsidRPr="00AF5230" w:rsidRDefault="00E22FB5" w:rsidP="00E22FB5">
            <w:pPr>
              <w:pStyle w:val="Normal3"/>
              <w:keepNext/>
              <w:rPr>
                <w:rFonts w:ascii="Verdana" w:hAnsi="Verdana"/>
                <w:b/>
                <w:sz w:val="22"/>
                <w:szCs w:val="22"/>
              </w:rPr>
            </w:pPr>
            <w:bookmarkStart w:id="26" w:name="CRIT_PS_4.5"/>
            <w:bookmarkEnd w:id="26"/>
            <w:r w:rsidRPr="00AF5230">
              <w:rPr>
                <w:rFonts w:ascii="Verdana" w:hAnsi="Verdana"/>
                <w:b/>
                <w:sz w:val="22"/>
                <w:szCs w:val="22"/>
              </w:rPr>
              <w:t>PS Criterion #4.5 - Immediate Notification</w:t>
            </w:r>
          </w:p>
        </w:tc>
      </w:tr>
      <w:tr w:rsidR="00E22FB5" w:rsidRPr="00E166C8" w14:paraId="066FA2E8" w14:textId="77777777" w:rsidTr="00E22FB5">
        <w:tc>
          <w:tcPr>
            <w:tcW w:w="9360" w:type="dxa"/>
            <w:tcBorders>
              <w:top w:val="single" w:sz="4" w:space="0" w:color="auto"/>
              <w:left w:val="single" w:sz="4" w:space="0" w:color="auto"/>
              <w:bottom w:val="nil"/>
              <w:right w:val="single" w:sz="4" w:space="0" w:color="auto"/>
            </w:tcBorders>
          </w:tcPr>
          <w:p w14:paraId="64720D28" w14:textId="77777777" w:rsidR="00E22FB5" w:rsidRPr="00E166C8" w:rsidRDefault="00E22FB5" w:rsidP="00E22FB5">
            <w:pPr>
              <w:pStyle w:val="Normal3"/>
              <w:keepNext/>
              <w:rPr>
                <w:rFonts w:ascii="Verdana" w:hAnsi="Verdana"/>
                <w:b/>
                <w:sz w:val="22"/>
                <w:szCs w:val="22"/>
              </w:rPr>
            </w:pPr>
            <w:bookmarkStart w:id="27" w:name="RATING_PS_4.5"/>
            <w:bookmarkEnd w:id="27"/>
            <w:r w:rsidRPr="00AF5230">
              <w:rPr>
                <w:rFonts w:ascii="Verdana" w:hAnsi="Verdana"/>
                <w:b/>
                <w:sz w:val="22"/>
                <w:szCs w:val="22"/>
              </w:rPr>
              <w:t>Rating:</w:t>
            </w:r>
          </w:p>
        </w:tc>
      </w:tr>
      <w:tr w:rsidR="00E22FB5" w:rsidRPr="00CE4005" w14:paraId="5EFE9DE1" w14:textId="77777777" w:rsidTr="00E22FB5">
        <w:tc>
          <w:tcPr>
            <w:tcW w:w="9360" w:type="dxa"/>
            <w:tcBorders>
              <w:top w:val="nil"/>
              <w:left w:val="single" w:sz="4" w:space="0" w:color="auto"/>
              <w:bottom w:val="single" w:sz="4" w:space="0" w:color="auto"/>
              <w:right w:val="single" w:sz="4" w:space="0" w:color="auto"/>
            </w:tcBorders>
          </w:tcPr>
          <w:p w14:paraId="03C95CED" w14:textId="77777777" w:rsidR="00E22FB5" w:rsidRPr="00CE4005" w:rsidRDefault="00E22FB5" w:rsidP="00E22FB5">
            <w:pPr>
              <w:pStyle w:val="Normal3"/>
              <w:keepNext/>
              <w:rPr>
                <w:rFonts w:ascii="Arial" w:hAnsi="Arial" w:cs="Arial"/>
                <w:sz w:val="22"/>
                <w:szCs w:val="22"/>
              </w:rPr>
            </w:pPr>
            <w:r w:rsidRPr="00CE4005">
              <w:rPr>
                <w:rFonts w:ascii="Arial" w:hAnsi="Arial" w:cs="Arial"/>
                <w:sz w:val="22"/>
                <w:szCs w:val="22"/>
              </w:rPr>
              <w:t>Implemented</w:t>
            </w:r>
          </w:p>
        </w:tc>
      </w:tr>
      <w:tr w:rsidR="00E22FB5" w:rsidRPr="00E166C8" w14:paraId="174C129B" w14:textId="77777777" w:rsidTr="00E22FB5">
        <w:tc>
          <w:tcPr>
            <w:tcW w:w="9360" w:type="dxa"/>
            <w:tcBorders>
              <w:top w:val="single" w:sz="4" w:space="0" w:color="auto"/>
              <w:left w:val="single" w:sz="4" w:space="0" w:color="auto"/>
              <w:bottom w:val="nil"/>
              <w:right w:val="single" w:sz="4" w:space="0" w:color="auto"/>
            </w:tcBorders>
          </w:tcPr>
          <w:p w14:paraId="68FB99E7" w14:textId="77777777" w:rsidR="00E22FB5" w:rsidRPr="00E166C8" w:rsidRDefault="00E22FB5" w:rsidP="00E22FB5">
            <w:pPr>
              <w:pStyle w:val="Normal3"/>
              <w:keepNext/>
              <w:rPr>
                <w:rFonts w:ascii="Verdana" w:hAnsi="Verdana"/>
                <w:b/>
                <w:sz w:val="22"/>
                <w:szCs w:val="22"/>
              </w:rPr>
            </w:pPr>
            <w:bookmarkStart w:id="28" w:name="BASIS_FINDINGS_PS_4.5"/>
            <w:bookmarkEnd w:id="28"/>
            <w:r w:rsidRPr="00AF5230">
              <w:rPr>
                <w:rFonts w:ascii="Verdana" w:hAnsi="Verdana"/>
                <w:b/>
                <w:sz w:val="22"/>
                <w:szCs w:val="22"/>
              </w:rPr>
              <w:t>Basis for Findings:</w:t>
            </w:r>
          </w:p>
        </w:tc>
      </w:tr>
      <w:tr w:rsidR="00E22FB5" w:rsidRPr="00CE4005" w14:paraId="2E280EAB" w14:textId="77777777" w:rsidTr="00E22FB5">
        <w:tc>
          <w:tcPr>
            <w:tcW w:w="9360" w:type="dxa"/>
            <w:tcBorders>
              <w:top w:val="nil"/>
              <w:left w:val="single" w:sz="4" w:space="0" w:color="auto"/>
              <w:bottom w:val="single" w:sz="4" w:space="0" w:color="auto"/>
              <w:right w:val="single" w:sz="4" w:space="0" w:color="auto"/>
            </w:tcBorders>
          </w:tcPr>
          <w:p w14:paraId="5C72760F" w14:textId="77777777" w:rsidR="00E22FB5" w:rsidRPr="00CE4005" w:rsidRDefault="00E22FB5" w:rsidP="00E22FB5">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51C77B34" w14:textId="77777777" w:rsidR="00E22FB5" w:rsidRDefault="00E22FB5">
      <w:pPr>
        <w:pStyle w:val="Normal3"/>
      </w:pPr>
    </w:p>
    <w:p w14:paraId="6CCE65DC" w14:textId="77777777" w:rsidR="00E22FB5" w:rsidRDefault="00E22FB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75BA733C" w14:textId="77777777" w:rsidTr="00E22FB5">
        <w:trPr>
          <w:tblHeader/>
        </w:trPr>
        <w:tc>
          <w:tcPr>
            <w:tcW w:w="9360" w:type="dxa"/>
            <w:tcBorders>
              <w:bottom w:val="single" w:sz="4" w:space="0" w:color="auto"/>
            </w:tcBorders>
            <w:shd w:val="clear" w:color="auto" w:fill="C0C0C0"/>
          </w:tcPr>
          <w:p w14:paraId="45269F4F" w14:textId="77777777" w:rsidR="00E22FB5" w:rsidRPr="00AF5230" w:rsidRDefault="00E22FB5" w:rsidP="00E22FB5">
            <w:pPr>
              <w:pStyle w:val="Normal4"/>
              <w:keepNext/>
              <w:rPr>
                <w:rFonts w:ascii="Verdana" w:hAnsi="Verdana"/>
                <w:b/>
                <w:sz w:val="22"/>
                <w:szCs w:val="22"/>
              </w:rPr>
            </w:pPr>
            <w:bookmarkStart w:id="29" w:name="CRIT_PS_6.1"/>
            <w:bookmarkEnd w:id="29"/>
            <w:r w:rsidRPr="00AF5230">
              <w:rPr>
                <w:rFonts w:ascii="Verdana" w:hAnsi="Verdana"/>
                <w:b/>
                <w:sz w:val="22"/>
                <w:szCs w:val="22"/>
              </w:rPr>
              <w:t>PS Criterion #6.1 - Daily Instructional Hours/6.4 School Days Per Year</w:t>
            </w:r>
          </w:p>
        </w:tc>
      </w:tr>
      <w:tr w:rsidR="00E22FB5" w:rsidRPr="00E166C8" w14:paraId="19627ED1" w14:textId="77777777" w:rsidTr="00E22FB5">
        <w:tc>
          <w:tcPr>
            <w:tcW w:w="9360" w:type="dxa"/>
            <w:tcBorders>
              <w:top w:val="single" w:sz="4" w:space="0" w:color="auto"/>
              <w:left w:val="single" w:sz="4" w:space="0" w:color="auto"/>
              <w:bottom w:val="nil"/>
              <w:right w:val="single" w:sz="4" w:space="0" w:color="auto"/>
            </w:tcBorders>
          </w:tcPr>
          <w:p w14:paraId="0CE3C753" w14:textId="77777777" w:rsidR="00E22FB5" w:rsidRPr="00E166C8" w:rsidRDefault="00E22FB5" w:rsidP="00E22FB5">
            <w:pPr>
              <w:pStyle w:val="Normal4"/>
              <w:keepNext/>
              <w:rPr>
                <w:rFonts w:ascii="Verdana" w:hAnsi="Verdana"/>
                <w:b/>
                <w:sz w:val="22"/>
                <w:szCs w:val="22"/>
              </w:rPr>
            </w:pPr>
            <w:bookmarkStart w:id="30" w:name="RATING_PS_6.1"/>
            <w:bookmarkEnd w:id="30"/>
            <w:r w:rsidRPr="00AF5230">
              <w:rPr>
                <w:rFonts w:ascii="Verdana" w:hAnsi="Verdana"/>
                <w:b/>
                <w:sz w:val="22"/>
                <w:szCs w:val="22"/>
              </w:rPr>
              <w:t>Rating:</w:t>
            </w:r>
          </w:p>
        </w:tc>
      </w:tr>
      <w:tr w:rsidR="00E22FB5" w:rsidRPr="00CE4005" w14:paraId="2A529EAB" w14:textId="77777777" w:rsidTr="00E22FB5">
        <w:tc>
          <w:tcPr>
            <w:tcW w:w="9360" w:type="dxa"/>
            <w:tcBorders>
              <w:top w:val="nil"/>
              <w:left w:val="single" w:sz="4" w:space="0" w:color="auto"/>
              <w:bottom w:val="single" w:sz="4" w:space="0" w:color="auto"/>
              <w:right w:val="single" w:sz="4" w:space="0" w:color="auto"/>
            </w:tcBorders>
          </w:tcPr>
          <w:p w14:paraId="72A7CC39" w14:textId="77777777" w:rsidR="00E22FB5" w:rsidRPr="00CE4005" w:rsidRDefault="00E22FB5" w:rsidP="00E22FB5">
            <w:pPr>
              <w:pStyle w:val="Normal4"/>
              <w:keepNext/>
              <w:rPr>
                <w:rFonts w:ascii="Arial" w:hAnsi="Arial" w:cs="Arial"/>
                <w:sz w:val="22"/>
                <w:szCs w:val="22"/>
              </w:rPr>
            </w:pPr>
            <w:r w:rsidRPr="00CE4005">
              <w:rPr>
                <w:rFonts w:ascii="Arial" w:hAnsi="Arial" w:cs="Arial"/>
                <w:sz w:val="22"/>
                <w:szCs w:val="22"/>
              </w:rPr>
              <w:t>Implemented</w:t>
            </w:r>
          </w:p>
        </w:tc>
      </w:tr>
      <w:tr w:rsidR="00E22FB5" w:rsidRPr="00E166C8" w14:paraId="488BFEB6" w14:textId="77777777" w:rsidTr="00E22FB5">
        <w:tc>
          <w:tcPr>
            <w:tcW w:w="9360" w:type="dxa"/>
            <w:tcBorders>
              <w:top w:val="single" w:sz="4" w:space="0" w:color="auto"/>
              <w:left w:val="single" w:sz="4" w:space="0" w:color="auto"/>
              <w:bottom w:val="nil"/>
              <w:right w:val="single" w:sz="4" w:space="0" w:color="auto"/>
            </w:tcBorders>
          </w:tcPr>
          <w:p w14:paraId="3E9DD89E" w14:textId="77777777" w:rsidR="00E22FB5" w:rsidRPr="00E166C8" w:rsidRDefault="00E22FB5" w:rsidP="00E22FB5">
            <w:pPr>
              <w:pStyle w:val="Normal4"/>
              <w:keepNext/>
              <w:rPr>
                <w:rFonts w:ascii="Verdana" w:hAnsi="Verdana"/>
                <w:b/>
                <w:sz w:val="22"/>
                <w:szCs w:val="22"/>
              </w:rPr>
            </w:pPr>
            <w:bookmarkStart w:id="31" w:name="BASIS_FINDINGS_PS_6.1"/>
            <w:bookmarkEnd w:id="31"/>
            <w:r w:rsidRPr="00AF5230">
              <w:rPr>
                <w:rFonts w:ascii="Verdana" w:hAnsi="Verdana"/>
                <w:b/>
                <w:sz w:val="22"/>
                <w:szCs w:val="22"/>
              </w:rPr>
              <w:t>Basis for Findings:</w:t>
            </w:r>
          </w:p>
        </w:tc>
      </w:tr>
      <w:tr w:rsidR="00E22FB5" w:rsidRPr="00CE4005" w14:paraId="42C61789" w14:textId="77777777" w:rsidTr="00E22FB5">
        <w:tc>
          <w:tcPr>
            <w:tcW w:w="9360" w:type="dxa"/>
            <w:tcBorders>
              <w:top w:val="nil"/>
              <w:left w:val="single" w:sz="4" w:space="0" w:color="auto"/>
              <w:bottom w:val="single" w:sz="4" w:space="0" w:color="auto"/>
              <w:right w:val="single" w:sz="4" w:space="0" w:color="auto"/>
            </w:tcBorders>
          </w:tcPr>
          <w:p w14:paraId="3DB779BD" w14:textId="77777777" w:rsidR="00E22FB5" w:rsidRPr="00CE4005" w:rsidRDefault="00E22FB5" w:rsidP="00E22FB5">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4481AE5F" w14:textId="77777777" w:rsidR="00E22FB5" w:rsidRDefault="00E22FB5">
      <w:pPr>
        <w:pStyle w:val="Normal4"/>
      </w:pPr>
    </w:p>
    <w:p w14:paraId="3E0B56EB" w14:textId="77777777" w:rsidR="00E22FB5" w:rsidRDefault="00E22FB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5A00441F" w14:textId="77777777" w:rsidTr="00E22FB5">
        <w:trPr>
          <w:tblHeader/>
        </w:trPr>
        <w:tc>
          <w:tcPr>
            <w:tcW w:w="9360" w:type="dxa"/>
            <w:tcBorders>
              <w:bottom w:val="single" w:sz="4" w:space="0" w:color="auto"/>
            </w:tcBorders>
            <w:shd w:val="clear" w:color="auto" w:fill="C0C0C0"/>
          </w:tcPr>
          <w:p w14:paraId="54123822" w14:textId="77777777" w:rsidR="00E22FB5" w:rsidRPr="00AF5230" w:rsidRDefault="00E22FB5" w:rsidP="00E22FB5">
            <w:pPr>
              <w:pStyle w:val="Normal5"/>
              <w:keepNext/>
              <w:rPr>
                <w:rFonts w:ascii="Verdana" w:hAnsi="Verdana"/>
                <w:b/>
                <w:sz w:val="22"/>
                <w:szCs w:val="22"/>
              </w:rPr>
            </w:pPr>
            <w:bookmarkStart w:id="32" w:name="CRIT_PS_8.5"/>
            <w:bookmarkEnd w:id="32"/>
            <w:r w:rsidRPr="00AF5230">
              <w:rPr>
                <w:rFonts w:ascii="Verdana" w:hAnsi="Verdana"/>
                <w:b/>
                <w:sz w:val="22"/>
                <w:szCs w:val="22"/>
              </w:rPr>
              <w:lastRenderedPageBreak/>
              <w:t>PS Criterion #8.5 - Current IEP &amp; Student Roster</w:t>
            </w:r>
          </w:p>
        </w:tc>
      </w:tr>
      <w:tr w:rsidR="00E22FB5" w:rsidRPr="00E166C8" w14:paraId="221C7934" w14:textId="77777777" w:rsidTr="00E22FB5">
        <w:tc>
          <w:tcPr>
            <w:tcW w:w="9360" w:type="dxa"/>
            <w:tcBorders>
              <w:top w:val="single" w:sz="4" w:space="0" w:color="auto"/>
              <w:left w:val="single" w:sz="4" w:space="0" w:color="auto"/>
              <w:bottom w:val="nil"/>
              <w:right w:val="single" w:sz="4" w:space="0" w:color="auto"/>
            </w:tcBorders>
          </w:tcPr>
          <w:p w14:paraId="574235F2" w14:textId="77777777" w:rsidR="00E22FB5" w:rsidRPr="00E166C8" w:rsidRDefault="00E22FB5" w:rsidP="00E22FB5">
            <w:pPr>
              <w:pStyle w:val="Normal5"/>
              <w:keepNext/>
              <w:rPr>
                <w:rFonts w:ascii="Verdana" w:hAnsi="Verdana"/>
                <w:b/>
                <w:sz w:val="22"/>
                <w:szCs w:val="22"/>
              </w:rPr>
            </w:pPr>
            <w:bookmarkStart w:id="33" w:name="RATING_PS_8.5"/>
            <w:bookmarkEnd w:id="33"/>
            <w:r w:rsidRPr="00AF5230">
              <w:rPr>
                <w:rFonts w:ascii="Verdana" w:hAnsi="Verdana"/>
                <w:b/>
                <w:sz w:val="22"/>
                <w:szCs w:val="22"/>
              </w:rPr>
              <w:t>Rating:</w:t>
            </w:r>
          </w:p>
        </w:tc>
      </w:tr>
      <w:tr w:rsidR="00E22FB5" w:rsidRPr="00CE4005" w14:paraId="162672D1" w14:textId="77777777" w:rsidTr="00E22FB5">
        <w:tc>
          <w:tcPr>
            <w:tcW w:w="9360" w:type="dxa"/>
            <w:tcBorders>
              <w:top w:val="nil"/>
              <w:left w:val="single" w:sz="4" w:space="0" w:color="auto"/>
              <w:bottom w:val="single" w:sz="4" w:space="0" w:color="auto"/>
              <w:right w:val="single" w:sz="4" w:space="0" w:color="auto"/>
            </w:tcBorders>
          </w:tcPr>
          <w:p w14:paraId="39629622" w14:textId="77777777" w:rsidR="00E22FB5" w:rsidRPr="00CE4005" w:rsidRDefault="00E22FB5" w:rsidP="00E22FB5">
            <w:pPr>
              <w:pStyle w:val="Normal5"/>
              <w:keepNext/>
              <w:rPr>
                <w:rFonts w:ascii="Arial" w:hAnsi="Arial" w:cs="Arial"/>
                <w:sz w:val="22"/>
                <w:szCs w:val="22"/>
              </w:rPr>
            </w:pPr>
            <w:r w:rsidRPr="00CE4005">
              <w:rPr>
                <w:rFonts w:ascii="Arial" w:hAnsi="Arial" w:cs="Arial"/>
                <w:sz w:val="22"/>
                <w:szCs w:val="22"/>
              </w:rPr>
              <w:t>Implemented</w:t>
            </w:r>
          </w:p>
        </w:tc>
      </w:tr>
      <w:tr w:rsidR="00E22FB5" w:rsidRPr="00E166C8" w14:paraId="58064A85" w14:textId="77777777" w:rsidTr="00E22FB5">
        <w:tc>
          <w:tcPr>
            <w:tcW w:w="9360" w:type="dxa"/>
            <w:tcBorders>
              <w:top w:val="single" w:sz="4" w:space="0" w:color="auto"/>
              <w:left w:val="single" w:sz="4" w:space="0" w:color="auto"/>
              <w:bottom w:val="nil"/>
              <w:right w:val="single" w:sz="4" w:space="0" w:color="auto"/>
            </w:tcBorders>
          </w:tcPr>
          <w:p w14:paraId="5C0F74F2" w14:textId="77777777" w:rsidR="00E22FB5" w:rsidRPr="00E166C8" w:rsidRDefault="00E22FB5" w:rsidP="00E22FB5">
            <w:pPr>
              <w:pStyle w:val="Normal5"/>
              <w:keepNext/>
              <w:rPr>
                <w:rFonts w:ascii="Verdana" w:hAnsi="Verdana"/>
                <w:b/>
                <w:sz w:val="22"/>
                <w:szCs w:val="22"/>
              </w:rPr>
            </w:pPr>
            <w:bookmarkStart w:id="34" w:name="BASIS_FINDINGS_PS_8.5"/>
            <w:bookmarkEnd w:id="34"/>
            <w:r w:rsidRPr="00AF5230">
              <w:rPr>
                <w:rFonts w:ascii="Verdana" w:hAnsi="Verdana"/>
                <w:b/>
                <w:sz w:val="22"/>
                <w:szCs w:val="22"/>
              </w:rPr>
              <w:t>Basis for Findings:</w:t>
            </w:r>
          </w:p>
        </w:tc>
      </w:tr>
      <w:tr w:rsidR="00E22FB5" w:rsidRPr="00CE4005" w14:paraId="4B770F9E" w14:textId="77777777" w:rsidTr="00E22FB5">
        <w:tc>
          <w:tcPr>
            <w:tcW w:w="9360" w:type="dxa"/>
            <w:tcBorders>
              <w:top w:val="nil"/>
              <w:left w:val="single" w:sz="4" w:space="0" w:color="auto"/>
              <w:bottom w:val="single" w:sz="4" w:space="0" w:color="auto"/>
              <w:right w:val="single" w:sz="4" w:space="0" w:color="auto"/>
            </w:tcBorders>
          </w:tcPr>
          <w:p w14:paraId="0465ABA8" w14:textId="77777777" w:rsidR="00E22FB5" w:rsidRPr="00CE4005" w:rsidRDefault="00E22FB5" w:rsidP="00E22FB5">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319EF418" w14:textId="77777777" w:rsidR="00E22FB5" w:rsidRDefault="00E22FB5">
      <w:pPr>
        <w:pStyle w:val="Normal5"/>
      </w:pPr>
    </w:p>
    <w:p w14:paraId="3A071270" w14:textId="77777777" w:rsidR="00E22FB5" w:rsidRDefault="00E22FB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0F9D162B" w14:textId="77777777" w:rsidTr="00E22FB5">
        <w:trPr>
          <w:tblHeader/>
        </w:trPr>
        <w:tc>
          <w:tcPr>
            <w:tcW w:w="9360" w:type="dxa"/>
            <w:tcBorders>
              <w:bottom w:val="single" w:sz="4" w:space="0" w:color="auto"/>
            </w:tcBorders>
            <w:shd w:val="clear" w:color="auto" w:fill="C0C0C0"/>
          </w:tcPr>
          <w:p w14:paraId="3C5B24BC" w14:textId="77777777" w:rsidR="00E22FB5" w:rsidRPr="00AF5230" w:rsidRDefault="00E22FB5" w:rsidP="00E22FB5">
            <w:pPr>
              <w:pStyle w:val="Normal6"/>
              <w:keepNext/>
              <w:rPr>
                <w:rFonts w:ascii="Verdana" w:hAnsi="Verdana"/>
                <w:b/>
                <w:sz w:val="22"/>
                <w:szCs w:val="22"/>
              </w:rPr>
            </w:pPr>
            <w:bookmarkStart w:id="35" w:name="CRIT_PS_9.1"/>
            <w:bookmarkEnd w:id="35"/>
            <w:r w:rsidRPr="00AF5230">
              <w:rPr>
                <w:rFonts w:ascii="Verdana" w:hAnsi="Verdana"/>
                <w:b/>
                <w:sz w:val="22"/>
                <w:szCs w:val="22"/>
              </w:rPr>
              <w:t>PS Criterion #9.1 - Policies and Procedure for Behavior Support</w:t>
            </w:r>
          </w:p>
        </w:tc>
      </w:tr>
      <w:tr w:rsidR="00E22FB5" w:rsidRPr="00E166C8" w14:paraId="6F02FD26" w14:textId="77777777" w:rsidTr="00E22FB5">
        <w:tc>
          <w:tcPr>
            <w:tcW w:w="9360" w:type="dxa"/>
            <w:tcBorders>
              <w:top w:val="single" w:sz="4" w:space="0" w:color="auto"/>
              <w:left w:val="single" w:sz="4" w:space="0" w:color="auto"/>
              <w:bottom w:val="nil"/>
              <w:right w:val="single" w:sz="4" w:space="0" w:color="auto"/>
            </w:tcBorders>
          </w:tcPr>
          <w:p w14:paraId="1868293E" w14:textId="77777777" w:rsidR="00E22FB5" w:rsidRPr="00E166C8" w:rsidRDefault="00E22FB5" w:rsidP="00E22FB5">
            <w:pPr>
              <w:pStyle w:val="Normal6"/>
              <w:keepNext/>
              <w:rPr>
                <w:rFonts w:ascii="Verdana" w:hAnsi="Verdana"/>
                <w:b/>
                <w:sz w:val="22"/>
                <w:szCs w:val="22"/>
              </w:rPr>
            </w:pPr>
            <w:bookmarkStart w:id="36" w:name="RATING_PS_9.1"/>
            <w:bookmarkEnd w:id="36"/>
            <w:r w:rsidRPr="00AF5230">
              <w:rPr>
                <w:rFonts w:ascii="Verdana" w:hAnsi="Verdana"/>
                <w:b/>
                <w:sz w:val="22"/>
                <w:szCs w:val="22"/>
              </w:rPr>
              <w:t>Rating:</w:t>
            </w:r>
          </w:p>
        </w:tc>
      </w:tr>
      <w:tr w:rsidR="00E22FB5" w:rsidRPr="00CE4005" w14:paraId="53AE23CA" w14:textId="77777777" w:rsidTr="00E22FB5">
        <w:tc>
          <w:tcPr>
            <w:tcW w:w="9360" w:type="dxa"/>
            <w:tcBorders>
              <w:top w:val="nil"/>
              <w:left w:val="single" w:sz="4" w:space="0" w:color="auto"/>
              <w:bottom w:val="single" w:sz="4" w:space="0" w:color="auto"/>
              <w:right w:val="single" w:sz="4" w:space="0" w:color="auto"/>
            </w:tcBorders>
          </w:tcPr>
          <w:p w14:paraId="60B67B89" w14:textId="77777777" w:rsidR="00E22FB5" w:rsidRPr="00CE4005" w:rsidRDefault="00E22FB5" w:rsidP="00E22FB5">
            <w:pPr>
              <w:pStyle w:val="Normal6"/>
              <w:keepNext/>
              <w:rPr>
                <w:rFonts w:ascii="Arial" w:hAnsi="Arial" w:cs="Arial"/>
                <w:sz w:val="22"/>
                <w:szCs w:val="22"/>
              </w:rPr>
            </w:pPr>
            <w:r w:rsidRPr="00CE4005">
              <w:rPr>
                <w:rFonts w:ascii="Arial" w:hAnsi="Arial" w:cs="Arial"/>
                <w:sz w:val="22"/>
                <w:szCs w:val="22"/>
              </w:rPr>
              <w:t>Implemented</w:t>
            </w:r>
          </w:p>
        </w:tc>
      </w:tr>
      <w:tr w:rsidR="00E22FB5" w:rsidRPr="00E166C8" w14:paraId="4290A75E" w14:textId="77777777" w:rsidTr="00E22FB5">
        <w:tc>
          <w:tcPr>
            <w:tcW w:w="9360" w:type="dxa"/>
            <w:tcBorders>
              <w:top w:val="single" w:sz="4" w:space="0" w:color="auto"/>
              <w:left w:val="single" w:sz="4" w:space="0" w:color="auto"/>
              <w:bottom w:val="nil"/>
              <w:right w:val="single" w:sz="4" w:space="0" w:color="auto"/>
            </w:tcBorders>
          </w:tcPr>
          <w:p w14:paraId="5A9FE13C" w14:textId="77777777" w:rsidR="00E22FB5" w:rsidRPr="00E166C8" w:rsidRDefault="00E22FB5" w:rsidP="00E22FB5">
            <w:pPr>
              <w:pStyle w:val="Normal6"/>
              <w:keepNext/>
              <w:rPr>
                <w:rFonts w:ascii="Verdana" w:hAnsi="Verdana"/>
                <w:b/>
                <w:sz w:val="22"/>
                <w:szCs w:val="22"/>
              </w:rPr>
            </w:pPr>
            <w:bookmarkStart w:id="37" w:name="BASIS_FINDINGS_PS_9.1"/>
            <w:bookmarkEnd w:id="37"/>
            <w:r w:rsidRPr="00AF5230">
              <w:rPr>
                <w:rFonts w:ascii="Verdana" w:hAnsi="Verdana"/>
                <w:b/>
                <w:sz w:val="22"/>
                <w:szCs w:val="22"/>
              </w:rPr>
              <w:t>Basis for Findings:</w:t>
            </w:r>
          </w:p>
        </w:tc>
      </w:tr>
      <w:tr w:rsidR="00E22FB5" w:rsidRPr="00CE4005" w14:paraId="1C760086" w14:textId="77777777" w:rsidTr="00E22FB5">
        <w:tc>
          <w:tcPr>
            <w:tcW w:w="9360" w:type="dxa"/>
            <w:tcBorders>
              <w:top w:val="nil"/>
              <w:left w:val="single" w:sz="4" w:space="0" w:color="auto"/>
              <w:bottom w:val="single" w:sz="4" w:space="0" w:color="auto"/>
              <w:right w:val="single" w:sz="4" w:space="0" w:color="auto"/>
            </w:tcBorders>
          </w:tcPr>
          <w:p w14:paraId="4271A28E" w14:textId="77777777" w:rsidR="00E22FB5" w:rsidRPr="00CE4005" w:rsidRDefault="00E22FB5" w:rsidP="00E22FB5">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75FECD79" w14:textId="77777777" w:rsidR="00E22FB5" w:rsidRDefault="00E22FB5">
      <w:pPr>
        <w:pStyle w:val="Normal6"/>
      </w:pPr>
    </w:p>
    <w:p w14:paraId="4B1D8F05" w14:textId="77777777" w:rsidR="00E22FB5" w:rsidRDefault="00E22FB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73AB82A5" w14:textId="77777777" w:rsidTr="00E22FB5">
        <w:trPr>
          <w:tblHeader/>
        </w:trPr>
        <w:tc>
          <w:tcPr>
            <w:tcW w:w="9360" w:type="dxa"/>
            <w:tcBorders>
              <w:bottom w:val="single" w:sz="4" w:space="0" w:color="auto"/>
            </w:tcBorders>
            <w:shd w:val="clear" w:color="auto" w:fill="C0C0C0"/>
          </w:tcPr>
          <w:p w14:paraId="48049A98" w14:textId="77777777" w:rsidR="00E22FB5" w:rsidRPr="00AF5230" w:rsidRDefault="00E22FB5" w:rsidP="00E22FB5">
            <w:pPr>
              <w:pStyle w:val="Normal7"/>
              <w:keepNext/>
              <w:rPr>
                <w:rFonts w:ascii="Verdana" w:hAnsi="Verdana"/>
                <w:b/>
                <w:sz w:val="22"/>
                <w:szCs w:val="22"/>
              </w:rPr>
            </w:pPr>
            <w:bookmarkStart w:id="38" w:name="CRIT_PS_9.1a"/>
            <w:bookmarkEnd w:id="38"/>
            <w:r w:rsidRPr="00AF5230">
              <w:rPr>
                <w:rFonts w:ascii="Verdana" w:hAnsi="Verdana"/>
                <w:b/>
                <w:sz w:val="22"/>
                <w:szCs w:val="22"/>
              </w:rPr>
              <w:t>PS Criterion #9.1(a) - Student Separation Resulting from Behavior Support</w:t>
            </w:r>
          </w:p>
        </w:tc>
      </w:tr>
      <w:tr w:rsidR="00E22FB5" w:rsidRPr="00E166C8" w14:paraId="001180AD" w14:textId="77777777" w:rsidTr="00E22FB5">
        <w:tc>
          <w:tcPr>
            <w:tcW w:w="9360" w:type="dxa"/>
            <w:tcBorders>
              <w:top w:val="single" w:sz="4" w:space="0" w:color="auto"/>
              <w:left w:val="single" w:sz="4" w:space="0" w:color="auto"/>
              <w:bottom w:val="nil"/>
              <w:right w:val="single" w:sz="4" w:space="0" w:color="auto"/>
            </w:tcBorders>
          </w:tcPr>
          <w:p w14:paraId="15BFF472" w14:textId="77777777" w:rsidR="00E22FB5" w:rsidRPr="00E166C8" w:rsidRDefault="00E22FB5" w:rsidP="00E22FB5">
            <w:pPr>
              <w:pStyle w:val="Normal7"/>
              <w:keepNext/>
              <w:rPr>
                <w:rFonts w:ascii="Verdana" w:hAnsi="Verdana"/>
                <w:b/>
                <w:sz w:val="22"/>
                <w:szCs w:val="22"/>
              </w:rPr>
            </w:pPr>
            <w:bookmarkStart w:id="39" w:name="RATING_PS_9.1a"/>
            <w:bookmarkEnd w:id="39"/>
            <w:r w:rsidRPr="00AF5230">
              <w:rPr>
                <w:rFonts w:ascii="Verdana" w:hAnsi="Verdana"/>
                <w:b/>
                <w:sz w:val="22"/>
                <w:szCs w:val="22"/>
              </w:rPr>
              <w:t>Rating:</w:t>
            </w:r>
          </w:p>
        </w:tc>
      </w:tr>
      <w:tr w:rsidR="00E22FB5" w:rsidRPr="00CE4005" w14:paraId="2BA09307" w14:textId="77777777" w:rsidTr="00E22FB5">
        <w:tc>
          <w:tcPr>
            <w:tcW w:w="9360" w:type="dxa"/>
            <w:tcBorders>
              <w:top w:val="nil"/>
              <w:left w:val="single" w:sz="4" w:space="0" w:color="auto"/>
              <w:bottom w:val="single" w:sz="4" w:space="0" w:color="auto"/>
              <w:right w:val="single" w:sz="4" w:space="0" w:color="auto"/>
            </w:tcBorders>
          </w:tcPr>
          <w:p w14:paraId="3A82165C" w14:textId="77777777" w:rsidR="00E22FB5" w:rsidRPr="00CE4005" w:rsidRDefault="00E22FB5" w:rsidP="00E22FB5">
            <w:pPr>
              <w:pStyle w:val="Normal7"/>
              <w:keepNext/>
              <w:rPr>
                <w:rFonts w:ascii="Arial" w:hAnsi="Arial" w:cs="Arial"/>
                <w:sz w:val="22"/>
                <w:szCs w:val="22"/>
              </w:rPr>
            </w:pPr>
            <w:r w:rsidRPr="00CE4005">
              <w:rPr>
                <w:rFonts w:ascii="Arial" w:hAnsi="Arial" w:cs="Arial"/>
                <w:sz w:val="22"/>
                <w:szCs w:val="22"/>
              </w:rPr>
              <w:t>Implemented</w:t>
            </w:r>
          </w:p>
        </w:tc>
      </w:tr>
      <w:tr w:rsidR="00E22FB5" w:rsidRPr="00E166C8" w14:paraId="77C732B7" w14:textId="77777777" w:rsidTr="00E22FB5">
        <w:tc>
          <w:tcPr>
            <w:tcW w:w="9360" w:type="dxa"/>
            <w:tcBorders>
              <w:top w:val="single" w:sz="4" w:space="0" w:color="auto"/>
              <w:left w:val="single" w:sz="4" w:space="0" w:color="auto"/>
              <w:bottom w:val="nil"/>
              <w:right w:val="single" w:sz="4" w:space="0" w:color="auto"/>
            </w:tcBorders>
          </w:tcPr>
          <w:p w14:paraId="4A353F38" w14:textId="77777777" w:rsidR="00E22FB5" w:rsidRPr="00E166C8" w:rsidRDefault="00E22FB5" w:rsidP="00E22FB5">
            <w:pPr>
              <w:pStyle w:val="Normal7"/>
              <w:keepNext/>
              <w:rPr>
                <w:rFonts w:ascii="Verdana" w:hAnsi="Verdana"/>
                <w:b/>
                <w:sz w:val="22"/>
                <w:szCs w:val="22"/>
              </w:rPr>
            </w:pPr>
            <w:bookmarkStart w:id="40" w:name="BASIS_FINDINGS_PS_9.1a"/>
            <w:bookmarkEnd w:id="40"/>
            <w:r w:rsidRPr="00AF5230">
              <w:rPr>
                <w:rFonts w:ascii="Verdana" w:hAnsi="Verdana"/>
                <w:b/>
                <w:sz w:val="22"/>
                <w:szCs w:val="22"/>
              </w:rPr>
              <w:t>Basis for Findings:</w:t>
            </w:r>
          </w:p>
        </w:tc>
      </w:tr>
      <w:tr w:rsidR="00E22FB5" w:rsidRPr="00CE4005" w14:paraId="5E1B1831" w14:textId="77777777" w:rsidTr="00E22FB5">
        <w:tc>
          <w:tcPr>
            <w:tcW w:w="9360" w:type="dxa"/>
            <w:tcBorders>
              <w:top w:val="nil"/>
              <w:left w:val="single" w:sz="4" w:space="0" w:color="auto"/>
              <w:bottom w:val="single" w:sz="4" w:space="0" w:color="auto"/>
              <w:right w:val="single" w:sz="4" w:space="0" w:color="auto"/>
            </w:tcBorders>
          </w:tcPr>
          <w:p w14:paraId="2FF17B7C" w14:textId="77777777" w:rsidR="00E22FB5" w:rsidRPr="00CE4005" w:rsidRDefault="00E22FB5" w:rsidP="00E22FB5">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507BE8F7" w14:textId="77777777" w:rsidR="00E22FB5" w:rsidRDefault="00E22FB5">
      <w:pPr>
        <w:pStyle w:val="Normal7"/>
      </w:pPr>
    </w:p>
    <w:p w14:paraId="3CA52B6A" w14:textId="77777777" w:rsidR="00E22FB5" w:rsidRDefault="00E22FB5">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5B9E19FA" w14:textId="77777777" w:rsidTr="00E22FB5">
        <w:trPr>
          <w:tblHeader/>
        </w:trPr>
        <w:tc>
          <w:tcPr>
            <w:tcW w:w="9360" w:type="dxa"/>
            <w:tcBorders>
              <w:bottom w:val="single" w:sz="4" w:space="0" w:color="auto"/>
            </w:tcBorders>
            <w:shd w:val="clear" w:color="auto" w:fill="C0C0C0"/>
          </w:tcPr>
          <w:p w14:paraId="277F59A0" w14:textId="77777777" w:rsidR="00E22FB5" w:rsidRPr="00AF5230" w:rsidRDefault="00E22FB5" w:rsidP="00E22FB5">
            <w:pPr>
              <w:pStyle w:val="Normal8"/>
              <w:keepNext/>
              <w:rPr>
                <w:rFonts w:ascii="Verdana" w:hAnsi="Verdana"/>
                <w:b/>
                <w:sz w:val="22"/>
                <w:szCs w:val="22"/>
              </w:rPr>
            </w:pPr>
            <w:bookmarkStart w:id="41" w:name="CRIT_PS_9.4"/>
            <w:bookmarkEnd w:id="41"/>
            <w:r w:rsidRPr="00AF5230">
              <w:rPr>
                <w:rFonts w:ascii="Verdana" w:hAnsi="Verdana"/>
                <w:b/>
                <w:sz w:val="22"/>
                <w:szCs w:val="22"/>
              </w:rPr>
              <w:lastRenderedPageBreak/>
              <w:t>PS Criterion #9.4 - Physical Restraint</w:t>
            </w:r>
          </w:p>
        </w:tc>
      </w:tr>
      <w:tr w:rsidR="00E22FB5" w:rsidRPr="00E166C8" w14:paraId="458757AD" w14:textId="77777777" w:rsidTr="00E22FB5">
        <w:tc>
          <w:tcPr>
            <w:tcW w:w="9360" w:type="dxa"/>
            <w:tcBorders>
              <w:top w:val="single" w:sz="4" w:space="0" w:color="auto"/>
              <w:left w:val="single" w:sz="4" w:space="0" w:color="auto"/>
              <w:bottom w:val="nil"/>
              <w:right w:val="single" w:sz="4" w:space="0" w:color="auto"/>
            </w:tcBorders>
          </w:tcPr>
          <w:p w14:paraId="5B577744" w14:textId="77777777" w:rsidR="00E22FB5" w:rsidRPr="00E166C8" w:rsidRDefault="00E22FB5" w:rsidP="00E22FB5">
            <w:pPr>
              <w:pStyle w:val="Normal8"/>
              <w:keepNext/>
              <w:rPr>
                <w:rFonts w:ascii="Verdana" w:hAnsi="Verdana"/>
                <w:b/>
                <w:sz w:val="22"/>
                <w:szCs w:val="22"/>
              </w:rPr>
            </w:pPr>
            <w:bookmarkStart w:id="42" w:name="RATING_PS_9.4"/>
            <w:bookmarkEnd w:id="42"/>
            <w:r w:rsidRPr="00AF5230">
              <w:rPr>
                <w:rFonts w:ascii="Verdana" w:hAnsi="Verdana"/>
                <w:b/>
                <w:sz w:val="22"/>
                <w:szCs w:val="22"/>
              </w:rPr>
              <w:t>Rating:</w:t>
            </w:r>
          </w:p>
        </w:tc>
      </w:tr>
      <w:tr w:rsidR="00E22FB5" w:rsidRPr="00CE4005" w14:paraId="23A6DF8E" w14:textId="77777777" w:rsidTr="00E22FB5">
        <w:tc>
          <w:tcPr>
            <w:tcW w:w="9360" w:type="dxa"/>
            <w:tcBorders>
              <w:top w:val="nil"/>
              <w:left w:val="single" w:sz="4" w:space="0" w:color="auto"/>
              <w:bottom w:val="single" w:sz="4" w:space="0" w:color="auto"/>
              <w:right w:val="single" w:sz="4" w:space="0" w:color="auto"/>
            </w:tcBorders>
          </w:tcPr>
          <w:p w14:paraId="743B57DE" w14:textId="77777777" w:rsidR="00E22FB5" w:rsidRPr="00CE4005" w:rsidRDefault="00E22FB5" w:rsidP="00E22FB5">
            <w:pPr>
              <w:pStyle w:val="Normal8"/>
              <w:keepNext/>
              <w:rPr>
                <w:rFonts w:ascii="Arial" w:hAnsi="Arial" w:cs="Arial"/>
                <w:sz w:val="22"/>
                <w:szCs w:val="22"/>
              </w:rPr>
            </w:pPr>
            <w:r w:rsidRPr="00CE4005">
              <w:rPr>
                <w:rFonts w:ascii="Arial" w:hAnsi="Arial" w:cs="Arial"/>
                <w:sz w:val="22"/>
                <w:szCs w:val="22"/>
              </w:rPr>
              <w:t>Implemented</w:t>
            </w:r>
          </w:p>
        </w:tc>
      </w:tr>
      <w:tr w:rsidR="00E22FB5" w:rsidRPr="00E166C8" w14:paraId="13AD7959" w14:textId="77777777" w:rsidTr="00E22FB5">
        <w:tc>
          <w:tcPr>
            <w:tcW w:w="9360" w:type="dxa"/>
            <w:tcBorders>
              <w:top w:val="single" w:sz="4" w:space="0" w:color="auto"/>
              <w:left w:val="single" w:sz="4" w:space="0" w:color="auto"/>
              <w:bottom w:val="nil"/>
              <w:right w:val="single" w:sz="4" w:space="0" w:color="auto"/>
            </w:tcBorders>
          </w:tcPr>
          <w:p w14:paraId="53DB0075" w14:textId="77777777" w:rsidR="00E22FB5" w:rsidRPr="00E166C8" w:rsidRDefault="00E22FB5" w:rsidP="00E22FB5">
            <w:pPr>
              <w:pStyle w:val="Normal8"/>
              <w:keepNext/>
              <w:rPr>
                <w:rFonts w:ascii="Verdana" w:hAnsi="Verdana"/>
                <w:b/>
                <w:sz w:val="22"/>
                <w:szCs w:val="22"/>
              </w:rPr>
            </w:pPr>
            <w:bookmarkStart w:id="43" w:name="BASIS_FINDINGS_PS_9.4"/>
            <w:bookmarkEnd w:id="43"/>
            <w:r w:rsidRPr="00AF5230">
              <w:rPr>
                <w:rFonts w:ascii="Verdana" w:hAnsi="Verdana"/>
                <w:b/>
                <w:sz w:val="22"/>
                <w:szCs w:val="22"/>
              </w:rPr>
              <w:t>Basis for Findings:</w:t>
            </w:r>
          </w:p>
        </w:tc>
      </w:tr>
      <w:tr w:rsidR="00E22FB5" w:rsidRPr="00CE4005" w14:paraId="20AAB867" w14:textId="77777777" w:rsidTr="00E22FB5">
        <w:tc>
          <w:tcPr>
            <w:tcW w:w="9360" w:type="dxa"/>
            <w:tcBorders>
              <w:top w:val="nil"/>
              <w:left w:val="single" w:sz="4" w:space="0" w:color="auto"/>
              <w:bottom w:val="single" w:sz="4" w:space="0" w:color="auto"/>
              <w:right w:val="single" w:sz="4" w:space="0" w:color="auto"/>
            </w:tcBorders>
          </w:tcPr>
          <w:p w14:paraId="011513F1" w14:textId="77777777" w:rsidR="00E22FB5" w:rsidRPr="00CE4005" w:rsidRDefault="00E22FB5" w:rsidP="00E22FB5">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50711592" w14:textId="77777777" w:rsidR="00E22FB5" w:rsidRDefault="00E22FB5">
      <w:pPr>
        <w:pStyle w:val="Normal8"/>
      </w:pPr>
    </w:p>
    <w:p w14:paraId="1D555254" w14:textId="77777777" w:rsidR="00E22FB5" w:rsidRDefault="00E22FB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687AA089" w14:textId="77777777" w:rsidTr="00E22FB5">
        <w:trPr>
          <w:tblHeader/>
        </w:trPr>
        <w:tc>
          <w:tcPr>
            <w:tcW w:w="9360" w:type="dxa"/>
            <w:tcBorders>
              <w:bottom w:val="single" w:sz="4" w:space="0" w:color="auto"/>
            </w:tcBorders>
            <w:shd w:val="clear" w:color="auto" w:fill="C0C0C0"/>
          </w:tcPr>
          <w:p w14:paraId="6D4418DC" w14:textId="77777777" w:rsidR="00E22FB5" w:rsidRPr="00AF5230" w:rsidRDefault="00E22FB5" w:rsidP="00E22FB5">
            <w:pPr>
              <w:pStyle w:val="Normal9"/>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E22FB5" w:rsidRPr="00E166C8" w14:paraId="60DD4C9C" w14:textId="77777777" w:rsidTr="00E22FB5">
        <w:tc>
          <w:tcPr>
            <w:tcW w:w="9360" w:type="dxa"/>
            <w:tcBorders>
              <w:top w:val="single" w:sz="4" w:space="0" w:color="auto"/>
              <w:left w:val="single" w:sz="4" w:space="0" w:color="auto"/>
              <w:bottom w:val="nil"/>
              <w:right w:val="single" w:sz="4" w:space="0" w:color="auto"/>
            </w:tcBorders>
          </w:tcPr>
          <w:p w14:paraId="436DA846" w14:textId="77777777" w:rsidR="00E22FB5" w:rsidRPr="00E166C8" w:rsidRDefault="00E22FB5" w:rsidP="00E22FB5">
            <w:pPr>
              <w:pStyle w:val="Normal9"/>
              <w:keepNext/>
              <w:rPr>
                <w:rFonts w:ascii="Verdana" w:hAnsi="Verdana"/>
                <w:b/>
                <w:sz w:val="22"/>
                <w:szCs w:val="22"/>
              </w:rPr>
            </w:pPr>
            <w:bookmarkStart w:id="45" w:name="RATING_PS_11.3"/>
            <w:bookmarkEnd w:id="45"/>
            <w:r w:rsidRPr="00AF5230">
              <w:rPr>
                <w:rFonts w:ascii="Verdana" w:hAnsi="Verdana"/>
                <w:b/>
                <w:sz w:val="22"/>
                <w:szCs w:val="22"/>
              </w:rPr>
              <w:t>Rating:</w:t>
            </w:r>
          </w:p>
        </w:tc>
      </w:tr>
      <w:tr w:rsidR="00E22FB5" w:rsidRPr="00CE4005" w14:paraId="7DF84C45" w14:textId="77777777" w:rsidTr="00E22FB5">
        <w:tc>
          <w:tcPr>
            <w:tcW w:w="9360" w:type="dxa"/>
            <w:tcBorders>
              <w:top w:val="nil"/>
              <w:left w:val="single" w:sz="4" w:space="0" w:color="auto"/>
              <w:bottom w:val="single" w:sz="4" w:space="0" w:color="auto"/>
              <w:right w:val="single" w:sz="4" w:space="0" w:color="auto"/>
            </w:tcBorders>
          </w:tcPr>
          <w:p w14:paraId="24D0EBF1" w14:textId="77777777" w:rsidR="00E22FB5" w:rsidRPr="00CE4005" w:rsidRDefault="00E22FB5" w:rsidP="00E22FB5">
            <w:pPr>
              <w:pStyle w:val="Normal9"/>
              <w:keepNext/>
              <w:rPr>
                <w:rFonts w:ascii="Arial" w:hAnsi="Arial" w:cs="Arial"/>
                <w:sz w:val="22"/>
                <w:szCs w:val="22"/>
              </w:rPr>
            </w:pPr>
            <w:r w:rsidRPr="00CE4005">
              <w:rPr>
                <w:rFonts w:ascii="Arial" w:hAnsi="Arial" w:cs="Arial"/>
                <w:sz w:val="22"/>
                <w:szCs w:val="22"/>
              </w:rPr>
              <w:t>Implemented</w:t>
            </w:r>
          </w:p>
        </w:tc>
      </w:tr>
      <w:tr w:rsidR="00E22FB5" w:rsidRPr="00E166C8" w14:paraId="57125E39" w14:textId="77777777" w:rsidTr="00E22FB5">
        <w:tc>
          <w:tcPr>
            <w:tcW w:w="9360" w:type="dxa"/>
            <w:tcBorders>
              <w:top w:val="single" w:sz="4" w:space="0" w:color="auto"/>
              <w:left w:val="single" w:sz="4" w:space="0" w:color="auto"/>
              <w:bottom w:val="nil"/>
              <w:right w:val="single" w:sz="4" w:space="0" w:color="auto"/>
            </w:tcBorders>
          </w:tcPr>
          <w:p w14:paraId="3992FD76" w14:textId="77777777" w:rsidR="00E22FB5" w:rsidRPr="00E166C8" w:rsidRDefault="00E22FB5" w:rsidP="00E22FB5">
            <w:pPr>
              <w:pStyle w:val="Normal9"/>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E22FB5" w:rsidRPr="00CE4005" w14:paraId="30C9E96A" w14:textId="77777777" w:rsidTr="00E22FB5">
        <w:tc>
          <w:tcPr>
            <w:tcW w:w="9360" w:type="dxa"/>
            <w:tcBorders>
              <w:top w:val="nil"/>
              <w:left w:val="single" w:sz="4" w:space="0" w:color="auto"/>
              <w:bottom w:val="single" w:sz="4" w:space="0" w:color="auto"/>
              <w:right w:val="single" w:sz="4" w:space="0" w:color="auto"/>
            </w:tcBorders>
          </w:tcPr>
          <w:p w14:paraId="76B5A00C" w14:textId="77777777" w:rsidR="00E22FB5" w:rsidRPr="00CE4005" w:rsidRDefault="00E22FB5" w:rsidP="00E22FB5">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D0C677E" w14:textId="77777777" w:rsidR="00E22FB5" w:rsidRDefault="00E22FB5">
      <w:pPr>
        <w:pStyle w:val="Normal9"/>
      </w:pPr>
    </w:p>
    <w:p w14:paraId="6FEB1A66" w14:textId="77777777" w:rsidR="00E22FB5" w:rsidRDefault="00E22FB5">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7A455B09" w14:textId="77777777" w:rsidTr="00E22FB5">
        <w:trPr>
          <w:tblHeader/>
        </w:trPr>
        <w:tc>
          <w:tcPr>
            <w:tcW w:w="9360" w:type="dxa"/>
            <w:tcBorders>
              <w:bottom w:val="single" w:sz="4" w:space="0" w:color="auto"/>
            </w:tcBorders>
            <w:shd w:val="clear" w:color="auto" w:fill="C0C0C0"/>
          </w:tcPr>
          <w:p w14:paraId="29609BCA" w14:textId="77777777" w:rsidR="00E22FB5" w:rsidRPr="00AF5230" w:rsidRDefault="00E22FB5" w:rsidP="00E22FB5">
            <w:pPr>
              <w:pStyle w:val="Normal10"/>
              <w:keepNext/>
              <w:rPr>
                <w:rFonts w:ascii="Verdana" w:hAnsi="Verdana"/>
                <w:b/>
                <w:sz w:val="22"/>
                <w:szCs w:val="22"/>
              </w:rPr>
            </w:pPr>
            <w:bookmarkStart w:id="47" w:name="CRIT_PS_11.4"/>
            <w:bookmarkEnd w:id="47"/>
            <w:r w:rsidRPr="00AF5230">
              <w:rPr>
                <w:rFonts w:ascii="Verdana" w:hAnsi="Verdana"/>
                <w:b/>
                <w:sz w:val="22"/>
                <w:szCs w:val="22"/>
              </w:rPr>
              <w:t>PS Criterion #11.4 - Teachers (Special Education Teachers and General Education Teachers)</w:t>
            </w:r>
          </w:p>
        </w:tc>
      </w:tr>
      <w:tr w:rsidR="00E22FB5" w:rsidRPr="00E166C8" w14:paraId="2BD548C5" w14:textId="77777777" w:rsidTr="00E22FB5">
        <w:tc>
          <w:tcPr>
            <w:tcW w:w="9360" w:type="dxa"/>
            <w:tcBorders>
              <w:top w:val="single" w:sz="4" w:space="0" w:color="auto"/>
              <w:left w:val="single" w:sz="4" w:space="0" w:color="auto"/>
              <w:bottom w:val="nil"/>
              <w:right w:val="single" w:sz="4" w:space="0" w:color="auto"/>
            </w:tcBorders>
          </w:tcPr>
          <w:p w14:paraId="51C2737C" w14:textId="77777777" w:rsidR="00E22FB5" w:rsidRPr="00E166C8" w:rsidRDefault="00E22FB5" w:rsidP="00E22FB5">
            <w:pPr>
              <w:pStyle w:val="Normal10"/>
              <w:keepNext/>
              <w:rPr>
                <w:rFonts w:ascii="Verdana" w:hAnsi="Verdana"/>
                <w:b/>
                <w:sz w:val="22"/>
                <w:szCs w:val="22"/>
              </w:rPr>
            </w:pPr>
            <w:bookmarkStart w:id="48" w:name="RATING_PS_11.4"/>
            <w:bookmarkEnd w:id="48"/>
            <w:r w:rsidRPr="00AF5230">
              <w:rPr>
                <w:rFonts w:ascii="Verdana" w:hAnsi="Verdana"/>
                <w:b/>
                <w:sz w:val="22"/>
                <w:szCs w:val="22"/>
              </w:rPr>
              <w:t>Rating:</w:t>
            </w:r>
          </w:p>
        </w:tc>
      </w:tr>
      <w:tr w:rsidR="00E22FB5" w:rsidRPr="00CE4005" w14:paraId="59B1AF8D" w14:textId="77777777" w:rsidTr="00E22FB5">
        <w:tc>
          <w:tcPr>
            <w:tcW w:w="9360" w:type="dxa"/>
            <w:tcBorders>
              <w:top w:val="nil"/>
              <w:left w:val="single" w:sz="4" w:space="0" w:color="auto"/>
              <w:bottom w:val="single" w:sz="4" w:space="0" w:color="auto"/>
              <w:right w:val="single" w:sz="4" w:space="0" w:color="auto"/>
            </w:tcBorders>
          </w:tcPr>
          <w:p w14:paraId="3055768C" w14:textId="77777777" w:rsidR="00E22FB5" w:rsidRPr="00CE4005" w:rsidRDefault="00E22FB5" w:rsidP="00E22FB5">
            <w:pPr>
              <w:pStyle w:val="Normal10"/>
              <w:keepNext/>
              <w:rPr>
                <w:rFonts w:ascii="Arial" w:hAnsi="Arial" w:cs="Arial"/>
                <w:sz w:val="22"/>
                <w:szCs w:val="22"/>
              </w:rPr>
            </w:pPr>
            <w:r w:rsidRPr="00CE4005">
              <w:rPr>
                <w:rFonts w:ascii="Arial" w:hAnsi="Arial" w:cs="Arial"/>
                <w:sz w:val="22"/>
                <w:szCs w:val="22"/>
              </w:rPr>
              <w:t>Implemented</w:t>
            </w:r>
          </w:p>
        </w:tc>
      </w:tr>
      <w:tr w:rsidR="00E22FB5" w:rsidRPr="00E166C8" w14:paraId="2E47A303" w14:textId="77777777" w:rsidTr="00E22FB5">
        <w:tc>
          <w:tcPr>
            <w:tcW w:w="9360" w:type="dxa"/>
            <w:tcBorders>
              <w:top w:val="single" w:sz="4" w:space="0" w:color="auto"/>
              <w:left w:val="single" w:sz="4" w:space="0" w:color="auto"/>
              <w:bottom w:val="nil"/>
              <w:right w:val="single" w:sz="4" w:space="0" w:color="auto"/>
            </w:tcBorders>
          </w:tcPr>
          <w:p w14:paraId="10A89422" w14:textId="77777777" w:rsidR="00E22FB5" w:rsidRPr="00E166C8" w:rsidRDefault="00E22FB5" w:rsidP="00E22FB5">
            <w:pPr>
              <w:pStyle w:val="Normal10"/>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E22FB5" w:rsidRPr="00CE4005" w14:paraId="3AC9E256" w14:textId="77777777" w:rsidTr="00E22FB5">
        <w:tc>
          <w:tcPr>
            <w:tcW w:w="9360" w:type="dxa"/>
            <w:tcBorders>
              <w:top w:val="nil"/>
              <w:left w:val="single" w:sz="4" w:space="0" w:color="auto"/>
              <w:bottom w:val="single" w:sz="4" w:space="0" w:color="auto"/>
              <w:right w:val="single" w:sz="4" w:space="0" w:color="auto"/>
            </w:tcBorders>
          </w:tcPr>
          <w:p w14:paraId="0D456895" w14:textId="77777777" w:rsidR="00E22FB5" w:rsidRPr="00CE4005" w:rsidRDefault="00E22FB5" w:rsidP="00E22FB5">
            <w:pPr>
              <w:pStyle w:val="Normal10"/>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2019-2020 school year.</w:t>
            </w:r>
          </w:p>
        </w:tc>
      </w:tr>
    </w:tbl>
    <w:p w14:paraId="6DFCDEA6" w14:textId="77777777" w:rsidR="00E22FB5" w:rsidRDefault="00E22FB5">
      <w:pPr>
        <w:pStyle w:val="Normal10"/>
      </w:pPr>
    </w:p>
    <w:p w14:paraId="18F6653E" w14:textId="77777777" w:rsidR="00E22FB5" w:rsidRDefault="00E22FB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13935B5D" w14:textId="77777777" w:rsidTr="00E22FB5">
        <w:trPr>
          <w:tblHeader/>
        </w:trPr>
        <w:tc>
          <w:tcPr>
            <w:tcW w:w="9360" w:type="dxa"/>
            <w:tcBorders>
              <w:bottom w:val="single" w:sz="4" w:space="0" w:color="auto"/>
            </w:tcBorders>
            <w:shd w:val="clear" w:color="auto" w:fill="C0C0C0"/>
          </w:tcPr>
          <w:p w14:paraId="3F96B465" w14:textId="77777777" w:rsidR="00E22FB5" w:rsidRPr="00AF5230" w:rsidRDefault="00E22FB5" w:rsidP="00E22FB5">
            <w:pPr>
              <w:pStyle w:val="Normal11"/>
              <w:keepNext/>
              <w:rPr>
                <w:rFonts w:ascii="Verdana" w:hAnsi="Verdana"/>
                <w:b/>
                <w:sz w:val="22"/>
                <w:szCs w:val="22"/>
              </w:rPr>
            </w:pPr>
            <w:bookmarkStart w:id="50" w:name="CRIT_PS_11.5"/>
            <w:bookmarkEnd w:id="50"/>
            <w:r w:rsidRPr="00AF5230">
              <w:rPr>
                <w:rFonts w:ascii="Verdana" w:hAnsi="Verdana"/>
                <w:b/>
                <w:sz w:val="22"/>
                <w:szCs w:val="22"/>
              </w:rPr>
              <w:t>PS Criterion #11.5 - Related Services Staff</w:t>
            </w:r>
          </w:p>
        </w:tc>
      </w:tr>
      <w:tr w:rsidR="00E22FB5" w:rsidRPr="00E166C8" w14:paraId="774D3532" w14:textId="77777777" w:rsidTr="00E22FB5">
        <w:tc>
          <w:tcPr>
            <w:tcW w:w="9360" w:type="dxa"/>
            <w:tcBorders>
              <w:top w:val="single" w:sz="4" w:space="0" w:color="auto"/>
              <w:left w:val="single" w:sz="4" w:space="0" w:color="auto"/>
              <w:bottom w:val="nil"/>
              <w:right w:val="single" w:sz="4" w:space="0" w:color="auto"/>
            </w:tcBorders>
          </w:tcPr>
          <w:p w14:paraId="1724BC01" w14:textId="77777777" w:rsidR="00E22FB5" w:rsidRPr="00E166C8" w:rsidRDefault="00E22FB5" w:rsidP="00E22FB5">
            <w:pPr>
              <w:pStyle w:val="Normal11"/>
              <w:keepNext/>
              <w:rPr>
                <w:rFonts w:ascii="Verdana" w:hAnsi="Verdana"/>
                <w:b/>
                <w:sz w:val="22"/>
                <w:szCs w:val="22"/>
              </w:rPr>
            </w:pPr>
            <w:bookmarkStart w:id="51" w:name="RATING_PS_11.5"/>
            <w:bookmarkEnd w:id="51"/>
            <w:r w:rsidRPr="00AF5230">
              <w:rPr>
                <w:rFonts w:ascii="Verdana" w:hAnsi="Verdana"/>
                <w:b/>
                <w:sz w:val="22"/>
                <w:szCs w:val="22"/>
              </w:rPr>
              <w:t>Rating:</w:t>
            </w:r>
          </w:p>
        </w:tc>
      </w:tr>
      <w:tr w:rsidR="00E22FB5" w:rsidRPr="00CE4005" w14:paraId="3322C958" w14:textId="77777777" w:rsidTr="00E22FB5">
        <w:tc>
          <w:tcPr>
            <w:tcW w:w="9360" w:type="dxa"/>
            <w:tcBorders>
              <w:top w:val="nil"/>
              <w:left w:val="single" w:sz="4" w:space="0" w:color="auto"/>
              <w:bottom w:val="single" w:sz="4" w:space="0" w:color="auto"/>
              <w:right w:val="single" w:sz="4" w:space="0" w:color="auto"/>
            </w:tcBorders>
          </w:tcPr>
          <w:p w14:paraId="67FEC043" w14:textId="77777777" w:rsidR="00E22FB5" w:rsidRPr="00CE4005" w:rsidRDefault="00E22FB5" w:rsidP="00E22FB5">
            <w:pPr>
              <w:pStyle w:val="Normal11"/>
              <w:keepNext/>
              <w:rPr>
                <w:rFonts w:ascii="Arial" w:hAnsi="Arial" w:cs="Arial"/>
                <w:sz w:val="22"/>
                <w:szCs w:val="22"/>
              </w:rPr>
            </w:pPr>
            <w:r w:rsidRPr="00CE4005">
              <w:rPr>
                <w:rFonts w:ascii="Arial" w:hAnsi="Arial" w:cs="Arial"/>
                <w:sz w:val="22"/>
                <w:szCs w:val="22"/>
              </w:rPr>
              <w:t>Implemented</w:t>
            </w:r>
          </w:p>
        </w:tc>
      </w:tr>
      <w:tr w:rsidR="00E22FB5" w:rsidRPr="00E166C8" w14:paraId="1BFC94C3" w14:textId="77777777" w:rsidTr="00E22FB5">
        <w:tc>
          <w:tcPr>
            <w:tcW w:w="9360" w:type="dxa"/>
            <w:tcBorders>
              <w:top w:val="single" w:sz="4" w:space="0" w:color="auto"/>
              <w:left w:val="single" w:sz="4" w:space="0" w:color="auto"/>
              <w:bottom w:val="nil"/>
              <w:right w:val="single" w:sz="4" w:space="0" w:color="auto"/>
            </w:tcBorders>
          </w:tcPr>
          <w:p w14:paraId="58930A3C" w14:textId="77777777" w:rsidR="00E22FB5" w:rsidRPr="00E166C8" w:rsidRDefault="00E22FB5" w:rsidP="00E22FB5">
            <w:pPr>
              <w:pStyle w:val="Normal11"/>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E22FB5" w:rsidRPr="00CE4005" w14:paraId="140C2147" w14:textId="77777777" w:rsidTr="00E22FB5">
        <w:tc>
          <w:tcPr>
            <w:tcW w:w="9360" w:type="dxa"/>
            <w:tcBorders>
              <w:top w:val="nil"/>
              <w:left w:val="single" w:sz="4" w:space="0" w:color="auto"/>
              <w:bottom w:val="single" w:sz="4" w:space="0" w:color="auto"/>
              <w:right w:val="single" w:sz="4" w:space="0" w:color="auto"/>
            </w:tcBorders>
          </w:tcPr>
          <w:p w14:paraId="43E3C512" w14:textId="77777777" w:rsidR="00E22FB5" w:rsidRPr="00CE4005" w:rsidRDefault="00E22FB5" w:rsidP="00E22FB5">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30655D30" w14:textId="77777777" w:rsidR="00E22FB5" w:rsidRDefault="00E22FB5">
      <w:pPr>
        <w:pStyle w:val="Normal11"/>
      </w:pPr>
    </w:p>
    <w:p w14:paraId="3BB4BD59" w14:textId="77777777" w:rsidR="00E22FB5" w:rsidRDefault="00E22FB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E22FB5" w:rsidRPr="00AF5230" w14:paraId="2B561114" w14:textId="77777777" w:rsidTr="00E22FB5">
        <w:trPr>
          <w:tblHeader/>
        </w:trPr>
        <w:tc>
          <w:tcPr>
            <w:tcW w:w="9360" w:type="dxa"/>
            <w:tcBorders>
              <w:bottom w:val="single" w:sz="4" w:space="0" w:color="auto"/>
            </w:tcBorders>
            <w:shd w:val="clear" w:color="auto" w:fill="C0C0C0"/>
          </w:tcPr>
          <w:p w14:paraId="1FD0E10A" w14:textId="77777777" w:rsidR="00E22FB5" w:rsidRPr="00AF5230" w:rsidRDefault="00E22FB5" w:rsidP="00E22FB5">
            <w:pPr>
              <w:pStyle w:val="Normal12"/>
              <w:keepNext/>
              <w:rPr>
                <w:rFonts w:ascii="Verdana" w:hAnsi="Verdana"/>
                <w:b/>
                <w:sz w:val="22"/>
                <w:szCs w:val="22"/>
              </w:rPr>
            </w:pPr>
            <w:bookmarkStart w:id="53" w:name="CRIT_PS_11.6"/>
            <w:bookmarkEnd w:id="53"/>
            <w:r w:rsidRPr="00AF5230">
              <w:rPr>
                <w:rFonts w:ascii="Verdana" w:hAnsi="Verdana"/>
                <w:b/>
                <w:sz w:val="22"/>
                <w:szCs w:val="22"/>
              </w:rPr>
              <w:t>PS Criterion #11.6 - Master Staff Roster</w:t>
            </w:r>
          </w:p>
        </w:tc>
      </w:tr>
      <w:tr w:rsidR="00E22FB5" w:rsidRPr="00E166C8" w14:paraId="087CBEC1" w14:textId="77777777" w:rsidTr="00E22FB5">
        <w:tc>
          <w:tcPr>
            <w:tcW w:w="9360" w:type="dxa"/>
            <w:tcBorders>
              <w:top w:val="single" w:sz="4" w:space="0" w:color="auto"/>
              <w:left w:val="single" w:sz="4" w:space="0" w:color="auto"/>
              <w:bottom w:val="nil"/>
              <w:right w:val="single" w:sz="4" w:space="0" w:color="auto"/>
            </w:tcBorders>
          </w:tcPr>
          <w:p w14:paraId="1FD9FAF1" w14:textId="77777777" w:rsidR="00E22FB5" w:rsidRPr="00E166C8" w:rsidRDefault="00E22FB5" w:rsidP="00E22FB5">
            <w:pPr>
              <w:pStyle w:val="Normal12"/>
              <w:keepNext/>
              <w:rPr>
                <w:rFonts w:ascii="Verdana" w:hAnsi="Verdana"/>
                <w:b/>
                <w:sz w:val="22"/>
                <w:szCs w:val="22"/>
              </w:rPr>
            </w:pPr>
            <w:bookmarkStart w:id="54" w:name="RATING_PS_11.6"/>
            <w:bookmarkEnd w:id="54"/>
            <w:r w:rsidRPr="00AF5230">
              <w:rPr>
                <w:rFonts w:ascii="Verdana" w:hAnsi="Verdana"/>
                <w:b/>
                <w:sz w:val="22"/>
                <w:szCs w:val="22"/>
              </w:rPr>
              <w:t>Rating:</w:t>
            </w:r>
          </w:p>
        </w:tc>
      </w:tr>
      <w:tr w:rsidR="00E22FB5" w:rsidRPr="00CE4005" w14:paraId="2B0AC3EB" w14:textId="77777777" w:rsidTr="00E22FB5">
        <w:tc>
          <w:tcPr>
            <w:tcW w:w="9360" w:type="dxa"/>
            <w:tcBorders>
              <w:top w:val="nil"/>
              <w:left w:val="single" w:sz="4" w:space="0" w:color="auto"/>
              <w:bottom w:val="single" w:sz="4" w:space="0" w:color="auto"/>
              <w:right w:val="single" w:sz="4" w:space="0" w:color="auto"/>
            </w:tcBorders>
          </w:tcPr>
          <w:p w14:paraId="34AEA55E" w14:textId="77777777" w:rsidR="00E22FB5" w:rsidRPr="00CE4005" w:rsidRDefault="00E22FB5" w:rsidP="00E22FB5">
            <w:pPr>
              <w:pStyle w:val="Normal12"/>
              <w:keepNext/>
              <w:rPr>
                <w:rFonts w:ascii="Arial" w:hAnsi="Arial" w:cs="Arial"/>
                <w:sz w:val="22"/>
                <w:szCs w:val="22"/>
              </w:rPr>
            </w:pPr>
            <w:r w:rsidRPr="00CE4005">
              <w:rPr>
                <w:rFonts w:ascii="Arial" w:hAnsi="Arial" w:cs="Arial"/>
                <w:sz w:val="22"/>
                <w:szCs w:val="22"/>
              </w:rPr>
              <w:t>Implemented</w:t>
            </w:r>
          </w:p>
        </w:tc>
      </w:tr>
      <w:tr w:rsidR="00E22FB5" w:rsidRPr="00E166C8" w14:paraId="54847EF1" w14:textId="77777777" w:rsidTr="00E22FB5">
        <w:tc>
          <w:tcPr>
            <w:tcW w:w="9360" w:type="dxa"/>
            <w:tcBorders>
              <w:top w:val="single" w:sz="4" w:space="0" w:color="auto"/>
              <w:left w:val="single" w:sz="4" w:space="0" w:color="auto"/>
              <w:bottom w:val="nil"/>
              <w:right w:val="single" w:sz="4" w:space="0" w:color="auto"/>
            </w:tcBorders>
          </w:tcPr>
          <w:p w14:paraId="570ACDC2" w14:textId="77777777" w:rsidR="00E22FB5" w:rsidRPr="00E166C8" w:rsidRDefault="00E22FB5" w:rsidP="00E22FB5">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E22FB5" w:rsidRPr="00CE4005" w14:paraId="6F155D13" w14:textId="77777777" w:rsidTr="00E22FB5">
        <w:tc>
          <w:tcPr>
            <w:tcW w:w="9360" w:type="dxa"/>
            <w:tcBorders>
              <w:top w:val="nil"/>
              <w:left w:val="single" w:sz="4" w:space="0" w:color="auto"/>
              <w:bottom w:val="single" w:sz="4" w:space="0" w:color="auto"/>
              <w:right w:val="single" w:sz="4" w:space="0" w:color="auto"/>
            </w:tcBorders>
          </w:tcPr>
          <w:p w14:paraId="7A06B9DD" w14:textId="77777777" w:rsidR="00E22FB5" w:rsidRPr="00CE4005" w:rsidRDefault="00E22FB5" w:rsidP="00E22FB5">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DESE staffing plan.</w:t>
            </w:r>
          </w:p>
        </w:tc>
      </w:tr>
    </w:tbl>
    <w:p w14:paraId="21A0A39B" w14:textId="77777777" w:rsidR="00E22FB5" w:rsidRDefault="00E22FB5">
      <w:pPr>
        <w:pStyle w:val="Normal12"/>
      </w:pPr>
    </w:p>
    <w:p w14:paraId="2AB134F8" w14:textId="77777777" w:rsidR="00E22FB5" w:rsidRPr="00AF5230" w:rsidRDefault="00E22FB5" w:rsidP="00E22FB5">
      <w:pPr>
        <w:rPr>
          <w:rFonts w:ascii="Verdana" w:hAnsi="Verdana"/>
          <w:sz w:val="16"/>
          <w:szCs w:val="16"/>
        </w:rPr>
      </w:pPr>
    </w:p>
    <w:sectPr w:rsidR="00E22FB5" w:rsidRPr="00AF5230" w:rsidSect="00E22FB5">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2058" w14:textId="77777777" w:rsidR="0052072B" w:rsidRDefault="0052072B">
      <w:r>
        <w:separator/>
      </w:r>
    </w:p>
  </w:endnote>
  <w:endnote w:type="continuationSeparator" w:id="0">
    <w:p w14:paraId="29835AE9" w14:textId="77777777" w:rsidR="0052072B" w:rsidRDefault="0052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30DB" w14:textId="77777777" w:rsidR="00E22FB5" w:rsidRDefault="00E22FB5" w:rsidP="00E22FB5">
    <w:pPr>
      <w:pStyle w:val="Footer0"/>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ADCC" w14:textId="77777777" w:rsidR="00E22FB5" w:rsidRDefault="00E22FB5" w:rsidP="00E22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82B19" w14:textId="77777777" w:rsidR="00E22FB5" w:rsidRDefault="00E22FB5" w:rsidP="00E22F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6263" w14:textId="77777777" w:rsidR="00E22FB5" w:rsidRDefault="00E22FB5" w:rsidP="00E22FB5">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Web-Based Monitoring System</w:t>
    </w:r>
    <w:bookmarkEnd w:id="57"/>
  </w:p>
  <w:p w14:paraId="25C55665" w14:textId="77777777" w:rsidR="00E22FB5" w:rsidRPr="00700A12" w:rsidRDefault="00E22FB5" w:rsidP="00E22FB5">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Horace Mann Educational Association (HMEA)</w:t>
    </w:r>
    <w:bookmarkEnd w:id="58"/>
    <w:r>
      <w:rPr>
        <w:rFonts w:ascii="Verdana" w:hAnsi="Verdana"/>
        <w:sz w:val="16"/>
        <w:szCs w:val="16"/>
      </w:rPr>
      <w:t xml:space="preserve"> Mid-cycle Review Report - </w:t>
    </w:r>
    <w:bookmarkStart w:id="59" w:name="MCR_REPORT_DATE"/>
    <w:r w:rsidRPr="00700A12">
      <w:rPr>
        <w:rFonts w:ascii="Verdana" w:hAnsi="Verdana"/>
        <w:sz w:val="16"/>
        <w:szCs w:val="16"/>
      </w:rPr>
      <w:t>03/09/2021</w:t>
    </w:r>
    <w:bookmarkEnd w:id="59"/>
  </w:p>
  <w:p w14:paraId="1E901FDC" w14:textId="77777777" w:rsidR="00E22FB5" w:rsidRPr="00700A12" w:rsidRDefault="00E22FB5" w:rsidP="00E22FB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DA6B3C">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87A5D" w14:textId="77777777" w:rsidR="0052072B" w:rsidRDefault="0052072B">
      <w:r>
        <w:separator/>
      </w:r>
    </w:p>
  </w:footnote>
  <w:footnote w:type="continuationSeparator" w:id="0">
    <w:p w14:paraId="65225B75" w14:textId="77777777" w:rsidR="0052072B" w:rsidRDefault="0052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35ADE1A">
      <w:start w:val="1"/>
      <w:numFmt w:val="decimal"/>
      <w:lvlText w:val="%1."/>
      <w:lvlJc w:val="left"/>
      <w:pPr>
        <w:tabs>
          <w:tab w:val="num" w:pos="720"/>
        </w:tabs>
        <w:ind w:left="720" w:hanging="360"/>
      </w:pPr>
      <w:rPr>
        <w:rFonts w:hint="default"/>
      </w:rPr>
    </w:lvl>
    <w:lvl w:ilvl="1" w:tplc="33BCFBD2" w:tentative="1">
      <w:start w:val="1"/>
      <w:numFmt w:val="lowerLetter"/>
      <w:lvlText w:val="%2."/>
      <w:lvlJc w:val="left"/>
      <w:pPr>
        <w:tabs>
          <w:tab w:val="num" w:pos="1440"/>
        </w:tabs>
        <w:ind w:left="1440" w:hanging="360"/>
      </w:pPr>
    </w:lvl>
    <w:lvl w:ilvl="2" w:tplc="7120798C" w:tentative="1">
      <w:start w:val="1"/>
      <w:numFmt w:val="lowerRoman"/>
      <w:lvlText w:val="%3."/>
      <w:lvlJc w:val="right"/>
      <w:pPr>
        <w:tabs>
          <w:tab w:val="num" w:pos="2160"/>
        </w:tabs>
        <w:ind w:left="2160" w:hanging="180"/>
      </w:pPr>
    </w:lvl>
    <w:lvl w:ilvl="3" w:tplc="86ECAD0E" w:tentative="1">
      <w:start w:val="1"/>
      <w:numFmt w:val="decimal"/>
      <w:lvlText w:val="%4."/>
      <w:lvlJc w:val="left"/>
      <w:pPr>
        <w:tabs>
          <w:tab w:val="num" w:pos="2880"/>
        </w:tabs>
        <w:ind w:left="2880" w:hanging="360"/>
      </w:pPr>
    </w:lvl>
    <w:lvl w:ilvl="4" w:tplc="74C04C68" w:tentative="1">
      <w:start w:val="1"/>
      <w:numFmt w:val="lowerLetter"/>
      <w:lvlText w:val="%5."/>
      <w:lvlJc w:val="left"/>
      <w:pPr>
        <w:tabs>
          <w:tab w:val="num" w:pos="3600"/>
        </w:tabs>
        <w:ind w:left="3600" w:hanging="360"/>
      </w:pPr>
    </w:lvl>
    <w:lvl w:ilvl="5" w:tplc="9FFE560A" w:tentative="1">
      <w:start w:val="1"/>
      <w:numFmt w:val="lowerRoman"/>
      <w:lvlText w:val="%6."/>
      <w:lvlJc w:val="right"/>
      <w:pPr>
        <w:tabs>
          <w:tab w:val="num" w:pos="4320"/>
        </w:tabs>
        <w:ind w:left="4320" w:hanging="180"/>
      </w:pPr>
    </w:lvl>
    <w:lvl w:ilvl="6" w:tplc="1390D44C" w:tentative="1">
      <w:start w:val="1"/>
      <w:numFmt w:val="decimal"/>
      <w:lvlText w:val="%7."/>
      <w:lvlJc w:val="left"/>
      <w:pPr>
        <w:tabs>
          <w:tab w:val="num" w:pos="5040"/>
        </w:tabs>
        <w:ind w:left="5040" w:hanging="360"/>
      </w:pPr>
    </w:lvl>
    <w:lvl w:ilvl="7" w:tplc="10A4E332" w:tentative="1">
      <w:start w:val="1"/>
      <w:numFmt w:val="lowerLetter"/>
      <w:lvlText w:val="%8."/>
      <w:lvlJc w:val="left"/>
      <w:pPr>
        <w:tabs>
          <w:tab w:val="num" w:pos="5760"/>
        </w:tabs>
        <w:ind w:left="5760" w:hanging="360"/>
      </w:pPr>
    </w:lvl>
    <w:lvl w:ilvl="8" w:tplc="7572F8D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7632E"/>
    <w:rsid w:val="00406CD6"/>
    <w:rsid w:val="0052072B"/>
    <w:rsid w:val="0078795B"/>
    <w:rsid w:val="009A4CC0"/>
    <w:rsid w:val="00B303E4"/>
    <w:rsid w:val="00B40A45"/>
    <w:rsid w:val="00B63F99"/>
    <w:rsid w:val="00DA6B3C"/>
    <w:rsid w:val="00E22FB5"/>
    <w:rsid w:val="00EF4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5505E"/>
  <w15:chartTrackingRefBased/>
  <w15:docId w15:val="{B1BA9153-904A-4EFD-897C-07998FF5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uiPriority w:val="99"/>
    <w:rsid w:val="00792F17"/>
    <w:pPr>
      <w:tabs>
        <w:tab w:val="center" w:pos="4320"/>
        <w:tab w:val="right" w:pos="8640"/>
      </w:tabs>
    </w:pPr>
  </w:style>
  <w:style w:type="character" w:customStyle="1" w:styleId="FooterChar">
    <w:name w:val="Footer Char"/>
    <w:link w:val="Footer"/>
    <w:uiPriority w:val="99"/>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75C21C91-4A2B-4107-B714-A097FD81609B}">
  <ds:schemaRefs>
    <ds:schemaRef ds:uri="http://schemas.microsoft.com/office/2006/metadata/longProperties"/>
  </ds:schemaRefs>
</ds:datastoreItem>
</file>

<file path=customXml/itemProps2.xml><?xml version="1.0" encoding="utf-8"?>
<ds:datastoreItem xmlns:ds="http://schemas.openxmlformats.org/officeDocument/2006/customXml" ds:itemID="{BADA33A1-91F7-4935-ADCA-60EE43034227}">
  <ds:schemaRefs>
    <ds:schemaRef ds:uri="http://schemas.microsoft.com/sharepoint/v3/contenttype/forms"/>
  </ds:schemaRefs>
</ds:datastoreItem>
</file>

<file path=customXml/itemProps3.xml><?xml version="1.0" encoding="utf-8"?>
<ds:datastoreItem xmlns:ds="http://schemas.openxmlformats.org/officeDocument/2006/customXml" ds:itemID="{DB26C5D3-CF7B-441E-ABCA-1A5874AF3414}">
  <ds:schemaRefs>
    <ds:schemaRef ds:uri="http://schemas.microsoft.com/sharepoint/events"/>
  </ds:schemaRefs>
</ds:datastoreItem>
</file>

<file path=customXml/itemProps4.xml><?xml version="1.0" encoding="utf-8"?>
<ds:datastoreItem xmlns:ds="http://schemas.openxmlformats.org/officeDocument/2006/customXml" ds:itemID="{F43AC3F7-656F-4ECA-80E6-7EB695D5A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1184E-6E1E-4DE8-BA7C-F37BFF5F5423}">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Mid-cycle Review Report 2020</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Educational Association (HMEA) Mid-cycle Review Report 2020</dc:title>
  <dc:subject/>
  <dc:creator>DESE</dc:creator>
  <cp:keywords/>
  <dc:description/>
  <cp:lastModifiedBy>Zou, Dong (EOE)</cp:lastModifiedBy>
  <cp:revision>4</cp:revision>
  <cp:lastPrinted>2015-01-19T19:46:00Z</cp:lastPrinted>
  <dcterms:created xsi:type="dcterms:W3CDTF">2021-05-14T18:32:00Z</dcterms:created>
  <dcterms:modified xsi:type="dcterms:W3CDTF">2021-05-14T18:41:00Z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