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681E" w14:textId="77777777" w:rsidR="00602314" w:rsidRDefault="00D946EB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415830F4" wp14:editId="36709A48">
            <wp:extent cx="3402968" cy="2033016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A1DD0" w14:textId="77777777" w:rsidR="00602314" w:rsidRDefault="00602314">
      <w:pPr>
        <w:pStyle w:val="BodyText"/>
        <w:rPr>
          <w:sz w:val="20"/>
        </w:rPr>
      </w:pPr>
    </w:p>
    <w:p w14:paraId="0606A961" w14:textId="77777777" w:rsidR="00602314" w:rsidRDefault="00602314">
      <w:pPr>
        <w:pStyle w:val="BodyText"/>
        <w:spacing w:before="7"/>
        <w:rPr>
          <w:sz w:val="25"/>
        </w:rPr>
      </w:pPr>
    </w:p>
    <w:p w14:paraId="489CA888" w14:textId="77777777" w:rsidR="00602314" w:rsidRDefault="00D946EB">
      <w:pPr>
        <w:pStyle w:val="Heading1"/>
      </w:pPr>
      <w:r>
        <w:t xml:space="preserve">Judge Baker Children's Center, </w:t>
      </w:r>
      <w:r>
        <w:rPr>
          <w:spacing w:val="-4"/>
        </w:rPr>
        <w:t>Inc.</w:t>
      </w:r>
    </w:p>
    <w:p w14:paraId="3CFA4F62" w14:textId="77777777" w:rsidR="00602314" w:rsidRDefault="00602314">
      <w:pPr>
        <w:pStyle w:val="BodyText"/>
        <w:spacing w:before="2"/>
        <w:rPr>
          <w:b/>
          <w:sz w:val="39"/>
        </w:rPr>
      </w:pPr>
    </w:p>
    <w:p w14:paraId="69C4449B" w14:textId="77777777" w:rsidR="00602314" w:rsidRDefault="00D946EB">
      <w:pPr>
        <w:ind w:left="3616" w:right="3615" w:hanging="1"/>
        <w:jc w:val="center"/>
        <w:rPr>
          <w:b/>
          <w:sz w:val="24"/>
        </w:rPr>
      </w:pPr>
      <w:r>
        <w:rPr>
          <w:b/>
          <w:sz w:val="24"/>
        </w:rPr>
        <w:t>Manville School Day Program Manville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Summer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</w:t>
      </w:r>
    </w:p>
    <w:p w14:paraId="2988DEA1" w14:textId="77777777" w:rsidR="00602314" w:rsidRDefault="00602314">
      <w:pPr>
        <w:pStyle w:val="BodyText"/>
        <w:rPr>
          <w:b/>
          <w:sz w:val="26"/>
        </w:rPr>
      </w:pPr>
    </w:p>
    <w:p w14:paraId="02D184AF" w14:textId="77777777" w:rsidR="00602314" w:rsidRDefault="00D946EB">
      <w:pPr>
        <w:pStyle w:val="Heading1"/>
        <w:spacing w:before="154"/>
      </w:pPr>
      <w:r>
        <w:t xml:space="preserve">Mid Cycle Review </w:t>
      </w:r>
      <w:r>
        <w:rPr>
          <w:spacing w:val="-2"/>
        </w:rPr>
        <w:t>Report</w:t>
      </w:r>
    </w:p>
    <w:p w14:paraId="3ADBD7E9" w14:textId="77777777" w:rsidR="00602314" w:rsidRDefault="00602314">
      <w:pPr>
        <w:pStyle w:val="BodyText"/>
        <w:spacing w:before="3"/>
        <w:rPr>
          <w:b/>
          <w:sz w:val="39"/>
        </w:rPr>
      </w:pPr>
    </w:p>
    <w:p w14:paraId="1EF6D12D" w14:textId="77777777" w:rsidR="00602314" w:rsidRDefault="00D946EB">
      <w:pPr>
        <w:spacing w:before="1"/>
        <w:ind w:left="929" w:right="930"/>
        <w:jc w:val="center"/>
        <w:rPr>
          <w:b/>
          <w:sz w:val="21"/>
        </w:rPr>
      </w:pPr>
      <w:r>
        <w:rPr>
          <w:b/>
          <w:sz w:val="21"/>
        </w:rPr>
        <w:t xml:space="preserve">Onsite Visit: October 03, </w:t>
      </w:r>
      <w:r>
        <w:rPr>
          <w:b/>
          <w:spacing w:val="-4"/>
          <w:sz w:val="21"/>
        </w:rPr>
        <w:t>2022</w:t>
      </w:r>
    </w:p>
    <w:p w14:paraId="7DC3796B" w14:textId="77777777" w:rsidR="00602314" w:rsidRDefault="00D946EB">
      <w:pPr>
        <w:spacing w:before="2"/>
        <w:ind w:left="929" w:right="930"/>
        <w:jc w:val="center"/>
        <w:rPr>
          <w:b/>
          <w:sz w:val="21"/>
        </w:rPr>
      </w:pPr>
      <w:r>
        <w:rPr>
          <w:b/>
          <w:sz w:val="21"/>
        </w:rPr>
        <w:t xml:space="preserve">Final Report Issued: November 08, </w:t>
      </w:r>
      <w:r>
        <w:rPr>
          <w:b/>
          <w:spacing w:val="-4"/>
          <w:sz w:val="21"/>
        </w:rPr>
        <w:t>2022</w:t>
      </w:r>
    </w:p>
    <w:p w14:paraId="4F16086A" w14:textId="77777777" w:rsidR="00602314" w:rsidRDefault="00602314">
      <w:pPr>
        <w:pStyle w:val="BodyText"/>
        <w:rPr>
          <w:b/>
          <w:sz w:val="22"/>
        </w:rPr>
      </w:pPr>
    </w:p>
    <w:p w14:paraId="1B4D9ECE" w14:textId="77777777" w:rsidR="00602314" w:rsidRDefault="00602314">
      <w:pPr>
        <w:pStyle w:val="BodyText"/>
        <w:spacing w:before="3"/>
        <w:rPr>
          <w:b/>
          <w:sz w:val="17"/>
        </w:rPr>
      </w:pPr>
    </w:p>
    <w:p w14:paraId="0BD20594" w14:textId="77777777" w:rsidR="00602314" w:rsidRDefault="00D946EB">
      <w:pPr>
        <w:ind w:left="930" w:right="930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Lynda Womack, Chairperson</w:t>
      </w:r>
    </w:p>
    <w:p w14:paraId="132CAFD9" w14:textId="77777777" w:rsidR="00602314" w:rsidRDefault="00D946EB">
      <w:pPr>
        <w:spacing w:before="3"/>
        <w:ind w:left="930" w:right="930"/>
        <w:jc w:val="center"/>
        <w:rPr>
          <w:b/>
          <w:sz w:val="27"/>
        </w:rPr>
      </w:pPr>
      <w:r>
        <w:rPr>
          <w:b/>
          <w:sz w:val="27"/>
        </w:rPr>
        <w:t xml:space="preserve">Joanne Morris, Team </w:t>
      </w:r>
      <w:r>
        <w:rPr>
          <w:b/>
          <w:spacing w:val="-2"/>
          <w:sz w:val="27"/>
        </w:rPr>
        <w:t>Member</w:t>
      </w:r>
    </w:p>
    <w:p w14:paraId="3462CA56" w14:textId="77777777" w:rsidR="00602314" w:rsidRDefault="00602314">
      <w:pPr>
        <w:pStyle w:val="BodyText"/>
        <w:rPr>
          <w:b/>
          <w:sz w:val="20"/>
        </w:rPr>
      </w:pPr>
    </w:p>
    <w:p w14:paraId="4CF9090D" w14:textId="77777777" w:rsidR="00602314" w:rsidRDefault="00D946EB">
      <w:pPr>
        <w:pStyle w:val="BodyText"/>
        <w:spacing w:before="2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BF80CCC" wp14:editId="7847ADCB">
            <wp:simplePos x="0" y="0"/>
            <wp:positionH relativeFrom="page">
              <wp:posOffset>3143250</wp:posOffset>
            </wp:positionH>
            <wp:positionV relativeFrom="paragraph">
              <wp:posOffset>140685</wp:posOffset>
            </wp:positionV>
            <wp:extent cx="1476375" cy="1476375"/>
            <wp:effectExtent l="0" t="0" r="0" b="0"/>
            <wp:wrapTopAndBottom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D2054" w14:textId="77777777" w:rsidR="00602314" w:rsidRDefault="00602314">
      <w:pPr>
        <w:pStyle w:val="BodyText"/>
        <w:rPr>
          <w:b/>
          <w:sz w:val="20"/>
        </w:rPr>
      </w:pPr>
    </w:p>
    <w:p w14:paraId="262DD982" w14:textId="77777777" w:rsidR="00602314" w:rsidRDefault="00602314">
      <w:pPr>
        <w:pStyle w:val="BodyText"/>
        <w:rPr>
          <w:b/>
          <w:sz w:val="19"/>
        </w:rPr>
      </w:pPr>
    </w:p>
    <w:p w14:paraId="47FE2366" w14:textId="77777777" w:rsidR="00602314" w:rsidRDefault="00D946EB">
      <w:pPr>
        <w:pStyle w:val="Heading2"/>
        <w:spacing w:before="90" w:line="272" w:lineRule="exact"/>
        <w:ind w:left="930"/>
      </w:pPr>
      <w:r>
        <w:t xml:space="preserve">Jeffrey C. </w:t>
      </w:r>
      <w:r>
        <w:rPr>
          <w:spacing w:val="-2"/>
        </w:rPr>
        <w:t>Riley</w:t>
      </w:r>
    </w:p>
    <w:p w14:paraId="7BA0CB5B" w14:textId="77777777" w:rsidR="00602314" w:rsidRDefault="00D946EB">
      <w:pPr>
        <w:spacing w:line="272" w:lineRule="exact"/>
        <w:ind w:left="929" w:right="930"/>
        <w:jc w:val="center"/>
        <w:rPr>
          <w:sz w:val="24"/>
        </w:rPr>
      </w:pPr>
      <w:r>
        <w:rPr>
          <w:sz w:val="24"/>
        </w:rPr>
        <w:t xml:space="preserve">Commissioner of Elementary and Secondary </w:t>
      </w:r>
      <w:r>
        <w:rPr>
          <w:spacing w:val="-2"/>
          <w:sz w:val="24"/>
        </w:rPr>
        <w:t>Education</w:t>
      </w:r>
    </w:p>
    <w:p w14:paraId="62A650F3" w14:textId="77777777" w:rsidR="00602314" w:rsidRDefault="00602314">
      <w:pPr>
        <w:spacing w:line="272" w:lineRule="exact"/>
        <w:jc w:val="center"/>
        <w:rPr>
          <w:sz w:val="24"/>
        </w:rPr>
        <w:sectPr w:rsidR="00602314">
          <w:footerReference w:type="default" r:id="rId10"/>
          <w:type w:val="continuous"/>
          <w:pgSz w:w="12240" w:h="15840"/>
          <w:pgMar w:top="840" w:right="720" w:bottom="500" w:left="720" w:header="0" w:footer="313" w:gutter="0"/>
          <w:pgNumType w:start="1"/>
          <w:cols w:space="720"/>
        </w:sectPr>
      </w:pPr>
    </w:p>
    <w:p w14:paraId="217C73E3" w14:textId="77777777" w:rsidR="00602314" w:rsidRDefault="00D946EB">
      <w:pPr>
        <w:pStyle w:val="BodyText"/>
        <w:spacing w:before="79"/>
        <w:ind w:left="120" w:right="84"/>
      </w:pPr>
      <w:r>
        <w:rPr>
          <w:w w:val="105"/>
        </w:rPr>
        <w:lastRenderedPageBreak/>
        <w:t>Approval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contingent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meeting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 28.09,</w:t>
      </w:r>
      <w:r>
        <w:rPr>
          <w:spacing w:val="-3"/>
          <w:w w:val="105"/>
        </w:rPr>
        <w:t xml:space="preserve"> </w:t>
      </w:r>
      <w:r>
        <w:rPr>
          <w:w w:val="105"/>
        </w:rPr>
        <w:t>“Approval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18.00,</w:t>
      </w:r>
      <w:r>
        <w:rPr>
          <w:spacing w:val="-3"/>
          <w:w w:val="105"/>
        </w:rPr>
        <w:t xml:space="preserve"> </w:t>
      </w:r>
      <w:r>
        <w:rPr>
          <w:w w:val="105"/>
        </w:rPr>
        <w:t>“Program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Approved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Private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“Prevention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Physical</w:t>
      </w:r>
      <w:r>
        <w:rPr>
          <w:spacing w:val="-2"/>
          <w:w w:val="105"/>
        </w:rPr>
        <w:t xml:space="preserve"> </w:t>
      </w:r>
      <w:r>
        <w:rPr>
          <w:w w:val="105"/>
        </w:rPr>
        <w:t>Restraint</w:t>
      </w:r>
      <w:r>
        <w:rPr>
          <w:spacing w:val="-2"/>
          <w:w w:val="105"/>
        </w:rPr>
        <w:t xml:space="preserve"> </w:t>
      </w:r>
      <w:r>
        <w:rPr>
          <w:w w:val="105"/>
        </w:rPr>
        <w:t>and Requirements,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Used.”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relieve</w:t>
      </w:r>
      <w:r>
        <w:rPr>
          <w:spacing w:val="-9"/>
          <w:w w:val="105"/>
        </w:rPr>
        <w:t xml:space="preserve"> </w:t>
      </w: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day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obligation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comply</w:t>
      </w:r>
      <w:r>
        <w:rPr>
          <w:spacing w:val="-9"/>
          <w:w w:val="105"/>
        </w:rPr>
        <w:t xml:space="preserve"> </w:t>
      </w:r>
      <w:r>
        <w:rPr>
          <w:w w:val="105"/>
        </w:rPr>
        <w:t>with other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statutory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regulatory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forth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contracts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referral</w:t>
      </w:r>
      <w:r>
        <w:rPr>
          <w:spacing w:val="-11"/>
          <w:w w:val="105"/>
        </w:rPr>
        <w:t xml:space="preserve"> </w:t>
      </w:r>
      <w:r>
        <w:rPr>
          <w:w w:val="105"/>
        </w:rPr>
        <w:t>sources.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may change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status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point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three-year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"/>
          <w:w w:val="105"/>
        </w:rPr>
        <w:t xml:space="preserve"> </w:t>
      </w:r>
      <w:r>
        <w:rPr>
          <w:w w:val="105"/>
        </w:rPr>
        <w:t>arise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warrant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change.</w:t>
      </w:r>
    </w:p>
    <w:p w14:paraId="3E769DBD" w14:textId="77777777" w:rsidR="00602314" w:rsidRDefault="00602314">
      <w:pPr>
        <w:pStyle w:val="BodyText"/>
        <w:spacing w:before="3"/>
      </w:pPr>
    </w:p>
    <w:p w14:paraId="678E2011" w14:textId="77777777" w:rsidR="00602314" w:rsidRDefault="00D946EB">
      <w:pPr>
        <w:pStyle w:val="BodyText"/>
        <w:ind w:left="120" w:right="84"/>
      </w:pP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Approval,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issue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Provisional Approval</w:t>
      </w:r>
      <w:r>
        <w:rPr>
          <w:spacing w:val="-2"/>
          <w:w w:val="105"/>
        </w:rPr>
        <w:t xml:space="preserve"> </w:t>
      </w:r>
      <w:r>
        <w:rPr>
          <w:w w:val="105"/>
        </w:rPr>
        <w:t>effective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exceed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months,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determined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protected 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objectives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enrolled</w:t>
      </w:r>
      <w:r>
        <w:rPr>
          <w:spacing w:val="-10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0"/>
          <w:w w:val="105"/>
        </w:rPr>
        <w:t xml:space="preserve"> </w:t>
      </w:r>
      <w:r>
        <w:rPr>
          <w:w w:val="105"/>
        </w:rPr>
        <w:t>IEP.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period,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or residential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submit</w:t>
      </w:r>
      <w:r>
        <w:rPr>
          <w:spacing w:val="-1"/>
          <w:w w:val="105"/>
        </w:rPr>
        <w:t xml:space="preserve"> </w:t>
      </w:r>
      <w:r>
        <w:rPr>
          <w:w w:val="105"/>
        </w:rPr>
        <w:t>progress</w:t>
      </w:r>
      <w:r>
        <w:rPr>
          <w:spacing w:val="-1"/>
          <w:w w:val="105"/>
        </w:rPr>
        <w:t xml:space="preserve"> </w:t>
      </w:r>
      <w:r>
        <w:rPr>
          <w:w w:val="105"/>
        </w:rPr>
        <w:t>reports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addresses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issues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did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meet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requirements.</w:t>
      </w:r>
    </w:p>
    <w:p w14:paraId="52712629" w14:textId="77777777" w:rsidR="00602314" w:rsidRDefault="00602314">
      <w:pPr>
        <w:pStyle w:val="BodyText"/>
        <w:spacing w:before="3"/>
      </w:pPr>
    </w:p>
    <w:p w14:paraId="59D1C1A5" w14:textId="77777777" w:rsidR="00602314" w:rsidRDefault="00D946EB">
      <w:pPr>
        <w:pStyle w:val="BodyText"/>
        <w:ind w:left="120" w:right="200"/>
      </w:pP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11"/>
          <w:w w:val="105"/>
        </w:rPr>
        <w:t xml:space="preserve"> </w:t>
      </w:r>
      <w:r>
        <w:rPr>
          <w:w w:val="105"/>
        </w:rPr>
        <w:t>meets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evaluated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issue</w:t>
      </w:r>
      <w:r>
        <w:rPr>
          <w:spacing w:val="-10"/>
          <w:w w:val="105"/>
        </w:rPr>
        <w:t xml:space="preserve"> </w:t>
      </w:r>
      <w:r>
        <w:rPr>
          <w:w w:val="105"/>
        </w:rPr>
        <w:t>a 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remain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effect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three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expire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August</w:t>
      </w:r>
      <w:r>
        <w:rPr>
          <w:spacing w:val="-1"/>
          <w:w w:val="105"/>
        </w:rPr>
        <w:t xml:space="preserve"> </w:t>
      </w:r>
      <w:r>
        <w:rPr>
          <w:w w:val="105"/>
        </w:rPr>
        <w:t>31st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year.</w:t>
      </w:r>
    </w:p>
    <w:p w14:paraId="5EFEAD1B" w14:textId="77777777" w:rsidR="00602314" w:rsidRDefault="00602314">
      <w:pPr>
        <w:pStyle w:val="BodyText"/>
        <w:rPr>
          <w:sz w:val="18"/>
        </w:rPr>
      </w:pPr>
    </w:p>
    <w:p w14:paraId="6B43E0AA" w14:textId="77777777" w:rsidR="00602314" w:rsidRDefault="00602314">
      <w:pPr>
        <w:pStyle w:val="BodyText"/>
        <w:spacing w:before="6"/>
        <w:rPr>
          <w:sz w:val="26"/>
        </w:rPr>
      </w:pPr>
    </w:p>
    <w:p w14:paraId="260EBD44" w14:textId="77777777" w:rsidR="00602314" w:rsidRDefault="00D946EB">
      <w:pPr>
        <w:pStyle w:val="Heading2"/>
        <w:ind w:left="930"/>
      </w:pPr>
      <w:r>
        <w:t xml:space="preserve">Manville School Day </w:t>
      </w:r>
      <w:r>
        <w:rPr>
          <w:spacing w:val="-2"/>
        </w:rPr>
        <w:t>Program</w:t>
      </w:r>
    </w:p>
    <w:p w14:paraId="1E7F9593" w14:textId="77777777" w:rsidR="00602314" w:rsidRDefault="00D946EB">
      <w:pPr>
        <w:spacing w:before="2" w:line="239" w:lineRule="exact"/>
        <w:ind w:left="930" w:right="930"/>
        <w:jc w:val="center"/>
        <w:rPr>
          <w:b/>
          <w:sz w:val="21"/>
        </w:rPr>
      </w:pPr>
      <w:r>
        <w:rPr>
          <w:b/>
          <w:sz w:val="21"/>
        </w:rPr>
        <w:t xml:space="preserve">Full </w:t>
      </w:r>
      <w:r>
        <w:rPr>
          <w:b/>
          <w:spacing w:val="-2"/>
          <w:sz w:val="21"/>
        </w:rPr>
        <w:t>Approval</w:t>
      </w:r>
    </w:p>
    <w:p w14:paraId="1F99E0E7" w14:textId="77777777" w:rsidR="00602314" w:rsidRDefault="00D946EB">
      <w:pPr>
        <w:spacing w:line="205" w:lineRule="exact"/>
        <w:ind w:left="930" w:right="930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6D55AFBE" w14:textId="77777777" w:rsidR="00602314" w:rsidRDefault="00602314">
      <w:pPr>
        <w:pStyle w:val="BodyText"/>
        <w:rPr>
          <w:sz w:val="20"/>
        </w:rPr>
      </w:pPr>
    </w:p>
    <w:p w14:paraId="0B440436" w14:textId="77777777" w:rsidR="00602314" w:rsidRDefault="00D946EB">
      <w:pPr>
        <w:pStyle w:val="Heading2"/>
        <w:spacing w:before="130"/>
      </w:pPr>
      <w:r>
        <w:t xml:space="preserve">Manville School Summer </w:t>
      </w:r>
      <w:r>
        <w:rPr>
          <w:spacing w:val="-2"/>
        </w:rPr>
        <w:t>Program</w:t>
      </w:r>
    </w:p>
    <w:p w14:paraId="4B624C94" w14:textId="77777777" w:rsidR="00602314" w:rsidRDefault="00D946EB">
      <w:pPr>
        <w:spacing w:before="2" w:line="239" w:lineRule="exact"/>
        <w:ind w:left="930" w:right="930"/>
        <w:jc w:val="center"/>
        <w:rPr>
          <w:b/>
          <w:sz w:val="21"/>
        </w:rPr>
      </w:pPr>
      <w:r>
        <w:rPr>
          <w:b/>
          <w:sz w:val="21"/>
        </w:rPr>
        <w:t xml:space="preserve">Full </w:t>
      </w:r>
      <w:r>
        <w:rPr>
          <w:b/>
          <w:spacing w:val="-2"/>
          <w:sz w:val="21"/>
        </w:rPr>
        <w:t>Approval</w:t>
      </w:r>
    </w:p>
    <w:p w14:paraId="1520B61D" w14:textId="77777777" w:rsidR="00602314" w:rsidRDefault="00D946EB">
      <w:pPr>
        <w:spacing w:line="205" w:lineRule="exact"/>
        <w:ind w:left="930" w:right="930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22F7430A" w14:textId="77777777" w:rsidR="00602314" w:rsidRDefault="00602314">
      <w:pPr>
        <w:spacing w:line="205" w:lineRule="exact"/>
        <w:jc w:val="center"/>
        <w:rPr>
          <w:sz w:val="18"/>
        </w:rPr>
        <w:sectPr w:rsidR="00602314">
          <w:pgSz w:w="12240" w:h="15840"/>
          <w:pgMar w:top="640" w:right="720" w:bottom="500" w:left="720" w:header="0" w:footer="313" w:gutter="0"/>
          <w:cols w:space="720"/>
        </w:sectPr>
      </w:pPr>
    </w:p>
    <w:p w14:paraId="02D39B92" w14:textId="77777777" w:rsidR="00602314" w:rsidRDefault="00D946EB">
      <w:pPr>
        <w:pStyle w:val="Heading3"/>
        <w:spacing w:before="85" w:line="249" w:lineRule="auto"/>
        <w:ind w:right="84"/>
      </w:pPr>
      <w:r>
        <w:rPr>
          <w:w w:val="105"/>
        </w:rPr>
        <w:lastRenderedPageBreak/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Mid</w:t>
      </w:r>
      <w:r>
        <w:rPr>
          <w:spacing w:val="-10"/>
          <w:w w:val="105"/>
        </w:rPr>
        <w:t xml:space="preserve"> </w:t>
      </w:r>
      <w:r>
        <w:rPr>
          <w:w w:val="105"/>
        </w:rPr>
        <w:t>Cycle Review Report Findings</w:t>
      </w:r>
    </w:p>
    <w:p w14:paraId="0B03E7B7" w14:textId="77777777" w:rsidR="00602314" w:rsidRDefault="00602314">
      <w:pPr>
        <w:pStyle w:val="BodyText"/>
        <w:spacing w:before="10"/>
        <w:rPr>
          <w:b/>
          <w:sz w:val="15"/>
        </w:rPr>
      </w:pPr>
    </w:p>
    <w:p w14:paraId="2FDD0963" w14:textId="77777777" w:rsidR="00602314" w:rsidRDefault="00D946EB">
      <w:pPr>
        <w:ind w:left="12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4DBDE462" w14:textId="77777777" w:rsidR="00602314" w:rsidRDefault="00602314">
      <w:pPr>
        <w:pStyle w:val="BodyText"/>
        <w:spacing w:before="1"/>
        <w:rPr>
          <w:b/>
          <w:sz w:val="21"/>
        </w:rPr>
      </w:pPr>
    </w:p>
    <w:p w14:paraId="08EF74DC" w14:textId="1E36A8F7" w:rsidR="00602314" w:rsidRDefault="00E21437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2D8F097" wp14:editId="5FFD0707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8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4 46"/>
                            <a:gd name="T15" fmla="*/ 64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4 46"/>
                            <a:gd name="T55" fmla="*/ 64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8F326" id="docshape2" o:spid="_x0000_s1026" style="position:absolute;margin-left:65.95pt;margin-top:2.3pt;width:3.05pt;height: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AGJAUAAL0TAAAOAAAAZHJzL2Uyb0RvYy54bWysmNtu4zYQhu8L9B0IXbbY2NTJjhFnUexi&#10;iwLbdoFVH4DWwRYqiSqpxEmffmcoySGVkSMsNhe2FP4e/fw4HFK8e/9UV+wxV7qUzd7jN2uP5U0q&#10;s7I57r1/kk/vth7TnWgyUckm33vPufbe3//809253eW+PMkqyxWDII3endu9d+q6drda6fSU10Lf&#10;yDZvoLGQqhYd3KrjKlPiDNHrauWv1/HqLFXWKpnmWsN/P/aN3r2JXxR52v1dFDrvWLX3wFtnPpX5&#10;PODn6v5O7I5KtKcyHWyI73BRi7KBh15CfRSdYA+qfBWqLlMltSy6m1TWK1kUZZqbPkBv+HrSm68n&#10;0eamLwBHtxdM+seFTf96/KJYme09GKhG1DBEmUw1PthHOOdW70Dztf2isHu6/SzTfzU0rJwWvNGg&#10;YYfznzKDIOKhkwbIU6Fq/CV0lT0Z7s8X7vlTx1L4Z7DdBJHHUmjpLzG+2I0/TR9093suTRjx+Fl3&#10;/aBlcGWQZ4PxBAa4qCsYv1/fsTXjQXgLH/x2GOSLjI+yX1YsWbMzi/lU4o8SEymMWRhPJcEogSgg&#10;OBFRwlEy+Ak2pB/oem8b/YSkn3iU9H62hJ/NKEE/W9IPDLHDx6f93I4y9LMl/XAXdRQRhrjNGRQU&#10;Ie6C5oHPSUTcpp1wnzbl8o5DypQNGxSkKZc2phBtykae8Jg25ULfUKkEKfqSAaCgTPku8VlSvk09&#10;8WfS28W+pfLJt5GDgjTlEgdTdEb5NvXEp3Pcd7HfkqZs5KAgTbnEeTAz7XybeuLTiR5MsK+ppAps&#10;5hwklK3AZT5bnQKbexLQqR5MwK83RK5jTb0UFg4S0pZLnQcxPQMDm3wS0MkeTNDTtGzuc7TCCfdg&#10;gwX9dS0PbfRJSKd76KInMyu0sc9kVjihHmzodA9t8ElIpzusKHY1JudgaEOfmYPhhHmwoatVaGNP&#10;YIWg1r3IxU5Wq8hGPlOtIpc4nyMV2dSTiE72yMVO1vXIRj5T1yOXOJiicyqyqScRneqRi51cASMb&#10;+cwKGLvEZ+cf7FFeJnMS04keu9hhkF/vW2Ib+cxGIXaJz9aq2KaeAHYqp2IXO7mZim3k1m4KdoHH&#10;cZ8nTuPWL31qhr0fXDGBrxprs9lspcZNZgKsYC+ZBLhngxCgwo3ijBj6gOLNIjGMKIphb7MkNG5b&#10;jDxaJgcKRm62rG8ax6Ue5bBSLzGDi7CRL+spLo8oh8VtSXRctox8WVdxOTHyZV3FMo9yqNJLzGAB&#10;NvJlXcXSiHKobEuiY9Ey8mVdxXJi5Mu6ihMd5TBPl5jBKWjkTlf73BkmiYK34On7r/IYvP8e8BFi&#10;14oO59Z4yc57D12czBf+t5aPeSJNe4cTDHdF8FDz+gyPemmuGlvGoUaCzLxIgmxsHL9bE6vXjGzG&#10;tvG710BZgzgQricyNo7fvaj3BNauifpIsCG4JuotwRp2TTR0DtaBa6qBVP+GOcsANyjQwTdi4cKL&#10;quu+cGEC1RtdxGUHVG/QGmK9AX7wdX0Ihy5e9z7Jq3F800rqvKeMqWpq+iVnMdWtAwItqzL7VFYV&#10;ZqtWx8OHSrFHgcc/5m8YLUdWmeWhkfizcTCHEw481OhPQQ4ye4YDDiX7MyQ484KLk1T/e+wM50d7&#10;T//3IFTuseqPBg5obnmIe9jO3ITRBt/flN1ysFtEk0Kovdd5sJzh5YeuP6R6aFV5PMGTuFngGvkb&#10;HKwUJR6BmBOY3tVwA2dEhs1wnoWHUPa9Ub2cut1/AwAA//8DAFBLAwQUAAYACAAAACEAbIkWUt4A&#10;AAAIAQAADwAAAGRycy9kb3ducmV2LnhtbEyPQU/CQBCF7yb+h82YeJMtoBVKt8RgiAdP1Eau2+7Q&#10;VrqzTXeB+u8dTnibl/fy5nvperSdOOPgW0cKppMIBFLlTEu1guJr+7QA4YMmoztHqOAXPayz+7tU&#10;J8ZdaIfnPNSCS8gnWkETQp9I6asGrfYT1yOxd3CD1YHlUEsz6AuX207OoiiWVrfEHxrd46bB6pif&#10;rILt7LCJf97Nh/wsl8UuL4v998tRqceH8W0FIuAYbmG44jM6ZMxUuhMZLzrW8+mSowqeYxBXf77g&#10;bSUf0SvILJX/B2R/AAAA//8DAFBLAQItABQABgAIAAAAIQC2gziS/gAAAOEBAAATAAAAAAAAAAAA&#10;AAAAAAAAAABbQ29udGVudF9UeXBlc10ueG1sUEsBAi0AFAAGAAgAAAAhADj9If/WAAAAlAEAAAsA&#10;AAAAAAAAAAAAAAAALwEAAF9yZWxzLy5yZWxzUEsBAi0AFAAGAAgAAAAhAKQkwAYkBQAAvRMAAA4A&#10;AAAAAAAAAAAAAAAALgIAAGRycy9lMm9Eb2MueG1sUEsBAi0AFAAGAAgAAAAhAGyJFlLeAAAACAEA&#10;AA8AAAAAAAAAAAAAAAAAfgcAAGRycy9kb3ducmV2LnhtbFBLBQYAAAAABAAEAPMAAACJCAAAAAA=&#10;" path="m30,l18,2,8,9,2,18,,30,2,42,8,52r10,6l30,61,42,58r9,-6l58,42,60,30,58,18,51,9,42,2,30,xe" fillcolor="black" stroked="f">
                <v:path arrowok="t" o:connecttype="custom" o:connectlocs="19050,29210;11430,30480;5080,34925;1270,40640;0,48260;1270,55880;5080,62230;11430,66040;19050,67945;26670,66040;32385,62230;36830,55880;38100,48260;36830,40640;32385,34925;26670,30480;19050,29210" o:connectangles="0,0,0,0,0,0,0,0,0,0,0,0,0,0,0,0,0"/>
                <w10:wrap anchorx="page"/>
              </v:shape>
            </w:pict>
          </mc:Fallback>
        </mc:AlternateContent>
      </w:r>
      <w:r w:rsidR="00D946EB">
        <w:rPr>
          <w:w w:val="105"/>
        </w:rPr>
        <w:t>The</w:t>
      </w:r>
      <w:r w:rsidR="00D946EB">
        <w:rPr>
          <w:spacing w:val="-10"/>
          <w:w w:val="105"/>
        </w:rPr>
        <w:t xml:space="preserve"> </w:t>
      </w:r>
      <w:r w:rsidR="00D946EB">
        <w:rPr>
          <w:w w:val="105"/>
        </w:rPr>
        <w:t>requirement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is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totally</w:t>
      </w:r>
      <w:r w:rsidR="00D946EB">
        <w:rPr>
          <w:spacing w:val="-10"/>
          <w:w w:val="105"/>
        </w:rPr>
        <w:t xml:space="preserve"> </w:t>
      </w:r>
      <w:r w:rsidR="00D946EB">
        <w:rPr>
          <w:w w:val="105"/>
        </w:rPr>
        <w:t>or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substantially</w:t>
      </w:r>
      <w:r w:rsidR="00D946EB">
        <w:rPr>
          <w:spacing w:val="-9"/>
          <w:w w:val="105"/>
        </w:rPr>
        <w:t xml:space="preserve"> </w:t>
      </w:r>
      <w:r w:rsidR="00D946EB">
        <w:rPr>
          <w:spacing w:val="-5"/>
          <w:w w:val="105"/>
        </w:rPr>
        <w:t>met</w:t>
      </w:r>
    </w:p>
    <w:p w14:paraId="6562D145" w14:textId="77777777" w:rsidR="00602314" w:rsidRDefault="00602314">
      <w:pPr>
        <w:pStyle w:val="BodyText"/>
        <w:spacing w:before="7"/>
        <w:rPr>
          <w:sz w:val="21"/>
        </w:rPr>
      </w:pPr>
    </w:p>
    <w:p w14:paraId="1B032A7F" w14:textId="77777777" w:rsidR="00602314" w:rsidRDefault="00D946EB">
      <w:pPr>
        <w:pStyle w:val="Heading3"/>
        <w:spacing w:before="1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63820939" w14:textId="77777777" w:rsidR="00602314" w:rsidRDefault="00602314">
      <w:pPr>
        <w:pStyle w:val="BodyText"/>
        <w:spacing w:before="1"/>
        <w:rPr>
          <w:b/>
          <w:sz w:val="21"/>
        </w:rPr>
      </w:pPr>
    </w:p>
    <w:p w14:paraId="0EA8CDAA" w14:textId="5DE85D81" w:rsidR="00602314" w:rsidRDefault="00E21437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792C0E0" wp14:editId="0903932E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7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0E4CC" id="docshape3" o:spid="_x0000_s1026" style="position:absolute;margin-left:65.95pt;margin-top:2.3pt;width:3.05pt;height:3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AVJQUAAL0TAAAOAAAAZHJzL2Uyb0RvYy54bWysWNtu4zYQfS/QfyD02GJjUzc7RpxFsYst&#10;CmzbBVb9AFoXW6gkqqQSZ/v1O0NJDqmMbKFoHmwpPB6dORzOjObh/Utdsedc6VI2e4/frT2WN6nM&#10;yua49/5KPr3bekx3oslEJZt8733Ltff+8ccfHs7tLvflSVZZrhgYafTu3O69U9e1u9VKp6e8FvpO&#10;tnkDi4VUtejgVh1XmRJnsF5XK3+9jldnqbJWyTTXGv77sV/0Ho39osjT7s+i0HnHqr0H3Drzqczn&#10;AT9Xjw9id1SiPZXpQEP8Bxa1KBt46MXUR9EJ9qTKN6bqMlVSy6K7S2W9kkVRprnxAbzh64k3X0+i&#10;zY0vII5uLzLp/89s+sfzF8XKbO9tPNaIGrYok6nGBwcozrnVO8B8bb8odE+3n2X6t4aFlbOCNxow&#10;7HD+XWZgRDx10gjyUqgafwmushej+7eL7vlLx1L4Z7DdBJHHUljpL9G+2I0/TZ9092sujRnx/Fl3&#10;/aZlcGUkzwbiCWxwUVewfz+/Y2vGg/AePvj9sMkXGB9hP61YsmZnFvMpxB8hxlIYszCeQoIRAlYA&#10;cCKshCNk4BNsSD7gek8b+YQkn3iE9Hy2BB/Yv4uVcEvygbPo6OPTfO5HGPLZkny4K3UUEYS4rTMg&#10;KIW4KzQPfE5KxG21E+7TpFy9Y5KULTYgSFKu2hhCNClb8oTHNClX9A0VShCir3sHCIqU7yo+q5Rv&#10;q574M+Htyr6l4sm3JQcEScpVHEjREeXbqic+HeO+K/s9ScqWHBAkKVdxHswcO99WPfHpQA8msq9D&#10;ItIDW3MOEIpW4Go+m50CW/ckoEM9mAi/3lC0bNU5QEharuo8iOkTGNjKJwEd7MFEelotW/c5tcKJ&#10;7sEGE/rbXB7a0ichHe6hKz0ZWaEt+0xkhRPVgw0d7qEtfBLS4Q4Vxc7G5BkMbdFnzmA40TzY0Nkq&#10;tGVPoEJQdS9yZSezVWRLPpOtIldxPqdUZKueRHSwR67sZF6PbMln8nrkKg6k6JiKbNWTiA71yJWd&#10;rICRLflMBYxdxWfPH/QorzUiielAj13ZYZPf9i2xLflMoxC7is/mqthWPYnpQI9d2clmKrYlt7op&#10;6AKPY58nTmPrl740Q+8HV0zgq8baNJut1NhkJqAV9JKJ6WDBBKCwUZwBgw8I3mCDdxMMO4pg6G2W&#10;oLFtMfBoGRxUMHDTst7kgqUe4VCpl5DBImzgyzzF8ohwKG5LrGPZMvBlrmI5MfBlrmKaRzhk6SVk&#10;MAEb+DJXMTUiHDLbEuuYtAx8mauYTgx8mat40BEO53QJGTyCBu642sfOcEgUvAVP33+Vx+D994CP&#10;ELtWdHi2xkt23nvI4mS+8L+1fM4TadY7PGDYFcFDzeszPOp1uWpsGIccCTB/cGRcHL9bY6vHjNqM&#10;a+N3j4G0Bnb66g/PGxfH7x7UcwJqvWzj4vhtW4KG4BqopwQ17BpocA7qwDXUoFT/hjlLHRsUcPCG&#10;LSy8iLrOCwsToG64iGUHUDfUGmzdEH7gdX0LBxevc5/E1bh1aSV13quMoWrS9CVmMdStAYGWVZl9&#10;KqsKo1Wr4+FDpdizwPGP+Rt2y4FVpjw0En82buYw4cChRj8FOcjsGww4lOxnSDDzgouTVP967Azz&#10;o72n/3kSKvdY9VsDA5p7HmIP25mbMNrg+5uyVw72imhSMLX3Og/KGV5+6Poh1VOryuMJnsRNgWvk&#10;LzBYKUocgZgJTM9quIEZkdFmmGfhEMq+N6jXqdvjdwAAAP//AwBQSwMEFAAGAAgAAAAhAGyJFlLe&#10;AAAACAEAAA8AAABkcnMvZG93bnJldi54bWxMj0FPwkAQhe8m/ofNmHiTLaAVSrfEYIgHT9RGrtvu&#10;0Fa6s013gfrvHU54m5f38uZ76Xq0nTjj4FtHCqaTCARS5UxLtYLia/u0AOGDJqM7R6jgFz2ss/u7&#10;VCfGXWiH5zzUgkvIJ1pBE0KfSOmrBq32E9cjsXdwg9WB5VBLM+gLl9tOzqIolla3xB8a3eOmweqY&#10;n6yC7eywiX/ezYf8LJfFLi+L/ffLUanHh/FtBSLgGG5huOIzOmTMVLoTGS861vPpkqMKnmMQV3++&#10;4G0lH9EryCyV/wdkfwAAAP//AwBQSwECLQAUAAYACAAAACEAtoM4kv4AAADhAQAAEwAAAAAAAAAA&#10;AAAAAAAAAAAAW0NvbnRlbnRfVHlwZXNdLnhtbFBLAQItABQABgAIAAAAIQA4/SH/1gAAAJQBAAAL&#10;AAAAAAAAAAAAAAAAAC8BAABfcmVscy8ucmVsc1BLAQItABQABgAIAAAAIQAAzOAVJQUAAL0TAAAO&#10;AAAAAAAAAAAAAAAAAC4CAABkcnMvZTJvRG9jLnhtbFBLAQItABQABgAIAAAAIQBsiRZS3gAAAAgB&#10;AAAPAAAAAAAAAAAAAAAAAH8HAABkcnMvZG93bnJldi54bWxQSwUGAAAAAAQABADzAAAAig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D946EB">
        <w:rPr>
          <w:w w:val="105"/>
        </w:rPr>
        <w:t>The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requirement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is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met,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but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the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Agency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is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required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to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provide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additional</w:t>
      </w:r>
      <w:r w:rsidR="00D946EB">
        <w:rPr>
          <w:spacing w:val="-8"/>
          <w:w w:val="105"/>
        </w:rPr>
        <w:t xml:space="preserve"> </w:t>
      </w:r>
      <w:r w:rsidR="00D946EB">
        <w:rPr>
          <w:spacing w:val="-2"/>
          <w:w w:val="105"/>
        </w:rPr>
        <w:t>information.</w:t>
      </w:r>
    </w:p>
    <w:p w14:paraId="7CE6B331" w14:textId="77777777" w:rsidR="00602314" w:rsidRDefault="00602314">
      <w:pPr>
        <w:pStyle w:val="BodyText"/>
        <w:spacing w:before="7"/>
        <w:rPr>
          <w:sz w:val="21"/>
        </w:rPr>
      </w:pPr>
    </w:p>
    <w:p w14:paraId="39756719" w14:textId="77777777" w:rsidR="00602314" w:rsidRDefault="00D946EB">
      <w:pPr>
        <w:pStyle w:val="Heading3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6800ED24" w14:textId="77777777" w:rsidR="00602314" w:rsidRDefault="00602314">
      <w:pPr>
        <w:pStyle w:val="BodyText"/>
        <w:spacing w:before="1"/>
        <w:rPr>
          <w:b/>
          <w:sz w:val="21"/>
        </w:rPr>
      </w:pPr>
    </w:p>
    <w:p w14:paraId="06966DBA" w14:textId="79D725F1" w:rsidR="00602314" w:rsidRDefault="00E21437">
      <w:pPr>
        <w:pStyle w:val="BodyText"/>
        <w:spacing w:before="1" w:line="391" w:lineRule="auto"/>
        <w:ind w:left="720" w:right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3FE1A0F" wp14:editId="6931F3F2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6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5 47"/>
                            <a:gd name="T15" fmla="*/ 65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5 47"/>
                            <a:gd name="T55" fmla="*/ 65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0911" id="docshape4" o:spid="_x0000_s1026" style="position:absolute;margin-left:65.95pt;margin-top:2.35pt;width:3.05pt;height:3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emKQUAAL0TAAAOAAAAZHJzL2Uyb0RvYy54bWysWNtu4zYQfS/QfyD02GJjUzfHRpxFsYst&#10;CmzbBVb9AFoXW6gkqqQSZ/v1O0NJDqmMbKFoHmwpPB6dORzOjObh/Utdsedc6VI2e4/frT2WN6nM&#10;yua49/5KPr2795juRJOJSjb53vuWa+/9448/PJzbXe7Lk6yyXDEw0ujdud17p65rd6uVTk95LfSd&#10;bPMGFgupatHBrTquMiXOYL2uVv56Ha/OUmWtkmmuNfz3Y7/oPRr7RZGn3Z9FofOOVXsPuHXmU5nP&#10;A36uHh/E7qhEeyrTgYb4DyxqUTbw0Iupj6IT7EmVb0zVZaqklkV3l8p6JYuiTHPjA3jD1xNvvp5E&#10;mxtfQBzdXmTS/5/Z9I/nL4qV2d6LPdaIGrYok6nGB4cozrnVO8B8bb8odE+3n2X6t4aFlbOCNxow&#10;7HD+XWZgRDx10gjyUqgafwmushej+7eL7vlLx1L4Z3C/CSKPpbDSX6J9sRt/mj7p7tdcGjPi+bPu&#10;+k3L4MpIng3EE9jgoq5g/35+x9aMB+EWPvh22OQLjI+wn1YsWbMzi/kU4o8QYyncsHAzhQQjBKwA&#10;4ERYCUfIwCfYkHzA9Z428glJPrA5lmfg11s+mxGCfLYkHziLlhUe+DSf7QhDPvckH+5KHcUEIW7r&#10;DAhKIe4KDZQ4KRG31U64T5Ny9Y4jipQtNiBIUq7aGEI0KVvyhMc0KVf0DRVKEKKvEQAIipTvKj6r&#10;lG+rnvgz4e3Kfk/Fk29LDgiSlKv4bET5tuqJT8e478q+JUnZkgOCJOUqzoOZY+fbqic+HejBRPY1&#10;FVSBrTkHCEUrcDWfzU6BrXsS0KEeTIRf3xOxjjn1klg4QEharuo8iOkTGNjKJwEd7MFEelotW/c5&#10;tcKJ7sEGE/rbXB7a0ichHe6hKz0ZWaEt+0xkhRPVAzirJClb+CSkwz10hSfPIGT51x2cOYPhRPNg&#10;Q2er0JY9Celwj1zZyWwV2ZLPZKvIVZzPKRXZqicRHeyRKzuZ1yNb8pm8HrmKAyk6piJb9QQqF9Uh&#10;RK7sZAWMbMlnKmDsKj57/qBHeQ2FJKYDPXZlJ/uE2JZ8plGIXcVnc1Vsq57EdKDHruxkMxXbklvd&#10;FHSBx7HPE6ex9UtfmqH3gysm8FVjbZrNVmpsMhPQCnrJJMCeDUwAChvFGTD4gGDT4N0Ew44iGHqb&#10;JaaxbTHwaBkcVDBw07Le5IKlHuFQqZeQwSJs4Ms8xfKIcChuS6xj2TLwZa5iOTHwZa5imkc4ZOkl&#10;ZMLB1b5Lvikkpka0DpltiXVMWga+zFVMJwa+zFU86AiHc7qEDB5BA3d2tXd5OCQK3oKn77/KY/D+&#10;e8BHiF0rOjxb4yU7w9sgsDiZL/xvLZ/zRJr1Dg8YdkXwUPP6DI96Xa4aG8YhRwLMHxwZF8fv1tjq&#10;MaM249r43WMgrYEdMNcrMi6O3z2o5wTUroF6S9AQXAP1lKCGXQMNzkEduIYalOrfMEGqkfL43VPH&#10;BgUcvGELCy+irvPCwgSoGy5i2QHUDbUGWzeEH3hd38LBxevcJ3E1ipRWUue9yhiqJqdfYhZD3RoQ&#10;aFmV2aeyqjBatToePlSKPQsc/5i/YbccWGXKQyPxZ+NmDhMOHGr0U5CDzL7BgEPJfoYEMy+4OEn1&#10;r8fOMD/ae/qfJ6Fyj1W/NTCg2fIQe9jO3ITRBt/flL1ysFdEk4Kpvdd5UM7w8kPXD6meWlUeT/Ak&#10;bgpcI3+BwUpR4gjETGB6VsMNzIiMNsM8C4dQ9r1BvU7dHr8DAAD//wMAUEsDBBQABgAIAAAAIQA3&#10;y/mE3gAAAAgBAAAPAAAAZHJzL2Rvd25yZXYueG1sTI9BT8JAEIXvJv6HzZh4ky2gWEq3xGCIB0/U&#10;Rq7b7tBWurNNd4H67x1OeJuX9/Lme+l6tJ044+BbRwqmkwgEUuVMS7WC4mv7FIPwQZPRnSNU8Ise&#10;1tn9XaoT4y60w3MeasEl5BOtoAmhT6T0VYNW+4nrkdg7uMHqwHKopRn0hcttJ2dRtJBWt8QfGt3j&#10;psHqmJ+sgu3ssFn8vJsP+Vkui11eFvvvl6NSjw/j2wpEwDHcwnDFZ3TImKl0JzJedKzn0yVHFTy/&#10;grj685i3lXxEMcgslf8HZH8AAAD//wMAUEsBAi0AFAAGAAgAAAAhALaDOJL+AAAA4QEAABMAAAAA&#10;AAAAAAAAAAAAAAAAAFtDb250ZW50X1R5cGVzXS54bWxQSwECLQAUAAYACAAAACEAOP0h/9YAAACU&#10;AQAACwAAAAAAAAAAAAAAAAAvAQAAX3JlbHMvLnJlbHNQSwECLQAUAAYACAAAACEAHVpnpikFAAC9&#10;EwAADgAAAAAAAAAAAAAAAAAuAgAAZHJzL2Uyb0RvYy54bWxQSwECLQAUAAYACAAAACEAN8v5hN4A&#10;AAAIAQAADwAAAAAAAAAAAAAAAACDBwAAZHJzL2Rvd25yZXYueG1sUEsFBgAAAAAEAAQA8wAAAI4I&#10;AAAAAA==&#10;" path="m30,l18,2,8,9,2,18,,30,2,42,8,52r10,6l30,61,42,58r9,-6l58,42,60,30,58,18,51,9,42,2,30,xe" fillcolor="black" stroked="f">
                <v:path arrowok="t" o:connecttype="custom" o:connectlocs="19050,29845;11430,31115;5080,35560;1270,41275;0,48895;1270,56515;5080,62865;11430,66675;19050,68580;26670,66675;32385,62865;36830,56515;38100,48895;36830,41275;32385,35560;26670,31115;19050,29845" o:connectangles="0,0,0,0,0,0,0,0,0,0,0,0,0,0,0,0,0"/>
                <w10:wrap anchorx="page"/>
              </v:shape>
            </w:pict>
          </mc:Fallback>
        </mc:AlternateContent>
      </w:r>
      <w:r w:rsidR="00D946EB">
        <w:rPr>
          <w:w w:val="105"/>
        </w:rPr>
        <w:t>This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rating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is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used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for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criteria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containing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new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or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updated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legal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requirements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and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means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that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the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agency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has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implemented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any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old</w:t>
      </w:r>
      <w:r w:rsidR="00D946EB">
        <w:rPr>
          <w:spacing w:val="-2"/>
          <w:w w:val="105"/>
        </w:rPr>
        <w:t xml:space="preserve"> </w:t>
      </w:r>
      <w:r w:rsidR="00D946EB">
        <w:rPr>
          <w:w w:val="105"/>
        </w:rPr>
        <w:t>requirements contained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in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the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criterion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and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is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training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staff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or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beginning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to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implement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the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new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requirements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in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such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a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way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that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the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onsite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team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anticipates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that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the new requirements will be implemented by the end of the school year.</w:t>
      </w:r>
    </w:p>
    <w:p w14:paraId="53FC1E69" w14:textId="77777777" w:rsidR="00602314" w:rsidRDefault="00D946EB">
      <w:pPr>
        <w:pStyle w:val="Heading3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0A277192" w14:textId="77777777" w:rsidR="00602314" w:rsidRDefault="00602314">
      <w:pPr>
        <w:pStyle w:val="BodyText"/>
        <w:spacing w:before="1"/>
        <w:rPr>
          <w:b/>
          <w:sz w:val="21"/>
        </w:rPr>
      </w:pPr>
    </w:p>
    <w:p w14:paraId="263CB632" w14:textId="39AADB6B" w:rsidR="00602314" w:rsidRDefault="00E21437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63A6C45" wp14:editId="3C687982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5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EE91" id="docshape5" o:spid="_x0000_s1026" style="position:absolute;margin-left:65.95pt;margin-top:2.3pt;width:3.05pt;height:3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UgJQUAAL0TAAAOAAAAZHJzL2Uyb0RvYy54bWysWNtu4zYQfS/QfyD02GJjUzc7RpxFsYst&#10;CmzbBVb9AFoXW6gkqqQSJ/36naGkhFRGtrDYPNhSeDw6czicGc3d+6e6Yo+50qVs9h6/WXssb1KZ&#10;lc1x7/2TfHq39ZjuRJOJSjb53nvOtff+/uef7s7tLvflSVZZrhgYafTu3O69U9e1u9VKp6e8FvpG&#10;tnkDi4VUtejgVh1XmRJnsF5XK3+9jldnqbJWyTTXGv77sV/07o39osjT7u+i0HnHqr0H3Drzqczn&#10;AT9X93did1SiPZXpQEN8B4talA089MXUR9EJ9qDKN6bqMlVSy6K7SWW9kkVRprnxAbzh64k3X0+i&#10;zY0vII5uX2TSP85s+tfjF8XKbO9FHmtEDVuUyVTjgyMU59zqHWC+tl8UuqfbzzL9V8PCylnBGw0Y&#10;djj/KTMwIh46aQR5KlSNvwRX2ZPR/flF9/ypYyn8M9huAnh8Civ9JdoXu/Gn6YPufs+lMSMeP+uu&#10;37QMrozk2UA8gQ0u6gr279d3bM14EN7CB78dNvkFxkfYLyuWrNmZxXwK8UeIsRTGLIynkGCEgBUA&#10;nAgr4QgZ+AQbkg+43tNGPiHJJx4hPZ8twWczQpDPluQDZ9HRx6f53I4w5LMl+XBX6igiCHFbZ0BQ&#10;CnFXaB74nJSI22on3KdJuXrHJClbbECQpFy1MYRoUrbkCY9pUq7oGyqUIERfIwAQFCnfVXxWKd9W&#10;PfFnwtuVfUvFk29LDgiSlKs4kKIjyrdVT3w6xn1X9luSlC05IEhSruI8mDl2vq164tOBHkxkX4dE&#10;pAe25hwgFK3A1Xw2OwW27klAh3owEX69oWjZqnOAkLRc1XkQ0ycwsJVPAjrYg4n0tFq27nNqhRPd&#10;gw0m9Le5PLSlT0I63ENXejKyQlv2mcgKJ6oHGzrcQ1v4JKTDHSqKnY3JMxjaos+cwXCiebChs1Vo&#10;y55AhaDqXuTKTmaryJZ8JltFruJ8TqnIVj2J6GCPXNnJvB7Zks/k9chVHEjRMRXZqicRHeqRKztZ&#10;ASNb8pkKGLuKz54/6FFea0QS04Eeu7LDJr/tW2Jb8plGIXYVn81Vsa16EtOBHruyk81UbEtudVPQ&#10;BR7HPk+cxtYvfWqG3g+umMBXjbVpNlupsclMQCvoJZMAezYwAShsFGfA4AOCN4vAsKMIht5miWls&#10;Wwzc9NJXmXBQwcBNy3oVjqUe4VCpl5DBImzgyzzF8ohwKG5LrGPZMvBlrmI5MfBlrmKaRzhk6SVk&#10;MAEb+DJXMTUiHDLbEuuYtAx8mauYTgx8mat40BEO53QJGTyCBu642sfOcEgUvAVP33+Vx+D994CP&#10;ELtWdHi2xkt23nvI4mS+8L+1fMwTadY7PGDYFcFDzeszPOp1uWpsGIccCTB/cGRcHL9bY6vHjNqM&#10;a+N3j4G0Bnb66g/PGxfH7x7UcwJqvWzj4vhtW4KG4BKopwQ17BJocA7qwCXUoFT/hjlLHRsUcPCK&#10;LSy8iLrMCwsToK64iGUHUFfUGmxdEX7gdXkLBxcvc5/E1bh1aSV13quMoWpy+kvMYqhbAwItqzL7&#10;VFYVRqtWx8OHSrFHgeMf8zfslgOrTHloJP5s3MxhwoFDjX4KcpDZMww4lOxnSDDzgouTVP977Azz&#10;o72n/3sQKvdY9UcDA5pbHmIP25mbMNrg+5uyVw72imhSMLX3Og/KGV5+6Poh1UOryuMJnsRNgWvk&#10;bzBYKUocgZgJTM9quIEZkdFmmGfhEMq+N6jXqdv9NwAAAP//AwBQSwMEFAAGAAgAAAAhAGyJFlLe&#10;AAAACAEAAA8AAABkcnMvZG93bnJldi54bWxMj0FPwkAQhe8m/ofNmHiTLaAVSrfEYIgHT9RGrtvu&#10;0Fa6s013gfrvHU54m5f38uZ76Xq0nTjj4FtHCqaTCARS5UxLtYLia/u0AOGDJqM7R6jgFz2ss/u7&#10;VCfGXWiH5zzUgkvIJ1pBE0KfSOmrBq32E9cjsXdwg9WB5VBLM+gLl9tOzqIolla3xB8a3eOmweqY&#10;n6yC7eywiX/ezYf8LJfFLi+L/ffLUanHh/FtBSLgGG5huOIzOmTMVLoTGS861vPpkqMKnmMQV3++&#10;4G0lH9EryCyV/wdkfwAAAP//AwBQSwECLQAUAAYACAAAACEAtoM4kv4AAADhAQAAEwAAAAAAAAAA&#10;AAAAAAAAAAAAW0NvbnRlbnRfVHlwZXNdLnhtbFBLAQItABQABgAIAAAAIQA4/SH/1gAAAJQBAAAL&#10;AAAAAAAAAAAAAAAAAC8BAABfcmVscy8ucmVsc1BLAQItABQABgAIAAAAIQC+ceUgJQUAAL0TAAAO&#10;AAAAAAAAAAAAAAAAAC4CAABkcnMvZTJvRG9jLnhtbFBLAQItABQABgAIAAAAIQBsiRZS3gAAAAgB&#10;AAAPAAAAAAAAAAAAAAAAAH8HAABkcnMvZG93bnJldi54bWxQSwUGAAAAAAQABADzAAAAig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D946EB">
        <w:rPr>
          <w:w w:val="105"/>
        </w:rPr>
        <w:t>The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requirement,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in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one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or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several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important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aspects,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is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not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entirely</w:t>
      </w:r>
      <w:r w:rsidR="00D946EB">
        <w:rPr>
          <w:spacing w:val="-8"/>
          <w:w w:val="105"/>
        </w:rPr>
        <w:t xml:space="preserve"> </w:t>
      </w:r>
      <w:r w:rsidR="00D946EB">
        <w:rPr>
          <w:spacing w:val="-4"/>
          <w:w w:val="105"/>
        </w:rPr>
        <w:t>met.</w:t>
      </w:r>
    </w:p>
    <w:p w14:paraId="022672EF" w14:textId="77777777" w:rsidR="00602314" w:rsidRDefault="00602314">
      <w:pPr>
        <w:pStyle w:val="BodyText"/>
        <w:spacing w:before="7"/>
        <w:rPr>
          <w:sz w:val="21"/>
        </w:rPr>
      </w:pPr>
    </w:p>
    <w:p w14:paraId="1813FB57" w14:textId="77777777" w:rsidR="00602314" w:rsidRDefault="00D946EB">
      <w:pPr>
        <w:pStyle w:val="Heading3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519DFB25" w14:textId="77777777" w:rsidR="00602314" w:rsidRDefault="00602314">
      <w:pPr>
        <w:pStyle w:val="BodyText"/>
        <w:spacing w:before="1"/>
        <w:rPr>
          <w:b/>
          <w:sz w:val="21"/>
        </w:rPr>
      </w:pPr>
    </w:p>
    <w:p w14:paraId="34B8904F" w14:textId="7E45DE08" w:rsidR="00602314" w:rsidRDefault="00E21437">
      <w:pPr>
        <w:pStyle w:val="BodyText"/>
        <w:spacing w:before="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A585D18" wp14:editId="0F0A4DF7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4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5 47"/>
                            <a:gd name="T15" fmla="*/ 65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5 47"/>
                            <a:gd name="T55" fmla="*/ 65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59D53" id="docshape6" o:spid="_x0000_s1026" style="position:absolute;margin-left:65.95pt;margin-top:2.35pt;width:3.05pt;height:3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lKKQUAAL0TAAAOAAAAZHJzL2Uyb0RvYy54bWysmNtu4zYQhu8L9B0IXbbY2NTJsRFnUexi&#10;iwLbdoFVH4DWwRYqiSqpxNk+/c5QkkMqI1somgtbCn+Pfn4ckiM+vH+pK/acK13KZu/xu7XH8iaV&#10;Wdkc995fyad39x7TnWgyUckm33vfcu29f/zxh4dzu8t9eZJVlisGQRq9O7d779R17W610ukpr4W+&#10;k23eQGMhVS06uFXHVabEGaLX1cpfr+PVWaqsVTLNtYb/fuwbvUcTvyjytPuzKHTesWrvgbfOfCrz&#10;ecDP1eOD2B2VaE9lOtgQ/8FFLcoGHnoJ9VF0gj2p8k2oukyV1LLo7lJZr2RRlGlu+gC94etJb76e&#10;RJubvgAc3V4w6f8vbPrH8xfFymzvhR5rRA1DlMlU44NjhHNu9Q40X9svCrun288y/VtDw8ppwRsN&#10;GnY4/y4zCCKeOmmAvBSqxl9CV9mL4f7twj1/6VgK/wzuN0HksRRa+kuML3bjT9Mn3f2aSxNGPH/W&#10;XT9oGVwZ5NlgPIEBLuoKxu/nd2zNeBBu4YNvh0G+yPgo+2nFkjU7s5hPJf4oMZHCDQs3U0kwSiAK&#10;CE5EFEDq+Ak2pB/oei9DPyHpJx4lvZ8t4WczStDPlvQDc9Hx49N+tqMM/dyTfriLOooJQ9zmDAqK&#10;EHdB88DnJCJu0064T5tyeccRZcqGDQrSlEsbU4g2ZSNPeEybcqFvqFSCFH3NAFBQpnyX+Cwp36ae&#10;+DPp7WK/p/LJt5GDgjTlEgdTdEb5NvXEp3Pcd7FvSVM2clCQplziPJiZdr5NPfHpRA8m2NdUUgU2&#10;cw4SylbgMp9dnQKbexLQqR5MwK/viVzHNfWysHCQkLZc6jyI6RkY2OSTgE72YIKepmVzn6MVTrgH&#10;G1zQ367loY0+Cel0D130ZGaFNvaZzAon1AOYq6QpG3wS0ukeuuDJOQi7zusIzszBcMI82NCrVWhj&#10;T0I63SMXO7laRTbymdUqconzOVKRTT2J6GSPXOzkuh7ZyGfW9cglDqbonIps6gnsXFSFELnYyR0w&#10;spHP7ICxS3x2/kGN8poKSUwneuxihzLgbd0S28hnCoXYJT67VsU29SSmEz12sZPFVGwjt6opqAKP&#10;Y50nTmPpl740Q+0HV0zgq8baFJut1FhkJsAKaskkwJoNQoAKC8UZMfQBxabAuymGEUUx1DZLQmPZ&#10;YuTRMjlQMHJTst70gls9ymGnXmIGN2EjX9ZT3B5RDpvbkui4bRn5sq7idmLky7qKyzzKYZVeYiYc&#10;utpn/02QuDRidFjZlkTHRcvIl3UVlxMjX9ZVnOgoh3m6xAxOQSN3RrXv8jBJFLwFT99/lcfg/feA&#10;jxC7VnQ4t8ZLdt576OJkvvC/tXzOE2naO5xgWBXBQ83rMzzqtblqbBmHNRJk/tCRsXH8bk2sXjOy&#10;GdvG714DyxrEgXA9kbFx/O5FvSewdk3UR4KC4JqotwR72DXR0DnYB66pBlL9GyagGi2P3711LFCg&#10;gzdi4caLquu+cGMC1Y0u4rYDqhu0hlg3wA++rg/h0MXr3id5NUJKK6nznjKmqlnTLzmLqW4dEGhZ&#10;ldmnsqowW7U6Hj5Uij0LPP4xf8NoObLKbA+NxJ+NgzmccOChRn8KcpDZNzjgULI/Q4IzL7g4SfWv&#10;x85wfrT39D9PQuUeq35r4IBmy0OsYTtzE0YbfH9TdsvBbhFNCqH2XufBdoaXH7r+kOqpVeXxBE/i&#10;ZoNr5C9wsFKUeARiTmB6V8MNnBEZNsN5Fh5C2fdG9Xrq9vgdAAD//wMAUEsDBBQABgAIAAAAIQA3&#10;y/mE3gAAAAgBAAAPAAAAZHJzL2Rvd25yZXYueG1sTI9BT8JAEIXvJv6HzZh4ky2gWEq3xGCIB0/U&#10;Rq7b7tBWurNNd4H67x1OeJuX9/Lme+l6tJ044+BbRwqmkwgEUuVMS7WC4mv7FIPwQZPRnSNU8Ise&#10;1tn9XaoT4y60w3MeasEl5BOtoAmhT6T0VYNW+4nrkdg7uMHqwHKopRn0hcttJ2dRtJBWt8QfGt3j&#10;psHqmJ+sgu3ssFn8vJsP+Vkui11eFvvvl6NSjw/j2wpEwDHcwnDFZ3TImKl0JzJedKzn0yVHFTy/&#10;grj685i3lXxEMcgslf8HZH8AAAD//wMAUEsBAi0AFAAGAAgAAAAhALaDOJL+AAAA4QEAABMAAAAA&#10;AAAAAAAAAAAAAAAAAFtDb250ZW50X1R5cGVzXS54bWxQSwECLQAUAAYACAAAACEAOP0h/9YAAACU&#10;AQAACwAAAAAAAAAAAAAAAAAvAQAAX3JlbHMvLnJlbHNQSwECLQAUAAYACAAAACEAhpipSikFAAC9&#10;EwAADgAAAAAAAAAAAAAAAAAuAgAAZHJzL2Uyb0RvYy54bWxQSwECLQAUAAYACAAAACEAN8v5hN4A&#10;AAAIAQAADwAAAAAAAAAAAAAAAACDBwAAZHJzL2Rvd25yZXYueG1sUEsFBgAAAAAEAAQA8wAAAI4I&#10;AAAAAA==&#10;" path="m30,l18,2,8,9,2,18,,30,2,42,8,52r10,6l30,61,42,58r9,-6l58,42,60,30,58,18,51,9,42,2,30,xe" fillcolor="black" stroked="f">
                <v:path arrowok="t" o:connecttype="custom" o:connectlocs="19050,29845;11430,31115;5080,35560;1270,41275;0,48895;1270,56515;5080,62865;11430,66675;19050,68580;26670,66675;32385,62865;36830,56515;38100,48895;36830,41275;32385,35560;26670,31115;19050,29845" o:connectangles="0,0,0,0,0,0,0,0,0,0,0,0,0,0,0,0,0"/>
                <w10:wrap anchorx="page"/>
              </v:shape>
            </w:pict>
          </mc:Fallback>
        </mc:AlternateContent>
      </w:r>
      <w:r w:rsidR="00D946EB">
        <w:rPr>
          <w:w w:val="105"/>
        </w:rPr>
        <w:t>The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requirement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is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totally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or</w:t>
      </w:r>
      <w:r w:rsidR="00D946EB">
        <w:rPr>
          <w:spacing w:val="-9"/>
          <w:w w:val="105"/>
        </w:rPr>
        <w:t xml:space="preserve"> </w:t>
      </w:r>
      <w:r w:rsidR="00D946EB">
        <w:rPr>
          <w:w w:val="105"/>
        </w:rPr>
        <w:t>substantially</w:t>
      </w:r>
      <w:r w:rsidR="00D946EB">
        <w:rPr>
          <w:spacing w:val="-8"/>
          <w:w w:val="105"/>
        </w:rPr>
        <w:t xml:space="preserve"> </w:t>
      </w:r>
      <w:r w:rsidR="00D946EB">
        <w:rPr>
          <w:w w:val="105"/>
        </w:rPr>
        <w:t>not</w:t>
      </w:r>
      <w:r w:rsidR="00D946EB">
        <w:rPr>
          <w:spacing w:val="-9"/>
          <w:w w:val="105"/>
        </w:rPr>
        <w:t xml:space="preserve"> </w:t>
      </w:r>
      <w:r w:rsidR="00D946EB">
        <w:rPr>
          <w:spacing w:val="-4"/>
          <w:w w:val="105"/>
        </w:rPr>
        <w:t>met.</w:t>
      </w:r>
    </w:p>
    <w:p w14:paraId="278506AF" w14:textId="77777777" w:rsidR="00602314" w:rsidRDefault="00602314">
      <w:pPr>
        <w:pStyle w:val="BodyText"/>
        <w:spacing w:before="9"/>
        <w:rPr>
          <w:sz w:val="20"/>
        </w:rPr>
      </w:pPr>
    </w:p>
    <w:tbl>
      <w:tblPr>
        <w:tblW w:w="0" w:type="auto"/>
        <w:tblInd w:w="150" w:type="dxa"/>
        <w:tblBorders>
          <w:top w:val="single" w:sz="6" w:space="0" w:color="C8BEBE"/>
          <w:left w:val="single" w:sz="6" w:space="0" w:color="C8BEBE"/>
          <w:bottom w:val="single" w:sz="6" w:space="0" w:color="C8BEBE"/>
          <w:right w:val="single" w:sz="6" w:space="0" w:color="C8BEBE"/>
          <w:insideH w:val="single" w:sz="6" w:space="0" w:color="C8BEBE"/>
          <w:insideV w:val="single" w:sz="6" w:space="0" w:color="C8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1933"/>
        <w:gridCol w:w="1933"/>
        <w:gridCol w:w="1950"/>
        <w:gridCol w:w="1933"/>
        <w:gridCol w:w="1239"/>
      </w:tblGrid>
      <w:tr w:rsidR="00602314" w14:paraId="7A2BC642" w14:textId="77777777">
        <w:trPr>
          <w:trHeight w:val="400"/>
        </w:trPr>
        <w:tc>
          <w:tcPr>
            <w:tcW w:w="10535" w:type="dxa"/>
            <w:gridSpan w:val="6"/>
            <w:tcBorders>
              <w:bottom w:val="single" w:sz="6" w:space="0" w:color="D9D9D9"/>
            </w:tcBorders>
          </w:tcPr>
          <w:p w14:paraId="355E3533" w14:textId="77777777" w:rsidR="00602314" w:rsidRDefault="00D946EB">
            <w:pPr>
              <w:pStyle w:val="TableParagraph"/>
              <w:spacing w:before="110"/>
              <w:ind w:left="4416" w:right="4393"/>
              <w:jc w:val="center"/>
              <w:rPr>
                <w:b/>
                <w:sz w:val="16"/>
              </w:rPr>
            </w:pPr>
            <w:r>
              <w:rPr>
                <w:b/>
                <w:color w:val="14538E"/>
                <w:w w:val="105"/>
                <w:sz w:val="16"/>
              </w:rPr>
              <w:t>Policies</w:t>
            </w:r>
            <w:r>
              <w:rPr>
                <w:b/>
                <w:color w:val="14538E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4538E"/>
                <w:w w:val="105"/>
                <w:sz w:val="16"/>
              </w:rPr>
              <w:t>and</w:t>
            </w:r>
            <w:r>
              <w:rPr>
                <w:b/>
                <w:color w:val="14538E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4538E"/>
                <w:spacing w:val="-2"/>
                <w:w w:val="105"/>
                <w:sz w:val="16"/>
              </w:rPr>
              <w:t>Procedures</w:t>
            </w:r>
          </w:p>
        </w:tc>
      </w:tr>
      <w:tr w:rsidR="00602314" w14:paraId="21B973E9" w14:textId="77777777">
        <w:trPr>
          <w:trHeight w:val="591"/>
        </w:trPr>
        <w:tc>
          <w:tcPr>
            <w:tcW w:w="1547" w:type="dxa"/>
            <w:tcBorders>
              <w:top w:val="single" w:sz="6" w:space="0" w:color="D9D9D9"/>
              <w:left w:val="single" w:sz="12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7C61BEEB" w14:textId="77777777" w:rsidR="00602314" w:rsidRDefault="00602314">
            <w:pPr>
              <w:pStyle w:val="TableParagraph"/>
              <w:spacing w:before="9"/>
              <w:rPr>
                <w:sz w:val="17"/>
              </w:rPr>
            </w:pPr>
          </w:p>
          <w:p w14:paraId="4CE641C5" w14:textId="77777777" w:rsidR="00602314" w:rsidRDefault="00D946EB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3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3875FAE8" w14:textId="77777777" w:rsidR="00602314" w:rsidRDefault="00602314">
            <w:pPr>
              <w:pStyle w:val="TableParagraph"/>
              <w:spacing w:before="9"/>
              <w:rPr>
                <w:sz w:val="17"/>
              </w:rPr>
            </w:pPr>
          </w:p>
          <w:p w14:paraId="2127760B" w14:textId="77777777" w:rsidR="00602314" w:rsidRDefault="00D946EB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3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01E83CB9" w14:textId="77777777" w:rsidR="00602314" w:rsidRDefault="00D946EB">
            <w:pPr>
              <w:pStyle w:val="TableParagraph"/>
              <w:spacing w:before="110" w:line="249" w:lineRule="auto"/>
              <w:ind w:left="192" w:right="3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0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456E2593" w14:textId="77777777" w:rsidR="00602314" w:rsidRDefault="00D946EB">
            <w:pPr>
              <w:pStyle w:val="TableParagraph"/>
              <w:spacing w:before="110" w:line="249" w:lineRule="auto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3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2DA4643A" w14:textId="77777777" w:rsidR="00602314" w:rsidRDefault="00602314">
            <w:pPr>
              <w:pStyle w:val="TableParagraph"/>
              <w:spacing w:before="9"/>
              <w:rPr>
                <w:sz w:val="17"/>
              </w:rPr>
            </w:pPr>
          </w:p>
          <w:p w14:paraId="16A5DE2A" w14:textId="77777777" w:rsidR="00602314" w:rsidRDefault="00D946EB">
            <w:pPr>
              <w:pStyle w:val="TableParagraph"/>
              <w:ind w:left="193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12" w:space="0" w:color="D9D9D9"/>
            </w:tcBorders>
            <w:shd w:val="clear" w:color="auto" w:fill="D0CCCC"/>
          </w:tcPr>
          <w:p w14:paraId="7448A39B" w14:textId="77777777" w:rsidR="00602314" w:rsidRDefault="00D946EB">
            <w:pPr>
              <w:pStyle w:val="TableParagraph"/>
              <w:spacing w:before="110" w:line="249" w:lineRule="auto"/>
              <w:ind w:left="186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602314" w14:paraId="02C7FEA8" w14:textId="77777777">
        <w:trPr>
          <w:trHeight w:val="971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A07C32" w14:textId="77777777" w:rsidR="00602314" w:rsidRDefault="00D946EB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1.2 Program &amp;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Descriptions,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Capacity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1C9801A" w14:textId="77777777" w:rsidR="00602314" w:rsidRDefault="00602314">
            <w:pPr>
              <w:pStyle w:val="TableParagraph"/>
              <w:rPr>
                <w:sz w:val="18"/>
              </w:rPr>
            </w:pPr>
          </w:p>
          <w:p w14:paraId="6A443B89" w14:textId="77777777" w:rsidR="00602314" w:rsidRDefault="00602314">
            <w:pPr>
              <w:pStyle w:val="TableParagraph"/>
              <w:spacing w:before="1"/>
              <w:rPr>
                <w:sz w:val="16"/>
              </w:rPr>
            </w:pPr>
          </w:p>
          <w:p w14:paraId="56ACEBA8" w14:textId="77777777" w:rsidR="00602314" w:rsidRDefault="00D946E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2D973A8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B36D5E4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1B847D8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45A91644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  <w:tr w:rsidR="00602314" w14:paraId="0BBD022E" w14:textId="77777777">
        <w:trPr>
          <w:trHeight w:val="781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4D811F3D" w14:textId="77777777" w:rsidR="00602314" w:rsidRDefault="00D946EB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3.1(d)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Evacuation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Emergency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D984771" w14:textId="77777777" w:rsidR="00602314" w:rsidRDefault="00602314">
            <w:pPr>
              <w:pStyle w:val="TableParagraph"/>
              <w:spacing w:before="10"/>
              <w:rPr>
                <w:sz w:val="25"/>
              </w:rPr>
            </w:pPr>
          </w:p>
          <w:p w14:paraId="05F9BA8F" w14:textId="77777777" w:rsidR="00602314" w:rsidRDefault="00D946E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876A0D7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A054E57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9B5193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9953272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  <w:tr w:rsidR="00602314" w14:paraId="7C81477A" w14:textId="77777777">
        <w:trPr>
          <w:trHeight w:val="591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D094C1D" w14:textId="77777777" w:rsidR="00602314" w:rsidRDefault="00D946EB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4.5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B9F796" w14:textId="77777777" w:rsidR="00602314" w:rsidRDefault="00602314">
            <w:pPr>
              <w:pStyle w:val="TableParagraph"/>
              <w:spacing w:before="6"/>
              <w:rPr>
                <w:sz w:val="17"/>
              </w:rPr>
            </w:pPr>
          </w:p>
          <w:p w14:paraId="315C037E" w14:textId="77777777" w:rsidR="00602314" w:rsidRDefault="00D946E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1FED5FC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63FCE4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EE97039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C8319CA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  <w:tr w:rsidR="00602314" w14:paraId="15275F5B" w14:textId="77777777">
        <w:trPr>
          <w:trHeight w:val="972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069FFF25" w14:textId="77777777" w:rsidR="00602314" w:rsidRDefault="00D946EB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6.1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Daily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Hours/6.4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b/>
                <w:color w:val="444444"/>
                <w:w w:val="105"/>
                <w:sz w:val="16"/>
              </w:rPr>
              <w:t xml:space="preserve"> Days Per Year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30BF09A" w14:textId="77777777" w:rsidR="00602314" w:rsidRDefault="00602314">
            <w:pPr>
              <w:pStyle w:val="TableParagraph"/>
              <w:rPr>
                <w:sz w:val="18"/>
              </w:rPr>
            </w:pPr>
          </w:p>
          <w:p w14:paraId="3C1A2CB2" w14:textId="77777777" w:rsidR="00602314" w:rsidRDefault="00602314">
            <w:pPr>
              <w:pStyle w:val="TableParagraph"/>
              <w:spacing w:before="1"/>
              <w:rPr>
                <w:sz w:val="16"/>
              </w:rPr>
            </w:pPr>
          </w:p>
          <w:p w14:paraId="53317FF4" w14:textId="77777777" w:rsidR="00602314" w:rsidRDefault="00D946E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D06A4EF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2F230E0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049E93A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3E85269E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  <w:tr w:rsidR="00602314" w14:paraId="35887F4F" w14:textId="77777777">
        <w:trPr>
          <w:trHeight w:val="400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281E560" w14:textId="77777777" w:rsidR="00602314" w:rsidRDefault="00D946EB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9.7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Terminations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C495A01" w14:textId="77777777" w:rsidR="00602314" w:rsidRDefault="00D946EB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0ED92A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5AE0364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FC4D2B7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CD4A9F1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  <w:tr w:rsidR="00602314" w14:paraId="05AF3A08" w14:textId="77777777">
        <w:trPr>
          <w:trHeight w:val="781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5088BDCF" w14:textId="77777777" w:rsidR="00602314" w:rsidRDefault="00D946EB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12.1 New Staff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Orientation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8E68C50" w14:textId="77777777" w:rsidR="00602314" w:rsidRDefault="00602314">
            <w:pPr>
              <w:pStyle w:val="TableParagraph"/>
              <w:spacing w:before="10"/>
              <w:rPr>
                <w:sz w:val="25"/>
              </w:rPr>
            </w:pPr>
          </w:p>
          <w:p w14:paraId="2FA191EF" w14:textId="77777777" w:rsidR="00602314" w:rsidRDefault="00D946E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468527E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1318F5B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55558E5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64023EE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  <w:tr w:rsidR="00602314" w14:paraId="2DE1C54A" w14:textId="77777777">
        <w:trPr>
          <w:trHeight w:val="777"/>
        </w:trPr>
        <w:tc>
          <w:tcPr>
            <w:tcW w:w="1547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2E51ECD8" w14:textId="77777777" w:rsidR="00602314" w:rsidRDefault="00D946EB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12.2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In-Service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Plan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Calendar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7F7ED31" w14:textId="77777777" w:rsidR="00602314" w:rsidRDefault="00602314">
            <w:pPr>
              <w:pStyle w:val="TableParagraph"/>
              <w:spacing w:before="10"/>
              <w:rPr>
                <w:sz w:val="25"/>
              </w:rPr>
            </w:pPr>
          </w:p>
          <w:p w14:paraId="1D5338A9" w14:textId="77777777" w:rsidR="00602314" w:rsidRDefault="00D946E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CB1664A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CADF5E1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8BEA024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64125207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</w:tbl>
    <w:p w14:paraId="495A6D31" w14:textId="77777777" w:rsidR="00602314" w:rsidRDefault="00602314">
      <w:pPr>
        <w:pStyle w:val="BodyText"/>
        <w:spacing w:before="4"/>
        <w:rPr>
          <w:sz w:val="26"/>
        </w:rPr>
      </w:pPr>
    </w:p>
    <w:tbl>
      <w:tblPr>
        <w:tblW w:w="0" w:type="auto"/>
        <w:tblInd w:w="146" w:type="dxa"/>
        <w:tblBorders>
          <w:top w:val="single" w:sz="6" w:space="0" w:color="C8BEBE"/>
          <w:left w:val="single" w:sz="6" w:space="0" w:color="C8BEBE"/>
          <w:bottom w:val="single" w:sz="6" w:space="0" w:color="C8BEBE"/>
          <w:right w:val="single" w:sz="6" w:space="0" w:color="C8BEBE"/>
          <w:insideH w:val="single" w:sz="6" w:space="0" w:color="C8BEBE"/>
          <w:insideV w:val="single" w:sz="6" w:space="0" w:color="C8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32"/>
        <w:gridCol w:w="1932"/>
        <w:gridCol w:w="1949"/>
        <w:gridCol w:w="1932"/>
        <w:gridCol w:w="1239"/>
      </w:tblGrid>
      <w:tr w:rsidR="00602314" w14:paraId="1E53A617" w14:textId="77777777">
        <w:trPr>
          <w:trHeight w:val="400"/>
        </w:trPr>
        <w:tc>
          <w:tcPr>
            <w:tcW w:w="10540" w:type="dxa"/>
            <w:gridSpan w:val="6"/>
            <w:tcBorders>
              <w:bottom w:val="single" w:sz="6" w:space="0" w:color="D9D9D9"/>
            </w:tcBorders>
          </w:tcPr>
          <w:p w14:paraId="2D1BCB51" w14:textId="77777777" w:rsidR="00602314" w:rsidRDefault="00D946EB">
            <w:pPr>
              <w:pStyle w:val="TableParagraph"/>
              <w:spacing w:before="110"/>
              <w:ind w:left="5093" w:right="5066"/>
              <w:jc w:val="center"/>
              <w:rPr>
                <w:b/>
                <w:sz w:val="16"/>
              </w:rPr>
            </w:pPr>
            <w:r>
              <w:rPr>
                <w:b/>
                <w:color w:val="14538E"/>
                <w:spacing w:val="-4"/>
                <w:w w:val="105"/>
                <w:sz w:val="16"/>
              </w:rPr>
              <w:t>Staff</w:t>
            </w:r>
          </w:p>
        </w:tc>
      </w:tr>
      <w:tr w:rsidR="00602314" w14:paraId="6A3F23D9" w14:textId="77777777">
        <w:trPr>
          <w:trHeight w:val="591"/>
        </w:trPr>
        <w:tc>
          <w:tcPr>
            <w:tcW w:w="1556" w:type="dxa"/>
            <w:tcBorders>
              <w:top w:val="single" w:sz="6" w:space="0" w:color="D9D9D9"/>
              <w:left w:val="single" w:sz="12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0A1774A9" w14:textId="77777777" w:rsidR="00602314" w:rsidRDefault="00602314">
            <w:pPr>
              <w:pStyle w:val="TableParagraph"/>
              <w:spacing w:before="9"/>
              <w:rPr>
                <w:sz w:val="17"/>
              </w:rPr>
            </w:pPr>
          </w:p>
          <w:p w14:paraId="40E322A1" w14:textId="77777777" w:rsidR="00602314" w:rsidRDefault="00D946EB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2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64B44CE8" w14:textId="77777777" w:rsidR="00602314" w:rsidRDefault="00602314">
            <w:pPr>
              <w:pStyle w:val="TableParagraph"/>
              <w:spacing w:before="9"/>
              <w:rPr>
                <w:sz w:val="17"/>
              </w:rPr>
            </w:pPr>
          </w:p>
          <w:p w14:paraId="73F758FD" w14:textId="77777777" w:rsidR="00602314" w:rsidRDefault="00D946EB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2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731DD3A6" w14:textId="77777777" w:rsidR="00602314" w:rsidRDefault="00D946EB">
            <w:pPr>
              <w:pStyle w:val="TableParagraph"/>
              <w:spacing w:before="110" w:line="249" w:lineRule="auto"/>
              <w:ind w:left="191" w:right="3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9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5A4D7D51" w14:textId="77777777" w:rsidR="00602314" w:rsidRDefault="00D946EB">
            <w:pPr>
              <w:pStyle w:val="TableParagraph"/>
              <w:spacing w:before="110" w:line="249" w:lineRule="auto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2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69CD698F" w14:textId="77777777" w:rsidR="00602314" w:rsidRDefault="00602314">
            <w:pPr>
              <w:pStyle w:val="TableParagraph"/>
              <w:spacing w:before="9"/>
              <w:rPr>
                <w:sz w:val="17"/>
              </w:rPr>
            </w:pPr>
          </w:p>
          <w:p w14:paraId="08578AB0" w14:textId="77777777" w:rsidR="00602314" w:rsidRDefault="00D946EB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12" w:space="0" w:color="D9D9D9"/>
            </w:tcBorders>
            <w:shd w:val="clear" w:color="auto" w:fill="D0CCCC"/>
          </w:tcPr>
          <w:p w14:paraId="21703F75" w14:textId="77777777" w:rsidR="00602314" w:rsidRDefault="00D946EB">
            <w:pPr>
              <w:pStyle w:val="TableParagraph"/>
              <w:spacing w:before="110" w:line="249" w:lineRule="auto"/>
              <w:ind w:left="185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602314" w14:paraId="5BBA6123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34F2C74" w14:textId="77777777" w:rsidR="00602314" w:rsidRDefault="00D946EB">
            <w:pPr>
              <w:pStyle w:val="TableParagraph"/>
              <w:spacing w:before="110" w:line="249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Administrator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Qualifications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F6911D7" w14:textId="77777777" w:rsidR="00602314" w:rsidRDefault="00602314">
            <w:pPr>
              <w:pStyle w:val="TableParagraph"/>
              <w:spacing w:before="10"/>
              <w:rPr>
                <w:sz w:val="25"/>
              </w:rPr>
            </w:pPr>
          </w:p>
          <w:p w14:paraId="5CDE4BAE" w14:textId="77777777" w:rsidR="00602314" w:rsidRDefault="00D946E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70A4599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01CF44B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1D4C8CC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4B2814FF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  <w:tr w:rsidR="00602314" w14:paraId="34A3E96B" w14:textId="77777777">
        <w:trPr>
          <w:trHeight w:val="374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182D6824" w14:textId="77777777" w:rsidR="00602314" w:rsidRDefault="00D946EB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11.4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100DA30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38BF2440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7DE89AA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4F53ED23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61BD4243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</w:tbl>
    <w:p w14:paraId="0F3E88FD" w14:textId="77777777" w:rsidR="00602314" w:rsidRDefault="00602314">
      <w:pPr>
        <w:rPr>
          <w:sz w:val="16"/>
        </w:rPr>
        <w:sectPr w:rsidR="00602314">
          <w:pgSz w:w="12240" w:h="15840"/>
          <w:pgMar w:top="640" w:right="720" w:bottom="500" w:left="720" w:header="0" w:footer="313" w:gutter="0"/>
          <w:cols w:space="720"/>
        </w:sectPr>
      </w:pPr>
    </w:p>
    <w:p w14:paraId="6D1A0097" w14:textId="77777777" w:rsidR="00602314" w:rsidRDefault="00602314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932"/>
        <w:gridCol w:w="1932"/>
        <w:gridCol w:w="1949"/>
        <w:gridCol w:w="1932"/>
        <w:gridCol w:w="1239"/>
      </w:tblGrid>
      <w:tr w:rsidR="00602314" w14:paraId="3B4EBD16" w14:textId="77777777">
        <w:trPr>
          <w:trHeight w:val="1247"/>
        </w:trPr>
        <w:tc>
          <w:tcPr>
            <w:tcW w:w="1552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199580EB" w14:textId="77777777" w:rsidR="00602314" w:rsidRDefault="00D946EB">
            <w:pPr>
              <w:pStyle w:val="TableParagraph"/>
              <w:spacing w:before="5" w:line="249" w:lineRule="auto"/>
              <w:ind w:left="112" w:right="16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(Special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General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Teachers)</w:t>
            </w:r>
          </w:p>
        </w:tc>
        <w:tc>
          <w:tcPr>
            <w:tcW w:w="193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77F65C1" w14:textId="77777777" w:rsidR="00602314" w:rsidRDefault="00602314">
            <w:pPr>
              <w:pStyle w:val="TableParagraph"/>
              <w:rPr>
                <w:sz w:val="18"/>
              </w:rPr>
            </w:pPr>
          </w:p>
          <w:p w14:paraId="0D6F614D" w14:textId="77777777" w:rsidR="00602314" w:rsidRDefault="00D946EB">
            <w:pPr>
              <w:pStyle w:val="TableParagraph"/>
              <w:spacing w:before="136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4F485B1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3B98C0D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03EA3C3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2E1D7643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  <w:tr w:rsidR="00602314" w14:paraId="49BAA91A" w14:textId="77777777">
        <w:trPr>
          <w:trHeight w:val="591"/>
        </w:trPr>
        <w:tc>
          <w:tcPr>
            <w:tcW w:w="1552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6B8B92D" w14:textId="77777777" w:rsidR="00602314" w:rsidRDefault="00D946EB">
            <w:pPr>
              <w:pStyle w:val="TableParagraph"/>
              <w:spacing w:before="110" w:line="249" w:lineRule="auto"/>
              <w:ind w:left="112" w:right="164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Related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Services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7A4D86E" w14:textId="77777777" w:rsidR="00602314" w:rsidRDefault="00602314">
            <w:pPr>
              <w:pStyle w:val="TableParagraph"/>
              <w:spacing w:before="6"/>
              <w:rPr>
                <w:sz w:val="17"/>
              </w:rPr>
            </w:pPr>
          </w:p>
          <w:p w14:paraId="5A0FA8B6" w14:textId="77777777" w:rsidR="00602314" w:rsidRDefault="00D946E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C8232A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9F9BBF5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CAC543C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0A285E69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  <w:tr w:rsidR="00602314" w14:paraId="7CD62474" w14:textId="77777777">
        <w:trPr>
          <w:trHeight w:val="400"/>
        </w:trPr>
        <w:tc>
          <w:tcPr>
            <w:tcW w:w="1552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F624D0" w14:textId="77777777" w:rsidR="00602314" w:rsidRDefault="00D946EB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11.6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5EEF549" w14:textId="77777777" w:rsidR="00602314" w:rsidRDefault="00D946EB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B44D46D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A962A73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DE730E1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94AFCEE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  <w:tr w:rsidR="00602314" w14:paraId="5ECBB14D" w14:textId="77777777">
        <w:trPr>
          <w:trHeight w:val="968"/>
        </w:trPr>
        <w:tc>
          <w:tcPr>
            <w:tcW w:w="1552" w:type="dxa"/>
            <w:tcBorders>
              <w:top w:val="single" w:sz="6" w:space="0" w:color="DDDDDD"/>
              <w:right w:val="single" w:sz="6" w:space="0" w:color="DDDDDD"/>
            </w:tcBorders>
          </w:tcPr>
          <w:p w14:paraId="3E4168DB" w14:textId="77777777" w:rsidR="00602314" w:rsidRDefault="00D946EB">
            <w:pPr>
              <w:pStyle w:val="TableParagraph"/>
              <w:spacing w:before="110" w:line="249" w:lineRule="auto"/>
              <w:ind w:left="112" w:right="12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11.10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Supervision</w:t>
            </w:r>
            <w:r>
              <w:rPr>
                <w:b/>
                <w:color w:val="444444"/>
                <w:w w:val="105"/>
                <w:sz w:val="16"/>
              </w:rPr>
              <w:t xml:space="preserve"> of Direct Care Day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and Residential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E6076FE" w14:textId="77777777" w:rsidR="00602314" w:rsidRDefault="00602314">
            <w:pPr>
              <w:pStyle w:val="TableParagraph"/>
              <w:rPr>
                <w:sz w:val="18"/>
              </w:rPr>
            </w:pPr>
          </w:p>
          <w:p w14:paraId="05C1DB86" w14:textId="77777777" w:rsidR="00602314" w:rsidRDefault="00602314">
            <w:pPr>
              <w:pStyle w:val="TableParagraph"/>
              <w:spacing w:before="2"/>
              <w:rPr>
                <w:sz w:val="16"/>
              </w:rPr>
            </w:pPr>
          </w:p>
          <w:p w14:paraId="790F50DC" w14:textId="77777777" w:rsidR="00602314" w:rsidRDefault="00D946EB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5B9DF611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55F5C49D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50849E17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</w:tcBorders>
          </w:tcPr>
          <w:p w14:paraId="0AB1B725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</w:tbl>
    <w:p w14:paraId="475DACEA" w14:textId="77777777" w:rsidR="00602314" w:rsidRDefault="00602314">
      <w:pPr>
        <w:pStyle w:val="BodyText"/>
        <w:spacing w:before="7"/>
        <w:rPr>
          <w:sz w:val="26"/>
        </w:rPr>
      </w:pPr>
    </w:p>
    <w:tbl>
      <w:tblPr>
        <w:tblW w:w="0" w:type="auto"/>
        <w:tblInd w:w="146" w:type="dxa"/>
        <w:tblBorders>
          <w:top w:val="single" w:sz="6" w:space="0" w:color="C8BEBE"/>
          <w:left w:val="single" w:sz="6" w:space="0" w:color="C8BEBE"/>
          <w:bottom w:val="single" w:sz="6" w:space="0" w:color="C8BEBE"/>
          <w:right w:val="single" w:sz="6" w:space="0" w:color="C8BEBE"/>
          <w:insideH w:val="single" w:sz="6" w:space="0" w:color="C8BEBE"/>
          <w:insideV w:val="single" w:sz="6" w:space="0" w:color="C8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1938"/>
        <w:gridCol w:w="1938"/>
        <w:gridCol w:w="1955"/>
        <w:gridCol w:w="1939"/>
        <w:gridCol w:w="1240"/>
      </w:tblGrid>
      <w:tr w:rsidR="00602314" w14:paraId="1ED06DE0" w14:textId="77777777">
        <w:trPr>
          <w:trHeight w:val="400"/>
        </w:trPr>
        <w:tc>
          <w:tcPr>
            <w:tcW w:w="10543" w:type="dxa"/>
            <w:gridSpan w:val="6"/>
            <w:tcBorders>
              <w:bottom w:val="single" w:sz="6" w:space="0" w:color="D9D9D9"/>
            </w:tcBorders>
          </w:tcPr>
          <w:p w14:paraId="6FBF73F5" w14:textId="77777777" w:rsidR="00602314" w:rsidRDefault="00D946EB">
            <w:pPr>
              <w:pStyle w:val="TableParagraph"/>
              <w:spacing w:before="110"/>
              <w:ind w:left="4982" w:right="4958"/>
              <w:jc w:val="center"/>
              <w:rPr>
                <w:b/>
                <w:sz w:val="16"/>
              </w:rPr>
            </w:pPr>
            <w:r>
              <w:rPr>
                <w:b/>
                <w:color w:val="14538E"/>
                <w:spacing w:val="-2"/>
                <w:w w:val="105"/>
                <w:sz w:val="16"/>
              </w:rPr>
              <w:t>Student</w:t>
            </w:r>
          </w:p>
        </w:tc>
      </w:tr>
      <w:tr w:rsidR="00602314" w14:paraId="0D59E487" w14:textId="77777777">
        <w:trPr>
          <w:trHeight w:val="591"/>
        </w:trPr>
        <w:tc>
          <w:tcPr>
            <w:tcW w:w="1533" w:type="dxa"/>
            <w:tcBorders>
              <w:top w:val="single" w:sz="6" w:space="0" w:color="D9D9D9"/>
              <w:left w:val="single" w:sz="12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3D13E532" w14:textId="77777777" w:rsidR="00602314" w:rsidRDefault="00602314">
            <w:pPr>
              <w:pStyle w:val="TableParagraph"/>
              <w:spacing w:before="9"/>
              <w:rPr>
                <w:sz w:val="17"/>
              </w:rPr>
            </w:pPr>
          </w:p>
          <w:p w14:paraId="3F4C7932" w14:textId="77777777" w:rsidR="00602314" w:rsidRDefault="00D946EB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8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73D23852" w14:textId="77777777" w:rsidR="00602314" w:rsidRDefault="00602314">
            <w:pPr>
              <w:pStyle w:val="TableParagraph"/>
              <w:spacing w:before="9"/>
              <w:rPr>
                <w:sz w:val="17"/>
              </w:rPr>
            </w:pPr>
          </w:p>
          <w:p w14:paraId="62C794BA" w14:textId="77777777" w:rsidR="00602314" w:rsidRDefault="00D946EB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8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1DA195FD" w14:textId="77777777" w:rsidR="00602314" w:rsidRDefault="00D946EB">
            <w:pPr>
              <w:pStyle w:val="TableParagraph"/>
              <w:spacing w:before="110" w:line="249" w:lineRule="auto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5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5B03CC65" w14:textId="77777777" w:rsidR="00602314" w:rsidRDefault="00D946EB">
            <w:pPr>
              <w:pStyle w:val="TableParagraph"/>
              <w:spacing w:before="110" w:line="249" w:lineRule="auto"/>
              <w:ind w:left="191" w:right="42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9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3BC53574" w14:textId="77777777" w:rsidR="00602314" w:rsidRDefault="00602314">
            <w:pPr>
              <w:pStyle w:val="TableParagraph"/>
              <w:spacing w:before="9"/>
              <w:rPr>
                <w:sz w:val="17"/>
              </w:rPr>
            </w:pPr>
          </w:p>
          <w:p w14:paraId="17A07929" w14:textId="77777777" w:rsidR="00602314" w:rsidRDefault="00D946EB">
            <w:pPr>
              <w:pStyle w:val="TableParagraph"/>
              <w:spacing w:before="1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12" w:space="0" w:color="D9D9D9"/>
            </w:tcBorders>
            <w:shd w:val="clear" w:color="auto" w:fill="D0CCCC"/>
          </w:tcPr>
          <w:p w14:paraId="0254E175" w14:textId="77777777" w:rsidR="00602314" w:rsidRDefault="00D946EB">
            <w:pPr>
              <w:pStyle w:val="TableParagraph"/>
              <w:spacing w:before="110" w:line="249" w:lineRule="auto"/>
              <w:ind w:left="183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602314" w14:paraId="2D91E345" w14:textId="77777777">
        <w:trPr>
          <w:trHeight w:val="400"/>
        </w:trPr>
        <w:tc>
          <w:tcPr>
            <w:tcW w:w="153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4CA0CA2A" w14:textId="77777777" w:rsidR="00602314" w:rsidRDefault="00D946EB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5.2(a)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Contracts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F7883CD" w14:textId="77777777" w:rsidR="00602314" w:rsidRDefault="00D946EB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D652171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BC0E151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1909E2C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410A4E0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  <w:tr w:rsidR="00602314" w14:paraId="47ACC99D" w14:textId="77777777">
        <w:trPr>
          <w:trHeight w:val="587"/>
        </w:trPr>
        <w:tc>
          <w:tcPr>
            <w:tcW w:w="1533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50C88E64" w14:textId="77777777" w:rsidR="00602314" w:rsidRDefault="00D946EB">
            <w:pPr>
              <w:pStyle w:val="TableParagraph"/>
              <w:spacing w:before="110" w:line="249" w:lineRule="auto"/>
              <w:ind w:left="116" w:right="114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8.5 Current IEP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&amp;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390B7CFD" w14:textId="77777777" w:rsidR="00602314" w:rsidRDefault="00602314">
            <w:pPr>
              <w:pStyle w:val="TableParagraph"/>
              <w:spacing w:before="6"/>
              <w:rPr>
                <w:sz w:val="17"/>
              </w:rPr>
            </w:pPr>
          </w:p>
          <w:p w14:paraId="08C6D23A" w14:textId="77777777" w:rsidR="00602314" w:rsidRDefault="00D946E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4E7BA627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8A21103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C73A10A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7AF5EDB2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</w:tbl>
    <w:p w14:paraId="4ABF60EE" w14:textId="77777777" w:rsidR="00602314" w:rsidRDefault="00602314">
      <w:pPr>
        <w:pStyle w:val="BodyText"/>
        <w:spacing w:before="10"/>
        <w:rPr>
          <w:sz w:val="25"/>
        </w:rPr>
      </w:pPr>
    </w:p>
    <w:tbl>
      <w:tblPr>
        <w:tblW w:w="0" w:type="auto"/>
        <w:tblInd w:w="146" w:type="dxa"/>
        <w:tblBorders>
          <w:top w:val="single" w:sz="6" w:space="0" w:color="C8BEBE"/>
          <w:left w:val="single" w:sz="6" w:space="0" w:color="C8BEBE"/>
          <w:bottom w:val="single" w:sz="6" w:space="0" w:color="C8BEBE"/>
          <w:right w:val="single" w:sz="6" w:space="0" w:color="C8BEBE"/>
          <w:insideH w:val="single" w:sz="6" w:space="0" w:color="C8BEBE"/>
          <w:insideV w:val="single" w:sz="6" w:space="0" w:color="C8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936"/>
        <w:gridCol w:w="1937"/>
        <w:gridCol w:w="1953"/>
        <w:gridCol w:w="1937"/>
        <w:gridCol w:w="1240"/>
      </w:tblGrid>
      <w:tr w:rsidR="00602314" w14:paraId="484A9CF7" w14:textId="77777777">
        <w:trPr>
          <w:trHeight w:val="400"/>
        </w:trPr>
        <w:tc>
          <w:tcPr>
            <w:tcW w:w="10544" w:type="dxa"/>
            <w:gridSpan w:val="6"/>
            <w:tcBorders>
              <w:bottom w:val="single" w:sz="6" w:space="0" w:color="D9D9D9"/>
            </w:tcBorders>
          </w:tcPr>
          <w:p w14:paraId="2AF65C95" w14:textId="77777777" w:rsidR="00602314" w:rsidRDefault="00D946EB">
            <w:pPr>
              <w:pStyle w:val="TableParagraph"/>
              <w:spacing w:before="110"/>
              <w:ind w:left="4589" w:right="4567"/>
              <w:jc w:val="center"/>
              <w:rPr>
                <w:b/>
                <w:sz w:val="16"/>
              </w:rPr>
            </w:pPr>
            <w:r>
              <w:rPr>
                <w:b/>
                <w:color w:val="14538E"/>
                <w:spacing w:val="-2"/>
                <w:w w:val="105"/>
                <w:sz w:val="16"/>
              </w:rPr>
              <w:t>Buildings/Facilities</w:t>
            </w:r>
          </w:p>
        </w:tc>
      </w:tr>
      <w:tr w:rsidR="00602314" w14:paraId="78510F34" w14:textId="77777777">
        <w:trPr>
          <w:trHeight w:val="591"/>
        </w:trPr>
        <w:tc>
          <w:tcPr>
            <w:tcW w:w="1541" w:type="dxa"/>
            <w:tcBorders>
              <w:top w:val="single" w:sz="6" w:space="0" w:color="D9D9D9"/>
              <w:left w:val="single" w:sz="12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71748B97" w14:textId="77777777" w:rsidR="00602314" w:rsidRDefault="00602314">
            <w:pPr>
              <w:pStyle w:val="TableParagraph"/>
              <w:spacing w:before="9"/>
              <w:rPr>
                <w:sz w:val="17"/>
              </w:rPr>
            </w:pPr>
          </w:p>
          <w:p w14:paraId="1F1C1439" w14:textId="77777777" w:rsidR="00602314" w:rsidRDefault="00D946EB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6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134085A2" w14:textId="77777777" w:rsidR="00602314" w:rsidRDefault="00602314">
            <w:pPr>
              <w:pStyle w:val="TableParagraph"/>
              <w:spacing w:before="9"/>
              <w:rPr>
                <w:sz w:val="17"/>
              </w:rPr>
            </w:pPr>
          </w:p>
          <w:p w14:paraId="2D5350CC" w14:textId="77777777" w:rsidR="00602314" w:rsidRDefault="00D946EB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7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704F7DBE" w14:textId="77777777" w:rsidR="00602314" w:rsidRDefault="00D946EB">
            <w:pPr>
              <w:pStyle w:val="TableParagraph"/>
              <w:spacing w:before="110" w:line="247" w:lineRule="auto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3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3497E7D9" w14:textId="77777777" w:rsidR="00602314" w:rsidRDefault="00D946EB">
            <w:pPr>
              <w:pStyle w:val="TableParagraph"/>
              <w:spacing w:before="110" w:line="247" w:lineRule="auto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7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6" w:space="0" w:color="D9D9D9"/>
            </w:tcBorders>
            <w:shd w:val="clear" w:color="auto" w:fill="D0CCCC"/>
          </w:tcPr>
          <w:p w14:paraId="42A63331" w14:textId="77777777" w:rsidR="00602314" w:rsidRDefault="00602314">
            <w:pPr>
              <w:pStyle w:val="TableParagraph"/>
              <w:spacing w:before="9"/>
              <w:rPr>
                <w:sz w:val="17"/>
              </w:rPr>
            </w:pPr>
          </w:p>
          <w:p w14:paraId="7D06C3F3" w14:textId="77777777" w:rsidR="00602314" w:rsidRDefault="00D946EB">
            <w:pPr>
              <w:pStyle w:val="TableParagraph"/>
              <w:spacing w:before="1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9D9D9"/>
              <w:left w:val="single" w:sz="6" w:space="0" w:color="D9D9D9"/>
              <w:bottom w:val="single" w:sz="6" w:space="0" w:color="DDDDDD"/>
              <w:right w:val="single" w:sz="12" w:space="0" w:color="D9D9D9"/>
            </w:tcBorders>
            <w:shd w:val="clear" w:color="auto" w:fill="D0CCCC"/>
          </w:tcPr>
          <w:p w14:paraId="079849BA" w14:textId="77777777" w:rsidR="00602314" w:rsidRDefault="00D946EB">
            <w:pPr>
              <w:pStyle w:val="TableParagraph"/>
              <w:spacing w:before="110" w:line="247" w:lineRule="auto"/>
              <w:ind w:left="181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602314" w14:paraId="4A31F270" w14:textId="77777777">
        <w:trPr>
          <w:trHeight w:val="968"/>
        </w:trPr>
        <w:tc>
          <w:tcPr>
            <w:tcW w:w="1541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58C1254A" w14:textId="77777777" w:rsidR="00602314" w:rsidRDefault="00D946EB">
            <w:pPr>
              <w:pStyle w:val="TableParagraph"/>
              <w:spacing w:before="110" w:line="249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2.2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Approvals,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Licenses,</w:t>
            </w:r>
            <w:r>
              <w:rPr>
                <w:b/>
                <w:color w:val="444444"/>
                <w:w w:val="105"/>
                <w:sz w:val="16"/>
              </w:rPr>
              <w:t xml:space="preserve"> Certificates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Inspection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04C07B34" w14:textId="77777777" w:rsidR="00602314" w:rsidRDefault="00602314">
            <w:pPr>
              <w:pStyle w:val="TableParagraph"/>
              <w:rPr>
                <w:sz w:val="18"/>
              </w:rPr>
            </w:pPr>
          </w:p>
          <w:p w14:paraId="67431BE8" w14:textId="77777777" w:rsidR="00602314" w:rsidRDefault="00602314">
            <w:pPr>
              <w:pStyle w:val="TableParagraph"/>
              <w:spacing w:before="1"/>
              <w:rPr>
                <w:sz w:val="16"/>
              </w:rPr>
            </w:pPr>
          </w:p>
          <w:p w14:paraId="14927EF5" w14:textId="77777777" w:rsidR="00602314" w:rsidRDefault="00D946E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531D3127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1F38F32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9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7C92577" w14:textId="77777777" w:rsidR="00602314" w:rsidRDefault="00602314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1AAF17D4" w14:textId="77777777" w:rsidR="00602314" w:rsidRDefault="00602314">
            <w:pPr>
              <w:pStyle w:val="TableParagraph"/>
              <w:rPr>
                <w:sz w:val="16"/>
              </w:rPr>
            </w:pPr>
          </w:p>
        </w:tc>
      </w:tr>
    </w:tbl>
    <w:p w14:paraId="792E8508" w14:textId="77777777" w:rsidR="00602314" w:rsidRDefault="00602314">
      <w:pPr>
        <w:pStyle w:val="BodyText"/>
        <w:spacing w:before="6"/>
        <w:rPr>
          <w:sz w:val="17"/>
        </w:rPr>
      </w:pPr>
    </w:p>
    <w:p w14:paraId="08B275A7" w14:textId="77777777" w:rsidR="00602314" w:rsidRDefault="00D946EB">
      <w:pPr>
        <w:pStyle w:val="BodyText"/>
        <w:spacing w:before="98"/>
        <w:ind w:left="119"/>
      </w:pPr>
      <w:r>
        <w:rPr>
          <w:color w:val="0076D2"/>
          <w:w w:val="105"/>
        </w:rPr>
        <w:t>*Criterion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not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previously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included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standard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review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cycle,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but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reviewed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during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Onsite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spacing w:val="-2"/>
          <w:w w:val="105"/>
        </w:rPr>
        <w:t>visit.</w:t>
      </w:r>
    </w:p>
    <w:sectPr w:rsidR="00602314">
      <w:pgSz w:w="12240" w:h="15840"/>
      <w:pgMar w:top="680" w:right="720" w:bottom="500" w:left="720" w:header="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93F61" w14:textId="77777777" w:rsidR="009A070E" w:rsidRDefault="009A070E">
      <w:r>
        <w:separator/>
      </w:r>
    </w:p>
  </w:endnote>
  <w:endnote w:type="continuationSeparator" w:id="0">
    <w:p w14:paraId="1595825C" w14:textId="77777777" w:rsidR="009A070E" w:rsidRDefault="009A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9FC8E" w14:textId="318D35F6" w:rsidR="00602314" w:rsidRDefault="00E214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1AF8B2" wp14:editId="151DC14C">
              <wp:simplePos x="0" y="0"/>
              <wp:positionH relativeFrom="page">
                <wp:posOffset>6781800</wp:posOffset>
              </wp:positionH>
              <wp:positionV relativeFrom="page">
                <wp:posOffset>9719945</wp:posOffset>
              </wp:positionV>
              <wp:extent cx="468630" cy="1625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37C1D" w14:textId="77777777" w:rsidR="00602314" w:rsidRDefault="00D946EB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Bernard MT Condensed"/>
                            </w:rPr>
                          </w:pPr>
                          <w:r>
                            <w:rPr>
                              <w:rFonts w:ascii="Palatino Linotype"/>
                              <w:w w:val="90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rFonts w:ascii="Palatino Linotype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Palatino Linotype"/>
                              <w:w w:val="90"/>
                            </w:rPr>
                            <w:t>1</w:t>
                          </w:r>
                          <w:r>
                            <w:rPr>
                              <w:rFonts w:ascii="Palatino Linotype"/>
                              <w:w w:val="90"/>
                            </w:rPr>
                            <w:fldChar w:fldCharType="end"/>
                          </w:r>
                          <w:r>
                            <w:rPr>
                              <w:rFonts w:ascii="Palatino Linotyp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w w:val="90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ernard MT Condensed"/>
                              <w:spacing w:val="-1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rFonts w:ascii="Bernard MT Condensed"/>
                              <w:spacing w:val="-10"/>
                              <w:w w:val="90"/>
                            </w:rPr>
                            <w:instrText xml:space="preserve"> NUMPAGES </w:instrText>
                          </w:r>
                          <w:r>
                            <w:rPr>
                              <w:rFonts w:ascii="Bernard MT Condensed"/>
                              <w:spacing w:val="-1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rFonts w:ascii="Bernard MT Condensed"/>
                              <w:spacing w:val="-10"/>
                              <w:w w:val="90"/>
                            </w:rPr>
                            <w:t>4</w:t>
                          </w:r>
                          <w:r>
                            <w:rPr>
                              <w:rFonts w:ascii="Bernard MT Condensed"/>
                              <w:spacing w:val="-10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AF8B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4pt;margin-top:765.35pt;width:36.9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S5gEAALQDAAAOAAAAZHJzL2Uyb0RvYy54bWysU9uO0zAQfUfiHyy/07QFolXUdLXsahHS&#10;AistfIDjS2KReMzYbVK+nrHTlAXeEC/WxDNzfM6Zye56Gnp21BgsuJpvVmvOtJOgrGtr/vXL/asr&#10;zkIUTokenK75SQd+vX/5Yjf6Sm+hg15pZATiQjX6mncx+qooguz0IMIKvHaUNICDiPSJbaFQjIQ+&#10;9MV2vS6LEVB5BKlDoNu7Ocn3Gd8YLeNnY4KOrK85cYv5xHw26Sz2O1G1KHxn5ZmG+AcWg7COHr1A&#10;3Yko2AHtX1CDlQgBTFxJGAowxkqdNZCazfoPNU+d8DprIXOCv9gU/h+s/HR8RGZVzbecOTHQiBTI&#10;kB7eJHNGHyqqefJUFad3MNGQs9DgH0B+C8zBbSdcq28QYey0UEQudxbPWmeckECa8SMoekUcImSg&#10;yeCQnCMvGKHTkE6XwegpMkmXb8qr8jVlJKU25fZtmQdXiGpp9hjiew0DS0HNkeaewcXxIUSSQaVL&#10;SXrLwb3t+zz73v12QYXpJpNPfGfmcWqmsxkNqBPJQJhXiVafgg7wB2cjrVHNw/eDQM1Z/8GRFWnn&#10;lgCXoFkC4SS11jxyNoe3cd7Ng0fbdoQ8m+3ghuwyNktJvs4szjxpNbLC8xqn3Xv+nat+/Wz7nwAA&#10;AP//AwBQSwMEFAAGAAgAAAAhAAvvP4LiAAAADwEAAA8AAABkcnMvZG93bnJldi54bWxMj8FOwzAQ&#10;RO9I/IO1SNyoHUpDCXGqCsEJCTUNB45O7CZW43WI3Tb8PZsT3HZ2R7Pz8s3kenY2Y7AeJSQLAcxg&#10;47XFVsJn9Xa3BhaiQq16j0bCjwmwKa6vcpVpf8HSnPexZRSCIVMSuhiHjPPQdMapsPCDQbod/OhU&#10;JDm2XI/qQuGu5/dCpNwpi/ShU4N56Uxz3J+chO0Xlq/2+6PelYfSVtWTwPf0KOXtzbR9BhbNFP/M&#10;MNen6lBQp9qfUAfWkxbpmmAiTauleAQ2e5KHhHjqebdKl8CLnP/nKH4BAAD//wMAUEsBAi0AFAAG&#10;AAgAAAAhALaDOJL+AAAA4QEAABMAAAAAAAAAAAAAAAAAAAAAAFtDb250ZW50X1R5cGVzXS54bWxQ&#10;SwECLQAUAAYACAAAACEAOP0h/9YAAACUAQAACwAAAAAAAAAAAAAAAAAvAQAAX3JlbHMvLnJlbHNQ&#10;SwECLQAUAAYACAAAACEAcy4zUuYBAAC0AwAADgAAAAAAAAAAAAAAAAAuAgAAZHJzL2Uyb0RvYy54&#10;bWxQSwECLQAUAAYACAAAACEAC+8/guIAAAAPAQAADwAAAAAAAAAAAAAAAABABAAAZHJzL2Rvd25y&#10;ZXYueG1sUEsFBgAAAAAEAAQA8wAAAE8FAAAAAA==&#10;" filled="f" stroked="f">
              <v:textbox inset="0,0,0,0">
                <w:txbxContent>
                  <w:p w14:paraId="23C37C1D" w14:textId="77777777" w:rsidR="00602314" w:rsidRDefault="00D946EB">
                    <w:pPr>
                      <w:pStyle w:val="BodyText"/>
                      <w:spacing w:before="10"/>
                      <w:ind w:left="20"/>
                      <w:rPr>
                        <w:rFonts w:ascii="Bernard MT Condensed"/>
                      </w:rPr>
                    </w:pPr>
                    <w:r>
                      <w:rPr>
                        <w:rFonts w:ascii="Palatino Linotype"/>
                        <w:w w:val="90"/>
                      </w:rPr>
                      <w:t>Page</w:t>
                    </w:r>
                    <w:r>
                      <w:rPr>
                        <w:rFonts w:ascii="Palatino Linotype"/>
                        <w:spacing w:val="-4"/>
                      </w:rPr>
                      <w:t xml:space="preserve"> </w:t>
                    </w:r>
                    <w:r>
                      <w:rPr>
                        <w:rFonts w:ascii="Palatino Linotype"/>
                        <w:w w:val="90"/>
                      </w:rPr>
                      <w:fldChar w:fldCharType="begin"/>
                    </w:r>
                    <w:r>
                      <w:rPr>
                        <w:rFonts w:ascii="Palatino Linotype"/>
                        <w:w w:val="90"/>
                      </w:rPr>
                      <w:instrText xml:space="preserve"> PAGE </w:instrText>
                    </w:r>
                    <w:r>
                      <w:rPr>
                        <w:rFonts w:ascii="Palatino Linotype"/>
                        <w:w w:val="90"/>
                      </w:rPr>
                      <w:fldChar w:fldCharType="separate"/>
                    </w:r>
                    <w:r>
                      <w:rPr>
                        <w:rFonts w:ascii="Palatino Linotype"/>
                        <w:w w:val="90"/>
                      </w:rPr>
                      <w:t>1</w:t>
                    </w:r>
                    <w:r>
                      <w:rPr>
                        <w:rFonts w:ascii="Palatino Linotype"/>
                        <w:w w:val="90"/>
                      </w:rPr>
                      <w:fldChar w:fldCharType="end"/>
                    </w:r>
                    <w:r>
                      <w:rPr>
                        <w:rFonts w:ascii="Palatino Linotype"/>
                        <w:spacing w:val="-3"/>
                      </w:rPr>
                      <w:t xml:space="preserve"> </w:t>
                    </w:r>
                    <w:r>
                      <w:rPr>
                        <w:rFonts w:ascii="Palatino Linotype"/>
                        <w:w w:val="90"/>
                      </w:rPr>
                      <w:t>of</w:t>
                    </w:r>
                    <w:r>
                      <w:rPr>
                        <w:rFonts w:ascii="Palatino Linotype"/>
                        <w:spacing w:val="-3"/>
                      </w:rPr>
                      <w:t xml:space="preserve"> </w:t>
                    </w:r>
                    <w:r>
                      <w:rPr>
                        <w:rFonts w:ascii="Bernard MT Condensed"/>
                        <w:spacing w:val="-10"/>
                        <w:w w:val="90"/>
                      </w:rPr>
                      <w:fldChar w:fldCharType="begin"/>
                    </w:r>
                    <w:r>
                      <w:rPr>
                        <w:rFonts w:ascii="Bernard MT Condensed"/>
                        <w:spacing w:val="-10"/>
                        <w:w w:val="90"/>
                      </w:rPr>
                      <w:instrText xml:space="preserve"> NUMPAGES </w:instrText>
                    </w:r>
                    <w:r>
                      <w:rPr>
                        <w:rFonts w:ascii="Bernard MT Condensed"/>
                        <w:spacing w:val="-10"/>
                        <w:w w:val="90"/>
                      </w:rPr>
                      <w:fldChar w:fldCharType="separate"/>
                    </w:r>
                    <w:r>
                      <w:rPr>
                        <w:rFonts w:ascii="Bernard MT Condensed"/>
                        <w:spacing w:val="-10"/>
                        <w:w w:val="90"/>
                      </w:rPr>
                      <w:t>4</w:t>
                    </w:r>
                    <w:r>
                      <w:rPr>
                        <w:rFonts w:ascii="Bernard MT Condensed"/>
                        <w:spacing w:val="-10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29FCD" w14:textId="77777777" w:rsidR="009A070E" w:rsidRDefault="009A070E">
      <w:r>
        <w:separator/>
      </w:r>
    </w:p>
  </w:footnote>
  <w:footnote w:type="continuationSeparator" w:id="0">
    <w:p w14:paraId="6F3F1FB2" w14:textId="77777777" w:rsidR="009A070E" w:rsidRDefault="009A0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14"/>
    <w:rsid w:val="003B0EF4"/>
    <w:rsid w:val="00602314"/>
    <w:rsid w:val="00810C30"/>
    <w:rsid w:val="009A070E"/>
    <w:rsid w:val="00D946EB"/>
    <w:rsid w:val="00E2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E8DD0"/>
  <w15:docId w15:val="{7C92A884-546B-4C79-992B-94DA4AC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2"/>
      <w:ind w:left="929" w:right="930"/>
      <w:jc w:val="center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929" w:right="93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3" ma:contentTypeDescription="Create a new document." ma:contentTypeScope="" ma:versionID="c8adbacc15d76b2370c292757a911c15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441944f7ba0ade2a32de72e7fd9d7022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8EFD7-9B10-4607-9522-29BE3FC6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E2365-2197-4850-AA6D-E37D3B755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 Baker MCR 2022</vt:lpstr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 Baker MCR 2022</dc:title>
  <dc:creator>DESE</dc:creator>
  <cp:lastModifiedBy>Zou, Dong (EOE)</cp:lastModifiedBy>
  <cp:revision>4</cp:revision>
  <dcterms:created xsi:type="dcterms:W3CDTF">2022-12-12T15:15:00Z</dcterms:created>
  <dcterms:modified xsi:type="dcterms:W3CDTF">2022-12-12T19:56:00Z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12 2022 12:00AM</vt:lpwstr>
  </property>
</Properties>
</file>