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A6C21" w14:textId="47277168" w:rsidR="000864EB" w:rsidRDefault="005E4D17" w:rsidP="005E4D17">
      <w:pPr>
        <w:pStyle w:val="Normal0"/>
        <w:spacing w:line="192" w:lineRule="auto"/>
        <w:ind w:left="720" w:firstLine="720"/>
        <w:outlineLvl w:val="0"/>
        <w:rPr>
          <w:rFonts w:ascii="Arial" w:hAnsi="Arial"/>
          <w:b/>
          <w:i/>
          <w:sz w:val="40"/>
        </w:rPr>
      </w:pPr>
      <w:r>
        <w:rPr>
          <w:noProof/>
        </w:rPr>
        <w:drawing>
          <wp:anchor distT="0" distB="0" distL="114300" distR="274320" simplePos="0" relativeHeight="251658240" behindDoc="0" locked="0" layoutInCell="0" allowOverlap="1" wp14:anchorId="045E5282" wp14:editId="25BCE155">
            <wp:simplePos x="0" y="0"/>
            <wp:positionH relativeFrom="column">
              <wp:posOffset>-514350</wp:posOffset>
            </wp:positionH>
            <wp:positionV relativeFrom="paragraph">
              <wp:posOffset>-323850</wp:posOffset>
            </wp:positionV>
            <wp:extent cx="1090930" cy="1371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9134CE">
        <w:rPr>
          <w:rFonts w:ascii="Arial" w:hAnsi="Arial"/>
          <w:b/>
          <w:i/>
          <w:sz w:val="40"/>
        </w:rPr>
        <w:t>Massachusetts Department of</w:t>
      </w:r>
    </w:p>
    <w:p w14:paraId="7BA2E907" w14:textId="39B83BF8" w:rsidR="000864EB" w:rsidRDefault="009134CE" w:rsidP="005E4D17">
      <w:pPr>
        <w:pStyle w:val="Normal0"/>
        <w:ind w:left="540" w:firstLine="900"/>
        <w:outlineLvl w:val="0"/>
        <w:rPr>
          <w:rFonts w:ascii="Arial" w:hAnsi="Arial"/>
          <w:b/>
          <w:i/>
          <w:sz w:val="50"/>
        </w:rPr>
      </w:pPr>
      <w:r>
        <w:rPr>
          <w:rFonts w:ascii="Arial" w:hAnsi="Arial"/>
          <w:b/>
          <w:i/>
          <w:sz w:val="40"/>
        </w:rPr>
        <w:t>Elementary and Secondary Education</w:t>
      </w:r>
    </w:p>
    <w:p w14:paraId="33D2B6D7" w14:textId="69C0DF93" w:rsidR="000864EB" w:rsidRDefault="002D6041" w:rsidP="000864EB">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1" behindDoc="0" locked="0" layoutInCell="0" allowOverlap="1" wp14:anchorId="318FE7FF" wp14:editId="6A9306B3">
                <wp:simplePos x="0" y="0"/>
                <wp:positionH relativeFrom="column">
                  <wp:posOffset>838200</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3F17EEE"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25pt" to="44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ZRAK9oAAAAHAQAADwAAAGRycy9kb3ducmV2LnhtbEyPQUvDQBCF&#10;74L/YRnBm90YUZeYTRGlFMVLW8HrNBmz0exsmt228d87etHjxxve+6acT75XBxpjF9jC5SwDRVyH&#10;puPWwutmcWFAxYTcYB+YLHxRhHl1elJi0YQjr+iwTq2SEo4FWnApDYXWsXbkMc7CQCzZexg9JsGx&#10;1c2IRyn3vc6z7EZ77FgWHA704Kj+XO+9BXxcrtKbyZ9vuyf38rFZ7JbO7Kw9P5vu70AlmtLfMfzo&#10;izpU4rQNe26i6oWvcvklWTDXoCQ3xghvf1lXpf7vX30DAAD//wMAUEsBAi0AFAAGAAgAAAAhALaD&#10;OJL+AAAA4QEAABMAAAAAAAAAAAAAAAAAAAAAAFtDb250ZW50X1R5cGVzXS54bWxQSwECLQAUAAYA&#10;CAAAACEAOP0h/9YAAACUAQAACwAAAAAAAAAAAAAAAAAvAQAAX3JlbHMvLnJlbHNQSwECLQAUAAYA&#10;CAAAACEAwXekuqwBAABJAwAADgAAAAAAAAAAAAAAAAAuAgAAZHJzL2Uyb0RvYy54bWxQSwECLQAU&#10;AAYACAAAACEADZRAK9oAAAAHAQAADwAAAAAAAAAAAAAAAAAGBAAAZHJzL2Rvd25yZXYueG1sUEsF&#10;BgAAAAAEAAQA8wAAAA0FAAAAAA==&#10;" o:allowincell="f" strokeweight="1pt"/>
            </w:pict>
          </mc:Fallback>
        </mc:AlternateContent>
      </w:r>
      <w:bookmarkStart w:id="0" w:name="_Hlk10706854"/>
      <w:r w:rsidR="005E4D17">
        <w:rPr>
          <w:rFonts w:ascii="Arial" w:hAnsi="Arial"/>
          <w:i/>
        </w:rPr>
        <w:t xml:space="preserve">                  </w:t>
      </w:r>
      <w:r w:rsidR="009134CE">
        <w:rPr>
          <w:rFonts w:ascii="Arial" w:hAnsi="Arial"/>
          <w:i/>
        </w:rPr>
        <w:tab/>
      </w:r>
    </w:p>
    <w:bookmarkEnd w:id="0"/>
    <w:p w14:paraId="35BD3557" w14:textId="0A5693FB" w:rsidR="000864EB" w:rsidRPr="00DA4648" w:rsidRDefault="009134CE" w:rsidP="005E4D17">
      <w:pPr>
        <w:pStyle w:val="Normal0"/>
        <w:ind w:left="720" w:firstLine="72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36B41F46" w14:textId="5FC9975C" w:rsidR="000864EB" w:rsidRPr="00B41F34" w:rsidRDefault="009134CE" w:rsidP="000864EB">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005E4D17">
        <w:rPr>
          <w:i w:val="0"/>
          <w:sz w:val="16"/>
          <w:szCs w:val="16"/>
        </w:rPr>
        <w:tab/>
      </w:r>
      <w:r>
        <w:rPr>
          <w:i w:val="0"/>
          <w:sz w:val="16"/>
          <w:szCs w:val="16"/>
        </w:rPr>
        <w:t xml:space="preserve">  </w:t>
      </w:r>
      <w:r w:rsidRPr="00B41F34">
        <w:rPr>
          <w:sz w:val="16"/>
          <w:szCs w:val="16"/>
        </w:rPr>
        <w:t>TTY: N.E.T. Relay 1-800-439-2370</w:t>
      </w:r>
    </w:p>
    <w:p w14:paraId="3720A403" w14:textId="6B2C25E5" w:rsidR="000864EB" w:rsidRDefault="007360A3" w:rsidP="000864EB">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0864EB" w14:paraId="00D441E0" w14:textId="77777777" w:rsidTr="00CD4077">
        <w:tc>
          <w:tcPr>
            <w:tcW w:w="2113" w:type="dxa"/>
          </w:tcPr>
          <w:p w14:paraId="7A40C9EC" w14:textId="77004221" w:rsidR="000864EB" w:rsidRDefault="009134CE" w:rsidP="00CD4077">
            <w:pPr>
              <w:pStyle w:val="Normal0"/>
              <w:jc w:val="center"/>
              <w:rPr>
                <w:rFonts w:ascii="Arial" w:hAnsi="Arial" w:cs="Arial"/>
                <w:sz w:val="16"/>
                <w:szCs w:val="16"/>
              </w:rPr>
            </w:pPr>
            <w:r>
              <w:rPr>
                <w:rFonts w:ascii="Arial" w:hAnsi="Arial" w:cs="Arial"/>
                <w:sz w:val="16"/>
                <w:szCs w:val="16"/>
              </w:rPr>
              <w:t>Jeffrey C. Riley</w:t>
            </w:r>
          </w:p>
          <w:p w14:paraId="228F63D7" w14:textId="77777777" w:rsidR="000864EB" w:rsidRDefault="009134CE" w:rsidP="00CD4077">
            <w:pPr>
              <w:pStyle w:val="Normal0"/>
              <w:jc w:val="center"/>
              <w:rPr>
                <w:rFonts w:ascii="Arial" w:hAnsi="Arial"/>
                <w:i/>
                <w:sz w:val="16"/>
                <w:szCs w:val="16"/>
              </w:rPr>
            </w:pPr>
            <w:r>
              <w:rPr>
                <w:rFonts w:ascii="Arial" w:hAnsi="Arial"/>
                <w:i/>
                <w:sz w:val="16"/>
                <w:szCs w:val="16"/>
              </w:rPr>
              <w:t>Commissioner</w:t>
            </w:r>
          </w:p>
        </w:tc>
        <w:tc>
          <w:tcPr>
            <w:tcW w:w="7463" w:type="dxa"/>
          </w:tcPr>
          <w:p w14:paraId="71F5E161" w14:textId="620B40A0" w:rsidR="000864EB" w:rsidRDefault="007360A3" w:rsidP="00CD4077">
            <w:pPr>
              <w:pStyle w:val="Normal0"/>
              <w:rPr>
                <w:rFonts w:ascii="Arial" w:hAnsi="Arial"/>
                <w:i/>
                <w:sz w:val="16"/>
                <w:szCs w:val="16"/>
              </w:rPr>
            </w:pPr>
          </w:p>
        </w:tc>
      </w:tr>
    </w:tbl>
    <w:p w14:paraId="69EFD6C2" w14:textId="1A93EDAB" w:rsidR="00592D43" w:rsidRDefault="007360A3">
      <w:pPr>
        <w:pStyle w:val="Normal0"/>
        <w:rPr>
          <w:rFonts w:ascii="Arial" w:hAnsi="Arial" w:cs="Arial"/>
          <w:i/>
          <w:iCs/>
          <w:sz w:val="18"/>
          <w:szCs w:val="18"/>
        </w:rPr>
      </w:pPr>
    </w:p>
    <w:p w14:paraId="310ECD03" w14:textId="4CF3FC6B" w:rsidR="00592D43" w:rsidRPr="009E1D8A" w:rsidRDefault="007360A3" w:rsidP="009E1D8A">
      <w:pPr>
        <w:pStyle w:val="Normal0"/>
        <w:rPr>
          <w:rFonts w:ascii="Times New Roman" w:hAnsi="Times New Roman" w:cs="Times New Roman"/>
        </w:rPr>
      </w:pPr>
      <w:bookmarkStart w:id="1" w:name="reportDateMcr"/>
      <w:bookmarkEnd w:id="1"/>
    </w:p>
    <w:p w14:paraId="1FDBA6B0" w14:textId="6A4EDAD3" w:rsidR="00592D43" w:rsidRDefault="00EC16D5" w:rsidP="009E1D8A">
      <w:pPr>
        <w:pStyle w:val="Normal0"/>
        <w:rPr>
          <w:rFonts w:ascii="Times New Roman" w:hAnsi="Times New Roman" w:cs="Times New Roman"/>
        </w:rPr>
      </w:pPr>
      <w:r>
        <w:rPr>
          <w:rFonts w:ascii="Times New Roman" w:hAnsi="Times New Roman" w:cs="Times New Roman"/>
        </w:rPr>
        <w:t>March 2</w:t>
      </w:r>
      <w:r w:rsidR="006C27DE">
        <w:rPr>
          <w:rFonts w:ascii="Times New Roman" w:hAnsi="Times New Roman" w:cs="Times New Roman"/>
        </w:rPr>
        <w:t>7</w:t>
      </w:r>
      <w:r>
        <w:rPr>
          <w:rFonts w:ascii="Times New Roman" w:hAnsi="Times New Roman" w:cs="Times New Roman"/>
        </w:rPr>
        <w:t>, 2023</w:t>
      </w:r>
    </w:p>
    <w:p w14:paraId="2A080FDD" w14:textId="77777777" w:rsidR="00316A8D" w:rsidRDefault="00316A8D" w:rsidP="009E1D8A">
      <w:pPr>
        <w:pStyle w:val="Normal0"/>
        <w:rPr>
          <w:rFonts w:ascii="Times New Roman" w:hAnsi="Times New Roman" w:cs="Times New Roman"/>
        </w:rPr>
      </w:pPr>
      <w:bookmarkStart w:id="2" w:name="ExecutiveDirectorName"/>
    </w:p>
    <w:p w14:paraId="48966310" w14:textId="7B8B4CA3" w:rsidR="00592D43" w:rsidRPr="009E1D8A" w:rsidRDefault="009134CE" w:rsidP="009E1D8A">
      <w:pPr>
        <w:pStyle w:val="Normal0"/>
        <w:rPr>
          <w:rFonts w:ascii="Times New Roman" w:hAnsi="Times New Roman" w:cs="Times New Roman"/>
        </w:rPr>
      </w:pPr>
      <w:r w:rsidRPr="009E1D8A">
        <w:rPr>
          <w:rFonts w:ascii="Times New Roman" w:hAnsi="Times New Roman" w:cs="Times New Roman"/>
        </w:rPr>
        <w:t>Deana Tyler</w:t>
      </w:r>
      <w:bookmarkEnd w:id="2"/>
    </w:p>
    <w:p w14:paraId="4C632E56" w14:textId="22B16DDB" w:rsidR="00592D43" w:rsidRPr="009E1D8A" w:rsidRDefault="009134CE" w:rsidP="009E1D8A">
      <w:pPr>
        <w:pStyle w:val="Normal0"/>
        <w:rPr>
          <w:rFonts w:ascii="Times New Roman" w:hAnsi="Times New Roman" w:cs="Times New Roman"/>
        </w:rPr>
      </w:pPr>
      <w:bookmarkStart w:id="3" w:name="ExecutiveDirectorTitle"/>
      <w:r w:rsidRPr="009E1D8A">
        <w:rPr>
          <w:rFonts w:ascii="Times New Roman" w:hAnsi="Times New Roman" w:cs="Times New Roman"/>
        </w:rPr>
        <w:t>Regional</w:t>
      </w:r>
      <w:r w:rsidR="00743CE1">
        <w:rPr>
          <w:rFonts w:ascii="Times New Roman" w:hAnsi="Times New Roman" w:cs="Times New Roman"/>
        </w:rPr>
        <w:t xml:space="preserve"> (Executive)</w:t>
      </w:r>
      <w:r w:rsidRPr="009E1D8A">
        <w:rPr>
          <w:rFonts w:ascii="Times New Roman" w:hAnsi="Times New Roman" w:cs="Times New Roman"/>
        </w:rPr>
        <w:t xml:space="preserve"> Director</w:t>
      </w:r>
      <w:bookmarkEnd w:id="3"/>
    </w:p>
    <w:p w14:paraId="13F564B3" w14:textId="76766A40" w:rsidR="00592D43" w:rsidRDefault="00316A8D" w:rsidP="009E1D8A">
      <w:pPr>
        <w:pStyle w:val="Normal0"/>
        <w:rPr>
          <w:rFonts w:ascii="Times New Roman" w:hAnsi="Times New Roman" w:cs="Times New Roman"/>
        </w:rPr>
      </w:pPr>
      <w:bookmarkStart w:id="4" w:name="_Hlk130376339"/>
      <w:r>
        <w:rPr>
          <w:rFonts w:ascii="Times New Roman" w:hAnsi="Times New Roman" w:cs="Times New Roman"/>
        </w:rPr>
        <w:t>Specialized Education Services, Inc.</w:t>
      </w:r>
    </w:p>
    <w:bookmarkEnd w:id="4"/>
    <w:p w14:paraId="37D71C73" w14:textId="15B335B7" w:rsidR="00316A8D" w:rsidRPr="009E1D8A" w:rsidRDefault="00316A8D" w:rsidP="009E1D8A">
      <w:pPr>
        <w:pStyle w:val="Normal0"/>
        <w:rPr>
          <w:rFonts w:ascii="Times New Roman" w:hAnsi="Times New Roman" w:cs="Times New Roman"/>
        </w:rPr>
      </w:pPr>
      <w:r>
        <w:rPr>
          <w:rFonts w:ascii="Times New Roman" w:hAnsi="Times New Roman" w:cs="Times New Roman"/>
        </w:rPr>
        <w:t xml:space="preserve">High Road School of Massachusetts </w:t>
      </w:r>
    </w:p>
    <w:p w14:paraId="4824D722" w14:textId="77777777" w:rsidR="00AE0933" w:rsidRDefault="009134CE" w:rsidP="009E1D8A">
      <w:pPr>
        <w:pStyle w:val="Normal0"/>
        <w:rPr>
          <w:rFonts w:ascii="Times New Roman" w:hAnsi="Times New Roman" w:cs="Times New Roman"/>
        </w:rPr>
      </w:pPr>
      <w:bookmarkStart w:id="5" w:name="AgencyAddress1"/>
      <w:r w:rsidRPr="009E1D8A">
        <w:rPr>
          <w:rFonts w:ascii="Times New Roman" w:hAnsi="Times New Roman" w:cs="Times New Roman"/>
        </w:rPr>
        <w:t>450 Pleasant Street</w:t>
      </w:r>
      <w:bookmarkEnd w:id="5"/>
      <w:r w:rsidRPr="009E1D8A">
        <w:rPr>
          <w:rFonts w:ascii="Times New Roman" w:hAnsi="Times New Roman" w:cs="Times New Roman"/>
        </w:rPr>
        <w:t xml:space="preserve"> </w:t>
      </w:r>
      <w:bookmarkStart w:id="6" w:name="AgencyAddress2"/>
      <w:bookmarkEnd w:id="6"/>
    </w:p>
    <w:p w14:paraId="485DFE5B" w14:textId="77777777" w:rsidR="00592D43" w:rsidRDefault="009134CE" w:rsidP="00BC5D79">
      <w:pPr>
        <w:pStyle w:val="Normal0"/>
        <w:rPr>
          <w:rFonts w:ascii="Times New Roman" w:hAnsi="Times New Roman" w:cs="Times New Roman"/>
        </w:rPr>
      </w:pPr>
      <w:bookmarkStart w:id="7" w:name="AgencyCSZ"/>
      <w:r w:rsidRPr="009E1D8A">
        <w:rPr>
          <w:rFonts w:ascii="Times New Roman" w:hAnsi="Times New Roman" w:cs="Times New Roman"/>
        </w:rPr>
        <w:t>East Bridgewater, MA 02333</w:t>
      </w:r>
      <w:bookmarkEnd w:id="7"/>
      <w:r w:rsidRPr="009E1D8A">
        <w:rPr>
          <w:rFonts w:ascii="Times New Roman" w:hAnsi="Times New Roman" w:cs="Times New Roman"/>
        </w:rPr>
        <w:t xml:space="preserve"> </w:t>
      </w:r>
    </w:p>
    <w:p w14:paraId="58F3BC14" w14:textId="77777777" w:rsidR="00592D43" w:rsidRDefault="007360A3" w:rsidP="00BC5D79">
      <w:pPr>
        <w:pStyle w:val="Normal0"/>
        <w:rPr>
          <w:rFonts w:ascii="Times New Roman" w:hAnsi="Times New Roman" w:cs="Times New Roman"/>
        </w:rPr>
      </w:pPr>
    </w:p>
    <w:p w14:paraId="19832EFF" w14:textId="77777777" w:rsidR="00592D43" w:rsidRDefault="009134CE" w:rsidP="00BC5D79">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p w14:paraId="58AEBD69" w14:textId="24F0BFEC" w:rsidR="00592D43" w:rsidRPr="006E7B5E" w:rsidRDefault="009134CE" w:rsidP="00BC5D79">
      <w:pPr>
        <w:pStyle w:val="Normal0"/>
        <w:rPr>
          <w:rFonts w:ascii="Times New Roman" w:hAnsi="Times New Roman" w:cs="Times New Roman"/>
        </w:rPr>
      </w:pPr>
      <w:r w:rsidRPr="006E7B5E">
        <w:rPr>
          <w:rFonts w:ascii="Times New Roman" w:hAnsi="Times New Roman" w:cs="Times New Roman"/>
        </w:rPr>
        <w:tab/>
      </w:r>
      <w:bookmarkStart w:id="8" w:name="programNames"/>
      <w:r w:rsidR="00EC16D5">
        <w:rPr>
          <w:rFonts w:ascii="Times New Roman" w:hAnsi="Times New Roman" w:cs="Times New Roman"/>
        </w:rPr>
        <w:tab/>
      </w:r>
      <w:r w:rsidRPr="006E7B5E">
        <w:rPr>
          <w:rFonts w:ascii="Times New Roman" w:hAnsi="Times New Roman" w:cs="Times New Roman"/>
        </w:rPr>
        <w:t>A - High Road Day Program</w:t>
      </w:r>
    </w:p>
    <w:p w14:paraId="42A537A4" w14:textId="77777777" w:rsidR="00592D43" w:rsidRPr="006E7B5E" w:rsidRDefault="009134CE" w:rsidP="00EC16D5">
      <w:pPr>
        <w:pStyle w:val="Normal0"/>
        <w:ind w:left="720" w:firstLine="720"/>
        <w:rPr>
          <w:rFonts w:ascii="Times New Roman" w:hAnsi="Times New Roman" w:cs="Times New Roman"/>
        </w:rPr>
      </w:pPr>
      <w:r w:rsidRPr="006E7B5E">
        <w:rPr>
          <w:rFonts w:ascii="Times New Roman" w:hAnsi="Times New Roman" w:cs="Times New Roman"/>
        </w:rPr>
        <w:t>B - High Road Summer Program</w:t>
      </w:r>
      <w:bookmarkEnd w:id="8"/>
    </w:p>
    <w:p w14:paraId="76DB5CC0" w14:textId="77777777" w:rsidR="00316A8D" w:rsidRDefault="00316A8D" w:rsidP="006E7B5E">
      <w:pPr>
        <w:pStyle w:val="Normal0"/>
        <w:rPr>
          <w:rFonts w:ascii="Times New Roman" w:hAnsi="Times New Roman" w:cs="Times New Roman"/>
        </w:rPr>
      </w:pPr>
    </w:p>
    <w:p w14:paraId="5C228372" w14:textId="50981E9D" w:rsidR="006E7B5E" w:rsidRPr="006E7B5E" w:rsidRDefault="009134CE" w:rsidP="006E7B5E">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Ms.</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Tyler</w:t>
      </w:r>
      <w:bookmarkEnd w:id="10"/>
      <w:r w:rsidRPr="006E7B5E">
        <w:rPr>
          <w:rFonts w:ascii="Times New Roman" w:hAnsi="Times New Roman" w:cs="Times New Roman"/>
        </w:rPr>
        <w:t xml:space="preserve">: </w:t>
      </w:r>
    </w:p>
    <w:p w14:paraId="3319A2A7" w14:textId="77777777" w:rsidR="00592D43" w:rsidRDefault="007360A3" w:rsidP="00BC5D79">
      <w:pPr>
        <w:pStyle w:val="Normal0"/>
        <w:rPr>
          <w:rFonts w:ascii="Times New Roman" w:hAnsi="Times New Roman" w:cs="Times New Roman"/>
        </w:rPr>
      </w:pPr>
    </w:p>
    <w:p w14:paraId="7981AC44" w14:textId="039A6FFF" w:rsidR="00037D9B" w:rsidRDefault="009134CE" w:rsidP="00BC5D79">
      <w:pPr>
        <w:pStyle w:val="Normal0"/>
        <w:rPr>
          <w:rFonts w:ascii="Times New Roman" w:hAnsi="Times New Roman" w:cs="Times New Roman"/>
        </w:rPr>
      </w:pPr>
      <w:r>
        <w:rPr>
          <w:rFonts w:ascii="Times New Roman" w:hAnsi="Times New Roman" w:cs="Times New Roman"/>
        </w:rPr>
        <w:t xml:space="preserve">Enclosed is the Department of Elementary and Secondary Education’s (“Department”) Approved Special Education Schools Mid-cycle Review Report based on the Mid-cycle Review conducted in your approved special education school programs in </w:t>
      </w:r>
      <w:bookmarkStart w:id="11" w:name="McrReviewMonth"/>
      <w:r>
        <w:rPr>
          <w:rFonts w:ascii="Times New Roman" w:hAnsi="Times New Roman" w:cs="Times New Roman"/>
        </w:rPr>
        <w:t>March</w:t>
      </w:r>
      <w:bookmarkEnd w:id="11"/>
      <w:r>
        <w:rPr>
          <w:rFonts w:ascii="Times New Roman" w:hAnsi="Times New Roman" w:cs="Times New Roman"/>
        </w:rPr>
        <w:t xml:space="preserve"> </w:t>
      </w:r>
      <w:bookmarkStart w:id="12" w:name="McrReviewYear"/>
      <w:r>
        <w:rPr>
          <w:rFonts w:ascii="Times New Roman" w:hAnsi="Times New Roman" w:cs="Times New Roman"/>
        </w:rPr>
        <w:t>2023</w:t>
      </w:r>
      <w:bookmarkEnd w:id="12"/>
      <w:r>
        <w:rPr>
          <w:rFonts w:ascii="Times New Roman" w:hAnsi="Times New Roman" w:cs="Times New Roman"/>
        </w:rPr>
        <w:t>.</w:t>
      </w:r>
    </w:p>
    <w:p w14:paraId="7EBAB778" w14:textId="77777777" w:rsidR="00037D9B" w:rsidRDefault="007360A3" w:rsidP="00BC5D79">
      <w:pPr>
        <w:pStyle w:val="Normal0"/>
        <w:rPr>
          <w:rFonts w:ascii="Times New Roman" w:hAnsi="Times New Roman" w:cs="Times New Roman"/>
        </w:rPr>
      </w:pPr>
    </w:p>
    <w:p w14:paraId="5C1D5FB7" w14:textId="4AD09255" w:rsidR="002967DA" w:rsidRDefault="009134CE" w:rsidP="00BC5D79">
      <w:pPr>
        <w:pStyle w:val="Normal0"/>
        <w:rPr>
          <w:rFonts w:ascii="Times New Roman" w:hAnsi="Times New Roman"/>
        </w:rPr>
      </w:pPr>
      <w:bookmarkStart w:id="13" w:name="CapRequiredSection"/>
      <w:r w:rsidRPr="00EC16D5">
        <w:rPr>
          <w:rFonts w:ascii="Times New Roman" w:hAnsi="Times New Roman" w:cs="Times New Roman"/>
        </w:rPr>
        <w:t>This report</w:t>
      </w:r>
      <w:r w:rsidRPr="00F30D84">
        <w:rPr>
          <w:rFonts w:ascii="Times New Roman" w:hAnsi="Times New Roman" w:cs="Times New Roman"/>
        </w:rPr>
        <w:t xml:space="preserve"> includes the Department's findings regarding the implementation status and effectiveness of corrective </w:t>
      </w:r>
      <w:r w:rsidR="00743CE1">
        <w:rPr>
          <w:rFonts w:ascii="Times New Roman" w:hAnsi="Times New Roman" w:cs="Times New Roman"/>
        </w:rPr>
        <w:t xml:space="preserve">action </w:t>
      </w:r>
      <w:r w:rsidRPr="00F30D84">
        <w:rPr>
          <w:rFonts w:ascii="Times New Roman" w:hAnsi="Times New Roman" w:cs="Times New Roman"/>
        </w:rPr>
        <w:t>taken</w:t>
      </w:r>
      <w:r>
        <w:rPr>
          <w:rFonts w:ascii="Times New Roman" w:hAnsi="Times New Roman" w:cs="Times New Roman"/>
        </w:rPr>
        <w:t xml:space="preserve"> and subsequent progress reports submitted</w:t>
      </w:r>
      <w:r w:rsidRPr="00F30D84">
        <w:rPr>
          <w:rFonts w:ascii="Times New Roman" w:hAnsi="Times New Roman" w:cs="Times New Roman"/>
        </w:rPr>
        <w:t xml:space="preserve"> in response to your previous Program Review Report issued on </w:t>
      </w:r>
      <w:bookmarkStart w:id="14" w:name="reportDateFinal"/>
      <w:r w:rsidRPr="00F30D84">
        <w:rPr>
          <w:rFonts w:ascii="Times New Roman" w:hAnsi="Times New Roman" w:cs="Times New Roman"/>
        </w:rPr>
        <w:t>March 12, 2021</w:t>
      </w:r>
      <w:bookmarkEnd w:id="14"/>
      <w:r w:rsidRPr="00F30D84">
        <w:rPr>
          <w:rFonts w:ascii="Times New Roman" w:hAnsi="Times New Roman" w:cs="Times New Roman"/>
        </w:rPr>
        <w:t>. This report also includes detailed findings describing the determination</w:t>
      </w:r>
      <w:r>
        <w:rPr>
          <w:rFonts w:ascii="Times New Roman" w:hAnsi="Times New Roman" w:cs="Times New Roman"/>
        </w:rPr>
        <w:t>s</w:t>
      </w:r>
      <w:r w:rsidRPr="00F30D84">
        <w:rPr>
          <w:rFonts w:ascii="Times New Roman" w:hAnsi="Times New Roman" w:cs="Times New Roman"/>
        </w:rPr>
        <w:t xml:space="preserve"> of the Department about the implementation status of selected Mid-cycle review criteria as well as the </w:t>
      </w:r>
      <w:r w:rsidRPr="00F30D84">
        <w:rPr>
          <w:rFonts w:ascii="Times New Roman" w:hAnsi="Times New Roman"/>
        </w:rPr>
        <w:t>implementation of new state or federal special education requirements enacted since your program</w:t>
      </w:r>
      <w:r>
        <w:rPr>
          <w:rFonts w:ascii="Times New Roman" w:hAnsi="Times New Roman"/>
        </w:rPr>
        <w:t>s</w:t>
      </w:r>
      <w:r w:rsidRPr="00F30D84">
        <w:rPr>
          <w:rFonts w:ascii="Times New Roman" w:hAnsi="Times New Roman"/>
        </w:rPr>
        <w:t>’ last Program Review.</w:t>
      </w:r>
      <w:bookmarkEnd w:id="13"/>
    </w:p>
    <w:p w14:paraId="4C05A304" w14:textId="77777777" w:rsidR="00316A8D" w:rsidRDefault="00316A8D" w:rsidP="00BC5D79">
      <w:pPr>
        <w:pStyle w:val="Normal0"/>
        <w:rPr>
          <w:rFonts w:ascii="Times New Roman" w:hAnsi="Times New Roman" w:cs="Times New Roman"/>
        </w:rPr>
      </w:pPr>
      <w:bookmarkStart w:id="15" w:name="NoncomplianceFoundSection"/>
    </w:p>
    <w:p w14:paraId="187D518A" w14:textId="09C7AB5C" w:rsidR="00705637" w:rsidRPr="00197A97" w:rsidRDefault="009134CE" w:rsidP="00BC5D79">
      <w:pPr>
        <w:pStyle w:val="Normal0"/>
        <w:rPr>
          <w:rFonts w:ascii="Times New Roman" w:hAnsi="Times New Roman" w:cs="Times New Roman"/>
        </w:rPr>
      </w:pPr>
      <w:r w:rsidRPr="00197A97">
        <w:rPr>
          <w:rFonts w:ascii="Times New Roman" w:hAnsi="Times New Roman" w:cs="Times New Roman"/>
        </w:rPr>
        <w:t>For requirements not found to be fully implemented, the Department has prepared a Corrective Action Plan for the program</w:t>
      </w:r>
      <w:r>
        <w:rPr>
          <w:rFonts w:ascii="Times New Roman" w:hAnsi="Times New Roman" w:cs="Times New Roman"/>
        </w:rPr>
        <w:t>s</w:t>
      </w:r>
      <w:r w:rsidRPr="00197A97">
        <w:rPr>
          <w:rFonts w:ascii="Times New Roman" w:hAnsi="Times New Roman" w:cs="Times New Roman"/>
        </w:rPr>
        <w:t xml:space="preserve"> that must be implemented without further delay. You will find these requirements for corrective action and further progress reporting included in the attached report, together with any steps that must be taken by the program</w:t>
      </w:r>
      <w:r>
        <w:rPr>
          <w:rFonts w:ascii="Times New Roman" w:hAnsi="Times New Roman" w:cs="Times New Roman"/>
        </w:rPr>
        <w:t>s</w:t>
      </w:r>
      <w:r w:rsidRPr="00197A97">
        <w:rPr>
          <w:rFonts w:ascii="Times New Roman" w:hAnsi="Times New Roman" w:cs="Times New Roman"/>
        </w:rPr>
        <w:t xml:space="preserve"> to fully implement special education requirements.</w:t>
      </w:r>
      <w:bookmarkEnd w:id="15"/>
    </w:p>
    <w:p w14:paraId="1AADEBD5" w14:textId="77777777" w:rsidR="00197A97" w:rsidRPr="00197A97" w:rsidRDefault="007360A3" w:rsidP="00197A97">
      <w:pPr>
        <w:pStyle w:val="Normal0"/>
        <w:rPr>
          <w:rFonts w:ascii="Times New Roman" w:hAnsi="Times New Roman" w:cs="Times New Roman"/>
          <w:b/>
          <w:bCs/>
        </w:rPr>
      </w:pPr>
    </w:p>
    <w:p w14:paraId="1D3D15E9" w14:textId="061939DA" w:rsidR="00197A97" w:rsidRPr="00197A97" w:rsidRDefault="009134CE" w:rsidP="00197A97">
      <w:pPr>
        <w:pStyle w:val="Normal0"/>
        <w:rPr>
          <w:rFonts w:ascii="Times New Roman" w:hAnsi="Times New Roman" w:cs="Times New Roman"/>
        </w:rPr>
      </w:pPr>
      <w:r w:rsidRPr="00197A97">
        <w:rPr>
          <w:rFonts w:ascii="Times New Roman" w:hAnsi="Times New Roman" w:cs="Times New Roman"/>
          <w:b/>
          <w:bCs/>
        </w:rPr>
        <w:t>Please note that</w:t>
      </w:r>
      <w:r>
        <w:rPr>
          <w:rFonts w:ascii="Times New Roman" w:hAnsi="Times New Roman" w:cs="Times New Roman"/>
          <w:b/>
          <w:bCs/>
        </w:rPr>
        <w:t xml:space="preserve"> all</w:t>
      </w:r>
      <w:r w:rsidRPr="00197A97">
        <w:rPr>
          <w:rFonts w:ascii="Times New Roman" w:hAnsi="Times New Roman" w:cs="Times New Roman"/>
          <w:b/>
          <w:bCs/>
        </w:rPr>
        <w:t xml:space="preserve"> program</w:t>
      </w:r>
      <w:r>
        <w:rPr>
          <w:rFonts w:ascii="Times New Roman" w:hAnsi="Times New Roman" w:cs="Times New Roman"/>
          <w:b/>
          <w:bCs/>
        </w:rPr>
        <w:t>s</w:t>
      </w:r>
      <w:r w:rsidRPr="00197A97">
        <w:rPr>
          <w:rFonts w:ascii="Times New Roman" w:hAnsi="Times New Roman" w:cs="Times New Roman"/>
          <w:b/>
          <w:bCs/>
        </w:rPr>
        <w:t xml:space="preserve"> must demonstrate resolution of noncompliance identified by the Department as soon as possible but in no case later than one year from the issuance of the Department’s Final Mid-cycle Review Report.</w:t>
      </w:r>
    </w:p>
    <w:p w14:paraId="4B7E42B7" w14:textId="77777777" w:rsidR="00197A97" w:rsidRPr="00197A97" w:rsidRDefault="009134CE" w:rsidP="00197A97">
      <w:pPr>
        <w:pStyle w:val="Normal0"/>
        <w:widowControl/>
        <w:rPr>
          <w:rFonts w:ascii="Times New Roman" w:hAnsi="Times New Roman" w:cs="Times New Roman"/>
          <w:iCs/>
        </w:rPr>
      </w:pPr>
      <w:r w:rsidRPr="00197A97">
        <w:rPr>
          <w:rFonts w:ascii="Times New Roman" w:hAnsi="Times New Roman" w:cs="Times New Roman"/>
        </w:rPr>
        <w:lastRenderedPageBreak/>
        <w:t xml:space="preserve">At this time, the Department requests that you upload a written assurance signed by you and the </w:t>
      </w:r>
      <w:r>
        <w:rPr>
          <w:rFonts w:ascii="Times New Roman" w:hAnsi="Times New Roman" w:cs="Times New Roman"/>
        </w:rPr>
        <w:t>C</w:t>
      </w:r>
      <w:r w:rsidRPr="00197A97">
        <w:rPr>
          <w:rFonts w:ascii="Times New Roman" w:hAnsi="Times New Roman" w:cs="Times New Roman"/>
        </w:rPr>
        <w:t>hairperson of your Board of Directors. This statement must contain:</w:t>
      </w:r>
    </w:p>
    <w:p w14:paraId="45D253BA" w14:textId="77777777" w:rsidR="00197A97" w:rsidRPr="00197A97" w:rsidRDefault="009134CE" w:rsidP="00197A97">
      <w:pPr>
        <w:pStyle w:val="Normal0"/>
        <w:widowControl/>
        <w:numPr>
          <w:ilvl w:val="0"/>
          <w:numId w:val="5"/>
        </w:numPr>
        <w:ind w:right="432"/>
        <w:rPr>
          <w:rFonts w:ascii="Times New Roman" w:hAnsi="Times New Roman" w:cs="Times New Roman"/>
        </w:rPr>
      </w:pPr>
      <w:r w:rsidRPr="00197A97">
        <w:rPr>
          <w:rFonts w:ascii="Times New Roman" w:hAnsi="Times New Roman" w:cs="Times New Roman"/>
        </w:rPr>
        <w:t>a description of the steps the program</w:t>
      </w:r>
      <w:r>
        <w:rPr>
          <w:rFonts w:ascii="Times New Roman" w:hAnsi="Times New Roman" w:cs="Times New Roman"/>
        </w:rPr>
        <w:t>s are</w:t>
      </w:r>
      <w:r w:rsidRPr="00197A97">
        <w:rPr>
          <w:rFonts w:ascii="Times New Roman" w:hAnsi="Times New Roman" w:cs="Times New Roman"/>
        </w:rPr>
        <w:t xml:space="preserve"> taking to make the Department’s findings available to staff, parent advisory groups and the general public; and </w:t>
      </w:r>
    </w:p>
    <w:p w14:paraId="30E2D9F7" w14:textId="77777777" w:rsidR="00197A97" w:rsidRPr="00197A97" w:rsidRDefault="009134CE" w:rsidP="00197A97">
      <w:pPr>
        <w:pStyle w:val="Normal0"/>
        <w:widowControl/>
        <w:numPr>
          <w:ilvl w:val="0"/>
          <w:numId w:val="5"/>
        </w:numPr>
        <w:ind w:right="432"/>
        <w:rPr>
          <w:rFonts w:ascii="Times New Roman" w:hAnsi="Times New Roman" w:cs="Times New Roman"/>
        </w:rPr>
      </w:pPr>
      <w:r w:rsidRPr="00197A97">
        <w:rPr>
          <w:rFonts w:ascii="Times New Roman" w:hAnsi="Times New Roman" w:cs="Times New Roman"/>
        </w:rPr>
        <w:t>an assurance that your program</w:t>
      </w:r>
      <w:r>
        <w:rPr>
          <w:rFonts w:ascii="Times New Roman" w:hAnsi="Times New Roman" w:cs="Times New Roman"/>
        </w:rPr>
        <w:t>s</w:t>
      </w:r>
      <w:r w:rsidRPr="00197A97">
        <w:rPr>
          <w:rFonts w:ascii="Times New Roman" w:hAnsi="Times New Roman" w:cs="Times New Roman"/>
        </w:rPr>
        <w:t xml:space="preserve"> will implement the corrective action ordered by the Department within the required timelines.</w:t>
      </w:r>
    </w:p>
    <w:p w14:paraId="09D0B8F1" w14:textId="77777777" w:rsidR="00197A97" w:rsidRPr="00197A97" w:rsidRDefault="007360A3" w:rsidP="00197A97">
      <w:pPr>
        <w:pStyle w:val="Normal0"/>
        <w:widowControl/>
        <w:ind w:left="1152" w:right="432"/>
        <w:rPr>
          <w:rFonts w:ascii="Times New Roman" w:hAnsi="Times New Roman" w:cs="Times New Roman"/>
        </w:rPr>
      </w:pPr>
    </w:p>
    <w:p w14:paraId="2753B1B8" w14:textId="5D17F3EE" w:rsidR="00197A97" w:rsidRPr="00197A97" w:rsidRDefault="009134CE" w:rsidP="00197A97">
      <w:pPr>
        <w:pStyle w:val="Normal0"/>
        <w:rPr>
          <w:rFonts w:ascii="Times New Roman" w:hAnsi="Times New Roman" w:cs="Times New Roman"/>
        </w:rPr>
      </w:pPr>
      <w:r w:rsidRPr="00197A97">
        <w:rPr>
          <w:rFonts w:ascii="Times New Roman" w:hAnsi="Times New Roman" w:cs="Times New Roman"/>
        </w:rPr>
        <w:t xml:space="preserve">Please go into the WBMS and upload your program’s written assurance into Additional Documents no later than </w:t>
      </w:r>
      <w:r w:rsidR="00EC16D5" w:rsidRPr="00EC16D5">
        <w:rPr>
          <w:rFonts w:ascii="Times New Roman" w:hAnsi="Times New Roman" w:cs="Times New Roman"/>
          <w:b/>
          <w:bCs/>
        </w:rPr>
        <w:t>April 14, 2023</w:t>
      </w:r>
      <w:r w:rsidRPr="00197A97">
        <w:rPr>
          <w:rFonts w:ascii="Times New Roman" w:hAnsi="Times New Roman" w:cs="Times New Roman"/>
        </w:rPr>
        <w:t xml:space="preserve">. You can do this by accessing: &gt; MCR &gt; Self-Assessment &gt; Additional Documents. </w:t>
      </w:r>
    </w:p>
    <w:p w14:paraId="50D5B436" w14:textId="77777777" w:rsidR="00197A97" w:rsidRPr="00197A97" w:rsidRDefault="009134CE" w:rsidP="00197A97">
      <w:pPr>
        <w:pStyle w:val="Normal0"/>
        <w:spacing w:before="240"/>
        <w:rPr>
          <w:rFonts w:ascii="Times New Roman" w:hAnsi="Times New Roman" w:cs="Times New Roman"/>
        </w:rPr>
      </w:pPr>
      <w:r w:rsidRPr="00197A97">
        <w:rPr>
          <w:rFonts w:ascii="Times New Roman" w:hAnsi="Times New Roman" w:cs="Times New Roman"/>
        </w:rPr>
        <w:t>The Department will notify you of your program</w:t>
      </w:r>
      <w:r>
        <w:rPr>
          <w:rFonts w:ascii="Times New Roman" w:hAnsi="Times New Roman" w:cs="Times New Roman"/>
        </w:rPr>
        <w:t>s</w:t>
      </w:r>
      <w:r w:rsidRPr="00197A97">
        <w:rPr>
          <w:rFonts w:ascii="Times New Roman" w:hAnsi="Times New Roman" w:cs="Times New Roman"/>
        </w:rPr>
        <w:t xml:space="preserve">’ next regularly scheduled Program Review several months before it is to occur. At this time, we anticipate the next routine monitoring visit to occur sometime during the </w:t>
      </w:r>
      <w:bookmarkStart w:id="16" w:name="NextProgramRvwYr"/>
      <w:r w:rsidRPr="00197A97">
        <w:rPr>
          <w:rFonts w:ascii="Times New Roman" w:hAnsi="Times New Roman" w:cs="Times New Roman"/>
        </w:rPr>
        <w:t>2025-2026</w:t>
      </w:r>
      <w:bookmarkEnd w:id="16"/>
      <w:r w:rsidRPr="00197A97">
        <w:rPr>
          <w:rFonts w:ascii="Times New Roman" w:hAnsi="Times New Roman" w:cs="Times New Roman"/>
        </w:rPr>
        <w:t xml:space="preserve"> school year, unless the Department determines that there is some reason to schedule this visit earlier.</w:t>
      </w:r>
    </w:p>
    <w:p w14:paraId="316F69B0" w14:textId="77777777" w:rsidR="00197A97" w:rsidRPr="00197A97" w:rsidRDefault="007360A3" w:rsidP="00197A97">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rPr>
      </w:pPr>
    </w:p>
    <w:p w14:paraId="1A365843" w14:textId="7526C487" w:rsidR="00197A97" w:rsidRPr="00197A97" w:rsidRDefault="009134CE" w:rsidP="00197A97">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iCs/>
        </w:rPr>
      </w:pPr>
      <w:r w:rsidRPr="00197A97">
        <w:rPr>
          <w:rFonts w:ascii="Times New Roman" w:hAnsi="Times New Roman" w:cs="Times New Roman"/>
          <w:bCs/>
        </w:rPr>
        <w:t>The approval certificate</w:t>
      </w:r>
      <w:r>
        <w:rPr>
          <w:rFonts w:ascii="Times New Roman" w:hAnsi="Times New Roman" w:cs="Times New Roman"/>
          <w:bCs/>
        </w:rPr>
        <w:t>s</w:t>
      </w:r>
      <w:r w:rsidRPr="00197A97">
        <w:rPr>
          <w:rFonts w:ascii="Times New Roman" w:hAnsi="Times New Roman" w:cs="Times New Roman"/>
          <w:bCs/>
        </w:rPr>
        <w:t xml:space="preserve"> enclosed with this correspondence shall remain in effect until August 31, 202</w:t>
      </w:r>
      <w:r w:rsidR="00EC16D5">
        <w:rPr>
          <w:rFonts w:ascii="Times New Roman" w:hAnsi="Times New Roman" w:cs="Times New Roman"/>
          <w:bCs/>
        </w:rPr>
        <w:t>6</w:t>
      </w:r>
      <w:r w:rsidRPr="00197A97">
        <w:rPr>
          <w:rFonts w:ascii="Times New Roman" w:hAnsi="Times New Roman" w:cs="Times New Roman"/>
          <w:bCs/>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w:t>
      </w:r>
      <w:r w:rsidRPr="00197A97">
        <w:rPr>
          <w:rFonts w:ascii="Times New Roman" w:hAnsi="Times New Roman" w:cs="Times New Roman"/>
        </w:rPr>
        <w:t>and 603 CMR 46.00 “Prevention of Physical Restraint and Requirements If Used.”</w:t>
      </w:r>
      <w:r w:rsidRPr="00197A97">
        <w:rPr>
          <w:rFonts w:ascii="Times New Roman" w:hAnsi="Times New Roman" w:cs="Times New Roman"/>
          <w:bCs/>
        </w:rPr>
        <w:t xml:space="preserve"> The Department may change this approval status at any point during this three-year period if circumstances arise that warrant such a change.</w:t>
      </w:r>
      <w:r w:rsidRPr="00197A97">
        <w:rPr>
          <w:rFonts w:ascii="Times New Roman" w:hAnsi="Times New Roman" w:cs="Times New Roman"/>
          <w:b/>
          <w:bCs/>
        </w:rPr>
        <w:br/>
      </w:r>
    </w:p>
    <w:p w14:paraId="31E4B538" w14:textId="77777777" w:rsidR="00197A97" w:rsidRPr="00197A97" w:rsidRDefault="009134CE" w:rsidP="00197A97">
      <w:pPr>
        <w:pStyle w:val="Normal0"/>
        <w:widowControl/>
        <w:rPr>
          <w:rFonts w:ascii="Times New Roman" w:hAnsi="Times New Roman" w:cs="Times New Roman"/>
          <w:b/>
        </w:rPr>
      </w:pPr>
      <w:r w:rsidRPr="00197A97">
        <w:rPr>
          <w:rFonts w:ascii="Times New Roman" w:hAnsi="Times New Roman" w:cs="Times New Roman"/>
          <w:b/>
        </w:rPr>
        <w:t>Please be advised that the attached Department Approval Certificate</w:t>
      </w:r>
      <w:r>
        <w:rPr>
          <w:rFonts w:ascii="Times New Roman" w:hAnsi="Times New Roman" w:cs="Times New Roman"/>
          <w:b/>
        </w:rPr>
        <w:t>s</w:t>
      </w:r>
      <w:r w:rsidRPr="00197A97">
        <w:rPr>
          <w:rFonts w:ascii="Times New Roman" w:hAnsi="Times New Roman" w:cs="Times New Roman"/>
          <w:b/>
        </w:rPr>
        <w:t xml:space="preserve"> must be conspicuously posted in a public place within the program</w:t>
      </w:r>
      <w:r>
        <w:rPr>
          <w:rFonts w:ascii="Times New Roman" w:hAnsi="Times New Roman" w:cs="Times New Roman"/>
          <w:b/>
        </w:rPr>
        <w:t>s</w:t>
      </w:r>
      <w:r w:rsidRPr="00197A97">
        <w:rPr>
          <w:rFonts w:ascii="Times New Roman" w:hAnsi="Times New Roman" w:cs="Times New Roman"/>
          <w:b/>
        </w:rPr>
        <w:t xml:space="preserve"> as required by 603 CMR 28.09.</w:t>
      </w:r>
    </w:p>
    <w:p w14:paraId="2E08E5A2" w14:textId="77777777" w:rsidR="00197A97" w:rsidRPr="00197A97" w:rsidRDefault="007360A3" w:rsidP="00197A97">
      <w:pPr>
        <w:pStyle w:val="Normal0"/>
        <w:widowControl/>
        <w:rPr>
          <w:rFonts w:ascii="Times New Roman" w:hAnsi="Times New Roman" w:cs="Times New Roman"/>
        </w:rPr>
      </w:pPr>
    </w:p>
    <w:p w14:paraId="1AF566D5" w14:textId="77777777" w:rsidR="00316A8D" w:rsidRDefault="00316A8D" w:rsidP="00197A97">
      <w:pPr>
        <w:pStyle w:val="Normal0"/>
        <w:rPr>
          <w:rFonts w:ascii="Times New Roman" w:hAnsi="Times New Roman" w:cs="Times New Roman"/>
        </w:rPr>
      </w:pPr>
    </w:p>
    <w:p w14:paraId="5856F4CC" w14:textId="77777777" w:rsidR="002D6041" w:rsidRDefault="002D6041" w:rsidP="00197A97">
      <w:pPr>
        <w:pStyle w:val="Normal0"/>
        <w:rPr>
          <w:rFonts w:ascii="Times New Roman" w:hAnsi="Times New Roman" w:cs="Times New Roman"/>
        </w:rPr>
      </w:pPr>
    </w:p>
    <w:p w14:paraId="55377580" w14:textId="77777777" w:rsidR="002D6041" w:rsidRDefault="002D6041" w:rsidP="00197A97">
      <w:pPr>
        <w:pStyle w:val="Normal0"/>
        <w:rPr>
          <w:rFonts w:ascii="Times New Roman" w:hAnsi="Times New Roman" w:cs="Times New Roman"/>
        </w:rPr>
      </w:pPr>
    </w:p>
    <w:p w14:paraId="76011C15" w14:textId="77777777" w:rsidR="002D6041" w:rsidRDefault="002D6041" w:rsidP="00197A97">
      <w:pPr>
        <w:pStyle w:val="Normal0"/>
        <w:rPr>
          <w:rFonts w:ascii="Times New Roman" w:hAnsi="Times New Roman" w:cs="Times New Roman"/>
        </w:rPr>
      </w:pPr>
    </w:p>
    <w:p w14:paraId="4FA52305" w14:textId="77777777" w:rsidR="002D6041" w:rsidRDefault="002D6041" w:rsidP="00197A97">
      <w:pPr>
        <w:pStyle w:val="Normal0"/>
        <w:rPr>
          <w:rFonts w:ascii="Times New Roman" w:hAnsi="Times New Roman" w:cs="Times New Roman"/>
        </w:rPr>
      </w:pPr>
    </w:p>
    <w:p w14:paraId="69284A9F" w14:textId="77777777" w:rsidR="002D6041" w:rsidRDefault="002D6041" w:rsidP="00197A97">
      <w:pPr>
        <w:pStyle w:val="Normal0"/>
        <w:rPr>
          <w:rFonts w:ascii="Times New Roman" w:hAnsi="Times New Roman" w:cs="Times New Roman"/>
        </w:rPr>
      </w:pPr>
    </w:p>
    <w:p w14:paraId="01E05DB3" w14:textId="77777777" w:rsidR="002D6041" w:rsidRDefault="002D6041" w:rsidP="00197A97">
      <w:pPr>
        <w:pStyle w:val="Normal0"/>
        <w:rPr>
          <w:rFonts w:ascii="Times New Roman" w:hAnsi="Times New Roman" w:cs="Times New Roman"/>
        </w:rPr>
      </w:pPr>
    </w:p>
    <w:p w14:paraId="720DD848" w14:textId="77777777" w:rsidR="002D6041" w:rsidRDefault="002D6041" w:rsidP="00197A97">
      <w:pPr>
        <w:pStyle w:val="Normal0"/>
        <w:rPr>
          <w:rFonts w:ascii="Times New Roman" w:hAnsi="Times New Roman" w:cs="Times New Roman"/>
        </w:rPr>
      </w:pPr>
    </w:p>
    <w:p w14:paraId="1F1524C0" w14:textId="77777777" w:rsidR="002D6041" w:rsidRDefault="002D6041" w:rsidP="00197A97">
      <w:pPr>
        <w:pStyle w:val="Normal0"/>
        <w:rPr>
          <w:rFonts w:ascii="Times New Roman" w:hAnsi="Times New Roman" w:cs="Times New Roman"/>
        </w:rPr>
      </w:pPr>
    </w:p>
    <w:p w14:paraId="40CB7D9F" w14:textId="77777777" w:rsidR="002D6041" w:rsidRDefault="002D6041" w:rsidP="00197A97">
      <w:pPr>
        <w:pStyle w:val="Normal0"/>
        <w:rPr>
          <w:rFonts w:ascii="Times New Roman" w:hAnsi="Times New Roman" w:cs="Times New Roman"/>
        </w:rPr>
      </w:pPr>
    </w:p>
    <w:p w14:paraId="2F3F5220" w14:textId="77777777" w:rsidR="002D6041" w:rsidRDefault="002D6041" w:rsidP="00197A97">
      <w:pPr>
        <w:pStyle w:val="Normal0"/>
        <w:rPr>
          <w:rFonts w:ascii="Times New Roman" w:hAnsi="Times New Roman" w:cs="Times New Roman"/>
        </w:rPr>
      </w:pPr>
    </w:p>
    <w:p w14:paraId="0E43528E" w14:textId="77777777" w:rsidR="002D6041" w:rsidRDefault="002D6041" w:rsidP="00197A97">
      <w:pPr>
        <w:pStyle w:val="Normal0"/>
        <w:rPr>
          <w:rFonts w:ascii="Times New Roman" w:hAnsi="Times New Roman" w:cs="Times New Roman"/>
        </w:rPr>
      </w:pPr>
    </w:p>
    <w:p w14:paraId="2D6BD96A" w14:textId="77777777" w:rsidR="002D6041" w:rsidRDefault="002D6041" w:rsidP="00197A97">
      <w:pPr>
        <w:pStyle w:val="Normal0"/>
        <w:rPr>
          <w:rFonts w:ascii="Times New Roman" w:hAnsi="Times New Roman" w:cs="Times New Roman"/>
        </w:rPr>
      </w:pPr>
    </w:p>
    <w:p w14:paraId="7DD0A6B0" w14:textId="77777777" w:rsidR="002D6041" w:rsidRDefault="002D6041" w:rsidP="00197A97">
      <w:pPr>
        <w:pStyle w:val="Normal0"/>
        <w:rPr>
          <w:rFonts w:ascii="Times New Roman" w:hAnsi="Times New Roman" w:cs="Times New Roman"/>
        </w:rPr>
      </w:pPr>
    </w:p>
    <w:p w14:paraId="66B297BD" w14:textId="77777777" w:rsidR="002D6041" w:rsidRDefault="002D6041" w:rsidP="00197A97">
      <w:pPr>
        <w:pStyle w:val="Normal0"/>
        <w:rPr>
          <w:rFonts w:ascii="Times New Roman" w:hAnsi="Times New Roman" w:cs="Times New Roman"/>
        </w:rPr>
      </w:pPr>
    </w:p>
    <w:p w14:paraId="5FC2D7BA" w14:textId="77777777" w:rsidR="002D6041" w:rsidRDefault="002D6041" w:rsidP="00197A97">
      <w:pPr>
        <w:pStyle w:val="Normal0"/>
        <w:rPr>
          <w:rFonts w:ascii="Times New Roman" w:hAnsi="Times New Roman" w:cs="Times New Roman"/>
        </w:rPr>
      </w:pPr>
    </w:p>
    <w:p w14:paraId="711A2BD7" w14:textId="77777777" w:rsidR="002D6041" w:rsidRDefault="002D6041" w:rsidP="00197A97">
      <w:pPr>
        <w:pStyle w:val="Normal0"/>
        <w:rPr>
          <w:rFonts w:ascii="Times New Roman" w:hAnsi="Times New Roman" w:cs="Times New Roman"/>
        </w:rPr>
      </w:pPr>
    </w:p>
    <w:p w14:paraId="35A59D5B" w14:textId="77777777" w:rsidR="002D6041" w:rsidRDefault="002D6041" w:rsidP="00197A97">
      <w:pPr>
        <w:pStyle w:val="Normal0"/>
        <w:rPr>
          <w:rFonts w:ascii="Times New Roman" w:hAnsi="Times New Roman" w:cs="Times New Roman"/>
        </w:rPr>
      </w:pPr>
    </w:p>
    <w:p w14:paraId="265E4BD9" w14:textId="585B5FC8" w:rsidR="00197A97" w:rsidRPr="00197A97" w:rsidRDefault="009134CE" w:rsidP="00197A97">
      <w:pPr>
        <w:pStyle w:val="Normal0"/>
        <w:rPr>
          <w:rFonts w:ascii="Times New Roman" w:hAnsi="Times New Roman" w:cs="Times New Roman"/>
        </w:rPr>
      </w:pPr>
      <w:r w:rsidRPr="00197A97">
        <w:rPr>
          <w:rFonts w:ascii="Times New Roman" w:hAnsi="Times New Roman" w:cs="Times New Roman"/>
        </w:rPr>
        <w:lastRenderedPageBreak/>
        <w:t xml:space="preserve">In closing, we would like to extend our thanks to the administration and staff who shared their time and thoughts so generously during the preparation and </w:t>
      </w:r>
      <w:r>
        <w:rPr>
          <w:rFonts w:ascii="Times New Roman" w:hAnsi="Times New Roman" w:cs="Times New Roman"/>
        </w:rPr>
        <w:t>review process</w:t>
      </w:r>
      <w:r w:rsidRPr="00197A97">
        <w:rPr>
          <w:rFonts w:ascii="Times New Roman" w:hAnsi="Times New Roman" w:cs="Times New Roman"/>
        </w:rPr>
        <w:t>. Should you require any additional information, please do not hesitate to contact the Team Chairperson.</w:t>
      </w:r>
    </w:p>
    <w:p w14:paraId="0A908F10" w14:textId="77777777" w:rsidR="00197A97" w:rsidRDefault="007360A3" w:rsidP="00197A97">
      <w:pPr>
        <w:pStyle w:val="Normal0"/>
        <w:rPr>
          <w:rFonts w:ascii="Times New Roman" w:hAnsi="Times New Roman" w:cs="Times New Roman"/>
          <w:sz w:val="22"/>
          <w:szCs w:val="22"/>
        </w:rPr>
      </w:pPr>
    </w:p>
    <w:p w14:paraId="66CD1A5F" w14:textId="77777777" w:rsidR="00592D43" w:rsidRDefault="007360A3" w:rsidP="00BC5D79">
      <w:pPr>
        <w:pStyle w:val="Normal0"/>
        <w:rPr>
          <w:rFonts w:ascii="Times New Roman" w:hAnsi="Times New Roman" w:cs="Times New Roman"/>
        </w:rPr>
      </w:pPr>
    </w:p>
    <w:p w14:paraId="6579AC3D" w14:textId="77777777" w:rsidR="00592D43" w:rsidRDefault="009134CE" w:rsidP="00BC5D79">
      <w:pPr>
        <w:pStyle w:val="Normal0"/>
        <w:rPr>
          <w:rFonts w:ascii="Times New Roman" w:hAnsi="Times New Roman" w:cs="Times New Roman"/>
        </w:rPr>
      </w:pPr>
      <w:r>
        <w:rPr>
          <w:rFonts w:ascii="Times New Roman" w:hAnsi="Times New Roman" w:cs="Times New Roman"/>
        </w:rPr>
        <w:t xml:space="preserve">Sincerely, </w:t>
      </w:r>
    </w:p>
    <w:p w14:paraId="07D1986C" w14:textId="77777777" w:rsidR="00592D43" w:rsidRDefault="007360A3" w:rsidP="00BC5D79">
      <w:pPr>
        <w:pStyle w:val="Normal0"/>
        <w:rPr>
          <w:rFonts w:ascii="Times New Roman" w:hAnsi="Times New Roman" w:cs="Times New Roman"/>
        </w:rPr>
      </w:pPr>
    </w:p>
    <w:p w14:paraId="0ED12F2B" w14:textId="0EC5D666" w:rsidR="00592D43" w:rsidRDefault="007360A3" w:rsidP="00BC5D79">
      <w:pPr>
        <w:pStyle w:val="Normal0"/>
        <w:rPr>
          <w:rFonts w:ascii="Times New Roman" w:hAnsi="Times New Roman" w:cs="Times New Roman"/>
        </w:rPr>
      </w:pPr>
    </w:p>
    <w:p w14:paraId="0A0B467D" w14:textId="77777777" w:rsidR="00592D43" w:rsidRDefault="009134CE" w:rsidP="00BC5D79">
      <w:pPr>
        <w:pStyle w:val="Normal0"/>
        <w:rPr>
          <w:rFonts w:ascii="Times New Roman" w:hAnsi="Times New Roman" w:cs="Times New Roman"/>
        </w:rPr>
      </w:pPr>
      <w:bookmarkStart w:id="17" w:name="ChairpersonName"/>
      <w:r>
        <w:rPr>
          <w:rFonts w:ascii="Times New Roman" w:hAnsi="Times New Roman" w:cs="Times New Roman"/>
        </w:rPr>
        <w:t xml:space="preserve">Christina </w:t>
      </w:r>
      <w:proofErr w:type="spellStart"/>
      <w:r>
        <w:rPr>
          <w:rFonts w:ascii="Times New Roman" w:hAnsi="Times New Roman" w:cs="Times New Roman"/>
        </w:rPr>
        <w:t>Belbute</w:t>
      </w:r>
      <w:bookmarkEnd w:id="17"/>
      <w:proofErr w:type="spellEnd"/>
      <w:r>
        <w:rPr>
          <w:rFonts w:ascii="Times New Roman" w:hAnsi="Times New Roman" w:cs="Times New Roman"/>
        </w:rPr>
        <w:t>, Chairperson</w:t>
      </w:r>
    </w:p>
    <w:p w14:paraId="6D9BCFEC" w14:textId="77777777" w:rsidR="00CA361C" w:rsidRDefault="009134CE" w:rsidP="00CA361C">
      <w:pPr>
        <w:pStyle w:val="Normal0"/>
        <w:rPr>
          <w:rFonts w:ascii="Times New Roman" w:hAnsi="Times New Roman" w:cs="Times New Roman"/>
        </w:rPr>
      </w:pPr>
      <w:r>
        <w:rPr>
          <w:rFonts w:ascii="Times New Roman" w:hAnsi="Times New Roman" w:cs="Times New Roman"/>
        </w:rPr>
        <w:t>Office of Approved Special Education Schools</w:t>
      </w:r>
    </w:p>
    <w:p w14:paraId="0D847883" w14:textId="77777777" w:rsidR="00197A97" w:rsidRPr="00197A97" w:rsidRDefault="007360A3" w:rsidP="00197A97">
      <w:pPr>
        <w:pStyle w:val="Normal0"/>
        <w:rPr>
          <w:rFonts w:ascii="Times New Roman" w:hAnsi="Times New Roman" w:cs="Times New Roman"/>
        </w:rPr>
      </w:pPr>
    </w:p>
    <w:p w14:paraId="2E100319" w14:textId="7F78008D" w:rsidR="00197A97" w:rsidRPr="00197A97" w:rsidRDefault="007360A3" w:rsidP="00197A97">
      <w:pPr>
        <w:pStyle w:val="Normal0"/>
        <w:rPr>
          <w:rFonts w:ascii="Times New Roman" w:hAnsi="Times New Roman" w:cs="Times New Roman"/>
        </w:rPr>
      </w:pPr>
    </w:p>
    <w:p w14:paraId="375390D4" w14:textId="77777777" w:rsidR="00197A97" w:rsidRPr="00B83B5B" w:rsidRDefault="009134CE" w:rsidP="00197A97">
      <w:pPr>
        <w:pStyle w:val="Normal0"/>
        <w:widowControl/>
        <w:rPr>
          <w:rFonts w:ascii="Times New Roman" w:hAnsi="Times New Roman" w:cs="Times New Roman"/>
        </w:rPr>
      </w:pPr>
      <w:r w:rsidRPr="00B83B5B">
        <w:rPr>
          <w:rFonts w:ascii="Times New Roman" w:hAnsi="Times New Roman" w:cs="Times New Roman"/>
        </w:rPr>
        <w:t xml:space="preserve">Nina M. Marchese, M.Ed., Director </w:t>
      </w:r>
    </w:p>
    <w:p w14:paraId="1BE7D814" w14:textId="77777777" w:rsidR="00197A97" w:rsidRPr="00B83B5B" w:rsidRDefault="009134CE" w:rsidP="00197A97">
      <w:pPr>
        <w:pStyle w:val="Normal0"/>
        <w:widowControl/>
        <w:rPr>
          <w:rFonts w:ascii="Times New Roman" w:hAnsi="Times New Roman" w:cs="Times New Roman"/>
        </w:rPr>
      </w:pPr>
      <w:r w:rsidRPr="00B83B5B">
        <w:rPr>
          <w:rFonts w:ascii="Times New Roman" w:hAnsi="Times New Roman" w:cs="Times New Roman"/>
        </w:rPr>
        <w:t>Office of Approved Special Education Schools</w:t>
      </w:r>
    </w:p>
    <w:p w14:paraId="2859408C" w14:textId="77777777" w:rsidR="00592D43" w:rsidRPr="00B83B5B" w:rsidRDefault="007360A3" w:rsidP="00BC5D79">
      <w:pPr>
        <w:pStyle w:val="Normal0"/>
        <w:rPr>
          <w:rFonts w:ascii="Times New Roman" w:hAnsi="Times New Roman" w:cs="Times New Roman"/>
        </w:rPr>
      </w:pPr>
    </w:p>
    <w:p w14:paraId="030E0711" w14:textId="77777777" w:rsidR="00B83B5B" w:rsidRPr="00B83B5B" w:rsidRDefault="007360A3" w:rsidP="00B83B5B">
      <w:pPr>
        <w:pStyle w:val="Normal0"/>
        <w:widowControl/>
        <w:rPr>
          <w:rFonts w:ascii="Times New Roman" w:hAnsi="Times New Roman" w:cs="Times New Roman"/>
        </w:rPr>
      </w:pPr>
    </w:p>
    <w:p w14:paraId="4C31C03C" w14:textId="30E9BF2C" w:rsidR="00B83B5B" w:rsidRDefault="009134CE" w:rsidP="00743CE1">
      <w:pPr>
        <w:pStyle w:val="Normal0"/>
        <w:rPr>
          <w:rFonts w:ascii="Times New Roman" w:hAnsi="Times New Roman" w:cs="Times New Roman"/>
        </w:rPr>
      </w:pPr>
      <w:r w:rsidRPr="00B83B5B">
        <w:rPr>
          <w:rFonts w:ascii="Times New Roman" w:hAnsi="Times New Roman" w:cs="Times New Roman"/>
        </w:rPr>
        <w:t>c:</w:t>
      </w:r>
      <w:r w:rsidRPr="00B83B5B">
        <w:rPr>
          <w:rFonts w:ascii="Times New Roman" w:hAnsi="Times New Roman" w:cs="Times New Roman"/>
        </w:rPr>
        <w:tab/>
      </w:r>
      <w:bookmarkStart w:id="18" w:name="BoardPresidentName"/>
      <w:r w:rsidR="00316A8D">
        <w:rPr>
          <w:rFonts w:ascii="Times New Roman" w:hAnsi="Times New Roman" w:cs="Times New Roman"/>
        </w:rPr>
        <w:t>Dave Wood</w:t>
      </w:r>
      <w:r w:rsidRPr="00B83B5B">
        <w:rPr>
          <w:rFonts w:ascii="Times New Roman" w:hAnsi="Times New Roman" w:cs="Times New Roman"/>
        </w:rPr>
        <w:t>, President of the Board of Directors</w:t>
      </w:r>
      <w:bookmarkEnd w:id="18"/>
      <w:r w:rsidR="00743CE1">
        <w:rPr>
          <w:rFonts w:ascii="Times New Roman" w:hAnsi="Times New Roman" w:cs="Times New Roman"/>
        </w:rPr>
        <w:t>, Specialized Education Services, Inc.</w:t>
      </w:r>
    </w:p>
    <w:p w14:paraId="3E76492A" w14:textId="58F03BD3" w:rsidR="00743CE1" w:rsidRPr="00B83B5B" w:rsidRDefault="00743CE1" w:rsidP="00743CE1">
      <w:pPr>
        <w:pStyle w:val="Normal0"/>
        <w:rPr>
          <w:rFonts w:ascii="Times New Roman" w:hAnsi="Times New Roman" w:cs="Times New Roman"/>
        </w:rPr>
      </w:pPr>
      <w:r>
        <w:rPr>
          <w:rFonts w:ascii="Times New Roman" w:hAnsi="Times New Roman" w:cs="Times New Roman"/>
        </w:rPr>
        <w:tab/>
        <w:t>Gary Hunt, Regional Vice President, Specialized Education Services, Inc.</w:t>
      </w:r>
    </w:p>
    <w:p w14:paraId="2BA8AC52" w14:textId="77777777" w:rsidR="00B83B5B" w:rsidRPr="00B83B5B" w:rsidRDefault="009134CE" w:rsidP="00B83B5B">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t>Jeffrey C. Riley, Commissioner of Elementary and Secondary Education</w:t>
      </w:r>
    </w:p>
    <w:p w14:paraId="00E78D33" w14:textId="79DDDECB" w:rsidR="00B83B5B" w:rsidRPr="00B83B5B" w:rsidRDefault="009134CE" w:rsidP="00B83B5B">
      <w:pPr>
        <w:pStyle w:val="Normal0"/>
        <w:widowControl/>
        <w:tabs>
          <w:tab w:val="left" w:pos="-1440"/>
        </w:tabs>
        <w:ind w:left="720" w:hanging="720"/>
        <w:rPr>
          <w:rFonts w:ascii="Times New Roman" w:hAnsi="Times New Roman" w:cs="Times New Roman"/>
        </w:rPr>
      </w:pPr>
      <w:r w:rsidRPr="00B83B5B">
        <w:rPr>
          <w:rFonts w:ascii="Times New Roman" w:hAnsi="Times New Roman" w:cs="Times New Roman"/>
        </w:rPr>
        <w:tab/>
        <w:t xml:space="preserve">Russell Johnston, Ph.D., </w:t>
      </w:r>
      <w:r w:rsidR="00EC16D5" w:rsidRPr="006F0B99">
        <w:rPr>
          <w:rFonts w:ascii="Times New Roman" w:hAnsi="Times New Roman" w:cs="Times New Roman"/>
        </w:rPr>
        <w:t>Deputy Commissioner</w:t>
      </w:r>
    </w:p>
    <w:p w14:paraId="4E2094F9" w14:textId="46346156" w:rsidR="00B83B5B" w:rsidRPr="00B83B5B" w:rsidRDefault="00316A8D" w:rsidP="00B83B5B">
      <w:pPr>
        <w:pStyle w:val="Normal0"/>
        <w:widowControl/>
        <w:tabs>
          <w:tab w:val="left" w:pos="-1440"/>
        </w:tabs>
        <w:ind w:left="720" w:hanging="720"/>
        <w:rPr>
          <w:rFonts w:ascii="Times New Roman" w:hAnsi="Times New Roman" w:cs="Times New Roman"/>
        </w:rPr>
      </w:pPr>
      <w:r>
        <w:rPr>
          <w:rFonts w:ascii="Times New Roman" w:hAnsi="Times New Roman" w:cs="Times New Roman"/>
        </w:rPr>
        <w:tab/>
      </w:r>
      <w:r w:rsidR="00EC16D5">
        <w:rPr>
          <w:rFonts w:ascii="Times New Roman" w:hAnsi="Times New Roman" w:cs="Times New Roman"/>
        </w:rPr>
        <w:t>Joanne K. Morris</w:t>
      </w:r>
      <w:r w:rsidR="009134CE" w:rsidRPr="00B83B5B">
        <w:rPr>
          <w:rFonts w:ascii="Times New Roman" w:hAnsi="Times New Roman" w:cs="Times New Roman"/>
        </w:rPr>
        <w:t xml:space="preserve">, Supervisor, Office of Approved Special Education Schools </w:t>
      </w:r>
    </w:p>
    <w:p w14:paraId="52FFFE2E" w14:textId="77777777" w:rsidR="00CA361C" w:rsidRDefault="007360A3" w:rsidP="00BC5D79">
      <w:pPr>
        <w:pStyle w:val="Normal0"/>
        <w:rPr>
          <w:rFonts w:ascii="Times New Roman" w:hAnsi="Times New Roman" w:cs="Times New Roman"/>
        </w:rPr>
      </w:pPr>
    </w:p>
    <w:p w14:paraId="41C71B54" w14:textId="77777777" w:rsidR="00592D43" w:rsidRDefault="007360A3" w:rsidP="00BC5D79">
      <w:pPr>
        <w:pStyle w:val="Normal0"/>
        <w:rPr>
          <w:rFonts w:ascii="Times New Roman" w:hAnsi="Times New Roman" w:cs="Times New Roman"/>
        </w:rPr>
      </w:pPr>
    </w:p>
    <w:p w14:paraId="0E703F95" w14:textId="77777777" w:rsidR="00592D43" w:rsidRPr="00AD09A0" w:rsidRDefault="009134CE" w:rsidP="00BC5D79">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0343F759" w14:textId="77777777" w:rsidR="00592D43" w:rsidRPr="006133D9" w:rsidRDefault="009134CE" w:rsidP="00536C6C">
      <w:pPr>
        <w:pStyle w:val="Normal0"/>
        <w:tabs>
          <w:tab w:val="left" w:pos="-1440"/>
        </w:tabs>
        <w:ind w:left="720"/>
        <w:rPr>
          <w:rFonts w:ascii="Times New Roman" w:hAnsi="Times New Roman" w:cs="Times New Roman"/>
        </w:rPr>
      </w:pPr>
      <w:bookmarkStart w:id="19" w:name="CertificateList"/>
      <w:r w:rsidRPr="00AD09A0">
        <w:rPr>
          <w:rFonts w:ascii="Times New Roman" w:hAnsi="Times New Roman" w:cs="Times New Roman"/>
        </w:rPr>
        <w:t>Full Approval Certificate, Expiration Date: August 31, 2026</w:t>
      </w:r>
    </w:p>
    <w:p w14:paraId="6174B7FE" w14:textId="77777777" w:rsidR="00AD09A0" w:rsidRPr="00AD09A0" w:rsidRDefault="009134CE" w:rsidP="00536C6C">
      <w:pPr>
        <w:pStyle w:val="Normal0"/>
        <w:tabs>
          <w:tab w:val="left" w:pos="-1440"/>
        </w:tabs>
        <w:ind w:left="720"/>
        <w:rPr>
          <w:rFonts w:ascii="Times New Roman" w:hAnsi="Times New Roman" w:cs="Times New Roman"/>
        </w:rPr>
      </w:pPr>
      <w:r w:rsidRPr="00AD09A0">
        <w:rPr>
          <w:rFonts w:ascii="Times New Roman" w:hAnsi="Times New Roman" w:cs="Times New Roman"/>
        </w:rPr>
        <w:tab/>
        <w:t>High Road Day Program</w:t>
      </w:r>
    </w:p>
    <w:p w14:paraId="55C380FD" w14:textId="77777777" w:rsidR="00AD09A0" w:rsidRPr="00AD09A0" w:rsidRDefault="009134CE" w:rsidP="00536C6C">
      <w:pPr>
        <w:pStyle w:val="Normal0"/>
        <w:tabs>
          <w:tab w:val="left" w:pos="-1440"/>
        </w:tabs>
        <w:ind w:left="720"/>
        <w:rPr>
          <w:rFonts w:ascii="Times New Roman" w:hAnsi="Times New Roman" w:cs="Times New Roman"/>
        </w:rPr>
      </w:pPr>
      <w:r w:rsidRPr="00AD09A0">
        <w:rPr>
          <w:rFonts w:ascii="Times New Roman" w:hAnsi="Times New Roman" w:cs="Times New Roman"/>
        </w:rPr>
        <w:tab/>
        <w:t>High Road Summer Program</w:t>
      </w:r>
    </w:p>
    <w:bookmarkEnd w:id="19"/>
    <w:p w14:paraId="4838421A" w14:textId="77777777" w:rsidR="00AD09A0" w:rsidRPr="00AD09A0" w:rsidRDefault="007360A3" w:rsidP="00536C6C">
      <w:pPr>
        <w:pStyle w:val="Normal0"/>
        <w:tabs>
          <w:tab w:val="left" w:pos="-1440"/>
        </w:tabs>
        <w:ind w:left="720"/>
        <w:rPr>
          <w:rFonts w:ascii="Times New Roman" w:hAnsi="Times New Roman" w:cs="Times New Roman"/>
        </w:rPr>
        <w:sectPr w:rsidR="00AD09A0" w:rsidRPr="00AD09A0" w:rsidSect="00F53F86">
          <w:footerReference w:type="default" r:id="rId10"/>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A41887" w:rsidRPr="00BD1E50" w14:paraId="1AC4305F" w14:textId="77777777" w:rsidTr="00A41887">
        <w:trPr>
          <w:gridAfter w:val="1"/>
          <w:wAfter w:w="1590" w:type="dxa"/>
          <w:trHeight w:val="10800"/>
        </w:trPr>
        <w:tc>
          <w:tcPr>
            <w:tcW w:w="8490" w:type="dxa"/>
          </w:tcPr>
          <w:p w14:paraId="314CB145" w14:textId="77777777" w:rsidR="00A41887" w:rsidRDefault="007360A3" w:rsidP="007179A7">
            <w:pPr>
              <w:rPr>
                <w:sz w:val="22"/>
              </w:rPr>
            </w:pPr>
          </w:p>
          <w:p w14:paraId="66396507" w14:textId="77777777" w:rsidR="00A41887" w:rsidRDefault="007360A3" w:rsidP="007179A7">
            <w:pPr>
              <w:rPr>
                <w:sz w:val="22"/>
              </w:rPr>
            </w:pPr>
          </w:p>
          <w:p w14:paraId="42E5A9E4" w14:textId="77777777" w:rsidR="00A41887" w:rsidRDefault="007360A3" w:rsidP="007179A7">
            <w:pPr>
              <w:rPr>
                <w:sz w:val="22"/>
              </w:rPr>
            </w:pPr>
          </w:p>
          <w:p w14:paraId="7FB35C54" w14:textId="672BB52A" w:rsidR="00A41887" w:rsidRDefault="002D6041" w:rsidP="007179A7">
            <w:pPr>
              <w:rPr>
                <w:sz w:val="22"/>
              </w:rPr>
            </w:pPr>
            <w:r>
              <w:rPr>
                <w:noProof/>
              </w:rPr>
              <w:drawing>
                <wp:inline distT="0" distB="0" distL="0" distR="0" wp14:anchorId="6E8666E2" wp14:editId="6463E3EC">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1EE9EDD1" w14:textId="77777777" w:rsidR="00A41887" w:rsidRDefault="007360A3" w:rsidP="007179A7">
            <w:pPr>
              <w:rPr>
                <w:sz w:val="22"/>
              </w:rPr>
            </w:pPr>
          </w:p>
          <w:p w14:paraId="0F55229A" w14:textId="77777777" w:rsidR="00A41887" w:rsidRDefault="007360A3" w:rsidP="007179A7">
            <w:pPr>
              <w:rPr>
                <w:sz w:val="22"/>
              </w:rPr>
            </w:pPr>
          </w:p>
          <w:p w14:paraId="501D1FD9" w14:textId="77777777" w:rsidR="00A41887" w:rsidRDefault="007360A3" w:rsidP="007179A7">
            <w:pPr>
              <w:rPr>
                <w:sz w:val="22"/>
              </w:rPr>
            </w:pPr>
          </w:p>
          <w:p w14:paraId="085BA0A0" w14:textId="77777777" w:rsidR="00A41887" w:rsidRDefault="007360A3" w:rsidP="007179A7">
            <w:pPr>
              <w:rPr>
                <w:sz w:val="22"/>
              </w:rPr>
            </w:pPr>
          </w:p>
          <w:p w14:paraId="3E2DD6F8" w14:textId="77777777" w:rsidR="00A41887" w:rsidRDefault="007360A3" w:rsidP="007179A7">
            <w:pPr>
              <w:rPr>
                <w:sz w:val="22"/>
              </w:rPr>
            </w:pPr>
          </w:p>
          <w:p w14:paraId="7F9CAE73" w14:textId="77777777" w:rsidR="00A41887" w:rsidRDefault="007360A3" w:rsidP="007179A7">
            <w:pPr>
              <w:rPr>
                <w:sz w:val="22"/>
              </w:rPr>
            </w:pPr>
          </w:p>
          <w:p w14:paraId="38DD611F" w14:textId="77777777" w:rsidR="00A41887" w:rsidRDefault="007360A3" w:rsidP="007179A7">
            <w:pPr>
              <w:rPr>
                <w:sz w:val="22"/>
              </w:rPr>
            </w:pPr>
          </w:p>
          <w:p w14:paraId="1FE3B91B" w14:textId="77777777" w:rsidR="00A41887" w:rsidRDefault="007360A3" w:rsidP="007179A7">
            <w:pPr>
              <w:rPr>
                <w:sz w:val="22"/>
              </w:rPr>
            </w:pPr>
          </w:p>
          <w:p w14:paraId="7E410849" w14:textId="77777777" w:rsidR="00A41887" w:rsidRDefault="007360A3" w:rsidP="007179A7">
            <w:pPr>
              <w:rPr>
                <w:sz w:val="22"/>
              </w:rPr>
            </w:pPr>
          </w:p>
          <w:p w14:paraId="1FE7E3AA" w14:textId="77777777" w:rsidR="00A41887" w:rsidRDefault="007360A3" w:rsidP="007179A7">
            <w:pPr>
              <w:rPr>
                <w:sz w:val="22"/>
              </w:rPr>
            </w:pPr>
          </w:p>
          <w:p w14:paraId="1E15B013" w14:textId="77777777" w:rsidR="00A41887" w:rsidRDefault="007360A3" w:rsidP="007179A7">
            <w:pPr>
              <w:rPr>
                <w:sz w:val="22"/>
              </w:rPr>
            </w:pPr>
          </w:p>
          <w:p w14:paraId="41108F09" w14:textId="77777777" w:rsidR="00A41887" w:rsidRDefault="007360A3" w:rsidP="007179A7">
            <w:pPr>
              <w:rPr>
                <w:sz w:val="22"/>
              </w:rPr>
            </w:pPr>
          </w:p>
          <w:p w14:paraId="334C26B6" w14:textId="77777777" w:rsidR="00A41887" w:rsidRDefault="009134CE" w:rsidP="00A25A31">
            <w:pPr>
              <w:spacing w:before="120"/>
              <w:jc w:val="center"/>
              <w:rPr>
                <w:b/>
              </w:rPr>
            </w:pPr>
            <w:r>
              <w:rPr>
                <w:b/>
              </w:rPr>
              <w:t>MID-CYCLE REVIEW REPORT</w:t>
            </w:r>
          </w:p>
          <w:p w14:paraId="0B75D0D0" w14:textId="096F2B13" w:rsidR="00A41887" w:rsidRDefault="009134CE" w:rsidP="00316A8D">
            <w:pPr>
              <w:spacing w:before="120"/>
              <w:jc w:val="center"/>
              <w:rPr>
                <w:b/>
              </w:rPr>
            </w:pPr>
            <w:r>
              <w:rPr>
                <w:b/>
              </w:rPr>
              <w:t xml:space="preserve"> </w:t>
            </w:r>
            <w:r w:rsidR="00316A8D" w:rsidRPr="00316A8D">
              <w:rPr>
                <w:b/>
              </w:rPr>
              <w:t>Specialized Education Services, Inc.</w:t>
            </w:r>
          </w:p>
          <w:p w14:paraId="41D873FC" w14:textId="77777777" w:rsidR="00A41887" w:rsidRDefault="009134CE" w:rsidP="00A25A31">
            <w:pPr>
              <w:spacing w:before="120"/>
              <w:jc w:val="center"/>
              <w:rPr>
                <w:b/>
              </w:rPr>
            </w:pPr>
            <w:r>
              <w:rPr>
                <w:b/>
              </w:rPr>
              <w:t xml:space="preserve">MCR Onsite Dates: </w:t>
            </w:r>
            <w:bookmarkStart w:id="20" w:name="MCR_DATES"/>
            <w:r>
              <w:rPr>
                <w:b/>
              </w:rPr>
              <w:t>03/01/2023 - 03/03/2023</w:t>
            </w:r>
            <w:bookmarkEnd w:id="20"/>
          </w:p>
          <w:p w14:paraId="27E65BC5" w14:textId="77777777" w:rsidR="00A41887" w:rsidRPr="004D2F63" w:rsidRDefault="007360A3" w:rsidP="00A25A31">
            <w:pPr>
              <w:spacing w:before="120"/>
              <w:jc w:val="center"/>
              <w:rPr>
                <w:b/>
              </w:rPr>
            </w:pPr>
          </w:p>
          <w:p w14:paraId="4B5B6A82" w14:textId="77777777" w:rsidR="00A41887" w:rsidRPr="004D2F63" w:rsidRDefault="007360A3" w:rsidP="00A25A31">
            <w:pPr>
              <w:spacing w:before="120"/>
              <w:jc w:val="center"/>
              <w:rPr>
                <w:b/>
              </w:rPr>
            </w:pPr>
          </w:p>
          <w:p w14:paraId="0D11E42E" w14:textId="77777777" w:rsidR="00A41887" w:rsidRDefault="009134CE" w:rsidP="00BD1E50">
            <w:pPr>
              <w:spacing w:before="120"/>
              <w:rPr>
                <w:b/>
              </w:rPr>
            </w:pPr>
            <w:r w:rsidRPr="004D2F63">
              <w:rPr>
                <w:b/>
              </w:rPr>
              <w:t>Programs under review for the agency:</w:t>
            </w:r>
          </w:p>
          <w:p w14:paraId="026B8238" w14:textId="77777777" w:rsidR="00A41887" w:rsidRPr="004D2F63" w:rsidRDefault="009134CE" w:rsidP="00BD1E50">
            <w:pPr>
              <w:spacing w:before="120"/>
              <w:rPr>
                <w:b/>
              </w:rPr>
            </w:pPr>
            <w:bookmarkStart w:id="21" w:name="PROGRAMS_UNDER_REVIEW"/>
            <w:r w:rsidRPr="004D2F63">
              <w:rPr>
                <w:b/>
              </w:rPr>
              <w:t>A - High Road Day Program</w:t>
            </w:r>
          </w:p>
          <w:p w14:paraId="716F5916" w14:textId="77777777" w:rsidR="00A41887" w:rsidRPr="004D2F63" w:rsidRDefault="009134CE" w:rsidP="00BD1E50">
            <w:pPr>
              <w:spacing w:before="120"/>
              <w:rPr>
                <w:b/>
              </w:rPr>
            </w:pPr>
            <w:r w:rsidRPr="004D2F63">
              <w:rPr>
                <w:b/>
              </w:rPr>
              <w:t>B - High Road Summer Program</w:t>
            </w:r>
            <w:bookmarkEnd w:id="21"/>
          </w:p>
          <w:p w14:paraId="57B98A6B" w14:textId="77777777" w:rsidR="00A41887" w:rsidRDefault="009134CE" w:rsidP="00BD1E50">
            <w:pPr>
              <w:spacing w:before="120"/>
              <w:rPr>
                <w:rFonts w:ascii="Verdana" w:hAnsi="Verdana"/>
              </w:rPr>
            </w:pPr>
            <w:r>
              <w:rPr>
                <w:rFonts w:ascii="Verdana" w:hAnsi="Verdana"/>
              </w:rPr>
              <w:t xml:space="preserve"> </w:t>
            </w:r>
          </w:p>
          <w:p w14:paraId="04000B28" w14:textId="77777777" w:rsidR="00A41887" w:rsidRDefault="007360A3" w:rsidP="00BD1E50">
            <w:pPr>
              <w:spacing w:before="120"/>
              <w:rPr>
                <w:rFonts w:ascii="Verdana" w:hAnsi="Verdana"/>
              </w:rPr>
            </w:pPr>
          </w:p>
          <w:p w14:paraId="10B8C0AC" w14:textId="74373867" w:rsidR="00A41887" w:rsidRPr="00BD1E50" w:rsidRDefault="002D6041" w:rsidP="00E00A0E">
            <w:pPr>
              <w:spacing w:before="120"/>
              <w:jc w:val="center"/>
              <w:rPr>
                <w:rFonts w:ascii="Verdana" w:hAnsi="Verdana"/>
              </w:rPr>
            </w:pPr>
            <w:r>
              <w:rPr>
                <w:noProof/>
              </w:rPr>
              <w:drawing>
                <wp:inline distT="0" distB="0" distL="0" distR="0" wp14:anchorId="3525E663" wp14:editId="44907076">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A41887" w:rsidRPr="00BB123E" w14:paraId="55EF3B9D" w14:textId="77777777" w:rsidTr="00A41887">
        <w:trPr>
          <w:gridAfter w:val="1"/>
          <w:wAfter w:w="1590" w:type="dxa"/>
          <w:trHeight w:val="989"/>
        </w:trPr>
        <w:tc>
          <w:tcPr>
            <w:tcW w:w="8490" w:type="dxa"/>
          </w:tcPr>
          <w:p w14:paraId="73807497" w14:textId="77777777" w:rsidR="00A41887" w:rsidRDefault="007360A3" w:rsidP="00F41BE1">
            <w:pPr>
              <w:jc w:val="center"/>
              <w:rPr>
                <w:sz w:val="22"/>
              </w:rPr>
            </w:pPr>
          </w:p>
          <w:p w14:paraId="2205BB05" w14:textId="77777777" w:rsidR="00A41887" w:rsidRPr="00F41BE1" w:rsidRDefault="007360A3" w:rsidP="00F41BE1">
            <w:pPr>
              <w:jc w:val="center"/>
              <w:rPr>
                <w:sz w:val="20"/>
                <w:szCs w:val="20"/>
              </w:rPr>
            </w:pPr>
          </w:p>
          <w:p w14:paraId="50E47386" w14:textId="77777777" w:rsidR="00A41887" w:rsidRPr="00F41BE1" w:rsidRDefault="009134CE" w:rsidP="00F41BE1">
            <w:pPr>
              <w:jc w:val="center"/>
              <w:rPr>
                <w:sz w:val="20"/>
                <w:szCs w:val="20"/>
              </w:rPr>
            </w:pPr>
            <w:r>
              <w:rPr>
                <w:sz w:val="20"/>
                <w:szCs w:val="20"/>
              </w:rPr>
              <w:t>Jeffrey C. Riley</w:t>
            </w:r>
          </w:p>
          <w:p w14:paraId="6730CB2C" w14:textId="77777777" w:rsidR="00A41887" w:rsidRPr="00BB123E" w:rsidRDefault="009134CE" w:rsidP="00F41BE1">
            <w:pPr>
              <w:jc w:val="center"/>
              <w:rPr>
                <w:sz w:val="22"/>
              </w:rPr>
            </w:pPr>
            <w:r w:rsidRPr="00F41BE1">
              <w:rPr>
                <w:sz w:val="20"/>
                <w:szCs w:val="20"/>
              </w:rPr>
              <w:t>Commissioner of Elementary and Secondary Education</w:t>
            </w:r>
          </w:p>
        </w:tc>
      </w:tr>
      <w:tr w:rsidR="001E7017" w:rsidRPr="00BB123E" w14:paraId="79B639CB" w14:textId="77777777">
        <w:trPr>
          <w:trHeight w:val="705"/>
        </w:trPr>
        <w:tc>
          <w:tcPr>
            <w:tcW w:w="10080" w:type="dxa"/>
            <w:gridSpan w:val="2"/>
            <w:shd w:val="clear" w:color="auto" w:fill="C0C0C0"/>
            <w:vAlign w:val="center"/>
          </w:tcPr>
          <w:p w14:paraId="55CECDB3" w14:textId="77777777" w:rsidR="001E7017" w:rsidRPr="00BB123E" w:rsidRDefault="009134CE" w:rsidP="001E7017">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5ED424EB" w14:textId="77777777" w:rsidR="000B12CE" w:rsidRPr="00AF5230" w:rsidRDefault="007360A3" w:rsidP="004B2C1E">
      <w:pPr>
        <w:rPr>
          <w:rFonts w:ascii="Verdana" w:hAnsi="Verdana"/>
          <w:bCs/>
          <w:sz w:val="22"/>
          <w:szCs w:val="22"/>
        </w:rPr>
      </w:pPr>
    </w:p>
    <w:p w14:paraId="0B993519" w14:textId="77777777" w:rsidR="0015189C" w:rsidRPr="00AF5230" w:rsidRDefault="007360A3" w:rsidP="004B2C1E">
      <w:pPr>
        <w:rPr>
          <w:rFonts w:ascii="Verdana" w:hAnsi="Verdana"/>
          <w:bCs/>
          <w:sz w:val="22"/>
          <w:szCs w:val="22"/>
        </w:rPr>
      </w:pPr>
    </w:p>
    <w:p w14:paraId="0F96BEE0" w14:textId="77777777" w:rsidR="004132D6" w:rsidRDefault="007360A3">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23F190A5" w14:textId="77777777" w:rsidTr="00C65036">
        <w:trPr>
          <w:tblHeader/>
        </w:trPr>
        <w:tc>
          <w:tcPr>
            <w:tcW w:w="9360" w:type="dxa"/>
            <w:tcBorders>
              <w:bottom w:val="single" w:sz="4" w:space="0" w:color="auto"/>
            </w:tcBorders>
            <w:shd w:val="clear" w:color="auto" w:fill="C0C0C0"/>
          </w:tcPr>
          <w:p w14:paraId="25255318" w14:textId="77777777" w:rsidR="00C65036" w:rsidRPr="00AF5230" w:rsidRDefault="009134CE" w:rsidP="00C65036">
            <w:pPr>
              <w:pStyle w:val="Normal1"/>
              <w:keepNext/>
              <w:rPr>
                <w:rFonts w:ascii="Verdana" w:hAnsi="Verdana"/>
                <w:b/>
                <w:sz w:val="22"/>
                <w:szCs w:val="22"/>
              </w:rPr>
            </w:pPr>
            <w:bookmarkStart w:id="22" w:name="CRIT_PS_1.2"/>
            <w:bookmarkEnd w:id="22"/>
            <w:r w:rsidRPr="00AF5230">
              <w:rPr>
                <w:rFonts w:ascii="Verdana" w:hAnsi="Verdana"/>
                <w:b/>
                <w:sz w:val="22"/>
                <w:szCs w:val="22"/>
              </w:rPr>
              <w:t>PS Criterion #1.2 - Program &amp; Student Descriptions, Program Capacity</w:t>
            </w:r>
          </w:p>
        </w:tc>
      </w:tr>
      <w:tr w:rsidR="00C65036" w:rsidRPr="00E166C8" w14:paraId="06DA782B" w14:textId="77777777" w:rsidTr="00C65036">
        <w:tc>
          <w:tcPr>
            <w:tcW w:w="9360" w:type="dxa"/>
            <w:tcBorders>
              <w:top w:val="single" w:sz="4" w:space="0" w:color="auto"/>
              <w:left w:val="single" w:sz="4" w:space="0" w:color="auto"/>
              <w:bottom w:val="nil"/>
              <w:right w:val="single" w:sz="4" w:space="0" w:color="auto"/>
            </w:tcBorders>
          </w:tcPr>
          <w:p w14:paraId="0546C404" w14:textId="77777777" w:rsidR="00C65036" w:rsidRPr="00E166C8" w:rsidRDefault="009134CE" w:rsidP="00C65036">
            <w:pPr>
              <w:pStyle w:val="Normal1"/>
              <w:keepNext/>
              <w:rPr>
                <w:rFonts w:ascii="Verdana" w:hAnsi="Verdana"/>
                <w:b/>
                <w:sz w:val="22"/>
                <w:szCs w:val="22"/>
              </w:rPr>
            </w:pPr>
            <w:bookmarkStart w:id="23" w:name="RATING_PS_1.2"/>
            <w:bookmarkEnd w:id="23"/>
            <w:r w:rsidRPr="00AF5230">
              <w:rPr>
                <w:rFonts w:ascii="Verdana" w:hAnsi="Verdana"/>
                <w:b/>
                <w:sz w:val="22"/>
                <w:szCs w:val="22"/>
              </w:rPr>
              <w:t>Rating:</w:t>
            </w:r>
          </w:p>
        </w:tc>
      </w:tr>
      <w:tr w:rsidR="00C65036" w:rsidRPr="00CE4005" w14:paraId="79F71888" w14:textId="77777777" w:rsidTr="00C65036">
        <w:tc>
          <w:tcPr>
            <w:tcW w:w="9360" w:type="dxa"/>
            <w:tcBorders>
              <w:top w:val="nil"/>
              <w:left w:val="single" w:sz="4" w:space="0" w:color="auto"/>
              <w:bottom w:val="single" w:sz="4" w:space="0" w:color="auto"/>
              <w:right w:val="single" w:sz="4" w:space="0" w:color="auto"/>
            </w:tcBorders>
          </w:tcPr>
          <w:p w14:paraId="0640AB45" w14:textId="77777777" w:rsidR="00C65036" w:rsidRPr="00CE4005" w:rsidRDefault="009134CE" w:rsidP="00C65036">
            <w:pPr>
              <w:pStyle w:val="Normal1"/>
              <w:keepNext/>
              <w:rPr>
                <w:rFonts w:ascii="Arial" w:hAnsi="Arial" w:cs="Arial"/>
                <w:sz w:val="22"/>
                <w:szCs w:val="22"/>
              </w:rPr>
            </w:pPr>
            <w:r w:rsidRPr="00CE4005">
              <w:rPr>
                <w:rFonts w:ascii="Arial" w:hAnsi="Arial" w:cs="Arial"/>
                <w:sz w:val="22"/>
                <w:szCs w:val="22"/>
              </w:rPr>
              <w:t>Implemented</w:t>
            </w:r>
          </w:p>
        </w:tc>
      </w:tr>
      <w:tr w:rsidR="001B3B44" w:rsidRPr="00E166C8" w14:paraId="7FD4E4E7" w14:textId="77777777" w:rsidTr="001B3B44">
        <w:tc>
          <w:tcPr>
            <w:tcW w:w="9360" w:type="dxa"/>
            <w:tcBorders>
              <w:top w:val="single" w:sz="4" w:space="0" w:color="auto"/>
              <w:left w:val="single" w:sz="4" w:space="0" w:color="auto"/>
              <w:bottom w:val="nil"/>
              <w:right w:val="single" w:sz="4" w:space="0" w:color="auto"/>
            </w:tcBorders>
          </w:tcPr>
          <w:p w14:paraId="17750887" w14:textId="77777777" w:rsidR="001B3B44" w:rsidRPr="00E166C8" w:rsidRDefault="009134CE" w:rsidP="001B3B44">
            <w:pPr>
              <w:pStyle w:val="Normal1"/>
              <w:keepNext/>
              <w:rPr>
                <w:rFonts w:ascii="Verdana" w:hAnsi="Verdana"/>
                <w:b/>
                <w:sz w:val="22"/>
                <w:szCs w:val="22"/>
              </w:rPr>
            </w:pPr>
            <w:bookmarkStart w:id="24" w:name="APPLIES_TO_PS_1.2"/>
            <w:bookmarkEnd w:id="24"/>
            <w:r>
              <w:rPr>
                <w:rFonts w:ascii="Verdana" w:hAnsi="Verdana"/>
                <w:b/>
                <w:sz w:val="22"/>
                <w:szCs w:val="22"/>
              </w:rPr>
              <w:t>Applies To</w:t>
            </w:r>
            <w:r w:rsidRPr="00AF5230">
              <w:rPr>
                <w:rFonts w:ascii="Verdana" w:hAnsi="Verdana"/>
                <w:b/>
                <w:sz w:val="22"/>
                <w:szCs w:val="22"/>
              </w:rPr>
              <w:t>:</w:t>
            </w:r>
          </w:p>
        </w:tc>
      </w:tr>
      <w:tr w:rsidR="001B3B44" w:rsidRPr="00CE4005" w14:paraId="315B9775" w14:textId="77777777" w:rsidTr="001B3B44">
        <w:tc>
          <w:tcPr>
            <w:tcW w:w="9360" w:type="dxa"/>
            <w:tcBorders>
              <w:top w:val="nil"/>
              <w:left w:val="single" w:sz="4" w:space="0" w:color="auto"/>
              <w:bottom w:val="single" w:sz="4" w:space="0" w:color="auto"/>
              <w:right w:val="single" w:sz="4" w:space="0" w:color="auto"/>
            </w:tcBorders>
          </w:tcPr>
          <w:p w14:paraId="255E6529" w14:textId="77777777" w:rsidR="001B3B44" w:rsidRPr="00CE4005" w:rsidRDefault="009134CE" w:rsidP="001B3B44">
            <w:pPr>
              <w:pStyle w:val="Normal1"/>
              <w:keepNext/>
              <w:rPr>
                <w:rFonts w:ascii="Arial" w:hAnsi="Arial" w:cs="Arial"/>
                <w:sz w:val="22"/>
                <w:szCs w:val="22"/>
              </w:rPr>
            </w:pPr>
            <w:r w:rsidRPr="00CE4005">
              <w:rPr>
                <w:rFonts w:ascii="Arial" w:hAnsi="Arial" w:cs="Arial"/>
                <w:sz w:val="22"/>
                <w:szCs w:val="22"/>
              </w:rPr>
              <w:t>All</w:t>
            </w:r>
          </w:p>
        </w:tc>
      </w:tr>
      <w:tr w:rsidR="00C65036" w:rsidRPr="00E166C8" w14:paraId="7FB54EE8" w14:textId="77777777" w:rsidTr="00C65036">
        <w:tc>
          <w:tcPr>
            <w:tcW w:w="9360" w:type="dxa"/>
            <w:tcBorders>
              <w:top w:val="single" w:sz="4" w:space="0" w:color="auto"/>
              <w:left w:val="single" w:sz="4" w:space="0" w:color="auto"/>
              <w:bottom w:val="nil"/>
              <w:right w:val="single" w:sz="4" w:space="0" w:color="auto"/>
            </w:tcBorders>
          </w:tcPr>
          <w:p w14:paraId="21CE3ADF" w14:textId="77777777" w:rsidR="00C65036" w:rsidRPr="00E166C8" w:rsidRDefault="009134CE" w:rsidP="00C65036">
            <w:pPr>
              <w:pStyle w:val="Normal1"/>
              <w:keepNext/>
              <w:rPr>
                <w:rFonts w:ascii="Verdana" w:hAnsi="Verdana"/>
                <w:b/>
                <w:sz w:val="22"/>
                <w:szCs w:val="22"/>
              </w:rPr>
            </w:pPr>
            <w:bookmarkStart w:id="25" w:name="BASIS_FINDINGS_PS_1.2"/>
            <w:bookmarkEnd w:id="25"/>
            <w:r w:rsidRPr="00AF5230">
              <w:rPr>
                <w:rFonts w:ascii="Verdana" w:hAnsi="Verdana"/>
                <w:b/>
                <w:sz w:val="22"/>
                <w:szCs w:val="22"/>
              </w:rPr>
              <w:t>Basis for Findings:</w:t>
            </w:r>
          </w:p>
        </w:tc>
      </w:tr>
      <w:tr w:rsidR="00C65036" w:rsidRPr="00CE4005" w14:paraId="61D2D7A0" w14:textId="77777777" w:rsidTr="00C65036">
        <w:tc>
          <w:tcPr>
            <w:tcW w:w="9360" w:type="dxa"/>
            <w:tcBorders>
              <w:top w:val="nil"/>
              <w:left w:val="single" w:sz="4" w:space="0" w:color="auto"/>
              <w:bottom w:val="single" w:sz="4" w:space="0" w:color="auto"/>
              <w:right w:val="single" w:sz="4" w:space="0" w:color="auto"/>
            </w:tcBorders>
          </w:tcPr>
          <w:p w14:paraId="69A10893" w14:textId="77777777" w:rsidR="00C65036" w:rsidRPr="00CE4005" w:rsidRDefault="009134CE" w:rsidP="00C65036">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70A7085D" w14:textId="77777777" w:rsidR="004A45EE" w:rsidRDefault="007360A3">
      <w:pPr>
        <w:pStyle w:val="Normal1"/>
      </w:pPr>
    </w:p>
    <w:p w14:paraId="52F8BF8F" w14:textId="77777777" w:rsidR="004132D6" w:rsidRDefault="007360A3">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5BC6F308" w14:textId="77777777" w:rsidTr="00C65036">
        <w:trPr>
          <w:tblHeader/>
        </w:trPr>
        <w:tc>
          <w:tcPr>
            <w:tcW w:w="9360" w:type="dxa"/>
            <w:tcBorders>
              <w:bottom w:val="single" w:sz="4" w:space="0" w:color="auto"/>
            </w:tcBorders>
            <w:shd w:val="clear" w:color="auto" w:fill="C0C0C0"/>
          </w:tcPr>
          <w:p w14:paraId="2BD9C0D2" w14:textId="77777777" w:rsidR="00C65036" w:rsidRPr="00AF5230" w:rsidRDefault="009134CE" w:rsidP="00C65036">
            <w:pPr>
              <w:pStyle w:val="Normal2"/>
              <w:keepNext/>
              <w:rPr>
                <w:rFonts w:ascii="Verdana" w:hAnsi="Verdana"/>
                <w:b/>
                <w:sz w:val="22"/>
                <w:szCs w:val="22"/>
              </w:rPr>
            </w:pPr>
            <w:bookmarkStart w:id="26" w:name="CRIT_PS_2.2"/>
            <w:bookmarkEnd w:id="26"/>
            <w:r w:rsidRPr="00AF5230">
              <w:rPr>
                <w:rFonts w:ascii="Verdana" w:hAnsi="Verdana"/>
                <w:b/>
                <w:sz w:val="22"/>
                <w:szCs w:val="22"/>
              </w:rPr>
              <w:t>PS Criterion #2.2 - Approvals, Licenses, Certificates of Inspection</w:t>
            </w:r>
          </w:p>
        </w:tc>
      </w:tr>
      <w:tr w:rsidR="00C65036" w:rsidRPr="00E166C8" w14:paraId="44FD7D29" w14:textId="77777777" w:rsidTr="00C65036">
        <w:tc>
          <w:tcPr>
            <w:tcW w:w="9360" w:type="dxa"/>
            <w:tcBorders>
              <w:top w:val="single" w:sz="4" w:space="0" w:color="auto"/>
              <w:left w:val="single" w:sz="4" w:space="0" w:color="auto"/>
              <w:bottom w:val="nil"/>
              <w:right w:val="single" w:sz="4" w:space="0" w:color="auto"/>
            </w:tcBorders>
          </w:tcPr>
          <w:p w14:paraId="7A666354" w14:textId="77777777" w:rsidR="00C65036" w:rsidRPr="00E166C8" w:rsidRDefault="009134CE" w:rsidP="00C65036">
            <w:pPr>
              <w:pStyle w:val="Normal2"/>
              <w:keepNext/>
              <w:rPr>
                <w:rFonts w:ascii="Verdana" w:hAnsi="Verdana"/>
                <w:b/>
                <w:sz w:val="22"/>
                <w:szCs w:val="22"/>
              </w:rPr>
            </w:pPr>
            <w:bookmarkStart w:id="27" w:name="RATING_PS_2.2"/>
            <w:bookmarkEnd w:id="27"/>
            <w:r w:rsidRPr="00AF5230">
              <w:rPr>
                <w:rFonts w:ascii="Verdana" w:hAnsi="Verdana"/>
                <w:b/>
                <w:sz w:val="22"/>
                <w:szCs w:val="22"/>
              </w:rPr>
              <w:t>Rating:</w:t>
            </w:r>
          </w:p>
        </w:tc>
      </w:tr>
      <w:tr w:rsidR="00C65036" w:rsidRPr="00CE4005" w14:paraId="540E003F" w14:textId="77777777" w:rsidTr="00C65036">
        <w:tc>
          <w:tcPr>
            <w:tcW w:w="9360" w:type="dxa"/>
            <w:tcBorders>
              <w:top w:val="nil"/>
              <w:left w:val="single" w:sz="4" w:space="0" w:color="auto"/>
              <w:bottom w:val="single" w:sz="4" w:space="0" w:color="auto"/>
              <w:right w:val="single" w:sz="4" w:space="0" w:color="auto"/>
            </w:tcBorders>
          </w:tcPr>
          <w:p w14:paraId="4BB75A3F" w14:textId="77777777" w:rsidR="00C65036" w:rsidRPr="00CE4005" w:rsidRDefault="009134CE" w:rsidP="00C65036">
            <w:pPr>
              <w:pStyle w:val="Normal2"/>
              <w:keepNext/>
              <w:rPr>
                <w:rFonts w:ascii="Arial" w:hAnsi="Arial" w:cs="Arial"/>
                <w:sz w:val="22"/>
                <w:szCs w:val="22"/>
              </w:rPr>
            </w:pPr>
            <w:r w:rsidRPr="00CE4005">
              <w:rPr>
                <w:rFonts w:ascii="Arial" w:hAnsi="Arial" w:cs="Arial"/>
                <w:sz w:val="22"/>
                <w:szCs w:val="22"/>
              </w:rPr>
              <w:t>Implemented</w:t>
            </w:r>
          </w:p>
        </w:tc>
      </w:tr>
      <w:tr w:rsidR="001B3B44" w:rsidRPr="00E166C8" w14:paraId="1818BDC7" w14:textId="77777777" w:rsidTr="001B3B44">
        <w:tc>
          <w:tcPr>
            <w:tcW w:w="9360" w:type="dxa"/>
            <w:tcBorders>
              <w:top w:val="single" w:sz="4" w:space="0" w:color="auto"/>
              <w:left w:val="single" w:sz="4" w:space="0" w:color="auto"/>
              <w:bottom w:val="nil"/>
              <w:right w:val="single" w:sz="4" w:space="0" w:color="auto"/>
            </w:tcBorders>
          </w:tcPr>
          <w:p w14:paraId="382C572A" w14:textId="77777777" w:rsidR="001B3B44" w:rsidRPr="00E166C8" w:rsidRDefault="009134CE" w:rsidP="001B3B44">
            <w:pPr>
              <w:pStyle w:val="Normal2"/>
              <w:keepNext/>
              <w:rPr>
                <w:rFonts w:ascii="Verdana" w:hAnsi="Verdana"/>
                <w:b/>
                <w:sz w:val="22"/>
                <w:szCs w:val="22"/>
              </w:rPr>
            </w:pPr>
            <w:bookmarkStart w:id="28" w:name="APPLIES_TO_PS_2.2"/>
            <w:bookmarkEnd w:id="28"/>
            <w:r>
              <w:rPr>
                <w:rFonts w:ascii="Verdana" w:hAnsi="Verdana"/>
                <w:b/>
                <w:sz w:val="22"/>
                <w:szCs w:val="22"/>
              </w:rPr>
              <w:t>Applies To</w:t>
            </w:r>
            <w:r w:rsidRPr="00AF5230">
              <w:rPr>
                <w:rFonts w:ascii="Verdana" w:hAnsi="Verdana"/>
                <w:b/>
                <w:sz w:val="22"/>
                <w:szCs w:val="22"/>
              </w:rPr>
              <w:t>:</w:t>
            </w:r>
          </w:p>
        </w:tc>
      </w:tr>
      <w:tr w:rsidR="001B3B44" w:rsidRPr="00CE4005" w14:paraId="7C3602E4" w14:textId="77777777" w:rsidTr="001B3B44">
        <w:tc>
          <w:tcPr>
            <w:tcW w:w="9360" w:type="dxa"/>
            <w:tcBorders>
              <w:top w:val="nil"/>
              <w:left w:val="single" w:sz="4" w:space="0" w:color="auto"/>
              <w:bottom w:val="single" w:sz="4" w:space="0" w:color="auto"/>
              <w:right w:val="single" w:sz="4" w:space="0" w:color="auto"/>
            </w:tcBorders>
          </w:tcPr>
          <w:p w14:paraId="083534C4" w14:textId="77777777" w:rsidR="001B3B44" w:rsidRPr="00CE4005" w:rsidRDefault="009134CE" w:rsidP="001B3B44">
            <w:pPr>
              <w:pStyle w:val="Normal2"/>
              <w:keepNext/>
              <w:rPr>
                <w:rFonts w:ascii="Arial" w:hAnsi="Arial" w:cs="Arial"/>
                <w:sz w:val="22"/>
                <w:szCs w:val="22"/>
              </w:rPr>
            </w:pPr>
            <w:r w:rsidRPr="00CE4005">
              <w:rPr>
                <w:rFonts w:ascii="Arial" w:hAnsi="Arial" w:cs="Arial"/>
                <w:sz w:val="22"/>
                <w:szCs w:val="22"/>
              </w:rPr>
              <w:t>All</w:t>
            </w:r>
          </w:p>
        </w:tc>
      </w:tr>
      <w:tr w:rsidR="00C65036" w:rsidRPr="00E166C8" w14:paraId="5BF91DBE" w14:textId="77777777" w:rsidTr="00C65036">
        <w:tc>
          <w:tcPr>
            <w:tcW w:w="9360" w:type="dxa"/>
            <w:tcBorders>
              <w:top w:val="single" w:sz="4" w:space="0" w:color="auto"/>
              <w:left w:val="single" w:sz="4" w:space="0" w:color="auto"/>
              <w:bottom w:val="nil"/>
              <w:right w:val="single" w:sz="4" w:space="0" w:color="auto"/>
            </w:tcBorders>
          </w:tcPr>
          <w:p w14:paraId="3F19CDCE" w14:textId="77777777" w:rsidR="00C65036" w:rsidRPr="00E166C8" w:rsidRDefault="009134CE" w:rsidP="00C65036">
            <w:pPr>
              <w:pStyle w:val="Normal2"/>
              <w:keepNext/>
              <w:rPr>
                <w:rFonts w:ascii="Verdana" w:hAnsi="Verdana"/>
                <w:b/>
                <w:sz w:val="22"/>
                <w:szCs w:val="22"/>
              </w:rPr>
            </w:pPr>
            <w:bookmarkStart w:id="29" w:name="BASIS_FINDINGS_PS_2.2"/>
            <w:bookmarkEnd w:id="29"/>
            <w:r w:rsidRPr="00AF5230">
              <w:rPr>
                <w:rFonts w:ascii="Verdana" w:hAnsi="Verdana"/>
                <w:b/>
                <w:sz w:val="22"/>
                <w:szCs w:val="22"/>
              </w:rPr>
              <w:t>Basis for Findings:</w:t>
            </w:r>
          </w:p>
        </w:tc>
      </w:tr>
      <w:tr w:rsidR="00C65036" w:rsidRPr="00CE4005" w14:paraId="62123FCA" w14:textId="77777777" w:rsidTr="00C65036">
        <w:tc>
          <w:tcPr>
            <w:tcW w:w="9360" w:type="dxa"/>
            <w:tcBorders>
              <w:top w:val="nil"/>
              <w:left w:val="single" w:sz="4" w:space="0" w:color="auto"/>
              <w:bottom w:val="single" w:sz="4" w:space="0" w:color="auto"/>
              <w:right w:val="single" w:sz="4" w:space="0" w:color="auto"/>
            </w:tcBorders>
          </w:tcPr>
          <w:p w14:paraId="7EF6EDEB" w14:textId="77777777" w:rsidR="00C65036" w:rsidRPr="00CE4005" w:rsidRDefault="009134CE" w:rsidP="00C65036">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7126061E" w14:textId="77777777" w:rsidR="004A45EE" w:rsidRDefault="007360A3">
      <w:pPr>
        <w:pStyle w:val="Normal2"/>
      </w:pPr>
    </w:p>
    <w:p w14:paraId="5AC58FA7" w14:textId="77777777" w:rsidR="004132D6" w:rsidRDefault="007360A3">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6A28D8FF" w14:textId="77777777" w:rsidTr="00C65036">
        <w:trPr>
          <w:tblHeader/>
        </w:trPr>
        <w:tc>
          <w:tcPr>
            <w:tcW w:w="9360" w:type="dxa"/>
            <w:tcBorders>
              <w:bottom w:val="single" w:sz="4" w:space="0" w:color="auto"/>
            </w:tcBorders>
            <w:shd w:val="clear" w:color="auto" w:fill="C0C0C0"/>
          </w:tcPr>
          <w:p w14:paraId="6824E317" w14:textId="77777777" w:rsidR="00C65036" w:rsidRPr="00AF5230" w:rsidRDefault="009134CE" w:rsidP="00C65036">
            <w:pPr>
              <w:pStyle w:val="Normal3"/>
              <w:keepNext/>
              <w:rPr>
                <w:rFonts w:ascii="Verdana" w:hAnsi="Verdana"/>
                <w:b/>
                <w:sz w:val="22"/>
                <w:szCs w:val="22"/>
              </w:rPr>
            </w:pPr>
            <w:bookmarkStart w:id="30" w:name="CRIT_PS_3.1d"/>
            <w:bookmarkEnd w:id="30"/>
            <w:r w:rsidRPr="00AF5230">
              <w:rPr>
                <w:rFonts w:ascii="Verdana" w:hAnsi="Verdana"/>
                <w:b/>
                <w:sz w:val="22"/>
                <w:szCs w:val="22"/>
              </w:rPr>
              <w:t>PS Criterion #3.1(d) - Evacuation and Emergency Procedures</w:t>
            </w:r>
          </w:p>
        </w:tc>
      </w:tr>
      <w:tr w:rsidR="00C65036" w:rsidRPr="00E166C8" w14:paraId="3E4A1751" w14:textId="77777777" w:rsidTr="00C65036">
        <w:tc>
          <w:tcPr>
            <w:tcW w:w="9360" w:type="dxa"/>
            <w:tcBorders>
              <w:top w:val="single" w:sz="4" w:space="0" w:color="auto"/>
              <w:left w:val="single" w:sz="4" w:space="0" w:color="auto"/>
              <w:bottom w:val="nil"/>
              <w:right w:val="single" w:sz="4" w:space="0" w:color="auto"/>
            </w:tcBorders>
          </w:tcPr>
          <w:p w14:paraId="3C19A134" w14:textId="77777777" w:rsidR="00C65036" w:rsidRPr="00E166C8" w:rsidRDefault="009134CE" w:rsidP="00C65036">
            <w:pPr>
              <w:pStyle w:val="Normal3"/>
              <w:keepNext/>
              <w:rPr>
                <w:rFonts w:ascii="Verdana" w:hAnsi="Verdana"/>
                <w:b/>
                <w:sz w:val="22"/>
                <w:szCs w:val="22"/>
              </w:rPr>
            </w:pPr>
            <w:bookmarkStart w:id="31" w:name="RATING_PS_3.1d"/>
            <w:bookmarkEnd w:id="31"/>
            <w:r w:rsidRPr="00AF5230">
              <w:rPr>
                <w:rFonts w:ascii="Verdana" w:hAnsi="Verdana"/>
                <w:b/>
                <w:sz w:val="22"/>
                <w:szCs w:val="22"/>
              </w:rPr>
              <w:t>Rating:</w:t>
            </w:r>
          </w:p>
        </w:tc>
      </w:tr>
      <w:tr w:rsidR="00C65036" w:rsidRPr="00CE4005" w14:paraId="6A3998E5" w14:textId="77777777" w:rsidTr="00C65036">
        <w:tc>
          <w:tcPr>
            <w:tcW w:w="9360" w:type="dxa"/>
            <w:tcBorders>
              <w:top w:val="nil"/>
              <w:left w:val="single" w:sz="4" w:space="0" w:color="auto"/>
              <w:bottom w:val="single" w:sz="4" w:space="0" w:color="auto"/>
              <w:right w:val="single" w:sz="4" w:space="0" w:color="auto"/>
            </w:tcBorders>
          </w:tcPr>
          <w:p w14:paraId="3B6D4695" w14:textId="77777777" w:rsidR="00C65036" w:rsidRPr="00CE4005" w:rsidRDefault="009134CE" w:rsidP="00C65036">
            <w:pPr>
              <w:pStyle w:val="Normal3"/>
              <w:keepNext/>
              <w:rPr>
                <w:rFonts w:ascii="Arial" w:hAnsi="Arial" w:cs="Arial"/>
                <w:sz w:val="22"/>
                <w:szCs w:val="22"/>
              </w:rPr>
            </w:pPr>
            <w:r w:rsidRPr="00CE4005">
              <w:rPr>
                <w:rFonts w:ascii="Arial" w:hAnsi="Arial" w:cs="Arial"/>
                <w:sz w:val="22"/>
                <w:szCs w:val="22"/>
              </w:rPr>
              <w:t>Implemented</w:t>
            </w:r>
          </w:p>
        </w:tc>
      </w:tr>
      <w:tr w:rsidR="001B3B44" w:rsidRPr="00E166C8" w14:paraId="51F72513" w14:textId="77777777" w:rsidTr="001B3B44">
        <w:tc>
          <w:tcPr>
            <w:tcW w:w="9360" w:type="dxa"/>
            <w:tcBorders>
              <w:top w:val="single" w:sz="4" w:space="0" w:color="auto"/>
              <w:left w:val="single" w:sz="4" w:space="0" w:color="auto"/>
              <w:bottom w:val="nil"/>
              <w:right w:val="single" w:sz="4" w:space="0" w:color="auto"/>
            </w:tcBorders>
          </w:tcPr>
          <w:p w14:paraId="3EAB7011" w14:textId="77777777" w:rsidR="001B3B44" w:rsidRPr="00E166C8" w:rsidRDefault="009134CE" w:rsidP="001B3B44">
            <w:pPr>
              <w:pStyle w:val="Normal3"/>
              <w:keepNext/>
              <w:rPr>
                <w:rFonts w:ascii="Verdana" w:hAnsi="Verdana"/>
                <w:b/>
                <w:sz w:val="22"/>
                <w:szCs w:val="22"/>
              </w:rPr>
            </w:pPr>
            <w:bookmarkStart w:id="32" w:name="APPLIES_TO_PS_3.1d"/>
            <w:bookmarkEnd w:id="32"/>
            <w:r>
              <w:rPr>
                <w:rFonts w:ascii="Verdana" w:hAnsi="Verdana"/>
                <w:b/>
                <w:sz w:val="22"/>
                <w:szCs w:val="22"/>
              </w:rPr>
              <w:t>Applies To</w:t>
            </w:r>
            <w:r w:rsidRPr="00AF5230">
              <w:rPr>
                <w:rFonts w:ascii="Verdana" w:hAnsi="Verdana"/>
                <w:b/>
                <w:sz w:val="22"/>
                <w:szCs w:val="22"/>
              </w:rPr>
              <w:t>:</w:t>
            </w:r>
          </w:p>
        </w:tc>
      </w:tr>
      <w:tr w:rsidR="001B3B44" w:rsidRPr="00CE4005" w14:paraId="325AEE0A" w14:textId="77777777" w:rsidTr="001B3B44">
        <w:tc>
          <w:tcPr>
            <w:tcW w:w="9360" w:type="dxa"/>
            <w:tcBorders>
              <w:top w:val="nil"/>
              <w:left w:val="single" w:sz="4" w:space="0" w:color="auto"/>
              <w:bottom w:val="single" w:sz="4" w:space="0" w:color="auto"/>
              <w:right w:val="single" w:sz="4" w:space="0" w:color="auto"/>
            </w:tcBorders>
          </w:tcPr>
          <w:p w14:paraId="11562F22" w14:textId="77777777" w:rsidR="001B3B44" w:rsidRPr="00CE4005" w:rsidRDefault="009134CE" w:rsidP="001B3B44">
            <w:pPr>
              <w:pStyle w:val="Normal3"/>
              <w:keepNext/>
              <w:rPr>
                <w:rFonts w:ascii="Arial" w:hAnsi="Arial" w:cs="Arial"/>
                <w:sz w:val="22"/>
                <w:szCs w:val="22"/>
              </w:rPr>
            </w:pPr>
            <w:r w:rsidRPr="00CE4005">
              <w:rPr>
                <w:rFonts w:ascii="Arial" w:hAnsi="Arial" w:cs="Arial"/>
                <w:sz w:val="22"/>
                <w:szCs w:val="22"/>
              </w:rPr>
              <w:t>All</w:t>
            </w:r>
          </w:p>
        </w:tc>
      </w:tr>
      <w:tr w:rsidR="00C65036" w:rsidRPr="00E166C8" w14:paraId="4BB1FD22" w14:textId="77777777" w:rsidTr="00C65036">
        <w:tc>
          <w:tcPr>
            <w:tcW w:w="9360" w:type="dxa"/>
            <w:tcBorders>
              <w:top w:val="single" w:sz="4" w:space="0" w:color="auto"/>
              <w:left w:val="single" w:sz="4" w:space="0" w:color="auto"/>
              <w:bottom w:val="nil"/>
              <w:right w:val="single" w:sz="4" w:space="0" w:color="auto"/>
            </w:tcBorders>
          </w:tcPr>
          <w:p w14:paraId="656AC26F" w14:textId="77777777" w:rsidR="00C65036" w:rsidRPr="00E166C8" w:rsidRDefault="009134CE" w:rsidP="00C65036">
            <w:pPr>
              <w:pStyle w:val="Normal3"/>
              <w:keepNext/>
              <w:rPr>
                <w:rFonts w:ascii="Verdana" w:hAnsi="Verdana"/>
                <w:b/>
                <w:sz w:val="22"/>
                <w:szCs w:val="22"/>
              </w:rPr>
            </w:pPr>
            <w:bookmarkStart w:id="33" w:name="BASIS_FINDINGS_PS_3.1d"/>
            <w:bookmarkEnd w:id="33"/>
            <w:r w:rsidRPr="00AF5230">
              <w:rPr>
                <w:rFonts w:ascii="Verdana" w:hAnsi="Verdana"/>
                <w:b/>
                <w:sz w:val="22"/>
                <w:szCs w:val="22"/>
              </w:rPr>
              <w:t>Basis for Findings:</w:t>
            </w:r>
          </w:p>
        </w:tc>
      </w:tr>
      <w:tr w:rsidR="00C65036" w:rsidRPr="00CE4005" w14:paraId="32364DAF" w14:textId="77777777" w:rsidTr="00C65036">
        <w:tc>
          <w:tcPr>
            <w:tcW w:w="9360" w:type="dxa"/>
            <w:tcBorders>
              <w:top w:val="nil"/>
              <w:left w:val="single" w:sz="4" w:space="0" w:color="auto"/>
              <w:bottom w:val="single" w:sz="4" w:space="0" w:color="auto"/>
              <w:right w:val="single" w:sz="4" w:space="0" w:color="auto"/>
            </w:tcBorders>
          </w:tcPr>
          <w:p w14:paraId="0648CEE8" w14:textId="77777777" w:rsidR="00C65036" w:rsidRPr="00CE4005" w:rsidRDefault="009134CE" w:rsidP="00C65036">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684EFD47" w14:textId="77777777" w:rsidR="004A45EE" w:rsidRDefault="007360A3">
      <w:pPr>
        <w:pStyle w:val="Normal3"/>
      </w:pPr>
    </w:p>
    <w:p w14:paraId="39576A4E" w14:textId="77777777" w:rsidR="004132D6" w:rsidRDefault="007360A3">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3A9200B6" w14:textId="77777777" w:rsidTr="00C65036">
        <w:trPr>
          <w:tblHeader/>
        </w:trPr>
        <w:tc>
          <w:tcPr>
            <w:tcW w:w="9360" w:type="dxa"/>
            <w:tcBorders>
              <w:bottom w:val="single" w:sz="4" w:space="0" w:color="auto"/>
            </w:tcBorders>
            <w:shd w:val="clear" w:color="auto" w:fill="C0C0C0"/>
          </w:tcPr>
          <w:p w14:paraId="6996002F" w14:textId="77777777" w:rsidR="00C65036" w:rsidRPr="00AF5230" w:rsidRDefault="009134CE" w:rsidP="00C65036">
            <w:pPr>
              <w:pStyle w:val="Normal4"/>
              <w:keepNext/>
              <w:rPr>
                <w:rFonts w:ascii="Verdana" w:hAnsi="Verdana"/>
                <w:b/>
                <w:sz w:val="22"/>
                <w:szCs w:val="22"/>
              </w:rPr>
            </w:pPr>
            <w:bookmarkStart w:id="34" w:name="CRIT_PS_4.5"/>
            <w:bookmarkEnd w:id="34"/>
            <w:r w:rsidRPr="00AF5230">
              <w:rPr>
                <w:rFonts w:ascii="Verdana" w:hAnsi="Verdana"/>
                <w:b/>
                <w:sz w:val="22"/>
                <w:szCs w:val="22"/>
              </w:rPr>
              <w:lastRenderedPageBreak/>
              <w:t>PS Criterion #4.5 - Immediate Notification</w:t>
            </w:r>
          </w:p>
        </w:tc>
      </w:tr>
      <w:tr w:rsidR="00C65036" w:rsidRPr="00E166C8" w14:paraId="3503800A" w14:textId="77777777" w:rsidTr="00C65036">
        <w:tc>
          <w:tcPr>
            <w:tcW w:w="9360" w:type="dxa"/>
            <w:tcBorders>
              <w:top w:val="single" w:sz="4" w:space="0" w:color="auto"/>
              <w:left w:val="single" w:sz="4" w:space="0" w:color="auto"/>
              <w:bottom w:val="nil"/>
              <w:right w:val="single" w:sz="4" w:space="0" w:color="auto"/>
            </w:tcBorders>
          </w:tcPr>
          <w:p w14:paraId="0E3226B4" w14:textId="77777777" w:rsidR="00C65036" w:rsidRPr="00E166C8" w:rsidRDefault="009134CE" w:rsidP="00C65036">
            <w:pPr>
              <w:pStyle w:val="Normal4"/>
              <w:keepNext/>
              <w:rPr>
                <w:rFonts w:ascii="Verdana" w:hAnsi="Verdana"/>
                <w:b/>
                <w:sz w:val="22"/>
                <w:szCs w:val="22"/>
              </w:rPr>
            </w:pPr>
            <w:bookmarkStart w:id="35" w:name="RATING_PS_4.5"/>
            <w:bookmarkEnd w:id="35"/>
            <w:r w:rsidRPr="00AF5230">
              <w:rPr>
                <w:rFonts w:ascii="Verdana" w:hAnsi="Verdana"/>
                <w:b/>
                <w:sz w:val="22"/>
                <w:szCs w:val="22"/>
              </w:rPr>
              <w:t>Rating:</w:t>
            </w:r>
          </w:p>
        </w:tc>
      </w:tr>
      <w:tr w:rsidR="00C65036" w:rsidRPr="00CE4005" w14:paraId="41E275A2" w14:textId="77777777" w:rsidTr="00C65036">
        <w:tc>
          <w:tcPr>
            <w:tcW w:w="9360" w:type="dxa"/>
            <w:tcBorders>
              <w:top w:val="nil"/>
              <w:left w:val="single" w:sz="4" w:space="0" w:color="auto"/>
              <w:bottom w:val="single" w:sz="4" w:space="0" w:color="auto"/>
              <w:right w:val="single" w:sz="4" w:space="0" w:color="auto"/>
            </w:tcBorders>
          </w:tcPr>
          <w:p w14:paraId="6253BF65" w14:textId="77777777" w:rsidR="00C65036" w:rsidRPr="00CE4005" w:rsidRDefault="009134CE" w:rsidP="00C65036">
            <w:pPr>
              <w:pStyle w:val="Normal4"/>
              <w:keepNext/>
              <w:rPr>
                <w:rFonts w:ascii="Arial" w:hAnsi="Arial" w:cs="Arial"/>
                <w:sz w:val="22"/>
                <w:szCs w:val="22"/>
              </w:rPr>
            </w:pPr>
            <w:r w:rsidRPr="00CE4005">
              <w:rPr>
                <w:rFonts w:ascii="Arial" w:hAnsi="Arial" w:cs="Arial"/>
                <w:sz w:val="22"/>
                <w:szCs w:val="22"/>
              </w:rPr>
              <w:t>Implemented</w:t>
            </w:r>
          </w:p>
        </w:tc>
      </w:tr>
      <w:tr w:rsidR="001B3B44" w:rsidRPr="00E166C8" w14:paraId="32B4FC67" w14:textId="77777777" w:rsidTr="001B3B44">
        <w:tc>
          <w:tcPr>
            <w:tcW w:w="9360" w:type="dxa"/>
            <w:tcBorders>
              <w:top w:val="single" w:sz="4" w:space="0" w:color="auto"/>
              <w:left w:val="single" w:sz="4" w:space="0" w:color="auto"/>
              <w:bottom w:val="nil"/>
              <w:right w:val="single" w:sz="4" w:space="0" w:color="auto"/>
            </w:tcBorders>
          </w:tcPr>
          <w:p w14:paraId="27C7AFEE" w14:textId="77777777" w:rsidR="001B3B44" w:rsidRPr="00E166C8" w:rsidRDefault="009134CE" w:rsidP="001B3B44">
            <w:pPr>
              <w:pStyle w:val="Normal4"/>
              <w:keepNext/>
              <w:rPr>
                <w:rFonts w:ascii="Verdana" w:hAnsi="Verdana"/>
                <w:b/>
                <w:sz w:val="22"/>
                <w:szCs w:val="22"/>
              </w:rPr>
            </w:pPr>
            <w:bookmarkStart w:id="36" w:name="APPLIES_TO_PS_4.5"/>
            <w:bookmarkEnd w:id="36"/>
            <w:r>
              <w:rPr>
                <w:rFonts w:ascii="Verdana" w:hAnsi="Verdana"/>
                <w:b/>
                <w:sz w:val="22"/>
                <w:szCs w:val="22"/>
              </w:rPr>
              <w:t>Applies To</w:t>
            </w:r>
            <w:r w:rsidRPr="00AF5230">
              <w:rPr>
                <w:rFonts w:ascii="Verdana" w:hAnsi="Verdana"/>
                <w:b/>
                <w:sz w:val="22"/>
                <w:szCs w:val="22"/>
              </w:rPr>
              <w:t>:</w:t>
            </w:r>
          </w:p>
        </w:tc>
      </w:tr>
      <w:tr w:rsidR="001B3B44" w:rsidRPr="00CE4005" w14:paraId="16EC3296" w14:textId="77777777" w:rsidTr="001B3B44">
        <w:tc>
          <w:tcPr>
            <w:tcW w:w="9360" w:type="dxa"/>
            <w:tcBorders>
              <w:top w:val="nil"/>
              <w:left w:val="single" w:sz="4" w:space="0" w:color="auto"/>
              <w:bottom w:val="single" w:sz="4" w:space="0" w:color="auto"/>
              <w:right w:val="single" w:sz="4" w:space="0" w:color="auto"/>
            </w:tcBorders>
          </w:tcPr>
          <w:p w14:paraId="6443C512" w14:textId="77777777" w:rsidR="001B3B44" w:rsidRPr="00CE4005" w:rsidRDefault="009134CE" w:rsidP="001B3B44">
            <w:pPr>
              <w:pStyle w:val="Normal4"/>
              <w:keepNext/>
              <w:rPr>
                <w:rFonts w:ascii="Arial" w:hAnsi="Arial" w:cs="Arial"/>
                <w:sz w:val="22"/>
                <w:szCs w:val="22"/>
              </w:rPr>
            </w:pPr>
            <w:r w:rsidRPr="00CE4005">
              <w:rPr>
                <w:rFonts w:ascii="Arial" w:hAnsi="Arial" w:cs="Arial"/>
                <w:sz w:val="22"/>
                <w:szCs w:val="22"/>
              </w:rPr>
              <w:t>All</w:t>
            </w:r>
          </w:p>
        </w:tc>
      </w:tr>
      <w:tr w:rsidR="00C65036" w:rsidRPr="00E166C8" w14:paraId="5F1E4A17" w14:textId="77777777" w:rsidTr="00C65036">
        <w:tc>
          <w:tcPr>
            <w:tcW w:w="9360" w:type="dxa"/>
            <w:tcBorders>
              <w:top w:val="single" w:sz="4" w:space="0" w:color="auto"/>
              <w:left w:val="single" w:sz="4" w:space="0" w:color="auto"/>
              <w:bottom w:val="nil"/>
              <w:right w:val="single" w:sz="4" w:space="0" w:color="auto"/>
            </w:tcBorders>
          </w:tcPr>
          <w:p w14:paraId="7E5D5F4F" w14:textId="77777777" w:rsidR="00C65036" w:rsidRPr="00E166C8" w:rsidRDefault="009134CE" w:rsidP="00C65036">
            <w:pPr>
              <w:pStyle w:val="Normal4"/>
              <w:keepNext/>
              <w:rPr>
                <w:rFonts w:ascii="Verdana" w:hAnsi="Verdana"/>
                <w:b/>
                <w:sz w:val="22"/>
                <w:szCs w:val="22"/>
              </w:rPr>
            </w:pPr>
            <w:bookmarkStart w:id="37" w:name="BASIS_FINDINGS_PS_4.5"/>
            <w:bookmarkEnd w:id="37"/>
            <w:r w:rsidRPr="00AF5230">
              <w:rPr>
                <w:rFonts w:ascii="Verdana" w:hAnsi="Verdana"/>
                <w:b/>
                <w:sz w:val="22"/>
                <w:szCs w:val="22"/>
              </w:rPr>
              <w:t>Basis for Findings:</w:t>
            </w:r>
          </w:p>
        </w:tc>
      </w:tr>
      <w:tr w:rsidR="00C65036" w:rsidRPr="00CE4005" w14:paraId="1F586751" w14:textId="77777777" w:rsidTr="00C65036">
        <w:tc>
          <w:tcPr>
            <w:tcW w:w="9360" w:type="dxa"/>
            <w:tcBorders>
              <w:top w:val="nil"/>
              <w:left w:val="single" w:sz="4" w:space="0" w:color="auto"/>
              <w:bottom w:val="single" w:sz="4" w:space="0" w:color="auto"/>
              <w:right w:val="single" w:sz="4" w:space="0" w:color="auto"/>
            </w:tcBorders>
          </w:tcPr>
          <w:p w14:paraId="280D3FE1" w14:textId="77777777" w:rsidR="00C65036" w:rsidRPr="00CE4005" w:rsidRDefault="009134CE" w:rsidP="00C65036">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1D805A55" w14:textId="77777777" w:rsidR="004A45EE" w:rsidRDefault="007360A3">
      <w:pPr>
        <w:pStyle w:val="Normal4"/>
      </w:pPr>
    </w:p>
    <w:p w14:paraId="6016226E" w14:textId="77777777" w:rsidR="004132D6" w:rsidRDefault="007360A3">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75BE1F36" w14:textId="77777777" w:rsidTr="00C65036">
        <w:trPr>
          <w:tblHeader/>
        </w:trPr>
        <w:tc>
          <w:tcPr>
            <w:tcW w:w="9360" w:type="dxa"/>
            <w:tcBorders>
              <w:bottom w:val="single" w:sz="4" w:space="0" w:color="auto"/>
            </w:tcBorders>
            <w:shd w:val="clear" w:color="auto" w:fill="C0C0C0"/>
          </w:tcPr>
          <w:p w14:paraId="4C33AE9A" w14:textId="77777777" w:rsidR="00C65036" w:rsidRPr="00AF5230" w:rsidRDefault="009134CE" w:rsidP="00C65036">
            <w:pPr>
              <w:pStyle w:val="Normal5"/>
              <w:keepNext/>
              <w:rPr>
                <w:rFonts w:ascii="Verdana" w:hAnsi="Verdana"/>
                <w:b/>
                <w:sz w:val="22"/>
                <w:szCs w:val="22"/>
              </w:rPr>
            </w:pPr>
            <w:bookmarkStart w:id="38" w:name="CRIT_PS_5.2a"/>
            <w:bookmarkEnd w:id="38"/>
            <w:r w:rsidRPr="00AF5230">
              <w:rPr>
                <w:rFonts w:ascii="Verdana" w:hAnsi="Verdana"/>
                <w:b/>
                <w:sz w:val="22"/>
                <w:szCs w:val="22"/>
              </w:rPr>
              <w:t>PS Criterion #5.2(a) - Contracts</w:t>
            </w:r>
          </w:p>
        </w:tc>
      </w:tr>
      <w:tr w:rsidR="00C65036" w:rsidRPr="00E166C8" w14:paraId="01B9CF70" w14:textId="77777777" w:rsidTr="00C65036">
        <w:tc>
          <w:tcPr>
            <w:tcW w:w="9360" w:type="dxa"/>
            <w:tcBorders>
              <w:top w:val="single" w:sz="4" w:space="0" w:color="auto"/>
              <w:left w:val="single" w:sz="4" w:space="0" w:color="auto"/>
              <w:bottom w:val="nil"/>
              <w:right w:val="single" w:sz="4" w:space="0" w:color="auto"/>
            </w:tcBorders>
          </w:tcPr>
          <w:p w14:paraId="19C04F95" w14:textId="77777777" w:rsidR="00C65036" w:rsidRPr="00E166C8" w:rsidRDefault="009134CE" w:rsidP="00C65036">
            <w:pPr>
              <w:pStyle w:val="Normal5"/>
              <w:keepNext/>
              <w:rPr>
                <w:rFonts w:ascii="Verdana" w:hAnsi="Verdana"/>
                <w:b/>
                <w:sz w:val="22"/>
                <w:szCs w:val="22"/>
              </w:rPr>
            </w:pPr>
            <w:bookmarkStart w:id="39" w:name="RATING_PS_5.2a"/>
            <w:bookmarkEnd w:id="39"/>
            <w:r w:rsidRPr="00AF5230">
              <w:rPr>
                <w:rFonts w:ascii="Verdana" w:hAnsi="Verdana"/>
                <w:b/>
                <w:sz w:val="22"/>
                <w:szCs w:val="22"/>
              </w:rPr>
              <w:t>Rating:</w:t>
            </w:r>
          </w:p>
        </w:tc>
      </w:tr>
      <w:tr w:rsidR="00C65036" w:rsidRPr="00CE4005" w14:paraId="50887D2E" w14:textId="77777777" w:rsidTr="00C65036">
        <w:tc>
          <w:tcPr>
            <w:tcW w:w="9360" w:type="dxa"/>
            <w:tcBorders>
              <w:top w:val="nil"/>
              <w:left w:val="single" w:sz="4" w:space="0" w:color="auto"/>
              <w:bottom w:val="single" w:sz="4" w:space="0" w:color="auto"/>
              <w:right w:val="single" w:sz="4" w:space="0" w:color="auto"/>
            </w:tcBorders>
          </w:tcPr>
          <w:p w14:paraId="5057BA07" w14:textId="77777777" w:rsidR="00C65036" w:rsidRPr="00CE4005" w:rsidRDefault="009134CE" w:rsidP="00C65036">
            <w:pPr>
              <w:pStyle w:val="Normal5"/>
              <w:keepNext/>
              <w:rPr>
                <w:rFonts w:ascii="Arial" w:hAnsi="Arial" w:cs="Arial"/>
                <w:sz w:val="22"/>
                <w:szCs w:val="22"/>
              </w:rPr>
            </w:pPr>
            <w:r w:rsidRPr="00CE4005">
              <w:rPr>
                <w:rFonts w:ascii="Arial" w:hAnsi="Arial" w:cs="Arial"/>
                <w:sz w:val="22"/>
                <w:szCs w:val="22"/>
              </w:rPr>
              <w:t>Implemented</w:t>
            </w:r>
          </w:p>
        </w:tc>
      </w:tr>
      <w:tr w:rsidR="001B3B44" w:rsidRPr="00E166C8" w14:paraId="22065D1F" w14:textId="77777777" w:rsidTr="001B3B44">
        <w:tc>
          <w:tcPr>
            <w:tcW w:w="9360" w:type="dxa"/>
            <w:tcBorders>
              <w:top w:val="single" w:sz="4" w:space="0" w:color="auto"/>
              <w:left w:val="single" w:sz="4" w:space="0" w:color="auto"/>
              <w:bottom w:val="nil"/>
              <w:right w:val="single" w:sz="4" w:space="0" w:color="auto"/>
            </w:tcBorders>
          </w:tcPr>
          <w:p w14:paraId="1F372800" w14:textId="77777777" w:rsidR="001B3B44" w:rsidRPr="00E166C8" w:rsidRDefault="009134CE" w:rsidP="001B3B44">
            <w:pPr>
              <w:pStyle w:val="Normal5"/>
              <w:keepNext/>
              <w:rPr>
                <w:rFonts w:ascii="Verdana" w:hAnsi="Verdana"/>
                <w:b/>
                <w:sz w:val="22"/>
                <w:szCs w:val="22"/>
              </w:rPr>
            </w:pPr>
            <w:bookmarkStart w:id="40" w:name="APPLIES_TO_PS_5.2a"/>
            <w:bookmarkEnd w:id="40"/>
            <w:r>
              <w:rPr>
                <w:rFonts w:ascii="Verdana" w:hAnsi="Verdana"/>
                <w:b/>
                <w:sz w:val="22"/>
                <w:szCs w:val="22"/>
              </w:rPr>
              <w:t>Applies To</w:t>
            </w:r>
            <w:r w:rsidRPr="00AF5230">
              <w:rPr>
                <w:rFonts w:ascii="Verdana" w:hAnsi="Verdana"/>
                <w:b/>
                <w:sz w:val="22"/>
                <w:szCs w:val="22"/>
              </w:rPr>
              <w:t>:</w:t>
            </w:r>
          </w:p>
        </w:tc>
      </w:tr>
      <w:tr w:rsidR="001B3B44" w:rsidRPr="00CE4005" w14:paraId="52280A92" w14:textId="77777777" w:rsidTr="001B3B44">
        <w:tc>
          <w:tcPr>
            <w:tcW w:w="9360" w:type="dxa"/>
            <w:tcBorders>
              <w:top w:val="nil"/>
              <w:left w:val="single" w:sz="4" w:space="0" w:color="auto"/>
              <w:bottom w:val="single" w:sz="4" w:space="0" w:color="auto"/>
              <w:right w:val="single" w:sz="4" w:space="0" w:color="auto"/>
            </w:tcBorders>
          </w:tcPr>
          <w:p w14:paraId="692F2EEC" w14:textId="77777777" w:rsidR="001B3B44" w:rsidRPr="00CE4005" w:rsidRDefault="009134CE" w:rsidP="001B3B44">
            <w:pPr>
              <w:pStyle w:val="Normal5"/>
              <w:keepNext/>
              <w:rPr>
                <w:rFonts w:ascii="Arial" w:hAnsi="Arial" w:cs="Arial"/>
                <w:sz w:val="22"/>
                <w:szCs w:val="22"/>
              </w:rPr>
            </w:pPr>
            <w:r w:rsidRPr="00CE4005">
              <w:rPr>
                <w:rFonts w:ascii="Arial" w:hAnsi="Arial" w:cs="Arial"/>
                <w:sz w:val="22"/>
                <w:szCs w:val="22"/>
              </w:rPr>
              <w:t>All</w:t>
            </w:r>
          </w:p>
        </w:tc>
      </w:tr>
      <w:tr w:rsidR="00C65036" w:rsidRPr="00E166C8" w14:paraId="25B2AFFB" w14:textId="77777777" w:rsidTr="00C65036">
        <w:tc>
          <w:tcPr>
            <w:tcW w:w="9360" w:type="dxa"/>
            <w:tcBorders>
              <w:top w:val="single" w:sz="4" w:space="0" w:color="auto"/>
              <w:left w:val="single" w:sz="4" w:space="0" w:color="auto"/>
              <w:bottom w:val="nil"/>
              <w:right w:val="single" w:sz="4" w:space="0" w:color="auto"/>
            </w:tcBorders>
          </w:tcPr>
          <w:p w14:paraId="652A6006" w14:textId="77777777" w:rsidR="00C65036" w:rsidRPr="00E166C8" w:rsidRDefault="009134CE" w:rsidP="00C65036">
            <w:pPr>
              <w:pStyle w:val="Normal5"/>
              <w:keepNext/>
              <w:rPr>
                <w:rFonts w:ascii="Verdana" w:hAnsi="Verdana"/>
                <w:b/>
                <w:sz w:val="22"/>
                <w:szCs w:val="22"/>
              </w:rPr>
            </w:pPr>
            <w:bookmarkStart w:id="41" w:name="BASIS_FINDINGS_PS_5.2a"/>
            <w:bookmarkEnd w:id="41"/>
            <w:r w:rsidRPr="00AF5230">
              <w:rPr>
                <w:rFonts w:ascii="Verdana" w:hAnsi="Verdana"/>
                <w:b/>
                <w:sz w:val="22"/>
                <w:szCs w:val="22"/>
              </w:rPr>
              <w:t>Basis for Findings:</w:t>
            </w:r>
          </w:p>
        </w:tc>
      </w:tr>
      <w:tr w:rsidR="00C65036" w:rsidRPr="00CE4005" w14:paraId="0C88FC84" w14:textId="77777777" w:rsidTr="00C65036">
        <w:tc>
          <w:tcPr>
            <w:tcW w:w="9360" w:type="dxa"/>
            <w:tcBorders>
              <w:top w:val="nil"/>
              <w:left w:val="single" w:sz="4" w:space="0" w:color="auto"/>
              <w:bottom w:val="single" w:sz="4" w:space="0" w:color="auto"/>
              <w:right w:val="single" w:sz="4" w:space="0" w:color="auto"/>
            </w:tcBorders>
          </w:tcPr>
          <w:p w14:paraId="5315F5F1" w14:textId="77777777" w:rsidR="00C65036" w:rsidRPr="00CE4005" w:rsidRDefault="009134CE" w:rsidP="00C65036">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7E4BFEE2" w14:textId="77777777" w:rsidR="004A45EE" w:rsidRDefault="007360A3">
      <w:pPr>
        <w:pStyle w:val="Normal5"/>
      </w:pPr>
    </w:p>
    <w:p w14:paraId="447E2760" w14:textId="77777777" w:rsidR="004132D6" w:rsidRDefault="007360A3">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032599A3" w14:textId="77777777" w:rsidTr="00C65036">
        <w:trPr>
          <w:tblHeader/>
        </w:trPr>
        <w:tc>
          <w:tcPr>
            <w:tcW w:w="9360" w:type="dxa"/>
            <w:tcBorders>
              <w:bottom w:val="single" w:sz="4" w:space="0" w:color="auto"/>
            </w:tcBorders>
            <w:shd w:val="clear" w:color="auto" w:fill="C0C0C0"/>
          </w:tcPr>
          <w:p w14:paraId="36B970B5" w14:textId="77777777" w:rsidR="00C65036" w:rsidRPr="00AF5230" w:rsidRDefault="009134CE" w:rsidP="00C65036">
            <w:pPr>
              <w:pStyle w:val="Normal6"/>
              <w:keepNext/>
              <w:rPr>
                <w:rFonts w:ascii="Verdana" w:hAnsi="Verdana"/>
                <w:b/>
                <w:sz w:val="22"/>
                <w:szCs w:val="22"/>
              </w:rPr>
            </w:pPr>
            <w:bookmarkStart w:id="42" w:name="CRIT_PS_6.1"/>
            <w:bookmarkEnd w:id="42"/>
            <w:r w:rsidRPr="00AF5230">
              <w:rPr>
                <w:rFonts w:ascii="Verdana" w:hAnsi="Verdana"/>
                <w:b/>
                <w:sz w:val="22"/>
                <w:szCs w:val="22"/>
              </w:rPr>
              <w:t>PS Criterion #6.1 - Daily Instructional Hours/6.4 School Days Per Year</w:t>
            </w:r>
          </w:p>
        </w:tc>
      </w:tr>
      <w:tr w:rsidR="00C65036" w:rsidRPr="00E166C8" w14:paraId="5C6DD282" w14:textId="77777777" w:rsidTr="00C65036">
        <w:tc>
          <w:tcPr>
            <w:tcW w:w="9360" w:type="dxa"/>
            <w:tcBorders>
              <w:top w:val="single" w:sz="4" w:space="0" w:color="auto"/>
              <w:left w:val="single" w:sz="4" w:space="0" w:color="auto"/>
              <w:bottom w:val="nil"/>
              <w:right w:val="single" w:sz="4" w:space="0" w:color="auto"/>
            </w:tcBorders>
          </w:tcPr>
          <w:p w14:paraId="5483B970" w14:textId="77777777" w:rsidR="00C65036" w:rsidRPr="00E166C8" w:rsidRDefault="009134CE" w:rsidP="00C65036">
            <w:pPr>
              <w:pStyle w:val="Normal6"/>
              <w:keepNext/>
              <w:rPr>
                <w:rFonts w:ascii="Verdana" w:hAnsi="Verdana"/>
                <w:b/>
                <w:sz w:val="22"/>
                <w:szCs w:val="22"/>
              </w:rPr>
            </w:pPr>
            <w:bookmarkStart w:id="43" w:name="RATING_PS_6.1"/>
            <w:bookmarkEnd w:id="43"/>
            <w:r w:rsidRPr="00AF5230">
              <w:rPr>
                <w:rFonts w:ascii="Verdana" w:hAnsi="Verdana"/>
                <w:b/>
                <w:sz w:val="22"/>
                <w:szCs w:val="22"/>
              </w:rPr>
              <w:t>Rating:</w:t>
            </w:r>
          </w:p>
        </w:tc>
      </w:tr>
      <w:tr w:rsidR="00C65036" w:rsidRPr="00CE4005" w14:paraId="17EF327F" w14:textId="77777777" w:rsidTr="00C65036">
        <w:tc>
          <w:tcPr>
            <w:tcW w:w="9360" w:type="dxa"/>
            <w:tcBorders>
              <w:top w:val="nil"/>
              <w:left w:val="single" w:sz="4" w:space="0" w:color="auto"/>
              <w:bottom w:val="single" w:sz="4" w:space="0" w:color="auto"/>
              <w:right w:val="single" w:sz="4" w:space="0" w:color="auto"/>
            </w:tcBorders>
          </w:tcPr>
          <w:p w14:paraId="7C31A761" w14:textId="77777777" w:rsidR="00C65036" w:rsidRPr="00CE4005" w:rsidRDefault="009134CE" w:rsidP="00C65036">
            <w:pPr>
              <w:pStyle w:val="Normal6"/>
              <w:keepNext/>
              <w:rPr>
                <w:rFonts w:ascii="Arial" w:hAnsi="Arial" w:cs="Arial"/>
                <w:sz w:val="22"/>
                <w:szCs w:val="22"/>
              </w:rPr>
            </w:pPr>
            <w:r w:rsidRPr="00CE4005">
              <w:rPr>
                <w:rFonts w:ascii="Arial" w:hAnsi="Arial" w:cs="Arial"/>
                <w:sz w:val="22"/>
                <w:szCs w:val="22"/>
              </w:rPr>
              <w:t>Implemented</w:t>
            </w:r>
          </w:p>
        </w:tc>
      </w:tr>
      <w:tr w:rsidR="001B3B44" w:rsidRPr="00E166C8" w14:paraId="5C87454F" w14:textId="77777777" w:rsidTr="001B3B44">
        <w:tc>
          <w:tcPr>
            <w:tcW w:w="9360" w:type="dxa"/>
            <w:tcBorders>
              <w:top w:val="single" w:sz="4" w:space="0" w:color="auto"/>
              <w:left w:val="single" w:sz="4" w:space="0" w:color="auto"/>
              <w:bottom w:val="nil"/>
              <w:right w:val="single" w:sz="4" w:space="0" w:color="auto"/>
            </w:tcBorders>
          </w:tcPr>
          <w:p w14:paraId="4E70E829" w14:textId="77777777" w:rsidR="001B3B44" w:rsidRPr="00E166C8" w:rsidRDefault="009134CE" w:rsidP="001B3B44">
            <w:pPr>
              <w:pStyle w:val="Normal6"/>
              <w:keepNext/>
              <w:rPr>
                <w:rFonts w:ascii="Verdana" w:hAnsi="Verdana"/>
                <w:b/>
                <w:sz w:val="22"/>
                <w:szCs w:val="22"/>
              </w:rPr>
            </w:pPr>
            <w:bookmarkStart w:id="44" w:name="APPLIES_TO_PS_6.1"/>
            <w:bookmarkEnd w:id="44"/>
            <w:r>
              <w:rPr>
                <w:rFonts w:ascii="Verdana" w:hAnsi="Verdana"/>
                <w:b/>
                <w:sz w:val="22"/>
                <w:szCs w:val="22"/>
              </w:rPr>
              <w:t>Applies To</w:t>
            </w:r>
            <w:r w:rsidRPr="00AF5230">
              <w:rPr>
                <w:rFonts w:ascii="Verdana" w:hAnsi="Verdana"/>
                <w:b/>
                <w:sz w:val="22"/>
                <w:szCs w:val="22"/>
              </w:rPr>
              <w:t>:</w:t>
            </w:r>
          </w:p>
        </w:tc>
      </w:tr>
      <w:tr w:rsidR="001B3B44" w:rsidRPr="00CE4005" w14:paraId="1E4E0690" w14:textId="77777777" w:rsidTr="001B3B44">
        <w:tc>
          <w:tcPr>
            <w:tcW w:w="9360" w:type="dxa"/>
            <w:tcBorders>
              <w:top w:val="nil"/>
              <w:left w:val="single" w:sz="4" w:space="0" w:color="auto"/>
              <w:bottom w:val="single" w:sz="4" w:space="0" w:color="auto"/>
              <w:right w:val="single" w:sz="4" w:space="0" w:color="auto"/>
            </w:tcBorders>
          </w:tcPr>
          <w:p w14:paraId="4C7ACE6D" w14:textId="77777777" w:rsidR="001B3B44" w:rsidRPr="00CE4005" w:rsidRDefault="009134CE" w:rsidP="001B3B44">
            <w:pPr>
              <w:pStyle w:val="Normal6"/>
              <w:keepNext/>
              <w:rPr>
                <w:rFonts w:ascii="Arial" w:hAnsi="Arial" w:cs="Arial"/>
                <w:sz w:val="22"/>
                <w:szCs w:val="22"/>
              </w:rPr>
            </w:pPr>
            <w:r w:rsidRPr="00CE4005">
              <w:rPr>
                <w:rFonts w:ascii="Arial" w:hAnsi="Arial" w:cs="Arial"/>
                <w:sz w:val="22"/>
                <w:szCs w:val="22"/>
              </w:rPr>
              <w:t>All</w:t>
            </w:r>
          </w:p>
        </w:tc>
      </w:tr>
      <w:tr w:rsidR="00C65036" w:rsidRPr="00E166C8" w14:paraId="6FCAB62B" w14:textId="77777777" w:rsidTr="00C65036">
        <w:tc>
          <w:tcPr>
            <w:tcW w:w="9360" w:type="dxa"/>
            <w:tcBorders>
              <w:top w:val="single" w:sz="4" w:space="0" w:color="auto"/>
              <w:left w:val="single" w:sz="4" w:space="0" w:color="auto"/>
              <w:bottom w:val="nil"/>
              <w:right w:val="single" w:sz="4" w:space="0" w:color="auto"/>
            </w:tcBorders>
          </w:tcPr>
          <w:p w14:paraId="325E896C" w14:textId="77777777" w:rsidR="00C65036" w:rsidRPr="00E166C8" w:rsidRDefault="009134CE" w:rsidP="00C65036">
            <w:pPr>
              <w:pStyle w:val="Normal6"/>
              <w:keepNext/>
              <w:rPr>
                <w:rFonts w:ascii="Verdana" w:hAnsi="Verdana"/>
                <w:b/>
                <w:sz w:val="22"/>
                <w:szCs w:val="22"/>
              </w:rPr>
            </w:pPr>
            <w:bookmarkStart w:id="45" w:name="BASIS_FINDINGS_PS_6.1"/>
            <w:bookmarkEnd w:id="45"/>
            <w:r w:rsidRPr="00AF5230">
              <w:rPr>
                <w:rFonts w:ascii="Verdana" w:hAnsi="Verdana"/>
                <w:b/>
                <w:sz w:val="22"/>
                <w:szCs w:val="22"/>
              </w:rPr>
              <w:t>Basis for Findings:</w:t>
            </w:r>
          </w:p>
        </w:tc>
      </w:tr>
      <w:tr w:rsidR="00C65036" w:rsidRPr="00CE4005" w14:paraId="0BA36DC0" w14:textId="77777777" w:rsidTr="00C65036">
        <w:tc>
          <w:tcPr>
            <w:tcW w:w="9360" w:type="dxa"/>
            <w:tcBorders>
              <w:top w:val="nil"/>
              <w:left w:val="single" w:sz="4" w:space="0" w:color="auto"/>
              <w:bottom w:val="single" w:sz="4" w:space="0" w:color="auto"/>
              <w:right w:val="single" w:sz="4" w:space="0" w:color="auto"/>
            </w:tcBorders>
          </w:tcPr>
          <w:p w14:paraId="4EBB89D4" w14:textId="77777777" w:rsidR="00C65036" w:rsidRPr="00CE4005" w:rsidRDefault="009134CE" w:rsidP="00C65036">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17B6092A" w14:textId="77777777" w:rsidR="004A45EE" w:rsidRDefault="007360A3">
      <w:pPr>
        <w:pStyle w:val="Normal6"/>
      </w:pPr>
    </w:p>
    <w:p w14:paraId="3D8A3C64" w14:textId="77777777" w:rsidR="004132D6" w:rsidRDefault="007360A3">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39B4FE33" w14:textId="77777777" w:rsidTr="00C65036">
        <w:trPr>
          <w:tblHeader/>
        </w:trPr>
        <w:tc>
          <w:tcPr>
            <w:tcW w:w="9360" w:type="dxa"/>
            <w:tcBorders>
              <w:bottom w:val="single" w:sz="4" w:space="0" w:color="auto"/>
            </w:tcBorders>
            <w:shd w:val="clear" w:color="auto" w:fill="C0C0C0"/>
          </w:tcPr>
          <w:p w14:paraId="7B3BA1A4" w14:textId="77777777" w:rsidR="00C65036" w:rsidRPr="00AF5230" w:rsidRDefault="009134CE" w:rsidP="00C65036">
            <w:pPr>
              <w:pStyle w:val="Normal7"/>
              <w:keepNext/>
              <w:rPr>
                <w:rFonts w:ascii="Verdana" w:hAnsi="Verdana"/>
                <w:b/>
                <w:sz w:val="22"/>
                <w:szCs w:val="22"/>
              </w:rPr>
            </w:pPr>
            <w:bookmarkStart w:id="46" w:name="CRIT_PS_8.5"/>
            <w:bookmarkEnd w:id="46"/>
            <w:r w:rsidRPr="00AF5230">
              <w:rPr>
                <w:rFonts w:ascii="Verdana" w:hAnsi="Verdana"/>
                <w:b/>
                <w:sz w:val="22"/>
                <w:szCs w:val="22"/>
              </w:rPr>
              <w:t>PS Criterion #8.5 - Current IEP &amp; Student Roster</w:t>
            </w:r>
          </w:p>
        </w:tc>
      </w:tr>
      <w:tr w:rsidR="00C65036" w:rsidRPr="00E166C8" w14:paraId="6B66ACE4" w14:textId="77777777" w:rsidTr="00C65036">
        <w:tc>
          <w:tcPr>
            <w:tcW w:w="9360" w:type="dxa"/>
            <w:tcBorders>
              <w:top w:val="single" w:sz="4" w:space="0" w:color="auto"/>
              <w:left w:val="single" w:sz="4" w:space="0" w:color="auto"/>
              <w:bottom w:val="nil"/>
              <w:right w:val="single" w:sz="4" w:space="0" w:color="auto"/>
            </w:tcBorders>
          </w:tcPr>
          <w:p w14:paraId="6F88BA79" w14:textId="77777777" w:rsidR="00C65036" w:rsidRPr="00E166C8" w:rsidRDefault="009134CE" w:rsidP="00C65036">
            <w:pPr>
              <w:pStyle w:val="Normal7"/>
              <w:keepNext/>
              <w:rPr>
                <w:rFonts w:ascii="Verdana" w:hAnsi="Verdana"/>
                <w:b/>
                <w:sz w:val="22"/>
                <w:szCs w:val="22"/>
              </w:rPr>
            </w:pPr>
            <w:bookmarkStart w:id="47" w:name="RATING_PS_8.5"/>
            <w:bookmarkEnd w:id="47"/>
            <w:r w:rsidRPr="00AF5230">
              <w:rPr>
                <w:rFonts w:ascii="Verdana" w:hAnsi="Verdana"/>
                <w:b/>
                <w:sz w:val="22"/>
                <w:szCs w:val="22"/>
              </w:rPr>
              <w:t>Rating:</w:t>
            </w:r>
          </w:p>
        </w:tc>
      </w:tr>
      <w:tr w:rsidR="00C65036" w:rsidRPr="00CE4005" w14:paraId="6B68E67C" w14:textId="77777777" w:rsidTr="00C65036">
        <w:tc>
          <w:tcPr>
            <w:tcW w:w="9360" w:type="dxa"/>
            <w:tcBorders>
              <w:top w:val="nil"/>
              <w:left w:val="single" w:sz="4" w:space="0" w:color="auto"/>
              <w:bottom w:val="single" w:sz="4" w:space="0" w:color="auto"/>
              <w:right w:val="single" w:sz="4" w:space="0" w:color="auto"/>
            </w:tcBorders>
          </w:tcPr>
          <w:p w14:paraId="5D038742" w14:textId="77777777" w:rsidR="00C65036" w:rsidRPr="00CE4005" w:rsidRDefault="009134CE" w:rsidP="00C65036">
            <w:pPr>
              <w:pStyle w:val="Normal7"/>
              <w:keepNext/>
              <w:rPr>
                <w:rFonts w:ascii="Arial" w:hAnsi="Arial" w:cs="Arial"/>
                <w:sz w:val="22"/>
                <w:szCs w:val="22"/>
              </w:rPr>
            </w:pPr>
            <w:r w:rsidRPr="00CE4005">
              <w:rPr>
                <w:rFonts w:ascii="Arial" w:hAnsi="Arial" w:cs="Arial"/>
                <w:sz w:val="22"/>
                <w:szCs w:val="22"/>
              </w:rPr>
              <w:t>Implemented</w:t>
            </w:r>
          </w:p>
        </w:tc>
      </w:tr>
      <w:tr w:rsidR="001B3B44" w:rsidRPr="00E166C8" w14:paraId="053752D4" w14:textId="77777777" w:rsidTr="001B3B44">
        <w:tc>
          <w:tcPr>
            <w:tcW w:w="9360" w:type="dxa"/>
            <w:tcBorders>
              <w:top w:val="single" w:sz="4" w:space="0" w:color="auto"/>
              <w:left w:val="single" w:sz="4" w:space="0" w:color="auto"/>
              <w:bottom w:val="nil"/>
              <w:right w:val="single" w:sz="4" w:space="0" w:color="auto"/>
            </w:tcBorders>
          </w:tcPr>
          <w:p w14:paraId="325F1863" w14:textId="77777777" w:rsidR="001B3B44" w:rsidRPr="00E166C8" w:rsidRDefault="009134CE" w:rsidP="001B3B44">
            <w:pPr>
              <w:pStyle w:val="Normal7"/>
              <w:keepNext/>
              <w:rPr>
                <w:rFonts w:ascii="Verdana" w:hAnsi="Verdana"/>
                <w:b/>
                <w:sz w:val="22"/>
                <w:szCs w:val="22"/>
              </w:rPr>
            </w:pPr>
            <w:bookmarkStart w:id="48" w:name="APPLIES_TO_PS_8.5"/>
            <w:bookmarkEnd w:id="48"/>
            <w:r>
              <w:rPr>
                <w:rFonts w:ascii="Verdana" w:hAnsi="Verdana"/>
                <w:b/>
                <w:sz w:val="22"/>
                <w:szCs w:val="22"/>
              </w:rPr>
              <w:t>Applies To</w:t>
            </w:r>
            <w:r w:rsidRPr="00AF5230">
              <w:rPr>
                <w:rFonts w:ascii="Verdana" w:hAnsi="Verdana"/>
                <w:b/>
                <w:sz w:val="22"/>
                <w:szCs w:val="22"/>
              </w:rPr>
              <w:t>:</w:t>
            </w:r>
          </w:p>
        </w:tc>
      </w:tr>
      <w:tr w:rsidR="001B3B44" w:rsidRPr="00CE4005" w14:paraId="31A6523B" w14:textId="77777777" w:rsidTr="001B3B44">
        <w:tc>
          <w:tcPr>
            <w:tcW w:w="9360" w:type="dxa"/>
            <w:tcBorders>
              <w:top w:val="nil"/>
              <w:left w:val="single" w:sz="4" w:space="0" w:color="auto"/>
              <w:bottom w:val="single" w:sz="4" w:space="0" w:color="auto"/>
              <w:right w:val="single" w:sz="4" w:space="0" w:color="auto"/>
            </w:tcBorders>
          </w:tcPr>
          <w:p w14:paraId="36713FB8" w14:textId="77777777" w:rsidR="001B3B44" w:rsidRPr="00CE4005" w:rsidRDefault="009134CE" w:rsidP="001B3B44">
            <w:pPr>
              <w:pStyle w:val="Normal7"/>
              <w:keepNext/>
              <w:rPr>
                <w:rFonts w:ascii="Arial" w:hAnsi="Arial" w:cs="Arial"/>
                <w:sz w:val="22"/>
                <w:szCs w:val="22"/>
              </w:rPr>
            </w:pPr>
            <w:r w:rsidRPr="00CE4005">
              <w:rPr>
                <w:rFonts w:ascii="Arial" w:hAnsi="Arial" w:cs="Arial"/>
                <w:sz w:val="22"/>
                <w:szCs w:val="22"/>
              </w:rPr>
              <w:t>All</w:t>
            </w:r>
          </w:p>
        </w:tc>
      </w:tr>
      <w:tr w:rsidR="00C65036" w:rsidRPr="00E166C8" w14:paraId="1E286090" w14:textId="77777777" w:rsidTr="00C65036">
        <w:tc>
          <w:tcPr>
            <w:tcW w:w="9360" w:type="dxa"/>
            <w:tcBorders>
              <w:top w:val="single" w:sz="4" w:space="0" w:color="auto"/>
              <w:left w:val="single" w:sz="4" w:space="0" w:color="auto"/>
              <w:bottom w:val="nil"/>
              <w:right w:val="single" w:sz="4" w:space="0" w:color="auto"/>
            </w:tcBorders>
          </w:tcPr>
          <w:p w14:paraId="54AD79D9" w14:textId="77777777" w:rsidR="00C65036" w:rsidRPr="00E166C8" w:rsidRDefault="009134CE" w:rsidP="00C65036">
            <w:pPr>
              <w:pStyle w:val="Normal7"/>
              <w:keepNext/>
              <w:rPr>
                <w:rFonts w:ascii="Verdana" w:hAnsi="Verdana"/>
                <w:b/>
                <w:sz w:val="22"/>
                <w:szCs w:val="22"/>
              </w:rPr>
            </w:pPr>
            <w:bookmarkStart w:id="49" w:name="BASIS_FINDINGS_PS_8.5"/>
            <w:bookmarkEnd w:id="49"/>
            <w:r w:rsidRPr="00AF5230">
              <w:rPr>
                <w:rFonts w:ascii="Verdana" w:hAnsi="Verdana"/>
                <w:b/>
                <w:sz w:val="22"/>
                <w:szCs w:val="22"/>
              </w:rPr>
              <w:t>Basis for Findings:</w:t>
            </w:r>
          </w:p>
        </w:tc>
      </w:tr>
      <w:tr w:rsidR="00C65036" w:rsidRPr="00CE4005" w14:paraId="29E7601E" w14:textId="77777777" w:rsidTr="00C65036">
        <w:tc>
          <w:tcPr>
            <w:tcW w:w="9360" w:type="dxa"/>
            <w:tcBorders>
              <w:top w:val="nil"/>
              <w:left w:val="single" w:sz="4" w:space="0" w:color="auto"/>
              <w:bottom w:val="single" w:sz="4" w:space="0" w:color="auto"/>
              <w:right w:val="single" w:sz="4" w:space="0" w:color="auto"/>
            </w:tcBorders>
          </w:tcPr>
          <w:p w14:paraId="0E0D28EA" w14:textId="77777777" w:rsidR="00C65036" w:rsidRPr="00CE4005" w:rsidRDefault="009134CE" w:rsidP="00C65036">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2C5F20D6" w14:textId="77777777" w:rsidR="004A45EE" w:rsidRDefault="007360A3">
      <w:pPr>
        <w:pStyle w:val="Normal7"/>
      </w:pPr>
    </w:p>
    <w:p w14:paraId="587B8596" w14:textId="77777777" w:rsidR="004132D6" w:rsidRDefault="007360A3">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1C0C0E9D" w14:textId="77777777" w:rsidTr="00C65036">
        <w:trPr>
          <w:tblHeader/>
        </w:trPr>
        <w:tc>
          <w:tcPr>
            <w:tcW w:w="9360" w:type="dxa"/>
            <w:tcBorders>
              <w:bottom w:val="single" w:sz="4" w:space="0" w:color="auto"/>
            </w:tcBorders>
            <w:shd w:val="clear" w:color="auto" w:fill="C0C0C0"/>
          </w:tcPr>
          <w:p w14:paraId="15C0AF26" w14:textId="77777777" w:rsidR="00C65036" w:rsidRPr="00AF5230" w:rsidRDefault="009134CE" w:rsidP="00C65036">
            <w:pPr>
              <w:pStyle w:val="Normal8"/>
              <w:keepNext/>
              <w:rPr>
                <w:rFonts w:ascii="Verdana" w:hAnsi="Verdana"/>
                <w:b/>
                <w:sz w:val="22"/>
                <w:szCs w:val="22"/>
              </w:rPr>
            </w:pPr>
            <w:bookmarkStart w:id="50" w:name="CRIT_PS_8.8"/>
            <w:bookmarkEnd w:id="50"/>
            <w:r w:rsidRPr="00AF5230">
              <w:rPr>
                <w:rFonts w:ascii="Verdana" w:hAnsi="Verdana"/>
                <w:b/>
                <w:sz w:val="22"/>
                <w:szCs w:val="22"/>
              </w:rPr>
              <w:lastRenderedPageBreak/>
              <w:t>PS Criterion #8.8 - IEP - Progress Reports</w:t>
            </w:r>
          </w:p>
        </w:tc>
      </w:tr>
      <w:tr w:rsidR="00C65036" w:rsidRPr="00E166C8" w14:paraId="3536E8D3" w14:textId="77777777" w:rsidTr="00C65036">
        <w:tc>
          <w:tcPr>
            <w:tcW w:w="9360" w:type="dxa"/>
            <w:tcBorders>
              <w:top w:val="single" w:sz="4" w:space="0" w:color="auto"/>
              <w:left w:val="single" w:sz="4" w:space="0" w:color="auto"/>
              <w:bottom w:val="nil"/>
              <w:right w:val="single" w:sz="4" w:space="0" w:color="auto"/>
            </w:tcBorders>
          </w:tcPr>
          <w:p w14:paraId="15994D4B" w14:textId="77777777" w:rsidR="00C65036" w:rsidRPr="00E166C8" w:rsidRDefault="009134CE" w:rsidP="00C65036">
            <w:pPr>
              <w:pStyle w:val="Normal8"/>
              <w:keepNext/>
              <w:rPr>
                <w:rFonts w:ascii="Verdana" w:hAnsi="Verdana"/>
                <w:b/>
                <w:sz w:val="22"/>
                <w:szCs w:val="22"/>
              </w:rPr>
            </w:pPr>
            <w:bookmarkStart w:id="51" w:name="RATING_PS_8.8"/>
            <w:bookmarkEnd w:id="51"/>
            <w:r w:rsidRPr="00AF5230">
              <w:rPr>
                <w:rFonts w:ascii="Verdana" w:hAnsi="Verdana"/>
                <w:b/>
                <w:sz w:val="22"/>
                <w:szCs w:val="22"/>
              </w:rPr>
              <w:t>Rating:</w:t>
            </w:r>
          </w:p>
        </w:tc>
      </w:tr>
      <w:tr w:rsidR="00C65036" w:rsidRPr="00CE4005" w14:paraId="7B39AD70" w14:textId="77777777" w:rsidTr="00C65036">
        <w:tc>
          <w:tcPr>
            <w:tcW w:w="9360" w:type="dxa"/>
            <w:tcBorders>
              <w:top w:val="nil"/>
              <w:left w:val="single" w:sz="4" w:space="0" w:color="auto"/>
              <w:bottom w:val="single" w:sz="4" w:space="0" w:color="auto"/>
              <w:right w:val="single" w:sz="4" w:space="0" w:color="auto"/>
            </w:tcBorders>
          </w:tcPr>
          <w:p w14:paraId="168EB16F" w14:textId="77777777" w:rsidR="00C65036" w:rsidRPr="00CE4005" w:rsidRDefault="009134CE" w:rsidP="00C65036">
            <w:pPr>
              <w:pStyle w:val="Normal8"/>
              <w:keepNext/>
              <w:rPr>
                <w:rFonts w:ascii="Arial" w:hAnsi="Arial" w:cs="Arial"/>
                <w:sz w:val="22"/>
                <w:szCs w:val="22"/>
              </w:rPr>
            </w:pPr>
            <w:r w:rsidRPr="00CE4005">
              <w:rPr>
                <w:rFonts w:ascii="Arial" w:hAnsi="Arial" w:cs="Arial"/>
                <w:sz w:val="22"/>
                <w:szCs w:val="22"/>
              </w:rPr>
              <w:t>Implemented</w:t>
            </w:r>
          </w:p>
        </w:tc>
      </w:tr>
      <w:tr w:rsidR="001B3B44" w:rsidRPr="00E166C8" w14:paraId="4648754E" w14:textId="77777777" w:rsidTr="001B3B44">
        <w:tc>
          <w:tcPr>
            <w:tcW w:w="9360" w:type="dxa"/>
            <w:tcBorders>
              <w:top w:val="single" w:sz="4" w:space="0" w:color="auto"/>
              <w:left w:val="single" w:sz="4" w:space="0" w:color="auto"/>
              <w:bottom w:val="nil"/>
              <w:right w:val="single" w:sz="4" w:space="0" w:color="auto"/>
            </w:tcBorders>
          </w:tcPr>
          <w:p w14:paraId="6EBF91C7" w14:textId="77777777" w:rsidR="001B3B44" w:rsidRPr="00E166C8" w:rsidRDefault="009134CE" w:rsidP="001B3B44">
            <w:pPr>
              <w:pStyle w:val="Normal8"/>
              <w:keepNext/>
              <w:rPr>
                <w:rFonts w:ascii="Verdana" w:hAnsi="Verdana"/>
                <w:b/>
                <w:sz w:val="22"/>
                <w:szCs w:val="22"/>
              </w:rPr>
            </w:pPr>
            <w:bookmarkStart w:id="52" w:name="APPLIES_TO_PS_8.8"/>
            <w:bookmarkEnd w:id="52"/>
            <w:r>
              <w:rPr>
                <w:rFonts w:ascii="Verdana" w:hAnsi="Verdana"/>
                <w:b/>
                <w:sz w:val="22"/>
                <w:szCs w:val="22"/>
              </w:rPr>
              <w:t>Applies To</w:t>
            </w:r>
            <w:r w:rsidRPr="00AF5230">
              <w:rPr>
                <w:rFonts w:ascii="Verdana" w:hAnsi="Verdana"/>
                <w:b/>
                <w:sz w:val="22"/>
                <w:szCs w:val="22"/>
              </w:rPr>
              <w:t>:</w:t>
            </w:r>
          </w:p>
        </w:tc>
      </w:tr>
      <w:tr w:rsidR="001B3B44" w:rsidRPr="00CE4005" w14:paraId="103D0955" w14:textId="77777777" w:rsidTr="001B3B44">
        <w:tc>
          <w:tcPr>
            <w:tcW w:w="9360" w:type="dxa"/>
            <w:tcBorders>
              <w:top w:val="nil"/>
              <w:left w:val="single" w:sz="4" w:space="0" w:color="auto"/>
              <w:bottom w:val="single" w:sz="4" w:space="0" w:color="auto"/>
              <w:right w:val="single" w:sz="4" w:space="0" w:color="auto"/>
            </w:tcBorders>
          </w:tcPr>
          <w:p w14:paraId="64C90E78" w14:textId="77777777" w:rsidR="001B3B44" w:rsidRPr="00CE4005" w:rsidRDefault="009134CE" w:rsidP="001B3B44">
            <w:pPr>
              <w:pStyle w:val="Normal8"/>
              <w:keepNext/>
              <w:rPr>
                <w:rFonts w:ascii="Arial" w:hAnsi="Arial" w:cs="Arial"/>
                <w:sz w:val="22"/>
                <w:szCs w:val="22"/>
              </w:rPr>
            </w:pPr>
            <w:r w:rsidRPr="00CE4005">
              <w:rPr>
                <w:rFonts w:ascii="Arial" w:hAnsi="Arial" w:cs="Arial"/>
                <w:sz w:val="22"/>
                <w:szCs w:val="22"/>
              </w:rPr>
              <w:t>All</w:t>
            </w:r>
          </w:p>
        </w:tc>
      </w:tr>
      <w:tr w:rsidR="00C65036" w:rsidRPr="00E166C8" w14:paraId="420A6467" w14:textId="77777777" w:rsidTr="00C65036">
        <w:tc>
          <w:tcPr>
            <w:tcW w:w="9360" w:type="dxa"/>
            <w:tcBorders>
              <w:top w:val="single" w:sz="4" w:space="0" w:color="auto"/>
              <w:left w:val="single" w:sz="4" w:space="0" w:color="auto"/>
              <w:bottom w:val="nil"/>
              <w:right w:val="single" w:sz="4" w:space="0" w:color="auto"/>
            </w:tcBorders>
          </w:tcPr>
          <w:p w14:paraId="109BBF66" w14:textId="77777777" w:rsidR="00C65036" w:rsidRPr="00E166C8" w:rsidRDefault="009134CE" w:rsidP="00C65036">
            <w:pPr>
              <w:pStyle w:val="Normal8"/>
              <w:keepNext/>
              <w:rPr>
                <w:rFonts w:ascii="Verdana" w:hAnsi="Verdana"/>
                <w:b/>
                <w:sz w:val="22"/>
                <w:szCs w:val="22"/>
              </w:rPr>
            </w:pPr>
            <w:bookmarkStart w:id="53" w:name="BASIS_FINDINGS_PS_8.8"/>
            <w:bookmarkEnd w:id="53"/>
            <w:r w:rsidRPr="00AF5230">
              <w:rPr>
                <w:rFonts w:ascii="Verdana" w:hAnsi="Verdana"/>
                <w:b/>
                <w:sz w:val="22"/>
                <w:szCs w:val="22"/>
              </w:rPr>
              <w:t>Basis for Findings:</w:t>
            </w:r>
          </w:p>
        </w:tc>
      </w:tr>
      <w:tr w:rsidR="00C65036" w:rsidRPr="00CE4005" w14:paraId="46D9D98C" w14:textId="77777777" w:rsidTr="00C65036">
        <w:tc>
          <w:tcPr>
            <w:tcW w:w="9360" w:type="dxa"/>
            <w:tcBorders>
              <w:top w:val="nil"/>
              <w:left w:val="single" w:sz="4" w:space="0" w:color="auto"/>
              <w:bottom w:val="single" w:sz="4" w:space="0" w:color="auto"/>
              <w:right w:val="single" w:sz="4" w:space="0" w:color="auto"/>
            </w:tcBorders>
          </w:tcPr>
          <w:p w14:paraId="23BA8DAD" w14:textId="77777777" w:rsidR="00C65036" w:rsidRPr="00CE4005" w:rsidRDefault="009134CE" w:rsidP="00C65036">
            <w:pPr>
              <w:pStyle w:val="Normal8"/>
              <w:keepNext/>
              <w:rPr>
                <w:rFonts w:ascii="Arial" w:hAnsi="Arial" w:cs="Arial"/>
                <w:sz w:val="22"/>
                <w:szCs w:val="22"/>
              </w:rPr>
            </w:pPr>
            <w:r w:rsidRPr="00CE4005">
              <w:rPr>
                <w:rFonts w:ascii="Arial" w:hAnsi="Arial" w:cs="Arial"/>
                <w:sz w:val="22"/>
                <w:szCs w:val="22"/>
              </w:rPr>
              <w:t>A review of student records indicated that parents receive reports on students’ progress towards reaching the goals set in their IEPs, that progress report information sent to parents includes written information on progress toward annual IEP goals; and that the program sent copies of progress reports to parents/guardians, public school districts and state agencies as applicable.</w:t>
            </w:r>
          </w:p>
        </w:tc>
      </w:tr>
    </w:tbl>
    <w:p w14:paraId="2E7BB670" w14:textId="77777777" w:rsidR="004A45EE" w:rsidRDefault="007360A3">
      <w:pPr>
        <w:pStyle w:val="Normal8"/>
      </w:pPr>
    </w:p>
    <w:p w14:paraId="5B12B3B6" w14:textId="77777777" w:rsidR="004132D6" w:rsidRDefault="007360A3">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4E61A691" w14:textId="77777777" w:rsidTr="00C65036">
        <w:trPr>
          <w:tblHeader/>
        </w:trPr>
        <w:tc>
          <w:tcPr>
            <w:tcW w:w="9360" w:type="dxa"/>
            <w:tcBorders>
              <w:bottom w:val="single" w:sz="4" w:space="0" w:color="auto"/>
            </w:tcBorders>
            <w:shd w:val="clear" w:color="auto" w:fill="C0C0C0"/>
          </w:tcPr>
          <w:p w14:paraId="778542D4" w14:textId="77777777" w:rsidR="00C65036" w:rsidRPr="00AF5230" w:rsidRDefault="009134CE" w:rsidP="00C65036">
            <w:pPr>
              <w:pStyle w:val="Normal9"/>
              <w:keepNext/>
              <w:rPr>
                <w:rFonts w:ascii="Verdana" w:hAnsi="Verdana"/>
                <w:b/>
                <w:sz w:val="22"/>
                <w:szCs w:val="22"/>
              </w:rPr>
            </w:pPr>
            <w:bookmarkStart w:id="54" w:name="CRIT_PS_9.7"/>
            <w:bookmarkEnd w:id="54"/>
            <w:r w:rsidRPr="00AF5230">
              <w:rPr>
                <w:rFonts w:ascii="Verdana" w:hAnsi="Verdana"/>
                <w:b/>
                <w:sz w:val="22"/>
                <w:szCs w:val="22"/>
              </w:rPr>
              <w:t>PS Criterion #9.7 - Terminations</w:t>
            </w:r>
          </w:p>
        </w:tc>
      </w:tr>
      <w:tr w:rsidR="00C65036" w:rsidRPr="00E166C8" w14:paraId="150FB18F" w14:textId="77777777" w:rsidTr="00C65036">
        <w:tc>
          <w:tcPr>
            <w:tcW w:w="9360" w:type="dxa"/>
            <w:tcBorders>
              <w:top w:val="single" w:sz="4" w:space="0" w:color="auto"/>
              <w:left w:val="single" w:sz="4" w:space="0" w:color="auto"/>
              <w:bottom w:val="nil"/>
              <w:right w:val="single" w:sz="4" w:space="0" w:color="auto"/>
            </w:tcBorders>
          </w:tcPr>
          <w:p w14:paraId="133FE3B7" w14:textId="77777777" w:rsidR="00C65036" w:rsidRPr="00E166C8" w:rsidRDefault="009134CE" w:rsidP="00C65036">
            <w:pPr>
              <w:pStyle w:val="Normal9"/>
              <w:keepNext/>
              <w:rPr>
                <w:rFonts w:ascii="Verdana" w:hAnsi="Verdana"/>
                <w:b/>
                <w:sz w:val="22"/>
                <w:szCs w:val="22"/>
              </w:rPr>
            </w:pPr>
            <w:bookmarkStart w:id="55" w:name="RATING_PS_9.7"/>
            <w:bookmarkEnd w:id="55"/>
            <w:r w:rsidRPr="00AF5230">
              <w:rPr>
                <w:rFonts w:ascii="Verdana" w:hAnsi="Verdana"/>
                <w:b/>
                <w:sz w:val="22"/>
                <w:szCs w:val="22"/>
              </w:rPr>
              <w:t>Rating:</w:t>
            </w:r>
          </w:p>
        </w:tc>
      </w:tr>
      <w:tr w:rsidR="00C65036" w:rsidRPr="00CE4005" w14:paraId="36F4CB6C" w14:textId="77777777" w:rsidTr="00C65036">
        <w:tc>
          <w:tcPr>
            <w:tcW w:w="9360" w:type="dxa"/>
            <w:tcBorders>
              <w:top w:val="nil"/>
              <w:left w:val="single" w:sz="4" w:space="0" w:color="auto"/>
              <w:bottom w:val="single" w:sz="4" w:space="0" w:color="auto"/>
              <w:right w:val="single" w:sz="4" w:space="0" w:color="auto"/>
            </w:tcBorders>
          </w:tcPr>
          <w:p w14:paraId="161B78C5" w14:textId="77777777" w:rsidR="00C65036" w:rsidRPr="00CE4005" w:rsidRDefault="009134CE" w:rsidP="00C65036">
            <w:pPr>
              <w:pStyle w:val="Normal9"/>
              <w:keepNext/>
              <w:rPr>
                <w:rFonts w:ascii="Arial" w:hAnsi="Arial" w:cs="Arial"/>
                <w:sz w:val="22"/>
                <w:szCs w:val="22"/>
              </w:rPr>
            </w:pPr>
            <w:r w:rsidRPr="00CE4005">
              <w:rPr>
                <w:rFonts w:ascii="Arial" w:hAnsi="Arial" w:cs="Arial"/>
                <w:sz w:val="22"/>
                <w:szCs w:val="22"/>
              </w:rPr>
              <w:t>Implemented</w:t>
            </w:r>
          </w:p>
        </w:tc>
      </w:tr>
      <w:tr w:rsidR="001B3B44" w:rsidRPr="00E166C8" w14:paraId="19F5C7B7" w14:textId="77777777" w:rsidTr="001B3B44">
        <w:tc>
          <w:tcPr>
            <w:tcW w:w="9360" w:type="dxa"/>
            <w:tcBorders>
              <w:top w:val="single" w:sz="4" w:space="0" w:color="auto"/>
              <w:left w:val="single" w:sz="4" w:space="0" w:color="auto"/>
              <w:bottom w:val="nil"/>
              <w:right w:val="single" w:sz="4" w:space="0" w:color="auto"/>
            </w:tcBorders>
          </w:tcPr>
          <w:p w14:paraId="682CCE5E" w14:textId="77777777" w:rsidR="001B3B44" w:rsidRPr="00E166C8" w:rsidRDefault="009134CE" w:rsidP="001B3B44">
            <w:pPr>
              <w:pStyle w:val="Normal9"/>
              <w:keepNext/>
              <w:rPr>
                <w:rFonts w:ascii="Verdana" w:hAnsi="Verdana"/>
                <w:b/>
                <w:sz w:val="22"/>
                <w:szCs w:val="22"/>
              </w:rPr>
            </w:pPr>
            <w:bookmarkStart w:id="56" w:name="APPLIES_TO_PS_9.7"/>
            <w:bookmarkEnd w:id="56"/>
            <w:r>
              <w:rPr>
                <w:rFonts w:ascii="Verdana" w:hAnsi="Verdana"/>
                <w:b/>
                <w:sz w:val="22"/>
                <w:szCs w:val="22"/>
              </w:rPr>
              <w:t>Applies To</w:t>
            </w:r>
            <w:r w:rsidRPr="00AF5230">
              <w:rPr>
                <w:rFonts w:ascii="Verdana" w:hAnsi="Verdana"/>
                <w:b/>
                <w:sz w:val="22"/>
                <w:szCs w:val="22"/>
              </w:rPr>
              <w:t>:</w:t>
            </w:r>
          </w:p>
        </w:tc>
      </w:tr>
      <w:tr w:rsidR="001B3B44" w:rsidRPr="00CE4005" w14:paraId="3C0F4D01" w14:textId="77777777" w:rsidTr="001B3B44">
        <w:tc>
          <w:tcPr>
            <w:tcW w:w="9360" w:type="dxa"/>
            <w:tcBorders>
              <w:top w:val="nil"/>
              <w:left w:val="single" w:sz="4" w:space="0" w:color="auto"/>
              <w:bottom w:val="single" w:sz="4" w:space="0" w:color="auto"/>
              <w:right w:val="single" w:sz="4" w:space="0" w:color="auto"/>
            </w:tcBorders>
          </w:tcPr>
          <w:p w14:paraId="04FB699D" w14:textId="77777777" w:rsidR="001B3B44" w:rsidRPr="00CE4005" w:rsidRDefault="009134CE" w:rsidP="001B3B44">
            <w:pPr>
              <w:pStyle w:val="Normal9"/>
              <w:keepNext/>
              <w:rPr>
                <w:rFonts w:ascii="Arial" w:hAnsi="Arial" w:cs="Arial"/>
                <w:sz w:val="22"/>
                <w:szCs w:val="22"/>
              </w:rPr>
            </w:pPr>
            <w:r w:rsidRPr="00CE4005">
              <w:rPr>
                <w:rFonts w:ascii="Arial" w:hAnsi="Arial" w:cs="Arial"/>
                <w:sz w:val="22"/>
                <w:szCs w:val="22"/>
              </w:rPr>
              <w:t>All</w:t>
            </w:r>
          </w:p>
        </w:tc>
      </w:tr>
      <w:tr w:rsidR="00C65036" w:rsidRPr="00E166C8" w14:paraId="433716BC" w14:textId="77777777" w:rsidTr="00C65036">
        <w:tc>
          <w:tcPr>
            <w:tcW w:w="9360" w:type="dxa"/>
            <w:tcBorders>
              <w:top w:val="single" w:sz="4" w:space="0" w:color="auto"/>
              <w:left w:val="single" w:sz="4" w:space="0" w:color="auto"/>
              <w:bottom w:val="nil"/>
              <w:right w:val="single" w:sz="4" w:space="0" w:color="auto"/>
            </w:tcBorders>
          </w:tcPr>
          <w:p w14:paraId="3209F635" w14:textId="77777777" w:rsidR="00C65036" w:rsidRPr="00E166C8" w:rsidRDefault="009134CE" w:rsidP="00C65036">
            <w:pPr>
              <w:pStyle w:val="Normal9"/>
              <w:keepNext/>
              <w:rPr>
                <w:rFonts w:ascii="Verdana" w:hAnsi="Verdana"/>
                <w:b/>
                <w:sz w:val="22"/>
                <w:szCs w:val="22"/>
              </w:rPr>
            </w:pPr>
            <w:bookmarkStart w:id="57" w:name="BASIS_FINDINGS_PS_9.7"/>
            <w:bookmarkEnd w:id="57"/>
            <w:r w:rsidRPr="00AF5230">
              <w:rPr>
                <w:rFonts w:ascii="Verdana" w:hAnsi="Verdana"/>
                <w:b/>
                <w:sz w:val="22"/>
                <w:szCs w:val="22"/>
              </w:rPr>
              <w:t>Basis for Findings:</w:t>
            </w:r>
          </w:p>
        </w:tc>
      </w:tr>
      <w:tr w:rsidR="00C65036" w:rsidRPr="00CE4005" w14:paraId="6CFF3181" w14:textId="77777777" w:rsidTr="00C65036">
        <w:tc>
          <w:tcPr>
            <w:tcW w:w="9360" w:type="dxa"/>
            <w:tcBorders>
              <w:top w:val="nil"/>
              <w:left w:val="single" w:sz="4" w:space="0" w:color="auto"/>
              <w:bottom w:val="single" w:sz="4" w:space="0" w:color="auto"/>
              <w:right w:val="single" w:sz="4" w:space="0" w:color="auto"/>
            </w:tcBorders>
          </w:tcPr>
          <w:p w14:paraId="33700F14" w14:textId="77777777" w:rsidR="00C65036" w:rsidRPr="00CE4005" w:rsidRDefault="009134CE" w:rsidP="00C65036">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151B0765" w14:textId="77777777" w:rsidR="004A45EE" w:rsidRDefault="007360A3">
      <w:pPr>
        <w:pStyle w:val="Normal9"/>
      </w:pPr>
    </w:p>
    <w:p w14:paraId="48F765F6" w14:textId="77777777" w:rsidR="004132D6" w:rsidRDefault="007360A3">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2A7C0FA4" w14:textId="77777777" w:rsidTr="00C65036">
        <w:trPr>
          <w:tblHeader/>
        </w:trPr>
        <w:tc>
          <w:tcPr>
            <w:tcW w:w="9360" w:type="dxa"/>
            <w:tcBorders>
              <w:bottom w:val="single" w:sz="4" w:space="0" w:color="auto"/>
            </w:tcBorders>
            <w:shd w:val="clear" w:color="auto" w:fill="C0C0C0"/>
          </w:tcPr>
          <w:p w14:paraId="560F7804" w14:textId="77777777" w:rsidR="00C65036" w:rsidRPr="00AF5230" w:rsidRDefault="009134CE" w:rsidP="00C65036">
            <w:pPr>
              <w:pStyle w:val="Normal10"/>
              <w:keepNext/>
              <w:rPr>
                <w:rFonts w:ascii="Verdana" w:hAnsi="Verdana"/>
                <w:b/>
                <w:sz w:val="22"/>
                <w:szCs w:val="22"/>
              </w:rPr>
            </w:pPr>
            <w:bookmarkStart w:id="58" w:name="CRIT_PS_11.1"/>
            <w:bookmarkEnd w:id="58"/>
            <w:r w:rsidRPr="00AF5230">
              <w:rPr>
                <w:rFonts w:ascii="Verdana" w:hAnsi="Verdana"/>
                <w:b/>
                <w:sz w:val="22"/>
                <w:szCs w:val="22"/>
              </w:rPr>
              <w:t>PS Criterion #11.1 - Staff Policies and Procedures Manual</w:t>
            </w:r>
          </w:p>
        </w:tc>
      </w:tr>
      <w:tr w:rsidR="00C65036" w:rsidRPr="00E166C8" w14:paraId="2578C76C" w14:textId="77777777" w:rsidTr="00C65036">
        <w:tc>
          <w:tcPr>
            <w:tcW w:w="9360" w:type="dxa"/>
            <w:tcBorders>
              <w:top w:val="single" w:sz="4" w:space="0" w:color="auto"/>
              <w:left w:val="single" w:sz="4" w:space="0" w:color="auto"/>
              <w:bottom w:val="nil"/>
              <w:right w:val="single" w:sz="4" w:space="0" w:color="auto"/>
            </w:tcBorders>
          </w:tcPr>
          <w:p w14:paraId="7470C66A" w14:textId="77777777" w:rsidR="00C65036" w:rsidRPr="00E166C8" w:rsidRDefault="009134CE" w:rsidP="00C65036">
            <w:pPr>
              <w:pStyle w:val="Normal10"/>
              <w:keepNext/>
              <w:rPr>
                <w:rFonts w:ascii="Verdana" w:hAnsi="Verdana"/>
                <w:b/>
                <w:sz w:val="22"/>
                <w:szCs w:val="22"/>
              </w:rPr>
            </w:pPr>
            <w:bookmarkStart w:id="59" w:name="RATING_PS_11.1"/>
            <w:bookmarkEnd w:id="59"/>
            <w:r w:rsidRPr="00AF5230">
              <w:rPr>
                <w:rFonts w:ascii="Verdana" w:hAnsi="Verdana"/>
                <w:b/>
                <w:sz w:val="22"/>
                <w:szCs w:val="22"/>
              </w:rPr>
              <w:t>Rating:</w:t>
            </w:r>
          </w:p>
        </w:tc>
      </w:tr>
      <w:tr w:rsidR="00C65036" w:rsidRPr="00CE4005" w14:paraId="4F785F33" w14:textId="77777777" w:rsidTr="00C65036">
        <w:tc>
          <w:tcPr>
            <w:tcW w:w="9360" w:type="dxa"/>
            <w:tcBorders>
              <w:top w:val="nil"/>
              <w:left w:val="single" w:sz="4" w:space="0" w:color="auto"/>
              <w:bottom w:val="single" w:sz="4" w:space="0" w:color="auto"/>
              <w:right w:val="single" w:sz="4" w:space="0" w:color="auto"/>
            </w:tcBorders>
          </w:tcPr>
          <w:p w14:paraId="258737E7" w14:textId="77777777" w:rsidR="00C65036" w:rsidRPr="00CE4005" w:rsidRDefault="009134CE" w:rsidP="00C65036">
            <w:pPr>
              <w:pStyle w:val="Normal10"/>
              <w:keepNext/>
              <w:rPr>
                <w:rFonts w:ascii="Arial" w:hAnsi="Arial" w:cs="Arial"/>
                <w:sz w:val="22"/>
                <w:szCs w:val="22"/>
              </w:rPr>
            </w:pPr>
            <w:r w:rsidRPr="00CE4005">
              <w:rPr>
                <w:rFonts w:ascii="Arial" w:hAnsi="Arial" w:cs="Arial"/>
                <w:sz w:val="22"/>
                <w:szCs w:val="22"/>
              </w:rPr>
              <w:t>Implemented</w:t>
            </w:r>
          </w:p>
        </w:tc>
      </w:tr>
      <w:tr w:rsidR="001B3B44" w:rsidRPr="00E166C8" w14:paraId="2313EBBC" w14:textId="77777777" w:rsidTr="001B3B44">
        <w:tc>
          <w:tcPr>
            <w:tcW w:w="9360" w:type="dxa"/>
            <w:tcBorders>
              <w:top w:val="single" w:sz="4" w:space="0" w:color="auto"/>
              <w:left w:val="single" w:sz="4" w:space="0" w:color="auto"/>
              <w:bottom w:val="nil"/>
              <w:right w:val="single" w:sz="4" w:space="0" w:color="auto"/>
            </w:tcBorders>
          </w:tcPr>
          <w:p w14:paraId="57E90FE7" w14:textId="77777777" w:rsidR="001B3B44" w:rsidRPr="00E166C8" w:rsidRDefault="009134CE" w:rsidP="001B3B44">
            <w:pPr>
              <w:pStyle w:val="Normal10"/>
              <w:keepNext/>
              <w:rPr>
                <w:rFonts w:ascii="Verdana" w:hAnsi="Verdana"/>
                <w:b/>
                <w:sz w:val="22"/>
                <w:szCs w:val="22"/>
              </w:rPr>
            </w:pPr>
            <w:bookmarkStart w:id="60" w:name="APPLIES_TO_PS_11.1"/>
            <w:bookmarkEnd w:id="60"/>
            <w:r>
              <w:rPr>
                <w:rFonts w:ascii="Verdana" w:hAnsi="Verdana"/>
                <w:b/>
                <w:sz w:val="22"/>
                <w:szCs w:val="22"/>
              </w:rPr>
              <w:t>Applies To</w:t>
            </w:r>
            <w:r w:rsidRPr="00AF5230">
              <w:rPr>
                <w:rFonts w:ascii="Verdana" w:hAnsi="Verdana"/>
                <w:b/>
                <w:sz w:val="22"/>
                <w:szCs w:val="22"/>
              </w:rPr>
              <w:t>:</w:t>
            </w:r>
          </w:p>
        </w:tc>
      </w:tr>
      <w:tr w:rsidR="001B3B44" w:rsidRPr="00CE4005" w14:paraId="1F1A79C6" w14:textId="77777777" w:rsidTr="001B3B44">
        <w:tc>
          <w:tcPr>
            <w:tcW w:w="9360" w:type="dxa"/>
            <w:tcBorders>
              <w:top w:val="nil"/>
              <w:left w:val="single" w:sz="4" w:space="0" w:color="auto"/>
              <w:bottom w:val="single" w:sz="4" w:space="0" w:color="auto"/>
              <w:right w:val="single" w:sz="4" w:space="0" w:color="auto"/>
            </w:tcBorders>
          </w:tcPr>
          <w:p w14:paraId="4E474477" w14:textId="77777777" w:rsidR="001B3B44" w:rsidRPr="00CE4005" w:rsidRDefault="009134CE" w:rsidP="001B3B44">
            <w:pPr>
              <w:pStyle w:val="Normal10"/>
              <w:keepNext/>
              <w:rPr>
                <w:rFonts w:ascii="Arial" w:hAnsi="Arial" w:cs="Arial"/>
                <w:sz w:val="22"/>
                <w:szCs w:val="22"/>
              </w:rPr>
            </w:pPr>
            <w:r w:rsidRPr="00CE4005">
              <w:rPr>
                <w:rFonts w:ascii="Arial" w:hAnsi="Arial" w:cs="Arial"/>
                <w:sz w:val="22"/>
                <w:szCs w:val="22"/>
              </w:rPr>
              <w:t>All</w:t>
            </w:r>
          </w:p>
        </w:tc>
      </w:tr>
      <w:tr w:rsidR="00C65036" w:rsidRPr="00E166C8" w14:paraId="0675F4E2" w14:textId="77777777" w:rsidTr="00C65036">
        <w:tc>
          <w:tcPr>
            <w:tcW w:w="9360" w:type="dxa"/>
            <w:tcBorders>
              <w:top w:val="single" w:sz="4" w:space="0" w:color="auto"/>
              <w:left w:val="single" w:sz="4" w:space="0" w:color="auto"/>
              <w:bottom w:val="nil"/>
              <w:right w:val="single" w:sz="4" w:space="0" w:color="auto"/>
            </w:tcBorders>
          </w:tcPr>
          <w:p w14:paraId="55BE7406" w14:textId="77777777" w:rsidR="00C65036" w:rsidRPr="00E166C8" w:rsidRDefault="009134CE" w:rsidP="00C65036">
            <w:pPr>
              <w:pStyle w:val="Normal10"/>
              <w:keepNext/>
              <w:rPr>
                <w:rFonts w:ascii="Verdana" w:hAnsi="Verdana"/>
                <w:b/>
                <w:sz w:val="22"/>
                <w:szCs w:val="22"/>
              </w:rPr>
            </w:pPr>
            <w:bookmarkStart w:id="61" w:name="BASIS_FINDINGS_PS_11.1"/>
            <w:bookmarkEnd w:id="61"/>
            <w:r w:rsidRPr="00AF5230">
              <w:rPr>
                <w:rFonts w:ascii="Verdana" w:hAnsi="Verdana"/>
                <w:b/>
                <w:sz w:val="22"/>
                <w:szCs w:val="22"/>
              </w:rPr>
              <w:t>Basis for Findings:</w:t>
            </w:r>
          </w:p>
        </w:tc>
      </w:tr>
      <w:tr w:rsidR="00C65036" w:rsidRPr="00CE4005" w14:paraId="165A5734" w14:textId="77777777" w:rsidTr="00C65036">
        <w:tc>
          <w:tcPr>
            <w:tcW w:w="9360" w:type="dxa"/>
            <w:tcBorders>
              <w:top w:val="nil"/>
              <w:left w:val="single" w:sz="4" w:space="0" w:color="auto"/>
              <w:bottom w:val="single" w:sz="4" w:space="0" w:color="auto"/>
              <w:right w:val="single" w:sz="4" w:space="0" w:color="auto"/>
            </w:tcBorders>
          </w:tcPr>
          <w:p w14:paraId="76402863" w14:textId="77777777" w:rsidR="00C65036" w:rsidRPr="00CE4005" w:rsidRDefault="009134CE" w:rsidP="00C65036">
            <w:pPr>
              <w:pStyle w:val="Normal10"/>
              <w:keepNext/>
              <w:rPr>
                <w:rFonts w:ascii="Arial" w:hAnsi="Arial" w:cs="Arial"/>
                <w:sz w:val="22"/>
                <w:szCs w:val="22"/>
              </w:rPr>
            </w:pPr>
            <w:r w:rsidRPr="00CE4005">
              <w:rPr>
                <w:rFonts w:ascii="Arial" w:hAnsi="Arial" w:cs="Arial"/>
                <w:sz w:val="22"/>
                <w:szCs w:val="22"/>
              </w:rPr>
              <w:t>A review of documentation indicated that the program implements personnel policies and procedures that include the following: criteria and procedures for hiring, Criminal Offender Record Information, Criminal History Record Information fingerprint requirements, staff evaluation, discipline of staff, the handling of staff complaints, a plan for using volunteer and/or intern services and a statement of equal access for employment and/or educational opportunities.</w:t>
            </w:r>
          </w:p>
        </w:tc>
      </w:tr>
    </w:tbl>
    <w:p w14:paraId="22D01579" w14:textId="77777777" w:rsidR="004A45EE" w:rsidRDefault="007360A3">
      <w:pPr>
        <w:pStyle w:val="Normal10"/>
      </w:pPr>
    </w:p>
    <w:p w14:paraId="23D4838C" w14:textId="77777777" w:rsidR="004132D6" w:rsidRDefault="007360A3">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3D08DFE5" w14:textId="77777777" w:rsidTr="00C65036">
        <w:trPr>
          <w:tblHeader/>
        </w:trPr>
        <w:tc>
          <w:tcPr>
            <w:tcW w:w="9360" w:type="dxa"/>
            <w:tcBorders>
              <w:bottom w:val="single" w:sz="4" w:space="0" w:color="auto"/>
            </w:tcBorders>
            <w:shd w:val="clear" w:color="auto" w:fill="C0C0C0"/>
          </w:tcPr>
          <w:p w14:paraId="2AC75B5E" w14:textId="77777777" w:rsidR="00C65036" w:rsidRPr="00AF5230" w:rsidRDefault="009134CE" w:rsidP="00C65036">
            <w:pPr>
              <w:pStyle w:val="Normal11"/>
              <w:keepNext/>
              <w:rPr>
                <w:rFonts w:ascii="Verdana" w:hAnsi="Verdana"/>
                <w:b/>
                <w:sz w:val="22"/>
                <w:szCs w:val="22"/>
              </w:rPr>
            </w:pPr>
            <w:bookmarkStart w:id="62" w:name="CRIT_PS_11.3"/>
            <w:bookmarkEnd w:id="62"/>
            <w:r w:rsidRPr="00AF5230">
              <w:rPr>
                <w:rFonts w:ascii="Verdana" w:hAnsi="Verdana"/>
                <w:b/>
                <w:sz w:val="22"/>
                <w:szCs w:val="22"/>
              </w:rPr>
              <w:t>PS Criterion #11.3 - Educational Administrator Qualifications</w:t>
            </w:r>
          </w:p>
        </w:tc>
      </w:tr>
      <w:tr w:rsidR="00C65036" w:rsidRPr="00E166C8" w14:paraId="51C2E1E4" w14:textId="77777777" w:rsidTr="00C65036">
        <w:tc>
          <w:tcPr>
            <w:tcW w:w="9360" w:type="dxa"/>
            <w:tcBorders>
              <w:top w:val="single" w:sz="4" w:space="0" w:color="auto"/>
              <w:left w:val="single" w:sz="4" w:space="0" w:color="auto"/>
              <w:bottom w:val="nil"/>
              <w:right w:val="single" w:sz="4" w:space="0" w:color="auto"/>
            </w:tcBorders>
          </w:tcPr>
          <w:p w14:paraId="18821741" w14:textId="77777777" w:rsidR="00C65036" w:rsidRPr="00E166C8" w:rsidRDefault="009134CE" w:rsidP="00C65036">
            <w:pPr>
              <w:pStyle w:val="Normal11"/>
              <w:keepNext/>
              <w:rPr>
                <w:rFonts w:ascii="Verdana" w:hAnsi="Verdana"/>
                <w:b/>
                <w:sz w:val="22"/>
                <w:szCs w:val="22"/>
              </w:rPr>
            </w:pPr>
            <w:bookmarkStart w:id="63" w:name="RATING_PS_11.3"/>
            <w:bookmarkEnd w:id="63"/>
            <w:r w:rsidRPr="00AF5230">
              <w:rPr>
                <w:rFonts w:ascii="Verdana" w:hAnsi="Verdana"/>
                <w:b/>
                <w:sz w:val="22"/>
                <w:szCs w:val="22"/>
              </w:rPr>
              <w:t>Rating:</w:t>
            </w:r>
          </w:p>
        </w:tc>
      </w:tr>
      <w:tr w:rsidR="00C65036" w:rsidRPr="00CE4005" w14:paraId="6AA7241D" w14:textId="77777777" w:rsidTr="00C65036">
        <w:tc>
          <w:tcPr>
            <w:tcW w:w="9360" w:type="dxa"/>
            <w:tcBorders>
              <w:top w:val="nil"/>
              <w:left w:val="single" w:sz="4" w:space="0" w:color="auto"/>
              <w:bottom w:val="single" w:sz="4" w:space="0" w:color="auto"/>
              <w:right w:val="single" w:sz="4" w:space="0" w:color="auto"/>
            </w:tcBorders>
          </w:tcPr>
          <w:p w14:paraId="3C60DA65" w14:textId="77777777" w:rsidR="00C65036" w:rsidRPr="00CE4005" w:rsidRDefault="009134CE" w:rsidP="00C65036">
            <w:pPr>
              <w:pStyle w:val="Normal11"/>
              <w:keepNext/>
              <w:rPr>
                <w:rFonts w:ascii="Arial" w:hAnsi="Arial" w:cs="Arial"/>
                <w:sz w:val="22"/>
                <w:szCs w:val="22"/>
              </w:rPr>
            </w:pPr>
            <w:r w:rsidRPr="00CE4005">
              <w:rPr>
                <w:rFonts w:ascii="Arial" w:hAnsi="Arial" w:cs="Arial"/>
                <w:sz w:val="22"/>
                <w:szCs w:val="22"/>
              </w:rPr>
              <w:t>Implemented</w:t>
            </w:r>
          </w:p>
        </w:tc>
      </w:tr>
      <w:tr w:rsidR="001B3B44" w:rsidRPr="00E166C8" w14:paraId="7FAEFED9" w14:textId="77777777" w:rsidTr="001B3B44">
        <w:tc>
          <w:tcPr>
            <w:tcW w:w="9360" w:type="dxa"/>
            <w:tcBorders>
              <w:top w:val="single" w:sz="4" w:space="0" w:color="auto"/>
              <w:left w:val="single" w:sz="4" w:space="0" w:color="auto"/>
              <w:bottom w:val="nil"/>
              <w:right w:val="single" w:sz="4" w:space="0" w:color="auto"/>
            </w:tcBorders>
          </w:tcPr>
          <w:p w14:paraId="29215B0E" w14:textId="77777777" w:rsidR="001B3B44" w:rsidRPr="00E166C8" w:rsidRDefault="009134CE" w:rsidP="001B3B44">
            <w:pPr>
              <w:pStyle w:val="Normal11"/>
              <w:keepNext/>
              <w:rPr>
                <w:rFonts w:ascii="Verdana" w:hAnsi="Verdana"/>
                <w:b/>
                <w:sz w:val="22"/>
                <w:szCs w:val="22"/>
              </w:rPr>
            </w:pPr>
            <w:bookmarkStart w:id="64" w:name="APPLIES_TO_PS_11.3"/>
            <w:bookmarkEnd w:id="64"/>
            <w:r>
              <w:rPr>
                <w:rFonts w:ascii="Verdana" w:hAnsi="Verdana"/>
                <w:b/>
                <w:sz w:val="22"/>
                <w:szCs w:val="22"/>
              </w:rPr>
              <w:t>Applies To</w:t>
            </w:r>
            <w:r w:rsidRPr="00AF5230">
              <w:rPr>
                <w:rFonts w:ascii="Verdana" w:hAnsi="Verdana"/>
                <w:b/>
                <w:sz w:val="22"/>
                <w:szCs w:val="22"/>
              </w:rPr>
              <w:t>:</w:t>
            </w:r>
          </w:p>
        </w:tc>
      </w:tr>
      <w:tr w:rsidR="001B3B44" w:rsidRPr="00CE4005" w14:paraId="32351384" w14:textId="77777777" w:rsidTr="001B3B44">
        <w:tc>
          <w:tcPr>
            <w:tcW w:w="9360" w:type="dxa"/>
            <w:tcBorders>
              <w:top w:val="nil"/>
              <w:left w:val="single" w:sz="4" w:space="0" w:color="auto"/>
              <w:bottom w:val="single" w:sz="4" w:space="0" w:color="auto"/>
              <w:right w:val="single" w:sz="4" w:space="0" w:color="auto"/>
            </w:tcBorders>
          </w:tcPr>
          <w:p w14:paraId="7773D812" w14:textId="77777777" w:rsidR="001B3B44" w:rsidRPr="00CE4005" w:rsidRDefault="009134CE" w:rsidP="001B3B44">
            <w:pPr>
              <w:pStyle w:val="Normal11"/>
              <w:keepNext/>
              <w:rPr>
                <w:rFonts w:ascii="Arial" w:hAnsi="Arial" w:cs="Arial"/>
                <w:sz w:val="22"/>
                <w:szCs w:val="22"/>
              </w:rPr>
            </w:pPr>
            <w:r w:rsidRPr="00CE4005">
              <w:rPr>
                <w:rFonts w:ascii="Arial" w:hAnsi="Arial" w:cs="Arial"/>
                <w:sz w:val="22"/>
                <w:szCs w:val="22"/>
              </w:rPr>
              <w:t>All</w:t>
            </w:r>
          </w:p>
        </w:tc>
      </w:tr>
      <w:tr w:rsidR="00C65036" w:rsidRPr="00E166C8" w14:paraId="12A207D2" w14:textId="77777777" w:rsidTr="00C65036">
        <w:tc>
          <w:tcPr>
            <w:tcW w:w="9360" w:type="dxa"/>
            <w:tcBorders>
              <w:top w:val="single" w:sz="4" w:space="0" w:color="auto"/>
              <w:left w:val="single" w:sz="4" w:space="0" w:color="auto"/>
              <w:bottom w:val="nil"/>
              <w:right w:val="single" w:sz="4" w:space="0" w:color="auto"/>
            </w:tcBorders>
          </w:tcPr>
          <w:p w14:paraId="393A74DD" w14:textId="77777777" w:rsidR="00C65036" w:rsidRPr="00E166C8" w:rsidRDefault="009134CE" w:rsidP="00C65036">
            <w:pPr>
              <w:pStyle w:val="Normal11"/>
              <w:keepNext/>
              <w:rPr>
                <w:rFonts w:ascii="Verdana" w:hAnsi="Verdana"/>
                <w:b/>
                <w:sz w:val="22"/>
                <w:szCs w:val="22"/>
              </w:rPr>
            </w:pPr>
            <w:bookmarkStart w:id="65" w:name="BASIS_FINDINGS_PS_11.3"/>
            <w:bookmarkEnd w:id="65"/>
            <w:r w:rsidRPr="00AF5230">
              <w:rPr>
                <w:rFonts w:ascii="Verdana" w:hAnsi="Verdana"/>
                <w:b/>
                <w:sz w:val="22"/>
                <w:szCs w:val="22"/>
              </w:rPr>
              <w:t>Basis for Findings:</w:t>
            </w:r>
          </w:p>
        </w:tc>
      </w:tr>
      <w:tr w:rsidR="00C65036" w:rsidRPr="00CE4005" w14:paraId="053629A2" w14:textId="77777777" w:rsidTr="00C65036">
        <w:tc>
          <w:tcPr>
            <w:tcW w:w="9360" w:type="dxa"/>
            <w:tcBorders>
              <w:top w:val="nil"/>
              <w:left w:val="single" w:sz="4" w:space="0" w:color="auto"/>
              <w:bottom w:val="single" w:sz="4" w:space="0" w:color="auto"/>
              <w:right w:val="single" w:sz="4" w:space="0" w:color="auto"/>
            </w:tcBorders>
          </w:tcPr>
          <w:p w14:paraId="6D12CC57" w14:textId="77777777" w:rsidR="00C65036" w:rsidRPr="00CE4005" w:rsidRDefault="009134CE" w:rsidP="00C65036">
            <w:pPr>
              <w:pStyle w:val="Normal11"/>
              <w:keepNext/>
              <w:rPr>
                <w:rFonts w:ascii="Arial" w:hAnsi="Arial" w:cs="Arial"/>
                <w:sz w:val="22"/>
                <w:szCs w:val="22"/>
              </w:rPr>
            </w:pPr>
            <w:r w:rsidRPr="00CE4005">
              <w:rPr>
                <w:rFonts w:ascii="Arial" w:hAnsi="Arial" w:cs="Arial"/>
                <w:sz w:val="22"/>
                <w:szCs w:val="22"/>
              </w:rPr>
              <w:t>A review of documentation indicated that the Educational Administrator, as well as the designees, possessed the required qualifications to serve in this position.</w:t>
            </w:r>
          </w:p>
        </w:tc>
      </w:tr>
    </w:tbl>
    <w:p w14:paraId="09E7E16E" w14:textId="77777777" w:rsidR="004A45EE" w:rsidRDefault="007360A3">
      <w:pPr>
        <w:pStyle w:val="Normal11"/>
      </w:pPr>
    </w:p>
    <w:p w14:paraId="1FBFE792" w14:textId="77777777" w:rsidR="004132D6" w:rsidRDefault="007360A3">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0CC2FDEC" w14:textId="77777777" w:rsidTr="00C65036">
        <w:trPr>
          <w:tblHeader/>
        </w:trPr>
        <w:tc>
          <w:tcPr>
            <w:tcW w:w="9360" w:type="dxa"/>
            <w:tcBorders>
              <w:bottom w:val="single" w:sz="4" w:space="0" w:color="auto"/>
            </w:tcBorders>
            <w:shd w:val="clear" w:color="auto" w:fill="C0C0C0"/>
          </w:tcPr>
          <w:p w14:paraId="20237EC5" w14:textId="77777777" w:rsidR="00C65036" w:rsidRPr="00AF5230" w:rsidRDefault="009134CE" w:rsidP="00C65036">
            <w:pPr>
              <w:pStyle w:val="Normal12"/>
              <w:keepNext/>
              <w:rPr>
                <w:rFonts w:ascii="Verdana" w:hAnsi="Verdana"/>
                <w:b/>
                <w:sz w:val="22"/>
                <w:szCs w:val="22"/>
              </w:rPr>
            </w:pPr>
            <w:bookmarkStart w:id="66" w:name="CRIT_PS_11.4"/>
            <w:bookmarkEnd w:id="66"/>
            <w:r w:rsidRPr="00AF5230">
              <w:rPr>
                <w:rFonts w:ascii="Verdana" w:hAnsi="Verdana"/>
                <w:b/>
                <w:sz w:val="22"/>
                <w:szCs w:val="22"/>
              </w:rPr>
              <w:lastRenderedPageBreak/>
              <w:t>PS Criterion #11.4 - Teachers (Special Education Teachers and General Education Teachers)</w:t>
            </w:r>
          </w:p>
        </w:tc>
      </w:tr>
      <w:tr w:rsidR="00C65036" w:rsidRPr="00E166C8" w14:paraId="5B4EB726" w14:textId="77777777" w:rsidTr="00C65036">
        <w:tc>
          <w:tcPr>
            <w:tcW w:w="9360" w:type="dxa"/>
            <w:tcBorders>
              <w:top w:val="single" w:sz="4" w:space="0" w:color="auto"/>
              <w:left w:val="single" w:sz="4" w:space="0" w:color="auto"/>
              <w:bottom w:val="nil"/>
              <w:right w:val="single" w:sz="4" w:space="0" w:color="auto"/>
            </w:tcBorders>
          </w:tcPr>
          <w:p w14:paraId="2F93FC9C" w14:textId="77777777" w:rsidR="00C65036" w:rsidRPr="00E166C8" w:rsidRDefault="009134CE" w:rsidP="00C65036">
            <w:pPr>
              <w:pStyle w:val="Normal12"/>
              <w:keepNext/>
              <w:rPr>
                <w:rFonts w:ascii="Verdana" w:hAnsi="Verdana"/>
                <w:b/>
                <w:sz w:val="22"/>
                <w:szCs w:val="22"/>
              </w:rPr>
            </w:pPr>
            <w:bookmarkStart w:id="67" w:name="RATING_PS_11.4"/>
            <w:bookmarkEnd w:id="67"/>
            <w:r w:rsidRPr="00AF5230">
              <w:rPr>
                <w:rFonts w:ascii="Verdana" w:hAnsi="Verdana"/>
                <w:b/>
                <w:sz w:val="22"/>
                <w:szCs w:val="22"/>
              </w:rPr>
              <w:t>Rating:</w:t>
            </w:r>
          </w:p>
        </w:tc>
      </w:tr>
      <w:tr w:rsidR="00C65036" w:rsidRPr="00CE4005" w14:paraId="0B975526" w14:textId="77777777" w:rsidTr="00C65036">
        <w:tc>
          <w:tcPr>
            <w:tcW w:w="9360" w:type="dxa"/>
            <w:tcBorders>
              <w:top w:val="nil"/>
              <w:left w:val="single" w:sz="4" w:space="0" w:color="auto"/>
              <w:bottom w:val="single" w:sz="4" w:space="0" w:color="auto"/>
              <w:right w:val="single" w:sz="4" w:space="0" w:color="auto"/>
            </w:tcBorders>
          </w:tcPr>
          <w:p w14:paraId="75D51BC5" w14:textId="77777777" w:rsidR="00C65036" w:rsidRPr="00CE4005" w:rsidRDefault="009134CE" w:rsidP="00C65036">
            <w:pPr>
              <w:pStyle w:val="Normal12"/>
              <w:keepNext/>
              <w:rPr>
                <w:rFonts w:ascii="Arial" w:hAnsi="Arial" w:cs="Arial"/>
                <w:sz w:val="22"/>
                <w:szCs w:val="22"/>
              </w:rPr>
            </w:pPr>
            <w:r w:rsidRPr="00CE4005">
              <w:rPr>
                <w:rFonts w:ascii="Arial" w:hAnsi="Arial" w:cs="Arial"/>
                <w:sz w:val="22"/>
                <w:szCs w:val="22"/>
              </w:rPr>
              <w:t>Implemented</w:t>
            </w:r>
          </w:p>
        </w:tc>
      </w:tr>
      <w:tr w:rsidR="001B3B44" w:rsidRPr="00E166C8" w14:paraId="68969E00" w14:textId="77777777" w:rsidTr="001B3B44">
        <w:tc>
          <w:tcPr>
            <w:tcW w:w="9360" w:type="dxa"/>
            <w:tcBorders>
              <w:top w:val="single" w:sz="4" w:space="0" w:color="auto"/>
              <w:left w:val="single" w:sz="4" w:space="0" w:color="auto"/>
              <w:bottom w:val="nil"/>
              <w:right w:val="single" w:sz="4" w:space="0" w:color="auto"/>
            </w:tcBorders>
          </w:tcPr>
          <w:p w14:paraId="47AA3A97" w14:textId="77777777" w:rsidR="001B3B44" w:rsidRPr="00E166C8" w:rsidRDefault="009134CE" w:rsidP="001B3B44">
            <w:pPr>
              <w:pStyle w:val="Normal12"/>
              <w:keepNext/>
              <w:rPr>
                <w:rFonts w:ascii="Verdana" w:hAnsi="Verdana"/>
                <w:b/>
                <w:sz w:val="22"/>
                <w:szCs w:val="22"/>
              </w:rPr>
            </w:pPr>
            <w:bookmarkStart w:id="68" w:name="APPLIES_TO_PS_11.4"/>
            <w:bookmarkEnd w:id="68"/>
            <w:r>
              <w:rPr>
                <w:rFonts w:ascii="Verdana" w:hAnsi="Verdana"/>
                <w:b/>
                <w:sz w:val="22"/>
                <w:szCs w:val="22"/>
              </w:rPr>
              <w:t>Applies To</w:t>
            </w:r>
            <w:r w:rsidRPr="00AF5230">
              <w:rPr>
                <w:rFonts w:ascii="Verdana" w:hAnsi="Verdana"/>
                <w:b/>
                <w:sz w:val="22"/>
                <w:szCs w:val="22"/>
              </w:rPr>
              <w:t>:</w:t>
            </w:r>
          </w:p>
        </w:tc>
      </w:tr>
      <w:tr w:rsidR="001B3B44" w:rsidRPr="00CE4005" w14:paraId="0E3FFB61" w14:textId="77777777" w:rsidTr="001B3B44">
        <w:tc>
          <w:tcPr>
            <w:tcW w:w="9360" w:type="dxa"/>
            <w:tcBorders>
              <w:top w:val="nil"/>
              <w:left w:val="single" w:sz="4" w:space="0" w:color="auto"/>
              <w:bottom w:val="single" w:sz="4" w:space="0" w:color="auto"/>
              <w:right w:val="single" w:sz="4" w:space="0" w:color="auto"/>
            </w:tcBorders>
          </w:tcPr>
          <w:p w14:paraId="75385C75" w14:textId="77777777" w:rsidR="001B3B44" w:rsidRPr="00CE4005" w:rsidRDefault="009134CE" w:rsidP="001B3B44">
            <w:pPr>
              <w:pStyle w:val="Normal12"/>
              <w:keepNext/>
              <w:rPr>
                <w:rFonts w:ascii="Arial" w:hAnsi="Arial" w:cs="Arial"/>
                <w:sz w:val="22"/>
                <w:szCs w:val="22"/>
              </w:rPr>
            </w:pPr>
            <w:r w:rsidRPr="00CE4005">
              <w:rPr>
                <w:rFonts w:ascii="Arial" w:hAnsi="Arial" w:cs="Arial"/>
                <w:sz w:val="22"/>
                <w:szCs w:val="22"/>
              </w:rPr>
              <w:t>All</w:t>
            </w:r>
          </w:p>
        </w:tc>
      </w:tr>
      <w:tr w:rsidR="00C65036" w:rsidRPr="00E166C8" w14:paraId="303B2042" w14:textId="77777777" w:rsidTr="00C65036">
        <w:tc>
          <w:tcPr>
            <w:tcW w:w="9360" w:type="dxa"/>
            <w:tcBorders>
              <w:top w:val="single" w:sz="4" w:space="0" w:color="auto"/>
              <w:left w:val="single" w:sz="4" w:space="0" w:color="auto"/>
              <w:bottom w:val="nil"/>
              <w:right w:val="single" w:sz="4" w:space="0" w:color="auto"/>
            </w:tcBorders>
          </w:tcPr>
          <w:p w14:paraId="479B69EA" w14:textId="77777777" w:rsidR="00C65036" w:rsidRPr="00E166C8" w:rsidRDefault="009134CE" w:rsidP="00C65036">
            <w:pPr>
              <w:pStyle w:val="Normal12"/>
              <w:keepNext/>
              <w:rPr>
                <w:rFonts w:ascii="Verdana" w:hAnsi="Verdana"/>
                <w:b/>
                <w:sz w:val="22"/>
                <w:szCs w:val="22"/>
              </w:rPr>
            </w:pPr>
            <w:bookmarkStart w:id="69" w:name="BASIS_FINDINGS_PS_11.4"/>
            <w:bookmarkEnd w:id="69"/>
            <w:r w:rsidRPr="00AF5230">
              <w:rPr>
                <w:rFonts w:ascii="Verdana" w:hAnsi="Verdana"/>
                <w:b/>
                <w:sz w:val="22"/>
                <w:szCs w:val="22"/>
              </w:rPr>
              <w:t>Basis for Findings:</w:t>
            </w:r>
          </w:p>
        </w:tc>
      </w:tr>
      <w:tr w:rsidR="00C65036" w:rsidRPr="00CE4005" w14:paraId="350AC94F" w14:textId="77777777" w:rsidTr="00C65036">
        <w:tc>
          <w:tcPr>
            <w:tcW w:w="9360" w:type="dxa"/>
            <w:tcBorders>
              <w:top w:val="nil"/>
              <w:left w:val="single" w:sz="4" w:space="0" w:color="auto"/>
              <w:bottom w:val="single" w:sz="4" w:space="0" w:color="auto"/>
              <w:right w:val="single" w:sz="4" w:space="0" w:color="auto"/>
            </w:tcBorders>
          </w:tcPr>
          <w:p w14:paraId="67514D2E" w14:textId="77777777" w:rsidR="00C65036" w:rsidRPr="00CE4005" w:rsidRDefault="009134CE" w:rsidP="00C65036">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2022-2023 school year.</w:t>
            </w:r>
          </w:p>
        </w:tc>
      </w:tr>
    </w:tbl>
    <w:p w14:paraId="79D9AF3E" w14:textId="77777777" w:rsidR="004A45EE" w:rsidRDefault="007360A3">
      <w:pPr>
        <w:pStyle w:val="Normal12"/>
      </w:pPr>
    </w:p>
    <w:p w14:paraId="2F24CBAB" w14:textId="77777777" w:rsidR="004132D6" w:rsidRDefault="007360A3">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50FB0601" w14:textId="77777777" w:rsidTr="00C65036">
        <w:trPr>
          <w:tblHeader/>
        </w:trPr>
        <w:tc>
          <w:tcPr>
            <w:tcW w:w="9360" w:type="dxa"/>
            <w:tcBorders>
              <w:bottom w:val="single" w:sz="4" w:space="0" w:color="auto"/>
            </w:tcBorders>
            <w:shd w:val="clear" w:color="auto" w:fill="C0C0C0"/>
          </w:tcPr>
          <w:p w14:paraId="31A63990" w14:textId="77777777" w:rsidR="00C65036" w:rsidRPr="00AF5230" w:rsidRDefault="009134CE" w:rsidP="00C65036">
            <w:pPr>
              <w:pStyle w:val="Normal13"/>
              <w:keepNext/>
              <w:rPr>
                <w:rFonts w:ascii="Verdana" w:hAnsi="Verdana"/>
                <w:b/>
                <w:sz w:val="22"/>
                <w:szCs w:val="22"/>
              </w:rPr>
            </w:pPr>
            <w:bookmarkStart w:id="70" w:name="CRIT_PS_11.5"/>
            <w:bookmarkEnd w:id="70"/>
            <w:r w:rsidRPr="00AF5230">
              <w:rPr>
                <w:rFonts w:ascii="Verdana" w:hAnsi="Verdana"/>
                <w:b/>
                <w:sz w:val="22"/>
                <w:szCs w:val="22"/>
              </w:rPr>
              <w:t>PS Criterion #11.5 - Related Services Staff</w:t>
            </w:r>
          </w:p>
        </w:tc>
      </w:tr>
      <w:tr w:rsidR="00C65036" w:rsidRPr="00E166C8" w14:paraId="40110A07" w14:textId="77777777" w:rsidTr="00C65036">
        <w:tc>
          <w:tcPr>
            <w:tcW w:w="9360" w:type="dxa"/>
            <w:tcBorders>
              <w:top w:val="single" w:sz="4" w:space="0" w:color="auto"/>
              <w:left w:val="single" w:sz="4" w:space="0" w:color="auto"/>
              <w:bottom w:val="nil"/>
              <w:right w:val="single" w:sz="4" w:space="0" w:color="auto"/>
            </w:tcBorders>
          </w:tcPr>
          <w:p w14:paraId="49223326" w14:textId="77777777" w:rsidR="00C65036" w:rsidRPr="00E166C8" w:rsidRDefault="009134CE" w:rsidP="00C65036">
            <w:pPr>
              <w:pStyle w:val="Normal13"/>
              <w:keepNext/>
              <w:rPr>
                <w:rFonts w:ascii="Verdana" w:hAnsi="Verdana"/>
                <w:b/>
                <w:sz w:val="22"/>
                <w:szCs w:val="22"/>
              </w:rPr>
            </w:pPr>
            <w:bookmarkStart w:id="71" w:name="RATING_PS_11.5"/>
            <w:bookmarkEnd w:id="71"/>
            <w:r w:rsidRPr="00AF5230">
              <w:rPr>
                <w:rFonts w:ascii="Verdana" w:hAnsi="Verdana"/>
                <w:b/>
                <w:sz w:val="22"/>
                <w:szCs w:val="22"/>
              </w:rPr>
              <w:t>Rating:</w:t>
            </w:r>
          </w:p>
        </w:tc>
      </w:tr>
      <w:tr w:rsidR="00C65036" w:rsidRPr="00CE4005" w14:paraId="56796FFF" w14:textId="77777777" w:rsidTr="00C65036">
        <w:tc>
          <w:tcPr>
            <w:tcW w:w="9360" w:type="dxa"/>
            <w:tcBorders>
              <w:top w:val="nil"/>
              <w:left w:val="single" w:sz="4" w:space="0" w:color="auto"/>
              <w:bottom w:val="single" w:sz="4" w:space="0" w:color="auto"/>
              <w:right w:val="single" w:sz="4" w:space="0" w:color="auto"/>
            </w:tcBorders>
          </w:tcPr>
          <w:p w14:paraId="68BA847C" w14:textId="77777777" w:rsidR="00C65036" w:rsidRPr="00CE4005" w:rsidRDefault="009134CE" w:rsidP="00C65036">
            <w:pPr>
              <w:pStyle w:val="Normal13"/>
              <w:keepNext/>
              <w:rPr>
                <w:rFonts w:ascii="Arial" w:hAnsi="Arial" w:cs="Arial"/>
                <w:sz w:val="22"/>
                <w:szCs w:val="22"/>
              </w:rPr>
            </w:pPr>
            <w:r w:rsidRPr="00CE4005">
              <w:rPr>
                <w:rFonts w:ascii="Arial" w:hAnsi="Arial" w:cs="Arial"/>
                <w:sz w:val="22"/>
                <w:szCs w:val="22"/>
              </w:rPr>
              <w:t>Implemented</w:t>
            </w:r>
          </w:p>
        </w:tc>
      </w:tr>
      <w:tr w:rsidR="001B3B44" w:rsidRPr="00E166C8" w14:paraId="71A42AF8" w14:textId="77777777" w:rsidTr="001B3B44">
        <w:tc>
          <w:tcPr>
            <w:tcW w:w="9360" w:type="dxa"/>
            <w:tcBorders>
              <w:top w:val="single" w:sz="4" w:space="0" w:color="auto"/>
              <w:left w:val="single" w:sz="4" w:space="0" w:color="auto"/>
              <w:bottom w:val="nil"/>
              <w:right w:val="single" w:sz="4" w:space="0" w:color="auto"/>
            </w:tcBorders>
          </w:tcPr>
          <w:p w14:paraId="0BCA7982" w14:textId="77777777" w:rsidR="001B3B44" w:rsidRPr="00E166C8" w:rsidRDefault="009134CE" w:rsidP="001B3B44">
            <w:pPr>
              <w:pStyle w:val="Normal13"/>
              <w:keepNext/>
              <w:rPr>
                <w:rFonts w:ascii="Verdana" w:hAnsi="Verdana"/>
                <w:b/>
                <w:sz w:val="22"/>
                <w:szCs w:val="22"/>
              </w:rPr>
            </w:pPr>
            <w:bookmarkStart w:id="72" w:name="APPLIES_TO_PS_11.5"/>
            <w:bookmarkEnd w:id="72"/>
            <w:r>
              <w:rPr>
                <w:rFonts w:ascii="Verdana" w:hAnsi="Verdana"/>
                <w:b/>
                <w:sz w:val="22"/>
                <w:szCs w:val="22"/>
              </w:rPr>
              <w:t>Applies To</w:t>
            </w:r>
            <w:r w:rsidRPr="00AF5230">
              <w:rPr>
                <w:rFonts w:ascii="Verdana" w:hAnsi="Verdana"/>
                <w:b/>
                <w:sz w:val="22"/>
                <w:szCs w:val="22"/>
              </w:rPr>
              <w:t>:</w:t>
            </w:r>
          </w:p>
        </w:tc>
      </w:tr>
      <w:tr w:rsidR="001B3B44" w:rsidRPr="00CE4005" w14:paraId="2E0A98AC" w14:textId="77777777" w:rsidTr="001B3B44">
        <w:tc>
          <w:tcPr>
            <w:tcW w:w="9360" w:type="dxa"/>
            <w:tcBorders>
              <w:top w:val="nil"/>
              <w:left w:val="single" w:sz="4" w:space="0" w:color="auto"/>
              <w:bottom w:val="single" w:sz="4" w:space="0" w:color="auto"/>
              <w:right w:val="single" w:sz="4" w:space="0" w:color="auto"/>
            </w:tcBorders>
          </w:tcPr>
          <w:p w14:paraId="42115585" w14:textId="77777777" w:rsidR="001B3B44" w:rsidRPr="00CE4005" w:rsidRDefault="009134CE" w:rsidP="001B3B44">
            <w:pPr>
              <w:pStyle w:val="Normal13"/>
              <w:keepNext/>
              <w:rPr>
                <w:rFonts w:ascii="Arial" w:hAnsi="Arial" w:cs="Arial"/>
                <w:sz w:val="22"/>
                <w:szCs w:val="22"/>
              </w:rPr>
            </w:pPr>
            <w:r w:rsidRPr="00CE4005">
              <w:rPr>
                <w:rFonts w:ascii="Arial" w:hAnsi="Arial" w:cs="Arial"/>
                <w:sz w:val="22"/>
                <w:szCs w:val="22"/>
              </w:rPr>
              <w:t>All</w:t>
            </w:r>
          </w:p>
        </w:tc>
      </w:tr>
      <w:tr w:rsidR="00C65036" w:rsidRPr="00E166C8" w14:paraId="136AE556" w14:textId="77777777" w:rsidTr="00C65036">
        <w:tc>
          <w:tcPr>
            <w:tcW w:w="9360" w:type="dxa"/>
            <w:tcBorders>
              <w:top w:val="single" w:sz="4" w:space="0" w:color="auto"/>
              <w:left w:val="single" w:sz="4" w:space="0" w:color="auto"/>
              <w:bottom w:val="nil"/>
              <w:right w:val="single" w:sz="4" w:space="0" w:color="auto"/>
            </w:tcBorders>
          </w:tcPr>
          <w:p w14:paraId="678FD1A7" w14:textId="77777777" w:rsidR="00C65036" w:rsidRPr="00E166C8" w:rsidRDefault="009134CE" w:rsidP="00C65036">
            <w:pPr>
              <w:pStyle w:val="Normal13"/>
              <w:keepNext/>
              <w:rPr>
                <w:rFonts w:ascii="Verdana" w:hAnsi="Verdana"/>
                <w:b/>
                <w:sz w:val="22"/>
                <w:szCs w:val="22"/>
              </w:rPr>
            </w:pPr>
            <w:bookmarkStart w:id="73" w:name="BASIS_FINDINGS_PS_11.5"/>
            <w:bookmarkEnd w:id="73"/>
            <w:r w:rsidRPr="00AF5230">
              <w:rPr>
                <w:rFonts w:ascii="Verdana" w:hAnsi="Verdana"/>
                <w:b/>
                <w:sz w:val="22"/>
                <w:szCs w:val="22"/>
              </w:rPr>
              <w:t>Basis for Findings:</w:t>
            </w:r>
          </w:p>
        </w:tc>
      </w:tr>
      <w:tr w:rsidR="00C65036" w:rsidRPr="00CE4005" w14:paraId="47DE6B2D" w14:textId="77777777" w:rsidTr="00C65036">
        <w:tc>
          <w:tcPr>
            <w:tcW w:w="9360" w:type="dxa"/>
            <w:tcBorders>
              <w:top w:val="nil"/>
              <w:left w:val="single" w:sz="4" w:space="0" w:color="auto"/>
              <w:bottom w:val="single" w:sz="4" w:space="0" w:color="auto"/>
              <w:right w:val="single" w:sz="4" w:space="0" w:color="auto"/>
            </w:tcBorders>
          </w:tcPr>
          <w:p w14:paraId="06ECDCC7" w14:textId="77777777" w:rsidR="00C65036" w:rsidRPr="00CE4005" w:rsidRDefault="009134CE" w:rsidP="00C65036">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3AC26F9F" w14:textId="77777777" w:rsidR="004A45EE" w:rsidRDefault="007360A3">
      <w:pPr>
        <w:pStyle w:val="Normal13"/>
      </w:pPr>
    </w:p>
    <w:p w14:paraId="5040EB2C" w14:textId="77777777" w:rsidR="004132D6" w:rsidRDefault="007360A3">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188B6B10" w14:textId="77777777" w:rsidTr="00C65036">
        <w:trPr>
          <w:tblHeader/>
        </w:trPr>
        <w:tc>
          <w:tcPr>
            <w:tcW w:w="9360" w:type="dxa"/>
            <w:tcBorders>
              <w:bottom w:val="single" w:sz="4" w:space="0" w:color="auto"/>
            </w:tcBorders>
            <w:shd w:val="clear" w:color="auto" w:fill="C0C0C0"/>
          </w:tcPr>
          <w:p w14:paraId="658ACA9A" w14:textId="77777777" w:rsidR="00C65036" w:rsidRPr="00AF5230" w:rsidRDefault="009134CE" w:rsidP="00C65036">
            <w:pPr>
              <w:pStyle w:val="Normal14"/>
              <w:keepNext/>
              <w:rPr>
                <w:rFonts w:ascii="Verdana" w:hAnsi="Verdana"/>
                <w:b/>
                <w:sz w:val="22"/>
                <w:szCs w:val="22"/>
              </w:rPr>
            </w:pPr>
            <w:bookmarkStart w:id="74" w:name="CRIT_PS_11.6"/>
            <w:bookmarkEnd w:id="74"/>
            <w:r w:rsidRPr="00AF5230">
              <w:rPr>
                <w:rFonts w:ascii="Verdana" w:hAnsi="Verdana"/>
                <w:b/>
                <w:sz w:val="22"/>
                <w:szCs w:val="22"/>
              </w:rPr>
              <w:t>PS Criterion #11.6 - Staff Roster</w:t>
            </w:r>
          </w:p>
        </w:tc>
      </w:tr>
      <w:tr w:rsidR="00C65036" w:rsidRPr="00E166C8" w14:paraId="353326E5" w14:textId="77777777" w:rsidTr="00C65036">
        <w:tc>
          <w:tcPr>
            <w:tcW w:w="9360" w:type="dxa"/>
            <w:tcBorders>
              <w:top w:val="single" w:sz="4" w:space="0" w:color="auto"/>
              <w:left w:val="single" w:sz="4" w:space="0" w:color="auto"/>
              <w:bottom w:val="nil"/>
              <w:right w:val="single" w:sz="4" w:space="0" w:color="auto"/>
            </w:tcBorders>
          </w:tcPr>
          <w:p w14:paraId="3796F49E" w14:textId="77777777" w:rsidR="00C65036" w:rsidRPr="00E166C8" w:rsidRDefault="009134CE" w:rsidP="00C65036">
            <w:pPr>
              <w:pStyle w:val="Normal14"/>
              <w:keepNext/>
              <w:rPr>
                <w:rFonts w:ascii="Verdana" w:hAnsi="Verdana"/>
                <w:b/>
                <w:sz w:val="22"/>
                <w:szCs w:val="22"/>
              </w:rPr>
            </w:pPr>
            <w:bookmarkStart w:id="75" w:name="RATING_PS_11.6"/>
            <w:bookmarkEnd w:id="75"/>
            <w:r w:rsidRPr="00AF5230">
              <w:rPr>
                <w:rFonts w:ascii="Verdana" w:hAnsi="Verdana"/>
                <w:b/>
                <w:sz w:val="22"/>
                <w:szCs w:val="22"/>
              </w:rPr>
              <w:t>Rating:</w:t>
            </w:r>
          </w:p>
        </w:tc>
      </w:tr>
      <w:tr w:rsidR="00C65036" w:rsidRPr="00CE4005" w14:paraId="597C8B1C" w14:textId="77777777" w:rsidTr="00C65036">
        <w:tc>
          <w:tcPr>
            <w:tcW w:w="9360" w:type="dxa"/>
            <w:tcBorders>
              <w:top w:val="nil"/>
              <w:left w:val="single" w:sz="4" w:space="0" w:color="auto"/>
              <w:bottom w:val="single" w:sz="4" w:space="0" w:color="auto"/>
              <w:right w:val="single" w:sz="4" w:space="0" w:color="auto"/>
            </w:tcBorders>
          </w:tcPr>
          <w:p w14:paraId="0667DC56" w14:textId="77777777" w:rsidR="00C65036" w:rsidRPr="00CE4005" w:rsidRDefault="009134CE" w:rsidP="00C65036">
            <w:pPr>
              <w:pStyle w:val="Normal14"/>
              <w:keepNext/>
              <w:rPr>
                <w:rFonts w:ascii="Arial" w:hAnsi="Arial" w:cs="Arial"/>
                <w:sz w:val="22"/>
                <w:szCs w:val="22"/>
              </w:rPr>
            </w:pPr>
            <w:r w:rsidRPr="00CE4005">
              <w:rPr>
                <w:rFonts w:ascii="Arial" w:hAnsi="Arial" w:cs="Arial"/>
                <w:sz w:val="22"/>
                <w:szCs w:val="22"/>
              </w:rPr>
              <w:t>Implemented</w:t>
            </w:r>
          </w:p>
        </w:tc>
      </w:tr>
      <w:tr w:rsidR="001B3B44" w:rsidRPr="00E166C8" w14:paraId="632F5B18" w14:textId="77777777" w:rsidTr="001B3B44">
        <w:tc>
          <w:tcPr>
            <w:tcW w:w="9360" w:type="dxa"/>
            <w:tcBorders>
              <w:top w:val="single" w:sz="4" w:space="0" w:color="auto"/>
              <w:left w:val="single" w:sz="4" w:space="0" w:color="auto"/>
              <w:bottom w:val="nil"/>
              <w:right w:val="single" w:sz="4" w:space="0" w:color="auto"/>
            </w:tcBorders>
          </w:tcPr>
          <w:p w14:paraId="19F19009" w14:textId="77777777" w:rsidR="001B3B44" w:rsidRPr="00E166C8" w:rsidRDefault="009134CE" w:rsidP="001B3B44">
            <w:pPr>
              <w:pStyle w:val="Normal14"/>
              <w:keepNext/>
              <w:rPr>
                <w:rFonts w:ascii="Verdana" w:hAnsi="Verdana"/>
                <w:b/>
                <w:sz w:val="22"/>
                <w:szCs w:val="22"/>
              </w:rPr>
            </w:pPr>
            <w:bookmarkStart w:id="76" w:name="APPLIES_TO_PS_11.6"/>
            <w:bookmarkEnd w:id="76"/>
            <w:r>
              <w:rPr>
                <w:rFonts w:ascii="Verdana" w:hAnsi="Verdana"/>
                <w:b/>
                <w:sz w:val="22"/>
                <w:szCs w:val="22"/>
              </w:rPr>
              <w:t>Applies To</w:t>
            </w:r>
            <w:r w:rsidRPr="00AF5230">
              <w:rPr>
                <w:rFonts w:ascii="Verdana" w:hAnsi="Verdana"/>
                <w:b/>
                <w:sz w:val="22"/>
                <w:szCs w:val="22"/>
              </w:rPr>
              <w:t>:</w:t>
            </w:r>
          </w:p>
        </w:tc>
      </w:tr>
      <w:tr w:rsidR="001B3B44" w:rsidRPr="00CE4005" w14:paraId="20F1483F" w14:textId="77777777" w:rsidTr="001B3B44">
        <w:tc>
          <w:tcPr>
            <w:tcW w:w="9360" w:type="dxa"/>
            <w:tcBorders>
              <w:top w:val="nil"/>
              <w:left w:val="single" w:sz="4" w:space="0" w:color="auto"/>
              <w:bottom w:val="single" w:sz="4" w:space="0" w:color="auto"/>
              <w:right w:val="single" w:sz="4" w:space="0" w:color="auto"/>
            </w:tcBorders>
          </w:tcPr>
          <w:p w14:paraId="2AC69FE8" w14:textId="77777777" w:rsidR="001B3B44" w:rsidRPr="00CE4005" w:rsidRDefault="009134CE" w:rsidP="001B3B44">
            <w:pPr>
              <w:pStyle w:val="Normal14"/>
              <w:keepNext/>
              <w:rPr>
                <w:rFonts w:ascii="Arial" w:hAnsi="Arial" w:cs="Arial"/>
                <w:sz w:val="22"/>
                <w:szCs w:val="22"/>
              </w:rPr>
            </w:pPr>
            <w:r w:rsidRPr="00CE4005">
              <w:rPr>
                <w:rFonts w:ascii="Arial" w:hAnsi="Arial" w:cs="Arial"/>
                <w:sz w:val="22"/>
                <w:szCs w:val="22"/>
              </w:rPr>
              <w:t>All</w:t>
            </w:r>
          </w:p>
        </w:tc>
      </w:tr>
      <w:tr w:rsidR="00C65036" w:rsidRPr="00E166C8" w14:paraId="75DD5D83" w14:textId="77777777" w:rsidTr="00C65036">
        <w:tc>
          <w:tcPr>
            <w:tcW w:w="9360" w:type="dxa"/>
            <w:tcBorders>
              <w:top w:val="single" w:sz="4" w:space="0" w:color="auto"/>
              <w:left w:val="single" w:sz="4" w:space="0" w:color="auto"/>
              <w:bottom w:val="nil"/>
              <w:right w:val="single" w:sz="4" w:space="0" w:color="auto"/>
            </w:tcBorders>
          </w:tcPr>
          <w:p w14:paraId="636D5EDE" w14:textId="77777777" w:rsidR="00C65036" w:rsidRPr="00E166C8" w:rsidRDefault="009134CE" w:rsidP="00C65036">
            <w:pPr>
              <w:pStyle w:val="Normal14"/>
              <w:keepNext/>
              <w:rPr>
                <w:rFonts w:ascii="Verdana" w:hAnsi="Verdana"/>
                <w:b/>
                <w:sz w:val="22"/>
                <w:szCs w:val="22"/>
              </w:rPr>
            </w:pPr>
            <w:bookmarkStart w:id="77" w:name="BASIS_FINDINGS_PS_11.6"/>
            <w:bookmarkEnd w:id="77"/>
            <w:r w:rsidRPr="00AF5230">
              <w:rPr>
                <w:rFonts w:ascii="Verdana" w:hAnsi="Verdana"/>
                <w:b/>
                <w:sz w:val="22"/>
                <w:szCs w:val="22"/>
              </w:rPr>
              <w:t>Basis for Findings:</w:t>
            </w:r>
          </w:p>
        </w:tc>
      </w:tr>
      <w:tr w:rsidR="00C65036" w:rsidRPr="00CE4005" w14:paraId="2640C380" w14:textId="77777777" w:rsidTr="00C65036">
        <w:tc>
          <w:tcPr>
            <w:tcW w:w="9360" w:type="dxa"/>
            <w:tcBorders>
              <w:top w:val="nil"/>
              <w:left w:val="single" w:sz="4" w:space="0" w:color="auto"/>
              <w:bottom w:val="single" w:sz="4" w:space="0" w:color="auto"/>
              <w:right w:val="single" w:sz="4" w:space="0" w:color="auto"/>
            </w:tcBorders>
          </w:tcPr>
          <w:p w14:paraId="485955E3" w14:textId="584C84A5" w:rsidR="00C65036" w:rsidRPr="00CE4005" w:rsidRDefault="009134CE" w:rsidP="00C65036">
            <w:pPr>
              <w:pStyle w:val="Normal14"/>
              <w:keepNext/>
              <w:rPr>
                <w:rFonts w:ascii="Arial" w:hAnsi="Arial" w:cs="Arial"/>
                <w:sz w:val="22"/>
                <w:szCs w:val="22"/>
              </w:rPr>
            </w:pPr>
            <w:r w:rsidRPr="00CE4005">
              <w:rPr>
                <w:rFonts w:ascii="Arial" w:hAnsi="Arial" w:cs="Arial"/>
                <w:sz w:val="22"/>
                <w:szCs w:val="22"/>
              </w:rPr>
              <w:t>A review of documentation indicated that at the time of the Mid-Cycle Review, the Staff Roster contained the names, program job titles, corresponding Uniform Financial Report (UFR) title numbers and full-time equivalents (FTE) for all staff. The Staff Roster also accurately corresponded to the most recently approved DESE staffing plan.</w:t>
            </w:r>
          </w:p>
        </w:tc>
      </w:tr>
    </w:tbl>
    <w:p w14:paraId="1D98DDC5" w14:textId="77777777" w:rsidR="004A45EE" w:rsidRDefault="007360A3">
      <w:pPr>
        <w:pStyle w:val="Normal14"/>
      </w:pPr>
    </w:p>
    <w:p w14:paraId="0C8080FF" w14:textId="77777777" w:rsidR="004132D6" w:rsidRDefault="007360A3">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3C17FC0B" w14:textId="77777777" w:rsidTr="00C65036">
        <w:trPr>
          <w:tblHeader/>
        </w:trPr>
        <w:tc>
          <w:tcPr>
            <w:tcW w:w="9360" w:type="dxa"/>
            <w:tcBorders>
              <w:bottom w:val="single" w:sz="4" w:space="0" w:color="auto"/>
            </w:tcBorders>
            <w:shd w:val="clear" w:color="auto" w:fill="C0C0C0"/>
          </w:tcPr>
          <w:p w14:paraId="38E1737B" w14:textId="77777777" w:rsidR="00C65036" w:rsidRPr="00AF5230" w:rsidRDefault="009134CE" w:rsidP="00C65036">
            <w:pPr>
              <w:pStyle w:val="Normal15"/>
              <w:keepNext/>
              <w:rPr>
                <w:rFonts w:ascii="Verdana" w:hAnsi="Verdana"/>
                <w:b/>
                <w:sz w:val="22"/>
                <w:szCs w:val="22"/>
              </w:rPr>
            </w:pPr>
            <w:bookmarkStart w:id="78" w:name="CRIT_PS_11.10"/>
            <w:bookmarkEnd w:id="78"/>
            <w:r w:rsidRPr="00AF5230">
              <w:rPr>
                <w:rFonts w:ascii="Verdana" w:hAnsi="Verdana"/>
                <w:b/>
                <w:sz w:val="22"/>
                <w:szCs w:val="22"/>
              </w:rPr>
              <w:lastRenderedPageBreak/>
              <w:t>PS Criterion #11.10 - Supervision of Direct Care Day and Residential Staff</w:t>
            </w:r>
          </w:p>
        </w:tc>
      </w:tr>
      <w:tr w:rsidR="00C65036" w:rsidRPr="00E166C8" w14:paraId="7BA51F82" w14:textId="77777777" w:rsidTr="00C65036">
        <w:tc>
          <w:tcPr>
            <w:tcW w:w="9360" w:type="dxa"/>
            <w:tcBorders>
              <w:top w:val="single" w:sz="4" w:space="0" w:color="auto"/>
              <w:left w:val="single" w:sz="4" w:space="0" w:color="auto"/>
              <w:bottom w:val="nil"/>
              <w:right w:val="single" w:sz="4" w:space="0" w:color="auto"/>
            </w:tcBorders>
          </w:tcPr>
          <w:p w14:paraId="7F2CFAF9" w14:textId="77777777" w:rsidR="00C65036" w:rsidRPr="00E166C8" w:rsidRDefault="009134CE" w:rsidP="00C65036">
            <w:pPr>
              <w:pStyle w:val="Normal15"/>
              <w:keepNext/>
              <w:rPr>
                <w:rFonts w:ascii="Verdana" w:hAnsi="Verdana"/>
                <w:b/>
                <w:sz w:val="22"/>
                <w:szCs w:val="22"/>
              </w:rPr>
            </w:pPr>
            <w:bookmarkStart w:id="79" w:name="RATING_PS_11.10"/>
            <w:bookmarkEnd w:id="79"/>
            <w:r w:rsidRPr="00AF5230">
              <w:rPr>
                <w:rFonts w:ascii="Verdana" w:hAnsi="Verdana"/>
                <w:b/>
                <w:sz w:val="22"/>
                <w:szCs w:val="22"/>
              </w:rPr>
              <w:t>Rating:</w:t>
            </w:r>
          </w:p>
        </w:tc>
      </w:tr>
      <w:tr w:rsidR="00C65036" w:rsidRPr="00CE4005" w14:paraId="66A0091A" w14:textId="77777777" w:rsidTr="00C65036">
        <w:tc>
          <w:tcPr>
            <w:tcW w:w="9360" w:type="dxa"/>
            <w:tcBorders>
              <w:top w:val="nil"/>
              <w:left w:val="single" w:sz="4" w:space="0" w:color="auto"/>
              <w:bottom w:val="single" w:sz="4" w:space="0" w:color="auto"/>
              <w:right w:val="single" w:sz="4" w:space="0" w:color="auto"/>
            </w:tcBorders>
          </w:tcPr>
          <w:p w14:paraId="08B6C494" w14:textId="77777777" w:rsidR="00C65036" w:rsidRPr="00CE4005" w:rsidRDefault="009134CE" w:rsidP="00C65036">
            <w:pPr>
              <w:pStyle w:val="Normal15"/>
              <w:keepNext/>
              <w:rPr>
                <w:rFonts w:ascii="Arial" w:hAnsi="Arial" w:cs="Arial"/>
                <w:sz w:val="22"/>
                <w:szCs w:val="22"/>
              </w:rPr>
            </w:pPr>
            <w:r w:rsidRPr="00CE4005">
              <w:rPr>
                <w:rFonts w:ascii="Arial" w:hAnsi="Arial" w:cs="Arial"/>
                <w:sz w:val="22"/>
                <w:szCs w:val="22"/>
              </w:rPr>
              <w:t>Implemented</w:t>
            </w:r>
          </w:p>
        </w:tc>
      </w:tr>
      <w:tr w:rsidR="001B3B44" w:rsidRPr="00E166C8" w14:paraId="5FE6FE44" w14:textId="77777777" w:rsidTr="001B3B44">
        <w:tc>
          <w:tcPr>
            <w:tcW w:w="9360" w:type="dxa"/>
            <w:tcBorders>
              <w:top w:val="single" w:sz="4" w:space="0" w:color="auto"/>
              <w:left w:val="single" w:sz="4" w:space="0" w:color="auto"/>
              <w:bottom w:val="nil"/>
              <w:right w:val="single" w:sz="4" w:space="0" w:color="auto"/>
            </w:tcBorders>
          </w:tcPr>
          <w:p w14:paraId="248A1226" w14:textId="77777777" w:rsidR="001B3B44" w:rsidRPr="00E166C8" w:rsidRDefault="009134CE" w:rsidP="001B3B44">
            <w:pPr>
              <w:pStyle w:val="Normal15"/>
              <w:keepNext/>
              <w:rPr>
                <w:rFonts w:ascii="Verdana" w:hAnsi="Verdana"/>
                <w:b/>
                <w:sz w:val="22"/>
                <w:szCs w:val="22"/>
              </w:rPr>
            </w:pPr>
            <w:bookmarkStart w:id="80" w:name="APPLIES_TO_PS_11.10"/>
            <w:bookmarkEnd w:id="80"/>
            <w:r>
              <w:rPr>
                <w:rFonts w:ascii="Verdana" w:hAnsi="Verdana"/>
                <w:b/>
                <w:sz w:val="22"/>
                <w:szCs w:val="22"/>
              </w:rPr>
              <w:t>Applies To</w:t>
            </w:r>
            <w:r w:rsidRPr="00AF5230">
              <w:rPr>
                <w:rFonts w:ascii="Verdana" w:hAnsi="Verdana"/>
                <w:b/>
                <w:sz w:val="22"/>
                <w:szCs w:val="22"/>
              </w:rPr>
              <w:t>:</w:t>
            </w:r>
          </w:p>
        </w:tc>
      </w:tr>
      <w:tr w:rsidR="001B3B44" w:rsidRPr="00CE4005" w14:paraId="36894E8A" w14:textId="77777777" w:rsidTr="001B3B44">
        <w:tc>
          <w:tcPr>
            <w:tcW w:w="9360" w:type="dxa"/>
            <w:tcBorders>
              <w:top w:val="nil"/>
              <w:left w:val="single" w:sz="4" w:space="0" w:color="auto"/>
              <w:bottom w:val="single" w:sz="4" w:space="0" w:color="auto"/>
              <w:right w:val="single" w:sz="4" w:space="0" w:color="auto"/>
            </w:tcBorders>
          </w:tcPr>
          <w:p w14:paraId="3BB554F7" w14:textId="77777777" w:rsidR="001B3B44" w:rsidRPr="00CE4005" w:rsidRDefault="009134CE" w:rsidP="001B3B44">
            <w:pPr>
              <w:pStyle w:val="Normal15"/>
              <w:keepNext/>
              <w:rPr>
                <w:rFonts w:ascii="Arial" w:hAnsi="Arial" w:cs="Arial"/>
                <w:sz w:val="22"/>
                <w:szCs w:val="22"/>
              </w:rPr>
            </w:pPr>
            <w:r w:rsidRPr="00CE4005">
              <w:rPr>
                <w:rFonts w:ascii="Arial" w:hAnsi="Arial" w:cs="Arial"/>
                <w:sz w:val="22"/>
                <w:szCs w:val="22"/>
              </w:rPr>
              <w:t>All</w:t>
            </w:r>
          </w:p>
        </w:tc>
      </w:tr>
      <w:tr w:rsidR="00C65036" w:rsidRPr="00E166C8" w14:paraId="50CBE247" w14:textId="77777777" w:rsidTr="00C65036">
        <w:tc>
          <w:tcPr>
            <w:tcW w:w="9360" w:type="dxa"/>
            <w:tcBorders>
              <w:top w:val="single" w:sz="4" w:space="0" w:color="auto"/>
              <w:left w:val="single" w:sz="4" w:space="0" w:color="auto"/>
              <w:bottom w:val="nil"/>
              <w:right w:val="single" w:sz="4" w:space="0" w:color="auto"/>
            </w:tcBorders>
          </w:tcPr>
          <w:p w14:paraId="4C96D08F" w14:textId="77777777" w:rsidR="00C65036" w:rsidRPr="00E166C8" w:rsidRDefault="009134CE" w:rsidP="00C65036">
            <w:pPr>
              <w:pStyle w:val="Normal15"/>
              <w:keepNext/>
              <w:rPr>
                <w:rFonts w:ascii="Verdana" w:hAnsi="Verdana"/>
                <w:b/>
                <w:sz w:val="22"/>
                <w:szCs w:val="22"/>
              </w:rPr>
            </w:pPr>
            <w:bookmarkStart w:id="81" w:name="BASIS_FINDINGS_PS_11.10"/>
            <w:bookmarkEnd w:id="81"/>
            <w:r w:rsidRPr="00AF5230">
              <w:rPr>
                <w:rFonts w:ascii="Verdana" w:hAnsi="Verdana"/>
                <w:b/>
                <w:sz w:val="22"/>
                <w:szCs w:val="22"/>
              </w:rPr>
              <w:t>Basis for Findings:</w:t>
            </w:r>
          </w:p>
        </w:tc>
      </w:tr>
      <w:tr w:rsidR="00C65036" w:rsidRPr="00CE4005" w14:paraId="0469052C" w14:textId="77777777" w:rsidTr="00C65036">
        <w:tc>
          <w:tcPr>
            <w:tcW w:w="9360" w:type="dxa"/>
            <w:tcBorders>
              <w:top w:val="nil"/>
              <w:left w:val="single" w:sz="4" w:space="0" w:color="auto"/>
              <w:bottom w:val="single" w:sz="4" w:space="0" w:color="auto"/>
              <w:right w:val="single" w:sz="4" w:space="0" w:color="auto"/>
            </w:tcBorders>
          </w:tcPr>
          <w:p w14:paraId="38B49FF3" w14:textId="2F2E82A7" w:rsidR="00C65036" w:rsidRPr="00CE4005" w:rsidRDefault="009134CE" w:rsidP="00C65036">
            <w:pPr>
              <w:pStyle w:val="Normal15"/>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conferences occur between residential childcare workers and residential supervisors. Review of documentation, staff records and interviews also indicated the program provided regular supervision of all direct care workers by someone who has</w:t>
            </w:r>
            <w:r w:rsidR="002D6041">
              <w:rPr>
                <w:rFonts w:ascii="Arial" w:hAnsi="Arial" w:cs="Arial"/>
                <w:sz w:val="22"/>
                <w:szCs w:val="22"/>
              </w:rPr>
              <w:t xml:space="preserve"> </w:t>
            </w:r>
            <w:r w:rsidRPr="00CE4005">
              <w:rPr>
                <w:rFonts w:ascii="Arial" w:hAnsi="Arial" w:cs="Arial"/>
                <w:sz w:val="22"/>
                <w:szCs w:val="22"/>
              </w:rPr>
              <w:t>supervisory and administrative responsibility within the</w:t>
            </w:r>
            <w:r w:rsidR="002D6041">
              <w:rPr>
                <w:rFonts w:ascii="Arial" w:hAnsi="Arial" w:cs="Arial"/>
                <w:sz w:val="22"/>
                <w:szCs w:val="22"/>
              </w:rPr>
              <w:t xml:space="preserve"> </w:t>
            </w:r>
            <w:r w:rsidRPr="00CE4005">
              <w:rPr>
                <w:rFonts w:ascii="Arial" w:hAnsi="Arial" w:cs="Arial"/>
                <w:sz w:val="22"/>
                <w:szCs w:val="22"/>
              </w:rPr>
              <w:t>program and regularly scheduled conferences occurred between direct care workers and supervisor and between teachers, direct care workers and other educational personnel.</w:t>
            </w:r>
          </w:p>
        </w:tc>
      </w:tr>
    </w:tbl>
    <w:p w14:paraId="4BF81EEF" w14:textId="77777777" w:rsidR="004A45EE" w:rsidRDefault="007360A3">
      <w:pPr>
        <w:pStyle w:val="Normal15"/>
      </w:pPr>
    </w:p>
    <w:p w14:paraId="08C78846" w14:textId="77777777" w:rsidR="004132D6" w:rsidRDefault="007360A3">
      <w:pPr>
        <w:pStyle w:val="Normal16"/>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C65036" w:rsidRPr="00AF5230" w14:paraId="125A5099" w14:textId="77777777" w:rsidTr="00C65036">
        <w:trPr>
          <w:tblHeader/>
        </w:trPr>
        <w:tc>
          <w:tcPr>
            <w:tcW w:w="9360" w:type="dxa"/>
            <w:gridSpan w:val="4"/>
            <w:tcBorders>
              <w:bottom w:val="single" w:sz="4" w:space="0" w:color="auto"/>
            </w:tcBorders>
            <w:shd w:val="clear" w:color="auto" w:fill="C0C0C0"/>
          </w:tcPr>
          <w:p w14:paraId="69C3A9E9" w14:textId="77777777" w:rsidR="00C65036" w:rsidRPr="00AF5230" w:rsidRDefault="009134CE" w:rsidP="00C65036">
            <w:pPr>
              <w:pStyle w:val="Normal16"/>
              <w:keepNext/>
              <w:rPr>
                <w:rFonts w:ascii="Verdana" w:hAnsi="Verdana"/>
                <w:b/>
                <w:sz w:val="22"/>
                <w:szCs w:val="22"/>
              </w:rPr>
            </w:pPr>
            <w:bookmarkStart w:id="82" w:name="CRIT_PS_12.1"/>
            <w:bookmarkEnd w:id="82"/>
            <w:r w:rsidRPr="00AF5230">
              <w:rPr>
                <w:rFonts w:ascii="Verdana" w:hAnsi="Verdana"/>
                <w:b/>
                <w:sz w:val="22"/>
                <w:szCs w:val="22"/>
              </w:rPr>
              <w:t>PS Criterion #12.1 - New Staff Orientation and Training</w:t>
            </w:r>
          </w:p>
        </w:tc>
      </w:tr>
      <w:tr w:rsidR="00C65036" w:rsidRPr="00E166C8" w14:paraId="0A57962A" w14:textId="77777777" w:rsidTr="00C65036">
        <w:tc>
          <w:tcPr>
            <w:tcW w:w="9360" w:type="dxa"/>
            <w:gridSpan w:val="4"/>
            <w:tcBorders>
              <w:top w:val="single" w:sz="4" w:space="0" w:color="auto"/>
              <w:left w:val="single" w:sz="4" w:space="0" w:color="auto"/>
              <w:bottom w:val="nil"/>
              <w:right w:val="single" w:sz="4" w:space="0" w:color="auto"/>
            </w:tcBorders>
          </w:tcPr>
          <w:p w14:paraId="2DD2C836" w14:textId="77777777" w:rsidR="00C65036" w:rsidRPr="00E166C8" w:rsidRDefault="009134CE" w:rsidP="00C65036">
            <w:pPr>
              <w:pStyle w:val="Normal16"/>
              <w:keepNext/>
              <w:rPr>
                <w:rFonts w:ascii="Verdana" w:hAnsi="Verdana"/>
                <w:b/>
                <w:sz w:val="22"/>
                <w:szCs w:val="22"/>
              </w:rPr>
            </w:pPr>
            <w:bookmarkStart w:id="83" w:name="RATING_PS_12.1"/>
            <w:bookmarkEnd w:id="83"/>
            <w:r w:rsidRPr="00AF5230">
              <w:rPr>
                <w:rFonts w:ascii="Verdana" w:hAnsi="Verdana"/>
                <w:b/>
                <w:sz w:val="22"/>
                <w:szCs w:val="22"/>
              </w:rPr>
              <w:t>Rating:</w:t>
            </w:r>
          </w:p>
        </w:tc>
      </w:tr>
      <w:tr w:rsidR="00C65036" w:rsidRPr="00CE4005" w14:paraId="7418378C" w14:textId="77777777" w:rsidTr="00C65036">
        <w:tc>
          <w:tcPr>
            <w:tcW w:w="9360" w:type="dxa"/>
            <w:gridSpan w:val="4"/>
            <w:tcBorders>
              <w:top w:val="nil"/>
              <w:left w:val="single" w:sz="4" w:space="0" w:color="auto"/>
              <w:bottom w:val="single" w:sz="4" w:space="0" w:color="auto"/>
              <w:right w:val="single" w:sz="4" w:space="0" w:color="auto"/>
            </w:tcBorders>
          </w:tcPr>
          <w:p w14:paraId="5D2874DD" w14:textId="77777777" w:rsidR="00C65036" w:rsidRPr="00CE4005" w:rsidRDefault="009134CE" w:rsidP="00C65036">
            <w:pPr>
              <w:pStyle w:val="Normal16"/>
              <w:keepNext/>
              <w:rPr>
                <w:rFonts w:ascii="Arial" w:hAnsi="Arial" w:cs="Arial"/>
                <w:sz w:val="22"/>
                <w:szCs w:val="22"/>
              </w:rPr>
            </w:pPr>
            <w:r w:rsidRPr="00CE4005">
              <w:rPr>
                <w:rFonts w:ascii="Arial" w:hAnsi="Arial" w:cs="Arial"/>
                <w:sz w:val="22"/>
                <w:szCs w:val="22"/>
              </w:rPr>
              <w:t>Partially Implemented</w:t>
            </w:r>
          </w:p>
        </w:tc>
      </w:tr>
      <w:tr w:rsidR="001B3B44" w:rsidRPr="00E166C8" w14:paraId="0E11A5FC" w14:textId="77777777" w:rsidTr="001B3B44">
        <w:tc>
          <w:tcPr>
            <w:tcW w:w="9360" w:type="dxa"/>
            <w:gridSpan w:val="4"/>
            <w:tcBorders>
              <w:top w:val="single" w:sz="4" w:space="0" w:color="auto"/>
              <w:left w:val="single" w:sz="4" w:space="0" w:color="auto"/>
              <w:bottom w:val="nil"/>
              <w:right w:val="single" w:sz="4" w:space="0" w:color="auto"/>
            </w:tcBorders>
          </w:tcPr>
          <w:p w14:paraId="6017D9F6" w14:textId="77777777" w:rsidR="001B3B44" w:rsidRPr="00E166C8" w:rsidRDefault="009134CE" w:rsidP="001B3B44">
            <w:pPr>
              <w:pStyle w:val="Normal16"/>
              <w:keepNext/>
              <w:rPr>
                <w:rFonts w:ascii="Verdana" w:hAnsi="Verdana"/>
                <w:b/>
                <w:sz w:val="22"/>
                <w:szCs w:val="22"/>
              </w:rPr>
            </w:pPr>
            <w:bookmarkStart w:id="84" w:name="APPLIES_TO_PS_12.1"/>
            <w:bookmarkEnd w:id="84"/>
            <w:r>
              <w:rPr>
                <w:rFonts w:ascii="Verdana" w:hAnsi="Verdana"/>
                <w:b/>
                <w:sz w:val="22"/>
                <w:szCs w:val="22"/>
              </w:rPr>
              <w:t>Applies To</w:t>
            </w:r>
            <w:r w:rsidRPr="00AF5230">
              <w:rPr>
                <w:rFonts w:ascii="Verdana" w:hAnsi="Verdana"/>
                <w:b/>
                <w:sz w:val="22"/>
                <w:szCs w:val="22"/>
              </w:rPr>
              <w:t>:</w:t>
            </w:r>
          </w:p>
        </w:tc>
      </w:tr>
      <w:tr w:rsidR="001B3B44" w:rsidRPr="00CE4005" w14:paraId="29480DE0" w14:textId="77777777" w:rsidTr="001B3B44">
        <w:tc>
          <w:tcPr>
            <w:tcW w:w="9360" w:type="dxa"/>
            <w:gridSpan w:val="4"/>
            <w:tcBorders>
              <w:top w:val="nil"/>
              <w:left w:val="single" w:sz="4" w:space="0" w:color="auto"/>
              <w:bottom w:val="single" w:sz="4" w:space="0" w:color="auto"/>
              <w:right w:val="single" w:sz="4" w:space="0" w:color="auto"/>
            </w:tcBorders>
          </w:tcPr>
          <w:p w14:paraId="56197270" w14:textId="77777777" w:rsidR="001B3B44" w:rsidRPr="00CE4005" w:rsidRDefault="009134CE" w:rsidP="001B3B44">
            <w:pPr>
              <w:pStyle w:val="Normal16"/>
              <w:keepNext/>
              <w:rPr>
                <w:rFonts w:ascii="Arial" w:hAnsi="Arial" w:cs="Arial"/>
                <w:sz w:val="22"/>
                <w:szCs w:val="22"/>
              </w:rPr>
            </w:pPr>
            <w:r w:rsidRPr="00CE4005">
              <w:rPr>
                <w:rFonts w:ascii="Arial" w:hAnsi="Arial" w:cs="Arial"/>
                <w:sz w:val="22"/>
                <w:szCs w:val="22"/>
              </w:rPr>
              <w:t>All</w:t>
            </w:r>
          </w:p>
        </w:tc>
      </w:tr>
      <w:tr w:rsidR="00C65036" w:rsidRPr="00E166C8" w14:paraId="2D527FE7" w14:textId="77777777" w:rsidTr="00C65036">
        <w:tc>
          <w:tcPr>
            <w:tcW w:w="9360" w:type="dxa"/>
            <w:gridSpan w:val="4"/>
            <w:tcBorders>
              <w:top w:val="single" w:sz="4" w:space="0" w:color="auto"/>
              <w:left w:val="single" w:sz="4" w:space="0" w:color="auto"/>
              <w:bottom w:val="nil"/>
              <w:right w:val="single" w:sz="4" w:space="0" w:color="auto"/>
            </w:tcBorders>
          </w:tcPr>
          <w:p w14:paraId="4C492663" w14:textId="77777777" w:rsidR="00C65036" w:rsidRPr="00E166C8" w:rsidRDefault="009134CE" w:rsidP="00C65036">
            <w:pPr>
              <w:pStyle w:val="Normal16"/>
              <w:keepNext/>
              <w:rPr>
                <w:rFonts w:ascii="Verdana" w:hAnsi="Verdana"/>
                <w:b/>
                <w:sz w:val="22"/>
                <w:szCs w:val="22"/>
              </w:rPr>
            </w:pPr>
            <w:bookmarkStart w:id="85" w:name="BASIS_FINDINGS_PS_12.1"/>
            <w:bookmarkEnd w:id="85"/>
            <w:r w:rsidRPr="00AF5230">
              <w:rPr>
                <w:rFonts w:ascii="Verdana" w:hAnsi="Verdana"/>
                <w:b/>
                <w:sz w:val="22"/>
                <w:szCs w:val="22"/>
              </w:rPr>
              <w:t>Basis for Findings:</w:t>
            </w:r>
          </w:p>
        </w:tc>
      </w:tr>
      <w:tr w:rsidR="00C65036" w:rsidRPr="00CE4005" w14:paraId="44DFFE8E" w14:textId="77777777" w:rsidTr="00C65036">
        <w:tc>
          <w:tcPr>
            <w:tcW w:w="9360" w:type="dxa"/>
            <w:gridSpan w:val="4"/>
            <w:tcBorders>
              <w:top w:val="nil"/>
              <w:left w:val="single" w:sz="4" w:space="0" w:color="auto"/>
              <w:bottom w:val="single" w:sz="4" w:space="0" w:color="auto"/>
              <w:right w:val="single" w:sz="4" w:space="0" w:color="auto"/>
            </w:tcBorders>
          </w:tcPr>
          <w:p w14:paraId="510195E3" w14:textId="77777777" w:rsidR="00C65036" w:rsidRPr="00CE4005" w:rsidRDefault="009134CE" w:rsidP="00C65036">
            <w:pPr>
              <w:pStyle w:val="Normal16"/>
              <w:keepNext/>
              <w:rPr>
                <w:rFonts w:ascii="Arial" w:hAnsi="Arial" w:cs="Arial"/>
                <w:sz w:val="22"/>
                <w:szCs w:val="22"/>
              </w:rPr>
            </w:pPr>
            <w:r w:rsidRPr="00CE4005">
              <w:rPr>
                <w:rFonts w:ascii="Arial" w:hAnsi="Arial" w:cs="Arial"/>
                <w:sz w:val="22"/>
                <w:szCs w:val="22"/>
              </w:rPr>
              <w:t>A review of staff records and staff interviews indicated that all staff who work directly with students did not receive the required new staff orientation and training within the DESE mandated timeframes and prior to providing direct care services to students.</w:t>
            </w:r>
          </w:p>
        </w:tc>
      </w:tr>
      <w:tr w:rsidR="00C65036" w:rsidRPr="00E166C8" w14:paraId="7BA27435" w14:textId="77777777" w:rsidTr="00C65036">
        <w:tc>
          <w:tcPr>
            <w:tcW w:w="9360" w:type="dxa"/>
            <w:gridSpan w:val="4"/>
            <w:tcBorders>
              <w:top w:val="single" w:sz="4" w:space="0" w:color="auto"/>
              <w:left w:val="single" w:sz="4" w:space="0" w:color="auto"/>
              <w:bottom w:val="nil"/>
              <w:right w:val="single" w:sz="4" w:space="0" w:color="auto"/>
            </w:tcBorders>
          </w:tcPr>
          <w:p w14:paraId="6035664D" w14:textId="77777777" w:rsidR="00C65036" w:rsidRPr="00E166C8" w:rsidRDefault="009134CE" w:rsidP="00C65036">
            <w:pPr>
              <w:pStyle w:val="Normal16"/>
              <w:keepNext/>
              <w:rPr>
                <w:rFonts w:ascii="Verdana" w:hAnsi="Verdana"/>
                <w:b/>
                <w:bCs/>
                <w:sz w:val="22"/>
                <w:szCs w:val="20"/>
              </w:rPr>
            </w:pPr>
            <w:bookmarkStart w:id="86" w:name="ORDER_CORR_ACTION_PS_12.1"/>
            <w:bookmarkEnd w:id="86"/>
            <w:r w:rsidRPr="00AF5230">
              <w:rPr>
                <w:rFonts w:ascii="Verdana" w:hAnsi="Verdana"/>
                <w:b/>
                <w:bCs/>
                <w:sz w:val="22"/>
                <w:szCs w:val="20"/>
              </w:rPr>
              <w:t>Department Order of Corrective Action:</w:t>
            </w:r>
          </w:p>
        </w:tc>
      </w:tr>
      <w:tr w:rsidR="00C65036" w:rsidRPr="00CE4005" w14:paraId="1963B5D7" w14:textId="77777777" w:rsidTr="00C65036">
        <w:tc>
          <w:tcPr>
            <w:tcW w:w="9360" w:type="dxa"/>
            <w:gridSpan w:val="4"/>
            <w:tcBorders>
              <w:top w:val="nil"/>
              <w:left w:val="single" w:sz="4" w:space="0" w:color="auto"/>
              <w:bottom w:val="single" w:sz="4" w:space="0" w:color="auto"/>
              <w:right w:val="single" w:sz="4" w:space="0" w:color="auto"/>
            </w:tcBorders>
          </w:tcPr>
          <w:p w14:paraId="22510619" w14:textId="77777777" w:rsidR="00C65036" w:rsidRPr="00CE4005" w:rsidRDefault="009134CE" w:rsidP="00C65036">
            <w:pPr>
              <w:pStyle w:val="Normal16"/>
              <w:keepNext/>
              <w:rPr>
                <w:rFonts w:ascii="Arial" w:hAnsi="Arial" w:cs="Arial"/>
                <w:bCs/>
                <w:sz w:val="22"/>
                <w:szCs w:val="20"/>
              </w:rPr>
            </w:pPr>
            <w:r w:rsidRPr="00CE4005">
              <w:rPr>
                <w:rFonts w:ascii="Arial" w:hAnsi="Arial" w:cs="Arial"/>
                <w:bCs/>
                <w:sz w:val="22"/>
                <w:szCs w:val="20"/>
              </w:rPr>
              <w:t>The program must ensure that all new staff receive all DESE mandated orientation and training within required timeframes and maintain documentation of the training in staff records.</w:t>
            </w:r>
          </w:p>
        </w:tc>
      </w:tr>
      <w:tr w:rsidR="00C65036" w:rsidRPr="00E166C8" w14:paraId="3E65A91A" w14:textId="77777777" w:rsidTr="00C65036">
        <w:tc>
          <w:tcPr>
            <w:tcW w:w="9360" w:type="dxa"/>
            <w:gridSpan w:val="4"/>
            <w:tcBorders>
              <w:top w:val="single" w:sz="4" w:space="0" w:color="auto"/>
              <w:left w:val="single" w:sz="4" w:space="0" w:color="auto"/>
              <w:bottom w:val="nil"/>
              <w:right w:val="single" w:sz="4" w:space="0" w:color="auto"/>
            </w:tcBorders>
          </w:tcPr>
          <w:p w14:paraId="2143BAE5" w14:textId="77777777" w:rsidR="00C65036" w:rsidRPr="00E166C8" w:rsidRDefault="009134CE" w:rsidP="00C65036">
            <w:pPr>
              <w:pStyle w:val="Normal16"/>
              <w:keepNext/>
              <w:rPr>
                <w:rFonts w:ascii="Verdana" w:hAnsi="Verdana"/>
                <w:b/>
                <w:bCs/>
                <w:sz w:val="22"/>
                <w:szCs w:val="20"/>
              </w:rPr>
            </w:pPr>
            <w:bookmarkStart w:id="87" w:name="REQUIRED_ELEMENTS_PS_12.1"/>
            <w:bookmarkEnd w:id="87"/>
            <w:r w:rsidRPr="00AF5230">
              <w:rPr>
                <w:rFonts w:ascii="Verdana" w:hAnsi="Verdana"/>
                <w:b/>
                <w:bCs/>
                <w:sz w:val="22"/>
                <w:szCs w:val="20"/>
              </w:rPr>
              <w:t>Required Elements of Progress Reports:</w:t>
            </w:r>
          </w:p>
        </w:tc>
      </w:tr>
      <w:tr w:rsidR="00C65036" w:rsidRPr="00CE4005" w14:paraId="0C12D93E" w14:textId="77777777" w:rsidTr="00C65036">
        <w:tc>
          <w:tcPr>
            <w:tcW w:w="9360" w:type="dxa"/>
            <w:gridSpan w:val="4"/>
            <w:tcBorders>
              <w:top w:val="nil"/>
              <w:left w:val="single" w:sz="4" w:space="0" w:color="auto"/>
              <w:bottom w:val="single" w:sz="4" w:space="0" w:color="auto"/>
              <w:right w:val="single" w:sz="4" w:space="0" w:color="auto"/>
            </w:tcBorders>
          </w:tcPr>
          <w:p w14:paraId="5D150FFA" w14:textId="77777777" w:rsidR="00C65036" w:rsidRPr="00CE4005" w:rsidRDefault="009134CE" w:rsidP="00C65036">
            <w:pPr>
              <w:pStyle w:val="Normal16"/>
              <w:keepNext/>
              <w:rPr>
                <w:rFonts w:ascii="Arial" w:hAnsi="Arial" w:cs="Arial"/>
                <w:bCs/>
                <w:sz w:val="22"/>
                <w:szCs w:val="20"/>
              </w:rPr>
            </w:pPr>
            <w:r w:rsidRPr="00CE4005">
              <w:rPr>
                <w:rFonts w:ascii="Arial" w:hAnsi="Arial" w:cs="Arial"/>
                <w:bCs/>
                <w:sz w:val="22"/>
                <w:szCs w:val="20"/>
              </w:rPr>
              <w:t>The program must submit a plan to describe how new hire staff will receive restraint training within one month of hire and all mandated topics before direct care duties with students. The program will also show tracking and administrative review of process as well as documentation examples for any new staff hired after March 8, 2023.</w:t>
            </w:r>
          </w:p>
        </w:tc>
      </w:tr>
      <w:tr w:rsidR="00C65036" w:rsidRPr="00AF5230" w14:paraId="02521215" w14:textId="77777777" w:rsidTr="00C65036">
        <w:tc>
          <w:tcPr>
            <w:tcW w:w="9360" w:type="dxa"/>
            <w:gridSpan w:val="4"/>
            <w:tcBorders>
              <w:top w:val="single" w:sz="4" w:space="0" w:color="auto"/>
              <w:left w:val="single" w:sz="4" w:space="0" w:color="auto"/>
              <w:bottom w:val="single" w:sz="4" w:space="0" w:color="auto"/>
              <w:right w:val="single" w:sz="4" w:space="0" w:color="auto"/>
            </w:tcBorders>
          </w:tcPr>
          <w:p w14:paraId="4A24D6D2" w14:textId="77777777" w:rsidR="00C65036" w:rsidRPr="00AF5230" w:rsidRDefault="009134CE" w:rsidP="00C65036">
            <w:pPr>
              <w:pStyle w:val="Normal16"/>
              <w:keepNext/>
              <w:rPr>
                <w:rFonts w:ascii="Verdana" w:hAnsi="Verdana"/>
                <w:b/>
                <w:bCs/>
                <w:sz w:val="22"/>
                <w:szCs w:val="20"/>
              </w:rPr>
            </w:pPr>
            <w:bookmarkStart w:id="88" w:name="PR_DUEDATE_PS_12.1"/>
            <w:bookmarkEnd w:id="88"/>
            <w:r w:rsidRPr="002541C2">
              <w:rPr>
                <w:rFonts w:ascii="Verdana" w:hAnsi="Verdana"/>
                <w:b/>
                <w:bCs/>
                <w:sz w:val="22"/>
              </w:rPr>
              <w:t>Progress Report Due Date(s)</w:t>
            </w:r>
            <w:r w:rsidRPr="00AF5230">
              <w:rPr>
                <w:rFonts w:ascii="Verdana" w:hAnsi="Verdana"/>
                <w:b/>
                <w:bCs/>
                <w:sz w:val="22"/>
                <w:szCs w:val="20"/>
              </w:rPr>
              <w:t>:</w:t>
            </w:r>
          </w:p>
        </w:tc>
      </w:tr>
      <w:tr w:rsidR="00A97FC2" w:rsidRPr="00E92FDA" w14:paraId="376EE78F" w14:textId="77777777" w:rsidTr="00A97FC2">
        <w:tc>
          <w:tcPr>
            <w:tcW w:w="2340" w:type="dxa"/>
            <w:tcBorders>
              <w:top w:val="single" w:sz="4" w:space="0" w:color="auto"/>
              <w:left w:val="single" w:sz="4" w:space="0" w:color="auto"/>
              <w:bottom w:val="single" w:sz="4" w:space="0" w:color="auto"/>
              <w:right w:val="single" w:sz="4" w:space="0" w:color="auto"/>
            </w:tcBorders>
          </w:tcPr>
          <w:p w14:paraId="218C504D" w14:textId="77777777" w:rsidR="00A97FC2" w:rsidRPr="00E92FDA" w:rsidRDefault="009134CE" w:rsidP="00C65036">
            <w:pPr>
              <w:pStyle w:val="Normal16"/>
              <w:keepNext/>
              <w:rPr>
                <w:rFonts w:ascii="Arial" w:hAnsi="Arial" w:cs="Arial"/>
                <w:bCs/>
                <w:sz w:val="22"/>
              </w:rPr>
            </w:pPr>
            <w:r w:rsidRPr="00E92FDA">
              <w:rPr>
                <w:rFonts w:ascii="Arial" w:hAnsi="Arial" w:cs="Arial"/>
                <w:bCs/>
                <w:sz w:val="22"/>
              </w:rPr>
              <w:t>06/16/2023</w:t>
            </w:r>
          </w:p>
        </w:tc>
        <w:tc>
          <w:tcPr>
            <w:tcW w:w="2340" w:type="dxa"/>
            <w:tcBorders>
              <w:top w:val="single" w:sz="4" w:space="0" w:color="auto"/>
              <w:left w:val="single" w:sz="4" w:space="0" w:color="auto"/>
              <w:bottom w:val="single" w:sz="4" w:space="0" w:color="auto"/>
              <w:right w:val="single" w:sz="4" w:space="0" w:color="auto"/>
            </w:tcBorders>
          </w:tcPr>
          <w:p w14:paraId="1EF154F2" w14:textId="77777777" w:rsidR="00A97FC2" w:rsidRPr="00E92FDA" w:rsidRDefault="007360A3" w:rsidP="00C65036">
            <w:pPr>
              <w:pStyle w:val="Normal1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2B549085" w14:textId="77777777" w:rsidR="00A97FC2" w:rsidRPr="00E92FDA" w:rsidRDefault="007360A3" w:rsidP="00C65036">
            <w:pPr>
              <w:pStyle w:val="Normal1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66391887" w14:textId="77777777" w:rsidR="00A97FC2" w:rsidRPr="00E92FDA" w:rsidRDefault="007360A3" w:rsidP="00C65036">
            <w:pPr>
              <w:pStyle w:val="Normal16"/>
              <w:keepNext/>
              <w:rPr>
                <w:rFonts w:ascii="Arial" w:hAnsi="Arial" w:cs="Arial"/>
                <w:bCs/>
                <w:sz w:val="22"/>
              </w:rPr>
            </w:pPr>
          </w:p>
        </w:tc>
      </w:tr>
    </w:tbl>
    <w:p w14:paraId="34B61DBC" w14:textId="77777777" w:rsidR="004A45EE" w:rsidRDefault="007360A3">
      <w:pPr>
        <w:pStyle w:val="Normal16"/>
      </w:pPr>
    </w:p>
    <w:p w14:paraId="499F8565" w14:textId="77777777" w:rsidR="004132D6" w:rsidRDefault="007360A3">
      <w:pPr>
        <w:pStyle w:val="Normal17"/>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6B240091" w14:textId="77777777" w:rsidTr="00C65036">
        <w:trPr>
          <w:tblHeader/>
        </w:trPr>
        <w:tc>
          <w:tcPr>
            <w:tcW w:w="9360" w:type="dxa"/>
            <w:tcBorders>
              <w:bottom w:val="single" w:sz="4" w:space="0" w:color="auto"/>
            </w:tcBorders>
            <w:shd w:val="clear" w:color="auto" w:fill="C0C0C0"/>
          </w:tcPr>
          <w:p w14:paraId="07CD5434" w14:textId="77777777" w:rsidR="00C65036" w:rsidRPr="00AF5230" w:rsidRDefault="009134CE" w:rsidP="00C65036">
            <w:pPr>
              <w:pStyle w:val="Normal17"/>
              <w:keepNext/>
              <w:rPr>
                <w:rFonts w:ascii="Verdana" w:hAnsi="Verdana"/>
                <w:b/>
                <w:sz w:val="22"/>
                <w:szCs w:val="22"/>
              </w:rPr>
            </w:pPr>
            <w:bookmarkStart w:id="89" w:name="CRIT_PS_12.2"/>
            <w:bookmarkEnd w:id="89"/>
            <w:r w:rsidRPr="00AF5230">
              <w:rPr>
                <w:rFonts w:ascii="Verdana" w:hAnsi="Verdana"/>
                <w:b/>
                <w:sz w:val="22"/>
                <w:szCs w:val="22"/>
              </w:rPr>
              <w:t>PS Criterion #12.2 - In-Service Training Plan and Calendar</w:t>
            </w:r>
          </w:p>
        </w:tc>
      </w:tr>
      <w:tr w:rsidR="00C65036" w:rsidRPr="00E166C8" w14:paraId="4E61E174" w14:textId="77777777" w:rsidTr="00C65036">
        <w:tc>
          <w:tcPr>
            <w:tcW w:w="9360" w:type="dxa"/>
            <w:tcBorders>
              <w:top w:val="single" w:sz="4" w:space="0" w:color="auto"/>
              <w:left w:val="single" w:sz="4" w:space="0" w:color="auto"/>
              <w:bottom w:val="nil"/>
              <w:right w:val="single" w:sz="4" w:space="0" w:color="auto"/>
            </w:tcBorders>
          </w:tcPr>
          <w:p w14:paraId="5F36A4EC" w14:textId="77777777" w:rsidR="00C65036" w:rsidRPr="00E166C8" w:rsidRDefault="009134CE" w:rsidP="00C65036">
            <w:pPr>
              <w:pStyle w:val="Normal17"/>
              <w:keepNext/>
              <w:rPr>
                <w:rFonts w:ascii="Verdana" w:hAnsi="Verdana"/>
                <w:b/>
                <w:sz w:val="22"/>
                <w:szCs w:val="22"/>
              </w:rPr>
            </w:pPr>
            <w:bookmarkStart w:id="90" w:name="RATING_PS_12.2"/>
            <w:bookmarkEnd w:id="90"/>
            <w:r w:rsidRPr="00AF5230">
              <w:rPr>
                <w:rFonts w:ascii="Verdana" w:hAnsi="Verdana"/>
                <w:b/>
                <w:sz w:val="22"/>
                <w:szCs w:val="22"/>
              </w:rPr>
              <w:t>Rating:</w:t>
            </w:r>
          </w:p>
        </w:tc>
      </w:tr>
      <w:tr w:rsidR="00C65036" w:rsidRPr="00CE4005" w14:paraId="1DE6B25E" w14:textId="77777777" w:rsidTr="00C65036">
        <w:tc>
          <w:tcPr>
            <w:tcW w:w="9360" w:type="dxa"/>
            <w:tcBorders>
              <w:top w:val="nil"/>
              <w:left w:val="single" w:sz="4" w:space="0" w:color="auto"/>
              <w:bottom w:val="single" w:sz="4" w:space="0" w:color="auto"/>
              <w:right w:val="single" w:sz="4" w:space="0" w:color="auto"/>
            </w:tcBorders>
          </w:tcPr>
          <w:p w14:paraId="1C12F250" w14:textId="77777777" w:rsidR="00C65036" w:rsidRPr="00CE4005" w:rsidRDefault="009134CE" w:rsidP="00C65036">
            <w:pPr>
              <w:pStyle w:val="Normal17"/>
              <w:keepNext/>
              <w:rPr>
                <w:rFonts w:ascii="Arial" w:hAnsi="Arial" w:cs="Arial"/>
                <w:sz w:val="22"/>
                <w:szCs w:val="22"/>
              </w:rPr>
            </w:pPr>
            <w:r w:rsidRPr="00CE4005">
              <w:rPr>
                <w:rFonts w:ascii="Arial" w:hAnsi="Arial" w:cs="Arial"/>
                <w:sz w:val="22"/>
                <w:szCs w:val="22"/>
              </w:rPr>
              <w:t>Implemented</w:t>
            </w:r>
          </w:p>
        </w:tc>
      </w:tr>
      <w:tr w:rsidR="001B3B44" w:rsidRPr="00E166C8" w14:paraId="0A694E76" w14:textId="77777777" w:rsidTr="001B3B44">
        <w:tc>
          <w:tcPr>
            <w:tcW w:w="9360" w:type="dxa"/>
            <w:tcBorders>
              <w:top w:val="single" w:sz="4" w:space="0" w:color="auto"/>
              <w:left w:val="single" w:sz="4" w:space="0" w:color="auto"/>
              <w:bottom w:val="nil"/>
              <w:right w:val="single" w:sz="4" w:space="0" w:color="auto"/>
            </w:tcBorders>
          </w:tcPr>
          <w:p w14:paraId="365588AE" w14:textId="77777777" w:rsidR="001B3B44" w:rsidRPr="00E166C8" w:rsidRDefault="009134CE" w:rsidP="001B3B44">
            <w:pPr>
              <w:pStyle w:val="Normal17"/>
              <w:keepNext/>
              <w:rPr>
                <w:rFonts w:ascii="Verdana" w:hAnsi="Verdana"/>
                <w:b/>
                <w:sz w:val="22"/>
                <w:szCs w:val="22"/>
              </w:rPr>
            </w:pPr>
            <w:bookmarkStart w:id="91" w:name="APPLIES_TO_PS_12.2"/>
            <w:bookmarkEnd w:id="91"/>
            <w:r>
              <w:rPr>
                <w:rFonts w:ascii="Verdana" w:hAnsi="Verdana"/>
                <w:b/>
                <w:sz w:val="22"/>
                <w:szCs w:val="22"/>
              </w:rPr>
              <w:t>Applies To</w:t>
            </w:r>
            <w:r w:rsidRPr="00AF5230">
              <w:rPr>
                <w:rFonts w:ascii="Verdana" w:hAnsi="Verdana"/>
                <w:b/>
                <w:sz w:val="22"/>
                <w:szCs w:val="22"/>
              </w:rPr>
              <w:t>:</w:t>
            </w:r>
          </w:p>
        </w:tc>
      </w:tr>
      <w:tr w:rsidR="001B3B44" w:rsidRPr="00CE4005" w14:paraId="13D186B5" w14:textId="77777777" w:rsidTr="001B3B44">
        <w:tc>
          <w:tcPr>
            <w:tcW w:w="9360" w:type="dxa"/>
            <w:tcBorders>
              <w:top w:val="nil"/>
              <w:left w:val="single" w:sz="4" w:space="0" w:color="auto"/>
              <w:bottom w:val="single" w:sz="4" w:space="0" w:color="auto"/>
              <w:right w:val="single" w:sz="4" w:space="0" w:color="auto"/>
            </w:tcBorders>
          </w:tcPr>
          <w:p w14:paraId="04F3B0C7" w14:textId="77777777" w:rsidR="001B3B44" w:rsidRPr="00CE4005" w:rsidRDefault="009134CE" w:rsidP="001B3B44">
            <w:pPr>
              <w:pStyle w:val="Normal17"/>
              <w:keepNext/>
              <w:rPr>
                <w:rFonts w:ascii="Arial" w:hAnsi="Arial" w:cs="Arial"/>
                <w:sz w:val="22"/>
                <w:szCs w:val="22"/>
              </w:rPr>
            </w:pPr>
            <w:r w:rsidRPr="00CE4005">
              <w:rPr>
                <w:rFonts w:ascii="Arial" w:hAnsi="Arial" w:cs="Arial"/>
                <w:sz w:val="22"/>
                <w:szCs w:val="22"/>
              </w:rPr>
              <w:t>All</w:t>
            </w:r>
          </w:p>
        </w:tc>
      </w:tr>
      <w:tr w:rsidR="00C65036" w:rsidRPr="00E166C8" w14:paraId="1A60F0D8" w14:textId="77777777" w:rsidTr="00C65036">
        <w:tc>
          <w:tcPr>
            <w:tcW w:w="9360" w:type="dxa"/>
            <w:tcBorders>
              <w:top w:val="single" w:sz="4" w:space="0" w:color="auto"/>
              <w:left w:val="single" w:sz="4" w:space="0" w:color="auto"/>
              <w:bottom w:val="nil"/>
              <w:right w:val="single" w:sz="4" w:space="0" w:color="auto"/>
            </w:tcBorders>
          </w:tcPr>
          <w:p w14:paraId="68297B02" w14:textId="77777777" w:rsidR="00C65036" w:rsidRPr="00E166C8" w:rsidRDefault="009134CE" w:rsidP="00C65036">
            <w:pPr>
              <w:pStyle w:val="Normal17"/>
              <w:keepNext/>
              <w:rPr>
                <w:rFonts w:ascii="Verdana" w:hAnsi="Verdana"/>
                <w:b/>
                <w:sz w:val="22"/>
                <w:szCs w:val="22"/>
              </w:rPr>
            </w:pPr>
            <w:bookmarkStart w:id="92" w:name="BASIS_FINDINGS_PS_12.2"/>
            <w:bookmarkEnd w:id="92"/>
            <w:r w:rsidRPr="00AF5230">
              <w:rPr>
                <w:rFonts w:ascii="Verdana" w:hAnsi="Verdana"/>
                <w:b/>
                <w:sz w:val="22"/>
                <w:szCs w:val="22"/>
              </w:rPr>
              <w:t>Basis for Findings:</w:t>
            </w:r>
          </w:p>
        </w:tc>
      </w:tr>
      <w:tr w:rsidR="00C65036" w:rsidRPr="00CE4005" w14:paraId="01D5D8ED" w14:textId="77777777" w:rsidTr="00C65036">
        <w:tc>
          <w:tcPr>
            <w:tcW w:w="9360" w:type="dxa"/>
            <w:tcBorders>
              <w:top w:val="nil"/>
              <w:left w:val="single" w:sz="4" w:space="0" w:color="auto"/>
              <w:bottom w:val="single" w:sz="4" w:space="0" w:color="auto"/>
              <w:right w:val="single" w:sz="4" w:space="0" w:color="auto"/>
            </w:tcBorders>
          </w:tcPr>
          <w:p w14:paraId="14043E47" w14:textId="77777777" w:rsidR="00C65036" w:rsidRPr="00CE4005" w:rsidRDefault="009134CE" w:rsidP="00C65036">
            <w:pPr>
              <w:pStyle w:val="Normal17"/>
              <w:keepNext/>
              <w:rPr>
                <w:rFonts w:ascii="Arial" w:hAnsi="Arial" w:cs="Arial"/>
                <w:sz w:val="22"/>
                <w:szCs w:val="22"/>
              </w:rPr>
            </w:pPr>
            <w:r w:rsidRPr="00CE4005">
              <w:rPr>
                <w:rFonts w:ascii="Arial" w:hAnsi="Arial" w:cs="Arial"/>
                <w:sz w:val="22"/>
                <w:szCs w:val="22"/>
              </w:rPr>
              <w:t>A review of documentation and staff interviews indicated that the program has an In-Service Training Plan and Calendar that shows that staff receive training in all mandated training topics annually, that the program has a plan for staff to participate in outside training opportunities, and that staff receive an average of two hours of training for each month the school is in session. In addition, such training was documented in staff records.</w:t>
            </w:r>
          </w:p>
        </w:tc>
      </w:tr>
    </w:tbl>
    <w:p w14:paraId="03EFB93E" w14:textId="77777777" w:rsidR="004A45EE" w:rsidRDefault="007360A3">
      <w:pPr>
        <w:pStyle w:val="Normal17"/>
      </w:pPr>
    </w:p>
    <w:p w14:paraId="1EA23B65" w14:textId="77777777" w:rsidR="004132D6" w:rsidRDefault="007360A3">
      <w:pPr>
        <w:pStyle w:val="Normal18"/>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721607F3" w14:textId="77777777" w:rsidTr="00C65036">
        <w:trPr>
          <w:tblHeader/>
        </w:trPr>
        <w:tc>
          <w:tcPr>
            <w:tcW w:w="9360" w:type="dxa"/>
            <w:tcBorders>
              <w:bottom w:val="single" w:sz="4" w:space="0" w:color="auto"/>
            </w:tcBorders>
            <w:shd w:val="clear" w:color="auto" w:fill="C0C0C0"/>
          </w:tcPr>
          <w:p w14:paraId="50CD612E" w14:textId="77777777" w:rsidR="00C65036" w:rsidRPr="00AF5230" w:rsidRDefault="009134CE" w:rsidP="00C65036">
            <w:pPr>
              <w:pStyle w:val="Normal18"/>
              <w:keepNext/>
              <w:rPr>
                <w:rFonts w:ascii="Verdana" w:hAnsi="Verdana"/>
                <w:b/>
                <w:sz w:val="22"/>
                <w:szCs w:val="22"/>
              </w:rPr>
            </w:pPr>
            <w:bookmarkStart w:id="93" w:name="CRIT_PS_15.5"/>
            <w:bookmarkEnd w:id="93"/>
            <w:r w:rsidRPr="00AF5230">
              <w:rPr>
                <w:rFonts w:ascii="Verdana" w:hAnsi="Verdana"/>
                <w:b/>
                <w:sz w:val="22"/>
                <w:szCs w:val="22"/>
              </w:rPr>
              <w:t>PS Criterion #15.5 - Parent Consent and Required Notification</w:t>
            </w:r>
          </w:p>
        </w:tc>
      </w:tr>
      <w:tr w:rsidR="00C65036" w:rsidRPr="00E166C8" w14:paraId="5D880C92" w14:textId="77777777" w:rsidTr="00C65036">
        <w:tc>
          <w:tcPr>
            <w:tcW w:w="9360" w:type="dxa"/>
            <w:tcBorders>
              <w:top w:val="single" w:sz="4" w:space="0" w:color="auto"/>
              <w:left w:val="single" w:sz="4" w:space="0" w:color="auto"/>
              <w:bottom w:val="nil"/>
              <w:right w:val="single" w:sz="4" w:space="0" w:color="auto"/>
            </w:tcBorders>
          </w:tcPr>
          <w:p w14:paraId="523BDC87" w14:textId="77777777" w:rsidR="00C65036" w:rsidRPr="00E166C8" w:rsidRDefault="009134CE" w:rsidP="00C65036">
            <w:pPr>
              <w:pStyle w:val="Normal18"/>
              <w:keepNext/>
              <w:rPr>
                <w:rFonts w:ascii="Verdana" w:hAnsi="Verdana"/>
                <w:b/>
                <w:sz w:val="22"/>
                <w:szCs w:val="22"/>
              </w:rPr>
            </w:pPr>
            <w:bookmarkStart w:id="94" w:name="RATING_PS_15.5"/>
            <w:bookmarkEnd w:id="94"/>
            <w:r w:rsidRPr="00AF5230">
              <w:rPr>
                <w:rFonts w:ascii="Verdana" w:hAnsi="Verdana"/>
                <w:b/>
                <w:sz w:val="22"/>
                <w:szCs w:val="22"/>
              </w:rPr>
              <w:t>Rating:</w:t>
            </w:r>
          </w:p>
        </w:tc>
      </w:tr>
      <w:tr w:rsidR="00C65036" w:rsidRPr="00CE4005" w14:paraId="73CA9F42" w14:textId="77777777" w:rsidTr="00C65036">
        <w:tc>
          <w:tcPr>
            <w:tcW w:w="9360" w:type="dxa"/>
            <w:tcBorders>
              <w:top w:val="nil"/>
              <w:left w:val="single" w:sz="4" w:space="0" w:color="auto"/>
              <w:bottom w:val="single" w:sz="4" w:space="0" w:color="auto"/>
              <w:right w:val="single" w:sz="4" w:space="0" w:color="auto"/>
            </w:tcBorders>
          </w:tcPr>
          <w:p w14:paraId="47571B99" w14:textId="77777777" w:rsidR="00C65036" w:rsidRPr="00CE4005" w:rsidRDefault="009134CE" w:rsidP="00C65036">
            <w:pPr>
              <w:pStyle w:val="Normal18"/>
              <w:keepNext/>
              <w:rPr>
                <w:rFonts w:ascii="Arial" w:hAnsi="Arial" w:cs="Arial"/>
                <w:sz w:val="22"/>
                <w:szCs w:val="22"/>
              </w:rPr>
            </w:pPr>
            <w:r w:rsidRPr="00CE4005">
              <w:rPr>
                <w:rFonts w:ascii="Arial" w:hAnsi="Arial" w:cs="Arial"/>
                <w:sz w:val="22"/>
                <w:szCs w:val="22"/>
              </w:rPr>
              <w:t>Implemented</w:t>
            </w:r>
          </w:p>
        </w:tc>
      </w:tr>
      <w:tr w:rsidR="001B3B44" w:rsidRPr="00E166C8" w14:paraId="7BFB32C4" w14:textId="77777777" w:rsidTr="001B3B44">
        <w:tc>
          <w:tcPr>
            <w:tcW w:w="9360" w:type="dxa"/>
            <w:tcBorders>
              <w:top w:val="single" w:sz="4" w:space="0" w:color="auto"/>
              <w:left w:val="single" w:sz="4" w:space="0" w:color="auto"/>
              <w:bottom w:val="nil"/>
              <w:right w:val="single" w:sz="4" w:space="0" w:color="auto"/>
            </w:tcBorders>
          </w:tcPr>
          <w:p w14:paraId="3F4CAFA5" w14:textId="77777777" w:rsidR="001B3B44" w:rsidRPr="00E166C8" w:rsidRDefault="009134CE" w:rsidP="001B3B44">
            <w:pPr>
              <w:pStyle w:val="Normal18"/>
              <w:keepNext/>
              <w:rPr>
                <w:rFonts w:ascii="Verdana" w:hAnsi="Verdana"/>
                <w:b/>
                <w:sz w:val="22"/>
                <w:szCs w:val="22"/>
              </w:rPr>
            </w:pPr>
            <w:bookmarkStart w:id="95" w:name="APPLIES_TO_PS_15.5"/>
            <w:bookmarkEnd w:id="95"/>
            <w:r>
              <w:rPr>
                <w:rFonts w:ascii="Verdana" w:hAnsi="Verdana"/>
                <w:b/>
                <w:sz w:val="22"/>
                <w:szCs w:val="22"/>
              </w:rPr>
              <w:t>Applies To</w:t>
            </w:r>
            <w:r w:rsidRPr="00AF5230">
              <w:rPr>
                <w:rFonts w:ascii="Verdana" w:hAnsi="Verdana"/>
                <w:b/>
                <w:sz w:val="22"/>
                <w:szCs w:val="22"/>
              </w:rPr>
              <w:t>:</w:t>
            </w:r>
          </w:p>
        </w:tc>
      </w:tr>
      <w:tr w:rsidR="001B3B44" w:rsidRPr="00CE4005" w14:paraId="5CE1D68F" w14:textId="77777777" w:rsidTr="001B3B44">
        <w:tc>
          <w:tcPr>
            <w:tcW w:w="9360" w:type="dxa"/>
            <w:tcBorders>
              <w:top w:val="nil"/>
              <w:left w:val="single" w:sz="4" w:space="0" w:color="auto"/>
              <w:bottom w:val="single" w:sz="4" w:space="0" w:color="auto"/>
              <w:right w:val="single" w:sz="4" w:space="0" w:color="auto"/>
            </w:tcBorders>
          </w:tcPr>
          <w:p w14:paraId="6ED783A2" w14:textId="77777777" w:rsidR="001B3B44" w:rsidRPr="00CE4005" w:rsidRDefault="009134CE" w:rsidP="001B3B44">
            <w:pPr>
              <w:pStyle w:val="Normal18"/>
              <w:keepNext/>
              <w:rPr>
                <w:rFonts w:ascii="Arial" w:hAnsi="Arial" w:cs="Arial"/>
                <w:sz w:val="22"/>
                <w:szCs w:val="22"/>
              </w:rPr>
            </w:pPr>
            <w:r w:rsidRPr="00CE4005">
              <w:rPr>
                <w:rFonts w:ascii="Arial" w:hAnsi="Arial" w:cs="Arial"/>
                <w:sz w:val="22"/>
                <w:szCs w:val="22"/>
              </w:rPr>
              <w:t>All</w:t>
            </w:r>
          </w:p>
        </w:tc>
      </w:tr>
      <w:tr w:rsidR="00C65036" w:rsidRPr="00E166C8" w14:paraId="630FBEAB" w14:textId="77777777" w:rsidTr="00C65036">
        <w:tc>
          <w:tcPr>
            <w:tcW w:w="9360" w:type="dxa"/>
            <w:tcBorders>
              <w:top w:val="single" w:sz="4" w:space="0" w:color="auto"/>
              <w:left w:val="single" w:sz="4" w:space="0" w:color="auto"/>
              <w:bottom w:val="nil"/>
              <w:right w:val="single" w:sz="4" w:space="0" w:color="auto"/>
            </w:tcBorders>
          </w:tcPr>
          <w:p w14:paraId="5EF11DC4" w14:textId="77777777" w:rsidR="00C65036" w:rsidRPr="00E166C8" w:rsidRDefault="009134CE" w:rsidP="00C65036">
            <w:pPr>
              <w:pStyle w:val="Normal18"/>
              <w:keepNext/>
              <w:rPr>
                <w:rFonts w:ascii="Verdana" w:hAnsi="Verdana"/>
                <w:b/>
                <w:sz w:val="22"/>
                <w:szCs w:val="22"/>
              </w:rPr>
            </w:pPr>
            <w:bookmarkStart w:id="96" w:name="BASIS_FINDINGS_PS_15.5"/>
            <w:bookmarkEnd w:id="96"/>
            <w:r w:rsidRPr="00AF5230">
              <w:rPr>
                <w:rFonts w:ascii="Verdana" w:hAnsi="Verdana"/>
                <w:b/>
                <w:sz w:val="22"/>
                <w:szCs w:val="22"/>
              </w:rPr>
              <w:t>Basis for Findings:</w:t>
            </w:r>
          </w:p>
        </w:tc>
      </w:tr>
      <w:tr w:rsidR="00C65036" w:rsidRPr="00CE4005" w14:paraId="5A4A696E" w14:textId="77777777" w:rsidTr="00C65036">
        <w:tc>
          <w:tcPr>
            <w:tcW w:w="9360" w:type="dxa"/>
            <w:tcBorders>
              <w:top w:val="nil"/>
              <w:left w:val="single" w:sz="4" w:space="0" w:color="auto"/>
              <w:bottom w:val="single" w:sz="4" w:space="0" w:color="auto"/>
              <w:right w:val="single" w:sz="4" w:space="0" w:color="auto"/>
            </w:tcBorders>
          </w:tcPr>
          <w:p w14:paraId="6E12977C" w14:textId="77777777" w:rsidR="00C65036" w:rsidRPr="00CE4005" w:rsidRDefault="009134CE" w:rsidP="00C65036">
            <w:pPr>
              <w:pStyle w:val="Normal18"/>
              <w:keepNext/>
              <w:rPr>
                <w:rFonts w:ascii="Arial" w:hAnsi="Arial" w:cs="Arial"/>
                <w:sz w:val="22"/>
                <w:szCs w:val="22"/>
              </w:rPr>
            </w:pPr>
            <w:r w:rsidRPr="00CE4005">
              <w:rPr>
                <w:rFonts w:ascii="Arial" w:hAnsi="Arial" w:cs="Arial"/>
                <w:sz w:val="22"/>
                <w:szCs w:val="22"/>
              </w:rPr>
              <w:t>A review of documentation and student records indicated that the program maintains annual required parental consents for each student.</w:t>
            </w:r>
          </w:p>
        </w:tc>
      </w:tr>
    </w:tbl>
    <w:p w14:paraId="73BB84B0" w14:textId="77777777" w:rsidR="004A45EE" w:rsidRDefault="007360A3">
      <w:pPr>
        <w:pStyle w:val="Normal18"/>
      </w:pPr>
    </w:p>
    <w:p w14:paraId="7BDE4B12" w14:textId="77777777" w:rsidR="004132D6" w:rsidRDefault="007360A3">
      <w:pPr>
        <w:pStyle w:val="Normal19"/>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171CE430" w14:textId="77777777" w:rsidTr="00C65036">
        <w:trPr>
          <w:tblHeader/>
        </w:trPr>
        <w:tc>
          <w:tcPr>
            <w:tcW w:w="9360" w:type="dxa"/>
            <w:tcBorders>
              <w:bottom w:val="single" w:sz="4" w:space="0" w:color="auto"/>
            </w:tcBorders>
            <w:shd w:val="clear" w:color="auto" w:fill="C0C0C0"/>
          </w:tcPr>
          <w:p w14:paraId="19F2EA8D" w14:textId="77777777" w:rsidR="00C65036" w:rsidRPr="00AF5230" w:rsidRDefault="009134CE" w:rsidP="00C65036">
            <w:pPr>
              <w:pStyle w:val="Normal19"/>
              <w:keepNext/>
              <w:rPr>
                <w:rFonts w:ascii="Verdana" w:hAnsi="Verdana"/>
                <w:b/>
                <w:sz w:val="22"/>
                <w:szCs w:val="22"/>
              </w:rPr>
            </w:pPr>
            <w:bookmarkStart w:id="97" w:name="CRIT_PS_16.7"/>
            <w:bookmarkEnd w:id="97"/>
            <w:r w:rsidRPr="00AF5230">
              <w:rPr>
                <w:rFonts w:ascii="Verdana" w:hAnsi="Verdana"/>
                <w:b/>
                <w:sz w:val="22"/>
                <w:szCs w:val="22"/>
              </w:rPr>
              <w:t>PS Criterion #16.7 - Preventive Health Care</w:t>
            </w:r>
          </w:p>
        </w:tc>
      </w:tr>
      <w:tr w:rsidR="00C65036" w:rsidRPr="00E166C8" w14:paraId="7E0ABABC" w14:textId="77777777" w:rsidTr="00C65036">
        <w:tc>
          <w:tcPr>
            <w:tcW w:w="9360" w:type="dxa"/>
            <w:tcBorders>
              <w:top w:val="single" w:sz="4" w:space="0" w:color="auto"/>
              <w:left w:val="single" w:sz="4" w:space="0" w:color="auto"/>
              <w:bottom w:val="nil"/>
              <w:right w:val="single" w:sz="4" w:space="0" w:color="auto"/>
            </w:tcBorders>
          </w:tcPr>
          <w:p w14:paraId="4A6ACB6C" w14:textId="77777777" w:rsidR="00C65036" w:rsidRPr="00E166C8" w:rsidRDefault="009134CE" w:rsidP="00C65036">
            <w:pPr>
              <w:pStyle w:val="Normal19"/>
              <w:keepNext/>
              <w:rPr>
                <w:rFonts w:ascii="Verdana" w:hAnsi="Verdana"/>
                <w:b/>
                <w:sz w:val="22"/>
                <w:szCs w:val="22"/>
              </w:rPr>
            </w:pPr>
            <w:bookmarkStart w:id="98" w:name="RATING_PS_16.7"/>
            <w:bookmarkEnd w:id="98"/>
            <w:r w:rsidRPr="00AF5230">
              <w:rPr>
                <w:rFonts w:ascii="Verdana" w:hAnsi="Verdana"/>
                <w:b/>
                <w:sz w:val="22"/>
                <w:szCs w:val="22"/>
              </w:rPr>
              <w:t>Rating:</w:t>
            </w:r>
          </w:p>
        </w:tc>
      </w:tr>
      <w:tr w:rsidR="00C65036" w:rsidRPr="00CE4005" w14:paraId="3A390A41" w14:textId="77777777" w:rsidTr="00C65036">
        <w:tc>
          <w:tcPr>
            <w:tcW w:w="9360" w:type="dxa"/>
            <w:tcBorders>
              <w:top w:val="nil"/>
              <w:left w:val="single" w:sz="4" w:space="0" w:color="auto"/>
              <w:bottom w:val="single" w:sz="4" w:space="0" w:color="auto"/>
              <w:right w:val="single" w:sz="4" w:space="0" w:color="auto"/>
            </w:tcBorders>
          </w:tcPr>
          <w:p w14:paraId="7CAAA997" w14:textId="77777777" w:rsidR="00C65036" w:rsidRPr="00CE4005" w:rsidRDefault="009134CE" w:rsidP="00C65036">
            <w:pPr>
              <w:pStyle w:val="Normal19"/>
              <w:keepNext/>
              <w:rPr>
                <w:rFonts w:ascii="Arial" w:hAnsi="Arial" w:cs="Arial"/>
                <w:sz w:val="22"/>
                <w:szCs w:val="22"/>
              </w:rPr>
            </w:pPr>
            <w:r w:rsidRPr="00CE4005">
              <w:rPr>
                <w:rFonts w:ascii="Arial" w:hAnsi="Arial" w:cs="Arial"/>
                <w:sz w:val="22"/>
                <w:szCs w:val="22"/>
              </w:rPr>
              <w:t>Implemented</w:t>
            </w:r>
          </w:p>
        </w:tc>
      </w:tr>
      <w:tr w:rsidR="001B3B44" w:rsidRPr="00E166C8" w14:paraId="15AE6B67" w14:textId="77777777" w:rsidTr="001B3B44">
        <w:tc>
          <w:tcPr>
            <w:tcW w:w="9360" w:type="dxa"/>
            <w:tcBorders>
              <w:top w:val="single" w:sz="4" w:space="0" w:color="auto"/>
              <w:left w:val="single" w:sz="4" w:space="0" w:color="auto"/>
              <w:bottom w:val="nil"/>
              <w:right w:val="single" w:sz="4" w:space="0" w:color="auto"/>
            </w:tcBorders>
          </w:tcPr>
          <w:p w14:paraId="394B37F4" w14:textId="77777777" w:rsidR="001B3B44" w:rsidRPr="00E166C8" w:rsidRDefault="009134CE" w:rsidP="001B3B44">
            <w:pPr>
              <w:pStyle w:val="Normal19"/>
              <w:keepNext/>
              <w:rPr>
                <w:rFonts w:ascii="Verdana" w:hAnsi="Verdana"/>
                <w:b/>
                <w:sz w:val="22"/>
                <w:szCs w:val="22"/>
              </w:rPr>
            </w:pPr>
            <w:bookmarkStart w:id="99" w:name="APPLIES_TO_PS_16.7"/>
            <w:bookmarkEnd w:id="99"/>
            <w:r>
              <w:rPr>
                <w:rFonts w:ascii="Verdana" w:hAnsi="Verdana"/>
                <w:b/>
                <w:sz w:val="22"/>
                <w:szCs w:val="22"/>
              </w:rPr>
              <w:t>Applies To</w:t>
            </w:r>
            <w:r w:rsidRPr="00AF5230">
              <w:rPr>
                <w:rFonts w:ascii="Verdana" w:hAnsi="Verdana"/>
                <w:b/>
                <w:sz w:val="22"/>
                <w:szCs w:val="22"/>
              </w:rPr>
              <w:t>:</w:t>
            </w:r>
          </w:p>
        </w:tc>
      </w:tr>
      <w:tr w:rsidR="001B3B44" w:rsidRPr="00CE4005" w14:paraId="422DB6D0" w14:textId="77777777" w:rsidTr="001B3B44">
        <w:tc>
          <w:tcPr>
            <w:tcW w:w="9360" w:type="dxa"/>
            <w:tcBorders>
              <w:top w:val="nil"/>
              <w:left w:val="single" w:sz="4" w:space="0" w:color="auto"/>
              <w:bottom w:val="single" w:sz="4" w:space="0" w:color="auto"/>
              <w:right w:val="single" w:sz="4" w:space="0" w:color="auto"/>
            </w:tcBorders>
          </w:tcPr>
          <w:p w14:paraId="5F5B0723" w14:textId="77777777" w:rsidR="001B3B44" w:rsidRPr="00CE4005" w:rsidRDefault="009134CE" w:rsidP="001B3B44">
            <w:pPr>
              <w:pStyle w:val="Normal19"/>
              <w:keepNext/>
              <w:rPr>
                <w:rFonts w:ascii="Arial" w:hAnsi="Arial" w:cs="Arial"/>
                <w:sz w:val="22"/>
                <w:szCs w:val="22"/>
              </w:rPr>
            </w:pPr>
            <w:r w:rsidRPr="00CE4005">
              <w:rPr>
                <w:rFonts w:ascii="Arial" w:hAnsi="Arial" w:cs="Arial"/>
                <w:sz w:val="22"/>
                <w:szCs w:val="22"/>
              </w:rPr>
              <w:t>All</w:t>
            </w:r>
          </w:p>
        </w:tc>
      </w:tr>
      <w:tr w:rsidR="00C65036" w:rsidRPr="00E166C8" w14:paraId="7F0C1B43" w14:textId="77777777" w:rsidTr="00C65036">
        <w:tc>
          <w:tcPr>
            <w:tcW w:w="9360" w:type="dxa"/>
            <w:tcBorders>
              <w:top w:val="single" w:sz="4" w:space="0" w:color="auto"/>
              <w:left w:val="single" w:sz="4" w:space="0" w:color="auto"/>
              <w:bottom w:val="nil"/>
              <w:right w:val="single" w:sz="4" w:space="0" w:color="auto"/>
            </w:tcBorders>
          </w:tcPr>
          <w:p w14:paraId="6ECB0F05" w14:textId="77777777" w:rsidR="00C65036" w:rsidRPr="00E166C8" w:rsidRDefault="009134CE" w:rsidP="00C65036">
            <w:pPr>
              <w:pStyle w:val="Normal19"/>
              <w:keepNext/>
              <w:rPr>
                <w:rFonts w:ascii="Verdana" w:hAnsi="Verdana"/>
                <w:b/>
                <w:sz w:val="22"/>
                <w:szCs w:val="22"/>
              </w:rPr>
            </w:pPr>
            <w:bookmarkStart w:id="100" w:name="BASIS_FINDINGS_PS_16.7"/>
            <w:bookmarkEnd w:id="100"/>
            <w:r w:rsidRPr="00AF5230">
              <w:rPr>
                <w:rFonts w:ascii="Verdana" w:hAnsi="Verdana"/>
                <w:b/>
                <w:sz w:val="22"/>
                <w:szCs w:val="22"/>
              </w:rPr>
              <w:t>Basis for Findings:</w:t>
            </w:r>
          </w:p>
        </w:tc>
      </w:tr>
      <w:tr w:rsidR="00C65036" w:rsidRPr="00CE4005" w14:paraId="34A2ED47" w14:textId="77777777" w:rsidTr="00C65036">
        <w:tc>
          <w:tcPr>
            <w:tcW w:w="9360" w:type="dxa"/>
            <w:tcBorders>
              <w:top w:val="nil"/>
              <w:left w:val="single" w:sz="4" w:space="0" w:color="auto"/>
              <w:bottom w:val="single" w:sz="4" w:space="0" w:color="auto"/>
              <w:right w:val="single" w:sz="4" w:space="0" w:color="auto"/>
            </w:tcBorders>
          </w:tcPr>
          <w:p w14:paraId="0E7EE1A3" w14:textId="77777777" w:rsidR="00C65036" w:rsidRPr="00CE4005" w:rsidRDefault="009134CE" w:rsidP="00C65036">
            <w:pPr>
              <w:pStyle w:val="Normal19"/>
              <w:keepNext/>
              <w:rPr>
                <w:rFonts w:ascii="Arial" w:hAnsi="Arial" w:cs="Arial"/>
                <w:sz w:val="22"/>
                <w:szCs w:val="22"/>
              </w:rPr>
            </w:pPr>
            <w:r w:rsidRPr="00CE4005">
              <w:rPr>
                <w:rFonts w:ascii="Arial" w:hAnsi="Arial" w:cs="Arial"/>
                <w:sz w:val="22"/>
                <w:szCs w:val="22"/>
              </w:rPr>
              <w:t>A review of documentation and review of student records indicated that the program has described in writing a plan for the preventive health care of students, including provisions for annual dental examinations and physical examinations. Observations and staff interviews indicated that the program provides a locked, secure cabinet to keep all toxic substances, medications, sharp objects and matches out of the reach of students, that all toxic substances are labeled with contents and antidote, and that medications and medical supplies are not locked in the same cabinet with toxic substances.</w:t>
            </w:r>
          </w:p>
        </w:tc>
      </w:tr>
    </w:tbl>
    <w:p w14:paraId="69758612" w14:textId="77777777" w:rsidR="004A45EE" w:rsidRDefault="007360A3">
      <w:pPr>
        <w:pStyle w:val="Normal19"/>
      </w:pPr>
    </w:p>
    <w:p w14:paraId="5CA5531A" w14:textId="77777777" w:rsidR="004132D6" w:rsidRDefault="007360A3">
      <w:pPr>
        <w:pStyle w:val="Normal20"/>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29CC7FF4" w14:textId="77777777" w:rsidTr="00C65036">
        <w:trPr>
          <w:tblHeader/>
        </w:trPr>
        <w:tc>
          <w:tcPr>
            <w:tcW w:w="9360" w:type="dxa"/>
            <w:tcBorders>
              <w:bottom w:val="single" w:sz="4" w:space="0" w:color="auto"/>
            </w:tcBorders>
            <w:shd w:val="clear" w:color="auto" w:fill="C0C0C0"/>
          </w:tcPr>
          <w:p w14:paraId="4D72023B" w14:textId="77777777" w:rsidR="00C65036" w:rsidRPr="00AF5230" w:rsidRDefault="009134CE" w:rsidP="00C65036">
            <w:pPr>
              <w:pStyle w:val="Normal20"/>
              <w:keepNext/>
              <w:rPr>
                <w:rFonts w:ascii="Verdana" w:hAnsi="Verdana"/>
                <w:b/>
                <w:sz w:val="22"/>
                <w:szCs w:val="22"/>
              </w:rPr>
            </w:pPr>
            <w:bookmarkStart w:id="101" w:name="CRIT_PS_19"/>
            <w:bookmarkEnd w:id="101"/>
            <w:r w:rsidRPr="00AF5230">
              <w:rPr>
                <w:rFonts w:ascii="Verdana" w:hAnsi="Verdana"/>
                <w:b/>
                <w:sz w:val="22"/>
                <w:szCs w:val="22"/>
              </w:rPr>
              <w:t>PS Criterion #19 - Anti-Hazing</w:t>
            </w:r>
          </w:p>
        </w:tc>
      </w:tr>
      <w:tr w:rsidR="00C65036" w:rsidRPr="00E166C8" w14:paraId="5DAB9EA8" w14:textId="77777777" w:rsidTr="00C65036">
        <w:tc>
          <w:tcPr>
            <w:tcW w:w="9360" w:type="dxa"/>
            <w:tcBorders>
              <w:top w:val="single" w:sz="4" w:space="0" w:color="auto"/>
              <w:left w:val="single" w:sz="4" w:space="0" w:color="auto"/>
              <w:bottom w:val="nil"/>
              <w:right w:val="single" w:sz="4" w:space="0" w:color="auto"/>
            </w:tcBorders>
          </w:tcPr>
          <w:p w14:paraId="25558A69" w14:textId="77777777" w:rsidR="00C65036" w:rsidRPr="00E166C8" w:rsidRDefault="009134CE" w:rsidP="00C65036">
            <w:pPr>
              <w:pStyle w:val="Normal20"/>
              <w:keepNext/>
              <w:rPr>
                <w:rFonts w:ascii="Verdana" w:hAnsi="Verdana"/>
                <w:b/>
                <w:sz w:val="22"/>
                <w:szCs w:val="22"/>
              </w:rPr>
            </w:pPr>
            <w:bookmarkStart w:id="102" w:name="RATING_PS_19"/>
            <w:bookmarkEnd w:id="102"/>
            <w:r w:rsidRPr="00AF5230">
              <w:rPr>
                <w:rFonts w:ascii="Verdana" w:hAnsi="Verdana"/>
                <w:b/>
                <w:sz w:val="22"/>
                <w:szCs w:val="22"/>
              </w:rPr>
              <w:t>Rating:</w:t>
            </w:r>
          </w:p>
        </w:tc>
      </w:tr>
      <w:tr w:rsidR="00C65036" w:rsidRPr="00CE4005" w14:paraId="40893EB0" w14:textId="77777777" w:rsidTr="00C65036">
        <w:tc>
          <w:tcPr>
            <w:tcW w:w="9360" w:type="dxa"/>
            <w:tcBorders>
              <w:top w:val="nil"/>
              <w:left w:val="single" w:sz="4" w:space="0" w:color="auto"/>
              <w:bottom w:val="single" w:sz="4" w:space="0" w:color="auto"/>
              <w:right w:val="single" w:sz="4" w:space="0" w:color="auto"/>
            </w:tcBorders>
          </w:tcPr>
          <w:p w14:paraId="1BF27BEF" w14:textId="77777777" w:rsidR="00C65036" w:rsidRPr="00CE4005" w:rsidRDefault="009134CE" w:rsidP="00C65036">
            <w:pPr>
              <w:pStyle w:val="Normal20"/>
              <w:keepNext/>
              <w:rPr>
                <w:rFonts w:ascii="Arial" w:hAnsi="Arial" w:cs="Arial"/>
                <w:sz w:val="22"/>
                <w:szCs w:val="22"/>
              </w:rPr>
            </w:pPr>
            <w:r w:rsidRPr="00CE4005">
              <w:rPr>
                <w:rFonts w:ascii="Arial" w:hAnsi="Arial" w:cs="Arial"/>
                <w:sz w:val="22"/>
                <w:szCs w:val="22"/>
              </w:rPr>
              <w:t>Implemented</w:t>
            </w:r>
          </w:p>
        </w:tc>
      </w:tr>
      <w:tr w:rsidR="001B3B44" w:rsidRPr="00E166C8" w14:paraId="0DAF8CB7" w14:textId="77777777" w:rsidTr="001B3B44">
        <w:tc>
          <w:tcPr>
            <w:tcW w:w="9360" w:type="dxa"/>
            <w:tcBorders>
              <w:top w:val="single" w:sz="4" w:space="0" w:color="auto"/>
              <w:left w:val="single" w:sz="4" w:space="0" w:color="auto"/>
              <w:bottom w:val="nil"/>
              <w:right w:val="single" w:sz="4" w:space="0" w:color="auto"/>
            </w:tcBorders>
          </w:tcPr>
          <w:p w14:paraId="6C36CEFC" w14:textId="77777777" w:rsidR="001B3B44" w:rsidRPr="00E166C8" w:rsidRDefault="009134CE" w:rsidP="001B3B44">
            <w:pPr>
              <w:pStyle w:val="Normal20"/>
              <w:keepNext/>
              <w:rPr>
                <w:rFonts w:ascii="Verdana" w:hAnsi="Verdana"/>
                <w:b/>
                <w:sz w:val="22"/>
                <w:szCs w:val="22"/>
              </w:rPr>
            </w:pPr>
            <w:bookmarkStart w:id="103" w:name="APPLIES_TO_PS_19"/>
            <w:bookmarkEnd w:id="103"/>
            <w:r>
              <w:rPr>
                <w:rFonts w:ascii="Verdana" w:hAnsi="Verdana"/>
                <w:b/>
                <w:sz w:val="22"/>
                <w:szCs w:val="22"/>
              </w:rPr>
              <w:t>Applies To</w:t>
            </w:r>
            <w:r w:rsidRPr="00AF5230">
              <w:rPr>
                <w:rFonts w:ascii="Verdana" w:hAnsi="Verdana"/>
                <w:b/>
                <w:sz w:val="22"/>
                <w:szCs w:val="22"/>
              </w:rPr>
              <w:t>:</w:t>
            </w:r>
          </w:p>
        </w:tc>
      </w:tr>
      <w:tr w:rsidR="001B3B44" w:rsidRPr="00CE4005" w14:paraId="3B9DEB85" w14:textId="77777777" w:rsidTr="001B3B44">
        <w:tc>
          <w:tcPr>
            <w:tcW w:w="9360" w:type="dxa"/>
            <w:tcBorders>
              <w:top w:val="nil"/>
              <w:left w:val="single" w:sz="4" w:space="0" w:color="auto"/>
              <w:bottom w:val="single" w:sz="4" w:space="0" w:color="auto"/>
              <w:right w:val="single" w:sz="4" w:space="0" w:color="auto"/>
            </w:tcBorders>
          </w:tcPr>
          <w:p w14:paraId="22B60300" w14:textId="77777777" w:rsidR="001B3B44" w:rsidRPr="00CE4005" w:rsidRDefault="009134CE" w:rsidP="001B3B44">
            <w:pPr>
              <w:pStyle w:val="Normal20"/>
              <w:keepNext/>
              <w:rPr>
                <w:rFonts w:ascii="Arial" w:hAnsi="Arial" w:cs="Arial"/>
                <w:sz w:val="22"/>
                <w:szCs w:val="22"/>
              </w:rPr>
            </w:pPr>
            <w:r w:rsidRPr="00CE4005">
              <w:rPr>
                <w:rFonts w:ascii="Arial" w:hAnsi="Arial" w:cs="Arial"/>
                <w:sz w:val="22"/>
                <w:szCs w:val="22"/>
              </w:rPr>
              <w:t>All</w:t>
            </w:r>
          </w:p>
        </w:tc>
      </w:tr>
      <w:tr w:rsidR="00C65036" w:rsidRPr="00E166C8" w14:paraId="0D870273" w14:textId="77777777" w:rsidTr="00C65036">
        <w:tc>
          <w:tcPr>
            <w:tcW w:w="9360" w:type="dxa"/>
            <w:tcBorders>
              <w:top w:val="single" w:sz="4" w:space="0" w:color="auto"/>
              <w:left w:val="single" w:sz="4" w:space="0" w:color="auto"/>
              <w:bottom w:val="nil"/>
              <w:right w:val="single" w:sz="4" w:space="0" w:color="auto"/>
            </w:tcBorders>
          </w:tcPr>
          <w:p w14:paraId="346122F6" w14:textId="77777777" w:rsidR="00C65036" w:rsidRPr="00E166C8" w:rsidRDefault="009134CE" w:rsidP="00C65036">
            <w:pPr>
              <w:pStyle w:val="Normal20"/>
              <w:keepNext/>
              <w:rPr>
                <w:rFonts w:ascii="Verdana" w:hAnsi="Verdana"/>
                <w:b/>
                <w:sz w:val="22"/>
                <w:szCs w:val="22"/>
              </w:rPr>
            </w:pPr>
            <w:bookmarkStart w:id="104" w:name="BASIS_FINDINGS_PS_19"/>
            <w:bookmarkEnd w:id="104"/>
            <w:r w:rsidRPr="00AF5230">
              <w:rPr>
                <w:rFonts w:ascii="Verdana" w:hAnsi="Verdana"/>
                <w:b/>
                <w:sz w:val="22"/>
                <w:szCs w:val="22"/>
              </w:rPr>
              <w:t>Basis for Findings:</w:t>
            </w:r>
          </w:p>
        </w:tc>
      </w:tr>
      <w:tr w:rsidR="00C65036" w:rsidRPr="00CE4005" w14:paraId="2FF0B407" w14:textId="77777777" w:rsidTr="00C65036">
        <w:tc>
          <w:tcPr>
            <w:tcW w:w="9360" w:type="dxa"/>
            <w:tcBorders>
              <w:top w:val="nil"/>
              <w:left w:val="single" w:sz="4" w:space="0" w:color="auto"/>
              <w:bottom w:val="single" w:sz="4" w:space="0" w:color="auto"/>
              <w:right w:val="single" w:sz="4" w:space="0" w:color="auto"/>
            </w:tcBorders>
          </w:tcPr>
          <w:p w14:paraId="0F75A968" w14:textId="77777777" w:rsidR="00C65036" w:rsidRPr="00CE4005" w:rsidRDefault="009134CE" w:rsidP="00C65036">
            <w:pPr>
              <w:pStyle w:val="Normal20"/>
              <w:keepNext/>
              <w:rPr>
                <w:rFonts w:ascii="Arial" w:hAnsi="Arial" w:cs="Arial"/>
                <w:sz w:val="22"/>
                <w:szCs w:val="22"/>
              </w:rPr>
            </w:pPr>
            <w:r w:rsidRPr="00CE4005">
              <w:rPr>
                <w:rFonts w:ascii="Arial" w:hAnsi="Arial" w:cs="Arial"/>
                <w:sz w:val="22"/>
                <w:szCs w:val="22"/>
              </w:rPr>
              <w:t>A review of student records indicated all secondary age students received a copy of the anti-hazing legislation and that the program's anti-hazing disciplinary code approved by the Board of Directors had been distributed to all secondary school age students.</w:t>
            </w:r>
          </w:p>
        </w:tc>
      </w:tr>
    </w:tbl>
    <w:p w14:paraId="403741B1" w14:textId="77777777" w:rsidR="004A45EE" w:rsidRDefault="007360A3">
      <w:pPr>
        <w:pStyle w:val="Normal20"/>
      </w:pPr>
    </w:p>
    <w:p w14:paraId="22DFF247" w14:textId="77777777" w:rsidR="000B12CE" w:rsidRPr="00AF5230" w:rsidRDefault="007360A3" w:rsidP="004B2C1E">
      <w:pPr>
        <w:rPr>
          <w:rFonts w:ascii="Verdana" w:hAnsi="Verdana"/>
          <w:sz w:val="16"/>
          <w:szCs w:val="16"/>
        </w:rPr>
      </w:pPr>
    </w:p>
    <w:sectPr w:rsidR="000B12CE" w:rsidRPr="00AF5230" w:rsidSect="00ED4385">
      <w:footerReference w:type="even" r:id="rId13"/>
      <w:footerReference w:type="default" r:id="rId14"/>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E0AFE" w14:textId="77777777" w:rsidR="007360A3" w:rsidRDefault="007360A3">
      <w:r>
        <w:separator/>
      </w:r>
    </w:p>
  </w:endnote>
  <w:endnote w:type="continuationSeparator" w:id="0">
    <w:p w14:paraId="2BCD87F3" w14:textId="77777777" w:rsidR="007360A3" w:rsidRDefault="007360A3">
      <w:r>
        <w:continuationSeparator/>
      </w:r>
    </w:p>
  </w:endnote>
  <w:endnote w:type="continuationNotice" w:id="1">
    <w:p w14:paraId="229B0BCB" w14:textId="77777777" w:rsidR="007360A3" w:rsidRDefault="00736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6E6BA" w14:textId="77777777" w:rsidR="00D03E42" w:rsidRDefault="007360A3" w:rsidP="00F614A0">
    <w:pPr>
      <w:pStyle w:val="Footer0"/>
      <w:jc w:val="center"/>
      <w:rPr>
        <w:rFonts w:ascii="Times New Roman" w:hAnsi="Times New Roman" w:cs="Times New Roman"/>
        <w:sz w:val="18"/>
        <w:szCs w:val="18"/>
      </w:rPr>
    </w:pPr>
  </w:p>
  <w:p w14:paraId="0F4E6409" w14:textId="3107E62F" w:rsidR="00F614A0" w:rsidRDefault="009134CE" w:rsidP="00F614A0">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3</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7360A3">
      <w:fldChar w:fldCharType="begin"/>
    </w:r>
    <w:r w:rsidR="007360A3">
      <w:instrText xml:space="preserve"> SECTIONPAGES  \* MERGEFORMAT </w:instrText>
    </w:r>
    <w:r w:rsidR="007360A3">
      <w:fldChar w:fldCharType="separate"/>
    </w:r>
    <w:r w:rsidR="00E00A0E" w:rsidRPr="00E00A0E">
      <w:rPr>
        <w:rFonts w:ascii="Times New Roman" w:hAnsi="Times New Roman" w:cs="Times New Roman"/>
        <w:noProof/>
        <w:sz w:val="18"/>
        <w:szCs w:val="18"/>
      </w:rPr>
      <w:t>3</w:t>
    </w:r>
    <w:r w:rsidR="007360A3">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C258D" w14:textId="77777777" w:rsidR="00FE0129" w:rsidRDefault="009134CE" w:rsidP="009C1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E9561B" w14:textId="77777777" w:rsidR="00FE0129" w:rsidRDefault="007360A3" w:rsidP="00AD014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B038C" w14:textId="77777777" w:rsidR="00C5678E" w:rsidRDefault="009134CE" w:rsidP="00ED4385">
    <w:pPr>
      <w:pStyle w:val="Footer"/>
      <w:tabs>
        <w:tab w:val="clear" w:pos="8640"/>
      </w:tabs>
      <w:ind w:right="360"/>
      <w:jc w:val="center"/>
      <w:rPr>
        <w:rFonts w:ascii="Verdana" w:hAnsi="Verdana"/>
        <w:sz w:val="16"/>
        <w:szCs w:val="16"/>
      </w:rPr>
    </w:pPr>
    <w:bookmarkStart w:id="105" w:name="STATE_ED_FOOTER"/>
    <w:r>
      <w:rPr>
        <w:rFonts w:ascii="Verdana" w:hAnsi="Verdana"/>
        <w:sz w:val="16"/>
        <w:szCs w:val="16"/>
      </w:rPr>
      <w:t>Massachusetts Department of Elementary &amp; Secondary Education</w:t>
    </w:r>
    <w:bookmarkEnd w:id="105"/>
    <w:r>
      <w:rPr>
        <w:rFonts w:ascii="Verdana" w:hAnsi="Verdana"/>
        <w:sz w:val="16"/>
        <w:szCs w:val="16"/>
      </w:rPr>
      <w:t xml:space="preserve"> – </w:t>
    </w:r>
    <w:bookmarkStart w:id="106" w:name="AGENCY_NAME_FOOTER"/>
    <w:r>
      <w:rPr>
        <w:rFonts w:ascii="Verdana" w:hAnsi="Verdana"/>
        <w:sz w:val="16"/>
        <w:szCs w:val="16"/>
      </w:rPr>
      <w:t>Web-Based Monitoring System</w:t>
    </w:r>
    <w:bookmarkEnd w:id="106"/>
  </w:p>
  <w:p w14:paraId="3303EC73" w14:textId="17344216" w:rsidR="00FE0129" w:rsidRPr="00700A12" w:rsidRDefault="00316A8D" w:rsidP="00316A8D">
    <w:pPr>
      <w:pStyle w:val="Footer"/>
      <w:ind w:right="360"/>
      <w:jc w:val="center"/>
      <w:rPr>
        <w:rFonts w:ascii="Verdana" w:hAnsi="Verdana"/>
        <w:sz w:val="16"/>
        <w:szCs w:val="16"/>
      </w:rPr>
    </w:pPr>
    <w:r w:rsidRPr="00316A8D">
      <w:rPr>
        <w:rFonts w:ascii="Verdana" w:hAnsi="Verdana"/>
        <w:sz w:val="16"/>
        <w:szCs w:val="16"/>
      </w:rPr>
      <w:t>Specialized Education Services, Inc.</w:t>
    </w:r>
    <w:r>
      <w:rPr>
        <w:rFonts w:ascii="Verdana" w:hAnsi="Verdana"/>
        <w:sz w:val="16"/>
        <w:szCs w:val="16"/>
      </w:rPr>
      <w:t xml:space="preserve">; </w:t>
    </w:r>
    <w:r w:rsidR="009134CE">
      <w:rPr>
        <w:rFonts w:ascii="Verdana" w:hAnsi="Verdana"/>
        <w:sz w:val="16"/>
        <w:szCs w:val="16"/>
      </w:rPr>
      <w:t xml:space="preserve">Mid-cycle Review Report - </w:t>
    </w:r>
    <w:bookmarkStart w:id="107" w:name="MCR_REPORT_DATE"/>
    <w:r w:rsidR="009134CE" w:rsidRPr="00700A12">
      <w:rPr>
        <w:rFonts w:ascii="Verdana" w:hAnsi="Verdana"/>
        <w:sz w:val="16"/>
        <w:szCs w:val="16"/>
      </w:rPr>
      <w:t>03/2</w:t>
    </w:r>
    <w:r>
      <w:rPr>
        <w:rFonts w:ascii="Verdana" w:hAnsi="Verdana"/>
        <w:sz w:val="16"/>
        <w:szCs w:val="16"/>
      </w:rPr>
      <w:t>4</w:t>
    </w:r>
    <w:r w:rsidR="009134CE" w:rsidRPr="00700A12">
      <w:rPr>
        <w:rFonts w:ascii="Verdana" w:hAnsi="Verdana"/>
        <w:sz w:val="16"/>
        <w:szCs w:val="16"/>
      </w:rPr>
      <w:t>/2023</w:t>
    </w:r>
    <w:bookmarkEnd w:id="107"/>
  </w:p>
  <w:p w14:paraId="3892C268" w14:textId="24ABE1F7" w:rsidR="00FE0129" w:rsidRPr="00700A12" w:rsidRDefault="009134CE" w:rsidP="00ED438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EC16D5">
      <w:rPr>
        <w:rFonts w:ascii="Verdana" w:hAnsi="Verdana"/>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C51" w14:textId="77777777" w:rsidR="007360A3" w:rsidRDefault="007360A3">
      <w:r>
        <w:separator/>
      </w:r>
    </w:p>
  </w:footnote>
  <w:footnote w:type="continuationSeparator" w:id="0">
    <w:p w14:paraId="29A00A2A" w14:textId="77777777" w:rsidR="007360A3" w:rsidRDefault="007360A3">
      <w:r>
        <w:continuationSeparator/>
      </w:r>
    </w:p>
  </w:footnote>
  <w:footnote w:type="continuationNotice" w:id="1">
    <w:p w14:paraId="13E34363" w14:textId="77777777" w:rsidR="007360A3" w:rsidRDefault="007360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718A5E26">
      <w:start w:val="1"/>
      <w:numFmt w:val="decimal"/>
      <w:lvlText w:val="%1."/>
      <w:lvlJc w:val="left"/>
      <w:pPr>
        <w:tabs>
          <w:tab w:val="num" w:pos="720"/>
        </w:tabs>
        <w:ind w:left="720" w:hanging="360"/>
      </w:pPr>
      <w:rPr>
        <w:rFonts w:hint="default"/>
      </w:rPr>
    </w:lvl>
    <w:lvl w:ilvl="1" w:tplc="2AF8B418" w:tentative="1">
      <w:start w:val="1"/>
      <w:numFmt w:val="lowerLetter"/>
      <w:lvlText w:val="%2."/>
      <w:lvlJc w:val="left"/>
      <w:pPr>
        <w:tabs>
          <w:tab w:val="num" w:pos="1440"/>
        </w:tabs>
        <w:ind w:left="1440" w:hanging="360"/>
      </w:pPr>
    </w:lvl>
    <w:lvl w:ilvl="2" w:tplc="801E6E0E" w:tentative="1">
      <w:start w:val="1"/>
      <w:numFmt w:val="lowerRoman"/>
      <w:lvlText w:val="%3."/>
      <w:lvlJc w:val="right"/>
      <w:pPr>
        <w:tabs>
          <w:tab w:val="num" w:pos="2160"/>
        </w:tabs>
        <w:ind w:left="2160" w:hanging="180"/>
      </w:pPr>
    </w:lvl>
    <w:lvl w:ilvl="3" w:tplc="71D0981A" w:tentative="1">
      <w:start w:val="1"/>
      <w:numFmt w:val="decimal"/>
      <w:lvlText w:val="%4."/>
      <w:lvlJc w:val="left"/>
      <w:pPr>
        <w:tabs>
          <w:tab w:val="num" w:pos="2880"/>
        </w:tabs>
        <w:ind w:left="2880" w:hanging="360"/>
      </w:pPr>
    </w:lvl>
    <w:lvl w:ilvl="4" w:tplc="90907566" w:tentative="1">
      <w:start w:val="1"/>
      <w:numFmt w:val="lowerLetter"/>
      <w:lvlText w:val="%5."/>
      <w:lvlJc w:val="left"/>
      <w:pPr>
        <w:tabs>
          <w:tab w:val="num" w:pos="3600"/>
        </w:tabs>
        <w:ind w:left="3600" w:hanging="360"/>
      </w:pPr>
    </w:lvl>
    <w:lvl w:ilvl="5" w:tplc="6352B574" w:tentative="1">
      <w:start w:val="1"/>
      <w:numFmt w:val="lowerRoman"/>
      <w:lvlText w:val="%6."/>
      <w:lvlJc w:val="right"/>
      <w:pPr>
        <w:tabs>
          <w:tab w:val="num" w:pos="4320"/>
        </w:tabs>
        <w:ind w:left="4320" w:hanging="180"/>
      </w:pPr>
    </w:lvl>
    <w:lvl w:ilvl="6" w:tplc="D794D532" w:tentative="1">
      <w:start w:val="1"/>
      <w:numFmt w:val="decimal"/>
      <w:lvlText w:val="%7."/>
      <w:lvlJc w:val="left"/>
      <w:pPr>
        <w:tabs>
          <w:tab w:val="num" w:pos="5040"/>
        </w:tabs>
        <w:ind w:left="5040" w:hanging="360"/>
      </w:pPr>
    </w:lvl>
    <w:lvl w:ilvl="7" w:tplc="56847742" w:tentative="1">
      <w:start w:val="1"/>
      <w:numFmt w:val="lowerLetter"/>
      <w:lvlText w:val="%8."/>
      <w:lvlJc w:val="left"/>
      <w:pPr>
        <w:tabs>
          <w:tab w:val="num" w:pos="5760"/>
        </w:tabs>
        <w:ind w:left="5760" w:hanging="360"/>
      </w:pPr>
    </w:lvl>
    <w:lvl w:ilvl="8" w:tplc="9000EB58"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87C7568"/>
    <w:multiLevelType w:val="hybridMultilevel"/>
    <w:tmpl w:val="9BC08EE8"/>
    <w:lvl w:ilvl="0" w:tplc="25E07DFC">
      <w:start w:val="1"/>
      <w:numFmt w:val="lowerLetter"/>
      <w:lvlText w:val="%1."/>
      <w:lvlJc w:val="left"/>
      <w:pPr>
        <w:tabs>
          <w:tab w:val="num" w:pos="1152"/>
        </w:tabs>
        <w:ind w:left="1152" w:hanging="360"/>
      </w:pPr>
    </w:lvl>
    <w:lvl w:ilvl="1" w:tplc="9F82BC50">
      <w:start w:val="1"/>
      <w:numFmt w:val="decimal"/>
      <w:lvlText w:val="%2."/>
      <w:lvlJc w:val="left"/>
      <w:pPr>
        <w:tabs>
          <w:tab w:val="num" w:pos="1440"/>
        </w:tabs>
        <w:ind w:left="1440" w:hanging="360"/>
      </w:pPr>
    </w:lvl>
    <w:lvl w:ilvl="2" w:tplc="F176D934">
      <w:start w:val="1"/>
      <w:numFmt w:val="decimal"/>
      <w:lvlText w:val="%3."/>
      <w:lvlJc w:val="left"/>
      <w:pPr>
        <w:tabs>
          <w:tab w:val="num" w:pos="2160"/>
        </w:tabs>
        <w:ind w:left="2160" w:hanging="360"/>
      </w:pPr>
    </w:lvl>
    <w:lvl w:ilvl="3" w:tplc="5AA264CC">
      <w:start w:val="1"/>
      <w:numFmt w:val="decimal"/>
      <w:lvlText w:val="%4."/>
      <w:lvlJc w:val="left"/>
      <w:pPr>
        <w:tabs>
          <w:tab w:val="num" w:pos="2880"/>
        </w:tabs>
        <w:ind w:left="2880" w:hanging="360"/>
      </w:pPr>
    </w:lvl>
    <w:lvl w:ilvl="4" w:tplc="655A8314">
      <w:start w:val="1"/>
      <w:numFmt w:val="decimal"/>
      <w:lvlText w:val="%5."/>
      <w:lvlJc w:val="left"/>
      <w:pPr>
        <w:tabs>
          <w:tab w:val="num" w:pos="3600"/>
        </w:tabs>
        <w:ind w:left="3600" w:hanging="360"/>
      </w:pPr>
    </w:lvl>
    <w:lvl w:ilvl="5" w:tplc="0722E562">
      <w:start w:val="1"/>
      <w:numFmt w:val="decimal"/>
      <w:lvlText w:val="%6."/>
      <w:lvlJc w:val="left"/>
      <w:pPr>
        <w:tabs>
          <w:tab w:val="num" w:pos="4320"/>
        </w:tabs>
        <w:ind w:left="4320" w:hanging="360"/>
      </w:pPr>
    </w:lvl>
    <w:lvl w:ilvl="6" w:tplc="9F74C9D6">
      <w:start w:val="1"/>
      <w:numFmt w:val="decimal"/>
      <w:lvlText w:val="%7."/>
      <w:lvlJc w:val="left"/>
      <w:pPr>
        <w:tabs>
          <w:tab w:val="num" w:pos="5040"/>
        </w:tabs>
        <w:ind w:left="5040" w:hanging="360"/>
      </w:pPr>
    </w:lvl>
    <w:lvl w:ilvl="7" w:tplc="BA6E8D8C">
      <w:start w:val="1"/>
      <w:numFmt w:val="decimal"/>
      <w:lvlText w:val="%8."/>
      <w:lvlJc w:val="left"/>
      <w:pPr>
        <w:tabs>
          <w:tab w:val="num" w:pos="5760"/>
        </w:tabs>
        <w:ind w:left="5760" w:hanging="360"/>
      </w:pPr>
    </w:lvl>
    <w:lvl w:ilvl="8" w:tplc="BA6404FE">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213EB"/>
    <w:rsid w:val="002D6041"/>
    <w:rsid w:val="00316A8D"/>
    <w:rsid w:val="00385C55"/>
    <w:rsid w:val="003E275A"/>
    <w:rsid w:val="00406CD6"/>
    <w:rsid w:val="00513EA1"/>
    <w:rsid w:val="005908F0"/>
    <w:rsid w:val="005E4D17"/>
    <w:rsid w:val="006C27DE"/>
    <w:rsid w:val="007360A3"/>
    <w:rsid w:val="00743CE1"/>
    <w:rsid w:val="00755FA7"/>
    <w:rsid w:val="00852403"/>
    <w:rsid w:val="009134CE"/>
    <w:rsid w:val="009C33DF"/>
    <w:rsid w:val="00B03721"/>
    <w:rsid w:val="00B908DC"/>
    <w:rsid w:val="00B971EE"/>
    <w:rsid w:val="00E00A0E"/>
    <w:rsid w:val="00E602CC"/>
    <w:rsid w:val="00EC16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2FA86"/>
  <w15:chartTrackingRefBased/>
  <w15:docId w15:val="{3FD87DAF-4508-417B-8EAA-719CCD3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610B6-8F63-4CD1-8D5D-77EFB0BA2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5D151-8F64-4AF9-AE78-7A0BC4EA0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Specialized Education Services, Inc. - MCR 2023</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Education Services, Inc. - MCR 2023</dc:title>
  <dc:subject/>
  <dc:creator>DESE</dc:creator>
  <cp:keywords/>
  <dc:description/>
  <cp:lastModifiedBy>Zou, Dong (EOE)</cp:lastModifiedBy>
  <cp:revision>5</cp:revision>
  <cp:lastPrinted>2015-01-19T19:46:00Z</cp:lastPrinted>
  <dcterms:created xsi:type="dcterms:W3CDTF">2023-03-27T15:55:00Z</dcterms:created>
  <dcterms:modified xsi:type="dcterms:W3CDTF">2023-03-27T19:24:00Z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2023 12:00AM</vt:lpwstr>
  </property>
</Properties>
</file>