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31A2C" w14:textId="77777777" w:rsidR="00C42343" w:rsidRDefault="00E9174A" w:rsidP="00C42343">
      <w:pPr>
        <w:jc w:val="center"/>
        <w:rPr>
          <w:rFonts w:ascii="Times New Roman" w:hAnsi="Times New Roman"/>
          <w:b/>
          <w:sz w:val="32"/>
          <w:szCs w:val="32"/>
        </w:rPr>
      </w:pPr>
      <w:r>
        <w:rPr>
          <w:noProof/>
          <w:snapToGrid/>
        </w:rPr>
        <w:drawing>
          <wp:inline distT="0" distB="0" distL="0" distR="0" wp14:anchorId="267D6488" wp14:editId="338670FA">
            <wp:extent cx="2790825" cy="1381125"/>
            <wp:effectExtent l="0" t="0" r="9525" b="9525"/>
            <wp:docPr id="11" name="Picture 11" descr="Logo of th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Logo08_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inline>
        </w:drawing>
      </w:r>
    </w:p>
    <w:p w14:paraId="334FB61E" w14:textId="77777777" w:rsidR="00C42343" w:rsidRDefault="00C42343" w:rsidP="00C42343">
      <w:pPr>
        <w:jc w:val="center"/>
        <w:rPr>
          <w:rFonts w:ascii="Times New Roman" w:hAnsi="Times New Roman"/>
          <w:b/>
          <w:sz w:val="32"/>
          <w:szCs w:val="32"/>
        </w:rPr>
      </w:pPr>
    </w:p>
    <w:p w14:paraId="140A7637" w14:textId="77777777" w:rsidR="00C42343" w:rsidRDefault="00C42343" w:rsidP="00C42343">
      <w:pPr>
        <w:jc w:val="center"/>
        <w:rPr>
          <w:rFonts w:ascii="Times New Roman" w:hAnsi="Times New Roman"/>
          <w:b/>
          <w:sz w:val="32"/>
          <w:szCs w:val="32"/>
        </w:rPr>
      </w:pPr>
    </w:p>
    <w:p w14:paraId="7065E33C" w14:textId="77777777" w:rsidR="00E9174A" w:rsidRDefault="00E9174A" w:rsidP="00C42343">
      <w:pPr>
        <w:jc w:val="center"/>
        <w:rPr>
          <w:rFonts w:ascii="Times New Roman" w:hAnsi="Times New Roman"/>
          <w:b/>
          <w:sz w:val="32"/>
          <w:szCs w:val="32"/>
        </w:rPr>
      </w:pPr>
    </w:p>
    <w:p w14:paraId="0FCB6B09" w14:textId="77777777" w:rsidR="00C42343" w:rsidRDefault="00C42343" w:rsidP="00C42343">
      <w:pPr>
        <w:jc w:val="center"/>
        <w:rPr>
          <w:rFonts w:ascii="Times New Roman" w:hAnsi="Times New Roman"/>
          <w:b/>
          <w:sz w:val="32"/>
          <w:szCs w:val="32"/>
        </w:rPr>
      </w:pPr>
      <w:r>
        <w:rPr>
          <w:rFonts w:ascii="Times New Roman" w:hAnsi="Times New Roman"/>
          <w:b/>
          <w:sz w:val="32"/>
          <w:szCs w:val="32"/>
        </w:rPr>
        <w:t xml:space="preserve">INITIAL </w:t>
      </w:r>
      <w:r w:rsidRPr="00CD6CAA">
        <w:rPr>
          <w:rFonts w:ascii="Times New Roman" w:hAnsi="Times New Roman"/>
          <w:b/>
          <w:sz w:val="32"/>
          <w:szCs w:val="32"/>
        </w:rPr>
        <w:t>APPLICATION</w:t>
      </w:r>
    </w:p>
    <w:p w14:paraId="09D60407" w14:textId="77777777" w:rsidR="00C42343" w:rsidRDefault="00C42343" w:rsidP="00C42343">
      <w:pPr>
        <w:jc w:val="center"/>
        <w:rPr>
          <w:rFonts w:ascii="Times New Roman" w:hAnsi="Times New Roman"/>
          <w:b/>
          <w:sz w:val="32"/>
          <w:szCs w:val="32"/>
        </w:rPr>
      </w:pPr>
      <w:r>
        <w:rPr>
          <w:rFonts w:ascii="Times New Roman" w:hAnsi="Times New Roman"/>
          <w:b/>
          <w:sz w:val="32"/>
          <w:szCs w:val="32"/>
        </w:rPr>
        <w:t xml:space="preserve">FOR PROGRAM APPROVAL </w:t>
      </w:r>
    </w:p>
    <w:p w14:paraId="72652627" w14:textId="77777777" w:rsidR="00C42343" w:rsidRDefault="00C42343" w:rsidP="00C42343">
      <w:pPr>
        <w:jc w:val="center"/>
        <w:rPr>
          <w:rFonts w:ascii="Times New Roman" w:hAnsi="Times New Roman"/>
          <w:b/>
          <w:sz w:val="32"/>
          <w:szCs w:val="32"/>
        </w:rPr>
      </w:pPr>
      <w:r>
        <w:rPr>
          <w:rFonts w:ascii="Times New Roman" w:hAnsi="Times New Roman"/>
          <w:b/>
          <w:sz w:val="32"/>
          <w:szCs w:val="32"/>
        </w:rPr>
        <w:t>BY A SPECIAL EDUCATION</w:t>
      </w:r>
    </w:p>
    <w:p w14:paraId="2D75AD6A" w14:textId="77777777" w:rsidR="00C42343" w:rsidRDefault="00C42343" w:rsidP="00C42343">
      <w:pPr>
        <w:jc w:val="center"/>
        <w:rPr>
          <w:rFonts w:ascii="Times New Roman" w:hAnsi="Times New Roman"/>
          <w:b/>
          <w:sz w:val="32"/>
          <w:szCs w:val="32"/>
        </w:rPr>
      </w:pPr>
      <w:r>
        <w:rPr>
          <w:rFonts w:ascii="Times New Roman" w:hAnsi="Times New Roman"/>
          <w:b/>
          <w:sz w:val="32"/>
          <w:szCs w:val="32"/>
        </w:rPr>
        <w:t>DAY OR RESIDENTIAL</w:t>
      </w:r>
    </w:p>
    <w:p w14:paraId="168A901B" w14:textId="77777777" w:rsidR="00C42343" w:rsidRDefault="00C42343" w:rsidP="00C42343">
      <w:pPr>
        <w:jc w:val="center"/>
        <w:rPr>
          <w:rFonts w:ascii="Times New Roman" w:hAnsi="Times New Roman"/>
          <w:b/>
          <w:sz w:val="32"/>
          <w:szCs w:val="32"/>
        </w:rPr>
      </w:pPr>
      <w:r>
        <w:rPr>
          <w:rFonts w:ascii="Times New Roman" w:hAnsi="Times New Roman"/>
          <w:b/>
          <w:sz w:val="32"/>
          <w:szCs w:val="32"/>
        </w:rPr>
        <w:t>SCHOOL PROGRAM</w:t>
      </w:r>
    </w:p>
    <w:p w14:paraId="5CC7120E" w14:textId="77777777" w:rsidR="00C42343" w:rsidRDefault="00C42343" w:rsidP="00C42343">
      <w:pPr>
        <w:jc w:val="center"/>
        <w:rPr>
          <w:b/>
        </w:rPr>
      </w:pPr>
    </w:p>
    <w:p w14:paraId="5C0C9068" w14:textId="77777777" w:rsidR="00C42343" w:rsidRDefault="00C42343" w:rsidP="00C42343">
      <w:pPr>
        <w:jc w:val="center"/>
        <w:rPr>
          <w:b/>
          <w:sz w:val="32"/>
          <w:szCs w:val="32"/>
        </w:rPr>
      </w:pPr>
    </w:p>
    <w:p w14:paraId="690CC025" w14:textId="77777777" w:rsidR="00C42343" w:rsidRDefault="00C42343" w:rsidP="00C42343">
      <w:pPr>
        <w:jc w:val="center"/>
        <w:rPr>
          <w:rFonts w:ascii="Times New Roman" w:hAnsi="Times New Roman"/>
          <w:b/>
          <w:sz w:val="32"/>
          <w:szCs w:val="32"/>
        </w:rPr>
      </w:pPr>
      <w:r>
        <w:rPr>
          <w:rFonts w:ascii="Times New Roman" w:hAnsi="Times New Roman"/>
          <w:b/>
          <w:sz w:val="32"/>
          <w:szCs w:val="32"/>
        </w:rPr>
        <w:t>(IDEA, M.G.L. c. 71B,</w:t>
      </w:r>
    </w:p>
    <w:p w14:paraId="29342788" w14:textId="77777777" w:rsidR="00C42343" w:rsidRDefault="00C42343" w:rsidP="00C42343">
      <w:pPr>
        <w:jc w:val="center"/>
        <w:rPr>
          <w:rFonts w:ascii="Times New Roman" w:hAnsi="Times New Roman"/>
          <w:b/>
          <w:sz w:val="32"/>
          <w:szCs w:val="32"/>
        </w:rPr>
      </w:pPr>
      <w:r>
        <w:rPr>
          <w:rFonts w:ascii="Times New Roman" w:hAnsi="Times New Roman"/>
          <w:b/>
          <w:sz w:val="32"/>
          <w:szCs w:val="32"/>
        </w:rPr>
        <w:t>603 CMR Sections 18.00, 28.00, and 46.00)</w:t>
      </w:r>
    </w:p>
    <w:p w14:paraId="50DD48F3" w14:textId="77777777" w:rsidR="00C42343" w:rsidRDefault="00C42343" w:rsidP="00C42343">
      <w:pPr>
        <w:jc w:val="center"/>
        <w:rPr>
          <w:rFonts w:ascii="Times New Roman" w:hAnsi="Times New Roman"/>
          <w:b/>
          <w:sz w:val="32"/>
          <w:szCs w:val="32"/>
        </w:rPr>
      </w:pPr>
    </w:p>
    <w:p w14:paraId="54446320" w14:textId="77777777" w:rsidR="00C42343" w:rsidRDefault="00C42343" w:rsidP="00C42343">
      <w:pPr>
        <w:jc w:val="center"/>
        <w:rPr>
          <w:rFonts w:ascii="Times New Roman" w:hAnsi="Times New Roman"/>
          <w:b/>
          <w:sz w:val="32"/>
          <w:szCs w:val="32"/>
        </w:rPr>
      </w:pPr>
    </w:p>
    <w:p w14:paraId="5E9B9C16" w14:textId="77777777" w:rsidR="00C42343" w:rsidRDefault="00C42343" w:rsidP="00C42343">
      <w:pPr>
        <w:jc w:val="center"/>
        <w:rPr>
          <w:rFonts w:ascii="Times New Roman" w:hAnsi="Times New Roman"/>
          <w:b/>
          <w:sz w:val="32"/>
          <w:szCs w:val="32"/>
        </w:rPr>
      </w:pPr>
      <w:r>
        <w:rPr>
          <w:rFonts w:ascii="Times New Roman" w:hAnsi="Times New Roman"/>
          <w:b/>
          <w:sz w:val="32"/>
          <w:szCs w:val="32"/>
        </w:rPr>
        <w:t>Office of Approved Special Education Schools (OASES)</w:t>
      </w:r>
    </w:p>
    <w:p w14:paraId="12BFF38D" w14:textId="77777777" w:rsidR="00C42343" w:rsidRDefault="00C42343" w:rsidP="00C42343">
      <w:pPr>
        <w:jc w:val="center"/>
        <w:rPr>
          <w:b/>
          <w:sz w:val="32"/>
          <w:szCs w:val="32"/>
        </w:rPr>
      </w:pPr>
    </w:p>
    <w:p w14:paraId="68EF2FDA" w14:textId="77777777" w:rsidR="00C42343" w:rsidRDefault="00C42343" w:rsidP="00E9174A">
      <w:pPr>
        <w:jc w:val="center"/>
      </w:pPr>
    </w:p>
    <w:p w14:paraId="3B0BB0E9" w14:textId="77777777" w:rsidR="00E9174A" w:rsidRDefault="00E9174A" w:rsidP="00E9174A">
      <w:pPr>
        <w:jc w:val="center"/>
      </w:pPr>
    </w:p>
    <w:p w14:paraId="4A8EB801" w14:textId="77777777" w:rsidR="00E9174A" w:rsidRDefault="00E9174A" w:rsidP="00E9174A">
      <w:pPr>
        <w:jc w:val="center"/>
      </w:pPr>
    </w:p>
    <w:p w14:paraId="6035E4A4" w14:textId="77777777" w:rsidR="00E9174A" w:rsidRDefault="00E9174A" w:rsidP="00E9174A">
      <w:pPr>
        <w:jc w:val="center"/>
      </w:pPr>
    </w:p>
    <w:p w14:paraId="752E5B8D" w14:textId="77777777" w:rsidR="00E9174A" w:rsidRDefault="00E9174A" w:rsidP="00E9174A">
      <w:pPr>
        <w:jc w:val="center"/>
        <w:rPr>
          <w:rFonts w:ascii="Times New Roman" w:hAnsi="Times New Roman"/>
          <w:sz w:val="44"/>
        </w:rPr>
      </w:pPr>
    </w:p>
    <w:p w14:paraId="0E7B1647" w14:textId="77777777" w:rsidR="00E9174A" w:rsidRDefault="00E9174A" w:rsidP="00E9174A">
      <w:pPr>
        <w:jc w:val="center"/>
        <w:rPr>
          <w:rFonts w:ascii="Times New Roman" w:hAnsi="Times New Roman"/>
          <w:sz w:val="44"/>
        </w:rPr>
      </w:pPr>
    </w:p>
    <w:p w14:paraId="2312648E" w14:textId="77777777" w:rsidR="006D715C" w:rsidRDefault="00E9174A" w:rsidP="00E9174A">
      <w:pPr>
        <w:jc w:val="center"/>
        <w:rPr>
          <w:rFonts w:ascii="Times New Roman" w:hAnsi="Times New Roman"/>
        </w:rPr>
      </w:pPr>
      <w:r w:rsidRPr="00E9174A">
        <w:rPr>
          <w:rFonts w:ascii="Times New Roman" w:hAnsi="Times New Roman"/>
          <w:noProof/>
        </w:rPr>
        <w:drawing>
          <wp:inline distT="0" distB="0" distL="0" distR="0" wp14:anchorId="47A8E9CE" wp14:editId="361E6C83">
            <wp:extent cx="1323264" cy="1346079"/>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23264" cy="1346079"/>
                    </a:xfrm>
                    <a:prstGeom prst="rect">
                      <a:avLst/>
                    </a:prstGeom>
                  </pic:spPr>
                </pic:pic>
              </a:graphicData>
            </a:graphic>
          </wp:inline>
        </w:drawing>
      </w:r>
      <w:r w:rsidR="006D715C">
        <w:rPr>
          <w:rFonts w:ascii="Times New Roman" w:hAnsi="Times New Roman"/>
        </w:rPr>
        <w:br w:type="page"/>
      </w:r>
    </w:p>
    <w:p w14:paraId="13A86F5C" w14:textId="77777777" w:rsidR="00E9174A" w:rsidRDefault="00E9174A" w:rsidP="00E9174A">
      <w:pPr>
        <w:jc w:val="center"/>
        <w:rPr>
          <w:rFonts w:ascii="Times New Roman" w:hAnsi="Times New Roman"/>
        </w:rPr>
      </w:pPr>
    </w:p>
    <w:p w14:paraId="3FC4D2BF" w14:textId="77777777" w:rsidR="00F51584" w:rsidRPr="00F51584" w:rsidRDefault="00F51584" w:rsidP="00E9174A">
      <w:pPr>
        <w:jc w:val="center"/>
        <w:rPr>
          <w:rFonts w:ascii="Times New Roman" w:hAnsi="Times New Roman"/>
          <w:b/>
        </w:rPr>
      </w:pPr>
      <w:r w:rsidRPr="00F51584">
        <w:rPr>
          <w:rFonts w:ascii="Times New Roman" w:hAnsi="Times New Roman"/>
          <w:b/>
        </w:rPr>
        <w:t xml:space="preserve">INITIAL APPLICATION FOR PROGRAM APPROVAL BY A MASSACHUSETTS SPECIAL EDUCATION DAY OR RESIDENTIAL SCHOOL PROGRAM </w:t>
      </w:r>
    </w:p>
    <w:p w14:paraId="7CD5B74F" w14:textId="77777777" w:rsidR="00E9174A" w:rsidRDefault="00F51584" w:rsidP="00E9174A">
      <w:pPr>
        <w:jc w:val="center"/>
        <w:rPr>
          <w:rFonts w:ascii="Times New Roman" w:hAnsi="Times New Roman"/>
          <w:b/>
        </w:rPr>
      </w:pPr>
      <w:r w:rsidRPr="00F51584">
        <w:rPr>
          <w:rFonts w:ascii="Times New Roman" w:hAnsi="Times New Roman"/>
          <w:b/>
        </w:rPr>
        <w:t>(IDEA, M.G.L. c. 71B, 603 CMR Sections 18.00, 28.00, and 46.00)</w:t>
      </w:r>
    </w:p>
    <w:p w14:paraId="2DE64E4E" w14:textId="77777777" w:rsidR="00D442A2" w:rsidRDefault="00D442A2" w:rsidP="00E9174A">
      <w:pPr>
        <w:jc w:val="center"/>
        <w:rPr>
          <w:rFonts w:ascii="Times New Roman" w:hAnsi="Times New Roman"/>
          <w:b/>
        </w:rPr>
      </w:pPr>
    </w:p>
    <w:p w14:paraId="7756E2DF" w14:textId="77777777" w:rsidR="00D442A2" w:rsidRDefault="00D442A2" w:rsidP="00E9174A">
      <w:pPr>
        <w:jc w:val="center"/>
        <w:rPr>
          <w:rFonts w:ascii="Times New Roman" w:hAnsi="Times New Roman"/>
          <w:b/>
        </w:rPr>
      </w:pPr>
      <w:r>
        <w:rPr>
          <w:rFonts w:ascii="Times New Roman" w:hAnsi="Times New Roman"/>
          <w:b/>
        </w:rPr>
        <w:t>TABLE OF CONTENTS</w:t>
      </w:r>
    </w:p>
    <w:p w14:paraId="5B4A6B5D" w14:textId="77777777" w:rsidR="00F51584" w:rsidRDefault="00F51584" w:rsidP="00E9174A">
      <w:pPr>
        <w:jc w:val="center"/>
        <w:rPr>
          <w:rFonts w:ascii="Times New Roman" w:hAnsi="Times New Roman"/>
          <w:b/>
        </w:rPr>
      </w:pPr>
    </w:p>
    <w:p w14:paraId="5105AD6B" w14:textId="5AFD08C5" w:rsidR="00141297" w:rsidRDefault="00F51584">
      <w:pPr>
        <w:pStyle w:val="TOC1"/>
        <w:rPr>
          <w:rFonts w:asciiTheme="minorHAnsi" w:eastAsiaTheme="minorEastAsia" w:hAnsiTheme="minorHAnsi" w:cstheme="minorBidi"/>
          <w:noProof/>
          <w:snapToGrid/>
          <w:sz w:val="22"/>
          <w:szCs w:val="22"/>
        </w:rPr>
      </w:pPr>
      <w:r>
        <w:rPr>
          <w:b/>
        </w:rPr>
        <w:fldChar w:fldCharType="begin"/>
      </w:r>
      <w:r>
        <w:rPr>
          <w:b/>
        </w:rPr>
        <w:instrText xml:space="preserve"> TOC \o "1-3" \h \z \u </w:instrText>
      </w:r>
      <w:r>
        <w:rPr>
          <w:b/>
        </w:rPr>
        <w:fldChar w:fldCharType="separate"/>
      </w:r>
      <w:hyperlink r:id="rId13" w:anchor="_Toc22813349" w:history="1">
        <w:r w:rsidR="00141297" w:rsidRPr="00B1536E">
          <w:rPr>
            <w:rStyle w:val="Hyperlink"/>
            <w:noProof/>
          </w:rPr>
          <w:t>INITIAL APPLICATION INSTRUCTIONS TO BECOME A MASSACHUSETTS</w:t>
        </w:r>
        <w:r w:rsidR="00141297">
          <w:rPr>
            <w:noProof/>
            <w:webHidden/>
          </w:rPr>
          <w:tab/>
        </w:r>
        <w:r w:rsidR="00141297">
          <w:rPr>
            <w:noProof/>
            <w:webHidden/>
          </w:rPr>
          <w:fldChar w:fldCharType="begin"/>
        </w:r>
        <w:r w:rsidR="00141297">
          <w:rPr>
            <w:noProof/>
            <w:webHidden/>
          </w:rPr>
          <w:instrText xml:space="preserve"> PAGEREF _Toc22813349 \h </w:instrText>
        </w:r>
        <w:r w:rsidR="00141297">
          <w:rPr>
            <w:noProof/>
            <w:webHidden/>
          </w:rPr>
        </w:r>
        <w:r w:rsidR="00141297">
          <w:rPr>
            <w:noProof/>
            <w:webHidden/>
          </w:rPr>
          <w:fldChar w:fldCharType="separate"/>
        </w:r>
        <w:r w:rsidR="004D03B9">
          <w:rPr>
            <w:noProof/>
            <w:webHidden/>
          </w:rPr>
          <w:t>4</w:t>
        </w:r>
        <w:r w:rsidR="00141297">
          <w:rPr>
            <w:noProof/>
            <w:webHidden/>
          </w:rPr>
          <w:fldChar w:fldCharType="end"/>
        </w:r>
      </w:hyperlink>
    </w:p>
    <w:p w14:paraId="61DACB85" w14:textId="33CFEFEF" w:rsidR="00141297" w:rsidRDefault="003A3D52">
      <w:pPr>
        <w:pStyle w:val="TOC1"/>
        <w:rPr>
          <w:rFonts w:asciiTheme="minorHAnsi" w:eastAsiaTheme="minorEastAsia" w:hAnsiTheme="minorHAnsi" w:cstheme="minorBidi"/>
          <w:noProof/>
          <w:snapToGrid/>
          <w:sz w:val="22"/>
          <w:szCs w:val="22"/>
        </w:rPr>
      </w:pPr>
      <w:hyperlink r:id="rId14" w:anchor="_Toc22813350" w:history="1">
        <w:r w:rsidR="00141297" w:rsidRPr="00B1536E">
          <w:rPr>
            <w:rStyle w:val="Hyperlink"/>
            <w:noProof/>
          </w:rPr>
          <w:t>SPECIAL EDUCATION DAY OR RESIDENTIAL SCHOOL PROGRAM</w:t>
        </w:r>
        <w:r w:rsidR="00141297">
          <w:rPr>
            <w:noProof/>
            <w:webHidden/>
          </w:rPr>
          <w:tab/>
        </w:r>
        <w:r w:rsidR="00141297">
          <w:rPr>
            <w:noProof/>
            <w:webHidden/>
          </w:rPr>
          <w:fldChar w:fldCharType="begin"/>
        </w:r>
        <w:r w:rsidR="00141297">
          <w:rPr>
            <w:noProof/>
            <w:webHidden/>
          </w:rPr>
          <w:instrText xml:space="preserve"> PAGEREF _Toc22813350 \h </w:instrText>
        </w:r>
        <w:r w:rsidR="00141297">
          <w:rPr>
            <w:noProof/>
            <w:webHidden/>
          </w:rPr>
        </w:r>
        <w:r w:rsidR="00141297">
          <w:rPr>
            <w:noProof/>
            <w:webHidden/>
          </w:rPr>
          <w:fldChar w:fldCharType="separate"/>
        </w:r>
        <w:r w:rsidR="004D03B9">
          <w:rPr>
            <w:noProof/>
            <w:webHidden/>
          </w:rPr>
          <w:t>4</w:t>
        </w:r>
        <w:r w:rsidR="00141297">
          <w:rPr>
            <w:noProof/>
            <w:webHidden/>
          </w:rPr>
          <w:fldChar w:fldCharType="end"/>
        </w:r>
      </w:hyperlink>
    </w:p>
    <w:p w14:paraId="21BE8B81" w14:textId="1B8ACC08" w:rsidR="00141297" w:rsidRDefault="003A3D52">
      <w:pPr>
        <w:pStyle w:val="TOC2"/>
        <w:rPr>
          <w:rFonts w:asciiTheme="minorHAnsi" w:eastAsiaTheme="minorEastAsia" w:hAnsiTheme="minorHAnsi" w:cstheme="minorBidi"/>
          <w:noProof/>
          <w:snapToGrid/>
          <w:sz w:val="22"/>
          <w:szCs w:val="22"/>
        </w:rPr>
      </w:pPr>
      <w:hyperlink w:anchor="_Toc22813351" w:history="1">
        <w:r w:rsidR="00141297" w:rsidRPr="00B1536E">
          <w:rPr>
            <w:rStyle w:val="Hyperlink"/>
            <w:noProof/>
          </w:rPr>
          <w:t>Eligibility Standard for Submitting Applications for Approval</w:t>
        </w:r>
        <w:r w:rsidR="00141297">
          <w:rPr>
            <w:noProof/>
            <w:webHidden/>
          </w:rPr>
          <w:tab/>
        </w:r>
        <w:r w:rsidR="00141297">
          <w:rPr>
            <w:noProof/>
            <w:webHidden/>
          </w:rPr>
          <w:fldChar w:fldCharType="begin"/>
        </w:r>
        <w:r w:rsidR="00141297">
          <w:rPr>
            <w:noProof/>
            <w:webHidden/>
          </w:rPr>
          <w:instrText xml:space="preserve"> PAGEREF _Toc22813351 \h </w:instrText>
        </w:r>
        <w:r w:rsidR="00141297">
          <w:rPr>
            <w:noProof/>
            <w:webHidden/>
          </w:rPr>
        </w:r>
        <w:r w:rsidR="00141297">
          <w:rPr>
            <w:noProof/>
            <w:webHidden/>
          </w:rPr>
          <w:fldChar w:fldCharType="separate"/>
        </w:r>
        <w:r w:rsidR="004D03B9">
          <w:rPr>
            <w:noProof/>
            <w:webHidden/>
          </w:rPr>
          <w:t>4</w:t>
        </w:r>
        <w:r w:rsidR="00141297">
          <w:rPr>
            <w:noProof/>
            <w:webHidden/>
          </w:rPr>
          <w:fldChar w:fldCharType="end"/>
        </w:r>
      </w:hyperlink>
    </w:p>
    <w:p w14:paraId="25FA93B4" w14:textId="1B515E38" w:rsidR="00141297" w:rsidRDefault="003A3D52">
      <w:pPr>
        <w:pStyle w:val="TOC2"/>
        <w:rPr>
          <w:rFonts w:asciiTheme="minorHAnsi" w:eastAsiaTheme="minorEastAsia" w:hAnsiTheme="minorHAnsi" w:cstheme="minorBidi"/>
          <w:noProof/>
          <w:snapToGrid/>
          <w:sz w:val="22"/>
          <w:szCs w:val="22"/>
        </w:rPr>
      </w:pPr>
      <w:hyperlink w:anchor="_Toc22813352" w:history="1">
        <w:r w:rsidR="00141297" w:rsidRPr="00B1536E">
          <w:rPr>
            <w:rStyle w:val="Hyperlink"/>
            <w:noProof/>
          </w:rPr>
          <w:t>Submission of Notification of Intent</w:t>
        </w:r>
        <w:r w:rsidR="00141297">
          <w:rPr>
            <w:noProof/>
            <w:webHidden/>
          </w:rPr>
          <w:tab/>
        </w:r>
        <w:r w:rsidR="00141297">
          <w:rPr>
            <w:noProof/>
            <w:webHidden/>
          </w:rPr>
          <w:fldChar w:fldCharType="begin"/>
        </w:r>
        <w:r w:rsidR="00141297">
          <w:rPr>
            <w:noProof/>
            <w:webHidden/>
          </w:rPr>
          <w:instrText xml:space="preserve"> PAGEREF _Toc22813352 \h </w:instrText>
        </w:r>
        <w:r w:rsidR="00141297">
          <w:rPr>
            <w:noProof/>
            <w:webHidden/>
          </w:rPr>
        </w:r>
        <w:r w:rsidR="00141297">
          <w:rPr>
            <w:noProof/>
            <w:webHidden/>
          </w:rPr>
          <w:fldChar w:fldCharType="separate"/>
        </w:r>
        <w:r w:rsidR="004D03B9">
          <w:rPr>
            <w:noProof/>
            <w:webHidden/>
          </w:rPr>
          <w:t>4</w:t>
        </w:r>
        <w:r w:rsidR="00141297">
          <w:rPr>
            <w:noProof/>
            <w:webHidden/>
          </w:rPr>
          <w:fldChar w:fldCharType="end"/>
        </w:r>
      </w:hyperlink>
    </w:p>
    <w:p w14:paraId="190130F1" w14:textId="11A435AC" w:rsidR="00141297" w:rsidRDefault="003A3D52">
      <w:pPr>
        <w:pStyle w:val="TOC2"/>
        <w:rPr>
          <w:rFonts w:asciiTheme="minorHAnsi" w:eastAsiaTheme="minorEastAsia" w:hAnsiTheme="minorHAnsi" w:cstheme="minorBidi"/>
          <w:noProof/>
          <w:snapToGrid/>
          <w:sz w:val="22"/>
          <w:szCs w:val="22"/>
        </w:rPr>
      </w:pPr>
      <w:hyperlink w:anchor="_Toc22813353" w:history="1">
        <w:r w:rsidR="00141297" w:rsidRPr="00B1536E">
          <w:rPr>
            <w:rStyle w:val="Hyperlink"/>
            <w:noProof/>
          </w:rPr>
          <w:t>Submission of Initial Application</w:t>
        </w:r>
        <w:r w:rsidR="00141297">
          <w:rPr>
            <w:noProof/>
            <w:webHidden/>
          </w:rPr>
          <w:tab/>
        </w:r>
        <w:r w:rsidR="00141297">
          <w:rPr>
            <w:noProof/>
            <w:webHidden/>
          </w:rPr>
          <w:fldChar w:fldCharType="begin"/>
        </w:r>
        <w:r w:rsidR="00141297">
          <w:rPr>
            <w:noProof/>
            <w:webHidden/>
          </w:rPr>
          <w:instrText xml:space="preserve"> PAGEREF _Toc22813353 \h </w:instrText>
        </w:r>
        <w:r w:rsidR="00141297">
          <w:rPr>
            <w:noProof/>
            <w:webHidden/>
          </w:rPr>
        </w:r>
        <w:r w:rsidR="00141297">
          <w:rPr>
            <w:noProof/>
            <w:webHidden/>
          </w:rPr>
          <w:fldChar w:fldCharType="separate"/>
        </w:r>
        <w:r w:rsidR="004D03B9">
          <w:rPr>
            <w:noProof/>
            <w:webHidden/>
          </w:rPr>
          <w:t>5</w:t>
        </w:r>
        <w:r w:rsidR="00141297">
          <w:rPr>
            <w:noProof/>
            <w:webHidden/>
          </w:rPr>
          <w:fldChar w:fldCharType="end"/>
        </w:r>
      </w:hyperlink>
    </w:p>
    <w:p w14:paraId="5DBF4B24" w14:textId="148F7983" w:rsidR="00141297" w:rsidRDefault="003A3D52">
      <w:pPr>
        <w:pStyle w:val="TOC2"/>
        <w:rPr>
          <w:rFonts w:asciiTheme="minorHAnsi" w:eastAsiaTheme="minorEastAsia" w:hAnsiTheme="minorHAnsi" w:cstheme="minorBidi"/>
          <w:noProof/>
          <w:snapToGrid/>
          <w:sz w:val="22"/>
          <w:szCs w:val="22"/>
        </w:rPr>
      </w:pPr>
      <w:hyperlink w:anchor="_Toc22813354" w:history="1">
        <w:r w:rsidR="00141297" w:rsidRPr="00B1536E">
          <w:rPr>
            <w:rStyle w:val="Hyperlink"/>
            <w:noProof/>
          </w:rPr>
          <w:t>Face Sheet</w:t>
        </w:r>
        <w:r w:rsidR="00141297">
          <w:rPr>
            <w:noProof/>
            <w:webHidden/>
          </w:rPr>
          <w:tab/>
        </w:r>
        <w:r w:rsidR="00141297">
          <w:rPr>
            <w:noProof/>
            <w:webHidden/>
          </w:rPr>
          <w:fldChar w:fldCharType="begin"/>
        </w:r>
        <w:r w:rsidR="00141297">
          <w:rPr>
            <w:noProof/>
            <w:webHidden/>
          </w:rPr>
          <w:instrText xml:space="preserve"> PAGEREF _Toc22813354 \h </w:instrText>
        </w:r>
        <w:r w:rsidR="00141297">
          <w:rPr>
            <w:noProof/>
            <w:webHidden/>
          </w:rPr>
        </w:r>
        <w:r w:rsidR="00141297">
          <w:rPr>
            <w:noProof/>
            <w:webHidden/>
          </w:rPr>
          <w:fldChar w:fldCharType="separate"/>
        </w:r>
        <w:r w:rsidR="004D03B9">
          <w:rPr>
            <w:noProof/>
            <w:webHidden/>
          </w:rPr>
          <w:t>5</w:t>
        </w:r>
        <w:r w:rsidR="00141297">
          <w:rPr>
            <w:noProof/>
            <w:webHidden/>
          </w:rPr>
          <w:fldChar w:fldCharType="end"/>
        </w:r>
      </w:hyperlink>
    </w:p>
    <w:p w14:paraId="0EB289C2" w14:textId="4B08B598" w:rsidR="00141297" w:rsidRDefault="003A3D52">
      <w:pPr>
        <w:pStyle w:val="TOC2"/>
        <w:rPr>
          <w:rFonts w:asciiTheme="minorHAnsi" w:eastAsiaTheme="minorEastAsia" w:hAnsiTheme="minorHAnsi" w:cstheme="minorBidi"/>
          <w:noProof/>
          <w:snapToGrid/>
          <w:sz w:val="22"/>
          <w:szCs w:val="22"/>
        </w:rPr>
      </w:pPr>
      <w:hyperlink w:anchor="_Toc22813355" w:history="1">
        <w:r w:rsidR="00141297" w:rsidRPr="00B1536E">
          <w:rPr>
            <w:rStyle w:val="Hyperlink"/>
            <w:noProof/>
          </w:rPr>
          <w:t>Statement of Assurances</w:t>
        </w:r>
        <w:r w:rsidR="00141297">
          <w:rPr>
            <w:noProof/>
            <w:webHidden/>
          </w:rPr>
          <w:tab/>
        </w:r>
        <w:r w:rsidR="00141297">
          <w:rPr>
            <w:noProof/>
            <w:webHidden/>
          </w:rPr>
          <w:fldChar w:fldCharType="begin"/>
        </w:r>
        <w:r w:rsidR="00141297">
          <w:rPr>
            <w:noProof/>
            <w:webHidden/>
          </w:rPr>
          <w:instrText xml:space="preserve"> PAGEREF _Toc22813355 \h </w:instrText>
        </w:r>
        <w:r w:rsidR="00141297">
          <w:rPr>
            <w:noProof/>
            <w:webHidden/>
          </w:rPr>
        </w:r>
        <w:r w:rsidR="00141297">
          <w:rPr>
            <w:noProof/>
            <w:webHidden/>
          </w:rPr>
          <w:fldChar w:fldCharType="separate"/>
        </w:r>
        <w:r w:rsidR="004D03B9">
          <w:rPr>
            <w:noProof/>
            <w:webHidden/>
          </w:rPr>
          <w:t>5</w:t>
        </w:r>
        <w:r w:rsidR="00141297">
          <w:rPr>
            <w:noProof/>
            <w:webHidden/>
          </w:rPr>
          <w:fldChar w:fldCharType="end"/>
        </w:r>
      </w:hyperlink>
    </w:p>
    <w:p w14:paraId="725B9D9B" w14:textId="7CA98E7B" w:rsidR="00141297" w:rsidRDefault="003A3D52">
      <w:pPr>
        <w:pStyle w:val="TOC1"/>
        <w:rPr>
          <w:rFonts w:asciiTheme="minorHAnsi" w:eastAsiaTheme="minorEastAsia" w:hAnsiTheme="minorHAnsi" w:cstheme="minorBidi"/>
          <w:noProof/>
          <w:snapToGrid/>
          <w:sz w:val="22"/>
          <w:szCs w:val="22"/>
        </w:rPr>
      </w:pPr>
      <w:hyperlink r:id="rId15" w:anchor="_Toc22813356" w:history="1">
        <w:r w:rsidR="00141297" w:rsidRPr="00B1536E">
          <w:rPr>
            <w:rStyle w:val="Hyperlink"/>
            <w:noProof/>
          </w:rPr>
          <w:t>DETERMINATION OF APPROVAL STATUS</w:t>
        </w:r>
        <w:r w:rsidR="00141297">
          <w:rPr>
            <w:noProof/>
            <w:webHidden/>
          </w:rPr>
          <w:tab/>
        </w:r>
        <w:r w:rsidR="00141297">
          <w:rPr>
            <w:noProof/>
            <w:webHidden/>
          </w:rPr>
          <w:fldChar w:fldCharType="begin"/>
        </w:r>
        <w:r w:rsidR="00141297">
          <w:rPr>
            <w:noProof/>
            <w:webHidden/>
          </w:rPr>
          <w:instrText xml:space="preserve"> PAGEREF _Toc22813356 \h </w:instrText>
        </w:r>
        <w:r w:rsidR="00141297">
          <w:rPr>
            <w:noProof/>
            <w:webHidden/>
          </w:rPr>
        </w:r>
        <w:r w:rsidR="00141297">
          <w:rPr>
            <w:noProof/>
            <w:webHidden/>
          </w:rPr>
          <w:fldChar w:fldCharType="separate"/>
        </w:r>
        <w:r w:rsidR="004D03B9">
          <w:rPr>
            <w:noProof/>
            <w:webHidden/>
          </w:rPr>
          <w:t>5</w:t>
        </w:r>
        <w:r w:rsidR="00141297">
          <w:rPr>
            <w:noProof/>
            <w:webHidden/>
          </w:rPr>
          <w:fldChar w:fldCharType="end"/>
        </w:r>
      </w:hyperlink>
    </w:p>
    <w:p w14:paraId="3FBA441C" w14:textId="4574A913" w:rsidR="00141297" w:rsidRDefault="003A3D52">
      <w:pPr>
        <w:pStyle w:val="TOC2"/>
        <w:rPr>
          <w:rFonts w:asciiTheme="minorHAnsi" w:eastAsiaTheme="minorEastAsia" w:hAnsiTheme="minorHAnsi" w:cstheme="minorBidi"/>
          <w:noProof/>
          <w:snapToGrid/>
          <w:sz w:val="22"/>
          <w:szCs w:val="22"/>
        </w:rPr>
      </w:pPr>
      <w:hyperlink w:anchor="_Toc22813357" w:history="1">
        <w:r w:rsidR="00141297" w:rsidRPr="00B1536E">
          <w:rPr>
            <w:rStyle w:val="Hyperlink"/>
            <w:noProof/>
          </w:rPr>
          <w:t>Temporary Approval Status</w:t>
        </w:r>
        <w:r w:rsidR="00141297">
          <w:rPr>
            <w:noProof/>
            <w:webHidden/>
          </w:rPr>
          <w:tab/>
        </w:r>
        <w:r w:rsidR="00141297">
          <w:rPr>
            <w:noProof/>
            <w:webHidden/>
          </w:rPr>
          <w:fldChar w:fldCharType="begin"/>
        </w:r>
        <w:r w:rsidR="00141297">
          <w:rPr>
            <w:noProof/>
            <w:webHidden/>
          </w:rPr>
          <w:instrText xml:space="preserve"> PAGEREF _Toc22813357 \h </w:instrText>
        </w:r>
        <w:r w:rsidR="00141297">
          <w:rPr>
            <w:noProof/>
            <w:webHidden/>
          </w:rPr>
        </w:r>
        <w:r w:rsidR="00141297">
          <w:rPr>
            <w:noProof/>
            <w:webHidden/>
          </w:rPr>
          <w:fldChar w:fldCharType="separate"/>
        </w:r>
        <w:r w:rsidR="004D03B9">
          <w:rPr>
            <w:noProof/>
            <w:webHidden/>
          </w:rPr>
          <w:t>6</w:t>
        </w:r>
        <w:r w:rsidR="00141297">
          <w:rPr>
            <w:noProof/>
            <w:webHidden/>
          </w:rPr>
          <w:fldChar w:fldCharType="end"/>
        </w:r>
      </w:hyperlink>
    </w:p>
    <w:p w14:paraId="67D3C94D" w14:textId="2BE0DD7D" w:rsidR="00141297" w:rsidRDefault="003A3D52">
      <w:pPr>
        <w:pStyle w:val="TOC2"/>
        <w:rPr>
          <w:rFonts w:asciiTheme="minorHAnsi" w:eastAsiaTheme="minorEastAsia" w:hAnsiTheme="minorHAnsi" w:cstheme="minorBidi"/>
          <w:noProof/>
          <w:snapToGrid/>
          <w:sz w:val="22"/>
          <w:szCs w:val="22"/>
        </w:rPr>
      </w:pPr>
      <w:hyperlink w:anchor="_Toc22813358" w:history="1">
        <w:r w:rsidR="00141297" w:rsidRPr="00B1536E">
          <w:rPr>
            <w:rStyle w:val="Hyperlink"/>
            <w:noProof/>
          </w:rPr>
          <w:t>Provisional Approval Status</w:t>
        </w:r>
        <w:r w:rsidR="00141297">
          <w:rPr>
            <w:noProof/>
            <w:webHidden/>
          </w:rPr>
          <w:tab/>
        </w:r>
        <w:r w:rsidR="00141297">
          <w:rPr>
            <w:noProof/>
            <w:webHidden/>
          </w:rPr>
          <w:fldChar w:fldCharType="begin"/>
        </w:r>
        <w:r w:rsidR="00141297">
          <w:rPr>
            <w:noProof/>
            <w:webHidden/>
          </w:rPr>
          <w:instrText xml:space="preserve"> PAGEREF _Toc22813358 \h </w:instrText>
        </w:r>
        <w:r w:rsidR="00141297">
          <w:rPr>
            <w:noProof/>
            <w:webHidden/>
          </w:rPr>
        </w:r>
        <w:r w:rsidR="00141297">
          <w:rPr>
            <w:noProof/>
            <w:webHidden/>
          </w:rPr>
          <w:fldChar w:fldCharType="separate"/>
        </w:r>
        <w:r w:rsidR="004D03B9">
          <w:rPr>
            <w:noProof/>
            <w:webHidden/>
          </w:rPr>
          <w:t>6</w:t>
        </w:r>
        <w:r w:rsidR="00141297">
          <w:rPr>
            <w:noProof/>
            <w:webHidden/>
          </w:rPr>
          <w:fldChar w:fldCharType="end"/>
        </w:r>
      </w:hyperlink>
    </w:p>
    <w:p w14:paraId="42DE74BA" w14:textId="3AB870B3" w:rsidR="00141297" w:rsidRDefault="003A3D52">
      <w:pPr>
        <w:pStyle w:val="TOC2"/>
        <w:rPr>
          <w:rFonts w:asciiTheme="minorHAnsi" w:eastAsiaTheme="minorEastAsia" w:hAnsiTheme="minorHAnsi" w:cstheme="minorBidi"/>
          <w:noProof/>
          <w:snapToGrid/>
          <w:sz w:val="22"/>
          <w:szCs w:val="22"/>
        </w:rPr>
      </w:pPr>
      <w:hyperlink w:anchor="_Toc22813359" w:history="1">
        <w:r w:rsidR="00141297" w:rsidRPr="00B1536E">
          <w:rPr>
            <w:rStyle w:val="Hyperlink"/>
            <w:noProof/>
          </w:rPr>
          <w:t>Probationary Approval Status</w:t>
        </w:r>
        <w:r w:rsidR="00141297">
          <w:rPr>
            <w:noProof/>
            <w:webHidden/>
          </w:rPr>
          <w:tab/>
        </w:r>
        <w:r w:rsidR="00141297">
          <w:rPr>
            <w:noProof/>
            <w:webHidden/>
          </w:rPr>
          <w:fldChar w:fldCharType="begin"/>
        </w:r>
        <w:r w:rsidR="00141297">
          <w:rPr>
            <w:noProof/>
            <w:webHidden/>
          </w:rPr>
          <w:instrText xml:space="preserve"> PAGEREF _Toc22813359 \h </w:instrText>
        </w:r>
        <w:r w:rsidR="00141297">
          <w:rPr>
            <w:noProof/>
            <w:webHidden/>
          </w:rPr>
        </w:r>
        <w:r w:rsidR="00141297">
          <w:rPr>
            <w:noProof/>
            <w:webHidden/>
          </w:rPr>
          <w:fldChar w:fldCharType="separate"/>
        </w:r>
        <w:r w:rsidR="004D03B9">
          <w:rPr>
            <w:noProof/>
            <w:webHidden/>
          </w:rPr>
          <w:t>6</w:t>
        </w:r>
        <w:r w:rsidR="00141297">
          <w:rPr>
            <w:noProof/>
            <w:webHidden/>
          </w:rPr>
          <w:fldChar w:fldCharType="end"/>
        </w:r>
      </w:hyperlink>
    </w:p>
    <w:p w14:paraId="6B30D0AB" w14:textId="60F1D62E" w:rsidR="00141297" w:rsidRDefault="003A3D52">
      <w:pPr>
        <w:pStyle w:val="TOC2"/>
        <w:rPr>
          <w:rFonts w:asciiTheme="minorHAnsi" w:eastAsiaTheme="minorEastAsia" w:hAnsiTheme="minorHAnsi" w:cstheme="minorBidi"/>
          <w:noProof/>
          <w:snapToGrid/>
          <w:sz w:val="22"/>
          <w:szCs w:val="22"/>
        </w:rPr>
      </w:pPr>
      <w:hyperlink w:anchor="_Toc22813360" w:history="1">
        <w:r w:rsidR="00141297" w:rsidRPr="00B1536E">
          <w:rPr>
            <w:rStyle w:val="Hyperlink"/>
            <w:noProof/>
          </w:rPr>
          <w:t>Full Approval Status</w:t>
        </w:r>
        <w:r w:rsidR="00141297">
          <w:rPr>
            <w:noProof/>
            <w:webHidden/>
          </w:rPr>
          <w:tab/>
        </w:r>
        <w:r w:rsidR="00141297">
          <w:rPr>
            <w:noProof/>
            <w:webHidden/>
          </w:rPr>
          <w:fldChar w:fldCharType="begin"/>
        </w:r>
        <w:r w:rsidR="00141297">
          <w:rPr>
            <w:noProof/>
            <w:webHidden/>
          </w:rPr>
          <w:instrText xml:space="preserve"> PAGEREF _Toc22813360 \h </w:instrText>
        </w:r>
        <w:r w:rsidR="00141297">
          <w:rPr>
            <w:noProof/>
            <w:webHidden/>
          </w:rPr>
        </w:r>
        <w:r w:rsidR="00141297">
          <w:rPr>
            <w:noProof/>
            <w:webHidden/>
          </w:rPr>
          <w:fldChar w:fldCharType="separate"/>
        </w:r>
        <w:r w:rsidR="004D03B9">
          <w:rPr>
            <w:noProof/>
            <w:webHidden/>
          </w:rPr>
          <w:t>6</w:t>
        </w:r>
        <w:r w:rsidR="00141297">
          <w:rPr>
            <w:noProof/>
            <w:webHidden/>
          </w:rPr>
          <w:fldChar w:fldCharType="end"/>
        </w:r>
      </w:hyperlink>
    </w:p>
    <w:p w14:paraId="4AC22CCD" w14:textId="6181B08A" w:rsidR="00141297" w:rsidRDefault="003A3D52">
      <w:pPr>
        <w:pStyle w:val="TOC1"/>
        <w:rPr>
          <w:rFonts w:asciiTheme="minorHAnsi" w:eastAsiaTheme="minorEastAsia" w:hAnsiTheme="minorHAnsi" w:cstheme="minorBidi"/>
          <w:noProof/>
          <w:snapToGrid/>
          <w:sz w:val="22"/>
          <w:szCs w:val="22"/>
        </w:rPr>
      </w:pPr>
      <w:hyperlink r:id="rId16" w:anchor="_Toc22813361" w:history="1">
        <w:r w:rsidR="00141297" w:rsidRPr="00B1536E">
          <w:rPr>
            <w:rStyle w:val="Hyperlink"/>
            <w:noProof/>
          </w:rPr>
          <w:t>OASES OVERSIGHT OF APPROVED SPECIAL EDUCATION DAY AND RESIDENTIAL SCHOOL PROGRAMS</w:t>
        </w:r>
        <w:r w:rsidR="00141297">
          <w:rPr>
            <w:noProof/>
            <w:webHidden/>
          </w:rPr>
          <w:tab/>
        </w:r>
        <w:r w:rsidR="00141297">
          <w:rPr>
            <w:noProof/>
            <w:webHidden/>
          </w:rPr>
          <w:fldChar w:fldCharType="begin"/>
        </w:r>
        <w:r w:rsidR="00141297">
          <w:rPr>
            <w:noProof/>
            <w:webHidden/>
          </w:rPr>
          <w:instrText xml:space="preserve"> PAGEREF _Toc22813361 \h </w:instrText>
        </w:r>
        <w:r w:rsidR="00141297">
          <w:rPr>
            <w:noProof/>
            <w:webHidden/>
          </w:rPr>
        </w:r>
        <w:r w:rsidR="00141297">
          <w:rPr>
            <w:noProof/>
            <w:webHidden/>
          </w:rPr>
          <w:fldChar w:fldCharType="separate"/>
        </w:r>
        <w:r w:rsidR="004D03B9">
          <w:rPr>
            <w:noProof/>
            <w:webHidden/>
          </w:rPr>
          <w:t>7</w:t>
        </w:r>
        <w:r w:rsidR="00141297">
          <w:rPr>
            <w:noProof/>
            <w:webHidden/>
          </w:rPr>
          <w:fldChar w:fldCharType="end"/>
        </w:r>
      </w:hyperlink>
    </w:p>
    <w:p w14:paraId="163D97E8" w14:textId="0CCFEF1B" w:rsidR="00141297" w:rsidRDefault="003A3D52">
      <w:pPr>
        <w:pStyle w:val="TOC2"/>
        <w:rPr>
          <w:rFonts w:asciiTheme="minorHAnsi" w:eastAsiaTheme="minorEastAsia" w:hAnsiTheme="minorHAnsi" w:cstheme="minorBidi"/>
          <w:noProof/>
          <w:snapToGrid/>
          <w:sz w:val="22"/>
          <w:szCs w:val="22"/>
        </w:rPr>
      </w:pPr>
      <w:hyperlink w:anchor="_Toc22813362" w:history="1">
        <w:r w:rsidR="00141297" w:rsidRPr="00B1536E">
          <w:rPr>
            <w:rStyle w:val="Hyperlink"/>
            <w:noProof/>
          </w:rPr>
          <w:t>Monitoring Cycle For Approved Special Education School Programs</w:t>
        </w:r>
        <w:r w:rsidR="00141297">
          <w:rPr>
            <w:noProof/>
            <w:webHidden/>
          </w:rPr>
          <w:tab/>
        </w:r>
        <w:r w:rsidR="00141297">
          <w:rPr>
            <w:noProof/>
            <w:webHidden/>
          </w:rPr>
          <w:fldChar w:fldCharType="begin"/>
        </w:r>
        <w:r w:rsidR="00141297">
          <w:rPr>
            <w:noProof/>
            <w:webHidden/>
          </w:rPr>
          <w:instrText xml:space="preserve"> PAGEREF _Toc22813362 \h </w:instrText>
        </w:r>
        <w:r w:rsidR="00141297">
          <w:rPr>
            <w:noProof/>
            <w:webHidden/>
          </w:rPr>
        </w:r>
        <w:r w:rsidR="00141297">
          <w:rPr>
            <w:noProof/>
            <w:webHidden/>
          </w:rPr>
          <w:fldChar w:fldCharType="separate"/>
        </w:r>
        <w:r w:rsidR="004D03B9">
          <w:rPr>
            <w:noProof/>
            <w:webHidden/>
          </w:rPr>
          <w:t>7</w:t>
        </w:r>
        <w:r w:rsidR="00141297">
          <w:rPr>
            <w:noProof/>
            <w:webHidden/>
          </w:rPr>
          <w:fldChar w:fldCharType="end"/>
        </w:r>
      </w:hyperlink>
    </w:p>
    <w:p w14:paraId="53F9542E" w14:textId="43472DBE" w:rsidR="00141297" w:rsidRDefault="003A3D52">
      <w:pPr>
        <w:pStyle w:val="TOC1"/>
        <w:rPr>
          <w:rFonts w:asciiTheme="minorHAnsi" w:eastAsiaTheme="minorEastAsia" w:hAnsiTheme="minorHAnsi" w:cstheme="minorBidi"/>
          <w:noProof/>
          <w:snapToGrid/>
          <w:sz w:val="22"/>
          <w:szCs w:val="22"/>
        </w:rPr>
      </w:pPr>
      <w:hyperlink r:id="rId17" w:anchor="_Toc22813363" w:history="1">
        <w:r w:rsidR="00141297" w:rsidRPr="00B1536E">
          <w:rPr>
            <w:rStyle w:val="Hyperlink"/>
            <w:noProof/>
          </w:rPr>
          <w:t>PROCESS AND CHECKLIST TO SUBMIT A COMPLETE APPLICATION TO THE DEPARTMENT</w:t>
        </w:r>
        <w:r w:rsidR="00141297">
          <w:rPr>
            <w:noProof/>
            <w:webHidden/>
          </w:rPr>
          <w:tab/>
        </w:r>
        <w:r w:rsidR="00141297">
          <w:rPr>
            <w:noProof/>
            <w:webHidden/>
          </w:rPr>
          <w:fldChar w:fldCharType="begin"/>
        </w:r>
        <w:r w:rsidR="00141297">
          <w:rPr>
            <w:noProof/>
            <w:webHidden/>
          </w:rPr>
          <w:instrText xml:space="preserve"> PAGEREF _Toc22813363 \h </w:instrText>
        </w:r>
        <w:r w:rsidR="00141297">
          <w:rPr>
            <w:noProof/>
            <w:webHidden/>
          </w:rPr>
        </w:r>
        <w:r w:rsidR="00141297">
          <w:rPr>
            <w:noProof/>
            <w:webHidden/>
          </w:rPr>
          <w:fldChar w:fldCharType="separate"/>
        </w:r>
        <w:r w:rsidR="004D03B9">
          <w:rPr>
            <w:noProof/>
            <w:webHidden/>
          </w:rPr>
          <w:t>8</w:t>
        </w:r>
        <w:r w:rsidR="00141297">
          <w:rPr>
            <w:noProof/>
            <w:webHidden/>
          </w:rPr>
          <w:fldChar w:fldCharType="end"/>
        </w:r>
      </w:hyperlink>
    </w:p>
    <w:p w14:paraId="1F1F4BB2" w14:textId="6B952414" w:rsidR="00141297" w:rsidRDefault="003A3D52">
      <w:pPr>
        <w:pStyle w:val="TOC1"/>
        <w:rPr>
          <w:rFonts w:asciiTheme="minorHAnsi" w:eastAsiaTheme="minorEastAsia" w:hAnsiTheme="minorHAnsi" w:cstheme="minorBidi"/>
          <w:noProof/>
          <w:snapToGrid/>
          <w:sz w:val="22"/>
          <w:szCs w:val="22"/>
        </w:rPr>
      </w:pPr>
      <w:hyperlink w:anchor="_Toc22813364" w:history="1">
        <w:r w:rsidR="00141297" w:rsidRPr="00B1536E">
          <w:rPr>
            <w:rStyle w:val="Hyperlink"/>
            <w:noProof/>
          </w:rPr>
          <w:t>FACE SHEET</w:t>
        </w:r>
        <w:r w:rsidR="00141297">
          <w:rPr>
            <w:noProof/>
            <w:webHidden/>
          </w:rPr>
          <w:tab/>
        </w:r>
        <w:r w:rsidR="00141297">
          <w:rPr>
            <w:noProof/>
            <w:webHidden/>
          </w:rPr>
          <w:fldChar w:fldCharType="begin"/>
        </w:r>
        <w:r w:rsidR="00141297">
          <w:rPr>
            <w:noProof/>
            <w:webHidden/>
          </w:rPr>
          <w:instrText xml:space="preserve"> PAGEREF _Toc22813364 \h </w:instrText>
        </w:r>
        <w:r w:rsidR="00141297">
          <w:rPr>
            <w:noProof/>
            <w:webHidden/>
          </w:rPr>
        </w:r>
        <w:r w:rsidR="00141297">
          <w:rPr>
            <w:noProof/>
            <w:webHidden/>
          </w:rPr>
          <w:fldChar w:fldCharType="separate"/>
        </w:r>
        <w:r w:rsidR="004D03B9">
          <w:rPr>
            <w:noProof/>
            <w:webHidden/>
          </w:rPr>
          <w:t>9</w:t>
        </w:r>
        <w:r w:rsidR="00141297">
          <w:rPr>
            <w:noProof/>
            <w:webHidden/>
          </w:rPr>
          <w:fldChar w:fldCharType="end"/>
        </w:r>
      </w:hyperlink>
    </w:p>
    <w:p w14:paraId="0EA79D1F" w14:textId="5D6BC577" w:rsidR="00141297" w:rsidRDefault="003A3D52">
      <w:pPr>
        <w:pStyle w:val="TOC1"/>
        <w:rPr>
          <w:rFonts w:asciiTheme="minorHAnsi" w:eastAsiaTheme="minorEastAsia" w:hAnsiTheme="minorHAnsi" w:cstheme="minorBidi"/>
          <w:noProof/>
          <w:snapToGrid/>
          <w:sz w:val="22"/>
          <w:szCs w:val="22"/>
        </w:rPr>
      </w:pPr>
      <w:hyperlink w:anchor="_Toc22813365" w:history="1">
        <w:r w:rsidR="00141297" w:rsidRPr="00B1536E">
          <w:rPr>
            <w:rStyle w:val="Hyperlink"/>
            <w:noProof/>
          </w:rPr>
          <w:t>STATEMENT OF ASSURANCES</w:t>
        </w:r>
        <w:r w:rsidR="00141297">
          <w:rPr>
            <w:noProof/>
            <w:webHidden/>
          </w:rPr>
          <w:tab/>
        </w:r>
        <w:r w:rsidR="00141297">
          <w:rPr>
            <w:noProof/>
            <w:webHidden/>
          </w:rPr>
          <w:fldChar w:fldCharType="begin"/>
        </w:r>
        <w:r w:rsidR="00141297">
          <w:rPr>
            <w:noProof/>
            <w:webHidden/>
          </w:rPr>
          <w:instrText xml:space="preserve"> PAGEREF _Toc22813365 \h </w:instrText>
        </w:r>
        <w:r w:rsidR="00141297">
          <w:rPr>
            <w:noProof/>
            <w:webHidden/>
          </w:rPr>
        </w:r>
        <w:r w:rsidR="00141297">
          <w:rPr>
            <w:noProof/>
            <w:webHidden/>
          </w:rPr>
          <w:fldChar w:fldCharType="separate"/>
        </w:r>
        <w:r w:rsidR="004D03B9">
          <w:rPr>
            <w:noProof/>
            <w:webHidden/>
          </w:rPr>
          <w:t>11</w:t>
        </w:r>
        <w:r w:rsidR="00141297">
          <w:rPr>
            <w:noProof/>
            <w:webHidden/>
          </w:rPr>
          <w:fldChar w:fldCharType="end"/>
        </w:r>
      </w:hyperlink>
    </w:p>
    <w:p w14:paraId="4F435D3E" w14:textId="4B61A4ED" w:rsidR="00141297" w:rsidRDefault="003A3D52">
      <w:pPr>
        <w:pStyle w:val="TOC1"/>
        <w:rPr>
          <w:rFonts w:asciiTheme="minorHAnsi" w:eastAsiaTheme="minorEastAsia" w:hAnsiTheme="minorHAnsi" w:cstheme="minorBidi"/>
          <w:noProof/>
          <w:snapToGrid/>
          <w:sz w:val="22"/>
          <w:szCs w:val="22"/>
        </w:rPr>
      </w:pPr>
      <w:hyperlink w:anchor="_Toc22813366" w:history="1">
        <w:r w:rsidR="00141297" w:rsidRPr="00B1536E">
          <w:rPr>
            <w:rStyle w:val="Hyperlink"/>
            <w:noProof/>
          </w:rPr>
          <w:t>COMPLIANCE CRITERIA</w:t>
        </w:r>
        <w:r w:rsidR="00141297">
          <w:rPr>
            <w:noProof/>
            <w:webHidden/>
          </w:rPr>
          <w:tab/>
        </w:r>
        <w:r w:rsidR="00141297">
          <w:rPr>
            <w:noProof/>
            <w:webHidden/>
          </w:rPr>
          <w:fldChar w:fldCharType="begin"/>
        </w:r>
        <w:r w:rsidR="00141297">
          <w:rPr>
            <w:noProof/>
            <w:webHidden/>
          </w:rPr>
          <w:instrText xml:space="preserve"> PAGEREF _Toc22813366 \h </w:instrText>
        </w:r>
        <w:r w:rsidR="00141297">
          <w:rPr>
            <w:noProof/>
            <w:webHidden/>
          </w:rPr>
        </w:r>
        <w:r w:rsidR="00141297">
          <w:rPr>
            <w:noProof/>
            <w:webHidden/>
          </w:rPr>
          <w:fldChar w:fldCharType="separate"/>
        </w:r>
        <w:r w:rsidR="004D03B9">
          <w:rPr>
            <w:noProof/>
            <w:webHidden/>
          </w:rPr>
          <w:t>15</w:t>
        </w:r>
        <w:r w:rsidR="00141297">
          <w:rPr>
            <w:noProof/>
            <w:webHidden/>
          </w:rPr>
          <w:fldChar w:fldCharType="end"/>
        </w:r>
      </w:hyperlink>
    </w:p>
    <w:p w14:paraId="665CE917" w14:textId="5C4026D5" w:rsidR="00141297" w:rsidRDefault="003A3D52">
      <w:pPr>
        <w:pStyle w:val="TOC2"/>
        <w:rPr>
          <w:rFonts w:asciiTheme="minorHAnsi" w:eastAsiaTheme="minorEastAsia" w:hAnsiTheme="minorHAnsi" w:cstheme="minorBidi"/>
          <w:noProof/>
          <w:snapToGrid/>
          <w:sz w:val="22"/>
          <w:szCs w:val="22"/>
        </w:rPr>
      </w:pPr>
      <w:hyperlink w:anchor="_Toc22813367" w:history="1">
        <w:r w:rsidR="00141297" w:rsidRPr="00B1536E">
          <w:rPr>
            <w:rStyle w:val="Hyperlink"/>
            <w:noProof/>
          </w:rPr>
          <w:t>Area 1: Demonstration of Need and Capacity</w:t>
        </w:r>
        <w:r w:rsidR="00141297">
          <w:rPr>
            <w:noProof/>
            <w:webHidden/>
          </w:rPr>
          <w:tab/>
        </w:r>
        <w:r w:rsidR="00141297">
          <w:rPr>
            <w:noProof/>
            <w:webHidden/>
          </w:rPr>
          <w:fldChar w:fldCharType="begin"/>
        </w:r>
        <w:r w:rsidR="00141297">
          <w:rPr>
            <w:noProof/>
            <w:webHidden/>
          </w:rPr>
          <w:instrText xml:space="preserve"> PAGEREF _Toc22813367 \h </w:instrText>
        </w:r>
        <w:r w:rsidR="00141297">
          <w:rPr>
            <w:noProof/>
            <w:webHidden/>
          </w:rPr>
        </w:r>
        <w:r w:rsidR="00141297">
          <w:rPr>
            <w:noProof/>
            <w:webHidden/>
          </w:rPr>
          <w:fldChar w:fldCharType="separate"/>
        </w:r>
        <w:r w:rsidR="004D03B9">
          <w:rPr>
            <w:noProof/>
            <w:webHidden/>
          </w:rPr>
          <w:t>15</w:t>
        </w:r>
        <w:r w:rsidR="00141297">
          <w:rPr>
            <w:noProof/>
            <w:webHidden/>
          </w:rPr>
          <w:fldChar w:fldCharType="end"/>
        </w:r>
      </w:hyperlink>
    </w:p>
    <w:p w14:paraId="156701D5" w14:textId="73A65C56" w:rsidR="00141297" w:rsidRDefault="003A3D52">
      <w:pPr>
        <w:pStyle w:val="TOC2"/>
        <w:rPr>
          <w:rFonts w:asciiTheme="minorHAnsi" w:eastAsiaTheme="minorEastAsia" w:hAnsiTheme="minorHAnsi" w:cstheme="minorBidi"/>
          <w:noProof/>
          <w:snapToGrid/>
          <w:sz w:val="22"/>
          <w:szCs w:val="22"/>
        </w:rPr>
      </w:pPr>
      <w:hyperlink w:anchor="_Toc22813368" w:history="1">
        <w:r w:rsidR="00141297" w:rsidRPr="00B1536E">
          <w:rPr>
            <w:rStyle w:val="Hyperlink"/>
            <w:noProof/>
          </w:rPr>
          <w:t>Area 2: Administration – Approvals, Licenses, Certificates, Legal and Financial Documentation</w:t>
        </w:r>
        <w:r w:rsidR="00141297">
          <w:rPr>
            <w:noProof/>
            <w:webHidden/>
          </w:rPr>
          <w:tab/>
        </w:r>
        <w:r w:rsidR="00141297">
          <w:rPr>
            <w:noProof/>
            <w:webHidden/>
          </w:rPr>
          <w:fldChar w:fldCharType="begin"/>
        </w:r>
        <w:r w:rsidR="00141297">
          <w:rPr>
            <w:noProof/>
            <w:webHidden/>
          </w:rPr>
          <w:instrText xml:space="preserve"> PAGEREF _Toc22813368 \h </w:instrText>
        </w:r>
        <w:r w:rsidR="00141297">
          <w:rPr>
            <w:noProof/>
            <w:webHidden/>
          </w:rPr>
        </w:r>
        <w:r w:rsidR="00141297">
          <w:rPr>
            <w:noProof/>
            <w:webHidden/>
          </w:rPr>
          <w:fldChar w:fldCharType="separate"/>
        </w:r>
        <w:r w:rsidR="004D03B9">
          <w:rPr>
            <w:noProof/>
            <w:webHidden/>
          </w:rPr>
          <w:t>17</w:t>
        </w:r>
        <w:r w:rsidR="00141297">
          <w:rPr>
            <w:noProof/>
            <w:webHidden/>
          </w:rPr>
          <w:fldChar w:fldCharType="end"/>
        </w:r>
      </w:hyperlink>
    </w:p>
    <w:p w14:paraId="2BBE0021" w14:textId="0ADDE4A2" w:rsidR="00141297" w:rsidRDefault="003A3D52">
      <w:pPr>
        <w:pStyle w:val="TOC2"/>
        <w:rPr>
          <w:rFonts w:asciiTheme="minorHAnsi" w:eastAsiaTheme="minorEastAsia" w:hAnsiTheme="minorHAnsi" w:cstheme="minorBidi"/>
          <w:noProof/>
          <w:snapToGrid/>
          <w:sz w:val="22"/>
          <w:szCs w:val="22"/>
        </w:rPr>
      </w:pPr>
      <w:hyperlink w:anchor="_Toc22813369" w:history="1">
        <w:r w:rsidR="00141297" w:rsidRPr="00B1536E">
          <w:rPr>
            <w:rStyle w:val="Hyperlink"/>
            <w:noProof/>
          </w:rPr>
          <w:t>Area 3: Administration – Manuals and Handbooks</w:t>
        </w:r>
        <w:r w:rsidR="00141297">
          <w:rPr>
            <w:noProof/>
            <w:webHidden/>
          </w:rPr>
          <w:tab/>
        </w:r>
        <w:r w:rsidR="00141297">
          <w:rPr>
            <w:noProof/>
            <w:webHidden/>
          </w:rPr>
          <w:fldChar w:fldCharType="begin"/>
        </w:r>
        <w:r w:rsidR="00141297">
          <w:rPr>
            <w:noProof/>
            <w:webHidden/>
          </w:rPr>
          <w:instrText xml:space="preserve"> PAGEREF _Toc22813369 \h </w:instrText>
        </w:r>
        <w:r w:rsidR="00141297">
          <w:rPr>
            <w:noProof/>
            <w:webHidden/>
          </w:rPr>
        </w:r>
        <w:r w:rsidR="00141297">
          <w:rPr>
            <w:noProof/>
            <w:webHidden/>
          </w:rPr>
          <w:fldChar w:fldCharType="separate"/>
        </w:r>
        <w:r w:rsidR="004D03B9">
          <w:rPr>
            <w:noProof/>
            <w:webHidden/>
          </w:rPr>
          <w:t>18</w:t>
        </w:r>
        <w:r w:rsidR="00141297">
          <w:rPr>
            <w:noProof/>
            <w:webHidden/>
          </w:rPr>
          <w:fldChar w:fldCharType="end"/>
        </w:r>
      </w:hyperlink>
    </w:p>
    <w:p w14:paraId="3317AADC" w14:textId="130D56AC" w:rsidR="00141297" w:rsidRDefault="003A3D52">
      <w:pPr>
        <w:pStyle w:val="TOC2"/>
        <w:rPr>
          <w:rFonts w:asciiTheme="minorHAnsi" w:eastAsiaTheme="minorEastAsia" w:hAnsiTheme="minorHAnsi" w:cstheme="minorBidi"/>
          <w:noProof/>
          <w:snapToGrid/>
          <w:sz w:val="22"/>
          <w:szCs w:val="22"/>
        </w:rPr>
      </w:pPr>
      <w:hyperlink w:anchor="_Toc22813370" w:history="1">
        <w:r w:rsidR="00141297" w:rsidRPr="00B1536E">
          <w:rPr>
            <w:rStyle w:val="Hyperlink"/>
            <w:noProof/>
          </w:rPr>
          <w:t>Area 4: Disclosure of Information</w:t>
        </w:r>
        <w:r w:rsidR="00141297">
          <w:rPr>
            <w:noProof/>
            <w:webHidden/>
          </w:rPr>
          <w:tab/>
        </w:r>
        <w:r w:rsidR="00141297">
          <w:rPr>
            <w:noProof/>
            <w:webHidden/>
          </w:rPr>
          <w:fldChar w:fldCharType="begin"/>
        </w:r>
        <w:r w:rsidR="00141297">
          <w:rPr>
            <w:noProof/>
            <w:webHidden/>
          </w:rPr>
          <w:instrText xml:space="preserve"> PAGEREF _Toc22813370 \h </w:instrText>
        </w:r>
        <w:r w:rsidR="00141297">
          <w:rPr>
            <w:noProof/>
            <w:webHidden/>
          </w:rPr>
        </w:r>
        <w:r w:rsidR="00141297">
          <w:rPr>
            <w:noProof/>
            <w:webHidden/>
          </w:rPr>
          <w:fldChar w:fldCharType="separate"/>
        </w:r>
        <w:r w:rsidR="004D03B9">
          <w:rPr>
            <w:noProof/>
            <w:webHidden/>
          </w:rPr>
          <w:t>22</w:t>
        </w:r>
        <w:r w:rsidR="00141297">
          <w:rPr>
            <w:noProof/>
            <w:webHidden/>
          </w:rPr>
          <w:fldChar w:fldCharType="end"/>
        </w:r>
      </w:hyperlink>
    </w:p>
    <w:p w14:paraId="2E028E98" w14:textId="787D2331" w:rsidR="00141297" w:rsidRDefault="003A3D52">
      <w:pPr>
        <w:pStyle w:val="TOC2"/>
        <w:rPr>
          <w:rFonts w:asciiTheme="minorHAnsi" w:eastAsiaTheme="minorEastAsia" w:hAnsiTheme="minorHAnsi" w:cstheme="minorBidi"/>
          <w:noProof/>
          <w:snapToGrid/>
          <w:sz w:val="22"/>
          <w:szCs w:val="22"/>
        </w:rPr>
      </w:pPr>
      <w:hyperlink w:anchor="_Toc22813371" w:history="1">
        <w:r w:rsidR="00141297" w:rsidRPr="00B1536E">
          <w:rPr>
            <w:rStyle w:val="Hyperlink"/>
            <w:noProof/>
          </w:rPr>
          <w:t>Area 5: Administration and Admission Procedures</w:t>
        </w:r>
        <w:r w:rsidR="00141297">
          <w:rPr>
            <w:noProof/>
            <w:webHidden/>
          </w:rPr>
          <w:tab/>
        </w:r>
        <w:r w:rsidR="00141297">
          <w:rPr>
            <w:noProof/>
            <w:webHidden/>
          </w:rPr>
          <w:fldChar w:fldCharType="begin"/>
        </w:r>
        <w:r w:rsidR="00141297">
          <w:rPr>
            <w:noProof/>
            <w:webHidden/>
          </w:rPr>
          <w:instrText xml:space="preserve"> PAGEREF _Toc22813371 \h </w:instrText>
        </w:r>
        <w:r w:rsidR="00141297">
          <w:rPr>
            <w:noProof/>
            <w:webHidden/>
          </w:rPr>
        </w:r>
        <w:r w:rsidR="00141297">
          <w:rPr>
            <w:noProof/>
            <w:webHidden/>
          </w:rPr>
          <w:fldChar w:fldCharType="separate"/>
        </w:r>
        <w:r w:rsidR="004D03B9">
          <w:rPr>
            <w:noProof/>
            <w:webHidden/>
          </w:rPr>
          <w:t>24</w:t>
        </w:r>
        <w:r w:rsidR="00141297">
          <w:rPr>
            <w:noProof/>
            <w:webHidden/>
          </w:rPr>
          <w:fldChar w:fldCharType="end"/>
        </w:r>
      </w:hyperlink>
    </w:p>
    <w:p w14:paraId="33251A70" w14:textId="6E3D59B2" w:rsidR="00141297" w:rsidRDefault="003A3D52">
      <w:pPr>
        <w:pStyle w:val="TOC2"/>
        <w:rPr>
          <w:rFonts w:asciiTheme="minorHAnsi" w:eastAsiaTheme="minorEastAsia" w:hAnsiTheme="minorHAnsi" w:cstheme="minorBidi"/>
          <w:noProof/>
          <w:snapToGrid/>
          <w:sz w:val="22"/>
          <w:szCs w:val="22"/>
        </w:rPr>
      </w:pPr>
      <w:hyperlink w:anchor="_Toc22813372" w:history="1">
        <w:r w:rsidR="00141297" w:rsidRPr="00B1536E">
          <w:rPr>
            <w:rStyle w:val="Hyperlink"/>
            <w:noProof/>
          </w:rPr>
          <w:t>Area 6: Educational Program Requirements – Student Learning Time</w:t>
        </w:r>
        <w:r w:rsidR="00141297">
          <w:rPr>
            <w:noProof/>
            <w:webHidden/>
          </w:rPr>
          <w:tab/>
        </w:r>
        <w:r w:rsidR="00141297">
          <w:rPr>
            <w:noProof/>
            <w:webHidden/>
          </w:rPr>
          <w:fldChar w:fldCharType="begin"/>
        </w:r>
        <w:r w:rsidR="00141297">
          <w:rPr>
            <w:noProof/>
            <w:webHidden/>
          </w:rPr>
          <w:instrText xml:space="preserve"> PAGEREF _Toc22813372 \h </w:instrText>
        </w:r>
        <w:r w:rsidR="00141297">
          <w:rPr>
            <w:noProof/>
            <w:webHidden/>
          </w:rPr>
        </w:r>
        <w:r w:rsidR="00141297">
          <w:rPr>
            <w:noProof/>
            <w:webHidden/>
          </w:rPr>
          <w:fldChar w:fldCharType="separate"/>
        </w:r>
        <w:r w:rsidR="004D03B9">
          <w:rPr>
            <w:noProof/>
            <w:webHidden/>
          </w:rPr>
          <w:t>27</w:t>
        </w:r>
        <w:r w:rsidR="00141297">
          <w:rPr>
            <w:noProof/>
            <w:webHidden/>
          </w:rPr>
          <w:fldChar w:fldCharType="end"/>
        </w:r>
      </w:hyperlink>
    </w:p>
    <w:p w14:paraId="3173FD86" w14:textId="1CB485E6" w:rsidR="00141297" w:rsidRDefault="003A3D52">
      <w:pPr>
        <w:pStyle w:val="TOC2"/>
        <w:rPr>
          <w:rFonts w:asciiTheme="minorHAnsi" w:eastAsiaTheme="minorEastAsia" w:hAnsiTheme="minorHAnsi" w:cstheme="minorBidi"/>
          <w:noProof/>
          <w:snapToGrid/>
          <w:sz w:val="22"/>
          <w:szCs w:val="22"/>
        </w:rPr>
      </w:pPr>
      <w:hyperlink w:anchor="_Toc22813373" w:history="1">
        <w:r w:rsidR="00141297" w:rsidRPr="00B1536E">
          <w:rPr>
            <w:rStyle w:val="Hyperlink"/>
            <w:noProof/>
          </w:rPr>
          <w:t>Area 7: Educational Program Requirements – Curriculum Frameworks and State Assessments</w:t>
        </w:r>
        <w:r w:rsidR="00141297">
          <w:rPr>
            <w:noProof/>
            <w:webHidden/>
          </w:rPr>
          <w:tab/>
        </w:r>
        <w:r w:rsidR="00141297">
          <w:rPr>
            <w:noProof/>
            <w:webHidden/>
          </w:rPr>
          <w:fldChar w:fldCharType="begin"/>
        </w:r>
        <w:r w:rsidR="00141297">
          <w:rPr>
            <w:noProof/>
            <w:webHidden/>
          </w:rPr>
          <w:instrText xml:space="preserve"> PAGEREF _Toc22813373 \h </w:instrText>
        </w:r>
        <w:r w:rsidR="00141297">
          <w:rPr>
            <w:noProof/>
            <w:webHidden/>
          </w:rPr>
        </w:r>
        <w:r w:rsidR="00141297">
          <w:rPr>
            <w:noProof/>
            <w:webHidden/>
          </w:rPr>
          <w:fldChar w:fldCharType="separate"/>
        </w:r>
        <w:r w:rsidR="004D03B9">
          <w:rPr>
            <w:noProof/>
            <w:webHidden/>
          </w:rPr>
          <w:t>28</w:t>
        </w:r>
        <w:r w:rsidR="00141297">
          <w:rPr>
            <w:noProof/>
            <w:webHidden/>
          </w:rPr>
          <w:fldChar w:fldCharType="end"/>
        </w:r>
      </w:hyperlink>
    </w:p>
    <w:p w14:paraId="49D1D86B" w14:textId="0F32DE13" w:rsidR="00141297" w:rsidRDefault="003A3D52">
      <w:pPr>
        <w:pStyle w:val="TOC2"/>
        <w:rPr>
          <w:rFonts w:asciiTheme="minorHAnsi" w:eastAsiaTheme="minorEastAsia" w:hAnsiTheme="minorHAnsi" w:cstheme="minorBidi"/>
          <w:noProof/>
          <w:snapToGrid/>
          <w:sz w:val="22"/>
          <w:szCs w:val="22"/>
        </w:rPr>
      </w:pPr>
      <w:hyperlink w:anchor="_Toc22813374" w:history="1">
        <w:r w:rsidR="00141297" w:rsidRPr="00B1536E">
          <w:rPr>
            <w:rStyle w:val="Hyperlink"/>
            <w:noProof/>
          </w:rPr>
          <w:t>Area 8: Educational Program Requirements – Individualized Education Programs</w:t>
        </w:r>
        <w:r w:rsidR="00141297">
          <w:rPr>
            <w:noProof/>
            <w:webHidden/>
          </w:rPr>
          <w:tab/>
        </w:r>
        <w:r w:rsidR="00141297">
          <w:rPr>
            <w:noProof/>
            <w:webHidden/>
          </w:rPr>
          <w:fldChar w:fldCharType="begin"/>
        </w:r>
        <w:r w:rsidR="00141297">
          <w:rPr>
            <w:noProof/>
            <w:webHidden/>
          </w:rPr>
          <w:instrText xml:space="preserve"> PAGEREF _Toc22813374 \h </w:instrText>
        </w:r>
        <w:r w:rsidR="00141297">
          <w:rPr>
            <w:noProof/>
            <w:webHidden/>
          </w:rPr>
        </w:r>
        <w:r w:rsidR="00141297">
          <w:rPr>
            <w:noProof/>
            <w:webHidden/>
          </w:rPr>
          <w:fldChar w:fldCharType="separate"/>
        </w:r>
        <w:r w:rsidR="004D03B9">
          <w:rPr>
            <w:noProof/>
            <w:webHidden/>
          </w:rPr>
          <w:t>30</w:t>
        </w:r>
        <w:r w:rsidR="00141297">
          <w:rPr>
            <w:noProof/>
            <w:webHidden/>
          </w:rPr>
          <w:fldChar w:fldCharType="end"/>
        </w:r>
      </w:hyperlink>
    </w:p>
    <w:p w14:paraId="12685970" w14:textId="40032D86" w:rsidR="00141297" w:rsidRDefault="003A3D52">
      <w:pPr>
        <w:pStyle w:val="TOC2"/>
        <w:rPr>
          <w:rFonts w:asciiTheme="minorHAnsi" w:eastAsiaTheme="minorEastAsia" w:hAnsiTheme="minorHAnsi" w:cstheme="minorBidi"/>
          <w:noProof/>
          <w:snapToGrid/>
          <w:sz w:val="22"/>
          <w:szCs w:val="22"/>
        </w:rPr>
      </w:pPr>
      <w:hyperlink w:anchor="_Toc22813375" w:history="1">
        <w:r w:rsidR="00141297" w:rsidRPr="00B1536E">
          <w:rPr>
            <w:rStyle w:val="Hyperlink"/>
            <w:noProof/>
          </w:rPr>
          <w:t>Area 9: Behavior Support and Physical Restraints</w:t>
        </w:r>
        <w:r w:rsidR="00141297">
          <w:rPr>
            <w:noProof/>
            <w:webHidden/>
          </w:rPr>
          <w:tab/>
        </w:r>
        <w:r w:rsidR="00141297">
          <w:rPr>
            <w:noProof/>
            <w:webHidden/>
          </w:rPr>
          <w:fldChar w:fldCharType="begin"/>
        </w:r>
        <w:r w:rsidR="00141297">
          <w:rPr>
            <w:noProof/>
            <w:webHidden/>
          </w:rPr>
          <w:instrText xml:space="preserve"> PAGEREF _Toc22813375 \h </w:instrText>
        </w:r>
        <w:r w:rsidR="00141297">
          <w:rPr>
            <w:noProof/>
            <w:webHidden/>
          </w:rPr>
        </w:r>
        <w:r w:rsidR="00141297">
          <w:rPr>
            <w:noProof/>
            <w:webHidden/>
          </w:rPr>
          <w:fldChar w:fldCharType="separate"/>
        </w:r>
        <w:r w:rsidR="004D03B9">
          <w:rPr>
            <w:noProof/>
            <w:webHidden/>
          </w:rPr>
          <w:t>32</w:t>
        </w:r>
        <w:r w:rsidR="00141297">
          <w:rPr>
            <w:noProof/>
            <w:webHidden/>
          </w:rPr>
          <w:fldChar w:fldCharType="end"/>
        </w:r>
      </w:hyperlink>
    </w:p>
    <w:p w14:paraId="483BEBFD" w14:textId="3B6F4BAE" w:rsidR="00141297" w:rsidRDefault="003A3D52">
      <w:pPr>
        <w:pStyle w:val="TOC2"/>
        <w:rPr>
          <w:rFonts w:asciiTheme="minorHAnsi" w:eastAsiaTheme="minorEastAsia" w:hAnsiTheme="minorHAnsi" w:cstheme="minorBidi"/>
          <w:noProof/>
          <w:snapToGrid/>
          <w:sz w:val="22"/>
          <w:szCs w:val="22"/>
        </w:rPr>
      </w:pPr>
      <w:hyperlink w:anchor="_Toc22813376" w:history="1">
        <w:r w:rsidR="00141297" w:rsidRPr="00B1536E">
          <w:rPr>
            <w:rStyle w:val="Hyperlink"/>
            <w:noProof/>
          </w:rPr>
          <w:t>Area 10: Educational Staffing Requirements - Ratios</w:t>
        </w:r>
        <w:r w:rsidR="00141297">
          <w:rPr>
            <w:noProof/>
            <w:webHidden/>
          </w:rPr>
          <w:tab/>
        </w:r>
        <w:r w:rsidR="00141297">
          <w:rPr>
            <w:noProof/>
            <w:webHidden/>
          </w:rPr>
          <w:fldChar w:fldCharType="begin"/>
        </w:r>
        <w:r w:rsidR="00141297">
          <w:rPr>
            <w:noProof/>
            <w:webHidden/>
          </w:rPr>
          <w:instrText xml:space="preserve"> PAGEREF _Toc22813376 \h </w:instrText>
        </w:r>
        <w:r w:rsidR="00141297">
          <w:rPr>
            <w:noProof/>
            <w:webHidden/>
          </w:rPr>
        </w:r>
        <w:r w:rsidR="00141297">
          <w:rPr>
            <w:noProof/>
            <w:webHidden/>
          </w:rPr>
          <w:fldChar w:fldCharType="separate"/>
        </w:r>
        <w:r w:rsidR="004D03B9">
          <w:rPr>
            <w:noProof/>
            <w:webHidden/>
          </w:rPr>
          <w:t>39</w:t>
        </w:r>
        <w:r w:rsidR="00141297">
          <w:rPr>
            <w:noProof/>
            <w:webHidden/>
          </w:rPr>
          <w:fldChar w:fldCharType="end"/>
        </w:r>
      </w:hyperlink>
    </w:p>
    <w:p w14:paraId="3DD91BA2" w14:textId="266ED6E7" w:rsidR="00141297" w:rsidRDefault="003A3D52">
      <w:pPr>
        <w:pStyle w:val="TOC2"/>
        <w:rPr>
          <w:rFonts w:asciiTheme="minorHAnsi" w:eastAsiaTheme="minorEastAsia" w:hAnsiTheme="minorHAnsi" w:cstheme="minorBidi"/>
          <w:noProof/>
          <w:snapToGrid/>
          <w:sz w:val="22"/>
          <w:szCs w:val="22"/>
        </w:rPr>
      </w:pPr>
      <w:hyperlink w:anchor="_Toc22813377" w:history="1">
        <w:r w:rsidR="00141297" w:rsidRPr="00B1536E">
          <w:rPr>
            <w:rStyle w:val="Hyperlink"/>
            <w:noProof/>
          </w:rPr>
          <w:t>Area 11: Educational Staffing Requirements – Personnel Policies</w:t>
        </w:r>
        <w:r w:rsidR="00141297">
          <w:rPr>
            <w:noProof/>
            <w:webHidden/>
          </w:rPr>
          <w:tab/>
        </w:r>
        <w:r w:rsidR="00141297">
          <w:rPr>
            <w:noProof/>
            <w:webHidden/>
          </w:rPr>
          <w:fldChar w:fldCharType="begin"/>
        </w:r>
        <w:r w:rsidR="00141297">
          <w:rPr>
            <w:noProof/>
            <w:webHidden/>
          </w:rPr>
          <w:instrText xml:space="preserve"> PAGEREF _Toc22813377 \h </w:instrText>
        </w:r>
        <w:r w:rsidR="00141297">
          <w:rPr>
            <w:noProof/>
            <w:webHidden/>
          </w:rPr>
        </w:r>
        <w:r w:rsidR="00141297">
          <w:rPr>
            <w:noProof/>
            <w:webHidden/>
          </w:rPr>
          <w:fldChar w:fldCharType="separate"/>
        </w:r>
        <w:r w:rsidR="004D03B9">
          <w:rPr>
            <w:noProof/>
            <w:webHidden/>
          </w:rPr>
          <w:t>40</w:t>
        </w:r>
        <w:r w:rsidR="00141297">
          <w:rPr>
            <w:noProof/>
            <w:webHidden/>
          </w:rPr>
          <w:fldChar w:fldCharType="end"/>
        </w:r>
      </w:hyperlink>
    </w:p>
    <w:p w14:paraId="4D05DDB5" w14:textId="0171F548" w:rsidR="00141297" w:rsidRDefault="003A3D52">
      <w:pPr>
        <w:pStyle w:val="TOC2"/>
        <w:rPr>
          <w:rFonts w:asciiTheme="minorHAnsi" w:eastAsiaTheme="minorEastAsia" w:hAnsiTheme="minorHAnsi" w:cstheme="minorBidi"/>
          <w:noProof/>
          <w:snapToGrid/>
          <w:sz w:val="22"/>
          <w:szCs w:val="22"/>
        </w:rPr>
      </w:pPr>
      <w:hyperlink w:anchor="_Toc22813378" w:history="1">
        <w:r w:rsidR="00141297" w:rsidRPr="00B1536E">
          <w:rPr>
            <w:rStyle w:val="Hyperlink"/>
            <w:noProof/>
          </w:rPr>
          <w:t>Area 12: Educational Staffing Requirements – Staff Training</w:t>
        </w:r>
        <w:r w:rsidR="00141297">
          <w:rPr>
            <w:noProof/>
            <w:webHidden/>
          </w:rPr>
          <w:tab/>
        </w:r>
        <w:r w:rsidR="00141297">
          <w:rPr>
            <w:noProof/>
            <w:webHidden/>
          </w:rPr>
          <w:fldChar w:fldCharType="begin"/>
        </w:r>
        <w:r w:rsidR="00141297">
          <w:rPr>
            <w:noProof/>
            <w:webHidden/>
          </w:rPr>
          <w:instrText xml:space="preserve"> PAGEREF _Toc22813378 \h </w:instrText>
        </w:r>
        <w:r w:rsidR="00141297">
          <w:rPr>
            <w:noProof/>
            <w:webHidden/>
          </w:rPr>
        </w:r>
        <w:r w:rsidR="00141297">
          <w:rPr>
            <w:noProof/>
            <w:webHidden/>
          </w:rPr>
          <w:fldChar w:fldCharType="separate"/>
        </w:r>
        <w:r w:rsidR="004D03B9">
          <w:rPr>
            <w:noProof/>
            <w:webHidden/>
          </w:rPr>
          <w:t>44</w:t>
        </w:r>
        <w:r w:rsidR="00141297">
          <w:rPr>
            <w:noProof/>
            <w:webHidden/>
          </w:rPr>
          <w:fldChar w:fldCharType="end"/>
        </w:r>
      </w:hyperlink>
    </w:p>
    <w:p w14:paraId="75174A02" w14:textId="4E8DB7FE" w:rsidR="00141297" w:rsidRDefault="003A3D52">
      <w:pPr>
        <w:pStyle w:val="TOC2"/>
        <w:rPr>
          <w:rFonts w:asciiTheme="minorHAnsi" w:eastAsiaTheme="minorEastAsia" w:hAnsiTheme="minorHAnsi" w:cstheme="minorBidi"/>
          <w:noProof/>
          <w:snapToGrid/>
          <w:sz w:val="22"/>
          <w:szCs w:val="22"/>
        </w:rPr>
      </w:pPr>
      <w:hyperlink w:anchor="_Toc22813379" w:history="1">
        <w:r w:rsidR="00141297" w:rsidRPr="00B1536E">
          <w:rPr>
            <w:rStyle w:val="Hyperlink"/>
            <w:noProof/>
          </w:rPr>
          <w:t>Area 13: Physical Facility and Equipment Requirements</w:t>
        </w:r>
        <w:r w:rsidR="00141297">
          <w:rPr>
            <w:noProof/>
            <w:webHidden/>
          </w:rPr>
          <w:tab/>
        </w:r>
        <w:r w:rsidR="00141297">
          <w:rPr>
            <w:noProof/>
            <w:webHidden/>
          </w:rPr>
          <w:fldChar w:fldCharType="begin"/>
        </w:r>
        <w:r w:rsidR="00141297">
          <w:rPr>
            <w:noProof/>
            <w:webHidden/>
          </w:rPr>
          <w:instrText xml:space="preserve"> PAGEREF _Toc22813379 \h </w:instrText>
        </w:r>
        <w:r w:rsidR="00141297">
          <w:rPr>
            <w:noProof/>
            <w:webHidden/>
          </w:rPr>
        </w:r>
        <w:r w:rsidR="00141297">
          <w:rPr>
            <w:noProof/>
            <w:webHidden/>
          </w:rPr>
          <w:fldChar w:fldCharType="separate"/>
        </w:r>
        <w:r w:rsidR="004D03B9">
          <w:rPr>
            <w:noProof/>
            <w:webHidden/>
          </w:rPr>
          <w:t>46</w:t>
        </w:r>
        <w:r w:rsidR="00141297">
          <w:rPr>
            <w:noProof/>
            <w:webHidden/>
          </w:rPr>
          <w:fldChar w:fldCharType="end"/>
        </w:r>
      </w:hyperlink>
    </w:p>
    <w:p w14:paraId="197F2617" w14:textId="1A6FC948" w:rsidR="00141297" w:rsidRDefault="003A3D52">
      <w:pPr>
        <w:pStyle w:val="TOC2"/>
        <w:rPr>
          <w:rFonts w:asciiTheme="minorHAnsi" w:eastAsiaTheme="minorEastAsia" w:hAnsiTheme="minorHAnsi" w:cstheme="minorBidi"/>
          <w:noProof/>
          <w:snapToGrid/>
          <w:sz w:val="22"/>
          <w:szCs w:val="22"/>
        </w:rPr>
      </w:pPr>
      <w:hyperlink w:anchor="_Toc22813380" w:history="1">
        <w:r w:rsidR="00141297" w:rsidRPr="00B1536E">
          <w:rPr>
            <w:rStyle w:val="Hyperlink"/>
            <w:noProof/>
          </w:rPr>
          <w:t>Area 14: Requirements for Daily Care</w:t>
        </w:r>
        <w:r w:rsidR="00141297">
          <w:rPr>
            <w:noProof/>
            <w:webHidden/>
          </w:rPr>
          <w:tab/>
        </w:r>
        <w:r w:rsidR="00141297">
          <w:rPr>
            <w:noProof/>
            <w:webHidden/>
          </w:rPr>
          <w:fldChar w:fldCharType="begin"/>
        </w:r>
        <w:r w:rsidR="00141297">
          <w:rPr>
            <w:noProof/>
            <w:webHidden/>
          </w:rPr>
          <w:instrText xml:space="preserve"> PAGEREF _Toc22813380 \h </w:instrText>
        </w:r>
        <w:r w:rsidR="00141297">
          <w:rPr>
            <w:noProof/>
            <w:webHidden/>
          </w:rPr>
        </w:r>
        <w:r w:rsidR="00141297">
          <w:rPr>
            <w:noProof/>
            <w:webHidden/>
          </w:rPr>
          <w:fldChar w:fldCharType="separate"/>
        </w:r>
        <w:r w:rsidR="004D03B9">
          <w:rPr>
            <w:noProof/>
            <w:webHidden/>
          </w:rPr>
          <w:t>48</w:t>
        </w:r>
        <w:r w:rsidR="00141297">
          <w:rPr>
            <w:noProof/>
            <w:webHidden/>
          </w:rPr>
          <w:fldChar w:fldCharType="end"/>
        </w:r>
      </w:hyperlink>
    </w:p>
    <w:p w14:paraId="3DE50178" w14:textId="05E6392A" w:rsidR="00141297" w:rsidRDefault="003A3D52">
      <w:pPr>
        <w:pStyle w:val="TOC2"/>
        <w:rPr>
          <w:rFonts w:asciiTheme="minorHAnsi" w:eastAsiaTheme="minorEastAsia" w:hAnsiTheme="minorHAnsi" w:cstheme="minorBidi"/>
          <w:noProof/>
          <w:snapToGrid/>
          <w:sz w:val="22"/>
          <w:szCs w:val="22"/>
        </w:rPr>
      </w:pPr>
      <w:hyperlink w:anchor="_Toc22813381" w:history="1">
        <w:r w:rsidR="00141297" w:rsidRPr="00B1536E">
          <w:rPr>
            <w:rStyle w:val="Hyperlink"/>
            <w:noProof/>
          </w:rPr>
          <w:t>Area 15: Parent and Student Involvement</w:t>
        </w:r>
        <w:r w:rsidR="00141297">
          <w:rPr>
            <w:noProof/>
            <w:webHidden/>
          </w:rPr>
          <w:tab/>
        </w:r>
        <w:r w:rsidR="00141297">
          <w:rPr>
            <w:noProof/>
            <w:webHidden/>
          </w:rPr>
          <w:fldChar w:fldCharType="begin"/>
        </w:r>
        <w:r w:rsidR="00141297">
          <w:rPr>
            <w:noProof/>
            <w:webHidden/>
          </w:rPr>
          <w:instrText xml:space="preserve"> PAGEREF _Toc22813381 \h </w:instrText>
        </w:r>
        <w:r w:rsidR="00141297">
          <w:rPr>
            <w:noProof/>
            <w:webHidden/>
          </w:rPr>
        </w:r>
        <w:r w:rsidR="00141297">
          <w:rPr>
            <w:noProof/>
            <w:webHidden/>
          </w:rPr>
          <w:fldChar w:fldCharType="separate"/>
        </w:r>
        <w:r w:rsidR="004D03B9">
          <w:rPr>
            <w:noProof/>
            <w:webHidden/>
          </w:rPr>
          <w:t>50</w:t>
        </w:r>
        <w:r w:rsidR="00141297">
          <w:rPr>
            <w:noProof/>
            <w:webHidden/>
          </w:rPr>
          <w:fldChar w:fldCharType="end"/>
        </w:r>
      </w:hyperlink>
    </w:p>
    <w:p w14:paraId="15762C84" w14:textId="2DF187D2" w:rsidR="00141297" w:rsidRDefault="003A3D52">
      <w:pPr>
        <w:pStyle w:val="TOC2"/>
        <w:rPr>
          <w:rFonts w:asciiTheme="minorHAnsi" w:eastAsiaTheme="minorEastAsia" w:hAnsiTheme="minorHAnsi" w:cstheme="minorBidi"/>
          <w:noProof/>
          <w:snapToGrid/>
          <w:sz w:val="22"/>
          <w:szCs w:val="22"/>
        </w:rPr>
      </w:pPr>
      <w:hyperlink w:anchor="_Toc22813382" w:history="1">
        <w:r w:rsidR="00141297" w:rsidRPr="00B1536E">
          <w:rPr>
            <w:rStyle w:val="Hyperlink"/>
            <w:noProof/>
          </w:rPr>
          <w:t>Area 16: Health and Medical Services</w:t>
        </w:r>
        <w:r w:rsidR="00141297">
          <w:rPr>
            <w:noProof/>
            <w:webHidden/>
          </w:rPr>
          <w:tab/>
        </w:r>
        <w:r w:rsidR="00141297">
          <w:rPr>
            <w:noProof/>
            <w:webHidden/>
          </w:rPr>
          <w:fldChar w:fldCharType="begin"/>
        </w:r>
        <w:r w:rsidR="00141297">
          <w:rPr>
            <w:noProof/>
            <w:webHidden/>
          </w:rPr>
          <w:instrText xml:space="preserve"> PAGEREF _Toc22813382 \h </w:instrText>
        </w:r>
        <w:r w:rsidR="00141297">
          <w:rPr>
            <w:noProof/>
            <w:webHidden/>
          </w:rPr>
        </w:r>
        <w:r w:rsidR="00141297">
          <w:rPr>
            <w:noProof/>
            <w:webHidden/>
          </w:rPr>
          <w:fldChar w:fldCharType="separate"/>
        </w:r>
        <w:r w:rsidR="004D03B9">
          <w:rPr>
            <w:noProof/>
            <w:webHidden/>
          </w:rPr>
          <w:t>52</w:t>
        </w:r>
        <w:r w:rsidR="00141297">
          <w:rPr>
            <w:noProof/>
            <w:webHidden/>
          </w:rPr>
          <w:fldChar w:fldCharType="end"/>
        </w:r>
      </w:hyperlink>
    </w:p>
    <w:p w14:paraId="71968836" w14:textId="654ACD74" w:rsidR="00141297" w:rsidRDefault="003A3D52">
      <w:pPr>
        <w:pStyle w:val="TOC2"/>
        <w:rPr>
          <w:rFonts w:asciiTheme="minorHAnsi" w:eastAsiaTheme="minorEastAsia" w:hAnsiTheme="minorHAnsi" w:cstheme="minorBidi"/>
          <w:noProof/>
          <w:snapToGrid/>
          <w:sz w:val="22"/>
          <w:szCs w:val="22"/>
        </w:rPr>
      </w:pPr>
      <w:hyperlink w:anchor="_Toc22813383" w:history="1">
        <w:r w:rsidR="00141297" w:rsidRPr="00B1536E">
          <w:rPr>
            <w:rStyle w:val="Hyperlink"/>
            <w:noProof/>
          </w:rPr>
          <w:t>Area 17: Transportation Safety</w:t>
        </w:r>
        <w:r w:rsidR="00141297">
          <w:rPr>
            <w:noProof/>
            <w:webHidden/>
          </w:rPr>
          <w:tab/>
        </w:r>
        <w:r w:rsidR="00141297">
          <w:rPr>
            <w:noProof/>
            <w:webHidden/>
          </w:rPr>
          <w:fldChar w:fldCharType="begin"/>
        </w:r>
        <w:r w:rsidR="00141297">
          <w:rPr>
            <w:noProof/>
            <w:webHidden/>
          </w:rPr>
          <w:instrText xml:space="preserve"> PAGEREF _Toc22813383 \h </w:instrText>
        </w:r>
        <w:r w:rsidR="00141297">
          <w:rPr>
            <w:noProof/>
            <w:webHidden/>
          </w:rPr>
        </w:r>
        <w:r w:rsidR="00141297">
          <w:rPr>
            <w:noProof/>
            <w:webHidden/>
          </w:rPr>
          <w:fldChar w:fldCharType="separate"/>
        </w:r>
        <w:r w:rsidR="004D03B9">
          <w:rPr>
            <w:noProof/>
            <w:webHidden/>
          </w:rPr>
          <w:t>57</w:t>
        </w:r>
        <w:r w:rsidR="00141297">
          <w:rPr>
            <w:noProof/>
            <w:webHidden/>
          </w:rPr>
          <w:fldChar w:fldCharType="end"/>
        </w:r>
      </w:hyperlink>
    </w:p>
    <w:p w14:paraId="36F46BAA" w14:textId="620A7743" w:rsidR="00141297" w:rsidRDefault="003A3D52">
      <w:pPr>
        <w:pStyle w:val="TOC2"/>
        <w:rPr>
          <w:rFonts w:asciiTheme="minorHAnsi" w:eastAsiaTheme="minorEastAsia" w:hAnsiTheme="minorHAnsi" w:cstheme="minorBidi"/>
          <w:noProof/>
          <w:snapToGrid/>
          <w:sz w:val="22"/>
          <w:szCs w:val="22"/>
        </w:rPr>
      </w:pPr>
      <w:hyperlink w:anchor="_Toc22813384" w:history="1">
        <w:r w:rsidR="00141297" w:rsidRPr="00B1536E">
          <w:rPr>
            <w:rStyle w:val="Hyperlink"/>
            <w:noProof/>
          </w:rPr>
          <w:t>Area 18: Student Records</w:t>
        </w:r>
        <w:r w:rsidR="00141297">
          <w:rPr>
            <w:noProof/>
            <w:webHidden/>
          </w:rPr>
          <w:tab/>
        </w:r>
        <w:r w:rsidR="00141297">
          <w:rPr>
            <w:noProof/>
            <w:webHidden/>
          </w:rPr>
          <w:fldChar w:fldCharType="begin"/>
        </w:r>
        <w:r w:rsidR="00141297">
          <w:rPr>
            <w:noProof/>
            <w:webHidden/>
          </w:rPr>
          <w:instrText xml:space="preserve"> PAGEREF _Toc22813384 \h </w:instrText>
        </w:r>
        <w:r w:rsidR="00141297">
          <w:rPr>
            <w:noProof/>
            <w:webHidden/>
          </w:rPr>
        </w:r>
        <w:r w:rsidR="00141297">
          <w:rPr>
            <w:noProof/>
            <w:webHidden/>
          </w:rPr>
          <w:fldChar w:fldCharType="separate"/>
        </w:r>
        <w:r w:rsidR="004D03B9">
          <w:rPr>
            <w:noProof/>
            <w:webHidden/>
          </w:rPr>
          <w:t>57</w:t>
        </w:r>
        <w:r w:rsidR="00141297">
          <w:rPr>
            <w:noProof/>
            <w:webHidden/>
          </w:rPr>
          <w:fldChar w:fldCharType="end"/>
        </w:r>
      </w:hyperlink>
    </w:p>
    <w:p w14:paraId="59D32FE6" w14:textId="4B1468F2" w:rsidR="00141297" w:rsidRDefault="003A3D52">
      <w:pPr>
        <w:pStyle w:val="TOC2"/>
        <w:rPr>
          <w:rFonts w:asciiTheme="minorHAnsi" w:eastAsiaTheme="minorEastAsia" w:hAnsiTheme="minorHAnsi" w:cstheme="minorBidi"/>
          <w:noProof/>
          <w:snapToGrid/>
          <w:sz w:val="22"/>
          <w:szCs w:val="22"/>
        </w:rPr>
      </w:pPr>
      <w:hyperlink w:anchor="_Toc22813385" w:history="1">
        <w:r w:rsidR="00141297" w:rsidRPr="00B1536E">
          <w:rPr>
            <w:rStyle w:val="Hyperlink"/>
            <w:noProof/>
          </w:rPr>
          <w:t>Area 19: Anti-Hazing</w:t>
        </w:r>
        <w:r w:rsidR="00141297">
          <w:rPr>
            <w:noProof/>
            <w:webHidden/>
          </w:rPr>
          <w:tab/>
        </w:r>
        <w:r w:rsidR="00141297">
          <w:rPr>
            <w:noProof/>
            <w:webHidden/>
          </w:rPr>
          <w:fldChar w:fldCharType="begin"/>
        </w:r>
        <w:r w:rsidR="00141297">
          <w:rPr>
            <w:noProof/>
            <w:webHidden/>
          </w:rPr>
          <w:instrText xml:space="preserve"> PAGEREF _Toc22813385 \h </w:instrText>
        </w:r>
        <w:r w:rsidR="00141297">
          <w:rPr>
            <w:noProof/>
            <w:webHidden/>
          </w:rPr>
        </w:r>
        <w:r w:rsidR="00141297">
          <w:rPr>
            <w:noProof/>
            <w:webHidden/>
          </w:rPr>
          <w:fldChar w:fldCharType="separate"/>
        </w:r>
        <w:r w:rsidR="004D03B9">
          <w:rPr>
            <w:noProof/>
            <w:webHidden/>
          </w:rPr>
          <w:t>58</w:t>
        </w:r>
        <w:r w:rsidR="00141297">
          <w:rPr>
            <w:noProof/>
            <w:webHidden/>
          </w:rPr>
          <w:fldChar w:fldCharType="end"/>
        </w:r>
      </w:hyperlink>
    </w:p>
    <w:p w14:paraId="15E16DEA" w14:textId="71AC480B" w:rsidR="00141297" w:rsidRDefault="003A3D52">
      <w:pPr>
        <w:pStyle w:val="TOC2"/>
        <w:rPr>
          <w:rFonts w:asciiTheme="minorHAnsi" w:eastAsiaTheme="minorEastAsia" w:hAnsiTheme="minorHAnsi" w:cstheme="minorBidi"/>
          <w:noProof/>
          <w:snapToGrid/>
          <w:sz w:val="22"/>
          <w:szCs w:val="22"/>
        </w:rPr>
      </w:pPr>
      <w:hyperlink w:anchor="_Toc22813386" w:history="1">
        <w:r w:rsidR="00141297" w:rsidRPr="00B1536E">
          <w:rPr>
            <w:rStyle w:val="Hyperlink"/>
            <w:noProof/>
          </w:rPr>
          <w:t>Area 20: Bullying Prevention and Intervention</w:t>
        </w:r>
        <w:r w:rsidR="00141297">
          <w:rPr>
            <w:noProof/>
            <w:webHidden/>
          </w:rPr>
          <w:tab/>
        </w:r>
        <w:r w:rsidR="00141297">
          <w:rPr>
            <w:noProof/>
            <w:webHidden/>
          </w:rPr>
          <w:fldChar w:fldCharType="begin"/>
        </w:r>
        <w:r w:rsidR="00141297">
          <w:rPr>
            <w:noProof/>
            <w:webHidden/>
          </w:rPr>
          <w:instrText xml:space="preserve"> PAGEREF _Toc22813386 \h </w:instrText>
        </w:r>
        <w:r w:rsidR="00141297">
          <w:rPr>
            <w:noProof/>
            <w:webHidden/>
          </w:rPr>
        </w:r>
        <w:r w:rsidR="00141297">
          <w:rPr>
            <w:noProof/>
            <w:webHidden/>
          </w:rPr>
          <w:fldChar w:fldCharType="separate"/>
        </w:r>
        <w:r w:rsidR="004D03B9">
          <w:rPr>
            <w:noProof/>
            <w:webHidden/>
          </w:rPr>
          <w:t>59</w:t>
        </w:r>
        <w:r w:rsidR="00141297">
          <w:rPr>
            <w:noProof/>
            <w:webHidden/>
          </w:rPr>
          <w:fldChar w:fldCharType="end"/>
        </w:r>
      </w:hyperlink>
    </w:p>
    <w:p w14:paraId="044257F1" w14:textId="563DE501" w:rsidR="00141297" w:rsidRDefault="003A3D52">
      <w:pPr>
        <w:pStyle w:val="TOC1"/>
        <w:rPr>
          <w:rFonts w:asciiTheme="minorHAnsi" w:eastAsiaTheme="minorEastAsia" w:hAnsiTheme="minorHAnsi" w:cstheme="minorBidi"/>
          <w:noProof/>
          <w:snapToGrid/>
          <w:sz w:val="22"/>
          <w:szCs w:val="22"/>
        </w:rPr>
      </w:pPr>
      <w:hyperlink w:anchor="_Toc22813387" w:history="1">
        <w:r w:rsidR="00141297" w:rsidRPr="00B1536E">
          <w:rPr>
            <w:rStyle w:val="Hyperlink"/>
            <w:noProof/>
          </w:rPr>
          <w:t>APPENDIX</w:t>
        </w:r>
        <w:r w:rsidR="00141297">
          <w:rPr>
            <w:noProof/>
            <w:webHidden/>
          </w:rPr>
          <w:tab/>
        </w:r>
        <w:r w:rsidR="00141297">
          <w:rPr>
            <w:noProof/>
            <w:webHidden/>
          </w:rPr>
          <w:fldChar w:fldCharType="begin"/>
        </w:r>
        <w:r w:rsidR="00141297">
          <w:rPr>
            <w:noProof/>
            <w:webHidden/>
          </w:rPr>
          <w:instrText xml:space="preserve"> PAGEREF _Toc22813387 \h </w:instrText>
        </w:r>
        <w:r w:rsidR="00141297">
          <w:rPr>
            <w:noProof/>
            <w:webHidden/>
          </w:rPr>
        </w:r>
        <w:r w:rsidR="00141297">
          <w:rPr>
            <w:noProof/>
            <w:webHidden/>
          </w:rPr>
          <w:fldChar w:fldCharType="separate"/>
        </w:r>
        <w:r w:rsidR="004D03B9">
          <w:rPr>
            <w:noProof/>
            <w:webHidden/>
          </w:rPr>
          <w:t>61</w:t>
        </w:r>
        <w:r w:rsidR="00141297">
          <w:rPr>
            <w:noProof/>
            <w:webHidden/>
          </w:rPr>
          <w:fldChar w:fldCharType="end"/>
        </w:r>
      </w:hyperlink>
    </w:p>
    <w:p w14:paraId="0034794B" w14:textId="5CE1E549" w:rsidR="00141297" w:rsidRDefault="003A3D52">
      <w:pPr>
        <w:pStyle w:val="TOC2"/>
        <w:rPr>
          <w:rFonts w:asciiTheme="minorHAnsi" w:eastAsiaTheme="minorEastAsia" w:hAnsiTheme="minorHAnsi" w:cstheme="minorBidi"/>
          <w:noProof/>
          <w:snapToGrid/>
          <w:sz w:val="22"/>
          <w:szCs w:val="22"/>
        </w:rPr>
      </w:pPr>
      <w:hyperlink r:id="rId18" w:anchor="_Toc22813388" w:history="1">
        <w:r w:rsidR="00141297" w:rsidRPr="00B1536E">
          <w:rPr>
            <w:rStyle w:val="Hyperlink"/>
            <w:noProof/>
          </w:rPr>
          <w:t>Form 3: INTENT TO APPLY FOR INITIAL, PROGRAM RECONSTRUCTION or SPECIAL CIRCUMSTANCES for SALARY UPGRADES (v. 9/3/19)</w:t>
        </w:r>
        <w:r w:rsidR="00141297">
          <w:rPr>
            <w:noProof/>
            <w:webHidden/>
          </w:rPr>
          <w:tab/>
        </w:r>
        <w:r w:rsidR="00141297">
          <w:rPr>
            <w:noProof/>
            <w:webHidden/>
          </w:rPr>
          <w:fldChar w:fldCharType="begin"/>
        </w:r>
        <w:r w:rsidR="00141297">
          <w:rPr>
            <w:noProof/>
            <w:webHidden/>
          </w:rPr>
          <w:instrText xml:space="preserve"> PAGEREF _Toc22813388 \h </w:instrText>
        </w:r>
        <w:r w:rsidR="00141297">
          <w:rPr>
            <w:noProof/>
            <w:webHidden/>
          </w:rPr>
        </w:r>
        <w:r w:rsidR="00141297">
          <w:rPr>
            <w:noProof/>
            <w:webHidden/>
          </w:rPr>
          <w:fldChar w:fldCharType="separate"/>
        </w:r>
        <w:r w:rsidR="004D03B9">
          <w:rPr>
            <w:noProof/>
            <w:webHidden/>
          </w:rPr>
          <w:t>63</w:t>
        </w:r>
        <w:r w:rsidR="00141297">
          <w:rPr>
            <w:noProof/>
            <w:webHidden/>
          </w:rPr>
          <w:fldChar w:fldCharType="end"/>
        </w:r>
      </w:hyperlink>
    </w:p>
    <w:p w14:paraId="781DE352" w14:textId="5B518BF4" w:rsidR="00141297" w:rsidRDefault="003A3D52">
      <w:pPr>
        <w:pStyle w:val="TOC2"/>
        <w:rPr>
          <w:rFonts w:asciiTheme="minorHAnsi" w:eastAsiaTheme="minorEastAsia" w:hAnsiTheme="minorHAnsi" w:cstheme="minorBidi"/>
          <w:noProof/>
          <w:snapToGrid/>
          <w:sz w:val="22"/>
          <w:szCs w:val="22"/>
        </w:rPr>
      </w:pPr>
      <w:hyperlink r:id="rId19" w:anchor="_Toc22813389" w:history="1">
        <w:r w:rsidR="00141297" w:rsidRPr="00B1536E">
          <w:rPr>
            <w:rStyle w:val="Hyperlink"/>
            <w:noProof/>
          </w:rPr>
          <w:t>PROPOSED LEARNING TIME WORKSHEET</w:t>
        </w:r>
        <w:r w:rsidR="00141297">
          <w:rPr>
            <w:noProof/>
            <w:webHidden/>
          </w:rPr>
          <w:tab/>
        </w:r>
        <w:r w:rsidR="00141297">
          <w:rPr>
            <w:noProof/>
            <w:webHidden/>
          </w:rPr>
          <w:fldChar w:fldCharType="begin"/>
        </w:r>
        <w:r w:rsidR="00141297">
          <w:rPr>
            <w:noProof/>
            <w:webHidden/>
          </w:rPr>
          <w:instrText xml:space="preserve"> PAGEREF _Toc22813389 \h </w:instrText>
        </w:r>
        <w:r w:rsidR="00141297">
          <w:rPr>
            <w:noProof/>
            <w:webHidden/>
          </w:rPr>
        </w:r>
        <w:r w:rsidR="00141297">
          <w:rPr>
            <w:noProof/>
            <w:webHidden/>
          </w:rPr>
          <w:fldChar w:fldCharType="separate"/>
        </w:r>
        <w:r w:rsidR="004D03B9">
          <w:rPr>
            <w:noProof/>
            <w:webHidden/>
          </w:rPr>
          <w:t>67</w:t>
        </w:r>
        <w:r w:rsidR="00141297">
          <w:rPr>
            <w:noProof/>
            <w:webHidden/>
          </w:rPr>
          <w:fldChar w:fldCharType="end"/>
        </w:r>
      </w:hyperlink>
    </w:p>
    <w:p w14:paraId="2DA6C005" w14:textId="25D327A0" w:rsidR="00141297" w:rsidRDefault="003A3D52">
      <w:pPr>
        <w:pStyle w:val="TOC2"/>
        <w:rPr>
          <w:rFonts w:asciiTheme="minorHAnsi" w:eastAsiaTheme="minorEastAsia" w:hAnsiTheme="minorHAnsi" w:cstheme="minorBidi"/>
          <w:noProof/>
          <w:snapToGrid/>
          <w:sz w:val="22"/>
          <w:szCs w:val="22"/>
        </w:rPr>
      </w:pPr>
      <w:hyperlink w:anchor="_Toc22813390" w:history="1">
        <w:r w:rsidR="00141297" w:rsidRPr="00B1536E">
          <w:rPr>
            <w:rStyle w:val="Hyperlink"/>
            <w:noProof/>
          </w:rPr>
          <w:t>CURRENT IEP &amp; STUDENT ROSTER</w:t>
        </w:r>
        <w:r w:rsidR="00141297">
          <w:rPr>
            <w:noProof/>
            <w:webHidden/>
          </w:rPr>
          <w:tab/>
        </w:r>
        <w:r w:rsidR="00141297">
          <w:rPr>
            <w:noProof/>
            <w:webHidden/>
          </w:rPr>
          <w:fldChar w:fldCharType="begin"/>
        </w:r>
        <w:r w:rsidR="00141297">
          <w:rPr>
            <w:noProof/>
            <w:webHidden/>
          </w:rPr>
          <w:instrText xml:space="preserve"> PAGEREF _Toc22813390 \h </w:instrText>
        </w:r>
        <w:r w:rsidR="00141297">
          <w:rPr>
            <w:noProof/>
            <w:webHidden/>
          </w:rPr>
        </w:r>
        <w:r w:rsidR="00141297">
          <w:rPr>
            <w:noProof/>
            <w:webHidden/>
          </w:rPr>
          <w:fldChar w:fldCharType="separate"/>
        </w:r>
        <w:r w:rsidR="004D03B9">
          <w:rPr>
            <w:noProof/>
            <w:webHidden/>
          </w:rPr>
          <w:t>72</w:t>
        </w:r>
        <w:r w:rsidR="00141297">
          <w:rPr>
            <w:noProof/>
            <w:webHidden/>
          </w:rPr>
          <w:fldChar w:fldCharType="end"/>
        </w:r>
      </w:hyperlink>
    </w:p>
    <w:p w14:paraId="71215203" w14:textId="37C9959A" w:rsidR="00141297" w:rsidRDefault="003A3D52">
      <w:pPr>
        <w:pStyle w:val="TOC2"/>
        <w:rPr>
          <w:rFonts w:asciiTheme="minorHAnsi" w:eastAsiaTheme="minorEastAsia" w:hAnsiTheme="minorHAnsi" w:cstheme="minorBidi"/>
          <w:noProof/>
          <w:snapToGrid/>
          <w:sz w:val="22"/>
          <w:szCs w:val="22"/>
        </w:rPr>
      </w:pPr>
      <w:hyperlink w:anchor="_Toc22813391" w:history="1">
        <w:r w:rsidR="00141297" w:rsidRPr="00B1536E">
          <w:rPr>
            <w:rStyle w:val="Hyperlink"/>
            <w:noProof/>
          </w:rPr>
          <w:t>RELATED SERVICES STAFF ROSTER</w:t>
        </w:r>
        <w:r w:rsidR="00141297">
          <w:rPr>
            <w:noProof/>
            <w:webHidden/>
          </w:rPr>
          <w:tab/>
        </w:r>
        <w:r w:rsidR="00141297">
          <w:rPr>
            <w:noProof/>
            <w:webHidden/>
          </w:rPr>
          <w:fldChar w:fldCharType="begin"/>
        </w:r>
        <w:r w:rsidR="00141297">
          <w:rPr>
            <w:noProof/>
            <w:webHidden/>
          </w:rPr>
          <w:instrText xml:space="preserve"> PAGEREF _Toc22813391 \h </w:instrText>
        </w:r>
        <w:r w:rsidR="00141297">
          <w:rPr>
            <w:noProof/>
            <w:webHidden/>
          </w:rPr>
        </w:r>
        <w:r w:rsidR="00141297">
          <w:rPr>
            <w:noProof/>
            <w:webHidden/>
          </w:rPr>
          <w:fldChar w:fldCharType="separate"/>
        </w:r>
        <w:r w:rsidR="004D03B9">
          <w:rPr>
            <w:noProof/>
            <w:webHidden/>
          </w:rPr>
          <w:t>78</w:t>
        </w:r>
        <w:r w:rsidR="00141297">
          <w:rPr>
            <w:noProof/>
            <w:webHidden/>
          </w:rPr>
          <w:fldChar w:fldCharType="end"/>
        </w:r>
      </w:hyperlink>
    </w:p>
    <w:p w14:paraId="265420E5" w14:textId="5A87EB35" w:rsidR="00141297" w:rsidRDefault="003A3D52">
      <w:pPr>
        <w:pStyle w:val="TOC2"/>
        <w:rPr>
          <w:rFonts w:asciiTheme="minorHAnsi" w:eastAsiaTheme="minorEastAsia" w:hAnsiTheme="minorHAnsi" w:cstheme="minorBidi"/>
          <w:noProof/>
          <w:snapToGrid/>
          <w:sz w:val="22"/>
          <w:szCs w:val="22"/>
        </w:rPr>
      </w:pPr>
      <w:hyperlink w:anchor="_Toc22813392" w:history="1">
        <w:r w:rsidR="00141297" w:rsidRPr="00B1536E">
          <w:rPr>
            <w:rStyle w:val="Hyperlink"/>
            <w:noProof/>
          </w:rPr>
          <w:t>STAFF ROSTER</w:t>
        </w:r>
        <w:r w:rsidR="00141297">
          <w:rPr>
            <w:noProof/>
            <w:webHidden/>
          </w:rPr>
          <w:tab/>
        </w:r>
        <w:r w:rsidR="00141297">
          <w:rPr>
            <w:noProof/>
            <w:webHidden/>
          </w:rPr>
          <w:fldChar w:fldCharType="begin"/>
        </w:r>
        <w:r w:rsidR="00141297">
          <w:rPr>
            <w:noProof/>
            <w:webHidden/>
          </w:rPr>
          <w:instrText xml:space="preserve"> PAGEREF _Toc22813392 \h </w:instrText>
        </w:r>
        <w:r w:rsidR="00141297">
          <w:rPr>
            <w:noProof/>
            <w:webHidden/>
          </w:rPr>
        </w:r>
        <w:r w:rsidR="00141297">
          <w:rPr>
            <w:noProof/>
            <w:webHidden/>
          </w:rPr>
          <w:fldChar w:fldCharType="separate"/>
        </w:r>
        <w:r w:rsidR="004D03B9">
          <w:rPr>
            <w:noProof/>
            <w:webHidden/>
          </w:rPr>
          <w:t>80</w:t>
        </w:r>
        <w:r w:rsidR="00141297">
          <w:rPr>
            <w:noProof/>
            <w:webHidden/>
          </w:rPr>
          <w:fldChar w:fldCharType="end"/>
        </w:r>
      </w:hyperlink>
    </w:p>
    <w:p w14:paraId="047EC8F0" w14:textId="1EA3E13C" w:rsidR="00141297" w:rsidRDefault="003A3D52">
      <w:pPr>
        <w:pStyle w:val="TOC2"/>
        <w:rPr>
          <w:rFonts w:asciiTheme="minorHAnsi" w:eastAsiaTheme="minorEastAsia" w:hAnsiTheme="minorHAnsi" w:cstheme="minorBidi"/>
          <w:noProof/>
          <w:snapToGrid/>
          <w:sz w:val="22"/>
          <w:szCs w:val="22"/>
        </w:rPr>
      </w:pPr>
      <w:hyperlink r:id="rId20" w:anchor="_Toc22813393" w:history="1">
        <w:r w:rsidR="00141297" w:rsidRPr="00B1536E">
          <w:rPr>
            <w:rStyle w:val="Hyperlink"/>
            <w:noProof/>
          </w:rPr>
          <w:t>Form 1: NOTIFICATION/REQUEST FOR PRIOR APPROVAL OF SUBSTANTIAL CHANGE WITHIN AN APPROVED SPECIAL EDUCATION SCHOOL PROGRAM</w:t>
        </w:r>
        <w:r w:rsidR="00141297">
          <w:rPr>
            <w:noProof/>
            <w:webHidden/>
          </w:rPr>
          <w:tab/>
        </w:r>
        <w:r w:rsidR="00141297">
          <w:rPr>
            <w:noProof/>
            <w:webHidden/>
          </w:rPr>
          <w:fldChar w:fldCharType="begin"/>
        </w:r>
        <w:r w:rsidR="00141297">
          <w:rPr>
            <w:noProof/>
            <w:webHidden/>
          </w:rPr>
          <w:instrText xml:space="preserve"> PAGEREF _Toc22813393 \h </w:instrText>
        </w:r>
        <w:r w:rsidR="00141297">
          <w:rPr>
            <w:noProof/>
            <w:webHidden/>
          </w:rPr>
        </w:r>
        <w:r w:rsidR="00141297">
          <w:rPr>
            <w:noProof/>
            <w:webHidden/>
          </w:rPr>
          <w:fldChar w:fldCharType="separate"/>
        </w:r>
        <w:r w:rsidR="004D03B9">
          <w:rPr>
            <w:noProof/>
            <w:webHidden/>
          </w:rPr>
          <w:t>83</w:t>
        </w:r>
        <w:r w:rsidR="00141297">
          <w:rPr>
            <w:noProof/>
            <w:webHidden/>
          </w:rPr>
          <w:fldChar w:fldCharType="end"/>
        </w:r>
      </w:hyperlink>
    </w:p>
    <w:p w14:paraId="0EEF4734" w14:textId="2B1649F5" w:rsidR="00141297" w:rsidRDefault="003A3D52">
      <w:pPr>
        <w:pStyle w:val="TOC2"/>
        <w:rPr>
          <w:rStyle w:val="Hyperlink"/>
          <w:noProof/>
        </w:rPr>
      </w:pPr>
      <w:hyperlink r:id="rId21" w:anchor="_Toc22813394" w:history="1">
        <w:r w:rsidR="00141297" w:rsidRPr="00B1536E">
          <w:rPr>
            <w:rStyle w:val="Hyperlink"/>
            <w:noProof/>
          </w:rPr>
          <w:t>Form 2: PUBLIC AND PRIVATE DAY OR RESIDENTIAL SCHOOL PROGRAM INCIDENT REPORT</w:t>
        </w:r>
        <w:r w:rsidR="00141297">
          <w:rPr>
            <w:noProof/>
            <w:webHidden/>
          </w:rPr>
          <w:tab/>
        </w:r>
        <w:r w:rsidR="00141297">
          <w:rPr>
            <w:noProof/>
            <w:webHidden/>
          </w:rPr>
          <w:fldChar w:fldCharType="begin"/>
        </w:r>
        <w:r w:rsidR="00141297">
          <w:rPr>
            <w:noProof/>
            <w:webHidden/>
          </w:rPr>
          <w:instrText xml:space="preserve"> PAGEREF _Toc22813394 \h </w:instrText>
        </w:r>
        <w:r w:rsidR="00141297">
          <w:rPr>
            <w:noProof/>
            <w:webHidden/>
          </w:rPr>
        </w:r>
        <w:r w:rsidR="00141297">
          <w:rPr>
            <w:noProof/>
            <w:webHidden/>
          </w:rPr>
          <w:fldChar w:fldCharType="separate"/>
        </w:r>
        <w:r w:rsidR="004D03B9">
          <w:rPr>
            <w:noProof/>
            <w:webHidden/>
          </w:rPr>
          <w:t>90</w:t>
        </w:r>
        <w:r w:rsidR="00141297">
          <w:rPr>
            <w:noProof/>
            <w:webHidden/>
          </w:rPr>
          <w:fldChar w:fldCharType="end"/>
        </w:r>
      </w:hyperlink>
    </w:p>
    <w:p w14:paraId="0C8B4938" w14:textId="00D35A7B" w:rsidR="006D715C" w:rsidRDefault="006D715C" w:rsidP="006D715C">
      <w:pPr>
        <w:rPr>
          <w:rFonts w:eastAsiaTheme="minorEastAsia"/>
          <w:noProof/>
        </w:rPr>
      </w:pPr>
    </w:p>
    <w:p w14:paraId="4742C2B3" w14:textId="673438B3" w:rsidR="004D03B9" w:rsidRDefault="004D03B9" w:rsidP="006D715C">
      <w:pPr>
        <w:rPr>
          <w:rFonts w:eastAsiaTheme="minorEastAsia"/>
          <w:noProof/>
        </w:rPr>
      </w:pPr>
    </w:p>
    <w:p w14:paraId="59701101" w14:textId="3B49355F" w:rsidR="004D03B9" w:rsidRDefault="004D03B9" w:rsidP="006D715C">
      <w:pPr>
        <w:rPr>
          <w:rFonts w:eastAsiaTheme="minorEastAsia"/>
          <w:noProof/>
        </w:rPr>
      </w:pPr>
    </w:p>
    <w:p w14:paraId="02914778" w14:textId="1A6F84C9" w:rsidR="004D03B9" w:rsidRDefault="004D03B9" w:rsidP="006D715C">
      <w:pPr>
        <w:rPr>
          <w:rFonts w:eastAsiaTheme="minorEastAsia"/>
          <w:noProof/>
        </w:rPr>
      </w:pPr>
    </w:p>
    <w:p w14:paraId="4345E3B8" w14:textId="41A1F33F" w:rsidR="004D03B9" w:rsidRDefault="004D03B9" w:rsidP="006D715C">
      <w:pPr>
        <w:rPr>
          <w:rFonts w:eastAsiaTheme="minorEastAsia"/>
          <w:noProof/>
        </w:rPr>
      </w:pPr>
      <w:r>
        <w:rPr>
          <w:rFonts w:eastAsiaTheme="minorEastAsia"/>
          <w:noProof/>
        </w:rPr>
        <w:br w:type="page"/>
      </w:r>
    </w:p>
    <w:p w14:paraId="3AF0B9E6" w14:textId="77777777" w:rsidR="00F51584" w:rsidRDefault="00F51584" w:rsidP="006D715C">
      <w:pPr>
        <w:ind w:right="-180"/>
        <w:jc w:val="center"/>
        <w:rPr>
          <w:rFonts w:ascii="Times New Roman" w:hAnsi="Times New Roman"/>
          <w:b/>
        </w:rPr>
      </w:pPr>
      <w:r>
        <w:rPr>
          <w:rFonts w:ascii="Times New Roman" w:hAnsi="Times New Roman"/>
          <w:b/>
        </w:rPr>
        <w:lastRenderedPageBreak/>
        <w:fldChar w:fldCharType="end"/>
      </w:r>
      <w:r>
        <w:rPr>
          <w:rFonts w:ascii="Times New Roman" w:hAnsi="Times New Roman"/>
          <w:b/>
          <w:noProof/>
          <w:snapToGrid/>
        </w:rPr>
        <mc:AlternateContent>
          <mc:Choice Requires="wps">
            <w:drawing>
              <wp:inline distT="0" distB="0" distL="0" distR="0" wp14:anchorId="4835ADEA" wp14:editId="4E5DB90E">
                <wp:extent cx="6056415" cy="676894"/>
                <wp:effectExtent l="0" t="0" r="20955" b="28575"/>
                <wp:docPr id="3" name="Text Box 3"/>
                <wp:cNvGraphicFramePr/>
                <a:graphic xmlns:a="http://schemas.openxmlformats.org/drawingml/2006/main">
                  <a:graphicData uri="http://schemas.microsoft.com/office/word/2010/wordprocessingShape">
                    <wps:wsp>
                      <wps:cNvSpPr txBox="1"/>
                      <wps:spPr>
                        <a:xfrm>
                          <a:off x="0" y="0"/>
                          <a:ext cx="6056415" cy="676894"/>
                        </a:xfrm>
                        <a:prstGeom prst="rect">
                          <a:avLst/>
                        </a:prstGeom>
                        <a:solidFill>
                          <a:schemeClr val="lt1"/>
                        </a:solidFill>
                        <a:ln w="22225">
                          <a:solidFill>
                            <a:prstClr val="black"/>
                          </a:solidFill>
                        </a:ln>
                      </wps:spPr>
                      <wps:txbx>
                        <w:txbxContent>
                          <w:p w14:paraId="0660E085" w14:textId="77777777" w:rsidR="009D6492" w:rsidRDefault="009D6492" w:rsidP="00F16349">
                            <w:pPr>
                              <w:pStyle w:val="Heading1"/>
                            </w:pPr>
                            <w:bookmarkStart w:id="0" w:name="_Toc22813349"/>
                            <w:bookmarkStart w:id="1" w:name="_Toc24616979"/>
                            <w:r w:rsidRPr="00FB45A2">
                              <w:t>INITIAL APPLICATION</w:t>
                            </w:r>
                            <w:r>
                              <w:t xml:space="preserve"> INSTRUCTIONS TO BECOME A MASSACHUSETTS</w:t>
                            </w:r>
                            <w:bookmarkEnd w:id="0"/>
                            <w:bookmarkEnd w:id="1"/>
                          </w:p>
                          <w:p w14:paraId="4D920ADC" w14:textId="77777777" w:rsidR="009D6492" w:rsidRPr="00F51584" w:rsidRDefault="009D6492" w:rsidP="00F16349">
                            <w:pPr>
                              <w:pStyle w:val="Heading1"/>
                            </w:pPr>
                            <w:bookmarkStart w:id="2" w:name="_Toc22813350"/>
                            <w:bookmarkStart w:id="3" w:name="_Toc24616980"/>
                            <w:r w:rsidRPr="00FB45A2">
                              <w:t>SPECIAL EDUCATION</w:t>
                            </w:r>
                            <w:r>
                              <w:t xml:space="preserve"> </w:t>
                            </w:r>
                            <w:r w:rsidRPr="00FB45A2">
                              <w:t>DAY OR RESIDENTIAL</w:t>
                            </w:r>
                            <w:r>
                              <w:t xml:space="preserve"> </w:t>
                            </w:r>
                            <w:r w:rsidRPr="00F16349">
                              <w:t>SCHOOL</w:t>
                            </w:r>
                            <w:r w:rsidRPr="00FB45A2">
                              <w:t xml:space="preserve"> PROGRAM</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835ADEA" id="_x0000_t202" coordsize="21600,21600" o:spt="202" path="m,l,21600r21600,l21600,xe">
                <v:stroke joinstyle="miter"/>
                <v:path gradientshapeok="t" o:connecttype="rect"/>
              </v:shapetype>
              <v:shape id="Text Box 3" o:spid="_x0000_s1026" type="#_x0000_t202" style="width:476.9pt;height:5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" fillcolor="white [3201]" strokeweight="1.75pt">
                <v:textbox>
                  <w:txbxContent>
                    <w:p w14:paraId="0660E085" w14:textId="77777777" w:rsidR="009D6492" w:rsidRDefault="009D6492" w:rsidP="00F16349">
                      <w:pPr>
                        <w:pStyle w:val="Heading1"/>
                      </w:pPr>
                      <w:bookmarkStart w:id="4" w:name="_Toc22813349"/>
                      <w:bookmarkStart w:id="5" w:name="_Toc24616979"/>
                      <w:r w:rsidRPr="00FB45A2">
                        <w:t>INITIAL APPLICATION</w:t>
                      </w:r>
                      <w:r>
                        <w:t xml:space="preserve"> INSTRUCTIONS TO BECOME A MASSACHUSETTS</w:t>
                      </w:r>
                      <w:bookmarkEnd w:id="4"/>
                      <w:bookmarkEnd w:id="5"/>
                    </w:p>
                    <w:p w14:paraId="4D920ADC" w14:textId="77777777" w:rsidR="009D6492" w:rsidRPr="00F51584" w:rsidRDefault="009D6492" w:rsidP="00F16349">
                      <w:pPr>
                        <w:pStyle w:val="Heading1"/>
                      </w:pPr>
                      <w:bookmarkStart w:id="6" w:name="_Toc22813350"/>
                      <w:bookmarkStart w:id="7" w:name="_Toc24616980"/>
                      <w:r w:rsidRPr="00FB45A2">
                        <w:t>SPECIAL EDUCATION</w:t>
                      </w:r>
                      <w:r>
                        <w:t xml:space="preserve"> </w:t>
                      </w:r>
                      <w:r w:rsidRPr="00FB45A2">
                        <w:t>DAY OR RESIDENTIAL</w:t>
                      </w:r>
                      <w:r>
                        <w:t xml:space="preserve"> </w:t>
                      </w:r>
                      <w:r w:rsidRPr="00F16349">
                        <w:t>SCHOOL</w:t>
                      </w:r>
                      <w:r w:rsidRPr="00FB45A2">
                        <w:t xml:space="preserve"> PROGRAM</w:t>
                      </w:r>
                      <w:bookmarkEnd w:id="6"/>
                      <w:bookmarkEnd w:id="7"/>
                    </w:p>
                  </w:txbxContent>
                </v:textbox>
                <w10:anchorlock/>
              </v:shape>
            </w:pict>
          </mc:Fallback>
        </mc:AlternateContent>
      </w:r>
    </w:p>
    <w:p w14:paraId="40187A08" w14:textId="77777777" w:rsidR="00F51584" w:rsidRDefault="00F51584" w:rsidP="00E9174A">
      <w:pPr>
        <w:jc w:val="center"/>
        <w:rPr>
          <w:rFonts w:ascii="Times New Roman" w:hAnsi="Times New Roman"/>
          <w:b/>
        </w:rPr>
      </w:pPr>
    </w:p>
    <w:p w14:paraId="060E57B5" w14:textId="77777777" w:rsidR="00F51584" w:rsidRDefault="00F51584" w:rsidP="00313AA0">
      <w:pPr>
        <w:pStyle w:val="BodyText"/>
        <w:tabs>
          <w:tab w:val="clear" w:pos="-720"/>
          <w:tab w:val="clear" w:pos="0"/>
          <w:tab w:val="clear" w:pos="1440"/>
          <w:tab w:val="left" w:pos="240"/>
          <w:tab w:val="left" w:pos="480"/>
        </w:tabs>
        <w:ind w:left="480"/>
      </w:pPr>
      <w:r>
        <w:t xml:space="preserve">Pursuant to 603 CMR 28.09, the Department of Elementary and Secondary Education (Department) may grant approval to special education day and residential school programs providing special education services in Massachusetts. Once an initial program application is reviewed and the program receives either a “Provisional” or a “Full” approval status, the special education school program may enroll publicly funded Massachusetts special education students. </w:t>
      </w:r>
    </w:p>
    <w:p w14:paraId="6F476336" w14:textId="77777777" w:rsidR="00F51584" w:rsidRDefault="00F51584" w:rsidP="00F51584">
      <w:pPr>
        <w:pStyle w:val="BodyText"/>
        <w:tabs>
          <w:tab w:val="clear" w:pos="0"/>
          <w:tab w:val="clear" w:pos="1440"/>
          <w:tab w:val="left" w:pos="240"/>
          <w:tab w:val="left" w:pos="480"/>
        </w:tabs>
        <w:ind w:left="480"/>
      </w:pPr>
    </w:p>
    <w:p w14:paraId="20B6121E" w14:textId="77777777" w:rsidR="00F51584" w:rsidRDefault="00F51584" w:rsidP="00F51584">
      <w:pPr>
        <w:pStyle w:val="BodyText"/>
        <w:tabs>
          <w:tab w:val="clear" w:pos="0"/>
          <w:tab w:val="clear" w:pos="1440"/>
          <w:tab w:val="left" w:pos="240"/>
          <w:tab w:val="left" w:pos="480"/>
        </w:tabs>
        <w:ind w:left="480"/>
      </w:pPr>
      <w:r>
        <w:t>Additionally, 603 CMR 18.00 has been promulgated pursuant to M.G.</w:t>
      </w:r>
      <w:smartTag w:uri="urn:schemas-microsoft-com:office:smarttags" w:element="PersonName">
        <w:r>
          <w:t>L.</w:t>
        </w:r>
      </w:smartTag>
      <w:r>
        <w:t xml:space="preserve"> c. 71B, § 10. 603 CMR 18.00 and governs the program and safety standards for approved special education day and residential school programs that serve publicly funded students. </w:t>
      </w:r>
      <w:r>
        <w:rPr>
          <w:u w:val="single"/>
        </w:rPr>
        <w:t>The requirements set forth in 603 CMR 18.00 are in addition to, or in some instances clarify or further elaborate, the program approval standards set forth in 603 CMR 28.09.</w:t>
      </w:r>
    </w:p>
    <w:p w14:paraId="03E1DA59" w14:textId="77777777" w:rsidR="00F51584" w:rsidRDefault="00F51584" w:rsidP="00F51584">
      <w:pPr>
        <w:tabs>
          <w:tab w:val="left" w:pos="240"/>
          <w:tab w:val="left" w:pos="480"/>
        </w:tabs>
        <w:ind w:left="480"/>
        <w:rPr>
          <w:rFonts w:ascii="Times New Roman" w:hAnsi="Times New Roman"/>
          <w:sz w:val="22"/>
        </w:rPr>
      </w:pPr>
    </w:p>
    <w:p w14:paraId="0A824CD2" w14:textId="77777777" w:rsidR="00F51584" w:rsidRPr="00FB45A2" w:rsidRDefault="00F51584" w:rsidP="00F51584">
      <w:pPr>
        <w:pStyle w:val="BodyText2"/>
        <w:tabs>
          <w:tab w:val="left" w:pos="240"/>
          <w:tab w:val="left" w:pos="480"/>
        </w:tabs>
        <w:ind w:left="480"/>
      </w:pPr>
      <w:r>
        <w:t>Approval for</w:t>
      </w:r>
      <w:r w:rsidRPr="00FB45A2">
        <w:t xml:space="preserve"> special education day and residential school programs operating in Massachusetts is contingent </w:t>
      </w:r>
      <w:r>
        <w:t>up</w:t>
      </w:r>
      <w:r w:rsidRPr="00FB45A2">
        <w:t xml:space="preserve">on meeting the requirements of 603 CMR 28.09, </w:t>
      </w:r>
      <w:r w:rsidRPr="00415501">
        <w:rPr>
          <w:i/>
        </w:rPr>
        <w:t xml:space="preserve">“Approval of Public and Private Day and Residential Special Education School Programs,” </w:t>
      </w:r>
      <w:r w:rsidRPr="00FB45A2">
        <w:t xml:space="preserve">603 CMR 18.00, </w:t>
      </w:r>
      <w:r w:rsidRPr="00415501">
        <w:rPr>
          <w:i/>
        </w:rPr>
        <w:t>“Program and Safety Standards for Approved Public or Private Day and Residential Special Education School Programs,”</w:t>
      </w:r>
      <w:r>
        <w:t xml:space="preserve"> and 603 CMR 46.00 </w:t>
      </w:r>
      <w:r w:rsidRPr="00415501">
        <w:rPr>
          <w:i/>
        </w:rPr>
        <w:t>“Prevention of Physical Restraint and Requirements, If Used.”</w:t>
      </w:r>
      <w:r>
        <w:t xml:space="preserve"> </w:t>
      </w:r>
      <w:r w:rsidRPr="00FB45A2">
        <w:t xml:space="preserve">Approval by the Department does not relieve special education </w:t>
      </w:r>
      <w:r>
        <w:t xml:space="preserve">day and residential </w:t>
      </w:r>
      <w:r w:rsidRPr="00FB45A2">
        <w:t>school programs of their obligation to comply with other applicable state or federal statutory or regulatory requirements or with requirements set forth in their contracts with referral sources.</w:t>
      </w:r>
    </w:p>
    <w:p w14:paraId="43C9C884" w14:textId="77777777" w:rsidR="00F51584" w:rsidRDefault="00F51584" w:rsidP="00F16349">
      <w:pPr>
        <w:pStyle w:val="Heading1"/>
      </w:pPr>
    </w:p>
    <w:p w14:paraId="2F1E3A95" w14:textId="2B4195FD" w:rsidR="00F51584" w:rsidRPr="00F16349" w:rsidRDefault="00F51584" w:rsidP="00AA3E67">
      <w:pPr>
        <w:pStyle w:val="Heading2"/>
      </w:pPr>
      <w:bookmarkStart w:id="8" w:name="_Toc22813351"/>
      <w:r w:rsidRPr="00F16349">
        <w:t>Eligibility Standard for Submitting Applications for Approval</w:t>
      </w:r>
      <w:bookmarkEnd w:id="8"/>
      <w:r w:rsidRPr="00F16349">
        <w:fldChar w:fldCharType="begin"/>
      </w:r>
      <w:r w:rsidRPr="00F16349">
        <w:instrText xml:space="preserve"> TC "</w:instrText>
      </w:r>
      <w:bookmarkStart w:id="9" w:name="_Toc172526171"/>
      <w:bookmarkStart w:id="10" w:name="_Toc244414931"/>
      <w:r w:rsidRPr="00F16349">
        <w:instrText>Eligibility Standard for Filing Applications for Approval</w:instrText>
      </w:r>
      <w:bookmarkEnd w:id="9"/>
      <w:bookmarkEnd w:id="10"/>
      <w:r w:rsidRPr="00F16349">
        <w:instrText xml:space="preserve">" \f C \l "2" </w:instrText>
      </w:r>
      <w:r w:rsidRPr="00F16349">
        <w:fldChar w:fldCharType="end"/>
      </w:r>
    </w:p>
    <w:p w14:paraId="35BA3CAC" w14:textId="77777777" w:rsidR="00F51584" w:rsidRDefault="00F51584" w:rsidP="00F51584">
      <w:pPr>
        <w:tabs>
          <w:tab w:val="left" w:pos="240"/>
          <w:tab w:val="left" w:pos="480"/>
        </w:tabs>
        <w:ind w:left="480"/>
        <w:rPr>
          <w:rFonts w:ascii="Times New Roman" w:hAnsi="Times New Roman"/>
        </w:rPr>
      </w:pPr>
    </w:p>
    <w:p w14:paraId="44B66475" w14:textId="77777777" w:rsidR="00F51584" w:rsidRDefault="00F51584" w:rsidP="00F51584">
      <w:pPr>
        <w:tabs>
          <w:tab w:val="left" w:pos="240"/>
          <w:tab w:val="left" w:pos="480"/>
        </w:tabs>
        <w:ind w:left="480"/>
        <w:rPr>
          <w:rFonts w:ascii="Times New Roman" w:hAnsi="Times New Roman"/>
          <w:sz w:val="22"/>
        </w:rPr>
      </w:pPr>
      <w:r>
        <w:rPr>
          <w:rFonts w:ascii="Times New Roman" w:hAnsi="Times New Roman"/>
          <w:sz w:val="22"/>
        </w:rPr>
        <w:t xml:space="preserve">Any individual, not-for-profit corporation or agency or, proprietary corporation may file an application to establish and operate a special education school program in Massachusetts to serve eligible students with disabilities. The Department shall require justification for the need for such program and establish standards for approval. </w:t>
      </w:r>
      <w:r w:rsidRPr="000F0CA1">
        <w:rPr>
          <w:rFonts w:ascii="Times New Roman" w:hAnsi="Times New Roman"/>
          <w:sz w:val="22"/>
        </w:rPr>
        <w:t xml:space="preserve">Under federal and state law, there is an overriding obligation for public school districts to work cooperatively with education collaboratives and approved special education school programs to ensure that students with disabilities are placed outside the general education environment only when the nature or severity of their disability is such that education in a less restrictive educational environment with the use of supplemental aids and services cannot be achieved satisfactorily. </w:t>
      </w:r>
      <w:r>
        <w:rPr>
          <w:rFonts w:ascii="Times New Roman" w:hAnsi="Times New Roman"/>
          <w:sz w:val="22"/>
        </w:rPr>
        <w:t>The Department reserves the right to deny approval if, in its discretion, it determines that circumstances warrant such action.</w:t>
      </w:r>
    </w:p>
    <w:p w14:paraId="2438AB68" w14:textId="77777777" w:rsidR="00F51584" w:rsidRDefault="00F51584" w:rsidP="00F51584">
      <w:pPr>
        <w:pStyle w:val="BodyText3"/>
        <w:tabs>
          <w:tab w:val="left" w:pos="240"/>
          <w:tab w:val="left" w:pos="480"/>
        </w:tabs>
        <w:ind w:left="480"/>
        <w:rPr>
          <w:i w:val="0"/>
          <w:u w:val="single"/>
        </w:rPr>
      </w:pPr>
    </w:p>
    <w:p w14:paraId="2D147286" w14:textId="5D90E885" w:rsidR="00F51584" w:rsidRPr="00F51584" w:rsidRDefault="00F51584" w:rsidP="00AA3E67">
      <w:pPr>
        <w:pStyle w:val="Heading2"/>
        <w:rPr>
          <w:i/>
        </w:rPr>
      </w:pPr>
      <w:bookmarkStart w:id="11" w:name="_Toc22813352"/>
      <w:r w:rsidRPr="00F51584">
        <w:t>Submission of Notification of Intent</w:t>
      </w:r>
      <w:bookmarkEnd w:id="11"/>
    </w:p>
    <w:p w14:paraId="047A4BEF" w14:textId="77777777" w:rsidR="00F51584" w:rsidRPr="00813FE9" w:rsidRDefault="00F51584" w:rsidP="00F51584">
      <w:pPr>
        <w:pStyle w:val="BodyText3"/>
        <w:tabs>
          <w:tab w:val="left" w:pos="240"/>
          <w:tab w:val="left" w:pos="480"/>
        </w:tabs>
        <w:ind w:left="480"/>
        <w:rPr>
          <w:i w:val="0"/>
          <w:color w:val="000000"/>
          <w:u w:val="single"/>
        </w:rPr>
      </w:pPr>
      <w:r w:rsidRPr="00813FE9">
        <w:rPr>
          <w:i w:val="0"/>
          <w:iCs/>
          <w:color w:val="000000"/>
          <w:u w:val="single"/>
        </w:rPr>
        <w:fldChar w:fldCharType="begin"/>
      </w:r>
      <w:r w:rsidRPr="00813FE9">
        <w:rPr>
          <w:i w:val="0"/>
          <w:iCs/>
          <w:color w:val="000000"/>
        </w:rPr>
        <w:instrText xml:space="preserve"> TC </w:instrText>
      </w:r>
      <w:r w:rsidRPr="00813FE9">
        <w:rPr>
          <w:b w:val="0"/>
          <w:i w:val="0"/>
          <w:iCs/>
          <w:color w:val="000000"/>
        </w:rPr>
        <w:instrText>"</w:instrText>
      </w:r>
      <w:bookmarkStart w:id="12" w:name="_Toc172526175"/>
      <w:bookmarkStart w:id="13" w:name="_Toc244413525"/>
      <w:bookmarkStart w:id="14" w:name="_Toc244414932"/>
      <w:r w:rsidRPr="00813FE9">
        <w:rPr>
          <w:b w:val="0"/>
          <w:i w:val="0"/>
          <w:iCs/>
          <w:color w:val="000000"/>
        </w:rPr>
        <w:instrText>Submission of Notification of Intent to Apply for Initial Approval of a Public or Private Program</w:instrText>
      </w:r>
      <w:bookmarkEnd w:id="12"/>
      <w:bookmarkEnd w:id="13"/>
      <w:bookmarkEnd w:id="14"/>
      <w:r w:rsidRPr="00813FE9">
        <w:rPr>
          <w:i w:val="0"/>
          <w:iCs/>
          <w:color w:val="000000"/>
        </w:rPr>
        <w:instrText xml:space="preserve">" \f C \l "2" </w:instrText>
      </w:r>
      <w:r w:rsidRPr="00813FE9">
        <w:rPr>
          <w:i w:val="0"/>
          <w:iCs/>
          <w:color w:val="000000"/>
          <w:u w:val="single"/>
        </w:rPr>
        <w:fldChar w:fldCharType="end"/>
      </w:r>
    </w:p>
    <w:p w14:paraId="62BFCDB7" w14:textId="1A024396" w:rsidR="00F51584" w:rsidRDefault="00F51584" w:rsidP="00536332">
      <w:pPr>
        <w:pStyle w:val="BodyText3"/>
        <w:tabs>
          <w:tab w:val="left" w:pos="240"/>
          <w:tab w:val="left" w:pos="480"/>
        </w:tabs>
        <w:ind w:left="480"/>
        <w:jc w:val="left"/>
        <w:rPr>
          <w:color w:val="000000"/>
          <w:highlight w:val="yellow"/>
        </w:rPr>
      </w:pPr>
      <w:r w:rsidRPr="000F0CA1">
        <w:rPr>
          <w:b w:val="0"/>
          <w:i w:val="0"/>
          <w:color w:val="000000"/>
        </w:rPr>
        <w:t>Before submitting an application for initial program approval a</w:t>
      </w:r>
      <w:r w:rsidRPr="000F0CA1">
        <w:rPr>
          <w:b w:val="0"/>
          <w:i w:val="0"/>
          <w:snapToGrid/>
          <w:color w:val="000000"/>
        </w:rPr>
        <w:t xml:space="preserve"> completed Form 3 found at</w:t>
      </w:r>
      <w:r>
        <w:rPr>
          <w:i w:val="0"/>
          <w:snapToGrid/>
          <w:color w:val="000000"/>
        </w:rPr>
        <w:t xml:space="preserve"> </w:t>
      </w:r>
      <w:hyperlink r:id="rId22" w:history="1">
        <w:r w:rsidRPr="0037015C">
          <w:rPr>
            <w:rStyle w:val="Hyperlink"/>
            <w:b w:val="0"/>
            <w:i w:val="0"/>
            <w:snapToGrid/>
          </w:rPr>
          <w:t>http://www.doe.mass.edu/oases/sa-nr/default.html</w:t>
        </w:r>
      </w:hyperlink>
      <w:r>
        <w:rPr>
          <w:i w:val="0"/>
          <w:snapToGrid/>
          <w:color w:val="000000"/>
        </w:rPr>
        <w:t xml:space="preserve"> </w:t>
      </w:r>
      <w:r>
        <w:rPr>
          <w:b w:val="0"/>
          <w:i w:val="0"/>
          <w:color w:val="000000"/>
        </w:rPr>
        <w:t>must  be submitted to</w:t>
      </w:r>
      <w:r w:rsidRPr="000F0CA1">
        <w:rPr>
          <w:b w:val="0"/>
          <w:i w:val="0"/>
          <w:snapToGrid/>
          <w:color w:val="000000"/>
        </w:rPr>
        <w:t xml:space="preserve"> the Department</w:t>
      </w:r>
      <w:r w:rsidRPr="000F0CA1">
        <w:rPr>
          <w:b w:val="0"/>
          <w:i w:val="0"/>
          <w:color w:val="000000"/>
        </w:rPr>
        <w:t>.</w:t>
      </w:r>
      <w:r w:rsidRPr="00813FE9">
        <w:rPr>
          <w:b w:val="0"/>
          <w:i w:val="0"/>
          <w:color w:val="000000"/>
        </w:rPr>
        <w:t xml:space="preserve"> </w:t>
      </w:r>
      <w:r w:rsidRPr="001C6131">
        <w:rPr>
          <w:b w:val="0"/>
          <w:i w:val="0"/>
          <w:color w:val="000000"/>
        </w:rPr>
        <w:t>Within 10 days</w:t>
      </w:r>
      <w:r>
        <w:rPr>
          <w:b w:val="0"/>
          <w:i w:val="0"/>
          <w:color w:val="000000"/>
        </w:rPr>
        <w:t xml:space="preserve"> of receipt of this notice, a staff from the </w:t>
      </w:r>
      <w:r w:rsidRPr="001C6131">
        <w:rPr>
          <w:b w:val="0"/>
          <w:i w:val="0"/>
          <w:color w:val="000000"/>
        </w:rPr>
        <w:t xml:space="preserve">Department will be in contact with the program to schedule </w:t>
      </w:r>
      <w:r>
        <w:rPr>
          <w:b w:val="0"/>
          <w:i w:val="0"/>
          <w:color w:val="000000"/>
        </w:rPr>
        <w:t>an onsite visit,</w:t>
      </w:r>
      <w:r w:rsidRPr="001C6131">
        <w:rPr>
          <w:b w:val="0"/>
          <w:i w:val="0"/>
          <w:color w:val="000000"/>
        </w:rPr>
        <w:t xml:space="preserve"> </w:t>
      </w:r>
      <w:r>
        <w:rPr>
          <w:b w:val="0"/>
          <w:i w:val="0"/>
          <w:color w:val="000000"/>
        </w:rPr>
        <w:t xml:space="preserve">and </w:t>
      </w:r>
      <w:r w:rsidRPr="001C6131">
        <w:rPr>
          <w:b w:val="0"/>
          <w:i w:val="0"/>
          <w:color w:val="000000"/>
        </w:rPr>
        <w:t xml:space="preserve">to review required application procedures and related approval standards. </w:t>
      </w:r>
      <w:r w:rsidRPr="00813FE9">
        <w:rPr>
          <w:b w:val="0"/>
          <w:i w:val="0"/>
          <w:color w:val="000000"/>
        </w:rPr>
        <w:t>During this visit, Department staff will m</w:t>
      </w:r>
      <w:r>
        <w:rPr>
          <w:b w:val="0"/>
          <w:i w:val="0"/>
          <w:color w:val="000000"/>
        </w:rPr>
        <w:t xml:space="preserve">eet with the executive director, program director, and educational administrator </w:t>
      </w:r>
      <w:r w:rsidRPr="00813FE9">
        <w:rPr>
          <w:b w:val="0"/>
          <w:i w:val="0"/>
          <w:color w:val="000000"/>
        </w:rPr>
        <w:t>to provide technical assistance to the school program staff responsible fo</w:t>
      </w:r>
      <w:r>
        <w:rPr>
          <w:b w:val="0"/>
          <w:i w:val="0"/>
          <w:color w:val="000000"/>
        </w:rPr>
        <w:t>r completing the application,</w:t>
      </w:r>
      <w:r w:rsidRPr="00813FE9">
        <w:rPr>
          <w:b w:val="0"/>
          <w:i w:val="0"/>
          <w:color w:val="000000"/>
        </w:rPr>
        <w:t xml:space="preserve"> tour the facility</w:t>
      </w:r>
      <w:r>
        <w:rPr>
          <w:b w:val="0"/>
          <w:i w:val="0"/>
          <w:color w:val="000000"/>
        </w:rPr>
        <w:t>,</w:t>
      </w:r>
      <w:r w:rsidRPr="00813FE9">
        <w:rPr>
          <w:b w:val="0"/>
          <w:i w:val="0"/>
          <w:color w:val="000000"/>
        </w:rPr>
        <w:t xml:space="preserve"> and observe the students enrolled in the program, if applicable.  </w:t>
      </w:r>
      <w:r w:rsidRPr="00813FE9">
        <w:rPr>
          <w:b w:val="0"/>
          <w:i w:val="0"/>
          <w:snapToGrid/>
          <w:color w:val="000000"/>
        </w:rPr>
        <w:t xml:space="preserve"> </w:t>
      </w:r>
    </w:p>
    <w:p w14:paraId="7343C0AA" w14:textId="7910A1B3" w:rsidR="00F51584" w:rsidRPr="00813FE9" w:rsidRDefault="00F51584" w:rsidP="00AA3E67">
      <w:pPr>
        <w:pStyle w:val="Heading2"/>
        <w:rPr>
          <w:i/>
        </w:rPr>
      </w:pPr>
      <w:bookmarkStart w:id="15" w:name="_Toc22813353"/>
      <w:r w:rsidRPr="00813FE9">
        <w:lastRenderedPageBreak/>
        <w:t xml:space="preserve">Submission of </w:t>
      </w:r>
      <w:r>
        <w:t xml:space="preserve">Initial </w:t>
      </w:r>
      <w:r w:rsidRPr="00813FE9">
        <w:t>Application</w:t>
      </w:r>
      <w:bookmarkEnd w:id="15"/>
      <w:r w:rsidRPr="00813FE9">
        <w:t xml:space="preserve"> </w:t>
      </w:r>
      <w:r w:rsidRPr="00813FE9">
        <w:rPr>
          <w:i/>
        </w:rPr>
        <w:fldChar w:fldCharType="begin"/>
      </w:r>
      <w:r w:rsidRPr="00813FE9">
        <w:instrText xml:space="preserve"> TC "</w:instrText>
      </w:r>
      <w:bookmarkStart w:id="16" w:name="_Toc244413526"/>
      <w:bookmarkStart w:id="17" w:name="_Toc244414934"/>
      <w:r w:rsidRPr="00813FE9">
        <w:instrText>Submission of Application for Initial Approval or Reconstructed Program Approval</w:instrText>
      </w:r>
      <w:bookmarkEnd w:id="16"/>
      <w:bookmarkEnd w:id="17"/>
      <w:r w:rsidRPr="00813FE9">
        <w:instrText xml:space="preserve"> " \f C \l "2" </w:instrText>
      </w:r>
      <w:r w:rsidRPr="00813FE9">
        <w:rPr>
          <w:i/>
        </w:rPr>
        <w:fldChar w:fldCharType="end"/>
      </w:r>
    </w:p>
    <w:p w14:paraId="09433C23" w14:textId="77777777" w:rsidR="00F51584" w:rsidRPr="00E46D7D" w:rsidRDefault="00F51584" w:rsidP="00F51584">
      <w:pPr>
        <w:pStyle w:val="BodyText3"/>
        <w:tabs>
          <w:tab w:val="left" w:pos="240"/>
          <w:tab w:val="left" w:pos="480"/>
        </w:tabs>
        <w:ind w:left="480"/>
        <w:rPr>
          <w:i w:val="0"/>
          <w:color w:val="000000"/>
          <w:highlight w:val="yellow"/>
          <w:u w:val="single"/>
        </w:rPr>
      </w:pPr>
    </w:p>
    <w:p w14:paraId="7366C049" w14:textId="7853D6A5" w:rsidR="00F51584" w:rsidRPr="00686970" w:rsidRDefault="00F51584" w:rsidP="00F51584">
      <w:pPr>
        <w:pStyle w:val="BodyText3"/>
        <w:tabs>
          <w:tab w:val="left" w:pos="240"/>
          <w:tab w:val="left" w:pos="480"/>
        </w:tabs>
        <w:ind w:left="480"/>
        <w:jc w:val="left"/>
        <w:rPr>
          <w:b w:val="0"/>
          <w:i w:val="0"/>
          <w:color w:val="000000"/>
        </w:rPr>
      </w:pPr>
      <w:r w:rsidRPr="00385436">
        <w:rPr>
          <w:b w:val="0"/>
          <w:i w:val="0"/>
          <w:color w:val="000000"/>
        </w:rPr>
        <w:t xml:space="preserve">After the preliminary onsite visit to review the Department’s application procedures and the </w:t>
      </w:r>
      <w:r>
        <w:rPr>
          <w:b w:val="0"/>
          <w:i w:val="0"/>
          <w:color w:val="000000"/>
        </w:rPr>
        <w:t xml:space="preserve">receipt of the </w:t>
      </w:r>
      <w:r w:rsidRPr="00385436">
        <w:rPr>
          <w:b w:val="0"/>
          <w:i w:val="0"/>
          <w:color w:val="000000"/>
        </w:rPr>
        <w:t>progra</w:t>
      </w:r>
      <w:r>
        <w:rPr>
          <w:b w:val="0"/>
          <w:i w:val="0"/>
          <w:color w:val="000000"/>
        </w:rPr>
        <w:t>m’s intent to apply for approval</w:t>
      </w:r>
      <w:r w:rsidRPr="00385436">
        <w:rPr>
          <w:b w:val="0"/>
          <w:i w:val="0"/>
          <w:color w:val="000000"/>
        </w:rPr>
        <w:t>, the official application for approval, along with all required documentation, must be submitted for review by the Department</w:t>
      </w:r>
      <w:r>
        <w:rPr>
          <w:b w:val="0"/>
          <w:i w:val="0"/>
          <w:color w:val="000000"/>
        </w:rPr>
        <w:t xml:space="preserve">. </w:t>
      </w:r>
      <w:r w:rsidRPr="00385436">
        <w:rPr>
          <w:b w:val="0"/>
          <w:i w:val="0"/>
          <w:color w:val="000000"/>
        </w:rPr>
        <w:t xml:space="preserve">The bulleted Documentation Requirements </w:t>
      </w:r>
      <w:r>
        <w:rPr>
          <w:b w:val="0"/>
          <w:i w:val="0"/>
          <w:color w:val="000000"/>
        </w:rPr>
        <w:t xml:space="preserve">listed </w:t>
      </w:r>
      <w:r w:rsidR="00230EE4">
        <w:rPr>
          <w:b w:val="0"/>
          <w:i w:val="0"/>
          <w:color w:val="000000"/>
        </w:rPr>
        <w:t>beginning on page fifteen</w:t>
      </w:r>
      <w:r>
        <w:rPr>
          <w:b w:val="0"/>
          <w:i w:val="0"/>
          <w:color w:val="000000"/>
        </w:rPr>
        <w:t xml:space="preserve"> in this booklet in the </w:t>
      </w:r>
      <w:r w:rsidR="0037015C">
        <w:rPr>
          <w:b w:val="0"/>
          <w:i w:val="0"/>
          <w:color w:val="000000"/>
        </w:rPr>
        <w:t>far-right</w:t>
      </w:r>
      <w:r>
        <w:rPr>
          <w:b w:val="0"/>
          <w:i w:val="0"/>
          <w:color w:val="000000"/>
        </w:rPr>
        <w:t xml:space="preserve"> column </w:t>
      </w:r>
      <w:r w:rsidRPr="00385436">
        <w:rPr>
          <w:b w:val="0"/>
          <w:i w:val="0"/>
          <w:color w:val="000000"/>
        </w:rPr>
        <w:t xml:space="preserve">must be </w:t>
      </w:r>
      <w:r>
        <w:rPr>
          <w:b w:val="0"/>
          <w:i w:val="0"/>
          <w:color w:val="000000"/>
        </w:rPr>
        <w:t>submitted</w:t>
      </w:r>
      <w:r w:rsidRPr="00385436">
        <w:rPr>
          <w:b w:val="0"/>
          <w:i w:val="0"/>
          <w:color w:val="000000"/>
        </w:rPr>
        <w:t xml:space="preserve"> to the Department</w:t>
      </w:r>
      <w:r>
        <w:rPr>
          <w:b w:val="0"/>
          <w:i w:val="0"/>
          <w:color w:val="000000"/>
        </w:rPr>
        <w:t>, while the</w:t>
      </w:r>
      <w:r w:rsidRPr="00385436">
        <w:rPr>
          <w:b w:val="0"/>
          <w:i w:val="0"/>
          <w:color w:val="000000"/>
        </w:rPr>
        <w:t xml:space="preserve"> Documentation Requirements appear</w:t>
      </w:r>
      <w:r>
        <w:rPr>
          <w:b w:val="0"/>
          <w:i w:val="0"/>
          <w:color w:val="000000"/>
        </w:rPr>
        <w:t>ing</w:t>
      </w:r>
      <w:r w:rsidRPr="00385436">
        <w:rPr>
          <w:b w:val="0"/>
          <w:i w:val="0"/>
          <w:color w:val="000000"/>
        </w:rPr>
        <w:t xml:space="preserve"> as a NOTE must be maintained onsite.</w:t>
      </w:r>
      <w:r>
        <w:rPr>
          <w:b w:val="0"/>
          <w:i w:val="0"/>
          <w:color w:val="000000"/>
        </w:rPr>
        <w:t xml:space="preserve"> </w:t>
      </w:r>
      <w:r w:rsidRPr="00385436">
        <w:rPr>
          <w:b w:val="0"/>
          <w:i w:val="0"/>
          <w:color w:val="000000"/>
        </w:rPr>
        <w:t xml:space="preserve">The Department will review each application submitted using standard Department review procedures and will provide the applicant </w:t>
      </w:r>
      <w:r>
        <w:rPr>
          <w:b w:val="0"/>
          <w:i w:val="0"/>
          <w:color w:val="000000"/>
        </w:rPr>
        <w:t xml:space="preserve">written information </w:t>
      </w:r>
      <w:r w:rsidRPr="00385436">
        <w:rPr>
          <w:b w:val="0"/>
          <w:i w:val="0"/>
          <w:color w:val="000000"/>
        </w:rPr>
        <w:t xml:space="preserve">indicating the status of each part of the </w:t>
      </w:r>
      <w:r>
        <w:rPr>
          <w:b w:val="0"/>
          <w:i w:val="0"/>
          <w:color w:val="000000"/>
        </w:rPr>
        <w:t xml:space="preserve">application. </w:t>
      </w:r>
      <w:r w:rsidRPr="00385436">
        <w:rPr>
          <w:b w:val="0"/>
          <w:i w:val="0"/>
          <w:color w:val="000000"/>
        </w:rPr>
        <w:t xml:space="preserve">Throughout the review process, the Department </w:t>
      </w:r>
      <w:r>
        <w:rPr>
          <w:b w:val="0"/>
          <w:i w:val="0"/>
          <w:color w:val="000000"/>
        </w:rPr>
        <w:t xml:space="preserve">staff </w:t>
      </w:r>
      <w:r w:rsidRPr="00385436">
        <w:rPr>
          <w:b w:val="0"/>
          <w:i w:val="0"/>
          <w:color w:val="000000"/>
        </w:rPr>
        <w:t>will remain available to provide technical assistance.</w:t>
      </w:r>
      <w:r>
        <w:rPr>
          <w:b w:val="0"/>
          <w:i w:val="0"/>
          <w:color w:val="000000"/>
        </w:rPr>
        <w:t xml:space="preserve"> </w:t>
      </w:r>
      <w:r>
        <w:rPr>
          <w:b w:val="0"/>
          <w:i w:val="0"/>
        </w:rPr>
        <w:t xml:space="preserve">Before submitting an application, </w:t>
      </w:r>
      <w:r>
        <w:rPr>
          <w:b w:val="0"/>
          <w:i w:val="0"/>
          <w:color w:val="000000"/>
        </w:rPr>
        <w:t>programs should familiarize themselves with the approval criteria contained in this booklet, required documents which may be found in the appendix, restraint reporting requirements, and restraint injury reporting requirements, which can all be found at</w:t>
      </w:r>
      <w:r w:rsidRPr="0037015C">
        <w:rPr>
          <w:b w:val="0"/>
          <w:i w:val="0"/>
          <w:color w:val="000000"/>
        </w:rPr>
        <w:t xml:space="preserve"> </w:t>
      </w:r>
      <w:hyperlink r:id="rId23" w:history="1">
        <w:r w:rsidRPr="0037015C">
          <w:rPr>
            <w:rStyle w:val="Hyperlink"/>
            <w:b w:val="0"/>
            <w:i w:val="0"/>
          </w:rPr>
          <w:t>http://www.doe.mass.edu/oases/</w:t>
        </w:r>
      </w:hyperlink>
      <w:r>
        <w:rPr>
          <w:i w:val="0"/>
        </w:rPr>
        <w:t>.</w:t>
      </w:r>
    </w:p>
    <w:p w14:paraId="47EBABDA" w14:textId="77777777" w:rsidR="00F51584" w:rsidRPr="00E46D7D" w:rsidRDefault="00F51584" w:rsidP="00F51584">
      <w:pPr>
        <w:widowControl/>
        <w:tabs>
          <w:tab w:val="left" w:pos="480"/>
        </w:tabs>
        <w:rPr>
          <w:rFonts w:ascii="Times New Roman" w:hAnsi="Times New Roman"/>
          <w:color w:val="000000"/>
          <w:sz w:val="22"/>
        </w:rPr>
      </w:pPr>
    </w:p>
    <w:p w14:paraId="372CA370" w14:textId="2C4EAFDE" w:rsidR="00F51584" w:rsidRPr="00536332" w:rsidRDefault="00F51584" w:rsidP="00AA3E67">
      <w:pPr>
        <w:pStyle w:val="Heading2"/>
      </w:pPr>
      <w:bookmarkStart w:id="18" w:name="_Toc22813354"/>
      <w:proofErr w:type="spellStart"/>
      <w:r w:rsidRPr="00536332">
        <w:t>Face</w:t>
      </w:r>
      <w:proofErr w:type="spellEnd"/>
      <w:r w:rsidRPr="00536332">
        <w:t xml:space="preserve"> Sheet</w:t>
      </w:r>
      <w:bookmarkEnd w:id="18"/>
    </w:p>
    <w:p w14:paraId="4686BFFA" w14:textId="77777777" w:rsidR="00F51584" w:rsidRDefault="00F51584" w:rsidP="00F51584">
      <w:pPr>
        <w:pStyle w:val="Title"/>
        <w:tabs>
          <w:tab w:val="left" w:pos="240"/>
          <w:tab w:val="left" w:pos="480"/>
        </w:tabs>
        <w:ind w:left="480"/>
        <w:rPr>
          <w:sz w:val="22"/>
          <w:u w:val="single"/>
        </w:rPr>
      </w:pPr>
    </w:p>
    <w:p w14:paraId="3A7FADD1" w14:textId="77777777" w:rsidR="00F51584" w:rsidRDefault="00F51584" w:rsidP="00F51584">
      <w:pPr>
        <w:pStyle w:val="Title"/>
        <w:tabs>
          <w:tab w:val="left" w:pos="240"/>
          <w:tab w:val="left" w:pos="480"/>
        </w:tabs>
        <w:ind w:left="480"/>
        <w:jc w:val="left"/>
        <w:rPr>
          <w:b w:val="0"/>
          <w:sz w:val="22"/>
        </w:rPr>
      </w:pPr>
      <w:r w:rsidRPr="009C5585">
        <w:rPr>
          <w:b w:val="0"/>
          <w:sz w:val="22"/>
        </w:rPr>
        <w:t xml:space="preserve">The Department has developed a </w:t>
      </w:r>
      <w:r>
        <w:rPr>
          <w:b w:val="0"/>
          <w:sz w:val="22"/>
        </w:rPr>
        <w:t>face sheet</w:t>
      </w:r>
      <w:r w:rsidRPr="009C5585">
        <w:rPr>
          <w:b w:val="0"/>
          <w:sz w:val="22"/>
        </w:rPr>
        <w:t xml:space="preserve"> which must be included in the school program’s application for initial approval</w:t>
      </w:r>
      <w:r>
        <w:rPr>
          <w:b w:val="0"/>
          <w:sz w:val="22"/>
        </w:rPr>
        <w:t>. The face sheet must be completed in its entirety and requests information such as the contact information of people from the program serving in specific positions. Other elements include basic areas such as student enrollment and the student: licensed educator and/or the student: licensed educator: aide ratio the program is seeking.</w:t>
      </w:r>
    </w:p>
    <w:p w14:paraId="4F3BF627" w14:textId="77777777" w:rsidR="00F51584" w:rsidRPr="009C5585" w:rsidRDefault="00F51584" w:rsidP="00F51584">
      <w:pPr>
        <w:pStyle w:val="Title"/>
        <w:tabs>
          <w:tab w:val="left" w:pos="240"/>
          <w:tab w:val="left" w:pos="480"/>
        </w:tabs>
        <w:ind w:left="480"/>
        <w:jc w:val="left"/>
        <w:rPr>
          <w:sz w:val="22"/>
        </w:rPr>
      </w:pPr>
    </w:p>
    <w:p w14:paraId="4A5F1E18" w14:textId="14724137" w:rsidR="00F51584" w:rsidRDefault="00F51584" w:rsidP="00AA3E67">
      <w:pPr>
        <w:pStyle w:val="Heading2"/>
      </w:pPr>
      <w:bookmarkStart w:id="19" w:name="_Toc22813355"/>
      <w:r>
        <w:t>Statement of Assurances</w:t>
      </w:r>
      <w:bookmarkEnd w:id="19"/>
      <w:r>
        <w:fldChar w:fldCharType="begin"/>
      </w:r>
      <w:r>
        <w:instrText xml:space="preserve"> TC "</w:instrText>
      </w:r>
      <w:bookmarkStart w:id="20" w:name="_Toc172526173"/>
      <w:bookmarkStart w:id="21" w:name="_Toc244414935"/>
      <w:r>
        <w:rPr>
          <w:bCs/>
        </w:rPr>
        <w:instrText>Statement of</w:instrText>
      </w:r>
      <w:r>
        <w:instrText xml:space="preserve"> Assurances</w:instrText>
      </w:r>
      <w:bookmarkEnd w:id="20"/>
      <w:bookmarkEnd w:id="21"/>
      <w:r>
        <w:instrText xml:space="preserve">" \f C \l "2" </w:instrText>
      </w:r>
      <w:r>
        <w:fldChar w:fldCharType="end"/>
      </w:r>
    </w:p>
    <w:p w14:paraId="3E125616" w14:textId="77777777" w:rsidR="00F51584" w:rsidRDefault="00F51584" w:rsidP="00F51584">
      <w:pPr>
        <w:pStyle w:val="Title"/>
        <w:tabs>
          <w:tab w:val="left" w:pos="240"/>
          <w:tab w:val="left" w:pos="480"/>
        </w:tabs>
        <w:ind w:left="480"/>
        <w:rPr>
          <w:sz w:val="22"/>
          <w:u w:val="single"/>
        </w:rPr>
      </w:pPr>
    </w:p>
    <w:p w14:paraId="607D5BE3" w14:textId="77777777" w:rsidR="00F51584" w:rsidRPr="000F0CA1" w:rsidRDefault="00F51584" w:rsidP="00F51584">
      <w:pPr>
        <w:pStyle w:val="Title"/>
        <w:tabs>
          <w:tab w:val="left" w:pos="240"/>
          <w:tab w:val="left" w:pos="480"/>
        </w:tabs>
        <w:ind w:left="480"/>
        <w:jc w:val="left"/>
        <w:rPr>
          <w:b w:val="0"/>
          <w:sz w:val="22"/>
        </w:rPr>
      </w:pPr>
      <w:r>
        <w:rPr>
          <w:b w:val="0"/>
          <w:sz w:val="22"/>
        </w:rPr>
        <w:t>The Department has developed a Statement of Assurances which must be included in the school program’s application for initial approval. These assurances reflect general requirements in 603 CMR 28.09, 603 CMR 18.00, and 603 CMR 46.00, as well as other pertinent federal and state education requirements. Every proposed special education day and residential school program must carefully review each assurance. Before the Department approves a program, the authorities indicated below must sign and date the Statement of Assurances:</w:t>
      </w:r>
    </w:p>
    <w:p w14:paraId="443B01C2" w14:textId="77777777" w:rsidR="00F51584" w:rsidRDefault="00F51584" w:rsidP="00F51584">
      <w:pPr>
        <w:pStyle w:val="Title"/>
        <w:numPr>
          <w:ilvl w:val="0"/>
          <w:numId w:val="1"/>
        </w:numPr>
        <w:tabs>
          <w:tab w:val="left" w:pos="240"/>
          <w:tab w:val="left" w:pos="480"/>
        </w:tabs>
        <w:jc w:val="left"/>
        <w:rPr>
          <w:b w:val="0"/>
          <w:sz w:val="22"/>
        </w:rPr>
      </w:pPr>
      <w:r>
        <w:rPr>
          <w:b w:val="0"/>
          <w:sz w:val="22"/>
        </w:rPr>
        <w:t xml:space="preserve">the Executive Director; </w:t>
      </w:r>
    </w:p>
    <w:p w14:paraId="26BF57B4" w14:textId="77777777" w:rsidR="00F51584" w:rsidRDefault="00F51584" w:rsidP="00F51584">
      <w:pPr>
        <w:pStyle w:val="Title"/>
        <w:numPr>
          <w:ilvl w:val="0"/>
          <w:numId w:val="1"/>
        </w:numPr>
        <w:tabs>
          <w:tab w:val="left" w:pos="240"/>
          <w:tab w:val="left" w:pos="480"/>
        </w:tabs>
        <w:jc w:val="left"/>
        <w:rPr>
          <w:b w:val="0"/>
          <w:sz w:val="22"/>
        </w:rPr>
      </w:pPr>
      <w:r>
        <w:rPr>
          <w:b w:val="0"/>
          <w:sz w:val="22"/>
        </w:rPr>
        <w:t>the Education Director; and</w:t>
      </w:r>
    </w:p>
    <w:p w14:paraId="15946145" w14:textId="77777777" w:rsidR="00F51584" w:rsidRPr="00317ED4" w:rsidRDefault="00F51584" w:rsidP="00F51584">
      <w:pPr>
        <w:pStyle w:val="Title"/>
        <w:numPr>
          <w:ilvl w:val="0"/>
          <w:numId w:val="1"/>
        </w:numPr>
        <w:tabs>
          <w:tab w:val="left" w:pos="240"/>
          <w:tab w:val="left" w:pos="480"/>
        </w:tabs>
        <w:jc w:val="left"/>
        <w:rPr>
          <w:b w:val="0"/>
          <w:sz w:val="22"/>
        </w:rPr>
      </w:pPr>
      <w:r>
        <w:rPr>
          <w:b w:val="0"/>
          <w:sz w:val="22"/>
        </w:rPr>
        <w:t>the President of the Board of Directors.</w:t>
      </w:r>
    </w:p>
    <w:p w14:paraId="7864557A" w14:textId="77777777" w:rsidR="00F51584" w:rsidRDefault="00F51584" w:rsidP="00F51584">
      <w:pPr>
        <w:pStyle w:val="Title"/>
        <w:tabs>
          <w:tab w:val="left" w:pos="240"/>
          <w:tab w:val="left" w:pos="480"/>
        </w:tabs>
        <w:jc w:val="left"/>
        <w:rPr>
          <w:b w:val="0"/>
          <w:sz w:val="22"/>
        </w:rPr>
      </w:pPr>
    </w:p>
    <w:p w14:paraId="3C30191D" w14:textId="77777777" w:rsidR="00F51584" w:rsidRDefault="00F51584" w:rsidP="00F51584">
      <w:pPr>
        <w:pStyle w:val="Title"/>
        <w:tabs>
          <w:tab w:val="left" w:pos="240"/>
          <w:tab w:val="left" w:pos="480"/>
        </w:tabs>
        <w:ind w:left="480"/>
        <w:jc w:val="left"/>
        <w:rPr>
          <w:b w:val="0"/>
          <w:sz w:val="22"/>
        </w:rPr>
      </w:pPr>
      <w:r>
        <w:rPr>
          <w:b w:val="0"/>
          <w:sz w:val="22"/>
        </w:rPr>
        <w:t>Please note that a minimum of two different people must sign for the above positions. This means that the same person cannot act in all three positions.</w:t>
      </w:r>
    </w:p>
    <w:p w14:paraId="1C4047AD" w14:textId="77777777" w:rsidR="0037015C" w:rsidRDefault="0037015C" w:rsidP="00E9174A">
      <w:pPr>
        <w:jc w:val="center"/>
        <w:rPr>
          <w:rFonts w:ascii="Times New Roman" w:hAnsi="Times New Roman"/>
          <w:b/>
        </w:rPr>
      </w:pPr>
    </w:p>
    <w:p w14:paraId="690A7F07" w14:textId="77777777" w:rsidR="0067448E" w:rsidRDefault="0067448E" w:rsidP="00E9174A">
      <w:pPr>
        <w:jc w:val="center"/>
        <w:rPr>
          <w:rFonts w:ascii="Times New Roman" w:hAnsi="Times New Roman"/>
          <w:b/>
        </w:rPr>
      </w:pPr>
    </w:p>
    <w:p w14:paraId="52B81ED0" w14:textId="77777777" w:rsidR="00F16349" w:rsidRDefault="00F16349" w:rsidP="00E9174A">
      <w:pPr>
        <w:jc w:val="center"/>
        <w:rPr>
          <w:rFonts w:ascii="Times New Roman" w:hAnsi="Times New Roman"/>
          <w:b/>
        </w:rPr>
      </w:pPr>
      <w:r>
        <w:rPr>
          <w:rFonts w:ascii="Times New Roman" w:hAnsi="Times New Roman"/>
          <w:b/>
          <w:noProof/>
          <w:snapToGrid/>
        </w:rPr>
        <mc:AlternateContent>
          <mc:Choice Requires="wps">
            <w:drawing>
              <wp:inline distT="0" distB="0" distL="0" distR="0" wp14:anchorId="7C914020" wp14:editId="6B55F6FF">
                <wp:extent cx="5943600" cy="663724"/>
                <wp:effectExtent l="0" t="0" r="19050" b="22225"/>
                <wp:docPr id="4" name="Text Box 4"/>
                <wp:cNvGraphicFramePr/>
                <a:graphic xmlns:a="http://schemas.openxmlformats.org/drawingml/2006/main">
                  <a:graphicData uri="http://schemas.microsoft.com/office/word/2010/wordprocessingShape">
                    <wps:wsp>
                      <wps:cNvSpPr txBox="1"/>
                      <wps:spPr>
                        <a:xfrm>
                          <a:off x="0" y="0"/>
                          <a:ext cx="5943600" cy="663724"/>
                        </a:xfrm>
                        <a:prstGeom prst="rect">
                          <a:avLst/>
                        </a:prstGeom>
                        <a:solidFill>
                          <a:schemeClr val="lt1"/>
                        </a:solidFill>
                        <a:ln w="22225">
                          <a:solidFill>
                            <a:prstClr val="black"/>
                          </a:solidFill>
                        </a:ln>
                      </wps:spPr>
                      <wps:txbx>
                        <w:txbxContent>
                          <w:p w14:paraId="7587E107" w14:textId="77777777" w:rsidR="009D6492" w:rsidRPr="00F51584" w:rsidRDefault="009D6492" w:rsidP="00F16349">
                            <w:pPr>
                              <w:pStyle w:val="Heading1"/>
                            </w:pPr>
                            <w:bookmarkStart w:id="22" w:name="_Toc22813356"/>
                            <w:bookmarkStart w:id="23" w:name="_Toc24616986"/>
                            <w:r>
                              <w:t>DETERMINATION OF APPROVAL STATUS</w:t>
                            </w:r>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914020" id="Text Box 4" o:spid="_x0000_s1027" type="#_x0000_t202" style="width:468pt;height: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" fillcolor="white [3201]" strokeweight="1.75pt">
                <v:textbox>
                  <w:txbxContent>
                    <w:p w14:paraId="7587E107" w14:textId="77777777" w:rsidR="009D6492" w:rsidRPr="00F51584" w:rsidRDefault="009D6492" w:rsidP="00F16349">
                      <w:pPr>
                        <w:pStyle w:val="Heading1"/>
                      </w:pPr>
                      <w:bookmarkStart w:id="24" w:name="_Toc22813356"/>
                      <w:bookmarkStart w:id="25" w:name="_Toc24616986"/>
                      <w:r>
                        <w:t>DETERMINATION OF APPROVAL STATUS</w:t>
                      </w:r>
                      <w:bookmarkEnd w:id="24"/>
                      <w:bookmarkEnd w:id="25"/>
                    </w:p>
                  </w:txbxContent>
                </v:textbox>
                <w10:anchorlock/>
              </v:shape>
            </w:pict>
          </mc:Fallback>
        </mc:AlternateContent>
      </w:r>
    </w:p>
    <w:p w14:paraId="7C82E148" w14:textId="77777777" w:rsidR="00F16349" w:rsidRDefault="00F16349" w:rsidP="00E9174A">
      <w:pPr>
        <w:jc w:val="center"/>
        <w:rPr>
          <w:rFonts w:ascii="Times New Roman" w:hAnsi="Times New Roman"/>
          <w:b/>
        </w:rPr>
      </w:pPr>
    </w:p>
    <w:p w14:paraId="4409918D" w14:textId="7DCF163E" w:rsidR="00F16349" w:rsidRPr="00F16349" w:rsidRDefault="00F16349" w:rsidP="00AA3E67">
      <w:pPr>
        <w:pStyle w:val="Heading2"/>
      </w:pPr>
      <w:bookmarkStart w:id="26" w:name="_Toc22813357"/>
      <w:r w:rsidRPr="00F16349">
        <w:t>Temporary Approval Status</w:t>
      </w:r>
      <w:bookmarkEnd w:id="26"/>
    </w:p>
    <w:p w14:paraId="3E219495" w14:textId="77777777" w:rsidR="00F16349" w:rsidRDefault="00F16349" w:rsidP="00F16349">
      <w:pPr>
        <w:tabs>
          <w:tab w:val="left" w:pos="-1440"/>
          <w:tab w:val="left" w:pos="240"/>
          <w:tab w:val="left" w:pos="480"/>
        </w:tabs>
        <w:ind w:left="480"/>
        <w:rPr>
          <w:rFonts w:ascii="Times New Roman" w:hAnsi="Times New Roman"/>
          <w:b/>
          <w:sz w:val="22"/>
        </w:rPr>
      </w:pPr>
    </w:p>
    <w:p w14:paraId="294DE11C" w14:textId="77777777" w:rsidR="00F16349" w:rsidRDefault="00F16349" w:rsidP="00F16349">
      <w:pPr>
        <w:tabs>
          <w:tab w:val="left" w:pos="-1440"/>
          <w:tab w:val="left" w:pos="480"/>
        </w:tabs>
        <w:ind w:left="480"/>
        <w:rPr>
          <w:rFonts w:ascii="Times New Roman" w:hAnsi="Times New Roman"/>
          <w:sz w:val="22"/>
        </w:rPr>
      </w:pPr>
      <w:r w:rsidRPr="00C16D80">
        <w:rPr>
          <w:rFonts w:ascii="Times New Roman" w:hAnsi="Times New Roman"/>
          <w:sz w:val="22"/>
        </w:rPr>
        <w:t xml:space="preserve">The Department may issue a </w:t>
      </w:r>
      <w:r w:rsidRPr="00C16D80">
        <w:rPr>
          <w:rFonts w:ascii="Times New Roman" w:hAnsi="Times New Roman"/>
          <w:b/>
          <w:sz w:val="22"/>
        </w:rPr>
        <w:t xml:space="preserve">Temporary Approval </w:t>
      </w:r>
      <w:r w:rsidRPr="00C16D80">
        <w:rPr>
          <w:rFonts w:ascii="Times New Roman" w:hAnsi="Times New Roman"/>
          <w:sz w:val="22"/>
        </w:rPr>
        <w:t xml:space="preserve">pending the actual enrollment of students in </w:t>
      </w:r>
      <w:r>
        <w:rPr>
          <w:rFonts w:ascii="Times New Roman" w:hAnsi="Times New Roman"/>
          <w:sz w:val="22"/>
        </w:rPr>
        <w:t>a</w:t>
      </w:r>
      <w:r w:rsidRPr="00C16D80">
        <w:rPr>
          <w:rFonts w:ascii="Times New Roman" w:hAnsi="Times New Roman"/>
          <w:sz w:val="22"/>
        </w:rPr>
        <w:t xml:space="preserve"> </w:t>
      </w:r>
      <w:r w:rsidRPr="000F0CA1">
        <w:rPr>
          <w:rFonts w:ascii="Times New Roman" w:hAnsi="Times New Roman"/>
          <w:sz w:val="22"/>
        </w:rPr>
        <w:t>special education day or residential school program and</w:t>
      </w:r>
      <w:r w:rsidRPr="00C16D80">
        <w:rPr>
          <w:rFonts w:ascii="Times New Roman" w:hAnsi="Times New Roman"/>
          <w:sz w:val="22"/>
        </w:rPr>
        <w:t>, if necessary, the completion of any further on</w:t>
      </w:r>
      <w:r>
        <w:rPr>
          <w:rFonts w:ascii="Times New Roman" w:hAnsi="Times New Roman"/>
          <w:sz w:val="22"/>
        </w:rPr>
        <w:t xml:space="preserve">site visits by the Department. During this period, the </w:t>
      </w:r>
      <w:r w:rsidRPr="00C16D80">
        <w:rPr>
          <w:rFonts w:ascii="Times New Roman" w:hAnsi="Times New Roman"/>
          <w:sz w:val="22"/>
        </w:rPr>
        <w:t xml:space="preserve">special education </w:t>
      </w:r>
      <w:r>
        <w:rPr>
          <w:rFonts w:ascii="Times New Roman" w:hAnsi="Times New Roman"/>
          <w:sz w:val="22"/>
        </w:rPr>
        <w:t xml:space="preserve">day or residential </w:t>
      </w:r>
      <w:r w:rsidRPr="00C16D80">
        <w:rPr>
          <w:rFonts w:ascii="Times New Roman" w:hAnsi="Times New Roman"/>
          <w:sz w:val="22"/>
        </w:rPr>
        <w:t xml:space="preserve">school </w:t>
      </w:r>
      <w:r>
        <w:rPr>
          <w:rFonts w:ascii="Times New Roman" w:hAnsi="Times New Roman"/>
          <w:sz w:val="22"/>
        </w:rPr>
        <w:lastRenderedPageBreak/>
        <w:t xml:space="preserve">program </w:t>
      </w:r>
      <w:r w:rsidRPr="00C16D80">
        <w:rPr>
          <w:rFonts w:ascii="Times New Roman" w:hAnsi="Times New Roman"/>
          <w:sz w:val="22"/>
        </w:rPr>
        <w:t xml:space="preserve">is not authorized to serve students in the new program until </w:t>
      </w:r>
      <w:r>
        <w:rPr>
          <w:rFonts w:ascii="Times New Roman" w:hAnsi="Times New Roman"/>
          <w:sz w:val="22"/>
        </w:rPr>
        <w:t>it</w:t>
      </w:r>
      <w:r w:rsidRPr="00C16D80">
        <w:rPr>
          <w:rFonts w:ascii="Times New Roman" w:hAnsi="Times New Roman"/>
          <w:sz w:val="22"/>
        </w:rPr>
        <w:t xml:space="preserve"> is able to demonstrate to the Department that it meets the standards for Pro</w:t>
      </w:r>
      <w:r>
        <w:rPr>
          <w:rFonts w:ascii="Times New Roman" w:hAnsi="Times New Roman"/>
          <w:sz w:val="22"/>
        </w:rPr>
        <w:t xml:space="preserve">visional Approval (see below). </w:t>
      </w:r>
      <w:r w:rsidRPr="00C16D80">
        <w:rPr>
          <w:rFonts w:ascii="Times New Roman" w:hAnsi="Times New Roman"/>
          <w:sz w:val="22"/>
        </w:rPr>
        <w:t xml:space="preserve">Additionally, </w:t>
      </w:r>
      <w:r>
        <w:rPr>
          <w:rFonts w:ascii="Times New Roman" w:hAnsi="Times New Roman"/>
          <w:sz w:val="22"/>
        </w:rPr>
        <w:t xml:space="preserve">programs seeking approval </w:t>
      </w:r>
      <w:r w:rsidRPr="00C16D80">
        <w:rPr>
          <w:rFonts w:ascii="Times New Roman" w:hAnsi="Times New Roman"/>
          <w:sz w:val="22"/>
          <w:u w:val="single"/>
        </w:rPr>
        <w:t>may not enroll</w:t>
      </w:r>
      <w:r>
        <w:rPr>
          <w:rFonts w:ascii="Times New Roman" w:hAnsi="Times New Roman"/>
          <w:sz w:val="22"/>
          <w:u w:val="single"/>
        </w:rPr>
        <w:t xml:space="preserve"> additional</w:t>
      </w:r>
      <w:r w:rsidRPr="00C16D80">
        <w:rPr>
          <w:rFonts w:ascii="Times New Roman" w:hAnsi="Times New Roman"/>
          <w:sz w:val="22"/>
          <w:u w:val="single"/>
        </w:rPr>
        <w:t xml:space="preserve"> students during the period of Temporary Approval until a price has been set by </w:t>
      </w:r>
      <w:r>
        <w:rPr>
          <w:rFonts w:ascii="Times New Roman" w:hAnsi="Times New Roman"/>
          <w:sz w:val="22"/>
          <w:u w:val="single"/>
        </w:rPr>
        <w:t>the Operational Services Division (</w:t>
      </w:r>
      <w:r w:rsidRPr="00C16D80">
        <w:rPr>
          <w:rFonts w:ascii="Times New Roman" w:hAnsi="Times New Roman"/>
          <w:sz w:val="22"/>
          <w:u w:val="single"/>
        </w:rPr>
        <w:t>OSD</w:t>
      </w:r>
      <w:r>
        <w:rPr>
          <w:rFonts w:ascii="Times New Roman" w:hAnsi="Times New Roman"/>
          <w:sz w:val="22"/>
        </w:rPr>
        <w:t>). If students have been placed in the unapproved program through an Individual Student Program (ISP), those students may remain, however, additional students may not be admitted during this Temporary Approval status period.</w:t>
      </w:r>
    </w:p>
    <w:p w14:paraId="2BC1C5DE" w14:textId="77777777" w:rsidR="00F16349" w:rsidRDefault="00F16349" w:rsidP="00F16349">
      <w:pPr>
        <w:tabs>
          <w:tab w:val="left" w:pos="7023"/>
        </w:tabs>
      </w:pPr>
      <w:r>
        <w:tab/>
      </w:r>
    </w:p>
    <w:p w14:paraId="43D08F32" w14:textId="5EA7EB66" w:rsidR="00F16349" w:rsidRPr="00F16349" w:rsidRDefault="00F16349" w:rsidP="00AA3E67">
      <w:pPr>
        <w:pStyle w:val="Heading2"/>
      </w:pPr>
      <w:bookmarkStart w:id="27" w:name="_Toc22813358"/>
      <w:r w:rsidRPr="00F16349">
        <w:t>Provisional Approval Status</w:t>
      </w:r>
      <w:bookmarkEnd w:id="27"/>
    </w:p>
    <w:p w14:paraId="331237D3" w14:textId="77777777" w:rsidR="00F16349" w:rsidRPr="006C694C" w:rsidRDefault="00F16349" w:rsidP="00F16349">
      <w:pPr>
        <w:pStyle w:val="Heading5"/>
        <w:tabs>
          <w:tab w:val="left" w:pos="240"/>
          <w:tab w:val="left" w:pos="480"/>
        </w:tabs>
        <w:ind w:left="480"/>
        <w:rPr>
          <w:u w:val="single"/>
        </w:rPr>
      </w:pPr>
      <w:r>
        <w:fldChar w:fldCharType="begin"/>
      </w:r>
      <w:r>
        <w:instrText xml:space="preserve"> TC "</w:instrText>
      </w:r>
      <w:bookmarkStart w:id="28" w:name="_Toc172526180"/>
      <w:bookmarkStart w:id="29" w:name="_Toc244414939"/>
      <w:r>
        <w:rPr>
          <w:bCs/>
        </w:rPr>
        <w:instrText>Provisional Approval</w:instrText>
      </w:r>
      <w:bookmarkEnd w:id="28"/>
      <w:bookmarkEnd w:id="29"/>
      <w:r>
        <w:instrText xml:space="preserve">" \f C \l "2" </w:instrText>
      </w:r>
      <w:r>
        <w:fldChar w:fldCharType="end"/>
      </w:r>
    </w:p>
    <w:p w14:paraId="5CF45824" w14:textId="77777777" w:rsidR="00F16349" w:rsidRDefault="00F16349" w:rsidP="00F16349">
      <w:pPr>
        <w:pStyle w:val="BodyText3"/>
        <w:tabs>
          <w:tab w:val="left" w:pos="240"/>
        </w:tabs>
        <w:ind w:left="480"/>
        <w:jc w:val="left"/>
        <w:rPr>
          <w:b w:val="0"/>
          <w:i w:val="0"/>
          <w:iCs/>
        </w:rPr>
      </w:pPr>
      <w:r>
        <w:rPr>
          <w:b w:val="0"/>
          <w:i w:val="0"/>
          <w:iCs/>
        </w:rPr>
        <w:t>For</w:t>
      </w:r>
      <w:r w:rsidRPr="004012F4">
        <w:rPr>
          <w:b w:val="0"/>
          <w:i w:val="0"/>
          <w:iCs/>
        </w:rPr>
        <w:t xml:space="preserve"> special education day and residential school programs t</w:t>
      </w:r>
      <w:r w:rsidRPr="007D5AD3">
        <w:rPr>
          <w:b w:val="0"/>
          <w:i w:val="0"/>
          <w:iCs/>
        </w:rPr>
        <w:t>hat do not meet all requirements for</w:t>
      </w:r>
      <w:r>
        <w:rPr>
          <w:b w:val="0"/>
          <w:i w:val="0"/>
          <w:iCs/>
        </w:rPr>
        <w:t xml:space="preserve"> Full A</w:t>
      </w:r>
      <w:r w:rsidRPr="007D5AD3">
        <w:rPr>
          <w:b w:val="0"/>
          <w:i w:val="0"/>
          <w:iCs/>
        </w:rPr>
        <w:t xml:space="preserve">pproval, the Department may issue a </w:t>
      </w:r>
      <w:r w:rsidRPr="007D5AD3">
        <w:rPr>
          <w:i w:val="0"/>
          <w:iCs/>
        </w:rPr>
        <w:t xml:space="preserve">Provisional Approval </w:t>
      </w:r>
      <w:r w:rsidRPr="007D5AD3">
        <w:rPr>
          <w:b w:val="0"/>
          <w:i w:val="0"/>
          <w:iCs/>
        </w:rPr>
        <w:t xml:space="preserve">effective for a period not to exceed 6 months, provided that the </w:t>
      </w:r>
      <w:r>
        <w:rPr>
          <w:b w:val="0"/>
          <w:i w:val="0"/>
          <w:iCs/>
        </w:rPr>
        <w:t xml:space="preserve">Department has determined that the </w:t>
      </w:r>
      <w:r w:rsidRPr="007D5AD3">
        <w:rPr>
          <w:b w:val="0"/>
          <w:i w:val="0"/>
          <w:iCs/>
        </w:rPr>
        <w:t xml:space="preserve">health and safety of the students are protected and the </w:t>
      </w:r>
      <w:r>
        <w:rPr>
          <w:b w:val="0"/>
          <w:i w:val="0"/>
          <w:iCs/>
        </w:rPr>
        <w:t>program</w:t>
      </w:r>
      <w:r w:rsidRPr="007D5AD3">
        <w:rPr>
          <w:b w:val="0"/>
          <w:i w:val="0"/>
          <w:iCs/>
        </w:rPr>
        <w:t xml:space="preserve"> demonstrates the ability to implement the goals and objectives of each enrolled student’s IEP</w:t>
      </w:r>
      <w:r>
        <w:rPr>
          <w:b w:val="0"/>
          <w:i w:val="0"/>
          <w:iCs/>
        </w:rPr>
        <w:t xml:space="preserve">. </w:t>
      </w:r>
      <w:r w:rsidRPr="007D5AD3">
        <w:rPr>
          <w:b w:val="0"/>
          <w:i w:val="0"/>
          <w:iCs/>
        </w:rPr>
        <w:t xml:space="preserve">During this period, the </w:t>
      </w:r>
      <w:r>
        <w:rPr>
          <w:b w:val="0"/>
          <w:i w:val="0"/>
          <w:iCs/>
        </w:rPr>
        <w:t xml:space="preserve">special education day or residential </w:t>
      </w:r>
      <w:r w:rsidRPr="007D5AD3">
        <w:rPr>
          <w:b w:val="0"/>
          <w:i w:val="0"/>
          <w:iCs/>
        </w:rPr>
        <w:t xml:space="preserve">school </w:t>
      </w:r>
      <w:r>
        <w:rPr>
          <w:b w:val="0"/>
          <w:i w:val="0"/>
          <w:iCs/>
        </w:rPr>
        <w:t xml:space="preserve">program that has applied for initial approval </w:t>
      </w:r>
      <w:r w:rsidRPr="007D5AD3">
        <w:rPr>
          <w:b w:val="0"/>
          <w:i w:val="0"/>
          <w:iCs/>
        </w:rPr>
        <w:t xml:space="preserve">must submit </w:t>
      </w:r>
      <w:r>
        <w:rPr>
          <w:b w:val="0"/>
          <w:i w:val="0"/>
          <w:iCs/>
        </w:rPr>
        <w:t>all remaining required documentation</w:t>
      </w:r>
      <w:r w:rsidRPr="007D5AD3">
        <w:rPr>
          <w:b w:val="0"/>
          <w:i w:val="0"/>
          <w:iCs/>
        </w:rPr>
        <w:t xml:space="preserve"> that addresses the issues that d</w:t>
      </w:r>
      <w:r>
        <w:rPr>
          <w:b w:val="0"/>
          <w:i w:val="0"/>
          <w:iCs/>
        </w:rPr>
        <w:t xml:space="preserve">id </w:t>
      </w:r>
      <w:r w:rsidRPr="007D5AD3">
        <w:rPr>
          <w:b w:val="0"/>
          <w:i w:val="0"/>
          <w:iCs/>
        </w:rPr>
        <w:t>not meet approval requirements as determined through the</w:t>
      </w:r>
      <w:r>
        <w:rPr>
          <w:b w:val="0"/>
          <w:i w:val="0"/>
          <w:iCs/>
        </w:rPr>
        <w:t xml:space="preserve"> initial</w:t>
      </w:r>
      <w:r w:rsidRPr="007D5AD3">
        <w:rPr>
          <w:b w:val="0"/>
          <w:i w:val="0"/>
          <w:iCs/>
        </w:rPr>
        <w:t xml:space="preserve"> application review</w:t>
      </w:r>
      <w:r>
        <w:rPr>
          <w:b w:val="0"/>
          <w:i w:val="0"/>
          <w:iCs/>
        </w:rPr>
        <w:t xml:space="preserve"> from the Department.</w:t>
      </w:r>
    </w:p>
    <w:p w14:paraId="24E649A7" w14:textId="77777777" w:rsidR="00F16349" w:rsidRPr="00C556AF" w:rsidRDefault="00F16349" w:rsidP="00F16349">
      <w:pPr>
        <w:pStyle w:val="BodyText3"/>
        <w:tabs>
          <w:tab w:val="left" w:pos="240"/>
        </w:tabs>
        <w:ind w:left="480"/>
        <w:jc w:val="left"/>
        <w:rPr>
          <w:b w:val="0"/>
          <w:i w:val="0"/>
          <w:iCs/>
        </w:rPr>
      </w:pPr>
    </w:p>
    <w:p w14:paraId="31A446B6" w14:textId="3A6E9F13" w:rsidR="00F16349" w:rsidRPr="00F16349" w:rsidRDefault="00F16349" w:rsidP="00AA3E67">
      <w:pPr>
        <w:pStyle w:val="Heading2"/>
        <w:rPr>
          <w:i/>
        </w:rPr>
      </w:pPr>
      <w:bookmarkStart w:id="30" w:name="_Toc22813359"/>
      <w:r w:rsidRPr="00F16349">
        <w:t>Probationary Approval Status</w:t>
      </w:r>
      <w:bookmarkEnd w:id="30"/>
    </w:p>
    <w:p w14:paraId="0639930E" w14:textId="77777777" w:rsidR="00F16349" w:rsidRPr="006C694C" w:rsidRDefault="00F16349" w:rsidP="00F16349">
      <w:pPr>
        <w:pStyle w:val="BodyText3"/>
        <w:tabs>
          <w:tab w:val="left" w:pos="240"/>
          <w:tab w:val="left" w:pos="480"/>
        </w:tabs>
        <w:ind w:left="480"/>
        <w:rPr>
          <w:i w:val="0"/>
        </w:rPr>
      </w:pPr>
      <w:r>
        <w:rPr>
          <w:i w:val="0"/>
        </w:rPr>
        <w:fldChar w:fldCharType="begin"/>
      </w:r>
      <w:r>
        <w:rPr>
          <w:i w:val="0"/>
        </w:rPr>
        <w:instrText xml:space="preserve"> TC "</w:instrText>
      </w:r>
      <w:bookmarkStart w:id="31" w:name="_Toc172526181"/>
      <w:bookmarkStart w:id="32" w:name="_Toc244414940"/>
      <w:r>
        <w:rPr>
          <w:b w:val="0"/>
          <w:bCs/>
          <w:i w:val="0"/>
        </w:rPr>
        <w:instrText>Probationary Status</w:instrText>
      </w:r>
      <w:bookmarkEnd w:id="31"/>
      <w:bookmarkEnd w:id="32"/>
      <w:r>
        <w:rPr>
          <w:i w:val="0"/>
        </w:rPr>
        <w:instrText xml:space="preserve">" \f C \l "2" </w:instrText>
      </w:r>
      <w:r>
        <w:rPr>
          <w:i w:val="0"/>
        </w:rPr>
        <w:fldChar w:fldCharType="end"/>
      </w:r>
    </w:p>
    <w:p w14:paraId="69CB38E1" w14:textId="77777777" w:rsidR="00F16349" w:rsidRPr="007D5AD3" w:rsidRDefault="00F16349" w:rsidP="00F16349">
      <w:pPr>
        <w:pStyle w:val="BodyText3"/>
        <w:tabs>
          <w:tab w:val="left" w:pos="240"/>
        </w:tabs>
        <w:ind w:left="480"/>
        <w:jc w:val="left"/>
        <w:rPr>
          <w:b w:val="0"/>
          <w:i w:val="0"/>
          <w:iCs/>
        </w:rPr>
      </w:pPr>
      <w:r>
        <w:rPr>
          <w:b w:val="0"/>
          <w:i w:val="0"/>
          <w:iCs/>
          <w:color w:val="000000"/>
        </w:rPr>
        <w:t>At any time, t</w:t>
      </w:r>
      <w:r w:rsidRPr="007D5AD3">
        <w:rPr>
          <w:b w:val="0"/>
          <w:i w:val="0"/>
          <w:iCs/>
          <w:color w:val="000000"/>
        </w:rPr>
        <w:t xml:space="preserve">he Department may place </w:t>
      </w:r>
      <w:r w:rsidRPr="004012F4">
        <w:rPr>
          <w:b w:val="0"/>
          <w:i w:val="0"/>
          <w:iCs/>
          <w:color w:val="000000"/>
        </w:rPr>
        <w:t>an approved special education day or residential school program</w:t>
      </w:r>
      <w:r w:rsidRPr="007D5AD3">
        <w:rPr>
          <w:b w:val="0"/>
          <w:i w:val="0"/>
          <w:iCs/>
          <w:color w:val="000000"/>
        </w:rPr>
        <w:t xml:space="preserve"> on </w:t>
      </w:r>
      <w:r w:rsidRPr="007D5AD3">
        <w:rPr>
          <w:i w:val="0"/>
          <w:iCs/>
          <w:color w:val="000000"/>
        </w:rPr>
        <w:t xml:space="preserve">Probationary </w:t>
      </w:r>
      <w:r>
        <w:rPr>
          <w:i w:val="0"/>
          <w:iCs/>
          <w:color w:val="000000"/>
        </w:rPr>
        <w:t>Approval</w:t>
      </w:r>
      <w:r w:rsidRPr="007D5AD3">
        <w:rPr>
          <w:b w:val="0"/>
          <w:i w:val="0"/>
          <w:iCs/>
          <w:color w:val="000000"/>
        </w:rPr>
        <w:t xml:space="preserve"> if it becomes aware of conditions that, in the Department's judgment, compromise the program's ability to provide a safe, healthy and appropriate edu</w:t>
      </w:r>
      <w:r>
        <w:rPr>
          <w:b w:val="0"/>
          <w:i w:val="0"/>
          <w:iCs/>
          <w:color w:val="000000"/>
        </w:rPr>
        <w:t xml:space="preserve">cational environment. </w:t>
      </w:r>
      <w:r w:rsidRPr="007D5AD3">
        <w:rPr>
          <w:b w:val="0"/>
          <w:i w:val="0"/>
          <w:iCs/>
          <w:color w:val="000000"/>
        </w:rPr>
        <w:t>In such circumstances, the Department shall provide written notice of the probationary status, the circumstances that caused the Department to take such action, and the actions nec</w:t>
      </w:r>
      <w:r>
        <w:rPr>
          <w:b w:val="0"/>
          <w:i w:val="0"/>
          <w:iCs/>
          <w:color w:val="000000"/>
        </w:rPr>
        <w:t xml:space="preserve">essary to correct the problem. </w:t>
      </w:r>
      <w:r w:rsidRPr="007D5AD3">
        <w:rPr>
          <w:b w:val="0"/>
          <w:i w:val="0"/>
          <w:iCs/>
          <w:color w:val="000000"/>
        </w:rPr>
        <w:t>R</w:t>
      </w:r>
      <w:r w:rsidRPr="007D5AD3">
        <w:rPr>
          <w:b w:val="0"/>
          <w:i w:val="0"/>
          <w:iCs/>
        </w:rPr>
        <w:t>efer to 603 CMR 28.09(4) for a</w:t>
      </w:r>
      <w:r>
        <w:rPr>
          <w:b w:val="0"/>
          <w:i w:val="0"/>
          <w:iCs/>
        </w:rPr>
        <w:t xml:space="preserve"> </w:t>
      </w:r>
      <w:r w:rsidRPr="007D5AD3">
        <w:rPr>
          <w:b w:val="0"/>
          <w:i w:val="0"/>
          <w:iCs/>
        </w:rPr>
        <w:t xml:space="preserve">detailed explanation of standards and procedures in cases where the Department issues notice of Probationary Status to an </w:t>
      </w:r>
      <w:r>
        <w:rPr>
          <w:b w:val="0"/>
          <w:i w:val="0"/>
          <w:iCs/>
        </w:rPr>
        <w:t>approved</w:t>
      </w:r>
      <w:r w:rsidRPr="007D5AD3">
        <w:rPr>
          <w:b w:val="0"/>
          <w:i w:val="0"/>
          <w:iCs/>
        </w:rPr>
        <w:t xml:space="preserve"> special education </w:t>
      </w:r>
      <w:r>
        <w:rPr>
          <w:b w:val="0"/>
          <w:i w:val="0"/>
          <w:iCs/>
        </w:rPr>
        <w:t xml:space="preserve">day or residential </w:t>
      </w:r>
      <w:r w:rsidRPr="007D5AD3">
        <w:rPr>
          <w:b w:val="0"/>
          <w:i w:val="0"/>
          <w:iCs/>
        </w:rPr>
        <w:t xml:space="preserve">school program.  </w:t>
      </w:r>
    </w:p>
    <w:p w14:paraId="345203CE" w14:textId="77777777" w:rsidR="00F16349" w:rsidRPr="007D5AD3" w:rsidRDefault="00F16349" w:rsidP="00F16349">
      <w:pPr>
        <w:pStyle w:val="BodyText3"/>
        <w:tabs>
          <w:tab w:val="left" w:pos="240"/>
        </w:tabs>
        <w:ind w:left="480"/>
        <w:jc w:val="left"/>
        <w:rPr>
          <w:b w:val="0"/>
          <w:i w:val="0"/>
        </w:rPr>
      </w:pPr>
    </w:p>
    <w:p w14:paraId="4968B72C" w14:textId="34E207E1" w:rsidR="00F16349" w:rsidRPr="007619EC" w:rsidRDefault="00F16349" w:rsidP="00F16349">
      <w:pPr>
        <w:pStyle w:val="BodyText3"/>
        <w:tabs>
          <w:tab w:val="left" w:pos="240"/>
        </w:tabs>
        <w:ind w:left="480"/>
        <w:jc w:val="left"/>
        <w:rPr>
          <w:b w:val="0"/>
          <w:i w:val="0"/>
          <w:iCs/>
        </w:rPr>
      </w:pPr>
      <w:r w:rsidRPr="007D5AD3">
        <w:rPr>
          <w:b w:val="0"/>
          <w:i w:val="0"/>
          <w:iCs/>
        </w:rPr>
        <w:t xml:space="preserve">The Department </w:t>
      </w:r>
      <w:r w:rsidR="00230EE4">
        <w:rPr>
          <w:b w:val="0"/>
          <w:i w:val="0"/>
          <w:iCs/>
        </w:rPr>
        <w:t>gives</w:t>
      </w:r>
      <w:r w:rsidRPr="007D5AD3">
        <w:rPr>
          <w:b w:val="0"/>
          <w:i w:val="0"/>
          <w:iCs/>
        </w:rPr>
        <w:t xml:space="preserve"> public notice on its website at</w:t>
      </w:r>
      <w:r>
        <w:rPr>
          <w:b w:val="0"/>
          <w:i w:val="0"/>
          <w:iCs/>
        </w:rPr>
        <w:t xml:space="preserve"> </w:t>
      </w:r>
      <w:hyperlink r:id="rId24" w:history="1">
        <w:r w:rsidRPr="0037015C">
          <w:rPr>
            <w:rStyle w:val="Hyperlink"/>
            <w:b w:val="0"/>
            <w:i w:val="0"/>
          </w:rPr>
          <w:t>http://www.doe.mass.edu/oases/</w:t>
        </w:r>
      </w:hyperlink>
      <w:r w:rsidRPr="0037015C">
        <w:rPr>
          <w:b w:val="0"/>
          <w:i w:val="0"/>
          <w:iCs/>
        </w:rPr>
        <w:t xml:space="preserve"> </w:t>
      </w:r>
      <w:r w:rsidRPr="007D5AD3">
        <w:rPr>
          <w:b w:val="0"/>
          <w:i w:val="0"/>
          <w:iCs/>
        </w:rPr>
        <w:t xml:space="preserve"> whe</w:t>
      </w:r>
      <w:r w:rsidR="00230EE4">
        <w:rPr>
          <w:b w:val="0"/>
          <w:i w:val="0"/>
          <w:iCs/>
        </w:rPr>
        <w:t>n</w:t>
      </w:r>
      <w:r w:rsidRPr="007D5AD3">
        <w:rPr>
          <w:b w:val="0"/>
          <w:i w:val="0"/>
          <w:iCs/>
        </w:rPr>
        <w:t xml:space="preserve"> it has determined that a</w:t>
      </w:r>
      <w:r>
        <w:rPr>
          <w:b w:val="0"/>
          <w:i w:val="0"/>
          <w:iCs/>
        </w:rPr>
        <w:t xml:space="preserve">n approved </w:t>
      </w:r>
      <w:r w:rsidRPr="007D5AD3">
        <w:rPr>
          <w:b w:val="0"/>
          <w:i w:val="0"/>
          <w:iCs/>
        </w:rPr>
        <w:t>special education</w:t>
      </w:r>
      <w:r>
        <w:rPr>
          <w:b w:val="0"/>
          <w:i w:val="0"/>
          <w:iCs/>
        </w:rPr>
        <w:t xml:space="preserve"> day or residential</w:t>
      </w:r>
      <w:r w:rsidRPr="007D5AD3">
        <w:rPr>
          <w:b w:val="0"/>
          <w:i w:val="0"/>
          <w:iCs/>
        </w:rPr>
        <w:t xml:space="preserve"> school </w:t>
      </w:r>
      <w:r>
        <w:rPr>
          <w:b w:val="0"/>
          <w:i w:val="0"/>
          <w:iCs/>
        </w:rPr>
        <w:t>program must be placed on Probationary Approval</w:t>
      </w:r>
      <w:r w:rsidRPr="007D5AD3">
        <w:rPr>
          <w:b w:val="0"/>
          <w:i w:val="0"/>
          <w:iCs/>
        </w:rPr>
        <w:t>.</w:t>
      </w:r>
    </w:p>
    <w:p w14:paraId="5147FBCF" w14:textId="77777777" w:rsidR="00F16349" w:rsidRDefault="00F16349" w:rsidP="00F16349">
      <w:pPr>
        <w:pStyle w:val="BodyText3"/>
        <w:tabs>
          <w:tab w:val="left" w:pos="240"/>
          <w:tab w:val="left" w:pos="480"/>
        </w:tabs>
        <w:ind w:left="480"/>
        <w:rPr>
          <w:i w:val="0"/>
          <w:iCs/>
          <w:u w:val="single"/>
        </w:rPr>
      </w:pPr>
    </w:p>
    <w:p w14:paraId="51941275" w14:textId="3FECE9E9" w:rsidR="00F16349" w:rsidRPr="00F16349" w:rsidRDefault="00F16349" w:rsidP="00AA3E67">
      <w:pPr>
        <w:pStyle w:val="Heading2"/>
        <w:rPr>
          <w:i/>
        </w:rPr>
      </w:pPr>
      <w:bookmarkStart w:id="33" w:name="_Toc22813360"/>
      <w:r w:rsidRPr="00F16349">
        <w:t>Full Approval Status</w:t>
      </w:r>
      <w:bookmarkEnd w:id="33"/>
    </w:p>
    <w:p w14:paraId="3894FFAD" w14:textId="77777777" w:rsidR="00F16349" w:rsidRPr="006C694C" w:rsidRDefault="00F16349" w:rsidP="00F16349">
      <w:pPr>
        <w:pStyle w:val="BodyText3"/>
        <w:tabs>
          <w:tab w:val="left" w:pos="240"/>
          <w:tab w:val="left" w:pos="480"/>
        </w:tabs>
        <w:ind w:left="480"/>
        <w:rPr>
          <w:i w:val="0"/>
          <w:iCs/>
          <w:u w:val="single"/>
        </w:rPr>
      </w:pPr>
      <w:r>
        <w:rPr>
          <w:i w:val="0"/>
          <w:iCs/>
          <w:u w:val="single"/>
        </w:rPr>
        <w:fldChar w:fldCharType="begin"/>
      </w:r>
      <w:r>
        <w:rPr>
          <w:i w:val="0"/>
          <w:iCs/>
        </w:rPr>
        <w:instrText xml:space="preserve"> TC "</w:instrText>
      </w:r>
      <w:bookmarkStart w:id="34" w:name="_Toc172526182"/>
      <w:bookmarkStart w:id="35" w:name="_Toc244414941"/>
      <w:r>
        <w:rPr>
          <w:b w:val="0"/>
          <w:bCs/>
          <w:i w:val="0"/>
          <w:iCs/>
        </w:rPr>
        <w:instrText>Full Approval</w:instrText>
      </w:r>
      <w:bookmarkEnd w:id="34"/>
      <w:bookmarkEnd w:id="35"/>
      <w:r>
        <w:rPr>
          <w:i w:val="0"/>
          <w:iCs/>
        </w:rPr>
        <w:instrText xml:space="preserve">" \f C \l "2" </w:instrText>
      </w:r>
      <w:r>
        <w:rPr>
          <w:i w:val="0"/>
          <w:iCs/>
          <w:u w:val="single"/>
        </w:rPr>
        <w:fldChar w:fldCharType="end"/>
      </w:r>
    </w:p>
    <w:p w14:paraId="47215C46" w14:textId="1C9F1664" w:rsidR="00F16349" w:rsidRDefault="00F16349" w:rsidP="00F16349">
      <w:pPr>
        <w:pStyle w:val="BodyText3"/>
        <w:tabs>
          <w:tab w:val="left" w:pos="240"/>
        </w:tabs>
        <w:ind w:left="480"/>
        <w:jc w:val="left"/>
        <w:rPr>
          <w:b w:val="0"/>
          <w:i w:val="0"/>
          <w:iCs/>
        </w:rPr>
      </w:pPr>
      <w:r w:rsidRPr="007D5AD3">
        <w:rPr>
          <w:b w:val="0"/>
          <w:i w:val="0"/>
          <w:iCs/>
        </w:rPr>
        <w:t xml:space="preserve">For </w:t>
      </w:r>
      <w:r w:rsidRPr="007D5AD3">
        <w:rPr>
          <w:b w:val="0"/>
          <w:i w:val="0"/>
          <w:iCs/>
          <w:color w:val="000000"/>
        </w:rPr>
        <w:t>a</w:t>
      </w:r>
      <w:r>
        <w:rPr>
          <w:b w:val="0"/>
          <w:i w:val="0"/>
          <w:iCs/>
          <w:color w:val="000000"/>
        </w:rPr>
        <w:t xml:space="preserve"> special education </w:t>
      </w:r>
      <w:r w:rsidRPr="004012F4">
        <w:rPr>
          <w:b w:val="0"/>
          <w:i w:val="0"/>
          <w:iCs/>
          <w:color w:val="000000"/>
        </w:rPr>
        <w:t>day or residential</w:t>
      </w:r>
      <w:r>
        <w:rPr>
          <w:b w:val="0"/>
          <w:i w:val="0"/>
          <w:iCs/>
          <w:color w:val="000000"/>
        </w:rPr>
        <w:t xml:space="preserve"> </w:t>
      </w:r>
      <w:r w:rsidRPr="004012F4">
        <w:rPr>
          <w:b w:val="0"/>
          <w:i w:val="0"/>
          <w:iCs/>
          <w:color w:val="000000"/>
        </w:rPr>
        <w:t>school program</w:t>
      </w:r>
      <w:r>
        <w:rPr>
          <w:b w:val="0"/>
          <w:i w:val="0"/>
          <w:iCs/>
          <w:color w:val="000000"/>
        </w:rPr>
        <w:t xml:space="preserve">s </w:t>
      </w:r>
      <w:r w:rsidRPr="007D5AD3">
        <w:rPr>
          <w:b w:val="0"/>
          <w:i w:val="0"/>
          <w:iCs/>
        </w:rPr>
        <w:t>that substantially meet</w:t>
      </w:r>
      <w:r>
        <w:rPr>
          <w:b w:val="0"/>
          <w:i w:val="0"/>
          <w:iCs/>
        </w:rPr>
        <w:t>s</w:t>
      </w:r>
      <w:r w:rsidRPr="007D5AD3">
        <w:rPr>
          <w:b w:val="0"/>
          <w:i w:val="0"/>
          <w:iCs/>
        </w:rPr>
        <w:t xml:space="preserve"> all initial application requirements</w:t>
      </w:r>
      <w:r>
        <w:rPr>
          <w:b w:val="0"/>
          <w:i w:val="0"/>
          <w:iCs/>
        </w:rPr>
        <w:t>,</w:t>
      </w:r>
      <w:r w:rsidRPr="007D5AD3">
        <w:rPr>
          <w:b w:val="0"/>
          <w:i w:val="0"/>
          <w:iCs/>
        </w:rPr>
        <w:t xml:space="preserve"> the Department will issue a </w:t>
      </w:r>
      <w:r w:rsidRPr="007D5AD3">
        <w:rPr>
          <w:i w:val="0"/>
          <w:iCs/>
        </w:rPr>
        <w:t xml:space="preserve">Full Approval. </w:t>
      </w:r>
      <w:r w:rsidRPr="00CE0613">
        <w:rPr>
          <w:b w:val="0"/>
          <w:i w:val="0"/>
          <w:iCs/>
          <w:szCs w:val="22"/>
        </w:rPr>
        <w:t>Full Approval will remain in effect for three school years and will expire on August 31</w:t>
      </w:r>
      <w:r w:rsidRPr="00CE0613">
        <w:rPr>
          <w:b w:val="0"/>
          <w:i w:val="0"/>
          <w:iCs/>
          <w:szCs w:val="22"/>
          <w:vertAlign w:val="superscript"/>
        </w:rPr>
        <w:t>st</w:t>
      </w:r>
      <w:r w:rsidRPr="00CE0613">
        <w:rPr>
          <w:b w:val="0"/>
          <w:i w:val="0"/>
          <w:iCs/>
          <w:szCs w:val="22"/>
        </w:rPr>
        <w:t xml:space="preserve"> of the third school year. </w:t>
      </w:r>
      <w:r>
        <w:rPr>
          <w:b w:val="0"/>
          <w:bCs/>
          <w:i w:val="0"/>
          <w:szCs w:val="22"/>
        </w:rPr>
        <w:t>The approval status is</w:t>
      </w:r>
      <w:r w:rsidRPr="00CE0613">
        <w:rPr>
          <w:b w:val="0"/>
          <w:bCs/>
          <w:i w:val="0"/>
          <w:szCs w:val="22"/>
        </w:rPr>
        <w:t xml:space="preserve"> contingent upon continued compliance with </w:t>
      </w:r>
      <w:r w:rsidR="00230EE4">
        <w:rPr>
          <w:b w:val="0"/>
          <w:bCs/>
          <w:i w:val="0"/>
          <w:szCs w:val="22"/>
        </w:rPr>
        <w:t>the following</w:t>
      </w:r>
      <w:r w:rsidRPr="00CE0613">
        <w:rPr>
          <w:b w:val="0"/>
          <w:bCs/>
          <w:i w:val="0"/>
          <w:szCs w:val="22"/>
        </w:rPr>
        <w:t xml:space="preserve"> regulations 603 CMR 28.00 </w:t>
      </w:r>
      <w:r w:rsidR="00230EE4" w:rsidRPr="00043293">
        <w:rPr>
          <w:b w:val="0"/>
          <w:bCs/>
          <w:szCs w:val="22"/>
        </w:rPr>
        <w:t xml:space="preserve">Massachusetts </w:t>
      </w:r>
      <w:r w:rsidRPr="00043293">
        <w:rPr>
          <w:b w:val="0"/>
          <w:bCs/>
          <w:szCs w:val="22"/>
        </w:rPr>
        <w:t>“Special Education Regulations,”</w:t>
      </w:r>
      <w:r w:rsidRPr="00CE0613">
        <w:rPr>
          <w:b w:val="0"/>
          <w:bCs/>
          <w:i w:val="0"/>
          <w:szCs w:val="22"/>
        </w:rPr>
        <w:t xml:space="preserve"> 603 CMR 18.00 </w:t>
      </w:r>
      <w:r w:rsidRPr="00415501">
        <w:rPr>
          <w:b w:val="0"/>
          <w:bCs/>
          <w:szCs w:val="22"/>
        </w:rPr>
        <w:t>“Program And Safety Standards For Approved Public Or Private Day And Residential Special Education School Programs,”</w:t>
      </w:r>
      <w:r w:rsidRPr="00CE0613">
        <w:rPr>
          <w:b w:val="0"/>
          <w:bCs/>
          <w:i w:val="0"/>
          <w:szCs w:val="22"/>
        </w:rPr>
        <w:t xml:space="preserve"> and 603 CMR 46.00 </w:t>
      </w:r>
      <w:r w:rsidRPr="00415501">
        <w:rPr>
          <w:b w:val="0"/>
          <w:bCs/>
          <w:szCs w:val="22"/>
        </w:rPr>
        <w:t>“Prevention of Physical Restraint and Requirements If Used.”</w:t>
      </w:r>
      <w:r w:rsidRPr="00CE0613">
        <w:rPr>
          <w:b w:val="0"/>
          <w:bCs/>
          <w:i w:val="0"/>
          <w:szCs w:val="22"/>
        </w:rPr>
        <w:t xml:space="preserve"> The Department may change th</w:t>
      </w:r>
      <w:r w:rsidR="00230EE4">
        <w:rPr>
          <w:b w:val="0"/>
          <w:bCs/>
          <w:i w:val="0"/>
          <w:szCs w:val="22"/>
        </w:rPr>
        <w:t>e</w:t>
      </w:r>
      <w:r w:rsidRPr="00CE0613">
        <w:rPr>
          <w:b w:val="0"/>
          <w:bCs/>
          <w:i w:val="0"/>
          <w:szCs w:val="22"/>
        </w:rPr>
        <w:t xml:space="preserve"> approval status at any point during this three-year period if circumstances arise that warrant such a change.</w:t>
      </w:r>
    </w:p>
    <w:p w14:paraId="65DDCDC2" w14:textId="77777777" w:rsidR="00F16349" w:rsidRDefault="00F16349" w:rsidP="00F16349">
      <w:pPr>
        <w:pStyle w:val="BodyText3"/>
        <w:tabs>
          <w:tab w:val="left" w:pos="240"/>
        </w:tabs>
        <w:jc w:val="left"/>
        <w:rPr>
          <w:i w:val="0"/>
          <w:iCs/>
        </w:rPr>
      </w:pPr>
    </w:p>
    <w:p w14:paraId="092B6DA3" w14:textId="77777777" w:rsidR="0037015C" w:rsidRPr="00CE0613" w:rsidRDefault="0037015C" w:rsidP="00F16349">
      <w:pPr>
        <w:pStyle w:val="BodyText3"/>
        <w:tabs>
          <w:tab w:val="left" w:pos="240"/>
        </w:tabs>
        <w:jc w:val="left"/>
        <w:rPr>
          <w:i w:val="0"/>
          <w:iCs/>
        </w:rPr>
      </w:pPr>
    </w:p>
    <w:p w14:paraId="6219B7BE" w14:textId="77777777" w:rsidR="00F16349" w:rsidRDefault="00F16349" w:rsidP="00E9174A">
      <w:pPr>
        <w:jc w:val="center"/>
        <w:rPr>
          <w:rFonts w:ascii="Times New Roman" w:hAnsi="Times New Roman"/>
          <w:b/>
        </w:rPr>
      </w:pPr>
    </w:p>
    <w:p w14:paraId="0FAAD057" w14:textId="77777777" w:rsidR="00F16349" w:rsidRDefault="00F16349" w:rsidP="00E9174A">
      <w:pPr>
        <w:jc w:val="center"/>
        <w:rPr>
          <w:rFonts w:ascii="Times New Roman" w:hAnsi="Times New Roman"/>
          <w:b/>
        </w:rPr>
      </w:pPr>
      <w:r>
        <w:rPr>
          <w:rFonts w:ascii="Times New Roman" w:hAnsi="Times New Roman"/>
          <w:b/>
          <w:noProof/>
          <w:snapToGrid/>
        </w:rPr>
        <w:lastRenderedPageBreak/>
        <mc:AlternateContent>
          <mc:Choice Requires="wps">
            <w:drawing>
              <wp:inline distT="0" distB="0" distL="0" distR="0" wp14:anchorId="5BF179B7" wp14:editId="59D73CAB">
                <wp:extent cx="5943600" cy="663575"/>
                <wp:effectExtent l="0" t="0" r="19050" b="22225"/>
                <wp:docPr id="5" name="Text Box 5"/>
                <wp:cNvGraphicFramePr/>
                <a:graphic xmlns:a="http://schemas.openxmlformats.org/drawingml/2006/main">
                  <a:graphicData uri="http://schemas.microsoft.com/office/word/2010/wordprocessingShape">
                    <wps:wsp>
                      <wps:cNvSpPr txBox="1"/>
                      <wps:spPr>
                        <a:xfrm>
                          <a:off x="0" y="0"/>
                          <a:ext cx="5943600" cy="663575"/>
                        </a:xfrm>
                        <a:prstGeom prst="rect">
                          <a:avLst/>
                        </a:prstGeom>
                        <a:solidFill>
                          <a:schemeClr val="lt1"/>
                        </a:solidFill>
                        <a:ln w="22225">
                          <a:solidFill>
                            <a:prstClr val="black"/>
                          </a:solidFill>
                        </a:ln>
                      </wps:spPr>
                      <wps:txbx>
                        <w:txbxContent>
                          <w:p w14:paraId="7C2BFDE4" w14:textId="77777777" w:rsidR="009D6492" w:rsidRPr="00F51584" w:rsidRDefault="009D6492" w:rsidP="00F16349">
                            <w:pPr>
                              <w:pStyle w:val="Heading1"/>
                            </w:pPr>
                            <w:bookmarkStart w:id="36" w:name="_Toc22813361"/>
                            <w:bookmarkStart w:id="37" w:name="_Toc24616991"/>
                            <w:r>
                              <w:t>OASES OVERSIGHT OF APPROVED SPECIAL EDUCATION DAY AND RESIDENTIAL SCHOOL PROGRAMS</w:t>
                            </w:r>
                            <w:bookmarkEnd w:id="36"/>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F179B7" id="Text Box 5" o:spid="_x0000_s1028" type="#_x0000_t202" style="width:468pt;height: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" fillcolor="white [3201]" strokeweight="1.75pt">
                <v:textbox>
                  <w:txbxContent>
                    <w:p w14:paraId="7C2BFDE4" w14:textId="77777777" w:rsidR="009D6492" w:rsidRPr="00F51584" w:rsidRDefault="009D6492" w:rsidP="00F16349">
                      <w:pPr>
                        <w:pStyle w:val="Heading1"/>
                      </w:pPr>
                      <w:bookmarkStart w:id="38" w:name="_Toc22813361"/>
                      <w:bookmarkStart w:id="39" w:name="_Toc24616991"/>
                      <w:r>
                        <w:t>OASES OVERSIGHT OF APPROVED SPECIAL EDUCATION DAY AND RESIDENTIAL SCHOOL PROGRAMS</w:t>
                      </w:r>
                      <w:bookmarkEnd w:id="38"/>
                      <w:bookmarkEnd w:id="39"/>
                    </w:p>
                  </w:txbxContent>
                </v:textbox>
                <w10:anchorlock/>
              </v:shape>
            </w:pict>
          </mc:Fallback>
        </mc:AlternateContent>
      </w:r>
    </w:p>
    <w:p w14:paraId="270744B1" w14:textId="77777777" w:rsidR="0037015C" w:rsidRDefault="0037015C" w:rsidP="00E9174A">
      <w:pPr>
        <w:jc w:val="center"/>
        <w:rPr>
          <w:rFonts w:ascii="Times New Roman" w:hAnsi="Times New Roman"/>
          <w:b/>
        </w:rPr>
      </w:pPr>
    </w:p>
    <w:p w14:paraId="5CE2FEC9" w14:textId="4E4550F0" w:rsidR="0037015C" w:rsidRDefault="0037015C" w:rsidP="00AA3E67">
      <w:pPr>
        <w:pStyle w:val="Heading2"/>
        <w:rPr>
          <w:i/>
        </w:rPr>
      </w:pPr>
      <w:bookmarkStart w:id="40" w:name="_Toc22813362"/>
      <w:r>
        <w:t>Monitoring Cycle For Approved Special Education School Programs</w:t>
      </w:r>
      <w:bookmarkEnd w:id="40"/>
    </w:p>
    <w:p w14:paraId="0B553F9D" w14:textId="77777777" w:rsidR="0037015C" w:rsidRPr="006C694C" w:rsidRDefault="0037015C" w:rsidP="0037015C"/>
    <w:p w14:paraId="60760E4C" w14:textId="77777777" w:rsidR="0037015C" w:rsidRDefault="0037015C" w:rsidP="0037015C">
      <w:pPr>
        <w:pStyle w:val="BodyText3"/>
        <w:tabs>
          <w:tab w:val="left" w:pos="240"/>
        </w:tabs>
        <w:ind w:left="480"/>
        <w:jc w:val="left"/>
        <w:rPr>
          <w:color w:val="000000"/>
        </w:rPr>
      </w:pPr>
      <w:r w:rsidRPr="00D93C45">
        <w:rPr>
          <w:b w:val="0"/>
          <w:i w:val="0"/>
          <w:color w:val="000000"/>
        </w:rPr>
        <w:t xml:space="preserve">The Approved Special Education </w:t>
      </w:r>
      <w:r>
        <w:rPr>
          <w:b w:val="0"/>
          <w:i w:val="0"/>
          <w:color w:val="000000"/>
        </w:rPr>
        <w:t xml:space="preserve">Day and Residential </w:t>
      </w:r>
      <w:r w:rsidRPr="00D93C45">
        <w:rPr>
          <w:b w:val="0"/>
          <w:i w:val="0"/>
          <w:color w:val="000000"/>
        </w:rPr>
        <w:t xml:space="preserve">School Program will be scheduled for a full Program </w:t>
      </w:r>
      <w:r>
        <w:rPr>
          <w:b w:val="0"/>
          <w:i w:val="0"/>
          <w:color w:val="000000"/>
        </w:rPr>
        <w:t xml:space="preserve">or Mid-cycle </w:t>
      </w:r>
      <w:r w:rsidRPr="00D93C45">
        <w:rPr>
          <w:b w:val="0"/>
          <w:i w:val="0"/>
          <w:color w:val="000000"/>
        </w:rPr>
        <w:t xml:space="preserve">Review </w:t>
      </w:r>
      <w:r>
        <w:rPr>
          <w:b w:val="0"/>
          <w:i w:val="0"/>
          <w:color w:val="000000"/>
        </w:rPr>
        <w:t xml:space="preserve">three years from the date it becomes approved by the Department. </w:t>
      </w:r>
      <w:r>
        <w:rPr>
          <w:b w:val="0"/>
          <w:i w:val="0"/>
          <w:iCs/>
        </w:rPr>
        <w:t xml:space="preserve">For initial applicants that already have another Massachusetts approved special education day or residential program, the newly approved program will be placed on the same monitoring cycle as the existing programs, regardless of when the most recent program was approved. </w:t>
      </w:r>
      <w:r w:rsidRPr="00D93C45">
        <w:rPr>
          <w:b w:val="0"/>
          <w:i w:val="0"/>
          <w:color w:val="000000"/>
        </w:rPr>
        <w:t xml:space="preserve">The monitoring standards applicable for the Program Review and the Mid-cycle Review </w:t>
      </w:r>
      <w:r>
        <w:rPr>
          <w:b w:val="0"/>
          <w:i w:val="0"/>
          <w:color w:val="000000"/>
        </w:rPr>
        <w:t>as well as</w:t>
      </w:r>
      <w:r w:rsidRPr="00D93C45">
        <w:rPr>
          <w:b w:val="0"/>
          <w:i w:val="0"/>
          <w:color w:val="000000"/>
        </w:rPr>
        <w:t xml:space="preserve"> the 6 year cycle are posted on the </w:t>
      </w:r>
      <w:r>
        <w:rPr>
          <w:b w:val="0"/>
          <w:i w:val="0"/>
          <w:color w:val="000000"/>
        </w:rPr>
        <w:t>OASES</w:t>
      </w:r>
      <w:r w:rsidRPr="00D93C45">
        <w:rPr>
          <w:b w:val="0"/>
          <w:i w:val="0"/>
          <w:color w:val="000000"/>
        </w:rPr>
        <w:t xml:space="preserve"> we</w:t>
      </w:r>
      <w:r>
        <w:rPr>
          <w:b w:val="0"/>
          <w:i w:val="0"/>
          <w:color w:val="000000"/>
        </w:rPr>
        <w:t>bsite</w:t>
      </w:r>
      <w:r w:rsidRPr="00D93C45">
        <w:rPr>
          <w:b w:val="0"/>
          <w:i w:val="0"/>
          <w:color w:val="000000"/>
        </w:rPr>
        <w:t xml:space="preserve"> at </w:t>
      </w:r>
      <w:hyperlink r:id="rId25" w:history="1">
        <w:r>
          <w:rPr>
            <w:rStyle w:val="Hyperlink"/>
            <w:b w:val="0"/>
            <w:i w:val="0"/>
          </w:rPr>
          <w:t>http://www.doe.mass.edu/oases/</w:t>
        </w:r>
      </w:hyperlink>
      <w:r w:rsidRPr="00D93C45">
        <w:rPr>
          <w:b w:val="0"/>
          <w:i w:val="0"/>
          <w:color w:val="000000"/>
        </w:rPr>
        <w:t>.</w:t>
      </w:r>
      <w:r>
        <w:rPr>
          <w:color w:val="000000"/>
        </w:rPr>
        <w:t xml:space="preserve">   </w:t>
      </w:r>
    </w:p>
    <w:p w14:paraId="2C0F7684" w14:textId="77777777" w:rsidR="0037015C" w:rsidRDefault="0037015C" w:rsidP="0037015C">
      <w:pPr>
        <w:tabs>
          <w:tab w:val="left" w:pos="-1440"/>
          <w:tab w:val="left" w:pos="-720"/>
          <w:tab w:val="left" w:pos="24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hAnsi="Times New Roman"/>
          <w:color w:val="000000"/>
          <w:sz w:val="22"/>
        </w:rPr>
      </w:pPr>
    </w:p>
    <w:p w14:paraId="684277EC" w14:textId="1E2AB932" w:rsidR="0037015C" w:rsidRPr="00F50B7F" w:rsidRDefault="0037015C" w:rsidP="0037015C">
      <w:pPr>
        <w:tabs>
          <w:tab w:val="left" w:pos="-1440"/>
          <w:tab w:val="left" w:pos="-720"/>
          <w:tab w:val="left" w:pos="24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hAnsi="Times New Roman"/>
          <w:color w:val="000000"/>
          <w:sz w:val="22"/>
        </w:rPr>
      </w:pPr>
      <w:r>
        <w:rPr>
          <w:rFonts w:ascii="Times New Roman" w:hAnsi="Times New Roman"/>
          <w:color w:val="000000"/>
          <w:sz w:val="22"/>
        </w:rPr>
        <w:t>Once a Program Review Final Report or a Mid-cycle Review Report has been issued, the program will receive an updated approval status. For programs receiving a “Full Approval,” this approval will remain in effect for three (3) school years expiring on August 31</w:t>
      </w:r>
      <w:r>
        <w:rPr>
          <w:rFonts w:ascii="Times New Roman" w:hAnsi="Times New Roman"/>
          <w:color w:val="000000"/>
          <w:sz w:val="22"/>
          <w:vertAlign w:val="superscript"/>
        </w:rPr>
        <w:t>st</w:t>
      </w:r>
      <w:r>
        <w:rPr>
          <w:rFonts w:ascii="Times New Roman" w:hAnsi="Times New Roman"/>
          <w:color w:val="000000"/>
          <w:sz w:val="22"/>
        </w:rPr>
        <w:t xml:space="preserve"> of the third school year of approval. This approval will be contingent upon continued compliance with all regulations contained within 603 CMR 28.00, </w:t>
      </w:r>
      <w:r w:rsidRPr="00415501">
        <w:rPr>
          <w:rFonts w:ascii="Times New Roman" w:hAnsi="Times New Roman"/>
          <w:i/>
          <w:color w:val="000000"/>
          <w:sz w:val="22"/>
        </w:rPr>
        <w:t>“Special Education Regulations,”</w:t>
      </w:r>
      <w:r>
        <w:rPr>
          <w:rFonts w:ascii="Times New Roman" w:hAnsi="Times New Roman"/>
          <w:color w:val="000000"/>
          <w:sz w:val="22"/>
        </w:rPr>
        <w:t xml:space="preserve"> 603 CMR 18.00, </w:t>
      </w:r>
      <w:r w:rsidRPr="00415501">
        <w:rPr>
          <w:rFonts w:ascii="Times New Roman" w:hAnsi="Times New Roman"/>
          <w:i/>
          <w:color w:val="000000"/>
          <w:sz w:val="22"/>
        </w:rPr>
        <w:t>“Program And Safety Standards For Approved Public or Private Day and Residential Special Education School Programs,”</w:t>
      </w:r>
      <w:r>
        <w:rPr>
          <w:rFonts w:ascii="Times New Roman" w:hAnsi="Times New Roman"/>
          <w:color w:val="000000"/>
          <w:sz w:val="22"/>
        </w:rPr>
        <w:t xml:space="preserve"> 603 CMR 46.00 </w:t>
      </w:r>
      <w:r w:rsidRPr="00415501">
        <w:rPr>
          <w:rFonts w:ascii="Times New Roman" w:hAnsi="Times New Roman"/>
          <w:i/>
          <w:color w:val="000000"/>
          <w:sz w:val="22"/>
        </w:rPr>
        <w:t>“Prevention of Physical Restraint and Requirements, If Used,”</w:t>
      </w:r>
      <w:r>
        <w:rPr>
          <w:rFonts w:ascii="Times New Roman" w:hAnsi="Times New Roman"/>
          <w:color w:val="000000"/>
          <w:sz w:val="22"/>
        </w:rPr>
        <w:t xml:space="preserve"> as well as the Department’s approval of all required corrective action plans or progress reports, if applicable. The Department may change this approval status at any point during the three-year period if circumstances arise that warrant  a change. For approved special education day and residential school programs receiving a “Provisional Approval” or “Probationary Approval,” the Department will clearly indicate the reasons for the reduced approval status along with timelines for compliance and an expiration date of the approval status.</w:t>
      </w:r>
    </w:p>
    <w:p w14:paraId="58FF8DFF" w14:textId="77777777" w:rsidR="0037015C" w:rsidRDefault="0037015C" w:rsidP="0037015C">
      <w:pPr>
        <w:tabs>
          <w:tab w:val="left" w:pos="-1440"/>
          <w:tab w:val="left" w:pos="-720"/>
          <w:tab w:val="left" w:pos="24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hAnsi="Times New Roman"/>
          <w:color w:val="FF0000"/>
          <w:sz w:val="22"/>
        </w:rPr>
      </w:pPr>
    </w:p>
    <w:p w14:paraId="5EF753BD" w14:textId="22E52F72" w:rsidR="0037015C" w:rsidRPr="008425C0" w:rsidRDefault="0037015C" w:rsidP="0037015C">
      <w:pPr>
        <w:tabs>
          <w:tab w:val="left" w:pos="-1440"/>
          <w:tab w:val="left" w:pos="-720"/>
          <w:tab w:val="left" w:pos="24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olor w:val="000000"/>
          <w:sz w:val="22"/>
        </w:rPr>
      </w:pPr>
      <w:r>
        <w:rPr>
          <w:rFonts w:ascii="Times New Roman" w:hAnsi="Times New Roman"/>
          <w:color w:val="000000"/>
          <w:sz w:val="22"/>
        </w:rPr>
        <w:t xml:space="preserve">For any program where findings of non-compliance are made in their Program or Mid-cycle Review, unannounced visits will be conducted by OASES staff to ensure that the corrective action plan and/or progress reports </w:t>
      </w:r>
      <w:r w:rsidR="00230EE4">
        <w:rPr>
          <w:rFonts w:ascii="Times New Roman" w:hAnsi="Times New Roman"/>
          <w:color w:val="000000"/>
          <w:sz w:val="22"/>
        </w:rPr>
        <w:t xml:space="preserve">to </w:t>
      </w:r>
      <w:r>
        <w:rPr>
          <w:rFonts w:ascii="Times New Roman" w:hAnsi="Times New Roman"/>
          <w:color w:val="000000"/>
          <w:sz w:val="22"/>
        </w:rPr>
        <w:t xml:space="preserve">ensure the </w:t>
      </w:r>
      <w:r w:rsidR="00230EE4">
        <w:rPr>
          <w:rFonts w:ascii="Times New Roman" w:hAnsi="Times New Roman"/>
          <w:color w:val="000000"/>
          <w:sz w:val="22"/>
        </w:rPr>
        <w:t>corrective action plan is being implemented and compliance is achieved.</w:t>
      </w:r>
      <w:r>
        <w:rPr>
          <w:rFonts w:ascii="Times New Roman" w:hAnsi="Times New Roman"/>
          <w:color w:val="000000"/>
          <w:sz w:val="22"/>
        </w:rPr>
        <w:t xml:space="preserve"> OASES staff will use standard unannounced site oversight procedures for consistency among programs. </w:t>
      </w:r>
    </w:p>
    <w:p w14:paraId="51546D46" w14:textId="58F3799D" w:rsidR="000F017E" w:rsidRDefault="000F017E" w:rsidP="00E9174A">
      <w:pPr>
        <w:jc w:val="center"/>
        <w:rPr>
          <w:rFonts w:ascii="Times New Roman" w:hAnsi="Times New Roman"/>
          <w:b/>
        </w:rPr>
      </w:pPr>
      <w:r>
        <w:rPr>
          <w:rFonts w:ascii="Times New Roman" w:hAnsi="Times New Roman"/>
          <w:b/>
        </w:rPr>
        <w:br w:type="page"/>
      </w:r>
    </w:p>
    <w:p w14:paraId="6DCDE6C2" w14:textId="77777777" w:rsidR="0037015C" w:rsidRDefault="0037015C" w:rsidP="00E9174A">
      <w:pPr>
        <w:jc w:val="center"/>
        <w:rPr>
          <w:rFonts w:ascii="Times New Roman" w:hAnsi="Times New Roman"/>
          <w:b/>
        </w:rPr>
      </w:pPr>
      <w:r>
        <w:rPr>
          <w:rFonts w:ascii="Times New Roman" w:hAnsi="Times New Roman"/>
          <w:b/>
          <w:noProof/>
          <w:snapToGrid/>
        </w:rPr>
        <w:lastRenderedPageBreak/>
        <mc:AlternateContent>
          <mc:Choice Requires="wps">
            <w:drawing>
              <wp:inline distT="0" distB="0" distL="0" distR="0" wp14:anchorId="313F4822" wp14:editId="63BF1C49">
                <wp:extent cx="5943600" cy="663575"/>
                <wp:effectExtent l="0" t="0" r="19050" b="22225"/>
                <wp:docPr id="6" name="Text Box 6"/>
                <wp:cNvGraphicFramePr/>
                <a:graphic xmlns:a="http://schemas.openxmlformats.org/drawingml/2006/main">
                  <a:graphicData uri="http://schemas.microsoft.com/office/word/2010/wordprocessingShape">
                    <wps:wsp>
                      <wps:cNvSpPr txBox="1"/>
                      <wps:spPr>
                        <a:xfrm>
                          <a:off x="0" y="0"/>
                          <a:ext cx="5943600" cy="663575"/>
                        </a:xfrm>
                        <a:prstGeom prst="rect">
                          <a:avLst/>
                        </a:prstGeom>
                        <a:solidFill>
                          <a:schemeClr val="lt1"/>
                        </a:solidFill>
                        <a:ln w="22225">
                          <a:solidFill>
                            <a:prstClr val="black"/>
                          </a:solidFill>
                        </a:ln>
                      </wps:spPr>
                      <wps:txbx>
                        <w:txbxContent>
                          <w:p w14:paraId="34B1E200" w14:textId="77777777" w:rsidR="009D6492" w:rsidRPr="00F51584" w:rsidRDefault="009D6492" w:rsidP="0037015C">
                            <w:pPr>
                              <w:pStyle w:val="Heading1"/>
                            </w:pPr>
                            <w:bookmarkStart w:id="41" w:name="_Toc22813363"/>
                            <w:bookmarkStart w:id="42" w:name="_Toc24616993"/>
                            <w:r>
                              <w:t>PROCESS AND CHECKLIST TO SUBMIT A COMPLETE APPLICATION TO THE DEPARTMENT</w:t>
                            </w:r>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3F4822" id="Text Box 6" o:spid="_x0000_s1029" type="#_x0000_t202" style="width:468pt;height: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" fillcolor="white [3201]" strokeweight="1.75pt">
                <v:textbox>
                  <w:txbxContent>
                    <w:p w14:paraId="34B1E200" w14:textId="77777777" w:rsidR="009D6492" w:rsidRPr="00F51584" w:rsidRDefault="009D6492" w:rsidP="0037015C">
                      <w:pPr>
                        <w:pStyle w:val="Heading1"/>
                      </w:pPr>
                      <w:bookmarkStart w:id="43" w:name="_Toc22813363"/>
                      <w:bookmarkStart w:id="44" w:name="_Toc24616993"/>
                      <w:r>
                        <w:t>PROCESS AND CHECKLIST TO SUBMIT A COMPLETE APPLICATION TO THE DEPARTMENT</w:t>
                      </w:r>
                      <w:bookmarkEnd w:id="43"/>
                      <w:bookmarkEnd w:id="44"/>
                    </w:p>
                  </w:txbxContent>
                </v:textbox>
                <w10:anchorlock/>
              </v:shape>
            </w:pict>
          </mc:Fallback>
        </mc:AlternateContent>
      </w:r>
    </w:p>
    <w:p w14:paraId="0F1AA2DB" w14:textId="77777777" w:rsidR="0037015C" w:rsidRDefault="0037015C" w:rsidP="00E9174A">
      <w:pPr>
        <w:jc w:val="center"/>
        <w:rPr>
          <w:rFonts w:ascii="Times New Roman" w:hAnsi="Times New Roman"/>
          <w:b/>
        </w:rPr>
      </w:pPr>
    </w:p>
    <w:p w14:paraId="0BE66123" w14:textId="77777777" w:rsidR="0067448E" w:rsidRDefault="0067448E" w:rsidP="00E9174A">
      <w:pPr>
        <w:jc w:val="center"/>
        <w:rPr>
          <w:rFonts w:ascii="Times New Roman" w:hAnsi="Times New Roman"/>
          <w:b/>
        </w:rPr>
      </w:pPr>
    </w:p>
    <w:p w14:paraId="20292A53" w14:textId="77777777" w:rsidR="0037015C"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Submit the Department’s Form 3 (Intent to Apply for Initial, Program Reconstruction or Special Circumstances for Salary Upgrades v.09/03/19) that includes required narrative information as well as supplemental documents.</w:t>
      </w:r>
    </w:p>
    <w:p w14:paraId="664964E0" w14:textId="77777777" w:rsidR="0037015C"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OASES staff will contact the program within 10 days of receipt of the Form 3 to schedule a meeting with staff.</w:t>
      </w:r>
    </w:p>
    <w:p w14:paraId="28AFE475" w14:textId="77777777" w:rsidR="0037015C"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Once the program has met with OASES staff, the following must be submitted:</w:t>
      </w:r>
    </w:p>
    <w:p w14:paraId="7EDC1260" w14:textId="77777777" w:rsidR="0037015C" w:rsidRDefault="0037015C" w:rsidP="0037015C">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361259">
        <w:rPr>
          <w:rFonts w:ascii="Times New Roman" w:hAnsi="Times New Roman"/>
          <w:sz w:val="22"/>
        </w:rPr>
        <w:t>the Department’s completed Face Sheet</w:t>
      </w:r>
      <w:r>
        <w:rPr>
          <w:rFonts w:ascii="Times New Roman" w:hAnsi="Times New Roman"/>
          <w:sz w:val="22"/>
        </w:rPr>
        <w:t>;</w:t>
      </w:r>
    </w:p>
    <w:p w14:paraId="5BB9DDB7" w14:textId="77777777" w:rsidR="0037015C" w:rsidRDefault="0037015C" w:rsidP="0037015C">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361259">
        <w:rPr>
          <w:rFonts w:ascii="Times New Roman" w:hAnsi="Times New Roman"/>
          <w:sz w:val="22"/>
        </w:rPr>
        <w:t>the Department’s Statement of Assurances signed by at least two different staff who s</w:t>
      </w:r>
      <w:r>
        <w:rPr>
          <w:rFonts w:ascii="Times New Roman" w:hAnsi="Times New Roman"/>
          <w:sz w:val="22"/>
        </w:rPr>
        <w:t>erve in the specified positions;</w:t>
      </w:r>
    </w:p>
    <w:p w14:paraId="047BA49A" w14:textId="77777777" w:rsidR="0037015C" w:rsidRDefault="0037015C" w:rsidP="0037015C">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361259">
        <w:rPr>
          <w:rFonts w:ascii="Times New Roman" w:hAnsi="Times New Roman"/>
          <w:sz w:val="22"/>
        </w:rPr>
        <w:t xml:space="preserve">all other </w:t>
      </w:r>
      <w:r>
        <w:rPr>
          <w:rFonts w:ascii="Times New Roman" w:hAnsi="Times New Roman"/>
          <w:sz w:val="22"/>
        </w:rPr>
        <w:t>required documentation</w:t>
      </w:r>
      <w:r w:rsidRPr="00361259">
        <w:rPr>
          <w:rFonts w:ascii="Times New Roman" w:hAnsi="Times New Roman"/>
          <w:sz w:val="22"/>
        </w:rPr>
        <w:t xml:space="preserve"> listed in the far </w:t>
      </w:r>
      <w:r>
        <w:rPr>
          <w:rFonts w:ascii="Times New Roman" w:hAnsi="Times New Roman"/>
          <w:sz w:val="22"/>
        </w:rPr>
        <w:t>right column for each criterion;</w:t>
      </w:r>
    </w:p>
    <w:p w14:paraId="166669BC" w14:textId="77777777" w:rsidR="0037015C" w:rsidRDefault="0037015C" w:rsidP="0037015C">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the Department’s templates for the following criteria must be used and can be found in the Appendix:</w:t>
      </w:r>
    </w:p>
    <w:p w14:paraId="71F31734" w14:textId="77777777" w:rsidR="0037015C" w:rsidRPr="00361259" w:rsidRDefault="0037015C" w:rsidP="0037015C">
      <w:pPr>
        <w:pStyle w:val="ListParagraph"/>
        <w:numPr>
          <w:ilvl w:val="2"/>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361259">
        <w:rPr>
          <w:rFonts w:ascii="Times New Roman" w:hAnsi="Times New Roman"/>
          <w:sz w:val="22"/>
        </w:rPr>
        <w:t>the Department’s proposed Learning Time Worksheet (criterion 6.1)</w:t>
      </w:r>
      <w:r>
        <w:rPr>
          <w:rFonts w:ascii="Times New Roman" w:hAnsi="Times New Roman"/>
          <w:sz w:val="22"/>
        </w:rPr>
        <w:t>;</w:t>
      </w:r>
    </w:p>
    <w:p w14:paraId="15CE11CA" w14:textId="77777777" w:rsidR="0037015C" w:rsidRPr="00361259" w:rsidRDefault="0037015C" w:rsidP="0037015C">
      <w:pPr>
        <w:pStyle w:val="ListParagraph"/>
        <w:numPr>
          <w:ilvl w:val="2"/>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361259">
        <w:rPr>
          <w:rFonts w:ascii="Times New Roman" w:hAnsi="Times New Roman"/>
          <w:sz w:val="22"/>
        </w:rPr>
        <w:t>the Department’s proposed Teacher Roster (criterion 11.4)</w:t>
      </w:r>
      <w:r>
        <w:rPr>
          <w:rFonts w:ascii="Times New Roman" w:hAnsi="Times New Roman"/>
          <w:sz w:val="22"/>
        </w:rPr>
        <w:t>;</w:t>
      </w:r>
    </w:p>
    <w:p w14:paraId="1D8D3B71" w14:textId="77777777" w:rsidR="0037015C" w:rsidRPr="00361259" w:rsidRDefault="0037015C" w:rsidP="0037015C">
      <w:pPr>
        <w:pStyle w:val="ListParagraph"/>
        <w:numPr>
          <w:ilvl w:val="2"/>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361259">
        <w:rPr>
          <w:rFonts w:ascii="Times New Roman" w:hAnsi="Times New Roman"/>
          <w:sz w:val="22"/>
        </w:rPr>
        <w:t>the Department’s proposed Related Services Roster (criterion 11.5</w:t>
      </w:r>
      <w:r>
        <w:rPr>
          <w:rFonts w:ascii="Times New Roman" w:hAnsi="Times New Roman"/>
          <w:sz w:val="22"/>
        </w:rPr>
        <w:t>); and</w:t>
      </w:r>
    </w:p>
    <w:p w14:paraId="4E2E1559" w14:textId="5B4C83A2" w:rsidR="0037015C" w:rsidRDefault="0037015C" w:rsidP="0037015C">
      <w:pPr>
        <w:pStyle w:val="ListParagraph"/>
        <w:numPr>
          <w:ilvl w:val="2"/>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361259">
        <w:rPr>
          <w:rFonts w:ascii="Times New Roman" w:hAnsi="Times New Roman"/>
          <w:sz w:val="22"/>
        </w:rPr>
        <w:t>Submit the Department’s proposed Staff Roster (criterion 11.6)</w:t>
      </w:r>
      <w:r>
        <w:rPr>
          <w:rFonts w:ascii="Times New Roman" w:hAnsi="Times New Roman"/>
          <w:sz w:val="22"/>
        </w:rPr>
        <w:t>.</w:t>
      </w:r>
    </w:p>
    <w:p w14:paraId="58F5D31E" w14:textId="77777777" w:rsidR="0037015C"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OASES staff review application and provides written feedback on any outstanding criteria that require additional information or changes to policies developed by the program.</w:t>
      </w:r>
    </w:p>
    <w:p w14:paraId="69B1134B" w14:textId="77777777" w:rsidR="0037015C"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Program submits additional documentation to OASES staff.</w:t>
      </w:r>
    </w:p>
    <w:p w14:paraId="493E0594" w14:textId="77777777" w:rsidR="0037015C"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OASES staff review the additional documents submitted by the program. Once all criteria can be approved or the priority criteria are approved, OASES staff issue a letter to the Operational Services Division (OSD for a tuition price to be set) and</w:t>
      </w:r>
      <w:r w:rsidRPr="00B722D2">
        <w:rPr>
          <w:rFonts w:ascii="Times New Roman" w:hAnsi="Times New Roman"/>
          <w:sz w:val="22"/>
        </w:rPr>
        <w:t xml:space="preserve"> a Temporary Approval Certificate</w:t>
      </w:r>
      <w:r>
        <w:rPr>
          <w:rFonts w:ascii="Times New Roman" w:hAnsi="Times New Roman"/>
          <w:sz w:val="22"/>
        </w:rPr>
        <w:t xml:space="preserve"> is issued to the program. </w:t>
      </w:r>
    </w:p>
    <w:p w14:paraId="6B68D6BB" w14:textId="77777777" w:rsidR="0037015C"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During the Temporary Approval status, the program may not enroll any students.</w:t>
      </w:r>
    </w:p>
    <w:p w14:paraId="3002A737" w14:textId="77777777" w:rsidR="0037015C"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Once OSD has set a tuition price, the Department will update the approval certificate to Provisional or Full, depending on any outstanding monitoring criteria.</w:t>
      </w:r>
    </w:p>
    <w:p w14:paraId="70D5B661" w14:textId="77777777" w:rsidR="0037015C" w:rsidRPr="00361259" w:rsidRDefault="0037015C" w:rsidP="0037015C">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OASES staff will continue to provide technical assistance with staff from the program until the program is placed on Full Approval.</w:t>
      </w:r>
    </w:p>
    <w:p w14:paraId="51C2996E" w14:textId="77777777" w:rsidR="0037015C" w:rsidRDefault="0037015C" w:rsidP="00E9174A">
      <w:pPr>
        <w:jc w:val="center"/>
        <w:rPr>
          <w:rFonts w:ascii="Times New Roman" w:hAnsi="Times New Roman"/>
          <w:b/>
        </w:rPr>
        <w:sectPr w:rsidR="0037015C" w:rsidSect="006D715C">
          <w:footerReference w:type="default" r:id="rId26"/>
          <w:pgSz w:w="12240" w:h="15840"/>
          <w:pgMar w:top="1440" w:right="1440" w:bottom="1440" w:left="1440" w:header="720" w:footer="720" w:gutter="0"/>
          <w:pgNumType w:start="1"/>
          <w:cols w:space="720"/>
          <w:titlePg/>
          <w:docGrid w:linePitch="360"/>
        </w:sectPr>
      </w:pPr>
    </w:p>
    <w:p w14:paraId="3184E3E8" w14:textId="77777777" w:rsidR="0037015C" w:rsidRDefault="0037015C" w:rsidP="00E9174A">
      <w:pPr>
        <w:jc w:val="center"/>
        <w:rPr>
          <w:rFonts w:ascii="Times New Roman" w:hAnsi="Times New Roman"/>
          <w:b/>
        </w:rPr>
      </w:pPr>
      <w:r>
        <w:rPr>
          <w:rFonts w:ascii="Times New Roman" w:hAnsi="Times New Roman"/>
          <w:b/>
          <w:noProof/>
          <w:snapToGrid/>
        </w:rPr>
        <w:lastRenderedPageBreak/>
        <mc:AlternateContent>
          <mc:Choice Requires="wps">
            <w:drawing>
              <wp:inline distT="0" distB="0" distL="0" distR="0" wp14:anchorId="35AD17DA" wp14:editId="4C78DF49">
                <wp:extent cx="5943600" cy="904875"/>
                <wp:effectExtent l="0" t="0" r="19050" b="28575"/>
                <wp:docPr id="7" name="Text Box 7"/>
                <wp:cNvGraphicFramePr/>
                <a:graphic xmlns:a="http://schemas.openxmlformats.org/drawingml/2006/main">
                  <a:graphicData uri="http://schemas.microsoft.com/office/word/2010/wordprocessingShape">
                    <wps:wsp>
                      <wps:cNvSpPr txBox="1"/>
                      <wps:spPr>
                        <a:xfrm>
                          <a:off x="0" y="0"/>
                          <a:ext cx="5943600" cy="904875"/>
                        </a:xfrm>
                        <a:prstGeom prst="rect">
                          <a:avLst/>
                        </a:prstGeom>
                        <a:solidFill>
                          <a:schemeClr val="lt1"/>
                        </a:solidFill>
                        <a:ln w="22225">
                          <a:solidFill>
                            <a:prstClr val="black"/>
                          </a:solidFill>
                        </a:ln>
                      </wps:spPr>
                      <wps:txbx>
                        <w:txbxContent>
                          <w:p w14:paraId="29DCE1E8" w14:textId="77777777" w:rsidR="009D6492" w:rsidRPr="00E3667B" w:rsidRDefault="009D6492" w:rsidP="00E3667B">
                            <w:pPr>
                              <w:jc w:val="center"/>
                              <w:rPr>
                                <w:rFonts w:ascii="Times New Roman" w:hAnsi="Times New Roman"/>
                                <w:b/>
                              </w:rPr>
                            </w:pPr>
                            <w:r w:rsidRPr="00E3667B">
                              <w:rPr>
                                <w:rFonts w:ascii="Times New Roman" w:hAnsi="Times New Roman"/>
                                <w:b/>
                              </w:rPr>
                              <w:t>FACE SHEET FOR PROGRAM SEEKING INITIAL APPROVAL TO BECOME A MASSACHUSETTS APPROVED SPECIAL EDUCATION</w:t>
                            </w:r>
                          </w:p>
                          <w:p w14:paraId="19D34D1D" w14:textId="77777777" w:rsidR="009D6492" w:rsidRPr="00E3667B" w:rsidRDefault="009D6492" w:rsidP="00E3667B">
                            <w:pPr>
                              <w:jc w:val="center"/>
                              <w:rPr>
                                <w:rFonts w:ascii="Times New Roman" w:hAnsi="Times New Roman"/>
                                <w:b/>
                              </w:rPr>
                            </w:pPr>
                            <w:r w:rsidRPr="00E3667B">
                              <w:rPr>
                                <w:rFonts w:ascii="Times New Roman" w:hAnsi="Times New Roman"/>
                                <w:b/>
                              </w:rPr>
                              <w:t>DAY OR RESIDENTIAL SCHOOL PROGRAM</w:t>
                            </w:r>
                          </w:p>
                          <w:p w14:paraId="5A41FE1E" w14:textId="77777777" w:rsidR="009D6492" w:rsidRPr="00E3667B" w:rsidRDefault="009D6492" w:rsidP="00E3667B">
                            <w:pPr>
                              <w:jc w:val="center"/>
                              <w:rPr>
                                <w:rFonts w:ascii="Times New Roman" w:hAnsi="Times New Roman"/>
                                <w:b/>
                              </w:rPr>
                            </w:pPr>
                            <w:r w:rsidRPr="00E3667B">
                              <w:rPr>
                                <w:rFonts w:ascii="Times New Roman" w:hAnsi="Times New Roman"/>
                                <w:b/>
                              </w:rPr>
                              <w:t>(IDEA, M.G.L. c.  71B, 603 CMR Sections 18.00, 28.00 and 46.00)</w:t>
                            </w:r>
                          </w:p>
                          <w:p w14:paraId="30BEA1A9" w14:textId="77777777" w:rsidR="009D6492" w:rsidRPr="00F51584" w:rsidRDefault="009D6492" w:rsidP="0037015C">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AD17DA" id="Text Box 7" o:spid="_x0000_s1030" type="#_x0000_t202" style="width:468pt;height:7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" fillcolor="white [3201]" strokeweight="1.75pt">
                <v:textbox>
                  <w:txbxContent>
                    <w:p w14:paraId="29DCE1E8" w14:textId="77777777" w:rsidR="009D6492" w:rsidRPr="00E3667B" w:rsidRDefault="009D6492" w:rsidP="00E3667B">
                      <w:pPr>
                        <w:jc w:val="center"/>
                        <w:rPr>
                          <w:rFonts w:ascii="Times New Roman" w:hAnsi="Times New Roman"/>
                          <w:b/>
                        </w:rPr>
                      </w:pPr>
                      <w:r w:rsidRPr="00E3667B">
                        <w:rPr>
                          <w:rFonts w:ascii="Times New Roman" w:hAnsi="Times New Roman"/>
                          <w:b/>
                        </w:rPr>
                        <w:t>FACE SHEET FOR PROGRAM SEEKING INITIAL APPROVAL TO BECOME A MASSACHUSETTS APPROVED SPECIAL EDUCATION</w:t>
                      </w:r>
                    </w:p>
                    <w:p w14:paraId="19D34D1D" w14:textId="77777777" w:rsidR="009D6492" w:rsidRPr="00E3667B" w:rsidRDefault="009D6492" w:rsidP="00E3667B">
                      <w:pPr>
                        <w:jc w:val="center"/>
                        <w:rPr>
                          <w:rFonts w:ascii="Times New Roman" w:hAnsi="Times New Roman"/>
                          <w:b/>
                        </w:rPr>
                      </w:pPr>
                      <w:r w:rsidRPr="00E3667B">
                        <w:rPr>
                          <w:rFonts w:ascii="Times New Roman" w:hAnsi="Times New Roman"/>
                          <w:b/>
                        </w:rPr>
                        <w:t>DAY OR RESIDENTIAL SCHOOL PROGRAM</w:t>
                      </w:r>
                    </w:p>
                    <w:p w14:paraId="5A41FE1E" w14:textId="77777777" w:rsidR="009D6492" w:rsidRPr="00E3667B" w:rsidRDefault="009D6492" w:rsidP="00E3667B">
                      <w:pPr>
                        <w:jc w:val="center"/>
                        <w:rPr>
                          <w:rFonts w:ascii="Times New Roman" w:hAnsi="Times New Roman"/>
                          <w:b/>
                        </w:rPr>
                      </w:pPr>
                      <w:r w:rsidRPr="00E3667B">
                        <w:rPr>
                          <w:rFonts w:ascii="Times New Roman" w:hAnsi="Times New Roman"/>
                          <w:b/>
                        </w:rPr>
                        <w:t>(IDEA, M.G.L. c.  71B, 603 CMR Sections 18.00, 28.00 and 46.00)</w:t>
                      </w:r>
                    </w:p>
                    <w:p w14:paraId="30BEA1A9" w14:textId="77777777" w:rsidR="009D6492" w:rsidRPr="00F51584" w:rsidRDefault="009D6492" w:rsidP="0037015C">
                      <w:pPr>
                        <w:pStyle w:val="Heading1"/>
                      </w:pPr>
                    </w:p>
                  </w:txbxContent>
                </v:textbox>
                <w10:anchorlock/>
              </v:shape>
            </w:pict>
          </mc:Fallback>
        </mc:AlternateContent>
      </w:r>
    </w:p>
    <w:p w14:paraId="5228180B" w14:textId="7E41C0C9" w:rsidR="00282BC9" w:rsidRDefault="00E3667B" w:rsidP="00E3667B">
      <w:pPr>
        <w:pStyle w:val="Heading1"/>
      </w:pPr>
      <w:bookmarkStart w:id="45" w:name="_Toc22813364"/>
      <w:r>
        <w:t>FACE SHEET</w:t>
      </w:r>
      <w:bookmarkEnd w:id="45"/>
    </w:p>
    <w:p w14:paraId="672F32E3" w14:textId="77777777" w:rsidR="00282BC9" w:rsidRPr="007D0243" w:rsidRDefault="00282BC9" w:rsidP="007D0243">
      <w:pPr>
        <w:jc w:val="center"/>
        <w:rPr>
          <w:rFonts w:ascii="Times New Roman" w:hAnsi="Times New Roman"/>
          <w:b/>
        </w:rPr>
      </w:pPr>
      <w:r w:rsidRPr="007D0243">
        <w:rPr>
          <w:rFonts w:ascii="Times New Roman" w:hAnsi="Times New Roman"/>
          <w:b/>
        </w:rPr>
        <w:t>PAGE 1 of 2</w:t>
      </w:r>
      <w:r w:rsidRPr="007D0243">
        <w:rPr>
          <w:rFonts w:ascii="Times New Roman" w:hAnsi="Times New Roman"/>
          <w:b/>
        </w:rPr>
        <w:fldChar w:fldCharType="begin"/>
      </w:r>
      <w:r w:rsidRPr="007D0243">
        <w:rPr>
          <w:rFonts w:ascii="Times New Roman" w:hAnsi="Times New Roman"/>
          <w:b/>
        </w:rPr>
        <w:instrText xml:space="preserve"> TC "</w:instrText>
      </w:r>
      <w:bookmarkStart w:id="46" w:name="_Toc244414942"/>
      <w:r w:rsidRPr="007D0243">
        <w:rPr>
          <w:rFonts w:ascii="Times New Roman" w:hAnsi="Times New Roman"/>
          <w:b/>
        </w:rPr>
        <w:instrText>Document #1: Face Sheet</w:instrText>
      </w:r>
      <w:bookmarkEnd w:id="46"/>
      <w:r w:rsidRPr="007D0243">
        <w:rPr>
          <w:rFonts w:ascii="Times New Roman" w:hAnsi="Times New Roman"/>
          <w:b/>
        </w:rPr>
        <w:instrText xml:space="preserve">" \f C \l "1" </w:instrText>
      </w:r>
      <w:r w:rsidRPr="007D0243">
        <w:rPr>
          <w:rFonts w:ascii="Times New Roman" w:hAnsi="Times New Roman"/>
          <w:b/>
        </w:rPr>
        <w:fldChar w:fldCharType="end"/>
      </w:r>
    </w:p>
    <w:p w14:paraId="18C026F4" w14:textId="77777777" w:rsidR="00282BC9" w:rsidRDefault="00282BC9" w:rsidP="00282BC9">
      <w:pPr>
        <w:ind w:right="-720"/>
        <w:rPr>
          <w:rFonts w:ascii="Times New Roman" w:hAnsi="Times New Roman"/>
        </w:rPr>
      </w:pPr>
    </w:p>
    <w:p w14:paraId="1EA3151E" w14:textId="77777777" w:rsidR="00282BC9" w:rsidRDefault="00282BC9" w:rsidP="00282BC9">
      <w:pPr>
        <w:ind w:right="-720"/>
        <w:rPr>
          <w:rFonts w:ascii="Times New Roman" w:hAnsi="Times New Roman"/>
          <w:u w:val="single"/>
        </w:rPr>
      </w:pPr>
      <w:r>
        <w:rPr>
          <w:rFonts w:ascii="Times New Roman" w:hAnsi="Times New Roman"/>
        </w:rPr>
        <w:t xml:space="preserve">DATE </w:t>
      </w:r>
      <w:r>
        <w:rPr>
          <w:rFonts w:ascii="Times New Roman" w:hAnsi="Times New Roman"/>
          <w:u w:val="single"/>
        </w:rPr>
        <w:t>__________________</w:t>
      </w:r>
      <w:r>
        <w:rPr>
          <w:rFonts w:ascii="Times New Roman" w:hAnsi="Times New Roman"/>
        </w:rPr>
        <w:tab/>
      </w:r>
      <w:r>
        <w:rPr>
          <w:rFonts w:ascii="Times New Roman" w:hAnsi="Times New Roman"/>
        </w:rPr>
        <w:tab/>
        <w:t>SCHOOL YEAR</w:t>
      </w:r>
      <w:r>
        <w:rPr>
          <w:rFonts w:ascii="Times New Roman" w:hAnsi="Times New Roman"/>
          <w:u w:val="single"/>
        </w:rPr>
        <w:t>_______________</w:t>
      </w:r>
    </w:p>
    <w:p w14:paraId="716DD565" w14:textId="77777777" w:rsidR="00282BC9" w:rsidRPr="008425C0" w:rsidRDefault="00282BC9" w:rsidP="00282BC9">
      <w:pPr>
        <w:ind w:right="-720"/>
        <w:rPr>
          <w:rFonts w:ascii="Times New Roman" w:hAnsi="Times New Roman"/>
          <w:u w:val="single"/>
        </w:rPr>
      </w:pPr>
    </w:p>
    <w:p w14:paraId="1DA0780F" w14:textId="77777777" w:rsidR="00282BC9" w:rsidRDefault="00282BC9" w:rsidP="00282BC9">
      <w:pPr>
        <w:ind w:right="-720"/>
        <w:rPr>
          <w:rFonts w:ascii="Times New Roman" w:hAnsi="Times New Roman"/>
        </w:rPr>
      </w:pPr>
      <w:r>
        <w:rPr>
          <w:rFonts w:ascii="Times New Roman" w:hAnsi="Times New Roman"/>
        </w:rPr>
        <w:t xml:space="preserve">Agency Name: </w:t>
      </w:r>
      <w:r>
        <w:rPr>
          <w:rFonts w:ascii="Times New Roman" w:hAnsi="Times New Roman"/>
          <w:u w:val="single"/>
        </w:rPr>
        <w:t>_______________________________________________</w:t>
      </w:r>
    </w:p>
    <w:p w14:paraId="302A8E5F" w14:textId="77777777" w:rsidR="00282BC9" w:rsidRDefault="00282BC9" w:rsidP="00282BC9">
      <w:pPr>
        <w:ind w:right="-720"/>
        <w:rPr>
          <w:rFonts w:ascii="Times New Roman" w:hAnsi="Times New Roman"/>
        </w:rPr>
      </w:pPr>
      <w:r>
        <w:rPr>
          <w:rFonts w:ascii="Times New Roman" w:hAnsi="Times New Roman"/>
        </w:rPr>
        <w:t xml:space="preserve">Address: </w:t>
      </w:r>
      <w:r>
        <w:rPr>
          <w:rFonts w:ascii="Times New Roman" w:hAnsi="Times New Roman"/>
          <w:u w:val="single"/>
        </w:rPr>
        <w:t>____________________________________________________________</w:t>
      </w:r>
    </w:p>
    <w:p w14:paraId="6BA4B1D1" w14:textId="77777777" w:rsidR="00282BC9" w:rsidRDefault="00282BC9" w:rsidP="00282BC9">
      <w:pPr>
        <w:ind w:right="-720"/>
        <w:rPr>
          <w:rFonts w:ascii="Times New Roman" w:hAnsi="Times New Roman"/>
          <w:u w:val="single"/>
        </w:rPr>
      </w:pPr>
      <w:r>
        <w:rPr>
          <w:rFonts w:ascii="Times New Roman" w:hAnsi="Times New Roman"/>
        </w:rPr>
        <w:t xml:space="preserve">Telephone: </w:t>
      </w:r>
      <w:r>
        <w:rPr>
          <w:rFonts w:ascii="Times New Roman" w:hAnsi="Times New Roman"/>
          <w:u w:val="single"/>
        </w:rPr>
        <w:t>(   )____________</w:t>
      </w:r>
      <w:r>
        <w:rPr>
          <w:rFonts w:ascii="Times New Roman" w:hAnsi="Times New Roman"/>
        </w:rPr>
        <w:t>Fax Number:</w:t>
      </w:r>
      <w:r w:rsidRPr="008425C0">
        <w:rPr>
          <w:rFonts w:ascii="Times New Roman" w:hAnsi="Times New Roman"/>
          <w:u w:val="single"/>
        </w:rPr>
        <w:t xml:space="preserve"> (   )</w:t>
      </w:r>
      <w:r>
        <w:rPr>
          <w:rFonts w:ascii="Times New Roman" w:hAnsi="Times New Roman"/>
          <w:u w:val="single"/>
        </w:rPr>
        <w:t>______________</w:t>
      </w:r>
    </w:p>
    <w:p w14:paraId="2846A0EE" w14:textId="77777777" w:rsidR="00282BC9" w:rsidRDefault="00282BC9" w:rsidP="00282BC9">
      <w:pPr>
        <w:ind w:right="-720"/>
        <w:rPr>
          <w:rFonts w:ascii="Times New Roman" w:hAnsi="Times New Roman"/>
        </w:rPr>
      </w:pPr>
      <w:r>
        <w:rPr>
          <w:rFonts w:ascii="Times New Roman" w:hAnsi="Times New Roman"/>
        </w:rPr>
        <w:t xml:space="preserve">Email Address: </w:t>
      </w:r>
      <w:r>
        <w:rPr>
          <w:rFonts w:ascii="Times New Roman" w:hAnsi="Times New Roman"/>
          <w:u w:val="single"/>
        </w:rPr>
        <w:t>_______________________________________</w:t>
      </w:r>
    </w:p>
    <w:p w14:paraId="389883A2" w14:textId="77777777" w:rsidR="00282BC9" w:rsidRDefault="00282BC9" w:rsidP="00282BC9">
      <w:pPr>
        <w:ind w:right="-720"/>
        <w:rPr>
          <w:rFonts w:ascii="Times New Roman" w:hAnsi="Times New Roman"/>
        </w:rPr>
      </w:pPr>
      <w:r>
        <w:rPr>
          <w:rFonts w:ascii="Times New Roman" w:hAnsi="Times New Roman"/>
        </w:rPr>
        <w:t xml:space="preserve">Website: </w:t>
      </w:r>
      <w:r>
        <w:rPr>
          <w:rFonts w:ascii="Times New Roman" w:hAnsi="Times New Roman"/>
          <w:u w:val="single"/>
        </w:rPr>
        <w:t>_____________________________________________</w:t>
      </w:r>
    </w:p>
    <w:p w14:paraId="4DFEA808" w14:textId="77777777" w:rsidR="00282BC9" w:rsidRDefault="00282BC9" w:rsidP="00282BC9">
      <w:pPr>
        <w:ind w:right="-720"/>
        <w:rPr>
          <w:rFonts w:ascii="Times New Roman" w:hAnsi="Times New Roman"/>
        </w:rPr>
      </w:pPr>
    </w:p>
    <w:p w14:paraId="3D810E01" w14:textId="77777777" w:rsidR="00282BC9" w:rsidRDefault="00282BC9" w:rsidP="00282BC9">
      <w:pPr>
        <w:ind w:right="-720"/>
        <w:rPr>
          <w:rFonts w:ascii="Times New Roman" w:hAnsi="Times New Roman"/>
        </w:rPr>
      </w:pPr>
      <w:r>
        <w:rPr>
          <w:rFonts w:ascii="Times New Roman" w:hAnsi="Times New Roman"/>
        </w:rPr>
        <w:t xml:space="preserve">Name of Program: </w:t>
      </w:r>
      <w:r>
        <w:rPr>
          <w:rFonts w:ascii="Times New Roman" w:hAnsi="Times New Roman"/>
          <w:u w:val="single"/>
        </w:rPr>
        <w:t>____________________________________</w:t>
      </w:r>
    </w:p>
    <w:p w14:paraId="1B0300B3" w14:textId="77777777" w:rsidR="00282BC9" w:rsidRDefault="00282BC9" w:rsidP="00282BC9">
      <w:pPr>
        <w:ind w:right="-720"/>
        <w:rPr>
          <w:rFonts w:ascii="Times New Roman" w:hAnsi="Times New Roman"/>
        </w:rPr>
      </w:pPr>
      <w:r>
        <w:rPr>
          <w:rFonts w:ascii="Times New Roman" w:hAnsi="Times New Roman"/>
        </w:rPr>
        <w:t xml:space="preserve">Primary Program Building Location (Attach and list additional approved buildings/residences): </w:t>
      </w:r>
      <w:r>
        <w:rPr>
          <w:rFonts w:ascii="Times New Roman" w:hAnsi="Times New Roman"/>
          <w:u w:val="single"/>
        </w:rPr>
        <w:t>________________________________________________________________________</w:t>
      </w:r>
    </w:p>
    <w:p w14:paraId="5D3E9FAD" w14:textId="77777777" w:rsidR="00282BC9" w:rsidRDefault="00282BC9" w:rsidP="00282BC9">
      <w:pPr>
        <w:ind w:right="-720"/>
        <w:rPr>
          <w:rFonts w:ascii="Times New Roman" w:hAnsi="Times New Roman"/>
          <w:u w:val="single"/>
        </w:rPr>
      </w:pPr>
      <w:r>
        <w:rPr>
          <w:rFonts w:ascii="Times New Roman" w:hAnsi="Times New Roman"/>
        </w:rPr>
        <w:t>Name of Primary Contact</w:t>
      </w:r>
      <w:r>
        <w:rPr>
          <w:rFonts w:ascii="Times New Roman" w:hAnsi="Times New Roman"/>
          <w:u w:val="single"/>
        </w:rPr>
        <w:t>: ______________________________________</w:t>
      </w:r>
    </w:p>
    <w:p w14:paraId="4680A915" w14:textId="77777777" w:rsidR="00282BC9" w:rsidRDefault="00282BC9" w:rsidP="00282BC9">
      <w:pPr>
        <w:ind w:right="-720"/>
        <w:rPr>
          <w:rFonts w:ascii="Times New Roman" w:hAnsi="Times New Roman"/>
        </w:rPr>
      </w:pPr>
      <w:r>
        <w:rPr>
          <w:rFonts w:ascii="Times New Roman" w:hAnsi="Times New Roman"/>
        </w:rPr>
        <w:t xml:space="preserve">Role: </w:t>
      </w:r>
      <w:r>
        <w:rPr>
          <w:rFonts w:ascii="Times New Roman" w:hAnsi="Times New Roman"/>
          <w:u w:val="single"/>
        </w:rPr>
        <w:t>_________________________________</w:t>
      </w:r>
    </w:p>
    <w:p w14:paraId="50E3606C" w14:textId="77777777" w:rsidR="00282BC9" w:rsidRDefault="00282BC9" w:rsidP="00282BC9">
      <w:pPr>
        <w:ind w:right="-720"/>
        <w:rPr>
          <w:rFonts w:ascii="Times New Roman" w:hAnsi="Times New Roman"/>
        </w:rPr>
      </w:pPr>
      <w:r>
        <w:rPr>
          <w:rFonts w:ascii="Times New Roman" w:hAnsi="Times New Roman"/>
        </w:rPr>
        <w:t xml:space="preserve">Telephone: </w:t>
      </w:r>
      <w:r>
        <w:rPr>
          <w:rFonts w:ascii="Times New Roman" w:hAnsi="Times New Roman"/>
          <w:u w:val="single"/>
        </w:rPr>
        <w:t>(  ) _______________________</w:t>
      </w:r>
      <w:r>
        <w:rPr>
          <w:rFonts w:ascii="Times New Roman" w:hAnsi="Times New Roman"/>
        </w:rPr>
        <w:t xml:space="preserve">Fax Number: </w:t>
      </w:r>
      <w:r w:rsidRPr="008425C0">
        <w:rPr>
          <w:rFonts w:ascii="Times New Roman" w:hAnsi="Times New Roman"/>
          <w:u w:val="single"/>
        </w:rPr>
        <w:t>(   )</w:t>
      </w:r>
      <w:r>
        <w:rPr>
          <w:rFonts w:ascii="Times New Roman" w:hAnsi="Times New Roman"/>
          <w:u w:val="single"/>
        </w:rPr>
        <w:t>__________________</w:t>
      </w:r>
    </w:p>
    <w:p w14:paraId="3DF6E840" w14:textId="77777777" w:rsidR="00282BC9" w:rsidRDefault="00282BC9" w:rsidP="00282BC9">
      <w:pPr>
        <w:ind w:right="-720"/>
        <w:rPr>
          <w:rFonts w:ascii="Times New Roman" w:hAnsi="Times New Roman"/>
        </w:rPr>
      </w:pPr>
      <w:r>
        <w:rPr>
          <w:rFonts w:ascii="Times New Roman" w:hAnsi="Times New Roman"/>
        </w:rPr>
        <w:t xml:space="preserve">Email: </w:t>
      </w:r>
      <w:r>
        <w:rPr>
          <w:rFonts w:ascii="Times New Roman" w:hAnsi="Times New Roman"/>
          <w:u w:val="single"/>
        </w:rPr>
        <w:t>________________________________</w:t>
      </w:r>
    </w:p>
    <w:p w14:paraId="4438B0FF" w14:textId="77777777" w:rsidR="00282BC9" w:rsidRDefault="00282BC9" w:rsidP="00282BC9">
      <w:pPr>
        <w:pStyle w:val="Header"/>
        <w:widowControl w:val="0"/>
        <w:tabs>
          <w:tab w:val="clear" w:pos="4320"/>
          <w:tab w:val="clear" w:pos="8640"/>
        </w:tabs>
        <w:ind w:right="-720"/>
        <w:rPr>
          <w:snapToGrid w:val="0"/>
        </w:rPr>
      </w:pPr>
    </w:p>
    <w:p w14:paraId="4DEB06FE" w14:textId="77777777" w:rsidR="00282BC9" w:rsidRDefault="00282BC9" w:rsidP="00282BC9">
      <w:pPr>
        <w:widowControl/>
        <w:ind w:right="-720"/>
        <w:rPr>
          <w:rFonts w:ascii="Times New Roman" w:hAnsi="Times New Roman"/>
          <w:snapToGrid/>
          <w:szCs w:val="24"/>
        </w:rPr>
      </w:pPr>
      <w:r>
        <w:rPr>
          <w:rFonts w:ascii="Times New Roman" w:hAnsi="Times New Roman"/>
        </w:rPr>
        <w:t>(Check one)</w:t>
      </w:r>
    </w:p>
    <w:p w14:paraId="4C782EBE" w14:textId="77777777" w:rsidR="00282BC9" w:rsidRDefault="00282BC9" w:rsidP="00282BC9">
      <w:pPr>
        <w:ind w:right="-720"/>
        <w:rPr>
          <w:rFonts w:ascii="Times New Roman" w:hAnsi="Times New Roman"/>
        </w:rPr>
      </w:pPr>
      <w:r>
        <w:rPr>
          <w:rFonts w:ascii="Times New Roman" w:hAnsi="Times New Roman"/>
        </w:rPr>
        <w:fldChar w:fldCharType="begin">
          <w:ffData>
            <w:name w:val="Check25"/>
            <w:enabled/>
            <w:calcOnExit w:val="0"/>
            <w:checkBox>
              <w:sizeAuto/>
              <w:default w:val="0"/>
            </w:checkBox>
          </w:ffData>
        </w:fldChar>
      </w:r>
      <w:r>
        <w:rPr>
          <w:rFonts w:ascii="Times New Roman" w:hAnsi="Times New Roman"/>
        </w:rPr>
        <w:instrText xml:space="preserve"> FORMCHECKBOX </w:instrText>
      </w:r>
      <w:r w:rsidR="003A3D52">
        <w:rPr>
          <w:rFonts w:ascii="Times New Roman" w:hAnsi="Times New Roman"/>
        </w:rPr>
      </w:r>
      <w:r w:rsidR="003A3D52">
        <w:rPr>
          <w:rFonts w:ascii="Times New Roman" w:hAnsi="Times New Roman"/>
        </w:rPr>
        <w:fldChar w:fldCharType="separate"/>
      </w:r>
      <w:r>
        <w:rPr>
          <w:rFonts w:ascii="Times New Roman" w:hAnsi="Times New Roman"/>
        </w:rPr>
        <w:fldChar w:fldCharType="end"/>
      </w:r>
      <w:r>
        <w:rPr>
          <w:rFonts w:ascii="Times New Roman" w:hAnsi="Times New Roman"/>
        </w:rPr>
        <w:t xml:space="preserve"> Day School Program  </w:t>
      </w:r>
      <w:r>
        <w:rPr>
          <w:rFonts w:ascii="Times New Roman" w:hAnsi="Times New Roman"/>
        </w:rPr>
        <w:tab/>
      </w:r>
      <w:r>
        <w:rPr>
          <w:rFonts w:ascii="Times New Roman" w:hAnsi="Times New Roman"/>
        </w:rPr>
        <w:fldChar w:fldCharType="begin">
          <w:ffData>
            <w:name w:val="Check26"/>
            <w:enabled/>
            <w:calcOnExit w:val="0"/>
            <w:checkBox>
              <w:sizeAuto/>
              <w:default w:val="0"/>
            </w:checkBox>
          </w:ffData>
        </w:fldChar>
      </w:r>
      <w:r>
        <w:rPr>
          <w:rFonts w:ascii="Times New Roman" w:hAnsi="Times New Roman"/>
        </w:rPr>
        <w:instrText xml:space="preserve"> FORMCHECKBOX </w:instrText>
      </w:r>
      <w:r w:rsidR="003A3D52">
        <w:rPr>
          <w:rFonts w:ascii="Times New Roman" w:hAnsi="Times New Roman"/>
        </w:rPr>
      </w:r>
      <w:r w:rsidR="003A3D52">
        <w:rPr>
          <w:rFonts w:ascii="Times New Roman" w:hAnsi="Times New Roman"/>
        </w:rPr>
        <w:fldChar w:fldCharType="separate"/>
      </w:r>
      <w:r>
        <w:rPr>
          <w:rFonts w:ascii="Times New Roman" w:hAnsi="Times New Roman"/>
        </w:rPr>
        <w:fldChar w:fldCharType="end"/>
      </w:r>
      <w:r>
        <w:rPr>
          <w:rFonts w:ascii="Times New Roman" w:hAnsi="Times New Roman"/>
        </w:rPr>
        <w:t xml:space="preserve"> Residential School Program  </w:t>
      </w:r>
    </w:p>
    <w:p w14:paraId="39A5FB27" w14:textId="77777777" w:rsidR="00282BC9" w:rsidRDefault="00282BC9" w:rsidP="00282BC9">
      <w:pPr>
        <w:ind w:right="-720"/>
        <w:rPr>
          <w:rFonts w:ascii="Times New Roman" w:hAnsi="Times New Roman"/>
        </w:rPr>
      </w:pPr>
    </w:p>
    <w:p w14:paraId="2FA0CFA0" w14:textId="77777777" w:rsidR="00282BC9" w:rsidRDefault="00282BC9" w:rsidP="00282BC9">
      <w:pPr>
        <w:ind w:right="-720"/>
        <w:rPr>
          <w:rFonts w:ascii="Times New Roman" w:hAnsi="Times New Roman"/>
        </w:rPr>
      </w:pPr>
      <w:r>
        <w:rPr>
          <w:rFonts w:ascii="Times New Roman" w:hAnsi="Times New Roman"/>
        </w:rPr>
        <w:t>(Check one)</w:t>
      </w:r>
    </w:p>
    <w:p w14:paraId="4749F967" w14:textId="77777777" w:rsidR="00282BC9" w:rsidRDefault="00282BC9" w:rsidP="00282BC9">
      <w:pPr>
        <w:ind w:right="-720"/>
        <w:rPr>
          <w:rFonts w:ascii="Times New Roman" w:hAnsi="Times New Roman"/>
        </w:rPr>
      </w:pPr>
      <w:r>
        <w:rPr>
          <w:rFonts w:ascii="Times New Roman" w:hAnsi="Times New Roman"/>
        </w:rPr>
        <w:fldChar w:fldCharType="begin">
          <w:ffData>
            <w:name w:val="Check27"/>
            <w:enabled/>
            <w:calcOnExit w:val="0"/>
            <w:checkBox>
              <w:sizeAuto/>
              <w:default w:val="0"/>
            </w:checkBox>
          </w:ffData>
        </w:fldChar>
      </w:r>
      <w:r>
        <w:rPr>
          <w:rFonts w:ascii="Times New Roman" w:hAnsi="Times New Roman"/>
        </w:rPr>
        <w:instrText xml:space="preserve"> FORMCHECKBOX </w:instrText>
      </w:r>
      <w:r w:rsidR="003A3D52">
        <w:rPr>
          <w:rFonts w:ascii="Times New Roman" w:hAnsi="Times New Roman"/>
        </w:rPr>
      </w:r>
      <w:r w:rsidR="003A3D52">
        <w:rPr>
          <w:rFonts w:ascii="Times New Roman" w:hAnsi="Times New Roman"/>
        </w:rPr>
        <w:fldChar w:fldCharType="separate"/>
      </w:r>
      <w:r>
        <w:rPr>
          <w:rFonts w:ascii="Times New Roman" w:hAnsi="Times New Roman"/>
        </w:rPr>
        <w:fldChar w:fldCharType="end"/>
      </w:r>
      <w:r>
        <w:rPr>
          <w:rFonts w:ascii="Times New Roman" w:hAnsi="Times New Roman"/>
        </w:rPr>
        <w:t xml:space="preserve">10-month Program       </w:t>
      </w:r>
      <w:r>
        <w:rPr>
          <w:rFonts w:ascii="Times New Roman" w:hAnsi="Times New Roman"/>
        </w:rPr>
        <w:fldChar w:fldCharType="begin">
          <w:ffData>
            <w:name w:val="Check28"/>
            <w:enabled/>
            <w:calcOnExit w:val="0"/>
            <w:checkBox>
              <w:sizeAuto/>
              <w:default w:val="0"/>
            </w:checkBox>
          </w:ffData>
        </w:fldChar>
      </w:r>
      <w:r>
        <w:rPr>
          <w:rFonts w:ascii="Times New Roman" w:hAnsi="Times New Roman"/>
        </w:rPr>
        <w:instrText xml:space="preserve"> FORMCHECKBOX </w:instrText>
      </w:r>
      <w:r w:rsidR="003A3D52">
        <w:rPr>
          <w:rFonts w:ascii="Times New Roman" w:hAnsi="Times New Roman"/>
        </w:rPr>
      </w:r>
      <w:r w:rsidR="003A3D52">
        <w:rPr>
          <w:rFonts w:ascii="Times New Roman" w:hAnsi="Times New Roman"/>
        </w:rPr>
        <w:fldChar w:fldCharType="separate"/>
      </w:r>
      <w:r>
        <w:rPr>
          <w:rFonts w:ascii="Times New Roman" w:hAnsi="Times New Roman"/>
        </w:rPr>
        <w:fldChar w:fldCharType="end"/>
      </w:r>
      <w:r>
        <w:rPr>
          <w:rFonts w:ascii="Times New Roman" w:hAnsi="Times New Roman"/>
        </w:rPr>
        <w:t xml:space="preserve">11-month Program  </w:t>
      </w:r>
      <w:r>
        <w:rPr>
          <w:rFonts w:ascii="Times New Roman" w:hAnsi="Times New Roman"/>
        </w:rPr>
        <w:tab/>
      </w:r>
      <w:r>
        <w:rPr>
          <w:rFonts w:ascii="Times New Roman" w:hAnsi="Times New Roman"/>
        </w:rPr>
        <w:fldChar w:fldCharType="begin">
          <w:ffData>
            <w:name w:val="Check29"/>
            <w:enabled/>
            <w:calcOnExit w:val="0"/>
            <w:checkBox>
              <w:sizeAuto/>
              <w:default w:val="0"/>
            </w:checkBox>
          </w:ffData>
        </w:fldChar>
      </w:r>
      <w:r>
        <w:rPr>
          <w:rFonts w:ascii="Times New Roman" w:hAnsi="Times New Roman"/>
        </w:rPr>
        <w:instrText xml:space="preserve"> FORMCHECKBOX </w:instrText>
      </w:r>
      <w:r w:rsidR="003A3D52">
        <w:rPr>
          <w:rFonts w:ascii="Times New Roman" w:hAnsi="Times New Roman"/>
        </w:rPr>
      </w:r>
      <w:r w:rsidR="003A3D52">
        <w:rPr>
          <w:rFonts w:ascii="Times New Roman" w:hAnsi="Times New Roman"/>
        </w:rPr>
        <w:fldChar w:fldCharType="separate"/>
      </w:r>
      <w:r>
        <w:rPr>
          <w:rFonts w:ascii="Times New Roman" w:hAnsi="Times New Roman"/>
        </w:rPr>
        <w:fldChar w:fldCharType="end"/>
      </w:r>
      <w:r>
        <w:rPr>
          <w:rFonts w:ascii="Times New Roman" w:hAnsi="Times New Roman"/>
        </w:rPr>
        <w:t xml:space="preserve">12- month Program  </w:t>
      </w:r>
      <w:r>
        <w:rPr>
          <w:rFonts w:ascii="Times New Roman" w:hAnsi="Times New Roman"/>
        </w:rPr>
        <w:fldChar w:fldCharType="begin">
          <w:ffData>
            <w:name w:val="Check30"/>
            <w:enabled/>
            <w:calcOnExit w:val="0"/>
            <w:checkBox>
              <w:sizeAuto/>
              <w:default w:val="0"/>
            </w:checkBox>
          </w:ffData>
        </w:fldChar>
      </w:r>
      <w:r>
        <w:rPr>
          <w:rFonts w:ascii="Times New Roman" w:hAnsi="Times New Roman"/>
        </w:rPr>
        <w:instrText xml:space="preserve"> FORMCHECKBOX </w:instrText>
      </w:r>
      <w:r w:rsidR="003A3D52">
        <w:rPr>
          <w:rFonts w:ascii="Times New Roman" w:hAnsi="Times New Roman"/>
        </w:rPr>
      </w:r>
      <w:r w:rsidR="003A3D52">
        <w:rPr>
          <w:rFonts w:ascii="Times New Roman" w:hAnsi="Times New Roman"/>
        </w:rPr>
        <w:fldChar w:fldCharType="separate"/>
      </w:r>
      <w:r>
        <w:rPr>
          <w:rFonts w:ascii="Times New Roman" w:hAnsi="Times New Roman"/>
        </w:rPr>
        <w:fldChar w:fldCharType="end"/>
      </w:r>
      <w:r>
        <w:rPr>
          <w:rFonts w:ascii="Times New Roman" w:hAnsi="Times New Roman"/>
        </w:rPr>
        <w:t xml:space="preserve"> Summer Program</w:t>
      </w:r>
    </w:p>
    <w:p w14:paraId="7BF1BACF" w14:textId="77777777" w:rsidR="00282BC9" w:rsidRDefault="00282BC9" w:rsidP="00282BC9">
      <w:pPr>
        <w:ind w:right="-720"/>
        <w:rPr>
          <w:rFonts w:ascii="Times New Roman" w:hAnsi="Times New Roman"/>
        </w:rPr>
      </w:pPr>
    </w:p>
    <w:p w14:paraId="0398819A" w14:textId="77777777" w:rsidR="00282BC9" w:rsidRDefault="00282BC9" w:rsidP="00282BC9">
      <w:pPr>
        <w:ind w:right="-720"/>
        <w:rPr>
          <w:rFonts w:ascii="Times New Roman" w:hAnsi="Times New Roman"/>
        </w:rPr>
      </w:pPr>
      <w:r>
        <w:rPr>
          <w:rFonts w:ascii="Times New Roman" w:hAnsi="Times New Roman"/>
        </w:rPr>
        <w:t xml:space="preserve">EEC License/Approval Status (Residential only): </w:t>
      </w:r>
    </w:p>
    <w:p w14:paraId="0CB0A1BA" w14:textId="77777777" w:rsidR="00282BC9" w:rsidRDefault="00282BC9" w:rsidP="00282BC9">
      <w:pPr>
        <w:ind w:right="-720"/>
        <w:rPr>
          <w:rFonts w:ascii="Times New Roman" w:hAnsi="Times New Roman"/>
        </w:rPr>
      </w:pPr>
      <w:r>
        <w:rPr>
          <w:rFonts w:ascii="Times New Roman" w:hAnsi="Times New Roman"/>
        </w:rPr>
        <w:t xml:space="preserve">License Type: </w:t>
      </w:r>
      <w:r>
        <w:rPr>
          <w:rFonts w:ascii="Times New Roman" w:hAnsi="Times New Roman"/>
          <w:u w:val="single"/>
        </w:rPr>
        <w:t>___________________</w:t>
      </w:r>
    </w:p>
    <w:p w14:paraId="6F39198F" w14:textId="77777777" w:rsidR="00282BC9" w:rsidRDefault="00282BC9" w:rsidP="00282BC9">
      <w:pPr>
        <w:ind w:right="-720"/>
        <w:rPr>
          <w:rFonts w:ascii="Times New Roman" w:hAnsi="Times New Roman"/>
        </w:rPr>
      </w:pPr>
      <w:r>
        <w:rPr>
          <w:rFonts w:ascii="Times New Roman" w:hAnsi="Times New Roman"/>
        </w:rPr>
        <w:t xml:space="preserve">Expiration Date: </w:t>
      </w:r>
      <w:r>
        <w:rPr>
          <w:rFonts w:ascii="Times New Roman" w:hAnsi="Times New Roman"/>
          <w:u w:val="single"/>
        </w:rPr>
        <w:t>_________________</w:t>
      </w:r>
    </w:p>
    <w:p w14:paraId="7C967D9A" w14:textId="77777777" w:rsidR="00282BC9" w:rsidRDefault="00282BC9" w:rsidP="00282BC9">
      <w:pPr>
        <w:ind w:right="-720"/>
        <w:rPr>
          <w:rFonts w:ascii="Times New Roman" w:hAnsi="Times New Roman"/>
        </w:rPr>
      </w:pPr>
    </w:p>
    <w:p w14:paraId="345D8A7C" w14:textId="77777777" w:rsidR="00282BC9" w:rsidRDefault="00282BC9" w:rsidP="00282BC9">
      <w:pPr>
        <w:ind w:right="-720"/>
        <w:rPr>
          <w:rFonts w:ascii="Times New Roman" w:hAnsi="Times New Roman"/>
          <w:u w:val="single"/>
        </w:rPr>
      </w:pPr>
      <w:r>
        <w:rPr>
          <w:rFonts w:ascii="Times New Roman" w:hAnsi="Times New Roman"/>
        </w:rPr>
        <w:t xml:space="preserve">Number of Days School will be in session: </w:t>
      </w:r>
      <w:r>
        <w:rPr>
          <w:rFonts w:ascii="Times New Roman" w:hAnsi="Times New Roman"/>
          <w:u w:val="single"/>
        </w:rPr>
        <w:t>________</w:t>
      </w:r>
      <w:r>
        <w:rPr>
          <w:rFonts w:ascii="Times New Roman" w:hAnsi="Times New Roman"/>
        </w:rPr>
        <w:t xml:space="preserve"> </w:t>
      </w:r>
    </w:p>
    <w:p w14:paraId="03969589" w14:textId="77777777" w:rsidR="00282BC9" w:rsidRDefault="00282BC9" w:rsidP="00282BC9">
      <w:pPr>
        <w:ind w:right="-720"/>
        <w:rPr>
          <w:rFonts w:ascii="Times New Roman" w:hAnsi="Times New Roman"/>
          <w:u w:val="single"/>
        </w:rPr>
      </w:pPr>
      <w:r>
        <w:rPr>
          <w:rFonts w:ascii="Times New Roman" w:hAnsi="Times New Roman"/>
        </w:rPr>
        <w:t>Number of School Days Residential School will operate (if applicable)</w:t>
      </w:r>
      <w:r>
        <w:rPr>
          <w:rFonts w:ascii="Times New Roman" w:hAnsi="Times New Roman"/>
          <w:u w:val="single"/>
        </w:rPr>
        <w:t>:__________</w:t>
      </w:r>
    </w:p>
    <w:p w14:paraId="42F35E1E" w14:textId="77777777" w:rsidR="00282BC9" w:rsidRDefault="00282BC9" w:rsidP="00282BC9">
      <w:pPr>
        <w:ind w:right="-720"/>
        <w:rPr>
          <w:rFonts w:ascii="Times New Roman" w:hAnsi="Times New Roman"/>
        </w:rPr>
      </w:pPr>
      <w:r>
        <w:rPr>
          <w:rFonts w:ascii="Times New Roman" w:hAnsi="Times New Roman"/>
        </w:rPr>
        <w:t xml:space="preserve">Total Instructional Hours proposed for the School Year: </w:t>
      </w:r>
      <w:r>
        <w:rPr>
          <w:rFonts w:ascii="Times New Roman" w:hAnsi="Times New Roman"/>
          <w:u w:val="single"/>
        </w:rPr>
        <w:t>________</w:t>
      </w:r>
      <w:r>
        <w:rPr>
          <w:rFonts w:ascii="Times New Roman" w:hAnsi="Times New Roman"/>
        </w:rPr>
        <w:t>hours</w:t>
      </w:r>
    </w:p>
    <w:p w14:paraId="0D6E8B54" w14:textId="77777777" w:rsidR="00282BC9" w:rsidRDefault="00282BC9" w:rsidP="00282BC9">
      <w:pPr>
        <w:ind w:right="-720"/>
        <w:rPr>
          <w:rFonts w:ascii="Times New Roman" w:hAnsi="Times New Roman"/>
        </w:rPr>
      </w:pPr>
    </w:p>
    <w:p w14:paraId="64E3D49A" w14:textId="77777777" w:rsidR="00282BC9" w:rsidRDefault="00282BC9" w:rsidP="00282BC9">
      <w:pPr>
        <w:ind w:right="-720"/>
        <w:rPr>
          <w:rFonts w:ascii="Times New Roman" w:hAnsi="Times New Roman"/>
        </w:rPr>
      </w:pPr>
      <w:r>
        <w:rPr>
          <w:rFonts w:ascii="Times New Roman" w:hAnsi="Times New Roman"/>
        </w:rPr>
        <w:t xml:space="preserve">Number of students currently enrolled: </w:t>
      </w:r>
      <w:r>
        <w:rPr>
          <w:rFonts w:ascii="Times New Roman" w:hAnsi="Times New Roman"/>
          <w:u w:val="single"/>
        </w:rPr>
        <w:t>______</w:t>
      </w:r>
      <w:r>
        <w:rPr>
          <w:rFonts w:ascii="Times New Roman" w:hAnsi="Times New Roman"/>
        </w:rPr>
        <w:t xml:space="preserve"> </w:t>
      </w:r>
      <w:r>
        <w:rPr>
          <w:rFonts w:ascii="Times New Roman" w:hAnsi="Times New Roman"/>
        </w:rPr>
        <w:tab/>
      </w:r>
      <w:r>
        <w:rPr>
          <w:rFonts w:ascii="Times New Roman" w:hAnsi="Times New Roman"/>
        </w:rPr>
        <w:tab/>
      </w:r>
    </w:p>
    <w:p w14:paraId="136015E7" w14:textId="77777777" w:rsidR="00282BC9" w:rsidRDefault="00282BC9" w:rsidP="00282BC9">
      <w:pPr>
        <w:ind w:right="-720"/>
        <w:rPr>
          <w:rFonts w:ascii="Times New Roman" w:hAnsi="Times New Roman"/>
          <w:u w:val="single"/>
        </w:rPr>
      </w:pPr>
      <w:r>
        <w:rPr>
          <w:rFonts w:ascii="Times New Roman" w:hAnsi="Times New Roman"/>
        </w:rPr>
        <w:t xml:space="preserve">Number of students the Proposed Program Rate is based upon: </w:t>
      </w:r>
      <w:r>
        <w:rPr>
          <w:rFonts w:ascii="Times New Roman" w:hAnsi="Times New Roman"/>
          <w:u w:val="single"/>
        </w:rPr>
        <w:t xml:space="preserve">_______ </w:t>
      </w:r>
    </w:p>
    <w:p w14:paraId="6834FF5B" w14:textId="77777777" w:rsidR="00282BC9" w:rsidRDefault="00282BC9" w:rsidP="00282BC9">
      <w:pPr>
        <w:ind w:right="-720"/>
        <w:rPr>
          <w:rFonts w:ascii="Times New Roman" w:hAnsi="Times New Roman"/>
        </w:rPr>
      </w:pPr>
    </w:p>
    <w:p w14:paraId="543527FD" w14:textId="77777777" w:rsidR="00282BC9" w:rsidRDefault="00282BC9" w:rsidP="00282BC9">
      <w:pPr>
        <w:ind w:right="-720"/>
        <w:rPr>
          <w:rFonts w:ascii="Times New Roman" w:hAnsi="Times New Roman"/>
        </w:rPr>
      </w:pPr>
      <w:r>
        <w:rPr>
          <w:rFonts w:ascii="Times New Roman" w:hAnsi="Times New Roman"/>
        </w:rPr>
        <w:t>Number of students enrolled by Funding Source: (same as number of students currently enrolled)</w:t>
      </w:r>
    </w:p>
    <w:p w14:paraId="164BFE43" w14:textId="77777777" w:rsidR="00282BC9" w:rsidRDefault="00282BC9" w:rsidP="00282BC9">
      <w:pPr>
        <w:ind w:right="-720"/>
        <w:rPr>
          <w:rFonts w:ascii="Times New Roman" w:hAnsi="Times New Roman"/>
        </w:rPr>
      </w:pPr>
      <w:r>
        <w:rPr>
          <w:rFonts w:ascii="Times New Roman" w:hAnsi="Times New Roman"/>
        </w:rPr>
        <w:t xml:space="preserve">MA </w:t>
      </w:r>
      <w:smartTag w:uri="urn:schemas-microsoft-com:office:smarttags" w:element="place">
        <w:r>
          <w:rPr>
            <w:rFonts w:ascii="Times New Roman" w:hAnsi="Times New Roman"/>
          </w:rPr>
          <w:t>School Districts</w:t>
        </w:r>
      </w:smartTag>
      <w:r>
        <w:rPr>
          <w:rFonts w:ascii="Times New Roman" w:hAnsi="Times New Roman"/>
        </w:rPr>
        <w:t xml:space="preserve">: </w:t>
      </w:r>
      <w:r>
        <w:rPr>
          <w:rFonts w:ascii="Times New Roman" w:hAnsi="Times New Roman"/>
          <w:u w:val="single"/>
        </w:rPr>
        <w:t>____</w:t>
      </w:r>
      <w:r>
        <w:rPr>
          <w:rFonts w:ascii="Times New Roman" w:hAnsi="Times New Roman"/>
        </w:rPr>
        <w:t xml:space="preserve"> </w:t>
      </w:r>
      <w:r>
        <w:rPr>
          <w:rFonts w:ascii="Times New Roman" w:hAnsi="Times New Roman"/>
        </w:rPr>
        <w:tab/>
      </w:r>
      <w:r>
        <w:rPr>
          <w:rFonts w:ascii="Times New Roman" w:hAnsi="Times New Roman"/>
        </w:rPr>
        <w:tab/>
        <w:t xml:space="preserve">MA State Agencies: </w:t>
      </w:r>
      <w:r>
        <w:rPr>
          <w:rFonts w:ascii="Times New Roman" w:hAnsi="Times New Roman"/>
          <w:u w:val="single"/>
        </w:rPr>
        <w:t>_____</w:t>
      </w:r>
      <w:r>
        <w:rPr>
          <w:rFonts w:ascii="Times New Roman" w:hAnsi="Times New Roman"/>
        </w:rPr>
        <w:t xml:space="preserve"> </w:t>
      </w:r>
    </w:p>
    <w:p w14:paraId="7C6612A6" w14:textId="77777777" w:rsidR="00282BC9" w:rsidRDefault="00282BC9" w:rsidP="00282BC9">
      <w:pPr>
        <w:ind w:right="-720"/>
        <w:rPr>
          <w:rFonts w:ascii="Times New Roman" w:hAnsi="Times New Roman"/>
        </w:rPr>
      </w:pPr>
      <w:r>
        <w:rPr>
          <w:rFonts w:ascii="Times New Roman" w:hAnsi="Times New Roman"/>
        </w:rPr>
        <w:t xml:space="preserve">Cost share State Agency and LEA: </w:t>
      </w:r>
      <w:r>
        <w:rPr>
          <w:rFonts w:ascii="Times New Roman" w:hAnsi="Times New Roman"/>
          <w:u w:val="single"/>
        </w:rPr>
        <w:t>_____</w:t>
      </w:r>
      <w:r>
        <w:rPr>
          <w:rFonts w:ascii="Times New Roman" w:hAnsi="Times New Roman"/>
        </w:rPr>
        <w:t xml:space="preserve">MA Private Pay: </w:t>
      </w:r>
      <w:r>
        <w:rPr>
          <w:rFonts w:ascii="Times New Roman" w:hAnsi="Times New Roman"/>
          <w:u w:val="single"/>
        </w:rPr>
        <w:t>_____</w:t>
      </w:r>
      <w:r>
        <w:rPr>
          <w:rFonts w:ascii="Times New Roman" w:hAnsi="Times New Roman"/>
        </w:rPr>
        <w:t xml:space="preserve"> Private Pay Other States: </w:t>
      </w:r>
      <w:r>
        <w:rPr>
          <w:rFonts w:ascii="Times New Roman" w:hAnsi="Times New Roman"/>
          <w:u w:val="single"/>
        </w:rPr>
        <w:t>_____</w:t>
      </w:r>
    </w:p>
    <w:p w14:paraId="72E660FD" w14:textId="77777777" w:rsidR="00282BC9" w:rsidRDefault="00282BC9" w:rsidP="00282BC9">
      <w:pPr>
        <w:ind w:right="-720"/>
        <w:rPr>
          <w:rFonts w:ascii="Times New Roman" w:hAnsi="Times New Roman"/>
        </w:rPr>
      </w:pPr>
      <w:r>
        <w:rPr>
          <w:rFonts w:ascii="Times New Roman" w:hAnsi="Times New Roman"/>
        </w:rPr>
        <w:t xml:space="preserve">Public Pay Other States: </w:t>
      </w:r>
      <w:r>
        <w:rPr>
          <w:rFonts w:ascii="Times New Roman" w:hAnsi="Times New Roman"/>
          <w:u w:val="single"/>
        </w:rPr>
        <w:t>______</w:t>
      </w:r>
      <w:r>
        <w:rPr>
          <w:rFonts w:ascii="Times New Roman" w:hAnsi="Times New Roman"/>
        </w:rPr>
        <w:t xml:space="preserve"> </w:t>
      </w:r>
      <w:r>
        <w:rPr>
          <w:rFonts w:ascii="Times New Roman" w:hAnsi="Times New Roman"/>
        </w:rPr>
        <w:tab/>
        <w:t xml:space="preserve">Other: </w:t>
      </w:r>
      <w:r w:rsidRPr="00BE3336">
        <w:rPr>
          <w:rFonts w:ascii="Times New Roman" w:hAnsi="Times New Roman"/>
        </w:rPr>
        <w:t>(Describe)</w:t>
      </w:r>
      <w:r>
        <w:rPr>
          <w:rFonts w:ascii="Times New Roman" w:hAnsi="Times New Roman"/>
          <w:u w:val="single"/>
        </w:rPr>
        <w:t xml:space="preserve"> _______</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B23BF54" w14:textId="77777777" w:rsidR="00282BC9" w:rsidRDefault="00282BC9" w:rsidP="00282BC9">
      <w:pPr>
        <w:ind w:right="-720"/>
        <w:rPr>
          <w:rFonts w:ascii="Times New Roman" w:hAnsi="Times New Roman"/>
        </w:rPr>
      </w:pPr>
    </w:p>
    <w:p w14:paraId="756F9EE7" w14:textId="77777777" w:rsidR="00207E0A" w:rsidRDefault="00207E0A" w:rsidP="00282BC9">
      <w:pPr>
        <w:ind w:right="-720"/>
        <w:rPr>
          <w:rFonts w:ascii="Times New Roman" w:hAnsi="Times New Roman"/>
        </w:rPr>
      </w:pPr>
    </w:p>
    <w:p w14:paraId="562FF642" w14:textId="77777777" w:rsidR="00282BC9" w:rsidRPr="0067448E" w:rsidRDefault="00282BC9" w:rsidP="00207E0A">
      <w:pPr>
        <w:spacing w:before="100" w:beforeAutospacing="1"/>
        <w:jc w:val="center"/>
        <w:rPr>
          <w:rFonts w:ascii="Times New Roman" w:hAnsi="Times New Roman"/>
          <w:b/>
          <w:sz w:val="20"/>
        </w:rPr>
      </w:pPr>
      <w:r w:rsidRPr="00356E47">
        <w:rPr>
          <w:rFonts w:ascii="Times New Roman" w:hAnsi="Times New Roman"/>
          <w:b/>
        </w:rPr>
        <w:lastRenderedPageBreak/>
        <w:t>PAGE 2 OF 2</w:t>
      </w:r>
    </w:p>
    <w:p w14:paraId="09072303" w14:textId="77777777" w:rsidR="00282BC9" w:rsidRPr="0067448E" w:rsidRDefault="00282BC9" w:rsidP="00282BC9">
      <w:pPr>
        <w:ind w:right="-720"/>
        <w:rPr>
          <w:rFonts w:ascii="Times New Roman" w:hAnsi="Times New Roman"/>
          <w:sz w:val="20"/>
        </w:rPr>
      </w:pPr>
    </w:p>
    <w:p w14:paraId="71D6E62E" w14:textId="77777777" w:rsidR="00282BC9" w:rsidRPr="00FC76E0" w:rsidRDefault="00282BC9" w:rsidP="0067448E">
      <w:pPr>
        <w:ind w:left="-540" w:right="-720"/>
        <w:rPr>
          <w:rFonts w:ascii="Times New Roman" w:hAnsi="Times New Roman"/>
        </w:rPr>
      </w:pPr>
      <w:r>
        <w:rPr>
          <w:rFonts w:ascii="Times New Roman" w:hAnsi="Times New Roman"/>
        </w:rPr>
        <w:t xml:space="preserve">Proposed </w:t>
      </w:r>
      <w:r w:rsidRPr="00FC76E0">
        <w:rPr>
          <w:rFonts w:ascii="Times New Roman" w:hAnsi="Times New Roman"/>
        </w:rPr>
        <w:t xml:space="preserve">Student: Licensed Educator Ratios: </w:t>
      </w:r>
      <w:r w:rsidRPr="00FC76E0">
        <w:rPr>
          <w:rFonts w:ascii="Times New Roman" w:hAnsi="Times New Roman"/>
          <w:u w:val="single"/>
        </w:rPr>
        <w:t>______</w:t>
      </w:r>
      <w:r w:rsidRPr="00FC76E0">
        <w:rPr>
          <w:rFonts w:ascii="Times New Roman" w:hAnsi="Times New Roman"/>
        </w:rPr>
        <w:t xml:space="preserve"> </w:t>
      </w:r>
    </w:p>
    <w:p w14:paraId="5C496679" w14:textId="77777777" w:rsidR="00282BC9" w:rsidRPr="0067448E" w:rsidRDefault="00282BC9" w:rsidP="0067448E">
      <w:pPr>
        <w:ind w:left="360" w:right="-720"/>
        <w:rPr>
          <w:rFonts w:ascii="Times New Roman" w:hAnsi="Times New Roman"/>
          <w:sz w:val="20"/>
        </w:rPr>
      </w:pPr>
      <w:r w:rsidRPr="00FC76E0">
        <w:rPr>
          <w:rFonts w:ascii="Times New Roman" w:hAnsi="Times New Roman"/>
        </w:rPr>
        <w:t xml:space="preserve">Student: Licensed Educator Ratio is defined as the number of students within an instructional group </w:t>
      </w:r>
      <w:r w:rsidRPr="00FC76E0">
        <w:rPr>
          <w:rFonts w:ascii="Times New Roman" w:hAnsi="Times New Roman"/>
          <w:b/>
          <w:u w:val="single"/>
        </w:rPr>
        <w:t>to</w:t>
      </w:r>
      <w:r w:rsidRPr="00FC76E0">
        <w:rPr>
          <w:rFonts w:ascii="Times New Roman" w:hAnsi="Times New Roman"/>
        </w:rPr>
        <w:t xml:space="preserve"> the number of licensed special education teachers or licens</w:t>
      </w:r>
      <w:r>
        <w:rPr>
          <w:rFonts w:ascii="Times New Roman" w:hAnsi="Times New Roman"/>
        </w:rPr>
        <w:t>ed regular education teachers</w:t>
      </w:r>
      <w:r w:rsidR="005A6008">
        <w:rPr>
          <w:rFonts w:ascii="Times New Roman" w:hAnsi="Times New Roman"/>
        </w:rPr>
        <w:t xml:space="preserve"> serving the group</w:t>
      </w:r>
      <w:r>
        <w:rPr>
          <w:rFonts w:ascii="Times New Roman" w:hAnsi="Times New Roman"/>
        </w:rPr>
        <w:t xml:space="preserve">. </w:t>
      </w:r>
      <w:r w:rsidRPr="00FC76E0">
        <w:rPr>
          <w:rFonts w:ascii="Times New Roman" w:hAnsi="Times New Roman"/>
        </w:rPr>
        <w:t xml:space="preserve">Report this ratio using the following format:  # : #  </w:t>
      </w:r>
    </w:p>
    <w:p w14:paraId="06ED223A" w14:textId="77777777" w:rsidR="00282BC9" w:rsidRPr="0067448E" w:rsidRDefault="00282BC9" w:rsidP="0067448E">
      <w:pPr>
        <w:ind w:left="-540" w:right="-720"/>
        <w:rPr>
          <w:rFonts w:ascii="Times New Roman" w:hAnsi="Times New Roman"/>
          <w:sz w:val="12"/>
        </w:rPr>
      </w:pPr>
    </w:p>
    <w:p w14:paraId="5246BE9F" w14:textId="77777777" w:rsidR="00282BC9" w:rsidRPr="00FC76E0" w:rsidRDefault="00282BC9" w:rsidP="0067448E">
      <w:pPr>
        <w:ind w:left="-540" w:right="-720"/>
        <w:rPr>
          <w:rFonts w:ascii="Times New Roman" w:hAnsi="Times New Roman"/>
          <w:u w:val="single"/>
        </w:rPr>
      </w:pPr>
      <w:r>
        <w:rPr>
          <w:rFonts w:ascii="Times New Roman" w:hAnsi="Times New Roman"/>
        </w:rPr>
        <w:t xml:space="preserve">Proposed </w:t>
      </w:r>
      <w:r w:rsidRPr="00FC76E0">
        <w:rPr>
          <w:rFonts w:ascii="Times New Roman" w:hAnsi="Times New Roman"/>
        </w:rPr>
        <w:t>Student: Licensed Educator and Aide Ratios:</w:t>
      </w:r>
      <w:r w:rsidRPr="00FC76E0">
        <w:rPr>
          <w:rFonts w:ascii="Times New Roman" w:hAnsi="Times New Roman"/>
          <w:u w:val="single"/>
        </w:rPr>
        <w:t xml:space="preserve"> ______</w:t>
      </w:r>
      <w:r w:rsidRPr="00FC76E0">
        <w:rPr>
          <w:rFonts w:ascii="Times New Roman" w:hAnsi="Times New Roman"/>
        </w:rPr>
        <w:t xml:space="preserve"> </w:t>
      </w:r>
    </w:p>
    <w:p w14:paraId="7F0BB266" w14:textId="77777777" w:rsidR="00282BC9" w:rsidRDefault="00282BC9" w:rsidP="0067448E">
      <w:pPr>
        <w:ind w:left="360" w:right="-720"/>
        <w:rPr>
          <w:rFonts w:ascii="Times New Roman" w:hAnsi="Times New Roman"/>
        </w:rPr>
      </w:pPr>
      <w:r w:rsidRPr="00FC76E0">
        <w:rPr>
          <w:rFonts w:ascii="Times New Roman" w:hAnsi="Times New Roman"/>
        </w:rPr>
        <w:t xml:space="preserve">Student: Licensed Educator: Aide Ratio is defined as the number of students within an instructional group </w:t>
      </w:r>
      <w:r w:rsidRPr="00FC76E0">
        <w:rPr>
          <w:rFonts w:ascii="Times New Roman" w:hAnsi="Times New Roman"/>
          <w:b/>
          <w:u w:val="single"/>
        </w:rPr>
        <w:t>to</w:t>
      </w:r>
      <w:r w:rsidRPr="00FC76E0">
        <w:rPr>
          <w:rFonts w:ascii="Times New Roman" w:hAnsi="Times New Roman"/>
        </w:rPr>
        <w:t xml:space="preserve"> the number of licensed special education teachers</w:t>
      </w:r>
      <w:r>
        <w:rPr>
          <w:rFonts w:ascii="Times New Roman" w:hAnsi="Times New Roman"/>
        </w:rPr>
        <w:t xml:space="preserve"> or licensed regular education </w:t>
      </w:r>
      <w:r w:rsidRPr="00FC76E0">
        <w:rPr>
          <w:rFonts w:ascii="Times New Roman" w:hAnsi="Times New Roman"/>
        </w:rPr>
        <w:t xml:space="preserve">teachers </w:t>
      </w:r>
      <w:r w:rsidRPr="00FC76E0">
        <w:rPr>
          <w:rFonts w:ascii="Times New Roman" w:hAnsi="Times New Roman"/>
          <w:b/>
          <w:u w:val="single"/>
        </w:rPr>
        <w:t>to</w:t>
      </w:r>
      <w:r w:rsidRPr="00FC76E0">
        <w:rPr>
          <w:rFonts w:ascii="Times New Roman" w:hAnsi="Times New Roman"/>
        </w:rPr>
        <w:t xml:space="preserve"> the number of aides</w:t>
      </w:r>
      <w:r w:rsidR="005A6008">
        <w:rPr>
          <w:rFonts w:ascii="Times New Roman" w:hAnsi="Times New Roman"/>
        </w:rPr>
        <w:t xml:space="preserve"> serving the group</w:t>
      </w:r>
      <w:r w:rsidRPr="00FC76E0">
        <w:rPr>
          <w:rFonts w:ascii="Times New Roman" w:hAnsi="Times New Roman"/>
        </w:rPr>
        <w:t xml:space="preserve">.  Report this ratio using the following format:  # : # : #  </w:t>
      </w:r>
    </w:p>
    <w:p w14:paraId="7EC7EEAF" w14:textId="77777777" w:rsidR="00282BC9" w:rsidRPr="00896183" w:rsidRDefault="00282BC9" w:rsidP="0067448E">
      <w:pPr>
        <w:ind w:left="-540" w:right="-720"/>
        <w:rPr>
          <w:rFonts w:ascii="Times New Roman" w:hAnsi="Times New Roman"/>
          <w:sz w:val="10"/>
          <w:szCs w:val="10"/>
        </w:rPr>
      </w:pPr>
    </w:p>
    <w:p w14:paraId="571CA4B0" w14:textId="77777777" w:rsidR="00282BC9" w:rsidRDefault="00282BC9" w:rsidP="0067448E">
      <w:pPr>
        <w:ind w:left="-540" w:right="-720"/>
        <w:rPr>
          <w:rFonts w:ascii="Times New Roman" w:hAnsi="Times New Roman"/>
        </w:rPr>
      </w:pPr>
      <w:r w:rsidRPr="008425C0">
        <w:rPr>
          <w:rFonts w:ascii="Times New Roman" w:hAnsi="Times New Roman"/>
          <w:b/>
          <w:u w:val="single"/>
        </w:rPr>
        <w:t>NOTE</w:t>
      </w:r>
      <w:r>
        <w:rPr>
          <w:rFonts w:ascii="Times New Roman" w:hAnsi="Times New Roman"/>
          <w:b/>
          <w:u w:val="single"/>
        </w:rPr>
        <w:t>S</w:t>
      </w:r>
      <w:r w:rsidRPr="008425C0">
        <w:rPr>
          <w:rFonts w:ascii="Times New Roman" w:hAnsi="Times New Roman"/>
          <w:b/>
          <w:u w:val="single"/>
        </w:rPr>
        <w:t>:</w:t>
      </w:r>
      <w:r>
        <w:rPr>
          <w:rFonts w:ascii="Times New Roman" w:hAnsi="Times New Roman"/>
        </w:rPr>
        <w:t xml:space="preserve"> </w:t>
      </w:r>
    </w:p>
    <w:p w14:paraId="00E6CA2F" w14:textId="06594C33" w:rsidR="002A6DD9" w:rsidRDefault="00282BC9" w:rsidP="0067448E">
      <w:pPr>
        <w:pStyle w:val="ListParagraph"/>
        <w:numPr>
          <w:ilvl w:val="0"/>
          <w:numId w:val="3"/>
        </w:numPr>
        <w:ind w:left="360" w:right="-720" w:hanging="540"/>
        <w:rPr>
          <w:rFonts w:ascii="Times New Roman" w:hAnsi="Times New Roman"/>
        </w:rPr>
      </w:pPr>
      <w:r w:rsidRPr="002A6DD9">
        <w:rPr>
          <w:rFonts w:ascii="Times New Roman" w:hAnsi="Times New Roman"/>
        </w:rPr>
        <w:t>If a student is assigned a 1:1 aide within an instructional group, but overall that instructional group is not staffed 1:1, only include the overall instructional group ratio in this number. These other staff will be included on the Staff Roster in a different section.</w:t>
      </w:r>
    </w:p>
    <w:p w14:paraId="30E7232C" w14:textId="77777777" w:rsidR="002A6DD9" w:rsidRDefault="00282BC9" w:rsidP="0067448E">
      <w:pPr>
        <w:pStyle w:val="ListParagraph"/>
        <w:numPr>
          <w:ilvl w:val="0"/>
          <w:numId w:val="3"/>
        </w:numPr>
        <w:ind w:left="360" w:right="-810" w:hanging="540"/>
        <w:rPr>
          <w:rFonts w:ascii="Times New Roman" w:hAnsi="Times New Roman"/>
        </w:rPr>
      </w:pPr>
      <w:r w:rsidRPr="002A6DD9">
        <w:rPr>
          <w:rFonts w:ascii="Times New Roman" w:hAnsi="Times New Roman"/>
        </w:rPr>
        <w:t xml:space="preserve">If the program’s instructional groups always contain aides, then write Not Applicable for Proposed Student: Licensed Educator Ratios and ONLY report the Student: Licensed Educator: Aide Ratio. </w:t>
      </w:r>
    </w:p>
    <w:p w14:paraId="2E3D2E5F" w14:textId="77777777" w:rsidR="00282BC9" w:rsidRPr="002A6DD9" w:rsidRDefault="00282BC9" w:rsidP="0067448E">
      <w:pPr>
        <w:pStyle w:val="ListParagraph"/>
        <w:numPr>
          <w:ilvl w:val="0"/>
          <w:numId w:val="3"/>
        </w:numPr>
        <w:ind w:left="360" w:right="-720" w:hanging="540"/>
        <w:rPr>
          <w:rFonts w:ascii="Times New Roman" w:hAnsi="Times New Roman"/>
        </w:rPr>
      </w:pPr>
      <w:r w:rsidRPr="002A6DD9">
        <w:rPr>
          <w:rFonts w:ascii="Times New Roman" w:hAnsi="Times New Roman"/>
        </w:rPr>
        <w:t xml:space="preserve">If the program’s instructional groups do not contain aides, then write Not Applicable for Proposed Student: Licensed Educator: Aide Ratio and ONLY report the Student: Licensed Educator Ratio. </w:t>
      </w:r>
    </w:p>
    <w:p w14:paraId="7C28BA41" w14:textId="77777777" w:rsidR="00282BC9" w:rsidRDefault="00282BC9" w:rsidP="0067448E">
      <w:pPr>
        <w:pStyle w:val="ListParagraph"/>
        <w:numPr>
          <w:ilvl w:val="0"/>
          <w:numId w:val="3"/>
        </w:numPr>
        <w:ind w:left="360" w:right="-720" w:hanging="540"/>
        <w:rPr>
          <w:rFonts w:ascii="Times New Roman" w:hAnsi="Times New Roman"/>
        </w:rPr>
      </w:pPr>
      <w:r w:rsidRPr="008425C0">
        <w:rPr>
          <w:rFonts w:ascii="Times New Roman" w:hAnsi="Times New Roman"/>
        </w:rPr>
        <w:t>For approved special education da</w:t>
      </w:r>
      <w:r>
        <w:rPr>
          <w:rFonts w:ascii="Times New Roman" w:hAnsi="Times New Roman"/>
        </w:rPr>
        <w:t xml:space="preserve">y and residential programs all </w:t>
      </w:r>
      <w:r w:rsidRPr="008425C0">
        <w:rPr>
          <w:rFonts w:ascii="Times New Roman" w:hAnsi="Times New Roman"/>
        </w:rPr>
        <w:t>ratio</w:t>
      </w:r>
      <w:r>
        <w:rPr>
          <w:rFonts w:ascii="Times New Roman" w:hAnsi="Times New Roman"/>
        </w:rPr>
        <w:t xml:space="preserve">s must </w:t>
      </w:r>
      <w:r w:rsidRPr="008425C0">
        <w:rPr>
          <w:rFonts w:ascii="Times New Roman" w:hAnsi="Times New Roman"/>
        </w:rPr>
        <w:t>be based on the proposed budget that provides for a specific number of special education and regular education teachers for a specific number of students</w:t>
      </w:r>
      <w:r>
        <w:rPr>
          <w:rFonts w:ascii="Times New Roman" w:hAnsi="Times New Roman"/>
        </w:rPr>
        <w:t xml:space="preserve"> that maintains the requested ratios</w:t>
      </w:r>
      <w:r w:rsidRPr="008425C0">
        <w:rPr>
          <w:rFonts w:ascii="Times New Roman" w:hAnsi="Times New Roman"/>
        </w:rPr>
        <w:t xml:space="preserve">.    </w:t>
      </w:r>
    </w:p>
    <w:p w14:paraId="417E3999" w14:textId="77777777" w:rsidR="00282BC9" w:rsidRPr="00896183" w:rsidRDefault="00282BC9" w:rsidP="0067448E">
      <w:pPr>
        <w:ind w:left="-540" w:right="-720"/>
        <w:rPr>
          <w:rFonts w:ascii="Times New Roman" w:hAnsi="Times New Roman"/>
          <w:sz w:val="10"/>
          <w:szCs w:val="10"/>
        </w:rPr>
      </w:pPr>
    </w:p>
    <w:p w14:paraId="22748D0F" w14:textId="77777777" w:rsidR="00282BC9" w:rsidRDefault="00282BC9" w:rsidP="0067448E">
      <w:pPr>
        <w:ind w:left="-540"/>
        <w:rPr>
          <w:rFonts w:ascii="Times New Roman" w:hAnsi="Times New Roman"/>
        </w:rPr>
      </w:pPr>
      <w:r>
        <w:rPr>
          <w:rFonts w:ascii="Times New Roman" w:hAnsi="Times New Roman"/>
        </w:rPr>
        <w:t>Name of Executive Director: __________________________</w:t>
      </w:r>
      <w:r w:rsidR="0067448E">
        <w:rPr>
          <w:rFonts w:ascii="Times New Roman" w:hAnsi="Times New Roman"/>
        </w:rPr>
        <w:t>__________________________</w:t>
      </w:r>
      <w:r>
        <w:rPr>
          <w:rFonts w:ascii="Times New Roman" w:hAnsi="Times New Roman"/>
        </w:rPr>
        <w:t>______</w:t>
      </w:r>
    </w:p>
    <w:p w14:paraId="6C543032" w14:textId="77777777" w:rsidR="00282BC9" w:rsidRDefault="00282BC9" w:rsidP="0067448E">
      <w:pPr>
        <w:ind w:left="-540"/>
        <w:rPr>
          <w:rFonts w:ascii="Times New Roman" w:hAnsi="Times New Roman"/>
        </w:rPr>
      </w:pPr>
      <w:r>
        <w:rPr>
          <w:rFonts w:ascii="Times New Roman" w:hAnsi="Times New Roman"/>
        </w:rPr>
        <w:t>Phone Number including extension: _________________________</w:t>
      </w:r>
      <w:r w:rsidR="0067448E">
        <w:rPr>
          <w:rFonts w:ascii="Times New Roman" w:hAnsi="Times New Roman"/>
        </w:rPr>
        <w:t>________________________</w:t>
      </w:r>
      <w:r>
        <w:rPr>
          <w:rFonts w:ascii="Times New Roman" w:hAnsi="Times New Roman"/>
        </w:rPr>
        <w:t>___</w:t>
      </w:r>
    </w:p>
    <w:p w14:paraId="74C9CD65" w14:textId="77777777" w:rsidR="00282BC9" w:rsidRDefault="00282BC9" w:rsidP="0067448E">
      <w:pPr>
        <w:ind w:left="-540"/>
        <w:rPr>
          <w:rFonts w:ascii="Times New Roman" w:hAnsi="Times New Roman"/>
        </w:rPr>
      </w:pPr>
      <w:r>
        <w:rPr>
          <w:rFonts w:ascii="Times New Roman" w:hAnsi="Times New Roman"/>
        </w:rPr>
        <w:t>Email:________________________________________________</w:t>
      </w:r>
      <w:r w:rsidR="0067448E">
        <w:rPr>
          <w:rFonts w:ascii="Times New Roman" w:hAnsi="Times New Roman"/>
        </w:rPr>
        <w:t>________________________</w:t>
      </w:r>
      <w:r>
        <w:rPr>
          <w:rFonts w:ascii="Times New Roman" w:hAnsi="Times New Roman"/>
        </w:rPr>
        <w:t>____</w:t>
      </w:r>
    </w:p>
    <w:p w14:paraId="7CD996CC" w14:textId="77777777" w:rsidR="00282BC9" w:rsidRDefault="00282BC9" w:rsidP="0067448E">
      <w:pPr>
        <w:ind w:left="-540"/>
        <w:rPr>
          <w:rFonts w:ascii="Times New Roman" w:hAnsi="Times New Roman"/>
        </w:rPr>
      </w:pPr>
    </w:p>
    <w:p w14:paraId="427AFABC" w14:textId="77777777" w:rsidR="00282BC9" w:rsidRDefault="00282BC9" w:rsidP="0067448E">
      <w:pPr>
        <w:ind w:left="-540"/>
        <w:rPr>
          <w:rFonts w:ascii="Times New Roman" w:hAnsi="Times New Roman"/>
        </w:rPr>
      </w:pPr>
      <w:r>
        <w:rPr>
          <w:rFonts w:ascii="Times New Roman" w:hAnsi="Times New Roman"/>
        </w:rPr>
        <w:t>Name of Program Director:</w:t>
      </w:r>
      <w:r>
        <w:rPr>
          <w:rFonts w:ascii="Times New Roman" w:hAnsi="Times New Roman"/>
          <w:u w:val="single"/>
        </w:rPr>
        <w:t xml:space="preserve"> ________________</w:t>
      </w:r>
      <w:r w:rsidR="0067448E">
        <w:rPr>
          <w:rFonts w:ascii="Times New Roman" w:hAnsi="Times New Roman"/>
          <w:u w:val="single"/>
        </w:rPr>
        <w:t>________________________</w:t>
      </w:r>
      <w:r>
        <w:rPr>
          <w:rFonts w:ascii="Times New Roman" w:hAnsi="Times New Roman"/>
          <w:u w:val="single"/>
        </w:rPr>
        <w:t>___________________</w:t>
      </w:r>
    </w:p>
    <w:p w14:paraId="02F1C40F" w14:textId="77777777" w:rsidR="00282BC9" w:rsidRDefault="00282BC9" w:rsidP="0067448E">
      <w:pPr>
        <w:ind w:left="-540"/>
        <w:rPr>
          <w:rFonts w:ascii="Times New Roman" w:hAnsi="Times New Roman"/>
        </w:rPr>
      </w:pPr>
      <w:r>
        <w:rPr>
          <w:rFonts w:ascii="Times New Roman" w:hAnsi="Times New Roman"/>
        </w:rPr>
        <w:t xml:space="preserve">Phone Number including extension: </w:t>
      </w:r>
      <w:r>
        <w:rPr>
          <w:rFonts w:ascii="Times New Roman" w:hAnsi="Times New Roman"/>
          <w:u w:val="single"/>
        </w:rPr>
        <w:t>__________________________</w:t>
      </w:r>
      <w:r w:rsidR="0067448E">
        <w:rPr>
          <w:rFonts w:ascii="Times New Roman" w:hAnsi="Times New Roman"/>
          <w:u w:val="single"/>
        </w:rPr>
        <w:t>________________________</w:t>
      </w:r>
      <w:r>
        <w:rPr>
          <w:rFonts w:ascii="Times New Roman" w:hAnsi="Times New Roman"/>
          <w:u w:val="single"/>
        </w:rPr>
        <w:t>__</w:t>
      </w:r>
    </w:p>
    <w:p w14:paraId="0FFB2B0D" w14:textId="77777777" w:rsidR="00282BC9" w:rsidRDefault="00282BC9" w:rsidP="0067448E">
      <w:pPr>
        <w:ind w:left="-540"/>
        <w:rPr>
          <w:rFonts w:ascii="Times New Roman" w:hAnsi="Times New Roman"/>
        </w:rPr>
      </w:pPr>
      <w:r>
        <w:rPr>
          <w:rFonts w:ascii="Times New Roman" w:hAnsi="Times New Roman"/>
        </w:rPr>
        <w:t>Email:_________________________________________</w:t>
      </w:r>
      <w:r w:rsidR="0067448E">
        <w:rPr>
          <w:rFonts w:ascii="Times New Roman" w:hAnsi="Times New Roman"/>
        </w:rPr>
        <w:t>________________________</w:t>
      </w:r>
      <w:r>
        <w:rPr>
          <w:rFonts w:ascii="Times New Roman" w:hAnsi="Times New Roman"/>
        </w:rPr>
        <w:t>___________</w:t>
      </w:r>
    </w:p>
    <w:p w14:paraId="31AF3CA9" w14:textId="77777777" w:rsidR="00282BC9" w:rsidRDefault="00282BC9" w:rsidP="0067448E">
      <w:pPr>
        <w:ind w:left="-540"/>
        <w:rPr>
          <w:rFonts w:ascii="Times New Roman" w:hAnsi="Times New Roman"/>
        </w:rPr>
      </w:pPr>
    </w:p>
    <w:p w14:paraId="2AB6ECF2" w14:textId="77777777" w:rsidR="00282BC9" w:rsidRDefault="00282BC9" w:rsidP="0067448E">
      <w:pPr>
        <w:ind w:left="-540"/>
        <w:rPr>
          <w:rFonts w:ascii="Times New Roman" w:hAnsi="Times New Roman"/>
          <w:u w:val="single"/>
        </w:rPr>
      </w:pPr>
      <w:r>
        <w:rPr>
          <w:rFonts w:ascii="Times New Roman" w:hAnsi="Times New Roman"/>
        </w:rPr>
        <w:t>Name of Educational Director:</w:t>
      </w:r>
      <w:r>
        <w:rPr>
          <w:rFonts w:ascii="Times New Roman" w:hAnsi="Times New Roman"/>
          <w:u w:val="single"/>
        </w:rPr>
        <w:t xml:space="preserve"> ____________________</w:t>
      </w:r>
      <w:r w:rsidR="0067448E">
        <w:rPr>
          <w:rFonts w:ascii="Times New Roman" w:hAnsi="Times New Roman"/>
          <w:u w:val="single"/>
        </w:rPr>
        <w:t>________________________</w:t>
      </w:r>
      <w:r>
        <w:rPr>
          <w:rFonts w:ascii="Times New Roman" w:hAnsi="Times New Roman"/>
          <w:u w:val="single"/>
        </w:rPr>
        <w:t xml:space="preserve">____________ </w:t>
      </w:r>
    </w:p>
    <w:p w14:paraId="46ACD9AE" w14:textId="77777777" w:rsidR="00282BC9" w:rsidRDefault="00282BC9" w:rsidP="0067448E">
      <w:pPr>
        <w:ind w:left="-540"/>
        <w:rPr>
          <w:rFonts w:ascii="Times New Roman" w:hAnsi="Times New Roman"/>
        </w:rPr>
      </w:pPr>
      <w:r>
        <w:rPr>
          <w:rFonts w:ascii="Times New Roman" w:hAnsi="Times New Roman"/>
        </w:rPr>
        <w:t xml:space="preserve">Phone Number including extension: </w:t>
      </w:r>
      <w:r>
        <w:rPr>
          <w:rFonts w:ascii="Times New Roman" w:hAnsi="Times New Roman"/>
          <w:u w:val="single"/>
        </w:rPr>
        <w:t>__________________________</w:t>
      </w:r>
      <w:r w:rsidR="0067448E">
        <w:rPr>
          <w:rFonts w:ascii="Times New Roman" w:hAnsi="Times New Roman"/>
          <w:u w:val="single"/>
        </w:rPr>
        <w:t>________________________</w:t>
      </w:r>
      <w:r>
        <w:rPr>
          <w:rFonts w:ascii="Times New Roman" w:hAnsi="Times New Roman"/>
          <w:u w:val="single"/>
        </w:rPr>
        <w:t>__</w:t>
      </w:r>
    </w:p>
    <w:p w14:paraId="7027B2E9" w14:textId="77777777" w:rsidR="00282BC9" w:rsidRDefault="00282BC9" w:rsidP="0067448E">
      <w:pPr>
        <w:ind w:left="-540"/>
        <w:rPr>
          <w:rFonts w:ascii="Times New Roman" w:hAnsi="Times New Roman"/>
        </w:rPr>
      </w:pPr>
      <w:r>
        <w:rPr>
          <w:rFonts w:ascii="Times New Roman" w:hAnsi="Times New Roman"/>
        </w:rPr>
        <w:t>Email:___________________________________________________</w:t>
      </w:r>
      <w:r w:rsidR="0067448E">
        <w:rPr>
          <w:rFonts w:ascii="Times New Roman" w:hAnsi="Times New Roman"/>
        </w:rPr>
        <w:t>_______________________</w:t>
      </w:r>
      <w:r>
        <w:rPr>
          <w:rFonts w:ascii="Times New Roman" w:hAnsi="Times New Roman"/>
        </w:rPr>
        <w:t>__</w:t>
      </w:r>
    </w:p>
    <w:p w14:paraId="3E079885" w14:textId="77777777" w:rsidR="00282BC9" w:rsidRDefault="00282BC9" w:rsidP="0067448E">
      <w:pPr>
        <w:ind w:left="-540"/>
        <w:rPr>
          <w:rFonts w:ascii="Times New Roman" w:hAnsi="Times New Roman"/>
        </w:rPr>
      </w:pPr>
    </w:p>
    <w:p w14:paraId="4472F42B" w14:textId="77777777" w:rsidR="00282BC9" w:rsidRDefault="00282BC9" w:rsidP="0067448E">
      <w:pPr>
        <w:ind w:left="-540"/>
        <w:rPr>
          <w:rFonts w:ascii="Times New Roman" w:hAnsi="Times New Roman"/>
          <w:u w:val="single"/>
        </w:rPr>
      </w:pPr>
      <w:r>
        <w:rPr>
          <w:rFonts w:ascii="Times New Roman" w:hAnsi="Times New Roman"/>
        </w:rPr>
        <w:t xml:space="preserve">Name of Residential Director: </w:t>
      </w:r>
      <w:r>
        <w:rPr>
          <w:rFonts w:ascii="Times New Roman" w:hAnsi="Times New Roman"/>
          <w:u w:val="single"/>
        </w:rPr>
        <w:t>___________________________</w:t>
      </w:r>
      <w:r w:rsidR="0067448E">
        <w:rPr>
          <w:rFonts w:ascii="Times New Roman" w:hAnsi="Times New Roman"/>
          <w:u w:val="single"/>
        </w:rPr>
        <w:t>________________________</w:t>
      </w:r>
      <w:r>
        <w:rPr>
          <w:rFonts w:ascii="Times New Roman" w:hAnsi="Times New Roman"/>
          <w:u w:val="single"/>
        </w:rPr>
        <w:t>______</w:t>
      </w:r>
    </w:p>
    <w:p w14:paraId="090DE4E6" w14:textId="77777777" w:rsidR="00282BC9" w:rsidRDefault="00282BC9" w:rsidP="0067448E">
      <w:pPr>
        <w:ind w:left="-540"/>
        <w:rPr>
          <w:rFonts w:ascii="Times New Roman" w:hAnsi="Times New Roman"/>
          <w:u w:val="single"/>
        </w:rPr>
      </w:pPr>
      <w:r>
        <w:rPr>
          <w:rFonts w:ascii="Times New Roman" w:hAnsi="Times New Roman"/>
        </w:rPr>
        <w:t xml:space="preserve">Phone Number including extension (if applicable): </w:t>
      </w:r>
      <w:r>
        <w:rPr>
          <w:rFonts w:ascii="Times New Roman" w:hAnsi="Times New Roman"/>
          <w:u w:val="single"/>
        </w:rPr>
        <w:t>______________</w:t>
      </w:r>
      <w:r w:rsidR="0067448E">
        <w:rPr>
          <w:rFonts w:ascii="Times New Roman" w:hAnsi="Times New Roman"/>
          <w:u w:val="single"/>
        </w:rPr>
        <w:t>________________________</w:t>
      </w:r>
      <w:r>
        <w:rPr>
          <w:rFonts w:ascii="Times New Roman" w:hAnsi="Times New Roman"/>
          <w:u w:val="single"/>
        </w:rPr>
        <w:t>__</w:t>
      </w:r>
    </w:p>
    <w:p w14:paraId="751305C5" w14:textId="77777777" w:rsidR="00282BC9" w:rsidRDefault="00282BC9" w:rsidP="0067448E">
      <w:pPr>
        <w:ind w:left="-540"/>
        <w:rPr>
          <w:rFonts w:ascii="Times New Roman" w:hAnsi="Times New Roman"/>
        </w:rPr>
      </w:pPr>
      <w:r>
        <w:rPr>
          <w:rFonts w:ascii="Times New Roman" w:hAnsi="Times New Roman"/>
        </w:rPr>
        <w:t>Email:_________________________________________________</w:t>
      </w:r>
      <w:r w:rsidR="0067448E">
        <w:rPr>
          <w:rFonts w:ascii="Times New Roman" w:hAnsi="Times New Roman"/>
        </w:rPr>
        <w:t>________________________</w:t>
      </w:r>
      <w:r>
        <w:rPr>
          <w:rFonts w:ascii="Times New Roman" w:hAnsi="Times New Roman"/>
        </w:rPr>
        <w:t>___</w:t>
      </w:r>
    </w:p>
    <w:p w14:paraId="75D15BF0" w14:textId="77777777" w:rsidR="00282BC9" w:rsidRDefault="00282BC9" w:rsidP="0067448E">
      <w:pPr>
        <w:ind w:left="-540"/>
        <w:rPr>
          <w:rFonts w:ascii="Times New Roman" w:hAnsi="Times New Roman"/>
        </w:rPr>
      </w:pPr>
    </w:p>
    <w:p w14:paraId="7BC0EC50" w14:textId="77777777" w:rsidR="00282BC9" w:rsidRDefault="00282BC9" w:rsidP="0067448E">
      <w:pPr>
        <w:ind w:left="-540"/>
        <w:rPr>
          <w:rFonts w:ascii="Times New Roman" w:hAnsi="Times New Roman"/>
        </w:rPr>
      </w:pPr>
      <w:r>
        <w:rPr>
          <w:rFonts w:ascii="Times New Roman" w:hAnsi="Times New Roman"/>
        </w:rPr>
        <w:t xml:space="preserve">Name of Civil Rights/Grievance Coordinator: </w:t>
      </w:r>
      <w:r>
        <w:rPr>
          <w:rFonts w:ascii="Times New Roman" w:hAnsi="Times New Roman"/>
          <w:u w:val="single"/>
        </w:rPr>
        <w:t>_______________</w:t>
      </w:r>
      <w:r w:rsidR="0067448E">
        <w:rPr>
          <w:rFonts w:ascii="Times New Roman" w:hAnsi="Times New Roman"/>
          <w:u w:val="single"/>
        </w:rPr>
        <w:t>_______________________</w:t>
      </w:r>
      <w:r>
        <w:rPr>
          <w:rFonts w:ascii="Times New Roman" w:hAnsi="Times New Roman"/>
          <w:u w:val="single"/>
        </w:rPr>
        <w:t>______</w:t>
      </w:r>
    </w:p>
    <w:p w14:paraId="3336A915" w14:textId="77777777" w:rsidR="00282BC9" w:rsidRDefault="00282BC9" w:rsidP="0067448E">
      <w:pPr>
        <w:ind w:left="-540"/>
        <w:rPr>
          <w:rFonts w:ascii="Times New Roman" w:hAnsi="Times New Roman"/>
        </w:rPr>
      </w:pPr>
      <w:r>
        <w:rPr>
          <w:rFonts w:ascii="Times New Roman" w:hAnsi="Times New Roman"/>
        </w:rPr>
        <w:t xml:space="preserve">Phone Number including extension: </w:t>
      </w:r>
      <w:r>
        <w:rPr>
          <w:rFonts w:ascii="Times New Roman" w:hAnsi="Times New Roman"/>
          <w:u w:val="single"/>
        </w:rPr>
        <w:t>____________________</w:t>
      </w:r>
      <w:r w:rsidR="0067448E">
        <w:rPr>
          <w:rFonts w:ascii="Times New Roman" w:hAnsi="Times New Roman"/>
          <w:u w:val="single"/>
        </w:rPr>
        <w:t>_______________________</w:t>
      </w:r>
      <w:r>
        <w:rPr>
          <w:rFonts w:ascii="Times New Roman" w:hAnsi="Times New Roman"/>
          <w:u w:val="single"/>
        </w:rPr>
        <w:t>_________</w:t>
      </w:r>
    </w:p>
    <w:p w14:paraId="53015362" w14:textId="77777777" w:rsidR="00282BC9" w:rsidRDefault="00282BC9" w:rsidP="0067448E">
      <w:pPr>
        <w:ind w:left="-540"/>
        <w:rPr>
          <w:rFonts w:ascii="Times New Roman" w:hAnsi="Times New Roman"/>
        </w:rPr>
      </w:pPr>
      <w:r>
        <w:rPr>
          <w:rFonts w:ascii="Times New Roman" w:hAnsi="Times New Roman"/>
        </w:rPr>
        <w:t>Email:________________________________________</w:t>
      </w:r>
      <w:r w:rsidR="0067448E">
        <w:rPr>
          <w:rFonts w:ascii="Times New Roman" w:hAnsi="Times New Roman"/>
        </w:rPr>
        <w:t>________________________</w:t>
      </w:r>
      <w:r>
        <w:rPr>
          <w:rFonts w:ascii="Times New Roman" w:hAnsi="Times New Roman"/>
        </w:rPr>
        <w:t>____________</w:t>
      </w:r>
    </w:p>
    <w:p w14:paraId="74E8BEC0" w14:textId="77777777" w:rsidR="00282BC9" w:rsidRDefault="00282BC9" w:rsidP="0067448E">
      <w:pPr>
        <w:ind w:left="-540"/>
        <w:rPr>
          <w:rFonts w:ascii="Times New Roman" w:hAnsi="Times New Roman"/>
        </w:rPr>
      </w:pPr>
    </w:p>
    <w:p w14:paraId="1FEAB806" w14:textId="77777777" w:rsidR="00282BC9" w:rsidRDefault="00282BC9" w:rsidP="0067448E">
      <w:pPr>
        <w:ind w:left="-540"/>
        <w:rPr>
          <w:rFonts w:ascii="Times New Roman" w:hAnsi="Times New Roman"/>
        </w:rPr>
      </w:pPr>
      <w:r>
        <w:rPr>
          <w:rFonts w:ascii="Times New Roman" w:hAnsi="Times New Roman"/>
        </w:rPr>
        <w:t>Name of the President of the Board of Directors:</w:t>
      </w:r>
      <w:r>
        <w:rPr>
          <w:rFonts w:ascii="Times New Roman" w:hAnsi="Times New Roman"/>
          <w:u w:val="single"/>
        </w:rPr>
        <w:t xml:space="preserve"> _______________</w:t>
      </w:r>
      <w:r w:rsidR="0067448E">
        <w:rPr>
          <w:rFonts w:ascii="Times New Roman" w:hAnsi="Times New Roman"/>
          <w:u w:val="single"/>
        </w:rPr>
        <w:t>________________________</w:t>
      </w:r>
      <w:r>
        <w:rPr>
          <w:rFonts w:ascii="Times New Roman" w:hAnsi="Times New Roman"/>
          <w:u w:val="single"/>
        </w:rPr>
        <w:t>___</w:t>
      </w:r>
    </w:p>
    <w:p w14:paraId="0AA283CB" w14:textId="77777777" w:rsidR="00282BC9" w:rsidRDefault="00282BC9" w:rsidP="0067448E">
      <w:pPr>
        <w:ind w:left="-540"/>
        <w:rPr>
          <w:rFonts w:ascii="Times New Roman" w:hAnsi="Times New Roman"/>
        </w:rPr>
      </w:pPr>
      <w:r>
        <w:rPr>
          <w:rFonts w:ascii="Times New Roman" w:hAnsi="Times New Roman"/>
        </w:rPr>
        <w:t xml:space="preserve">Address: </w:t>
      </w:r>
      <w:r>
        <w:rPr>
          <w:rFonts w:ascii="Times New Roman" w:hAnsi="Times New Roman"/>
          <w:u w:val="single"/>
        </w:rPr>
        <w:t>________________________________________</w:t>
      </w:r>
      <w:r w:rsidR="0067448E">
        <w:rPr>
          <w:rFonts w:ascii="Times New Roman" w:hAnsi="Times New Roman"/>
          <w:u w:val="single"/>
        </w:rPr>
        <w:t>_________________________</w:t>
      </w:r>
      <w:r>
        <w:rPr>
          <w:rFonts w:ascii="Times New Roman" w:hAnsi="Times New Roman"/>
          <w:u w:val="single"/>
        </w:rPr>
        <w:t>_________</w:t>
      </w:r>
    </w:p>
    <w:p w14:paraId="17A6AC69" w14:textId="77777777" w:rsidR="00282BC9" w:rsidRDefault="00282BC9" w:rsidP="0067448E">
      <w:pPr>
        <w:ind w:left="-540"/>
        <w:rPr>
          <w:rFonts w:ascii="Times New Roman" w:hAnsi="Times New Roman"/>
        </w:rPr>
      </w:pPr>
      <w:r>
        <w:rPr>
          <w:rFonts w:ascii="Times New Roman" w:hAnsi="Times New Roman"/>
        </w:rPr>
        <w:t>Telephone: (</w:t>
      </w:r>
      <w:r>
        <w:rPr>
          <w:rFonts w:ascii="Times New Roman" w:hAnsi="Times New Roman"/>
          <w:u w:val="single"/>
        </w:rPr>
        <w:t>____</w:t>
      </w:r>
      <w:r>
        <w:rPr>
          <w:rFonts w:ascii="Times New Roman" w:hAnsi="Times New Roman"/>
        </w:rPr>
        <w:t>)</w:t>
      </w:r>
      <w:r>
        <w:rPr>
          <w:rFonts w:ascii="Times New Roman" w:hAnsi="Times New Roman"/>
          <w:u w:val="single"/>
        </w:rPr>
        <w:t xml:space="preserve"> __________________</w:t>
      </w:r>
      <w:r>
        <w:rPr>
          <w:rFonts w:ascii="Times New Roman" w:hAnsi="Times New Roman"/>
        </w:rPr>
        <w:t>Email</w:t>
      </w:r>
      <w:r>
        <w:rPr>
          <w:rFonts w:ascii="Times New Roman" w:hAnsi="Times New Roman"/>
          <w:u w:val="single"/>
        </w:rPr>
        <w:t>:________</w:t>
      </w:r>
      <w:r w:rsidR="0067448E">
        <w:rPr>
          <w:rFonts w:ascii="Times New Roman" w:hAnsi="Times New Roman"/>
          <w:u w:val="single"/>
        </w:rPr>
        <w:t>_________________________</w:t>
      </w:r>
      <w:r>
        <w:rPr>
          <w:rFonts w:ascii="Times New Roman" w:hAnsi="Times New Roman"/>
          <w:u w:val="single"/>
        </w:rPr>
        <w:t>__________</w:t>
      </w:r>
    </w:p>
    <w:p w14:paraId="7030EB51" w14:textId="77777777" w:rsidR="00282BC9" w:rsidRDefault="00282BC9" w:rsidP="0067448E">
      <w:pPr>
        <w:ind w:left="-540"/>
        <w:jc w:val="center"/>
        <w:rPr>
          <w:rFonts w:ascii="Times New Roman" w:hAnsi="Times New Roman"/>
          <w:sz w:val="22"/>
        </w:rPr>
      </w:pPr>
    </w:p>
    <w:p w14:paraId="1FC084F4" w14:textId="77777777" w:rsidR="00282BC9" w:rsidRDefault="00282BC9" w:rsidP="0067448E">
      <w:pPr>
        <w:ind w:left="-540"/>
        <w:rPr>
          <w:rFonts w:ascii="Times New Roman" w:hAnsi="Times New Roman"/>
        </w:rPr>
      </w:pPr>
      <w:r>
        <w:rPr>
          <w:rFonts w:ascii="Times New Roman" w:hAnsi="Times New Roman"/>
        </w:rPr>
        <w:t xml:space="preserve">Other Important Contact: </w:t>
      </w:r>
      <w:r>
        <w:rPr>
          <w:rFonts w:ascii="Times New Roman" w:hAnsi="Times New Roman"/>
          <w:u w:val="single"/>
        </w:rPr>
        <w:t>________</w:t>
      </w:r>
      <w:r w:rsidR="0067448E">
        <w:rPr>
          <w:rFonts w:ascii="Times New Roman" w:hAnsi="Times New Roman"/>
          <w:u w:val="single"/>
        </w:rPr>
        <w:t>______________</w:t>
      </w:r>
      <w:r>
        <w:rPr>
          <w:rFonts w:ascii="Times New Roman" w:hAnsi="Times New Roman"/>
          <w:u w:val="single"/>
        </w:rPr>
        <w:t>_______</w:t>
      </w:r>
      <w:r>
        <w:rPr>
          <w:rFonts w:ascii="Times New Roman" w:hAnsi="Times New Roman"/>
        </w:rPr>
        <w:t>Role:</w:t>
      </w:r>
      <w:r>
        <w:rPr>
          <w:rFonts w:ascii="Times New Roman" w:hAnsi="Times New Roman"/>
          <w:u w:val="single"/>
        </w:rPr>
        <w:t>_________</w:t>
      </w:r>
      <w:r w:rsidR="0067448E">
        <w:rPr>
          <w:rFonts w:ascii="Times New Roman" w:hAnsi="Times New Roman"/>
          <w:u w:val="single"/>
        </w:rPr>
        <w:t>___________</w:t>
      </w:r>
      <w:r>
        <w:rPr>
          <w:rFonts w:ascii="Times New Roman" w:hAnsi="Times New Roman"/>
          <w:u w:val="single"/>
        </w:rPr>
        <w:t>________</w:t>
      </w:r>
    </w:p>
    <w:p w14:paraId="37B9484D" w14:textId="77777777" w:rsidR="00282BC9" w:rsidRDefault="00282BC9" w:rsidP="0067448E">
      <w:pPr>
        <w:ind w:left="-540"/>
        <w:rPr>
          <w:rFonts w:ascii="Times New Roman" w:hAnsi="Times New Roman"/>
        </w:rPr>
      </w:pPr>
      <w:r>
        <w:rPr>
          <w:rFonts w:ascii="Times New Roman" w:hAnsi="Times New Roman"/>
        </w:rPr>
        <w:t xml:space="preserve">Address: </w:t>
      </w:r>
      <w:r>
        <w:rPr>
          <w:rFonts w:ascii="Times New Roman" w:hAnsi="Times New Roman"/>
          <w:u w:val="single"/>
        </w:rPr>
        <w:t>_____________________</w:t>
      </w:r>
      <w:r w:rsidR="0067448E">
        <w:rPr>
          <w:rFonts w:ascii="Times New Roman" w:hAnsi="Times New Roman"/>
          <w:u w:val="single"/>
        </w:rPr>
        <w:t>________________________</w:t>
      </w:r>
      <w:r>
        <w:rPr>
          <w:rFonts w:ascii="Times New Roman" w:hAnsi="Times New Roman"/>
          <w:u w:val="single"/>
        </w:rPr>
        <w:t>_____________________________</w:t>
      </w:r>
      <w:r>
        <w:rPr>
          <w:rFonts w:ascii="Times New Roman" w:hAnsi="Times New Roman"/>
        </w:rPr>
        <w:t xml:space="preserve"> </w:t>
      </w:r>
    </w:p>
    <w:p w14:paraId="5A178CA2" w14:textId="77777777" w:rsidR="00207E0A" w:rsidRDefault="00282BC9" w:rsidP="0067448E">
      <w:pPr>
        <w:ind w:left="-540" w:right="-720"/>
        <w:rPr>
          <w:rFonts w:ascii="Times New Roman" w:hAnsi="Times New Roman"/>
          <w:u w:val="single"/>
        </w:rPr>
        <w:sectPr w:rsidR="00207E0A" w:rsidSect="0067448E">
          <w:pgSz w:w="12240" w:h="15840"/>
          <w:pgMar w:top="900" w:right="1440" w:bottom="630" w:left="1440" w:header="720" w:footer="720" w:gutter="0"/>
          <w:cols w:space="720"/>
          <w:docGrid w:linePitch="360"/>
        </w:sectPr>
      </w:pPr>
      <w:r>
        <w:rPr>
          <w:rFonts w:ascii="Times New Roman" w:hAnsi="Times New Roman"/>
        </w:rPr>
        <w:t>Telephone: (</w:t>
      </w:r>
      <w:r>
        <w:rPr>
          <w:rFonts w:ascii="Times New Roman" w:hAnsi="Times New Roman"/>
          <w:u w:val="single"/>
        </w:rPr>
        <w:t>____</w:t>
      </w:r>
      <w:r>
        <w:rPr>
          <w:rFonts w:ascii="Times New Roman" w:hAnsi="Times New Roman"/>
        </w:rPr>
        <w:t>)</w:t>
      </w:r>
      <w:r>
        <w:rPr>
          <w:rFonts w:ascii="Times New Roman" w:hAnsi="Times New Roman"/>
          <w:u w:val="single"/>
        </w:rPr>
        <w:t xml:space="preserve"> __________________</w:t>
      </w:r>
      <w:r>
        <w:rPr>
          <w:rFonts w:ascii="Times New Roman" w:hAnsi="Times New Roman"/>
        </w:rPr>
        <w:t>Email</w:t>
      </w:r>
      <w:r>
        <w:rPr>
          <w:rFonts w:ascii="Times New Roman" w:hAnsi="Times New Roman"/>
          <w:u w:val="single"/>
        </w:rPr>
        <w:t>:____________</w:t>
      </w:r>
      <w:r w:rsidR="0067448E">
        <w:rPr>
          <w:rFonts w:ascii="Times New Roman" w:hAnsi="Times New Roman"/>
          <w:u w:val="single"/>
        </w:rPr>
        <w:t>_________________________</w:t>
      </w:r>
      <w:r>
        <w:rPr>
          <w:rFonts w:ascii="Times New Roman" w:hAnsi="Times New Roman"/>
          <w:u w:val="single"/>
        </w:rPr>
        <w:t>______</w:t>
      </w:r>
    </w:p>
    <w:p w14:paraId="547B1AD0" w14:textId="77777777" w:rsidR="00282BC9" w:rsidRDefault="00E3667B" w:rsidP="00E3667B">
      <w:pPr>
        <w:rPr>
          <w:rFonts w:ascii="Times New Roman" w:hAnsi="Times New Roman"/>
          <w:b/>
        </w:rPr>
      </w:pPr>
      <w:r>
        <w:rPr>
          <w:rFonts w:ascii="Times New Roman" w:hAnsi="Times New Roman"/>
          <w:b/>
          <w:noProof/>
          <w:snapToGrid/>
        </w:rPr>
        <w:lastRenderedPageBreak/>
        <mc:AlternateContent>
          <mc:Choice Requires="wps">
            <w:drawing>
              <wp:inline distT="0" distB="0" distL="0" distR="0" wp14:anchorId="541ACC3C" wp14:editId="2319F609">
                <wp:extent cx="6181725" cy="904875"/>
                <wp:effectExtent l="0" t="0" r="28575" b="28575"/>
                <wp:docPr id="8" name="Text Box 8"/>
                <wp:cNvGraphicFramePr/>
                <a:graphic xmlns:a="http://schemas.openxmlformats.org/drawingml/2006/main">
                  <a:graphicData uri="http://schemas.microsoft.com/office/word/2010/wordprocessingShape">
                    <wps:wsp>
                      <wps:cNvSpPr txBox="1"/>
                      <wps:spPr>
                        <a:xfrm>
                          <a:off x="0" y="0"/>
                          <a:ext cx="6181725" cy="904875"/>
                        </a:xfrm>
                        <a:prstGeom prst="rect">
                          <a:avLst/>
                        </a:prstGeom>
                        <a:solidFill>
                          <a:schemeClr val="lt1"/>
                        </a:solidFill>
                        <a:ln w="22225">
                          <a:solidFill>
                            <a:prstClr val="black"/>
                          </a:solidFill>
                        </a:ln>
                      </wps:spPr>
                      <wps:txbx>
                        <w:txbxContent>
                          <w:p w14:paraId="436DDA01" w14:textId="77777777" w:rsidR="009D6492" w:rsidRPr="00A31BC6" w:rsidRDefault="009D6492" w:rsidP="00E3667B">
                            <w:pPr>
                              <w:jc w:val="center"/>
                              <w:rPr>
                                <w:rFonts w:ascii="Times New Roman" w:hAnsi="Times New Roman"/>
                                <w:b/>
                              </w:rPr>
                            </w:pPr>
                            <w:r w:rsidRPr="00A31BC6">
                              <w:rPr>
                                <w:rFonts w:ascii="Times New Roman" w:hAnsi="Times New Roman"/>
                                <w:b/>
                              </w:rPr>
                              <w:t>STATEMENT OF ASSURANCES FOR A PROGRAM SEEKING INITIAL APPROVAL</w:t>
                            </w:r>
                          </w:p>
                          <w:p w14:paraId="68513533" w14:textId="77777777" w:rsidR="009D6492" w:rsidRPr="00A31BC6" w:rsidRDefault="009D6492" w:rsidP="00E3667B">
                            <w:pPr>
                              <w:jc w:val="center"/>
                              <w:rPr>
                                <w:rFonts w:ascii="Times New Roman" w:hAnsi="Times New Roman"/>
                                <w:b/>
                              </w:rPr>
                            </w:pPr>
                            <w:r w:rsidRPr="00A31BC6">
                              <w:rPr>
                                <w:rFonts w:ascii="Times New Roman" w:hAnsi="Times New Roman"/>
                                <w:b/>
                              </w:rPr>
                              <w:t>TO BECOME A MASSACHUSETTS APPROVED SPECIAL EDUCATION</w:t>
                            </w:r>
                          </w:p>
                          <w:p w14:paraId="0E72C165" w14:textId="77777777" w:rsidR="009D6492" w:rsidRPr="00A31BC6" w:rsidRDefault="009D6492" w:rsidP="00E3667B">
                            <w:pPr>
                              <w:jc w:val="center"/>
                              <w:rPr>
                                <w:rFonts w:ascii="Times New Roman" w:hAnsi="Times New Roman"/>
                                <w:b/>
                              </w:rPr>
                            </w:pPr>
                            <w:r w:rsidRPr="00A31BC6">
                              <w:rPr>
                                <w:rFonts w:ascii="Times New Roman" w:hAnsi="Times New Roman"/>
                                <w:b/>
                              </w:rPr>
                              <w:t>DAY OR RESIDENTIAL SCHOOL PROGRAM</w:t>
                            </w:r>
                          </w:p>
                          <w:p w14:paraId="6371E754" w14:textId="77777777" w:rsidR="009D6492" w:rsidRPr="00A31BC6" w:rsidRDefault="009D6492" w:rsidP="00E3667B">
                            <w:pPr>
                              <w:jc w:val="center"/>
                              <w:rPr>
                                <w:rFonts w:ascii="Times New Roman" w:hAnsi="Times New Roman"/>
                                <w:b/>
                                <w:sz w:val="16"/>
                                <w:szCs w:val="16"/>
                              </w:rPr>
                            </w:pPr>
                            <w:r w:rsidRPr="00A31BC6">
                              <w:rPr>
                                <w:rFonts w:ascii="Times New Roman" w:hAnsi="Times New Roman"/>
                                <w:b/>
                              </w:rPr>
                              <w:t xml:space="preserve">(IDEA, M.G.L. c.  71B, 603 CMR 18.00, 28.00 and 46.00) </w:t>
                            </w:r>
                            <w:r w:rsidRPr="00A31BC6">
                              <w:rPr>
                                <w:rFonts w:ascii="Times New Roman" w:hAnsi="Times New Roman"/>
                                <w:b/>
                                <w:sz w:val="16"/>
                                <w:szCs w:val="16"/>
                              </w:rPr>
                              <w:t>(v.7.18.19)</w:t>
                            </w:r>
                          </w:p>
                          <w:p w14:paraId="23C45EBA" w14:textId="77777777" w:rsidR="009D6492" w:rsidRPr="00F51584" w:rsidRDefault="009D6492" w:rsidP="00E3667B">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1ACC3C" id="Text Box 8" o:spid="_x0000_s1031" type="#_x0000_t202" style="width:486.75pt;height:7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" fillcolor="white [3201]" strokeweight="1.75pt">
                <v:textbox>
                  <w:txbxContent>
                    <w:p w14:paraId="436DDA01" w14:textId="77777777" w:rsidR="009D6492" w:rsidRPr="00A31BC6" w:rsidRDefault="009D6492" w:rsidP="00E3667B">
                      <w:pPr>
                        <w:jc w:val="center"/>
                        <w:rPr>
                          <w:rFonts w:ascii="Times New Roman" w:hAnsi="Times New Roman"/>
                          <w:b/>
                        </w:rPr>
                      </w:pPr>
                      <w:r w:rsidRPr="00A31BC6">
                        <w:rPr>
                          <w:rFonts w:ascii="Times New Roman" w:hAnsi="Times New Roman"/>
                          <w:b/>
                        </w:rPr>
                        <w:t>STATEMENT OF ASSURANCES FOR A PROGRAM SEEKING INITIAL APPROVAL</w:t>
                      </w:r>
                    </w:p>
                    <w:p w14:paraId="68513533" w14:textId="77777777" w:rsidR="009D6492" w:rsidRPr="00A31BC6" w:rsidRDefault="009D6492" w:rsidP="00E3667B">
                      <w:pPr>
                        <w:jc w:val="center"/>
                        <w:rPr>
                          <w:rFonts w:ascii="Times New Roman" w:hAnsi="Times New Roman"/>
                          <w:b/>
                        </w:rPr>
                      </w:pPr>
                      <w:r w:rsidRPr="00A31BC6">
                        <w:rPr>
                          <w:rFonts w:ascii="Times New Roman" w:hAnsi="Times New Roman"/>
                          <w:b/>
                        </w:rPr>
                        <w:t>TO BECOME A MASSACHUSETTS APPROVED SPECIAL EDUCATION</w:t>
                      </w:r>
                    </w:p>
                    <w:p w14:paraId="0E72C165" w14:textId="77777777" w:rsidR="009D6492" w:rsidRPr="00A31BC6" w:rsidRDefault="009D6492" w:rsidP="00E3667B">
                      <w:pPr>
                        <w:jc w:val="center"/>
                        <w:rPr>
                          <w:rFonts w:ascii="Times New Roman" w:hAnsi="Times New Roman"/>
                          <w:b/>
                        </w:rPr>
                      </w:pPr>
                      <w:r w:rsidRPr="00A31BC6">
                        <w:rPr>
                          <w:rFonts w:ascii="Times New Roman" w:hAnsi="Times New Roman"/>
                          <w:b/>
                        </w:rPr>
                        <w:t>DAY OR RESIDENTIAL SCHOOL PROGRAM</w:t>
                      </w:r>
                    </w:p>
                    <w:p w14:paraId="6371E754" w14:textId="77777777" w:rsidR="009D6492" w:rsidRPr="00A31BC6" w:rsidRDefault="009D6492" w:rsidP="00E3667B">
                      <w:pPr>
                        <w:jc w:val="center"/>
                        <w:rPr>
                          <w:rFonts w:ascii="Times New Roman" w:hAnsi="Times New Roman"/>
                          <w:b/>
                          <w:sz w:val="16"/>
                          <w:szCs w:val="16"/>
                        </w:rPr>
                      </w:pPr>
                      <w:r w:rsidRPr="00A31BC6">
                        <w:rPr>
                          <w:rFonts w:ascii="Times New Roman" w:hAnsi="Times New Roman"/>
                          <w:b/>
                        </w:rPr>
                        <w:t xml:space="preserve">(IDEA, M.G.L. c.  71B, 603 CMR 18.00, 28.00 and 46.00) </w:t>
                      </w:r>
                      <w:r w:rsidRPr="00A31BC6">
                        <w:rPr>
                          <w:rFonts w:ascii="Times New Roman" w:hAnsi="Times New Roman"/>
                          <w:b/>
                          <w:sz w:val="16"/>
                          <w:szCs w:val="16"/>
                        </w:rPr>
                        <w:t>(v.7.18.19)</w:t>
                      </w:r>
                    </w:p>
                    <w:p w14:paraId="23C45EBA" w14:textId="77777777" w:rsidR="009D6492" w:rsidRPr="00F51584" w:rsidRDefault="009D6492" w:rsidP="00E3667B">
                      <w:pPr>
                        <w:pStyle w:val="Heading1"/>
                      </w:pPr>
                    </w:p>
                  </w:txbxContent>
                </v:textbox>
                <w10:anchorlock/>
              </v:shape>
            </w:pict>
          </mc:Fallback>
        </mc:AlternateContent>
      </w:r>
    </w:p>
    <w:p w14:paraId="11C06FFD" w14:textId="02466376" w:rsidR="00E3667B" w:rsidRDefault="00A31BC6" w:rsidP="002E2D6E">
      <w:pPr>
        <w:pStyle w:val="Heading1"/>
        <w:tabs>
          <w:tab w:val="clear" w:pos="4503"/>
          <w:tab w:val="clear" w:pos="5040"/>
          <w:tab w:val="clear" w:pos="5760"/>
          <w:tab w:val="clear" w:pos="6480"/>
          <w:tab w:val="clear" w:pos="7200"/>
          <w:tab w:val="clear" w:pos="7920"/>
          <w:tab w:val="clear" w:pos="8640"/>
          <w:tab w:val="clear" w:pos="9360"/>
        </w:tabs>
      </w:pPr>
      <w:bookmarkStart w:id="47" w:name="_Toc22813365"/>
      <w:r>
        <w:t>STATEMENT OF ASSURANCES</w:t>
      </w:r>
      <w:bookmarkEnd w:id="47"/>
    </w:p>
    <w:p w14:paraId="1E94E8E5" w14:textId="77777777" w:rsidR="00E3667B" w:rsidRPr="00E315E3" w:rsidRDefault="00E3667B" w:rsidP="00A31BC6">
      <w:pPr>
        <w:jc w:val="center"/>
        <w:rPr>
          <w:rFonts w:ascii="Times New Roman" w:hAnsi="Times New Roman"/>
          <w:b/>
          <w:iCs/>
          <w:szCs w:val="24"/>
        </w:rPr>
      </w:pPr>
      <w:r w:rsidRPr="00E315E3">
        <w:rPr>
          <w:rFonts w:ascii="Times New Roman" w:hAnsi="Times New Roman"/>
          <w:b/>
          <w:iCs/>
          <w:szCs w:val="24"/>
        </w:rPr>
        <w:t>PAGE 1 OF 4</w:t>
      </w:r>
    </w:p>
    <w:p w14:paraId="51B76492" w14:textId="77777777" w:rsidR="00E3667B" w:rsidRPr="00E315E3" w:rsidRDefault="00E3667B" w:rsidP="00E3667B">
      <w:pPr>
        <w:jc w:val="center"/>
        <w:rPr>
          <w:rFonts w:ascii="Times New Roman" w:hAnsi="Times New Roman"/>
          <w:b/>
          <w:iCs/>
          <w:sz w:val="22"/>
        </w:rPr>
      </w:pPr>
    </w:p>
    <w:p w14:paraId="039A048B" w14:textId="77777777" w:rsidR="00E3667B" w:rsidRPr="00E315E3" w:rsidRDefault="00E3667B" w:rsidP="00E3667B">
      <w:pPr>
        <w:jc w:val="center"/>
        <w:rPr>
          <w:rFonts w:ascii="Times New Roman" w:hAnsi="Times New Roman"/>
          <w:b/>
          <w:iCs/>
          <w:sz w:val="22"/>
        </w:rPr>
      </w:pPr>
      <w:r w:rsidRPr="00E315E3">
        <w:rPr>
          <w:rFonts w:ascii="Times New Roman" w:hAnsi="Times New Roman"/>
          <w:b/>
          <w:iCs/>
          <w:sz w:val="22"/>
        </w:rPr>
        <w:t>Name of Agency:____________________________________________</w:t>
      </w:r>
    </w:p>
    <w:p w14:paraId="46ACF142" w14:textId="77777777" w:rsidR="00E3667B" w:rsidRPr="00E315E3" w:rsidRDefault="00E3667B" w:rsidP="00E3667B">
      <w:pPr>
        <w:jc w:val="center"/>
        <w:rPr>
          <w:rFonts w:ascii="Times New Roman" w:hAnsi="Times New Roman"/>
          <w:b/>
          <w:sz w:val="22"/>
        </w:rPr>
      </w:pPr>
      <w:r w:rsidRPr="00E315E3">
        <w:rPr>
          <w:rFonts w:ascii="Times New Roman" w:hAnsi="Times New Roman"/>
          <w:b/>
          <w:iCs/>
          <w:sz w:val="22"/>
        </w:rPr>
        <w:t>Name of Program: __________________________________________</w:t>
      </w:r>
    </w:p>
    <w:p w14:paraId="73B0439F" w14:textId="77777777" w:rsidR="00E3667B" w:rsidRPr="00E315E3" w:rsidRDefault="00E3667B" w:rsidP="00E3667B">
      <w:pPr>
        <w:widowControl/>
        <w:rPr>
          <w:rFonts w:ascii="Times New Roman" w:hAnsi="Times New Roman"/>
          <w:b/>
          <w:snapToGrid/>
          <w:sz w:val="22"/>
        </w:rPr>
      </w:pPr>
    </w:p>
    <w:p w14:paraId="4C1F1203"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1.  Financial Solvency</w:t>
      </w:r>
    </w:p>
    <w:p w14:paraId="5F02E29E"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snapToGrid/>
          <w:sz w:val="22"/>
        </w:rPr>
        <w:t>Pursuant to 603 CMR 28.09(2)(b)(4), we assure the Massachusetts Department of Elementary and Secondary Education (Department) that the program is in good standing with the Massachusetts Department of Revenue, the Massachusetts Unemployment Assistance, and the United States Internal Revenue Service. We further assure that we will notify the Department of any financial difficulties that may impact the overall health and safety of the students enrolled and/or the delivery of services as specified in students’ Individualized Education Programs. (Refer also to approval standard 2.1)</w:t>
      </w:r>
    </w:p>
    <w:p w14:paraId="0CBCA5F6" w14:textId="77777777" w:rsidR="00E3667B" w:rsidRPr="00E315E3" w:rsidRDefault="00E3667B" w:rsidP="002E2D6E">
      <w:pPr>
        <w:widowControl/>
        <w:ind w:left="-540" w:right="-720"/>
        <w:rPr>
          <w:rFonts w:ascii="Times New Roman" w:hAnsi="Times New Roman"/>
          <w:b/>
          <w:bCs/>
          <w:snapToGrid/>
          <w:sz w:val="16"/>
          <w:szCs w:val="16"/>
        </w:rPr>
      </w:pPr>
    </w:p>
    <w:p w14:paraId="3C378AAF"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b/>
          <w:bCs/>
          <w:snapToGrid/>
          <w:sz w:val="22"/>
        </w:rPr>
        <w:t xml:space="preserve">2.  </w:t>
      </w:r>
      <w:smartTag w:uri="urn:schemas-microsoft-com:office:smarttags" w:element="PersonName">
        <w:r w:rsidRPr="00E315E3">
          <w:rPr>
            <w:rFonts w:ascii="Times New Roman" w:hAnsi="Times New Roman"/>
            <w:b/>
            <w:bCs/>
            <w:snapToGrid/>
            <w:sz w:val="22"/>
          </w:rPr>
          <w:t>Legal</w:t>
        </w:r>
      </w:smartTag>
      <w:r w:rsidRPr="00E315E3">
        <w:rPr>
          <w:rFonts w:ascii="Times New Roman" w:hAnsi="Times New Roman"/>
          <w:b/>
          <w:bCs/>
          <w:snapToGrid/>
          <w:sz w:val="22"/>
        </w:rPr>
        <w:t xml:space="preserve"> Status</w:t>
      </w:r>
      <w:r w:rsidRPr="00E315E3">
        <w:rPr>
          <w:rFonts w:ascii="Times New Roman" w:hAnsi="Times New Roman"/>
          <w:snapToGrid/>
          <w:sz w:val="22"/>
        </w:rPr>
        <w:t xml:space="preserve"> </w:t>
      </w:r>
    </w:p>
    <w:p w14:paraId="39D03DE1"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bCs/>
          <w:snapToGrid/>
          <w:sz w:val="22"/>
        </w:rPr>
        <w:t>We assure the Department that we adhere to all applicable provisions of 603 CMR 18.00, 603 CMR 28.00, and 603 CMR 46.00.</w:t>
      </w:r>
      <w:r w:rsidRPr="00E315E3">
        <w:rPr>
          <w:rFonts w:ascii="Times New Roman" w:hAnsi="Times New Roman"/>
          <w:snapToGrid/>
          <w:sz w:val="22"/>
        </w:rPr>
        <w:t xml:space="preserve"> </w:t>
      </w:r>
    </w:p>
    <w:p w14:paraId="04E2C692" w14:textId="77777777" w:rsidR="00E3667B" w:rsidRPr="00E315E3" w:rsidRDefault="00E3667B" w:rsidP="002E2D6E">
      <w:pPr>
        <w:widowControl/>
        <w:ind w:left="-540" w:right="-720"/>
        <w:rPr>
          <w:rFonts w:ascii="Times New Roman" w:hAnsi="Times New Roman"/>
          <w:snapToGrid/>
          <w:sz w:val="16"/>
          <w:szCs w:val="16"/>
        </w:rPr>
      </w:pPr>
    </w:p>
    <w:p w14:paraId="0AE87CC0" w14:textId="77777777" w:rsidR="00E3667B" w:rsidRPr="00E315E3" w:rsidRDefault="00E3667B" w:rsidP="002E2D6E">
      <w:pPr>
        <w:widowControl/>
        <w:tabs>
          <w:tab w:val="num" w:pos="360"/>
        </w:tabs>
        <w:ind w:left="-540" w:right="-720"/>
        <w:rPr>
          <w:rFonts w:ascii="Times New Roman" w:hAnsi="Times New Roman"/>
          <w:b/>
          <w:snapToGrid/>
          <w:sz w:val="22"/>
        </w:rPr>
      </w:pPr>
      <w:r w:rsidRPr="00E315E3">
        <w:rPr>
          <w:rFonts w:ascii="Times New Roman" w:hAnsi="Times New Roman"/>
          <w:b/>
          <w:snapToGrid/>
          <w:sz w:val="22"/>
        </w:rPr>
        <w:t xml:space="preserve">3. Justification of Approved Special Education Day or Residential School Program </w:t>
      </w:r>
    </w:p>
    <w:p w14:paraId="14067D96"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snapToGrid/>
          <w:sz w:val="22"/>
        </w:rPr>
        <w:t>Pursuant to 603 CMR 28.09(2)(b)(1), we assure the Department that the approved special education day or residential school program is developed as a result of persuasive evidence (through research or demographic information) that the students the program serves (or intends to serve) require the need for such a program.</w:t>
      </w:r>
    </w:p>
    <w:p w14:paraId="580CA0EF" w14:textId="77777777" w:rsidR="00E3667B" w:rsidRPr="00E315E3" w:rsidRDefault="00E3667B" w:rsidP="002E2D6E">
      <w:pPr>
        <w:widowControl/>
        <w:ind w:left="-540" w:right="-720"/>
        <w:rPr>
          <w:rFonts w:ascii="Times New Roman" w:hAnsi="Times New Roman"/>
          <w:b/>
          <w:snapToGrid/>
          <w:sz w:val="16"/>
          <w:szCs w:val="16"/>
        </w:rPr>
      </w:pPr>
    </w:p>
    <w:p w14:paraId="7786C890"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4. Civil Rights</w:t>
      </w:r>
    </w:p>
    <w:p w14:paraId="08C9310E"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snapToGrid/>
          <w:sz w:val="22"/>
        </w:rPr>
        <w:t xml:space="preserve">Pursuant to 603 CMR 26.00 as amended by chapter 199 of the Acts of 2011, 603 CMR 28.06(3)(f)(5), and 603 CMR 18.05(11)(j), we assure the Department that the program does not discriminate in the enrollment of students </w:t>
      </w:r>
      <w:r w:rsidRPr="00E315E3">
        <w:rPr>
          <w:rFonts w:ascii="Times New Roman" w:hAnsi="Times New Roman"/>
          <w:snapToGrid/>
          <w:sz w:val="22"/>
          <w:u w:val="single"/>
        </w:rPr>
        <w:t>and</w:t>
      </w:r>
      <w:r w:rsidRPr="00E315E3">
        <w:rPr>
          <w:rFonts w:ascii="Times New Roman" w:hAnsi="Times New Roman"/>
          <w:snapToGrid/>
          <w:sz w:val="22"/>
        </w:rPr>
        <w:t xml:space="preserve"> in the employment of personnel on the basis of race, color, sex, gender identity, religion, national origin, sexual orientation, disability, or homelessness.</w:t>
      </w:r>
    </w:p>
    <w:p w14:paraId="296B9990" w14:textId="77777777" w:rsidR="00E3667B" w:rsidRPr="00E315E3" w:rsidRDefault="00E3667B" w:rsidP="002E2D6E">
      <w:pPr>
        <w:widowControl/>
        <w:ind w:left="-540" w:right="-720"/>
        <w:jc w:val="center"/>
        <w:rPr>
          <w:rFonts w:ascii="Times New Roman" w:hAnsi="Times New Roman"/>
          <w:b/>
          <w:snapToGrid/>
          <w:sz w:val="16"/>
          <w:szCs w:val="16"/>
        </w:rPr>
      </w:pPr>
    </w:p>
    <w:p w14:paraId="1FEEFAFD"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 xml:space="preserve">5. Accessibility </w:t>
      </w:r>
      <w:r w:rsidRPr="00E315E3">
        <w:rPr>
          <w:rFonts w:ascii="Times New Roman" w:hAnsi="Times New Roman"/>
          <w:snapToGrid/>
          <w:sz w:val="22"/>
        </w:rPr>
        <w:t>Pursuant to 603 CMR 18.04, we assure the Department that the physical facility of the program is in full compliance with accessibility requirements of state and federal law OR if not fully compliant, we will submit a plan and a timetable for the Department’s approval that describe how the school will make all programs and services accessible to students.</w:t>
      </w:r>
    </w:p>
    <w:p w14:paraId="2E1F6EF0" w14:textId="77777777" w:rsidR="00E3667B" w:rsidRPr="00E315E3" w:rsidRDefault="00E3667B" w:rsidP="002E2D6E">
      <w:pPr>
        <w:widowControl/>
        <w:ind w:left="-540" w:right="-720"/>
        <w:rPr>
          <w:rFonts w:ascii="Times New Roman" w:hAnsi="Times New Roman"/>
          <w:b/>
          <w:snapToGrid/>
          <w:sz w:val="16"/>
          <w:szCs w:val="16"/>
        </w:rPr>
      </w:pPr>
    </w:p>
    <w:p w14:paraId="06EFBB6B"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6. Staff Qualifications</w:t>
      </w:r>
    </w:p>
    <w:p w14:paraId="35F59D43"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snapToGrid/>
          <w:sz w:val="22"/>
        </w:rPr>
        <w:t xml:space="preserve">Pursuant to 603 CMR 28.09(7)(b) and (d) and 603 CMR 18.05(11)(f), we assure the Department that the staff of the program is fully qualified, licensed, and/or certified in its professional areas, in the appropriate subject areas, and at the correct grade levels appropriate to meet the needs of the population served in the program. In the event that qualified professional staff is not available, we assure the Department that the program will submit an application to the Commissioner of Elementary and Secondary Education for the approval of any applicable waiver of these requirements. </w:t>
      </w:r>
    </w:p>
    <w:p w14:paraId="2A9EDF52" w14:textId="77777777" w:rsidR="00E3667B" w:rsidRPr="00E315E3" w:rsidRDefault="00E3667B" w:rsidP="002E2D6E">
      <w:pPr>
        <w:widowControl/>
        <w:ind w:left="-540" w:right="-720"/>
        <w:rPr>
          <w:rFonts w:ascii="Times New Roman" w:hAnsi="Times New Roman"/>
          <w:snapToGrid/>
          <w:sz w:val="22"/>
        </w:rPr>
      </w:pPr>
    </w:p>
    <w:p w14:paraId="2BEA074F"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b/>
          <w:snapToGrid/>
          <w:sz w:val="22"/>
        </w:rPr>
        <w:t>7. Student Learning Time</w:t>
      </w:r>
    </w:p>
    <w:p w14:paraId="4C273638" w14:textId="77777777" w:rsidR="00E3667B" w:rsidRPr="00E315E3" w:rsidRDefault="00E3667B" w:rsidP="002E2D6E">
      <w:pPr>
        <w:widowControl/>
        <w:ind w:left="-540" w:right="-720"/>
        <w:rPr>
          <w:rFonts w:ascii="Times New Roman" w:hAnsi="Times New Roman"/>
          <w:snapToGrid/>
          <w:color w:val="000000"/>
          <w:sz w:val="22"/>
          <w:szCs w:val="22"/>
        </w:rPr>
      </w:pPr>
      <w:r w:rsidRPr="00E315E3">
        <w:rPr>
          <w:rFonts w:ascii="Times New Roman" w:hAnsi="Times New Roman"/>
          <w:snapToGrid/>
          <w:sz w:val="22"/>
          <w:szCs w:val="22"/>
        </w:rPr>
        <w:t xml:space="preserve">Pursuant to G.L. c.69, </w:t>
      </w:r>
      <w:r w:rsidRPr="00E315E3">
        <w:rPr>
          <w:rFonts w:ascii="Times New Roman" w:hAnsi="Times New Roman"/>
          <w:bCs/>
          <w:snapToGrid/>
          <w:sz w:val="22"/>
          <w:szCs w:val="22"/>
        </w:rPr>
        <w:t xml:space="preserve">§ </w:t>
      </w:r>
      <w:r w:rsidRPr="00E315E3">
        <w:rPr>
          <w:rFonts w:ascii="Times New Roman" w:hAnsi="Times New Roman"/>
          <w:snapToGrid/>
          <w:sz w:val="22"/>
          <w:szCs w:val="22"/>
        </w:rPr>
        <w:t xml:space="preserve">1G and consistent with the requirements of 603 CMR 27.00, we assure the Department that each enrolled student served in the program shall meet or exceed the student learning time requirements, unless the student's Individualized Education Program (IEP) requires otherwise. Pursuant to 603 CMR 28.09(9)(a), we assure the Department that </w:t>
      </w:r>
      <w:r w:rsidRPr="00E315E3">
        <w:rPr>
          <w:rFonts w:ascii="Times New Roman" w:hAnsi="Times New Roman"/>
          <w:snapToGrid/>
          <w:color w:val="000000"/>
          <w:sz w:val="22"/>
          <w:szCs w:val="22"/>
        </w:rPr>
        <w:t>in addition to meeting the student learning time requirements, all ten month programs run a minimum of 180 school days; 11 month programs a minimum of 198 school days and 12 month programs a minimum of 216 school days exclusive of weekends, holidays, and vacations.</w:t>
      </w:r>
    </w:p>
    <w:p w14:paraId="1757D7FD" w14:textId="77777777" w:rsidR="00E3667B" w:rsidRDefault="00B36A87" w:rsidP="00E3667B">
      <w:pPr>
        <w:widowControl/>
        <w:rPr>
          <w:rFonts w:ascii="Times New Roman" w:hAnsi="Times New Roman"/>
          <w:snapToGrid/>
          <w:sz w:val="22"/>
          <w:szCs w:val="22"/>
        </w:rPr>
      </w:pPr>
      <w:r>
        <w:rPr>
          <w:rFonts w:ascii="Times New Roman" w:hAnsi="Times New Roman"/>
          <w:snapToGrid/>
          <w:sz w:val="22"/>
          <w:szCs w:val="22"/>
        </w:rPr>
        <w:br/>
      </w:r>
    </w:p>
    <w:p w14:paraId="2005CFFE" w14:textId="77777777" w:rsidR="002E2D6E" w:rsidRPr="00B36A87" w:rsidRDefault="002E2D6E" w:rsidP="002E2D6E">
      <w:pPr>
        <w:widowControl/>
        <w:jc w:val="center"/>
        <w:rPr>
          <w:rFonts w:ascii="Times New Roman" w:hAnsi="Times New Roman"/>
          <w:b/>
          <w:iCs/>
          <w:sz w:val="20"/>
          <w:szCs w:val="24"/>
        </w:rPr>
      </w:pPr>
      <w:r w:rsidRPr="00E315E3">
        <w:rPr>
          <w:rFonts w:ascii="Times New Roman" w:hAnsi="Times New Roman"/>
          <w:b/>
          <w:iCs/>
          <w:szCs w:val="24"/>
        </w:rPr>
        <w:lastRenderedPageBreak/>
        <w:t>PAGE 2 OF 4</w:t>
      </w:r>
    </w:p>
    <w:p w14:paraId="1A08F6E7" w14:textId="77777777" w:rsidR="002E2D6E" w:rsidRPr="00B36A87" w:rsidRDefault="002E2D6E" w:rsidP="002E2D6E">
      <w:pPr>
        <w:widowControl/>
        <w:jc w:val="center"/>
        <w:rPr>
          <w:rFonts w:ascii="Times New Roman" w:hAnsi="Times New Roman"/>
          <w:b/>
          <w:snapToGrid/>
          <w:sz w:val="18"/>
        </w:rPr>
      </w:pPr>
    </w:p>
    <w:p w14:paraId="64F4B529"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b/>
          <w:snapToGrid/>
          <w:sz w:val="22"/>
        </w:rPr>
        <w:t>8. Full IEP Implementation</w:t>
      </w:r>
    </w:p>
    <w:p w14:paraId="1AD6DD68" w14:textId="77777777" w:rsidR="00E3667B" w:rsidRPr="00E315E3" w:rsidRDefault="00E3667B" w:rsidP="002E2D6E">
      <w:pPr>
        <w:widowControl/>
        <w:ind w:left="-540" w:right="-720"/>
        <w:rPr>
          <w:rFonts w:ascii="Times New Roman" w:hAnsi="Times New Roman"/>
          <w:snapToGrid/>
          <w:color w:val="000000"/>
          <w:sz w:val="22"/>
          <w:szCs w:val="22"/>
        </w:rPr>
      </w:pPr>
      <w:r w:rsidRPr="00E315E3">
        <w:rPr>
          <w:rFonts w:ascii="Times New Roman" w:hAnsi="Times New Roman"/>
          <w:snapToGrid/>
          <w:sz w:val="22"/>
        </w:rPr>
        <w:t>Pursuant to 603 CMR 28.05(4)(a), we also assure the Department that the program will ensure all student IEPs are current, signed and will be fully implemented, including the provision of specially designed instruction to meet the unique needs of the individual students and/or related services necessary to assist the students to benefit from special education and access the general curriculum.</w:t>
      </w:r>
      <w:r w:rsidRPr="00E315E3">
        <w:rPr>
          <w:rFonts w:ascii="Times New Roman" w:hAnsi="Times New Roman"/>
          <w:snapToGrid/>
          <w:sz w:val="22"/>
          <w:szCs w:val="22"/>
        </w:rPr>
        <w:t xml:space="preserve"> As required under 603 CMR 28.06(3)(f), we also assure the Department that the program </w:t>
      </w:r>
      <w:r w:rsidRPr="00E315E3">
        <w:rPr>
          <w:rFonts w:ascii="Times New Roman" w:hAnsi="Times New Roman"/>
          <w:snapToGrid/>
          <w:color w:val="000000"/>
          <w:sz w:val="22"/>
          <w:szCs w:val="22"/>
        </w:rPr>
        <w:t>shall comply with all elements of the IEP for each student and shall provide, in writing, to the Administrator of Special Education detailed documentation of such compliance through completion of required student progress reports.</w:t>
      </w:r>
    </w:p>
    <w:p w14:paraId="3FF8ADC2" w14:textId="77777777" w:rsidR="00E3667B" w:rsidRPr="00E315E3" w:rsidRDefault="00E3667B" w:rsidP="002E2D6E">
      <w:pPr>
        <w:widowControl/>
        <w:ind w:left="-540" w:right="-720"/>
        <w:rPr>
          <w:rFonts w:ascii="Times New Roman" w:hAnsi="Times New Roman"/>
          <w:snapToGrid/>
          <w:sz w:val="16"/>
          <w:szCs w:val="16"/>
        </w:rPr>
      </w:pPr>
    </w:p>
    <w:p w14:paraId="422EB030"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b/>
          <w:snapToGrid/>
          <w:sz w:val="22"/>
        </w:rPr>
        <w:t>9. Least Restrictive Environment</w:t>
      </w:r>
    </w:p>
    <w:p w14:paraId="1429EA92"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snapToGrid/>
          <w:sz w:val="22"/>
        </w:rPr>
        <w:t>Pursuant to 603 CMR 28.09(9)(c), we assure the Department that the program will actively develop and implement flexible procedures and mechanisms that maximize opportunities for enrolled students to gain the capacity to return to a less restrictive educational program. We further assure the Department that the program will work actively in partnership with the placing school district to adhere to all provisions of state and federal law which mandate placement of students in settings which are the least restrictive to meet their individual needs.</w:t>
      </w:r>
    </w:p>
    <w:p w14:paraId="2718A14E" w14:textId="77777777" w:rsidR="00E3667B" w:rsidRPr="00E315E3" w:rsidRDefault="00E3667B" w:rsidP="002E2D6E">
      <w:pPr>
        <w:widowControl/>
        <w:ind w:left="-540" w:right="-720"/>
        <w:rPr>
          <w:rFonts w:ascii="Times New Roman" w:hAnsi="Times New Roman"/>
          <w:b/>
          <w:snapToGrid/>
          <w:sz w:val="22"/>
        </w:rPr>
      </w:pPr>
    </w:p>
    <w:p w14:paraId="76F10500"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b/>
          <w:snapToGrid/>
          <w:sz w:val="22"/>
        </w:rPr>
        <w:t xml:space="preserve">10. Curriculum </w:t>
      </w:r>
    </w:p>
    <w:p w14:paraId="1759BEC6"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snapToGrid/>
          <w:sz w:val="22"/>
        </w:rPr>
        <w:t xml:space="preserve">Pursuant to 603 CMR 28.09(9)(b), we assure the Department that the program’s teaching staff have an understanding and knowledge of the Massachusetts Curriculum Frameworks. Additionally, the program has incorporated the Massachusetts Curriculum Frameworks into the program’s instruction and provides all students with disabilities with essential learning opportunities that prepare the students to reach the state graduation standards. Pursuant to 603 CMR 28.09(9)(d), we further ensure that all enrolled students participate in state assessment programs in accordance with the assessment participation information as documented on the student’s IEP.  </w:t>
      </w:r>
    </w:p>
    <w:p w14:paraId="68F86973" w14:textId="77777777" w:rsidR="00E3667B" w:rsidRPr="00E315E3" w:rsidRDefault="00E3667B" w:rsidP="002E2D6E">
      <w:pPr>
        <w:widowControl/>
        <w:ind w:left="-540" w:right="-720"/>
        <w:rPr>
          <w:rFonts w:ascii="Times New Roman" w:hAnsi="Times New Roman"/>
          <w:snapToGrid/>
          <w:sz w:val="16"/>
          <w:szCs w:val="16"/>
        </w:rPr>
      </w:pPr>
    </w:p>
    <w:p w14:paraId="1CF25179"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11. Smoking</w:t>
      </w:r>
    </w:p>
    <w:p w14:paraId="172C49A1"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snapToGrid/>
          <w:sz w:val="22"/>
        </w:rPr>
        <w:t xml:space="preserve">We assure the Department that the program will comply fully with provisions of the federal Pro-Children Act of 1994 (Section 1041 of the Goals 2000: Educate America Act, P.L. 103-227, 20 USC 6083) which prohibits smoking inside facilities used for preschool/kindergarten, elementary or secondary education or library services to children. In addition, we assure that the program will comply with M.G.L. c. 71, </w:t>
      </w:r>
      <w:r w:rsidRPr="00E315E3">
        <w:rPr>
          <w:rFonts w:ascii="Times New Roman" w:hAnsi="Times New Roman"/>
          <w:bCs/>
          <w:snapToGrid/>
          <w:sz w:val="22"/>
        </w:rPr>
        <w:t xml:space="preserve">§ </w:t>
      </w:r>
      <w:r w:rsidRPr="00E315E3">
        <w:rPr>
          <w:rFonts w:ascii="Times New Roman" w:hAnsi="Times New Roman"/>
          <w:snapToGrid/>
          <w:sz w:val="22"/>
        </w:rPr>
        <w:t xml:space="preserve">37H, which prohibits smoking by any individual within the school buildings, grounds, facilities and buses serving publicly funded students. (Refer also to approval standards 3.2 and 16.12) </w:t>
      </w:r>
    </w:p>
    <w:p w14:paraId="19116195" w14:textId="77777777" w:rsidR="00E3667B" w:rsidRPr="00E315E3" w:rsidRDefault="00E3667B" w:rsidP="002E2D6E">
      <w:pPr>
        <w:widowControl/>
        <w:ind w:left="-540" w:right="-720"/>
        <w:rPr>
          <w:rFonts w:ascii="Times New Roman" w:hAnsi="Times New Roman"/>
          <w:b/>
          <w:snapToGrid/>
          <w:sz w:val="16"/>
          <w:szCs w:val="16"/>
        </w:rPr>
      </w:pPr>
    </w:p>
    <w:p w14:paraId="4AD95E88"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12.  Parent Involvement</w:t>
      </w:r>
    </w:p>
    <w:p w14:paraId="100C533D"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snapToGrid/>
          <w:sz w:val="22"/>
        </w:rPr>
        <w:t>Pursuant to 603 CMR 18.05(4), we assure the Department that the program will have a written plan for involving parents and shall have a Parents’ Advisory Group.</w:t>
      </w:r>
    </w:p>
    <w:p w14:paraId="43E1F7BE" w14:textId="77777777" w:rsidR="00E3667B" w:rsidRPr="00E315E3" w:rsidRDefault="00E3667B" w:rsidP="002E2D6E">
      <w:pPr>
        <w:widowControl/>
        <w:ind w:left="-540" w:right="-720"/>
        <w:rPr>
          <w:rFonts w:ascii="Times New Roman" w:hAnsi="Times New Roman"/>
          <w:b/>
          <w:snapToGrid/>
          <w:sz w:val="16"/>
          <w:szCs w:val="16"/>
        </w:rPr>
      </w:pPr>
    </w:p>
    <w:p w14:paraId="4EEA10C9"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13. Discipline, Behavior Support</w:t>
      </w:r>
    </w:p>
    <w:p w14:paraId="0492C3EB" w14:textId="77777777" w:rsidR="00E3667B" w:rsidRPr="00B36A87" w:rsidRDefault="00E3667B" w:rsidP="002E2D6E">
      <w:pPr>
        <w:widowControl/>
        <w:ind w:left="-540" w:right="-720"/>
        <w:rPr>
          <w:rFonts w:ascii="Times New Roman" w:hAnsi="Times New Roman"/>
          <w:snapToGrid/>
          <w:sz w:val="20"/>
        </w:rPr>
      </w:pPr>
      <w:r w:rsidRPr="00E315E3">
        <w:rPr>
          <w:rFonts w:ascii="Times New Roman" w:hAnsi="Times New Roman"/>
          <w:snapToGrid/>
          <w:sz w:val="22"/>
        </w:rPr>
        <w:t xml:space="preserve">We assure the Department that all provisions relating to the discipline of students, including but not limited to, behavior support, use of restraint, suspensions, and planned and emergency terminations are implemented consistent with the provisions of federal IDEA, and its implementing regulations, as well as 603 CMR 28.00, 603 CMR 18.00 and 603 CMR 46.00 (where applicable). </w:t>
      </w:r>
    </w:p>
    <w:p w14:paraId="0D72BA22" w14:textId="77777777" w:rsidR="00E3667B" w:rsidRPr="00B36A87" w:rsidRDefault="00E3667B" w:rsidP="002E2D6E">
      <w:pPr>
        <w:widowControl/>
        <w:ind w:left="-540" w:right="-720"/>
        <w:rPr>
          <w:rFonts w:ascii="Times New Roman" w:hAnsi="Times New Roman"/>
          <w:b/>
          <w:snapToGrid/>
          <w:sz w:val="14"/>
          <w:szCs w:val="16"/>
        </w:rPr>
      </w:pPr>
    </w:p>
    <w:p w14:paraId="055B60D4"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14. Policy and Procedures</w:t>
      </w:r>
    </w:p>
    <w:p w14:paraId="1D9E5A84" w14:textId="77777777" w:rsidR="00E3667B" w:rsidRPr="00B36A87" w:rsidRDefault="00E3667B" w:rsidP="002E2D6E">
      <w:pPr>
        <w:widowControl/>
        <w:ind w:left="-540" w:right="-720"/>
        <w:rPr>
          <w:rFonts w:ascii="Times New Roman" w:hAnsi="Times New Roman"/>
          <w:snapToGrid/>
          <w:sz w:val="20"/>
        </w:rPr>
      </w:pPr>
      <w:r w:rsidRPr="00E315E3">
        <w:rPr>
          <w:rFonts w:ascii="Times New Roman" w:hAnsi="Times New Roman"/>
          <w:snapToGrid/>
          <w:sz w:val="22"/>
        </w:rPr>
        <w:t>Pursuant to 603 CMR 28.09(11), we assure the Department that the program has developed and keeps current a comprehensive manual of all required policies and procedures required in these application standards.</w:t>
      </w:r>
    </w:p>
    <w:p w14:paraId="5F0347F4" w14:textId="77777777" w:rsidR="00E3667B" w:rsidRPr="00B36A87" w:rsidRDefault="00E3667B" w:rsidP="002E2D6E">
      <w:pPr>
        <w:widowControl/>
        <w:ind w:left="-540" w:right="-720"/>
        <w:rPr>
          <w:rFonts w:ascii="Times New Roman" w:hAnsi="Times New Roman"/>
          <w:b/>
          <w:snapToGrid/>
          <w:sz w:val="20"/>
        </w:rPr>
      </w:pPr>
    </w:p>
    <w:p w14:paraId="1BEC38DB" w14:textId="77777777" w:rsidR="002E2D6E"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15. Criminal Offender Record Information - “CORI” (Applicable to all out-of-district programs except those already licensed by the Massachusetts Department of Early Education and Care)</w:t>
      </w:r>
    </w:p>
    <w:p w14:paraId="504DDB89"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snapToGrid/>
          <w:sz w:val="22"/>
        </w:rPr>
        <w:t>Pursuant to G.</w:t>
      </w:r>
      <w:smartTag w:uri="urn:schemas-microsoft-com:office:smarttags" w:element="PersonName">
        <w:r w:rsidRPr="00E315E3">
          <w:rPr>
            <w:rFonts w:ascii="Times New Roman" w:hAnsi="Times New Roman"/>
            <w:snapToGrid/>
            <w:sz w:val="22"/>
          </w:rPr>
          <w:t>L.</w:t>
        </w:r>
      </w:smartTag>
      <w:r w:rsidRPr="00E315E3">
        <w:rPr>
          <w:rFonts w:ascii="Times New Roman" w:hAnsi="Times New Roman"/>
          <w:snapToGrid/>
          <w:sz w:val="22"/>
        </w:rPr>
        <w:t xml:space="preserve"> c. 71, </w:t>
      </w:r>
      <w:r w:rsidRPr="00E315E3">
        <w:rPr>
          <w:rFonts w:ascii="Times New Roman" w:hAnsi="Times New Roman"/>
          <w:bCs/>
          <w:snapToGrid/>
          <w:sz w:val="22"/>
        </w:rPr>
        <w:t xml:space="preserve">§ </w:t>
      </w:r>
      <w:r w:rsidRPr="00E315E3">
        <w:rPr>
          <w:rFonts w:ascii="Times New Roman" w:hAnsi="Times New Roman"/>
          <w:snapToGrid/>
          <w:sz w:val="22"/>
        </w:rPr>
        <w:t>38R, we assure the Department that the program conducts criminal record information (CORI) checks on current and prospective employees, volunteers, school transportation providers and others who may have direct and unmonitored contact with children prior to their employment. Furthermore, we assure that the program maintains a CORI Policy and obtains CORI from the Massachusetts Criminal History Systems Board (CHSB), the state agency authorized to provide CORI to certified agencies, at least every three (3) years during an individual’s term of employment or service. (Refer also to approval standard 11.1)</w:t>
      </w:r>
    </w:p>
    <w:p w14:paraId="55EBF687" w14:textId="77777777" w:rsidR="002E2D6E" w:rsidRPr="00E315E3" w:rsidRDefault="002E2D6E" w:rsidP="00B368F9">
      <w:pPr>
        <w:widowControl/>
        <w:ind w:left="-540" w:right="-720"/>
        <w:jc w:val="center"/>
        <w:rPr>
          <w:rFonts w:ascii="Times New Roman" w:hAnsi="Times New Roman"/>
          <w:b/>
          <w:snapToGrid/>
          <w:sz w:val="22"/>
        </w:rPr>
      </w:pPr>
      <w:r w:rsidRPr="00E315E3">
        <w:rPr>
          <w:rFonts w:ascii="Times New Roman" w:hAnsi="Times New Roman"/>
          <w:b/>
          <w:snapToGrid/>
          <w:sz w:val="22"/>
        </w:rPr>
        <w:lastRenderedPageBreak/>
        <w:t>PAGE 3 OF 4</w:t>
      </w:r>
    </w:p>
    <w:p w14:paraId="585D7820" w14:textId="77777777" w:rsidR="002E2D6E" w:rsidRPr="00E315E3" w:rsidRDefault="002E2D6E" w:rsidP="002E2D6E">
      <w:pPr>
        <w:widowControl/>
        <w:ind w:left="-540" w:right="-720"/>
        <w:rPr>
          <w:rFonts w:ascii="Times New Roman" w:hAnsi="Times New Roman"/>
          <w:b/>
          <w:snapToGrid/>
          <w:sz w:val="22"/>
        </w:rPr>
      </w:pPr>
    </w:p>
    <w:p w14:paraId="14D650B9" w14:textId="77777777" w:rsidR="00E3667B" w:rsidRPr="00E315E3" w:rsidRDefault="00E3667B" w:rsidP="002E2D6E">
      <w:pPr>
        <w:widowControl/>
        <w:ind w:left="-540" w:right="-720"/>
        <w:rPr>
          <w:rFonts w:ascii="Times New Roman" w:hAnsi="Times New Roman"/>
          <w:b/>
          <w:snapToGrid/>
          <w:sz w:val="22"/>
          <w:szCs w:val="22"/>
        </w:rPr>
      </w:pPr>
      <w:r w:rsidRPr="00E315E3">
        <w:rPr>
          <w:rFonts w:ascii="Times New Roman" w:hAnsi="Times New Roman"/>
          <w:b/>
          <w:snapToGrid/>
          <w:sz w:val="22"/>
          <w:szCs w:val="22"/>
        </w:rPr>
        <w:t>16. Criminal History Record Information (CHRI)</w:t>
      </w:r>
    </w:p>
    <w:p w14:paraId="7CE38EAA" w14:textId="77777777" w:rsidR="00E3667B" w:rsidRPr="00E315E3" w:rsidRDefault="00E3667B" w:rsidP="002E2D6E">
      <w:pPr>
        <w:widowControl/>
        <w:ind w:left="-540" w:right="-720"/>
        <w:rPr>
          <w:rFonts w:ascii="Times New Roman" w:hAnsi="Times New Roman"/>
          <w:snapToGrid/>
          <w:color w:val="000000"/>
          <w:sz w:val="22"/>
          <w:szCs w:val="22"/>
        </w:rPr>
      </w:pPr>
      <w:r w:rsidRPr="00E315E3">
        <w:rPr>
          <w:rFonts w:ascii="Times New Roman" w:hAnsi="Times New Roman"/>
          <w:snapToGrid/>
          <w:sz w:val="22"/>
          <w:szCs w:val="22"/>
        </w:rPr>
        <w:t xml:space="preserve">Pursuant to </w:t>
      </w:r>
      <w:r w:rsidRPr="00E315E3">
        <w:rPr>
          <w:rFonts w:ascii="Times New Roman" w:hAnsi="Times New Roman"/>
          <w:snapToGrid/>
          <w:color w:val="000000"/>
          <w:sz w:val="22"/>
          <w:szCs w:val="22"/>
        </w:rPr>
        <w:t>G.L. c. 71, § 38R, we assure the Department that the administrator of the program ensures the program obtains a state and national fingerprint-based criminal background check, pursuant to 42 U.S.C. section 16962, to determine the suitability of current and prospective school employees who may have direct and unmonitored contact with children. For the purpose of this section, employees shall include any apprentice, intern, volunteer, or student teacher who may have direct and unmonitored contact with children; provided, however, that no person who is deemed suitable by the department of early education and care shall be subject to more than 1 fingerprint-based check every 3 years to maintain employment with the same employer operating programs licensed, funded or approved pursuant to chapter 15D and chapter 71B; and provided further, that the department of early education and care shall conduct the background record check in accordance with section 8 of said chapter 15D. Additional requirements may be found at</w:t>
      </w:r>
      <w:r w:rsidR="002E2D6E">
        <w:rPr>
          <w:rFonts w:ascii="Times New Roman" w:hAnsi="Times New Roman"/>
          <w:snapToGrid/>
          <w:color w:val="000000"/>
          <w:sz w:val="22"/>
          <w:szCs w:val="22"/>
        </w:rPr>
        <w:t xml:space="preserve"> </w:t>
      </w:r>
      <w:r w:rsidRPr="00E315E3">
        <w:rPr>
          <w:rFonts w:ascii="Times New Roman" w:hAnsi="Times New Roman"/>
          <w:snapToGrid/>
          <w:color w:val="000000"/>
          <w:sz w:val="22"/>
          <w:szCs w:val="22"/>
        </w:rPr>
        <w:t>603 CMR 51</w:t>
      </w:r>
      <w:r w:rsidR="002E2D6E">
        <w:rPr>
          <w:rFonts w:ascii="Times New Roman" w:hAnsi="Times New Roman"/>
          <w:snapToGrid/>
          <w:color w:val="000000"/>
          <w:sz w:val="22"/>
          <w:szCs w:val="22"/>
        </w:rPr>
        <w:t>.</w:t>
      </w:r>
      <w:r w:rsidRPr="00E315E3">
        <w:rPr>
          <w:rFonts w:ascii="Times New Roman" w:hAnsi="Times New Roman"/>
          <w:snapToGrid/>
          <w:color w:val="000000"/>
          <w:sz w:val="22"/>
          <w:szCs w:val="22"/>
        </w:rPr>
        <w:t xml:space="preserve">00: </w:t>
      </w:r>
      <w:hyperlink r:id="rId27" w:history="1">
        <w:r w:rsidRPr="00E315E3">
          <w:rPr>
            <w:rFonts w:ascii="Times New Roman" w:hAnsi="Times New Roman"/>
            <w:snapToGrid/>
            <w:color w:val="0000FF"/>
            <w:sz w:val="22"/>
            <w:szCs w:val="22"/>
            <w:u w:val="single"/>
          </w:rPr>
          <w:t>http://www.doe.mass.edu/lawsregs/603cmr51.html?section=all</w:t>
        </w:r>
      </w:hyperlink>
    </w:p>
    <w:p w14:paraId="40E4F835" w14:textId="77777777" w:rsidR="00E3667B" w:rsidRPr="00E315E3" w:rsidRDefault="00E3667B" w:rsidP="002E2D6E">
      <w:pPr>
        <w:widowControl/>
        <w:ind w:left="-540" w:right="-720"/>
        <w:rPr>
          <w:rFonts w:ascii="Times New Roman" w:hAnsi="Times New Roman"/>
          <w:b/>
          <w:snapToGrid/>
          <w:sz w:val="22"/>
        </w:rPr>
      </w:pPr>
    </w:p>
    <w:p w14:paraId="2B12EB30" w14:textId="77777777" w:rsidR="00E3667B" w:rsidRPr="00E315E3" w:rsidRDefault="00E3667B" w:rsidP="002E2D6E">
      <w:pPr>
        <w:widowControl/>
        <w:ind w:left="-540" w:right="-720"/>
        <w:rPr>
          <w:rFonts w:ascii="Times New Roman" w:hAnsi="Times New Roman"/>
          <w:b/>
          <w:snapToGrid/>
          <w:sz w:val="22"/>
        </w:rPr>
      </w:pPr>
      <w:r w:rsidRPr="00E315E3">
        <w:rPr>
          <w:rFonts w:ascii="Times New Roman" w:hAnsi="Times New Roman"/>
          <w:b/>
          <w:snapToGrid/>
          <w:sz w:val="22"/>
        </w:rPr>
        <w:t>17. Notifications</w:t>
      </w:r>
    </w:p>
    <w:p w14:paraId="0FD5536D" w14:textId="77777777" w:rsidR="00E3667B" w:rsidRPr="00E315E3" w:rsidRDefault="00E3667B" w:rsidP="00181668">
      <w:pPr>
        <w:widowControl/>
        <w:ind w:left="-180" w:right="-720"/>
        <w:rPr>
          <w:rFonts w:ascii="Times New Roman" w:hAnsi="Times New Roman"/>
          <w:snapToGrid/>
          <w:sz w:val="22"/>
        </w:rPr>
      </w:pPr>
      <w:r w:rsidRPr="00E315E3">
        <w:rPr>
          <w:rFonts w:ascii="Times New Roman" w:hAnsi="Times New Roman"/>
          <w:b/>
          <w:snapToGrid/>
          <w:sz w:val="22"/>
          <w:u w:val="single"/>
        </w:rPr>
        <w:t>Form 1:</w:t>
      </w:r>
      <w:r w:rsidRPr="00E315E3">
        <w:rPr>
          <w:rFonts w:ascii="Times New Roman" w:hAnsi="Times New Roman"/>
          <w:snapToGrid/>
          <w:sz w:val="22"/>
        </w:rPr>
        <w:t xml:space="preserve"> Pursuant to 603 CMR 28.09(5), we assure the Department that the program will notify the Department through electronic submission via the Web Based Monitoring System (WBMS), the required Form 1 of any substantial change in its legal or financial status; change in the enrollment of students; the program or physical plant; and/or the staffing pattern and certification and/or credentials of staff as listed on that form.  </w:t>
      </w:r>
    </w:p>
    <w:p w14:paraId="05EE3EEA" w14:textId="77777777" w:rsidR="00E3667B" w:rsidRPr="00E315E3" w:rsidRDefault="00E3667B" w:rsidP="00181668">
      <w:pPr>
        <w:widowControl/>
        <w:ind w:left="-180" w:right="-720"/>
        <w:rPr>
          <w:rFonts w:ascii="Times New Roman" w:hAnsi="Times New Roman"/>
          <w:snapToGrid/>
          <w:sz w:val="16"/>
        </w:rPr>
      </w:pPr>
    </w:p>
    <w:p w14:paraId="1FF040F8" w14:textId="77777777" w:rsidR="00E3667B" w:rsidRPr="00E315E3" w:rsidRDefault="00E3667B" w:rsidP="00181668">
      <w:pPr>
        <w:widowControl/>
        <w:ind w:left="-180" w:right="-720"/>
        <w:rPr>
          <w:rFonts w:ascii="Times New Roman" w:hAnsi="Times New Roman"/>
          <w:snapToGrid/>
          <w:sz w:val="22"/>
        </w:rPr>
      </w:pPr>
      <w:r w:rsidRPr="00E315E3">
        <w:rPr>
          <w:rFonts w:ascii="Times New Roman" w:hAnsi="Times New Roman"/>
          <w:b/>
          <w:snapToGrid/>
          <w:sz w:val="22"/>
          <w:u w:val="single"/>
        </w:rPr>
        <w:t>Form 2:</w:t>
      </w:r>
      <w:r w:rsidRPr="00E315E3">
        <w:rPr>
          <w:rFonts w:ascii="Times New Roman" w:hAnsi="Times New Roman"/>
          <w:snapToGrid/>
          <w:sz w:val="22"/>
        </w:rPr>
        <w:t xml:space="preserve"> Pursuant to 603 CMR 28.09(12)(a)(b), we assure the Department that in the event of a serious incident affecting the well-being of any student, we will immediately notify the Department, through electronic submission via WBMS, the required Form 2 as listed on that form with supporting documentation and requested follow-up pursuant to all applicable state requirements. </w:t>
      </w:r>
    </w:p>
    <w:p w14:paraId="5EF93924" w14:textId="77777777" w:rsidR="00E3667B" w:rsidRPr="00E315E3" w:rsidRDefault="00E3667B" w:rsidP="00181668">
      <w:pPr>
        <w:widowControl/>
        <w:ind w:left="-180" w:right="-720"/>
        <w:rPr>
          <w:rFonts w:ascii="Times New Roman" w:hAnsi="Times New Roman"/>
          <w:snapToGrid/>
          <w:sz w:val="22"/>
        </w:rPr>
      </w:pPr>
    </w:p>
    <w:p w14:paraId="1A120C1F" w14:textId="77777777" w:rsidR="00E3667B" w:rsidRPr="00E315E3" w:rsidRDefault="00E3667B" w:rsidP="00181668">
      <w:pPr>
        <w:widowControl/>
        <w:ind w:left="-180" w:right="-720"/>
        <w:rPr>
          <w:rFonts w:ascii="Times New Roman" w:hAnsi="Times New Roman"/>
          <w:snapToGrid/>
          <w:sz w:val="22"/>
          <w:szCs w:val="22"/>
        </w:rPr>
      </w:pPr>
      <w:r w:rsidRPr="00E315E3">
        <w:rPr>
          <w:rFonts w:ascii="Times New Roman" w:hAnsi="Times New Roman"/>
          <w:b/>
          <w:snapToGrid/>
          <w:sz w:val="22"/>
          <w:szCs w:val="22"/>
          <w:u w:val="single"/>
        </w:rPr>
        <w:t>Form 3:</w:t>
      </w:r>
      <w:r w:rsidRPr="00E315E3">
        <w:rPr>
          <w:rFonts w:ascii="Times New Roman" w:hAnsi="Times New Roman"/>
          <w:snapToGrid/>
          <w:sz w:val="22"/>
          <w:szCs w:val="22"/>
        </w:rPr>
        <w:t xml:space="preserve">  We will notify the Department of any other substantial change that may affect the program’s approval status as issued by the Department. When it is anticipated that a change in an </w:t>
      </w:r>
      <w:r w:rsidRPr="00E315E3">
        <w:rPr>
          <w:rFonts w:ascii="Times New Roman" w:hAnsi="Times New Roman"/>
          <w:snapToGrid/>
          <w:sz w:val="22"/>
          <w:szCs w:val="22"/>
          <w:u w:val="single"/>
        </w:rPr>
        <w:t>approved special education school program</w:t>
      </w:r>
      <w:r w:rsidRPr="00E315E3">
        <w:rPr>
          <w:rFonts w:ascii="Times New Roman" w:hAnsi="Times New Roman"/>
          <w:snapToGrid/>
          <w:sz w:val="22"/>
          <w:szCs w:val="22"/>
        </w:rPr>
        <w:t xml:space="preserve"> will result in a request for tuition adjustment, we will document with the notification that (1) we have informed all purchasers of the change and any potential for a resulting tuition adjustment; (2) we have invited comment from all purchasers regarding such change(s); (3) we have considered and responded to all comments; and (4) we will provide a list of the public school districts that are financially responsible for the students currently enrolled, the number of students from each of those school districts and the annual tuition increase impact on each school district. </w:t>
      </w:r>
    </w:p>
    <w:p w14:paraId="4167C645" w14:textId="77777777" w:rsidR="00E3667B" w:rsidRPr="00221060" w:rsidRDefault="00E3667B" w:rsidP="00181668">
      <w:pPr>
        <w:widowControl/>
        <w:ind w:left="-180" w:right="-720"/>
        <w:rPr>
          <w:rFonts w:ascii="Times New Roman" w:hAnsi="Times New Roman"/>
          <w:b/>
          <w:snapToGrid/>
          <w:sz w:val="10"/>
          <w:szCs w:val="10"/>
          <w:u w:val="single"/>
        </w:rPr>
      </w:pPr>
    </w:p>
    <w:p w14:paraId="452E2A12" w14:textId="4D59F5F7" w:rsidR="00E3667B" w:rsidRPr="00290BF6" w:rsidRDefault="00E3667B" w:rsidP="00181668">
      <w:pPr>
        <w:widowControl/>
        <w:ind w:left="-180" w:right="-720"/>
        <w:rPr>
          <w:rFonts w:ascii="Times New Roman" w:hAnsi="Times New Roman"/>
          <w:snapToGrid/>
          <w:sz w:val="22"/>
          <w:szCs w:val="22"/>
        </w:rPr>
      </w:pPr>
      <w:r w:rsidRPr="003A70C7">
        <w:rPr>
          <w:rFonts w:ascii="Times New Roman" w:hAnsi="Times New Roman"/>
          <w:b/>
          <w:snapToGrid/>
          <w:sz w:val="22"/>
          <w:szCs w:val="22"/>
          <w:u w:val="single"/>
        </w:rPr>
        <w:t>Reporting physical restraints and injuries to students or staff:</w:t>
      </w:r>
      <w:r w:rsidRPr="003A70C7">
        <w:rPr>
          <w:rFonts w:ascii="Times New Roman" w:hAnsi="Times New Roman"/>
          <w:snapToGrid/>
          <w:sz w:val="22"/>
          <w:szCs w:val="22"/>
        </w:rPr>
        <w:t xml:space="preserve"> Pursuant to 603 CMR 46.06, we assure the Department that the program will report all applicable Physical Restraints that occur during the school day via electronic submission in the restraint database through the Department’s Security Portal. </w:t>
      </w:r>
      <w:r w:rsidRPr="00290BF6">
        <w:rPr>
          <w:rFonts w:ascii="Times New Roman" w:hAnsi="Times New Roman"/>
          <w:snapToGrid/>
          <w:sz w:val="22"/>
          <w:szCs w:val="22"/>
        </w:rPr>
        <w:t xml:space="preserve">Pursuant to 603 </w:t>
      </w:r>
      <w:r w:rsidR="005A6008">
        <w:rPr>
          <w:rFonts w:ascii="Times New Roman" w:hAnsi="Times New Roman"/>
          <w:snapToGrid/>
          <w:sz w:val="22"/>
          <w:szCs w:val="22"/>
        </w:rPr>
        <w:t xml:space="preserve">CMR </w:t>
      </w:r>
      <w:r w:rsidRPr="00290BF6">
        <w:rPr>
          <w:rFonts w:ascii="Times New Roman" w:hAnsi="Times New Roman"/>
          <w:snapToGrid/>
          <w:sz w:val="22"/>
          <w:szCs w:val="22"/>
        </w:rPr>
        <w:t xml:space="preserve">46.06(8), the program shall collect and report the Department on the use of physical restraints and shall be reported in a manner and form directed by the Department. </w:t>
      </w:r>
      <w:r w:rsidRPr="003A70C7">
        <w:rPr>
          <w:rFonts w:ascii="Times New Roman" w:hAnsi="Times New Roman"/>
          <w:snapToGrid/>
          <w:sz w:val="22"/>
          <w:szCs w:val="22"/>
        </w:rPr>
        <w:t xml:space="preserve">Furthermore, pursuant to 603 CMR 46.06(7), the program will </w:t>
      </w:r>
      <w:r w:rsidR="005A6008">
        <w:rPr>
          <w:rFonts w:ascii="Times New Roman" w:hAnsi="Times New Roman"/>
          <w:snapToGrid/>
          <w:sz w:val="22"/>
          <w:szCs w:val="22"/>
        </w:rPr>
        <w:t xml:space="preserve">timely </w:t>
      </w:r>
      <w:r w:rsidRPr="003A70C7">
        <w:rPr>
          <w:rFonts w:ascii="Times New Roman" w:hAnsi="Times New Roman"/>
          <w:snapToGrid/>
          <w:sz w:val="22"/>
          <w:szCs w:val="22"/>
        </w:rPr>
        <w:t xml:space="preserve">report all </w:t>
      </w:r>
      <w:r w:rsidRPr="00290BF6">
        <w:rPr>
          <w:rFonts w:ascii="Times New Roman" w:hAnsi="Times New Roman"/>
          <w:snapToGrid/>
          <w:sz w:val="22"/>
          <w:szCs w:val="22"/>
        </w:rPr>
        <w:t xml:space="preserve">restraint-related injuries to either a student or a staff member </w:t>
      </w:r>
      <w:r w:rsidR="005A6008">
        <w:rPr>
          <w:rFonts w:ascii="Times New Roman" w:hAnsi="Times New Roman"/>
          <w:snapToGrid/>
          <w:sz w:val="22"/>
          <w:szCs w:val="22"/>
        </w:rPr>
        <w:t xml:space="preserve">to </w:t>
      </w:r>
      <w:r w:rsidRPr="00290BF6">
        <w:rPr>
          <w:rFonts w:ascii="Times New Roman" w:hAnsi="Times New Roman"/>
          <w:snapToGrid/>
          <w:sz w:val="22"/>
          <w:szCs w:val="22"/>
        </w:rPr>
        <w:t>the Department via electronic submission in the restraint database through the Department</w:t>
      </w:r>
      <w:r w:rsidRPr="00290BF6">
        <w:rPr>
          <w:rFonts w:ascii="Times New Roman" w:hAnsi="Times New Roman" w:hint="eastAsia"/>
          <w:snapToGrid/>
          <w:sz w:val="22"/>
          <w:szCs w:val="22"/>
        </w:rPr>
        <w:t>’</w:t>
      </w:r>
      <w:r w:rsidRPr="00290BF6">
        <w:rPr>
          <w:rFonts w:ascii="Times New Roman" w:hAnsi="Times New Roman"/>
          <w:snapToGrid/>
          <w:sz w:val="22"/>
          <w:szCs w:val="22"/>
        </w:rPr>
        <w:t xml:space="preserve">s Security Portal. </w:t>
      </w:r>
    </w:p>
    <w:p w14:paraId="1710C8B0" w14:textId="77777777" w:rsidR="00E3667B" w:rsidRPr="00E315E3" w:rsidRDefault="00E3667B" w:rsidP="002E2D6E">
      <w:pPr>
        <w:widowControl/>
        <w:ind w:left="-540" w:right="-720"/>
        <w:rPr>
          <w:rFonts w:ascii="Times New Roman" w:hAnsi="Times New Roman"/>
          <w:b/>
          <w:snapToGrid/>
          <w:sz w:val="16"/>
          <w:szCs w:val="16"/>
        </w:rPr>
      </w:pPr>
    </w:p>
    <w:p w14:paraId="79EFBABC" w14:textId="77777777" w:rsidR="00E3667B" w:rsidRPr="00E315E3" w:rsidRDefault="00E3667B" w:rsidP="002E2D6E">
      <w:pPr>
        <w:widowControl/>
        <w:ind w:left="-540" w:right="-720"/>
        <w:rPr>
          <w:rFonts w:ascii="Times New Roman" w:hAnsi="Times New Roman"/>
          <w:snapToGrid/>
          <w:sz w:val="22"/>
        </w:rPr>
      </w:pPr>
      <w:r w:rsidRPr="00E315E3">
        <w:rPr>
          <w:rFonts w:ascii="Times New Roman" w:hAnsi="Times New Roman"/>
          <w:b/>
          <w:snapToGrid/>
          <w:sz w:val="22"/>
        </w:rPr>
        <w:t>18. Contracts</w:t>
      </w:r>
    </w:p>
    <w:p w14:paraId="7CDBC457" w14:textId="77777777" w:rsidR="00E3667B" w:rsidRDefault="00E3667B" w:rsidP="002E2D6E">
      <w:pPr>
        <w:widowControl/>
        <w:ind w:left="-540" w:right="-720"/>
        <w:rPr>
          <w:rFonts w:ascii="Times New Roman" w:hAnsi="Times New Roman"/>
          <w:snapToGrid/>
          <w:sz w:val="22"/>
        </w:rPr>
      </w:pPr>
      <w:r w:rsidRPr="00E315E3">
        <w:rPr>
          <w:rFonts w:ascii="Times New Roman" w:hAnsi="Times New Roman"/>
          <w:snapToGrid/>
          <w:sz w:val="22"/>
        </w:rPr>
        <w:t xml:space="preserve">We assure the Department that the program enters into written contracts with responsible school districts for the placement of Massachusetts students enrolled in this approved special education day or residential school program. At a minimum, the content of such contracts meets the requirements of 603 CMR 28.06(3)(f). (Refer to Administrative Advisory SPED 2002-5 at </w:t>
      </w:r>
      <w:hyperlink r:id="rId28" w:history="1">
        <w:r w:rsidRPr="00E315E3">
          <w:rPr>
            <w:rFonts w:ascii="Times New Roman" w:hAnsi="Times New Roman"/>
            <w:snapToGrid/>
            <w:color w:val="0000FF"/>
            <w:sz w:val="22"/>
            <w:u w:val="single"/>
          </w:rPr>
          <w:t>http://www.doe.mass.edu/sped/advisories/02_5.html</w:t>
        </w:r>
      </w:hyperlink>
      <w:r w:rsidRPr="00E315E3">
        <w:rPr>
          <w:rFonts w:ascii="Times New Roman" w:hAnsi="Times New Roman"/>
          <w:snapToGrid/>
          <w:sz w:val="22"/>
        </w:rPr>
        <w:t xml:space="preserve"> for details on contracts.)</w:t>
      </w:r>
    </w:p>
    <w:p w14:paraId="16083C2A" w14:textId="77777777" w:rsidR="00E3667B" w:rsidRPr="00E315E3" w:rsidRDefault="00E3667B" w:rsidP="00E3667B">
      <w:pPr>
        <w:widowControl/>
        <w:rPr>
          <w:rFonts w:ascii="Times New Roman" w:hAnsi="Times New Roman"/>
          <w:snapToGrid/>
          <w:sz w:val="22"/>
        </w:rPr>
      </w:pPr>
    </w:p>
    <w:p w14:paraId="54F8C2CA" w14:textId="77777777" w:rsidR="00E3667B" w:rsidRPr="00E315E3" w:rsidRDefault="00E3667B" w:rsidP="002E2D6E">
      <w:pPr>
        <w:ind w:left="-540" w:right="-720"/>
        <w:rPr>
          <w:rFonts w:ascii="Times New Roman" w:hAnsi="Times New Roman"/>
          <w:b/>
          <w:snapToGrid/>
          <w:color w:val="000000"/>
          <w:sz w:val="22"/>
          <w:szCs w:val="22"/>
        </w:rPr>
      </w:pPr>
      <w:r w:rsidRPr="00E315E3">
        <w:rPr>
          <w:rFonts w:ascii="Times New Roman" w:hAnsi="Times New Roman"/>
          <w:b/>
          <w:snapToGrid/>
          <w:color w:val="000000"/>
          <w:sz w:val="22"/>
          <w:szCs w:val="22"/>
        </w:rPr>
        <w:t>19. Aspects of Program, Staff Credentials and Student Records</w:t>
      </w:r>
    </w:p>
    <w:p w14:paraId="6655ADAD" w14:textId="77777777" w:rsidR="00E3667B" w:rsidRDefault="00E3667B" w:rsidP="002E2D6E">
      <w:pPr>
        <w:ind w:left="-540" w:right="-720"/>
        <w:rPr>
          <w:rFonts w:ascii="Times New Roman" w:hAnsi="Times New Roman"/>
          <w:snapToGrid/>
          <w:color w:val="000000"/>
          <w:sz w:val="22"/>
          <w:szCs w:val="22"/>
        </w:rPr>
      </w:pPr>
      <w:r w:rsidRPr="00E315E3">
        <w:rPr>
          <w:rFonts w:ascii="Times New Roman" w:hAnsi="Times New Roman"/>
          <w:snapToGrid/>
          <w:color w:val="000000"/>
          <w:sz w:val="22"/>
          <w:szCs w:val="22"/>
        </w:rPr>
        <w:t xml:space="preserve">We assure the Department that the approved special education day or residential school program shall make available </w:t>
      </w:r>
      <w:r>
        <w:rPr>
          <w:rFonts w:ascii="Times New Roman" w:hAnsi="Times New Roman"/>
          <w:snapToGrid/>
          <w:color w:val="000000"/>
          <w:sz w:val="22"/>
          <w:szCs w:val="22"/>
        </w:rPr>
        <w:t xml:space="preserve">for the </w:t>
      </w:r>
      <w:r w:rsidRPr="00E315E3">
        <w:rPr>
          <w:rFonts w:ascii="Times New Roman" w:hAnsi="Times New Roman"/>
          <w:snapToGrid/>
          <w:color w:val="000000"/>
          <w:sz w:val="22"/>
          <w:szCs w:val="22"/>
        </w:rPr>
        <w:t>Department information on all aspects of the program(s), the certification and</w:t>
      </w:r>
      <w:r w:rsidRPr="00E315E3">
        <w:rPr>
          <w:rFonts w:ascii="Times New Roman" w:hAnsi="Times New Roman"/>
          <w:b/>
          <w:snapToGrid/>
          <w:color w:val="000000"/>
          <w:sz w:val="22"/>
          <w:szCs w:val="22"/>
        </w:rPr>
        <w:t>/</w:t>
      </w:r>
      <w:r w:rsidRPr="00E315E3">
        <w:rPr>
          <w:rFonts w:ascii="Times New Roman" w:hAnsi="Times New Roman"/>
          <w:bCs/>
          <w:snapToGrid/>
          <w:color w:val="000000"/>
          <w:sz w:val="22"/>
          <w:szCs w:val="22"/>
        </w:rPr>
        <w:t>or credentials of its staff and the</w:t>
      </w:r>
      <w:r>
        <w:rPr>
          <w:rFonts w:ascii="Times New Roman" w:hAnsi="Times New Roman"/>
          <w:bCs/>
          <w:snapToGrid/>
          <w:color w:val="000000"/>
          <w:sz w:val="22"/>
          <w:szCs w:val="22"/>
        </w:rPr>
        <w:t xml:space="preserve"> individual </w:t>
      </w:r>
      <w:r w:rsidRPr="00E315E3">
        <w:rPr>
          <w:rFonts w:ascii="Times New Roman" w:hAnsi="Times New Roman"/>
          <w:bCs/>
          <w:snapToGrid/>
          <w:color w:val="000000"/>
          <w:sz w:val="22"/>
          <w:szCs w:val="22"/>
        </w:rPr>
        <w:t xml:space="preserve">records of enrolled Massachusetts students pursuant to </w:t>
      </w:r>
      <w:r w:rsidRPr="00E315E3">
        <w:rPr>
          <w:rFonts w:ascii="Times New Roman" w:hAnsi="Times New Roman"/>
          <w:snapToGrid/>
          <w:color w:val="000000"/>
          <w:sz w:val="22"/>
          <w:szCs w:val="22"/>
        </w:rPr>
        <w:t>28.09(5)(a)</w:t>
      </w:r>
      <w:r w:rsidRPr="00E315E3">
        <w:rPr>
          <w:rFonts w:ascii="Times New Roman" w:hAnsi="Times New Roman"/>
          <w:bCs/>
          <w:snapToGrid/>
          <w:color w:val="000000"/>
          <w:sz w:val="22"/>
          <w:szCs w:val="22"/>
        </w:rPr>
        <w:t>.</w:t>
      </w:r>
    </w:p>
    <w:p w14:paraId="7FF4AE12" w14:textId="77777777" w:rsidR="00F950A7" w:rsidRDefault="00F950A7" w:rsidP="00E3667B">
      <w:pPr>
        <w:widowControl/>
        <w:jc w:val="center"/>
        <w:rPr>
          <w:rFonts w:ascii="Times New Roman" w:hAnsi="Times New Roman"/>
          <w:b/>
          <w:snapToGrid/>
          <w:sz w:val="22"/>
        </w:rPr>
      </w:pPr>
    </w:p>
    <w:p w14:paraId="68C6DBC7" w14:textId="77777777" w:rsidR="00F950A7" w:rsidRDefault="00F950A7" w:rsidP="00E3667B">
      <w:pPr>
        <w:widowControl/>
        <w:jc w:val="center"/>
        <w:rPr>
          <w:rFonts w:ascii="Times New Roman" w:hAnsi="Times New Roman"/>
          <w:b/>
          <w:snapToGrid/>
          <w:sz w:val="22"/>
        </w:rPr>
      </w:pPr>
    </w:p>
    <w:p w14:paraId="2FEA4938" w14:textId="77777777" w:rsidR="00F950A7" w:rsidRDefault="00F950A7" w:rsidP="00E3667B">
      <w:pPr>
        <w:widowControl/>
        <w:jc w:val="center"/>
        <w:rPr>
          <w:rFonts w:ascii="Times New Roman" w:hAnsi="Times New Roman"/>
          <w:b/>
          <w:snapToGrid/>
          <w:sz w:val="22"/>
        </w:rPr>
      </w:pPr>
    </w:p>
    <w:p w14:paraId="4A07C0B6" w14:textId="77777777" w:rsidR="00F950A7" w:rsidRDefault="00F950A7" w:rsidP="00E3667B">
      <w:pPr>
        <w:widowControl/>
        <w:jc w:val="center"/>
        <w:rPr>
          <w:rFonts w:ascii="Times New Roman" w:hAnsi="Times New Roman"/>
          <w:b/>
          <w:snapToGrid/>
          <w:sz w:val="22"/>
        </w:rPr>
      </w:pPr>
    </w:p>
    <w:p w14:paraId="2678D804" w14:textId="77777777" w:rsidR="00E3667B" w:rsidRPr="00E315E3" w:rsidRDefault="00E3667B" w:rsidP="00E3667B">
      <w:pPr>
        <w:widowControl/>
        <w:jc w:val="center"/>
        <w:rPr>
          <w:rFonts w:ascii="Times New Roman" w:hAnsi="Times New Roman"/>
          <w:b/>
          <w:snapToGrid/>
          <w:sz w:val="22"/>
        </w:rPr>
      </w:pPr>
      <w:r w:rsidRPr="00E315E3">
        <w:rPr>
          <w:rFonts w:ascii="Times New Roman" w:hAnsi="Times New Roman"/>
          <w:b/>
          <w:snapToGrid/>
          <w:sz w:val="22"/>
        </w:rPr>
        <w:t>PAGE 4 OF 4</w:t>
      </w:r>
    </w:p>
    <w:p w14:paraId="0503D963" w14:textId="77777777" w:rsidR="00E3667B" w:rsidRDefault="00E3667B" w:rsidP="00E366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b/>
          <w:sz w:val="22"/>
        </w:rPr>
      </w:pPr>
    </w:p>
    <w:p w14:paraId="7FB76CD3" w14:textId="77777777" w:rsidR="00E3667B" w:rsidRPr="009408BB" w:rsidRDefault="00E3667B" w:rsidP="00F950A7">
      <w:pPr>
        <w:ind w:left="-540" w:right="-720"/>
        <w:rPr>
          <w:rFonts w:ascii="Times New Roman" w:hAnsi="Times New Roman"/>
          <w:b/>
          <w:sz w:val="22"/>
          <w:szCs w:val="22"/>
        </w:rPr>
      </w:pPr>
      <w:r w:rsidRPr="009408BB">
        <w:rPr>
          <w:rFonts w:ascii="Times New Roman" w:hAnsi="Times New Roman"/>
          <w:b/>
          <w:sz w:val="22"/>
          <w:szCs w:val="22"/>
        </w:rPr>
        <w:t>20.  Anti-Hazing</w:t>
      </w:r>
    </w:p>
    <w:p w14:paraId="3AD6CDE5" w14:textId="77777777" w:rsidR="00E3667B" w:rsidRPr="009408BB" w:rsidRDefault="00E3667B" w:rsidP="00F950A7">
      <w:pPr>
        <w:ind w:left="-540" w:right="-720"/>
        <w:rPr>
          <w:rFonts w:ascii="Times New Roman" w:hAnsi="Times New Roman"/>
          <w:sz w:val="22"/>
          <w:szCs w:val="22"/>
        </w:rPr>
      </w:pPr>
      <w:r w:rsidRPr="009408BB">
        <w:rPr>
          <w:rFonts w:ascii="Times New Roman" w:hAnsi="Times New Roman"/>
          <w:sz w:val="22"/>
          <w:szCs w:val="22"/>
        </w:rPr>
        <w:t xml:space="preserve">Pursuant to G.L. c. 269, §§ 17 through 19, we assure the Department that the program issues a copy of the anti-hazing law to every secondary age student enrolled full-time, and every student group, student team, or student organization, including every unaffiliated student group, student team, or student organization, as well as a copy of the program’s anti-hazing disciplinary policy approved by the program’s Board of Directors. Furthermore, we assure the Department that if the program serves secondary age students, at least annually by October 1st, a report is submitted to the Department certifying: </w:t>
      </w:r>
    </w:p>
    <w:p w14:paraId="5DA58BC1" w14:textId="77777777" w:rsidR="00E3667B" w:rsidRPr="009408BB" w:rsidRDefault="00E3667B" w:rsidP="00330887">
      <w:pPr>
        <w:pStyle w:val="ListParagraph"/>
        <w:numPr>
          <w:ilvl w:val="0"/>
          <w:numId w:val="4"/>
        </w:numPr>
        <w:ind w:left="360"/>
        <w:rPr>
          <w:rFonts w:ascii="Times New Roman" w:hAnsi="Times New Roman"/>
          <w:sz w:val="22"/>
          <w:szCs w:val="22"/>
        </w:rPr>
      </w:pPr>
      <w:r w:rsidRPr="009408BB">
        <w:rPr>
          <w:rFonts w:ascii="Times New Roman" w:hAnsi="Times New Roman"/>
          <w:sz w:val="22"/>
          <w:szCs w:val="22"/>
        </w:rPr>
        <w:t>Its compliance with its responsibility to inform student groups, teams, or organizations, and every full-time enrolled student, of the provisions of G.L. c. 269, §§ 17 through 19;</w:t>
      </w:r>
    </w:p>
    <w:p w14:paraId="32EF427B" w14:textId="77777777" w:rsidR="00E3667B" w:rsidRPr="009408BB" w:rsidRDefault="00E3667B" w:rsidP="00330887">
      <w:pPr>
        <w:pStyle w:val="ListParagraph"/>
        <w:numPr>
          <w:ilvl w:val="0"/>
          <w:numId w:val="4"/>
        </w:numPr>
        <w:ind w:left="360"/>
        <w:rPr>
          <w:rFonts w:ascii="Times New Roman" w:hAnsi="Times New Roman"/>
          <w:sz w:val="22"/>
          <w:szCs w:val="22"/>
        </w:rPr>
      </w:pPr>
      <w:r w:rsidRPr="009408BB">
        <w:rPr>
          <w:rFonts w:ascii="Times New Roman" w:hAnsi="Times New Roman"/>
          <w:sz w:val="22"/>
          <w:szCs w:val="22"/>
        </w:rPr>
        <w:t>Its adoption of a disciplinary policy with regard to the organizers and participants of hazing; and</w:t>
      </w:r>
    </w:p>
    <w:p w14:paraId="1FD63A95" w14:textId="77777777" w:rsidR="00E3667B" w:rsidRPr="009408BB" w:rsidRDefault="00E3667B" w:rsidP="00330887">
      <w:pPr>
        <w:pStyle w:val="ListParagraph"/>
        <w:numPr>
          <w:ilvl w:val="0"/>
          <w:numId w:val="4"/>
        </w:numPr>
        <w:ind w:left="360"/>
        <w:rPr>
          <w:rFonts w:ascii="Times New Roman" w:hAnsi="Times New Roman"/>
          <w:sz w:val="22"/>
          <w:szCs w:val="22"/>
        </w:rPr>
      </w:pPr>
      <w:r w:rsidRPr="009408BB">
        <w:rPr>
          <w:rFonts w:ascii="Times New Roman" w:hAnsi="Times New Roman"/>
          <w:sz w:val="22"/>
          <w:szCs w:val="22"/>
        </w:rPr>
        <w:t>That the hazing policy has been included in the student handbook or other means of communicating school</w:t>
      </w:r>
      <w:r w:rsidR="00F950A7" w:rsidRPr="009408BB">
        <w:rPr>
          <w:rFonts w:ascii="Times New Roman" w:hAnsi="Times New Roman"/>
          <w:sz w:val="22"/>
          <w:szCs w:val="22"/>
        </w:rPr>
        <w:t xml:space="preserve"> </w:t>
      </w:r>
      <w:r w:rsidRPr="009408BB">
        <w:rPr>
          <w:rFonts w:ascii="Times New Roman" w:hAnsi="Times New Roman"/>
          <w:sz w:val="22"/>
          <w:szCs w:val="22"/>
        </w:rPr>
        <w:t xml:space="preserve">policies to students.  </w:t>
      </w:r>
    </w:p>
    <w:p w14:paraId="78922E0F" w14:textId="77777777" w:rsidR="00E3667B" w:rsidRPr="00E315E3" w:rsidRDefault="00E3667B" w:rsidP="00F950A7">
      <w:pPr>
        <w:widowControl/>
        <w:ind w:left="-540" w:right="-720"/>
        <w:rPr>
          <w:rFonts w:ascii="Times New Roman" w:hAnsi="Times New Roman"/>
          <w:b/>
          <w:snapToGrid/>
          <w:sz w:val="22"/>
        </w:rPr>
      </w:pPr>
    </w:p>
    <w:p w14:paraId="1AFDDDAD" w14:textId="77777777" w:rsidR="00E3667B" w:rsidRPr="00E315E3" w:rsidRDefault="00E3667B" w:rsidP="00F950A7">
      <w:pPr>
        <w:widowControl/>
        <w:ind w:left="-540" w:right="-720"/>
        <w:rPr>
          <w:rFonts w:ascii="Times New Roman" w:hAnsi="Times New Roman"/>
          <w:b/>
          <w:snapToGrid/>
          <w:sz w:val="22"/>
          <w:szCs w:val="22"/>
        </w:rPr>
      </w:pPr>
      <w:r w:rsidRPr="00E315E3">
        <w:rPr>
          <w:rFonts w:ascii="Times New Roman" w:hAnsi="Times New Roman"/>
          <w:b/>
          <w:snapToGrid/>
          <w:sz w:val="22"/>
        </w:rPr>
        <w:t xml:space="preserve">21. Bullying Prevention and </w:t>
      </w:r>
      <w:r w:rsidRPr="00E315E3">
        <w:rPr>
          <w:rFonts w:ascii="Times New Roman" w:hAnsi="Times New Roman"/>
          <w:b/>
          <w:snapToGrid/>
          <w:sz w:val="22"/>
          <w:szCs w:val="22"/>
        </w:rPr>
        <w:t>Intervention</w:t>
      </w:r>
    </w:p>
    <w:p w14:paraId="182E02CD" w14:textId="77777777" w:rsidR="00E3667B" w:rsidRPr="00E315E3" w:rsidRDefault="00E3667B" w:rsidP="00F950A7">
      <w:pPr>
        <w:widowControl/>
        <w:ind w:left="-540" w:right="-720"/>
        <w:rPr>
          <w:rFonts w:ascii="Times New Roman" w:hAnsi="Times New Roman"/>
          <w:snapToGrid/>
          <w:sz w:val="22"/>
          <w:szCs w:val="22"/>
        </w:rPr>
      </w:pPr>
      <w:r w:rsidRPr="00E315E3">
        <w:rPr>
          <w:rFonts w:ascii="Times New Roman" w:hAnsi="Times New Roman"/>
          <w:snapToGrid/>
          <w:sz w:val="22"/>
          <w:szCs w:val="22"/>
        </w:rPr>
        <w:t xml:space="preserve">We assure the Department that we will comply with G.L. c. 71, § 37O and 603 CMR 49.00 (Notification of Bullying or Retaliation Regulations), requiring school leaders to create and implement strategies to prevent bullying, and to address bullying promptly and effectively when it occurs. The law in its entirety can be viewed at: </w:t>
      </w:r>
      <w:hyperlink r:id="rId29" w:history="1">
        <w:r w:rsidRPr="00E315E3">
          <w:rPr>
            <w:rFonts w:ascii="Times New Roman" w:hAnsi="Times New Roman"/>
            <w:snapToGrid/>
            <w:color w:val="0000FF"/>
            <w:sz w:val="22"/>
            <w:szCs w:val="22"/>
            <w:u w:val="single"/>
          </w:rPr>
          <w:t>http://www.mass.gov/legis/laws/seslaw10/sl100092.htm</w:t>
        </w:r>
      </w:hyperlink>
      <w:r w:rsidRPr="00E315E3">
        <w:rPr>
          <w:rFonts w:ascii="Times New Roman" w:hAnsi="Times New Roman"/>
          <w:snapToGrid/>
          <w:sz w:val="22"/>
          <w:szCs w:val="22"/>
        </w:rPr>
        <w:t>. Additional resources on bullying may be found at:</w:t>
      </w:r>
    </w:p>
    <w:p w14:paraId="382E3ADB" w14:textId="77777777" w:rsidR="00E3667B" w:rsidRPr="00E315E3" w:rsidRDefault="003A3D52" w:rsidP="00F950A7">
      <w:pPr>
        <w:widowControl/>
        <w:ind w:left="-540" w:right="-720"/>
        <w:rPr>
          <w:rFonts w:ascii="Times New Roman" w:hAnsi="Times New Roman"/>
          <w:b/>
          <w:bCs/>
          <w:snapToGrid/>
          <w:sz w:val="22"/>
        </w:rPr>
      </w:pPr>
      <w:hyperlink r:id="rId30" w:history="1">
        <w:r w:rsidR="00E3667B" w:rsidRPr="00E315E3">
          <w:rPr>
            <w:rFonts w:ascii="Times New Roman" w:hAnsi="Times New Roman"/>
            <w:snapToGrid/>
            <w:color w:val="0000FF"/>
            <w:sz w:val="22"/>
            <w:szCs w:val="22"/>
            <w:u w:val="single"/>
          </w:rPr>
          <w:t>https://www.mass.gov/info-details/massachusetts-law-about-bullying-and-cyberbullying</w:t>
        </w:r>
      </w:hyperlink>
      <w:r w:rsidR="00E3667B" w:rsidRPr="00E315E3">
        <w:rPr>
          <w:rFonts w:ascii="Times New Roman" w:hAnsi="Times New Roman" w:cs="Arial"/>
          <w:snapToGrid/>
          <w:sz w:val="22"/>
          <w:szCs w:val="22"/>
        </w:rPr>
        <w:t xml:space="preserve">  </w:t>
      </w:r>
      <w:r w:rsidR="00E3667B" w:rsidRPr="00E315E3">
        <w:rPr>
          <w:rFonts w:ascii="Times New Roman" w:hAnsi="Times New Roman" w:cs="Arial"/>
          <w:snapToGrid/>
          <w:sz w:val="22"/>
          <w:szCs w:val="22"/>
        </w:rPr>
        <w:br/>
      </w:r>
    </w:p>
    <w:p w14:paraId="6094A8DE" w14:textId="77777777" w:rsidR="00E3667B" w:rsidRPr="00E315E3" w:rsidRDefault="00E3667B" w:rsidP="00F950A7">
      <w:pPr>
        <w:widowControl/>
        <w:ind w:left="-540" w:right="-720"/>
        <w:jc w:val="center"/>
        <w:rPr>
          <w:rFonts w:ascii="Times New Roman" w:hAnsi="Times New Roman"/>
          <w:snapToGrid/>
          <w:sz w:val="22"/>
        </w:rPr>
      </w:pPr>
      <w:r w:rsidRPr="00E315E3">
        <w:rPr>
          <w:rFonts w:ascii="Times New Roman" w:hAnsi="Times New Roman"/>
          <w:b/>
          <w:snapToGrid/>
          <w:sz w:val="22"/>
        </w:rPr>
        <w:t>Signed Assurances provided by:</w:t>
      </w:r>
    </w:p>
    <w:p w14:paraId="421F2729" w14:textId="77777777" w:rsidR="00E3667B" w:rsidRPr="00E315E3" w:rsidRDefault="00E3667B" w:rsidP="00F950A7">
      <w:pPr>
        <w:widowControl/>
        <w:ind w:left="-540" w:right="-720"/>
        <w:rPr>
          <w:rFonts w:ascii="Times New Roman" w:hAnsi="Times New Roman"/>
          <w:snapToGrid/>
          <w:sz w:val="16"/>
        </w:rPr>
      </w:pPr>
    </w:p>
    <w:p w14:paraId="402E39EB" w14:textId="77777777" w:rsidR="00E3667B" w:rsidRPr="00E315E3" w:rsidRDefault="00E3667B" w:rsidP="00F950A7">
      <w:pPr>
        <w:widowControl/>
        <w:ind w:left="-540" w:right="-720"/>
        <w:rPr>
          <w:rFonts w:ascii="Times New Roman" w:hAnsi="Times New Roman"/>
          <w:snapToGrid/>
          <w:sz w:val="22"/>
        </w:rPr>
      </w:pPr>
    </w:p>
    <w:p w14:paraId="4870C709" w14:textId="77777777" w:rsidR="00E3667B" w:rsidRPr="00E315E3" w:rsidRDefault="00E3667B" w:rsidP="00F950A7">
      <w:pPr>
        <w:widowControl/>
        <w:ind w:left="-540" w:right="-720"/>
        <w:rPr>
          <w:rFonts w:ascii="Times New Roman" w:hAnsi="Times New Roman"/>
          <w:snapToGrid/>
          <w:sz w:val="22"/>
        </w:rPr>
      </w:pPr>
      <w:r w:rsidRPr="00E315E3">
        <w:rPr>
          <w:rFonts w:ascii="Times New Roman" w:hAnsi="Times New Roman"/>
          <w:snapToGrid/>
          <w:sz w:val="22"/>
        </w:rPr>
        <w:t>Printed name of the Executive Director:   _________________________</w:t>
      </w:r>
      <w:r w:rsidR="00B36A87">
        <w:rPr>
          <w:rFonts w:ascii="Times New Roman" w:hAnsi="Times New Roman"/>
          <w:snapToGrid/>
          <w:sz w:val="22"/>
        </w:rPr>
        <w:t>________________</w:t>
      </w:r>
      <w:r w:rsidRPr="00E315E3">
        <w:rPr>
          <w:rFonts w:ascii="Times New Roman" w:hAnsi="Times New Roman"/>
          <w:snapToGrid/>
          <w:sz w:val="22"/>
        </w:rPr>
        <w:t xml:space="preserve">______________________   </w:t>
      </w:r>
    </w:p>
    <w:p w14:paraId="299075DE" w14:textId="77777777" w:rsidR="00E3667B" w:rsidRPr="00E315E3" w:rsidRDefault="00B36A87" w:rsidP="00F950A7">
      <w:pPr>
        <w:widowControl/>
        <w:ind w:left="-540" w:right="-720"/>
        <w:rPr>
          <w:rFonts w:ascii="Times New Roman" w:hAnsi="Times New Roman"/>
          <w:snapToGrid/>
          <w:sz w:val="22"/>
        </w:rPr>
      </w:pPr>
      <w:r>
        <w:rPr>
          <w:rFonts w:ascii="Times New Roman" w:hAnsi="Times New Roman"/>
          <w:snapToGrid/>
          <w:sz w:val="22"/>
        </w:rPr>
        <w:br/>
      </w:r>
      <w:r w:rsidR="00E3667B" w:rsidRPr="00E315E3">
        <w:rPr>
          <w:rFonts w:ascii="Times New Roman" w:hAnsi="Times New Roman"/>
          <w:snapToGrid/>
          <w:sz w:val="22"/>
        </w:rPr>
        <w:t>Signature of the Executive Director: _______________________________________</w:t>
      </w:r>
      <w:r>
        <w:rPr>
          <w:rFonts w:ascii="Times New Roman" w:hAnsi="Times New Roman"/>
          <w:snapToGrid/>
          <w:sz w:val="22"/>
        </w:rPr>
        <w:t>________________</w:t>
      </w:r>
      <w:r w:rsidR="00E3667B" w:rsidRPr="00E315E3">
        <w:rPr>
          <w:rFonts w:ascii="Times New Roman" w:hAnsi="Times New Roman"/>
          <w:snapToGrid/>
          <w:sz w:val="22"/>
        </w:rPr>
        <w:t>____________</w:t>
      </w:r>
    </w:p>
    <w:p w14:paraId="26069812" w14:textId="77777777" w:rsidR="00E3667B" w:rsidRPr="00E315E3" w:rsidRDefault="00E3667B" w:rsidP="00F950A7">
      <w:pPr>
        <w:widowControl/>
        <w:ind w:left="-540" w:right="-720"/>
        <w:rPr>
          <w:rFonts w:ascii="Times New Roman" w:hAnsi="Times New Roman"/>
          <w:snapToGrid/>
          <w:sz w:val="22"/>
          <w:u w:val="single"/>
        </w:rPr>
      </w:pPr>
      <w:r w:rsidRPr="00E315E3">
        <w:rPr>
          <w:rFonts w:ascii="Times New Roman" w:hAnsi="Times New Roman"/>
          <w:snapToGrid/>
          <w:sz w:val="22"/>
        </w:rPr>
        <w:t>Date: ______________</w:t>
      </w:r>
    </w:p>
    <w:p w14:paraId="6604BCE2" w14:textId="77777777" w:rsidR="00E3667B" w:rsidRPr="00E315E3" w:rsidRDefault="00E3667B" w:rsidP="00F950A7">
      <w:pPr>
        <w:widowControl/>
        <w:ind w:left="-540" w:right="-720"/>
        <w:rPr>
          <w:rFonts w:ascii="Times New Roman" w:hAnsi="Times New Roman"/>
          <w:snapToGrid/>
          <w:sz w:val="18"/>
          <w:szCs w:val="18"/>
        </w:rPr>
      </w:pPr>
      <w:r w:rsidRPr="00E315E3">
        <w:rPr>
          <w:rFonts w:ascii="Times New Roman" w:hAnsi="Times New Roman"/>
          <w:snapToGrid/>
          <w:sz w:val="16"/>
          <w:szCs w:val="16"/>
        </w:rPr>
        <w:tab/>
      </w:r>
      <w:r w:rsidRPr="00E315E3">
        <w:rPr>
          <w:rFonts w:ascii="Times New Roman" w:hAnsi="Times New Roman"/>
          <w:snapToGrid/>
          <w:sz w:val="16"/>
          <w:szCs w:val="16"/>
        </w:rPr>
        <w:tab/>
      </w:r>
      <w:r w:rsidRPr="00E315E3">
        <w:rPr>
          <w:rFonts w:ascii="Times New Roman" w:hAnsi="Times New Roman"/>
          <w:snapToGrid/>
          <w:sz w:val="16"/>
          <w:szCs w:val="16"/>
        </w:rPr>
        <w:tab/>
      </w:r>
      <w:r w:rsidRPr="00E315E3">
        <w:rPr>
          <w:rFonts w:ascii="Times New Roman" w:hAnsi="Times New Roman"/>
          <w:snapToGrid/>
          <w:sz w:val="16"/>
          <w:szCs w:val="16"/>
        </w:rPr>
        <w:tab/>
      </w:r>
      <w:r w:rsidRPr="00E315E3">
        <w:rPr>
          <w:rFonts w:ascii="Times New Roman" w:hAnsi="Times New Roman"/>
          <w:snapToGrid/>
          <w:sz w:val="16"/>
          <w:szCs w:val="16"/>
        </w:rPr>
        <w:tab/>
      </w:r>
      <w:r w:rsidRPr="00E315E3">
        <w:rPr>
          <w:rFonts w:ascii="Times New Roman" w:hAnsi="Times New Roman"/>
          <w:snapToGrid/>
          <w:sz w:val="16"/>
          <w:szCs w:val="16"/>
        </w:rPr>
        <w:tab/>
      </w:r>
    </w:p>
    <w:p w14:paraId="5ECF1BD7" w14:textId="77777777" w:rsidR="00E3667B" w:rsidRPr="00E315E3" w:rsidRDefault="00E3667B" w:rsidP="00F950A7">
      <w:pPr>
        <w:widowControl/>
        <w:ind w:left="-540" w:right="-720"/>
        <w:rPr>
          <w:rFonts w:ascii="Times New Roman" w:hAnsi="Times New Roman"/>
          <w:snapToGrid/>
          <w:sz w:val="22"/>
        </w:rPr>
      </w:pPr>
      <w:r w:rsidRPr="00E315E3">
        <w:rPr>
          <w:rFonts w:ascii="Times New Roman" w:hAnsi="Times New Roman"/>
          <w:snapToGrid/>
          <w:sz w:val="22"/>
        </w:rPr>
        <w:t>Printed name of the Educational Administrator:   _________________</w:t>
      </w:r>
      <w:r w:rsidR="00B36A87">
        <w:rPr>
          <w:rFonts w:ascii="Times New Roman" w:hAnsi="Times New Roman"/>
          <w:snapToGrid/>
          <w:sz w:val="22"/>
        </w:rPr>
        <w:t>_______________</w:t>
      </w:r>
      <w:r w:rsidRPr="00E315E3">
        <w:rPr>
          <w:rFonts w:ascii="Times New Roman" w:hAnsi="Times New Roman"/>
          <w:snapToGrid/>
          <w:sz w:val="22"/>
        </w:rPr>
        <w:t xml:space="preserve">________________________   </w:t>
      </w:r>
    </w:p>
    <w:p w14:paraId="4A6BFCF8" w14:textId="77777777" w:rsidR="00B36A87" w:rsidRDefault="00B36A87" w:rsidP="00F950A7">
      <w:pPr>
        <w:widowControl/>
        <w:ind w:left="-540" w:right="-720"/>
        <w:rPr>
          <w:rFonts w:ascii="Times New Roman" w:hAnsi="Times New Roman"/>
          <w:snapToGrid/>
          <w:sz w:val="22"/>
        </w:rPr>
      </w:pPr>
    </w:p>
    <w:p w14:paraId="2BD48538" w14:textId="77777777" w:rsidR="00E3667B" w:rsidRPr="00E315E3" w:rsidRDefault="00E3667B" w:rsidP="00F950A7">
      <w:pPr>
        <w:widowControl/>
        <w:ind w:left="-540" w:right="-720"/>
        <w:rPr>
          <w:rFonts w:ascii="Times New Roman" w:hAnsi="Times New Roman"/>
          <w:snapToGrid/>
          <w:sz w:val="22"/>
        </w:rPr>
      </w:pPr>
      <w:r w:rsidRPr="00E315E3">
        <w:rPr>
          <w:rFonts w:ascii="Times New Roman" w:hAnsi="Times New Roman"/>
          <w:snapToGrid/>
          <w:sz w:val="22"/>
        </w:rPr>
        <w:t>Signature of the Educational Director: _____________________</w:t>
      </w:r>
      <w:r w:rsidR="00B36A87">
        <w:rPr>
          <w:rFonts w:ascii="Times New Roman" w:hAnsi="Times New Roman"/>
          <w:snapToGrid/>
          <w:sz w:val="22"/>
        </w:rPr>
        <w:t>________________</w:t>
      </w:r>
      <w:r w:rsidRPr="00E315E3">
        <w:rPr>
          <w:rFonts w:ascii="Times New Roman" w:hAnsi="Times New Roman"/>
          <w:snapToGrid/>
          <w:sz w:val="22"/>
        </w:rPr>
        <w:t>____________________________</w:t>
      </w:r>
    </w:p>
    <w:p w14:paraId="130787FE" w14:textId="77777777" w:rsidR="00E3667B" w:rsidRPr="00E315E3" w:rsidRDefault="00E3667B" w:rsidP="00F950A7">
      <w:pPr>
        <w:widowControl/>
        <w:ind w:left="-540" w:right="-720"/>
        <w:rPr>
          <w:rFonts w:ascii="Times New Roman" w:hAnsi="Times New Roman"/>
          <w:snapToGrid/>
          <w:sz w:val="22"/>
          <w:u w:val="single"/>
        </w:rPr>
      </w:pPr>
      <w:r w:rsidRPr="00E315E3">
        <w:rPr>
          <w:rFonts w:ascii="Times New Roman" w:hAnsi="Times New Roman"/>
          <w:snapToGrid/>
          <w:sz w:val="22"/>
        </w:rPr>
        <w:t>Date: ______________</w:t>
      </w:r>
    </w:p>
    <w:p w14:paraId="22F8DC2A" w14:textId="77777777" w:rsidR="00E3667B" w:rsidRPr="00E315E3" w:rsidRDefault="00E3667B" w:rsidP="00F950A7">
      <w:pPr>
        <w:widowControl/>
        <w:ind w:left="-540" w:right="-720"/>
        <w:rPr>
          <w:rFonts w:ascii="Times New Roman" w:hAnsi="Times New Roman"/>
          <w:snapToGrid/>
          <w:sz w:val="22"/>
        </w:rPr>
      </w:pPr>
    </w:p>
    <w:p w14:paraId="4022F646" w14:textId="77777777" w:rsidR="00E3667B" w:rsidRPr="00E315E3" w:rsidRDefault="00E3667B" w:rsidP="00F950A7">
      <w:pPr>
        <w:widowControl/>
        <w:ind w:left="-540" w:right="-720"/>
        <w:rPr>
          <w:rFonts w:ascii="Times New Roman" w:hAnsi="Times New Roman"/>
          <w:snapToGrid/>
          <w:sz w:val="22"/>
        </w:rPr>
      </w:pPr>
      <w:r w:rsidRPr="00E315E3">
        <w:rPr>
          <w:rFonts w:ascii="Times New Roman" w:hAnsi="Times New Roman"/>
          <w:snapToGrid/>
          <w:sz w:val="22"/>
        </w:rPr>
        <w:t>Printed name of the President of the Board of Directors:   __________</w:t>
      </w:r>
      <w:r w:rsidR="00B36A87">
        <w:rPr>
          <w:rFonts w:ascii="Times New Roman" w:hAnsi="Times New Roman"/>
          <w:snapToGrid/>
          <w:sz w:val="22"/>
        </w:rPr>
        <w:t>_______________</w:t>
      </w:r>
      <w:r w:rsidRPr="00E315E3">
        <w:rPr>
          <w:rFonts w:ascii="Times New Roman" w:hAnsi="Times New Roman"/>
          <w:snapToGrid/>
          <w:sz w:val="22"/>
        </w:rPr>
        <w:t xml:space="preserve">_________________________   </w:t>
      </w:r>
    </w:p>
    <w:p w14:paraId="184EAC0E" w14:textId="77777777" w:rsidR="00B36A87" w:rsidRDefault="00B36A87" w:rsidP="00F950A7">
      <w:pPr>
        <w:widowControl/>
        <w:ind w:left="-540" w:right="-720"/>
        <w:rPr>
          <w:rFonts w:ascii="Times New Roman" w:hAnsi="Times New Roman"/>
          <w:snapToGrid/>
          <w:sz w:val="22"/>
        </w:rPr>
      </w:pPr>
    </w:p>
    <w:p w14:paraId="1D2B59A6" w14:textId="77777777" w:rsidR="00E3667B" w:rsidRPr="00E315E3" w:rsidRDefault="00E3667B" w:rsidP="00F950A7">
      <w:pPr>
        <w:widowControl/>
        <w:ind w:left="-540" w:right="-720"/>
        <w:rPr>
          <w:rFonts w:ascii="Times New Roman" w:hAnsi="Times New Roman"/>
          <w:snapToGrid/>
          <w:sz w:val="22"/>
        </w:rPr>
      </w:pPr>
      <w:r w:rsidRPr="00E315E3">
        <w:rPr>
          <w:rFonts w:ascii="Times New Roman" w:hAnsi="Times New Roman"/>
          <w:snapToGrid/>
          <w:sz w:val="22"/>
        </w:rPr>
        <w:t>Signature of the President of the Board of Directors: __________________________</w:t>
      </w:r>
      <w:r w:rsidR="00B36A87">
        <w:rPr>
          <w:rFonts w:ascii="Times New Roman" w:hAnsi="Times New Roman"/>
          <w:snapToGrid/>
          <w:sz w:val="22"/>
        </w:rPr>
        <w:t>_______________</w:t>
      </w:r>
      <w:r w:rsidRPr="00E315E3">
        <w:rPr>
          <w:rFonts w:ascii="Times New Roman" w:hAnsi="Times New Roman"/>
          <w:snapToGrid/>
          <w:sz w:val="22"/>
        </w:rPr>
        <w:t>_____________</w:t>
      </w:r>
    </w:p>
    <w:p w14:paraId="231AF080" w14:textId="77777777" w:rsidR="00E3667B" w:rsidRDefault="00E3667B" w:rsidP="00F950A7">
      <w:pPr>
        <w:widowControl/>
        <w:ind w:left="-540" w:right="-720"/>
        <w:rPr>
          <w:rFonts w:ascii="Times New Roman" w:hAnsi="Times New Roman"/>
          <w:snapToGrid/>
          <w:sz w:val="22"/>
        </w:rPr>
      </w:pPr>
      <w:r w:rsidRPr="00E315E3">
        <w:rPr>
          <w:rFonts w:ascii="Times New Roman" w:hAnsi="Times New Roman"/>
          <w:snapToGrid/>
          <w:sz w:val="22"/>
        </w:rPr>
        <w:t>Date: ______________</w:t>
      </w:r>
    </w:p>
    <w:p w14:paraId="5B892502" w14:textId="77777777" w:rsidR="006549EF" w:rsidRDefault="006549EF" w:rsidP="00F950A7">
      <w:pPr>
        <w:widowControl/>
        <w:ind w:left="-540" w:right="-720"/>
        <w:rPr>
          <w:rFonts w:ascii="Times New Roman" w:hAnsi="Times New Roman"/>
          <w:snapToGrid/>
          <w:sz w:val="22"/>
          <w:u w:val="single"/>
        </w:rPr>
        <w:sectPr w:rsidR="006549EF" w:rsidSect="00B36A87">
          <w:pgSz w:w="12240" w:h="15840"/>
          <w:pgMar w:top="720" w:right="1440" w:bottom="720" w:left="1440" w:header="720" w:footer="720" w:gutter="0"/>
          <w:cols w:space="720"/>
          <w:docGrid w:linePitch="360"/>
        </w:sectPr>
      </w:pPr>
    </w:p>
    <w:p w14:paraId="375D94A5" w14:textId="77777777" w:rsidR="006549EF" w:rsidRPr="00AA3E67" w:rsidRDefault="00AA3E67" w:rsidP="00AA3E67">
      <w:pPr>
        <w:widowControl/>
        <w:jc w:val="center"/>
        <w:rPr>
          <w:rFonts w:ascii="Times New Roman" w:hAnsi="Times New Roman"/>
          <w:b/>
          <w:snapToGrid/>
          <w:sz w:val="22"/>
        </w:rPr>
      </w:pPr>
      <w:r w:rsidRPr="00AA3E67">
        <w:rPr>
          <w:rFonts w:ascii="Times New Roman" w:hAnsi="Times New Roman"/>
          <w:b/>
          <w:snapToGrid/>
          <w:sz w:val="22"/>
        </w:rPr>
        <w:lastRenderedPageBreak/>
        <w:t>MASSACHUSETTS DEPARTMENT OF ELEMENTARY AND SECONDARY EDUCATION</w:t>
      </w:r>
    </w:p>
    <w:p w14:paraId="1C1C4C65" w14:textId="77777777" w:rsidR="00E3667B" w:rsidRDefault="00E3667B" w:rsidP="00E3667B">
      <w:pPr>
        <w:rPr>
          <w:rFonts w:ascii="Times New Roman" w:hAnsi="Times New Roman"/>
          <w:b/>
        </w:rPr>
      </w:pPr>
    </w:p>
    <w:p w14:paraId="04AB78FD" w14:textId="77777777" w:rsidR="00AA3E67" w:rsidRDefault="00AA3E67" w:rsidP="00AA3E67">
      <w:pPr>
        <w:jc w:val="center"/>
        <w:rPr>
          <w:rFonts w:ascii="Times New Roman" w:hAnsi="Times New Roman"/>
          <w:b/>
        </w:rPr>
      </w:pPr>
      <w:r>
        <w:rPr>
          <w:rFonts w:ascii="Times New Roman" w:hAnsi="Times New Roman"/>
          <w:b/>
          <w:noProof/>
          <w:snapToGrid/>
        </w:rPr>
        <mc:AlternateContent>
          <mc:Choice Requires="wps">
            <w:drawing>
              <wp:inline distT="0" distB="0" distL="0" distR="0" wp14:anchorId="360081C0" wp14:editId="4C7E6B5B">
                <wp:extent cx="6894244" cy="904875"/>
                <wp:effectExtent l="0" t="0" r="20955" b="28575"/>
                <wp:docPr id="9" name="Text Box 9"/>
                <wp:cNvGraphicFramePr/>
                <a:graphic xmlns:a="http://schemas.openxmlformats.org/drawingml/2006/main">
                  <a:graphicData uri="http://schemas.microsoft.com/office/word/2010/wordprocessingShape">
                    <wps:wsp>
                      <wps:cNvSpPr txBox="1"/>
                      <wps:spPr>
                        <a:xfrm>
                          <a:off x="0" y="0"/>
                          <a:ext cx="6894244" cy="904875"/>
                        </a:xfrm>
                        <a:prstGeom prst="rect">
                          <a:avLst/>
                        </a:prstGeom>
                        <a:solidFill>
                          <a:schemeClr val="lt1"/>
                        </a:solidFill>
                        <a:ln w="22225">
                          <a:solidFill>
                            <a:prstClr val="black"/>
                          </a:solidFill>
                        </a:ln>
                      </wps:spPr>
                      <wps:txbx>
                        <w:txbxContent>
                          <w:p w14:paraId="34B81367" w14:textId="77777777" w:rsidR="009D6492" w:rsidRDefault="009D6492" w:rsidP="00AA3E67">
                            <w:pPr>
                              <w:jc w:val="center"/>
                              <w:rPr>
                                <w:rFonts w:ascii="Times New Roman" w:hAnsi="Times New Roman"/>
                                <w:b/>
                              </w:rPr>
                            </w:pPr>
                            <w:r>
                              <w:rPr>
                                <w:rFonts w:ascii="Times New Roman" w:hAnsi="Times New Roman"/>
                                <w:b/>
                              </w:rPr>
                              <w:t xml:space="preserve">INITIAL APPROVAL CRITERIA AND DOCUMENTATION REQUIREMENTS FOR PROGRAM APPROVAL OF A SPECIAL EDUCATION DAY OR RESIDENTIAL SCHOOL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0081C0" id="Text Box 9" o:spid="_x0000_s1032" type="#_x0000_t202" style="width:542.85pt;height:7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" fillcolor="white [3201]" strokeweight="1.75pt">
                <v:textbox>
                  <w:txbxContent>
                    <w:p w14:paraId="34B81367" w14:textId="77777777" w:rsidR="009D6492" w:rsidRDefault="009D6492" w:rsidP="00AA3E67">
                      <w:pPr>
                        <w:jc w:val="center"/>
                        <w:rPr>
                          <w:rFonts w:ascii="Times New Roman" w:hAnsi="Times New Roman"/>
                          <w:b/>
                        </w:rPr>
                      </w:pPr>
                      <w:r>
                        <w:rPr>
                          <w:rFonts w:ascii="Times New Roman" w:hAnsi="Times New Roman"/>
                          <w:b/>
                        </w:rPr>
                        <w:t xml:space="preserve">INITIAL APPROVAL CRITERIA AND DOCUMENTATION REQUIREMENTS FOR PROGRAM APPROVAL OF A SPECIAL EDUCATION DAY OR RESIDENTIAL SCHOOL PROGRAM </w:t>
                      </w:r>
                    </w:p>
                  </w:txbxContent>
                </v:textbox>
                <w10:anchorlock/>
              </v:shape>
            </w:pict>
          </mc:Fallback>
        </mc:AlternateContent>
      </w:r>
    </w:p>
    <w:p w14:paraId="414D4186" w14:textId="77777777" w:rsidR="00AA3E67" w:rsidRDefault="00AA3E67" w:rsidP="00AA3E67">
      <w:pPr>
        <w:jc w:val="center"/>
        <w:rPr>
          <w:rFonts w:ascii="Times New Roman" w:hAnsi="Times New Roman"/>
          <w:b/>
        </w:rPr>
      </w:pPr>
    </w:p>
    <w:p w14:paraId="4BD793AF" w14:textId="750964E9" w:rsidR="00AA3E67" w:rsidRDefault="00EB7C47" w:rsidP="00AA3E67">
      <w:pPr>
        <w:pStyle w:val="Heading1"/>
        <w:rPr>
          <w:u w:val="single"/>
        </w:rPr>
      </w:pPr>
      <w:bookmarkStart w:id="48" w:name="_Toc22813366"/>
      <w:r>
        <w:rPr>
          <w:u w:val="single"/>
        </w:rPr>
        <w:t>COMPLIANCE CRITERIA</w:t>
      </w:r>
      <w:bookmarkEnd w:id="48"/>
    </w:p>
    <w:p w14:paraId="284990E5" w14:textId="77777777" w:rsidR="00AA3E67" w:rsidRDefault="00AA3E67" w:rsidP="00AA3E67"/>
    <w:p w14:paraId="29485F62" w14:textId="0F3DDE7F" w:rsidR="00AA3E67" w:rsidRDefault="00AA3E67" w:rsidP="00AA3E67">
      <w:pPr>
        <w:tabs>
          <w:tab w:val="left" w:pos="240"/>
          <w:tab w:val="left" w:pos="480"/>
        </w:tabs>
        <w:ind w:left="480"/>
        <w:rPr>
          <w:rFonts w:ascii="Times New Roman" w:hAnsi="Times New Roman"/>
          <w:sz w:val="22"/>
        </w:rPr>
      </w:pPr>
      <w:r w:rsidRPr="0053721F">
        <w:rPr>
          <w:rFonts w:ascii="Times New Roman" w:hAnsi="Times New Roman"/>
          <w:sz w:val="22"/>
        </w:rPr>
        <w:t>The Department has selected from the complete set of requirements certain key compliance criteria that it believes to be the most essential in providing programs of high quality for stud</w:t>
      </w:r>
      <w:r>
        <w:rPr>
          <w:rFonts w:ascii="Times New Roman" w:hAnsi="Times New Roman"/>
          <w:sz w:val="22"/>
        </w:rPr>
        <w:t>ents with IEPs enrolled in</w:t>
      </w:r>
      <w:r w:rsidRPr="0053721F">
        <w:rPr>
          <w:rFonts w:ascii="Times New Roman" w:hAnsi="Times New Roman"/>
          <w:sz w:val="22"/>
        </w:rPr>
        <w:t xml:space="preserve"> </w:t>
      </w:r>
      <w:r>
        <w:rPr>
          <w:rFonts w:ascii="Times New Roman" w:hAnsi="Times New Roman"/>
          <w:sz w:val="22"/>
        </w:rPr>
        <w:t>approved</w:t>
      </w:r>
      <w:r w:rsidRPr="0053721F">
        <w:rPr>
          <w:rFonts w:ascii="Times New Roman" w:hAnsi="Times New Roman"/>
          <w:sz w:val="22"/>
        </w:rPr>
        <w:t xml:space="preserve"> special education </w:t>
      </w:r>
      <w:r>
        <w:rPr>
          <w:rFonts w:ascii="Times New Roman" w:hAnsi="Times New Roman"/>
          <w:sz w:val="22"/>
        </w:rPr>
        <w:t xml:space="preserve">day and residential school programs. </w:t>
      </w:r>
      <w:r w:rsidRPr="0053721F">
        <w:rPr>
          <w:rFonts w:ascii="Times New Roman" w:hAnsi="Times New Roman"/>
          <w:sz w:val="22"/>
        </w:rPr>
        <w:t>These compliance criteria serve as the focus for required document submissions</w:t>
      </w:r>
      <w:r>
        <w:rPr>
          <w:rFonts w:ascii="Times New Roman" w:hAnsi="Times New Roman"/>
          <w:sz w:val="22"/>
        </w:rPr>
        <w:t xml:space="preserve"> for an initial application. S</w:t>
      </w:r>
      <w:r w:rsidRPr="0053721F">
        <w:rPr>
          <w:rFonts w:ascii="Times New Roman" w:hAnsi="Times New Roman"/>
          <w:sz w:val="22"/>
        </w:rPr>
        <w:t>ubsequent periodic onsite monitoring of these programs by the Department</w:t>
      </w:r>
      <w:r>
        <w:rPr>
          <w:rFonts w:ascii="Times New Roman" w:hAnsi="Times New Roman"/>
          <w:sz w:val="22"/>
        </w:rPr>
        <w:t xml:space="preserve"> </w:t>
      </w:r>
      <w:r w:rsidR="005A6008">
        <w:rPr>
          <w:rFonts w:ascii="Times New Roman" w:hAnsi="Times New Roman"/>
          <w:sz w:val="22"/>
        </w:rPr>
        <w:t>may</w:t>
      </w:r>
      <w:r>
        <w:rPr>
          <w:rFonts w:ascii="Times New Roman" w:hAnsi="Times New Roman"/>
          <w:sz w:val="22"/>
        </w:rPr>
        <w:t xml:space="preserve"> have new or updated criteria that will be reviewed</w:t>
      </w:r>
      <w:r w:rsidRPr="0053721F">
        <w:rPr>
          <w:rFonts w:ascii="Times New Roman" w:hAnsi="Times New Roman"/>
          <w:sz w:val="22"/>
        </w:rPr>
        <w:t xml:space="preserve">. </w:t>
      </w:r>
    </w:p>
    <w:p w14:paraId="5880034C" w14:textId="77777777" w:rsidR="00AA3E67" w:rsidRDefault="00AA3E67" w:rsidP="00AA3E67">
      <w:pPr>
        <w:tabs>
          <w:tab w:val="left" w:pos="240"/>
          <w:tab w:val="left" w:pos="480"/>
        </w:tabs>
        <w:ind w:left="480"/>
        <w:rPr>
          <w:rFonts w:ascii="Times New Roman" w:hAnsi="Times New Roman"/>
          <w:sz w:val="22"/>
        </w:rPr>
      </w:pPr>
    </w:p>
    <w:p w14:paraId="420B6C80" w14:textId="769E6D85" w:rsidR="00AA3E67" w:rsidRPr="00AA3E67" w:rsidRDefault="00AA3E67" w:rsidP="00AA3E67">
      <w:pPr>
        <w:pStyle w:val="Heading2"/>
      </w:pPr>
      <w:bookmarkStart w:id="49" w:name="_Toc22813367"/>
      <w:r w:rsidRPr="00AA3E67">
        <w:t>A</w:t>
      </w:r>
      <w:r w:rsidR="00D93BD1">
        <w:t>rea</w:t>
      </w:r>
      <w:r w:rsidRPr="00AA3E67">
        <w:t xml:space="preserve"> 1: D</w:t>
      </w:r>
      <w:r w:rsidR="00D93BD1">
        <w:t>emonstration</w:t>
      </w:r>
      <w:r w:rsidRPr="00AA3E67">
        <w:t xml:space="preserve"> </w:t>
      </w:r>
      <w:r w:rsidR="00D93BD1">
        <w:t>of</w:t>
      </w:r>
      <w:r w:rsidRPr="00AA3E67">
        <w:t xml:space="preserve"> N</w:t>
      </w:r>
      <w:r w:rsidR="00D93BD1">
        <w:t>eed and</w:t>
      </w:r>
      <w:r w:rsidRPr="00AA3E67">
        <w:t xml:space="preserve"> C</w:t>
      </w:r>
      <w:r w:rsidR="00D93BD1">
        <w:t>apacity</w:t>
      </w:r>
      <w:bookmarkEnd w:id="49"/>
    </w:p>
    <w:p w14:paraId="4B4E47EF" w14:textId="77777777" w:rsidR="00AA3E67" w:rsidRDefault="00AA3E67" w:rsidP="00AA3E67">
      <w:pPr>
        <w:jc w:val="center"/>
        <w:rPr>
          <w:rFonts w:ascii="Times New Roman" w:hAnsi="Times New Roman"/>
          <w:b/>
        </w:rPr>
      </w:pPr>
    </w:p>
    <w:tbl>
      <w:tblPr>
        <w:tblStyle w:val="TableGrid"/>
        <w:tblW w:w="14040" w:type="dxa"/>
        <w:tblLayout w:type="fixed"/>
        <w:tblLook w:val="01E0" w:firstRow="1" w:lastRow="1" w:firstColumn="1" w:lastColumn="1" w:noHBand="0" w:noVBand="0"/>
      </w:tblPr>
      <w:tblGrid>
        <w:gridCol w:w="2250"/>
        <w:gridCol w:w="6630"/>
        <w:gridCol w:w="5160"/>
      </w:tblGrid>
      <w:tr w:rsidR="00AA3E67" w14:paraId="35417C70" w14:textId="77777777" w:rsidTr="00ED5797">
        <w:tc>
          <w:tcPr>
            <w:tcW w:w="2250" w:type="dxa"/>
          </w:tcPr>
          <w:p w14:paraId="152A8913" w14:textId="77777777" w:rsidR="00AA3E67" w:rsidRDefault="00AA3E67" w:rsidP="00AA3E67">
            <w:pPr>
              <w:pStyle w:val="Title"/>
              <w:rPr>
                <w:sz w:val="22"/>
              </w:rPr>
            </w:pPr>
            <w:r>
              <w:rPr>
                <w:sz w:val="22"/>
              </w:rPr>
              <w:t>CRITERION NUMBER, TOPIC AND LEGAL STANDARD</w:t>
            </w:r>
          </w:p>
        </w:tc>
        <w:tc>
          <w:tcPr>
            <w:tcW w:w="6630" w:type="dxa"/>
          </w:tcPr>
          <w:p w14:paraId="1BD94AF0" w14:textId="77777777" w:rsidR="00AA3E67" w:rsidRDefault="00AA3E67" w:rsidP="00AA3E67">
            <w:pPr>
              <w:pStyle w:val="Title"/>
              <w:rPr>
                <w:sz w:val="22"/>
              </w:rPr>
            </w:pPr>
            <w:r>
              <w:rPr>
                <w:sz w:val="22"/>
              </w:rPr>
              <w:t>REQUIREMENTS</w:t>
            </w:r>
          </w:p>
        </w:tc>
        <w:tc>
          <w:tcPr>
            <w:tcW w:w="5160" w:type="dxa"/>
          </w:tcPr>
          <w:p w14:paraId="7A1C9307" w14:textId="77777777" w:rsidR="00AA3E67" w:rsidRDefault="00AA3E67" w:rsidP="00AA3E67">
            <w:pPr>
              <w:pStyle w:val="Title"/>
              <w:rPr>
                <w:sz w:val="22"/>
              </w:rPr>
            </w:pPr>
            <w:r>
              <w:rPr>
                <w:sz w:val="22"/>
              </w:rPr>
              <w:t>DOCUMENTATION REQUIREMENTS</w:t>
            </w:r>
          </w:p>
        </w:tc>
      </w:tr>
      <w:tr w:rsidR="00AA3E67" w14:paraId="6D289C41" w14:textId="77777777" w:rsidTr="00ED5797">
        <w:tc>
          <w:tcPr>
            <w:tcW w:w="2250" w:type="dxa"/>
          </w:tcPr>
          <w:p w14:paraId="2C4FA922"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1.1</w:t>
            </w:r>
          </w:p>
          <w:p w14:paraId="07184C08"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Demonstration of Need for Program </w:t>
            </w:r>
          </w:p>
          <w:p w14:paraId="4A2977BE" w14:textId="77777777" w:rsidR="00AA3E67" w:rsidRDefault="00AA3E67" w:rsidP="00AA3E67">
            <w:pPr>
              <w:rPr>
                <w:rFonts w:ascii="Times New Roman" w:hAnsi="Times New Roman"/>
                <w:sz w:val="22"/>
              </w:rPr>
            </w:pPr>
          </w:p>
          <w:p w14:paraId="33E38DA4" w14:textId="77777777" w:rsidR="00AA3E67" w:rsidRDefault="00AA3E67" w:rsidP="00AA3E67">
            <w:pPr>
              <w:rPr>
                <w:sz w:val="22"/>
              </w:rPr>
            </w:pPr>
            <w:r>
              <w:rPr>
                <w:rFonts w:ascii="Times New Roman" w:hAnsi="Times New Roman"/>
                <w:sz w:val="22"/>
              </w:rPr>
              <w:t>28.09(2)(b)(1); 28.09(2)(c)</w:t>
            </w:r>
            <w:r>
              <w:rPr>
                <w:sz w:val="22"/>
              </w:rPr>
              <w:t xml:space="preserve"> </w:t>
            </w:r>
          </w:p>
        </w:tc>
        <w:tc>
          <w:tcPr>
            <w:tcW w:w="6630" w:type="dxa"/>
          </w:tcPr>
          <w:p w14:paraId="3BBD8958"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r>
              <w:rPr>
                <w:rFonts w:ascii="Times New Roman" w:hAnsi="Times New Roman"/>
                <w:bCs/>
                <w:sz w:val="22"/>
              </w:rPr>
              <w:t>A demonstration of the need for the program is required for approval from the Department. The program must provide evidence in the form of a written needs assessment with a summary of the data received and analyzed that shows that the students the program proposes to serve require the services the program is prepared to offer.</w:t>
            </w:r>
          </w:p>
          <w:p w14:paraId="714ADAB8"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p>
          <w:p w14:paraId="5FB5B84F" w14:textId="77777777" w:rsidR="00AA3E67" w:rsidRDefault="00AA3E67" w:rsidP="005A689B">
            <w:pPr>
              <w:pStyle w:val="a"/>
              <w:tabs>
                <w:tab w:val="left" w:pos="360"/>
                <w:tab w:val="left" w:pos="12240"/>
                <w:tab w:val="left" w:pos="12960"/>
              </w:tabs>
              <w:ind w:left="0" w:firstLine="0"/>
              <w:rPr>
                <w:sz w:val="22"/>
              </w:rPr>
            </w:pPr>
            <w:r>
              <w:rPr>
                <w:rFonts w:ascii="Times New Roman" w:hAnsi="Times New Roman"/>
                <w:bCs/>
                <w:sz w:val="22"/>
              </w:rPr>
              <w:t>Approved Special Education Day and Residential Programs must provide at least three letters of interest signed by public school Superintendents who are potential service purchasers, and any evidence of purchase of services from Massachusetts school districts having placed students there through Individual Student Programs (ISPs).</w:t>
            </w:r>
          </w:p>
        </w:tc>
        <w:tc>
          <w:tcPr>
            <w:tcW w:w="5160" w:type="dxa"/>
          </w:tcPr>
          <w:p w14:paraId="596C8517" w14:textId="77777777" w:rsidR="00AA3E67" w:rsidRPr="001A1087" w:rsidRDefault="00AA3E67" w:rsidP="00330887">
            <w:pPr>
              <w:pStyle w:val="a"/>
              <w:numPr>
                <w:ilvl w:val="1"/>
                <w:numId w:val="8"/>
              </w:numPr>
              <w:tabs>
                <w:tab w:val="left" w:pos="351"/>
                <w:tab w:val="left" w:pos="12240"/>
                <w:tab w:val="left" w:pos="12960"/>
              </w:tabs>
              <w:ind w:left="351" w:hanging="270"/>
              <w:rPr>
                <w:rFonts w:ascii="Times New Roman" w:hAnsi="Times New Roman"/>
                <w:bCs/>
                <w:sz w:val="22"/>
              </w:rPr>
            </w:pPr>
            <w:r>
              <w:rPr>
                <w:rFonts w:ascii="Times New Roman" w:hAnsi="Times New Roman"/>
                <w:bCs/>
                <w:sz w:val="22"/>
              </w:rPr>
              <w:t>A written needs assessment, including results of studies conducted or data summarized from questionnaires and/or surveys. These must include proof of consultation with existing educational collaborative and approved special education school programs within the geographical area of the proposed program.</w:t>
            </w:r>
          </w:p>
          <w:p w14:paraId="333AADC1" w14:textId="77777777" w:rsidR="00AA3E67" w:rsidRDefault="00AA3E67" w:rsidP="00330887">
            <w:pPr>
              <w:numPr>
                <w:ilvl w:val="1"/>
                <w:numId w:val="8"/>
              </w:numPr>
              <w:tabs>
                <w:tab w:val="left" w:pos="441"/>
              </w:tabs>
              <w:ind w:left="351" w:hanging="270"/>
              <w:rPr>
                <w:rFonts w:ascii="Times New Roman" w:hAnsi="Times New Roman"/>
                <w:bCs/>
                <w:sz w:val="22"/>
                <w:szCs w:val="22"/>
              </w:rPr>
            </w:pPr>
            <w:r>
              <w:rPr>
                <w:rFonts w:ascii="Times New Roman" w:hAnsi="Times New Roman"/>
                <w:bCs/>
                <w:sz w:val="22"/>
                <w:szCs w:val="22"/>
              </w:rPr>
              <w:t>Three letters of interest signed by public school Superintendents who are potential purchasers, and any evidence of purchase of services through Individual Student Programs (ISPs).</w:t>
            </w:r>
          </w:p>
        </w:tc>
      </w:tr>
      <w:tr w:rsidR="00AA3E67" w14:paraId="7E09B105" w14:textId="77777777" w:rsidTr="00ED5797">
        <w:trPr>
          <w:trHeight w:val="512"/>
        </w:trPr>
        <w:tc>
          <w:tcPr>
            <w:tcW w:w="2250" w:type="dxa"/>
          </w:tcPr>
          <w:p w14:paraId="49FF4CF8" w14:textId="77777777" w:rsidR="00AA3E67" w:rsidRDefault="00AA3E67" w:rsidP="00AA3E67">
            <w:pPr>
              <w:pStyle w:val="Title"/>
              <w:jc w:val="left"/>
              <w:rPr>
                <w:b w:val="0"/>
                <w:sz w:val="22"/>
              </w:rPr>
            </w:pPr>
            <w:bookmarkStart w:id="50" w:name="OLE_LINK2"/>
            <w:r>
              <w:rPr>
                <w:b w:val="0"/>
                <w:sz w:val="22"/>
              </w:rPr>
              <w:t>1.2</w:t>
            </w:r>
          </w:p>
          <w:p w14:paraId="62389A89" w14:textId="77777777" w:rsidR="00AA3E67" w:rsidRDefault="00AA3E67" w:rsidP="00AA3E67">
            <w:pPr>
              <w:pStyle w:val="Title"/>
              <w:jc w:val="left"/>
              <w:rPr>
                <w:b w:val="0"/>
                <w:sz w:val="22"/>
              </w:rPr>
            </w:pPr>
            <w:r>
              <w:rPr>
                <w:b w:val="0"/>
                <w:sz w:val="22"/>
              </w:rPr>
              <w:t>Program &amp; Student Description, Program Capacity</w:t>
            </w:r>
          </w:p>
          <w:p w14:paraId="308D6ECF" w14:textId="77777777" w:rsidR="00AA3E67" w:rsidRDefault="00AA3E67" w:rsidP="00AA3E67">
            <w:pPr>
              <w:pStyle w:val="Title"/>
              <w:jc w:val="left"/>
              <w:rPr>
                <w:b w:val="0"/>
                <w:sz w:val="22"/>
              </w:rPr>
            </w:pPr>
          </w:p>
          <w:p w14:paraId="3CE0CA66" w14:textId="77777777" w:rsidR="00AA3E67" w:rsidRPr="00423768" w:rsidRDefault="00AA3E67" w:rsidP="007C5FF6">
            <w:pPr>
              <w:pStyle w:val="TOC1"/>
              <w:rPr>
                <w:sz w:val="22"/>
                <w:szCs w:val="22"/>
              </w:rPr>
            </w:pPr>
            <w:r w:rsidRPr="00423768">
              <w:rPr>
                <w:sz w:val="22"/>
                <w:szCs w:val="22"/>
              </w:rPr>
              <w:lastRenderedPageBreak/>
              <w:t>28.09(2)(a)(2);</w:t>
            </w:r>
          </w:p>
          <w:p w14:paraId="16C184AC" w14:textId="77777777" w:rsidR="00AA3E67" w:rsidRPr="00423768" w:rsidRDefault="00AA3E67" w:rsidP="007C5FF6">
            <w:pPr>
              <w:pStyle w:val="TOC1"/>
              <w:rPr>
                <w:sz w:val="22"/>
                <w:szCs w:val="22"/>
              </w:rPr>
            </w:pPr>
            <w:r w:rsidRPr="00423768">
              <w:rPr>
                <w:sz w:val="22"/>
                <w:szCs w:val="22"/>
              </w:rPr>
              <w:t>28.09(2)(b)(2,3,7)</w:t>
            </w:r>
            <w:r w:rsidR="005A6008" w:rsidRPr="00423768">
              <w:rPr>
                <w:sz w:val="22"/>
                <w:szCs w:val="22"/>
              </w:rPr>
              <w:t>; M.G.L. c. 71B,</w:t>
            </w:r>
            <w:r w:rsidR="005A6008" w:rsidRPr="005A6008">
              <w:rPr>
                <w:sz w:val="22"/>
                <w:szCs w:val="22"/>
              </w:rPr>
              <w:t xml:space="preserve"> §</w:t>
            </w:r>
            <w:r w:rsidR="005A6008" w:rsidRPr="00423768">
              <w:rPr>
                <w:sz w:val="22"/>
                <w:szCs w:val="22"/>
              </w:rPr>
              <w:t>10</w:t>
            </w:r>
          </w:p>
          <w:p w14:paraId="190B7741" w14:textId="77777777" w:rsidR="00AA3E67" w:rsidRDefault="00AA3E67" w:rsidP="00AA3E67"/>
        </w:tc>
        <w:tc>
          <w:tcPr>
            <w:tcW w:w="6630" w:type="dxa"/>
          </w:tcPr>
          <w:p w14:paraId="67EAB800" w14:textId="77777777" w:rsidR="00AA3E67" w:rsidRDefault="00AA3E67" w:rsidP="00AA3E67">
            <w:pPr>
              <w:pStyle w:val="Title"/>
              <w:jc w:val="left"/>
              <w:rPr>
                <w:b w:val="0"/>
                <w:sz w:val="22"/>
              </w:rPr>
            </w:pPr>
            <w:r>
              <w:rPr>
                <w:b w:val="0"/>
                <w:sz w:val="22"/>
              </w:rPr>
              <w:lastRenderedPageBreak/>
              <w:t xml:space="preserve">A narrative is provided that describes: </w:t>
            </w:r>
          </w:p>
          <w:p w14:paraId="32A1CB77" w14:textId="77777777" w:rsidR="00AA3E67" w:rsidRDefault="00AA3E67" w:rsidP="00AA3E67">
            <w:pPr>
              <w:pStyle w:val="Title"/>
              <w:jc w:val="left"/>
              <w:rPr>
                <w:b w:val="0"/>
                <w:sz w:val="22"/>
              </w:rPr>
            </w:pPr>
          </w:p>
          <w:p w14:paraId="04076A8D" w14:textId="77777777" w:rsidR="00AA3E67" w:rsidRDefault="00AA3E67" w:rsidP="00AA3E67">
            <w:pPr>
              <w:pStyle w:val="Title"/>
              <w:ind w:left="360"/>
              <w:jc w:val="left"/>
              <w:rPr>
                <w:b w:val="0"/>
                <w:sz w:val="22"/>
              </w:rPr>
            </w:pPr>
            <w:r>
              <w:rPr>
                <w:b w:val="0"/>
                <w:sz w:val="22"/>
              </w:rPr>
              <w:t xml:space="preserve">1. Identified population of students to be served </w:t>
            </w:r>
          </w:p>
          <w:p w14:paraId="2B8F604A" w14:textId="77777777" w:rsidR="00AA3E67" w:rsidRDefault="00AA3E67" w:rsidP="00AA3E67">
            <w:pPr>
              <w:pStyle w:val="Title"/>
              <w:ind w:left="360"/>
              <w:jc w:val="left"/>
              <w:rPr>
                <w:b w:val="0"/>
                <w:sz w:val="22"/>
              </w:rPr>
            </w:pPr>
            <w:r>
              <w:rPr>
                <w:b w:val="0"/>
                <w:sz w:val="22"/>
              </w:rPr>
              <w:t>2. Ages of students;</w:t>
            </w:r>
          </w:p>
          <w:p w14:paraId="366DD225" w14:textId="77777777" w:rsidR="00AA3E67" w:rsidRDefault="00AA3E67" w:rsidP="00AA3E67">
            <w:pPr>
              <w:pStyle w:val="Title"/>
              <w:ind w:left="360"/>
              <w:jc w:val="left"/>
              <w:rPr>
                <w:b w:val="0"/>
                <w:sz w:val="22"/>
              </w:rPr>
            </w:pPr>
            <w:r>
              <w:rPr>
                <w:b w:val="0"/>
                <w:sz w:val="22"/>
              </w:rPr>
              <w:t>3. Educational characteristics;</w:t>
            </w:r>
          </w:p>
          <w:p w14:paraId="2E23B86C" w14:textId="77777777" w:rsidR="00AA3E67" w:rsidRDefault="00AA3E67" w:rsidP="00AA3E67">
            <w:pPr>
              <w:pStyle w:val="Title"/>
              <w:ind w:left="360"/>
              <w:jc w:val="left"/>
              <w:rPr>
                <w:b w:val="0"/>
                <w:sz w:val="22"/>
              </w:rPr>
            </w:pPr>
            <w:r>
              <w:rPr>
                <w:b w:val="0"/>
                <w:sz w:val="22"/>
              </w:rPr>
              <w:t xml:space="preserve">4. Behavioral characteristics and </w:t>
            </w:r>
          </w:p>
          <w:p w14:paraId="2B66DF0D" w14:textId="77777777" w:rsidR="00AA3E67" w:rsidRDefault="00AA3E67" w:rsidP="00AA3E67">
            <w:pPr>
              <w:pStyle w:val="Title"/>
              <w:ind w:left="360"/>
              <w:jc w:val="left"/>
              <w:rPr>
                <w:b w:val="0"/>
                <w:sz w:val="22"/>
              </w:rPr>
            </w:pPr>
            <w:r>
              <w:rPr>
                <w:b w:val="0"/>
                <w:sz w:val="22"/>
              </w:rPr>
              <w:lastRenderedPageBreak/>
              <w:t>5. Philosophy, goals, and objectives.</w:t>
            </w:r>
          </w:p>
          <w:p w14:paraId="2487CB11" w14:textId="77777777" w:rsidR="00AA3E67" w:rsidRDefault="00AA3E67" w:rsidP="00AA3E67">
            <w:pPr>
              <w:pStyle w:val="Title"/>
              <w:ind w:left="360"/>
              <w:jc w:val="left"/>
              <w:rPr>
                <w:b w:val="0"/>
                <w:sz w:val="22"/>
              </w:rPr>
            </w:pPr>
            <w:r>
              <w:rPr>
                <w:b w:val="0"/>
                <w:sz w:val="22"/>
              </w:rPr>
              <w:t>6. How each of the following educational services are implemented for the described student population of the program:</w:t>
            </w:r>
          </w:p>
          <w:p w14:paraId="088620BF" w14:textId="77777777" w:rsidR="00AA3E67" w:rsidRDefault="00AA3E67" w:rsidP="00AA3E67">
            <w:pPr>
              <w:pStyle w:val="Title"/>
              <w:tabs>
                <w:tab w:val="num" w:pos="1440"/>
              </w:tabs>
              <w:ind w:left="720"/>
              <w:jc w:val="left"/>
              <w:rPr>
                <w:b w:val="0"/>
                <w:sz w:val="22"/>
              </w:rPr>
            </w:pPr>
            <w:r>
              <w:rPr>
                <w:b w:val="0"/>
                <w:sz w:val="22"/>
              </w:rPr>
              <w:t>a. The content requirements of the Massachusetts Curriculum Frameworks;</w:t>
            </w:r>
          </w:p>
          <w:p w14:paraId="1CA30380" w14:textId="77777777" w:rsidR="00AA3E67" w:rsidRDefault="00AA3E67" w:rsidP="00AA3E67">
            <w:pPr>
              <w:pStyle w:val="Title"/>
              <w:tabs>
                <w:tab w:val="num" w:pos="1440"/>
              </w:tabs>
              <w:ind w:left="720"/>
              <w:jc w:val="left"/>
              <w:rPr>
                <w:b w:val="0"/>
                <w:sz w:val="22"/>
              </w:rPr>
            </w:pPr>
            <w:r>
              <w:rPr>
                <w:b w:val="0"/>
                <w:sz w:val="22"/>
              </w:rPr>
              <w:t>b. Self-help, daily living skills;</w:t>
            </w:r>
          </w:p>
          <w:p w14:paraId="34C9FD3F" w14:textId="77777777" w:rsidR="00AA3E67" w:rsidRDefault="00AA3E67" w:rsidP="00AA3E67">
            <w:pPr>
              <w:pStyle w:val="Title"/>
              <w:tabs>
                <w:tab w:val="num" w:pos="1440"/>
              </w:tabs>
              <w:ind w:left="720"/>
              <w:jc w:val="left"/>
              <w:rPr>
                <w:b w:val="0"/>
                <w:sz w:val="22"/>
              </w:rPr>
            </w:pPr>
            <w:r>
              <w:rPr>
                <w:b w:val="0"/>
                <w:sz w:val="22"/>
              </w:rPr>
              <w:t>c. Social/emotional needs;</w:t>
            </w:r>
          </w:p>
          <w:p w14:paraId="4405391F" w14:textId="77777777" w:rsidR="00AA3E67" w:rsidRDefault="00AA3E67" w:rsidP="00AA3E67">
            <w:pPr>
              <w:pStyle w:val="Title"/>
              <w:tabs>
                <w:tab w:val="num" w:pos="1440"/>
              </w:tabs>
              <w:ind w:left="720"/>
              <w:jc w:val="left"/>
              <w:rPr>
                <w:b w:val="0"/>
                <w:sz w:val="22"/>
              </w:rPr>
            </w:pPr>
            <w:r>
              <w:rPr>
                <w:b w:val="0"/>
                <w:sz w:val="22"/>
              </w:rPr>
              <w:t>d. Physical education; adapted physical education;</w:t>
            </w:r>
          </w:p>
          <w:p w14:paraId="176D2EEF" w14:textId="77777777" w:rsidR="00AA3E67" w:rsidRDefault="00AA3E67" w:rsidP="00AA3E67">
            <w:pPr>
              <w:pStyle w:val="Title"/>
              <w:tabs>
                <w:tab w:val="num" w:pos="1440"/>
              </w:tabs>
              <w:ind w:left="720"/>
              <w:jc w:val="left"/>
              <w:rPr>
                <w:b w:val="0"/>
                <w:sz w:val="22"/>
              </w:rPr>
            </w:pPr>
            <w:r>
              <w:rPr>
                <w:b w:val="0"/>
                <w:sz w:val="22"/>
              </w:rPr>
              <w:t>e. Pre-vocational, vocational, and career education;</w:t>
            </w:r>
          </w:p>
          <w:p w14:paraId="52AE440A" w14:textId="77777777" w:rsidR="00AA3E67" w:rsidRDefault="00AA3E67" w:rsidP="00AA3E67">
            <w:pPr>
              <w:pStyle w:val="Title"/>
              <w:tabs>
                <w:tab w:val="num" w:pos="1440"/>
              </w:tabs>
              <w:ind w:left="720"/>
              <w:jc w:val="left"/>
              <w:rPr>
                <w:b w:val="0"/>
                <w:sz w:val="22"/>
              </w:rPr>
            </w:pPr>
            <w:r>
              <w:rPr>
                <w:b w:val="0"/>
                <w:sz w:val="22"/>
              </w:rPr>
              <w:t>f. English language support (for limited English proficient students) and;</w:t>
            </w:r>
          </w:p>
          <w:p w14:paraId="02751CD6" w14:textId="77777777" w:rsidR="00AA3E67" w:rsidRDefault="00AA3E67" w:rsidP="00AA3E67">
            <w:pPr>
              <w:pStyle w:val="Title"/>
              <w:tabs>
                <w:tab w:val="num" w:pos="1440"/>
              </w:tabs>
              <w:ind w:left="720"/>
              <w:jc w:val="left"/>
              <w:rPr>
                <w:b w:val="0"/>
                <w:sz w:val="22"/>
              </w:rPr>
            </w:pPr>
            <w:r>
              <w:rPr>
                <w:b w:val="0"/>
                <w:sz w:val="22"/>
              </w:rPr>
              <w:t>g. Other: any other specialized educational service(s) provided by the program.</w:t>
            </w:r>
          </w:p>
          <w:p w14:paraId="61DFF21E" w14:textId="77777777" w:rsidR="00AA3E67" w:rsidRDefault="00AA3E67" w:rsidP="00AA3E67">
            <w:pPr>
              <w:pStyle w:val="Title"/>
              <w:ind w:left="360"/>
              <w:jc w:val="left"/>
              <w:rPr>
                <w:b w:val="0"/>
                <w:sz w:val="22"/>
              </w:rPr>
            </w:pPr>
            <w:r>
              <w:rPr>
                <w:b w:val="0"/>
                <w:sz w:val="22"/>
              </w:rPr>
              <w:t xml:space="preserve">7. How each of the following related services is or will be provided for the described student population of the program whose IEPs indicate such services: </w:t>
            </w:r>
          </w:p>
          <w:p w14:paraId="67584177" w14:textId="77777777" w:rsidR="00AA3E67" w:rsidRDefault="00AA3E67" w:rsidP="00AA3E67">
            <w:pPr>
              <w:pStyle w:val="Title"/>
              <w:tabs>
                <w:tab w:val="num" w:pos="2160"/>
              </w:tabs>
              <w:ind w:left="720"/>
              <w:jc w:val="left"/>
              <w:rPr>
                <w:b w:val="0"/>
                <w:sz w:val="22"/>
              </w:rPr>
            </w:pPr>
            <w:r>
              <w:rPr>
                <w:b w:val="0"/>
                <w:sz w:val="22"/>
              </w:rPr>
              <w:t>a. Transportation;</w:t>
            </w:r>
          </w:p>
          <w:p w14:paraId="3FD45789" w14:textId="77777777" w:rsidR="00AA3E67" w:rsidRDefault="00AA3E67" w:rsidP="00AA3E67">
            <w:pPr>
              <w:pStyle w:val="Title"/>
              <w:tabs>
                <w:tab w:val="num" w:pos="2160"/>
              </w:tabs>
              <w:ind w:left="720"/>
              <w:jc w:val="left"/>
              <w:rPr>
                <w:b w:val="0"/>
                <w:sz w:val="22"/>
              </w:rPr>
            </w:pPr>
            <w:r>
              <w:rPr>
                <w:b w:val="0"/>
                <w:sz w:val="22"/>
              </w:rPr>
              <w:t>b. Braille needs (blind/visually impaired)</w:t>
            </w:r>
          </w:p>
          <w:p w14:paraId="502EEC6C" w14:textId="77777777" w:rsidR="00AA3E67" w:rsidRDefault="00AA3E67" w:rsidP="00AA3E67">
            <w:pPr>
              <w:pStyle w:val="Title"/>
              <w:tabs>
                <w:tab w:val="num" w:pos="2160"/>
              </w:tabs>
              <w:ind w:left="720"/>
              <w:jc w:val="left"/>
              <w:rPr>
                <w:b w:val="0"/>
                <w:sz w:val="22"/>
              </w:rPr>
            </w:pPr>
            <w:r>
              <w:rPr>
                <w:b w:val="0"/>
                <w:sz w:val="22"/>
              </w:rPr>
              <w:t>c. Assistive technology devices/services;</w:t>
            </w:r>
          </w:p>
          <w:p w14:paraId="3330DA47" w14:textId="77777777" w:rsidR="00AA3E67" w:rsidRDefault="00AA3E67" w:rsidP="00AA3E67">
            <w:pPr>
              <w:pStyle w:val="Title"/>
              <w:tabs>
                <w:tab w:val="num" w:pos="2160"/>
              </w:tabs>
              <w:ind w:left="720"/>
              <w:jc w:val="left"/>
              <w:rPr>
                <w:b w:val="0"/>
                <w:sz w:val="22"/>
              </w:rPr>
            </w:pPr>
            <w:r>
              <w:rPr>
                <w:b w:val="0"/>
                <w:sz w:val="22"/>
              </w:rPr>
              <w:t>d. Communication needs (all students including deaf/hard of hearing students);</w:t>
            </w:r>
          </w:p>
          <w:p w14:paraId="7432B6F9" w14:textId="77777777" w:rsidR="00AA3E67" w:rsidRDefault="00AA3E67" w:rsidP="00AA3E67">
            <w:pPr>
              <w:pStyle w:val="Title"/>
              <w:tabs>
                <w:tab w:val="num" w:pos="2160"/>
              </w:tabs>
              <w:ind w:left="720"/>
              <w:jc w:val="left"/>
              <w:rPr>
                <w:b w:val="0"/>
                <w:sz w:val="22"/>
              </w:rPr>
            </w:pPr>
            <w:r>
              <w:rPr>
                <w:b w:val="0"/>
                <w:sz w:val="22"/>
              </w:rPr>
              <w:t>e. Physical therapy;</w:t>
            </w:r>
          </w:p>
          <w:p w14:paraId="58A25ED9" w14:textId="77777777" w:rsidR="00AA3E67" w:rsidRDefault="00AA3E67" w:rsidP="00AA3E67">
            <w:pPr>
              <w:pStyle w:val="Title"/>
              <w:tabs>
                <w:tab w:val="num" w:pos="2160"/>
              </w:tabs>
              <w:ind w:left="720"/>
              <w:jc w:val="left"/>
              <w:rPr>
                <w:b w:val="0"/>
                <w:sz w:val="22"/>
              </w:rPr>
            </w:pPr>
            <w:r>
              <w:rPr>
                <w:b w:val="0"/>
                <w:sz w:val="22"/>
              </w:rPr>
              <w:t>f. Occupational therapy;</w:t>
            </w:r>
          </w:p>
          <w:p w14:paraId="681D965A" w14:textId="77777777" w:rsidR="00AA3E67" w:rsidRDefault="00AA3E67" w:rsidP="00AA3E67">
            <w:pPr>
              <w:pStyle w:val="Title"/>
              <w:tabs>
                <w:tab w:val="num" w:pos="2160"/>
              </w:tabs>
              <w:ind w:left="720"/>
              <w:jc w:val="left"/>
              <w:rPr>
                <w:b w:val="0"/>
                <w:sz w:val="22"/>
              </w:rPr>
            </w:pPr>
            <w:r>
              <w:rPr>
                <w:b w:val="0"/>
                <w:sz w:val="22"/>
              </w:rPr>
              <w:t>g. Recreation services;</w:t>
            </w:r>
          </w:p>
          <w:p w14:paraId="521DEDA2" w14:textId="77777777" w:rsidR="00AA3E67" w:rsidRDefault="00AA3E67" w:rsidP="00AA3E67">
            <w:pPr>
              <w:pStyle w:val="Title"/>
              <w:tabs>
                <w:tab w:val="num" w:pos="2160"/>
              </w:tabs>
              <w:ind w:left="720"/>
              <w:jc w:val="left"/>
              <w:rPr>
                <w:b w:val="0"/>
                <w:sz w:val="22"/>
              </w:rPr>
            </w:pPr>
            <w:r>
              <w:rPr>
                <w:b w:val="0"/>
                <w:sz w:val="22"/>
              </w:rPr>
              <w:t>h. Mobility/orientation training;</w:t>
            </w:r>
          </w:p>
          <w:p w14:paraId="6132521E" w14:textId="77777777" w:rsidR="00AA3E67" w:rsidRDefault="00AA3E67" w:rsidP="00AA3E67">
            <w:pPr>
              <w:pStyle w:val="Title"/>
              <w:tabs>
                <w:tab w:val="num" w:pos="2160"/>
              </w:tabs>
              <w:ind w:left="720"/>
              <w:jc w:val="left"/>
              <w:rPr>
                <w:b w:val="0"/>
                <w:sz w:val="22"/>
              </w:rPr>
            </w:pPr>
            <w:r>
              <w:rPr>
                <w:b w:val="0"/>
                <w:sz w:val="22"/>
              </w:rPr>
              <w:t>i. Psychological services, counseling services, rehabilitation counseling services, social work services;</w:t>
            </w:r>
          </w:p>
          <w:p w14:paraId="628522D0" w14:textId="77777777" w:rsidR="00AA3E67" w:rsidRDefault="00AA3E67" w:rsidP="00AA3E67">
            <w:pPr>
              <w:pStyle w:val="Title"/>
              <w:tabs>
                <w:tab w:val="num" w:pos="2160"/>
              </w:tabs>
              <w:ind w:left="720"/>
              <w:jc w:val="left"/>
              <w:rPr>
                <w:b w:val="0"/>
                <w:sz w:val="22"/>
              </w:rPr>
            </w:pPr>
            <w:r>
              <w:rPr>
                <w:b w:val="0"/>
                <w:sz w:val="22"/>
              </w:rPr>
              <w:t>j. Parent counseling and training;</w:t>
            </w:r>
          </w:p>
          <w:p w14:paraId="28955E34" w14:textId="77777777" w:rsidR="00AA3E67" w:rsidRDefault="00AA3E67" w:rsidP="00AA3E67">
            <w:pPr>
              <w:pStyle w:val="Title"/>
              <w:tabs>
                <w:tab w:val="num" w:pos="2160"/>
              </w:tabs>
              <w:ind w:left="720"/>
              <w:jc w:val="left"/>
              <w:rPr>
                <w:b w:val="0"/>
                <w:sz w:val="22"/>
              </w:rPr>
            </w:pPr>
            <w:r>
              <w:rPr>
                <w:b w:val="0"/>
                <w:sz w:val="22"/>
              </w:rPr>
              <w:t>k. Health services, medical services, and</w:t>
            </w:r>
          </w:p>
          <w:p w14:paraId="054BC62A" w14:textId="77777777" w:rsidR="00AA3E67" w:rsidRDefault="00AA3E67" w:rsidP="00AA3E67">
            <w:pPr>
              <w:pStyle w:val="Title"/>
              <w:tabs>
                <w:tab w:val="num" w:pos="2160"/>
              </w:tabs>
              <w:ind w:left="720"/>
              <w:jc w:val="left"/>
              <w:rPr>
                <w:b w:val="0"/>
                <w:sz w:val="22"/>
              </w:rPr>
            </w:pPr>
            <w:r>
              <w:rPr>
                <w:b w:val="0"/>
                <w:sz w:val="22"/>
              </w:rPr>
              <w:t>l. Other (e.g., music therapy, sensory integration therapy).</w:t>
            </w:r>
          </w:p>
          <w:p w14:paraId="46FDE17F" w14:textId="538D78D7" w:rsidR="00AA3E67" w:rsidRDefault="00AA3E67" w:rsidP="00AA3E67">
            <w:pPr>
              <w:pStyle w:val="Title"/>
              <w:ind w:left="360"/>
              <w:jc w:val="left"/>
              <w:rPr>
                <w:bCs/>
                <w:sz w:val="22"/>
              </w:rPr>
            </w:pPr>
            <w:r>
              <w:rPr>
                <w:b w:val="0"/>
                <w:sz w:val="22"/>
              </w:rPr>
              <w:t xml:space="preserve">8. How the kinds of supplementary aids and services available for students in the program </w:t>
            </w:r>
            <w:r w:rsidR="005A6008">
              <w:rPr>
                <w:b w:val="0"/>
                <w:sz w:val="22"/>
              </w:rPr>
              <w:t>are</w:t>
            </w:r>
            <w:r>
              <w:rPr>
                <w:b w:val="0"/>
                <w:sz w:val="22"/>
              </w:rPr>
              <w:t xml:space="preserve"> or will be provided:</w:t>
            </w:r>
          </w:p>
          <w:p w14:paraId="14C08D5F" w14:textId="77777777" w:rsidR="00AA3E67" w:rsidRDefault="00AA3E67" w:rsidP="00330887">
            <w:pPr>
              <w:pStyle w:val="Title"/>
              <w:numPr>
                <w:ilvl w:val="1"/>
                <w:numId w:val="8"/>
              </w:numPr>
              <w:jc w:val="left"/>
              <w:rPr>
                <w:b w:val="0"/>
                <w:sz w:val="22"/>
              </w:rPr>
            </w:pPr>
            <w:r>
              <w:rPr>
                <w:b w:val="0"/>
                <w:sz w:val="22"/>
              </w:rPr>
              <w:t xml:space="preserve">Supplementary aids and services are defined as “those aids and services – which are not ‘specially designed instruction or related services’ – which enable eligible students to be educated to the maximum extent possible with non-disabled students.”  </w:t>
            </w:r>
            <w:r w:rsidR="005A6008">
              <w:rPr>
                <w:b w:val="0"/>
                <w:sz w:val="22"/>
              </w:rPr>
              <w:t xml:space="preserve">34 CFR 300.42. </w:t>
            </w:r>
            <w:r>
              <w:rPr>
                <w:b w:val="0"/>
                <w:sz w:val="22"/>
              </w:rPr>
              <w:t xml:space="preserve">These may include aids and services that would typically be available in a less restrictive setting, and their availability would be helpful when the </w:t>
            </w:r>
            <w:r>
              <w:rPr>
                <w:b w:val="0"/>
                <w:sz w:val="22"/>
              </w:rPr>
              <w:lastRenderedPageBreak/>
              <w:t>student can be placed in a less restrictive placement (e.g., adapted text, enlarged print, graph paper, peer tutor).</w:t>
            </w:r>
          </w:p>
          <w:p w14:paraId="39FC2CE2" w14:textId="77777777" w:rsidR="00AA3E67" w:rsidRDefault="00AA3E67" w:rsidP="00AA3E67">
            <w:pPr>
              <w:pStyle w:val="Title"/>
              <w:ind w:left="360"/>
              <w:jc w:val="left"/>
              <w:rPr>
                <w:b w:val="0"/>
                <w:sz w:val="22"/>
              </w:rPr>
            </w:pPr>
          </w:p>
          <w:p w14:paraId="1A52BCDC" w14:textId="77777777" w:rsidR="00AA3E67" w:rsidRDefault="00AA3E67" w:rsidP="00AA3E67">
            <w:pPr>
              <w:pStyle w:val="Title"/>
              <w:jc w:val="left"/>
              <w:rPr>
                <w:b w:val="0"/>
                <w:bCs/>
                <w:sz w:val="22"/>
              </w:rPr>
            </w:pPr>
            <w:r>
              <w:rPr>
                <w:sz w:val="22"/>
                <w:u w:val="single"/>
              </w:rPr>
              <w:t>NOTE</w:t>
            </w:r>
            <w:r>
              <w:rPr>
                <w:sz w:val="22"/>
              </w:rPr>
              <w:t>:</w:t>
            </w:r>
            <w:r>
              <w:rPr>
                <w:b w:val="0"/>
                <w:bCs/>
                <w:sz w:val="22"/>
              </w:rPr>
              <w:t xml:space="preserve"> </w:t>
            </w:r>
            <w:r>
              <w:rPr>
                <w:bCs/>
                <w:sz w:val="22"/>
              </w:rPr>
              <w:t>Residential programs</w:t>
            </w:r>
            <w:r>
              <w:rPr>
                <w:b w:val="0"/>
                <w:bCs/>
                <w:sz w:val="22"/>
              </w:rPr>
              <w:t xml:space="preserve"> must reflect the 24-hour nature of the program and indicate how residential services and educational services will be fully coordinated.</w:t>
            </w:r>
          </w:p>
        </w:tc>
        <w:tc>
          <w:tcPr>
            <w:tcW w:w="5160" w:type="dxa"/>
          </w:tcPr>
          <w:p w14:paraId="732406D4"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lastRenderedPageBreak/>
              <w:t xml:space="preserve">Written narrative addressing these requirements. Please address each item individually. If some services on the list are not proposed to be provided by the program, also provide a description of how such services would be provided if a student having </w:t>
            </w:r>
            <w:r>
              <w:rPr>
                <w:b w:val="0"/>
                <w:sz w:val="22"/>
              </w:rPr>
              <w:lastRenderedPageBreak/>
              <w:t>that specific need was enrolled in the program or suddenly required such services.</w:t>
            </w:r>
          </w:p>
          <w:p w14:paraId="4826FB16" w14:textId="77777777" w:rsidR="00AA3E67" w:rsidRDefault="00AA3E67" w:rsidP="00AA3E67">
            <w:pPr>
              <w:pStyle w:val="Title"/>
              <w:ind w:left="385"/>
              <w:jc w:val="left"/>
              <w:rPr>
                <w:b w:val="0"/>
                <w:sz w:val="22"/>
              </w:rPr>
            </w:pPr>
          </w:p>
          <w:p w14:paraId="1A7B4F70" w14:textId="77777777" w:rsidR="00AA3E67" w:rsidRPr="004026F5" w:rsidRDefault="00AA3E67" w:rsidP="00AA3E67">
            <w:pPr>
              <w:pStyle w:val="Title"/>
              <w:jc w:val="left"/>
              <w:rPr>
                <w:sz w:val="22"/>
                <w:u w:val="single"/>
              </w:rPr>
            </w:pPr>
            <w:r w:rsidRPr="004026F5">
              <w:rPr>
                <w:sz w:val="22"/>
                <w:u w:val="single"/>
              </w:rPr>
              <w:t>Residential programs:</w:t>
            </w:r>
          </w:p>
          <w:p w14:paraId="07A34A5E"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t>Copy of narrative provided to the Department of Early Education and Care (EEC) for licensing study.</w:t>
            </w:r>
          </w:p>
          <w:p w14:paraId="1E68A0FD" w14:textId="77777777" w:rsidR="00AA3E67" w:rsidRDefault="00AA3E67" w:rsidP="00AA3E67">
            <w:pPr>
              <w:pStyle w:val="Title"/>
              <w:ind w:left="385"/>
              <w:jc w:val="left"/>
              <w:rPr>
                <w:b w:val="0"/>
                <w:sz w:val="22"/>
              </w:rPr>
            </w:pPr>
          </w:p>
          <w:p w14:paraId="2EF4BD2A" w14:textId="77777777" w:rsidR="00AA3E67" w:rsidRDefault="00AA3E67" w:rsidP="00330887">
            <w:pPr>
              <w:pStyle w:val="Title"/>
              <w:numPr>
                <w:ilvl w:val="0"/>
                <w:numId w:val="68"/>
              </w:numPr>
              <w:tabs>
                <w:tab w:val="clear" w:pos="720"/>
                <w:tab w:val="num" w:pos="385"/>
              </w:tabs>
              <w:ind w:left="385" w:hanging="240"/>
              <w:jc w:val="left"/>
              <w:rPr>
                <w:b w:val="0"/>
                <w:sz w:val="22"/>
              </w:rPr>
            </w:pPr>
            <w:r>
              <w:rPr>
                <w:b w:val="0"/>
                <w:sz w:val="22"/>
              </w:rPr>
              <w:t>Copy of contract and description of program/services provided to the Department of Children and Families (DCF), if applicable.</w:t>
            </w:r>
          </w:p>
        </w:tc>
      </w:tr>
      <w:bookmarkEnd w:id="50"/>
    </w:tbl>
    <w:p w14:paraId="279E5614" w14:textId="77777777" w:rsidR="00AA3E67" w:rsidRDefault="00AA3E67" w:rsidP="00AA3E67">
      <w:pPr>
        <w:jc w:val="center"/>
        <w:rPr>
          <w:rFonts w:ascii="Times New Roman" w:hAnsi="Times New Roman"/>
          <w:b/>
        </w:rPr>
      </w:pPr>
    </w:p>
    <w:p w14:paraId="0058FB29" w14:textId="6B9DCDA3" w:rsidR="00AA3E67" w:rsidRDefault="00D93BD1" w:rsidP="00AA3E67">
      <w:pPr>
        <w:pStyle w:val="Heading2"/>
      </w:pPr>
      <w:bookmarkStart w:id="51" w:name="_Toc22813368"/>
      <w:r>
        <w:t>Area 2: Administration – Approvals, Licenses, Certificates, Legal and Financial Documentation</w:t>
      </w:r>
      <w:bookmarkEnd w:id="51"/>
      <w:r w:rsidR="00AA3E67">
        <w:fldChar w:fldCharType="begin"/>
      </w:r>
      <w:r w:rsidR="00AA3E67">
        <w:instrText xml:space="preserve"> TC "</w:instrText>
      </w:r>
      <w:bookmarkStart w:id="52" w:name="_Toc144631494"/>
      <w:bookmarkStart w:id="53" w:name="_Toc244414945"/>
      <w:r w:rsidR="00AA3E67">
        <w:instrText>AREA 2: ADMINISTRATION - LEGAL AND FINANCIAL DOCUMENTATION</w:instrText>
      </w:r>
      <w:bookmarkEnd w:id="52"/>
      <w:bookmarkEnd w:id="53"/>
      <w:r w:rsidR="00AA3E67">
        <w:instrText xml:space="preserve">" \f C \l "2" </w:instrText>
      </w:r>
      <w:r w:rsidR="00AA3E67">
        <w:fldChar w:fldCharType="end"/>
      </w:r>
    </w:p>
    <w:p w14:paraId="70A808B7" w14:textId="77777777" w:rsidR="00AA3E67" w:rsidRDefault="00AA3E67" w:rsidP="00AA3E67"/>
    <w:tbl>
      <w:tblPr>
        <w:tblStyle w:val="TableGrid"/>
        <w:tblW w:w="14040" w:type="dxa"/>
        <w:tblLayout w:type="fixed"/>
        <w:tblLook w:val="01E0" w:firstRow="1" w:lastRow="1" w:firstColumn="1" w:lastColumn="1" w:noHBand="0" w:noVBand="0"/>
      </w:tblPr>
      <w:tblGrid>
        <w:gridCol w:w="2232"/>
        <w:gridCol w:w="6648"/>
        <w:gridCol w:w="5160"/>
      </w:tblGrid>
      <w:tr w:rsidR="00AA3E67" w14:paraId="63FAFBD9" w14:textId="77777777" w:rsidTr="00ED5797">
        <w:tc>
          <w:tcPr>
            <w:tcW w:w="2232" w:type="dxa"/>
          </w:tcPr>
          <w:p w14:paraId="796356DB" w14:textId="77777777" w:rsidR="00AA3E67" w:rsidRDefault="00AA3E67" w:rsidP="00AA3E67">
            <w:pPr>
              <w:pStyle w:val="Title"/>
              <w:rPr>
                <w:sz w:val="22"/>
              </w:rPr>
            </w:pPr>
            <w:r>
              <w:rPr>
                <w:sz w:val="22"/>
              </w:rPr>
              <w:t>CRITERION NUMBER, TOPIC AND LEGAL STANDARD</w:t>
            </w:r>
          </w:p>
        </w:tc>
        <w:tc>
          <w:tcPr>
            <w:tcW w:w="6648" w:type="dxa"/>
          </w:tcPr>
          <w:p w14:paraId="7307F9E1" w14:textId="77777777" w:rsidR="00AA3E67" w:rsidRDefault="00AA3E67" w:rsidP="00AA3E67">
            <w:pPr>
              <w:pStyle w:val="Title"/>
              <w:rPr>
                <w:sz w:val="22"/>
              </w:rPr>
            </w:pPr>
            <w:r>
              <w:rPr>
                <w:sz w:val="22"/>
              </w:rPr>
              <w:t>REQUIREMENTS</w:t>
            </w:r>
          </w:p>
        </w:tc>
        <w:tc>
          <w:tcPr>
            <w:tcW w:w="5160" w:type="dxa"/>
          </w:tcPr>
          <w:p w14:paraId="140A235A" w14:textId="77777777" w:rsidR="00AA3E67" w:rsidRDefault="00AA3E67" w:rsidP="00AA3E67">
            <w:pPr>
              <w:pStyle w:val="Title"/>
              <w:rPr>
                <w:sz w:val="22"/>
              </w:rPr>
            </w:pPr>
            <w:r>
              <w:rPr>
                <w:sz w:val="22"/>
              </w:rPr>
              <w:t>DOCUMENTATION REQUIREMENTS</w:t>
            </w:r>
          </w:p>
        </w:tc>
      </w:tr>
      <w:tr w:rsidR="00AA3E67" w14:paraId="72C89284" w14:textId="77777777" w:rsidTr="00ED5797">
        <w:tc>
          <w:tcPr>
            <w:tcW w:w="2232" w:type="dxa"/>
          </w:tcPr>
          <w:p w14:paraId="2E9CB0F7"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2.1 </w:t>
            </w:r>
          </w:p>
          <w:p w14:paraId="4C3DB43E" w14:textId="77777777" w:rsidR="00AA3E67" w:rsidRDefault="00AA3E67" w:rsidP="00AA3E67">
            <w:pPr>
              <w:tabs>
                <w:tab w:val="left" w:pos="0"/>
                <w:tab w:val="left" w:pos="12240"/>
                <w:tab w:val="left" w:pos="12960"/>
              </w:tabs>
              <w:rPr>
                <w:rFonts w:ascii="Times New Roman" w:hAnsi="Times New Roman"/>
                <w:bCs/>
                <w:sz w:val="22"/>
              </w:rPr>
            </w:pPr>
            <w:smartTag w:uri="urn:schemas-microsoft-com:office:smarttags" w:element="PersonName">
              <w:r>
                <w:rPr>
                  <w:rFonts w:ascii="Times New Roman" w:hAnsi="Times New Roman"/>
                  <w:bCs/>
                  <w:sz w:val="22"/>
                </w:rPr>
                <w:t>Legal</w:t>
              </w:r>
            </w:smartTag>
            <w:r>
              <w:rPr>
                <w:rFonts w:ascii="Times New Roman" w:hAnsi="Times New Roman"/>
                <w:bCs/>
                <w:sz w:val="22"/>
              </w:rPr>
              <w:t xml:space="preserve"> and Financial Status</w:t>
            </w:r>
          </w:p>
          <w:p w14:paraId="7638976C" w14:textId="77777777" w:rsidR="00AA3E67" w:rsidRDefault="00AA3E67" w:rsidP="00AA3E67">
            <w:pPr>
              <w:rPr>
                <w:rFonts w:ascii="Times New Roman" w:hAnsi="Times New Roman"/>
                <w:sz w:val="22"/>
              </w:rPr>
            </w:pPr>
          </w:p>
          <w:p w14:paraId="7415EF76" w14:textId="77777777" w:rsidR="00AA3E67" w:rsidRDefault="00AA3E67" w:rsidP="00AA3E67">
            <w:pPr>
              <w:rPr>
                <w:sz w:val="22"/>
              </w:rPr>
            </w:pPr>
            <w:r>
              <w:rPr>
                <w:rFonts w:ascii="Times New Roman" w:hAnsi="Times New Roman"/>
                <w:sz w:val="22"/>
              </w:rPr>
              <w:t>28.09(2)(b)(4)</w:t>
            </w:r>
            <w:r>
              <w:rPr>
                <w:sz w:val="22"/>
              </w:rPr>
              <w:t xml:space="preserve"> </w:t>
            </w:r>
          </w:p>
        </w:tc>
        <w:tc>
          <w:tcPr>
            <w:tcW w:w="6648" w:type="dxa"/>
          </w:tcPr>
          <w:p w14:paraId="08906AFF" w14:textId="77777777" w:rsidR="00AA3E67" w:rsidRDefault="00AA3E67" w:rsidP="00AA3E67">
            <w:pPr>
              <w:pStyle w:val="a"/>
              <w:tabs>
                <w:tab w:val="left" w:pos="360"/>
                <w:tab w:val="left" w:pos="12240"/>
                <w:tab w:val="left" w:pos="12960"/>
              </w:tabs>
              <w:ind w:left="0" w:firstLine="0"/>
              <w:rPr>
                <w:rFonts w:ascii="Times New Roman" w:hAnsi="Times New Roman"/>
                <w:bCs/>
                <w:sz w:val="22"/>
              </w:rPr>
            </w:pPr>
            <w:r>
              <w:rPr>
                <w:rFonts w:ascii="Times New Roman" w:hAnsi="Times New Roman"/>
                <w:bCs/>
                <w:sz w:val="22"/>
              </w:rPr>
              <w:t xml:space="preserve"> (See Statement of Assurances on this subject)</w:t>
            </w:r>
          </w:p>
          <w:p w14:paraId="2765661F" w14:textId="77777777" w:rsidR="00AA3E67" w:rsidRPr="00AD5C1F" w:rsidRDefault="00AA3E67" w:rsidP="00330887">
            <w:pPr>
              <w:pStyle w:val="a"/>
              <w:numPr>
                <w:ilvl w:val="0"/>
                <w:numId w:val="77"/>
              </w:numPr>
              <w:tabs>
                <w:tab w:val="left" w:pos="360"/>
                <w:tab w:val="left" w:pos="11520"/>
                <w:tab w:val="left" w:pos="12240"/>
                <w:tab w:val="left" w:pos="12960"/>
              </w:tabs>
              <w:rPr>
                <w:rFonts w:ascii="Times New Roman" w:hAnsi="Times New Roman"/>
                <w:sz w:val="22"/>
              </w:rPr>
            </w:pPr>
            <w:r w:rsidRPr="00AD5C1F">
              <w:rPr>
                <w:rFonts w:ascii="Times New Roman" w:hAnsi="Times New Roman"/>
                <w:bCs/>
                <w:sz w:val="22"/>
              </w:rPr>
              <w:t>Provide a description of the legal status including names of individuals and principal parties with ownership, oversight and key administrative responsibilities.</w:t>
            </w:r>
          </w:p>
          <w:p w14:paraId="780B708D" w14:textId="77777777" w:rsidR="00AA3E67" w:rsidRPr="00AD5C1F" w:rsidRDefault="00AA3E67" w:rsidP="00330887">
            <w:pPr>
              <w:pStyle w:val="a"/>
              <w:numPr>
                <w:ilvl w:val="0"/>
                <w:numId w:val="77"/>
              </w:numPr>
              <w:tabs>
                <w:tab w:val="left" w:pos="360"/>
                <w:tab w:val="left" w:pos="11520"/>
                <w:tab w:val="left" w:pos="12240"/>
                <w:tab w:val="left" w:pos="12960"/>
              </w:tabs>
              <w:rPr>
                <w:rFonts w:ascii="Times New Roman" w:hAnsi="Times New Roman"/>
                <w:sz w:val="22"/>
              </w:rPr>
            </w:pPr>
            <w:r w:rsidRPr="00AD5C1F">
              <w:rPr>
                <w:rFonts w:ascii="Times New Roman" w:hAnsi="Times New Roman"/>
                <w:sz w:val="22"/>
              </w:rPr>
              <w:t>Provide the name of the Chief Financial Officer</w:t>
            </w:r>
          </w:p>
          <w:p w14:paraId="69E9C163" w14:textId="77777777" w:rsidR="00AA3E67" w:rsidRDefault="00AA3E67" w:rsidP="00330887">
            <w:pPr>
              <w:numPr>
                <w:ilvl w:val="0"/>
                <w:numId w:val="77"/>
              </w:numPr>
              <w:tabs>
                <w:tab w:val="left" w:pos="11520"/>
                <w:tab w:val="left" w:pos="12240"/>
                <w:tab w:val="left" w:pos="12960"/>
              </w:tabs>
              <w:rPr>
                <w:rFonts w:ascii="Times New Roman" w:hAnsi="Times New Roman"/>
                <w:sz w:val="22"/>
              </w:rPr>
            </w:pPr>
            <w:r>
              <w:rPr>
                <w:rFonts w:ascii="Times New Roman" w:hAnsi="Times New Roman"/>
                <w:sz w:val="22"/>
              </w:rPr>
              <w:t>Provide a copy of the proposed program budget that clearly indicate</w:t>
            </w:r>
            <w:r w:rsidR="005A6008">
              <w:rPr>
                <w:rFonts w:ascii="Times New Roman" w:hAnsi="Times New Roman"/>
                <w:sz w:val="22"/>
              </w:rPr>
              <w:t>s</w:t>
            </w:r>
            <w:r>
              <w:rPr>
                <w:rFonts w:ascii="Times New Roman" w:hAnsi="Times New Roman"/>
                <w:sz w:val="22"/>
              </w:rPr>
              <w:t xml:space="preserve"> all Full Time Equivalents (FTEs) and programmatic expenditures (i.e., Program Consultants, staff training, supplies and materials) that comprise the proposed/current tuition rate.</w:t>
            </w:r>
          </w:p>
          <w:p w14:paraId="47ACF005" w14:textId="77777777" w:rsidR="00AA3E67" w:rsidRDefault="00AA3E67" w:rsidP="00330887">
            <w:pPr>
              <w:numPr>
                <w:ilvl w:val="0"/>
                <w:numId w:val="77"/>
              </w:numPr>
              <w:tabs>
                <w:tab w:val="left" w:pos="11520"/>
                <w:tab w:val="left" w:pos="12240"/>
                <w:tab w:val="left" w:pos="12960"/>
              </w:tabs>
              <w:rPr>
                <w:rFonts w:ascii="Times New Roman" w:hAnsi="Times New Roman"/>
                <w:sz w:val="22"/>
              </w:rPr>
            </w:pPr>
            <w:r>
              <w:rPr>
                <w:rFonts w:ascii="Times New Roman" w:hAnsi="Times New Roman"/>
                <w:sz w:val="22"/>
              </w:rPr>
              <w:t>Any expenses beyond staffing must be clearly indicated on the program budget, well defined, and thoroughly described in the program application.</w:t>
            </w:r>
          </w:p>
          <w:p w14:paraId="5080CFB9" w14:textId="77777777" w:rsidR="00AA3E67" w:rsidRDefault="00AA3E67" w:rsidP="00AA3E67">
            <w:pPr>
              <w:tabs>
                <w:tab w:val="left" w:pos="11520"/>
                <w:tab w:val="left" w:pos="12240"/>
                <w:tab w:val="left" w:pos="12960"/>
              </w:tabs>
              <w:rPr>
                <w:rFonts w:ascii="Times New Roman" w:hAnsi="Times New Roman"/>
                <w:sz w:val="22"/>
              </w:rPr>
            </w:pPr>
          </w:p>
          <w:p w14:paraId="78ADD939" w14:textId="77777777" w:rsidR="00AA3E67" w:rsidRDefault="00AA3E67" w:rsidP="00AA3E67">
            <w:pPr>
              <w:tabs>
                <w:tab w:val="left" w:pos="11520"/>
                <w:tab w:val="left" w:pos="12240"/>
                <w:tab w:val="left" w:pos="12960"/>
              </w:tabs>
              <w:rPr>
                <w:rFonts w:ascii="Times New Roman" w:hAnsi="Times New Roman"/>
                <w:sz w:val="22"/>
              </w:rPr>
            </w:pPr>
            <w:r w:rsidRPr="001A1087">
              <w:rPr>
                <w:rFonts w:ascii="Times New Roman" w:hAnsi="Times New Roman"/>
                <w:b/>
                <w:sz w:val="22"/>
                <w:u w:val="single"/>
              </w:rPr>
              <w:t>NOTE:</w:t>
            </w:r>
            <w:r>
              <w:rPr>
                <w:rFonts w:ascii="Times New Roman" w:hAnsi="Times New Roman"/>
                <w:sz w:val="22"/>
              </w:rPr>
              <w:t xml:space="preserve"> The program must maintain a </w:t>
            </w:r>
            <w:r w:rsidRPr="001A1087">
              <w:rPr>
                <w:rFonts w:ascii="Times New Roman" w:hAnsi="Times New Roman"/>
                <w:sz w:val="22"/>
              </w:rPr>
              <w:t xml:space="preserve">current </w:t>
            </w:r>
            <w:r>
              <w:rPr>
                <w:rFonts w:ascii="Times New Roman" w:hAnsi="Times New Roman"/>
                <w:sz w:val="22"/>
              </w:rPr>
              <w:t>program budget</w:t>
            </w:r>
            <w:r w:rsidRPr="001A1087">
              <w:rPr>
                <w:rFonts w:ascii="Times New Roman" w:hAnsi="Times New Roman"/>
                <w:sz w:val="22"/>
              </w:rPr>
              <w:t xml:space="preserve"> and a list of the</w:t>
            </w:r>
            <w:r>
              <w:rPr>
                <w:rFonts w:ascii="Times New Roman" w:hAnsi="Times New Roman"/>
                <w:sz w:val="22"/>
              </w:rPr>
              <w:t xml:space="preserve"> </w:t>
            </w:r>
            <w:r w:rsidRPr="001A1087">
              <w:rPr>
                <w:rFonts w:ascii="Times New Roman" w:hAnsi="Times New Roman"/>
                <w:sz w:val="22"/>
              </w:rPr>
              <w:t xml:space="preserve">proposed tuition rates for all </w:t>
            </w:r>
            <w:r>
              <w:rPr>
                <w:rFonts w:ascii="Times New Roman" w:hAnsi="Times New Roman"/>
                <w:sz w:val="22"/>
              </w:rPr>
              <w:t>p</w:t>
            </w:r>
            <w:r w:rsidRPr="001A1087">
              <w:rPr>
                <w:rFonts w:ascii="Times New Roman" w:hAnsi="Times New Roman"/>
                <w:sz w:val="22"/>
              </w:rPr>
              <w:t>ublicly and privately funded students attending the school, including students from outside Massachusetts. [808 CMR 1.00].</w:t>
            </w:r>
          </w:p>
        </w:tc>
        <w:tc>
          <w:tcPr>
            <w:tcW w:w="5160" w:type="dxa"/>
          </w:tcPr>
          <w:p w14:paraId="40736AED" w14:textId="77777777" w:rsidR="00AA3E67" w:rsidRPr="00513C2C" w:rsidRDefault="00AA3E67" w:rsidP="00330887">
            <w:pPr>
              <w:numPr>
                <w:ilvl w:val="0"/>
                <w:numId w:val="75"/>
              </w:numPr>
              <w:tabs>
                <w:tab w:val="clear" w:pos="780"/>
                <w:tab w:val="num" w:pos="282"/>
              </w:tabs>
              <w:ind w:left="282" w:hanging="201"/>
              <w:rPr>
                <w:rFonts w:ascii="Times New Roman" w:hAnsi="Times New Roman"/>
                <w:bCs/>
                <w:sz w:val="22"/>
              </w:rPr>
            </w:pPr>
            <w:r>
              <w:rPr>
                <w:rFonts w:ascii="Times New Roman" w:hAnsi="Times New Roman"/>
                <w:bCs/>
                <w:sz w:val="22"/>
              </w:rPr>
              <w:t>Name of the Chief Financial Officer;</w:t>
            </w:r>
          </w:p>
          <w:p w14:paraId="26D9CC75" w14:textId="77777777" w:rsidR="00AA3E67" w:rsidRPr="00B018F6" w:rsidRDefault="00AA3E67" w:rsidP="00330887">
            <w:pPr>
              <w:pStyle w:val="a"/>
              <w:numPr>
                <w:ilvl w:val="1"/>
                <w:numId w:val="8"/>
              </w:numPr>
              <w:tabs>
                <w:tab w:val="num" w:pos="351"/>
                <w:tab w:val="left" w:pos="12240"/>
                <w:tab w:val="left" w:pos="12960"/>
              </w:tabs>
              <w:ind w:left="265" w:hanging="180"/>
              <w:rPr>
                <w:rFonts w:ascii="Times New Roman" w:hAnsi="Times New Roman"/>
                <w:bCs/>
                <w:sz w:val="22"/>
              </w:rPr>
            </w:pPr>
            <w:r>
              <w:rPr>
                <w:rFonts w:ascii="Times New Roman" w:hAnsi="Times New Roman"/>
                <w:bCs/>
                <w:sz w:val="22"/>
              </w:rPr>
              <w:t>N</w:t>
            </w:r>
            <w:r w:rsidRPr="00B018F6">
              <w:rPr>
                <w:rFonts w:ascii="Times New Roman" w:hAnsi="Times New Roman"/>
                <w:bCs/>
                <w:sz w:val="22"/>
              </w:rPr>
              <w:t xml:space="preserve">ames </w:t>
            </w:r>
            <w:r>
              <w:rPr>
                <w:rFonts w:ascii="Times New Roman" w:hAnsi="Times New Roman"/>
                <w:bCs/>
                <w:sz w:val="22"/>
              </w:rPr>
              <w:t xml:space="preserve">and positions </w:t>
            </w:r>
            <w:r w:rsidRPr="00B018F6">
              <w:rPr>
                <w:rFonts w:ascii="Times New Roman" w:hAnsi="Times New Roman"/>
                <w:bCs/>
                <w:sz w:val="22"/>
              </w:rPr>
              <w:t>of the Board of Directors</w:t>
            </w:r>
            <w:r>
              <w:rPr>
                <w:rFonts w:ascii="Times New Roman" w:hAnsi="Times New Roman"/>
                <w:bCs/>
                <w:sz w:val="22"/>
              </w:rPr>
              <w:t>;</w:t>
            </w:r>
          </w:p>
          <w:p w14:paraId="0C856D7D" w14:textId="77777777" w:rsidR="00AA3E67" w:rsidRDefault="00AA3E67" w:rsidP="00330887">
            <w:pPr>
              <w:pStyle w:val="a"/>
              <w:numPr>
                <w:ilvl w:val="1"/>
                <w:numId w:val="8"/>
              </w:numPr>
              <w:tabs>
                <w:tab w:val="left" w:pos="265"/>
                <w:tab w:val="left" w:pos="12240"/>
                <w:tab w:val="left" w:pos="12960"/>
              </w:tabs>
              <w:ind w:left="265" w:hanging="180"/>
              <w:rPr>
                <w:rFonts w:ascii="Times New Roman" w:hAnsi="Times New Roman"/>
                <w:bCs/>
                <w:sz w:val="22"/>
              </w:rPr>
            </w:pPr>
            <w:r>
              <w:rPr>
                <w:rFonts w:ascii="Times New Roman" w:hAnsi="Times New Roman"/>
                <w:bCs/>
                <w:sz w:val="22"/>
              </w:rPr>
              <w:t>Complete documentation about the legal ownership, governance, and management of the school program;</w:t>
            </w:r>
          </w:p>
          <w:p w14:paraId="75C604BC" w14:textId="77777777" w:rsidR="00AA3E67" w:rsidRPr="00FA4C5A" w:rsidRDefault="00AA3E67" w:rsidP="00330887">
            <w:pPr>
              <w:pStyle w:val="a"/>
              <w:numPr>
                <w:ilvl w:val="1"/>
                <w:numId w:val="8"/>
              </w:numPr>
              <w:tabs>
                <w:tab w:val="left" w:pos="265"/>
                <w:tab w:val="left" w:pos="12240"/>
                <w:tab w:val="left" w:pos="12960"/>
              </w:tabs>
              <w:ind w:left="265" w:hanging="180"/>
              <w:rPr>
                <w:rFonts w:ascii="Times New Roman" w:hAnsi="Times New Roman"/>
                <w:bCs/>
                <w:sz w:val="22"/>
              </w:rPr>
            </w:pPr>
            <w:r w:rsidRPr="00FA4C5A">
              <w:rPr>
                <w:rFonts w:ascii="Times New Roman" w:hAnsi="Times New Roman"/>
                <w:bCs/>
                <w:sz w:val="22"/>
              </w:rPr>
              <w:t xml:space="preserve">Copy of the proposed </w:t>
            </w:r>
            <w:r>
              <w:rPr>
                <w:rFonts w:ascii="Times New Roman" w:hAnsi="Times New Roman"/>
                <w:bCs/>
                <w:sz w:val="22"/>
              </w:rPr>
              <w:t>p</w:t>
            </w:r>
            <w:r w:rsidRPr="00FA4C5A">
              <w:rPr>
                <w:rFonts w:ascii="Times New Roman" w:hAnsi="Times New Roman"/>
                <w:bCs/>
                <w:sz w:val="22"/>
              </w:rPr>
              <w:t xml:space="preserve">rogram </w:t>
            </w:r>
            <w:r>
              <w:rPr>
                <w:rFonts w:ascii="Times New Roman" w:hAnsi="Times New Roman"/>
                <w:bCs/>
                <w:sz w:val="22"/>
              </w:rPr>
              <w:t>b</w:t>
            </w:r>
            <w:r w:rsidRPr="00FA4C5A">
              <w:rPr>
                <w:rFonts w:ascii="Times New Roman" w:hAnsi="Times New Roman"/>
                <w:bCs/>
                <w:sz w:val="22"/>
              </w:rPr>
              <w:t>udget.</w:t>
            </w:r>
          </w:p>
          <w:p w14:paraId="48B0A691" w14:textId="77777777" w:rsidR="00AA3E67" w:rsidRPr="00947E67" w:rsidRDefault="00AA3E67" w:rsidP="00AA3E67">
            <w:pPr>
              <w:pStyle w:val="a"/>
              <w:tabs>
                <w:tab w:val="left" w:pos="12240"/>
                <w:tab w:val="left" w:pos="12960"/>
              </w:tabs>
              <w:ind w:left="0" w:firstLine="0"/>
              <w:rPr>
                <w:rFonts w:ascii="Times New Roman" w:hAnsi="Times New Roman"/>
                <w:b/>
                <w:bCs/>
                <w:sz w:val="22"/>
              </w:rPr>
            </w:pPr>
          </w:p>
          <w:p w14:paraId="3BF2F5B2" w14:textId="77777777" w:rsidR="00AA3E67" w:rsidRPr="004026F5" w:rsidRDefault="00AA3E67" w:rsidP="00AA3E67">
            <w:pPr>
              <w:pStyle w:val="a"/>
              <w:tabs>
                <w:tab w:val="left" w:pos="265"/>
                <w:tab w:val="left" w:pos="12240"/>
                <w:tab w:val="left" w:pos="12960"/>
              </w:tabs>
              <w:ind w:left="0" w:firstLine="0"/>
              <w:rPr>
                <w:rFonts w:ascii="Times New Roman" w:hAnsi="Times New Roman"/>
                <w:bCs/>
                <w:sz w:val="22"/>
              </w:rPr>
            </w:pPr>
          </w:p>
        </w:tc>
      </w:tr>
      <w:tr w:rsidR="00AA3E67" w14:paraId="56BDE721" w14:textId="77777777" w:rsidTr="00ED5797">
        <w:tc>
          <w:tcPr>
            <w:tcW w:w="2232" w:type="dxa"/>
          </w:tcPr>
          <w:p w14:paraId="13A9BE87" w14:textId="77777777" w:rsidR="00AA3E67" w:rsidRPr="005A689B" w:rsidRDefault="005A689B" w:rsidP="005A689B">
            <w:pPr>
              <w:rPr>
                <w:rFonts w:ascii="Times New Roman" w:hAnsi="Times New Roman"/>
              </w:rPr>
            </w:pPr>
            <w:r w:rsidRPr="005A689B">
              <w:rPr>
                <w:rFonts w:ascii="Times New Roman" w:hAnsi="Times New Roman"/>
              </w:rPr>
              <w:t>2.2</w:t>
            </w:r>
            <w:r w:rsidR="00AA3E67" w:rsidRPr="005A689B">
              <w:rPr>
                <w:rFonts w:ascii="Times New Roman" w:hAnsi="Times New Roman"/>
              </w:rPr>
              <w:t xml:space="preserve"> </w:t>
            </w:r>
          </w:p>
          <w:p w14:paraId="71FEFC29" w14:textId="77777777" w:rsidR="00AA3E67" w:rsidRPr="005A689B" w:rsidRDefault="00AA3E67" w:rsidP="005A689B">
            <w:pPr>
              <w:rPr>
                <w:rFonts w:ascii="Times New Roman" w:hAnsi="Times New Roman"/>
              </w:rPr>
            </w:pPr>
            <w:r w:rsidRPr="005A689B">
              <w:rPr>
                <w:rFonts w:ascii="Times New Roman" w:hAnsi="Times New Roman"/>
              </w:rPr>
              <w:t>Approvals, Licenses, Certificates of Inspection</w:t>
            </w:r>
          </w:p>
          <w:p w14:paraId="5E1C96CC" w14:textId="77777777" w:rsidR="00AA3E67" w:rsidRPr="005A689B" w:rsidRDefault="00AA3E67" w:rsidP="005A689B">
            <w:pPr>
              <w:rPr>
                <w:bCs/>
              </w:rPr>
            </w:pPr>
          </w:p>
          <w:p w14:paraId="09D1EB27" w14:textId="77777777" w:rsidR="00AA3E67" w:rsidRDefault="00AA3E67" w:rsidP="00AA3E67">
            <w:pPr>
              <w:pStyle w:val="BodyText2"/>
              <w:tabs>
                <w:tab w:val="left" w:pos="-720"/>
                <w:tab w:val="left" w:pos="0"/>
              </w:tabs>
              <w:rPr>
                <w:bCs/>
              </w:rPr>
            </w:pPr>
            <w:r>
              <w:rPr>
                <w:bCs/>
              </w:rPr>
              <w:t xml:space="preserve">18.04(1); 28.09(2)(b)(5); </w:t>
            </w:r>
            <w:r>
              <w:rPr>
                <w:bCs/>
              </w:rPr>
              <w:lastRenderedPageBreak/>
              <w:t xml:space="preserve">28.09(5) (b); 28.09(6) (b, c) </w:t>
            </w:r>
          </w:p>
        </w:tc>
        <w:tc>
          <w:tcPr>
            <w:tcW w:w="6648" w:type="dxa"/>
          </w:tcPr>
          <w:p w14:paraId="5536DEE1" w14:textId="77777777" w:rsidR="00AA3E67" w:rsidRDefault="00AA3E67" w:rsidP="00AA3E67">
            <w:pPr>
              <w:pStyle w:val="BodyText2"/>
              <w:tabs>
                <w:tab w:val="left" w:pos="12240"/>
                <w:tab w:val="left" w:pos="12960"/>
              </w:tabs>
              <w:rPr>
                <w:bCs/>
              </w:rPr>
            </w:pPr>
            <w:r>
              <w:rPr>
                <w:bCs/>
              </w:rPr>
              <w:lastRenderedPageBreak/>
              <w:t xml:space="preserve">The program has current licenses, approvals, and certificates of inspection by state and local agencies. </w:t>
            </w:r>
          </w:p>
          <w:p w14:paraId="351141EB" w14:textId="77777777" w:rsidR="00AA3E67" w:rsidRDefault="00AA3E67" w:rsidP="00AA3E67">
            <w:pPr>
              <w:tabs>
                <w:tab w:val="left" w:pos="790"/>
                <w:tab w:val="left" w:pos="880"/>
                <w:tab w:val="left" w:pos="12960"/>
              </w:tabs>
              <w:ind w:left="880" w:hanging="360"/>
              <w:rPr>
                <w:rFonts w:ascii="Times New Roman" w:hAnsi="Times New Roman"/>
                <w:bCs/>
                <w:sz w:val="22"/>
              </w:rPr>
            </w:pPr>
            <w:r>
              <w:rPr>
                <w:rFonts w:ascii="Times New Roman" w:hAnsi="Times New Roman"/>
                <w:bCs/>
                <w:sz w:val="22"/>
              </w:rPr>
              <w:t>1.    Safety Inspection. The program shall have an appropriate certificate of inspection from the Department of Public Safety or the local building inspector for each building to which students have access;</w:t>
            </w:r>
          </w:p>
          <w:p w14:paraId="721AA896" w14:textId="77777777" w:rsidR="00AA3E67" w:rsidRDefault="00AA3E67" w:rsidP="00AA3E67">
            <w:pPr>
              <w:tabs>
                <w:tab w:val="left" w:pos="12960"/>
              </w:tabs>
              <w:ind w:left="880" w:hanging="360"/>
              <w:rPr>
                <w:rFonts w:ascii="Times New Roman" w:hAnsi="Times New Roman"/>
                <w:bCs/>
                <w:sz w:val="22"/>
              </w:rPr>
            </w:pPr>
            <w:r>
              <w:rPr>
                <w:rFonts w:ascii="Times New Roman" w:hAnsi="Times New Roman"/>
                <w:bCs/>
                <w:sz w:val="22"/>
              </w:rPr>
              <w:t>2.    Fire Inspection. The program shall obtain a written report of an  annual fire inspection from the local fire department;</w:t>
            </w:r>
          </w:p>
          <w:p w14:paraId="03C288FE" w14:textId="77777777" w:rsidR="00AA3E67" w:rsidRDefault="00AA3E67" w:rsidP="00AA3E67">
            <w:pPr>
              <w:tabs>
                <w:tab w:val="left" w:pos="12960"/>
              </w:tabs>
              <w:ind w:left="880" w:hanging="360"/>
              <w:rPr>
                <w:rFonts w:ascii="Times New Roman" w:hAnsi="Times New Roman"/>
                <w:bCs/>
                <w:sz w:val="22"/>
              </w:rPr>
            </w:pPr>
            <w:r>
              <w:rPr>
                <w:rFonts w:ascii="Times New Roman" w:hAnsi="Times New Roman"/>
                <w:bCs/>
                <w:sz w:val="22"/>
              </w:rPr>
              <w:t xml:space="preserve">3.    Lead paint inspection if facility was built prior to 1978 or a </w:t>
            </w:r>
            <w:r>
              <w:rPr>
                <w:rFonts w:ascii="Times New Roman" w:hAnsi="Times New Roman"/>
                <w:bCs/>
                <w:sz w:val="22"/>
              </w:rPr>
              <w:lastRenderedPageBreak/>
              <w:t>written statement that includes the year the building was built. [All buildings, residential or otherwise, utilized by children younger than six or with a mental age younger than six shall be free of lead paint];</w:t>
            </w:r>
          </w:p>
          <w:p w14:paraId="590E2D8C" w14:textId="77777777" w:rsidR="00AA3E67" w:rsidRDefault="00AA3E67" w:rsidP="00AA3E67">
            <w:pPr>
              <w:tabs>
                <w:tab w:val="left" w:pos="-720"/>
                <w:tab w:val="left" w:pos="12960"/>
              </w:tabs>
              <w:ind w:left="880" w:hanging="360"/>
              <w:rPr>
                <w:rFonts w:ascii="Times New Roman" w:hAnsi="Times New Roman"/>
                <w:sz w:val="22"/>
                <w:szCs w:val="22"/>
              </w:rPr>
            </w:pPr>
            <w:r>
              <w:rPr>
                <w:rFonts w:ascii="Times New Roman" w:hAnsi="Times New Roman"/>
                <w:bCs/>
                <w:sz w:val="22"/>
              </w:rPr>
              <w:t xml:space="preserve">4.    Local Board of Health permit </w:t>
            </w:r>
            <w:r>
              <w:rPr>
                <w:rFonts w:ascii="Times New Roman" w:hAnsi="Times New Roman"/>
                <w:sz w:val="22"/>
                <w:szCs w:val="22"/>
              </w:rPr>
              <w:t>to be obtained at least twice a year;</w:t>
            </w:r>
          </w:p>
          <w:p w14:paraId="0FF63352" w14:textId="77777777"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5.   Local school committee approval from the school district within which the school is located (See M.G.L. c. 76, </w:t>
            </w:r>
            <w:r>
              <w:rPr>
                <w:rFonts w:ascii="Times New Roman" w:hAnsi="Times New Roman"/>
                <w:sz w:val="22"/>
              </w:rPr>
              <w:t xml:space="preserve">§ </w:t>
            </w:r>
            <w:r>
              <w:rPr>
                <w:rFonts w:ascii="Times New Roman" w:hAnsi="Times New Roman"/>
                <w:bCs/>
                <w:sz w:val="22"/>
              </w:rPr>
              <w:t>1);</w:t>
            </w:r>
          </w:p>
          <w:p w14:paraId="731B93FF" w14:textId="77777777"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6.    Asbestos inspection or date when building was constructed and statement from appropriate authority that building is asbestos free (if asbestos is present, then a containment plan is required); </w:t>
            </w:r>
          </w:p>
          <w:p w14:paraId="04099B38" w14:textId="3F4E5440" w:rsidR="00AA3E67" w:rsidRDefault="00AA3E67" w:rsidP="00AA3E67">
            <w:pPr>
              <w:tabs>
                <w:tab w:val="left" w:pos="-720"/>
                <w:tab w:val="left" w:pos="12960"/>
              </w:tabs>
              <w:ind w:left="880" w:hanging="360"/>
              <w:rPr>
                <w:rFonts w:ascii="Times New Roman" w:hAnsi="Times New Roman"/>
                <w:bCs/>
                <w:sz w:val="22"/>
              </w:rPr>
            </w:pPr>
            <w:r>
              <w:rPr>
                <w:rFonts w:ascii="Times New Roman" w:hAnsi="Times New Roman"/>
                <w:bCs/>
                <w:sz w:val="22"/>
              </w:rPr>
              <w:t xml:space="preserve">7.    Statement regarding the non-existence of PCBs, or, if PCBs are present, then a containment plan is required; </w:t>
            </w:r>
          </w:p>
          <w:p w14:paraId="7F94774D" w14:textId="77777777" w:rsidR="00AA3E67" w:rsidRDefault="00AA3E67" w:rsidP="00AA3E67">
            <w:pPr>
              <w:tabs>
                <w:tab w:val="left" w:pos="12960"/>
              </w:tabs>
              <w:ind w:left="880" w:hanging="360"/>
              <w:rPr>
                <w:rFonts w:ascii="Times New Roman" w:hAnsi="Times New Roman"/>
                <w:bCs/>
                <w:sz w:val="22"/>
              </w:rPr>
            </w:pPr>
            <w:r>
              <w:rPr>
                <w:rFonts w:ascii="Times New Roman" w:hAnsi="Times New Roman"/>
                <w:bCs/>
                <w:sz w:val="22"/>
              </w:rPr>
              <w:t>8.    Other inspections that may be required by local or state authorities (please specify); and</w:t>
            </w:r>
          </w:p>
          <w:p w14:paraId="7DB1BB81" w14:textId="77777777" w:rsidR="00AA3E67" w:rsidRPr="00BC64E6" w:rsidRDefault="00AA3E67" w:rsidP="00AA3E67">
            <w:pPr>
              <w:tabs>
                <w:tab w:val="left" w:pos="12960"/>
              </w:tabs>
              <w:ind w:left="880" w:hanging="360"/>
              <w:rPr>
                <w:rFonts w:ascii="Times New Roman" w:hAnsi="Times New Roman"/>
                <w:bCs/>
                <w:sz w:val="22"/>
              </w:rPr>
            </w:pPr>
            <w:r>
              <w:rPr>
                <w:rFonts w:ascii="Times New Roman" w:hAnsi="Times New Roman"/>
                <w:bCs/>
                <w:sz w:val="22"/>
              </w:rPr>
              <w:t>9.    If applicable, a statement as to whether previous application was submitted to the Department of Elementary and Secondary Education for initial approval, and the action that was taken on it.</w:t>
            </w:r>
          </w:p>
        </w:tc>
        <w:tc>
          <w:tcPr>
            <w:tcW w:w="5160" w:type="dxa"/>
          </w:tcPr>
          <w:p w14:paraId="267351DB" w14:textId="77777777" w:rsidR="00AA3E67" w:rsidRDefault="00AA3E67" w:rsidP="00330887">
            <w:pPr>
              <w:numPr>
                <w:ilvl w:val="0"/>
                <w:numId w:val="9"/>
              </w:numPr>
              <w:tabs>
                <w:tab w:val="left" w:pos="265"/>
              </w:tabs>
              <w:ind w:left="265" w:hanging="180"/>
              <w:rPr>
                <w:rFonts w:ascii="Times New Roman" w:hAnsi="Times New Roman"/>
                <w:bCs/>
                <w:sz w:val="22"/>
              </w:rPr>
            </w:pPr>
            <w:r>
              <w:rPr>
                <w:rFonts w:ascii="Times New Roman" w:hAnsi="Times New Roman"/>
                <w:bCs/>
                <w:sz w:val="22"/>
              </w:rPr>
              <w:lastRenderedPageBreak/>
              <w:t xml:space="preserve">Provide copies of current licenses, approvals, and certificates of inspection for all buildings used by students. </w:t>
            </w:r>
          </w:p>
          <w:p w14:paraId="3117FA21" w14:textId="77777777" w:rsidR="00AA3E67" w:rsidRDefault="00AA3E67" w:rsidP="00AA3E67">
            <w:pPr>
              <w:tabs>
                <w:tab w:val="left" w:pos="265"/>
              </w:tabs>
              <w:rPr>
                <w:rFonts w:ascii="Times New Roman" w:hAnsi="Times New Roman"/>
                <w:bCs/>
                <w:sz w:val="22"/>
              </w:rPr>
            </w:pPr>
          </w:p>
          <w:p w14:paraId="7FE386F8" w14:textId="77777777" w:rsidR="00AA3E67" w:rsidRDefault="00AA3E67" w:rsidP="00AA3E67">
            <w:pPr>
              <w:rPr>
                <w:bCs/>
                <w:u w:val="single"/>
              </w:rPr>
            </w:pPr>
          </w:p>
        </w:tc>
      </w:tr>
      <w:tr w:rsidR="00AA3E67" w14:paraId="3345551E" w14:textId="77777777" w:rsidTr="00ED5797">
        <w:tc>
          <w:tcPr>
            <w:tcW w:w="2232" w:type="dxa"/>
          </w:tcPr>
          <w:p w14:paraId="4E58D3C0" w14:textId="77777777" w:rsidR="00AA3E67" w:rsidRDefault="00AA3E67" w:rsidP="00AA3E67">
            <w:pPr>
              <w:rPr>
                <w:rFonts w:ascii="Times New Roman" w:hAnsi="Times New Roman"/>
                <w:sz w:val="22"/>
              </w:rPr>
            </w:pPr>
            <w:r>
              <w:rPr>
                <w:rFonts w:ascii="Times New Roman" w:hAnsi="Times New Roman"/>
                <w:sz w:val="22"/>
              </w:rPr>
              <w:t xml:space="preserve">2.3 </w:t>
            </w:r>
          </w:p>
          <w:p w14:paraId="40C042C5" w14:textId="77777777" w:rsidR="00AA3E67" w:rsidRDefault="00AA3E67" w:rsidP="00AA3E67">
            <w:pPr>
              <w:rPr>
                <w:rFonts w:ascii="Times New Roman" w:hAnsi="Times New Roman"/>
                <w:sz w:val="22"/>
              </w:rPr>
            </w:pPr>
            <w:r>
              <w:rPr>
                <w:rFonts w:ascii="Times New Roman" w:hAnsi="Times New Roman"/>
                <w:sz w:val="22"/>
              </w:rPr>
              <w:t>EEC Licensure</w:t>
            </w:r>
          </w:p>
          <w:p w14:paraId="2ACE4720" w14:textId="77777777" w:rsidR="00C76229" w:rsidRDefault="00C76229" w:rsidP="00AA3E67">
            <w:pPr>
              <w:rPr>
                <w:rFonts w:ascii="Times New Roman" w:hAnsi="Times New Roman"/>
                <w:sz w:val="22"/>
              </w:rPr>
            </w:pPr>
          </w:p>
          <w:p w14:paraId="468B5C02" w14:textId="77777777" w:rsidR="00AA3E67" w:rsidRDefault="00AA3E67" w:rsidP="00AA3E67">
            <w:pPr>
              <w:rPr>
                <w:rFonts w:ascii="Times New Roman" w:hAnsi="Times New Roman"/>
                <w:sz w:val="22"/>
              </w:rPr>
            </w:pPr>
            <w:r>
              <w:rPr>
                <w:rFonts w:ascii="Times New Roman" w:hAnsi="Times New Roman"/>
                <w:sz w:val="22"/>
              </w:rPr>
              <w:t>102 CMR 3.00</w:t>
            </w:r>
          </w:p>
          <w:p w14:paraId="6B559A35" w14:textId="77777777" w:rsidR="00AA3E67" w:rsidRDefault="00AA3E67" w:rsidP="00AA3E67">
            <w:pPr>
              <w:rPr>
                <w:b/>
                <w:bCs/>
                <w:sz w:val="22"/>
              </w:rPr>
            </w:pPr>
            <w:r>
              <w:rPr>
                <w:rFonts w:ascii="Times New Roman" w:hAnsi="Times New Roman"/>
                <w:b/>
                <w:bCs/>
                <w:sz w:val="22"/>
              </w:rPr>
              <w:t>(Residential programs only)</w:t>
            </w:r>
          </w:p>
        </w:tc>
        <w:tc>
          <w:tcPr>
            <w:tcW w:w="6648" w:type="dxa"/>
          </w:tcPr>
          <w:p w14:paraId="4E09C928" w14:textId="77777777" w:rsidR="00AA3E67" w:rsidRDefault="00AA3E67" w:rsidP="00AA3E67">
            <w:pPr>
              <w:tabs>
                <w:tab w:val="left" w:pos="-720"/>
                <w:tab w:val="left" w:pos="12960"/>
              </w:tabs>
              <w:rPr>
                <w:rFonts w:ascii="Times New Roman" w:hAnsi="Times New Roman"/>
                <w:sz w:val="22"/>
              </w:rPr>
            </w:pPr>
            <w:r>
              <w:rPr>
                <w:rFonts w:ascii="Times New Roman" w:hAnsi="Times New Roman"/>
                <w:sz w:val="22"/>
              </w:rPr>
              <w:t xml:space="preserve">The residential program has a current, full license from the Department of Early Education and Care (EEC) (per 102 CMR 3.00). </w:t>
            </w:r>
            <w:r>
              <w:rPr>
                <w:rFonts w:ascii="Times New Roman" w:hAnsi="Times New Roman"/>
                <w:bCs/>
                <w:sz w:val="22"/>
              </w:rPr>
              <w:t>Approval from EEC to operate a group care facility.</w:t>
            </w:r>
          </w:p>
        </w:tc>
        <w:tc>
          <w:tcPr>
            <w:tcW w:w="5160" w:type="dxa"/>
          </w:tcPr>
          <w:p w14:paraId="6876DE91" w14:textId="77777777" w:rsidR="00AA3E67" w:rsidRDefault="00AA3E67" w:rsidP="00330887">
            <w:pPr>
              <w:numPr>
                <w:ilvl w:val="0"/>
                <w:numId w:val="55"/>
              </w:numPr>
              <w:tabs>
                <w:tab w:val="clear" w:pos="720"/>
                <w:tab w:val="num" w:pos="265"/>
                <w:tab w:val="left" w:pos="11520"/>
                <w:tab w:val="left" w:pos="12240"/>
                <w:tab w:val="left" w:pos="12960"/>
              </w:tabs>
              <w:ind w:left="265" w:hanging="180"/>
            </w:pPr>
            <w:r w:rsidRPr="00E60F88">
              <w:rPr>
                <w:rFonts w:ascii="Times New Roman" w:hAnsi="Times New Roman"/>
                <w:sz w:val="22"/>
              </w:rPr>
              <w:t>Provide copy of the EEC license</w:t>
            </w:r>
            <w:r>
              <w:rPr>
                <w:rFonts w:ascii="Times New Roman" w:hAnsi="Times New Roman"/>
                <w:sz w:val="22"/>
              </w:rPr>
              <w:t xml:space="preserve"> for each site.</w:t>
            </w:r>
          </w:p>
        </w:tc>
      </w:tr>
    </w:tbl>
    <w:p w14:paraId="05DF1DB8" w14:textId="77777777" w:rsidR="005A689B" w:rsidRDefault="005A689B" w:rsidP="00AA3E67">
      <w:pPr>
        <w:jc w:val="center"/>
        <w:rPr>
          <w:rFonts w:ascii="Times New Roman" w:hAnsi="Times New Roman"/>
          <w:b/>
        </w:rPr>
      </w:pPr>
    </w:p>
    <w:p w14:paraId="5B83C9B3" w14:textId="3D7728ED" w:rsidR="00AA3E67" w:rsidRDefault="00D93BD1" w:rsidP="005A689B">
      <w:pPr>
        <w:pStyle w:val="Heading2"/>
      </w:pPr>
      <w:bookmarkStart w:id="54" w:name="_Toc22813369"/>
      <w:r>
        <w:t>Area 3: Administration – Manuals and Handbooks</w:t>
      </w:r>
      <w:bookmarkEnd w:id="54"/>
      <w:r w:rsidR="00AA3E67">
        <w:fldChar w:fldCharType="begin"/>
      </w:r>
      <w:r w:rsidR="00AA3E67">
        <w:instrText xml:space="preserve"> TC "</w:instrText>
      </w:r>
      <w:bookmarkStart w:id="55" w:name="_Toc144631495"/>
      <w:bookmarkStart w:id="56" w:name="_Toc244414946"/>
      <w:r w:rsidR="00AA3E67">
        <w:instrText>AREA 3: ADMINISTRATION - MANUALS AND HANDBOOKS</w:instrText>
      </w:r>
      <w:bookmarkEnd w:id="55"/>
      <w:bookmarkEnd w:id="56"/>
      <w:r w:rsidR="00AA3E67">
        <w:instrText xml:space="preserve">" \f C \l "2" </w:instrText>
      </w:r>
      <w:r w:rsidR="00AA3E67">
        <w:fldChar w:fldCharType="end"/>
      </w:r>
    </w:p>
    <w:p w14:paraId="69DDB828" w14:textId="77777777" w:rsidR="00AA3E67" w:rsidRDefault="00AA3E67" w:rsidP="00AA3E67">
      <w:pPr>
        <w:jc w:val="center"/>
        <w:rPr>
          <w:b/>
        </w:rPr>
      </w:pPr>
    </w:p>
    <w:tbl>
      <w:tblPr>
        <w:tblStyle w:val="TableGrid"/>
        <w:tblpPr w:leftFromText="180" w:rightFromText="180" w:vertAnchor="text" w:tblpX="103" w:tblpY="1"/>
        <w:tblW w:w="14035" w:type="dxa"/>
        <w:tblLayout w:type="fixed"/>
        <w:tblLook w:val="01E0" w:firstRow="1" w:lastRow="1" w:firstColumn="1" w:lastColumn="1" w:noHBand="0" w:noVBand="0"/>
      </w:tblPr>
      <w:tblGrid>
        <w:gridCol w:w="2232"/>
        <w:gridCol w:w="6648"/>
        <w:gridCol w:w="5155"/>
      </w:tblGrid>
      <w:tr w:rsidR="00AA3E67" w14:paraId="686C61CE" w14:textId="77777777" w:rsidTr="00ED5797">
        <w:tc>
          <w:tcPr>
            <w:tcW w:w="2232" w:type="dxa"/>
          </w:tcPr>
          <w:p w14:paraId="79EED874" w14:textId="77777777" w:rsidR="00AA3E67" w:rsidRDefault="00AA3E67" w:rsidP="005A689B">
            <w:pPr>
              <w:pStyle w:val="Title"/>
              <w:rPr>
                <w:sz w:val="22"/>
              </w:rPr>
            </w:pPr>
            <w:r>
              <w:rPr>
                <w:sz w:val="22"/>
              </w:rPr>
              <w:t>CRITERION NUMBER, TOPIC AND LEGAL STANDARD</w:t>
            </w:r>
          </w:p>
        </w:tc>
        <w:tc>
          <w:tcPr>
            <w:tcW w:w="6648" w:type="dxa"/>
          </w:tcPr>
          <w:p w14:paraId="5AF2D8FE" w14:textId="77777777" w:rsidR="00AA3E67" w:rsidRDefault="00AA3E67" w:rsidP="005A689B">
            <w:pPr>
              <w:pStyle w:val="Title"/>
              <w:rPr>
                <w:sz w:val="22"/>
              </w:rPr>
            </w:pPr>
            <w:r>
              <w:rPr>
                <w:sz w:val="22"/>
              </w:rPr>
              <w:t>REQUIREMENTS</w:t>
            </w:r>
          </w:p>
        </w:tc>
        <w:tc>
          <w:tcPr>
            <w:tcW w:w="5155" w:type="dxa"/>
          </w:tcPr>
          <w:p w14:paraId="317B760B" w14:textId="77777777" w:rsidR="00AA3E67" w:rsidRDefault="00AA3E67" w:rsidP="005A689B">
            <w:pPr>
              <w:pStyle w:val="Title"/>
              <w:rPr>
                <w:sz w:val="22"/>
              </w:rPr>
            </w:pPr>
            <w:r>
              <w:rPr>
                <w:sz w:val="22"/>
              </w:rPr>
              <w:t>DOCUMENTATION REQUIREMENTS</w:t>
            </w:r>
          </w:p>
        </w:tc>
      </w:tr>
      <w:tr w:rsidR="00AA3E67" w14:paraId="1794BEEE" w14:textId="77777777" w:rsidTr="00ED5797">
        <w:tc>
          <w:tcPr>
            <w:tcW w:w="2232" w:type="dxa"/>
          </w:tcPr>
          <w:p w14:paraId="20F10590" w14:textId="77777777" w:rsidR="00AA3E67" w:rsidRDefault="00AA3E67" w:rsidP="005A689B">
            <w:pPr>
              <w:pStyle w:val="BodyText"/>
            </w:pPr>
            <w:r>
              <w:t xml:space="preserve">3.1 </w:t>
            </w:r>
          </w:p>
          <w:p w14:paraId="596F241A" w14:textId="77777777" w:rsidR="00AA3E67" w:rsidRDefault="00AA3E67" w:rsidP="005A689B">
            <w:pPr>
              <w:pStyle w:val="BodyText"/>
            </w:pPr>
            <w:r>
              <w:t xml:space="preserve">Policies &amp; Procedures Manual  </w:t>
            </w:r>
          </w:p>
          <w:p w14:paraId="17C8DB87" w14:textId="77777777" w:rsidR="00AA3E67" w:rsidRDefault="00AA3E67" w:rsidP="005A689B">
            <w:pPr>
              <w:pStyle w:val="BodyText"/>
            </w:pPr>
            <w:r>
              <w:t xml:space="preserve">  </w:t>
            </w:r>
          </w:p>
          <w:p w14:paraId="0F9A9AF8" w14:textId="3B02EA9A" w:rsidR="00AA3E67" w:rsidRPr="000D0119" w:rsidRDefault="00AA3E67" w:rsidP="007C5FF6">
            <w:pPr>
              <w:pStyle w:val="TOC1"/>
            </w:pPr>
            <w:r w:rsidRPr="000D0119">
              <w:t xml:space="preserve">28.09(11) </w:t>
            </w:r>
          </w:p>
        </w:tc>
        <w:tc>
          <w:tcPr>
            <w:tcW w:w="6648" w:type="dxa"/>
          </w:tcPr>
          <w:p w14:paraId="3937D62A" w14:textId="77777777" w:rsidR="00AA3E67" w:rsidRPr="009554E3" w:rsidRDefault="00AA3E67" w:rsidP="005A689B">
            <w:pPr>
              <w:pStyle w:val="BodyText2"/>
              <w:rPr>
                <w:bCs/>
                <w:szCs w:val="22"/>
              </w:rPr>
            </w:pPr>
            <w:r w:rsidRPr="009554E3">
              <w:rPr>
                <w:bCs/>
                <w:szCs w:val="22"/>
              </w:rPr>
              <w:t>All approved special education day and residential school programs shall maintain onsite a policies and procedures manual and shall provide written notice to parents of enrolled students that copies of such policies and procedures are available upon request.</w:t>
            </w:r>
          </w:p>
          <w:p w14:paraId="2E1FDA55" w14:textId="77777777" w:rsidR="00AA3E67" w:rsidRPr="009554E3" w:rsidRDefault="00AA3E67" w:rsidP="005A689B">
            <w:pPr>
              <w:rPr>
                <w:rFonts w:ascii="Times New Roman" w:hAnsi="Times New Roman"/>
                <w:sz w:val="22"/>
                <w:szCs w:val="22"/>
              </w:rPr>
            </w:pPr>
          </w:p>
          <w:p w14:paraId="1707B6E3" w14:textId="77777777" w:rsidR="00AA3E67" w:rsidRPr="00D21172" w:rsidRDefault="00AA3E67" w:rsidP="005A689B">
            <w:pPr>
              <w:pStyle w:val="BodyText2"/>
              <w:rPr>
                <w:szCs w:val="22"/>
              </w:rPr>
            </w:pPr>
            <w:r w:rsidRPr="009554E3">
              <w:rPr>
                <w:szCs w:val="22"/>
              </w:rPr>
              <w:lastRenderedPageBreak/>
              <w:t>The program’s manual must contain a Table of Contents and a policy for all subje</w:t>
            </w:r>
            <w:r w:rsidRPr="00D21172">
              <w:rPr>
                <w:szCs w:val="22"/>
              </w:rPr>
              <w:t>ct areas. The policies and procedures must include, but are not limited to:</w:t>
            </w:r>
          </w:p>
          <w:p w14:paraId="1DFFEB4C" w14:textId="77777777" w:rsidR="00AA3E67" w:rsidRPr="00552E34" w:rsidRDefault="00AA3E67" w:rsidP="00330887">
            <w:pPr>
              <w:pStyle w:val="ListParagraph"/>
              <w:numPr>
                <w:ilvl w:val="0"/>
                <w:numId w:val="11"/>
              </w:numPr>
              <w:tabs>
                <w:tab w:val="clear" w:pos="810"/>
                <w:tab w:val="num" w:pos="890"/>
              </w:tabs>
              <w:rPr>
                <w:rFonts w:ascii="Times New Roman" w:hAnsi="Times New Roman"/>
                <w:sz w:val="22"/>
                <w:szCs w:val="22"/>
              </w:rPr>
            </w:pPr>
            <w:r w:rsidRPr="00552E34">
              <w:rPr>
                <w:rFonts w:ascii="Times New Roman" w:hAnsi="Times New Roman"/>
                <w:sz w:val="22"/>
                <w:szCs w:val="22"/>
              </w:rPr>
              <w:t>Reporting Suspected Child Abuse/Neglect to DCF and to the Disabled Persons Protection Commission (Criterion 3.1(c));</w:t>
            </w:r>
          </w:p>
          <w:p w14:paraId="7DF28B5C"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Evacuation and Emergency Procedures (</w:t>
            </w:r>
            <w:r>
              <w:rPr>
                <w:rFonts w:ascii="Times New Roman" w:hAnsi="Times New Roman"/>
                <w:sz w:val="22"/>
                <w:szCs w:val="22"/>
              </w:rPr>
              <w:t xml:space="preserve">Criterion </w:t>
            </w:r>
            <w:r w:rsidRPr="00552E34">
              <w:rPr>
                <w:rFonts w:ascii="Times New Roman" w:hAnsi="Times New Roman"/>
                <w:sz w:val="22"/>
                <w:szCs w:val="22"/>
              </w:rPr>
              <w:t>3.1(d));</w:t>
            </w:r>
          </w:p>
          <w:p w14:paraId="5CD956EF"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Notification of Substantial Changes (Form 1) (Criterion 4.4);</w:t>
            </w:r>
          </w:p>
          <w:p w14:paraId="18E8FB40"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Immediate Notification (Form</w:t>
            </w:r>
            <w:r>
              <w:rPr>
                <w:rFonts w:ascii="Times New Roman" w:hAnsi="Times New Roman"/>
                <w:sz w:val="22"/>
                <w:szCs w:val="22"/>
              </w:rPr>
              <w:t xml:space="preserve"> </w:t>
            </w:r>
            <w:r w:rsidRPr="00552E34">
              <w:rPr>
                <w:rFonts w:ascii="Times New Roman" w:hAnsi="Times New Roman"/>
                <w:sz w:val="22"/>
                <w:szCs w:val="22"/>
              </w:rPr>
              <w:t>2) (Criterion 4.5);</w:t>
            </w:r>
          </w:p>
          <w:p w14:paraId="3CFB735B"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Student Admissions (Criterion 5.1); </w:t>
            </w:r>
          </w:p>
          <w:p w14:paraId="1585513D"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State and District-Wide Assessments (Criterion 7.3);</w:t>
            </w:r>
          </w:p>
          <w:p w14:paraId="368A4935"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Granting of High School Diplomas or Certificates of Attendance (Criterion 7.4);</w:t>
            </w:r>
          </w:p>
          <w:p w14:paraId="72274AFF" w14:textId="77777777" w:rsidR="00AA3E67" w:rsidRPr="00552E34" w:rsidRDefault="00AA3E67" w:rsidP="00330887">
            <w:pPr>
              <w:pStyle w:val="ListParagraph"/>
              <w:numPr>
                <w:ilvl w:val="0"/>
                <w:numId w:val="11"/>
              </w:numPr>
              <w:rPr>
                <w:rFonts w:ascii="Times New Roman" w:hAnsi="Times New Roman"/>
                <w:bCs/>
                <w:sz w:val="22"/>
                <w:szCs w:val="22"/>
              </w:rPr>
            </w:pPr>
            <w:r w:rsidRPr="00552E34">
              <w:rPr>
                <w:rFonts w:ascii="Times New Roman" w:hAnsi="Times New Roman"/>
                <w:bCs/>
                <w:sz w:val="22"/>
                <w:szCs w:val="22"/>
              </w:rPr>
              <w:t xml:space="preserve">Program Modifications and Support Services for </w:t>
            </w:r>
            <w:r>
              <w:rPr>
                <w:rFonts w:ascii="Times New Roman" w:hAnsi="Times New Roman"/>
                <w:bCs/>
                <w:sz w:val="22"/>
                <w:szCs w:val="22"/>
              </w:rPr>
              <w:t>English  Learners (ELs</w:t>
            </w:r>
            <w:r w:rsidRPr="00552E34">
              <w:rPr>
                <w:rFonts w:ascii="Times New Roman" w:hAnsi="Times New Roman"/>
                <w:bCs/>
                <w:sz w:val="22"/>
                <w:szCs w:val="22"/>
              </w:rPr>
              <w:t>) students (Criterion 8.4);</w:t>
            </w:r>
          </w:p>
          <w:p w14:paraId="6875032F"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IEP Progress Reports (Criterion 8.8);</w:t>
            </w:r>
          </w:p>
          <w:p w14:paraId="6C08074D"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Less Restrictive Placement (Criterion 8.10);</w:t>
            </w:r>
          </w:p>
          <w:p w14:paraId="0B0CFE07"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Transition Planning (Criterion 8.11);</w:t>
            </w:r>
          </w:p>
          <w:p w14:paraId="0C79F922"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Behavior Support (Criterion 9.1); </w:t>
            </w:r>
          </w:p>
          <w:p w14:paraId="3E5755BC"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iCs/>
                <w:sz w:val="22"/>
                <w:szCs w:val="22"/>
              </w:rPr>
              <w:t>Student Separation Resulting From Behavior Support (Criterion 9.1</w:t>
            </w:r>
            <w:r>
              <w:rPr>
                <w:rFonts w:ascii="Times New Roman" w:hAnsi="Times New Roman"/>
                <w:iCs/>
                <w:sz w:val="22"/>
                <w:szCs w:val="22"/>
              </w:rPr>
              <w:t xml:space="preserve"> </w:t>
            </w:r>
            <w:r w:rsidRPr="00552E34">
              <w:rPr>
                <w:rFonts w:ascii="Times New Roman" w:hAnsi="Times New Roman"/>
                <w:iCs/>
                <w:sz w:val="22"/>
                <w:szCs w:val="22"/>
              </w:rPr>
              <w:t xml:space="preserve">(a)); </w:t>
            </w:r>
          </w:p>
          <w:p w14:paraId="3780D29B"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Runaway Students (Criterion 9.3);</w:t>
            </w:r>
          </w:p>
          <w:p w14:paraId="641C5ED2"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Physical Restraint (Criterion 9.4);</w:t>
            </w:r>
          </w:p>
          <w:p w14:paraId="2F6E8850"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3-5 Day Suspensions (Criterion 9.5);</w:t>
            </w:r>
          </w:p>
          <w:p w14:paraId="3E703FBA" w14:textId="77777777" w:rsidR="00AA3E67" w:rsidRPr="00552E34" w:rsidRDefault="00AA3E67" w:rsidP="00330887">
            <w:pPr>
              <w:pStyle w:val="ListParagraph"/>
              <w:numPr>
                <w:ilvl w:val="0"/>
                <w:numId w:val="11"/>
              </w:numPr>
              <w:rPr>
                <w:rFonts w:ascii="Times New Roman" w:hAnsi="Times New Roman"/>
                <w:sz w:val="22"/>
                <w:szCs w:val="22"/>
              </w:rPr>
            </w:pPr>
            <w:r>
              <w:rPr>
                <w:rFonts w:ascii="Times New Roman" w:hAnsi="Times New Roman"/>
                <w:sz w:val="22"/>
                <w:szCs w:val="22"/>
              </w:rPr>
              <w:t>1</w:t>
            </w:r>
            <w:r w:rsidRPr="00552E34">
              <w:rPr>
                <w:rFonts w:ascii="Times New Roman" w:hAnsi="Times New Roman"/>
                <w:sz w:val="22"/>
                <w:szCs w:val="22"/>
              </w:rPr>
              <w:t xml:space="preserve">0+ Day Suspensions (Criterion 9.6); </w:t>
            </w:r>
          </w:p>
          <w:p w14:paraId="7349942A"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 xml:space="preserve">Terminations (Criterion 9.7); </w:t>
            </w:r>
          </w:p>
          <w:p w14:paraId="68C6080A" w14:textId="77777777" w:rsidR="00AA3E67"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Supervision of Students (Criterion 11.11);</w:t>
            </w:r>
          </w:p>
          <w:p w14:paraId="102F6058"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N</w:t>
            </w:r>
            <w:r>
              <w:rPr>
                <w:rFonts w:ascii="Times New Roman" w:hAnsi="Times New Roman"/>
                <w:sz w:val="22"/>
                <w:szCs w:val="22"/>
              </w:rPr>
              <w:t>ew Staff Orientation and Annual Inservice Training (Criteria</w:t>
            </w:r>
            <w:r w:rsidRPr="00552E34">
              <w:rPr>
                <w:rFonts w:ascii="Times New Roman" w:hAnsi="Times New Roman"/>
                <w:sz w:val="22"/>
                <w:szCs w:val="22"/>
              </w:rPr>
              <w:t xml:space="preserve"> 12.1 and 12.2);  </w:t>
            </w:r>
          </w:p>
          <w:p w14:paraId="048FDB5A" w14:textId="77777777" w:rsidR="00AA3E67"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Visiting, Mail and Telephones (</w:t>
            </w:r>
            <w:r>
              <w:rPr>
                <w:rFonts w:ascii="Times New Roman" w:hAnsi="Times New Roman"/>
                <w:b/>
                <w:bCs/>
                <w:sz w:val="22"/>
                <w:szCs w:val="22"/>
              </w:rPr>
              <w:t>r</w:t>
            </w:r>
            <w:r w:rsidRPr="00552E34">
              <w:rPr>
                <w:rFonts w:ascii="Times New Roman" w:hAnsi="Times New Roman"/>
                <w:b/>
                <w:bCs/>
                <w:sz w:val="22"/>
                <w:szCs w:val="22"/>
              </w:rPr>
              <w:t>esidential programs only</w:t>
            </w:r>
            <w:r w:rsidRPr="00552E34">
              <w:rPr>
                <w:rFonts w:ascii="Times New Roman" w:hAnsi="Times New Roman"/>
                <w:sz w:val="22"/>
                <w:szCs w:val="22"/>
              </w:rPr>
              <w:t xml:space="preserve">) (Criterion 14.4); </w:t>
            </w:r>
          </w:p>
          <w:p w14:paraId="1DDEB4D5" w14:textId="77777777" w:rsidR="00AA3E67"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Parent Involvement (Criterion 15.1);</w:t>
            </w:r>
          </w:p>
          <w:p w14:paraId="03CC1E82"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iCs/>
                <w:sz w:val="22"/>
                <w:szCs w:val="22"/>
              </w:rPr>
              <w:t>Information to be Translated into Languages Other Than English (Criterion 15.3);</w:t>
            </w:r>
          </w:p>
          <w:p w14:paraId="48BB0D82"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Change of Student’s Legal Status (Criterion 15.4);</w:t>
            </w:r>
          </w:p>
          <w:p w14:paraId="4B021B7A"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Parent Consent and Notification</w:t>
            </w:r>
            <w:r>
              <w:rPr>
                <w:rFonts w:ascii="Times New Roman" w:hAnsi="Times New Roman"/>
                <w:sz w:val="22"/>
                <w:szCs w:val="22"/>
              </w:rPr>
              <w:t xml:space="preserve"> </w:t>
            </w:r>
            <w:r w:rsidRPr="00552E34">
              <w:rPr>
                <w:rFonts w:ascii="Times New Roman" w:hAnsi="Times New Roman"/>
                <w:sz w:val="22"/>
                <w:szCs w:val="22"/>
              </w:rPr>
              <w:t>(Criterion 15.5);</w:t>
            </w:r>
          </w:p>
          <w:p w14:paraId="2AE4FCB3"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Registering Complaints and Grievances – parents, students and employees (Criterion 15.8);</w:t>
            </w:r>
            <w:r w:rsidRPr="00552E34">
              <w:rPr>
                <w:rFonts w:ascii="Times New Roman" w:hAnsi="Times New Roman"/>
                <w:bCs/>
                <w:sz w:val="22"/>
                <w:szCs w:val="22"/>
              </w:rPr>
              <w:t xml:space="preserve"> </w:t>
            </w:r>
          </w:p>
          <w:p w14:paraId="2DBF2FA7" w14:textId="77777777" w:rsidR="00AA3E67" w:rsidRPr="00552E34"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Student Transportation and Transportation Safety (</w:t>
            </w:r>
            <w:r>
              <w:rPr>
                <w:rFonts w:ascii="Times New Roman" w:hAnsi="Times New Roman"/>
                <w:sz w:val="22"/>
                <w:szCs w:val="22"/>
              </w:rPr>
              <w:t xml:space="preserve">If staff do not provide transportation, explain the procedures followed for off-site outings such as field trips, doctor’s appointments and </w:t>
            </w:r>
            <w:r>
              <w:rPr>
                <w:rFonts w:ascii="Times New Roman" w:hAnsi="Times New Roman"/>
                <w:sz w:val="22"/>
                <w:szCs w:val="22"/>
              </w:rPr>
              <w:lastRenderedPageBreak/>
              <w:t>emergencies</w:t>
            </w:r>
            <w:r w:rsidRPr="00552E34">
              <w:rPr>
                <w:rFonts w:ascii="Times New Roman" w:hAnsi="Times New Roman"/>
                <w:sz w:val="22"/>
                <w:szCs w:val="22"/>
              </w:rPr>
              <w:t xml:space="preserve">) (Criterion 17.1); </w:t>
            </w:r>
          </w:p>
          <w:p w14:paraId="1A93DE3B" w14:textId="77777777" w:rsidR="00AA3E67"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Participation of the approved special education program as well as school district representatives at the TEAM and other key meetings, including reviewing/re</w:t>
            </w:r>
            <w:r>
              <w:rPr>
                <w:rFonts w:ascii="Times New Roman" w:hAnsi="Times New Roman"/>
                <w:sz w:val="22"/>
                <w:szCs w:val="22"/>
              </w:rPr>
              <w:t>vising the IEP (34 CFR 300.321);</w:t>
            </w:r>
          </w:p>
          <w:p w14:paraId="35C138A1" w14:textId="77777777" w:rsidR="00AA3E67"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Confidentiality of Student Records (Criterion 18.1);</w:t>
            </w:r>
          </w:p>
          <w:p w14:paraId="50A63EFF" w14:textId="77777777" w:rsidR="00AA3E67"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Anti-Hazing (Criterion 19);</w:t>
            </w:r>
            <w:r>
              <w:rPr>
                <w:rFonts w:ascii="Times New Roman" w:hAnsi="Times New Roman"/>
                <w:sz w:val="22"/>
                <w:szCs w:val="22"/>
              </w:rPr>
              <w:t xml:space="preserve"> and</w:t>
            </w:r>
          </w:p>
          <w:p w14:paraId="14CB938E" w14:textId="77777777" w:rsidR="00AA3E67" w:rsidRDefault="00AA3E67" w:rsidP="00330887">
            <w:pPr>
              <w:pStyle w:val="ListParagraph"/>
              <w:numPr>
                <w:ilvl w:val="0"/>
                <w:numId w:val="11"/>
              </w:numPr>
              <w:rPr>
                <w:rFonts w:ascii="Times New Roman" w:hAnsi="Times New Roman"/>
                <w:sz w:val="22"/>
                <w:szCs w:val="22"/>
              </w:rPr>
            </w:pPr>
            <w:r w:rsidRPr="00552E34">
              <w:rPr>
                <w:rFonts w:ascii="Times New Roman" w:hAnsi="Times New Roman"/>
                <w:sz w:val="22"/>
                <w:szCs w:val="22"/>
              </w:rPr>
              <w:t>Bullying Prevention and Intervention (Criterion 20).</w:t>
            </w:r>
          </w:p>
          <w:p w14:paraId="60E87D09" w14:textId="77777777" w:rsidR="00AA3E67" w:rsidRDefault="00AA3E67" w:rsidP="005A689B">
            <w:pPr>
              <w:rPr>
                <w:rFonts w:ascii="Times New Roman" w:hAnsi="Times New Roman"/>
                <w:sz w:val="22"/>
                <w:szCs w:val="22"/>
              </w:rPr>
            </w:pPr>
          </w:p>
          <w:p w14:paraId="5211A2ED" w14:textId="77777777" w:rsidR="00AA3E67" w:rsidRPr="009554E3" w:rsidRDefault="00AA3E67" w:rsidP="005A689B">
            <w:pPr>
              <w:rPr>
                <w:szCs w:val="22"/>
              </w:rPr>
            </w:pPr>
            <w:r w:rsidRPr="00FB7F02">
              <w:rPr>
                <w:rFonts w:ascii="Times New Roman" w:hAnsi="Times New Roman"/>
                <w:b/>
                <w:sz w:val="22"/>
                <w:szCs w:val="22"/>
                <w:u w:val="single"/>
              </w:rPr>
              <w:t>NOTE:</w:t>
            </w:r>
            <w:r w:rsidRPr="00FB7F02">
              <w:rPr>
                <w:rFonts w:ascii="Times New Roman" w:hAnsi="Times New Roman"/>
                <w:sz w:val="22"/>
                <w:szCs w:val="22"/>
              </w:rPr>
              <w:t xml:space="preserve"> The policies and procedures manual must be kept onsite and be visible in the reception area or other commonly visited area in the program. The policies and procedures manual must be plainly marked.</w:t>
            </w:r>
          </w:p>
        </w:tc>
        <w:tc>
          <w:tcPr>
            <w:tcW w:w="5155" w:type="dxa"/>
          </w:tcPr>
          <w:p w14:paraId="09A44414" w14:textId="77777777" w:rsidR="00AA3E67" w:rsidRDefault="00AA3E67" w:rsidP="00330887">
            <w:pPr>
              <w:numPr>
                <w:ilvl w:val="0"/>
                <w:numId w:val="56"/>
              </w:numPr>
              <w:tabs>
                <w:tab w:val="clear" w:pos="805"/>
                <w:tab w:val="num" w:pos="265"/>
              </w:tabs>
              <w:ind w:left="265" w:hanging="180"/>
              <w:rPr>
                <w:rFonts w:ascii="Times New Roman" w:hAnsi="Times New Roman"/>
                <w:sz w:val="22"/>
              </w:rPr>
            </w:pPr>
            <w:r>
              <w:rPr>
                <w:rFonts w:ascii="Times New Roman" w:hAnsi="Times New Roman"/>
                <w:sz w:val="22"/>
              </w:rPr>
              <w:lastRenderedPageBreak/>
              <w:t>Policies and procedures manual containing a Table of Contents and the corresponding policy for required policies and procedures 1-31.</w:t>
            </w:r>
          </w:p>
          <w:p w14:paraId="7DD46EE8" w14:textId="77777777" w:rsidR="00AA3E67" w:rsidRPr="00FB7F02" w:rsidRDefault="00AA3E67" w:rsidP="005A689B">
            <w:pPr>
              <w:rPr>
                <w:rFonts w:ascii="Times New Roman" w:hAnsi="Times New Roman"/>
                <w:sz w:val="22"/>
              </w:rPr>
            </w:pPr>
          </w:p>
          <w:p w14:paraId="59AFAA99" w14:textId="77777777" w:rsidR="00AA3E67" w:rsidRDefault="00AA3E67" w:rsidP="00330887">
            <w:pPr>
              <w:numPr>
                <w:ilvl w:val="0"/>
                <w:numId w:val="56"/>
              </w:numPr>
              <w:tabs>
                <w:tab w:val="clear" w:pos="805"/>
                <w:tab w:val="num" w:pos="265"/>
              </w:tabs>
              <w:ind w:left="265" w:hanging="180"/>
              <w:rPr>
                <w:rFonts w:ascii="Times New Roman" w:hAnsi="Times New Roman"/>
                <w:sz w:val="22"/>
              </w:rPr>
            </w:pPr>
            <w:r>
              <w:rPr>
                <w:rFonts w:ascii="Times New Roman" w:hAnsi="Times New Roman"/>
                <w:sz w:val="22"/>
              </w:rPr>
              <w:t>Copy of written notice sent annually to parents which is maintained in each student’s record.</w:t>
            </w:r>
          </w:p>
          <w:p w14:paraId="43309436" w14:textId="77777777" w:rsidR="00AA3E67" w:rsidRDefault="00AA3E67" w:rsidP="005A689B">
            <w:pPr>
              <w:tabs>
                <w:tab w:val="left" w:pos="265"/>
              </w:tabs>
              <w:rPr>
                <w:rFonts w:ascii="Times New Roman" w:hAnsi="Times New Roman"/>
                <w:sz w:val="22"/>
              </w:rPr>
            </w:pPr>
          </w:p>
          <w:p w14:paraId="39B2B349" w14:textId="77777777" w:rsidR="00AA3E67" w:rsidRDefault="00AA3E67" w:rsidP="005A689B">
            <w:pPr>
              <w:rPr>
                <w:rFonts w:ascii="Times New Roman" w:hAnsi="Times New Roman"/>
                <w:bCs/>
                <w:sz w:val="22"/>
              </w:rPr>
            </w:pPr>
          </w:p>
        </w:tc>
      </w:tr>
      <w:tr w:rsidR="00AA3E67" w14:paraId="71817B0E" w14:textId="77777777" w:rsidTr="00ED5797">
        <w:tc>
          <w:tcPr>
            <w:tcW w:w="2232" w:type="dxa"/>
          </w:tcPr>
          <w:p w14:paraId="406D67E8" w14:textId="77777777" w:rsidR="00AA3E67" w:rsidRDefault="00AA3E67" w:rsidP="005A689B">
            <w:pPr>
              <w:rPr>
                <w:rFonts w:ascii="Times New Roman" w:hAnsi="Times New Roman"/>
                <w:sz w:val="22"/>
              </w:rPr>
            </w:pPr>
            <w:r>
              <w:rPr>
                <w:rFonts w:ascii="Times New Roman" w:hAnsi="Times New Roman"/>
                <w:sz w:val="22"/>
              </w:rPr>
              <w:lastRenderedPageBreak/>
              <w:t xml:space="preserve">3.1(c) </w:t>
            </w:r>
          </w:p>
          <w:p w14:paraId="40381901" w14:textId="77777777" w:rsidR="00AA3E67" w:rsidRDefault="00AA3E67" w:rsidP="005A689B">
            <w:pPr>
              <w:rPr>
                <w:rFonts w:ascii="Times New Roman" w:hAnsi="Times New Roman"/>
                <w:sz w:val="22"/>
              </w:rPr>
            </w:pPr>
            <w:r>
              <w:rPr>
                <w:rFonts w:ascii="Times New Roman" w:hAnsi="Times New Roman"/>
                <w:sz w:val="22"/>
              </w:rPr>
              <w:t>Child Abuse Reporting</w:t>
            </w:r>
          </w:p>
          <w:p w14:paraId="43242084" w14:textId="77777777" w:rsidR="00AA3E67" w:rsidRDefault="00AA3E67" w:rsidP="005A689B">
            <w:pPr>
              <w:rPr>
                <w:rFonts w:ascii="Times New Roman" w:hAnsi="Times New Roman"/>
                <w:sz w:val="22"/>
              </w:rPr>
            </w:pPr>
          </w:p>
          <w:p w14:paraId="5C004A08" w14:textId="77777777" w:rsidR="00AA3E67" w:rsidRDefault="00AA3E67" w:rsidP="005A689B">
            <w:pPr>
              <w:rPr>
                <w:rFonts w:ascii="Times New Roman" w:hAnsi="Times New Roman"/>
                <w:bCs/>
                <w:iCs/>
                <w:sz w:val="22"/>
              </w:rPr>
            </w:pPr>
            <w:r>
              <w:rPr>
                <w:rFonts w:ascii="Times New Roman" w:hAnsi="Times New Roman"/>
                <w:sz w:val="22"/>
              </w:rPr>
              <w:t>18.05(9)(i); M.G.</w:t>
            </w:r>
            <w:smartTag w:uri="urn:schemas-microsoft-com:office:smarttags" w:element="PersonName">
              <w:r>
                <w:rPr>
                  <w:rFonts w:ascii="Times New Roman" w:hAnsi="Times New Roman"/>
                  <w:sz w:val="22"/>
                </w:rPr>
                <w:t>L.</w:t>
              </w:r>
            </w:smartTag>
            <w:r>
              <w:rPr>
                <w:rFonts w:ascii="Times New Roman" w:hAnsi="Times New Roman"/>
                <w:sz w:val="22"/>
              </w:rPr>
              <w:t xml:space="preserve"> c. 119, §§ 51A and B; M.G.</w:t>
            </w:r>
            <w:smartTag w:uri="urn:schemas-microsoft-com:office:smarttags" w:element="PersonName">
              <w:r>
                <w:rPr>
                  <w:rFonts w:ascii="Times New Roman" w:hAnsi="Times New Roman"/>
                  <w:sz w:val="22"/>
                </w:rPr>
                <w:t>L.</w:t>
              </w:r>
            </w:smartTag>
            <w:r>
              <w:rPr>
                <w:rFonts w:ascii="Times New Roman" w:hAnsi="Times New Roman"/>
                <w:sz w:val="22"/>
              </w:rPr>
              <w:t xml:space="preserve"> c. 19C</w:t>
            </w:r>
          </w:p>
        </w:tc>
        <w:tc>
          <w:tcPr>
            <w:tcW w:w="6648" w:type="dxa"/>
          </w:tcPr>
          <w:p w14:paraId="12250C32" w14:textId="14EF20BD" w:rsidR="00AA3E67" w:rsidRDefault="00AA3E67" w:rsidP="005A689B">
            <w:pPr>
              <w:rPr>
                <w:rFonts w:ascii="Times New Roman" w:hAnsi="Times New Roman"/>
                <w:sz w:val="22"/>
              </w:rPr>
            </w:pPr>
            <w:r>
              <w:rPr>
                <w:rFonts w:ascii="Times New Roman" w:hAnsi="Times New Roman"/>
                <w:sz w:val="22"/>
              </w:rPr>
              <w:t>The program shall develop and implement written procedures and staff training for the reporting of suspected child/student abuse or neglect to the Department of Children and Families (M.G.</w:t>
            </w:r>
            <w:smartTag w:uri="urn:schemas-microsoft-com:office:smarttags" w:element="PersonName">
              <w:r>
                <w:rPr>
                  <w:rFonts w:ascii="Times New Roman" w:hAnsi="Times New Roman"/>
                  <w:sz w:val="22"/>
                </w:rPr>
                <w:t>L.</w:t>
              </w:r>
            </w:smartTag>
            <w:r>
              <w:rPr>
                <w:rFonts w:ascii="Times New Roman" w:hAnsi="Times New Roman"/>
                <w:sz w:val="22"/>
              </w:rPr>
              <w:t xml:space="preserve"> c. 119, §§ 51A and B</w:t>
            </w:r>
            <w:r>
              <w:rPr>
                <w:rFonts w:ascii="Times New Roman" w:hAnsi="Times New Roman"/>
                <w:sz w:val="22"/>
              </w:rPr>
              <w:softHyphen/>
              <w:t>) and, for students 18</w:t>
            </w:r>
            <w:r w:rsidR="005A6008">
              <w:rPr>
                <w:rFonts w:ascii="Times New Roman" w:hAnsi="Times New Roman"/>
                <w:sz w:val="22"/>
              </w:rPr>
              <w:t xml:space="preserve"> and older</w:t>
            </w:r>
            <w:r>
              <w:rPr>
                <w:rFonts w:ascii="Times New Roman" w:hAnsi="Times New Roman"/>
                <w:sz w:val="22"/>
              </w:rPr>
              <w:t xml:space="preserve">, the Disabled Persons Protection Commission (M.G.L. c. 19C). </w:t>
            </w:r>
          </w:p>
          <w:p w14:paraId="3251943C" w14:textId="77777777" w:rsidR="00AA3E67" w:rsidRDefault="00AA3E67" w:rsidP="00330887">
            <w:pPr>
              <w:pStyle w:val="ListParagraph"/>
              <w:numPr>
                <w:ilvl w:val="0"/>
                <w:numId w:val="82"/>
              </w:numPr>
              <w:rPr>
                <w:rFonts w:ascii="Times New Roman" w:hAnsi="Times New Roman"/>
                <w:sz w:val="22"/>
              </w:rPr>
            </w:pPr>
            <w:r w:rsidRPr="00552E34">
              <w:rPr>
                <w:rFonts w:ascii="Times New Roman" w:hAnsi="Times New Roman"/>
                <w:sz w:val="22"/>
              </w:rPr>
              <w:t xml:space="preserve">Such procedures shall include notification (Form 2) to the Department of Elementary and Secondary Education </w:t>
            </w:r>
            <w:r>
              <w:rPr>
                <w:rFonts w:ascii="Times New Roman" w:hAnsi="Times New Roman"/>
                <w:sz w:val="22"/>
              </w:rPr>
              <w:t xml:space="preserve">when an allegation of suspected child abuse/neglect is made against the school or an employee relating to any action taken against a student during the school day. </w:t>
            </w:r>
          </w:p>
          <w:p w14:paraId="7EB092DE" w14:textId="3325E212" w:rsidR="00AA3E67" w:rsidRPr="00552E34" w:rsidRDefault="00AA3E67" w:rsidP="00330887">
            <w:pPr>
              <w:pStyle w:val="ListParagraph"/>
              <w:numPr>
                <w:ilvl w:val="0"/>
                <w:numId w:val="82"/>
              </w:numPr>
              <w:rPr>
                <w:rFonts w:ascii="Times New Roman" w:hAnsi="Times New Roman"/>
                <w:sz w:val="22"/>
              </w:rPr>
            </w:pPr>
            <w:r>
              <w:rPr>
                <w:rFonts w:ascii="Times New Roman" w:hAnsi="Times New Roman"/>
                <w:sz w:val="22"/>
              </w:rPr>
              <w:t>Policy must include procedures staff are to follow for notif</w:t>
            </w:r>
            <w:r w:rsidR="005A6008">
              <w:rPr>
                <w:rFonts w:ascii="Times New Roman" w:hAnsi="Times New Roman"/>
                <w:sz w:val="22"/>
              </w:rPr>
              <w:t>ying</w:t>
            </w:r>
            <w:r>
              <w:rPr>
                <w:rFonts w:ascii="Times New Roman" w:hAnsi="Times New Roman"/>
                <w:sz w:val="22"/>
              </w:rPr>
              <w:t xml:space="preserve"> </w:t>
            </w:r>
            <w:r w:rsidRPr="00552E34">
              <w:rPr>
                <w:rFonts w:ascii="Times New Roman" w:hAnsi="Times New Roman"/>
                <w:sz w:val="22"/>
              </w:rPr>
              <w:t>other state agencies as required by law or regulations (</w:t>
            </w:r>
            <w:r>
              <w:rPr>
                <w:rFonts w:ascii="Times New Roman" w:hAnsi="Times New Roman"/>
                <w:sz w:val="22"/>
              </w:rPr>
              <w:t xml:space="preserve">such as </w:t>
            </w:r>
            <w:r w:rsidRPr="00E4128A">
              <w:rPr>
                <w:rFonts w:ascii="Times New Roman" w:hAnsi="Times New Roman"/>
                <w:sz w:val="22"/>
              </w:rPr>
              <w:t xml:space="preserve">Department of Developmental Services </w:t>
            </w:r>
            <w:r>
              <w:rPr>
                <w:rFonts w:ascii="Times New Roman" w:hAnsi="Times New Roman"/>
                <w:sz w:val="22"/>
              </w:rPr>
              <w:t xml:space="preserve">(DDS), Department of Mental Health (DMH), or Department of Early Education and Care (EEC), </w:t>
            </w:r>
            <w:r w:rsidRPr="00552E34">
              <w:rPr>
                <w:rFonts w:ascii="Times New Roman" w:hAnsi="Times New Roman"/>
                <w:sz w:val="22"/>
              </w:rPr>
              <w:t>when a report is filed against the program o</w:t>
            </w:r>
            <w:r>
              <w:rPr>
                <w:rFonts w:ascii="Times New Roman" w:hAnsi="Times New Roman"/>
                <w:sz w:val="22"/>
              </w:rPr>
              <w:t>r its employee(s) or student(s) outside of school hours that are not required to be submitted to DESE.</w:t>
            </w:r>
          </w:p>
          <w:p w14:paraId="56FF3D04" w14:textId="77777777" w:rsidR="00AA3E67" w:rsidRPr="006209DB" w:rsidRDefault="00AA3E67" w:rsidP="00330887">
            <w:pPr>
              <w:pStyle w:val="ListParagraph"/>
              <w:numPr>
                <w:ilvl w:val="0"/>
                <w:numId w:val="82"/>
              </w:numPr>
              <w:rPr>
                <w:rFonts w:ascii="Times New Roman" w:hAnsi="Times New Roman"/>
                <w:sz w:val="22"/>
              </w:rPr>
            </w:pPr>
            <w:r w:rsidRPr="00E4128A">
              <w:rPr>
                <w:rFonts w:ascii="Times New Roman" w:hAnsi="Times New Roman"/>
                <w:sz w:val="22"/>
              </w:rPr>
              <w:t xml:space="preserve">Policy must clarify that staff may </w:t>
            </w:r>
            <w:r>
              <w:rPr>
                <w:rFonts w:ascii="Times New Roman" w:hAnsi="Times New Roman"/>
                <w:sz w:val="22"/>
              </w:rPr>
              <w:t xml:space="preserve">file a </w:t>
            </w:r>
            <w:r w:rsidRPr="00E4128A">
              <w:rPr>
                <w:rFonts w:ascii="Times New Roman" w:hAnsi="Times New Roman"/>
                <w:sz w:val="22"/>
              </w:rPr>
              <w:t xml:space="preserve">report </w:t>
            </w:r>
            <w:r>
              <w:rPr>
                <w:rFonts w:ascii="Times New Roman" w:hAnsi="Times New Roman"/>
                <w:sz w:val="22"/>
              </w:rPr>
              <w:t xml:space="preserve">directly with </w:t>
            </w:r>
            <w:r w:rsidRPr="00E4128A">
              <w:rPr>
                <w:rFonts w:ascii="Times New Roman" w:hAnsi="Times New Roman"/>
                <w:sz w:val="22"/>
              </w:rPr>
              <w:t>DCF</w:t>
            </w:r>
            <w:r>
              <w:rPr>
                <w:rFonts w:ascii="Times New Roman" w:hAnsi="Times New Roman"/>
                <w:sz w:val="22"/>
              </w:rPr>
              <w:t xml:space="preserve"> or DPPC, but may include that once reported, the employee can be required to notify program administrators</w:t>
            </w:r>
            <w:r w:rsidRPr="00E4128A">
              <w:rPr>
                <w:rFonts w:ascii="Times New Roman" w:hAnsi="Times New Roman"/>
                <w:sz w:val="22"/>
              </w:rPr>
              <w:t>.</w:t>
            </w:r>
          </w:p>
        </w:tc>
        <w:tc>
          <w:tcPr>
            <w:tcW w:w="5155" w:type="dxa"/>
          </w:tcPr>
          <w:p w14:paraId="18D4B1B9" w14:textId="73C06A48" w:rsidR="00AA3E67" w:rsidRDefault="00AA3E67" w:rsidP="00330887">
            <w:pPr>
              <w:pStyle w:val="BodyText2"/>
              <w:numPr>
                <w:ilvl w:val="0"/>
                <w:numId w:val="57"/>
              </w:numPr>
              <w:tabs>
                <w:tab w:val="clear" w:pos="720"/>
                <w:tab w:val="num" w:pos="265"/>
              </w:tabs>
              <w:ind w:left="265" w:hanging="180"/>
            </w:pPr>
            <w:r>
              <w:t xml:space="preserve">Copy of written procedures for staff to report suspected child/student abuse or neglect to the Department of Children and Families (DCF) from policies and procedures manual and, if applicable, for reporting suspected student abuse or neglect for students 18 </w:t>
            </w:r>
            <w:r w:rsidR="005A6008">
              <w:t xml:space="preserve">or older </w:t>
            </w:r>
            <w:r>
              <w:t>to the Disabled Persons Protection Commission (DPPC).</w:t>
            </w:r>
          </w:p>
          <w:p w14:paraId="32B2D5EF" w14:textId="77777777" w:rsidR="00AA3E67" w:rsidRDefault="00AA3E67" w:rsidP="005A689B">
            <w:pPr>
              <w:rPr>
                <w:rFonts w:ascii="Times New Roman" w:hAnsi="Times New Roman"/>
                <w:sz w:val="22"/>
              </w:rPr>
            </w:pPr>
          </w:p>
          <w:p w14:paraId="11C5EF7E" w14:textId="77777777" w:rsidR="00AA3E67" w:rsidRDefault="00AA3E67" w:rsidP="005A689B">
            <w:pPr>
              <w:ind w:left="265"/>
              <w:rPr>
                <w:rFonts w:ascii="Times New Roman" w:hAnsi="Times New Roman"/>
                <w:sz w:val="22"/>
              </w:rPr>
            </w:pPr>
          </w:p>
        </w:tc>
      </w:tr>
      <w:tr w:rsidR="00AA3E67" w14:paraId="294B657F" w14:textId="77777777" w:rsidTr="00ED5797">
        <w:tc>
          <w:tcPr>
            <w:tcW w:w="2232" w:type="dxa"/>
          </w:tcPr>
          <w:p w14:paraId="0F5AB077" w14:textId="77777777" w:rsidR="00AA3E67" w:rsidRDefault="00AA3E67" w:rsidP="005A689B">
            <w:pPr>
              <w:rPr>
                <w:rFonts w:ascii="Times New Roman" w:hAnsi="Times New Roman"/>
                <w:sz w:val="22"/>
              </w:rPr>
            </w:pPr>
            <w:r>
              <w:rPr>
                <w:rFonts w:ascii="Times New Roman" w:hAnsi="Times New Roman"/>
                <w:sz w:val="22"/>
              </w:rPr>
              <w:t xml:space="preserve">3.1(d) </w:t>
            </w:r>
          </w:p>
          <w:p w14:paraId="253079C2" w14:textId="77777777" w:rsidR="00AA3E67" w:rsidRDefault="00AA3E67" w:rsidP="005A689B">
            <w:pPr>
              <w:rPr>
                <w:rFonts w:ascii="Times New Roman" w:hAnsi="Times New Roman"/>
                <w:sz w:val="22"/>
              </w:rPr>
            </w:pPr>
            <w:r>
              <w:rPr>
                <w:rFonts w:ascii="Times New Roman" w:hAnsi="Times New Roman"/>
                <w:sz w:val="22"/>
              </w:rPr>
              <w:t>Evacuation and Emergency Procedures</w:t>
            </w:r>
          </w:p>
          <w:p w14:paraId="4FBBC79D" w14:textId="77777777" w:rsidR="00C76229" w:rsidRDefault="00C76229" w:rsidP="005A689B">
            <w:pPr>
              <w:rPr>
                <w:rFonts w:ascii="Times New Roman" w:hAnsi="Times New Roman"/>
                <w:sz w:val="22"/>
              </w:rPr>
            </w:pPr>
          </w:p>
          <w:p w14:paraId="71E5BE74" w14:textId="77777777" w:rsidR="00AA3E67" w:rsidRDefault="00AA3E67" w:rsidP="005A689B">
            <w:pPr>
              <w:rPr>
                <w:rFonts w:ascii="Times New Roman" w:hAnsi="Times New Roman"/>
                <w:sz w:val="22"/>
              </w:rPr>
            </w:pPr>
            <w:r>
              <w:rPr>
                <w:rFonts w:ascii="Times New Roman" w:hAnsi="Times New Roman"/>
                <w:sz w:val="22"/>
              </w:rPr>
              <w:t>18.05(10)</w:t>
            </w:r>
          </w:p>
        </w:tc>
        <w:tc>
          <w:tcPr>
            <w:tcW w:w="6648" w:type="dxa"/>
          </w:tcPr>
          <w:p w14:paraId="15C861FA" w14:textId="003B80BE" w:rsidR="00AA3E67" w:rsidRDefault="00AA3E67" w:rsidP="005A689B">
            <w:pPr>
              <w:rPr>
                <w:rFonts w:ascii="Times New Roman" w:hAnsi="Times New Roman"/>
                <w:sz w:val="22"/>
              </w:rPr>
            </w:pPr>
            <w:r>
              <w:rPr>
                <w:rFonts w:ascii="Times New Roman" w:hAnsi="Times New Roman"/>
                <w:sz w:val="22"/>
              </w:rPr>
              <w:t xml:space="preserve">The program shall develop and implement a </w:t>
            </w:r>
            <w:r w:rsidR="005A6008">
              <w:rPr>
                <w:rFonts w:ascii="Times New Roman" w:hAnsi="Times New Roman"/>
                <w:sz w:val="22"/>
              </w:rPr>
              <w:t>plan including</w:t>
            </w:r>
            <w:r>
              <w:rPr>
                <w:rFonts w:ascii="Times New Roman" w:hAnsi="Times New Roman"/>
                <w:sz w:val="22"/>
              </w:rPr>
              <w:t xml:space="preserve"> procedures on </w:t>
            </w:r>
            <w:r w:rsidR="005A6008">
              <w:rPr>
                <w:rFonts w:ascii="Times New Roman" w:hAnsi="Times New Roman"/>
                <w:sz w:val="22"/>
              </w:rPr>
              <w:t xml:space="preserve">emergencies and </w:t>
            </w:r>
            <w:r w:rsidRPr="00E4128A">
              <w:rPr>
                <w:rFonts w:ascii="Times New Roman" w:hAnsi="Times New Roman"/>
                <w:bCs/>
                <w:sz w:val="22"/>
                <w:u w:val="single"/>
              </w:rPr>
              <w:t>evacuations</w:t>
            </w:r>
            <w:r>
              <w:rPr>
                <w:rFonts w:ascii="Times New Roman" w:hAnsi="Times New Roman"/>
                <w:sz w:val="22"/>
              </w:rPr>
              <w:t xml:space="preserve"> that </w:t>
            </w:r>
            <w:r w:rsidR="005A6008">
              <w:rPr>
                <w:rFonts w:ascii="Times New Roman" w:hAnsi="Times New Roman"/>
                <w:sz w:val="22"/>
              </w:rPr>
              <w:t xml:space="preserve">complies with 603 CMR 18.05(10) and </w:t>
            </w:r>
            <w:r>
              <w:rPr>
                <w:rFonts w:ascii="Times New Roman" w:hAnsi="Times New Roman"/>
                <w:sz w:val="22"/>
              </w:rPr>
              <w:t>include:</w:t>
            </w:r>
          </w:p>
          <w:p w14:paraId="436374C9" w14:textId="77777777" w:rsidR="00AA3E67" w:rsidRDefault="00AA3E67" w:rsidP="00330887">
            <w:pPr>
              <w:pStyle w:val="ListParagraph"/>
              <w:numPr>
                <w:ilvl w:val="0"/>
                <w:numId w:val="83"/>
              </w:numPr>
              <w:rPr>
                <w:rFonts w:ascii="Times New Roman" w:hAnsi="Times New Roman"/>
                <w:sz w:val="22"/>
              </w:rPr>
            </w:pPr>
            <w:r w:rsidRPr="00E4128A">
              <w:rPr>
                <w:rFonts w:ascii="Times New Roman" w:hAnsi="Times New Roman"/>
                <w:sz w:val="22"/>
              </w:rPr>
              <w:t>Two evacuation drills conducted for each shift at each location annually;</w:t>
            </w:r>
          </w:p>
          <w:p w14:paraId="59840900" w14:textId="77777777" w:rsidR="00AA3E67" w:rsidRDefault="00AA3E67" w:rsidP="00330887">
            <w:pPr>
              <w:pStyle w:val="ListParagraph"/>
              <w:numPr>
                <w:ilvl w:val="0"/>
                <w:numId w:val="83"/>
              </w:numPr>
              <w:rPr>
                <w:rFonts w:ascii="Times New Roman" w:hAnsi="Times New Roman"/>
                <w:sz w:val="22"/>
              </w:rPr>
            </w:pPr>
            <w:r w:rsidRPr="00E4128A">
              <w:rPr>
                <w:rFonts w:ascii="Times New Roman" w:hAnsi="Times New Roman"/>
                <w:sz w:val="22"/>
              </w:rPr>
              <w:t>Helping all students to understand the nature of the drills;</w:t>
            </w:r>
          </w:p>
          <w:p w14:paraId="395A37DE" w14:textId="05C6B113" w:rsidR="00AA3E67" w:rsidRDefault="00AA3E67" w:rsidP="00330887">
            <w:pPr>
              <w:pStyle w:val="ListParagraph"/>
              <w:numPr>
                <w:ilvl w:val="0"/>
                <w:numId w:val="83"/>
              </w:numPr>
              <w:rPr>
                <w:rFonts w:ascii="Times New Roman" w:hAnsi="Times New Roman"/>
                <w:sz w:val="22"/>
              </w:rPr>
            </w:pPr>
            <w:r w:rsidRPr="00E4128A">
              <w:rPr>
                <w:rFonts w:ascii="Times New Roman" w:hAnsi="Times New Roman"/>
                <w:sz w:val="22"/>
              </w:rPr>
              <w:t xml:space="preserve">Special provisions for the evacuation of any mobility-impaired student in the facility; </w:t>
            </w:r>
          </w:p>
          <w:p w14:paraId="551E0495" w14:textId="77777777" w:rsidR="00AA3E67" w:rsidRDefault="00AA3E67" w:rsidP="00330887">
            <w:pPr>
              <w:pStyle w:val="ListParagraph"/>
              <w:numPr>
                <w:ilvl w:val="0"/>
                <w:numId w:val="83"/>
              </w:numPr>
              <w:rPr>
                <w:rFonts w:ascii="Times New Roman" w:hAnsi="Times New Roman"/>
                <w:sz w:val="22"/>
              </w:rPr>
            </w:pPr>
            <w:r w:rsidRPr="00E4128A">
              <w:rPr>
                <w:rFonts w:ascii="Times New Roman" w:hAnsi="Times New Roman"/>
                <w:sz w:val="22"/>
              </w:rPr>
              <w:lastRenderedPageBreak/>
              <w:t>A written log of each evacuation drill that includes date, time elapsed, participants (students and staff), witnesses, etc.</w:t>
            </w:r>
            <w:r w:rsidR="005A6008">
              <w:rPr>
                <w:rFonts w:ascii="Times New Roman" w:hAnsi="Times New Roman"/>
                <w:sz w:val="22"/>
              </w:rPr>
              <w:t>; and</w:t>
            </w:r>
          </w:p>
          <w:p w14:paraId="7BA2A629" w14:textId="77777777" w:rsidR="005A6008" w:rsidRPr="00E4128A" w:rsidRDefault="005A6008" w:rsidP="00330887">
            <w:pPr>
              <w:pStyle w:val="ListParagraph"/>
              <w:numPr>
                <w:ilvl w:val="0"/>
                <w:numId w:val="83"/>
              </w:numPr>
              <w:rPr>
                <w:rFonts w:ascii="Times New Roman" w:hAnsi="Times New Roman"/>
                <w:sz w:val="22"/>
              </w:rPr>
            </w:pPr>
            <w:r>
              <w:rPr>
                <w:rFonts w:ascii="Times New Roman" w:hAnsi="Times New Roman"/>
                <w:sz w:val="22"/>
              </w:rPr>
              <w:t>Evaluation of effectiveness of evacuation plan.</w:t>
            </w:r>
          </w:p>
          <w:p w14:paraId="29CD7186" w14:textId="77777777" w:rsidR="00AA3E67" w:rsidRDefault="00AA3E67" w:rsidP="005A689B">
            <w:pPr>
              <w:pStyle w:val="BodyText2"/>
              <w:tabs>
                <w:tab w:val="left" w:pos="0"/>
                <w:tab w:val="left" w:pos="12960"/>
              </w:tabs>
              <w:spacing w:after="58"/>
              <w:rPr>
                <w:bCs/>
              </w:rPr>
            </w:pPr>
          </w:p>
          <w:p w14:paraId="4988FA9F" w14:textId="77777777" w:rsidR="00AA3E67" w:rsidRDefault="00AA3E67" w:rsidP="005A689B">
            <w:pPr>
              <w:pStyle w:val="BodyText2"/>
              <w:tabs>
                <w:tab w:val="left" w:pos="0"/>
                <w:tab w:val="left" w:pos="12960"/>
              </w:tabs>
              <w:spacing w:after="58"/>
              <w:rPr>
                <w:bCs/>
              </w:rPr>
            </w:pPr>
            <w:r>
              <w:rPr>
                <w:bCs/>
              </w:rPr>
              <w:t xml:space="preserve">The program shall develop and implement </w:t>
            </w:r>
            <w:r w:rsidRPr="00E4128A">
              <w:rPr>
                <w:bCs/>
                <w:u w:val="single"/>
              </w:rPr>
              <w:t>emergency drills</w:t>
            </w:r>
            <w:r>
              <w:t xml:space="preserve"> (ex. lock down of building, flood preparedness, gas leak) </w:t>
            </w:r>
            <w:r>
              <w:rPr>
                <w:bCs/>
              </w:rPr>
              <w:t xml:space="preserve">that includes: </w:t>
            </w:r>
          </w:p>
          <w:p w14:paraId="2703708B" w14:textId="77777777" w:rsidR="00AA3E67" w:rsidRDefault="00AA3E67" w:rsidP="00330887">
            <w:pPr>
              <w:pStyle w:val="BodyText2"/>
              <w:numPr>
                <w:ilvl w:val="0"/>
                <w:numId w:val="84"/>
              </w:numPr>
              <w:tabs>
                <w:tab w:val="left" w:pos="0"/>
                <w:tab w:val="left" w:pos="12960"/>
              </w:tabs>
              <w:spacing w:after="58"/>
              <w:rPr>
                <w:bCs/>
              </w:rPr>
            </w:pPr>
            <w:r>
              <w:t>The assignment of personnel to specific tasks and responsibilities in emergency situations;</w:t>
            </w:r>
          </w:p>
          <w:p w14:paraId="4A01429D" w14:textId="77777777" w:rsidR="00AA3E67" w:rsidRDefault="00AA3E67" w:rsidP="00330887">
            <w:pPr>
              <w:pStyle w:val="BodyText2"/>
              <w:numPr>
                <w:ilvl w:val="0"/>
                <w:numId w:val="84"/>
              </w:numPr>
              <w:tabs>
                <w:tab w:val="left" w:pos="0"/>
                <w:tab w:val="left" w:pos="12960"/>
              </w:tabs>
              <w:spacing w:after="58"/>
              <w:rPr>
                <w:bCs/>
              </w:rPr>
            </w:pPr>
            <w:r>
              <w:t>Instructions for the use of alarm systems and signals;</w:t>
            </w:r>
          </w:p>
          <w:p w14:paraId="2D654AC4" w14:textId="3283D449" w:rsidR="00AA3E67" w:rsidRPr="00E4128A" w:rsidRDefault="00AA3E67" w:rsidP="00330887">
            <w:pPr>
              <w:pStyle w:val="BodyText2"/>
              <w:numPr>
                <w:ilvl w:val="0"/>
                <w:numId w:val="84"/>
              </w:numPr>
              <w:tabs>
                <w:tab w:val="left" w:pos="0"/>
                <w:tab w:val="left" w:pos="12960"/>
              </w:tabs>
              <w:spacing w:after="58"/>
              <w:rPr>
                <w:bCs/>
              </w:rPr>
            </w:pPr>
            <w:r>
              <w:t xml:space="preserve">Systems for notification of appropriate persons; </w:t>
            </w:r>
          </w:p>
          <w:p w14:paraId="21F210DB" w14:textId="0673C715" w:rsidR="00AA3E67" w:rsidRPr="005A6008" w:rsidRDefault="00AA3E67" w:rsidP="00330887">
            <w:pPr>
              <w:pStyle w:val="BodyText2"/>
              <w:numPr>
                <w:ilvl w:val="0"/>
                <w:numId w:val="84"/>
              </w:numPr>
              <w:tabs>
                <w:tab w:val="left" w:pos="0"/>
                <w:tab w:val="left" w:pos="12960"/>
              </w:tabs>
              <w:spacing w:after="58"/>
              <w:rPr>
                <w:bCs/>
              </w:rPr>
            </w:pPr>
            <w:r>
              <w:t>Specification of evacuation routes and procedures</w:t>
            </w:r>
            <w:r w:rsidR="005A6008">
              <w:t>; and</w:t>
            </w:r>
          </w:p>
          <w:p w14:paraId="5E7D5841" w14:textId="77777777" w:rsidR="005A6008" w:rsidRPr="00821E44" w:rsidRDefault="005A6008" w:rsidP="00330887">
            <w:pPr>
              <w:pStyle w:val="BodyText2"/>
              <w:numPr>
                <w:ilvl w:val="0"/>
                <w:numId w:val="84"/>
              </w:numPr>
              <w:tabs>
                <w:tab w:val="left" w:pos="0"/>
                <w:tab w:val="left" w:pos="12960"/>
              </w:tabs>
              <w:spacing w:after="58"/>
              <w:rPr>
                <w:bCs/>
              </w:rPr>
            </w:pPr>
            <w:r>
              <w:t>Evaluation of effectiveness of emergency plan.</w:t>
            </w:r>
          </w:p>
        </w:tc>
        <w:tc>
          <w:tcPr>
            <w:tcW w:w="5155" w:type="dxa"/>
          </w:tcPr>
          <w:p w14:paraId="09AFA662" w14:textId="77777777" w:rsidR="00AA3E67" w:rsidRDefault="00AA3E67" w:rsidP="00330887">
            <w:pPr>
              <w:pStyle w:val="BodyText2"/>
              <w:numPr>
                <w:ilvl w:val="0"/>
                <w:numId w:val="58"/>
              </w:numPr>
              <w:tabs>
                <w:tab w:val="clear" w:pos="720"/>
                <w:tab w:val="num" w:pos="276"/>
              </w:tabs>
              <w:ind w:left="276" w:hanging="180"/>
            </w:pPr>
            <w:r>
              <w:lastRenderedPageBreak/>
              <w:t>Copy of written policies and procedures for evacuations and emergencies from policies and procedures manual.</w:t>
            </w:r>
          </w:p>
          <w:p w14:paraId="328EBF3D" w14:textId="77777777" w:rsidR="00AA3E67" w:rsidRDefault="00AA3E67" w:rsidP="005A689B">
            <w:pPr>
              <w:pStyle w:val="BodyText2"/>
              <w:ind w:left="145"/>
              <w:rPr>
                <w:bCs/>
                <w:sz w:val="24"/>
              </w:rPr>
            </w:pPr>
          </w:p>
        </w:tc>
      </w:tr>
      <w:tr w:rsidR="00AA3E67" w14:paraId="10DB5B55" w14:textId="77777777" w:rsidTr="00ED5797">
        <w:tc>
          <w:tcPr>
            <w:tcW w:w="2232" w:type="dxa"/>
          </w:tcPr>
          <w:p w14:paraId="4C8186E9" w14:textId="77777777" w:rsidR="00AA3E67" w:rsidRPr="00423768" w:rsidRDefault="00AA3E67" w:rsidP="005A689B">
            <w:pPr>
              <w:rPr>
                <w:rFonts w:ascii="Times New Roman" w:hAnsi="Times New Roman"/>
                <w:b/>
                <w:sz w:val="22"/>
                <w:szCs w:val="22"/>
              </w:rPr>
            </w:pPr>
            <w:r w:rsidRPr="00423768">
              <w:rPr>
                <w:rFonts w:ascii="Times New Roman" w:hAnsi="Times New Roman"/>
                <w:sz w:val="22"/>
                <w:szCs w:val="22"/>
              </w:rPr>
              <w:t xml:space="preserve">3.2 </w:t>
            </w:r>
          </w:p>
          <w:p w14:paraId="20218751" w14:textId="77777777" w:rsidR="00AA3E67" w:rsidRPr="00423768" w:rsidRDefault="00AA3E67" w:rsidP="005A689B">
            <w:pPr>
              <w:rPr>
                <w:rFonts w:ascii="Times New Roman" w:hAnsi="Times New Roman"/>
                <w:sz w:val="22"/>
                <w:szCs w:val="22"/>
              </w:rPr>
            </w:pPr>
            <w:r w:rsidRPr="00423768">
              <w:rPr>
                <w:rFonts w:ascii="Times New Roman" w:hAnsi="Times New Roman"/>
                <w:sz w:val="22"/>
                <w:szCs w:val="22"/>
              </w:rPr>
              <w:t xml:space="preserve">Health Care Manual </w:t>
            </w:r>
          </w:p>
          <w:p w14:paraId="4150ECC4" w14:textId="77777777" w:rsidR="00C76229" w:rsidRPr="00423768" w:rsidRDefault="00C76229" w:rsidP="005A689B">
            <w:pPr>
              <w:rPr>
                <w:rFonts w:ascii="Times New Roman" w:hAnsi="Times New Roman"/>
                <w:b/>
                <w:sz w:val="22"/>
                <w:szCs w:val="22"/>
              </w:rPr>
            </w:pPr>
          </w:p>
          <w:p w14:paraId="5897F9D6" w14:textId="77777777" w:rsidR="00AA3E67" w:rsidRPr="001A661F" w:rsidRDefault="00AA3E67" w:rsidP="005A689B">
            <w:pPr>
              <w:rPr>
                <w:rFonts w:ascii="Times New Roman" w:hAnsi="Times New Roman"/>
                <w:bCs/>
                <w:iCs/>
                <w:sz w:val="22"/>
                <w:szCs w:val="22"/>
              </w:rPr>
            </w:pPr>
            <w:r w:rsidRPr="001A661F">
              <w:rPr>
                <w:rFonts w:ascii="Times New Roman" w:hAnsi="Times New Roman"/>
                <w:sz w:val="22"/>
                <w:szCs w:val="22"/>
              </w:rPr>
              <w:t>18.05 (9)</w:t>
            </w:r>
          </w:p>
        </w:tc>
        <w:tc>
          <w:tcPr>
            <w:tcW w:w="6648" w:type="dxa"/>
          </w:tcPr>
          <w:p w14:paraId="59587064" w14:textId="77777777" w:rsidR="00AA3E67" w:rsidRDefault="00AA3E67" w:rsidP="005A689B">
            <w:pPr>
              <w:rPr>
                <w:rFonts w:ascii="Times New Roman" w:hAnsi="Times New Roman"/>
                <w:sz w:val="22"/>
              </w:rPr>
            </w:pPr>
            <w:r>
              <w:rPr>
                <w:rFonts w:ascii="Times New Roman" w:hAnsi="Times New Roman"/>
                <w:sz w:val="22"/>
              </w:rPr>
              <w:t xml:space="preserve">The program maintains a written and current Health Care Manual containing a Table of Contents and all required health-related policies and procedures. The program’s physician or a registered nurse shall aid the program in the development of the Health Care Manual. The program’s licensed physician or a registered nurse shall approve the Health Care Manual annually.  </w:t>
            </w:r>
          </w:p>
          <w:p w14:paraId="30DC8A84" w14:textId="77777777" w:rsidR="00AA3E67" w:rsidRDefault="00AA3E67" w:rsidP="005A689B">
            <w:pPr>
              <w:rPr>
                <w:rFonts w:ascii="Times New Roman" w:hAnsi="Times New Roman"/>
                <w:sz w:val="22"/>
              </w:rPr>
            </w:pPr>
          </w:p>
          <w:p w14:paraId="17BAA9CB" w14:textId="77777777" w:rsidR="00AA3E67" w:rsidRDefault="00AA3E67" w:rsidP="005A689B">
            <w:pPr>
              <w:rPr>
                <w:rFonts w:ascii="Times New Roman" w:hAnsi="Times New Roman"/>
                <w:sz w:val="22"/>
              </w:rPr>
            </w:pPr>
            <w:r>
              <w:rPr>
                <w:rFonts w:ascii="Times New Roman" w:hAnsi="Times New Roman"/>
                <w:sz w:val="22"/>
              </w:rPr>
              <w:t xml:space="preserve">The manual is readily available to all staff and includes the following policies and procedures: </w:t>
            </w:r>
          </w:p>
          <w:p w14:paraId="6F10A14B" w14:textId="77777777" w:rsidR="00AA3E67" w:rsidRDefault="00AA3E67" w:rsidP="00330887">
            <w:pPr>
              <w:pStyle w:val="ListParagraph"/>
              <w:numPr>
                <w:ilvl w:val="0"/>
                <w:numId w:val="85"/>
              </w:numPr>
              <w:rPr>
                <w:rFonts w:ascii="Times New Roman" w:hAnsi="Times New Roman"/>
                <w:sz w:val="22"/>
              </w:rPr>
            </w:pPr>
            <w:r w:rsidRPr="00E4128A">
              <w:rPr>
                <w:rFonts w:ascii="Times New Roman" w:hAnsi="Times New Roman"/>
                <w:sz w:val="22"/>
              </w:rPr>
              <w:t xml:space="preserve">Food and Nutrition (Criterion 14.2); </w:t>
            </w:r>
          </w:p>
          <w:p w14:paraId="6C089E33" w14:textId="77777777" w:rsidR="00AA3E67" w:rsidRDefault="00AA3E67" w:rsidP="00330887">
            <w:pPr>
              <w:pStyle w:val="ListParagraph"/>
              <w:numPr>
                <w:ilvl w:val="0"/>
                <w:numId w:val="85"/>
              </w:numPr>
              <w:rPr>
                <w:rFonts w:ascii="Times New Roman" w:hAnsi="Times New Roman"/>
                <w:sz w:val="22"/>
              </w:rPr>
            </w:pPr>
            <w:r w:rsidRPr="00E4128A">
              <w:rPr>
                <w:rFonts w:ascii="Times New Roman" w:hAnsi="Times New Roman"/>
                <w:sz w:val="22"/>
              </w:rPr>
              <w:t>Toileting Procedures (for schools that enroll students who require toilet training or diapering only)</w:t>
            </w:r>
            <w:r>
              <w:rPr>
                <w:rFonts w:ascii="Times New Roman" w:hAnsi="Times New Roman"/>
                <w:sz w:val="22"/>
              </w:rPr>
              <w:t xml:space="preserve"> </w:t>
            </w:r>
            <w:r w:rsidRPr="00E4128A">
              <w:rPr>
                <w:rFonts w:ascii="Times New Roman" w:hAnsi="Times New Roman"/>
                <w:sz w:val="22"/>
              </w:rPr>
              <w:t xml:space="preserve">(Criterion 14.3);  </w:t>
            </w:r>
          </w:p>
          <w:p w14:paraId="21A9F05B" w14:textId="77777777" w:rsidR="00AA3E67" w:rsidRDefault="00AA3E67" w:rsidP="00330887">
            <w:pPr>
              <w:pStyle w:val="ListParagraph"/>
              <w:numPr>
                <w:ilvl w:val="0"/>
                <w:numId w:val="85"/>
              </w:numPr>
              <w:rPr>
                <w:rFonts w:ascii="Times New Roman" w:hAnsi="Times New Roman"/>
                <w:sz w:val="22"/>
              </w:rPr>
            </w:pPr>
            <w:r w:rsidRPr="00E4128A">
              <w:rPr>
                <w:rFonts w:ascii="Times New Roman" w:hAnsi="Times New Roman"/>
                <w:sz w:val="22"/>
              </w:rPr>
              <w:t>Physician Consultant (Criterion 16.2);</w:t>
            </w:r>
          </w:p>
          <w:p w14:paraId="0F76A735" w14:textId="77777777" w:rsidR="00AA3E67" w:rsidRDefault="00AA3E67" w:rsidP="00330887">
            <w:pPr>
              <w:pStyle w:val="ListParagraph"/>
              <w:numPr>
                <w:ilvl w:val="0"/>
                <w:numId w:val="85"/>
              </w:numPr>
              <w:rPr>
                <w:rFonts w:ascii="Times New Roman" w:hAnsi="Times New Roman"/>
                <w:sz w:val="22"/>
              </w:rPr>
            </w:pPr>
            <w:r w:rsidRPr="00E4128A">
              <w:rPr>
                <w:rFonts w:ascii="Times New Roman" w:hAnsi="Times New Roman"/>
                <w:sz w:val="22"/>
              </w:rPr>
              <w:t xml:space="preserve">Provision of Medical, Nursing, and </w:t>
            </w:r>
            <w:r>
              <w:rPr>
                <w:rFonts w:ascii="Times New Roman" w:hAnsi="Times New Roman"/>
                <w:sz w:val="22"/>
              </w:rPr>
              <w:t>Infirmary Care (Criterion 16.3)</w:t>
            </w:r>
          </w:p>
          <w:p w14:paraId="55F94F0E" w14:textId="77777777" w:rsidR="00AA3E67" w:rsidRDefault="00AA3E67" w:rsidP="00330887">
            <w:pPr>
              <w:pStyle w:val="ListParagraph"/>
              <w:numPr>
                <w:ilvl w:val="0"/>
                <w:numId w:val="85"/>
              </w:numPr>
              <w:rPr>
                <w:rFonts w:ascii="Times New Roman" w:hAnsi="Times New Roman"/>
                <w:sz w:val="22"/>
              </w:rPr>
            </w:pPr>
            <w:r w:rsidRPr="00E4128A">
              <w:rPr>
                <w:rFonts w:ascii="Times New Roman" w:hAnsi="Times New Roman"/>
                <w:sz w:val="22"/>
              </w:rPr>
              <w:t>Emergency First Aid and Medical Treatment (Criterion 16.4);</w:t>
            </w:r>
          </w:p>
          <w:p w14:paraId="585AABC5" w14:textId="77777777" w:rsidR="00AA3E67" w:rsidRPr="00E4128A" w:rsidRDefault="00AA3E67" w:rsidP="00330887">
            <w:pPr>
              <w:pStyle w:val="ListParagraph"/>
              <w:numPr>
                <w:ilvl w:val="0"/>
                <w:numId w:val="85"/>
              </w:numPr>
              <w:rPr>
                <w:rFonts w:ascii="Times New Roman" w:hAnsi="Times New Roman"/>
                <w:sz w:val="22"/>
              </w:rPr>
            </w:pPr>
            <w:r w:rsidRPr="00E4128A">
              <w:rPr>
                <w:rFonts w:ascii="Times New Roman" w:hAnsi="Times New Roman"/>
                <w:sz w:val="22"/>
              </w:rPr>
              <w:t>Administration of Medications (Criterion 16.5);</w:t>
            </w:r>
          </w:p>
          <w:p w14:paraId="297C7CAF" w14:textId="77777777" w:rsidR="00AA3E67" w:rsidRPr="00E4128A" w:rsidRDefault="00AA3E67" w:rsidP="00330887">
            <w:pPr>
              <w:pStyle w:val="ListParagraph"/>
              <w:numPr>
                <w:ilvl w:val="0"/>
                <w:numId w:val="85"/>
              </w:numPr>
              <w:rPr>
                <w:rFonts w:ascii="Times New Roman" w:hAnsi="Times New Roman"/>
                <w:sz w:val="22"/>
              </w:rPr>
            </w:pPr>
            <w:r w:rsidRPr="00E4128A">
              <w:rPr>
                <w:rFonts w:ascii="Times New Roman" w:hAnsi="Times New Roman"/>
                <w:sz w:val="22"/>
              </w:rPr>
              <w:t>Administration of Anti-psychotic Medications (Criterion 16.6);</w:t>
            </w:r>
          </w:p>
          <w:p w14:paraId="27C8106E" w14:textId="77777777" w:rsidR="00AA3E67" w:rsidRPr="00E4128A" w:rsidRDefault="00AA3E67" w:rsidP="00330887">
            <w:pPr>
              <w:pStyle w:val="ListParagraph"/>
              <w:numPr>
                <w:ilvl w:val="0"/>
                <w:numId w:val="85"/>
              </w:numPr>
              <w:rPr>
                <w:rFonts w:ascii="Times New Roman" w:hAnsi="Times New Roman"/>
                <w:sz w:val="22"/>
              </w:rPr>
            </w:pPr>
            <w:r w:rsidRPr="00E4128A">
              <w:rPr>
                <w:rFonts w:ascii="Times New Roman" w:hAnsi="Times New Roman"/>
                <w:bCs/>
                <w:sz w:val="22"/>
              </w:rPr>
              <w:t>Preventive Health Care (Criterion 16.7);</w:t>
            </w:r>
          </w:p>
          <w:p w14:paraId="412B110C" w14:textId="77777777" w:rsidR="00AA3E67" w:rsidRPr="00E4128A" w:rsidRDefault="00AA3E67" w:rsidP="00330887">
            <w:pPr>
              <w:pStyle w:val="ListParagraph"/>
              <w:numPr>
                <w:ilvl w:val="0"/>
                <w:numId w:val="85"/>
              </w:numPr>
              <w:rPr>
                <w:rFonts w:ascii="Times New Roman" w:hAnsi="Times New Roman"/>
                <w:sz w:val="22"/>
              </w:rPr>
            </w:pPr>
            <w:r w:rsidRPr="00E4128A">
              <w:rPr>
                <w:rFonts w:ascii="Times New Roman" w:hAnsi="Times New Roman"/>
                <w:bCs/>
                <w:sz w:val="22"/>
              </w:rPr>
              <w:t xml:space="preserve">Receipt of Medical Treatment – Religious Beliefs </w:t>
            </w:r>
            <w:r w:rsidRPr="00E4128A">
              <w:rPr>
                <w:rFonts w:ascii="Times New Roman" w:hAnsi="Times New Roman"/>
                <w:bCs/>
                <w:color w:val="000000"/>
                <w:sz w:val="22"/>
              </w:rPr>
              <w:t>(Criterion 16.8)</w:t>
            </w:r>
            <w:r w:rsidRPr="00E4128A">
              <w:rPr>
                <w:rFonts w:ascii="Times New Roman" w:hAnsi="Times New Roman"/>
                <w:bCs/>
                <w:sz w:val="22"/>
              </w:rPr>
              <w:t>;</w:t>
            </w:r>
          </w:p>
          <w:p w14:paraId="2C39BEF8" w14:textId="77777777" w:rsidR="00AA3E67" w:rsidRPr="00E4128A" w:rsidRDefault="00AA3E67" w:rsidP="00330887">
            <w:pPr>
              <w:pStyle w:val="ListParagraph"/>
              <w:numPr>
                <w:ilvl w:val="0"/>
                <w:numId w:val="85"/>
              </w:numPr>
              <w:rPr>
                <w:rFonts w:ascii="Times New Roman" w:hAnsi="Times New Roman"/>
                <w:sz w:val="22"/>
              </w:rPr>
            </w:pPr>
            <w:r w:rsidRPr="00E4128A">
              <w:rPr>
                <w:rFonts w:ascii="Times New Roman" w:hAnsi="Times New Roman"/>
                <w:sz w:val="22"/>
              </w:rPr>
              <w:t>Protection from Exposure Based on Allergy to Food, Chemical or Other Material</w:t>
            </w:r>
            <w:r w:rsidRPr="00E4128A">
              <w:rPr>
                <w:rFonts w:ascii="Times New Roman" w:hAnsi="Times New Roman"/>
                <w:color w:val="000000"/>
                <w:sz w:val="22"/>
              </w:rPr>
              <w:t xml:space="preserve"> </w:t>
            </w:r>
            <w:r w:rsidRPr="00E4128A">
              <w:rPr>
                <w:rFonts w:ascii="Times New Roman" w:hAnsi="Times New Roman"/>
                <w:sz w:val="22"/>
              </w:rPr>
              <w:t>(Criterion 16.11); and,</w:t>
            </w:r>
          </w:p>
          <w:p w14:paraId="3E60001E" w14:textId="77777777" w:rsidR="00AA3E67" w:rsidRPr="005F6390" w:rsidRDefault="00AA3E67" w:rsidP="00330887">
            <w:pPr>
              <w:pStyle w:val="ListParagraph"/>
              <w:numPr>
                <w:ilvl w:val="0"/>
                <w:numId w:val="85"/>
              </w:numPr>
              <w:rPr>
                <w:rFonts w:ascii="Times New Roman" w:hAnsi="Times New Roman"/>
                <w:sz w:val="22"/>
              </w:rPr>
            </w:pPr>
            <w:r w:rsidRPr="00E4128A">
              <w:rPr>
                <w:rFonts w:ascii="Times New Roman" w:hAnsi="Times New Roman"/>
                <w:color w:val="000000"/>
                <w:sz w:val="22"/>
              </w:rPr>
              <w:t xml:space="preserve">No Smoking Policy pursuant to G.L. c. 71, </w:t>
            </w:r>
            <w:r w:rsidRPr="00E4128A">
              <w:rPr>
                <w:rFonts w:ascii="Times New Roman" w:hAnsi="Times New Roman"/>
                <w:sz w:val="22"/>
              </w:rPr>
              <w:t xml:space="preserve">§ </w:t>
            </w:r>
            <w:r w:rsidRPr="00E4128A">
              <w:rPr>
                <w:rFonts w:ascii="Times New Roman" w:hAnsi="Times New Roman"/>
                <w:color w:val="000000"/>
                <w:sz w:val="22"/>
              </w:rPr>
              <w:t>37H (Criterion 16.12).</w:t>
            </w:r>
          </w:p>
          <w:p w14:paraId="03F15871" w14:textId="77777777" w:rsidR="00AA3E67" w:rsidRPr="00E4128A" w:rsidRDefault="00AA3E67" w:rsidP="005A689B">
            <w:pPr>
              <w:pStyle w:val="ListParagraph"/>
              <w:ind w:left="780"/>
              <w:rPr>
                <w:rFonts w:ascii="Times New Roman" w:hAnsi="Times New Roman"/>
                <w:sz w:val="22"/>
              </w:rPr>
            </w:pPr>
          </w:p>
          <w:p w14:paraId="5CDA9CD9" w14:textId="77777777" w:rsidR="00AA3E67" w:rsidRDefault="00AA3E67" w:rsidP="005A689B">
            <w:pPr>
              <w:rPr>
                <w:rFonts w:ascii="Times New Roman" w:hAnsi="Times New Roman"/>
                <w:sz w:val="22"/>
              </w:rPr>
            </w:pPr>
            <w:r>
              <w:rPr>
                <w:rFonts w:ascii="Times New Roman" w:hAnsi="Times New Roman"/>
                <w:b/>
                <w:bCs/>
                <w:sz w:val="22"/>
                <w:u w:val="single"/>
              </w:rPr>
              <w:lastRenderedPageBreak/>
              <w:t>NOTE:</w:t>
            </w:r>
            <w:r>
              <w:rPr>
                <w:rFonts w:ascii="Times New Roman" w:hAnsi="Times New Roman"/>
                <w:b/>
                <w:bCs/>
                <w:sz w:val="22"/>
              </w:rPr>
              <w:t xml:space="preserve"> </w:t>
            </w:r>
            <w:r w:rsidRPr="00AD5C1F">
              <w:rPr>
                <w:rFonts w:ascii="Times New Roman" w:hAnsi="Times New Roman"/>
                <w:sz w:val="22"/>
              </w:rPr>
              <w:t>Approved Special Education Day and Residential programs</w:t>
            </w:r>
            <w:r>
              <w:rPr>
                <w:rFonts w:ascii="Times New Roman" w:hAnsi="Times New Roman"/>
                <w:sz w:val="22"/>
              </w:rPr>
              <w:t xml:space="preserve"> must follow the applicable Department of Public Health regulations. </w:t>
            </w:r>
          </w:p>
          <w:p w14:paraId="49C01AB5" w14:textId="77777777" w:rsidR="00AA3E67" w:rsidRPr="005F6390" w:rsidRDefault="00AA3E67" w:rsidP="005A689B">
            <w:pPr>
              <w:rPr>
                <w:rFonts w:ascii="Times New Roman" w:hAnsi="Times New Roman"/>
                <w:b/>
                <w:sz w:val="22"/>
                <w:u w:val="single"/>
              </w:rPr>
            </w:pPr>
          </w:p>
          <w:p w14:paraId="69CD5E7A" w14:textId="77777777" w:rsidR="00AA3E67" w:rsidRDefault="00AA3E67" w:rsidP="005A689B">
            <w:pPr>
              <w:rPr>
                <w:rFonts w:ascii="Times New Roman" w:hAnsi="Times New Roman"/>
                <w:sz w:val="22"/>
              </w:rPr>
            </w:pPr>
            <w:r w:rsidRPr="005F6390">
              <w:rPr>
                <w:rFonts w:ascii="Times New Roman" w:hAnsi="Times New Roman"/>
                <w:b/>
                <w:sz w:val="22"/>
                <w:u w:val="single"/>
              </w:rPr>
              <w:t>NOTE:</w:t>
            </w:r>
            <w:r w:rsidRPr="005F6390">
              <w:rPr>
                <w:rFonts w:ascii="Times New Roman" w:hAnsi="Times New Roman"/>
                <w:sz w:val="22"/>
              </w:rPr>
              <w:t xml:space="preserve"> The Health Care Manual must be kept accessible to all staff in administrative offices and the school health center, infirmary or nurse’s office</w:t>
            </w:r>
            <w:r>
              <w:rPr>
                <w:rFonts w:ascii="Times New Roman" w:hAnsi="Times New Roman"/>
                <w:sz w:val="22"/>
              </w:rPr>
              <w:t>.</w:t>
            </w:r>
          </w:p>
        </w:tc>
        <w:tc>
          <w:tcPr>
            <w:tcW w:w="5155" w:type="dxa"/>
          </w:tcPr>
          <w:p w14:paraId="06AE6E87" w14:textId="77777777" w:rsidR="00AA3E67" w:rsidRDefault="00AA3E67" w:rsidP="00330887">
            <w:pPr>
              <w:pStyle w:val="ListParagraph"/>
              <w:numPr>
                <w:ilvl w:val="0"/>
                <w:numId w:val="58"/>
              </w:numPr>
              <w:tabs>
                <w:tab w:val="clear" w:pos="720"/>
                <w:tab w:val="num" w:pos="276"/>
              </w:tabs>
              <w:ind w:left="276" w:hanging="180"/>
              <w:rPr>
                <w:rFonts w:ascii="Times New Roman" w:hAnsi="Times New Roman"/>
                <w:sz w:val="22"/>
              </w:rPr>
            </w:pPr>
            <w:r w:rsidRPr="005F6390">
              <w:rPr>
                <w:rFonts w:ascii="Times New Roman" w:hAnsi="Times New Roman"/>
                <w:sz w:val="22"/>
              </w:rPr>
              <w:lastRenderedPageBreak/>
              <w:t>Health Care Manual containing a table of contents that is clearly labeled and contains all requirements under this criterion</w:t>
            </w:r>
            <w:r>
              <w:rPr>
                <w:rFonts w:ascii="Times New Roman" w:hAnsi="Times New Roman"/>
                <w:sz w:val="22"/>
              </w:rPr>
              <w:t>.</w:t>
            </w:r>
          </w:p>
          <w:p w14:paraId="6CD2DC59" w14:textId="77777777" w:rsidR="00AA3E67" w:rsidRDefault="00AA3E67" w:rsidP="005A689B">
            <w:pPr>
              <w:tabs>
                <w:tab w:val="num" w:pos="276"/>
              </w:tabs>
              <w:rPr>
                <w:rFonts w:ascii="Times New Roman" w:hAnsi="Times New Roman"/>
                <w:sz w:val="22"/>
              </w:rPr>
            </w:pPr>
          </w:p>
          <w:p w14:paraId="705C4215" w14:textId="77777777" w:rsidR="00AA3E67" w:rsidRDefault="00AA3E67" w:rsidP="005A689B">
            <w:pPr>
              <w:tabs>
                <w:tab w:val="num" w:pos="276"/>
              </w:tabs>
              <w:rPr>
                <w:rFonts w:ascii="Times New Roman" w:hAnsi="Times New Roman"/>
                <w:sz w:val="22"/>
              </w:rPr>
            </w:pPr>
          </w:p>
          <w:p w14:paraId="395FF8D2" w14:textId="77777777" w:rsidR="00AA3E67" w:rsidRPr="00B66EA1" w:rsidRDefault="00AA3E67" w:rsidP="005A689B">
            <w:pPr>
              <w:tabs>
                <w:tab w:val="num" w:pos="276"/>
              </w:tabs>
              <w:rPr>
                <w:rFonts w:ascii="Times New Roman" w:hAnsi="Times New Roman"/>
                <w:sz w:val="22"/>
              </w:rPr>
            </w:pPr>
          </w:p>
          <w:p w14:paraId="31D96D6D" w14:textId="77777777" w:rsidR="00AA3E67" w:rsidRPr="00B66EA1" w:rsidRDefault="00AA3E67" w:rsidP="00330887">
            <w:pPr>
              <w:pStyle w:val="ListParagraph"/>
              <w:numPr>
                <w:ilvl w:val="0"/>
                <w:numId w:val="58"/>
              </w:numPr>
              <w:tabs>
                <w:tab w:val="clear" w:pos="720"/>
                <w:tab w:val="num" w:pos="276"/>
              </w:tabs>
              <w:ind w:left="276" w:hanging="180"/>
              <w:rPr>
                <w:rFonts w:ascii="Times New Roman" w:hAnsi="Times New Roman"/>
                <w:sz w:val="22"/>
              </w:rPr>
            </w:pPr>
            <w:r w:rsidRPr="00B66EA1">
              <w:rPr>
                <w:rFonts w:ascii="Times New Roman" w:hAnsi="Times New Roman"/>
                <w:sz w:val="22"/>
              </w:rPr>
              <w:t>The Health Care Manual contains a  letter/memorandum (dated within the past 12 months) documenting the approval of its contents by a licensed physician or registered nurse.</w:t>
            </w:r>
          </w:p>
          <w:p w14:paraId="7D47BFF7" w14:textId="77777777" w:rsidR="00AA3E67" w:rsidRPr="00B66EA1" w:rsidRDefault="00AA3E67" w:rsidP="005A689B">
            <w:pPr>
              <w:tabs>
                <w:tab w:val="left" w:pos="147"/>
                <w:tab w:val="left" w:pos="265"/>
                <w:tab w:val="left" w:pos="10800"/>
              </w:tabs>
              <w:rPr>
                <w:rFonts w:ascii="Times New Roman" w:hAnsi="Times New Roman"/>
                <w:sz w:val="22"/>
              </w:rPr>
            </w:pPr>
          </w:p>
          <w:p w14:paraId="449C70F9" w14:textId="77777777" w:rsidR="00AA3E67" w:rsidRDefault="00AA3E67" w:rsidP="005A689B">
            <w:pPr>
              <w:tabs>
                <w:tab w:val="left" w:pos="10800"/>
              </w:tabs>
              <w:ind w:left="85"/>
              <w:rPr>
                <w:rFonts w:ascii="Times New Roman" w:hAnsi="Times New Roman"/>
                <w:sz w:val="22"/>
              </w:rPr>
            </w:pPr>
          </w:p>
          <w:p w14:paraId="40A6DF3E" w14:textId="77777777" w:rsidR="00AA3E67" w:rsidRDefault="00AA3E67" w:rsidP="005A689B">
            <w:pPr>
              <w:tabs>
                <w:tab w:val="left" w:pos="445"/>
              </w:tabs>
              <w:ind w:left="265"/>
              <w:rPr>
                <w:rFonts w:ascii="Times New Roman" w:hAnsi="Times New Roman"/>
                <w:sz w:val="22"/>
              </w:rPr>
            </w:pPr>
          </w:p>
          <w:p w14:paraId="5CCF1EBF" w14:textId="77777777" w:rsidR="00AA3E67" w:rsidRDefault="00AA3E67" w:rsidP="005A689B">
            <w:pPr>
              <w:ind w:left="265"/>
              <w:rPr>
                <w:rFonts w:ascii="Times New Roman" w:hAnsi="Times New Roman"/>
                <w:sz w:val="22"/>
              </w:rPr>
            </w:pPr>
          </w:p>
        </w:tc>
      </w:tr>
    </w:tbl>
    <w:p w14:paraId="4A4B8C77" w14:textId="77777777" w:rsidR="00AA3E67" w:rsidRDefault="00AA3E67" w:rsidP="00AA3E67">
      <w:pPr>
        <w:jc w:val="center"/>
        <w:outlineLvl w:val="0"/>
        <w:rPr>
          <w:rFonts w:ascii="Times New Roman" w:hAnsi="Times New Roman"/>
          <w:b/>
        </w:rPr>
      </w:pPr>
    </w:p>
    <w:p w14:paraId="4F58A119" w14:textId="37C1AC58" w:rsidR="00AA3E67" w:rsidRDefault="00D93BD1" w:rsidP="00C76229">
      <w:pPr>
        <w:pStyle w:val="Heading2"/>
      </w:pPr>
      <w:bookmarkStart w:id="57" w:name="_Toc22813370"/>
      <w:r>
        <w:t>Area 4: Disclosure of Information</w:t>
      </w:r>
      <w:bookmarkEnd w:id="57"/>
      <w:r w:rsidR="00AA3E67">
        <w:rPr>
          <w:u w:val="single"/>
        </w:rPr>
        <w:fldChar w:fldCharType="begin"/>
      </w:r>
      <w:r w:rsidR="00AA3E67">
        <w:instrText xml:space="preserve"> TC "</w:instrText>
      </w:r>
      <w:bookmarkStart w:id="58" w:name="_Toc144631496"/>
      <w:bookmarkStart w:id="59" w:name="_Toc175387123"/>
      <w:bookmarkStart w:id="60" w:name="_Toc244414947"/>
      <w:r w:rsidR="00AA3E67">
        <w:instrText>AREA 4: DISCLOSURE OF INFORMATION</w:instrText>
      </w:r>
      <w:bookmarkEnd w:id="58"/>
      <w:bookmarkEnd w:id="59"/>
      <w:bookmarkEnd w:id="60"/>
      <w:r w:rsidR="00AA3E67">
        <w:instrText xml:space="preserve">" \f C \l "2" </w:instrText>
      </w:r>
      <w:r w:rsidR="00AA3E67">
        <w:rPr>
          <w:u w:val="single"/>
        </w:rPr>
        <w:fldChar w:fldCharType="end"/>
      </w:r>
    </w:p>
    <w:p w14:paraId="16291D31"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1622C32A" w14:textId="77777777" w:rsidTr="00ED5797">
        <w:tc>
          <w:tcPr>
            <w:tcW w:w="2232" w:type="dxa"/>
          </w:tcPr>
          <w:p w14:paraId="4251A3DD" w14:textId="77777777" w:rsidR="00AA3E67" w:rsidRDefault="00AA3E67" w:rsidP="00C76229">
            <w:pPr>
              <w:pStyle w:val="Title"/>
              <w:rPr>
                <w:sz w:val="22"/>
              </w:rPr>
            </w:pPr>
            <w:r>
              <w:rPr>
                <w:sz w:val="22"/>
              </w:rPr>
              <w:t>CRITERION NUMBER, TOPIC AND LEGAL STANDARD</w:t>
            </w:r>
          </w:p>
        </w:tc>
        <w:tc>
          <w:tcPr>
            <w:tcW w:w="6648" w:type="dxa"/>
          </w:tcPr>
          <w:p w14:paraId="51081E90" w14:textId="77777777" w:rsidR="00AA3E67" w:rsidRDefault="00AA3E67" w:rsidP="00C76229">
            <w:pPr>
              <w:pStyle w:val="Title"/>
              <w:rPr>
                <w:sz w:val="22"/>
              </w:rPr>
            </w:pPr>
            <w:r>
              <w:rPr>
                <w:sz w:val="22"/>
              </w:rPr>
              <w:t>REQUIREMENTS</w:t>
            </w:r>
          </w:p>
        </w:tc>
        <w:tc>
          <w:tcPr>
            <w:tcW w:w="5250" w:type="dxa"/>
          </w:tcPr>
          <w:p w14:paraId="3F896CE1" w14:textId="77777777" w:rsidR="00AA3E67" w:rsidRDefault="00AA3E67" w:rsidP="00C76229">
            <w:pPr>
              <w:pStyle w:val="Title"/>
              <w:rPr>
                <w:sz w:val="22"/>
              </w:rPr>
            </w:pPr>
            <w:r>
              <w:rPr>
                <w:sz w:val="22"/>
              </w:rPr>
              <w:t>DOCUMENTATION REQUIREMENTS</w:t>
            </w:r>
          </w:p>
        </w:tc>
      </w:tr>
      <w:tr w:rsidR="00AA3E67" w14:paraId="7CD72A1F" w14:textId="77777777" w:rsidTr="00ED5797">
        <w:tc>
          <w:tcPr>
            <w:tcW w:w="2232" w:type="dxa"/>
          </w:tcPr>
          <w:p w14:paraId="4EA5EA6A" w14:textId="77777777" w:rsidR="00AA3E67" w:rsidRDefault="00AA3E67" w:rsidP="00AA3E67">
            <w:pPr>
              <w:pStyle w:val="Title"/>
              <w:jc w:val="left"/>
              <w:rPr>
                <w:b w:val="0"/>
                <w:bCs/>
                <w:sz w:val="22"/>
              </w:rPr>
            </w:pPr>
            <w:r>
              <w:rPr>
                <w:b w:val="0"/>
                <w:bCs/>
                <w:sz w:val="22"/>
              </w:rPr>
              <w:t xml:space="preserve">4.2 </w:t>
            </w:r>
          </w:p>
          <w:p w14:paraId="4E1EBB46" w14:textId="77777777" w:rsidR="00AA3E67" w:rsidRDefault="00AA3E67" w:rsidP="00AA3E67">
            <w:pPr>
              <w:pStyle w:val="Title"/>
              <w:jc w:val="left"/>
              <w:rPr>
                <w:b w:val="0"/>
                <w:bCs/>
                <w:sz w:val="22"/>
              </w:rPr>
            </w:pPr>
            <w:r>
              <w:rPr>
                <w:b w:val="0"/>
                <w:bCs/>
                <w:sz w:val="22"/>
              </w:rPr>
              <w:t>Public Information and Postings</w:t>
            </w:r>
          </w:p>
          <w:p w14:paraId="0C03534F" w14:textId="77777777" w:rsidR="00AA3E67" w:rsidRDefault="00AA3E67" w:rsidP="00AA3E67">
            <w:pPr>
              <w:pStyle w:val="Title"/>
              <w:jc w:val="left"/>
              <w:rPr>
                <w:b w:val="0"/>
                <w:bCs/>
                <w:sz w:val="22"/>
              </w:rPr>
            </w:pPr>
          </w:p>
          <w:p w14:paraId="769FC03C" w14:textId="77777777" w:rsidR="00AA3E67" w:rsidRDefault="00AA3E67" w:rsidP="00AA3E67">
            <w:pPr>
              <w:rPr>
                <w:rFonts w:ascii="Times New Roman" w:hAnsi="Times New Roman"/>
                <w:bCs/>
                <w:sz w:val="22"/>
              </w:rPr>
            </w:pPr>
            <w:r>
              <w:rPr>
                <w:rFonts w:ascii="Times New Roman" w:hAnsi="Times New Roman"/>
                <w:bCs/>
                <w:sz w:val="22"/>
              </w:rPr>
              <w:t>28.09(2)(b)(4);</w:t>
            </w:r>
          </w:p>
          <w:p w14:paraId="699EA306" w14:textId="4B63FDDE" w:rsidR="00AA3E67" w:rsidRDefault="00AA3E67" w:rsidP="00AA3E67">
            <w:pPr>
              <w:pStyle w:val="BodyText2"/>
            </w:pPr>
            <w:r>
              <w:t>28.09(6)(a</w:t>
            </w:r>
            <w:r w:rsidR="001A661F">
              <w:t>-</w:t>
            </w:r>
            <w:r>
              <w:t>e)</w:t>
            </w:r>
            <w:r w:rsidR="001A661F">
              <w:t>; 18.05(9)(e)(4); 18.05(10)</w:t>
            </w:r>
          </w:p>
          <w:p w14:paraId="05E1064F" w14:textId="77777777" w:rsidR="00AA3E67" w:rsidRDefault="00AA3E67" w:rsidP="00AA3E67">
            <w:pPr>
              <w:rPr>
                <w:rFonts w:ascii="Times New Roman" w:hAnsi="Times New Roman"/>
                <w:sz w:val="22"/>
              </w:rPr>
            </w:pPr>
          </w:p>
        </w:tc>
        <w:tc>
          <w:tcPr>
            <w:tcW w:w="6648" w:type="dxa"/>
          </w:tcPr>
          <w:p w14:paraId="24BBB21C" w14:textId="560F0A12" w:rsidR="00AA3E67" w:rsidRDefault="00AA3E67" w:rsidP="00AA3E67">
            <w:pPr>
              <w:pStyle w:val="Title"/>
              <w:tabs>
                <w:tab w:val="left" w:pos="0"/>
              </w:tabs>
              <w:ind w:left="60"/>
              <w:jc w:val="both"/>
              <w:rPr>
                <w:b w:val="0"/>
                <w:sz w:val="22"/>
              </w:rPr>
            </w:pPr>
            <w:r>
              <w:rPr>
                <w:b w:val="0"/>
                <w:sz w:val="22"/>
              </w:rPr>
              <w:t xml:space="preserve">Each program maintains onsite and makes available for public </w:t>
            </w:r>
            <w:r w:rsidR="001A661F">
              <w:rPr>
                <w:b w:val="0"/>
                <w:sz w:val="22"/>
              </w:rPr>
              <w:t xml:space="preserve">information and posting </w:t>
            </w:r>
            <w:r>
              <w:rPr>
                <w:b w:val="0"/>
                <w:sz w:val="22"/>
              </w:rPr>
              <w:t xml:space="preserve">the following: </w:t>
            </w:r>
          </w:p>
          <w:p w14:paraId="4FAC927F"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Program information including a statement of purpose;</w:t>
            </w:r>
          </w:p>
          <w:p w14:paraId="2A7CE010"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General description of the educational program;</w:t>
            </w:r>
          </w:p>
          <w:p w14:paraId="13AC9C0F"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Organizational chart;</w:t>
            </w:r>
          </w:p>
          <w:p w14:paraId="5FEBA18C"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Tuition rate;</w:t>
            </w:r>
          </w:p>
          <w:p w14:paraId="6DA1573E" w14:textId="77777777" w:rsidR="00AA3E67" w:rsidRPr="00AD5C1F" w:rsidRDefault="00AA3E67" w:rsidP="00330887">
            <w:pPr>
              <w:pStyle w:val="NormalWeb"/>
              <w:numPr>
                <w:ilvl w:val="0"/>
                <w:numId w:val="10"/>
              </w:numPr>
              <w:spacing w:before="0" w:beforeAutospacing="0" w:after="0" w:afterAutospacing="0"/>
              <w:rPr>
                <w:rFonts w:ascii="Times New Roman" w:hAnsi="Times New Roman"/>
                <w:sz w:val="22"/>
              </w:rPr>
            </w:pPr>
            <w:r w:rsidRPr="00AD5C1F">
              <w:rPr>
                <w:rFonts w:ascii="Times New Roman" w:hAnsi="Times New Roman"/>
                <w:sz w:val="22"/>
              </w:rPr>
              <w:t>Current license from the Department of Early Education and Care licensing status (</w:t>
            </w:r>
            <w:r>
              <w:rPr>
                <w:rFonts w:ascii="Times New Roman" w:hAnsi="Times New Roman"/>
                <w:b/>
                <w:bCs/>
                <w:sz w:val="22"/>
              </w:rPr>
              <w:t>r</w:t>
            </w:r>
            <w:r w:rsidRPr="00AD5C1F">
              <w:rPr>
                <w:rFonts w:ascii="Times New Roman" w:hAnsi="Times New Roman"/>
                <w:b/>
                <w:bCs/>
                <w:sz w:val="22"/>
              </w:rPr>
              <w:t>esidential programs only</w:t>
            </w:r>
            <w:r w:rsidRPr="00AD5C1F">
              <w:rPr>
                <w:rFonts w:ascii="Times New Roman" w:hAnsi="Times New Roman"/>
                <w:sz w:val="22"/>
              </w:rPr>
              <w:t xml:space="preserve">); </w:t>
            </w:r>
          </w:p>
          <w:p w14:paraId="619CC821" w14:textId="77777777" w:rsidR="00AA3E67" w:rsidRDefault="00AA3E67" w:rsidP="00330887">
            <w:pPr>
              <w:pStyle w:val="NormalWeb"/>
              <w:numPr>
                <w:ilvl w:val="0"/>
                <w:numId w:val="10"/>
              </w:numPr>
              <w:spacing w:before="0" w:beforeAutospacing="0" w:after="0" w:afterAutospacing="0"/>
              <w:rPr>
                <w:rFonts w:ascii="Times New Roman" w:hAnsi="Times New Roman"/>
                <w:sz w:val="22"/>
              </w:rPr>
            </w:pPr>
            <w:r>
              <w:rPr>
                <w:rFonts w:ascii="Times New Roman" w:hAnsi="Times New Roman"/>
                <w:sz w:val="22"/>
              </w:rPr>
              <w:t>Documents granting authority to operate the program and fully identify ownership, such as the names of officers, boards, charters, partnership agreements, articles of organization, and by-laws.</w:t>
            </w:r>
          </w:p>
          <w:p w14:paraId="56B67553" w14:textId="77777777" w:rsidR="00AA3E67" w:rsidRDefault="00AA3E67" w:rsidP="00AA3E67">
            <w:pPr>
              <w:pStyle w:val="NormalWeb"/>
              <w:spacing w:before="0" w:beforeAutospacing="0" w:after="0" w:afterAutospacing="0"/>
              <w:rPr>
                <w:rFonts w:ascii="Times New Roman" w:hAnsi="Times New Roman"/>
                <w:sz w:val="22"/>
                <w:szCs w:val="22"/>
              </w:rPr>
            </w:pPr>
          </w:p>
          <w:p w14:paraId="30BFDB1A" w14:textId="25334851" w:rsidR="00AA3E67" w:rsidRDefault="00AA3E67" w:rsidP="00AA3E67">
            <w:pPr>
              <w:pStyle w:val="NormalWeb"/>
              <w:tabs>
                <w:tab w:val="left" w:pos="180"/>
              </w:tabs>
              <w:spacing w:before="0" w:beforeAutospacing="0" w:after="0" w:afterAutospacing="0"/>
              <w:rPr>
                <w:rFonts w:ascii="Times New Roman" w:hAnsi="Times New Roman"/>
                <w:sz w:val="22"/>
                <w:szCs w:val="22"/>
              </w:rPr>
            </w:pPr>
            <w:r w:rsidRPr="0005050C">
              <w:rPr>
                <w:rFonts w:ascii="Times New Roman" w:hAnsi="Times New Roman"/>
                <w:sz w:val="22"/>
                <w:szCs w:val="22"/>
              </w:rPr>
              <w:t xml:space="preserve">The following information </w:t>
            </w:r>
            <w:r w:rsidR="001A661F">
              <w:rPr>
                <w:rFonts w:ascii="Times New Roman" w:hAnsi="Times New Roman"/>
                <w:sz w:val="22"/>
                <w:szCs w:val="22"/>
              </w:rPr>
              <w:t>shall be posted in both living quarters and educational facilities</w:t>
            </w:r>
            <w:r w:rsidRPr="0005050C">
              <w:rPr>
                <w:rFonts w:ascii="Times New Roman" w:hAnsi="Times New Roman"/>
                <w:sz w:val="22"/>
                <w:szCs w:val="22"/>
              </w:rPr>
              <w:t>:</w:t>
            </w:r>
          </w:p>
          <w:p w14:paraId="4B454824" w14:textId="77777777" w:rsidR="00AA3E67" w:rsidRPr="0005050C"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First Aid procedures</w:t>
            </w:r>
            <w:r w:rsidRPr="0005050C">
              <w:rPr>
                <w:rFonts w:ascii="Times New Roman" w:hAnsi="Times New Roman"/>
                <w:sz w:val="22"/>
                <w:szCs w:val="22"/>
              </w:rPr>
              <w:t>;</w:t>
            </w:r>
          </w:p>
          <w:p w14:paraId="3BED62CC" w14:textId="77777777" w:rsidR="00AA3E67"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 xml:space="preserve">Emergency procedures; </w:t>
            </w:r>
          </w:p>
          <w:p w14:paraId="1CF3FE29" w14:textId="77777777" w:rsidR="00AA3E67" w:rsidRDefault="00AA3E67" w:rsidP="00330887">
            <w:pPr>
              <w:pStyle w:val="NormalWeb"/>
              <w:numPr>
                <w:ilvl w:val="0"/>
                <w:numId w:val="78"/>
              </w:numPr>
              <w:spacing w:before="0" w:beforeAutospacing="0" w:after="0" w:afterAutospacing="0"/>
              <w:rPr>
                <w:rFonts w:ascii="Times New Roman" w:hAnsi="Times New Roman"/>
                <w:sz w:val="22"/>
                <w:szCs w:val="22"/>
              </w:rPr>
            </w:pPr>
            <w:r>
              <w:rPr>
                <w:rFonts w:ascii="Times New Roman" w:hAnsi="Times New Roman"/>
                <w:sz w:val="22"/>
                <w:szCs w:val="22"/>
              </w:rPr>
              <w:t>Emergency telephone numbers; and</w:t>
            </w:r>
          </w:p>
          <w:p w14:paraId="576A1A66" w14:textId="77777777" w:rsidR="00AA3E67" w:rsidRDefault="00AA3E67" w:rsidP="00330887">
            <w:pPr>
              <w:pStyle w:val="ListParagraph"/>
              <w:numPr>
                <w:ilvl w:val="0"/>
                <w:numId w:val="78"/>
              </w:numPr>
              <w:rPr>
                <w:rFonts w:ascii="Times New Roman" w:hAnsi="Times New Roman"/>
                <w:snapToGrid/>
                <w:sz w:val="22"/>
                <w:szCs w:val="22"/>
              </w:rPr>
            </w:pPr>
            <w:r w:rsidRPr="00AD5C1F">
              <w:rPr>
                <w:rFonts w:ascii="Times New Roman" w:hAnsi="Times New Roman"/>
                <w:snapToGrid/>
                <w:sz w:val="22"/>
                <w:szCs w:val="22"/>
              </w:rPr>
              <w:t>All required policies and procedures.</w:t>
            </w:r>
          </w:p>
          <w:p w14:paraId="1C839B0A" w14:textId="77777777" w:rsidR="00AA3E67" w:rsidRDefault="00AA3E67" w:rsidP="00AA3E67">
            <w:pPr>
              <w:rPr>
                <w:rFonts w:ascii="Times New Roman" w:hAnsi="Times New Roman"/>
                <w:snapToGrid/>
                <w:sz w:val="22"/>
                <w:szCs w:val="22"/>
              </w:rPr>
            </w:pPr>
          </w:p>
          <w:p w14:paraId="7FDF9C41" w14:textId="77777777" w:rsidR="00AA3E67" w:rsidRPr="00BC64E6" w:rsidRDefault="00AA3E67" w:rsidP="00C76229">
            <w:pPr>
              <w:rPr>
                <w:rFonts w:ascii="Times New Roman" w:hAnsi="Times New Roman"/>
                <w:sz w:val="22"/>
              </w:rPr>
            </w:pPr>
            <w:r>
              <w:rPr>
                <w:rFonts w:ascii="Times New Roman" w:hAnsi="Times New Roman"/>
                <w:snapToGrid/>
                <w:sz w:val="22"/>
                <w:szCs w:val="22"/>
              </w:rPr>
              <w:t>Once approved, the program must make the DESE approval status available for public review.</w:t>
            </w:r>
          </w:p>
        </w:tc>
        <w:tc>
          <w:tcPr>
            <w:tcW w:w="5250" w:type="dxa"/>
          </w:tcPr>
          <w:p w14:paraId="407A70B6" w14:textId="77777777" w:rsidR="00AA3E67" w:rsidRDefault="00AA3E67" w:rsidP="00330887">
            <w:pPr>
              <w:numPr>
                <w:ilvl w:val="0"/>
                <w:numId w:val="62"/>
              </w:numPr>
              <w:tabs>
                <w:tab w:val="clear" w:pos="450"/>
                <w:tab w:val="left" w:pos="145"/>
                <w:tab w:val="num" w:pos="350"/>
              </w:tabs>
              <w:ind w:left="170" w:firstLine="0"/>
              <w:rPr>
                <w:rFonts w:ascii="Times New Roman" w:hAnsi="Times New Roman"/>
                <w:sz w:val="22"/>
              </w:rPr>
            </w:pPr>
            <w:r>
              <w:rPr>
                <w:rFonts w:ascii="Times New Roman" w:hAnsi="Times New Roman"/>
                <w:sz w:val="22"/>
              </w:rPr>
              <w:t xml:space="preserve"> Description of where the information   </w:t>
            </w:r>
          </w:p>
          <w:p w14:paraId="3442BCC7" w14:textId="77777777" w:rsidR="00AA3E67" w:rsidRDefault="00AA3E67" w:rsidP="00AA3E67">
            <w:pPr>
              <w:tabs>
                <w:tab w:val="left" w:pos="145"/>
              </w:tabs>
              <w:ind w:left="170"/>
              <w:rPr>
                <w:rFonts w:ascii="Times New Roman" w:hAnsi="Times New Roman"/>
                <w:sz w:val="22"/>
              </w:rPr>
            </w:pPr>
            <w:r>
              <w:rPr>
                <w:rFonts w:ascii="Times New Roman" w:hAnsi="Times New Roman"/>
                <w:sz w:val="22"/>
              </w:rPr>
              <w:t xml:space="preserve">     is kept that relates to this criterion.</w:t>
            </w:r>
          </w:p>
          <w:p w14:paraId="7F50DCC8" w14:textId="77777777" w:rsidR="00AA3E67" w:rsidRDefault="00AA3E67" w:rsidP="00AA3E67">
            <w:pPr>
              <w:tabs>
                <w:tab w:val="left" w:pos="145"/>
              </w:tabs>
              <w:ind w:left="265"/>
              <w:rPr>
                <w:rFonts w:ascii="Times New Roman" w:hAnsi="Times New Roman"/>
                <w:sz w:val="22"/>
              </w:rPr>
            </w:pPr>
          </w:p>
          <w:p w14:paraId="5C32D13A" w14:textId="77777777" w:rsidR="00AA3E67" w:rsidRDefault="00AA3E67" w:rsidP="00330887">
            <w:pPr>
              <w:numPr>
                <w:ilvl w:val="0"/>
                <w:numId w:val="62"/>
              </w:numPr>
              <w:tabs>
                <w:tab w:val="clear" w:pos="450"/>
                <w:tab w:val="num" w:pos="350"/>
                <w:tab w:val="left" w:pos="610"/>
              </w:tabs>
              <w:ind w:left="440" w:hanging="270"/>
              <w:rPr>
                <w:rFonts w:ascii="Times New Roman" w:hAnsi="Times New Roman"/>
                <w:sz w:val="22"/>
              </w:rPr>
            </w:pPr>
            <w:r>
              <w:rPr>
                <w:rFonts w:ascii="Times New Roman" w:hAnsi="Times New Roman"/>
                <w:sz w:val="22"/>
              </w:rPr>
              <w:t xml:space="preserve"> Onsite verification of public information and postings.</w:t>
            </w:r>
          </w:p>
          <w:p w14:paraId="24917F8E" w14:textId="77777777" w:rsidR="00AA3E67" w:rsidRDefault="00AA3E67" w:rsidP="00AA3E67">
            <w:pPr>
              <w:pStyle w:val="Heading7"/>
              <w:ind w:left="265" w:right="12"/>
            </w:pPr>
            <w:r>
              <w:t xml:space="preserve"> </w:t>
            </w:r>
          </w:p>
        </w:tc>
      </w:tr>
      <w:tr w:rsidR="00AA3E67" w14:paraId="79C7F22F" w14:textId="77777777" w:rsidTr="00ED5797">
        <w:tc>
          <w:tcPr>
            <w:tcW w:w="2232" w:type="dxa"/>
          </w:tcPr>
          <w:p w14:paraId="6577E8A9" w14:textId="77777777" w:rsidR="00AA3E67" w:rsidRDefault="00AA3E67" w:rsidP="00AA3E67">
            <w:pPr>
              <w:pStyle w:val="Title"/>
              <w:jc w:val="left"/>
              <w:rPr>
                <w:b w:val="0"/>
                <w:sz w:val="22"/>
              </w:rPr>
            </w:pPr>
            <w:r>
              <w:rPr>
                <w:b w:val="0"/>
                <w:sz w:val="22"/>
              </w:rPr>
              <w:t xml:space="preserve">4.4 </w:t>
            </w:r>
          </w:p>
          <w:p w14:paraId="44258FE8" w14:textId="77777777" w:rsidR="00AA3E67" w:rsidRDefault="00AA3E67" w:rsidP="00AA3E67">
            <w:pPr>
              <w:pStyle w:val="Title"/>
              <w:jc w:val="left"/>
              <w:rPr>
                <w:b w:val="0"/>
                <w:sz w:val="22"/>
              </w:rPr>
            </w:pPr>
            <w:r>
              <w:rPr>
                <w:b w:val="0"/>
                <w:sz w:val="22"/>
              </w:rPr>
              <w:t xml:space="preserve">Advance Notice of Proposed </w:t>
            </w:r>
            <w:r>
              <w:rPr>
                <w:b w:val="0"/>
                <w:sz w:val="22"/>
              </w:rPr>
              <w:lastRenderedPageBreak/>
              <w:t>Program/Facility Change</w:t>
            </w:r>
          </w:p>
          <w:p w14:paraId="700EA26D" w14:textId="77777777" w:rsidR="00AA3E67" w:rsidRDefault="00AA3E67" w:rsidP="00AA3E67">
            <w:pPr>
              <w:pStyle w:val="Title"/>
              <w:jc w:val="left"/>
              <w:rPr>
                <w:b w:val="0"/>
                <w:sz w:val="22"/>
              </w:rPr>
            </w:pPr>
          </w:p>
          <w:p w14:paraId="7C7A260E" w14:textId="77777777" w:rsidR="00AA3E67" w:rsidRDefault="00AA3E67" w:rsidP="00AA3E67">
            <w:pPr>
              <w:rPr>
                <w:rFonts w:ascii="Times New Roman" w:hAnsi="Times New Roman"/>
                <w:sz w:val="22"/>
              </w:rPr>
            </w:pPr>
            <w:r>
              <w:rPr>
                <w:rFonts w:ascii="Times New Roman" w:hAnsi="Times New Roman"/>
                <w:sz w:val="22"/>
              </w:rPr>
              <w:t xml:space="preserve">28.09 (5)(c) </w:t>
            </w:r>
          </w:p>
        </w:tc>
        <w:tc>
          <w:tcPr>
            <w:tcW w:w="6648" w:type="dxa"/>
          </w:tcPr>
          <w:p w14:paraId="7512EE07" w14:textId="77777777"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rPr>
                <w:bCs/>
              </w:rPr>
            </w:pPr>
            <w:r>
              <w:lastRenderedPageBreak/>
              <w:t xml:space="preserve">The program shall develop and implement policies and procedures describing how it notifies the Department of substantial changes within its program and identify the person responsible for making such notification for Form 1s.  </w:t>
            </w:r>
          </w:p>
          <w:p w14:paraId="724287FD" w14:textId="77777777"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rPr>
                <w:b/>
              </w:rPr>
            </w:pPr>
          </w:p>
          <w:p w14:paraId="7D67E214" w14:textId="3B6A177B"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sidR="001A661F">
              <w:rPr>
                <w:szCs w:val="22"/>
              </w:rPr>
              <w:t xml:space="preserve">must </w:t>
            </w:r>
            <w:r w:rsidRPr="003B5851">
              <w:rPr>
                <w:bCs/>
                <w:szCs w:val="22"/>
              </w:rPr>
              <w:t>notif</w:t>
            </w:r>
            <w:r w:rsidR="001A661F">
              <w:rPr>
                <w:bCs/>
                <w:szCs w:val="22"/>
              </w:rPr>
              <w:t>y</w:t>
            </w:r>
            <w:r w:rsidRPr="003B5851">
              <w:rPr>
                <w:bCs/>
                <w:szCs w:val="22"/>
              </w:rPr>
              <w:t xml:space="preserve"> the Department using the Department’s Form 1 </w:t>
            </w:r>
            <w:hyperlink r:id="rId31" w:history="1">
              <w:r w:rsidRPr="0068715A">
                <w:rPr>
                  <w:rStyle w:val="Hyperlink"/>
                  <w:bCs/>
                </w:rPr>
                <w:t>http://www.doe.mass.edu/oases/</w:t>
              </w:r>
            </w:hyperlink>
          </w:p>
          <w:p w14:paraId="15590C22" w14:textId="38CEE762" w:rsidR="00AA3E67" w:rsidRPr="00185881" w:rsidRDefault="00AA3E67" w:rsidP="00C76229">
            <w:pPr>
              <w:pStyle w:val="BodyText"/>
              <w:tabs>
                <w:tab w:val="left" w:pos="918"/>
                <w:tab w:val="left" w:pos="10080"/>
                <w:tab w:val="left" w:pos="10800"/>
                <w:tab w:val="left" w:pos="11520"/>
                <w:tab w:val="left" w:pos="12240"/>
                <w:tab w:val="left" w:pos="12960"/>
                <w:tab w:val="left" w:pos="13680"/>
                <w:tab w:val="left" w:pos="14400"/>
              </w:tabs>
              <w:rPr>
                <w:bCs/>
              </w:rPr>
            </w:pPr>
            <w:r>
              <w:rPr>
                <w:bCs/>
              </w:rPr>
              <w:t xml:space="preserve">Prior to any substantial change to the program or physical plant, the program </w:t>
            </w:r>
            <w:r w:rsidR="001A661F">
              <w:rPr>
                <w:bCs/>
              </w:rPr>
              <w:t xml:space="preserve">must </w:t>
            </w:r>
            <w:r>
              <w:rPr>
                <w:bCs/>
              </w:rPr>
              <w:t xml:space="preserve">provide written notification of intent to change to the Department. </w:t>
            </w:r>
            <w:r w:rsidR="001A661F">
              <w:rPr>
                <w:bCs/>
              </w:rPr>
              <w:t>N</w:t>
            </w:r>
            <w:r>
              <w:rPr>
                <w:bCs/>
              </w:rPr>
              <w:t>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p>
        </w:tc>
        <w:tc>
          <w:tcPr>
            <w:tcW w:w="5250" w:type="dxa"/>
          </w:tcPr>
          <w:p w14:paraId="1433395D" w14:textId="77777777" w:rsidR="00AA3E67" w:rsidRDefault="00AA3E67" w:rsidP="00330887">
            <w:pPr>
              <w:numPr>
                <w:ilvl w:val="0"/>
                <w:numId w:val="12"/>
              </w:numPr>
              <w:ind w:hanging="190"/>
              <w:rPr>
                <w:rFonts w:ascii="Times New Roman" w:hAnsi="Times New Roman"/>
                <w:b/>
                <w:sz w:val="22"/>
              </w:rPr>
            </w:pPr>
            <w:r>
              <w:rPr>
                <w:rFonts w:ascii="Times New Roman" w:hAnsi="Times New Roman"/>
                <w:sz w:val="22"/>
              </w:rPr>
              <w:lastRenderedPageBreak/>
              <w:t xml:space="preserve">Copy of the program’s written policies and procedures for notifying the Department of substantial changes within the program, including the name and position of the contact person </w:t>
            </w:r>
            <w:r>
              <w:rPr>
                <w:rFonts w:ascii="Times New Roman" w:hAnsi="Times New Roman"/>
                <w:sz w:val="22"/>
              </w:rPr>
              <w:lastRenderedPageBreak/>
              <w:t>responsible for providing such notification, from the policies and procedures manual.</w:t>
            </w:r>
          </w:p>
          <w:p w14:paraId="0C2C636E" w14:textId="77777777" w:rsidR="00AA3E67" w:rsidRDefault="00AA3E67" w:rsidP="00AA3E67">
            <w:pPr>
              <w:rPr>
                <w:rFonts w:ascii="Times New Roman" w:hAnsi="Times New Roman"/>
                <w:bCs/>
                <w:sz w:val="22"/>
              </w:rPr>
            </w:pPr>
          </w:p>
          <w:p w14:paraId="1DEF20BF" w14:textId="77777777" w:rsidR="00AA3E67" w:rsidRDefault="00AA3E67" w:rsidP="00AA3E67">
            <w:pPr>
              <w:tabs>
                <w:tab w:val="left" w:pos="10800"/>
              </w:tabs>
              <w:rPr>
                <w:rFonts w:ascii="Times New Roman" w:hAnsi="Times New Roman"/>
                <w:sz w:val="22"/>
              </w:rPr>
            </w:pPr>
          </w:p>
        </w:tc>
      </w:tr>
      <w:tr w:rsidR="00AA3E67" w14:paraId="06C44688" w14:textId="77777777" w:rsidTr="00ED5797">
        <w:tc>
          <w:tcPr>
            <w:tcW w:w="2232" w:type="dxa"/>
          </w:tcPr>
          <w:p w14:paraId="06A2FB20" w14:textId="77777777" w:rsidR="00AA3E67" w:rsidRDefault="00AA3E67" w:rsidP="00AA3E67">
            <w:pPr>
              <w:pStyle w:val="Title"/>
              <w:jc w:val="left"/>
              <w:rPr>
                <w:b w:val="0"/>
                <w:bCs/>
                <w:sz w:val="22"/>
              </w:rPr>
            </w:pPr>
            <w:r>
              <w:rPr>
                <w:b w:val="0"/>
                <w:bCs/>
                <w:sz w:val="22"/>
              </w:rPr>
              <w:lastRenderedPageBreak/>
              <w:t xml:space="preserve">4.5 </w:t>
            </w:r>
          </w:p>
          <w:p w14:paraId="3588AC74" w14:textId="77777777" w:rsidR="00AA3E67" w:rsidRDefault="00AA3E67" w:rsidP="00AA3E67">
            <w:pPr>
              <w:pStyle w:val="Title"/>
              <w:jc w:val="left"/>
              <w:rPr>
                <w:b w:val="0"/>
                <w:bCs/>
                <w:sz w:val="22"/>
              </w:rPr>
            </w:pPr>
            <w:r>
              <w:rPr>
                <w:b w:val="0"/>
                <w:bCs/>
                <w:sz w:val="22"/>
              </w:rPr>
              <w:t>Immediate Notification</w:t>
            </w:r>
          </w:p>
          <w:p w14:paraId="574CAFF6" w14:textId="77777777" w:rsidR="00AA3E67" w:rsidRDefault="00AA3E67" w:rsidP="00AA3E67">
            <w:pPr>
              <w:pStyle w:val="Title"/>
              <w:jc w:val="left"/>
              <w:rPr>
                <w:b w:val="0"/>
                <w:bCs/>
                <w:sz w:val="22"/>
              </w:rPr>
            </w:pPr>
            <w:r>
              <w:rPr>
                <w:b w:val="0"/>
                <w:bCs/>
                <w:sz w:val="22"/>
              </w:rPr>
              <w:t xml:space="preserve"> </w:t>
            </w:r>
          </w:p>
          <w:p w14:paraId="340757B2" w14:textId="77777777" w:rsidR="00AA3E67" w:rsidRDefault="00AA3E67" w:rsidP="00AA3E67">
            <w:pPr>
              <w:pStyle w:val="Title"/>
              <w:jc w:val="left"/>
              <w:rPr>
                <w:b w:val="0"/>
                <w:bCs/>
                <w:sz w:val="22"/>
              </w:rPr>
            </w:pPr>
            <w:r>
              <w:rPr>
                <w:b w:val="0"/>
                <w:bCs/>
                <w:sz w:val="22"/>
              </w:rPr>
              <w:t>18.03(10); 18.05(7);</w:t>
            </w:r>
          </w:p>
          <w:p w14:paraId="18BC0DA6" w14:textId="77777777" w:rsidR="00AA3E67" w:rsidRPr="00DA1E22" w:rsidRDefault="00AA3E67" w:rsidP="007C5FF6">
            <w:pPr>
              <w:pStyle w:val="TOC1"/>
            </w:pPr>
            <w:r w:rsidRPr="00DA1E22">
              <w:t>28.09(12) (a, b)</w:t>
            </w:r>
          </w:p>
        </w:tc>
        <w:tc>
          <w:tcPr>
            <w:tcW w:w="6648" w:type="dxa"/>
          </w:tcPr>
          <w:p w14:paraId="016465D0" w14:textId="502E1FAB" w:rsidR="00AA3E67" w:rsidRPr="00185881" w:rsidRDefault="00AA3E67" w:rsidP="00AA3E67">
            <w:pPr>
              <w:pStyle w:val="BodyText"/>
              <w:tabs>
                <w:tab w:val="left" w:pos="12240"/>
                <w:tab w:val="left" w:pos="12960"/>
                <w:tab w:val="left" w:pos="13680"/>
                <w:tab w:val="left" w:pos="14400"/>
              </w:tabs>
              <w:rPr>
                <w:szCs w:val="22"/>
              </w:rPr>
            </w:pPr>
            <w:bookmarkStart w:id="61" w:name="OLE_LINK5"/>
            <w:r w:rsidRPr="00185881">
              <w:rPr>
                <w:szCs w:val="22"/>
              </w:rPr>
              <w:t xml:space="preserve">The program shall develop and implement written policies and procedures </w:t>
            </w:r>
            <w:r w:rsidR="001A661F">
              <w:rPr>
                <w:szCs w:val="22"/>
              </w:rPr>
              <w:t>on</w:t>
            </w:r>
            <w:r w:rsidRPr="00185881">
              <w:rPr>
                <w:szCs w:val="22"/>
              </w:rPr>
              <w:t xml:space="preserve"> notifi</w:t>
            </w:r>
            <w:r w:rsidR="001A661F">
              <w:rPr>
                <w:szCs w:val="22"/>
              </w:rPr>
              <w:t xml:space="preserve">cation </w:t>
            </w:r>
            <w:r w:rsidRPr="00185881">
              <w:rPr>
                <w:szCs w:val="22"/>
              </w:rPr>
              <w:t>of serious incidents within the program</w:t>
            </w:r>
            <w:r w:rsidR="001A661F">
              <w:rPr>
                <w:szCs w:val="22"/>
              </w:rPr>
              <w:t xml:space="preserve"> to all required parties</w:t>
            </w:r>
            <w:r w:rsidRPr="00185881">
              <w:rPr>
                <w:szCs w:val="22"/>
              </w:rPr>
              <w:t xml:space="preserve"> and identif</w:t>
            </w:r>
            <w:r w:rsidR="001A661F">
              <w:rPr>
                <w:szCs w:val="22"/>
              </w:rPr>
              <w:t>ies</w:t>
            </w:r>
            <w:r w:rsidRPr="00185881">
              <w:rPr>
                <w:szCs w:val="22"/>
              </w:rPr>
              <w:t xml:space="preserve"> the person responsible for making this notification.  </w:t>
            </w:r>
          </w:p>
          <w:p w14:paraId="03A27B23" w14:textId="77777777" w:rsidR="00AA3E67" w:rsidRPr="00185881" w:rsidRDefault="00AA3E67" w:rsidP="00AA3E67">
            <w:pPr>
              <w:pStyle w:val="BodyText"/>
              <w:tabs>
                <w:tab w:val="left" w:pos="12240"/>
                <w:tab w:val="left" w:pos="12960"/>
                <w:tab w:val="left" w:pos="13680"/>
                <w:tab w:val="left" w:pos="14400"/>
              </w:tabs>
              <w:rPr>
                <w:szCs w:val="22"/>
              </w:rPr>
            </w:pPr>
          </w:p>
          <w:p w14:paraId="0B5AA564" w14:textId="77777777" w:rsidR="00AA3E67" w:rsidRPr="00185881" w:rsidRDefault="00AA3E67" w:rsidP="00AA3E67">
            <w:pPr>
              <w:tabs>
                <w:tab w:val="left" w:pos="12240"/>
                <w:tab w:val="left" w:pos="12960"/>
                <w:tab w:val="left" w:pos="13680"/>
                <w:tab w:val="left" w:pos="14400"/>
              </w:tabs>
              <w:spacing w:after="120"/>
              <w:rPr>
                <w:rFonts w:ascii="Times New Roman" w:hAnsi="Times New Roman"/>
                <w:b/>
                <w:sz w:val="22"/>
                <w:szCs w:val="22"/>
              </w:rPr>
            </w:pPr>
            <w:r w:rsidRPr="00185881">
              <w:rPr>
                <w:rFonts w:ascii="Times New Roman" w:hAnsi="Times New Roman"/>
                <w:sz w:val="22"/>
                <w:szCs w:val="22"/>
              </w:rPr>
              <w:t xml:space="preserve">Pursuant to applicable regulations and agency policy this school is hereby providing immediate notification to </w:t>
            </w:r>
            <w:r>
              <w:rPr>
                <w:rFonts w:ascii="Times New Roman" w:hAnsi="Times New Roman"/>
                <w:sz w:val="22"/>
                <w:szCs w:val="22"/>
              </w:rPr>
              <w:t>DESE</w:t>
            </w:r>
            <w:r w:rsidRPr="00185881">
              <w:rPr>
                <w:rFonts w:ascii="Times New Roman" w:hAnsi="Times New Roman"/>
                <w:sz w:val="22"/>
                <w:szCs w:val="22"/>
              </w:rPr>
              <w:t xml:space="preserve"> for ANY student enrolled in its program (Massachusetts Student, Out-of-State Student or Privately Funded Student) concerning incidents that occur during school hours,</w:t>
            </w:r>
            <w:r w:rsidRPr="00185881">
              <w:rPr>
                <w:rFonts w:ascii="Times New Roman" w:hAnsi="Times New Roman"/>
                <w:b/>
                <w:sz w:val="22"/>
                <w:szCs w:val="22"/>
              </w:rPr>
              <w:t xml:space="preserve"> except for emergency terminations, which is for both school and residential hours. </w:t>
            </w:r>
          </w:p>
          <w:p w14:paraId="2F87AABA"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The death of any student (Immediate verbal and written notification to the student’s parents/guardians and school district);</w:t>
            </w:r>
          </w:p>
          <w:p w14:paraId="02AD8164"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 The filing of a 51-A report with Department of Children and Families (DCF) OR a complaint to the Disabled Persons Protection Commission (DPPC) against the school or a school staff member for alleged abuse or neglect of any student; </w:t>
            </w:r>
          </w:p>
          <w:p w14:paraId="55497A85" w14:textId="77777777" w:rsidR="00AA3E67"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Any action taken by a federal, state or local agency that might jeopardize the school’s approval with </w:t>
            </w:r>
            <w:r>
              <w:rPr>
                <w:rFonts w:ascii="Times New Roman" w:hAnsi="Times New Roman"/>
                <w:sz w:val="22"/>
                <w:szCs w:val="22"/>
              </w:rPr>
              <w:t>D</w:t>
            </w:r>
            <w:r w:rsidRPr="00185881">
              <w:rPr>
                <w:rFonts w:ascii="Times New Roman" w:hAnsi="Times New Roman"/>
                <w:sz w:val="22"/>
                <w:szCs w:val="22"/>
              </w:rPr>
              <w:t>ESE (i.e.</w:t>
            </w:r>
            <w:r>
              <w:rPr>
                <w:rFonts w:ascii="Times New Roman" w:hAnsi="Times New Roman"/>
                <w:sz w:val="22"/>
                <w:szCs w:val="22"/>
              </w:rPr>
              <w:t>,</w:t>
            </w:r>
            <w:r w:rsidRPr="00185881">
              <w:rPr>
                <w:rFonts w:ascii="Times New Roman" w:hAnsi="Times New Roman"/>
                <w:sz w:val="22"/>
                <w:szCs w:val="22"/>
              </w:rPr>
              <w:t xml:space="preserve"> federal or state investigation; closure of intake); </w:t>
            </w:r>
          </w:p>
          <w:p w14:paraId="7EEE2C10"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Any legal proceeding brought against the school or its employee(s) arising out of circumstances related to the care or education of any of its students;</w:t>
            </w:r>
          </w:p>
          <w:p w14:paraId="121D5A4D"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 xml:space="preserve">The hospitalization of a student (including out-patient emergency room and urgent care visits) due to physical injury at </w:t>
            </w:r>
            <w:r w:rsidRPr="00185881">
              <w:rPr>
                <w:rFonts w:ascii="Times New Roman" w:hAnsi="Times New Roman"/>
                <w:sz w:val="22"/>
                <w:szCs w:val="22"/>
              </w:rPr>
              <w:lastRenderedPageBreak/>
              <w:t>school or previously unidentified illness, accident or disorder which occurs while the student is in the program;</w:t>
            </w:r>
          </w:p>
          <w:p w14:paraId="0B1DF273"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A student run from the program; and</w:t>
            </w:r>
          </w:p>
          <w:p w14:paraId="16EADB47" w14:textId="77777777" w:rsidR="00AA3E67" w:rsidRPr="00185881" w:rsidRDefault="00AA3E67" w:rsidP="00330887">
            <w:pPr>
              <w:pStyle w:val="ListParagraph"/>
              <w:numPr>
                <w:ilvl w:val="0"/>
                <w:numId w:val="86"/>
              </w:numPr>
              <w:tabs>
                <w:tab w:val="left" w:pos="11520"/>
                <w:tab w:val="left" w:pos="12240"/>
                <w:tab w:val="left" w:pos="12960"/>
                <w:tab w:val="left" w:pos="13680"/>
                <w:tab w:val="left" w:pos="14400"/>
              </w:tabs>
              <w:rPr>
                <w:rFonts w:ascii="Times New Roman" w:hAnsi="Times New Roman"/>
                <w:sz w:val="22"/>
                <w:szCs w:val="22"/>
              </w:rPr>
            </w:pPr>
            <w:r w:rsidRPr="00185881">
              <w:rPr>
                <w:rFonts w:ascii="Times New Roman" w:hAnsi="Times New Roman"/>
                <w:sz w:val="22"/>
                <w:szCs w:val="22"/>
              </w:rPr>
              <w:t>Any other incident of serious nature that occurs to a                               student or staff in the program. (Some examples include: any police involvement, any media involvement, weapons, fire setting, alcohol or drug possession or use while in the program).</w:t>
            </w:r>
          </w:p>
          <w:p w14:paraId="4AEB00CB" w14:textId="77777777" w:rsidR="00AA3E67" w:rsidRPr="00185881" w:rsidRDefault="00AA3E67" w:rsidP="00AA3E67">
            <w:pPr>
              <w:spacing w:line="192" w:lineRule="auto"/>
              <w:outlineLvl w:val="0"/>
              <w:rPr>
                <w:rFonts w:ascii="Times New Roman" w:hAnsi="Times New Roman"/>
                <w:sz w:val="22"/>
                <w:szCs w:val="22"/>
              </w:rPr>
            </w:pPr>
          </w:p>
          <w:p w14:paraId="348A48F5" w14:textId="77777777" w:rsidR="00AA3E67" w:rsidRPr="00BA2F1F" w:rsidRDefault="00AA3E67" w:rsidP="00BA2F1F">
            <w:pPr>
              <w:rPr>
                <w:rFonts w:ascii="Times New Roman" w:hAnsi="Times New Roman"/>
                <w:b/>
                <w:u w:val="single"/>
              </w:rPr>
            </w:pPr>
            <w:r w:rsidRPr="00BA2F1F">
              <w:rPr>
                <w:rFonts w:ascii="Times New Roman" w:hAnsi="Times New Roman"/>
                <w:b/>
                <w:u w:val="single"/>
              </w:rPr>
              <w:t>For both school and residential hours:</w:t>
            </w:r>
          </w:p>
          <w:p w14:paraId="381DB758" w14:textId="77777777" w:rsidR="00AA3E67" w:rsidRPr="00BA2F1F" w:rsidRDefault="00AA3E67" w:rsidP="00BA2F1F">
            <w:pPr>
              <w:ind w:left="720" w:hanging="360"/>
              <w:rPr>
                <w:rFonts w:ascii="Times New Roman" w:hAnsi="Times New Roman"/>
              </w:rPr>
            </w:pPr>
            <w:r w:rsidRPr="00BA2F1F">
              <w:rPr>
                <w:rFonts w:ascii="Times New Roman" w:hAnsi="Times New Roman"/>
              </w:rPr>
              <w:t xml:space="preserve">8.  The emergency termination of a student pursuant to       </w:t>
            </w:r>
          </w:p>
          <w:p w14:paraId="670F8ABA" w14:textId="77777777" w:rsidR="00AA3E67" w:rsidRPr="00BA2F1F" w:rsidRDefault="00AA3E67" w:rsidP="00BA2F1F">
            <w:pPr>
              <w:ind w:left="720" w:hanging="360"/>
              <w:rPr>
                <w:rFonts w:ascii="Times New Roman" w:hAnsi="Times New Roman"/>
              </w:rPr>
            </w:pPr>
            <w:r w:rsidRPr="00BA2F1F">
              <w:rPr>
                <w:rFonts w:ascii="Times New Roman" w:hAnsi="Times New Roman"/>
              </w:rPr>
              <w:t xml:space="preserve">     28.09(12)(b).</w:t>
            </w:r>
          </w:p>
          <w:p w14:paraId="5A49E0A7" w14:textId="77777777" w:rsidR="00AA3E67" w:rsidRPr="00185881" w:rsidRDefault="00AA3E67" w:rsidP="00AA3E67">
            <w:pPr>
              <w:spacing w:line="192" w:lineRule="auto"/>
              <w:ind w:left="360"/>
              <w:outlineLvl w:val="0"/>
              <w:rPr>
                <w:rFonts w:ascii="Times New Roman" w:hAnsi="Times New Roman"/>
                <w:sz w:val="22"/>
                <w:szCs w:val="22"/>
              </w:rPr>
            </w:pPr>
          </w:p>
          <w:bookmarkEnd w:id="61"/>
          <w:p w14:paraId="5F3C53C3" w14:textId="77777777" w:rsidR="00AA3E67" w:rsidRPr="00BA2F1F" w:rsidRDefault="00AA3E67" w:rsidP="00BA2F1F">
            <w:pPr>
              <w:rPr>
                <w:rFonts w:ascii="Times New Roman" w:hAnsi="Times New Roman"/>
              </w:rPr>
            </w:pPr>
            <w:r w:rsidRPr="00BA2F1F">
              <w:rPr>
                <w:rFonts w:ascii="Times New Roman" w:hAnsi="Times New Roman"/>
                <w:b/>
                <w:u w:val="single"/>
              </w:rPr>
              <w:t>NOTE:</w:t>
            </w:r>
            <w:r w:rsidRPr="00BA2F1F">
              <w:rPr>
                <w:rFonts w:ascii="Times New Roman" w:hAnsi="Times New Roman"/>
              </w:rPr>
              <w:t xml:space="preserve"> All incident reports must be maintained in student records.</w:t>
            </w:r>
          </w:p>
        </w:tc>
        <w:tc>
          <w:tcPr>
            <w:tcW w:w="5250" w:type="dxa"/>
          </w:tcPr>
          <w:p w14:paraId="28664BAA" w14:textId="77777777" w:rsidR="00AA3E67" w:rsidRDefault="00AA3E67" w:rsidP="00330887">
            <w:pPr>
              <w:numPr>
                <w:ilvl w:val="0"/>
                <w:numId w:val="69"/>
              </w:numPr>
              <w:tabs>
                <w:tab w:val="clear" w:pos="745"/>
                <w:tab w:val="num" w:pos="260"/>
              </w:tabs>
              <w:ind w:left="260" w:hanging="180"/>
              <w:rPr>
                <w:rFonts w:ascii="Times New Roman" w:hAnsi="Times New Roman"/>
                <w:sz w:val="22"/>
              </w:rPr>
            </w:pPr>
            <w:r>
              <w:rPr>
                <w:rFonts w:ascii="Times New Roman" w:hAnsi="Times New Roman"/>
                <w:sz w:val="22"/>
              </w:rPr>
              <w:lastRenderedPageBreak/>
              <w:t>Copy of the program’s written policies and procedures for notifying all appropriate parties of serious incidents, including the name and position of the contact person responsible for providing such notification.</w:t>
            </w:r>
          </w:p>
          <w:p w14:paraId="77717AD7" w14:textId="77777777" w:rsidR="00AA3E67" w:rsidRDefault="00AA3E67" w:rsidP="00AA3E67">
            <w:pPr>
              <w:rPr>
                <w:rFonts w:ascii="Times New Roman" w:hAnsi="Times New Roman"/>
                <w:sz w:val="22"/>
              </w:rPr>
            </w:pPr>
          </w:p>
          <w:p w14:paraId="57829240" w14:textId="77777777" w:rsidR="00AA3E67" w:rsidRDefault="00AA3E67" w:rsidP="00AA3E67">
            <w:pPr>
              <w:rPr>
                <w:rFonts w:ascii="Times New Roman" w:hAnsi="Times New Roman"/>
                <w:sz w:val="22"/>
              </w:rPr>
            </w:pPr>
          </w:p>
          <w:p w14:paraId="47317CBD" w14:textId="77777777" w:rsidR="00AA3E67" w:rsidRDefault="00AA3E67" w:rsidP="00AA3E67">
            <w:pPr>
              <w:tabs>
                <w:tab w:val="left" w:pos="265"/>
              </w:tabs>
              <w:ind w:left="85"/>
              <w:rPr>
                <w:rFonts w:ascii="Times New Roman" w:hAnsi="Times New Roman"/>
                <w:sz w:val="22"/>
              </w:rPr>
            </w:pPr>
          </w:p>
          <w:p w14:paraId="508B302E" w14:textId="77777777" w:rsidR="00AA3E67" w:rsidRDefault="00AA3E67" w:rsidP="00AA3E67">
            <w:pPr>
              <w:rPr>
                <w:rFonts w:ascii="Times New Roman" w:hAnsi="Times New Roman"/>
                <w:sz w:val="22"/>
              </w:rPr>
            </w:pPr>
          </w:p>
        </w:tc>
      </w:tr>
    </w:tbl>
    <w:p w14:paraId="50728F98" w14:textId="77777777" w:rsidR="00D93BD1" w:rsidRDefault="00D93BD1" w:rsidP="00AA3E67">
      <w:pPr>
        <w:rPr>
          <w:rFonts w:ascii="Times New Roman" w:hAnsi="Times New Roman"/>
          <w:b/>
        </w:rPr>
      </w:pPr>
    </w:p>
    <w:p w14:paraId="55FB8D3D" w14:textId="64CCBBB3" w:rsidR="00AA3E67" w:rsidRDefault="00D93BD1" w:rsidP="00C76229">
      <w:pPr>
        <w:pStyle w:val="Heading2"/>
      </w:pPr>
      <w:bookmarkStart w:id="62" w:name="_Toc22813371"/>
      <w:r>
        <w:t>Area 5: Administration and Admission Procedures</w:t>
      </w:r>
      <w:bookmarkEnd w:id="62"/>
      <w:r w:rsidR="00AA3E67">
        <w:fldChar w:fldCharType="begin"/>
      </w:r>
      <w:r w:rsidR="00AA3E67">
        <w:instrText xml:space="preserve"> TC "</w:instrText>
      </w:r>
      <w:bookmarkStart w:id="63" w:name="_Toc144631497"/>
      <w:bookmarkStart w:id="64" w:name="_Toc244414948"/>
      <w:r w:rsidR="00AA3E67">
        <w:instrText>AREA 5: ADMINISTRATION AND ADMISSION PROCEDURES</w:instrText>
      </w:r>
      <w:bookmarkEnd w:id="63"/>
      <w:bookmarkEnd w:id="64"/>
      <w:r w:rsidR="00AA3E67">
        <w:instrText xml:space="preserve">" \f C \l "2" </w:instrText>
      </w:r>
      <w:r w:rsidR="00AA3E67">
        <w:fldChar w:fldCharType="end"/>
      </w:r>
    </w:p>
    <w:p w14:paraId="2E6640E4"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6CD74267" w14:textId="77777777" w:rsidTr="00ED5797">
        <w:tc>
          <w:tcPr>
            <w:tcW w:w="2232" w:type="dxa"/>
          </w:tcPr>
          <w:p w14:paraId="23D43B9A" w14:textId="77777777" w:rsidR="00AA3E67" w:rsidRDefault="00AA3E67" w:rsidP="00C76229">
            <w:pPr>
              <w:pStyle w:val="Title"/>
              <w:rPr>
                <w:sz w:val="22"/>
              </w:rPr>
            </w:pPr>
            <w:r>
              <w:rPr>
                <w:sz w:val="22"/>
              </w:rPr>
              <w:t>CRITERION NUMBER, TOPIC AND LEGAL STANDARD</w:t>
            </w:r>
          </w:p>
        </w:tc>
        <w:tc>
          <w:tcPr>
            <w:tcW w:w="6648" w:type="dxa"/>
          </w:tcPr>
          <w:p w14:paraId="1FFF5572" w14:textId="77777777" w:rsidR="00AA3E67" w:rsidRDefault="00AA3E67" w:rsidP="00C76229">
            <w:pPr>
              <w:pStyle w:val="Title"/>
              <w:rPr>
                <w:sz w:val="22"/>
              </w:rPr>
            </w:pPr>
            <w:r>
              <w:rPr>
                <w:sz w:val="22"/>
              </w:rPr>
              <w:t>REQUIREMENTS</w:t>
            </w:r>
          </w:p>
        </w:tc>
        <w:tc>
          <w:tcPr>
            <w:tcW w:w="5250" w:type="dxa"/>
          </w:tcPr>
          <w:p w14:paraId="217DA95E" w14:textId="77777777" w:rsidR="00AA3E67" w:rsidRDefault="00AA3E67" w:rsidP="00C76229">
            <w:pPr>
              <w:pStyle w:val="Title"/>
              <w:rPr>
                <w:sz w:val="22"/>
              </w:rPr>
            </w:pPr>
            <w:r>
              <w:rPr>
                <w:sz w:val="22"/>
              </w:rPr>
              <w:t>DOCUMENTATION REQUIREMENTS</w:t>
            </w:r>
          </w:p>
        </w:tc>
      </w:tr>
      <w:tr w:rsidR="00AA3E67" w14:paraId="0475EA9D" w14:textId="77777777" w:rsidTr="00ED5797">
        <w:tc>
          <w:tcPr>
            <w:tcW w:w="2232" w:type="dxa"/>
          </w:tcPr>
          <w:p w14:paraId="191B5FA8" w14:textId="77777777" w:rsidR="00AA3E67" w:rsidRDefault="00AA3E67" w:rsidP="00AA3E67">
            <w:pPr>
              <w:rPr>
                <w:rFonts w:ascii="Times New Roman" w:hAnsi="Times New Roman"/>
                <w:sz w:val="22"/>
              </w:rPr>
            </w:pPr>
            <w:r>
              <w:rPr>
                <w:rFonts w:ascii="Times New Roman" w:hAnsi="Times New Roman"/>
                <w:sz w:val="22"/>
              </w:rPr>
              <w:t xml:space="preserve">5.1 </w:t>
            </w:r>
          </w:p>
          <w:p w14:paraId="4A317BC9" w14:textId="77777777" w:rsidR="00AA3E67" w:rsidRDefault="00AA3E67" w:rsidP="00AA3E67">
            <w:pPr>
              <w:rPr>
                <w:rFonts w:ascii="Times New Roman" w:hAnsi="Times New Roman"/>
                <w:sz w:val="22"/>
              </w:rPr>
            </w:pPr>
            <w:r>
              <w:rPr>
                <w:rFonts w:ascii="Times New Roman" w:hAnsi="Times New Roman"/>
                <w:sz w:val="22"/>
              </w:rPr>
              <w:t xml:space="preserve">Student Admissions </w:t>
            </w:r>
          </w:p>
          <w:p w14:paraId="676699FF" w14:textId="77777777" w:rsidR="00AA3E67" w:rsidRDefault="00AA3E67" w:rsidP="00AA3E67">
            <w:pPr>
              <w:rPr>
                <w:rFonts w:ascii="Times New Roman" w:hAnsi="Times New Roman"/>
                <w:sz w:val="22"/>
              </w:rPr>
            </w:pPr>
          </w:p>
          <w:p w14:paraId="662EAC84" w14:textId="77777777" w:rsidR="00AA3E67" w:rsidRDefault="00AA3E67" w:rsidP="00AA3E67">
            <w:pPr>
              <w:rPr>
                <w:rFonts w:ascii="Times New Roman" w:hAnsi="Times New Roman"/>
                <w:sz w:val="22"/>
              </w:rPr>
            </w:pPr>
            <w:r>
              <w:rPr>
                <w:rFonts w:ascii="Times New Roman" w:hAnsi="Times New Roman"/>
                <w:sz w:val="22"/>
              </w:rPr>
              <w:t>28.09(11); 18.05(1)(b)(1-17); 18.05(2); 18.05(3)(c)</w:t>
            </w:r>
          </w:p>
        </w:tc>
        <w:tc>
          <w:tcPr>
            <w:tcW w:w="6648" w:type="dxa"/>
          </w:tcPr>
          <w:p w14:paraId="279D3ED6" w14:textId="77777777" w:rsidR="00AA3E67" w:rsidRDefault="00AA3E67" w:rsidP="00AA3E67">
            <w:pPr>
              <w:rPr>
                <w:rFonts w:ascii="Times New Roman" w:hAnsi="Times New Roman"/>
                <w:sz w:val="22"/>
              </w:rPr>
            </w:pPr>
            <w:r>
              <w:rPr>
                <w:rFonts w:ascii="Times New Roman" w:hAnsi="Times New Roman"/>
                <w:sz w:val="22"/>
              </w:rPr>
              <w:t xml:space="preserve">The program develops and implements a written admissions policy </w:t>
            </w:r>
          </w:p>
          <w:p w14:paraId="56806D62" w14:textId="77777777" w:rsidR="00AA3E67" w:rsidRDefault="00AA3E67" w:rsidP="00AA3E67">
            <w:pPr>
              <w:rPr>
                <w:rFonts w:ascii="Times New Roman" w:hAnsi="Times New Roman"/>
                <w:sz w:val="22"/>
              </w:rPr>
            </w:pPr>
            <w:r>
              <w:rPr>
                <w:rFonts w:ascii="Times New Roman" w:hAnsi="Times New Roman"/>
                <w:sz w:val="22"/>
              </w:rPr>
              <w:t>that includes the following:</w:t>
            </w:r>
          </w:p>
          <w:p w14:paraId="17F13A0C"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t>A statement that the program maintains a copy of its policies and procedures manual onsite;</w:t>
            </w:r>
          </w:p>
          <w:p w14:paraId="1C4C91FD"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t>A statement that the program provides written notice to the parents of the enrolled students that copies of its policies and procedures manual are available upon request;</w:t>
            </w:r>
          </w:p>
          <w:p w14:paraId="40895028"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Admission criteria;</w:t>
            </w:r>
          </w:p>
          <w:p w14:paraId="6ED4DFAD"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Admissions procedures;</w:t>
            </w:r>
          </w:p>
          <w:p w14:paraId="7795E52F"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Information required from referring school districts as part of the application process;</w:t>
            </w:r>
          </w:p>
          <w:p w14:paraId="4C86274C"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z w:val="22"/>
              </w:rPr>
              <w:t>Procedures followed to determine whether the student will be admitted;</w:t>
            </w:r>
          </w:p>
          <w:p w14:paraId="519E65C0" w14:textId="77777777" w:rsidR="00AA3E67" w:rsidRDefault="00AA3E67" w:rsidP="00330887">
            <w:pPr>
              <w:pStyle w:val="ListParagraph"/>
              <w:numPr>
                <w:ilvl w:val="0"/>
                <w:numId w:val="87"/>
              </w:numPr>
              <w:rPr>
                <w:rFonts w:ascii="Times New Roman" w:hAnsi="Times New Roman"/>
                <w:sz w:val="22"/>
              </w:rPr>
            </w:pPr>
            <w:r w:rsidRPr="00A21FD7">
              <w:rPr>
                <w:rFonts w:ascii="Times New Roman" w:hAnsi="Times New Roman"/>
                <w:sz w:val="22"/>
              </w:rPr>
              <w:t>Procedures to prepare staff and students in the living unit for new student’s arrival</w:t>
            </w:r>
            <w:r>
              <w:rPr>
                <w:rFonts w:ascii="Times New Roman" w:hAnsi="Times New Roman"/>
                <w:sz w:val="22"/>
              </w:rPr>
              <w:t xml:space="preserve"> (</w:t>
            </w:r>
            <w:r w:rsidRPr="00A21FD7">
              <w:rPr>
                <w:rFonts w:ascii="Times New Roman" w:hAnsi="Times New Roman"/>
                <w:b/>
                <w:sz w:val="22"/>
              </w:rPr>
              <w:t>residential programs only</w:t>
            </w:r>
            <w:r w:rsidRPr="00A21FD7">
              <w:rPr>
                <w:rFonts w:ascii="Times New Roman" w:hAnsi="Times New Roman"/>
                <w:sz w:val="22"/>
              </w:rPr>
              <w:t>)</w:t>
            </w:r>
            <w:r>
              <w:rPr>
                <w:rFonts w:ascii="Times New Roman" w:hAnsi="Times New Roman"/>
                <w:sz w:val="22"/>
              </w:rPr>
              <w:t>;</w:t>
            </w:r>
          </w:p>
          <w:p w14:paraId="44B25A1B" w14:textId="77777777" w:rsidR="00AA3E67" w:rsidRPr="00FA4C5A" w:rsidRDefault="00AA3E67" w:rsidP="00330887">
            <w:pPr>
              <w:pStyle w:val="ListParagraph"/>
              <w:numPr>
                <w:ilvl w:val="0"/>
                <w:numId w:val="87"/>
              </w:numPr>
              <w:rPr>
                <w:rFonts w:ascii="Times New Roman" w:hAnsi="Times New Roman"/>
                <w:sz w:val="22"/>
              </w:rPr>
            </w:pPr>
            <w:r w:rsidRPr="00FA4C5A">
              <w:rPr>
                <w:rFonts w:ascii="Times New Roman" w:hAnsi="Times New Roman"/>
                <w:snapToGrid/>
                <w:color w:val="000000"/>
                <w:sz w:val="22"/>
                <w:szCs w:val="22"/>
              </w:rPr>
              <w:t>A statement that prior to admission documentation is required from a licensed physician of a complete physical examination of the student not more than twelve (12) months before admission;</w:t>
            </w:r>
          </w:p>
          <w:p w14:paraId="0937921B" w14:textId="77777777" w:rsidR="00AA3E67" w:rsidRPr="00050DCD" w:rsidRDefault="00AA3E67" w:rsidP="00330887">
            <w:pPr>
              <w:pStyle w:val="ListParagraph"/>
              <w:numPr>
                <w:ilvl w:val="0"/>
                <w:numId w:val="87"/>
              </w:numPr>
              <w:rPr>
                <w:rFonts w:ascii="Times New Roman" w:hAnsi="Times New Roman"/>
                <w:sz w:val="22"/>
              </w:rPr>
            </w:pPr>
            <w:r w:rsidRPr="00FA4C5A">
              <w:rPr>
                <w:rFonts w:ascii="Times New Roman" w:hAnsi="Times New Roman"/>
                <w:snapToGrid/>
                <w:color w:val="000000"/>
                <w:sz w:val="22"/>
                <w:szCs w:val="22"/>
              </w:rPr>
              <w:lastRenderedPageBreak/>
              <w:t>A statement that in the event of emergency placements, the program shall make provisions for a complete examination of the student within 30 days of admission; and</w:t>
            </w:r>
          </w:p>
          <w:p w14:paraId="33ECD68C" w14:textId="77777777" w:rsidR="00AA3E67" w:rsidRPr="00A21FD7" w:rsidRDefault="00AA3E67" w:rsidP="00330887">
            <w:pPr>
              <w:pStyle w:val="ListParagraph"/>
              <w:numPr>
                <w:ilvl w:val="0"/>
                <w:numId w:val="87"/>
              </w:numPr>
              <w:rPr>
                <w:rFonts w:ascii="Times New Roman" w:hAnsi="Times New Roman"/>
                <w:sz w:val="22"/>
              </w:rPr>
            </w:pPr>
            <w:r>
              <w:rPr>
                <w:rFonts w:ascii="Times New Roman" w:hAnsi="Times New Roman"/>
                <w:snapToGrid/>
                <w:color w:val="000000"/>
                <w:sz w:val="22"/>
                <w:szCs w:val="22"/>
              </w:rPr>
              <w:t xml:space="preserve">A </w:t>
            </w:r>
            <w:r w:rsidRPr="00776129">
              <w:rPr>
                <w:rFonts w:ascii="Times New Roman" w:hAnsi="Times New Roman"/>
                <w:snapToGrid/>
                <w:color w:val="000000"/>
                <w:sz w:val="22"/>
                <w:szCs w:val="22"/>
              </w:rPr>
              <w:t>statement that prior to admission, and upon request, the Director of the program or designee will be available to the parents, student and the public school representative for an interview. The interview shall include an explanation of the program’s purpose and services, policies regarding student and parent rights including student records, the health program including the procedures for providing emergency health care, and the procedures for termination of a student.  The interview will allow for the opportunity for the student and parents to see the facilities, meet the staff members, and to meet enrolled</w:t>
            </w:r>
            <w:r>
              <w:rPr>
                <w:rFonts w:ascii="Times New Roman" w:hAnsi="Times New Roman"/>
                <w:snapToGrid/>
                <w:color w:val="000000"/>
                <w:sz w:val="22"/>
                <w:szCs w:val="22"/>
              </w:rPr>
              <w:t xml:space="preserve"> students</w:t>
            </w:r>
          </w:p>
        </w:tc>
        <w:tc>
          <w:tcPr>
            <w:tcW w:w="5250" w:type="dxa"/>
          </w:tcPr>
          <w:p w14:paraId="1FEF904E" w14:textId="77777777" w:rsidR="00AA3E67" w:rsidRDefault="00AA3E67" w:rsidP="00330887">
            <w:pPr>
              <w:numPr>
                <w:ilvl w:val="0"/>
                <w:numId w:val="13"/>
              </w:numPr>
              <w:tabs>
                <w:tab w:val="clear" w:pos="720"/>
                <w:tab w:val="num" w:pos="192"/>
              </w:tabs>
              <w:ind w:hanging="708"/>
              <w:rPr>
                <w:rFonts w:ascii="Times New Roman" w:hAnsi="Times New Roman"/>
                <w:sz w:val="22"/>
                <w:szCs w:val="22"/>
              </w:rPr>
            </w:pPr>
            <w:r>
              <w:rPr>
                <w:rFonts w:ascii="Times New Roman" w:hAnsi="Times New Roman"/>
                <w:sz w:val="22"/>
                <w:szCs w:val="22"/>
              </w:rPr>
              <w:lastRenderedPageBreak/>
              <w:t xml:space="preserve">Copy of written admissions policy from </w:t>
            </w:r>
          </w:p>
          <w:p w14:paraId="447FB2D6" w14:textId="77777777" w:rsidR="00AA3E67" w:rsidRDefault="00AA3E67" w:rsidP="00AA3E67">
            <w:pPr>
              <w:ind w:left="192"/>
              <w:rPr>
                <w:rFonts w:ascii="Times New Roman" w:hAnsi="Times New Roman"/>
                <w:sz w:val="22"/>
                <w:szCs w:val="22"/>
              </w:rPr>
            </w:pPr>
            <w:r>
              <w:rPr>
                <w:rFonts w:ascii="Times New Roman" w:hAnsi="Times New Roman"/>
                <w:sz w:val="22"/>
                <w:szCs w:val="22"/>
              </w:rPr>
              <w:t>the policies and procedures manual .</w:t>
            </w:r>
          </w:p>
          <w:p w14:paraId="71FCA5EA" w14:textId="77777777" w:rsidR="00AA3E67" w:rsidRDefault="00AA3E67" w:rsidP="00AA3E67">
            <w:pPr>
              <w:rPr>
                <w:rFonts w:ascii="Times New Roman" w:hAnsi="Times New Roman"/>
              </w:rPr>
            </w:pPr>
          </w:p>
        </w:tc>
      </w:tr>
      <w:tr w:rsidR="00AA3E67" w14:paraId="73F92749" w14:textId="77777777" w:rsidTr="00ED5797">
        <w:tc>
          <w:tcPr>
            <w:tcW w:w="2232" w:type="dxa"/>
          </w:tcPr>
          <w:p w14:paraId="3AB62C07" w14:textId="77777777" w:rsidR="00AA3E67" w:rsidRDefault="00AA3E67" w:rsidP="00AA3E67">
            <w:pPr>
              <w:rPr>
                <w:rFonts w:ascii="Times New Roman" w:hAnsi="Times New Roman"/>
                <w:sz w:val="22"/>
              </w:rPr>
            </w:pPr>
            <w:r>
              <w:rPr>
                <w:rFonts w:ascii="Times New Roman" w:hAnsi="Times New Roman"/>
                <w:sz w:val="22"/>
              </w:rPr>
              <w:t xml:space="preserve">5.1(a) </w:t>
            </w:r>
          </w:p>
          <w:p w14:paraId="79C3DBB6" w14:textId="77777777" w:rsidR="00AA3E67" w:rsidRDefault="00AA3E67" w:rsidP="00AA3E67">
            <w:pPr>
              <w:rPr>
                <w:rFonts w:ascii="Times New Roman" w:hAnsi="Times New Roman"/>
                <w:sz w:val="22"/>
              </w:rPr>
            </w:pPr>
            <w:r>
              <w:rPr>
                <w:rFonts w:ascii="Times New Roman" w:hAnsi="Times New Roman"/>
                <w:sz w:val="22"/>
              </w:rPr>
              <w:t>Admissions Packet</w:t>
            </w:r>
          </w:p>
          <w:p w14:paraId="69D0C6C8" w14:textId="77777777" w:rsidR="00AA3E67" w:rsidRDefault="00AA3E67" w:rsidP="00AA3E67">
            <w:pPr>
              <w:rPr>
                <w:rFonts w:ascii="Times New Roman" w:hAnsi="Times New Roman"/>
                <w:sz w:val="22"/>
              </w:rPr>
            </w:pPr>
          </w:p>
          <w:p w14:paraId="0966D5A1" w14:textId="6D24F06F" w:rsidR="00AA3E67" w:rsidRPr="000E2B61" w:rsidRDefault="00AA3E67" w:rsidP="00AA3E67">
            <w:pPr>
              <w:rPr>
                <w:rFonts w:ascii="Times New Roman" w:hAnsi="Times New Roman"/>
                <w:sz w:val="22"/>
                <w:szCs w:val="22"/>
              </w:rPr>
            </w:pPr>
            <w:r>
              <w:rPr>
                <w:rFonts w:ascii="Times New Roman" w:hAnsi="Times New Roman"/>
                <w:sz w:val="22"/>
              </w:rPr>
              <w:t>18.05(1)(b)</w:t>
            </w:r>
            <w:r w:rsidR="001A661F">
              <w:rPr>
                <w:rFonts w:ascii="Times New Roman" w:hAnsi="Times New Roman"/>
                <w:sz w:val="22"/>
              </w:rPr>
              <w:t>;</w:t>
            </w:r>
            <w:r w:rsidRPr="000E2B61">
              <w:rPr>
                <w:rFonts w:ascii="Times New Roman" w:hAnsi="Times New Roman"/>
                <w:sz w:val="22"/>
                <w:szCs w:val="22"/>
              </w:rPr>
              <w:t xml:space="preserve"> 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37O</w:t>
            </w:r>
          </w:p>
          <w:p w14:paraId="491E3557" w14:textId="77777777" w:rsidR="00AA3E67" w:rsidRDefault="00AA3E67" w:rsidP="00AA3E67">
            <w:pPr>
              <w:rPr>
                <w:rFonts w:ascii="Times New Roman" w:hAnsi="Times New Roman"/>
                <w:sz w:val="22"/>
              </w:rPr>
            </w:pPr>
          </w:p>
          <w:p w14:paraId="26F118C2" w14:textId="77777777" w:rsidR="00AA3E67" w:rsidRDefault="00AA3E67" w:rsidP="00AA3E67">
            <w:pPr>
              <w:rPr>
                <w:rFonts w:ascii="Times New Roman" w:hAnsi="Times New Roman"/>
                <w:sz w:val="22"/>
              </w:rPr>
            </w:pPr>
          </w:p>
          <w:p w14:paraId="0A4F8F44" w14:textId="77777777" w:rsidR="00AA3E67" w:rsidRDefault="00AA3E67" w:rsidP="00AA3E67">
            <w:pPr>
              <w:rPr>
                <w:rFonts w:ascii="Times New Roman" w:hAnsi="Times New Roman"/>
                <w:sz w:val="22"/>
              </w:rPr>
            </w:pPr>
          </w:p>
        </w:tc>
        <w:tc>
          <w:tcPr>
            <w:tcW w:w="6648" w:type="dxa"/>
          </w:tcPr>
          <w:p w14:paraId="2937CD71" w14:textId="77777777" w:rsidR="00AA3E67" w:rsidRDefault="00AA3E67" w:rsidP="00AA3E67">
            <w:pPr>
              <w:pStyle w:val="BodyText2"/>
              <w:rPr>
                <w:bCs/>
              </w:rPr>
            </w:pPr>
            <w:r>
              <w:rPr>
                <w:bCs/>
              </w:rPr>
              <w:t>Prior to admission, the program shall provide to the parents and the local school district a written copy of the following:</w:t>
            </w:r>
          </w:p>
          <w:p w14:paraId="5CD12232" w14:textId="77777777" w:rsidR="00EF4BD7" w:rsidRDefault="00EF4BD7" w:rsidP="00AA3E67">
            <w:pPr>
              <w:pStyle w:val="BodyText2"/>
              <w:rPr>
                <w:bCs/>
                <w:vertAlign w:val="subscript"/>
              </w:rPr>
            </w:pPr>
          </w:p>
          <w:p w14:paraId="5E19B034"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Pr>
                <w:rFonts w:ascii="Times New Roman" w:hAnsi="Times New Roman"/>
                <w:sz w:val="22"/>
              </w:rPr>
              <w:t>The program's statement of purpose;</w:t>
            </w:r>
          </w:p>
          <w:p w14:paraId="1A89A524"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The type of services provided;</w:t>
            </w:r>
          </w:p>
          <w:p w14:paraId="2D911F49"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Admission criteria;</w:t>
            </w:r>
          </w:p>
          <w:p w14:paraId="3369F8C1"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Parents' rights as described in 18.05(4);</w:t>
            </w:r>
          </w:p>
          <w:p w14:paraId="0378D7AA"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Health care, including provisions for emergency health care and/or hospitali</w:t>
            </w:r>
            <w:r>
              <w:rPr>
                <w:rFonts w:ascii="Times New Roman" w:hAnsi="Times New Roman"/>
                <w:sz w:val="22"/>
              </w:rPr>
              <w:t>zation as described in 18.05(9);</w:t>
            </w:r>
          </w:p>
          <w:p w14:paraId="4DF6362D"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Planning for both foreseen and emergency termin</w:t>
            </w:r>
            <w:r>
              <w:rPr>
                <w:rFonts w:ascii="Times New Roman" w:hAnsi="Times New Roman"/>
                <w:sz w:val="22"/>
              </w:rPr>
              <w:t>ations as described in 18.05(6)</w:t>
            </w:r>
            <w:r w:rsidRPr="00A21FD7">
              <w:rPr>
                <w:rFonts w:ascii="Times New Roman" w:hAnsi="Times New Roman"/>
                <w:sz w:val="22"/>
              </w:rPr>
              <w:t>(7);</w:t>
            </w:r>
          </w:p>
          <w:p w14:paraId="798936A2"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 xml:space="preserve">Discipline and behavior support and proper use of non-violent physical restraints as described in </w:t>
            </w:r>
            <w:r>
              <w:rPr>
                <w:rFonts w:ascii="Times New Roman" w:hAnsi="Times New Roman"/>
                <w:sz w:val="22"/>
              </w:rPr>
              <w:t xml:space="preserve">603 CMR </w:t>
            </w:r>
            <w:r w:rsidRPr="00A21FD7">
              <w:rPr>
                <w:rFonts w:ascii="Times New Roman" w:hAnsi="Times New Roman"/>
                <w:sz w:val="22"/>
              </w:rPr>
              <w:t>1</w:t>
            </w:r>
            <w:r>
              <w:rPr>
                <w:rFonts w:ascii="Times New Roman" w:hAnsi="Times New Roman"/>
                <w:sz w:val="22"/>
              </w:rPr>
              <w:t xml:space="preserve">8.05(5) and 603 CMR 46.05; </w:t>
            </w:r>
          </w:p>
          <w:p w14:paraId="2001E056"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Activities related to daily living skills;</w:t>
            </w:r>
          </w:p>
          <w:p w14:paraId="030803E9"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Contractual obligations with regard to payment for services. The program shall inform in writing any party, other than a local school district, responsible for placement of a student that said party is financially responsible for any costs incurred as a result of any placement not made pursuant to the requirements of 603 CMR 28.00;</w:t>
            </w:r>
          </w:p>
          <w:p w14:paraId="658AABC1"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Clothing requirements;</w:t>
            </w:r>
          </w:p>
          <w:p w14:paraId="13EBE81B"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 descr</w:t>
            </w:r>
            <w:r>
              <w:rPr>
                <w:rFonts w:ascii="Times New Roman" w:hAnsi="Times New Roman"/>
                <w:sz w:val="22"/>
              </w:rPr>
              <w:t xml:space="preserve">iption of normal daily routines; </w:t>
            </w:r>
          </w:p>
          <w:p w14:paraId="5C3407E2"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Any specific treatment strategy employed by the facility;</w:t>
            </w:r>
          </w:p>
          <w:p w14:paraId="531F4C28"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A description of any normally occurring religious practices;</w:t>
            </w:r>
          </w:p>
          <w:p w14:paraId="72B97950"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lastRenderedPageBreak/>
              <w:t>Visiting hours and other procedures related to communication with students and the facility as described in 18.03(9)(a)</w:t>
            </w:r>
            <w:r>
              <w:rPr>
                <w:rFonts w:ascii="Times New Roman" w:hAnsi="Times New Roman"/>
                <w:sz w:val="22"/>
              </w:rPr>
              <w:t>) (</w:t>
            </w:r>
            <w:r w:rsidRPr="002D11FF">
              <w:rPr>
                <w:rFonts w:ascii="Times New Roman" w:hAnsi="Times New Roman"/>
                <w:b/>
                <w:sz w:val="22"/>
              </w:rPr>
              <w:t>residential programs only</w:t>
            </w:r>
            <w:r>
              <w:rPr>
                <w:rFonts w:ascii="Times New Roman" w:hAnsi="Times New Roman"/>
                <w:sz w:val="22"/>
              </w:rPr>
              <w:t>)</w:t>
            </w:r>
            <w:r w:rsidRPr="00A21FD7">
              <w:rPr>
                <w:rFonts w:ascii="Times New Roman" w:hAnsi="Times New Roman"/>
                <w:sz w:val="22"/>
              </w:rPr>
              <w:t>;</w:t>
            </w:r>
          </w:p>
          <w:p w14:paraId="506FE9A6"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rPr>
              <w:t>Name</w:t>
            </w:r>
            <w:r>
              <w:rPr>
                <w:rFonts w:ascii="Times New Roman" w:hAnsi="Times New Roman"/>
                <w:sz w:val="22"/>
              </w:rPr>
              <w:t xml:space="preserve">, position </w:t>
            </w:r>
            <w:r w:rsidRPr="00A21FD7">
              <w:rPr>
                <w:rFonts w:ascii="Times New Roman" w:hAnsi="Times New Roman"/>
                <w:sz w:val="22"/>
              </w:rPr>
              <w:t xml:space="preserve">and telephone number of a staff person whom the parents </w:t>
            </w:r>
            <w:r w:rsidRPr="00A21FD7">
              <w:rPr>
                <w:rFonts w:ascii="Times New Roman" w:hAnsi="Times New Roman"/>
                <w:sz w:val="22"/>
                <w:szCs w:val="22"/>
              </w:rPr>
              <w:t>may contact on an ongoing basis;</w:t>
            </w:r>
          </w:p>
          <w:p w14:paraId="70635B3F" w14:textId="77777777" w:rsidR="00AA3E67" w:rsidRDefault="00AA3E67" w:rsidP="00330887">
            <w:pPr>
              <w:pStyle w:val="NormalWeb"/>
              <w:numPr>
                <w:ilvl w:val="0"/>
                <w:numId w:val="88"/>
              </w:numPr>
              <w:spacing w:before="0" w:beforeAutospacing="0" w:after="0" w:afterAutospacing="0"/>
              <w:rPr>
                <w:rFonts w:ascii="Times New Roman" w:hAnsi="Times New Roman"/>
                <w:sz w:val="22"/>
              </w:rPr>
            </w:pPr>
            <w:r w:rsidRPr="00A21FD7">
              <w:rPr>
                <w:rFonts w:ascii="Times New Roman" w:hAnsi="Times New Roman"/>
                <w:sz w:val="22"/>
                <w:szCs w:val="22"/>
              </w:rPr>
              <w:t xml:space="preserve">A description of a procedure which the parents or student may use to register complaints regarding the student's education and care at the facility; </w:t>
            </w:r>
            <w:r>
              <w:rPr>
                <w:rFonts w:ascii="Times New Roman" w:hAnsi="Times New Roman"/>
                <w:sz w:val="22"/>
                <w:szCs w:val="22"/>
              </w:rPr>
              <w:t>and</w:t>
            </w:r>
          </w:p>
          <w:p w14:paraId="2EB066D7" w14:textId="77777777" w:rsidR="00C76229" w:rsidRPr="00EF4BD7" w:rsidRDefault="00AA3E67" w:rsidP="00330887">
            <w:pPr>
              <w:pStyle w:val="NormalWeb"/>
              <w:numPr>
                <w:ilvl w:val="0"/>
                <w:numId w:val="88"/>
              </w:numPr>
              <w:spacing w:before="0" w:beforeAutospacing="0" w:after="0" w:afterAutospacing="0"/>
              <w:rPr>
                <w:rFonts w:ascii="Times New Roman" w:hAnsi="Times New Roman"/>
                <w:sz w:val="22"/>
              </w:rPr>
            </w:pPr>
            <w:r w:rsidRPr="00EF4BD7">
              <w:rPr>
                <w:sz w:val="22"/>
                <w:szCs w:val="22"/>
              </w:rPr>
              <w:t>A copy of the approved school calendar.</w:t>
            </w:r>
          </w:p>
          <w:p w14:paraId="40660FC3" w14:textId="77777777" w:rsidR="00AA3E67" w:rsidRPr="00D513DB" w:rsidRDefault="00AA3E67" w:rsidP="00AA3E67">
            <w:pPr>
              <w:pStyle w:val="NormalWeb"/>
              <w:spacing w:before="0" w:beforeAutospacing="0" w:after="0" w:afterAutospacing="0"/>
              <w:ind w:left="720"/>
              <w:rPr>
                <w:rFonts w:ascii="Times New Roman" w:hAnsi="Times New Roman"/>
                <w:sz w:val="22"/>
              </w:rPr>
            </w:pPr>
          </w:p>
        </w:tc>
        <w:tc>
          <w:tcPr>
            <w:tcW w:w="5250" w:type="dxa"/>
          </w:tcPr>
          <w:p w14:paraId="26777486" w14:textId="77777777" w:rsidR="00AA3E67" w:rsidRDefault="00AA3E67" w:rsidP="00330887">
            <w:pPr>
              <w:numPr>
                <w:ilvl w:val="0"/>
                <w:numId w:val="70"/>
              </w:numPr>
              <w:tabs>
                <w:tab w:val="clear" w:pos="720"/>
                <w:tab w:val="num" w:pos="145"/>
              </w:tabs>
              <w:ind w:left="145" w:hanging="145"/>
              <w:rPr>
                <w:rFonts w:ascii="Times New Roman" w:hAnsi="Times New Roman"/>
                <w:sz w:val="22"/>
              </w:rPr>
            </w:pPr>
            <w:r>
              <w:rPr>
                <w:rFonts w:ascii="Times New Roman" w:hAnsi="Times New Roman"/>
                <w:sz w:val="22"/>
              </w:rPr>
              <w:lastRenderedPageBreak/>
              <w:t xml:space="preserve"> Copy of the admissions application. </w:t>
            </w:r>
          </w:p>
          <w:p w14:paraId="4FBDF37F" w14:textId="77777777" w:rsidR="00AA3E67" w:rsidRDefault="00AA3E67" w:rsidP="00AA3E67">
            <w:pPr>
              <w:ind w:left="145"/>
              <w:rPr>
                <w:rFonts w:ascii="Times New Roman" w:hAnsi="Times New Roman"/>
                <w:sz w:val="22"/>
              </w:rPr>
            </w:pPr>
          </w:p>
          <w:p w14:paraId="45333F87" w14:textId="77777777" w:rsidR="00AA3E67" w:rsidRDefault="00AA3E67" w:rsidP="00330887">
            <w:pPr>
              <w:numPr>
                <w:ilvl w:val="0"/>
                <w:numId w:val="70"/>
              </w:numPr>
              <w:tabs>
                <w:tab w:val="clear" w:pos="720"/>
                <w:tab w:val="num" w:pos="170"/>
              </w:tabs>
              <w:ind w:left="170" w:hanging="180"/>
              <w:rPr>
                <w:rFonts w:ascii="Times New Roman" w:hAnsi="Times New Roman"/>
                <w:sz w:val="22"/>
              </w:rPr>
            </w:pPr>
            <w:r>
              <w:rPr>
                <w:rFonts w:ascii="Times New Roman" w:hAnsi="Times New Roman"/>
                <w:sz w:val="22"/>
              </w:rPr>
              <w:t xml:space="preserve">Copy of admissions packet provided to parents, and school districts prior to a student’s admission to the program </w:t>
            </w:r>
            <w:r>
              <w:rPr>
                <w:rFonts w:ascii="Times New Roman" w:hAnsi="Times New Roman"/>
                <w:sz w:val="22"/>
                <w:szCs w:val="22"/>
              </w:rPr>
              <w:t xml:space="preserve">which includes a written explanation of the 17 items from 603 CMR 18.05(1)(b) provided to parents prior to admission, including a program specific statement for each </w:t>
            </w:r>
            <w:r w:rsidR="00C76229">
              <w:rPr>
                <w:rFonts w:ascii="Times New Roman" w:hAnsi="Times New Roman"/>
                <w:sz w:val="22"/>
                <w:szCs w:val="22"/>
              </w:rPr>
              <w:t>item.</w:t>
            </w:r>
          </w:p>
          <w:p w14:paraId="5A190990" w14:textId="77777777" w:rsidR="00AA3E67" w:rsidRPr="00C9481A" w:rsidRDefault="00AA3E67" w:rsidP="00AA3E67">
            <w:pPr>
              <w:rPr>
                <w:rFonts w:ascii="Times New Roman" w:hAnsi="Times New Roman"/>
                <w:sz w:val="22"/>
              </w:rPr>
            </w:pPr>
          </w:p>
          <w:p w14:paraId="0D90CC42" w14:textId="77777777" w:rsidR="00AA3E67" w:rsidRPr="00C9481A" w:rsidRDefault="00AA3E67" w:rsidP="00AA3E67">
            <w:pPr>
              <w:rPr>
                <w:rFonts w:ascii="Times New Roman" w:hAnsi="Times New Roman"/>
                <w:sz w:val="22"/>
              </w:rPr>
            </w:pPr>
          </w:p>
          <w:p w14:paraId="06F8A585" w14:textId="77777777" w:rsidR="00AA3E67" w:rsidRDefault="00AA3E67" w:rsidP="00AA3E67">
            <w:pPr>
              <w:rPr>
                <w:rFonts w:ascii="Times New Roman" w:hAnsi="Times New Roman"/>
                <w:sz w:val="22"/>
              </w:rPr>
            </w:pPr>
          </w:p>
          <w:p w14:paraId="0BF292DF" w14:textId="77777777" w:rsidR="00AA3E67" w:rsidRPr="00C9481A" w:rsidRDefault="00AA3E67" w:rsidP="00AA3E67">
            <w:pPr>
              <w:tabs>
                <w:tab w:val="left" w:pos="2685"/>
              </w:tabs>
              <w:rPr>
                <w:rFonts w:ascii="Times New Roman" w:hAnsi="Times New Roman"/>
                <w:sz w:val="22"/>
              </w:rPr>
            </w:pPr>
            <w:r>
              <w:rPr>
                <w:rFonts w:ascii="Times New Roman" w:hAnsi="Times New Roman"/>
                <w:sz w:val="22"/>
              </w:rPr>
              <w:tab/>
            </w:r>
          </w:p>
        </w:tc>
      </w:tr>
      <w:tr w:rsidR="00AA3E67" w14:paraId="72DEAD06" w14:textId="77777777" w:rsidTr="00ED5797">
        <w:tc>
          <w:tcPr>
            <w:tcW w:w="2232" w:type="dxa"/>
          </w:tcPr>
          <w:p w14:paraId="38651727" w14:textId="77777777" w:rsidR="00AA3E67" w:rsidRDefault="00AA3E67" w:rsidP="00AA3E67">
            <w:pPr>
              <w:rPr>
                <w:rFonts w:ascii="Times New Roman" w:hAnsi="Times New Roman"/>
                <w:sz w:val="22"/>
              </w:rPr>
            </w:pPr>
            <w:r>
              <w:rPr>
                <w:rFonts w:ascii="Times New Roman" w:hAnsi="Times New Roman"/>
                <w:sz w:val="22"/>
              </w:rPr>
              <w:t xml:space="preserve">5.2 (a) </w:t>
            </w:r>
          </w:p>
          <w:p w14:paraId="193601EC" w14:textId="77777777" w:rsidR="00AA3E67" w:rsidRDefault="00AA3E67" w:rsidP="00AA3E67">
            <w:pPr>
              <w:rPr>
                <w:rFonts w:ascii="Times New Roman" w:hAnsi="Times New Roman"/>
                <w:sz w:val="22"/>
                <w:u w:val="single"/>
              </w:rPr>
            </w:pPr>
            <w:r>
              <w:rPr>
                <w:rFonts w:ascii="Times New Roman" w:hAnsi="Times New Roman"/>
                <w:sz w:val="22"/>
              </w:rPr>
              <w:t>Contracts</w:t>
            </w:r>
          </w:p>
          <w:p w14:paraId="47F46A8A" w14:textId="77777777" w:rsidR="00AA3E67" w:rsidRDefault="00AA3E67" w:rsidP="00AA3E67">
            <w:pPr>
              <w:rPr>
                <w:rFonts w:ascii="Times New Roman" w:hAnsi="Times New Roman"/>
                <w:sz w:val="22"/>
                <w:u w:val="single"/>
              </w:rPr>
            </w:pPr>
          </w:p>
          <w:p w14:paraId="06A805A1" w14:textId="77777777" w:rsidR="00AA3E67" w:rsidRDefault="00AA3E67" w:rsidP="00AA3E67">
            <w:pPr>
              <w:rPr>
                <w:rFonts w:ascii="Times New Roman" w:hAnsi="Times New Roman"/>
                <w:sz w:val="22"/>
              </w:rPr>
            </w:pPr>
            <w:r>
              <w:rPr>
                <w:rFonts w:ascii="Times New Roman" w:hAnsi="Times New Roman"/>
                <w:sz w:val="22"/>
              </w:rPr>
              <w:t>28.06(3)(f)</w:t>
            </w:r>
          </w:p>
        </w:tc>
        <w:tc>
          <w:tcPr>
            <w:tcW w:w="6648" w:type="dxa"/>
          </w:tcPr>
          <w:p w14:paraId="76ECAEA0" w14:textId="77777777" w:rsidR="00AA3E67" w:rsidRDefault="00AA3E67" w:rsidP="00AA3E67">
            <w:pPr>
              <w:rPr>
                <w:rFonts w:ascii="Times New Roman" w:hAnsi="Times New Roman"/>
                <w:sz w:val="22"/>
              </w:rPr>
            </w:pPr>
            <w:r>
              <w:rPr>
                <w:rFonts w:ascii="Times New Roman" w:hAnsi="Times New Roman"/>
                <w:sz w:val="22"/>
              </w:rPr>
              <w:t>There shall be a signed written contract for each enrolled student consistent with the requirements of 603 CMR 28.06(3)(f).</w:t>
            </w:r>
          </w:p>
          <w:p w14:paraId="70F438B7" w14:textId="77777777" w:rsidR="00AA3E67" w:rsidRDefault="00AA3E67" w:rsidP="00AA3E67">
            <w:pPr>
              <w:rPr>
                <w:rFonts w:ascii="Times New Roman" w:hAnsi="Times New Roman"/>
                <w:sz w:val="22"/>
              </w:rPr>
            </w:pPr>
          </w:p>
          <w:p w14:paraId="6430C9C7" w14:textId="77777777" w:rsidR="00AA3E67" w:rsidRDefault="00AA3E67" w:rsidP="00AA3E67">
            <w:pPr>
              <w:rPr>
                <w:rFonts w:ascii="Times New Roman" w:hAnsi="Times New Roman"/>
                <w:sz w:val="22"/>
              </w:rPr>
            </w:pPr>
            <w:r>
              <w:rPr>
                <w:rFonts w:ascii="Times New Roman" w:hAnsi="Times New Roman"/>
                <w:sz w:val="22"/>
              </w:rPr>
              <w:t>Written contracts:  School districts shall enter into written contracts with all out-of-district placements. Each contract must include, but not be limited to, the following terms:</w:t>
            </w:r>
          </w:p>
          <w:p w14:paraId="3EB9B687"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14:paraId="759C2DB6"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rFonts w:ascii="Times New Roman" w:hAnsi="Times New Roman"/>
                <w:i/>
                <w:iCs/>
                <w:sz w:val="22"/>
              </w:rPr>
              <w:t>Student Records.</w:t>
            </w:r>
          </w:p>
          <w:p w14:paraId="039282B3" w14:textId="77777777" w:rsidR="00AA3E67" w:rsidRDefault="00AA3E67" w:rsidP="00330887">
            <w:pPr>
              <w:numPr>
                <w:ilvl w:val="0"/>
                <w:numId w:val="64"/>
              </w:numPr>
              <w:ind w:left="450" w:hanging="270"/>
              <w:rPr>
                <w:rFonts w:ascii="Times New Roman" w:hAnsi="Times New Roman"/>
                <w:sz w:val="22"/>
              </w:rPr>
            </w:pPr>
            <w:r>
              <w:rPr>
                <w:rFonts w:ascii="Times New Roman" w:hAnsi="Times New Roman"/>
                <w:sz w:val="22"/>
              </w:rPr>
              <w:t>The out-of-district placement</w:t>
            </w:r>
            <w:r>
              <w:rPr>
                <w:rFonts w:ascii="Times New Roman" w:hAnsi="Times New Roman"/>
                <w:i/>
                <w:iCs/>
                <w:sz w:val="22"/>
              </w:rPr>
              <w:t xml:space="preserve"> </w:t>
            </w:r>
            <w:r>
              <w:rPr>
                <w:rFonts w:ascii="Times New Roman" w:hAnsi="Times New Roman"/>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26ACCFF1" w14:textId="77777777" w:rsidR="00AA3E67" w:rsidRPr="009518D9" w:rsidRDefault="00AA3E67" w:rsidP="00330887">
            <w:pPr>
              <w:numPr>
                <w:ilvl w:val="0"/>
                <w:numId w:val="64"/>
              </w:numPr>
              <w:ind w:left="450" w:hanging="270"/>
              <w:rPr>
                <w:rFonts w:ascii="Times New Roman" w:hAnsi="Times New Roman"/>
                <w:sz w:val="22"/>
              </w:rPr>
            </w:pPr>
            <w:r>
              <w:rPr>
                <w:rFonts w:ascii="Times New Roman" w:hAnsi="Times New Roman"/>
                <w:sz w:val="22"/>
              </w:rPr>
              <w:t xml:space="preserve">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w:t>
            </w:r>
            <w:r>
              <w:rPr>
                <w:rFonts w:ascii="Times New Roman" w:hAnsi="Times New Roman"/>
                <w:sz w:val="22"/>
              </w:rPr>
              <w:lastRenderedPageBreak/>
              <w:t>Department.</w:t>
            </w:r>
          </w:p>
          <w:p w14:paraId="4EB20BE5" w14:textId="5FF6CBD5" w:rsidR="00AA3E67" w:rsidRDefault="00AA3E67" w:rsidP="00423768">
            <w:pPr>
              <w:numPr>
                <w:ilvl w:val="0"/>
                <w:numId w:val="64"/>
              </w:numPr>
              <w:ind w:left="450" w:hanging="270"/>
              <w:rPr>
                <w:rFonts w:ascii="Times New Roman" w:hAnsi="Times New Roman"/>
                <w:sz w:val="22"/>
              </w:rPr>
            </w:pPr>
            <w:r>
              <w:rPr>
                <w:rFonts w:ascii="Times New Roman" w:hAnsi="Times New Roman"/>
                <w:sz w:val="22"/>
              </w:rPr>
              <w:t xml:space="preserve">No school district shall contract with any out-of-district placement that discriminates on the grounds of race, color, </w:t>
            </w:r>
            <w:r w:rsidR="001A661F">
              <w:rPr>
                <w:rFonts w:ascii="Times New Roman" w:hAnsi="Times New Roman"/>
                <w:sz w:val="22"/>
              </w:rPr>
              <w:t xml:space="preserve">national origin, disability, age, </w:t>
            </w:r>
            <w:r>
              <w:rPr>
                <w:rFonts w:ascii="Times New Roman" w:hAnsi="Times New Roman"/>
                <w:sz w:val="22"/>
              </w:rPr>
              <w:t>religion, sex</w:t>
            </w:r>
            <w:r w:rsidR="001A661F">
              <w:rPr>
                <w:rFonts w:ascii="Times New Roman" w:hAnsi="Times New Roman"/>
                <w:sz w:val="22"/>
              </w:rPr>
              <w:t>, gender identity, or sexual orientation.</w:t>
            </w:r>
          </w:p>
        </w:tc>
        <w:tc>
          <w:tcPr>
            <w:tcW w:w="5250" w:type="dxa"/>
          </w:tcPr>
          <w:p w14:paraId="1F7F24A3" w14:textId="77777777" w:rsidR="00AA3E67" w:rsidRDefault="00AA3E67" w:rsidP="00330887">
            <w:pPr>
              <w:numPr>
                <w:ilvl w:val="1"/>
                <w:numId w:val="64"/>
              </w:numPr>
              <w:tabs>
                <w:tab w:val="clear" w:pos="1440"/>
                <w:tab w:val="num" w:pos="145"/>
              </w:tabs>
              <w:ind w:left="145" w:hanging="120"/>
              <w:rPr>
                <w:rFonts w:ascii="Times New Roman" w:hAnsi="Times New Roman"/>
                <w:bCs/>
                <w:sz w:val="22"/>
                <w:szCs w:val="22"/>
              </w:rPr>
            </w:pPr>
            <w:r>
              <w:rPr>
                <w:rFonts w:ascii="Times New Roman" w:hAnsi="Times New Roman"/>
                <w:bCs/>
                <w:sz w:val="22"/>
                <w:szCs w:val="22"/>
              </w:rPr>
              <w:lastRenderedPageBreak/>
              <w:t xml:space="preserve"> Onsite verification of contracts.</w:t>
            </w:r>
          </w:p>
          <w:p w14:paraId="6BAD4FE3" w14:textId="77777777" w:rsidR="00AA3E67" w:rsidRDefault="00AA3E67" w:rsidP="00AA3E67">
            <w:pPr>
              <w:ind w:left="145" w:hanging="145"/>
              <w:rPr>
                <w:rFonts w:ascii="Times New Roman" w:hAnsi="Times New Roman"/>
                <w:sz w:val="22"/>
              </w:rPr>
            </w:pPr>
          </w:p>
        </w:tc>
      </w:tr>
    </w:tbl>
    <w:p w14:paraId="28D5249C" w14:textId="77777777" w:rsidR="00D93BD1" w:rsidRDefault="00D93BD1" w:rsidP="00FD5D08">
      <w:pPr>
        <w:pStyle w:val="Heading2"/>
      </w:pPr>
    </w:p>
    <w:p w14:paraId="13EA36E9" w14:textId="0E6CB618" w:rsidR="00AA3E67" w:rsidRDefault="00D93BD1" w:rsidP="00FD5D08">
      <w:pPr>
        <w:pStyle w:val="Heading2"/>
      </w:pPr>
      <w:bookmarkStart w:id="65" w:name="_Toc22813372"/>
      <w:r>
        <w:t>Area 6: Educational Program Requirements – Student Learning Time</w:t>
      </w:r>
      <w:bookmarkEnd w:id="65"/>
      <w:r w:rsidR="00AA3E67">
        <w:fldChar w:fldCharType="begin"/>
      </w:r>
      <w:r w:rsidR="00AA3E67">
        <w:instrText xml:space="preserve"> TC "</w:instrText>
      </w:r>
      <w:bookmarkStart w:id="66" w:name="_Toc144631498"/>
      <w:bookmarkStart w:id="67" w:name="_Toc244414949"/>
      <w:r w:rsidR="00AA3E67">
        <w:instrText>AREA 6: EDUCATIONAL PROGRAM REQUIREMENTS - STUDENT LEARNING TIME</w:instrText>
      </w:r>
      <w:bookmarkEnd w:id="66"/>
      <w:bookmarkEnd w:id="67"/>
      <w:r w:rsidR="00AA3E67">
        <w:instrText xml:space="preserve">" \f C \l "2" </w:instrText>
      </w:r>
      <w:r w:rsidR="00AA3E67">
        <w:fldChar w:fldCharType="end"/>
      </w:r>
    </w:p>
    <w:p w14:paraId="1B495200"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692484C0" w14:textId="77777777" w:rsidTr="00ED5797">
        <w:tc>
          <w:tcPr>
            <w:tcW w:w="2232" w:type="dxa"/>
          </w:tcPr>
          <w:p w14:paraId="66DB9D2B" w14:textId="77777777" w:rsidR="00AA3E67" w:rsidRDefault="00AA3E67" w:rsidP="00FD5D08">
            <w:pPr>
              <w:pStyle w:val="Title"/>
              <w:rPr>
                <w:sz w:val="22"/>
              </w:rPr>
            </w:pPr>
            <w:r>
              <w:rPr>
                <w:sz w:val="22"/>
              </w:rPr>
              <w:t>CRITERION NUMBER, TOPIC AND LEGAL STANDARD</w:t>
            </w:r>
          </w:p>
        </w:tc>
        <w:tc>
          <w:tcPr>
            <w:tcW w:w="6648" w:type="dxa"/>
          </w:tcPr>
          <w:p w14:paraId="12296C4A" w14:textId="77777777" w:rsidR="00AA3E67" w:rsidRDefault="00AA3E67" w:rsidP="00FD5D08">
            <w:pPr>
              <w:pStyle w:val="Title"/>
              <w:rPr>
                <w:sz w:val="22"/>
              </w:rPr>
            </w:pPr>
            <w:r>
              <w:rPr>
                <w:sz w:val="22"/>
              </w:rPr>
              <w:t>REQUIREMENTS</w:t>
            </w:r>
          </w:p>
        </w:tc>
        <w:tc>
          <w:tcPr>
            <w:tcW w:w="5250" w:type="dxa"/>
          </w:tcPr>
          <w:p w14:paraId="5A2C1B6A" w14:textId="77777777" w:rsidR="00AA3E67" w:rsidRDefault="00AA3E67" w:rsidP="00FD5D08">
            <w:pPr>
              <w:pStyle w:val="Title"/>
              <w:rPr>
                <w:sz w:val="22"/>
              </w:rPr>
            </w:pPr>
            <w:r>
              <w:rPr>
                <w:sz w:val="22"/>
              </w:rPr>
              <w:t>DOCUMENTATION REQUIREMENTS</w:t>
            </w:r>
          </w:p>
        </w:tc>
      </w:tr>
      <w:tr w:rsidR="00AA3E67" w14:paraId="23FEA02F" w14:textId="77777777" w:rsidTr="00ED5797">
        <w:tc>
          <w:tcPr>
            <w:tcW w:w="2232" w:type="dxa"/>
          </w:tcPr>
          <w:p w14:paraId="3905B263" w14:textId="77777777" w:rsidR="00AA3E67" w:rsidRDefault="00AA3E67" w:rsidP="00AA3E67">
            <w:pPr>
              <w:pStyle w:val="Title"/>
              <w:jc w:val="left"/>
              <w:rPr>
                <w:b w:val="0"/>
                <w:bCs/>
                <w:sz w:val="22"/>
              </w:rPr>
            </w:pPr>
            <w:r>
              <w:rPr>
                <w:b w:val="0"/>
                <w:bCs/>
                <w:sz w:val="22"/>
              </w:rPr>
              <w:t xml:space="preserve">6.1 </w:t>
            </w:r>
          </w:p>
          <w:p w14:paraId="2A994460" w14:textId="77777777" w:rsidR="00AA3E67" w:rsidRDefault="00AA3E67" w:rsidP="00AA3E67">
            <w:pPr>
              <w:pStyle w:val="Title"/>
              <w:jc w:val="left"/>
              <w:rPr>
                <w:b w:val="0"/>
                <w:bCs/>
                <w:sz w:val="22"/>
              </w:rPr>
            </w:pPr>
            <w:r>
              <w:rPr>
                <w:b w:val="0"/>
                <w:bCs/>
                <w:sz w:val="22"/>
              </w:rPr>
              <w:t>Daily Instructional Hours</w:t>
            </w:r>
          </w:p>
          <w:p w14:paraId="54E0EA7E" w14:textId="77777777" w:rsidR="00AA3E67" w:rsidRDefault="00AA3E67" w:rsidP="00AA3E67">
            <w:pPr>
              <w:pStyle w:val="Title"/>
              <w:jc w:val="left"/>
              <w:rPr>
                <w:b w:val="0"/>
                <w:bCs/>
                <w:sz w:val="22"/>
              </w:rPr>
            </w:pPr>
          </w:p>
          <w:p w14:paraId="5390D8E3" w14:textId="77777777" w:rsidR="00AA3E67" w:rsidRPr="003B5851" w:rsidRDefault="00AA3E67" w:rsidP="00AA3E67">
            <w:pPr>
              <w:pStyle w:val="Title"/>
              <w:jc w:val="left"/>
              <w:rPr>
                <w:b w:val="0"/>
                <w:bCs/>
                <w:sz w:val="22"/>
                <w:szCs w:val="22"/>
              </w:rPr>
            </w:pPr>
            <w:r>
              <w:rPr>
                <w:b w:val="0"/>
                <w:bCs/>
                <w:sz w:val="22"/>
                <w:szCs w:val="22"/>
              </w:rPr>
              <w:t>6.4 School Days Per Year</w:t>
            </w:r>
          </w:p>
          <w:p w14:paraId="76DD52A1" w14:textId="77777777" w:rsidR="00AA3E67" w:rsidRDefault="00AA3E67" w:rsidP="00AA3E67">
            <w:pPr>
              <w:pStyle w:val="Title"/>
              <w:jc w:val="left"/>
              <w:rPr>
                <w:b w:val="0"/>
                <w:bCs/>
                <w:sz w:val="22"/>
              </w:rPr>
            </w:pPr>
          </w:p>
          <w:p w14:paraId="23B7E659" w14:textId="77777777" w:rsidR="00AA3E67" w:rsidRPr="000D0119" w:rsidRDefault="00AA3E67" w:rsidP="00AA3E67">
            <w:pPr>
              <w:rPr>
                <w:rFonts w:ascii="Times New Roman" w:hAnsi="Times New Roman"/>
                <w:bCs/>
                <w:sz w:val="22"/>
                <w:szCs w:val="22"/>
              </w:rPr>
            </w:pPr>
            <w:r w:rsidRPr="000D0119">
              <w:rPr>
                <w:rFonts w:ascii="Times New Roman" w:hAnsi="Times New Roman"/>
                <w:bCs/>
                <w:sz w:val="22"/>
                <w:szCs w:val="22"/>
              </w:rPr>
              <w:t>603 CMR 27.04</w:t>
            </w:r>
          </w:p>
          <w:p w14:paraId="610CA18C" w14:textId="77777777" w:rsidR="00AA3E67" w:rsidRDefault="00AA3E67" w:rsidP="00AA3E67">
            <w:pPr>
              <w:rPr>
                <w:rFonts w:ascii="Times New Roman" w:hAnsi="Times New Roman"/>
                <w:sz w:val="22"/>
              </w:rPr>
            </w:pPr>
            <w:r w:rsidRPr="000D0119">
              <w:rPr>
                <w:rFonts w:ascii="Times New Roman" w:hAnsi="Times New Roman"/>
                <w:bCs/>
                <w:sz w:val="22"/>
                <w:szCs w:val="22"/>
              </w:rPr>
              <w:t>603 CMR 27.05(2); 28.09(9)(a)</w:t>
            </w:r>
          </w:p>
        </w:tc>
        <w:tc>
          <w:tcPr>
            <w:tcW w:w="6648" w:type="dxa"/>
          </w:tcPr>
          <w:p w14:paraId="3C9E610F" w14:textId="77777777" w:rsidR="00AA3E67" w:rsidRDefault="00AA3E67" w:rsidP="00AA3E67">
            <w:pPr>
              <w:pStyle w:val="Title"/>
              <w:jc w:val="left"/>
              <w:rPr>
                <w:b w:val="0"/>
                <w:bCs/>
                <w:sz w:val="22"/>
              </w:rPr>
            </w:pPr>
            <w:r>
              <w:rPr>
                <w:b w:val="0"/>
                <w:bCs/>
                <w:sz w:val="22"/>
              </w:rPr>
              <w:t>The program ensures that each student is scheduled to receive an average minimum of the following instructional hours unless otherwise approved by DESE or a student’s IEP provides otherwise:</w:t>
            </w:r>
          </w:p>
          <w:p w14:paraId="22FE5731" w14:textId="77777777" w:rsidR="00AA3E67" w:rsidRPr="00B4476D" w:rsidRDefault="00AA3E67" w:rsidP="00AA3E67">
            <w:pPr>
              <w:pStyle w:val="Title"/>
              <w:jc w:val="left"/>
              <w:rPr>
                <w:b w:val="0"/>
                <w:bCs/>
                <w:sz w:val="10"/>
                <w:szCs w:val="10"/>
              </w:rPr>
            </w:pPr>
          </w:p>
          <w:p w14:paraId="1263A501" w14:textId="77777777" w:rsidR="00AA3E67" w:rsidRDefault="00AA3E67" w:rsidP="00AA3E67">
            <w:pPr>
              <w:pStyle w:val="Title"/>
              <w:jc w:val="left"/>
              <w:rPr>
                <w:b w:val="0"/>
                <w:bCs/>
                <w:sz w:val="22"/>
              </w:rPr>
            </w:pPr>
            <w:r>
              <w:rPr>
                <w:b w:val="0"/>
                <w:bCs/>
                <w:sz w:val="22"/>
              </w:rPr>
              <w:t xml:space="preserve">Elementary – A total of: </w:t>
            </w:r>
          </w:p>
          <w:p w14:paraId="13BDE5AB" w14:textId="77777777" w:rsidR="00AA3E67" w:rsidRDefault="00AA3E67" w:rsidP="00330887">
            <w:pPr>
              <w:pStyle w:val="Title"/>
              <w:numPr>
                <w:ilvl w:val="0"/>
                <w:numId w:val="89"/>
              </w:numPr>
              <w:jc w:val="left"/>
              <w:rPr>
                <w:b w:val="0"/>
                <w:bCs/>
                <w:sz w:val="22"/>
              </w:rPr>
            </w:pPr>
            <w:r>
              <w:rPr>
                <w:b w:val="0"/>
                <w:bCs/>
                <w:sz w:val="22"/>
              </w:rPr>
              <w:t>10-month program – 900 hours</w:t>
            </w:r>
          </w:p>
          <w:p w14:paraId="77207D7A" w14:textId="77777777" w:rsidR="00AA3E67" w:rsidRDefault="00AA3E67" w:rsidP="00330887">
            <w:pPr>
              <w:pStyle w:val="Title"/>
              <w:numPr>
                <w:ilvl w:val="0"/>
                <w:numId w:val="89"/>
              </w:numPr>
              <w:jc w:val="left"/>
              <w:rPr>
                <w:b w:val="0"/>
                <w:bCs/>
                <w:sz w:val="22"/>
              </w:rPr>
            </w:pPr>
            <w:r w:rsidRPr="002D11FF">
              <w:rPr>
                <w:b w:val="0"/>
                <w:bCs/>
                <w:sz w:val="22"/>
              </w:rPr>
              <w:t>11</w:t>
            </w:r>
            <w:r>
              <w:rPr>
                <w:b w:val="0"/>
                <w:bCs/>
                <w:sz w:val="22"/>
              </w:rPr>
              <w:t>-</w:t>
            </w:r>
            <w:r w:rsidRPr="002D11FF">
              <w:rPr>
                <w:b w:val="0"/>
                <w:bCs/>
                <w:sz w:val="22"/>
              </w:rPr>
              <w:t>month program – 990 hours</w:t>
            </w:r>
          </w:p>
          <w:p w14:paraId="347A9F8A" w14:textId="77777777" w:rsidR="00AA3E67" w:rsidRPr="002D11FF" w:rsidRDefault="00AA3E67" w:rsidP="00330887">
            <w:pPr>
              <w:pStyle w:val="Title"/>
              <w:numPr>
                <w:ilvl w:val="0"/>
                <w:numId w:val="89"/>
              </w:numPr>
              <w:jc w:val="left"/>
              <w:rPr>
                <w:b w:val="0"/>
                <w:bCs/>
                <w:sz w:val="22"/>
              </w:rPr>
            </w:pPr>
            <w:r w:rsidRPr="002D11FF">
              <w:rPr>
                <w:b w:val="0"/>
                <w:bCs/>
                <w:sz w:val="22"/>
              </w:rPr>
              <w:t>12</w:t>
            </w:r>
            <w:r>
              <w:rPr>
                <w:b w:val="0"/>
                <w:bCs/>
                <w:sz w:val="22"/>
              </w:rPr>
              <w:t>-</w:t>
            </w:r>
            <w:r w:rsidRPr="002D11FF">
              <w:rPr>
                <w:b w:val="0"/>
                <w:bCs/>
                <w:sz w:val="22"/>
              </w:rPr>
              <w:t>month program – 1080 hours</w:t>
            </w:r>
          </w:p>
          <w:p w14:paraId="5F475277" w14:textId="77777777" w:rsidR="00AA3E67" w:rsidRPr="009218EF" w:rsidRDefault="00AA3E67" w:rsidP="00AA3E67">
            <w:pPr>
              <w:pStyle w:val="Title"/>
              <w:jc w:val="left"/>
              <w:rPr>
                <w:b w:val="0"/>
                <w:bCs/>
                <w:sz w:val="12"/>
                <w:szCs w:val="12"/>
              </w:rPr>
            </w:pPr>
          </w:p>
          <w:p w14:paraId="4E337732" w14:textId="77777777" w:rsidR="00AA3E67" w:rsidRDefault="00AA3E67" w:rsidP="00AA3E67">
            <w:pPr>
              <w:pStyle w:val="Title"/>
              <w:jc w:val="left"/>
              <w:rPr>
                <w:b w:val="0"/>
                <w:bCs/>
                <w:sz w:val="22"/>
              </w:rPr>
            </w:pPr>
            <w:r>
              <w:rPr>
                <w:b w:val="0"/>
                <w:bCs/>
                <w:sz w:val="22"/>
              </w:rPr>
              <w:t>Secondary – A total of:</w:t>
            </w:r>
          </w:p>
          <w:p w14:paraId="27709C72" w14:textId="77777777" w:rsidR="00AA3E67" w:rsidRDefault="00AA3E67" w:rsidP="00330887">
            <w:pPr>
              <w:pStyle w:val="Title"/>
              <w:numPr>
                <w:ilvl w:val="0"/>
                <w:numId w:val="90"/>
              </w:numPr>
              <w:jc w:val="left"/>
              <w:rPr>
                <w:b w:val="0"/>
                <w:bCs/>
                <w:sz w:val="22"/>
              </w:rPr>
            </w:pPr>
            <w:r>
              <w:rPr>
                <w:b w:val="0"/>
                <w:bCs/>
                <w:sz w:val="22"/>
              </w:rPr>
              <w:t>10-month program – 990 hours</w:t>
            </w:r>
          </w:p>
          <w:p w14:paraId="262E8EBE" w14:textId="77777777" w:rsidR="00AA3E67" w:rsidRDefault="00AA3E67" w:rsidP="00330887">
            <w:pPr>
              <w:pStyle w:val="Title"/>
              <w:numPr>
                <w:ilvl w:val="0"/>
                <w:numId w:val="90"/>
              </w:numPr>
              <w:jc w:val="left"/>
              <w:rPr>
                <w:b w:val="0"/>
                <w:bCs/>
                <w:sz w:val="22"/>
              </w:rPr>
            </w:pPr>
            <w:r w:rsidRPr="002D11FF">
              <w:rPr>
                <w:b w:val="0"/>
                <w:bCs/>
                <w:sz w:val="22"/>
              </w:rPr>
              <w:t>11</w:t>
            </w:r>
            <w:r>
              <w:rPr>
                <w:b w:val="0"/>
                <w:bCs/>
                <w:sz w:val="22"/>
              </w:rPr>
              <w:t>-</w:t>
            </w:r>
            <w:r w:rsidRPr="002D11FF">
              <w:rPr>
                <w:b w:val="0"/>
                <w:bCs/>
                <w:sz w:val="22"/>
              </w:rPr>
              <w:t>month program –1089 hours</w:t>
            </w:r>
          </w:p>
          <w:p w14:paraId="6326D3E1" w14:textId="77777777" w:rsidR="00AA3E67" w:rsidRDefault="00AA3E67" w:rsidP="00330887">
            <w:pPr>
              <w:pStyle w:val="Title"/>
              <w:numPr>
                <w:ilvl w:val="0"/>
                <w:numId w:val="90"/>
              </w:numPr>
              <w:jc w:val="left"/>
              <w:rPr>
                <w:b w:val="0"/>
                <w:bCs/>
                <w:sz w:val="22"/>
              </w:rPr>
            </w:pPr>
            <w:r w:rsidRPr="002D11FF">
              <w:rPr>
                <w:b w:val="0"/>
                <w:bCs/>
                <w:sz w:val="22"/>
              </w:rPr>
              <w:t>12</w:t>
            </w:r>
            <w:r>
              <w:rPr>
                <w:b w:val="0"/>
                <w:bCs/>
                <w:sz w:val="22"/>
              </w:rPr>
              <w:t>-</w:t>
            </w:r>
            <w:r w:rsidRPr="002D11FF">
              <w:rPr>
                <w:b w:val="0"/>
                <w:bCs/>
                <w:sz w:val="22"/>
              </w:rPr>
              <w:t>month program – 1188 hours</w:t>
            </w:r>
          </w:p>
          <w:p w14:paraId="639B5C2B" w14:textId="77777777" w:rsidR="00AA3E67" w:rsidRDefault="00AA3E67" w:rsidP="00AA3E67">
            <w:pPr>
              <w:pStyle w:val="Title"/>
              <w:ind w:left="720"/>
              <w:jc w:val="left"/>
              <w:rPr>
                <w:b w:val="0"/>
                <w:bCs/>
                <w:sz w:val="12"/>
                <w:szCs w:val="12"/>
              </w:rPr>
            </w:pPr>
          </w:p>
          <w:p w14:paraId="5A2BBA02" w14:textId="77777777" w:rsidR="00AA3E67" w:rsidRDefault="00AA3E67" w:rsidP="00AA3E67">
            <w:pPr>
              <w:pStyle w:val="Title"/>
              <w:ind w:left="720"/>
              <w:jc w:val="left"/>
              <w:rPr>
                <w:b w:val="0"/>
                <w:bCs/>
                <w:sz w:val="12"/>
                <w:szCs w:val="12"/>
              </w:rPr>
            </w:pPr>
          </w:p>
          <w:p w14:paraId="5A8BB724" w14:textId="77777777" w:rsidR="00AA3E67" w:rsidRDefault="00AA3E67" w:rsidP="00AA3E67">
            <w:pPr>
              <w:pStyle w:val="Title"/>
              <w:ind w:left="720"/>
              <w:jc w:val="left"/>
              <w:rPr>
                <w:b w:val="0"/>
                <w:bCs/>
                <w:sz w:val="12"/>
                <w:szCs w:val="12"/>
              </w:rPr>
            </w:pPr>
          </w:p>
          <w:p w14:paraId="3CFDC6CE" w14:textId="77777777" w:rsidR="00AA3E67" w:rsidRDefault="00AA3E67" w:rsidP="00AA3E67">
            <w:pPr>
              <w:pStyle w:val="Title"/>
              <w:ind w:left="720"/>
              <w:jc w:val="left"/>
              <w:rPr>
                <w:b w:val="0"/>
                <w:bCs/>
                <w:sz w:val="12"/>
                <w:szCs w:val="12"/>
              </w:rPr>
            </w:pPr>
          </w:p>
          <w:p w14:paraId="6EC0A7CC" w14:textId="77777777" w:rsidR="00AA3E67" w:rsidRPr="009218EF" w:rsidRDefault="00AA3E67" w:rsidP="00AA3E67">
            <w:pPr>
              <w:pStyle w:val="Title"/>
              <w:ind w:left="720"/>
              <w:jc w:val="left"/>
              <w:rPr>
                <w:b w:val="0"/>
                <w:bCs/>
                <w:sz w:val="12"/>
                <w:szCs w:val="12"/>
              </w:rPr>
            </w:pPr>
          </w:p>
          <w:p w14:paraId="6FF22A94" w14:textId="77777777" w:rsidR="00AA3E67" w:rsidRDefault="00AA3E67" w:rsidP="00AA3E67">
            <w:pPr>
              <w:pStyle w:val="Title"/>
              <w:jc w:val="left"/>
              <w:rPr>
                <w:b w:val="0"/>
                <w:bCs/>
                <w:sz w:val="22"/>
              </w:rPr>
            </w:pPr>
            <w:r>
              <w:rPr>
                <w:b w:val="0"/>
                <w:bCs/>
                <w:sz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38585824" w14:textId="77777777" w:rsidR="00AA3E67" w:rsidRPr="009218EF" w:rsidRDefault="00AA3E67" w:rsidP="00AA3E67">
            <w:pPr>
              <w:pStyle w:val="Title"/>
              <w:jc w:val="left"/>
              <w:rPr>
                <w:b w:val="0"/>
                <w:bCs/>
                <w:sz w:val="10"/>
                <w:szCs w:val="10"/>
              </w:rPr>
            </w:pPr>
          </w:p>
          <w:p w14:paraId="303A37F8" w14:textId="77777777" w:rsidR="00AA3E67" w:rsidRDefault="00AA3E67" w:rsidP="00AA3E67">
            <w:pPr>
              <w:pStyle w:val="Footer"/>
              <w:tabs>
                <w:tab w:val="clear" w:pos="4320"/>
                <w:tab w:val="clear" w:pos="8640"/>
              </w:tabs>
              <w:rPr>
                <w:rFonts w:ascii="Times New Roman" w:hAnsi="Times New Roman"/>
                <w:sz w:val="22"/>
              </w:rPr>
            </w:pPr>
            <w:r>
              <w:rPr>
                <w:rFonts w:ascii="Times New Roman" w:hAnsi="Times New Roman"/>
                <w:b/>
                <w:sz w:val="22"/>
                <w:u w:val="single"/>
              </w:rPr>
              <w:t>NOTE</w:t>
            </w:r>
            <w:r>
              <w:rPr>
                <w:rFonts w:ascii="Times New Roman" w:hAnsi="Times New Roman"/>
                <w:b/>
                <w:sz w:val="22"/>
              </w:rPr>
              <w:t>:</w:t>
            </w:r>
            <w:r>
              <w:rPr>
                <w:rFonts w:ascii="Times New Roman" w:hAnsi="Times New Roman"/>
                <w:sz w:val="22"/>
              </w:rP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w:t>
            </w:r>
            <w:r>
              <w:rPr>
                <w:rFonts w:ascii="Times New Roman" w:hAnsi="Times New Roman"/>
                <w:sz w:val="22"/>
              </w:rPr>
              <w:lastRenderedPageBreak/>
              <w:t>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tc>
        <w:tc>
          <w:tcPr>
            <w:tcW w:w="5250" w:type="dxa"/>
          </w:tcPr>
          <w:p w14:paraId="4481E53B" w14:textId="77777777" w:rsidR="00AA3E67" w:rsidRDefault="00AA3E67" w:rsidP="00330887">
            <w:pPr>
              <w:pStyle w:val="Title"/>
              <w:numPr>
                <w:ilvl w:val="0"/>
                <w:numId w:val="14"/>
              </w:numPr>
              <w:tabs>
                <w:tab w:val="clear" w:pos="720"/>
                <w:tab w:val="num" w:pos="265"/>
              </w:tabs>
              <w:ind w:left="265" w:hanging="180"/>
              <w:jc w:val="left"/>
              <w:rPr>
                <w:b w:val="0"/>
                <w:bCs/>
                <w:sz w:val="22"/>
              </w:rPr>
            </w:pPr>
            <w:r>
              <w:rPr>
                <w:b w:val="0"/>
                <w:bCs/>
                <w:sz w:val="22"/>
              </w:rPr>
              <w:lastRenderedPageBreak/>
              <w:t>Block schedule that includes:</w:t>
            </w:r>
          </w:p>
          <w:p w14:paraId="4643F4DB" w14:textId="77777777" w:rsidR="00AA3E67" w:rsidRDefault="00AA3E67" w:rsidP="00330887">
            <w:pPr>
              <w:pStyle w:val="Title"/>
              <w:numPr>
                <w:ilvl w:val="0"/>
                <w:numId w:val="66"/>
              </w:numPr>
              <w:jc w:val="left"/>
              <w:rPr>
                <w:b w:val="0"/>
                <w:bCs/>
                <w:sz w:val="22"/>
              </w:rPr>
            </w:pPr>
            <w:r>
              <w:rPr>
                <w:b w:val="0"/>
                <w:bCs/>
                <w:sz w:val="22"/>
              </w:rPr>
              <w:t>Beginning and ending time for each instructional block;</w:t>
            </w:r>
          </w:p>
          <w:p w14:paraId="38154908" w14:textId="77777777" w:rsidR="00AA3E67" w:rsidRDefault="00AA3E67" w:rsidP="00330887">
            <w:pPr>
              <w:pStyle w:val="Title"/>
              <w:numPr>
                <w:ilvl w:val="0"/>
                <w:numId w:val="65"/>
              </w:numPr>
              <w:jc w:val="left"/>
              <w:rPr>
                <w:b w:val="0"/>
                <w:bCs/>
                <w:sz w:val="22"/>
              </w:rPr>
            </w:pPr>
            <w:r>
              <w:rPr>
                <w:b w:val="0"/>
                <w:bCs/>
                <w:sz w:val="22"/>
              </w:rPr>
              <w:t>Subject area for each block;</w:t>
            </w:r>
          </w:p>
          <w:p w14:paraId="239F78B9" w14:textId="77777777" w:rsidR="00AA3E67" w:rsidRDefault="00AA3E67" w:rsidP="00330887">
            <w:pPr>
              <w:pStyle w:val="Title"/>
              <w:numPr>
                <w:ilvl w:val="0"/>
                <w:numId w:val="65"/>
              </w:numPr>
              <w:jc w:val="left"/>
              <w:rPr>
                <w:b w:val="0"/>
                <w:bCs/>
                <w:sz w:val="22"/>
              </w:rPr>
            </w:pPr>
            <w:r>
              <w:rPr>
                <w:b w:val="0"/>
                <w:bCs/>
                <w:sz w:val="22"/>
              </w:rPr>
              <w:t>All non-instructional time (e.g. lunch, recess, transitions between classes, etc.); and</w:t>
            </w:r>
          </w:p>
          <w:p w14:paraId="37E70941" w14:textId="77777777" w:rsidR="00AA3E67" w:rsidRDefault="00AA3E67" w:rsidP="00330887">
            <w:pPr>
              <w:pStyle w:val="Title"/>
              <w:numPr>
                <w:ilvl w:val="0"/>
                <w:numId w:val="65"/>
              </w:numPr>
              <w:jc w:val="left"/>
              <w:rPr>
                <w:b w:val="0"/>
                <w:bCs/>
                <w:sz w:val="22"/>
              </w:rPr>
            </w:pPr>
            <w:r>
              <w:rPr>
                <w:b w:val="0"/>
                <w:bCs/>
                <w:sz w:val="22"/>
              </w:rPr>
              <w:t>If non-instructional time activities are counted as instructional hours, they must be specified in student’s IEPs and sample IEP goals and objectives must be submitted.</w:t>
            </w:r>
          </w:p>
          <w:p w14:paraId="355AD75C" w14:textId="77777777" w:rsidR="00AA3E67" w:rsidRDefault="00AA3E67" w:rsidP="00AA3E67">
            <w:pPr>
              <w:pStyle w:val="Title"/>
              <w:jc w:val="left"/>
              <w:rPr>
                <w:b w:val="0"/>
                <w:bCs/>
                <w:sz w:val="22"/>
              </w:rPr>
            </w:pPr>
          </w:p>
          <w:p w14:paraId="7904A89A" w14:textId="77777777" w:rsidR="00AA3E67" w:rsidRPr="004C46B4" w:rsidRDefault="00AA3E67" w:rsidP="00330887">
            <w:pPr>
              <w:pStyle w:val="Title"/>
              <w:numPr>
                <w:ilvl w:val="0"/>
                <w:numId w:val="15"/>
              </w:numPr>
              <w:tabs>
                <w:tab w:val="clear" w:pos="360"/>
                <w:tab w:val="num" w:pos="265"/>
              </w:tabs>
              <w:ind w:left="265" w:hanging="180"/>
              <w:jc w:val="left"/>
              <w:rPr>
                <w:b w:val="0"/>
                <w:bCs/>
                <w:sz w:val="22"/>
              </w:rPr>
            </w:pPr>
            <w:r>
              <w:rPr>
                <w:b w:val="0"/>
                <w:bCs/>
                <w:sz w:val="22"/>
              </w:rPr>
              <w:t>Calculation of the total number of instructional hours per year is determined by completing the Student Learning Time Worksheet that can be found in the Appendix.</w:t>
            </w:r>
          </w:p>
          <w:p w14:paraId="42C52763" w14:textId="77777777" w:rsidR="00AA3E67" w:rsidRDefault="00AA3E67" w:rsidP="00AA3E67">
            <w:pPr>
              <w:pStyle w:val="Title"/>
              <w:ind w:left="85"/>
              <w:jc w:val="left"/>
              <w:rPr>
                <w:b w:val="0"/>
                <w:bCs/>
                <w:sz w:val="22"/>
              </w:rPr>
            </w:pPr>
          </w:p>
          <w:p w14:paraId="2084DC28" w14:textId="77777777" w:rsidR="00AA3E67" w:rsidRDefault="00AA3E67" w:rsidP="00AA3E67">
            <w:pPr>
              <w:pStyle w:val="Title"/>
              <w:ind w:left="265"/>
              <w:jc w:val="left"/>
              <w:rPr>
                <w:sz w:val="22"/>
              </w:rPr>
            </w:pPr>
          </w:p>
        </w:tc>
      </w:tr>
      <w:tr w:rsidR="00AA3E67" w14:paraId="7A1FBC03" w14:textId="77777777" w:rsidTr="00ED5797">
        <w:tc>
          <w:tcPr>
            <w:tcW w:w="2232" w:type="dxa"/>
          </w:tcPr>
          <w:p w14:paraId="7A53E0A5" w14:textId="77777777" w:rsidR="00AA3E67" w:rsidRDefault="00AA3E67" w:rsidP="00AA3E67">
            <w:pPr>
              <w:pStyle w:val="BodyText2"/>
            </w:pPr>
            <w:r>
              <w:t xml:space="preserve">6.1 (a) </w:t>
            </w:r>
          </w:p>
          <w:p w14:paraId="7EDE1545" w14:textId="77777777" w:rsidR="00AA3E67" w:rsidRDefault="00AA3E67" w:rsidP="00AA3E67">
            <w:pPr>
              <w:pStyle w:val="BodyText2"/>
            </w:pPr>
            <w:r>
              <w:t>Physical Education Requirements</w:t>
            </w:r>
          </w:p>
          <w:p w14:paraId="28E2F7AC" w14:textId="77777777" w:rsidR="00AA3E67" w:rsidRDefault="00AA3E67" w:rsidP="00AA3E67">
            <w:pPr>
              <w:pStyle w:val="BodyText2"/>
            </w:pPr>
          </w:p>
          <w:p w14:paraId="264441D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3</w:t>
            </w:r>
          </w:p>
        </w:tc>
        <w:tc>
          <w:tcPr>
            <w:tcW w:w="6648" w:type="dxa"/>
          </w:tcPr>
          <w:p w14:paraId="239EFCCC" w14:textId="77777777" w:rsidR="00AA3E67" w:rsidRDefault="00AA3E67" w:rsidP="00AA3E67">
            <w:pPr>
              <w:rPr>
                <w:rFonts w:ascii="Times New Roman" w:hAnsi="Times New Roman"/>
                <w:sz w:val="22"/>
              </w:rPr>
            </w:pPr>
            <w:r>
              <w:rPr>
                <w:rFonts w:ascii="Times New Roman" w:hAnsi="Times New Roman"/>
                <w:sz w:val="22"/>
              </w:rPr>
              <w:t>The program shall have a written plan to teach physical education as a required subject at all grade levels for all students for the purpose of promoting the physical well-being of students.</w:t>
            </w:r>
          </w:p>
          <w:p w14:paraId="2554E538" w14:textId="77777777" w:rsidR="00AA3E67" w:rsidRDefault="00AA3E67" w:rsidP="00AA3E67">
            <w:pPr>
              <w:rPr>
                <w:rFonts w:ascii="Times New Roman" w:hAnsi="Times New Roman"/>
                <w:sz w:val="22"/>
              </w:rPr>
            </w:pPr>
          </w:p>
          <w:p w14:paraId="44EA5748" w14:textId="77777777" w:rsidR="00AA3E67" w:rsidRDefault="00AA3E67" w:rsidP="00AA3E67">
            <w:pPr>
              <w:rPr>
                <w:rFonts w:ascii="Times New Roman" w:hAnsi="Times New Roman"/>
                <w:sz w:val="22"/>
              </w:rPr>
            </w:pPr>
            <w:r>
              <w:rPr>
                <w:rFonts w:ascii="Times New Roman" w:hAnsi="Times New Roman"/>
                <w:b/>
                <w:bCs/>
                <w:sz w:val="22"/>
                <w:u w:val="single"/>
              </w:rPr>
              <w:t>NOTE</w:t>
            </w:r>
            <w:r>
              <w:rPr>
                <w:rFonts w:ascii="Times New Roman" w:hAnsi="Times New Roman"/>
                <w:b/>
                <w:bCs/>
                <w:sz w:val="22"/>
              </w:rPr>
              <w:t>:</w:t>
            </w:r>
            <w:r>
              <w:rPr>
                <w:rFonts w:ascii="Times New Roman" w:hAnsi="Times New Roman"/>
                <w:sz w:val="22"/>
              </w:rPr>
              <w:t xml:space="preserve"> Physical education classes are to be considered part of the student’s structured learning time.</w:t>
            </w:r>
          </w:p>
        </w:tc>
        <w:tc>
          <w:tcPr>
            <w:tcW w:w="5250" w:type="dxa"/>
          </w:tcPr>
          <w:p w14:paraId="6D233900" w14:textId="77777777" w:rsidR="00AA3E67" w:rsidRDefault="00AA3E67" w:rsidP="00330887">
            <w:pPr>
              <w:numPr>
                <w:ilvl w:val="0"/>
                <w:numId w:val="15"/>
              </w:numPr>
              <w:tabs>
                <w:tab w:val="clear" w:pos="360"/>
                <w:tab w:val="num" w:pos="265"/>
              </w:tabs>
              <w:ind w:left="265" w:hanging="180"/>
              <w:rPr>
                <w:rFonts w:ascii="Times New Roman" w:hAnsi="Times New Roman"/>
                <w:sz w:val="22"/>
              </w:rPr>
            </w:pPr>
            <w:r>
              <w:rPr>
                <w:rFonts w:ascii="Times New Roman" w:hAnsi="Times New Roman"/>
                <w:sz w:val="22"/>
              </w:rPr>
              <w:t>Copy of program’s written plan that describes the implementation of the physical education requirements and program offered to students.</w:t>
            </w:r>
          </w:p>
          <w:p w14:paraId="7B4E98A7" w14:textId="77777777" w:rsidR="00AA3E67" w:rsidRDefault="00AA3E67" w:rsidP="00AA3E67">
            <w:pPr>
              <w:rPr>
                <w:rFonts w:ascii="Times New Roman" w:hAnsi="Times New Roman"/>
                <w:sz w:val="22"/>
              </w:rPr>
            </w:pPr>
          </w:p>
          <w:p w14:paraId="11432EFD" w14:textId="77777777" w:rsidR="00AA3E67" w:rsidRDefault="00AA3E67" w:rsidP="00330887">
            <w:pPr>
              <w:numPr>
                <w:ilvl w:val="0"/>
                <w:numId w:val="15"/>
              </w:numPr>
              <w:tabs>
                <w:tab w:val="clear" w:pos="360"/>
                <w:tab w:val="num" w:pos="265"/>
              </w:tabs>
              <w:ind w:left="265" w:hanging="180"/>
              <w:rPr>
                <w:rFonts w:ascii="Times New Roman" w:hAnsi="Times New Roman"/>
                <w:sz w:val="22"/>
              </w:rPr>
            </w:pPr>
            <w:r>
              <w:rPr>
                <w:rFonts w:ascii="Times New Roman" w:hAnsi="Times New Roman"/>
                <w:sz w:val="22"/>
              </w:rPr>
              <w:t>Submission of written schedules that clearly indicate when and how often physical education classes are provided to students.</w:t>
            </w:r>
          </w:p>
          <w:p w14:paraId="596E5E2D" w14:textId="77777777" w:rsidR="00AA3E67" w:rsidRPr="00E87BB7" w:rsidRDefault="00AA3E67" w:rsidP="00AA3E67">
            <w:pPr>
              <w:rPr>
                <w:rFonts w:ascii="Times New Roman" w:hAnsi="Times New Roman"/>
                <w:sz w:val="22"/>
              </w:rPr>
            </w:pPr>
          </w:p>
        </w:tc>
      </w:tr>
      <w:tr w:rsidR="00AA3E67" w14:paraId="2DD7F472" w14:textId="77777777" w:rsidTr="00ED5797">
        <w:tc>
          <w:tcPr>
            <w:tcW w:w="2232" w:type="dxa"/>
          </w:tcPr>
          <w:p w14:paraId="2E7CACDC" w14:textId="77777777" w:rsidR="00AA3E67" w:rsidRDefault="00AA3E67" w:rsidP="00AA3E67">
            <w:pPr>
              <w:pStyle w:val="Title"/>
              <w:jc w:val="left"/>
              <w:rPr>
                <w:b w:val="0"/>
                <w:sz w:val="22"/>
              </w:rPr>
            </w:pPr>
            <w:r>
              <w:rPr>
                <w:b w:val="0"/>
                <w:sz w:val="22"/>
              </w:rPr>
              <w:t xml:space="preserve">6.2 </w:t>
            </w:r>
          </w:p>
          <w:p w14:paraId="000051D0" w14:textId="77777777" w:rsidR="00AA3E67" w:rsidRDefault="00AA3E67" w:rsidP="00AA3E67">
            <w:pPr>
              <w:pStyle w:val="Title"/>
              <w:jc w:val="left"/>
              <w:rPr>
                <w:b w:val="0"/>
                <w:sz w:val="22"/>
              </w:rPr>
            </w:pPr>
            <w:r>
              <w:rPr>
                <w:b w:val="0"/>
                <w:sz w:val="22"/>
              </w:rPr>
              <w:t>School-to-Work</w:t>
            </w:r>
          </w:p>
          <w:p w14:paraId="274F3C88" w14:textId="77777777" w:rsidR="00AA3E67" w:rsidRDefault="00AA3E67" w:rsidP="00AA3E67">
            <w:pPr>
              <w:pStyle w:val="Title"/>
              <w:jc w:val="left"/>
              <w:rPr>
                <w:b w:val="0"/>
                <w:sz w:val="22"/>
              </w:rPr>
            </w:pPr>
          </w:p>
          <w:p w14:paraId="25D1E814" w14:textId="77777777" w:rsidR="00AA3E67" w:rsidRDefault="00AA3E67" w:rsidP="00AA3E67">
            <w:pPr>
              <w:rPr>
                <w:rFonts w:ascii="Times New Roman" w:hAnsi="Times New Roman"/>
                <w:sz w:val="22"/>
              </w:rPr>
            </w:pPr>
            <w:r>
              <w:rPr>
                <w:rFonts w:ascii="Times New Roman" w:hAnsi="Times New Roman"/>
                <w:sz w:val="22"/>
              </w:rPr>
              <w:t xml:space="preserve">603 CMR 27.02; 27.04 </w:t>
            </w:r>
          </w:p>
        </w:tc>
        <w:tc>
          <w:tcPr>
            <w:tcW w:w="6648" w:type="dxa"/>
          </w:tcPr>
          <w:p w14:paraId="00C11126" w14:textId="23ADCDD3" w:rsidR="00AA3E67" w:rsidRDefault="00AA3E67" w:rsidP="00AA3E67">
            <w:pPr>
              <w:rPr>
                <w:rFonts w:ascii="Times New Roman" w:hAnsi="Times New Roman"/>
                <w:bCs/>
                <w:sz w:val="22"/>
              </w:rPr>
            </w:pPr>
            <w:r>
              <w:rPr>
                <w:rFonts w:ascii="Times New Roman" w:hAnsi="Times New Roman"/>
                <w:bCs/>
                <w:sz w:val="22"/>
              </w:rPr>
              <w:t>Where the program counts independent study or a school-to-work program as structured learning time, it has guidelines that explain clearly how hours spent by students are verified.  Th</w:t>
            </w:r>
            <w:r w:rsidR="001A661F">
              <w:rPr>
                <w:rFonts w:ascii="Times New Roman" w:hAnsi="Times New Roman"/>
                <w:bCs/>
                <w:sz w:val="22"/>
              </w:rPr>
              <w:t>e</w:t>
            </w:r>
            <w:r>
              <w:rPr>
                <w:rFonts w:ascii="Times New Roman" w:hAnsi="Times New Roman"/>
                <w:bCs/>
                <w:sz w:val="22"/>
              </w:rPr>
              <w:t xml:space="preserve">se guidelines must include </w:t>
            </w:r>
            <w:r w:rsidR="001A661F">
              <w:rPr>
                <w:rFonts w:ascii="Times New Roman" w:hAnsi="Times New Roman"/>
                <w:bCs/>
                <w:sz w:val="22"/>
              </w:rPr>
              <w:t xml:space="preserve">a detailed description </w:t>
            </w:r>
            <w:r>
              <w:rPr>
                <w:rFonts w:ascii="Times New Roman" w:hAnsi="Times New Roman"/>
                <w:bCs/>
                <w:sz w:val="22"/>
              </w:rPr>
              <w:t xml:space="preserve">regarding staff supervision, program oversight responsibilities, and work related and/or independent study opportunities that are reflective of the students IEP goals. </w:t>
            </w:r>
          </w:p>
          <w:p w14:paraId="09BB9608" w14:textId="77777777" w:rsidR="00AA3E67" w:rsidRPr="00E87BB7" w:rsidRDefault="00AA3E67" w:rsidP="00AA3E67">
            <w:pPr>
              <w:rPr>
                <w:rFonts w:ascii="Times New Roman" w:hAnsi="Times New Roman"/>
                <w:bCs/>
                <w:sz w:val="22"/>
              </w:rPr>
            </w:pPr>
          </w:p>
        </w:tc>
        <w:tc>
          <w:tcPr>
            <w:tcW w:w="5250" w:type="dxa"/>
          </w:tcPr>
          <w:p w14:paraId="7C775F5C" w14:textId="77777777" w:rsidR="00AA3E67" w:rsidRDefault="00AA3E67" w:rsidP="00330887">
            <w:pPr>
              <w:pStyle w:val="Title"/>
              <w:numPr>
                <w:ilvl w:val="0"/>
                <w:numId w:val="16"/>
              </w:numPr>
              <w:tabs>
                <w:tab w:val="clear" w:pos="360"/>
                <w:tab w:val="num" w:pos="265"/>
              </w:tabs>
              <w:ind w:left="265" w:hanging="180"/>
              <w:jc w:val="left"/>
              <w:rPr>
                <w:b w:val="0"/>
                <w:sz w:val="22"/>
              </w:rPr>
            </w:pPr>
            <w:r>
              <w:rPr>
                <w:b w:val="0"/>
                <w:bCs/>
                <w:sz w:val="22"/>
              </w:rPr>
              <w:t>Description of independent study and/or school-to-work programs.</w:t>
            </w:r>
          </w:p>
          <w:p w14:paraId="0A924971" w14:textId="77777777" w:rsidR="00AA3E67" w:rsidRDefault="00AA3E67" w:rsidP="00AA3E67">
            <w:pPr>
              <w:pStyle w:val="Title"/>
              <w:ind w:left="265"/>
              <w:jc w:val="left"/>
              <w:rPr>
                <w:b w:val="0"/>
                <w:sz w:val="22"/>
              </w:rPr>
            </w:pPr>
          </w:p>
          <w:p w14:paraId="29183D68" w14:textId="77777777" w:rsidR="00AA3E67" w:rsidRDefault="00AA3E67" w:rsidP="00330887">
            <w:pPr>
              <w:pStyle w:val="Title"/>
              <w:numPr>
                <w:ilvl w:val="0"/>
                <w:numId w:val="16"/>
              </w:numPr>
              <w:tabs>
                <w:tab w:val="clear" w:pos="360"/>
                <w:tab w:val="num" w:pos="265"/>
              </w:tabs>
              <w:ind w:left="265" w:hanging="180"/>
              <w:jc w:val="left"/>
              <w:rPr>
                <w:b w:val="0"/>
                <w:sz w:val="22"/>
              </w:rPr>
            </w:pPr>
            <w:r>
              <w:rPr>
                <w:b w:val="0"/>
                <w:sz w:val="22"/>
              </w:rPr>
              <w:t>Copy of written guidelines.</w:t>
            </w:r>
          </w:p>
          <w:p w14:paraId="21F891F4" w14:textId="77777777" w:rsidR="00AA3E67" w:rsidRDefault="00AA3E67" w:rsidP="00AA3E67">
            <w:pPr>
              <w:pStyle w:val="Footer"/>
              <w:tabs>
                <w:tab w:val="clear" w:pos="4320"/>
                <w:tab w:val="clear" w:pos="8640"/>
              </w:tabs>
              <w:rPr>
                <w:rFonts w:ascii="Times New Roman" w:hAnsi="Times New Roman"/>
                <w:sz w:val="22"/>
              </w:rPr>
            </w:pPr>
          </w:p>
          <w:p w14:paraId="580408F1" w14:textId="77777777" w:rsidR="00AA3E67" w:rsidRDefault="00AA3E67" w:rsidP="00AA3E67">
            <w:pPr>
              <w:pStyle w:val="Footer"/>
              <w:tabs>
                <w:tab w:val="clear" w:pos="4320"/>
                <w:tab w:val="clear" w:pos="8640"/>
                <w:tab w:val="left" w:pos="265"/>
              </w:tabs>
              <w:ind w:left="265"/>
              <w:rPr>
                <w:rFonts w:ascii="Times New Roman" w:hAnsi="Times New Roman"/>
              </w:rPr>
            </w:pPr>
          </w:p>
        </w:tc>
      </w:tr>
    </w:tbl>
    <w:p w14:paraId="50C98CA9" w14:textId="77777777" w:rsidR="00AA3E67" w:rsidRDefault="00AA3E67" w:rsidP="00AA3E67">
      <w:pPr>
        <w:rPr>
          <w:rFonts w:ascii="Times New Roman" w:hAnsi="Times New Roman"/>
          <w:b/>
        </w:rPr>
      </w:pPr>
    </w:p>
    <w:p w14:paraId="5F2601AA" w14:textId="7E5F7BF1" w:rsidR="00AA3E67" w:rsidRDefault="00D93BD1" w:rsidP="00FD5D08">
      <w:pPr>
        <w:pStyle w:val="Heading2"/>
      </w:pPr>
      <w:bookmarkStart w:id="68" w:name="_Toc22813373"/>
      <w:r>
        <w:t>Area 7: Educational Program Requirements – Curriculum Frameworks and State Assessments</w:t>
      </w:r>
      <w:bookmarkEnd w:id="68"/>
      <w:r w:rsidR="00AA3E67">
        <w:fldChar w:fldCharType="begin"/>
      </w:r>
      <w:r w:rsidR="00AA3E67">
        <w:instrText xml:space="preserve"> TC "</w:instrText>
      </w:r>
      <w:bookmarkStart w:id="69" w:name="_Toc144631499"/>
      <w:bookmarkStart w:id="70" w:name="_Toc244414950"/>
      <w:r w:rsidR="00AA3E67">
        <w:instrText>AREA 7: EDUCATIONAL PROGRAM REQUIREMENTS - CURRICULUM FRAMEWORKS AND STATE ASSESSMENTS</w:instrText>
      </w:r>
      <w:bookmarkEnd w:id="69"/>
      <w:bookmarkEnd w:id="70"/>
      <w:r w:rsidR="00AA3E67">
        <w:instrText xml:space="preserve">" \f C \l "2" </w:instrText>
      </w:r>
      <w:r w:rsidR="00AA3E67">
        <w:fldChar w:fldCharType="end"/>
      </w:r>
    </w:p>
    <w:p w14:paraId="501AC188" w14:textId="77777777" w:rsidR="00AA3E67" w:rsidRDefault="00AA3E67" w:rsidP="00AA3E67">
      <w:pPr>
        <w:ind w:left="-900" w:firstLine="900"/>
        <w:jc w:val="center"/>
        <w:rPr>
          <w:rFonts w:ascii="Times New Roman" w:hAnsi="Times New Roman"/>
          <w:b/>
        </w:rPr>
      </w:pPr>
    </w:p>
    <w:tbl>
      <w:tblPr>
        <w:tblStyle w:val="TableGrid"/>
        <w:tblW w:w="14130" w:type="dxa"/>
        <w:tblLayout w:type="fixed"/>
        <w:tblLook w:val="01E0" w:firstRow="1" w:lastRow="1" w:firstColumn="1" w:lastColumn="1" w:noHBand="0" w:noVBand="0"/>
      </w:tblPr>
      <w:tblGrid>
        <w:gridCol w:w="2232"/>
        <w:gridCol w:w="6648"/>
        <w:gridCol w:w="5250"/>
      </w:tblGrid>
      <w:tr w:rsidR="00AA3E67" w14:paraId="54CA2C00" w14:textId="77777777" w:rsidTr="00ED5797">
        <w:tc>
          <w:tcPr>
            <w:tcW w:w="2232" w:type="dxa"/>
          </w:tcPr>
          <w:p w14:paraId="2D7F5207" w14:textId="77777777" w:rsidR="00AA3E67" w:rsidRDefault="00AA3E67" w:rsidP="00FD5D08">
            <w:pPr>
              <w:pStyle w:val="Title"/>
              <w:rPr>
                <w:sz w:val="22"/>
              </w:rPr>
            </w:pPr>
            <w:r>
              <w:rPr>
                <w:sz w:val="22"/>
              </w:rPr>
              <w:t>CRITERION NUMBER, TOPIC AND LEGAL STANDARD</w:t>
            </w:r>
          </w:p>
        </w:tc>
        <w:tc>
          <w:tcPr>
            <w:tcW w:w="6648" w:type="dxa"/>
          </w:tcPr>
          <w:p w14:paraId="087AA54C" w14:textId="77777777" w:rsidR="00AA3E67" w:rsidRDefault="00AA3E67" w:rsidP="00FD5D08">
            <w:pPr>
              <w:pStyle w:val="Title"/>
              <w:rPr>
                <w:sz w:val="22"/>
              </w:rPr>
            </w:pPr>
            <w:r>
              <w:rPr>
                <w:sz w:val="22"/>
              </w:rPr>
              <w:t>REQUIREMENTS</w:t>
            </w:r>
          </w:p>
        </w:tc>
        <w:tc>
          <w:tcPr>
            <w:tcW w:w="5250" w:type="dxa"/>
          </w:tcPr>
          <w:p w14:paraId="64240469" w14:textId="77777777" w:rsidR="00AA3E67" w:rsidRDefault="00AA3E67" w:rsidP="00FD5D08">
            <w:pPr>
              <w:pStyle w:val="Title"/>
              <w:rPr>
                <w:sz w:val="22"/>
              </w:rPr>
            </w:pPr>
            <w:r>
              <w:rPr>
                <w:sz w:val="22"/>
              </w:rPr>
              <w:t>DOCUMENTATION REQUIREMENTS</w:t>
            </w:r>
          </w:p>
        </w:tc>
      </w:tr>
      <w:tr w:rsidR="00AA3E67" w14:paraId="174A7AFF" w14:textId="77777777" w:rsidTr="00ED5797">
        <w:tc>
          <w:tcPr>
            <w:tcW w:w="2232" w:type="dxa"/>
          </w:tcPr>
          <w:p w14:paraId="6B06DF81" w14:textId="77777777" w:rsidR="00AA3E67" w:rsidRDefault="00AA3E67" w:rsidP="00AA3E67">
            <w:pPr>
              <w:pStyle w:val="Title"/>
              <w:jc w:val="left"/>
              <w:rPr>
                <w:b w:val="0"/>
                <w:sz w:val="22"/>
              </w:rPr>
            </w:pPr>
            <w:r>
              <w:rPr>
                <w:b w:val="0"/>
                <w:sz w:val="22"/>
              </w:rPr>
              <w:t xml:space="preserve">7.1 </w:t>
            </w:r>
          </w:p>
          <w:p w14:paraId="01B93A19" w14:textId="77777777" w:rsidR="00AA3E67" w:rsidRDefault="00AA3E67" w:rsidP="00AA3E67">
            <w:pPr>
              <w:pStyle w:val="Title"/>
              <w:jc w:val="left"/>
              <w:rPr>
                <w:b w:val="0"/>
                <w:sz w:val="22"/>
              </w:rPr>
            </w:pPr>
            <w:r>
              <w:rPr>
                <w:b w:val="0"/>
                <w:sz w:val="22"/>
              </w:rPr>
              <w:t xml:space="preserve">Curriculum Frameworks </w:t>
            </w:r>
          </w:p>
          <w:p w14:paraId="39F689A7" w14:textId="77777777" w:rsidR="00FD5D08" w:rsidRDefault="00FD5D08" w:rsidP="00AA3E67">
            <w:pPr>
              <w:pStyle w:val="Title"/>
              <w:jc w:val="left"/>
              <w:rPr>
                <w:b w:val="0"/>
                <w:sz w:val="22"/>
              </w:rPr>
            </w:pPr>
          </w:p>
          <w:p w14:paraId="420BAAD4" w14:textId="77777777" w:rsidR="00AA3E67" w:rsidRDefault="00AA3E67" w:rsidP="00AA3E67">
            <w:pPr>
              <w:rPr>
                <w:rFonts w:ascii="Times New Roman" w:hAnsi="Times New Roman"/>
                <w:sz w:val="22"/>
              </w:rPr>
            </w:pPr>
            <w:r>
              <w:rPr>
                <w:rFonts w:ascii="Times New Roman" w:hAnsi="Times New Roman"/>
                <w:sz w:val="22"/>
              </w:rPr>
              <w:t>28.05(4)(a, b); 28.09(9)(b)</w:t>
            </w:r>
            <w:r w:rsidR="001A661F">
              <w:rPr>
                <w:rFonts w:ascii="Times New Roman" w:hAnsi="Times New Roman"/>
                <w:sz w:val="22"/>
              </w:rPr>
              <w:t>;</w:t>
            </w:r>
          </w:p>
          <w:p w14:paraId="54A56BB8" w14:textId="77777777" w:rsidR="001A661F" w:rsidRDefault="001A661F"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71B, § 10</w:t>
            </w:r>
          </w:p>
          <w:p w14:paraId="6922507A" w14:textId="77777777" w:rsidR="00AA3E67" w:rsidRDefault="00AA3E67" w:rsidP="00AA3E67">
            <w:pPr>
              <w:rPr>
                <w:rFonts w:ascii="Times New Roman" w:hAnsi="Times New Roman"/>
                <w:sz w:val="22"/>
              </w:rPr>
            </w:pPr>
          </w:p>
        </w:tc>
        <w:tc>
          <w:tcPr>
            <w:tcW w:w="6648" w:type="dxa"/>
          </w:tcPr>
          <w:p w14:paraId="647641F8" w14:textId="77777777" w:rsidR="00AA3E67" w:rsidRDefault="00AA3E67" w:rsidP="00AA3E67">
            <w:pPr>
              <w:rPr>
                <w:rFonts w:ascii="Times New Roman" w:hAnsi="Times New Roman"/>
                <w:sz w:val="22"/>
              </w:rPr>
            </w:pPr>
            <w:r>
              <w:rPr>
                <w:rFonts w:ascii="Times New Roman" w:hAnsi="Times New Roman"/>
                <w:sz w:val="22"/>
              </w:rPr>
              <w:t xml:space="preserve">All programs must take steps to provide </w:t>
            </w:r>
            <w:r w:rsidRPr="00EF5682">
              <w:rPr>
                <w:rFonts w:ascii="Times New Roman" w:hAnsi="Times New Roman"/>
                <w:sz w:val="22"/>
              </w:rPr>
              <w:t>all</w:t>
            </w:r>
            <w:r>
              <w:rPr>
                <w:rFonts w:ascii="Times New Roman" w:hAnsi="Times New Roman"/>
                <w:sz w:val="22"/>
              </w:rPr>
              <w:t xml:space="preserve"> students with essential learning opportunities that prepare the students to reach the state graduation standards.</w:t>
            </w:r>
          </w:p>
        </w:tc>
        <w:tc>
          <w:tcPr>
            <w:tcW w:w="5250" w:type="dxa"/>
          </w:tcPr>
          <w:p w14:paraId="27CDA548" w14:textId="77777777" w:rsidR="00AA3E67" w:rsidRPr="00BD52D1" w:rsidRDefault="00AA3E67" w:rsidP="00330887">
            <w:pPr>
              <w:numPr>
                <w:ilvl w:val="0"/>
                <w:numId w:val="59"/>
              </w:numPr>
              <w:tabs>
                <w:tab w:val="left" w:pos="265"/>
              </w:tabs>
              <w:ind w:left="265" w:hanging="180"/>
              <w:rPr>
                <w:rFonts w:ascii="Times New Roman" w:hAnsi="Times New Roman"/>
                <w:b/>
                <w:bCs/>
                <w:u w:val="single"/>
              </w:rPr>
            </w:pPr>
            <w:r>
              <w:rPr>
                <w:rFonts w:ascii="Times New Roman" w:hAnsi="Times New Roman"/>
                <w:bCs/>
                <w:sz w:val="22"/>
              </w:rPr>
              <w:t>Description of how the learning standards of the Massachusetts Curriculum Frameworks are incorporated into the program’s instruction.</w:t>
            </w:r>
          </w:p>
        </w:tc>
      </w:tr>
      <w:tr w:rsidR="00AA3E67" w14:paraId="67ECD4D2" w14:textId="77777777" w:rsidTr="00ED5797">
        <w:trPr>
          <w:trHeight w:val="350"/>
        </w:trPr>
        <w:tc>
          <w:tcPr>
            <w:tcW w:w="2232" w:type="dxa"/>
          </w:tcPr>
          <w:p w14:paraId="1F5D5930" w14:textId="77777777" w:rsidR="00AA3E67" w:rsidRDefault="00AA3E67" w:rsidP="00AA3E67">
            <w:pPr>
              <w:pStyle w:val="Title"/>
              <w:jc w:val="left"/>
              <w:rPr>
                <w:b w:val="0"/>
                <w:sz w:val="22"/>
              </w:rPr>
            </w:pPr>
            <w:r>
              <w:rPr>
                <w:b w:val="0"/>
                <w:sz w:val="22"/>
              </w:rPr>
              <w:t xml:space="preserve">7.3 </w:t>
            </w:r>
          </w:p>
          <w:p w14:paraId="5B334407" w14:textId="77777777" w:rsidR="00AA3E67" w:rsidRDefault="00AA3E67" w:rsidP="00AA3E67">
            <w:pPr>
              <w:pStyle w:val="Title"/>
              <w:jc w:val="left"/>
              <w:rPr>
                <w:b w:val="0"/>
                <w:sz w:val="22"/>
              </w:rPr>
            </w:pPr>
            <w:r>
              <w:rPr>
                <w:b w:val="0"/>
                <w:sz w:val="22"/>
              </w:rPr>
              <w:t>State/District Wide Assessments</w:t>
            </w:r>
          </w:p>
          <w:p w14:paraId="58C5A638" w14:textId="77777777" w:rsidR="00AA3E67" w:rsidRDefault="00AA3E67" w:rsidP="00AA3E67">
            <w:pPr>
              <w:pStyle w:val="Title"/>
              <w:jc w:val="left"/>
              <w:rPr>
                <w:b w:val="0"/>
                <w:sz w:val="22"/>
              </w:rPr>
            </w:pPr>
          </w:p>
          <w:p w14:paraId="31869ED7" w14:textId="77777777" w:rsidR="00AA3E67" w:rsidRDefault="00AA3E67" w:rsidP="00AA3E67">
            <w:pPr>
              <w:rPr>
                <w:rFonts w:ascii="Times New Roman" w:hAnsi="Times New Roman"/>
                <w:sz w:val="22"/>
              </w:rPr>
            </w:pPr>
            <w:r>
              <w:rPr>
                <w:rFonts w:ascii="Times New Roman" w:hAnsi="Times New Roman"/>
                <w:sz w:val="22"/>
              </w:rPr>
              <w:t>28.09(9)(d)</w:t>
            </w:r>
          </w:p>
        </w:tc>
        <w:tc>
          <w:tcPr>
            <w:tcW w:w="6648" w:type="dxa"/>
          </w:tcPr>
          <w:p w14:paraId="606F6FB3" w14:textId="77777777" w:rsidR="00044AF1" w:rsidRDefault="00044AF1" w:rsidP="00044AF1">
            <w:pPr>
              <w:rPr>
                <w:rFonts w:ascii="Times New Roman" w:hAnsi="Times New Roman"/>
                <w:bCs/>
                <w:sz w:val="22"/>
              </w:rPr>
            </w:pPr>
            <w:r>
              <w:rPr>
                <w:rFonts w:ascii="Times New Roman" w:hAnsi="Times New Roman"/>
                <w:bCs/>
                <w:sz w:val="22"/>
              </w:rPr>
              <w:lastRenderedPageBreak/>
              <w:t xml:space="preserve">All programs shall develop and implement written policies and procedures outlining how they will ensure that </w:t>
            </w:r>
            <w:r>
              <w:rPr>
                <w:rFonts w:ascii="Times New Roman" w:hAnsi="Times New Roman"/>
                <w:bCs/>
                <w:sz w:val="22"/>
                <w:u w:val="single"/>
              </w:rPr>
              <w:t>all</w:t>
            </w:r>
            <w:r>
              <w:rPr>
                <w:rFonts w:ascii="Times New Roman" w:hAnsi="Times New Roman"/>
                <w:bCs/>
                <w:sz w:val="22"/>
              </w:rPr>
              <w:t xml:space="preserve"> enrolled Massachusetts students participate in state- and/or district-wide </w:t>
            </w:r>
            <w:r>
              <w:rPr>
                <w:rFonts w:ascii="Times New Roman" w:hAnsi="Times New Roman"/>
                <w:bCs/>
                <w:sz w:val="22"/>
              </w:rPr>
              <w:lastRenderedPageBreak/>
              <w:t xml:space="preserve">assessments in accordance with the state’s assessment participation requirements and the assessment participation information provided on the student’s IEP.  </w:t>
            </w:r>
          </w:p>
          <w:p w14:paraId="2E1D1DB0" w14:textId="77777777" w:rsidR="00044AF1" w:rsidRDefault="00044AF1" w:rsidP="00044AF1">
            <w:pPr>
              <w:rPr>
                <w:rFonts w:ascii="Times New Roman" w:hAnsi="Times New Roman"/>
                <w:bCs/>
                <w:sz w:val="22"/>
              </w:rPr>
            </w:pPr>
          </w:p>
          <w:p w14:paraId="2E08C5DA" w14:textId="77777777" w:rsidR="00044AF1" w:rsidRDefault="00044AF1" w:rsidP="00044AF1">
            <w:pPr>
              <w:rPr>
                <w:rFonts w:ascii="Times New Roman" w:hAnsi="Times New Roman"/>
                <w:bCs/>
                <w:sz w:val="22"/>
              </w:rPr>
            </w:pPr>
            <w:r>
              <w:rPr>
                <w:rFonts w:ascii="Times New Roman" w:hAnsi="Times New Roman"/>
                <w:bCs/>
                <w:sz w:val="22"/>
              </w:rPr>
              <w:t>Such procedures shall include:</w:t>
            </w:r>
          </w:p>
          <w:p w14:paraId="219AF8AA" w14:textId="77777777" w:rsidR="00044AF1" w:rsidRDefault="00044AF1" w:rsidP="00044AF1">
            <w:pPr>
              <w:pStyle w:val="ListParagraph"/>
              <w:numPr>
                <w:ilvl w:val="0"/>
                <w:numId w:val="91"/>
              </w:numPr>
              <w:rPr>
                <w:rFonts w:ascii="Times New Roman" w:hAnsi="Times New Roman"/>
                <w:bCs/>
                <w:sz w:val="22"/>
              </w:rPr>
            </w:pPr>
            <w:r w:rsidRPr="009B2806">
              <w:rPr>
                <w:rFonts w:ascii="Times New Roman" w:hAnsi="Times New Roman"/>
                <w:bCs/>
                <w:sz w:val="22"/>
              </w:rPr>
              <w:t xml:space="preserve">How the approved program will </w:t>
            </w:r>
            <w:r>
              <w:rPr>
                <w:rFonts w:ascii="Times New Roman" w:hAnsi="Times New Roman"/>
                <w:bCs/>
                <w:sz w:val="22"/>
              </w:rPr>
              <w:t xml:space="preserve">conduct MCAS test administrations and </w:t>
            </w:r>
            <w:r w:rsidRPr="009B2806">
              <w:rPr>
                <w:rFonts w:ascii="Times New Roman" w:hAnsi="Times New Roman"/>
                <w:bCs/>
                <w:sz w:val="22"/>
              </w:rPr>
              <w:t xml:space="preserve">provide </w:t>
            </w:r>
            <w:r>
              <w:rPr>
                <w:rFonts w:ascii="Times New Roman" w:hAnsi="Times New Roman"/>
                <w:bCs/>
                <w:sz w:val="22"/>
              </w:rPr>
              <w:t xml:space="preserve">test accommodations, as appropriate, </w:t>
            </w:r>
            <w:r w:rsidRPr="009B2806">
              <w:rPr>
                <w:rFonts w:ascii="Times New Roman" w:hAnsi="Times New Roman"/>
                <w:bCs/>
                <w:sz w:val="22"/>
              </w:rPr>
              <w:t>and/or administration of alternate assessments as determined by each student’s Tea</w:t>
            </w:r>
            <w:r>
              <w:rPr>
                <w:rFonts w:ascii="Times New Roman" w:hAnsi="Times New Roman"/>
                <w:bCs/>
                <w:sz w:val="22"/>
              </w:rPr>
              <w:t xml:space="preserve">m </w:t>
            </w:r>
            <w:r w:rsidRPr="009B2806">
              <w:rPr>
                <w:rFonts w:ascii="Times New Roman" w:hAnsi="Times New Roman"/>
                <w:bCs/>
                <w:sz w:val="22"/>
              </w:rPr>
              <w:t>and</w:t>
            </w:r>
            <w:r>
              <w:rPr>
                <w:rFonts w:ascii="Times New Roman" w:hAnsi="Times New Roman"/>
                <w:bCs/>
                <w:sz w:val="22"/>
              </w:rPr>
              <w:t>;</w:t>
            </w:r>
          </w:p>
          <w:p w14:paraId="51425BA3" w14:textId="77777777" w:rsidR="00044AF1" w:rsidRPr="00CB0E81" w:rsidRDefault="00044AF1" w:rsidP="00044AF1">
            <w:pPr>
              <w:pStyle w:val="ListParagraph"/>
              <w:numPr>
                <w:ilvl w:val="0"/>
                <w:numId w:val="91"/>
              </w:numPr>
              <w:rPr>
                <w:rFonts w:ascii="Times New Roman" w:hAnsi="Times New Roman"/>
                <w:bCs/>
                <w:sz w:val="22"/>
              </w:rPr>
            </w:pPr>
            <w:r w:rsidRPr="009B2806">
              <w:rPr>
                <w:rFonts w:ascii="Times New Roman" w:hAnsi="Times New Roman"/>
                <w:sz w:val="22"/>
              </w:rPr>
              <w:t xml:space="preserve">A narrative that describes the specific steps the program will take to ensure </w:t>
            </w:r>
            <w:r>
              <w:rPr>
                <w:rFonts w:ascii="Times New Roman" w:hAnsi="Times New Roman"/>
                <w:sz w:val="22"/>
              </w:rPr>
              <w:t xml:space="preserve">that the </w:t>
            </w:r>
            <w:r w:rsidRPr="009B2806">
              <w:rPr>
                <w:rFonts w:ascii="Times New Roman" w:hAnsi="Times New Roman"/>
                <w:sz w:val="22"/>
              </w:rPr>
              <w:t xml:space="preserve">MCAS Alternate Assessment (MCAS-Alt) option is discussed and considered in all IEP Team meetings for any Massachusetts student with a significant </w:t>
            </w:r>
            <w:r>
              <w:rPr>
                <w:rFonts w:ascii="Times New Roman" w:hAnsi="Times New Roman"/>
                <w:sz w:val="22"/>
              </w:rPr>
              <w:t xml:space="preserve">cognitive </w:t>
            </w:r>
            <w:r w:rsidRPr="009B2806">
              <w:rPr>
                <w:rFonts w:ascii="Times New Roman" w:hAnsi="Times New Roman"/>
                <w:sz w:val="22"/>
              </w:rPr>
              <w:t>disability</w:t>
            </w:r>
            <w:r>
              <w:rPr>
                <w:rFonts w:ascii="Times New Roman" w:hAnsi="Times New Roman"/>
                <w:sz w:val="22"/>
              </w:rPr>
              <w:t xml:space="preserve">, according to guidelines established by the state and available on the Department’s website at </w:t>
            </w:r>
            <w:hyperlink r:id="rId32" w:history="1">
              <w:r w:rsidRPr="00DB342E">
                <w:rPr>
                  <w:rStyle w:val="Hyperlink"/>
                  <w:rFonts w:ascii="Times New Roman" w:hAnsi="Times New Roman"/>
                </w:rPr>
                <w:t>http://www.doe.mass.edu/mcas/alt/essa/</w:t>
              </w:r>
            </w:hyperlink>
            <w:r>
              <w:rPr>
                <w:rFonts w:ascii="Times New Roman" w:hAnsi="Times New Roman"/>
              </w:rPr>
              <w:t>,</w:t>
            </w:r>
            <w:r>
              <w:rPr>
                <w:rFonts w:ascii="Times New Roman" w:hAnsi="Times New Roman"/>
                <w:sz w:val="22"/>
              </w:rPr>
              <w:t xml:space="preserve"> and:</w:t>
            </w:r>
          </w:p>
          <w:p w14:paraId="28475439" w14:textId="79C259CC" w:rsidR="00AA3E67" w:rsidRPr="009B2806" w:rsidRDefault="00044AF1" w:rsidP="00044AF1">
            <w:pPr>
              <w:pStyle w:val="ListParagraph"/>
              <w:numPr>
                <w:ilvl w:val="0"/>
                <w:numId w:val="91"/>
              </w:numPr>
              <w:rPr>
                <w:rFonts w:ascii="Times New Roman" w:hAnsi="Times New Roman"/>
                <w:bCs/>
                <w:sz w:val="22"/>
              </w:rPr>
            </w:pPr>
            <w:r>
              <w:rPr>
                <w:rFonts w:ascii="Times New Roman" w:hAnsi="Times New Roman"/>
                <w:bCs/>
                <w:sz w:val="22"/>
              </w:rPr>
              <w:t>Assurances that MCAS retest opportunities are provided for all students who have previously not yet met the state’s Competency Determination graduation requirements, unless the student’s IEP Team (including the student) agrees that the student is not expected to graduate.</w:t>
            </w:r>
          </w:p>
        </w:tc>
        <w:tc>
          <w:tcPr>
            <w:tcW w:w="5250" w:type="dxa"/>
          </w:tcPr>
          <w:p w14:paraId="5EFDA7DE"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lastRenderedPageBreak/>
              <w:t>Copy of written policies and procedures for ensuring participation in state/district wide assessments from policies and procedures manual.</w:t>
            </w:r>
          </w:p>
          <w:p w14:paraId="441DDE64" w14:textId="77777777" w:rsidR="00044AF1" w:rsidRDefault="00044AF1" w:rsidP="00044AF1">
            <w:pPr>
              <w:ind w:left="265"/>
              <w:rPr>
                <w:rFonts w:ascii="Times New Roman" w:hAnsi="Times New Roman"/>
                <w:sz w:val="22"/>
              </w:rPr>
            </w:pPr>
          </w:p>
          <w:p w14:paraId="48E98E00"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 xml:space="preserve">A narrative that describes the specific steps the program will take to ensure MCAS Alternate Assessment (MCAS-Alt) option is discussed and considered in all IEP Team meetings for any student with a significant cognitive disability </w:t>
            </w:r>
            <w:proofErr w:type="spellStart"/>
            <w:r>
              <w:rPr>
                <w:rFonts w:ascii="Times New Roman" w:hAnsi="Times New Roman"/>
                <w:sz w:val="22"/>
              </w:rPr>
              <w:t>disability</w:t>
            </w:r>
            <w:proofErr w:type="spellEnd"/>
            <w:r>
              <w:rPr>
                <w:rFonts w:ascii="Times New Roman" w:hAnsi="Times New Roman"/>
                <w:sz w:val="22"/>
              </w:rPr>
              <w:t xml:space="preserve">; and that MCAS retest opportunities are provided to all students who have not yet met the state’s Competency Determination requirements, </w:t>
            </w:r>
            <w:r>
              <w:rPr>
                <w:rFonts w:ascii="Times New Roman" w:hAnsi="Times New Roman"/>
                <w:bCs/>
                <w:sz w:val="22"/>
              </w:rPr>
              <w:t>, unless the student’s IEP Team (including the student) agrees that the student is not expected to graduate.</w:t>
            </w:r>
          </w:p>
          <w:p w14:paraId="42F97083" w14:textId="77777777" w:rsidR="00044AF1" w:rsidRDefault="00044AF1" w:rsidP="00044AF1">
            <w:pPr>
              <w:rPr>
                <w:rFonts w:ascii="Times New Roman" w:hAnsi="Times New Roman"/>
                <w:sz w:val="22"/>
              </w:rPr>
            </w:pPr>
          </w:p>
          <w:p w14:paraId="765E3B9C"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List of the names of Massachusetts students participating in MCAS testing, indicating if they are participating with or without accommodations.</w:t>
            </w:r>
          </w:p>
          <w:p w14:paraId="1821D0B3" w14:textId="77777777" w:rsidR="00044AF1" w:rsidRDefault="00044AF1" w:rsidP="00044AF1">
            <w:pPr>
              <w:rPr>
                <w:rFonts w:ascii="Times New Roman" w:hAnsi="Times New Roman"/>
                <w:sz w:val="22"/>
              </w:rPr>
            </w:pPr>
          </w:p>
          <w:p w14:paraId="645034C6"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 xml:space="preserve">If applicable, list of the names of Massachusetts students participating in MCAS-Alt </w:t>
            </w:r>
            <w:r>
              <w:rPr>
                <w:rFonts w:ascii="Times New Roman" w:hAnsi="Times New Roman"/>
                <w:sz w:val="22"/>
                <w:u w:val="single"/>
              </w:rPr>
              <w:t>in the most recent academic year</w:t>
            </w:r>
            <w:r>
              <w:rPr>
                <w:rFonts w:ascii="Times New Roman" w:hAnsi="Times New Roman"/>
                <w:sz w:val="22"/>
              </w:rPr>
              <w:t xml:space="preserve"> for which MCAS was administered.</w:t>
            </w:r>
          </w:p>
          <w:p w14:paraId="74057049" w14:textId="77777777" w:rsidR="00044AF1" w:rsidRDefault="00044AF1" w:rsidP="00044AF1">
            <w:pPr>
              <w:pStyle w:val="ListParagraph"/>
              <w:rPr>
                <w:rFonts w:ascii="Times New Roman" w:hAnsi="Times New Roman"/>
                <w:sz w:val="22"/>
              </w:rPr>
            </w:pPr>
          </w:p>
          <w:p w14:paraId="0FB190FD" w14:textId="77777777" w:rsidR="00044AF1" w:rsidRPr="00CB0E81" w:rsidRDefault="00044AF1" w:rsidP="00044AF1">
            <w:pPr>
              <w:numPr>
                <w:ilvl w:val="0"/>
                <w:numId w:val="18"/>
              </w:numPr>
              <w:tabs>
                <w:tab w:val="clear" w:pos="360"/>
                <w:tab w:val="num" w:pos="265"/>
              </w:tabs>
              <w:ind w:left="265" w:hanging="180"/>
              <w:rPr>
                <w:rFonts w:ascii="Times New Roman" w:hAnsi="Times New Roman"/>
                <w:sz w:val="22"/>
              </w:rPr>
            </w:pPr>
            <w:r w:rsidRPr="00CB0E81">
              <w:rPr>
                <w:rFonts w:ascii="Times New Roman" w:hAnsi="Times New Roman"/>
                <w:sz w:val="22"/>
              </w:rPr>
              <w:t>If applicable, list of the names of Massachusetts students participating in MCAS</w:t>
            </w:r>
            <w:r>
              <w:rPr>
                <w:rFonts w:ascii="Times New Roman" w:hAnsi="Times New Roman"/>
                <w:sz w:val="22"/>
              </w:rPr>
              <w:t xml:space="preserve"> retests </w:t>
            </w:r>
            <w:r w:rsidRPr="00CB0E81">
              <w:rPr>
                <w:rFonts w:ascii="Times New Roman" w:hAnsi="Times New Roman"/>
                <w:sz w:val="22"/>
                <w:u w:val="single"/>
              </w:rPr>
              <w:t>in the most recent academic year</w:t>
            </w:r>
            <w:r w:rsidRPr="00CB0E81">
              <w:rPr>
                <w:rFonts w:ascii="Times New Roman" w:hAnsi="Times New Roman"/>
                <w:sz w:val="22"/>
              </w:rPr>
              <w:t xml:space="preserve"> for which MCAS </w:t>
            </w:r>
            <w:r>
              <w:rPr>
                <w:rFonts w:ascii="Times New Roman" w:hAnsi="Times New Roman"/>
                <w:sz w:val="22"/>
              </w:rPr>
              <w:t xml:space="preserve">retests were </w:t>
            </w:r>
            <w:r w:rsidRPr="00CB0E81">
              <w:rPr>
                <w:rFonts w:ascii="Times New Roman" w:hAnsi="Times New Roman"/>
                <w:sz w:val="22"/>
              </w:rPr>
              <w:t>administered.</w:t>
            </w:r>
          </w:p>
          <w:p w14:paraId="2A14061D" w14:textId="77777777" w:rsidR="00044AF1" w:rsidRPr="00870ED6" w:rsidRDefault="00044AF1" w:rsidP="00044AF1">
            <w:pPr>
              <w:rPr>
                <w:rFonts w:ascii="Times New Roman" w:hAnsi="Times New Roman"/>
                <w:sz w:val="22"/>
              </w:rPr>
            </w:pPr>
          </w:p>
          <w:p w14:paraId="5D3B55F5" w14:textId="77777777" w:rsidR="00044AF1" w:rsidRDefault="00044AF1" w:rsidP="00044AF1">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t>Name and position title of staff responsible for assuring that all Massachusetts students participate in MCAS and that they are being assessed appropriately.</w:t>
            </w:r>
          </w:p>
          <w:p w14:paraId="7A6AA29A" w14:textId="60BD7350" w:rsidR="00AA3E67" w:rsidRPr="00A90583" w:rsidRDefault="00AA3E67" w:rsidP="00044AF1">
            <w:pPr>
              <w:ind w:left="85"/>
              <w:rPr>
                <w:rFonts w:ascii="Times New Roman" w:hAnsi="Times New Roman"/>
                <w:sz w:val="22"/>
              </w:rPr>
            </w:pPr>
          </w:p>
        </w:tc>
      </w:tr>
      <w:tr w:rsidR="00AA3E67" w14:paraId="704962A6" w14:textId="77777777" w:rsidTr="00ED5797">
        <w:tc>
          <w:tcPr>
            <w:tcW w:w="2232" w:type="dxa"/>
          </w:tcPr>
          <w:p w14:paraId="03AD6545" w14:textId="77777777" w:rsidR="00AA3E67" w:rsidRDefault="00AA3E67" w:rsidP="00AA3E67">
            <w:pPr>
              <w:pStyle w:val="Title"/>
              <w:jc w:val="left"/>
              <w:rPr>
                <w:b w:val="0"/>
                <w:sz w:val="22"/>
              </w:rPr>
            </w:pPr>
            <w:r>
              <w:rPr>
                <w:b w:val="0"/>
                <w:sz w:val="22"/>
              </w:rPr>
              <w:lastRenderedPageBreak/>
              <w:t xml:space="preserve">7.4 </w:t>
            </w:r>
          </w:p>
          <w:p w14:paraId="2E12A78A" w14:textId="77777777" w:rsidR="00AA3E67" w:rsidRDefault="00AA3E67" w:rsidP="00AA3E67">
            <w:pPr>
              <w:pStyle w:val="Title"/>
              <w:jc w:val="left"/>
              <w:rPr>
                <w:b w:val="0"/>
                <w:sz w:val="22"/>
              </w:rPr>
            </w:pPr>
            <w:r>
              <w:rPr>
                <w:b w:val="0"/>
                <w:sz w:val="22"/>
              </w:rPr>
              <w:t>High School Diplomas and Certificates of Attendance</w:t>
            </w:r>
          </w:p>
          <w:p w14:paraId="1CB217B3" w14:textId="77777777" w:rsidR="00AA3E67" w:rsidRDefault="00AA3E67" w:rsidP="00AA3E67">
            <w:pPr>
              <w:pStyle w:val="Title"/>
              <w:jc w:val="left"/>
              <w:rPr>
                <w:b w:val="0"/>
                <w:sz w:val="22"/>
              </w:rPr>
            </w:pPr>
          </w:p>
          <w:p w14:paraId="7743FB33" w14:textId="77777777" w:rsidR="00AA3E67" w:rsidRDefault="00AA3E67" w:rsidP="00AA3E67">
            <w:pPr>
              <w:pStyle w:val="Title"/>
              <w:jc w:val="left"/>
              <w:rPr>
                <w:b w:val="0"/>
                <w:sz w:val="22"/>
              </w:rPr>
            </w:pPr>
            <w:r>
              <w:rPr>
                <w:b w:val="0"/>
                <w:sz w:val="22"/>
              </w:rPr>
              <w:t>M.G.L. c.  69, § 1D;</w:t>
            </w:r>
          </w:p>
          <w:p w14:paraId="0608D72E" w14:textId="77777777" w:rsidR="00AA3E67" w:rsidRDefault="00AA3E67" w:rsidP="00AA3E67">
            <w:pPr>
              <w:pStyle w:val="Title"/>
              <w:jc w:val="left"/>
              <w:rPr>
                <w:b w:val="0"/>
                <w:sz w:val="22"/>
              </w:rPr>
            </w:pPr>
            <w:r>
              <w:rPr>
                <w:b w:val="0"/>
                <w:sz w:val="22"/>
              </w:rPr>
              <w:t xml:space="preserve">Admin. Advisory SPED2002-4 revised: </w:t>
            </w:r>
          </w:p>
          <w:p w14:paraId="1C33B8BC" w14:textId="77777777" w:rsidR="00AA3E67" w:rsidRDefault="00AA3E67" w:rsidP="00AA3E67">
            <w:pPr>
              <w:pStyle w:val="Title"/>
              <w:jc w:val="left"/>
              <w:rPr>
                <w:b w:val="0"/>
                <w:sz w:val="22"/>
              </w:rPr>
            </w:pPr>
            <w:smartTag w:uri="urn:schemas-microsoft-com:office:smarttags" w:element="PersonName">
              <w:r>
                <w:rPr>
                  <w:b w:val="0"/>
                  <w:sz w:val="22"/>
                </w:rPr>
                <w:lastRenderedPageBreak/>
                <w:t>Special Education</w:t>
              </w:r>
            </w:smartTag>
            <w:r>
              <w:rPr>
                <w:b w:val="0"/>
                <w:sz w:val="22"/>
              </w:rPr>
              <w:t xml:space="preserve"> Students in Out-of-District Placements- Participation in </w:t>
            </w:r>
            <w:smartTag w:uri="urn:schemas-microsoft-com:office:smarttags" w:element="PersonName">
              <w:r>
                <w:rPr>
                  <w:b w:val="0"/>
                  <w:sz w:val="22"/>
                </w:rPr>
                <w:t>MCAS</w:t>
              </w:r>
            </w:smartTag>
            <w:r>
              <w:rPr>
                <w:b w:val="0"/>
                <w:sz w:val="22"/>
              </w:rPr>
              <w:t xml:space="preserve"> Testing and HS Graduation Standards</w:t>
            </w:r>
          </w:p>
        </w:tc>
        <w:tc>
          <w:tcPr>
            <w:tcW w:w="6648" w:type="dxa"/>
          </w:tcPr>
          <w:p w14:paraId="0742C08B" w14:textId="77777777" w:rsidR="00AA3E67" w:rsidRDefault="00AA3E67" w:rsidP="00AA3E67">
            <w:pPr>
              <w:rPr>
                <w:rFonts w:ascii="Times New Roman" w:hAnsi="Times New Roman"/>
                <w:sz w:val="22"/>
              </w:rPr>
            </w:pPr>
            <w:r>
              <w:rPr>
                <w:rFonts w:ascii="Times New Roman" w:hAnsi="Times New Roman"/>
                <w:sz w:val="22"/>
              </w:rPr>
              <w:lastRenderedPageBreak/>
              <w:t>The program shall develop and implement written policies and procedures that describes how it awards Massachusetts students either a high school diploma or a certificate that recognizes achievement, attendance, course completion, or participation.</w:t>
            </w:r>
          </w:p>
          <w:p w14:paraId="26E14979" w14:textId="31A7673B" w:rsidR="00AA3E67" w:rsidRDefault="00AA3E67" w:rsidP="00AA3E67">
            <w:pPr>
              <w:rPr>
                <w:rFonts w:ascii="Times New Roman" w:hAnsi="Times New Roman"/>
              </w:rPr>
            </w:pPr>
          </w:p>
          <w:p w14:paraId="7E301813" w14:textId="77777777" w:rsidR="00B2068B" w:rsidRDefault="00B2068B" w:rsidP="00AA3E67">
            <w:pPr>
              <w:rPr>
                <w:rFonts w:ascii="Times New Roman" w:hAnsi="Times New Roman"/>
              </w:rPr>
            </w:pPr>
          </w:p>
          <w:p w14:paraId="2BCC6A8B" w14:textId="586DDCE5" w:rsidR="00AA3E67" w:rsidRDefault="00AA3E67" w:rsidP="00AA3E67">
            <w:pPr>
              <w:rPr>
                <w:rFonts w:ascii="Times New Roman" w:hAnsi="Times New Roman"/>
                <w:sz w:val="22"/>
              </w:rPr>
            </w:pPr>
            <w:r>
              <w:rPr>
                <w:rFonts w:ascii="Times New Roman" w:hAnsi="Times New Roman"/>
                <w:sz w:val="22"/>
              </w:rPr>
              <w:t xml:space="preserve">The policy must be </w:t>
            </w:r>
            <w:r w:rsidR="00745822">
              <w:rPr>
                <w:rFonts w:ascii="Times New Roman" w:hAnsi="Times New Roman"/>
                <w:sz w:val="22"/>
              </w:rPr>
              <w:t xml:space="preserve">consistent with the content and </w:t>
            </w:r>
            <w:r>
              <w:rPr>
                <w:rFonts w:ascii="Times New Roman" w:hAnsi="Times New Roman"/>
                <w:sz w:val="22"/>
              </w:rPr>
              <w:t xml:space="preserve"> requirements set forth in Administrative Advisory SPED 2002-4-REVISED: Special Education Students in Out-of-District Placements- Participation in </w:t>
            </w:r>
            <w:r>
              <w:rPr>
                <w:rFonts w:ascii="Times New Roman" w:hAnsi="Times New Roman"/>
                <w:sz w:val="22"/>
              </w:rPr>
              <w:lastRenderedPageBreak/>
              <w:t>MCAS Testing and High School Graduation Standards.</w:t>
            </w:r>
          </w:p>
          <w:p w14:paraId="5C202A31" w14:textId="77777777" w:rsidR="00AA3E67" w:rsidRDefault="00AA3E67" w:rsidP="00AA3E67">
            <w:pPr>
              <w:rPr>
                <w:rFonts w:ascii="Times New Roman" w:hAnsi="Times New Roman"/>
              </w:rPr>
            </w:pPr>
          </w:p>
        </w:tc>
        <w:tc>
          <w:tcPr>
            <w:tcW w:w="5250" w:type="dxa"/>
          </w:tcPr>
          <w:p w14:paraId="58FF6F84" w14:textId="77777777" w:rsidR="00AA3E67" w:rsidRDefault="00AA3E67" w:rsidP="00330887">
            <w:pPr>
              <w:numPr>
                <w:ilvl w:val="0"/>
                <w:numId w:val="18"/>
              </w:numPr>
              <w:tabs>
                <w:tab w:val="clear" w:pos="360"/>
                <w:tab w:val="num" w:pos="265"/>
              </w:tabs>
              <w:ind w:left="265" w:hanging="180"/>
              <w:rPr>
                <w:rFonts w:ascii="Times New Roman" w:hAnsi="Times New Roman"/>
                <w:sz w:val="22"/>
              </w:rPr>
            </w:pPr>
            <w:r>
              <w:rPr>
                <w:rFonts w:ascii="Times New Roman" w:hAnsi="Times New Roman"/>
                <w:sz w:val="22"/>
              </w:rPr>
              <w:lastRenderedPageBreak/>
              <w:t>Copy of written policies and procedures describing the awarding of diplomas and/or certificates to Massachusetts students from the program’s policies and procedures manual.</w:t>
            </w:r>
          </w:p>
          <w:p w14:paraId="5A66135D" w14:textId="77777777" w:rsidR="00AA3E67" w:rsidRDefault="00AA3E67" w:rsidP="00AA3E67">
            <w:pPr>
              <w:rPr>
                <w:rFonts w:ascii="Times New Roman" w:hAnsi="Times New Roman"/>
                <w:sz w:val="22"/>
              </w:rPr>
            </w:pPr>
          </w:p>
          <w:p w14:paraId="1901ACA8" w14:textId="77777777" w:rsidR="00AA3E67" w:rsidRDefault="00AA3E67" w:rsidP="00AA3E67">
            <w:pPr>
              <w:ind w:left="265"/>
              <w:rPr>
                <w:rFonts w:ascii="Times New Roman" w:hAnsi="Times New Roman"/>
                <w:sz w:val="22"/>
                <w:szCs w:val="22"/>
              </w:rPr>
            </w:pPr>
          </w:p>
        </w:tc>
      </w:tr>
    </w:tbl>
    <w:p w14:paraId="4A5A6E4B" w14:textId="77777777" w:rsidR="00AA3E67" w:rsidRDefault="00AA3E67" w:rsidP="00AA3E67">
      <w:pPr>
        <w:rPr>
          <w:rFonts w:ascii="Times New Roman" w:hAnsi="Times New Roman"/>
          <w:b/>
        </w:rPr>
      </w:pPr>
    </w:p>
    <w:p w14:paraId="518645C3" w14:textId="417A4643" w:rsidR="00AA3E67" w:rsidRDefault="00D93BD1" w:rsidP="00FD5D08">
      <w:pPr>
        <w:pStyle w:val="Heading2"/>
      </w:pPr>
      <w:bookmarkStart w:id="71" w:name="_Toc22813374"/>
      <w:r>
        <w:t>Area 8: Educational Program Requirements – Individualized Education Programs</w:t>
      </w:r>
      <w:bookmarkEnd w:id="71"/>
      <w:r w:rsidR="00AA3E67">
        <w:fldChar w:fldCharType="begin"/>
      </w:r>
      <w:r w:rsidR="00AA3E67">
        <w:instrText xml:space="preserve"> TC "</w:instrText>
      </w:r>
      <w:bookmarkStart w:id="72" w:name="_Toc144631500"/>
      <w:bookmarkStart w:id="73" w:name="_Toc244414951"/>
      <w:r w:rsidR="00AA3E67">
        <w:instrText>AREA 8: EDUCATIONAL PROGRAM REQUIREMENTS - INDIVIDUALIZED EDUCATION PROGRAMS</w:instrText>
      </w:r>
      <w:bookmarkEnd w:id="72"/>
      <w:bookmarkEnd w:id="73"/>
      <w:r w:rsidR="00AA3E67">
        <w:instrText xml:space="preserve">" \f C \l "2" </w:instrText>
      </w:r>
      <w:r w:rsidR="00AA3E67">
        <w:fldChar w:fldCharType="end"/>
      </w:r>
    </w:p>
    <w:p w14:paraId="272F3D9B"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274E8794" w14:textId="77777777" w:rsidTr="00ED5797">
        <w:tc>
          <w:tcPr>
            <w:tcW w:w="2232" w:type="dxa"/>
          </w:tcPr>
          <w:p w14:paraId="5A5B2F22" w14:textId="77777777" w:rsidR="00AA3E67" w:rsidRDefault="00AA3E67" w:rsidP="00E50789">
            <w:pPr>
              <w:pStyle w:val="Title"/>
              <w:rPr>
                <w:sz w:val="22"/>
              </w:rPr>
            </w:pPr>
            <w:r>
              <w:rPr>
                <w:sz w:val="22"/>
              </w:rPr>
              <w:t>CRITERION NUMBER, TOPIC AND LEGAL STANDARD</w:t>
            </w:r>
          </w:p>
        </w:tc>
        <w:tc>
          <w:tcPr>
            <w:tcW w:w="6648" w:type="dxa"/>
          </w:tcPr>
          <w:p w14:paraId="772C24A8" w14:textId="77777777" w:rsidR="00AA3E67" w:rsidRDefault="00AA3E67" w:rsidP="00E50789">
            <w:pPr>
              <w:pStyle w:val="Title"/>
              <w:rPr>
                <w:sz w:val="22"/>
              </w:rPr>
            </w:pPr>
            <w:r>
              <w:rPr>
                <w:sz w:val="22"/>
              </w:rPr>
              <w:t>REQUIREMENTS</w:t>
            </w:r>
          </w:p>
        </w:tc>
        <w:tc>
          <w:tcPr>
            <w:tcW w:w="5340" w:type="dxa"/>
          </w:tcPr>
          <w:p w14:paraId="73874427" w14:textId="77777777" w:rsidR="00AA3E67" w:rsidRDefault="00AA3E67" w:rsidP="00E50789">
            <w:pPr>
              <w:pStyle w:val="Title"/>
              <w:rPr>
                <w:sz w:val="22"/>
              </w:rPr>
            </w:pPr>
            <w:r>
              <w:rPr>
                <w:sz w:val="22"/>
              </w:rPr>
              <w:t>DOCUMENTATION REQUIREMENTS</w:t>
            </w:r>
          </w:p>
        </w:tc>
      </w:tr>
      <w:tr w:rsidR="00AA3E67" w14:paraId="20DCC572" w14:textId="77777777" w:rsidTr="00ED5797">
        <w:tc>
          <w:tcPr>
            <w:tcW w:w="2232" w:type="dxa"/>
          </w:tcPr>
          <w:p w14:paraId="0AB3F28A" w14:textId="77777777" w:rsidR="00AA3E67" w:rsidRPr="006309EC" w:rsidRDefault="00AA3E67" w:rsidP="00AA3E67">
            <w:pPr>
              <w:rPr>
                <w:rFonts w:ascii="Times New Roman" w:hAnsi="Times New Roman"/>
                <w:sz w:val="22"/>
              </w:rPr>
            </w:pPr>
            <w:r w:rsidRPr="006309EC">
              <w:rPr>
                <w:rFonts w:ascii="Times New Roman" w:hAnsi="Times New Roman"/>
                <w:sz w:val="22"/>
              </w:rPr>
              <w:t xml:space="preserve">8.4 </w:t>
            </w:r>
          </w:p>
          <w:p w14:paraId="346C4D55" w14:textId="77777777" w:rsidR="00AA3E67" w:rsidRPr="006309EC" w:rsidRDefault="00AA3E67" w:rsidP="00AA3E67">
            <w:pPr>
              <w:rPr>
                <w:rFonts w:ascii="Times New Roman" w:hAnsi="Times New Roman"/>
                <w:sz w:val="22"/>
              </w:rPr>
            </w:pPr>
            <w:r w:rsidRPr="006309EC">
              <w:rPr>
                <w:rFonts w:ascii="Times New Roman" w:hAnsi="Times New Roman"/>
                <w:sz w:val="22"/>
              </w:rPr>
              <w:t xml:space="preserve">Program Modifications and Support Services for English Learners </w:t>
            </w:r>
          </w:p>
          <w:p w14:paraId="39DF8E5F" w14:textId="77777777" w:rsidR="00AA3E67" w:rsidRPr="006309EC" w:rsidRDefault="00AA3E67" w:rsidP="00AA3E67">
            <w:pPr>
              <w:rPr>
                <w:rFonts w:ascii="Times New Roman" w:hAnsi="Times New Roman"/>
                <w:sz w:val="22"/>
              </w:rPr>
            </w:pPr>
          </w:p>
          <w:p w14:paraId="506599D8" w14:textId="77777777" w:rsidR="00AA3E67" w:rsidRPr="006309EC" w:rsidRDefault="00AA3E67" w:rsidP="00745822">
            <w:pPr>
              <w:rPr>
                <w:rFonts w:ascii="Times New Roman" w:hAnsi="Times New Roman"/>
                <w:sz w:val="22"/>
              </w:rPr>
            </w:pPr>
            <w:r w:rsidRPr="006309EC">
              <w:rPr>
                <w:rFonts w:ascii="Times New Roman" w:hAnsi="Times New Roman"/>
                <w:sz w:val="22"/>
              </w:rPr>
              <w:t>M.G.</w:t>
            </w:r>
            <w:smartTag w:uri="urn:schemas-microsoft-com:office:smarttags" w:element="PersonName">
              <w:r w:rsidRPr="006309EC">
                <w:rPr>
                  <w:rFonts w:ascii="Times New Roman" w:hAnsi="Times New Roman"/>
                  <w:sz w:val="22"/>
                </w:rPr>
                <w:t>L.</w:t>
              </w:r>
            </w:smartTag>
            <w:r w:rsidRPr="006309EC">
              <w:rPr>
                <w:rFonts w:ascii="Times New Roman" w:hAnsi="Times New Roman"/>
                <w:sz w:val="22"/>
              </w:rPr>
              <w:t xml:space="preserve"> c. 71A; Title VI</w:t>
            </w:r>
            <w:r w:rsidR="00745822">
              <w:rPr>
                <w:rFonts w:ascii="Times New Roman" w:hAnsi="Times New Roman"/>
                <w:sz w:val="22"/>
              </w:rPr>
              <w:t xml:space="preserve"> of Civil Rights Act of 1974; 34 CFR Part 100; Equal Educational Opportunities Act (EEOA), 20 USC §1703(f)</w:t>
            </w:r>
          </w:p>
        </w:tc>
        <w:tc>
          <w:tcPr>
            <w:tcW w:w="6648" w:type="dxa"/>
          </w:tcPr>
          <w:p w14:paraId="64CBCA4F" w14:textId="77777777" w:rsidR="00AA3E67" w:rsidRDefault="00AA3E67" w:rsidP="00AA3E67">
            <w:pPr>
              <w:rPr>
                <w:rFonts w:ascii="Times New Roman" w:hAnsi="Times New Roman"/>
                <w:sz w:val="22"/>
                <w:szCs w:val="22"/>
              </w:rPr>
            </w:pPr>
            <w:r w:rsidRPr="000D0119">
              <w:rPr>
                <w:rFonts w:ascii="Times New Roman" w:hAnsi="Times New Roman"/>
                <w:sz w:val="22"/>
                <w:szCs w:val="22"/>
              </w:rPr>
              <w:t>The program shall develop a written plan to implement necessary program modifications and support services to identify and effectively serve English learners (ELs). Such program modifications and support services must comply with applicable laws (such as, Title VI and EEOA).</w:t>
            </w:r>
          </w:p>
          <w:p w14:paraId="791D268A" w14:textId="77777777" w:rsidR="00AA3E67" w:rsidRPr="000D0119" w:rsidRDefault="00AA3E67" w:rsidP="00AA3E67">
            <w:pPr>
              <w:rPr>
                <w:rFonts w:ascii="Times New Roman" w:hAnsi="Times New Roman"/>
                <w:sz w:val="22"/>
                <w:szCs w:val="22"/>
              </w:rPr>
            </w:pPr>
          </w:p>
          <w:p w14:paraId="6E5C8746" w14:textId="77777777" w:rsidR="00AA3E67" w:rsidRDefault="00AA3E67" w:rsidP="00330887">
            <w:pPr>
              <w:pStyle w:val="LightGrid-Accent31"/>
              <w:numPr>
                <w:ilvl w:val="0"/>
                <w:numId w:val="121"/>
              </w:numPr>
              <w:ind w:left="270" w:hanging="270"/>
              <w:rPr>
                <w:sz w:val="22"/>
                <w:szCs w:val="22"/>
              </w:rPr>
            </w:pPr>
            <w:r w:rsidRPr="006309EC">
              <w:rPr>
                <w:sz w:val="22"/>
                <w:szCs w:val="22"/>
              </w:rPr>
              <w:t>The program must</w:t>
            </w:r>
            <w:r>
              <w:rPr>
                <w:sz w:val="22"/>
                <w:szCs w:val="22"/>
              </w:rPr>
              <w:t xml:space="preserve"> acknowledge it is responsible to serve ELs.</w:t>
            </w:r>
          </w:p>
          <w:p w14:paraId="6EBE6E1B" w14:textId="77777777" w:rsidR="00AA3E67" w:rsidRPr="006309EC" w:rsidRDefault="00AA3E67" w:rsidP="00330887">
            <w:pPr>
              <w:pStyle w:val="LightGrid-Accent31"/>
              <w:numPr>
                <w:ilvl w:val="0"/>
                <w:numId w:val="121"/>
              </w:numPr>
              <w:ind w:left="270" w:hanging="270"/>
              <w:rPr>
                <w:sz w:val="22"/>
                <w:szCs w:val="22"/>
              </w:rPr>
            </w:pPr>
            <w:r>
              <w:rPr>
                <w:sz w:val="22"/>
                <w:szCs w:val="22"/>
              </w:rPr>
              <w:t>The program must</w:t>
            </w:r>
            <w:r w:rsidRPr="006309EC">
              <w:rPr>
                <w:sz w:val="22"/>
                <w:szCs w:val="22"/>
              </w:rPr>
              <w:t xml:space="preserve"> affirm its willingness to accept EL students into its program;</w:t>
            </w:r>
          </w:p>
          <w:p w14:paraId="1A92EE62" w14:textId="77777777" w:rsidR="00AA3E67" w:rsidRPr="006309EC" w:rsidRDefault="00AA3E67" w:rsidP="00330887">
            <w:pPr>
              <w:pStyle w:val="LightGrid-Accent31"/>
              <w:numPr>
                <w:ilvl w:val="0"/>
                <w:numId w:val="121"/>
              </w:numPr>
              <w:ind w:left="270" w:hanging="270"/>
              <w:rPr>
                <w:sz w:val="22"/>
                <w:szCs w:val="22"/>
              </w:rPr>
            </w:pPr>
            <w:r w:rsidRPr="006309EC">
              <w:rPr>
                <w:sz w:val="22"/>
                <w:szCs w:val="22"/>
              </w:rPr>
              <w:t>EL students must be afforded equal opportunities to access and participate in the program’s services, activities and other benefits as all other students; and</w:t>
            </w:r>
          </w:p>
          <w:p w14:paraId="11CFE0B9" w14:textId="77777777" w:rsidR="00AA3E67" w:rsidRPr="006309EC" w:rsidRDefault="00AA3E67" w:rsidP="00330887">
            <w:pPr>
              <w:pStyle w:val="LightGrid-Accent31"/>
              <w:numPr>
                <w:ilvl w:val="0"/>
                <w:numId w:val="121"/>
              </w:numPr>
              <w:ind w:left="270" w:hanging="270"/>
              <w:rPr>
                <w:sz w:val="22"/>
                <w:szCs w:val="22"/>
              </w:rPr>
            </w:pPr>
            <w:r w:rsidRPr="006309EC">
              <w:rPr>
                <w:sz w:val="22"/>
                <w:szCs w:val="22"/>
              </w:rPr>
              <w:t>EL students must receive:</w:t>
            </w:r>
          </w:p>
          <w:p w14:paraId="6EECD8BE" w14:textId="77777777" w:rsidR="00AA3E67" w:rsidRPr="006309EC" w:rsidRDefault="00AA3E67" w:rsidP="00330887">
            <w:pPr>
              <w:pStyle w:val="LightGrid-Accent31"/>
              <w:numPr>
                <w:ilvl w:val="0"/>
                <w:numId w:val="122"/>
              </w:numPr>
              <w:ind w:left="630" w:hanging="270"/>
              <w:rPr>
                <w:sz w:val="22"/>
                <w:szCs w:val="22"/>
              </w:rPr>
            </w:pPr>
            <w:r w:rsidRPr="006309EC">
              <w:rPr>
                <w:sz w:val="22"/>
                <w:szCs w:val="22"/>
              </w:rPr>
              <w:t xml:space="preserve">sheltered content instruction, or instruction through a different research-based English learner program that meets the requirements of the law, from a trained and qualified teacher; and </w:t>
            </w:r>
          </w:p>
          <w:p w14:paraId="0F43F26E" w14:textId="77777777" w:rsidR="00AA3E67" w:rsidRDefault="00AA3E67" w:rsidP="00330887">
            <w:pPr>
              <w:pStyle w:val="LightGrid-Accent31"/>
              <w:numPr>
                <w:ilvl w:val="0"/>
                <w:numId w:val="122"/>
              </w:numPr>
              <w:ind w:left="630" w:hanging="270"/>
            </w:pPr>
            <w:r w:rsidRPr="006309EC">
              <w:rPr>
                <w:sz w:val="22"/>
                <w:szCs w:val="22"/>
              </w:rPr>
              <w:t>instruction in English as a Second Language by a licensed ESL teacher.</w:t>
            </w:r>
            <w:r w:rsidRPr="006309EC">
              <w:t xml:space="preserve"> </w:t>
            </w:r>
          </w:p>
          <w:p w14:paraId="3CB80DC0" w14:textId="77777777" w:rsidR="00AA3E67" w:rsidRPr="006309EC" w:rsidRDefault="00AA3E67" w:rsidP="00AA3E67">
            <w:pPr>
              <w:pStyle w:val="LightGrid-Accent31"/>
              <w:ind w:left="630"/>
            </w:pPr>
          </w:p>
        </w:tc>
        <w:tc>
          <w:tcPr>
            <w:tcW w:w="5340" w:type="dxa"/>
          </w:tcPr>
          <w:p w14:paraId="7BF44388" w14:textId="77777777" w:rsidR="00AA3E67" w:rsidRPr="006309EC" w:rsidRDefault="00AA3E67" w:rsidP="00330887">
            <w:pPr>
              <w:numPr>
                <w:ilvl w:val="0"/>
                <w:numId w:val="17"/>
              </w:numPr>
              <w:tabs>
                <w:tab w:val="clear" w:pos="720"/>
                <w:tab w:val="num" w:pos="265"/>
              </w:tabs>
              <w:ind w:left="265" w:hanging="180"/>
              <w:rPr>
                <w:rFonts w:ascii="Times New Roman" w:hAnsi="Times New Roman"/>
                <w:sz w:val="22"/>
              </w:rPr>
            </w:pPr>
            <w:r w:rsidRPr="006309EC">
              <w:rPr>
                <w:rFonts w:ascii="Times New Roman" w:hAnsi="Times New Roman"/>
                <w:sz w:val="22"/>
              </w:rPr>
              <w:t>Copy of written plan addressing how to effectively serve English Learners (EL) students from policies and procedures manual.</w:t>
            </w:r>
          </w:p>
          <w:p w14:paraId="64CFAEDE" w14:textId="77777777" w:rsidR="00AA3E67" w:rsidRPr="006309EC" w:rsidRDefault="00AA3E67" w:rsidP="00AA3E67">
            <w:pPr>
              <w:rPr>
                <w:rFonts w:ascii="Times New Roman" w:hAnsi="Times New Roman"/>
                <w:b/>
                <w:bCs/>
                <w:u w:val="single"/>
              </w:rPr>
            </w:pPr>
          </w:p>
          <w:p w14:paraId="0E745B3C" w14:textId="77777777" w:rsidR="00AA3E67" w:rsidRPr="006309EC" w:rsidRDefault="00AA3E67" w:rsidP="00AA3E67">
            <w:pPr>
              <w:ind w:firstLine="25"/>
              <w:rPr>
                <w:rFonts w:ascii="Times New Roman" w:hAnsi="Times New Roman"/>
              </w:rPr>
            </w:pPr>
          </w:p>
        </w:tc>
      </w:tr>
      <w:tr w:rsidR="00AA3E67" w14:paraId="3E7AB080" w14:textId="77777777" w:rsidTr="00ED5797">
        <w:tc>
          <w:tcPr>
            <w:tcW w:w="2232" w:type="dxa"/>
          </w:tcPr>
          <w:p w14:paraId="508F662D" w14:textId="77777777" w:rsidR="00AA3E67" w:rsidRDefault="00AA3E67" w:rsidP="00AA3E67">
            <w:pPr>
              <w:rPr>
                <w:rFonts w:ascii="Times New Roman" w:hAnsi="Times New Roman"/>
                <w:sz w:val="22"/>
              </w:rPr>
            </w:pPr>
            <w:r>
              <w:rPr>
                <w:rFonts w:ascii="Times New Roman" w:hAnsi="Times New Roman"/>
                <w:sz w:val="22"/>
              </w:rPr>
              <w:t xml:space="preserve">8.5 </w:t>
            </w:r>
          </w:p>
          <w:p w14:paraId="284FBC4B" w14:textId="77777777" w:rsidR="00AA3E67" w:rsidRDefault="00AA3E67" w:rsidP="00AA3E67">
            <w:pPr>
              <w:rPr>
                <w:rFonts w:ascii="Times New Roman" w:hAnsi="Times New Roman"/>
                <w:sz w:val="22"/>
              </w:rPr>
            </w:pPr>
            <w:r>
              <w:rPr>
                <w:rFonts w:ascii="Times New Roman" w:hAnsi="Times New Roman"/>
                <w:sz w:val="22"/>
              </w:rPr>
              <w:t>Current IEP &amp; Student Roster</w:t>
            </w:r>
          </w:p>
          <w:p w14:paraId="15F74AF6" w14:textId="77777777" w:rsidR="00AA3E67" w:rsidRDefault="00AA3E67" w:rsidP="00AA3E67">
            <w:pPr>
              <w:rPr>
                <w:rFonts w:ascii="Times New Roman" w:hAnsi="Times New Roman"/>
                <w:iCs/>
                <w:sz w:val="22"/>
              </w:rPr>
            </w:pPr>
          </w:p>
          <w:p w14:paraId="4B037E4E" w14:textId="77777777" w:rsidR="00AA3E67" w:rsidRDefault="00AA3E67" w:rsidP="00AA3E67">
            <w:pPr>
              <w:pStyle w:val="BodyText3"/>
              <w:jc w:val="left"/>
              <w:rPr>
                <w:b w:val="0"/>
              </w:rPr>
            </w:pPr>
            <w:r>
              <w:rPr>
                <w:b w:val="0"/>
                <w:i w:val="0"/>
                <w:iCs/>
              </w:rPr>
              <w:t>28.09(5)(a)</w:t>
            </w:r>
          </w:p>
        </w:tc>
        <w:tc>
          <w:tcPr>
            <w:tcW w:w="6648" w:type="dxa"/>
          </w:tcPr>
          <w:p w14:paraId="6011665A" w14:textId="77777777" w:rsidR="00AA3E67" w:rsidRDefault="00AA3E67" w:rsidP="00AA3E67">
            <w:pPr>
              <w:rPr>
                <w:rFonts w:ascii="Times New Roman" w:hAnsi="Times New Roman"/>
                <w:sz w:val="22"/>
              </w:rPr>
            </w:pPr>
            <w:r>
              <w:rPr>
                <w:rFonts w:ascii="Times New Roman" w:hAnsi="Times New Roman"/>
                <w:sz w:val="22"/>
              </w:rPr>
              <w:t>The program has on file a current IEP for each enrolled Massachusetts student that has been issued by the responsible public school district and consented to and dated by the student’s parent(s) (or student, when applicable).</w:t>
            </w:r>
          </w:p>
          <w:p w14:paraId="169079BE" w14:textId="77777777" w:rsidR="00AA3E67" w:rsidRDefault="00AA3E67" w:rsidP="00AA3E67">
            <w:pPr>
              <w:pStyle w:val="Heading7"/>
            </w:pPr>
          </w:p>
        </w:tc>
        <w:tc>
          <w:tcPr>
            <w:tcW w:w="5340" w:type="dxa"/>
          </w:tcPr>
          <w:p w14:paraId="3F9B28D8" w14:textId="77777777" w:rsidR="00AA3E67" w:rsidRPr="00692731" w:rsidRDefault="00AA3E67" w:rsidP="00330887">
            <w:pPr>
              <w:numPr>
                <w:ilvl w:val="0"/>
                <w:numId w:val="19"/>
              </w:numPr>
              <w:tabs>
                <w:tab w:val="left" w:pos="265"/>
                <w:tab w:val="left" w:pos="10944"/>
                <w:tab w:val="left" w:pos="11511"/>
              </w:tabs>
              <w:ind w:left="265" w:hanging="180"/>
              <w:rPr>
                <w:rFonts w:ascii="Times New Roman" w:hAnsi="Times New Roman"/>
                <w:sz w:val="22"/>
              </w:rPr>
            </w:pPr>
            <w:r w:rsidRPr="00C74F8A">
              <w:rPr>
                <w:rFonts w:ascii="Times New Roman" w:hAnsi="Times New Roman"/>
                <w:sz w:val="22"/>
              </w:rPr>
              <w:t xml:space="preserve">Complete </w:t>
            </w:r>
            <w:r w:rsidRPr="00C74F8A">
              <w:rPr>
                <w:rFonts w:ascii="Times New Roman" w:hAnsi="Times New Roman"/>
                <w:sz w:val="22"/>
                <w:szCs w:val="22"/>
              </w:rPr>
              <w:t>Current IEP &amp; Student Roster template that can be found in the Appendix that includes all required information necessary for Massachusetts students, out-of-state students and privately funded students.</w:t>
            </w:r>
          </w:p>
        </w:tc>
      </w:tr>
      <w:tr w:rsidR="00AA3E67" w14:paraId="65B71899" w14:textId="77777777" w:rsidTr="00ED5797">
        <w:tc>
          <w:tcPr>
            <w:tcW w:w="2232" w:type="dxa"/>
          </w:tcPr>
          <w:p w14:paraId="03D1E3AA" w14:textId="77777777" w:rsidR="00AA3E67" w:rsidRDefault="00AA3E67" w:rsidP="00AA3E67">
            <w:pPr>
              <w:rPr>
                <w:rFonts w:ascii="Times New Roman" w:hAnsi="Times New Roman"/>
                <w:sz w:val="22"/>
              </w:rPr>
            </w:pPr>
            <w:r>
              <w:rPr>
                <w:rFonts w:ascii="Times New Roman" w:hAnsi="Times New Roman"/>
                <w:sz w:val="22"/>
              </w:rPr>
              <w:lastRenderedPageBreak/>
              <w:t xml:space="preserve">8.8 </w:t>
            </w:r>
          </w:p>
          <w:p w14:paraId="261796F9" w14:textId="77777777" w:rsidR="00AA3E67" w:rsidRDefault="00AA3E67" w:rsidP="00AA3E67">
            <w:pPr>
              <w:rPr>
                <w:rFonts w:ascii="Times New Roman" w:hAnsi="Times New Roman"/>
                <w:sz w:val="22"/>
              </w:rPr>
            </w:pPr>
            <w:r>
              <w:rPr>
                <w:rFonts w:ascii="Times New Roman" w:hAnsi="Times New Roman"/>
                <w:sz w:val="22"/>
              </w:rPr>
              <w:t xml:space="preserve">IEP – Progress Reports </w:t>
            </w:r>
          </w:p>
          <w:p w14:paraId="72079A5B" w14:textId="77777777" w:rsidR="00AA3E67" w:rsidRDefault="00AA3E67" w:rsidP="00AA3E67">
            <w:pPr>
              <w:rPr>
                <w:rFonts w:ascii="Times New Roman" w:hAnsi="Times New Roman"/>
                <w:sz w:val="22"/>
              </w:rPr>
            </w:pPr>
          </w:p>
          <w:p w14:paraId="28B99556" w14:textId="77777777" w:rsidR="00AA3E67" w:rsidRDefault="00AA3E67" w:rsidP="00AA3E67">
            <w:pPr>
              <w:rPr>
                <w:rFonts w:ascii="Times New Roman" w:hAnsi="Times New Roman"/>
                <w:sz w:val="22"/>
              </w:rPr>
            </w:pPr>
            <w:r>
              <w:rPr>
                <w:rFonts w:ascii="Times New Roman" w:hAnsi="Times New Roman"/>
                <w:sz w:val="22"/>
              </w:rPr>
              <w:t>28.07(3);</w:t>
            </w:r>
          </w:p>
          <w:p w14:paraId="72A2DCE1" w14:textId="77777777" w:rsidR="00AA3E67" w:rsidRDefault="00AA3E67" w:rsidP="00AA3E67">
            <w:pPr>
              <w:pStyle w:val="BodyText2"/>
            </w:pPr>
            <w:r>
              <w:t>34 CFR 300.320(a)(3)(i, ii)</w:t>
            </w:r>
          </w:p>
        </w:tc>
        <w:tc>
          <w:tcPr>
            <w:tcW w:w="6648" w:type="dxa"/>
          </w:tcPr>
          <w:p w14:paraId="6D009F5E" w14:textId="77777777" w:rsidR="00AA3E67" w:rsidRDefault="00AA3E67" w:rsidP="00AA3E67">
            <w:pPr>
              <w:pStyle w:val="Title"/>
              <w:jc w:val="left"/>
              <w:rPr>
                <w:b w:val="0"/>
                <w:sz w:val="22"/>
              </w:rPr>
            </w:pPr>
            <w:r>
              <w:rPr>
                <w:b w:val="0"/>
                <w:sz w:val="22"/>
              </w:rPr>
              <w:t>Progress Reports and Content</w:t>
            </w:r>
          </w:p>
          <w:p w14:paraId="4BEECE43" w14:textId="77777777" w:rsidR="00134926" w:rsidRDefault="00134926" w:rsidP="00AA3E67">
            <w:pPr>
              <w:pStyle w:val="Title"/>
              <w:jc w:val="left"/>
              <w:rPr>
                <w:b w:val="0"/>
                <w:sz w:val="22"/>
              </w:rPr>
            </w:pPr>
          </w:p>
          <w:p w14:paraId="236BB696" w14:textId="77777777" w:rsidR="00AA3E67" w:rsidRDefault="00AA3E67" w:rsidP="00330887">
            <w:pPr>
              <w:pStyle w:val="Title"/>
              <w:numPr>
                <w:ilvl w:val="0"/>
                <w:numId w:val="92"/>
              </w:numPr>
              <w:jc w:val="left"/>
              <w:rPr>
                <w:b w:val="0"/>
                <w:sz w:val="22"/>
              </w:rPr>
            </w:pPr>
            <w:r>
              <w:rPr>
                <w:b w:val="0"/>
                <w:sz w:val="22"/>
              </w:rPr>
              <w:t>Parents receive reports on the student’s progress towards reaching the goals set in the IEP;</w:t>
            </w:r>
          </w:p>
          <w:p w14:paraId="76484E96" w14:textId="77777777" w:rsidR="00AA3E67" w:rsidRDefault="00AA3E67" w:rsidP="00330887">
            <w:pPr>
              <w:pStyle w:val="Title"/>
              <w:numPr>
                <w:ilvl w:val="0"/>
                <w:numId w:val="92"/>
              </w:numPr>
              <w:jc w:val="left"/>
              <w:rPr>
                <w:b w:val="0"/>
                <w:sz w:val="22"/>
              </w:rPr>
            </w:pPr>
            <w:r w:rsidRPr="001F77D6">
              <w:rPr>
                <w:b w:val="0"/>
                <w:sz w:val="22"/>
              </w:rPr>
              <w:t>Progress Report information sent to parents includes written information on the student’s progress toward the annual goals in the IEP;</w:t>
            </w:r>
          </w:p>
          <w:p w14:paraId="4EFBD63D" w14:textId="77777777" w:rsidR="00AA3E67" w:rsidRPr="001F77D6" w:rsidRDefault="00AA3E67" w:rsidP="00330887">
            <w:pPr>
              <w:pStyle w:val="Title"/>
              <w:numPr>
                <w:ilvl w:val="0"/>
                <w:numId w:val="92"/>
              </w:numPr>
              <w:jc w:val="left"/>
              <w:rPr>
                <w:b w:val="0"/>
                <w:sz w:val="22"/>
              </w:rPr>
            </w:pPr>
            <w:r w:rsidRPr="001F77D6">
              <w:rPr>
                <w:b w:val="0"/>
                <w:bCs/>
                <w:sz w:val="22"/>
              </w:rPr>
              <w:t>The program shall send copies of progress reports to the parents</w:t>
            </w:r>
            <w:r>
              <w:rPr>
                <w:b w:val="0"/>
                <w:bCs/>
                <w:sz w:val="22"/>
              </w:rPr>
              <w:t>/</w:t>
            </w:r>
            <w:r w:rsidRPr="001F77D6">
              <w:rPr>
                <w:b w:val="0"/>
                <w:bCs/>
                <w:sz w:val="22"/>
              </w:rPr>
              <w:t>guardians, public school</w:t>
            </w:r>
            <w:r>
              <w:rPr>
                <w:b w:val="0"/>
                <w:bCs/>
                <w:sz w:val="22"/>
              </w:rPr>
              <w:t xml:space="preserve"> districts and state agencies, if </w:t>
            </w:r>
            <w:r w:rsidRPr="001F77D6">
              <w:rPr>
                <w:b w:val="0"/>
                <w:bCs/>
                <w:sz w:val="22"/>
              </w:rPr>
              <w:t>applicable; and</w:t>
            </w:r>
          </w:p>
          <w:p w14:paraId="2E56C4D8" w14:textId="77777777" w:rsidR="00AA3E67" w:rsidRPr="001F77D6" w:rsidRDefault="00AA3E67" w:rsidP="00330887">
            <w:pPr>
              <w:pStyle w:val="Title"/>
              <w:numPr>
                <w:ilvl w:val="0"/>
                <w:numId w:val="92"/>
              </w:numPr>
              <w:jc w:val="left"/>
              <w:rPr>
                <w:b w:val="0"/>
                <w:sz w:val="22"/>
              </w:rPr>
            </w:pPr>
            <w:r w:rsidRPr="001F77D6">
              <w:rPr>
                <w:b w:val="0"/>
                <w:bCs/>
                <w:sz w:val="22"/>
              </w:rPr>
              <w:t>Progress reports must reflect the IEP most recently issued by the responsible school district and consented to by the parent/student/guardian.</w:t>
            </w:r>
          </w:p>
          <w:p w14:paraId="51CA4E69" w14:textId="77777777" w:rsidR="00AA3E67" w:rsidRDefault="00AA3E67" w:rsidP="00AA3E67">
            <w:pPr>
              <w:pStyle w:val="Title"/>
              <w:jc w:val="left"/>
              <w:rPr>
                <w:b w:val="0"/>
                <w:sz w:val="22"/>
              </w:rPr>
            </w:pPr>
          </w:p>
          <w:p w14:paraId="592EF7F9" w14:textId="77777777" w:rsidR="00AA3E67" w:rsidRDefault="00AA3E67" w:rsidP="00AA3E67">
            <w:pPr>
              <w:pStyle w:val="Title"/>
              <w:jc w:val="left"/>
              <w:rPr>
                <w:bCs/>
                <w:sz w:val="22"/>
              </w:rPr>
            </w:pPr>
            <w:r>
              <w:rPr>
                <w:bCs/>
                <w:sz w:val="22"/>
                <w:u w:val="single"/>
              </w:rPr>
              <w:t>NOTE:</w:t>
            </w:r>
            <w:r>
              <w:rPr>
                <w:bCs/>
                <w:sz w:val="22"/>
              </w:rPr>
              <w:t xml:space="preserve"> </w:t>
            </w:r>
            <w:r>
              <w:rPr>
                <w:b w:val="0"/>
                <w:sz w:val="22"/>
              </w:rPr>
              <w:t>Progress Report must contain a description of:</w:t>
            </w:r>
          </w:p>
          <w:p w14:paraId="79EBDF86" w14:textId="77777777" w:rsidR="00AA3E67" w:rsidRDefault="00AA3E67" w:rsidP="00330887">
            <w:pPr>
              <w:pStyle w:val="Title"/>
              <w:numPr>
                <w:ilvl w:val="2"/>
                <w:numId w:val="20"/>
              </w:numPr>
              <w:tabs>
                <w:tab w:val="clear" w:pos="1800"/>
                <w:tab w:val="num" w:pos="360"/>
              </w:tabs>
              <w:ind w:left="360" w:hanging="180"/>
              <w:jc w:val="left"/>
              <w:rPr>
                <w:b w:val="0"/>
                <w:sz w:val="22"/>
              </w:rPr>
            </w:pPr>
            <w:r>
              <w:rPr>
                <w:b w:val="0"/>
                <w:sz w:val="22"/>
              </w:rPr>
              <w:t>How the child's progress toward meeting the annual goals will be measured; and</w:t>
            </w:r>
          </w:p>
          <w:p w14:paraId="68EB103D" w14:textId="77777777" w:rsidR="00AA3E67" w:rsidRDefault="00AA3E67" w:rsidP="00330887">
            <w:pPr>
              <w:pStyle w:val="Title"/>
              <w:numPr>
                <w:ilvl w:val="2"/>
                <w:numId w:val="20"/>
              </w:numPr>
              <w:tabs>
                <w:tab w:val="clear" w:pos="1800"/>
                <w:tab w:val="num" w:pos="360"/>
              </w:tabs>
              <w:ind w:left="360" w:hanging="180"/>
              <w:jc w:val="left"/>
              <w:rPr>
                <w:b w:val="0"/>
                <w:sz w:val="22"/>
              </w:rPr>
            </w:pPr>
            <w:r>
              <w:rPr>
                <w:b w:val="0"/>
                <w:sz w:val="22"/>
              </w:rPr>
              <w:t>When periodic reports on the progress the child is making toward meeting the annual goals (such as through the use of quarterly or other periodic reports, concurrent with the issuance of report cards) will be provided.</w:t>
            </w:r>
          </w:p>
          <w:p w14:paraId="1CDAD80B" w14:textId="77777777" w:rsidR="00AA3E67" w:rsidRDefault="00AA3E67" w:rsidP="00AA3E67">
            <w:pPr>
              <w:pStyle w:val="Title"/>
              <w:jc w:val="left"/>
              <w:rPr>
                <w:b w:val="0"/>
                <w:sz w:val="22"/>
              </w:rPr>
            </w:pPr>
          </w:p>
          <w:p w14:paraId="129ED658" w14:textId="77777777" w:rsidR="00AA3E67" w:rsidRDefault="00AA3E67" w:rsidP="00AA3E67">
            <w:pPr>
              <w:pStyle w:val="Title"/>
              <w:tabs>
                <w:tab w:val="num" w:pos="2232"/>
              </w:tabs>
              <w:jc w:val="left"/>
              <w:rPr>
                <w:b w:val="0"/>
                <w:sz w:val="22"/>
              </w:rPr>
            </w:pPr>
            <w:r w:rsidRPr="001A1087">
              <w:rPr>
                <w:sz w:val="22"/>
                <w:u w:val="single"/>
              </w:rPr>
              <w:t>NOTE:</w:t>
            </w:r>
            <w:r w:rsidRPr="001A1087">
              <w:rPr>
                <w:b w:val="0"/>
                <w:sz w:val="22"/>
              </w:rPr>
              <w:t xml:space="preserve"> Copies of all progress reports shall be maintained in student records, including documentation of all persons receiving such reports.</w:t>
            </w:r>
          </w:p>
          <w:p w14:paraId="7291B838" w14:textId="77777777" w:rsidR="00AA3E67" w:rsidRPr="00D97BF5" w:rsidRDefault="00AA3E67" w:rsidP="00AA3E67">
            <w:pPr>
              <w:pStyle w:val="Title"/>
              <w:ind w:left="360"/>
              <w:jc w:val="left"/>
              <w:rPr>
                <w:b w:val="0"/>
                <w:sz w:val="22"/>
              </w:rPr>
            </w:pPr>
          </w:p>
        </w:tc>
        <w:tc>
          <w:tcPr>
            <w:tcW w:w="5340" w:type="dxa"/>
          </w:tcPr>
          <w:p w14:paraId="5B553CC5" w14:textId="77777777" w:rsidR="00AA3E67" w:rsidRDefault="00AA3E67" w:rsidP="00330887">
            <w:pPr>
              <w:numPr>
                <w:ilvl w:val="1"/>
                <w:numId w:val="21"/>
              </w:numPr>
              <w:tabs>
                <w:tab w:val="clear" w:pos="1440"/>
                <w:tab w:val="num" w:pos="265"/>
              </w:tabs>
              <w:ind w:left="265" w:hanging="180"/>
              <w:rPr>
                <w:rFonts w:ascii="Times New Roman" w:hAnsi="Times New Roman"/>
                <w:sz w:val="22"/>
              </w:rPr>
            </w:pPr>
            <w:r>
              <w:rPr>
                <w:rFonts w:ascii="Times New Roman" w:hAnsi="Times New Roman"/>
                <w:sz w:val="22"/>
              </w:rPr>
              <w:t>Copy of IEP progress report form used by the program addressing these requirements.</w:t>
            </w:r>
          </w:p>
          <w:p w14:paraId="7009384A" w14:textId="77777777" w:rsidR="00AA3E67" w:rsidRDefault="00AA3E67" w:rsidP="00AA3E67">
            <w:pPr>
              <w:tabs>
                <w:tab w:val="left" w:pos="265"/>
              </w:tabs>
              <w:rPr>
                <w:rFonts w:ascii="Times New Roman" w:hAnsi="Times New Roman"/>
                <w:sz w:val="22"/>
              </w:rPr>
            </w:pPr>
          </w:p>
          <w:p w14:paraId="2CC17036" w14:textId="77777777" w:rsidR="00AA3E67" w:rsidRDefault="00AA3E67" w:rsidP="00330887">
            <w:pPr>
              <w:numPr>
                <w:ilvl w:val="1"/>
                <w:numId w:val="21"/>
              </w:numPr>
              <w:tabs>
                <w:tab w:val="clear" w:pos="1440"/>
                <w:tab w:val="num" w:pos="265"/>
              </w:tabs>
              <w:ind w:left="265" w:hanging="180"/>
              <w:rPr>
                <w:rFonts w:ascii="Times New Roman" w:hAnsi="Times New Roman"/>
                <w:sz w:val="22"/>
              </w:rPr>
            </w:pPr>
            <w:r>
              <w:rPr>
                <w:rFonts w:ascii="Times New Roman" w:hAnsi="Times New Roman"/>
                <w:sz w:val="22"/>
              </w:rPr>
              <w:t>Description of how the program documents that parents/guardians, public school districts and state agencies, if applicable, receive copies of progress reports from the policies and procedures manual.</w:t>
            </w:r>
          </w:p>
          <w:p w14:paraId="13FA8EE1" w14:textId="77777777" w:rsidR="00AA3E67" w:rsidRDefault="00AA3E67" w:rsidP="00AA3E67">
            <w:pPr>
              <w:pStyle w:val="ListParagraph"/>
              <w:rPr>
                <w:rFonts w:ascii="Times New Roman" w:hAnsi="Times New Roman"/>
                <w:sz w:val="22"/>
              </w:rPr>
            </w:pPr>
          </w:p>
          <w:p w14:paraId="0E47F740" w14:textId="77777777" w:rsidR="00AA3E67" w:rsidRDefault="00AA3E67" w:rsidP="00AA3E67">
            <w:pPr>
              <w:tabs>
                <w:tab w:val="left" w:pos="265"/>
              </w:tabs>
              <w:rPr>
                <w:rFonts w:ascii="Times New Roman" w:hAnsi="Times New Roman"/>
                <w:sz w:val="22"/>
              </w:rPr>
            </w:pPr>
          </w:p>
          <w:p w14:paraId="79E51DD9" w14:textId="77777777" w:rsidR="00AA3E67" w:rsidRDefault="00AA3E67" w:rsidP="00AA3E67">
            <w:pPr>
              <w:ind w:left="265"/>
              <w:rPr>
                <w:rFonts w:ascii="Times New Roman" w:hAnsi="Times New Roman"/>
              </w:rPr>
            </w:pPr>
          </w:p>
        </w:tc>
      </w:tr>
      <w:tr w:rsidR="00AA3E67" w14:paraId="7C6B594C" w14:textId="77777777" w:rsidTr="00ED5797">
        <w:tc>
          <w:tcPr>
            <w:tcW w:w="2232" w:type="dxa"/>
          </w:tcPr>
          <w:p w14:paraId="3C378EB5" w14:textId="77777777" w:rsidR="00AA3E67" w:rsidRDefault="00AA3E67" w:rsidP="00AA3E67">
            <w:pPr>
              <w:rPr>
                <w:rFonts w:ascii="Times New Roman" w:hAnsi="Times New Roman"/>
                <w:sz w:val="22"/>
              </w:rPr>
            </w:pPr>
            <w:r>
              <w:rPr>
                <w:rFonts w:ascii="Times New Roman" w:hAnsi="Times New Roman"/>
                <w:sz w:val="22"/>
              </w:rPr>
              <w:t xml:space="preserve">8.10 </w:t>
            </w:r>
          </w:p>
          <w:p w14:paraId="3A6A8986" w14:textId="77777777" w:rsidR="00AA3E67" w:rsidRDefault="00AA3E67" w:rsidP="00AA3E67">
            <w:pPr>
              <w:rPr>
                <w:rFonts w:ascii="Times New Roman" w:hAnsi="Times New Roman"/>
                <w:sz w:val="22"/>
              </w:rPr>
            </w:pPr>
            <w:r>
              <w:rPr>
                <w:rFonts w:ascii="Times New Roman" w:hAnsi="Times New Roman"/>
                <w:sz w:val="22"/>
              </w:rPr>
              <w:t>IEP- Less Restrictive Placement</w:t>
            </w:r>
          </w:p>
          <w:p w14:paraId="242AB65E" w14:textId="77777777" w:rsidR="00AA3E67" w:rsidRDefault="00AA3E67" w:rsidP="00AA3E67">
            <w:pPr>
              <w:rPr>
                <w:rFonts w:ascii="Times New Roman" w:hAnsi="Times New Roman"/>
                <w:sz w:val="22"/>
              </w:rPr>
            </w:pPr>
          </w:p>
          <w:p w14:paraId="15A30214" w14:textId="77777777" w:rsidR="00AA3E67" w:rsidRDefault="00AA3E67" w:rsidP="00E50789">
            <w:pPr>
              <w:rPr>
                <w:rFonts w:ascii="Times New Roman" w:hAnsi="Times New Roman"/>
                <w:sz w:val="22"/>
              </w:rPr>
            </w:pPr>
            <w:r>
              <w:rPr>
                <w:rFonts w:ascii="Times New Roman" w:hAnsi="Times New Roman"/>
                <w:sz w:val="22"/>
              </w:rPr>
              <w:t>28.09(9)(c)</w:t>
            </w:r>
          </w:p>
        </w:tc>
        <w:tc>
          <w:tcPr>
            <w:tcW w:w="6648" w:type="dxa"/>
          </w:tcPr>
          <w:p w14:paraId="29936926" w14:textId="77777777" w:rsidR="00AA3E67" w:rsidRDefault="00AA3E67" w:rsidP="00AA3E67">
            <w:pPr>
              <w:rPr>
                <w:rFonts w:ascii="Times New Roman" w:hAnsi="Times New Roman"/>
                <w:sz w:val="22"/>
              </w:rPr>
            </w:pPr>
            <w:r>
              <w:rPr>
                <w:rFonts w:ascii="Times New Roman" w:hAnsi="Times New Roman"/>
                <w:sz w:val="22"/>
              </w:rPr>
              <w:t>The program develops and implements a written plan that describes opportunities for enrolled students to gain the capacity to return to a less restrictive educational program.</w:t>
            </w:r>
          </w:p>
        </w:tc>
        <w:tc>
          <w:tcPr>
            <w:tcW w:w="5340" w:type="dxa"/>
          </w:tcPr>
          <w:p w14:paraId="17358CE8" w14:textId="77777777" w:rsidR="00AA3E67" w:rsidRDefault="00AA3E67" w:rsidP="00330887">
            <w:pPr>
              <w:numPr>
                <w:ilvl w:val="0"/>
                <w:numId w:val="22"/>
              </w:numPr>
              <w:tabs>
                <w:tab w:val="num" w:pos="265"/>
              </w:tabs>
              <w:ind w:left="265" w:hanging="180"/>
              <w:rPr>
                <w:rFonts w:ascii="Times New Roman" w:hAnsi="Times New Roman"/>
                <w:sz w:val="22"/>
                <w:szCs w:val="22"/>
              </w:rPr>
            </w:pPr>
            <w:r w:rsidRPr="00E50789">
              <w:rPr>
                <w:rFonts w:ascii="Times New Roman" w:hAnsi="Times New Roman"/>
                <w:sz w:val="22"/>
              </w:rPr>
              <w:t>Copy of written plan describing opportunities for Less Restrictive Placement from policies and procedures manual.</w:t>
            </w:r>
          </w:p>
        </w:tc>
      </w:tr>
      <w:tr w:rsidR="00AA3E67" w14:paraId="15D9577B" w14:textId="77777777" w:rsidTr="00ED5797">
        <w:tc>
          <w:tcPr>
            <w:tcW w:w="2232" w:type="dxa"/>
          </w:tcPr>
          <w:p w14:paraId="3D4DC194" w14:textId="77777777" w:rsidR="00AA3E67" w:rsidRDefault="00AA3E67" w:rsidP="00AA3E67">
            <w:pPr>
              <w:rPr>
                <w:rFonts w:ascii="Times New Roman" w:hAnsi="Times New Roman"/>
                <w:sz w:val="22"/>
              </w:rPr>
            </w:pPr>
            <w:r>
              <w:rPr>
                <w:rFonts w:ascii="Times New Roman" w:hAnsi="Times New Roman"/>
                <w:sz w:val="22"/>
              </w:rPr>
              <w:t>8.11</w:t>
            </w:r>
          </w:p>
          <w:p w14:paraId="6B08261A" w14:textId="77777777" w:rsidR="00AA3E67" w:rsidRDefault="00AA3E67" w:rsidP="00AA3E67">
            <w:pPr>
              <w:rPr>
                <w:rFonts w:ascii="Times New Roman" w:hAnsi="Times New Roman"/>
                <w:sz w:val="22"/>
              </w:rPr>
            </w:pPr>
            <w:r>
              <w:rPr>
                <w:rFonts w:ascii="Times New Roman" w:hAnsi="Times New Roman"/>
                <w:sz w:val="22"/>
              </w:rPr>
              <w:t>IEP - Transition Planning</w:t>
            </w:r>
          </w:p>
          <w:p w14:paraId="32AA9D65" w14:textId="77777777" w:rsidR="00AA3E67" w:rsidRDefault="00AA3E67" w:rsidP="00AA3E67">
            <w:pPr>
              <w:rPr>
                <w:rFonts w:ascii="Times New Roman" w:hAnsi="Times New Roman"/>
                <w:sz w:val="22"/>
              </w:rPr>
            </w:pPr>
          </w:p>
          <w:p w14:paraId="5664FF89" w14:textId="77777777" w:rsidR="00AA3E67" w:rsidRDefault="00AA3E67" w:rsidP="00AA3E67">
            <w:pPr>
              <w:rPr>
                <w:rFonts w:ascii="Times New Roman" w:hAnsi="Times New Roman"/>
                <w:sz w:val="22"/>
              </w:rPr>
            </w:pPr>
            <w:r>
              <w:rPr>
                <w:rFonts w:ascii="Times New Roman" w:hAnsi="Times New Roman"/>
                <w:sz w:val="22"/>
              </w:rPr>
              <w:t>34 CFR 300.320(b);</w:t>
            </w:r>
          </w:p>
          <w:p w14:paraId="7BAC0E6C" w14:textId="77777777" w:rsidR="00AA3E67" w:rsidRDefault="00AA3E67" w:rsidP="00AA3E67">
            <w:pPr>
              <w:rPr>
                <w:rFonts w:ascii="Times New Roman" w:hAnsi="Times New Roman"/>
                <w:sz w:val="22"/>
              </w:rPr>
            </w:pPr>
            <w:r>
              <w:rPr>
                <w:rFonts w:ascii="Times New Roman" w:hAnsi="Times New Roman"/>
                <w:sz w:val="22"/>
              </w:rPr>
              <w:t xml:space="preserve">300.321(b); 300.322(b)(2); 300.324(c) </w:t>
            </w:r>
          </w:p>
        </w:tc>
        <w:tc>
          <w:tcPr>
            <w:tcW w:w="6648" w:type="dxa"/>
          </w:tcPr>
          <w:p w14:paraId="12B23568" w14:textId="77777777" w:rsidR="00AA3E67" w:rsidRDefault="00AA3E67" w:rsidP="00AA3E67">
            <w:pPr>
              <w:rPr>
                <w:rFonts w:ascii="Times New Roman" w:hAnsi="Times New Roman"/>
                <w:sz w:val="22"/>
              </w:rPr>
            </w:pPr>
            <w:r>
              <w:rPr>
                <w:rFonts w:ascii="Times New Roman" w:hAnsi="Times New Roman"/>
                <w:sz w:val="22"/>
              </w:rPr>
              <w:t>The program has a written plan that addresses transition planning, working with the responsible school district to discuss each student’s transition needs annually beginning no later than when the student is 14 years old at the IEP Team meetings, and use of the Department’s Transition Planning Form to document its discussion.  If appropriate, the Team considers specially designed, measurable goals based on age-appropriate transition assessments related to training, postsecondary education, employment, and, where appropriate, to independent living skills.</w:t>
            </w:r>
          </w:p>
          <w:p w14:paraId="59B7871C" w14:textId="77777777" w:rsidR="00AA3E67" w:rsidRDefault="00AA3E67" w:rsidP="00AA3E67">
            <w:pPr>
              <w:rPr>
                <w:rFonts w:ascii="Times New Roman" w:hAnsi="Times New Roman"/>
                <w:sz w:val="22"/>
              </w:rPr>
            </w:pPr>
          </w:p>
          <w:p w14:paraId="70C71D14" w14:textId="77777777" w:rsidR="00AA3E67" w:rsidRDefault="00AA3E67" w:rsidP="00AA3E67">
            <w:pPr>
              <w:rPr>
                <w:rFonts w:ascii="Times New Roman" w:hAnsi="Times New Roman"/>
                <w:sz w:val="22"/>
              </w:rPr>
            </w:pPr>
            <w:r>
              <w:rPr>
                <w:rFonts w:ascii="Times New Roman" w:hAnsi="Times New Roman"/>
                <w:sz w:val="22"/>
              </w:rPr>
              <w:t>Students are invited to and encouraged to attend part or all of Team meetings at which transition services are discussed or proposed.</w:t>
            </w:r>
          </w:p>
          <w:p w14:paraId="21B3754A" w14:textId="77777777" w:rsidR="00AA3E67" w:rsidRDefault="00AA3E67" w:rsidP="00AA3E67">
            <w:pPr>
              <w:rPr>
                <w:rFonts w:ascii="Times New Roman" w:hAnsi="Times New Roman"/>
                <w:sz w:val="22"/>
              </w:rPr>
            </w:pPr>
          </w:p>
          <w:p w14:paraId="7CA75672" w14:textId="77777777" w:rsidR="00AA3E67" w:rsidRDefault="00AA3E67" w:rsidP="00E50789">
            <w:pPr>
              <w:rPr>
                <w:rFonts w:ascii="Times New Roman" w:hAnsi="Times New Roman"/>
                <w:sz w:val="22"/>
              </w:rPr>
            </w:pPr>
            <w:r w:rsidRPr="00C14F33">
              <w:rPr>
                <w:rFonts w:ascii="Times New Roman" w:hAnsi="Times New Roman"/>
                <w:b/>
                <w:sz w:val="22"/>
                <w:u w:val="single"/>
              </w:rPr>
              <w:t>NOTE:</w:t>
            </w:r>
            <w:r w:rsidRPr="00C14F33">
              <w:rPr>
                <w:rFonts w:ascii="Times New Roman" w:hAnsi="Times New Roman"/>
                <w:sz w:val="22"/>
              </w:rPr>
              <w:t xml:space="preserve"> The Department of Elementary and Secondary Education Transition Planning Form must be maintained in the student record.</w:t>
            </w:r>
          </w:p>
          <w:p w14:paraId="3AAC46F4" w14:textId="77777777" w:rsidR="00134926" w:rsidRDefault="00134926" w:rsidP="00E50789">
            <w:pPr>
              <w:rPr>
                <w:rFonts w:ascii="Times New Roman" w:hAnsi="Times New Roman"/>
                <w:sz w:val="22"/>
              </w:rPr>
            </w:pPr>
          </w:p>
        </w:tc>
        <w:tc>
          <w:tcPr>
            <w:tcW w:w="5340" w:type="dxa"/>
          </w:tcPr>
          <w:p w14:paraId="7E2ADC13" w14:textId="77777777" w:rsidR="00AA3E67" w:rsidRPr="00E50789" w:rsidRDefault="00AA3E67" w:rsidP="00330887">
            <w:pPr>
              <w:numPr>
                <w:ilvl w:val="0"/>
                <w:numId w:val="22"/>
              </w:numPr>
              <w:tabs>
                <w:tab w:val="num" w:pos="265"/>
              </w:tabs>
              <w:ind w:left="265" w:hanging="180"/>
              <w:rPr>
                <w:rFonts w:ascii="Times New Roman" w:hAnsi="Times New Roman"/>
                <w:sz w:val="22"/>
              </w:rPr>
            </w:pPr>
            <w:r w:rsidRPr="00E50789">
              <w:rPr>
                <w:rFonts w:ascii="Times New Roman" w:hAnsi="Times New Roman"/>
                <w:sz w:val="22"/>
              </w:rPr>
              <w:lastRenderedPageBreak/>
              <w:t>Copy of written transition plan from policies and procedures manual.</w:t>
            </w:r>
          </w:p>
          <w:p w14:paraId="4D49B226" w14:textId="77777777" w:rsidR="00AA3E67" w:rsidRDefault="00AA3E67" w:rsidP="00AA3E67">
            <w:pPr>
              <w:tabs>
                <w:tab w:val="left" w:pos="265"/>
              </w:tabs>
              <w:rPr>
                <w:rFonts w:ascii="Times New Roman" w:hAnsi="Times New Roman"/>
                <w:sz w:val="22"/>
              </w:rPr>
            </w:pPr>
          </w:p>
          <w:p w14:paraId="1F442F5A" w14:textId="77777777" w:rsidR="00AA3E67" w:rsidRDefault="00AA3E67" w:rsidP="00AA3E67">
            <w:pPr>
              <w:rPr>
                <w:rFonts w:ascii="Times New Roman" w:hAnsi="Times New Roman"/>
              </w:rPr>
            </w:pPr>
          </w:p>
        </w:tc>
      </w:tr>
    </w:tbl>
    <w:p w14:paraId="4DFDBD9C" w14:textId="2E867174" w:rsidR="00AA3E67" w:rsidRDefault="00B2068B" w:rsidP="00FA00DE">
      <w:pPr>
        <w:pStyle w:val="Heading2"/>
      </w:pPr>
      <w:bookmarkStart w:id="74" w:name="_Toc22813375"/>
      <w:r>
        <w:br/>
      </w:r>
      <w:r w:rsidR="00D93BD1">
        <w:t>Area 9: Behavior Support and Physical Restraints</w:t>
      </w:r>
      <w:bookmarkEnd w:id="74"/>
      <w:r w:rsidR="00AA3E67">
        <w:fldChar w:fldCharType="begin"/>
      </w:r>
      <w:r w:rsidR="00AA3E67">
        <w:instrText xml:space="preserve"> TC "</w:instrText>
      </w:r>
      <w:bookmarkStart w:id="75" w:name="_Toc144631501"/>
      <w:bookmarkStart w:id="76" w:name="_Toc244414952"/>
      <w:r w:rsidR="00AA3E67">
        <w:instrText>AREA 9: EDUCATIONAL PROGRAM REQUIREMENTS - STUDENT DISCIPLINE AND BEHAVIOR MANAGEMENT</w:instrText>
      </w:r>
      <w:bookmarkEnd w:id="75"/>
      <w:bookmarkEnd w:id="76"/>
      <w:r w:rsidR="00AA3E67">
        <w:instrText xml:space="preserve">" \f C \l "2" </w:instrText>
      </w:r>
      <w:r w:rsidR="00AA3E67">
        <w:fldChar w:fldCharType="end"/>
      </w:r>
    </w:p>
    <w:p w14:paraId="1A5FDECB" w14:textId="77777777" w:rsidR="00AA3E67" w:rsidRDefault="00AA3E67" w:rsidP="00AA3E67">
      <w:pPr>
        <w:tabs>
          <w:tab w:val="left" w:pos="4005"/>
        </w:tabs>
        <w:rPr>
          <w:rFonts w:ascii="Times New Roman" w:hAnsi="Times New Roman"/>
          <w:b/>
        </w:rPr>
      </w:pPr>
      <w:r>
        <w:rPr>
          <w:rFonts w:ascii="Times New Roman" w:hAnsi="Times New Roman"/>
          <w:b/>
        </w:rPr>
        <w:tab/>
      </w:r>
    </w:p>
    <w:tbl>
      <w:tblPr>
        <w:tblStyle w:val="TableGrid"/>
        <w:tblW w:w="14220" w:type="dxa"/>
        <w:tblLayout w:type="fixed"/>
        <w:tblLook w:val="01E0" w:firstRow="1" w:lastRow="1" w:firstColumn="1" w:lastColumn="1" w:noHBand="0" w:noVBand="0"/>
      </w:tblPr>
      <w:tblGrid>
        <w:gridCol w:w="2232"/>
        <w:gridCol w:w="6648"/>
        <w:gridCol w:w="5340"/>
      </w:tblGrid>
      <w:tr w:rsidR="00AA3E67" w14:paraId="15778125" w14:textId="77777777" w:rsidTr="00ED5797">
        <w:tc>
          <w:tcPr>
            <w:tcW w:w="2232" w:type="dxa"/>
          </w:tcPr>
          <w:p w14:paraId="6AF2D268" w14:textId="77777777" w:rsidR="00AA3E67" w:rsidRDefault="00AA3E67" w:rsidP="00FA00DE">
            <w:pPr>
              <w:pStyle w:val="Title"/>
              <w:rPr>
                <w:sz w:val="22"/>
              </w:rPr>
            </w:pPr>
            <w:r>
              <w:rPr>
                <w:sz w:val="22"/>
              </w:rPr>
              <w:t>CRITERION NUMBER, TOPIC AND LEGAL STANDARD</w:t>
            </w:r>
          </w:p>
        </w:tc>
        <w:tc>
          <w:tcPr>
            <w:tcW w:w="6648" w:type="dxa"/>
          </w:tcPr>
          <w:p w14:paraId="007ED69F" w14:textId="77777777" w:rsidR="00AA3E67" w:rsidRDefault="00AA3E67" w:rsidP="00FA00DE">
            <w:pPr>
              <w:pStyle w:val="Title"/>
              <w:rPr>
                <w:sz w:val="22"/>
              </w:rPr>
            </w:pPr>
            <w:r>
              <w:rPr>
                <w:sz w:val="22"/>
              </w:rPr>
              <w:t>REQUIREMENTS</w:t>
            </w:r>
          </w:p>
        </w:tc>
        <w:tc>
          <w:tcPr>
            <w:tcW w:w="5340" w:type="dxa"/>
          </w:tcPr>
          <w:p w14:paraId="1CFC4889" w14:textId="77777777" w:rsidR="00AA3E67" w:rsidRDefault="00AA3E67" w:rsidP="00FA00DE">
            <w:pPr>
              <w:pStyle w:val="Title"/>
              <w:rPr>
                <w:sz w:val="22"/>
              </w:rPr>
            </w:pPr>
            <w:r>
              <w:rPr>
                <w:sz w:val="22"/>
              </w:rPr>
              <w:t>DOCUMENTATION REQUIREMENTS</w:t>
            </w:r>
          </w:p>
        </w:tc>
      </w:tr>
      <w:tr w:rsidR="00AA3E67" w14:paraId="1C4AEF7C" w14:textId="77777777" w:rsidTr="00ED5797">
        <w:tc>
          <w:tcPr>
            <w:tcW w:w="2232" w:type="dxa"/>
          </w:tcPr>
          <w:p w14:paraId="24A23176" w14:textId="77777777" w:rsidR="00AA3E67" w:rsidRDefault="00AA3E67" w:rsidP="00AA3E67">
            <w:pPr>
              <w:rPr>
                <w:rFonts w:ascii="Times New Roman" w:hAnsi="Times New Roman"/>
                <w:sz w:val="22"/>
              </w:rPr>
            </w:pPr>
            <w:r>
              <w:rPr>
                <w:rFonts w:ascii="Times New Roman" w:hAnsi="Times New Roman"/>
                <w:sz w:val="22"/>
              </w:rPr>
              <w:t xml:space="preserve">9.1 </w:t>
            </w:r>
          </w:p>
          <w:p w14:paraId="7D5042DC" w14:textId="77777777" w:rsidR="00AA3E67" w:rsidRDefault="00AA3E67" w:rsidP="00AA3E67">
            <w:pPr>
              <w:rPr>
                <w:rFonts w:ascii="Times New Roman" w:hAnsi="Times New Roman"/>
                <w:sz w:val="22"/>
              </w:rPr>
            </w:pPr>
            <w:r>
              <w:rPr>
                <w:rFonts w:ascii="Times New Roman" w:hAnsi="Times New Roman"/>
                <w:sz w:val="22"/>
              </w:rPr>
              <w:t>Polices and Procedure for Behavior Support</w:t>
            </w:r>
          </w:p>
          <w:p w14:paraId="0B21E2F4" w14:textId="77777777" w:rsidR="00AA3E67" w:rsidRDefault="00AA3E67" w:rsidP="00AA3E67">
            <w:pPr>
              <w:rPr>
                <w:rFonts w:ascii="Times New Roman" w:hAnsi="Times New Roman"/>
                <w:sz w:val="22"/>
              </w:rPr>
            </w:pPr>
          </w:p>
          <w:p w14:paraId="2E0C7199" w14:textId="77777777" w:rsidR="00AA3E67" w:rsidRDefault="00AA3E67" w:rsidP="00AA3E67">
            <w:pPr>
              <w:rPr>
                <w:rFonts w:ascii="Times New Roman" w:hAnsi="Times New Roman"/>
                <w:sz w:val="22"/>
              </w:rPr>
            </w:pPr>
            <w:r>
              <w:rPr>
                <w:rFonts w:ascii="Times New Roman" w:hAnsi="Times New Roman"/>
                <w:sz w:val="22"/>
              </w:rPr>
              <w:t xml:space="preserve">18.03(7)(b)(2); 18.05(5, 6, 7); 28.09(11); 603 CMR 46.00; DESE  Advisory on Restraint in </w:t>
            </w:r>
            <w:smartTag w:uri="urn:schemas-microsoft-com:office:smarttags" w:element="PersonName">
              <w:r>
                <w:rPr>
                  <w:rFonts w:ascii="Times New Roman" w:hAnsi="Times New Roman"/>
                  <w:sz w:val="22"/>
                </w:rPr>
                <w:t>Special Education</w:t>
              </w:r>
            </w:smartTag>
            <w:r>
              <w:rPr>
                <w:rFonts w:ascii="Times New Roman" w:hAnsi="Times New Roman"/>
                <w:sz w:val="22"/>
              </w:rPr>
              <w:t xml:space="preserve"> Programs dated 12/20/05.</w:t>
            </w:r>
          </w:p>
        </w:tc>
        <w:tc>
          <w:tcPr>
            <w:tcW w:w="6648" w:type="dxa"/>
          </w:tcPr>
          <w:p w14:paraId="2E6ED4F2" w14:textId="77777777" w:rsidR="00AA3E67" w:rsidRDefault="00AA3E67" w:rsidP="00AA3E67">
            <w:pPr>
              <w:tabs>
                <w:tab w:val="left" w:pos="0"/>
                <w:tab w:val="left" w:pos="12240"/>
                <w:tab w:val="left" w:pos="12960"/>
              </w:tabs>
              <w:spacing w:after="58"/>
              <w:rPr>
                <w:rFonts w:ascii="Times New Roman" w:hAnsi="Times New Roman"/>
                <w:sz w:val="22"/>
                <w:szCs w:val="22"/>
              </w:rPr>
            </w:pPr>
            <w:r>
              <w:rPr>
                <w:rFonts w:ascii="Times New Roman" w:hAnsi="Times New Roman"/>
                <w:sz w:val="22"/>
              </w:rPr>
              <w:t xml:space="preserve">The program develops and implements a comprehensive set of policies and procedures </w:t>
            </w:r>
            <w:r>
              <w:rPr>
                <w:rFonts w:ascii="Times New Roman" w:hAnsi="Times New Roman"/>
                <w:sz w:val="22"/>
                <w:szCs w:val="22"/>
              </w:rPr>
              <w:t xml:space="preserve">consistent with </w:t>
            </w:r>
            <w:r w:rsidRPr="008F4E6E">
              <w:rPr>
                <w:rFonts w:ascii="Times New Roman" w:hAnsi="Times New Roman"/>
                <w:sz w:val="22"/>
                <w:szCs w:val="22"/>
              </w:rPr>
              <w:t xml:space="preserve">regulations 603 CMR 46.00 regarding appropriate responses to student behavior that may require immediate intervention.  </w:t>
            </w:r>
          </w:p>
          <w:p w14:paraId="6CEC2400" w14:textId="77777777" w:rsidR="00AA3E67" w:rsidRPr="00915E5B" w:rsidRDefault="00AA3E67" w:rsidP="00AA3E67">
            <w:pPr>
              <w:tabs>
                <w:tab w:val="left" w:pos="0"/>
                <w:tab w:val="left" w:pos="12240"/>
                <w:tab w:val="left" w:pos="12960"/>
              </w:tabs>
              <w:spacing w:after="58"/>
              <w:rPr>
                <w:rFonts w:ascii="Times New Roman" w:hAnsi="Times New Roman"/>
                <w:sz w:val="22"/>
                <w:szCs w:val="22"/>
              </w:rPr>
            </w:pPr>
          </w:p>
          <w:p w14:paraId="3A2DF6E8" w14:textId="77777777" w:rsidR="00AA3E67" w:rsidRDefault="00AA3E67" w:rsidP="00AA3E67">
            <w:pPr>
              <w:tabs>
                <w:tab w:val="left" w:pos="12240"/>
                <w:tab w:val="left" w:pos="12960"/>
              </w:tabs>
              <w:rPr>
                <w:rFonts w:ascii="Times New Roman" w:hAnsi="Times New Roman"/>
                <w:iCs/>
                <w:sz w:val="22"/>
                <w:szCs w:val="22"/>
              </w:rPr>
            </w:pPr>
            <w:r w:rsidRPr="005E35C9">
              <w:rPr>
                <w:rFonts w:ascii="Times New Roman" w:hAnsi="Times New Roman"/>
                <w:iCs/>
                <w:sz w:val="22"/>
                <w:szCs w:val="22"/>
              </w:rPr>
              <w:t>Behavior support policies shall be reviewed annually and be provided to program staff and made available to parents of enrolled students. The behavior support policies shall include:</w:t>
            </w:r>
          </w:p>
          <w:p w14:paraId="1065F322" w14:textId="77777777" w:rsidR="00134926" w:rsidRPr="005E35C9" w:rsidRDefault="00134926" w:rsidP="00AA3E67">
            <w:pPr>
              <w:tabs>
                <w:tab w:val="left" w:pos="12240"/>
                <w:tab w:val="left" w:pos="12960"/>
              </w:tabs>
              <w:rPr>
                <w:rFonts w:ascii="Times New Roman" w:hAnsi="Times New Roman"/>
                <w:iCs/>
                <w:sz w:val="22"/>
                <w:szCs w:val="22"/>
              </w:rPr>
            </w:pPr>
          </w:p>
          <w:p w14:paraId="322D1274"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Methods for preventing student violence;</w:t>
            </w:r>
          </w:p>
          <w:p w14:paraId="0629C157"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Methods for preventing self-injurious behavior and suicide;</w:t>
            </w:r>
          </w:p>
          <w:p w14:paraId="0AEAC7E1"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and explanation of the program’s alternatives to physical restraint;</w:t>
            </w:r>
          </w:p>
          <w:p w14:paraId="6C02A8B9"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training requirements for staff;</w:t>
            </w:r>
          </w:p>
          <w:p w14:paraId="3D0FC4EE"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reporting requirements and follow-up procedures;</w:t>
            </w:r>
          </w:p>
          <w:p w14:paraId="2102C4E4"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including timelines of the program’s procedure for receiving and investigating complaints regarding behavior support policies;</w:t>
            </w:r>
          </w:p>
          <w:p w14:paraId="02481DEC"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procedures to be followed for implementing the behavior support reporting requirements;</w:t>
            </w:r>
          </w:p>
          <w:p w14:paraId="23B097F7"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description of the program’s procedure for making both oral and written notification to the parent; and</w:t>
            </w:r>
          </w:p>
          <w:p w14:paraId="48C29F2C" w14:textId="77777777" w:rsidR="00AA3E67" w:rsidRPr="005E35C9" w:rsidRDefault="00AA3E67" w:rsidP="00330887">
            <w:pPr>
              <w:widowControl/>
              <w:numPr>
                <w:ilvl w:val="0"/>
                <w:numId w:val="79"/>
              </w:numPr>
              <w:tabs>
                <w:tab w:val="left" w:pos="12240"/>
                <w:tab w:val="left" w:pos="12960"/>
              </w:tabs>
              <w:rPr>
                <w:rFonts w:ascii="Times New Roman" w:hAnsi="Times New Roman"/>
                <w:iCs/>
                <w:sz w:val="22"/>
                <w:szCs w:val="22"/>
              </w:rPr>
            </w:pPr>
            <w:r w:rsidRPr="005E35C9">
              <w:rPr>
                <w:rFonts w:ascii="Times New Roman" w:hAnsi="Times New Roman"/>
                <w:iCs/>
                <w:sz w:val="22"/>
                <w:szCs w:val="22"/>
              </w:rPr>
              <w:t>A procedure for the use of time-out.</w:t>
            </w:r>
          </w:p>
          <w:p w14:paraId="6D612D8E" w14:textId="77777777" w:rsidR="00AA3E67" w:rsidRDefault="00AA3E67" w:rsidP="00AA3E67">
            <w:pPr>
              <w:pStyle w:val="BodyText2"/>
              <w:framePr w:hSpace="180" w:wrap="around" w:vAnchor="text" w:hAnchor="text" w:y="1"/>
              <w:tabs>
                <w:tab w:val="left" w:pos="12240"/>
                <w:tab w:val="left" w:pos="12960"/>
              </w:tabs>
              <w:suppressOverlap/>
              <w:rPr>
                <w:iCs/>
                <w:u w:val="single"/>
              </w:rPr>
            </w:pPr>
          </w:p>
          <w:p w14:paraId="441D80DE" w14:textId="77777777" w:rsidR="00AA3E67" w:rsidRDefault="00AA3E67" w:rsidP="00AA3E67">
            <w:pPr>
              <w:rPr>
                <w:rFonts w:ascii="Times New Roman" w:hAnsi="Times New Roman"/>
                <w:iCs/>
                <w:sz w:val="22"/>
              </w:rPr>
            </w:pPr>
            <w:r>
              <w:rPr>
                <w:rFonts w:ascii="Times New Roman" w:hAnsi="Times New Roman"/>
                <w:b/>
                <w:bCs/>
                <w:iCs/>
                <w:sz w:val="22"/>
                <w:u w:val="single"/>
              </w:rPr>
              <w:lastRenderedPageBreak/>
              <w:t>NOTE</w:t>
            </w:r>
            <w:r>
              <w:rPr>
                <w:rFonts w:ascii="Times New Roman" w:hAnsi="Times New Roman"/>
                <w:iCs/>
                <w:sz w:val="22"/>
                <w:u w:val="single"/>
              </w:rPr>
              <w:t>:</w:t>
            </w:r>
            <w:r>
              <w:rPr>
                <w:rFonts w:ascii="Times New Roman" w:hAnsi="Times New Roman"/>
                <w:iCs/>
                <w:sz w:val="22"/>
              </w:rPr>
              <w:t xml:space="preserve">  Meals shall not be withheld as a form of punishment. No student shall be denied or unreasonably delayed a meal for any reason other than medical prescriptions.</w:t>
            </w:r>
          </w:p>
          <w:p w14:paraId="3AE5AE39" w14:textId="77777777" w:rsidR="00AA3E67" w:rsidRDefault="00AA3E67" w:rsidP="00AA3E67">
            <w:pPr>
              <w:rPr>
                <w:rFonts w:ascii="Times New Roman" w:hAnsi="Times New Roman"/>
                <w:iCs/>
                <w:sz w:val="22"/>
              </w:rPr>
            </w:pPr>
          </w:p>
          <w:p w14:paraId="185997ED" w14:textId="77777777" w:rsidR="00AA3E67" w:rsidRDefault="00AA3E67" w:rsidP="00AA3E67">
            <w:pPr>
              <w:rPr>
                <w:rFonts w:ascii="Times New Roman" w:hAnsi="Times New Roman"/>
                <w:bCs/>
                <w:iCs/>
                <w:sz w:val="22"/>
              </w:rPr>
            </w:pPr>
            <w:r w:rsidRPr="00C14F33">
              <w:rPr>
                <w:rFonts w:ascii="Times New Roman" w:hAnsi="Times New Roman"/>
                <w:b/>
                <w:bCs/>
                <w:iCs/>
                <w:sz w:val="22"/>
                <w:u w:val="single"/>
              </w:rPr>
              <w:t>NOTE:</w:t>
            </w:r>
            <w:r w:rsidRPr="00C14F33">
              <w:rPr>
                <w:rFonts w:ascii="Times New Roman" w:hAnsi="Times New Roman"/>
                <w:bCs/>
                <w:iCs/>
                <w:sz w:val="22"/>
              </w:rPr>
              <w:t xml:space="preserve"> Each Individual Student Behavior Support Plan must be maintained in the student record.</w:t>
            </w:r>
          </w:p>
          <w:p w14:paraId="4026230F" w14:textId="77777777" w:rsidR="00AA3E67" w:rsidRDefault="00AA3E67" w:rsidP="00AA3E67">
            <w:pPr>
              <w:rPr>
                <w:rFonts w:ascii="Times New Roman" w:hAnsi="Times New Roman"/>
                <w:bCs/>
                <w:iCs/>
                <w:sz w:val="22"/>
              </w:rPr>
            </w:pPr>
          </w:p>
          <w:p w14:paraId="121BC6A0" w14:textId="77777777" w:rsidR="00134926" w:rsidRDefault="00AA3E67" w:rsidP="00AA3E67">
            <w:pPr>
              <w:rPr>
                <w:rFonts w:ascii="Times New Roman" w:hAnsi="Times New Roman"/>
                <w:iCs/>
                <w:sz w:val="22"/>
                <w:szCs w:val="22"/>
              </w:rPr>
            </w:pPr>
            <w:r w:rsidRPr="008F4E6E">
              <w:rPr>
                <w:rFonts w:ascii="Times New Roman" w:hAnsi="Times New Roman"/>
                <w:b/>
                <w:iCs/>
                <w:sz w:val="22"/>
                <w:szCs w:val="22"/>
                <w:u w:val="single"/>
              </w:rPr>
              <w:t>NOTE</w:t>
            </w:r>
            <w:r w:rsidRPr="008F4E6E">
              <w:rPr>
                <w:rFonts w:ascii="Times New Roman" w:hAnsi="Times New Roman"/>
                <w:b/>
                <w:iCs/>
                <w:sz w:val="22"/>
                <w:szCs w:val="22"/>
              </w:rPr>
              <w:t>:</w:t>
            </w:r>
            <w:r w:rsidRPr="008F4E6E">
              <w:rPr>
                <w:rFonts w:ascii="Times New Roman" w:hAnsi="Times New Roman"/>
                <w:iCs/>
                <w:sz w:val="22"/>
                <w:szCs w:val="22"/>
              </w:rPr>
              <w:t xml:space="preserve"> Behavior support training must be provided to all program staff within the first month of the school year regarding the behavior support policies and the requirements when such procedures are implemented;</w:t>
            </w:r>
            <w:r w:rsidR="007534D0">
              <w:rPr>
                <w:rFonts w:ascii="Times New Roman" w:hAnsi="Times New Roman"/>
                <w:iCs/>
                <w:sz w:val="22"/>
                <w:szCs w:val="22"/>
              </w:rPr>
              <w:t xml:space="preserve"> </w:t>
            </w:r>
          </w:p>
          <w:p w14:paraId="4E9FA93D" w14:textId="77777777" w:rsidR="00134926" w:rsidRDefault="00134926" w:rsidP="00AA3E67">
            <w:pPr>
              <w:rPr>
                <w:rFonts w:ascii="Times New Roman" w:hAnsi="Times New Roman"/>
                <w:iCs/>
                <w:sz w:val="22"/>
                <w:szCs w:val="22"/>
              </w:rPr>
            </w:pPr>
          </w:p>
          <w:p w14:paraId="5E2C5D14" w14:textId="77777777" w:rsidR="00AA3E67" w:rsidRDefault="00AA3E67" w:rsidP="00AA3E67">
            <w:pPr>
              <w:rPr>
                <w:rFonts w:ascii="Times New Roman" w:hAnsi="Times New Roman"/>
                <w:iCs/>
                <w:sz w:val="22"/>
                <w:szCs w:val="22"/>
              </w:rPr>
            </w:pPr>
            <w:r w:rsidRPr="008F4E6E">
              <w:rPr>
                <w:rFonts w:ascii="Times New Roman" w:hAnsi="Times New Roman"/>
                <w:iCs/>
                <w:sz w:val="22"/>
                <w:szCs w:val="22"/>
              </w:rPr>
              <w:t xml:space="preserve">OR, </w:t>
            </w:r>
          </w:p>
          <w:p w14:paraId="66FBB2E3" w14:textId="77777777" w:rsidR="00FA00DE" w:rsidRPr="008F4E6E" w:rsidRDefault="00FA00DE" w:rsidP="00AA3E67">
            <w:pPr>
              <w:rPr>
                <w:rFonts w:ascii="Times New Roman" w:hAnsi="Times New Roman"/>
                <w:iCs/>
                <w:sz w:val="22"/>
                <w:szCs w:val="22"/>
              </w:rPr>
            </w:pPr>
          </w:p>
          <w:p w14:paraId="610A9A82" w14:textId="77777777" w:rsidR="00AA3E67" w:rsidRDefault="00AA3E67" w:rsidP="00FA00DE">
            <w:pPr>
              <w:rPr>
                <w:rFonts w:ascii="Times New Roman" w:hAnsi="Times New Roman"/>
                <w:iCs/>
                <w:sz w:val="22"/>
                <w:szCs w:val="22"/>
              </w:rPr>
            </w:pPr>
            <w:r w:rsidRPr="008F4E6E">
              <w:rPr>
                <w:rFonts w:ascii="Times New Roman" w:hAnsi="Times New Roman"/>
                <w:iCs/>
                <w:sz w:val="22"/>
                <w:szCs w:val="22"/>
              </w:rPr>
              <w:t>For employees hired after the school year begins, behavior support training must be provided and completed within one month of the date of hire of the employee.</w:t>
            </w:r>
          </w:p>
          <w:p w14:paraId="6ED66A94" w14:textId="77777777" w:rsidR="00134926" w:rsidRDefault="00134926" w:rsidP="00FA00DE">
            <w:pPr>
              <w:rPr>
                <w:rFonts w:ascii="Times New Roman" w:hAnsi="Times New Roman"/>
                <w:iCs/>
                <w:sz w:val="22"/>
              </w:rPr>
            </w:pPr>
          </w:p>
        </w:tc>
        <w:tc>
          <w:tcPr>
            <w:tcW w:w="5340" w:type="dxa"/>
          </w:tcPr>
          <w:p w14:paraId="32C3AB8C" w14:textId="77777777" w:rsidR="00AA3E67" w:rsidRDefault="00AA3E67" w:rsidP="00330887">
            <w:pPr>
              <w:pStyle w:val="Title"/>
              <w:framePr w:hSpace="180" w:wrap="around" w:vAnchor="text" w:hAnchor="text" w:y="1"/>
              <w:numPr>
                <w:ilvl w:val="1"/>
                <w:numId w:val="7"/>
              </w:numPr>
              <w:tabs>
                <w:tab w:val="left" w:pos="265"/>
              </w:tabs>
              <w:ind w:left="265" w:hanging="180"/>
              <w:suppressOverlap/>
              <w:jc w:val="left"/>
              <w:rPr>
                <w:b w:val="0"/>
                <w:bCs/>
                <w:sz w:val="22"/>
              </w:rPr>
            </w:pPr>
            <w:r>
              <w:rPr>
                <w:b w:val="0"/>
                <w:bCs/>
                <w:sz w:val="22"/>
              </w:rPr>
              <w:lastRenderedPageBreak/>
              <w:t>Copy of written policies and procedures for Behavior Support that address items 1-9 in this criterion from policies and procedures manual in the required format.</w:t>
            </w:r>
          </w:p>
          <w:p w14:paraId="1798F666" w14:textId="77777777" w:rsidR="00AA3E67" w:rsidRDefault="00AA3E67" w:rsidP="00AA3E67">
            <w:pPr>
              <w:pStyle w:val="Title"/>
              <w:framePr w:hSpace="180" w:wrap="around" w:vAnchor="text" w:hAnchor="text" w:y="1"/>
              <w:tabs>
                <w:tab w:val="left" w:pos="265"/>
              </w:tabs>
              <w:suppressOverlap/>
              <w:jc w:val="left"/>
              <w:rPr>
                <w:b w:val="0"/>
                <w:bCs/>
                <w:sz w:val="22"/>
              </w:rPr>
            </w:pPr>
          </w:p>
          <w:p w14:paraId="6231670B" w14:textId="77777777" w:rsidR="00AA3E67" w:rsidRDefault="00AA3E67" w:rsidP="00AA3E67">
            <w:pPr>
              <w:framePr w:hSpace="180" w:wrap="around" w:vAnchor="text" w:hAnchor="text" w:y="1"/>
              <w:tabs>
                <w:tab w:val="left" w:pos="265"/>
              </w:tabs>
              <w:suppressOverlap/>
              <w:rPr>
                <w:rFonts w:ascii="Times New Roman" w:hAnsi="Times New Roman"/>
                <w:sz w:val="22"/>
              </w:rPr>
            </w:pPr>
          </w:p>
        </w:tc>
      </w:tr>
      <w:tr w:rsidR="00AA3E67" w14:paraId="5AB2FAE8" w14:textId="77777777" w:rsidTr="00ED5797">
        <w:tc>
          <w:tcPr>
            <w:tcW w:w="2232" w:type="dxa"/>
          </w:tcPr>
          <w:p w14:paraId="01D21D66" w14:textId="77777777" w:rsidR="00AA3E67" w:rsidRDefault="00AA3E67" w:rsidP="00AA3E67">
            <w:pPr>
              <w:rPr>
                <w:rFonts w:ascii="Times New Roman" w:hAnsi="Times New Roman"/>
                <w:sz w:val="22"/>
              </w:rPr>
            </w:pPr>
            <w:r>
              <w:rPr>
                <w:rFonts w:ascii="Times New Roman" w:hAnsi="Times New Roman"/>
                <w:sz w:val="22"/>
              </w:rPr>
              <w:t xml:space="preserve">9.1 (a) </w:t>
            </w:r>
          </w:p>
          <w:p w14:paraId="74BE921E" w14:textId="77777777" w:rsidR="00AA3E67" w:rsidRDefault="00AA3E67" w:rsidP="00AA3E67">
            <w:pPr>
              <w:rPr>
                <w:rFonts w:ascii="Times New Roman" w:hAnsi="Times New Roman"/>
                <w:sz w:val="22"/>
              </w:rPr>
            </w:pPr>
            <w:r>
              <w:rPr>
                <w:rFonts w:ascii="Times New Roman" w:hAnsi="Times New Roman"/>
                <w:sz w:val="22"/>
              </w:rPr>
              <w:t>Student Separation Resulting from Behavior Support</w:t>
            </w:r>
          </w:p>
          <w:p w14:paraId="4DF86E5A" w14:textId="77777777" w:rsidR="00AA3E67" w:rsidRDefault="00AA3E67" w:rsidP="00AA3E67">
            <w:pPr>
              <w:rPr>
                <w:rFonts w:ascii="Times New Roman" w:hAnsi="Times New Roman"/>
                <w:sz w:val="22"/>
              </w:rPr>
            </w:pPr>
          </w:p>
          <w:p w14:paraId="4EAE615D" w14:textId="77777777" w:rsidR="00AA3E67" w:rsidRDefault="00AA3E67" w:rsidP="00AA3E67">
            <w:pPr>
              <w:rPr>
                <w:rFonts w:ascii="Times New Roman" w:hAnsi="Times New Roman"/>
                <w:sz w:val="22"/>
              </w:rPr>
            </w:pPr>
            <w:r>
              <w:rPr>
                <w:rFonts w:ascii="Times New Roman" w:hAnsi="Times New Roman"/>
                <w:sz w:val="22"/>
              </w:rPr>
              <w:t>18.05(5)(i); 18.05(6, 7); 46.02(5)(b)</w:t>
            </w:r>
          </w:p>
        </w:tc>
        <w:tc>
          <w:tcPr>
            <w:tcW w:w="6648" w:type="dxa"/>
          </w:tcPr>
          <w:p w14:paraId="12DA117E" w14:textId="77777777" w:rsidR="00AA3E67" w:rsidRDefault="00AA3E67" w:rsidP="00AA3E67">
            <w:pPr>
              <w:framePr w:hSpace="180" w:wrap="around" w:vAnchor="text" w:hAnchor="text" w:y="1"/>
              <w:tabs>
                <w:tab w:val="left" w:pos="0"/>
                <w:tab w:val="left" w:pos="12240"/>
                <w:tab w:val="left" w:pos="12960"/>
              </w:tabs>
              <w:spacing w:after="58"/>
              <w:suppressOverlap/>
              <w:rPr>
                <w:rFonts w:ascii="Times New Roman" w:hAnsi="Times New Roman"/>
                <w:sz w:val="22"/>
              </w:rPr>
            </w:pPr>
            <w:r>
              <w:rPr>
                <w:rFonts w:ascii="Times New Roman" w:hAnsi="Times New Roman"/>
                <w:sz w:val="22"/>
              </w:rPr>
              <w:t>If the program’s behavior support policy and procedures result in a student separating from the group or program activities, it shall include:</w:t>
            </w:r>
          </w:p>
          <w:p w14:paraId="52DDC70B" w14:textId="77777777" w:rsidR="00134926" w:rsidRDefault="00134926" w:rsidP="00AA3E67">
            <w:pPr>
              <w:framePr w:hSpace="180" w:wrap="around" w:vAnchor="text" w:hAnchor="text" w:y="1"/>
              <w:tabs>
                <w:tab w:val="left" w:pos="0"/>
                <w:tab w:val="left" w:pos="12240"/>
                <w:tab w:val="left" w:pos="12960"/>
              </w:tabs>
              <w:spacing w:after="58"/>
              <w:suppressOverlap/>
            </w:pPr>
          </w:p>
          <w:p w14:paraId="2129DAA6" w14:textId="77777777" w:rsidR="00AA3E67"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 w:val="22"/>
                <w:szCs w:val="22"/>
              </w:rPr>
              <w:t>A requirement that students shall be continuously observed by a staff member and staff shall be with the student or immediately available to the student at all times.</w:t>
            </w:r>
          </w:p>
          <w:p w14:paraId="5DB5CA20" w14:textId="77777777" w:rsidR="00AA3E67" w:rsidRPr="00915E5B"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 w:val="22"/>
                <w:szCs w:val="22"/>
              </w:rPr>
              <w:t>A procedure for obtaining principal approval of time-out for more than 30 minutes based upon the individual student’s continuing agitation; and</w:t>
            </w:r>
          </w:p>
          <w:p w14:paraId="221813D4" w14:textId="77777777" w:rsidR="00AA3E67" w:rsidRPr="00D534FB" w:rsidRDefault="00AA3E67" w:rsidP="00330887">
            <w:pPr>
              <w:pStyle w:val="ListParagraph"/>
              <w:widowControl/>
              <w:numPr>
                <w:ilvl w:val="0"/>
                <w:numId w:val="93"/>
              </w:numPr>
              <w:rPr>
                <w:rFonts w:ascii="Times New Roman" w:hAnsi="Times New Roman"/>
                <w:sz w:val="22"/>
                <w:szCs w:val="22"/>
              </w:rPr>
            </w:pPr>
            <w:r w:rsidRPr="00915E5B">
              <w:rPr>
                <w:rFonts w:ascii="Times New Roman" w:hAnsi="Times New Roman"/>
                <w:szCs w:val="22"/>
              </w:rPr>
              <w:t>A requirement that time out shall cease as soon as the student has calmed.</w:t>
            </w:r>
          </w:p>
          <w:p w14:paraId="10BD7C91" w14:textId="77777777" w:rsidR="00AA3E67" w:rsidRDefault="00AA3E67" w:rsidP="00AA3E67">
            <w:pPr>
              <w:widowControl/>
              <w:rPr>
                <w:rFonts w:ascii="Times New Roman" w:hAnsi="Times New Roman"/>
                <w:sz w:val="22"/>
                <w:szCs w:val="22"/>
              </w:rPr>
            </w:pPr>
          </w:p>
          <w:p w14:paraId="50608444" w14:textId="77777777" w:rsidR="00AA3E67" w:rsidRDefault="00AA3E67" w:rsidP="00FA00DE">
            <w:pPr>
              <w:widowControl/>
              <w:rPr>
                <w:rFonts w:ascii="Times New Roman" w:hAnsi="Times New Roman"/>
                <w:sz w:val="22"/>
                <w:szCs w:val="22"/>
              </w:rPr>
            </w:pPr>
            <w:r w:rsidRPr="00D534FB">
              <w:rPr>
                <w:rFonts w:ascii="Times New Roman" w:hAnsi="Times New Roman"/>
                <w:b/>
                <w:sz w:val="22"/>
                <w:szCs w:val="22"/>
                <w:u w:val="single"/>
              </w:rPr>
              <w:t>NOTE:</w:t>
            </w:r>
            <w:r w:rsidRPr="00D534FB">
              <w:rPr>
                <w:rFonts w:ascii="Times New Roman" w:hAnsi="Times New Roman"/>
                <w:sz w:val="22"/>
                <w:szCs w:val="22"/>
              </w:rPr>
              <w:t xml:space="preserve"> Documentation related to criterion 9.1(a) must be maintained in student records.</w:t>
            </w:r>
          </w:p>
          <w:p w14:paraId="1BF25215" w14:textId="77777777" w:rsidR="00134926" w:rsidRDefault="00134926" w:rsidP="00FA00DE">
            <w:pPr>
              <w:widowControl/>
              <w:rPr>
                <w:rFonts w:ascii="Times New Roman" w:hAnsi="Times New Roman"/>
                <w:sz w:val="22"/>
                <w:szCs w:val="22"/>
              </w:rPr>
            </w:pPr>
          </w:p>
          <w:p w14:paraId="21BF0A62" w14:textId="5254D814" w:rsidR="00B2068B" w:rsidRPr="00D534FB" w:rsidRDefault="00B2068B" w:rsidP="00FA00DE">
            <w:pPr>
              <w:widowControl/>
              <w:rPr>
                <w:rFonts w:ascii="Times New Roman" w:hAnsi="Times New Roman"/>
                <w:sz w:val="22"/>
                <w:szCs w:val="22"/>
              </w:rPr>
            </w:pPr>
          </w:p>
        </w:tc>
        <w:tc>
          <w:tcPr>
            <w:tcW w:w="5340" w:type="dxa"/>
          </w:tcPr>
          <w:p w14:paraId="38FE17BC" w14:textId="77777777" w:rsidR="00AA3E67" w:rsidRDefault="00AA3E67" w:rsidP="00330887">
            <w:pPr>
              <w:numPr>
                <w:ilvl w:val="2"/>
                <w:numId w:val="23"/>
              </w:numPr>
              <w:tabs>
                <w:tab w:val="num" w:pos="252"/>
              </w:tabs>
              <w:ind w:left="265" w:hanging="180"/>
              <w:rPr>
                <w:rFonts w:ascii="Times New Roman" w:hAnsi="Times New Roman"/>
              </w:rPr>
            </w:pPr>
            <w:r>
              <w:rPr>
                <w:rFonts w:ascii="Times New Roman" w:hAnsi="Times New Roman"/>
                <w:sz w:val="22"/>
              </w:rPr>
              <w:t>Copy of written policies and procedures regarding behavior management specific to student separation from policies and procedures manual.</w:t>
            </w:r>
          </w:p>
          <w:p w14:paraId="06E161BD" w14:textId="77777777" w:rsidR="00AA3E67" w:rsidRDefault="00AA3E67" w:rsidP="00AA3E67">
            <w:pPr>
              <w:tabs>
                <w:tab w:val="num" w:pos="720"/>
              </w:tabs>
              <w:rPr>
                <w:rFonts w:ascii="Times New Roman" w:hAnsi="Times New Roman"/>
              </w:rPr>
            </w:pPr>
          </w:p>
          <w:p w14:paraId="0F6F4C5B" w14:textId="77777777" w:rsidR="00AA3E67" w:rsidRDefault="00AA3E67" w:rsidP="00AA3E67">
            <w:pPr>
              <w:tabs>
                <w:tab w:val="num" w:pos="720"/>
              </w:tabs>
              <w:rPr>
                <w:rFonts w:ascii="Times New Roman" w:hAnsi="Times New Roman"/>
              </w:rPr>
            </w:pPr>
          </w:p>
          <w:p w14:paraId="3BD0F77B" w14:textId="77777777" w:rsidR="00AA3E67" w:rsidRDefault="00AA3E67" w:rsidP="00AA3E67">
            <w:pPr>
              <w:ind w:left="265"/>
              <w:rPr>
                <w:rFonts w:ascii="Times New Roman" w:hAnsi="Times New Roman"/>
              </w:rPr>
            </w:pPr>
          </w:p>
        </w:tc>
      </w:tr>
      <w:tr w:rsidR="00AA3E67" w14:paraId="0F8A0558" w14:textId="77777777" w:rsidTr="00ED5797">
        <w:tc>
          <w:tcPr>
            <w:tcW w:w="2232" w:type="dxa"/>
          </w:tcPr>
          <w:p w14:paraId="1F506C3A" w14:textId="77777777" w:rsidR="00AA3E67" w:rsidRDefault="00AA3E67" w:rsidP="00AA3E67">
            <w:pPr>
              <w:rPr>
                <w:rFonts w:ascii="Times New Roman" w:hAnsi="Times New Roman"/>
                <w:sz w:val="22"/>
              </w:rPr>
            </w:pPr>
            <w:r>
              <w:rPr>
                <w:rFonts w:ascii="Times New Roman" w:hAnsi="Times New Roman"/>
                <w:sz w:val="22"/>
              </w:rPr>
              <w:t xml:space="preserve">9.3 </w:t>
            </w:r>
          </w:p>
          <w:p w14:paraId="6B54ADA8" w14:textId="77777777" w:rsidR="00AA3E67" w:rsidRDefault="00AA3E67" w:rsidP="00AA3E67">
            <w:pPr>
              <w:rPr>
                <w:rFonts w:ascii="Times New Roman" w:hAnsi="Times New Roman"/>
                <w:sz w:val="22"/>
              </w:rPr>
            </w:pPr>
            <w:r>
              <w:rPr>
                <w:rFonts w:ascii="Times New Roman" w:hAnsi="Times New Roman"/>
                <w:sz w:val="22"/>
              </w:rPr>
              <w:t>Runaway Students</w:t>
            </w:r>
          </w:p>
          <w:p w14:paraId="2A96F5E7" w14:textId="77777777" w:rsidR="00AA3E67" w:rsidRDefault="00AA3E67" w:rsidP="00AA3E67">
            <w:pPr>
              <w:rPr>
                <w:rFonts w:ascii="Times New Roman" w:hAnsi="Times New Roman"/>
                <w:sz w:val="22"/>
              </w:rPr>
            </w:pPr>
          </w:p>
          <w:p w14:paraId="32778775" w14:textId="77777777" w:rsidR="00AA3E67" w:rsidRDefault="00AA3E67" w:rsidP="00AA3E67">
            <w:pPr>
              <w:rPr>
                <w:rFonts w:ascii="Times New Roman" w:hAnsi="Times New Roman"/>
                <w:sz w:val="22"/>
              </w:rPr>
            </w:pPr>
            <w:r>
              <w:rPr>
                <w:rFonts w:ascii="Times New Roman" w:hAnsi="Times New Roman"/>
                <w:sz w:val="22"/>
              </w:rPr>
              <w:t>18.03(10)</w:t>
            </w:r>
          </w:p>
          <w:p w14:paraId="0AFACB45" w14:textId="77777777" w:rsidR="00B2068B" w:rsidRDefault="00B2068B" w:rsidP="00AA3E67">
            <w:pPr>
              <w:rPr>
                <w:rFonts w:ascii="Times New Roman" w:hAnsi="Times New Roman"/>
                <w:sz w:val="22"/>
              </w:rPr>
            </w:pPr>
          </w:p>
          <w:p w14:paraId="7C6459BC" w14:textId="2E94512C" w:rsidR="00B2068B" w:rsidRDefault="00B2068B" w:rsidP="00AA3E67">
            <w:pPr>
              <w:rPr>
                <w:rFonts w:ascii="Times New Roman" w:hAnsi="Times New Roman"/>
                <w:sz w:val="22"/>
              </w:rPr>
            </w:pPr>
          </w:p>
        </w:tc>
        <w:tc>
          <w:tcPr>
            <w:tcW w:w="6648" w:type="dxa"/>
          </w:tcPr>
          <w:p w14:paraId="30D371B1" w14:textId="77777777" w:rsidR="00AA3E67" w:rsidRDefault="00AA3E67" w:rsidP="00FA00DE">
            <w:pPr>
              <w:tabs>
                <w:tab w:val="left" w:pos="-720"/>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The program shall develop and implement a written policy, including a definition of runaways appropriate for the school population and location, as well as procedures for handling students who run away and immediate notification to the Department.</w:t>
            </w:r>
          </w:p>
          <w:p w14:paraId="3ABD5876" w14:textId="77777777" w:rsidR="00134926" w:rsidRPr="00EF5682" w:rsidRDefault="00134926" w:rsidP="00FA00DE">
            <w:pPr>
              <w:tabs>
                <w:tab w:val="left" w:pos="-720"/>
                <w:tab w:val="left" w:pos="0"/>
                <w:tab w:val="left" w:pos="11520"/>
                <w:tab w:val="left" w:pos="12240"/>
                <w:tab w:val="left" w:pos="12960"/>
              </w:tabs>
              <w:spacing w:after="58"/>
              <w:rPr>
                <w:rFonts w:ascii="Times New Roman" w:hAnsi="Times New Roman"/>
                <w:bCs/>
                <w:sz w:val="22"/>
              </w:rPr>
            </w:pPr>
          </w:p>
        </w:tc>
        <w:tc>
          <w:tcPr>
            <w:tcW w:w="5340" w:type="dxa"/>
          </w:tcPr>
          <w:p w14:paraId="0CF77373" w14:textId="2CD27674" w:rsidR="00AA3E67" w:rsidRDefault="00AA3E67" w:rsidP="00330887">
            <w:pPr>
              <w:numPr>
                <w:ilvl w:val="0"/>
                <w:numId w:val="24"/>
              </w:numPr>
              <w:tabs>
                <w:tab w:val="clear" w:pos="720"/>
                <w:tab w:val="num" w:pos="252"/>
              </w:tabs>
              <w:ind w:left="252" w:hanging="172"/>
              <w:rPr>
                <w:rFonts w:ascii="Times New Roman" w:hAnsi="Times New Roman"/>
                <w:sz w:val="22"/>
              </w:rPr>
            </w:pPr>
            <w:r>
              <w:rPr>
                <w:rFonts w:ascii="Times New Roman" w:hAnsi="Times New Roman"/>
                <w:bCs/>
                <w:sz w:val="22"/>
              </w:rPr>
              <w:t>Copy of written policy and from policies and procedures manual</w:t>
            </w:r>
            <w:r w:rsidR="00745822">
              <w:rPr>
                <w:rFonts w:ascii="Times New Roman" w:hAnsi="Times New Roman"/>
                <w:bCs/>
                <w:sz w:val="22"/>
              </w:rPr>
              <w:t xml:space="preserve"> addressing students who run away</w:t>
            </w:r>
            <w:r>
              <w:rPr>
                <w:rFonts w:ascii="Times New Roman" w:hAnsi="Times New Roman"/>
                <w:bCs/>
                <w:sz w:val="22"/>
              </w:rPr>
              <w:t>.</w:t>
            </w:r>
          </w:p>
          <w:p w14:paraId="0C14A852" w14:textId="77777777" w:rsidR="00AA3E67" w:rsidRDefault="00AA3E67" w:rsidP="00AA3E67">
            <w:pPr>
              <w:ind w:left="102"/>
              <w:rPr>
                <w:rFonts w:ascii="Times New Roman" w:hAnsi="Times New Roman"/>
                <w:sz w:val="22"/>
              </w:rPr>
            </w:pPr>
          </w:p>
        </w:tc>
      </w:tr>
      <w:tr w:rsidR="00AA3E67" w14:paraId="5E6D14FF" w14:textId="77777777" w:rsidTr="00ED5797">
        <w:tc>
          <w:tcPr>
            <w:tcW w:w="2232" w:type="dxa"/>
          </w:tcPr>
          <w:p w14:paraId="3CFBB33F" w14:textId="77777777" w:rsidR="00AA3E67" w:rsidRDefault="00AA3E67" w:rsidP="00AA3E67">
            <w:pPr>
              <w:rPr>
                <w:rFonts w:ascii="Times New Roman" w:hAnsi="Times New Roman"/>
                <w:sz w:val="22"/>
              </w:rPr>
            </w:pPr>
            <w:r>
              <w:rPr>
                <w:rFonts w:ascii="Times New Roman" w:hAnsi="Times New Roman"/>
                <w:sz w:val="22"/>
              </w:rPr>
              <w:lastRenderedPageBreak/>
              <w:t xml:space="preserve">9.4 </w:t>
            </w:r>
          </w:p>
          <w:p w14:paraId="1F184D28" w14:textId="77777777" w:rsidR="00AA3E67" w:rsidRDefault="00AA3E67" w:rsidP="00AA3E67">
            <w:pPr>
              <w:rPr>
                <w:rFonts w:ascii="Times New Roman" w:hAnsi="Times New Roman"/>
                <w:sz w:val="22"/>
              </w:rPr>
            </w:pPr>
            <w:r>
              <w:rPr>
                <w:rFonts w:ascii="Times New Roman" w:hAnsi="Times New Roman"/>
                <w:sz w:val="22"/>
              </w:rPr>
              <w:t>Physical Restraint</w:t>
            </w:r>
          </w:p>
          <w:p w14:paraId="0254C623" w14:textId="77777777" w:rsidR="00AA3E67" w:rsidRDefault="00AA3E67" w:rsidP="00AA3E67">
            <w:pPr>
              <w:rPr>
                <w:rFonts w:ascii="Times New Roman" w:hAnsi="Times New Roman"/>
                <w:b/>
                <w:sz w:val="22"/>
              </w:rPr>
            </w:pPr>
            <w:r>
              <w:rPr>
                <w:rFonts w:ascii="Times New Roman" w:hAnsi="Times New Roman"/>
                <w:b/>
                <w:sz w:val="22"/>
              </w:rPr>
              <w:t>(Day programs only)</w:t>
            </w:r>
          </w:p>
          <w:p w14:paraId="0941CE96" w14:textId="77777777" w:rsidR="00AA3E67" w:rsidRDefault="00AA3E67" w:rsidP="00AA3E67">
            <w:pPr>
              <w:rPr>
                <w:rFonts w:ascii="Times New Roman" w:hAnsi="Times New Roman"/>
                <w:sz w:val="22"/>
              </w:rPr>
            </w:pPr>
          </w:p>
          <w:p w14:paraId="3C9F07DE" w14:textId="77777777" w:rsidR="00AA3E67" w:rsidRDefault="00AA3E67" w:rsidP="00AA3E67">
            <w:pPr>
              <w:rPr>
                <w:rFonts w:ascii="Times New Roman" w:hAnsi="Times New Roman"/>
                <w:sz w:val="22"/>
              </w:rPr>
            </w:pPr>
            <w:r>
              <w:rPr>
                <w:rFonts w:ascii="Times New Roman" w:hAnsi="Times New Roman"/>
                <w:sz w:val="22"/>
              </w:rPr>
              <w:t xml:space="preserve">18.05(5); 603 CMR 46.00 </w:t>
            </w:r>
          </w:p>
        </w:tc>
        <w:tc>
          <w:tcPr>
            <w:tcW w:w="6648" w:type="dxa"/>
          </w:tcPr>
          <w:p w14:paraId="3BFDA309" w14:textId="77777777" w:rsidR="00AA3E67" w:rsidRDefault="00AA3E67" w:rsidP="00AA3E67">
            <w:pPr>
              <w:tabs>
                <w:tab w:val="left" w:pos="-720"/>
                <w:tab w:val="left" w:pos="0"/>
                <w:tab w:val="left" w:pos="11520"/>
                <w:tab w:val="left" w:pos="12240"/>
                <w:tab w:val="left" w:pos="12960"/>
                <w:tab w:val="left" w:pos="13680"/>
                <w:tab w:val="left" w:pos="14400"/>
              </w:tabs>
              <w:rPr>
                <w:rFonts w:ascii="Times New Roman" w:hAnsi="Times New Roman"/>
                <w:sz w:val="22"/>
              </w:rPr>
            </w:pPr>
            <w:r w:rsidRPr="00C173D8">
              <w:rPr>
                <w:rFonts w:ascii="Times New Roman" w:hAnsi="Times New Roman"/>
                <w:sz w:val="22"/>
              </w:rPr>
              <w:t>The program shall have a written policy on the use of physical restraint</w:t>
            </w:r>
            <w:r>
              <w:rPr>
                <w:rFonts w:ascii="Times New Roman" w:hAnsi="Times New Roman"/>
                <w:sz w:val="22"/>
              </w:rPr>
              <w:t>s</w:t>
            </w:r>
            <w:r w:rsidRPr="00C173D8">
              <w:rPr>
                <w:rFonts w:ascii="Times New Roman" w:hAnsi="Times New Roman"/>
                <w:sz w:val="22"/>
              </w:rPr>
              <w:t xml:space="preserve"> and administer physical restraint</w:t>
            </w:r>
            <w:r>
              <w:rPr>
                <w:rFonts w:ascii="Times New Roman" w:hAnsi="Times New Roman"/>
                <w:sz w:val="22"/>
              </w:rPr>
              <w:t>s</w:t>
            </w:r>
            <w:r w:rsidRPr="00C173D8">
              <w:rPr>
                <w:rFonts w:ascii="Times New Roman" w:hAnsi="Times New Roman"/>
                <w:sz w:val="22"/>
              </w:rPr>
              <w:t xml:space="preserve"> in accordance with the requirements of 603 CMR 46.00. </w:t>
            </w:r>
          </w:p>
          <w:p w14:paraId="0C646132" w14:textId="77777777" w:rsidR="00134926" w:rsidRDefault="00134926" w:rsidP="00AA3E67">
            <w:pPr>
              <w:tabs>
                <w:tab w:val="left" w:pos="-720"/>
                <w:tab w:val="left" w:pos="0"/>
                <w:tab w:val="left" w:pos="11520"/>
                <w:tab w:val="left" w:pos="12240"/>
                <w:tab w:val="left" w:pos="12960"/>
                <w:tab w:val="left" w:pos="13680"/>
                <w:tab w:val="left" w:pos="14400"/>
              </w:tabs>
              <w:rPr>
                <w:rFonts w:ascii="Times New Roman" w:hAnsi="Times New Roman"/>
                <w:sz w:val="22"/>
              </w:rPr>
            </w:pPr>
          </w:p>
          <w:p w14:paraId="01F1753D" w14:textId="77777777" w:rsidR="00FA00DE" w:rsidRPr="007D51A1" w:rsidRDefault="00AA3E67" w:rsidP="00AA3E67">
            <w:pPr>
              <w:spacing w:after="120"/>
              <w:rPr>
                <w:rFonts w:ascii="Times New Roman" w:hAnsi="Times New Roman"/>
                <w:sz w:val="22"/>
                <w:szCs w:val="22"/>
              </w:rPr>
            </w:pPr>
            <w:r w:rsidRPr="007D51A1">
              <w:rPr>
                <w:rFonts w:ascii="Times New Roman" w:hAnsi="Times New Roman"/>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272B4FDF" w14:textId="77777777" w:rsidR="00AA3E67" w:rsidRPr="007D51A1" w:rsidRDefault="00AA3E67" w:rsidP="00AA3E67">
            <w:pPr>
              <w:spacing w:after="120"/>
              <w:rPr>
                <w:rFonts w:ascii="Times New Roman" w:hAnsi="Times New Roman"/>
                <w:sz w:val="22"/>
                <w:szCs w:val="22"/>
              </w:rPr>
            </w:pPr>
            <w:r w:rsidRPr="007D51A1">
              <w:rPr>
                <w:rFonts w:ascii="Times New Roman" w:hAnsi="Times New Roman"/>
                <w:sz w:val="22"/>
                <w:szCs w:val="22"/>
              </w:rPr>
              <w:t>Physical restraint policies and procedures must include the following:</w:t>
            </w:r>
          </w:p>
          <w:p w14:paraId="43A3E605"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Methods for engaging parents and students in discussions about restraint prevention and use;</w:t>
            </w:r>
          </w:p>
          <w:p w14:paraId="01BC2DA7"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and explanation of the method of physical restraint used by the program in an emergency situation;</w:t>
            </w:r>
          </w:p>
          <w:p w14:paraId="2B301F5C"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statement prohibiting seclusion, medication restraint, mechanical restraint and prone restraint unless permitted under 603 CMR 46.03(1)(b);</w:t>
            </w:r>
          </w:p>
          <w:p w14:paraId="702FCF08"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Physical restraint shall be used only in emergency situations of last resort, after other lawful and less intrusive alternatives have failed or been deemed inappropriate;</w:t>
            </w:r>
          </w:p>
          <w:p w14:paraId="7526691A"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program’s procedure for conducting periodic review of data and documentation on the program’s use of restraint;</w:t>
            </w:r>
          </w:p>
          <w:p w14:paraId="5D9B0CBE"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program’s training requirements for all staff;</w:t>
            </w:r>
          </w:p>
          <w:p w14:paraId="2044D06F"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A description of the intensive training for staff who serve as restraint resources for the program;</w:t>
            </w:r>
          </w:p>
          <w:p w14:paraId="0AFCEC06" w14:textId="77777777" w:rsidR="00AA3E67" w:rsidRPr="007D51A1"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Reporting requirements and follow-up procedures for reports to parents/guardians and to the Department;</w:t>
            </w:r>
          </w:p>
          <w:p w14:paraId="23F7506A" w14:textId="77777777" w:rsidR="00AA3E67" w:rsidRPr="00F77F06" w:rsidRDefault="00AA3E67" w:rsidP="00330887">
            <w:pPr>
              <w:numPr>
                <w:ilvl w:val="0"/>
                <w:numId w:val="80"/>
              </w:numPr>
              <w:tabs>
                <w:tab w:val="left" w:pos="0"/>
              </w:tabs>
              <w:rPr>
                <w:rFonts w:ascii="Times New Roman" w:hAnsi="Times New Roman"/>
                <w:sz w:val="22"/>
                <w:szCs w:val="22"/>
              </w:rPr>
            </w:pPr>
            <w:r w:rsidRPr="00F77F06">
              <w:rPr>
                <w:rFonts w:ascii="Times New Roman" w:hAnsi="Times New Roman"/>
                <w:sz w:val="22"/>
                <w:szCs w:val="22"/>
              </w:rPr>
              <w:t>A procedure for receiving and investigating complaints regarding restraint practices; and</w:t>
            </w:r>
          </w:p>
          <w:p w14:paraId="61D4A8C1" w14:textId="77777777" w:rsidR="00AA3E67" w:rsidRDefault="00AA3E67" w:rsidP="00330887">
            <w:pPr>
              <w:numPr>
                <w:ilvl w:val="0"/>
                <w:numId w:val="80"/>
              </w:numPr>
              <w:tabs>
                <w:tab w:val="left" w:pos="0"/>
              </w:tabs>
              <w:rPr>
                <w:rFonts w:ascii="Times New Roman" w:hAnsi="Times New Roman"/>
                <w:sz w:val="22"/>
                <w:szCs w:val="22"/>
              </w:rPr>
            </w:pPr>
            <w:r w:rsidRPr="007D51A1">
              <w:rPr>
                <w:rFonts w:ascii="Times New Roman" w:hAnsi="Times New Roman"/>
                <w:sz w:val="22"/>
                <w:szCs w:val="22"/>
              </w:rPr>
              <w:t>The director or his/her designee shall maintain an on-going record of all instances of physical restraint, which shall be made available for review by the Department upon request.</w:t>
            </w:r>
          </w:p>
          <w:p w14:paraId="365AE16F" w14:textId="77777777" w:rsidR="00AA3E67" w:rsidRPr="00EF5682" w:rsidRDefault="00AA3E67" w:rsidP="00AA3E67">
            <w:pPr>
              <w:tabs>
                <w:tab w:val="left" w:pos="0"/>
              </w:tabs>
              <w:rPr>
                <w:rFonts w:ascii="Times New Roman" w:hAnsi="Times New Roman"/>
                <w:sz w:val="22"/>
                <w:szCs w:val="22"/>
              </w:rPr>
            </w:pPr>
          </w:p>
          <w:p w14:paraId="578739B0" w14:textId="77777777" w:rsidR="00AA3E67" w:rsidRPr="008F4E6E" w:rsidRDefault="00AA3E67" w:rsidP="00AA3E67">
            <w:pPr>
              <w:pStyle w:val="BodyTextIndent"/>
              <w:rPr>
                <w:szCs w:val="22"/>
              </w:rPr>
            </w:pPr>
            <w:r>
              <w:rPr>
                <w:b/>
                <w:u w:val="single"/>
              </w:rPr>
              <w:t>NOTE:</w:t>
            </w:r>
            <w:r>
              <w:t xml:space="preserve"> A residential educational program must comply with </w:t>
            </w:r>
            <w:r>
              <w:rPr>
                <w:szCs w:val="22"/>
              </w:rPr>
              <w:t>D</w:t>
            </w:r>
            <w:r w:rsidRPr="008F4E6E">
              <w:rPr>
                <w:szCs w:val="22"/>
              </w:rPr>
              <w:t xml:space="preserve">ESE </w:t>
            </w:r>
          </w:p>
          <w:p w14:paraId="79BCF105" w14:textId="77777777" w:rsidR="00AA3E67" w:rsidRPr="00F561DD" w:rsidRDefault="00AA3E67" w:rsidP="00AA3E67">
            <w:pPr>
              <w:framePr w:hSpace="180" w:wrap="around" w:vAnchor="text" w:hAnchor="text" w:y="1"/>
              <w:tabs>
                <w:tab w:val="left" w:pos="-720"/>
                <w:tab w:val="left" w:pos="0"/>
                <w:tab w:val="left" w:pos="11520"/>
                <w:tab w:val="left" w:pos="12240"/>
                <w:tab w:val="left" w:pos="12960"/>
                <w:tab w:val="left" w:pos="13680"/>
                <w:tab w:val="left" w:pos="14400"/>
              </w:tabs>
              <w:suppressOverlap/>
              <w:rPr>
                <w:rFonts w:ascii="Times New Roman" w:hAnsi="Times New Roman"/>
                <w:sz w:val="22"/>
              </w:rPr>
            </w:pPr>
            <w:r w:rsidRPr="008F4E6E">
              <w:rPr>
                <w:rFonts w:ascii="Times New Roman" w:hAnsi="Times New Roman"/>
                <w:sz w:val="22"/>
                <w:szCs w:val="22"/>
              </w:rPr>
              <w:t xml:space="preserve">restraint requirements under 603 CMR 46.00 during school hours </w:t>
            </w:r>
            <w:r>
              <w:rPr>
                <w:rFonts w:ascii="Times New Roman" w:hAnsi="Times New Roman"/>
                <w:sz w:val="22"/>
                <w:szCs w:val="22"/>
              </w:rPr>
              <w:t xml:space="preserve">and </w:t>
            </w:r>
            <w:r>
              <w:rPr>
                <w:rFonts w:ascii="Times New Roman" w:hAnsi="Times New Roman"/>
                <w:sz w:val="22"/>
              </w:rPr>
              <w:t>the EEC restraint requirements contained in 102 CMR 3.00 during residential hours.</w:t>
            </w:r>
          </w:p>
          <w:p w14:paraId="60775615" w14:textId="77777777" w:rsidR="00AA3E67" w:rsidRDefault="00AA3E67" w:rsidP="00AA3E67">
            <w:pPr>
              <w:framePr w:hSpace="180" w:wrap="around" w:vAnchor="text" w:hAnchor="text" w:y="1"/>
              <w:tabs>
                <w:tab w:val="left" w:pos="-720"/>
                <w:tab w:val="left" w:pos="0"/>
                <w:tab w:val="left" w:pos="11520"/>
                <w:tab w:val="left" w:pos="12240"/>
                <w:tab w:val="left" w:pos="12960"/>
                <w:tab w:val="left" w:pos="13680"/>
                <w:tab w:val="left" w:pos="14400"/>
              </w:tabs>
              <w:suppressOverlap/>
              <w:rPr>
                <w:sz w:val="22"/>
              </w:rPr>
            </w:pPr>
          </w:p>
          <w:p w14:paraId="5D2E5AD7"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
              <w:rPr>
                <w:b/>
                <w:u w:val="single"/>
              </w:rPr>
              <w:t>NOTE:</w:t>
            </w:r>
            <w:r>
              <w:t xml:space="preserve"> A program within a program or facility subject to M.G.</w:t>
            </w:r>
            <w:smartTag w:uri="urn:schemas-microsoft-com:office:smarttags" w:element="PersonName">
              <w:r>
                <w:t>L.</w:t>
              </w:r>
            </w:smartTag>
            <w:r>
              <w:t xml:space="preserve"> c. 123 or Department of Mental Health Regulations must comply with the restraint requirements of M.G.</w:t>
            </w:r>
            <w:smartTag w:uri="urn:schemas-microsoft-com:office:smarttags" w:element="PersonName">
              <w:r>
                <w:t>L.</w:t>
              </w:r>
            </w:smartTag>
            <w:r>
              <w:t xml:space="preserve"> c. 123, 104 CMR 27.12 or 104 CMR 28.05, where applicable.</w:t>
            </w:r>
          </w:p>
          <w:p w14:paraId="565FC392"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p>
          <w:p w14:paraId="32DE8D3C" w14:textId="77777777" w:rsidR="00AA3E67" w:rsidRPr="008F4E6E" w:rsidRDefault="00AA3E67" w:rsidP="00AA3E67">
            <w:pPr>
              <w:pStyle w:val="BodyTextIndent"/>
              <w:rPr>
                <w:szCs w:val="22"/>
              </w:rPr>
            </w:pPr>
            <w:r w:rsidRPr="00915E5B">
              <w:rPr>
                <w:b/>
                <w:szCs w:val="22"/>
                <w:u w:val="single"/>
              </w:rPr>
              <w:t>NOTE:</w:t>
            </w:r>
            <w:r w:rsidRPr="008F4E6E">
              <w:rPr>
                <w:szCs w:val="22"/>
              </w:rPr>
              <w:t xml:space="preserve"> Physical restraint training must be provided to all program staff</w:t>
            </w:r>
          </w:p>
          <w:p w14:paraId="1EDCFE6E" w14:textId="77777777" w:rsidR="00AA3E67" w:rsidRPr="008F4E6E" w:rsidRDefault="00AA3E67" w:rsidP="00AA3E67">
            <w:pPr>
              <w:pStyle w:val="BodyTextIndent"/>
              <w:rPr>
                <w:szCs w:val="22"/>
              </w:rPr>
            </w:pPr>
            <w:r w:rsidRPr="008F4E6E">
              <w:rPr>
                <w:szCs w:val="22"/>
              </w:rPr>
              <w:t xml:space="preserve">within the first month of the school year regarding restraint prevention </w:t>
            </w:r>
          </w:p>
          <w:p w14:paraId="1F198E51" w14:textId="21171363" w:rsidR="00AA3E67" w:rsidRDefault="00AA3E67" w:rsidP="00AA3E67">
            <w:pPr>
              <w:pStyle w:val="BodyTextIndent"/>
              <w:rPr>
                <w:szCs w:val="22"/>
              </w:rPr>
            </w:pPr>
            <w:r w:rsidRPr="008F4E6E">
              <w:rPr>
                <w:szCs w:val="22"/>
              </w:rPr>
              <w:t xml:space="preserve">and the requirements when restraint is used; </w:t>
            </w:r>
            <w:r w:rsidR="00745822">
              <w:rPr>
                <w:szCs w:val="22"/>
              </w:rPr>
              <w:t>AND</w:t>
            </w:r>
          </w:p>
          <w:p w14:paraId="3275706D" w14:textId="77777777" w:rsidR="00AA3E67" w:rsidRPr="008F4E6E" w:rsidRDefault="00AA3E67" w:rsidP="00AA3E67">
            <w:pPr>
              <w:pStyle w:val="BodyTextIndent"/>
              <w:rPr>
                <w:szCs w:val="22"/>
              </w:rPr>
            </w:pPr>
            <w:r w:rsidRPr="008F4E6E">
              <w:rPr>
                <w:szCs w:val="22"/>
              </w:rPr>
              <w:t xml:space="preserve">For employees hired after the school year begins, physical restraint </w:t>
            </w:r>
          </w:p>
          <w:p w14:paraId="5E66C583" w14:textId="77777777" w:rsidR="00AA3E67" w:rsidRPr="008F4E6E" w:rsidRDefault="00AA3E67" w:rsidP="00AA3E67">
            <w:pPr>
              <w:pStyle w:val="BodyTextIndent"/>
              <w:rPr>
                <w:szCs w:val="22"/>
              </w:rPr>
            </w:pPr>
            <w:r w:rsidRPr="008F4E6E">
              <w:rPr>
                <w:szCs w:val="22"/>
              </w:rPr>
              <w:t xml:space="preserve">training must be provided and completed within one month of the date </w:t>
            </w:r>
          </w:p>
          <w:p w14:paraId="27B40A1C"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Cs w:val="22"/>
              </w:rPr>
            </w:pPr>
            <w:r w:rsidRPr="008F4E6E">
              <w:rPr>
                <w:szCs w:val="22"/>
              </w:rPr>
              <w:t>of hire of the employee.</w:t>
            </w:r>
          </w:p>
          <w:p w14:paraId="40F48DA4" w14:textId="77777777" w:rsidR="00134926" w:rsidRPr="00EF5682" w:rsidRDefault="00134926"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Cs w:val="22"/>
              </w:rPr>
            </w:pPr>
          </w:p>
        </w:tc>
        <w:tc>
          <w:tcPr>
            <w:tcW w:w="5340" w:type="dxa"/>
          </w:tcPr>
          <w:p w14:paraId="00EAB2A2" w14:textId="77777777" w:rsidR="00AA3E67" w:rsidRDefault="00AA3E67" w:rsidP="00330887">
            <w:pPr>
              <w:framePr w:hSpace="180" w:wrap="around" w:vAnchor="text" w:hAnchor="text" w:y="1"/>
              <w:numPr>
                <w:ilvl w:val="0"/>
                <w:numId w:val="63"/>
              </w:numPr>
              <w:tabs>
                <w:tab w:val="clear" w:pos="720"/>
                <w:tab w:val="num" w:pos="252"/>
                <w:tab w:val="left" w:pos="1080"/>
                <w:tab w:val="left" w:pos="10620"/>
              </w:tabs>
              <w:ind w:left="252" w:hanging="172"/>
              <w:suppressOverlap/>
              <w:rPr>
                <w:rFonts w:ascii="Times New Roman" w:hAnsi="Times New Roman"/>
                <w:sz w:val="22"/>
              </w:rPr>
            </w:pPr>
            <w:r>
              <w:rPr>
                <w:rFonts w:ascii="Times New Roman" w:hAnsi="Times New Roman"/>
                <w:sz w:val="22"/>
              </w:rPr>
              <w:lastRenderedPageBreak/>
              <w:t>Copy of written physical restraint policies and procedures from policies and procedures manual.</w:t>
            </w:r>
          </w:p>
          <w:p w14:paraId="46D3B376" w14:textId="77777777" w:rsidR="00AA3E67" w:rsidRDefault="00AA3E67" w:rsidP="00AA3E67">
            <w:pPr>
              <w:pStyle w:val="BodyTextIndent"/>
              <w:tabs>
                <w:tab w:val="clear" w:pos="720"/>
              </w:tabs>
              <w:ind w:left="0" w:firstLine="0"/>
            </w:pPr>
          </w:p>
          <w:p w14:paraId="4298A211" w14:textId="77777777" w:rsidR="00AA3E67" w:rsidRDefault="00AA3E67" w:rsidP="00330887">
            <w:pPr>
              <w:pStyle w:val="BodyTextIndent"/>
              <w:numPr>
                <w:ilvl w:val="0"/>
                <w:numId w:val="63"/>
              </w:numPr>
              <w:tabs>
                <w:tab w:val="clear" w:pos="720"/>
                <w:tab w:val="num" w:pos="252"/>
              </w:tabs>
              <w:ind w:left="252" w:hanging="172"/>
            </w:pPr>
            <w:r>
              <w:t>Onsite review of the Principal’s weekly restraint log and monthly restraint review data.</w:t>
            </w:r>
          </w:p>
          <w:p w14:paraId="748E3034" w14:textId="77777777" w:rsidR="00AA3E67" w:rsidRDefault="00AA3E67" w:rsidP="00AA3E67">
            <w:pPr>
              <w:pStyle w:val="BodyTextIndent"/>
              <w:tabs>
                <w:tab w:val="clear" w:pos="720"/>
              </w:tabs>
              <w:ind w:left="0" w:firstLine="0"/>
            </w:pPr>
          </w:p>
          <w:p w14:paraId="0DDC266B" w14:textId="77777777" w:rsidR="00AA3E67" w:rsidRDefault="00AA3E67" w:rsidP="00330887">
            <w:pPr>
              <w:pStyle w:val="BodyTextIndent"/>
              <w:numPr>
                <w:ilvl w:val="0"/>
                <w:numId w:val="63"/>
              </w:numPr>
              <w:tabs>
                <w:tab w:val="clear" w:pos="720"/>
                <w:tab w:val="num" w:pos="252"/>
              </w:tabs>
              <w:ind w:left="252" w:hanging="172"/>
            </w:pPr>
            <w:r>
              <w:t>Position title and names of current staff who serve as restraint resources within the program and evidence of their intensive training.</w:t>
            </w:r>
          </w:p>
          <w:p w14:paraId="51BA7D29" w14:textId="77777777" w:rsidR="00AA3E67" w:rsidRDefault="00AA3E67" w:rsidP="00AA3E67">
            <w:pPr>
              <w:pStyle w:val="BodyTextIndent"/>
              <w:tabs>
                <w:tab w:val="left" w:pos="265"/>
              </w:tabs>
              <w:ind w:left="0"/>
              <w:rPr>
                <w:sz w:val="24"/>
                <w:szCs w:val="24"/>
              </w:rPr>
            </w:pPr>
          </w:p>
          <w:p w14:paraId="7A6060C3" w14:textId="77777777" w:rsidR="00AA3E67" w:rsidRDefault="00AA3E67" w:rsidP="00AA3E67">
            <w:pPr>
              <w:tabs>
                <w:tab w:val="left" w:pos="265"/>
              </w:tabs>
              <w:ind w:left="265"/>
              <w:rPr>
                <w:rFonts w:ascii="Times New Roman" w:hAnsi="Times New Roman"/>
                <w:bCs/>
                <w:sz w:val="22"/>
              </w:rPr>
            </w:pPr>
          </w:p>
        </w:tc>
      </w:tr>
      <w:tr w:rsidR="00AA3E67" w14:paraId="11EF648A" w14:textId="77777777" w:rsidTr="00ED5797">
        <w:tc>
          <w:tcPr>
            <w:tcW w:w="2232" w:type="dxa"/>
          </w:tcPr>
          <w:p w14:paraId="19CB53BB" w14:textId="77777777" w:rsidR="00AA3E67" w:rsidRDefault="00AA3E67" w:rsidP="00AA3E67">
            <w:pPr>
              <w:rPr>
                <w:rFonts w:ascii="Times New Roman" w:hAnsi="Times New Roman"/>
                <w:sz w:val="22"/>
              </w:rPr>
            </w:pPr>
            <w:r>
              <w:rPr>
                <w:rFonts w:ascii="Times New Roman" w:hAnsi="Times New Roman"/>
                <w:sz w:val="22"/>
              </w:rPr>
              <w:t xml:space="preserve">9.5 </w:t>
            </w:r>
          </w:p>
          <w:p w14:paraId="2857DF4A" w14:textId="77777777" w:rsidR="00AA3E67" w:rsidRDefault="00AA3E67" w:rsidP="00AA3E67">
            <w:pPr>
              <w:rPr>
                <w:rFonts w:ascii="Times New Roman" w:hAnsi="Times New Roman"/>
                <w:sz w:val="22"/>
              </w:rPr>
            </w:pPr>
            <w:r>
              <w:rPr>
                <w:rFonts w:ascii="Times New Roman" w:hAnsi="Times New Roman"/>
                <w:sz w:val="22"/>
              </w:rPr>
              <w:t>3-5 Day Suspensions</w:t>
            </w:r>
          </w:p>
          <w:p w14:paraId="4E1DCFC1" w14:textId="77777777" w:rsidR="00AA3E67" w:rsidRDefault="00AA3E67" w:rsidP="00AA3E67">
            <w:pPr>
              <w:rPr>
                <w:rFonts w:ascii="Times New Roman" w:hAnsi="Times New Roman"/>
                <w:sz w:val="22"/>
              </w:rPr>
            </w:pPr>
          </w:p>
          <w:p w14:paraId="68B80FF4" w14:textId="77777777" w:rsidR="00AA3E67" w:rsidRDefault="00AA3E67" w:rsidP="00AA3E67">
            <w:pPr>
              <w:rPr>
                <w:rFonts w:ascii="Times New Roman" w:hAnsi="Times New Roman"/>
                <w:sz w:val="22"/>
              </w:rPr>
            </w:pPr>
            <w:r>
              <w:rPr>
                <w:rFonts w:ascii="Times New Roman" w:hAnsi="Times New Roman"/>
                <w:sz w:val="22"/>
              </w:rPr>
              <w:t>18.05(6)</w:t>
            </w:r>
          </w:p>
        </w:tc>
        <w:tc>
          <w:tcPr>
            <w:tcW w:w="6648" w:type="dxa"/>
          </w:tcPr>
          <w:p w14:paraId="7848F29B" w14:textId="77777777" w:rsidR="00AA3E67" w:rsidRDefault="00AA3E67" w:rsidP="00AA3E67">
            <w:pPr>
              <w:pStyle w:val="BodyText2"/>
              <w:tabs>
                <w:tab w:val="left" w:pos="0"/>
                <w:tab w:val="left" w:pos="11520"/>
                <w:tab w:val="left" w:pos="12240"/>
                <w:tab w:val="left" w:pos="12960"/>
              </w:tabs>
              <w:spacing w:after="58"/>
              <w:rPr>
                <w:bCs/>
              </w:rPr>
            </w:pPr>
            <w:r>
              <w:rPr>
                <w:bCs/>
              </w:rPr>
              <w:t xml:space="preserve">The program shall develop and implement a written policy on suspensions and provide a copy to the parents and to the school district </w:t>
            </w:r>
            <w:r w:rsidR="00134926">
              <w:rPr>
                <w:bCs/>
              </w:rPr>
              <w:t>a</w:t>
            </w:r>
            <w:r>
              <w:rPr>
                <w:bCs/>
              </w:rPr>
              <w:t>nd/or human service agency that placed the student. Such policy shall contain the following information:</w:t>
            </w:r>
          </w:p>
          <w:p w14:paraId="219024E3" w14:textId="77777777" w:rsidR="00134926" w:rsidRDefault="00134926" w:rsidP="00AA3E67">
            <w:pPr>
              <w:pStyle w:val="BodyText2"/>
              <w:tabs>
                <w:tab w:val="left" w:pos="0"/>
                <w:tab w:val="left" w:pos="11520"/>
                <w:tab w:val="left" w:pos="12240"/>
                <w:tab w:val="left" w:pos="12960"/>
              </w:tabs>
              <w:spacing w:after="58"/>
              <w:rPr>
                <w:bCs/>
              </w:rPr>
            </w:pPr>
          </w:p>
          <w:p w14:paraId="31E3E69E"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t>Whenever a student is suspended, the program shall immediately notify the parents and the public school or human service agency responsible for the placement. Within 24 hours, the program shall send a written statement explaining the reasons for suspension to the parents and public school district.</w:t>
            </w:r>
          </w:p>
          <w:p w14:paraId="0F130030"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No student may be suspended and sent home unless a responsible adult is available to receive the student.</w:t>
            </w:r>
          </w:p>
          <w:p w14:paraId="66FADB2C"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Once a student has been suspended for three (3) consecutive school days or five (5) non-consecutive school days in a school year, the program, parents, and public school district, consistent with federal requirements, shall explore together all possible program modifications within the school in an attempt to prevent more lengthy suspension of the student from the program.</w:t>
            </w:r>
          </w:p>
          <w:p w14:paraId="40B7077E" w14:textId="77777777" w:rsidR="00AA3E67" w:rsidRPr="00E55218" w:rsidRDefault="00AA3E67" w:rsidP="00330887">
            <w:pPr>
              <w:pStyle w:val="BodyText2"/>
              <w:numPr>
                <w:ilvl w:val="0"/>
                <w:numId w:val="94"/>
              </w:numPr>
              <w:tabs>
                <w:tab w:val="left" w:pos="0"/>
                <w:tab w:val="left" w:pos="11520"/>
                <w:tab w:val="left" w:pos="12240"/>
                <w:tab w:val="left" w:pos="12960"/>
              </w:tabs>
              <w:spacing w:after="58"/>
              <w:rPr>
                <w:bCs/>
              </w:rPr>
            </w:pPr>
            <w:r w:rsidRPr="00E55218">
              <w:t>Procedures must be in place to record and track the number and duration of suspensions, including suspensions from any part of the student’s IEP program (including transportation).</w:t>
            </w:r>
          </w:p>
          <w:p w14:paraId="48A744D0"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b/>
                <w:bCs/>
                <w:u w:val="single"/>
              </w:rPr>
            </w:pPr>
          </w:p>
          <w:p w14:paraId="5407C9CF" w14:textId="77777777" w:rsidR="00AA3E67" w:rsidRDefault="00AA3E67"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
              <w:rPr>
                <w:b/>
                <w:bCs/>
                <w:u w:val="single"/>
              </w:rPr>
              <w:t>NOTE:</w:t>
            </w:r>
            <w:r>
              <w:t xml:space="preserve"> Sending a student home “early” or an in-school suspension of a student who is not receiving instruction from either a licensed teacher or </w:t>
            </w:r>
            <w:r>
              <w:lastRenderedPageBreak/>
              <w:t>a paraprofessional who is being supervised by a licensed teacher is considered a suspension if the student’s IEP does not allow for the modification of learning time requirements of the Board of Elementary and Secondary Education.</w:t>
            </w:r>
          </w:p>
          <w:p w14:paraId="49D5F9C4" w14:textId="77777777" w:rsidR="00134926" w:rsidRDefault="00134926" w:rsidP="00AA3E67">
            <w:pPr>
              <w:pStyle w:val="BodyTextInden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p>
        </w:tc>
        <w:tc>
          <w:tcPr>
            <w:tcW w:w="5340" w:type="dxa"/>
          </w:tcPr>
          <w:p w14:paraId="30DBBFCD" w14:textId="77777777" w:rsidR="00AA3E67" w:rsidRDefault="00AA3E67" w:rsidP="00330887">
            <w:pPr>
              <w:numPr>
                <w:ilvl w:val="0"/>
                <w:numId w:val="25"/>
              </w:numPr>
              <w:tabs>
                <w:tab w:val="clear" w:pos="720"/>
                <w:tab w:val="num" w:pos="252"/>
              </w:tabs>
              <w:ind w:left="265" w:hanging="180"/>
              <w:rPr>
                <w:rFonts w:ascii="Times New Roman" w:hAnsi="Times New Roman"/>
                <w:sz w:val="22"/>
              </w:rPr>
            </w:pPr>
            <w:r>
              <w:rPr>
                <w:rFonts w:ascii="Times New Roman" w:hAnsi="Times New Roman"/>
                <w:sz w:val="22"/>
              </w:rPr>
              <w:lastRenderedPageBreak/>
              <w:t>Copy of written suspension policies and procedures from policies and procedures manual.</w:t>
            </w:r>
          </w:p>
          <w:p w14:paraId="7959EF04" w14:textId="77777777" w:rsidR="00AA3E67" w:rsidRDefault="00AA3E67" w:rsidP="00AA3E67">
            <w:pPr>
              <w:ind w:left="265"/>
              <w:rPr>
                <w:rFonts w:ascii="Times New Roman" w:hAnsi="Times New Roman"/>
                <w:sz w:val="22"/>
              </w:rPr>
            </w:pPr>
          </w:p>
          <w:p w14:paraId="0A335A9A" w14:textId="77777777" w:rsidR="00AA3E67" w:rsidRDefault="00AA3E67" w:rsidP="00330887">
            <w:pPr>
              <w:numPr>
                <w:ilvl w:val="0"/>
                <w:numId w:val="25"/>
              </w:numPr>
              <w:tabs>
                <w:tab w:val="clear" w:pos="720"/>
                <w:tab w:val="num" w:pos="252"/>
              </w:tabs>
              <w:ind w:left="265" w:hanging="180"/>
              <w:rPr>
                <w:rFonts w:ascii="Times New Roman" w:hAnsi="Times New Roman"/>
                <w:sz w:val="22"/>
              </w:rPr>
            </w:pPr>
            <w:r>
              <w:rPr>
                <w:rFonts w:ascii="Times New Roman" w:hAnsi="Times New Roman"/>
                <w:sz w:val="22"/>
              </w:rPr>
              <w:t>Onsite review of tracking mechanism for suspensions.</w:t>
            </w:r>
          </w:p>
          <w:p w14:paraId="6F277A05" w14:textId="77777777" w:rsidR="00AA3E67" w:rsidRDefault="00AA3E67" w:rsidP="00AA3E67">
            <w:pPr>
              <w:rPr>
                <w:rFonts w:ascii="Times New Roman" w:hAnsi="Times New Roman"/>
                <w:sz w:val="22"/>
              </w:rPr>
            </w:pPr>
          </w:p>
          <w:p w14:paraId="5880F4DF" w14:textId="77777777" w:rsidR="00AA3E67" w:rsidRDefault="00AA3E67" w:rsidP="00330887">
            <w:pPr>
              <w:numPr>
                <w:ilvl w:val="0"/>
                <w:numId w:val="25"/>
              </w:numPr>
              <w:tabs>
                <w:tab w:val="clear" w:pos="720"/>
                <w:tab w:val="num" w:pos="350"/>
              </w:tabs>
              <w:ind w:left="260" w:hanging="180"/>
              <w:rPr>
                <w:rFonts w:ascii="Times New Roman" w:hAnsi="Times New Roman"/>
                <w:sz w:val="22"/>
              </w:rPr>
            </w:pPr>
            <w:r>
              <w:rPr>
                <w:rFonts w:ascii="Times New Roman" w:hAnsi="Times New Roman"/>
                <w:sz w:val="22"/>
              </w:rPr>
              <w:t>Documentation regarding tracking the number and duration of suspensions, as well as notification to all appropriate parties, is maintained in each student’s record, if applicable.</w:t>
            </w:r>
          </w:p>
          <w:p w14:paraId="663EEDF2" w14:textId="77777777" w:rsidR="00AA3E67" w:rsidRPr="00EF5682" w:rsidRDefault="00AA3E67" w:rsidP="00AA3E67">
            <w:pPr>
              <w:rPr>
                <w:rFonts w:ascii="Times New Roman" w:hAnsi="Times New Roman"/>
                <w:sz w:val="22"/>
              </w:rPr>
            </w:pPr>
          </w:p>
          <w:p w14:paraId="173B3C13" w14:textId="77777777" w:rsidR="00AA3E67" w:rsidRDefault="00AA3E67" w:rsidP="00330887">
            <w:pPr>
              <w:numPr>
                <w:ilvl w:val="0"/>
                <w:numId w:val="25"/>
              </w:numPr>
              <w:tabs>
                <w:tab w:val="clear" w:pos="720"/>
                <w:tab w:val="num" w:pos="252"/>
              </w:tabs>
              <w:ind w:left="252" w:hanging="180"/>
              <w:rPr>
                <w:rFonts w:ascii="Times New Roman" w:hAnsi="Times New Roman"/>
                <w:sz w:val="22"/>
              </w:rPr>
            </w:pPr>
            <w:r>
              <w:rPr>
                <w:rFonts w:ascii="Times New Roman" w:hAnsi="Times New Roman"/>
                <w:sz w:val="22"/>
              </w:rPr>
              <w:t>Documentation of notification to parents, school districts and other appropriate parties are maintained in student records, if applicable.</w:t>
            </w:r>
          </w:p>
          <w:p w14:paraId="567C729A" w14:textId="77777777" w:rsidR="00AA3E67" w:rsidRDefault="00AA3E67" w:rsidP="00AA3E67">
            <w:pPr>
              <w:pStyle w:val="ListParagraph"/>
              <w:rPr>
                <w:rFonts w:ascii="Times New Roman" w:hAnsi="Times New Roman"/>
                <w:sz w:val="22"/>
              </w:rPr>
            </w:pPr>
          </w:p>
          <w:p w14:paraId="7F4565A4" w14:textId="77777777" w:rsidR="00AA3E67" w:rsidRDefault="00AA3E67" w:rsidP="00AA3E67">
            <w:pPr>
              <w:ind w:left="252"/>
              <w:rPr>
                <w:rFonts w:ascii="Times New Roman" w:hAnsi="Times New Roman"/>
                <w:sz w:val="22"/>
              </w:rPr>
            </w:pPr>
          </w:p>
          <w:p w14:paraId="245953C5" w14:textId="77777777" w:rsidR="00AA3E67" w:rsidRDefault="00AA3E67" w:rsidP="00AA3E67">
            <w:pPr>
              <w:rPr>
                <w:rFonts w:ascii="Times New Roman" w:hAnsi="Times New Roman"/>
                <w:bCs/>
                <w:sz w:val="22"/>
                <w:szCs w:val="22"/>
              </w:rPr>
            </w:pPr>
          </w:p>
        </w:tc>
      </w:tr>
      <w:tr w:rsidR="00AA3E67" w14:paraId="7EB3F572" w14:textId="77777777" w:rsidTr="00ED5797">
        <w:tc>
          <w:tcPr>
            <w:tcW w:w="2232" w:type="dxa"/>
          </w:tcPr>
          <w:p w14:paraId="27F0CFE9" w14:textId="77777777" w:rsidR="00AA3E67" w:rsidRDefault="00AA3E67" w:rsidP="00AA3E67">
            <w:pPr>
              <w:rPr>
                <w:rFonts w:ascii="Times New Roman" w:hAnsi="Times New Roman"/>
                <w:sz w:val="22"/>
              </w:rPr>
            </w:pPr>
            <w:r>
              <w:rPr>
                <w:rFonts w:ascii="Times New Roman" w:hAnsi="Times New Roman"/>
                <w:sz w:val="22"/>
              </w:rPr>
              <w:t xml:space="preserve">9.6 </w:t>
            </w:r>
          </w:p>
          <w:p w14:paraId="5C64E5F3" w14:textId="77777777" w:rsidR="00AA3E67" w:rsidRDefault="00AA3E67" w:rsidP="00AA3E67">
            <w:pPr>
              <w:rPr>
                <w:rFonts w:ascii="Times New Roman" w:hAnsi="Times New Roman"/>
                <w:sz w:val="22"/>
              </w:rPr>
            </w:pPr>
            <w:r>
              <w:rPr>
                <w:rFonts w:ascii="Times New Roman" w:hAnsi="Times New Roman"/>
                <w:sz w:val="22"/>
              </w:rPr>
              <w:t>10+ Day Suspensions</w:t>
            </w:r>
          </w:p>
          <w:p w14:paraId="25D67FFC" w14:textId="77777777" w:rsidR="00AA3E67" w:rsidRDefault="00AA3E67" w:rsidP="00AA3E67">
            <w:pPr>
              <w:rPr>
                <w:rFonts w:ascii="Times New Roman" w:hAnsi="Times New Roman"/>
                <w:sz w:val="22"/>
              </w:rPr>
            </w:pPr>
          </w:p>
          <w:p w14:paraId="30F89ED2" w14:textId="0D4F8F3D" w:rsidR="00AA3E67" w:rsidRDefault="00AA3E67" w:rsidP="00AA3E67">
            <w:pPr>
              <w:rPr>
                <w:rFonts w:ascii="Times New Roman" w:hAnsi="Times New Roman"/>
                <w:sz w:val="22"/>
              </w:rPr>
            </w:pPr>
            <w:r>
              <w:rPr>
                <w:rFonts w:ascii="Times New Roman" w:hAnsi="Times New Roman"/>
                <w:sz w:val="22"/>
              </w:rPr>
              <w:t>34 CFR 300.530</w:t>
            </w:r>
            <w:r w:rsidR="00745822">
              <w:rPr>
                <w:rFonts w:ascii="Times New Roman" w:hAnsi="Times New Roman"/>
                <w:sz w:val="22"/>
              </w:rPr>
              <w:t>-</w:t>
            </w:r>
            <w:r>
              <w:rPr>
                <w:rFonts w:ascii="Times New Roman" w:hAnsi="Times New Roman"/>
                <w:sz w:val="22"/>
              </w:rPr>
              <w:t>537</w:t>
            </w:r>
            <w:r w:rsidR="00745822">
              <w:rPr>
                <w:rFonts w:ascii="Times New Roman" w:hAnsi="Times New Roman"/>
                <w:sz w:val="22"/>
              </w:rPr>
              <w:t>;</w:t>
            </w:r>
          </w:p>
          <w:p w14:paraId="4CF1A193" w14:textId="77777777" w:rsidR="00AA3E67" w:rsidRDefault="00AA3E67" w:rsidP="00AA3E67">
            <w:pPr>
              <w:rPr>
                <w:rFonts w:ascii="Times New Roman" w:hAnsi="Times New Roman"/>
                <w:sz w:val="22"/>
              </w:rPr>
            </w:pPr>
            <w:r>
              <w:rPr>
                <w:rFonts w:ascii="Times New Roman" w:hAnsi="Times New Roman"/>
                <w:sz w:val="22"/>
              </w:rPr>
              <w:t>18.05(7)</w:t>
            </w:r>
          </w:p>
        </w:tc>
        <w:tc>
          <w:tcPr>
            <w:tcW w:w="6648" w:type="dxa"/>
          </w:tcPr>
          <w:p w14:paraId="6CD06296" w14:textId="77777777" w:rsidR="00AA3E67" w:rsidRDefault="00AA3E67" w:rsidP="00AA3E67">
            <w:pPr>
              <w:pStyle w:val="BodyText2"/>
              <w:tabs>
                <w:tab w:val="left" w:pos="0"/>
                <w:tab w:val="left" w:pos="12240"/>
                <w:tab w:val="left" w:pos="12960"/>
              </w:tabs>
              <w:rPr>
                <w:bCs/>
              </w:rPr>
            </w:pPr>
            <w:r>
              <w:rPr>
                <w:bCs/>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1162FAB3" w14:textId="77777777" w:rsidR="00134926" w:rsidRDefault="00134926" w:rsidP="00AA3E67">
            <w:pPr>
              <w:pStyle w:val="BodyText2"/>
              <w:tabs>
                <w:tab w:val="left" w:pos="0"/>
                <w:tab w:val="left" w:pos="12240"/>
                <w:tab w:val="left" w:pos="12960"/>
              </w:tabs>
              <w:rPr>
                <w:bCs/>
              </w:rPr>
            </w:pPr>
          </w:p>
          <w:p w14:paraId="1D384F37" w14:textId="139243A9" w:rsidR="00AA3E67" w:rsidRDefault="00745822" w:rsidP="00330887">
            <w:pPr>
              <w:pStyle w:val="ListParagraph"/>
              <w:numPr>
                <w:ilvl w:val="0"/>
                <w:numId w:val="95"/>
              </w:numPr>
              <w:tabs>
                <w:tab w:val="left" w:pos="300"/>
                <w:tab w:val="left" w:pos="12240"/>
                <w:tab w:val="left" w:pos="12960"/>
              </w:tabs>
              <w:rPr>
                <w:rFonts w:ascii="Times New Roman" w:hAnsi="Times New Roman"/>
                <w:sz w:val="22"/>
              </w:rPr>
            </w:pPr>
            <w:r>
              <w:rPr>
                <w:rFonts w:ascii="Times New Roman" w:hAnsi="Times New Roman"/>
                <w:sz w:val="22"/>
              </w:rPr>
              <w:t xml:space="preserve">The program </w:t>
            </w:r>
            <w:r w:rsidR="00AA3E67" w:rsidRPr="00E55218">
              <w:rPr>
                <w:rFonts w:ascii="Times New Roman" w:hAnsi="Times New Roman"/>
                <w:sz w:val="22"/>
              </w:rPr>
              <w:t>request</w:t>
            </w:r>
            <w:r>
              <w:rPr>
                <w:rFonts w:ascii="Times New Roman" w:hAnsi="Times New Roman"/>
                <w:sz w:val="22"/>
              </w:rPr>
              <w:t>s</w:t>
            </w:r>
            <w:r w:rsidR="00AA3E67" w:rsidRPr="00E55218">
              <w:rPr>
                <w:rFonts w:ascii="Times New Roman" w:hAnsi="Times New Roman"/>
                <w:sz w:val="22"/>
              </w:rPr>
              <w:t xml:space="preserve"> the student's responsible school district to convene an IEP Team meeting prior to a suspension that constitutes a change in placement o</w:t>
            </w:r>
            <w:r w:rsidR="00AA3E67">
              <w:rPr>
                <w:rFonts w:ascii="Times New Roman" w:hAnsi="Times New Roman"/>
                <w:sz w:val="22"/>
              </w:rPr>
              <w:t>f a student with disabilities.</w:t>
            </w:r>
          </w:p>
          <w:p w14:paraId="1443AE93" w14:textId="77777777" w:rsidR="00134926" w:rsidRDefault="00134926" w:rsidP="00134926">
            <w:pPr>
              <w:pStyle w:val="ListParagraph"/>
              <w:tabs>
                <w:tab w:val="left" w:pos="300"/>
                <w:tab w:val="left" w:pos="12240"/>
                <w:tab w:val="left" w:pos="12960"/>
              </w:tabs>
              <w:rPr>
                <w:rFonts w:ascii="Times New Roman" w:hAnsi="Times New Roman"/>
                <w:sz w:val="22"/>
              </w:rPr>
            </w:pPr>
          </w:p>
          <w:p w14:paraId="038CFCB9" w14:textId="77777777" w:rsidR="00AA3E67" w:rsidRPr="00E55218" w:rsidRDefault="00AA3E67" w:rsidP="00330887">
            <w:pPr>
              <w:pStyle w:val="ListParagraph"/>
              <w:numPr>
                <w:ilvl w:val="0"/>
                <w:numId w:val="95"/>
              </w:numPr>
              <w:tabs>
                <w:tab w:val="left" w:pos="300"/>
                <w:tab w:val="left" w:pos="12240"/>
                <w:tab w:val="left" w:pos="12960"/>
              </w:tabs>
              <w:rPr>
                <w:rFonts w:ascii="Times New Roman" w:hAnsi="Times New Roman"/>
                <w:sz w:val="22"/>
              </w:rPr>
            </w:pPr>
            <w:r w:rsidRPr="00E55218">
              <w:rPr>
                <w:rFonts w:ascii="Times New Roman" w:hAnsi="Times New Roman"/>
                <w:sz w:val="22"/>
              </w:rPr>
              <w:t>The program participates in the TEAM meeting:</w:t>
            </w:r>
          </w:p>
          <w:p w14:paraId="52C7E4FA" w14:textId="77777777" w:rsidR="00AA3E67" w:rsidRDefault="00AA3E67" w:rsidP="00330887">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To develop or review a functional behavioral assessment of the student’s behavior and to develop or modify a behavior intervention plan;</w:t>
            </w:r>
          </w:p>
          <w:p w14:paraId="59A82542" w14:textId="77777777" w:rsidR="00AA3E67" w:rsidRPr="008B262B" w:rsidRDefault="00AA3E67" w:rsidP="00330887">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To identify appropriate alternative educational setting(s); and </w:t>
            </w:r>
          </w:p>
          <w:p w14:paraId="22AA3809" w14:textId="77777777" w:rsidR="00AA3E67" w:rsidRDefault="00AA3E67" w:rsidP="00330887">
            <w:pPr>
              <w:pStyle w:val="ListParagraph"/>
              <w:numPr>
                <w:ilvl w:val="0"/>
                <w:numId w:val="96"/>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To conduct a manifestation determination (i.e. to determine the relationship between the disability and the behavior). </w:t>
            </w:r>
          </w:p>
          <w:p w14:paraId="773469B0" w14:textId="77777777" w:rsidR="00134926" w:rsidRDefault="00134926" w:rsidP="00134926">
            <w:pPr>
              <w:pStyle w:val="ListParagraph"/>
              <w:tabs>
                <w:tab w:val="left" w:pos="10800"/>
                <w:tab w:val="left" w:pos="11520"/>
                <w:tab w:val="left" w:pos="12240"/>
                <w:tab w:val="left" w:pos="12960"/>
              </w:tabs>
              <w:ind w:left="1500"/>
              <w:rPr>
                <w:rFonts w:ascii="Times New Roman" w:hAnsi="Times New Roman"/>
                <w:sz w:val="22"/>
              </w:rPr>
            </w:pPr>
          </w:p>
          <w:p w14:paraId="30C77C86" w14:textId="77777777" w:rsidR="00AA3E67" w:rsidRDefault="00AA3E67" w:rsidP="00330887">
            <w:pPr>
              <w:pStyle w:val="ListParagraph"/>
              <w:numPr>
                <w:ilvl w:val="0"/>
                <w:numId w:val="95"/>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If the </w:t>
            </w:r>
            <w:r>
              <w:rPr>
                <w:rFonts w:ascii="Times New Roman" w:hAnsi="Times New Roman"/>
                <w:sz w:val="22"/>
              </w:rPr>
              <w:t>IEP team</w:t>
            </w:r>
            <w:r w:rsidRPr="00E55218">
              <w:rPr>
                <w:rFonts w:ascii="Times New Roman" w:hAnsi="Times New Roman"/>
                <w:sz w:val="22"/>
              </w:rPr>
              <w:t xml:space="preserve"> determines that the behavior is </w:t>
            </w:r>
            <w:r>
              <w:rPr>
                <w:rFonts w:ascii="Times New Roman" w:hAnsi="Times New Roman"/>
                <w:sz w:val="22"/>
                <w:u w:val="single"/>
              </w:rPr>
              <w:t>not</w:t>
            </w:r>
            <w:r w:rsidRPr="00E55218">
              <w:rPr>
                <w:rFonts w:ascii="Times New Roman" w:hAnsi="Times New Roman"/>
                <w:sz w:val="22"/>
              </w:rPr>
              <w:t xml:space="preserve"> a manifestation of the disability, the program may suspend or terminate the student consistent with policies applied to any other student in the program. The responsible school district must, however, offer an appropriate education program to the student that may be in some other setting.</w:t>
            </w:r>
          </w:p>
          <w:p w14:paraId="7000F69F" w14:textId="77777777" w:rsidR="00134926" w:rsidRPr="00E55218" w:rsidRDefault="00134926" w:rsidP="00134926">
            <w:pPr>
              <w:pStyle w:val="ListParagraph"/>
              <w:tabs>
                <w:tab w:val="left" w:pos="10800"/>
                <w:tab w:val="left" w:pos="11520"/>
                <w:tab w:val="left" w:pos="12240"/>
                <w:tab w:val="left" w:pos="12960"/>
              </w:tabs>
              <w:rPr>
                <w:rFonts w:ascii="Times New Roman" w:hAnsi="Times New Roman"/>
                <w:sz w:val="22"/>
              </w:rPr>
            </w:pPr>
          </w:p>
          <w:p w14:paraId="700218B6" w14:textId="77777777" w:rsidR="00AA3E67" w:rsidRPr="00E55218" w:rsidRDefault="00AA3E67" w:rsidP="00330887">
            <w:pPr>
              <w:pStyle w:val="ListParagraph"/>
              <w:numPr>
                <w:ilvl w:val="0"/>
                <w:numId w:val="95"/>
              </w:numPr>
              <w:tabs>
                <w:tab w:val="left" w:pos="10800"/>
                <w:tab w:val="left" w:pos="11520"/>
                <w:tab w:val="left" w:pos="12240"/>
                <w:tab w:val="left" w:pos="12960"/>
              </w:tabs>
              <w:rPr>
                <w:rFonts w:ascii="Times New Roman" w:hAnsi="Times New Roman"/>
                <w:sz w:val="22"/>
              </w:rPr>
            </w:pPr>
            <w:r w:rsidRPr="00E55218">
              <w:rPr>
                <w:rFonts w:ascii="Times New Roman" w:hAnsi="Times New Roman"/>
                <w:sz w:val="22"/>
              </w:rPr>
              <w:t xml:space="preserve"> If the TEAM determines that the behavior</w:t>
            </w:r>
            <w:r w:rsidRPr="00E55218">
              <w:rPr>
                <w:rFonts w:ascii="Times New Roman" w:hAnsi="Times New Roman"/>
                <w:sz w:val="22"/>
                <w:u w:val="single"/>
              </w:rPr>
              <w:t xml:space="preserve"> IS</w:t>
            </w:r>
            <w:r w:rsidRPr="00E55218">
              <w:rPr>
                <w:rFonts w:ascii="Times New Roman" w:hAnsi="Times New Roman"/>
                <w:sz w:val="22"/>
              </w:rPr>
              <w:t xml:space="preserve"> a manifestation of the disability, the TEAM, takes steps to modify the IEP, the behavior intervention plan, and/or the placement.</w:t>
            </w:r>
          </w:p>
          <w:p w14:paraId="1B7AEE23" w14:textId="77777777" w:rsidR="00AA3E67" w:rsidRDefault="00AA3E67" w:rsidP="00AA3E67">
            <w:pPr>
              <w:tabs>
                <w:tab w:val="left" w:pos="10800"/>
                <w:tab w:val="left" w:pos="11520"/>
                <w:tab w:val="left" w:pos="12240"/>
                <w:tab w:val="left" w:pos="12960"/>
              </w:tabs>
              <w:rPr>
                <w:rFonts w:ascii="Times New Roman" w:hAnsi="Times New Roman"/>
                <w:sz w:val="22"/>
              </w:rPr>
            </w:pPr>
          </w:p>
          <w:p w14:paraId="560E7D78" w14:textId="77777777" w:rsidR="00134926" w:rsidRDefault="00134926" w:rsidP="00AA3E67">
            <w:pPr>
              <w:tabs>
                <w:tab w:val="left" w:pos="10800"/>
                <w:tab w:val="left" w:pos="11520"/>
                <w:tab w:val="left" w:pos="12240"/>
                <w:tab w:val="left" w:pos="12960"/>
              </w:tabs>
              <w:rPr>
                <w:rFonts w:ascii="Times New Roman" w:hAnsi="Times New Roman"/>
                <w:sz w:val="22"/>
              </w:rPr>
            </w:pPr>
          </w:p>
          <w:p w14:paraId="04F04CBF" w14:textId="77777777" w:rsidR="00AA3E67" w:rsidRDefault="00AA3E67" w:rsidP="00AA3E67">
            <w:pPr>
              <w:tabs>
                <w:tab w:val="left" w:pos="10800"/>
                <w:tab w:val="left" w:pos="11520"/>
                <w:tab w:val="left" w:pos="12240"/>
                <w:tab w:val="left" w:pos="12960"/>
              </w:tabs>
              <w:ind w:left="60"/>
              <w:rPr>
                <w:rFonts w:ascii="Times New Roman" w:hAnsi="Times New Roman"/>
                <w:sz w:val="22"/>
              </w:rPr>
            </w:pPr>
            <w:r>
              <w:rPr>
                <w:rFonts w:ascii="Times New Roman" w:hAnsi="Times New Roman"/>
                <w:b/>
                <w:bCs/>
                <w:sz w:val="22"/>
                <w:u w:val="single"/>
              </w:rPr>
              <w:t>NOTE</w:t>
            </w:r>
            <w:r>
              <w:rPr>
                <w:rFonts w:ascii="Times New Roman" w:hAnsi="Times New Roman"/>
                <w:b/>
                <w:bCs/>
                <w:sz w:val="22"/>
              </w:rPr>
              <w:t>:</w:t>
            </w:r>
            <w:r>
              <w:rPr>
                <w:rFonts w:ascii="Times New Roman" w:hAnsi="Times New Roman"/>
                <w:sz w:val="22"/>
              </w:rPr>
              <w:t xml:space="preserve"> Sending a student home “early” or an in-school suspension of a student who is not receiving instruction from either a licensed teacher or a paraprofessional who is being supervised by a licensed teacher is </w:t>
            </w:r>
            <w:r>
              <w:rPr>
                <w:rFonts w:ascii="Times New Roman" w:hAnsi="Times New Roman"/>
                <w:sz w:val="22"/>
              </w:rPr>
              <w:lastRenderedPageBreak/>
              <w:t>considered a suspension if the student’s IEP does not allow for the modification of learning time requirements of the Board of Elementary and Secondary Education.</w:t>
            </w:r>
          </w:p>
          <w:p w14:paraId="005D30E7" w14:textId="77777777" w:rsidR="009F18CD" w:rsidRDefault="009F18CD" w:rsidP="00134926">
            <w:pPr>
              <w:tabs>
                <w:tab w:val="left" w:pos="10800"/>
                <w:tab w:val="left" w:pos="11520"/>
                <w:tab w:val="left" w:pos="12240"/>
                <w:tab w:val="left" w:pos="12960"/>
              </w:tabs>
              <w:rPr>
                <w:rFonts w:ascii="Times New Roman" w:hAnsi="Times New Roman"/>
                <w:sz w:val="22"/>
              </w:rPr>
            </w:pPr>
          </w:p>
        </w:tc>
        <w:tc>
          <w:tcPr>
            <w:tcW w:w="5340" w:type="dxa"/>
          </w:tcPr>
          <w:p w14:paraId="1229AE97" w14:textId="77777777" w:rsidR="00AA3E67" w:rsidRDefault="00AA3E67" w:rsidP="00330887">
            <w:pPr>
              <w:numPr>
                <w:ilvl w:val="1"/>
                <w:numId w:val="6"/>
              </w:numPr>
              <w:tabs>
                <w:tab w:val="left" w:pos="265"/>
              </w:tabs>
              <w:ind w:left="265" w:hanging="180"/>
              <w:rPr>
                <w:rFonts w:ascii="Times New Roman" w:hAnsi="Times New Roman"/>
                <w:sz w:val="22"/>
              </w:rPr>
            </w:pPr>
            <w:r>
              <w:rPr>
                <w:rFonts w:ascii="Times New Roman" w:hAnsi="Times New Roman"/>
                <w:sz w:val="22"/>
              </w:rPr>
              <w:lastRenderedPageBreak/>
              <w:t>Copy of written suspension policies and procedures from policies and procedures manual.</w:t>
            </w:r>
          </w:p>
          <w:p w14:paraId="641B91D3" w14:textId="77777777" w:rsidR="00AA3E67" w:rsidRDefault="00AA3E67" w:rsidP="00AA3E67">
            <w:pPr>
              <w:tabs>
                <w:tab w:val="left" w:pos="265"/>
              </w:tabs>
              <w:ind w:left="85"/>
              <w:rPr>
                <w:rFonts w:ascii="Times New Roman" w:hAnsi="Times New Roman"/>
                <w:sz w:val="22"/>
              </w:rPr>
            </w:pPr>
          </w:p>
          <w:p w14:paraId="10B631FD" w14:textId="77777777" w:rsidR="00AA3E67" w:rsidRDefault="00AA3E67" w:rsidP="00330887">
            <w:pPr>
              <w:numPr>
                <w:ilvl w:val="1"/>
                <w:numId w:val="6"/>
              </w:numPr>
              <w:tabs>
                <w:tab w:val="left" w:pos="265"/>
              </w:tabs>
              <w:ind w:left="265" w:hanging="180"/>
              <w:rPr>
                <w:rFonts w:ascii="Times New Roman" w:hAnsi="Times New Roman"/>
                <w:sz w:val="22"/>
              </w:rPr>
            </w:pPr>
            <w:r>
              <w:rPr>
                <w:rFonts w:ascii="Times New Roman" w:hAnsi="Times New Roman"/>
                <w:sz w:val="22"/>
              </w:rPr>
              <w:t>Onsite review of tracking mechanism of suspensions.</w:t>
            </w:r>
          </w:p>
          <w:p w14:paraId="38A876E6" w14:textId="77777777" w:rsidR="00AA3E67" w:rsidRDefault="00AA3E67" w:rsidP="00AA3E67">
            <w:pPr>
              <w:pStyle w:val="ListParagraph"/>
              <w:rPr>
                <w:rFonts w:ascii="Times New Roman" w:hAnsi="Times New Roman"/>
                <w:sz w:val="22"/>
              </w:rPr>
            </w:pPr>
          </w:p>
          <w:p w14:paraId="31E6340A" w14:textId="77777777" w:rsidR="00AA3E67" w:rsidRDefault="00AA3E67" w:rsidP="00330887">
            <w:pPr>
              <w:numPr>
                <w:ilvl w:val="0"/>
                <w:numId w:val="25"/>
              </w:numPr>
              <w:tabs>
                <w:tab w:val="clear" w:pos="720"/>
                <w:tab w:val="num" w:pos="260"/>
              </w:tabs>
              <w:ind w:left="252" w:hanging="172"/>
              <w:rPr>
                <w:rFonts w:ascii="Times New Roman" w:hAnsi="Times New Roman"/>
                <w:sz w:val="22"/>
              </w:rPr>
            </w:pPr>
            <w:r>
              <w:rPr>
                <w:rFonts w:ascii="Times New Roman" w:hAnsi="Times New Roman"/>
                <w:sz w:val="22"/>
              </w:rPr>
              <w:t>Documentation regarding tracking the number and duration of suspensions, as well as notification to all appropriate parties, is maintained in each student’s record, if applicable.</w:t>
            </w:r>
          </w:p>
          <w:p w14:paraId="67673F58" w14:textId="77777777" w:rsidR="00AA3E67" w:rsidRPr="008B262B" w:rsidRDefault="00AA3E67" w:rsidP="00AA3E67">
            <w:pPr>
              <w:ind w:left="252"/>
              <w:rPr>
                <w:rFonts w:ascii="Times New Roman" w:hAnsi="Times New Roman"/>
                <w:sz w:val="22"/>
              </w:rPr>
            </w:pPr>
          </w:p>
          <w:p w14:paraId="7EF5F964" w14:textId="77777777" w:rsidR="00AA3E67" w:rsidRPr="00011911" w:rsidRDefault="00AA3E67" w:rsidP="00330887">
            <w:pPr>
              <w:numPr>
                <w:ilvl w:val="0"/>
                <w:numId w:val="25"/>
              </w:numPr>
              <w:tabs>
                <w:tab w:val="clear" w:pos="720"/>
                <w:tab w:val="num" w:pos="252"/>
              </w:tabs>
              <w:ind w:left="252" w:hanging="172"/>
              <w:rPr>
                <w:rFonts w:ascii="Times New Roman" w:hAnsi="Times New Roman"/>
                <w:sz w:val="22"/>
              </w:rPr>
            </w:pPr>
            <w:r>
              <w:rPr>
                <w:rFonts w:ascii="Times New Roman" w:hAnsi="Times New Roman"/>
                <w:sz w:val="22"/>
              </w:rPr>
              <w:t>Documentation of notification to parents, school districts and other appropriate parties are maintained in student records, if applicable.</w:t>
            </w:r>
          </w:p>
          <w:p w14:paraId="3D6D7D25" w14:textId="77777777" w:rsidR="00AA3E67" w:rsidRDefault="00AA3E67" w:rsidP="00AA3E67">
            <w:pPr>
              <w:rPr>
                <w:rFonts w:ascii="Times New Roman" w:hAnsi="Times New Roman"/>
                <w:sz w:val="22"/>
              </w:rPr>
            </w:pPr>
          </w:p>
          <w:p w14:paraId="2C66CC2F" w14:textId="77777777" w:rsidR="00AA3E67" w:rsidRDefault="00AA3E67" w:rsidP="00AA3E67">
            <w:pPr>
              <w:ind w:left="265"/>
              <w:rPr>
                <w:rFonts w:ascii="Times New Roman" w:hAnsi="Times New Roman"/>
                <w:b/>
                <w:bCs/>
                <w:u w:val="single"/>
              </w:rPr>
            </w:pPr>
          </w:p>
        </w:tc>
      </w:tr>
      <w:tr w:rsidR="00AA3E67" w14:paraId="435A260A" w14:textId="77777777" w:rsidTr="00ED5797">
        <w:trPr>
          <w:trHeight w:val="7433"/>
        </w:trPr>
        <w:tc>
          <w:tcPr>
            <w:tcW w:w="2232" w:type="dxa"/>
          </w:tcPr>
          <w:p w14:paraId="58DC1677" w14:textId="77777777" w:rsidR="00AA3E67" w:rsidRDefault="00AA3E67" w:rsidP="00AA3E67">
            <w:pPr>
              <w:rPr>
                <w:rFonts w:ascii="Times New Roman" w:hAnsi="Times New Roman"/>
                <w:sz w:val="22"/>
              </w:rPr>
            </w:pPr>
            <w:r>
              <w:rPr>
                <w:rFonts w:ascii="Times New Roman" w:hAnsi="Times New Roman"/>
                <w:sz w:val="22"/>
              </w:rPr>
              <w:t xml:space="preserve">9.7 </w:t>
            </w:r>
          </w:p>
          <w:p w14:paraId="0E56BD68" w14:textId="77777777" w:rsidR="00AA3E67" w:rsidRDefault="00AA3E67" w:rsidP="00AA3E67">
            <w:pPr>
              <w:rPr>
                <w:rFonts w:ascii="Times New Roman" w:hAnsi="Times New Roman"/>
                <w:sz w:val="22"/>
              </w:rPr>
            </w:pPr>
            <w:r>
              <w:rPr>
                <w:rFonts w:ascii="Times New Roman" w:hAnsi="Times New Roman"/>
                <w:sz w:val="22"/>
              </w:rPr>
              <w:t>Terminations</w:t>
            </w:r>
          </w:p>
          <w:p w14:paraId="30AD0105" w14:textId="77777777" w:rsidR="00AA3E67" w:rsidRDefault="00AA3E67" w:rsidP="00AA3E67">
            <w:pPr>
              <w:rPr>
                <w:rFonts w:ascii="Times New Roman" w:hAnsi="Times New Roman"/>
                <w:sz w:val="22"/>
              </w:rPr>
            </w:pPr>
          </w:p>
          <w:p w14:paraId="780CE62B" w14:textId="77777777" w:rsidR="00AA3E67" w:rsidRDefault="00AA3E67" w:rsidP="00AA3E67">
            <w:pPr>
              <w:rPr>
                <w:rFonts w:ascii="Times New Roman" w:hAnsi="Times New Roman"/>
                <w:sz w:val="22"/>
              </w:rPr>
            </w:pPr>
            <w:r>
              <w:rPr>
                <w:rFonts w:ascii="Times New Roman" w:hAnsi="Times New Roman"/>
                <w:sz w:val="22"/>
              </w:rPr>
              <w:t>18.05(7); 28.09(12)(b)</w:t>
            </w:r>
          </w:p>
        </w:tc>
        <w:tc>
          <w:tcPr>
            <w:tcW w:w="6648" w:type="dxa"/>
          </w:tcPr>
          <w:p w14:paraId="21E6F928" w14:textId="77777777" w:rsidR="00AA3E67" w:rsidRDefault="00AA3E67" w:rsidP="00AA3E67">
            <w:pPr>
              <w:pStyle w:val="BodyText"/>
            </w:pPr>
            <w:r>
              <w:t>The program develops and implements a written termination policy that includes provisions regarding both Planned Terminations and Emergency Terminations.</w:t>
            </w:r>
          </w:p>
          <w:p w14:paraId="34F13EFC" w14:textId="77777777" w:rsidR="00AA3E67" w:rsidRPr="007F3FD2" w:rsidRDefault="00AA3E67" w:rsidP="00AA3E67">
            <w:pPr>
              <w:pStyle w:val="BodyText"/>
            </w:pPr>
          </w:p>
          <w:p w14:paraId="260A2004" w14:textId="77777777" w:rsidR="00AA3E67" w:rsidRDefault="00AA3E67" w:rsidP="00AA3E67">
            <w:pPr>
              <w:framePr w:hSpace="180" w:wrap="around" w:vAnchor="text" w:hAnchor="text" w:y="1"/>
              <w:tabs>
                <w:tab w:val="left" w:pos="0"/>
              </w:tabs>
              <w:suppressOverlap/>
              <w:rPr>
                <w:rFonts w:ascii="Times New Roman" w:hAnsi="Times New Roman"/>
                <w:sz w:val="22"/>
              </w:rPr>
            </w:pPr>
            <w:r>
              <w:rPr>
                <w:rFonts w:ascii="Times New Roman" w:hAnsi="Times New Roman"/>
                <w:bCs/>
                <w:sz w:val="22"/>
              </w:rPr>
              <w:t>The policy must include the following:</w:t>
            </w:r>
          </w:p>
          <w:p w14:paraId="6D7B0474" w14:textId="77777777" w:rsidR="00AA3E67" w:rsidRDefault="00AA3E67" w:rsidP="00330887">
            <w:pPr>
              <w:pStyle w:val="ListParagraph"/>
              <w:framePr w:hSpace="180" w:wrap="around" w:vAnchor="text" w:hAnchor="text" w:y="1"/>
              <w:numPr>
                <w:ilvl w:val="0"/>
                <w:numId w:val="97"/>
              </w:numPr>
              <w:tabs>
                <w:tab w:val="left" w:pos="0"/>
              </w:tabs>
              <w:suppressOverlap/>
              <w:rPr>
                <w:rFonts w:ascii="Times New Roman" w:hAnsi="Times New Roman"/>
                <w:sz w:val="22"/>
              </w:rPr>
            </w:pPr>
            <w:r w:rsidRPr="00455B79">
              <w:rPr>
                <w:rFonts w:ascii="Times New Roman" w:hAnsi="Times New Roman"/>
                <w:sz w:val="22"/>
                <w:u w:val="single"/>
              </w:rPr>
              <w:t>Planned Terminations:</w:t>
            </w:r>
            <w:r w:rsidRPr="007B3F1D">
              <w:rPr>
                <w:rFonts w:ascii="Times New Roman" w:hAnsi="Times New Roman"/>
                <w:sz w:val="22"/>
              </w:rPr>
              <w:t xml:space="preserve">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2366CF87" w14:textId="77777777" w:rsidR="00AA3E67" w:rsidRDefault="00AA3E67" w:rsidP="00330887">
            <w:pPr>
              <w:pStyle w:val="ListParagraph"/>
              <w:framePr w:hSpace="180" w:wrap="around" w:vAnchor="text" w:hAnchor="text" w:y="1"/>
              <w:numPr>
                <w:ilvl w:val="0"/>
                <w:numId w:val="97"/>
              </w:numPr>
              <w:tabs>
                <w:tab w:val="left" w:pos="0"/>
              </w:tabs>
              <w:suppressOverlap/>
              <w:rPr>
                <w:rFonts w:ascii="Times New Roman" w:hAnsi="Times New Roman"/>
                <w:sz w:val="22"/>
              </w:rPr>
            </w:pPr>
            <w:r w:rsidRPr="00455B79">
              <w:rPr>
                <w:rFonts w:ascii="Times New Roman" w:hAnsi="Times New Roman"/>
                <w:sz w:val="22"/>
                <w:u w:val="single"/>
              </w:rPr>
              <w:t>Emergency Terminations:</w:t>
            </w:r>
            <w:r w:rsidRPr="007B3F1D">
              <w:rPr>
                <w:rFonts w:ascii="Times New Roman" w:hAnsi="Times New Roman"/>
                <w:sz w:val="22"/>
              </w:rPr>
              <w:t xml:space="preserve">  In circumstances where the student presents a clear and present threat to the health and safety of him/herself or others, the program shall follow the procedures required under 603 CMR 28.09(12)(b) and immediately notify the Department of Elementary and Secondary Education.  </w:t>
            </w:r>
          </w:p>
          <w:p w14:paraId="3A342B69" w14:textId="77777777" w:rsidR="007534D0" w:rsidRPr="007534D0" w:rsidRDefault="007534D0" w:rsidP="007534D0">
            <w:pPr>
              <w:framePr w:hSpace="180" w:wrap="around" w:vAnchor="text" w:hAnchor="text" w:y="1"/>
              <w:tabs>
                <w:tab w:val="left" w:pos="0"/>
              </w:tabs>
              <w:suppressOverlap/>
              <w:rPr>
                <w:rFonts w:ascii="Times New Roman" w:hAnsi="Times New Roman"/>
                <w:sz w:val="22"/>
              </w:rPr>
            </w:pPr>
          </w:p>
          <w:p w14:paraId="7E722BEA" w14:textId="77777777" w:rsidR="00AA3E67" w:rsidRPr="006B6A9E" w:rsidRDefault="00AA3E67" w:rsidP="007534D0">
            <w:pPr>
              <w:ind w:left="93"/>
              <w:rPr>
                <w:rFonts w:ascii="Times New Roman" w:hAnsi="Times New Roman"/>
                <w:bCs/>
                <w:sz w:val="22"/>
              </w:rPr>
            </w:pPr>
            <w:r>
              <w:rPr>
                <w:rFonts w:ascii="Times New Roman" w:hAnsi="Times New Roman"/>
                <w:bCs/>
                <w:sz w:val="22"/>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program. With the mutual agreement of the program and the public school district, termination of enrollment may be delayed for longer than two calendar weeks.</w:t>
            </w:r>
          </w:p>
        </w:tc>
        <w:tc>
          <w:tcPr>
            <w:tcW w:w="5340" w:type="dxa"/>
          </w:tcPr>
          <w:p w14:paraId="7D0BA8DD" w14:textId="77777777" w:rsidR="00AA3E67" w:rsidRPr="006B6A9E" w:rsidRDefault="00AA3E67" w:rsidP="00330887">
            <w:pPr>
              <w:numPr>
                <w:ilvl w:val="0"/>
                <w:numId w:val="26"/>
              </w:numPr>
              <w:tabs>
                <w:tab w:val="clear" w:pos="805"/>
                <w:tab w:val="num" w:pos="252"/>
                <w:tab w:val="left" w:pos="10800"/>
                <w:tab w:val="left" w:pos="11520"/>
                <w:tab w:val="left" w:pos="12240"/>
                <w:tab w:val="left" w:pos="12960"/>
              </w:tabs>
              <w:ind w:left="265" w:hanging="180"/>
            </w:pPr>
            <w:r w:rsidRPr="007534D0">
              <w:rPr>
                <w:rFonts w:ascii="Times New Roman" w:hAnsi="Times New Roman"/>
                <w:sz w:val="22"/>
              </w:rPr>
              <w:t>Copy of written termination policy that clearly delineates between planned and emergency terminations from policies and procedures manual.</w:t>
            </w:r>
          </w:p>
        </w:tc>
      </w:tr>
    </w:tbl>
    <w:p w14:paraId="74721BEE" w14:textId="77777777" w:rsidR="007534D0" w:rsidRDefault="007534D0" w:rsidP="00AA3E67">
      <w:pPr>
        <w:ind w:left="-900" w:firstLine="900"/>
        <w:jc w:val="center"/>
        <w:rPr>
          <w:rFonts w:ascii="Times New Roman" w:hAnsi="Times New Roman"/>
          <w:b/>
          <w:szCs w:val="24"/>
        </w:rPr>
      </w:pPr>
    </w:p>
    <w:p w14:paraId="58A6728B" w14:textId="77777777" w:rsidR="007534D0" w:rsidRDefault="007534D0" w:rsidP="00AA3E67">
      <w:pPr>
        <w:ind w:left="-900" w:firstLine="900"/>
        <w:jc w:val="center"/>
        <w:rPr>
          <w:rFonts w:ascii="Times New Roman" w:hAnsi="Times New Roman"/>
          <w:b/>
          <w:szCs w:val="24"/>
        </w:rPr>
        <w:sectPr w:rsidR="007534D0" w:rsidSect="00AA3E67">
          <w:pgSz w:w="15840" w:h="12240" w:orient="landscape"/>
          <w:pgMar w:top="630" w:right="1080" w:bottom="1440" w:left="810" w:header="720" w:footer="720" w:gutter="0"/>
          <w:cols w:space="720"/>
          <w:docGrid w:linePitch="360"/>
        </w:sectPr>
      </w:pPr>
    </w:p>
    <w:p w14:paraId="04852CB8" w14:textId="1E6CC374" w:rsidR="00AA3E67" w:rsidRPr="00CD3681" w:rsidRDefault="00D93BD1" w:rsidP="007534D0">
      <w:pPr>
        <w:pStyle w:val="Heading2"/>
      </w:pPr>
      <w:bookmarkStart w:id="77" w:name="_Toc22813376"/>
      <w:r>
        <w:lastRenderedPageBreak/>
        <w:t>Area 10: Educational Staffing Requirements - Ratios</w:t>
      </w:r>
      <w:bookmarkEnd w:id="77"/>
      <w:r w:rsidR="00AA3E67" w:rsidRPr="00CD3681">
        <w:fldChar w:fldCharType="begin"/>
      </w:r>
      <w:r w:rsidR="00AA3E67" w:rsidRPr="00CD3681">
        <w:instrText xml:space="preserve"> TC "</w:instrText>
      </w:r>
      <w:bookmarkStart w:id="78" w:name="_Toc144631502"/>
      <w:bookmarkStart w:id="79" w:name="_Toc175387129"/>
      <w:bookmarkStart w:id="80" w:name="_Toc244414953"/>
      <w:r w:rsidR="00AA3E67" w:rsidRPr="00CD3681">
        <w:instrText>AREA 10: EDUCATIONAL STAFFING  REQUIREMENTS - RATIOS</w:instrText>
      </w:r>
      <w:bookmarkEnd w:id="78"/>
      <w:bookmarkEnd w:id="79"/>
      <w:bookmarkEnd w:id="80"/>
      <w:r w:rsidR="00AA3E67" w:rsidRPr="00CD3681">
        <w:instrText xml:space="preserve">" \f C \l "2" </w:instrText>
      </w:r>
      <w:r w:rsidR="00AA3E67" w:rsidRPr="00CD3681">
        <w:fldChar w:fldCharType="end"/>
      </w:r>
    </w:p>
    <w:p w14:paraId="041149BE"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858"/>
        <w:gridCol w:w="5130"/>
      </w:tblGrid>
      <w:tr w:rsidR="00AA3E67" w14:paraId="178DBB40" w14:textId="77777777" w:rsidTr="00ED5797">
        <w:tc>
          <w:tcPr>
            <w:tcW w:w="2232" w:type="dxa"/>
          </w:tcPr>
          <w:p w14:paraId="2646A8A9" w14:textId="77777777" w:rsidR="00AA3E67" w:rsidRDefault="00AA3E67" w:rsidP="007534D0">
            <w:pPr>
              <w:pStyle w:val="Title"/>
              <w:rPr>
                <w:sz w:val="22"/>
              </w:rPr>
            </w:pPr>
            <w:r>
              <w:rPr>
                <w:sz w:val="22"/>
              </w:rPr>
              <w:t>CRITERION NUMBER, TOPIC AND LEGAL STANDARD</w:t>
            </w:r>
          </w:p>
        </w:tc>
        <w:tc>
          <w:tcPr>
            <w:tcW w:w="6858" w:type="dxa"/>
          </w:tcPr>
          <w:p w14:paraId="7FC11C6E" w14:textId="77777777" w:rsidR="00AA3E67" w:rsidRDefault="00AA3E67" w:rsidP="007534D0">
            <w:pPr>
              <w:pStyle w:val="Title"/>
              <w:rPr>
                <w:sz w:val="22"/>
              </w:rPr>
            </w:pPr>
            <w:r>
              <w:rPr>
                <w:sz w:val="22"/>
              </w:rPr>
              <w:t>REQUIREMENTS</w:t>
            </w:r>
          </w:p>
        </w:tc>
        <w:tc>
          <w:tcPr>
            <w:tcW w:w="5130" w:type="dxa"/>
          </w:tcPr>
          <w:p w14:paraId="2E6C9B47" w14:textId="77777777" w:rsidR="00AA3E67" w:rsidRDefault="00AA3E67" w:rsidP="007534D0">
            <w:pPr>
              <w:pStyle w:val="Title"/>
              <w:rPr>
                <w:sz w:val="22"/>
              </w:rPr>
            </w:pPr>
            <w:r>
              <w:rPr>
                <w:sz w:val="22"/>
              </w:rPr>
              <w:t>DOCUMENTATION REQUIREMENTS</w:t>
            </w:r>
          </w:p>
        </w:tc>
      </w:tr>
      <w:tr w:rsidR="00AA3E67" w14:paraId="5B4C4455" w14:textId="77777777" w:rsidTr="00ED5797">
        <w:tc>
          <w:tcPr>
            <w:tcW w:w="2232" w:type="dxa"/>
          </w:tcPr>
          <w:p w14:paraId="33555287" w14:textId="77777777" w:rsidR="00AA3E67" w:rsidRPr="007534D0" w:rsidRDefault="00AA3E67" w:rsidP="007534D0">
            <w:pPr>
              <w:rPr>
                <w:rFonts w:ascii="Times New Roman" w:hAnsi="Times New Roman"/>
                <w:szCs w:val="24"/>
              </w:rPr>
            </w:pPr>
            <w:r w:rsidRPr="007534D0">
              <w:rPr>
                <w:rFonts w:ascii="Times New Roman" w:hAnsi="Times New Roman"/>
                <w:szCs w:val="24"/>
              </w:rPr>
              <w:t xml:space="preserve">10.1 </w:t>
            </w:r>
          </w:p>
          <w:p w14:paraId="6B4BDB6F" w14:textId="77777777" w:rsidR="00AA3E67" w:rsidRPr="007534D0" w:rsidRDefault="00AA3E67" w:rsidP="007534D0">
            <w:pPr>
              <w:rPr>
                <w:rFonts w:ascii="Times New Roman" w:hAnsi="Times New Roman"/>
                <w:szCs w:val="24"/>
              </w:rPr>
            </w:pPr>
            <w:r w:rsidRPr="007534D0">
              <w:rPr>
                <w:rFonts w:ascii="Times New Roman" w:hAnsi="Times New Roman"/>
                <w:szCs w:val="24"/>
              </w:rPr>
              <w:t>Staffing for Instructional Groupings</w:t>
            </w:r>
          </w:p>
          <w:p w14:paraId="582E1BB9" w14:textId="77777777" w:rsidR="00AA3E67" w:rsidRDefault="00AA3E67" w:rsidP="00AA3E67">
            <w:pPr>
              <w:rPr>
                <w:rFonts w:ascii="Times New Roman" w:hAnsi="Times New Roman"/>
              </w:rPr>
            </w:pPr>
          </w:p>
          <w:p w14:paraId="7BEA5F58" w14:textId="77777777" w:rsidR="00AA3E67" w:rsidRDefault="00AA3E67" w:rsidP="00AA3E67">
            <w:pPr>
              <w:rPr>
                <w:rFonts w:ascii="Times New Roman" w:hAnsi="Times New Roman"/>
                <w:sz w:val="22"/>
              </w:rPr>
            </w:pPr>
            <w:r>
              <w:rPr>
                <w:rFonts w:ascii="Times New Roman" w:hAnsi="Times New Roman"/>
                <w:sz w:val="22"/>
              </w:rPr>
              <w:t>28.06(6)(d); 28.09(7)(e)</w:t>
            </w:r>
          </w:p>
          <w:p w14:paraId="6958BCAF" w14:textId="77777777" w:rsidR="00AA3E67" w:rsidRDefault="00AA3E67" w:rsidP="00AA3E67">
            <w:pPr>
              <w:rPr>
                <w:rFonts w:ascii="Times New Roman" w:hAnsi="Times New Roman"/>
                <w:sz w:val="22"/>
              </w:rPr>
            </w:pPr>
          </w:p>
        </w:tc>
        <w:tc>
          <w:tcPr>
            <w:tcW w:w="6858" w:type="dxa"/>
          </w:tcPr>
          <w:p w14:paraId="0C4B8063" w14:textId="77777777" w:rsidR="00AA3E67" w:rsidRDefault="00AA3E67" w:rsidP="00AA3E67">
            <w:pPr>
              <w:rPr>
                <w:rFonts w:ascii="Times New Roman" w:hAnsi="Times New Roman"/>
                <w:sz w:val="22"/>
              </w:rPr>
            </w:pPr>
            <w:r>
              <w:rPr>
                <w:rFonts w:ascii="Times New Roman" w:hAnsi="Times New Roman"/>
                <w:sz w:val="22"/>
              </w:rPr>
              <w:t>The program shall have instructional groupings that do not exceed</w:t>
            </w:r>
          </w:p>
          <w:p w14:paraId="4788FE47" w14:textId="77777777" w:rsidR="00AA3E67" w:rsidRDefault="00AA3E67" w:rsidP="00AA3E67">
            <w:pPr>
              <w:rPr>
                <w:rFonts w:ascii="Times New Roman" w:hAnsi="Times New Roman"/>
                <w:sz w:val="22"/>
              </w:rPr>
            </w:pPr>
            <w:r>
              <w:rPr>
                <w:rFonts w:ascii="Times New Roman" w:hAnsi="Times New Roman"/>
                <w:sz w:val="22"/>
              </w:rPr>
              <w:t>1) the proposed Student: Licensed Educator Ratio and</w:t>
            </w:r>
          </w:p>
          <w:p w14:paraId="6D8FB8FD" w14:textId="77777777" w:rsidR="00AA3E67" w:rsidRDefault="00AA3E67" w:rsidP="00AA3E67">
            <w:pPr>
              <w:rPr>
                <w:rFonts w:ascii="Times New Roman" w:hAnsi="Times New Roman"/>
                <w:sz w:val="22"/>
              </w:rPr>
            </w:pPr>
            <w:r>
              <w:rPr>
                <w:rFonts w:ascii="Times New Roman" w:hAnsi="Times New Roman"/>
                <w:sz w:val="22"/>
              </w:rPr>
              <w:t xml:space="preserve">2) the proposed Student: Licensed Educator and Aide Ratio.  </w:t>
            </w:r>
          </w:p>
          <w:p w14:paraId="3DB8C1E3" w14:textId="77777777" w:rsidR="00AA3E67" w:rsidRDefault="00AA3E67" w:rsidP="00AA3E67">
            <w:pPr>
              <w:rPr>
                <w:rFonts w:ascii="Times New Roman" w:hAnsi="Times New Roman"/>
                <w:sz w:val="22"/>
              </w:rPr>
            </w:pPr>
          </w:p>
          <w:p w14:paraId="73F30498" w14:textId="77777777" w:rsidR="00AA3E67" w:rsidRDefault="00AA3E67" w:rsidP="00AA3E67">
            <w:pPr>
              <w:rPr>
                <w:rFonts w:ascii="Times New Roman" w:hAnsi="Times New Roman"/>
                <w:sz w:val="22"/>
              </w:rPr>
            </w:pPr>
            <w:r w:rsidRPr="000F5DD9">
              <w:rPr>
                <w:rFonts w:ascii="Times New Roman" w:hAnsi="Times New Roman"/>
                <w:sz w:val="22"/>
                <w:u w:val="single"/>
              </w:rPr>
              <w:t>Student: Licensed Educator Ratio</w:t>
            </w:r>
            <w:r>
              <w:rPr>
                <w:rFonts w:ascii="Times New Roman" w:hAnsi="Times New Roman"/>
                <w:sz w:val="22"/>
              </w:rPr>
              <w:t xml:space="preserve"> is defined as the number of licensed special education teachers, licensed regular education teachers or licensed related service providers to the number of students within an instructional group. </w:t>
            </w:r>
          </w:p>
          <w:p w14:paraId="4D0420F9" w14:textId="77777777" w:rsidR="00AA3E67" w:rsidRDefault="00AA3E67" w:rsidP="00AA3E67">
            <w:pPr>
              <w:rPr>
                <w:rFonts w:ascii="Times New Roman" w:hAnsi="Times New Roman"/>
                <w:sz w:val="22"/>
              </w:rPr>
            </w:pPr>
          </w:p>
          <w:p w14:paraId="3271BDB6" w14:textId="77777777" w:rsidR="00AA3E67" w:rsidRPr="00191C84" w:rsidRDefault="00AA3E67" w:rsidP="00AA3E67">
            <w:pPr>
              <w:rPr>
                <w:rFonts w:ascii="Times New Roman" w:hAnsi="Times New Roman"/>
                <w:sz w:val="22"/>
              </w:rPr>
            </w:pPr>
            <w:r w:rsidRPr="000F5DD9">
              <w:rPr>
                <w:rFonts w:ascii="Times New Roman" w:hAnsi="Times New Roman"/>
                <w:sz w:val="22"/>
                <w:u w:val="single"/>
              </w:rPr>
              <w:t>Student: Licensed Educator and Aide Ratio</w:t>
            </w:r>
            <w:r>
              <w:rPr>
                <w:rFonts w:ascii="Times New Roman" w:hAnsi="Times New Roman"/>
                <w:sz w:val="22"/>
              </w:rPr>
              <w:t xml:space="preserve"> is defined as the number of licensed special education teachers, licensed regular education teachers or licensed related service providers, and the number of aides (teacher aide, paraprofessional, direct care staff, behaviorist) to the number of students within an instructional group. </w:t>
            </w:r>
          </w:p>
        </w:tc>
        <w:tc>
          <w:tcPr>
            <w:tcW w:w="5130" w:type="dxa"/>
          </w:tcPr>
          <w:p w14:paraId="5087AD02" w14:textId="77777777" w:rsidR="00AA3E67" w:rsidRDefault="00AA3E67" w:rsidP="00330887">
            <w:pPr>
              <w:numPr>
                <w:ilvl w:val="0"/>
                <w:numId w:val="26"/>
              </w:numPr>
              <w:tabs>
                <w:tab w:val="clear" w:pos="805"/>
                <w:tab w:val="num" w:pos="265"/>
              </w:tabs>
              <w:ind w:left="265" w:hanging="180"/>
              <w:rPr>
                <w:rFonts w:ascii="Times New Roman" w:hAnsi="Times New Roman"/>
                <w:bCs/>
                <w:sz w:val="22"/>
              </w:rPr>
            </w:pPr>
            <w:r>
              <w:rPr>
                <w:rFonts w:ascii="Times New Roman" w:hAnsi="Times New Roman"/>
                <w:bCs/>
                <w:sz w:val="22"/>
              </w:rPr>
              <w:t xml:space="preserve">Block schedules that clearly display the numbers and names of students, and the numbers and names of licensed educators and aides in </w:t>
            </w:r>
            <w:r>
              <w:rPr>
                <w:rFonts w:ascii="Times New Roman" w:hAnsi="Times New Roman"/>
                <w:bCs/>
                <w:sz w:val="22"/>
                <w:u w:val="single"/>
              </w:rPr>
              <w:t>all</w:t>
            </w:r>
            <w:r>
              <w:rPr>
                <w:rFonts w:ascii="Times New Roman" w:hAnsi="Times New Roman"/>
                <w:bCs/>
                <w:sz w:val="22"/>
              </w:rPr>
              <w:t xml:space="preserve"> classrooms for </w:t>
            </w:r>
            <w:r>
              <w:rPr>
                <w:rFonts w:ascii="Times New Roman" w:hAnsi="Times New Roman"/>
                <w:bCs/>
                <w:sz w:val="22"/>
                <w:u w:val="single"/>
              </w:rPr>
              <w:t>all</w:t>
            </w:r>
            <w:r>
              <w:rPr>
                <w:rFonts w:ascii="Times New Roman" w:hAnsi="Times New Roman"/>
                <w:bCs/>
                <w:sz w:val="22"/>
              </w:rPr>
              <w:t xml:space="preserve"> periods throughout the school day. Indicate on the schedule if staff are licensed educators or aides.</w:t>
            </w:r>
          </w:p>
          <w:p w14:paraId="000500EB" w14:textId="77777777" w:rsidR="00AA3E67" w:rsidRDefault="00AA3E67" w:rsidP="00AA3E67">
            <w:pPr>
              <w:ind w:left="265"/>
              <w:rPr>
                <w:rFonts w:ascii="Times New Roman" w:hAnsi="Times New Roman"/>
                <w:bCs/>
                <w:sz w:val="22"/>
              </w:rPr>
            </w:pPr>
          </w:p>
          <w:p w14:paraId="5B00ED05" w14:textId="77777777" w:rsidR="00AA3E67" w:rsidRDefault="00AA3E67" w:rsidP="00AA3E67">
            <w:pPr>
              <w:jc w:val="center"/>
              <w:rPr>
                <w:rFonts w:ascii="Times New Roman" w:hAnsi="Times New Roman"/>
                <w:bCs/>
                <w:sz w:val="22"/>
              </w:rPr>
            </w:pPr>
          </w:p>
          <w:p w14:paraId="4D91B4C1" w14:textId="77777777" w:rsidR="00AA3E67" w:rsidRDefault="00AA3E67" w:rsidP="00AA3E67">
            <w:pPr>
              <w:rPr>
                <w:rFonts w:ascii="Times New Roman" w:hAnsi="Times New Roman"/>
                <w:bCs/>
                <w:sz w:val="22"/>
              </w:rPr>
            </w:pPr>
          </w:p>
          <w:p w14:paraId="69D032F1" w14:textId="77777777" w:rsidR="00AA3E67" w:rsidRDefault="00AA3E67" w:rsidP="00AA3E67">
            <w:pPr>
              <w:rPr>
                <w:rFonts w:ascii="Times New Roman" w:hAnsi="Times New Roman"/>
                <w:bCs/>
                <w:sz w:val="22"/>
              </w:rPr>
            </w:pPr>
          </w:p>
          <w:p w14:paraId="733F37CA" w14:textId="77777777" w:rsidR="00AA3E67" w:rsidRDefault="00AA3E67" w:rsidP="00AA3E67">
            <w:pPr>
              <w:ind w:left="265"/>
              <w:rPr>
                <w:rFonts w:ascii="Times New Roman" w:hAnsi="Times New Roman"/>
                <w:bCs/>
                <w:sz w:val="22"/>
              </w:rPr>
            </w:pPr>
          </w:p>
        </w:tc>
      </w:tr>
      <w:tr w:rsidR="00AA3E67" w14:paraId="0A40194D" w14:textId="77777777" w:rsidTr="00ED5797">
        <w:tc>
          <w:tcPr>
            <w:tcW w:w="2232" w:type="dxa"/>
          </w:tcPr>
          <w:p w14:paraId="17E645C7"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r>
              <w:rPr>
                <w:rFonts w:ascii="Times New Roman" w:hAnsi="Times New Roman"/>
                <w:sz w:val="22"/>
              </w:rPr>
              <w:t xml:space="preserve">10.2 </w:t>
            </w:r>
          </w:p>
          <w:p w14:paraId="780F8F0C"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Age</w:t>
                </w:r>
              </w:smartTag>
              <w:r>
                <w:rPr>
                  <w:rFonts w:ascii="Times New Roman" w:hAnsi="Times New Roman"/>
                  <w:sz w:val="22"/>
                </w:rPr>
                <w:t xml:space="preserve"> </w:t>
              </w:r>
              <w:smartTag w:uri="urn:schemas-microsoft-com:office:smarttags" w:element="PlaceType">
                <w:r>
                  <w:rPr>
                    <w:rFonts w:ascii="Times New Roman" w:hAnsi="Times New Roman"/>
                    <w:sz w:val="22"/>
                  </w:rPr>
                  <w:t>Range</w:t>
                </w:r>
              </w:smartTag>
            </w:smartTag>
          </w:p>
          <w:p w14:paraId="07EFC290" w14:textId="77777777" w:rsidR="00AA3E67" w:rsidRDefault="00AA3E67" w:rsidP="00AA3E67">
            <w:pPr>
              <w:tabs>
                <w:tab w:val="center"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sz w:val="22"/>
              </w:rPr>
            </w:pPr>
          </w:p>
          <w:p w14:paraId="1407C3E4" w14:textId="77777777" w:rsidR="00AA3E67" w:rsidRDefault="00AA3E67" w:rsidP="00AA3E67">
            <w:pPr>
              <w:rPr>
                <w:rFonts w:ascii="Times New Roman" w:hAnsi="Times New Roman"/>
                <w:sz w:val="22"/>
              </w:rPr>
            </w:pPr>
            <w:r>
              <w:rPr>
                <w:rFonts w:ascii="Times New Roman" w:hAnsi="Times New Roman"/>
                <w:sz w:val="22"/>
              </w:rPr>
              <w:t>28.06(6)(f, g)</w:t>
            </w:r>
          </w:p>
        </w:tc>
        <w:tc>
          <w:tcPr>
            <w:tcW w:w="6858" w:type="dxa"/>
          </w:tcPr>
          <w:p w14:paraId="08F2B070" w14:textId="77777777" w:rsidR="00AA3E67" w:rsidRDefault="00AA3E67" w:rsidP="00AA3E67">
            <w:pPr>
              <w:rPr>
                <w:rFonts w:ascii="Times New Roman" w:hAnsi="Times New Roman"/>
                <w:sz w:val="22"/>
              </w:rPr>
            </w:pPr>
            <w:r>
              <w:rPr>
                <w:rFonts w:ascii="Times New Roman" w:hAnsi="Times New Roman"/>
                <w:sz w:val="22"/>
              </w:rPr>
              <w:t>The program shall ensure that the ages of the youngest and oldest child in any instructional grouping shall not differ by more than forty-eight months (4 years).</w:t>
            </w:r>
          </w:p>
          <w:p w14:paraId="61676B6A" w14:textId="77777777" w:rsidR="00AA3E67" w:rsidRDefault="00AA3E67" w:rsidP="00AA3E67">
            <w:pPr>
              <w:rPr>
                <w:rFonts w:ascii="Times New Roman" w:hAnsi="Times New Roman"/>
                <w:sz w:val="22"/>
              </w:rPr>
            </w:pPr>
          </w:p>
          <w:p w14:paraId="57909A39" w14:textId="77777777" w:rsidR="00AA3E67" w:rsidRDefault="00AA3E67" w:rsidP="00AA3E67">
            <w:pPr>
              <w:rPr>
                <w:rFonts w:ascii="Times New Roman" w:hAnsi="Times New Roman"/>
                <w:sz w:val="22"/>
              </w:rPr>
            </w:pPr>
            <w:r>
              <w:rPr>
                <w:rFonts w:ascii="Times New Roman" w:hAnsi="Times New Roman"/>
                <w:sz w:val="22"/>
              </w:rPr>
              <w:t>Prior to exceeding the forty-eight month age span, an Age Span Waiver (</w:t>
            </w:r>
            <w:hyperlink r:id="rId33" w:history="1">
              <w:r w:rsidRPr="000923B9">
                <w:rPr>
                  <w:rStyle w:val="Hyperlink"/>
                  <w:sz w:val="22"/>
                </w:rPr>
                <w:t>http://www.doe.mass.edu/</w:t>
              </w:r>
            </w:hyperlink>
            <w:r>
              <w:rPr>
                <w:rStyle w:val="Hyperlink"/>
                <w:sz w:val="22"/>
              </w:rPr>
              <w:t>oases/</w:t>
            </w:r>
            <w:r>
              <w:rPr>
                <w:rFonts w:ascii="Times New Roman" w:hAnsi="Times New Roman"/>
                <w:sz w:val="22"/>
              </w:rPr>
              <w:t>) must be requested and approved by the Department.</w:t>
            </w:r>
          </w:p>
        </w:tc>
        <w:tc>
          <w:tcPr>
            <w:tcW w:w="5130" w:type="dxa"/>
          </w:tcPr>
          <w:p w14:paraId="617958F1" w14:textId="77777777" w:rsidR="00AA3E67" w:rsidRDefault="00AA3E67" w:rsidP="00330887">
            <w:pPr>
              <w:numPr>
                <w:ilvl w:val="0"/>
                <w:numId w:val="27"/>
              </w:numPr>
              <w:tabs>
                <w:tab w:val="num" w:pos="265"/>
              </w:tabs>
              <w:ind w:left="265" w:hanging="180"/>
              <w:rPr>
                <w:rFonts w:ascii="Times New Roman" w:hAnsi="Times New Roman"/>
                <w:sz w:val="22"/>
              </w:rPr>
            </w:pPr>
            <w:r>
              <w:rPr>
                <w:rFonts w:ascii="Times New Roman" w:hAnsi="Times New Roman"/>
                <w:sz w:val="22"/>
              </w:rPr>
              <w:t>Block schedules for every classroom and every period indicating the names of students with corresponding dates of birth.</w:t>
            </w:r>
          </w:p>
          <w:p w14:paraId="07560666" w14:textId="77777777" w:rsidR="00AA3E67" w:rsidRDefault="00AA3E67" w:rsidP="00AA3E67">
            <w:pPr>
              <w:ind w:left="265"/>
              <w:rPr>
                <w:rFonts w:ascii="Times New Roman" w:hAnsi="Times New Roman"/>
                <w:sz w:val="22"/>
              </w:rPr>
            </w:pPr>
          </w:p>
        </w:tc>
      </w:tr>
      <w:tr w:rsidR="00AA3E67" w14:paraId="5F185C11" w14:textId="77777777" w:rsidTr="00ED5797">
        <w:tc>
          <w:tcPr>
            <w:tcW w:w="2232" w:type="dxa"/>
          </w:tcPr>
          <w:p w14:paraId="581752D2" w14:textId="77777777" w:rsidR="00AA3E67" w:rsidRDefault="00AA3E67" w:rsidP="00AA3E67">
            <w:pPr>
              <w:rPr>
                <w:rFonts w:ascii="Times New Roman" w:hAnsi="Times New Roman"/>
                <w:sz w:val="22"/>
              </w:rPr>
            </w:pPr>
            <w:r>
              <w:rPr>
                <w:rFonts w:ascii="Times New Roman" w:hAnsi="Times New Roman"/>
                <w:sz w:val="22"/>
              </w:rPr>
              <w:t xml:space="preserve">10.4 </w:t>
            </w:r>
          </w:p>
          <w:p w14:paraId="11D136CE" w14:textId="77777777" w:rsidR="00AA3E67" w:rsidRDefault="00AA3E67" w:rsidP="00AA3E67">
            <w:pPr>
              <w:rPr>
                <w:rFonts w:ascii="Times New Roman" w:hAnsi="Times New Roman"/>
                <w:sz w:val="22"/>
              </w:rPr>
            </w:pPr>
            <w:r>
              <w:rPr>
                <w:rFonts w:ascii="Times New Roman" w:hAnsi="Times New Roman"/>
                <w:sz w:val="22"/>
              </w:rPr>
              <w:t>Student: Direct Care Worker Ratios</w:t>
            </w:r>
          </w:p>
          <w:p w14:paraId="2230419F" w14:textId="77777777" w:rsidR="00AA3E67" w:rsidRDefault="00AA3E67" w:rsidP="00AA3E67">
            <w:pPr>
              <w:pStyle w:val="BodyText3"/>
              <w:jc w:val="left"/>
              <w:rPr>
                <w:bCs/>
                <w:i w:val="0"/>
                <w:iCs/>
              </w:rPr>
            </w:pPr>
            <w:r>
              <w:rPr>
                <w:bCs/>
                <w:i w:val="0"/>
                <w:iCs/>
              </w:rPr>
              <w:t>(Residential Schools Programs only)</w:t>
            </w:r>
          </w:p>
          <w:p w14:paraId="305240DD" w14:textId="77777777" w:rsidR="00AA3E67" w:rsidRDefault="00AA3E67" w:rsidP="00AA3E67">
            <w:pPr>
              <w:rPr>
                <w:rFonts w:ascii="Times New Roman" w:hAnsi="Times New Roman"/>
                <w:sz w:val="22"/>
              </w:rPr>
            </w:pPr>
          </w:p>
          <w:p w14:paraId="5E8F186E" w14:textId="77777777" w:rsidR="00AA3E67" w:rsidRDefault="00AA3E67" w:rsidP="00AA3E67">
            <w:pPr>
              <w:pStyle w:val="BodyText3"/>
              <w:jc w:val="left"/>
              <w:rPr>
                <w:b w:val="0"/>
                <w:bCs/>
                <w:i w:val="0"/>
                <w:iCs/>
              </w:rPr>
            </w:pPr>
            <w:r>
              <w:rPr>
                <w:b w:val="0"/>
                <w:bCs/>
                <w:i w:val="0"/>
                <w:iCs/>
              </w:rPr>
              <w:t>18.03(2)</w:t>
            </w:r>
          </w:p>
        </w:tc>
        <w:tc>
          <w:tcPr>
            <w:tcW w:w="6858" w:type="dxa"/>
          </w:tcPr>
          <w:p w14:paraId="32A90C01" w14:textId="77777777" w:rsidR="00AA3E67" w:rsidRDefault="00AA3E67" w:rsidP="00AA3E67">
            <w:pPr>
              <w:rPr>
                <w:rFonts w:ascii="Times New Roman" w:hAnsi="Times New Roman"/>
                <w:sz w:val="22"/>
              </w:rPr>
            </w:pPr>
            <w:r>
              <w:rPr>
                <w:rFonts w:ascii="Times New Roman" w:hAnsi="Times New Roman"/>
                <w:sz w:val="22"/>
              </w:rPr>
              <w:t>The program must demonstrate that it is in compliance with the proposed student: direct care worker ratio.</w:t>
            </w:r>
          </w:p>
          <w:p w14:paraId="1A3E4640" w14:textId="77777777" w:rsidR="00AA3E67" w:rsidRDefault="00AA3E67" w:rsidP="00AA3E67">
            <w:pPr>
              <w:tabs>
                <w:tab w:val="left" w:pos="0"/>
              </w:tabs>
              <w:rPr>
                <w:rFonts w:ascii="Times New Roman" w:hAnsi="Times New Roman"/>
                <w:sz w:val="22"/>
              </w:rPr>
            </w:pPr>
          </w:p>
          <w:p w14:paraId="6219CE74" w14:textId="77777777" w:rsidR="00AA3E67" w:rsidRDefault="00AA3E67" w:rsidP="00AA3E67">
            <w:pPr>
              <w:tabs>
                <w:tab w:val="left" w:pos="0"/>
              </w:tabs>
              <w:rPr>
                <w:rFonts w:ascii="Times New Roman" w:hAnsi="Times New Roman"/>
                <w:sz w:val="22"/>
              </w:rPr>
            </w:pPr>
          </w:p>
          <w:p w14:paraId="131223BE" w14:textId="77777777" w:rsidR="00AA3E67" w:rsidRDefault="00AA3E67" w:rsidP="00AA3E67">
            <w:pPr>
              <w:tabs>
                <w:tab w:val="num" w:pos="0"/>
              </w:tabs>
              <w:rPr>
                <w:rFonts w:ascii="Times New Roman" w:hAnsi="Times New Roman"/>
                <w:sz w:val="22"/>
              </w:rPr>
            </w:pPr>
          </w:p>
          <w:p w14:paraId="39F1DD35" w14:textId="77777777" w:rsidR="00AA3E67" w:rsidRDefault="00AA3E67" w:rsidP="00AA3E67">
            <w:pPr>
              <w:rPr>
                <w:rFonts w:ascii="Times New Roman" w:hAnsi="Times New Roman"/>
                <w:sz w:val="22"/>
              </w:rPr>
            </w:pPr>
          </w:p>
        </w:tc>
        <w:tc>
          <w:tcPr>
            <w:tcW w:w="5130" w:type="dxa"/>
          </w:tcPr>
          <w:p w14:paraId="0EC0020A" w14:textId="77777777" w:rsidR="00AA3E67" w:rsidRDefault="00AA3E67" w:rsidP="00330887">
            <w:pPr>
              <w:numPr>
                <w:ilvl w:val="0"/>
                <w:numId w:val="67"/>
              </w:numPr>
              <w:tabs>
                <w:tab w:val="clear" w:pos="745"/>
                <w:tab w:val="num" w:pos="320"/>
              </w:tabs>
              <w:ind w:left="265" w:hanging="240"/>
              <w:rPr>
                <w:rFonts w:ascii="Times New Roman" w:hAnsi="Times New Roman"/>
                <w:sz w:val="22"/>
              </w:rPr>
            </w:pPr>
            <w:r>
              <w:rPr>
                <w:rFonts w:ascii="Times New Roman" w:hAnsi="Times New Roman"/>
                <w:sz w:val="22"/>
              </w:rPr>
              <w:t>Statement of the student: direct care worker ratio</w:t>
            </w:r>
          </w:p>
          <w:p w14:paraId="771AED8E" w14:textId="77777777" w:rsidR="00AA3E67" w:rsidRPr="00191C84" w:rsidRDefault="00AA3E67" w:rsidP="00330887">
            <w:pPr>
              <w:numPr>
                <w:ilvl w:val="0"/>
                <w:numId w:val="28"/>
              </w:numPr>
              <w:tabs>
                <w:tab w:val="clear" w:pos="360"/>
                <w:tab w:val="left" w:pos="625"/>
              </w:tabs>
              <w:ind w:left="625"/>
              <w:rPr>
                <w:rFonts w:ascii="Times New Roman" w:hAnsi="Times New Roman"/>
                <w:sz w:val="22"/>
                <w:u w:val="single"/>
              </w:rPr>
            </w:pPr>
            <w:r>
              <w:rPr>
                <w:rFonts w:ascii="Times New Roman" w:hAnsi="Times New Roman"/>
                <w:sz w:val="22"/>
              </w:rPr>
              <w:t xml:space="preserve">Ratios must specify the types of staff included within the ratio (i.e., Direct Care Supervisors), </w:t>
            </w:r>
            <w:r>
              <w:rPr>
                <w:rFonts w:ascii="Times New Roman" w:hAnsi="Times New Roman"/>
                <w:sz w:val="22"/>
                <w:u w:val="single"/>
              </w:rPr>
              <w:t xml:space="preserve">as well as the shift (e.g., sleeping hours, non-school day waking hours, or school day waking hours) for which the ratio is calculated </w:t>
            </w:r>
          </w:p>
        </w:tc>
      </w:tr>
    </w:tbl>
    <w:p w14:paraId="4490DF34" w14:textId="77777777" w:rsidR="00AD0036" w:rsidRDefault="00AD0036" w:rsidP="00AA3E67">
      <w:pPr>
        <w:jc w:val="center"/>
        <w:rPr>
          <w:rFonts w:ascii="Times New Roman" w:hAnsi="Times New Roman"/>
          <w:b/>
          <w:bCs/>
          <w:szCs w:val="24"/>
        </w:rPr>
      </w:pPr>
    </w:p>
    <w:p w14:paraId="04CF9E5E" w14:textId="77777777" w:rsidR="00AD0036" w:rsidRDefault="00AD0036">
      <w:pPr>
        <w:widowControl/>
        <w:rPr>
          <w:rFonts w:ascii="Times New Roman" w:hAnsi="Times New Roman"/>
          <w:b/>
          <w:bCs/>
          <w:szCs w:val="24"/>
        </w:rPr>
      </w:pPr>
      <w:r>
        <w:rPr>
          <w:rFonts w:ascii="Times New Roman" w:hAnsi="Times New Roman"/>
          <w:b/>
          <w:bCs/>
          <w:szCs w:val="24"/>
        </w:rPr>
        <w:br w:type="page"/>
      </w:r>
    </w:p>
    <w:p w14:paraId="2BFB32C6" w14:textId="77777777" w:rsidR="00AA3E67" w:rsidRDefault="00AA3E67" w:rsidP="00AA3E67">
      <w:pPr>
        <w:jc w:val="center"/>
        <w:rPr>
          <w:rFonts w:ascii="Times New Roman" w:hAnsi="Times New Roman"/>
          <w:b/>
          <w:bCs/>
          <w:szCs w:val="24"/>
        </w:rPr>
      </w:pPr>
    </w:p>
    <w:p w14:paraId="5ED7995D" w14:textId="36330336" w:rsidR="00AA3E67" w:rsidRDefault="00D93BD1" w:rsidP="00AD0036">
      <w:pPr>
        <w:pStyle w:val="Heading2"/>
      </w:pPr>
      <w:bookmarkStart w:id="81" w:name="_Toc22813377"/>
      <w:r>
        <w:t>Area 11: Educational Staffing Requirements – Personnel Policies</w:t>
      </w:r>
      <w:bookmarkEnd w:id="81"/>
      <w:r w:rsidR="00AA3E67">
        <w:fldChar w:fldCharType="begin"/>
      </w:r>
      <w:r w:rsidR="00AA3E67">
        <w:instrText xml:space="preserve"> TC "</w:instrText>
      </w:r>
      <w:bookmarkStart w:id="82" w:name="_Toc144631503"/>
      <w:bookmarkStart w:id="83" w:name="_Toc244414954"/>
      <w:r w:rsidR="00AA3E67">
        <w:instrText>AREA 11: EDUCATIONAL STAFFING REQUIREMENTS - PERSONNEL POLICIES</w:instrText>
      </w:r>
      <w:bookmarkEnd w:id="82"/>
      <w:bookmarkEnd w:id="83"/>
      <w:r w:rsidR="00AA3E67">
        <w:instrText xml:space="preserve">" \f C \l "2" </w:instrText>
      </w:r>
      <w:r w:rsidR="00AA3E67">
        <w:fldChar w:fldCharType="end"/>
      </w:r>
    </w:p>
    <w:p w14:paraId="102370E9"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835"/>
        <w:gridCol w:w="5153"/>
      </w:tblGrid>
      <w:tr w:rsidR="00AA3E67" w14:paraId="7D94355B" w14:textId="77777777" w:rsidTr="00ED5797">
        <w:tc>
          <w:tcPr>
            <w:tcW w:w="2232" w:type="dxa"/>
          </w:tcPr>
          <w:p w14:paraId="3AAF523E" w14:textId="77777777" w:rsidR="00AA3E67" w:rsidRDefault="00AA3E67" w:rsidP="00AD0036">
            <w:pPr>
              <w:pStyle w:val="Title"/>
              <w:rPr>
                <w:sz w:val="22"/>
              </w:rPr>
            </w:pPr>
            <w:r>
              <w:rPr>
                <w:sz w:val="22"/>
              </w:rPr>
              <w:t>CRITERION NUMBER, TOPIC AND LEGAL STANDARD</w:t>
            </w:r>
          </w:p>
        </w:tc>
        <w:tc>
          <w:tcPr>
            <w:tcW w:w="6835" w:type="dxa"/>
          </w:tcPr>
          <w:p w14:paraId="72F2E5D1" w14:textId="77777777" w:rsidR="00AA3E67" w:rsidRDefault="00AA3E67" w:rsidP="00AD0036">
            <w:pPr>
              <w:pStyle w:val="Title"/>
              <w:rPr>
                <w:sz w:val="22"/>
              </w:rPr>
            </w:pPr>
            <w:r>
              <w:rPr>
                <w:sz w:val="22"/>
              </w:rPr>
              <w:t>REQUIREMENTS</w:t>
            </w:r>
          </w:p>
        </w:tc>
        <w:tc>
          <w:tcPr>
            <w:tcW w:w="5153" w:type="dxa"/>
          </w:tcPr>
          <w:p w14:paraId="6B678633" w14:textId="77777777" w:rsidR="00AA3E67" w:rsidRDefault="00AA3E67" w:rsidP="00AD0036">
            <w:pPr>
              <w:pStyle w:val="Title"/>
              <w:rPr>
                <w:sz w:val="22"/>
              </w:rPr>
            </w:pPr>
            <w:r>
              <w:rPr>
                <w:sz w:val="22"/>
              </w:rPr>
              <w:t>DOCUMENTATION REQUIREMENTS</w:t>
            </w:r>
          </w:p>
        </w:tc>
      </w:tr>
      <w:tr w:rsidR="00AA3E67" w14:paraId="4239DCC9" w14:textId="77777777" w:rsidTr="00ED5797">
        <w:tc>
          <w:tcPr>
            <w:tcW w:w="2232" w:type="dxa"/>
          </w:tcPr>
          <w:p w14:paraId="39CFD460" w14:textId="77777777" w:rsidR="00AA3E67" w:rsidRDefault="00AA3E67" w:rsidP="00AA3E67">
            <w:pPr>
              <w:rPr>
                <w:rFonts w:ascii="Times New Roman" w:hAnsi="Times New Roman"/>
                <w:sz w:val="22"/>
              </w:rPr>
            </w:pPr>
            <w:r>
              <w:rPr>
                <w:rFonts w:ascii="Times New Roman" w:hAnsi="Times New Roman"/>
                <w:sz w:val="22"/>
              </w:rPr>
              <w:t xml:space="preserve">11.1 </w:t>
            </w:r>
          </w:p>
          <w:p w14:paraId="75134B80" w14:textId="77777777" w:rsidR="00AA3E67" w:rsidRDefault="00AA3E67" w:rsidP="00AA3E67">
            <w:pPr>
              <w:rPr>
                <w:rFonts w:ascii="Times New Roman" w:hAnsi="Times New Roman"/>
                <w:sz w:val="22"/>
              </w:rPr>
            </w:pPr>
            <w:r>
              <w:rPr>
                <w:rFonts w:ascii="Times New Roman" w:hAnsi="Times New Roman"/>
                <w:sz w:val="22"/>
              </w:rPr>
              <w:t xml:space="preserve">Staff Policies and Procedures Manual </w:t>
            </w:r>
          </w:p>
          <w:p w14:paraId="00446B89" w14:textId="77777777" w:rsidR="00AA3E67" w:rsidRDefault="00AA3E67" w:rsidP="00AA3E67">
            <w:pPr>
              <w:rPr>
                <w:rFonts w:ascii="Times New Roman" w:hAnsi="Times New Roman"/>
                <w:sz w:val="22"/>
              </w:rPr>
            </w:pPr>
          </w:p>
          <w:p w14:paraId="5BDE07F6" w14:textId="77777777" w:rsidR="00AA3E67" w:rsidRDefault="00AA3E67" w:rsidP="00AA3E67">
            <w:pPr>
              <w:rPr>
                <w:rFonts w:ascii="Times New Roman" w:hAnsi="Times New Roman"/>
                <w:sz w:val="22"/>
              </w:rPr>
            </w:pPr>
            <w:r>
              <w:rPr>
                <w:rFonts w:ascii="Times New Roman" w:hAnsi="Times New Roman"/>
                <w:sz w:val="22"/>
              </w:rPr>
              <w:t>18.05(11); 18.05(11)(c)(1); 28.09(7); 28.09(11)(a);</w:t>
            </w:r>
          </w:p>
          <w:p w14:paraId="6FE4541D" w14:textId="6D3A7924" w:rsidR="00AA3E67" w:rsidRDefault="00AA3E67" w:rsidP="00745822">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38R; DESE Advisory on CORI revised 5/7/07; 603 CMR 26.00 </w:t>
            </w:r>
          </w:p>
        </w:tc>
        <w:tc>
          <w:tcPr>
            <w:tcW w:w="6835" w:type="dxa"/>
          </w:tcPr>
          <w:p w14:paraId="257BCC68" w14:textId="77777777" w:rsidR="00AA3E67" w:rsidRDefault="00AA3E67" w:rsidP="00AA3E67">
            <w:pPr>
              <w:rPr>
                <w:rFonts w:ascii="Times New Roman" w:hAnsi="Times New Roman"/>
                <w:b/>
                <w:sz w:val="22"/>
              </w:rPr>
            </w:pPr>
            <w:r>
              <w:rPr>
                <w:rFonts w:ascii="Times New Roman" w:hAnsi="Times New Roman"/>
                <w:sz w:val="22"/>
              </w:rPr>
              <w:t>The program shall develop and implement written policies and procedures for staff, maintained in a manual that describes:</w:t>
            </w:r>
            <w:r>
              <w:rPr>
                <w:rFonts w:ascii="Times New Roman" w:hAnsi="Times New Roman"/>
                <w:b/>
                <w:sz w:val="22"/>
              </w:rPr>
              <w:t xml:space="preserve"> </w:t>
            </w:r>
          </w:p>
          <w:p w14:paraId="195D6C9A" w14:textId="77777777" w:rsidR="00445C22" w:rsidRDefault="00445C22" w:rsidP="00AA3E67">
            <w:pPr>
              <w:rPr>
                <w:rFonts w:ascii="Times New Roman" w:hAnsi="Times New Roman"/>
                <w:sz w:val="22"/>
              </w:rPr>
            </w:pPr>
          </w:p>
          <w:p w14:paraId="301C19FA" w14:textId="60757450"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t xml:space="preserve">Criteria and procedures for hiring. </w:t>
            </w:r>
            <w:r>
              <w:rPr>
                <w:rFonts w:ascii="Times New Roman" w:hAnsi="Times New Roman"/>
                <w:sz w:val="22"/>
              </w:rPr>
              <w:t>This must</w:t>
            </w:r>
            <w:r w:rsidRPr="000F5DD9">
              <w:rPr>
                <w:rFonts w:ascii="Times New Roman" w:hAnsi="Times New Roman"/>
                <w:sz w:val="22"/>
              </w:rPr>
              <w:t xml:space="preserve"> include the program’s Criminal Offender Record Information (CORI) policy regarding CORI checks on employees, volunteers and </w:t>
            </w:r>
            <w:r>
              <w:rPr>
                <w:rFonts w:ascii="Times New Roman" w:hAnsi="Times New Roman"/>
                <w:sz w:val="22"/>
              </w:rPr>
              <w:t>interns</w:t>
            </w:r>
            <w:r w:rsidRPr="000F5DD9">
              <w:rPr>
                <w:rFonts w:ascii="Times New Roman" w:hAnsi="Times New Roman"/>
                <w:sz w:val="22"/>
              </w:rPr>
              <w:t xml:space="preserve"> whose responsibilities bring them into direct and unmonitored contact with students</w:t>
            </w:r>
            <w:r w:rsidR="00745822">
              <w:rPr>
                <w:rFonts w:ascii="Times New Roman" w:hAnsi="Times New Roman"/>
                <w:sz w:val="22"/>
              </w:rPr>
              <w:t xml:space="preserve">. Such checks shall be conducted </w:t>
            </w:r>
            <w:r w:rsidRPr="000F5DD9">
              <w:rPr>
                <w:rFonts w:ascii="Times New Roman" w:hAnsi="Times New Roman"/>
                <w:sz w:val="22"/>
              </w:rPr>
              <w:t>upon initial hire and ev</w:t>
            </w:r>
            <w:r>
              <w:rPr>
                <w:rFonts w:ascii="Times New Roman" w:hAnsi="Times New Roman"/>
                <w:sz w:val="22"/>
              </w:rPr>
              <w:t xml:space="preserve">ery three years thereafter. </w:t>
            </w:r>
            <w:r w:rsidRPr="000F5DD9">
              <w:rPr>
                <w:rFonts w:ascii="Times New Roman" w:hAnsi="Times New Roman"/>
                <w:sz w:val="22"/>
              </w:rPr>
              <w:t>[</w:t>
            </w:r>
            <w:r w:rsidRPr="000F5DD9">
              <w:rPr>
                <w:rFonts w:ascii="Times New Roman" w:hAnsi="Times New Roman"/>
                <w:b/>
                <w:sz w:val="22"/>
              </w:rPr>
              <w:t>NOTE:</w:t>
            </w:r>
            <w:r w:rsidRPr="000F5DD9">
              <w:rPr>
                <w:rFonts w:ascii="Times New Roman" w:hAnsi="Times New Roman"/>
                <w:sz w:val="22"/>
              </w:rPr>
              <w:t xml:space="preserve"> A residential program licensed by EEC does not need to conduct independent CORI checks where those checks have been done through EEC]; </w:t>
            </w:r>
          </w:p>
          <w:p w14:paraId="411D50FB" w14:textId="77777777" w:rsidR="00AA3E67" w:rsidRPr="000F5DD9"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szCs w:val="22"/>
              </w:rPr>
              <w:t>Procedures for Criminal History Record Information (CHRI);</w:t>
            </w:r>
          </w:p>
          <w:p w14:paraId="1CB879C3" w14:textId="77777777"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t xml:space="preserve">Procedures for </w:t>
            </w:r>
            <w:r>
              <w:rPr>
                <w:rFonts w:ascii="Times New Roman" w:hAnsi="Times New Roman"/>
                <w:sz w:val="22"/>
              </w:rPr>
              <w:t xml:space="preserve">the </w:t>
            </w:r>
            <w:r w:rsidRPr="000F5DD9">
              <w:rPr>
                <w:rFonts w:ascii="Times New Roman" w:hAnsi="Times New Roman"/>
                <w:sz w:val="22"/>
              </w:rPr>
              <w:t>evaluation of staff;</w:t>
            </w:r>
          </w:p>
          <w:p w14:paraId="6C23F9BD" w14:textId="77777777" w:rsidR="00AA3E67" w:rsidRDefault="00AA3E67" w:rsidP="00330887">
            <w:pPr>
              <w:pStyle w:val="ListParagraph"/>
              <w:numPr>
                <w:ilvl w:val="0"/>
                <w:numId w:val="98"/>
              </w:numPr>
              <w:tabs>
                <w:tab w:val="left" w:pos="6780"/>
              </w:tabs>
              <w:spacing w:after="58"/>
              <w:rPr>
                <w:rFonts w:ascii="Times New Roman" w:hAnsi="Times New Roman"/>
                <w:sz w:val="22"/>
              </w:rPr>
            </w:pPr>
            <w:r>
              <w:rPr>
                <w:rFonts w:ascii="Times New Roman" w:hAnsi="Times New Roman"/>
                <w:sz w:val="22"/>
              </w:rPr>
              <w:t>Procedures for disciplining</w:t>
            </w:r>
            <w:r w:rsidRPr="000F5DD9">
              <w:rPr>
                <w:rFonts w:ascii="Times New Roman" w:hAnsi="Times New Roman"/>
                <w:sz w:val="22"/>
              </w:rPr>
              <w:t xml:space="preserve"> of staff (including suspensions and dismissals);</w:t>
            </w:r>
          </w:p>
          <w:p w14:paraId="3B30C7F0" w14:textId="77777777" w:rsidR="00AA3E67" w:rsidRDefault="00AA3E67" w:rsidP="00330887">
            <w:pPr>
              <w:pStyle w:val="ListParagraph"/>
              <w:numPr>
                <w:ilvl w:val="0"/>
                <w:numId w:val="98"/>
              </w:numPr>
              <w:tabs>
                <w:tab w:val="left" w:pos="6780"/>
              </w:tabs>
              <w:spacing w:after="58"/>
              <w:rPr>
                <w:rFonts w:ascii="Times New Roman" w:hAnsi="Times New Roman"/>
                <w:sz w:val="22"/>
              </w:rPr>
            </w:pPr>
            <w:r w:rsidRPr="000F5DD9">
              <w:rPr>
                <w:rFonts w:ascii="Times New Roman" w:hAnsi="Times New Roman"/>
                <w:sz w:val="22"/>
              </w:rPr>
              <w:t>Procedures for handling staff complaints (See Criterion 15.8);</w:t>
            </w:r>
          </w:p>
          <w:p w14:paraId="59731AD4" w14:textId="14FC1295" w:rsidR="00AA3E67" w:rsidRPr="000F5DD9" w:rsidRDefault="00AA3E67" w:rsidP="00745822">
            <w:pPr>
              <w:pStyle w:val="ListParagraph"/>
              <w:numPr>
                <w:ilvl w:val="0"/>
                <w:numId w:val="98"/>
              </w:numPr>
              <w:tabs>
                <w:tab w:val="left" w:pos="6780"/>
              </w:tabs>
              <w:spacing w:after="58"/>
              <w:rPr>
                <w:rFonts w:ascii="Times New Roman" w:hAnsi="Times New Roman"/>
                <w:sz w:val="22"/>
              </w:rPr>
            </w:pPr>
            <w:r>
              <w:rPr>
                <w:rFonts w:ascii="Times New Roman" w:hAnsi="Times New Roman"/>
                <w:sz w:val="22"/>
              </w:rPr>
              <w:t xml:space="preserve">A </w:t>
            </w:r>
            <w:r w:rsidRPr="00AA7BB0">
              <w:rPr>
                <w:rFonts w:ascii="Times New Roman" w:hAnsi="Times New Roman"/>
                <w:sz w:val="22"/>
              </w:rPr>
              <w:t>plan for using volunteer and/or intern services; and Statement of equal employment/educational opportunities in regard to race, color, sex, gender identity, religion, national origin, sexual orientation, disability</w:t>
            </w:r>
            <w:r w:rsidR="00745822">
              <w:rPr>
                <w:rFonts w:ascii="Times New Roman" w:hAnsi="Times New Roman"/>
                <w:sz w:val="22"/>
              </w:rPr>
              <w:t>,</w:t>
            </w:r>
            <w:r w:rsidRPr="00AA7BB0">
              <w:rPr>
                <w:rFonts w:ascii="Times New Roman" w:hAnsi="Times New Roman"/>
                <w:sz w:val="22"/>
              </w:rPr>
              <w:t xml:space="preserve"> or </w:t>
            </w:r>
            <w:r w:rsidR="00745822">
              <w:rPr>
                <w:rFonts w:ascii="Times New Roman" w:hAnsi="Times New Roman"/>
                <w:sz w:val="22"/>
              </w:rPr>
              <w:t>age</w:t>
            </w:r>
            <w:r w:rsidRPr="00AA7BB0">
              <w:rPr>
                <w:rFonts w:ascii="Times New Roman" w:hAnsi="Times New Roman"/>
                <w:sz w:val="22"/>
              </w:rPr>
              <w:t>.</w:t>
            </w:r>
          </w:p>
        </w:tc>
        <w:tc>
          <w:tcPr>
            <w:tcW w:w="5153" w:type="dxa"/>
          </w:tcPr>
          <w:p w14:paraId="2FD90C49" w14:textId="77777777" w:rsidR="00AA3E67" w:rsidRDefault="00AA3E67" w:rsidP="00330887">
            <w:pPr>
              <w:numPr>
                <w:ilvl w:val="0"/>
                <w:numId w:val="67"/>
              </w:numPr>
              <w:tabs>
                <w:tab w:val="clear" w:pos="745"/>
                <w:tab w:val="left" w:pos="250"/>
                <w:tab w:val="left" w:pos="280"/>
                <w:tab w:val="left" w:pos="610"/>
              </w:tabs>
              <w:ind w:left="250" w:hanging="180"/>
              <w:rPr>
                <w:rFonts w:ascii="Times New Roman" w:hAnsi="Times New Roman"/>
                <w:sz w:val="22"/>
              </w:rPr>
            </w:pPr>
            <w:r>
              <w:rPr>
                <w:rFonts w:ascii="Times New Roman" w:hAnsi="Times New Roman"/>
                <w:sz w:val="22"/>
              </w:rPr>
              <w:t>Staff policies and procedures manual that only address the required elements of this criterion.</w:t>
            </w:r>
          </w:p>
          <w:p w14:paraId="34B91B1F" w14:textId="77777777" w:rsidR="00AA3E67" w:rsidRDefault="00AA3E67" w:rsidP="00AA3E67">
            <w:pPr>
              <w:tabs>
                <w:tab w:val="num" w:pos="160"/>
              </w:tabs>
              <w:ind w:left="385"/>
              <w:rPr>
                <w:rFonts w:ascii="Times New Roman" w:hAnsi="Times New Roman"/>
                <w:sz w:val="22"/>
              </w:rPr>
            </w:pPr>
          </w:p>
          <w:p w14:paraId="3C523C7E" w14:textId="77777777" w:rsidR="00AA3E67" w:rsidRDefault="00AA3E67" w:rsidP="00330887">
            <w:pPr>
              <w:pStyle w:val="ListParagraph"/>
              <w:numPr>
                <w:ilvl w:val="0"/>
                <w:numId w:val="67"/>
              </w:numPr>
              <w:tabs>
                <w:tab w:val="clear" w:pos="745"/>
                <w:tab w:val="left" w:pos="430"/>
              </w:tabs>
              <w:ind w:left="250" w:hanging="180"/>
              <w:contextualSpacing/>
              <w:rPr>
                <w:rFonts w:ascii="Times New Roman" w:hAnsi="Times New Roman"/>
                <w:sz w:val="22"/>
                <w:szCs w:val="22"/>
              </w:rPr>
            </w:pPr>
            <w:r w:rsidRPr="002F661A">
              <w:rPr>
                <w:rFonts w:ascii="Times New Roman" w:hAnsi="Times New Roman"/>
                <w:sz w:val="22"/>
                <w:szCs w:val="22"/>
              </w:rPr>
              <w:t>Staff performance evaluations are scheduled and written copies maintained in the staff records for all staff as outlined in the program’s sta</w:t>
            </w:r>
            <w:r>
              <w:rPr>
                <w:rFonts w:ascii="Times New Roman" w:hAnsi="Times New Roman"/>
                <w:sz w:val="22"/>
                <w:szCs w:val="22"/>
              </w:rPr>
              <w:t>ff policies and procedures manual.</w:t>
            </w:r>
          </w:p>
          <w:p w14:paraId="39E78B82" w14:textId="77777777" w:rsidR="00AA3E67" w:rsidRPr="00F561DD" w:rsidRDefault="00AA3E67" w:rsidP="00AA3E67">
            <w:pPr>
              <w:tabs>
                <w:tab w:val="num" w:pos="160"/>
              </w:tabs>
              <w:contextualSpacing/>
              <w:rPr>
                <w:rFonts w:ascii="Times New Roman" w:hAnsi="Times New Roman"/>
                <w:sz w:val="22"/>
                <w:szCs w:val="22"/>
              </w:rPr>
            </w:pPr>
          </w:p>
          <w:p w14:paraId="02DFDCFC" w14:textId="77777777" w:rsidR="00AA3E67" w:rsidRDefault="00AA3E67" w:rsidP="00330887">
            <w:pPr>
              <w:pStyle w:val="ListParagraph"/>
              <w:numPr>
                <w:ilvl w:val="0"/>
                <w:numId w:val="67"/>
              </w:numPr>
              <w:tabs>
                <w:tab w:val="clear" w:pos="745"/>
                <w:tab w:val="num" w:pos="160"/>
              </w:tabs>
              <w:ind w:left="250" w:hanging="180"/>
              <w:contextualSpacing/>
              <w:rPr>
                <w:rFonts w:ascii="Times New Roman" w:hAnsi="Times New Roman"/>
                <w:sz w:val="22"/>
                <w:szCs w:val="22"/>
              </w:rPr>
            </w:pPr>
            <w:r w:rsidRPr="002F661A">
              <w:rPr>
                <w:rFonts w:ascii="Times New Roman" w:hAnsi="Times New Roman"/>
                <w:sz w:val="22"/>
                <w:szCs w:val="22"/>
              </w:rPr>
              <w:t>Evidence of completed CORI checks prior to initial hire and e</w:t>
            </w:r>
            <w:r>
              <w:rPr>
                <w:rFonts w:ascii="Times New Roman" w:hAnsi="Times New Roman"/>
                <w:sz w:val="22"/>
                <w:szCs w:val="22"/>
              </w:rPr>
              <w:t>very three years thereafter.</w:t>
            </w:r>
          </w:p>
          <w:p w14:paraId="612D7275" w14:textId="77777777" w:rsidR="00AA3E67" w:rsidRPr="00F561DD" w:rsidRDefault="00AA3E67" w:rsidP="00AA3E67">
            <w:pPr>
              <w:contextualSpacing/>
              <w:rPr>
                <w:rFonts w:ascii="Times New Roman" w:hAnsi="Times New Roman"/>
                <w:sz w:val="22"/>
                <w:szCs w:val="22"/>
              </w:rPr>
            </w:pPr>
          </w:p>
          <w:p w14:paraId="278CD437" w14:textId="77777777" w:rsidR="00AA3E67" w:rsidRPr="002F661A" w:rsidRDefault="00AA3E67" w:rsidP="00330887">
            <w:pPr>
              <w:pStyle w:val="ListParagraph"/>
              <w:numPr>
                <w:ilvl w:val="0"/>
                <w:numId w:val="67"/>
              </w:numPr>
              <w:tabs>
                <w:tab w:val="clear" w:pos="745"/>
              </w:tabs>
              <w:ind w:left="250" w:hanging="180"/>
              <w:contextualSpacing/>
              <w:rPr>
                <w:rFonts w:ascii="Times New Roman" w:hAnsi="Times New Roman"/>
                <w:sz w:val="22"/>
                <w:szCs w:val="22"/>
              </w:rPr>
            </w:pPr>
            <w:r w:rsidRPr="002F661A">
              <w:rPr>
                <w:rFonts w:ascii="Times New Roman" w:hAnsi="Times New Roman"/>
                <w:sz w:val="22"/>
                <w:szCs w:val="22"/>
              </w:rPr>
              <w:t>Evidence of CHRI’s completed</w:t>
            </w:r>
            <w:r>
              <w:rPr>
                <w:rFonts w:ascii="Times New Roman" w:hAnsi="Times New Roman"/>
                <w:sz w:val="22"/>
                <w:szCs w:val="22"/>
              </w:rPr>
              <w:t xml:space="preserve"> upon hire</w:t>
            </w:r>
            <w:r w:rsidRPr="002F661A">
              <w:rPr>
                <w:rFonts w:ascii="Times New Roman" w:hAnsi="Times New Roman"/>
                <w:sz w:val="22"/>
                <w:szCs w:val="22"/>
              </w:rPr>
              <w:t>.</w:t>
            </w:r>
          </w:p>
          <w:p w14:paraId="60B60710" w14:textId="77777777" w:rsidR="00AA3E67" w:rsidRDefault="00AA3E67" w:rsidP="00AA3E67">
            <w:pPr>
              <w:rPr>
                <w:rFonts w:ascii="Times New Roman" w:hAnsi="Times New Roman"/>
                <w:sz w:val="22"/>
              </w:rPr>
            </w:pPr>
          </w:p>
        </w:tc>
      </w:tr>
      <w:tr w:rsidR="00AA3E67" w14:paraId="246611D2" w14:textId="77777777" w:rsidTr="00ED5797">
        <w:tc>
          <w:tcPr>
            <w:tcW w:w="2232" w:type="dxa"/>
          </w:tcPr>
          <w:p w14:paraId="40D7DB0B" w14:textId="77777777" w:rsidR="00AA3E67" w:rsidRDefault="00AA3E67" w:rsidP="00AA3E67">
            <w:pPr>
              <w:tabs>
                <w:tab w:val="left" w:pos="0"/>
              </w:tabs>
              <w:rPr>
                <w:rFonts w:ascii="Times New Roman" w:hAnsi="Times New Roman"/>
                <w:sz w:val="22"/>
              </w:rPr>
            </w:pPr>
            <w:r>
              <w:rPr>
                <w:rFonts w:ascii="Times New Roman" w:hAnsi="Times New Roman"/>
                <w:sz w:val="22"/>
              </w:rPr>
              <w:t>11.2 Administrative Responsibility</w:t>
            </w:r>
          </w:p>
          <w:p w14:paraId="33FB0E89" w14:textId="77777777" w:rsidR="00AA3E67" w:rsidRDefault="00AA3E67" w:rsidP="00AA3E67">
            <w:pPr>
              <w:tabs>
                <w:tab w:val="left" w:pos="0"/>
              </w:tabs>
              <w:rPr>
                <w:rFonts w:ascii="Times New Roman" w:hAnsi="Times New Roman"/>
                <w:sz w:val="22"/>
              </w:rPr>
            </w:pPr>
          </w:p>
          <w:p w14:paraId="416979EE" w14:textId="77777777" w:rsidR="00AA3E67" w:rsidRDefault="00AA3E67" w:rsidP="00AA3E67">
            <w:pPr>
              <w:rPr>
                <w:rFonts w:ascii="Times New Roman" w:hAnsi="Times New Roman"/>
                <w:sz w:val="22"/>
              </w:rPr>
            </w:pPr>
            <w:r>
              <w:rPr>
                <w:rFonts w:ascii="Times New Roman" w:hAnsi="Times New Roman"/>
                <w:sz w:val="22"/>
              </w:rPr>
              <w:t>18.05(11)(a, b)</w:t>
            </w:r>
          </w:p>
        </w:tc>
        <w:tc>
          <w:tcPr>
            <w:tcW w:w="6835" w:type="dxa"/>
          </w:tcPr>
          <w:p w14:paraId="06778957" w14:textId="77777777" w:rsidR="00AA3E67" w:rsidRDefault="00AA3E67" w:rsidP="00AA3E67">
            <w:pPr>
              <w:tabs>
                <w:tab w:val="left" w:pos="0"/>
              </w:tabs>
              <w:rPr>
                <w:rFonts w:ascii="Times New Roman" w:hAnsi="Times New Roman"/>
                <w:sz w:val="22"/>
              </w:rPr>
            </w:pPr>
            <w:r>
              <w:rPr>
                <w:rFonts w:ascii="Times New Roman" w:hAnsi="Times New Roman"/>
                <w:sz w:val="22"/>
              </w:rPr>
              <w:t xml:space="preserve">The program shall designate one person who will have administrative responsibility over the operation of the program. </w:t>
            </w:r>
          </w:p>
          <w:p w14:paraId="32DC74F8" w14:textId="77777777" w:rsidR="00AA3E67" w:rsidRDefault="00AA3E67" w:rsidP="00AA3E67">
            <w:pPr>
              <w:tabs>
                <w:tab w:val="left" w:pos="0"/>
              </w:tabs>
              <w:rPr>
                <w:rFonts w:ascii="Times New Roman" w:hAnsi="Times New Roman"/>
                <w:sz w:val="22"/>
              </w:rPr>
            </w:pPr>
          </w:p>
          <w:p w14:paraId="4E8027EF" w14:textId="77777777" w:rsidR="00AA3E67" w:rsidRDefault="00AA3E67" w:rsidP="00AA3E67">
            <w:pPr>
              <w:rPr>
                <w:rFonts w:ascii="Times New Roman" w:hAnsi="Times New Roman"/>
                <w:sz w:val="22"/>
              </w:rPr>
            </w:pPr>
            <w:r>
              <w:rPr>
                <w:rFonts w:ascii="Times New Roman" w:hAnsi="Times New Roman"/>
                <w:sz w:val="22"/>
              </w:rPr>
              <w:t>The administrator or designee shall at all times be on the premises of the program while the program is in operation. All staff on duty shall know who is responsible for administration of the program at any given time.</w:t>
            </w:r>
          </w:p>
        </w:tc>
        <w:tc>
          <w:tcPr>
            <w:tcW w:w="5153" w:type="dxa"/>
          </w:tcPr>
          <w:p w14:paraId="2588CD7F" w14:textId="77777777" w:rsidR="00AA3E67" w:rsidRDefault="00AA3E67" w:rsidP="00330887">
            <w:pPr>
              <w:numPr>
                <w:ilvl w:val="0"/>
                <w:numId w:val="29"/>
              </w:numPr>
              <w:tabs>
                <w:tab w:val="clear" w:pos="360"/>
                <w:tab w:val="num" w:pos="160"/>
              </w:tabs>
              <w:ind w:left="250" w:hanging="180"/>
              <w:rPr>
                <w:rFonts w:ascii="Times New Roman" w:hAnsi="Times New Roman"/>
                <w:sz w:val="22"/>
              </w:rPr>
            </w:pPr>
            <w:r>
              <w:rPr>
                <w:rFonts w:ascii="Times New Roman" w:hAnsi="Times New Roman"/>
                <w:sz w:val="22"/>
              </w:rPr>
              <w:t>Position and name of designated administrator.</w:t>
            </w:r>
          </w:p>
          <w:p w14:paraId="0C405A88" w14:textId="77777777" w:rsidR="00AA3E67" w:rsidRDefault="00AA3E67" w:rsidP="00AA3E67">
            <w:pPr>
              <w:rPr>
                <w:rFonts w:ascii="Times New Roman" w:hAnsi="Times New Roman"/>
                <w:b/>
                <w:bCs/>
                <w:u w:val="single"/>
              </w:rPr>
            </w:pPr>
          </w:p>
          <w:p w14:paraId="1BDDBB45" w14:textId="77777777" w:rsidR="00AA3E67" w:rsidRDefault="00AA3E67" w:rsidP="00AA3E67">
            <w:pPr>
              <w:ind w:left="265"/>
              <w:rPr>
                <w:rFonts w:ascii="Times New Roman" w:hAnsi="Times New Roman"/>
                <w:sz w:val="22"/>
              </w:rPr>
            </w:pPr>
          </w:p>
        </w:tc>
      </w:tr>
      <w:tr w:rsidR="00AA3E67" w14:paraId="5ACD72B6" w14:textId="77777777" w:rsidTr="00ED5797">
        <w:tc>
          <w:tcPr>
            <w:tcW w:w="2232" w:type="dxa"/>
          </w:tcPr>
          <w:p w14:paraId="7AC67143"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11.3</w:t>
            </w:r>
          </w:p>
          <w:p w14:paraId="29F41E96"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 xml:space="preserve">Educational Administrator Qualifications </w:t>
            </w:r>
          </w:p>
          <w:p w14:paraId="15463517"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p>
          <w:p w14:paraId="416F699B" w14:textId="77777777" w:rsidR="00AA3E67" w:rsidRDefault="00AA3E67" w:rsidP="00AA3E67">
            <w:pPr>
              <w:tabs>
                <w:tab w:val="left" w:pos="0"/>
                <w:tab w:val="left" w:pos="11520"/>
                <w:tab w:val="left" w:pos="12240"/>
                <w:tab w:val="left" w:pos="12960"/>
              </w:tabs>
              <w:spacing w:after="58"/>
              <w:rPr>
                <w:rFonts w:ascii="Times New Roman" w:hAnsi="Times New Roman"/>
                <w:bCs/>
                <w:sz w:val="22"/>
              </w:rPr>
            </w:pPr>
            <w:r>
              <w:rPr>
                <w:rFonts w:ascii="Times New Roman" w:hAnsi="Times New Roman"/>
                <w:bCs/>
                <w:sz w:val="22"/>
              </w:rPr>
              <w:t xml:space="preserve">28.09(5)(a); 28.09(7)(a); </w:t>
            </w:r>
          </w:p>
          <w:p w14:paraId="6A332643" w14:textId="77777777" w:rsidR="00AA3E67" w:rsidRDefault="00AA3E67" w:rsidP="00AA3E67">
            <w:pPr>
              <w:rPr>
                <w:rFonts w:ascii="Times New Roman" w:hAnsi="Times New Roman"/>
                <w:bCs/>
                <w:sz w:val="22"/>
              </w:rPr>
            </w:pPr>
            <w:r>
              <w:rPr>
                <w:rFonts w:ascii="Times New Roman" w:hAnsi="Times New Roman"/>
                <w:bCs/>
                <w:sz w:val="22"/>
              </w:rPr>
              <w:t xml:space="preserve">603 CMR 44.00  </w:t>
            </w:r>
          </w:p>
        </w:tc>
        <w:tc>
          <w:tcPr>
            <w:tcW w:w="6835" w:type="dxa"/>
          </w:tcPr>
          <w:p w14:paraId="474FD911"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lastRenderedPageBreak/>
              <w:t>At least one staff member shall be designated as the educational administrator for the program. Such person shall be assigned to supervise</w:t>
            </w:r>
          </w:p>
          <w:p w14:paraId="5D473D43"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the provision of special education services in the program and to ensure that the services specified in each student’s IEP are delivered. </w:t>
            </w:r>
          </w:p>
          <w:p w14:paraId="11061640" w14:textId="77777777" w:rsidR="00AA3E67" w:rsidRDefault="00AA3E67" w:rsidP="00AA3E67">
            <w:pPr>
              <w:tabs>
                <w:tab w:val="left" w:pos="0"/>
                <w:tab w:val="left" w:pos="12240"/>
                <w:tab w:val="left" w:pos="12960"/>
              </w:tabs>
              <w:rPr>
                <w:rFonts w:ascii="Times New Roman" w:hAnsi="Times New Roman"/>
                <w:bCs/>
                <w:sz w:val="22"/>
              </w:rPr>
            </w:pPr>
            <w:r>
              <w:rPr>
                <w:rFonts w:ascii="Times New Roman" w:hAnsi="Times New Roman"/>
                <w:bCs/>
                <w:sz w:val="22"/>
              </w:rPr>
              <w:t xml:space="preserve">The educational administrator shall either possess licensure as a special </w:t>
            </w:r>
            <w:r>
              <w:rPr>
                <w:rFonts w:ascii="Times New Roman" w:hAnsi="Times New Roman"/>
                <w:bCs/>
                <w:sz w:val="22"/>
              </w:rPr>
              <w:lastRenderedPageBreak/>
              <w:t xml:space="preserve">education administrator or possess all of the following: </w:t>
            </w:r>
          </w:p>
          <w:p w14:paraId="31903FBC" w14:textId="77777777" w:rsidR="007534D0" w:rsidRDefault="007534D0" w:rsidP="00AA3E67">
            <w:pPr>
              <w:tabs>
                <w:tab w:val="left" w:pos="0"/>
                <w:tab w:val="left" w:pos="12240"/>
                <w:tab w:val="left" w:pos="12960"/>
              </w:tabs>
              <w:rPr>
                <w:rFonts w:ascii="Times New Roman" w:hAnsi="Times New Roman"/>
                <w:bCs/>
                <w:sz w:val="22"/>
              </w:rPr>
            </w:pPr>
          </w:p>
          <w:p w14:paraId="05E9E8C4" w14:textId="77777777" w:rsidR="00AA3E67"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0F5DD9">
              <w:rPr>
                <w:rFonts w:ascii="Times New Roman" w:hAnsi="Times New Roman"/>
                <w:bCs/>
                <w:sz w:val="22"/>
              </w:rPr>
              <w:t xml:space="preserve">License as a special educator;  </w:t>
            </w:r>
          </w:p>
          <w:p w14:paraId="79935608" w14:textId="77777777" w:rsidR="00AA3E67"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0F5DD9">
              <w:rPr>
                <w:rFonts w:ascii="Times New Roman" w:hAnsi="Times New Roman"/>
                <w:bCs/>
                <w:sz w:val="22"/>
              </w:rPr>
              <w:t>A minimum of a master's degree in special education or a related field; and</w:t>
            </w:r>
          </w:p>
          <w:p w14:paraId="24585EE7" w14:textId="77777777" w:rsidR="00AA3E67" w:rsidRPr="00AD0036" w:rsidRDefault="00AA3E67" w:rsidP="00330887">
            <w:pPr>
              <w:pStyle w:val="ListParagraph"/>
              <w:numPr>
                <w:ilvl w:val="0"/>
                <w:numId w:val="99"/>
              </w:numPr>
              <w:tabs>
                <w:tab w:val="left" w:pos="0"/>
                <w:tab w:val="left" w:pos="12240"/>
                <w:tab w:val="left" w:pos="12960"/>
              </w:tabs>
              <w:rPr>
                <w:rFonts w:ascii="Times New Roman" w:hAnsi="Times New Roman"/>
                <w:bCs/>
                <w:sz w:val="22"/>
              </w:rPr>
            </w:pPr>
            <w:r w:rsidRPr="00AD0036">
              <w:rPr>
                <w:rFonts w:ascii="Times New Roman" w:hAnsi="Times New Roman"/>
                <w:bCs/>
                <w:sz w:val="22"/>
              </w:rPr>
              <w:t xml:space="preserve">A minimum of one year of administrative experience.    </w:t>
            </w:r>
          </w:p>
          <w:p w14:paraId="6D3D9044" w14:textId="77777777" w:rsidR="00AA3E67" w:rsidRDefault="00AA3E67" w:rsidP="00AA3E67">
            <w:pPr>
              <w:rPr>
                <w:rFonts w:ascii="Times New Roman" w:hAnsi="Times New Roman"/>
                <w:bCs/>
                <w:sz w:val="22"/>
              </w:rPr>
            </w:pPr>
          </w:p>
        </w:tc>
        <w:tc>
          <w:tcPr>
            <w:tcW w:w="5153" w:type="dxa"/>
          </w:tcPr>
          <w:p w14:paraId="6DD4846D" w14:textId="77777777" w:rsidR="00AA3E67" w:rsidRDefault="00AA3E67" w:rsidP="00330887">
            <w:pPr>
              <w:numPr>
                <w:ilvl w:val="0"/>
                <w:numId w:val="30"/>
              </w:numPr>
              <w:tabs>
                <w:tab w:val="clear" w:pos="360"/>
                <w:tab w:val="num" w:pos="160"/>
                <w:tab w:val="left" w:pos="12240"/>
                <w:tab w:val="left" w:pos="12960"/>
              </w:tabs>
              <w:spacing w:after="58"/>
              <w:ind w:left="250" w:hanging="180"/>
              <w:rPr>
                <w:rFonts w:ascii="Times New Roman" w:hAnsi="Times New Roman"/>
                <w:bCs/>
                <w:sz w:val="22"/>
              </w:rPr>
            </w:pPr>
            <w:r>
              <w:rPr>
                <w:rFonts w:ascii="Times New Roman" w:hAnsi="Times New Roman"/>
                <w:bCs/>
                <w:sz w:val="22"/>
              </w:rPr>
              <w:lastRenderedPageBreak/>
              <w:t>Name of educational administrator.</w:t>
            </w:r>
          </w:p>
          <w:p w14:paraId="0CE93007"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2"/>
                <w:szCs w:val="22"/>
              </w:rPr>
            </w:pPr>
            <w:r w:rsidRPr="00A1745E">
              <w:rPr>
                <w:rFonts w:ascii="Times New Roman" w:hAnsi="Times New Roman"/>
                <w:bCs/>
                <w:sz w:val="22"/>
                <w:szCs w:val="22"/>
              </w:rPr>
              <w:t>Verification of qualifications</w:t>
            </w:r>
            <w:r>
              <w:rPr>
                <w:rFonts w:ascii="Times New Roman" w:hAnsi="Times New Roman"/>
                <w:bCs/>
                <w:sz w:val="22"/>
                <w:szCs w:val="22"/>
              </w:rPr>
              <w:t xml:space="preserve"> of educational administrator</w:t>
            </w:r>
            <w:r w:rsidRPr="00A1745E">
              <w:rPr>
                <w:rFonts w:ascii="Times New Roman" w:hAnsi="Times New Roman"/>
                <w:bCs/>
                <w:sz w:val="22"/>
                <w:szCs w:val="22"/>
              </w:rPr>
              <w:t>:</w:t>
            </w:r>
          </w:p>
          <w:p w14:paraId="68E43BB5" w14:textId="77777777" w:rsidR="00AA3E67" w:rsidRDefault="00AA3E67" w:rsidP="00AA3E67">
            <w:pPr>
              <w:tabs>
                <w:tab w:val="left" w:pos="12240"/>
                <w:tab w:val="left" w:pos="12960"/>
              </w:tabs>
              <w:spacing w:after="58"/>
              <w:rPr>
                <w:rFonts w:ascii="Times New Roman" w:hAnsi="Times New Roman"/>
                <w:bCs/>
                <w:sz w:val="22"/>
                <w:szCs w:val="22"/>
              </w:rPr>
            </w:pPr>
          </w:p>
          <w:p w14:paraId="16D36D51" w14:textId="77777777" w:rsidR="00AA3E67" w:rsidRDefault="00AA3E67" w:rsidP="00330887">
            <w:pPr>
              <w:numPr>
                <w:ilvl w:val="1"/>
                <w:numId w:val="30"/>
              </w:numPr>
              <w:tabs>
                <w:tab w:val="left" w:pos="12240"/>
                <w:tab w:val="left" w:pos="12960"/>
              </w:tabs>
              <w:spacing w:after="58"/>
              <w:rPr>
                <w:rFonts w:ascii="Times New Roman" w:hAnsi="Times New Roman"/>
                <w:bCs/>
                <w:sz w:val="22"/>
              </w:rPr>
            </w:pPr>
            <w:r>
              <w:rPr>
                <w:rFonts w:ascii="Times New Roman" w:hAnsi="Times New Roman"/>
                <w:bCs/>
                <w:sz w:val="22"/>
              </w:rPr>
              <w:lastRenderedPageBreak/>
              <w:t xml:space="preserve">Copy of licensure as a special education administrator </w:t>
            </w:r>
          </w:p>
          <w:p w14:paraId="481578BE" w14:textId="77777777" w:rsidR="007534D0" w:rsidRDefault="007534D0" w:rsidP="007534D0">
            <w:pPr>
              <w:tabs>
                <w:tab w:val="left" w:pos="12240"/>
                <w:tab w:val="left" w:pos="12960"/>
              </w:tabs>
              <w:spacing w:after="58"/>
              <w:ind w:left="1080"/>
              <w:rPr>
                <w:rFonts w:ascii="Times New Roman" w:hAnsi="Times New Roman"/>
                <w:bCs/>
                <w:sz w:val="22"/>
              </w:rPr>
            </w:pPr>
          </w:p>
          <w:p w14:paraId="7AC5F353" w14:textId="77777777" w:rsidR="00AA3E67" w:rsidRDefault="00AA3E67" w:rsidP="007534D0">
            <w:pPr>
              <w:tabs>
                <w:tab w:val="left" w:pos="12240"/>
                <w:tab w:val="left" w:pos="12960"/>
              </w:tabs>
              <w:spacing w:after="58"/>
              <w:ind w:left="-19"/>
              <w:rPr>
                <w:rFonts w:ascii="Times New Roman" w:hAnsi="Times New Roman"/>
                <w:bCs/>
                <w:sz w:val="22"/>
              </w:rPr>
            </w:pPr>
            <w:r>
              <w:rPr>
                <w:rFonts w:ascii="Times New Roman" w:hAnsi="Times New Roman"/>
                <w:b/>
                <w:bCs/>
                <w:sz w:val="22"/>
              </w:rPr>
              <w:t>or</w:t>
            </w:r>
            <w:r>
              <w:rPr>
                <w:rFonts w:ascii="Times New Roman" w:hAnsi="Times New Roman"/>
                <w:bCs/>
                <w:sz w:val="22"/>
              </w:rPr>
              <w:t xml:space="preserve"> </w:t>
            </w:r>
            <w:r>
              <w:rPr>
                <w:rFonts w:ascii="Times New Roman" w:hAnsi="Times New Roman"/>
                <w:b/>
                <w:bCs/>
                <w:sz w:val="22"/>
              </w:rPr>
              <w:t>ALL of the following:</w:t>
            </w:r>
          </w:p>
          <w:p w14:paraId="1714C359"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t xml:space="preserve">Copy of DESE license as a special educator or copy of ELAR activity sheet; </w:t>
            </w:r>
          </w:p>
          <w:p w14:paraId="1296DB1E"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2"/>
              </w:rPr>
            </w:pPr>
            <w:r w:rsidRPr="000D0119">
              <w:rPr>
                <w:rFonts w:ascii="Times New Roman" w:hAnsi="Times New Roman"/>
                <w:bCs/>
                <w:sz w:val="22"/>
              </w:rPr>
              <w:t xml:space="preserve">Evidence of Master’s Degree in special education or a related field; and </w:t>
            </w:r>
          </w:p>
          <w:p w14:paraId="4060C0B3" w14:textId="77777777" w:rsidR="00AA3E67" w:rsidRDefault="00AA3E67" w:rsidP="00330887">
            <w:pPr>
              <w:numPr>
                <w:ilvl w:val="0"/>
                <w:numId w:val="30"/>
              </w:numPr>
              <w:tabs>
                <w:tab w:val="clear" w:pos="360"/>
                <w:tab w:val="num" w:pos="265"/>
                <w:tab w:val="left" w:pos="12240"/>
                <w:tab w:val="left" w:pos="12960"/>
              </w:tabs>
              <w:spacing w:after="58"/>
              <w:ind w:left="250" w:hanging="180"/>
              <w:rPr>
                <w:rFonts w:ascii="Times New Roman" w:hAnsi="Times New Roman"/>
                <w:bCs/>
                <w:sz w:val="20"/>
              </w:rPr>
            </w:pPr>
            <w:r w:rsidRPr="00ED2F5A">
              <w:rPr>
                <w:rFonts w:ascii="Times New Roman" w:hAnsi="Times New Roman"/>
                <w:bCs/>
                <w:sz w:val="22"/>
              </w:rPr>
              <w:t>Evidence of a minimum of one year of administrative experience (acceptable documentation includes a current resume.)</w:t>
            </w:r>
          </w:p>
        </w:tc>
      </w:tr>
      <w:tr w:rsidR="00AA3E67" w14:paraId="1566EAA1" w14:textId="77777777" w:rsidTr="00ED5797">
        <w:tc>
          <w:tcPr>
            <w:tcW w:w="2232" w:type="dxa"/>
          </w:tcPr>
          <w:p w14:paraId="16B6883C" w14:textId="77777777" w:rsidR="00AA3E67" w:rsidRPr="00633298" w:rsidRDefault="00AA3E67" w:rsidP="00633298">
            <w:pPr>
              <w:rPr>
                <w:rFonts w:ascii="Times New Roman" w:hAnsi="Times New Roman"/>
              </w:rPr>
            </w:pPr>
            <w:r w:rsidRPr="00633298">
              <w:rPr>
                <w:rFonts w:ascii="Times New Roman" w:hAnsi="Times New Roman"/>
              </w:rPr>
              <w:lastRenderedPageBreak/>
              <w:t xml:space="preserve">11.4 </w:t>
            </w:r>
          </w:p>
          <w:p w14:paraId="739530A6" w14:textId="77777777" w:rsidR="00AA3E67" w:rsidRPr="00633298" w:rsidRDefault="00AA3E67" w:rsidP="00633298">
            <w:pPr>
              <w:rPr>
                <w:rFonts w:ascii="Times New Roman" w:hAnsi="Times New Roman"/>
              </w:rPr>
            </w:pPr>
            <w:r w:rsidRPr="00633298">
              <w:rPr>
                <w:rFonts w:ascii="Times New Roman" w:hAnsi="Times New Roman"/>
              </w:rPr>
              <w:t>Teachers</w:t>
            </w:r>
          </w:p>
          <w:p w14:paraId="3D783BC1" w14:textId="77777777" w:rsidR="00AA3E67" w:rsidRDefault="00AA3E67" w:rsidP="00ED2F5A">
            <w:pPr>
              <w:pStyle w:val="BodyText2"/>
              <w:tabs>
                <w:tab w:val="left" w:pos="0"/>
                <w:tab w:val="left" w:pos="12240"/>
                <w:tab w:val="left" w:pos="12960"/>
              </w:tabs>
              <w:spacing w:after="58"/>
              <w:rPr>
                <w:bCs/>
              </w:rPr>
            </w:pPr>
            <w:r>
              <w:rPr>
                <w:bCs/>
              </w:rPr>
              <w:t>(Special Education Teachers and General Education Teachers)</w:t>
            </w:r>
          </w:p>
          <w:p w14:paraId="489920DF" w14:textId="77777777" w:rsidR="00AA3E67" w:rsidRDefault="00AA3E67" w:rsidP="00AA3E67">
            <w:pPr>
              <w:tabs>
                <w:tab w:val="left" w:pos="0"/>
                <w:tab w:val="left" w:pos="12240"/>
                <w:tab w:val="left" w:pos="12960"/>
              </w:tabs>
              <w:spacing w:after="58"/>
              <w:rPr>
                <w:rFonts w:ascii="Times New Roman" w:hAnsi="Times New Roman"/>
                <w:bCs/>
                <w:sz w:val="22"/>
              </w:rPr>
            </w:pPr>
          </w:p>
          <w:p w14:paraId="358EE8F9"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18.05(11)(f); </w:t>
            </w:r>
            <w:r w:rsidR="00745822">
              <w:rPr>
                <w:rFonts w:ascii="Times New Roman" w:hAnsi="Times New Roman"/>
                <w:bCs/>
                <w:sz w:val="22"/>
              </w:rPr>
              <w:t xml:space="preserve">28.09(2)(b)(6); </w:t>
            </w:r>
            <w:r>
              <w:rPr>
                <w:rFonts w:ascii="Times New Roman" w:hAnsi="Times New Roman"/>
                <w:bCs/>
                <w:sz w:val="22"/>
              </w:rPr>
              <w:t>28.09(5)(a); 28.09(7)(b, c); 34 CFR 300.321</w:t>
            </w:r>
          </w:p>
        </w:tc>
        <w:tc>
          <w:tcPr>
            <w:tcW w:w="6835" w:type="dxa"/>
          </w:tcPr>
          <w:p w14:paraId="468C69C1"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The program must ensure that all teaching staff have teaching licenses</w:t>
            </w:r>
            <w:r w:rsidR="00745822">
              <w:rPr>
                <w:rFonts w:ascii="Times New Roman" w:hAnsi="Times New Roman"/>
                <w:bCs/>
                <w:sz w:val="22"/>
              </w:rPr>
              <w:t xml:space="preserve"> and endorsements (where required)</w:t>
            </w:r>
            <w:r>
              <w:rPr>
                <w:rFonts w:ascii="Times New Roman" w:hAnsi="Times New Roman"/>
                <w:bCs/>
                <w:sz w:val="22"/>
              </w:rPr>
              <w:t xml:space="preserve"> appropriate to meet the needs of the population being served pursuant to the requirements of 603 CMR 7.00 and, additionally, must adhere to the following requirements:</w:t>
            </w:r>
          </w:p>
          <w:p w14:paraId="13C1EE07" w14:textId="77777777" w:rsidR="00ED2F5A" w:rsidRDefault="00ED2F5A" w:rsidP="00AA3E67">
            <w:pPr>
              <w:tabs>
                <w:tab w:val="left" w:pos="0"/>
                <w:tab w:val="left" w:pos="12240"/>
                <w:tab w:val="left" w:pos="12960"/>
              </w:tabs>
              <w:spacing w:after="58"/>
              <w:rPr>
                <w:rFonts w:ascii="Times New Roman" w:hAnsi="Times New Roman"/>
                <w:bCs/>
                <w:sz w:val="22"/>
              </w:rPr>
            </w:pPr>
          </w:p>
          <w:p w14:paraId="11D53F03" w14:textId="77777777" w:rsidR="00AA3E67"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 xml:space="preserve">All teaching staff shall be re-licensed pursuant to the requirements of 603 CMR 44.00 including obtaining supervisor approval of Professional Development Plans pursuant to 603 CMR 44.04, if applicable. </w:t>
            </w:r>
          </w:p>
          <w:p w14:paraId="3CDF1FF8" w14:textId="77777777" w:rsidR="00AA3E67"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To the extent that unlicensed teaching staff is providing special education services, such services shall be provided, designed, or supervised by a special educator.</w:t>
            </w:r>
          </w:p>
          <w:p w14:paraId="56DA4AAE" w14:textId="77777777" w:rsidR="00AA3E67" w:rsidRPr="000F5DD9"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bCs/>
                <w:sz w:val="22"/>
              </w:rPr>
              <w:t xml:space="preserve"> </w:t>
            </w:r>
            <w:r w:rsidRPr="000F5DD9">
              <w:rPr>
                <w:rFonts w:ascii="Times New Roman" w:hAnsi="Times New Roman"/>
                <w:bCs/>
                <w:sz w:val="22"/>
                <w:szCs w:val="22"/>
              </w:rPr>
              <w:t>To the extent that general education teachers are providing special education services, they shall do so in coordination with the special education teacher</w:t>
            </w:r>
            <w:r>
              <w:rPr>
                <w:rFonts w:ascii="Times New Roman" w:hAnsi="Times New Roman"/>
                <w:bCs/>
                <w:sz w:val="22"/>
                <w:szCs w:val="22"/>
              </w:rPr>
              <w:t>.</w:t>
            </w:r>
          </w:p>
          <w:p w14:paraId="0F6FCA08" w14:textId="77777777" w:rsidR="00AA3E67" w:rsidRPr="000F5DD9" w:rsidRDefault="00AA3E67" w:rsidP="00330887">
            <w:pPr>
              <w:pStyle w:val="ListParagraph"/>
              <w:numPr>
                <w:ilvl w:val="0"/>
                <w:numId w:val="100"/>
              </w:numPr>
              <w:tabs>
                <w:tab w:val="left" w:pos="12240"/>
                <w:tab w:val="left" w:pos="12960"/>
              </w:tabs>
              <w:spacing w:after="58"/>
              <w:rPr>
                <w:rFonts w:ascii="Times New Roman" w:hAnsi="Times New Roman"/>
                <w:bCs/>
                <w:sz w:val="22"/>
              </w:rPr>
            </w:pPr>
            <w:r w:rsidRPr="000F5DD9">
              <w:rPr>
                <w:rFonts w:ascii="Times New Roman" w:hAnsi="Times New Roman"/>
                <w:sz w:val="22"/>
              </w:rPr>
              <w:t>A program’s teacher who has knowledge about the education and learning progress of the student must be in attendance at the IEP meeting for the student.</w:t>
            </w:r>
          </w:p>
          <w:p w14:paraId="4EA6600F" w14:textId="6AD54C5E" w:rsidR="00AA3E67" w:rsidRPr="000F5DD9" w:rsidRDefault="00AA3E67" w:rsidP="00ED2F5A">
            <w:pPr>
              <w:tabs>
                <w:tab w:val="left" w:pos="12240"/>
                <w:tab w:val="left" w:pos="12960"/>
              </w:tabs>
              <w:spacing w:after="58"/>
              <w:rPr>
                <w:rFonts w:ascii="Times New Roman" w:hAnsi="Times New Roman"/>
                <w:bCs/>
                <w:sz w:val="22"/>
              </w:rPr>
            </w:pPr>
            <w:r>
              <w:rPr>
                <w:rFonts w:ascii="Times New Roman" w:hAnsi="Times New Roman"/>
                <w:bCs/>
                <w:sz w:val="22"/>
              </w:rPr>
              <w:t>The number of special education teachers and, if applicable, general education teachers must correspond with the Full Time Equivalents (FTEs) on the proposed program budget as well as the proposed Staff Roster.</w:t>
            </w:r>
          </w:p>
        </w:tc>
        <w:tc>
          <w:tcPr>
            <w:tcW w:w="5153" w:type="dxa"/>
          </w:tcPr>
          <w:p w14:paraId="5FC00068" w14:textId="256198BA" w:rsidR="00AA3E67"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szCs w:val="22"/>
              </w:rPr>
            </w:pPr>
            <w:r w:rsidRPr="00A1745E">
              <w:rPr>
                <w:szCs w:val="22"/>
              </w:rPr>
              <w:t>Teacher Roster Form Template that can be found in the Appendix that in</w:t>
            </w:r>
            <w:r>
              <w:rPr>
                <w:szCs w:val="22"/>
              </w:rPr>
              <w:t>cludes all required information.</w:t>
            </w:r>
          </w:p>
          <w:p w14:paraId="63DC7144" w14:textId="77777777" w:rsidR="00AA3E67" w:rsidRPr="00A1745E" w:rsidRDefault="00AA3E67" w:rsidP="00AA3E67">
            <w:pPr>
              <w:pStyle w:val="BodyTextIndent2"/>
              <w:tabs>
                <w:tab w:val="clear" w:pos="-720"/>
                <w:tab w:val="clear" w:pos="0"/>
                <w:tab w:val="clear" w:pos="432"/>
                <w:tab w:val="clear" w:pos="720"/>
                <w:tab w:val="clear" w:pos="918"/>
                <w:tab w:val="clear" w:pos="1440"/>
                <w:tab w:val="clear" w:pos="2160"/>
                <w:tab w:val="clear" w:pos="2880"/>
                <w:tab w:val="clear" w:pos="3600"/>
                <w:tab w:val="clear" w:pos="4320"/>
              </w:tabs>
              <w:ind w:left="360" w:right="252" w:firstLine="0"/>
              <w:rPr>
                <w:szCs w:val="22"/>
              </w:rPr>
            </w:pPr>
          </w:p>
          <w:p w14:paraId="1AF23597" w14:textId="77777777" w:rsidR="00AA3E67"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bCs/>
              </w:rPr>
            </w:pPr>
            <w:r>
              <w:rPr>
                <w:bCs/>
              </w:rPr>
              <w:t>In instances when general education teaching staff are providing special education services, the name and license of the special educator providing supervision.</w:t>
            </w:r>
          </w:p>
          <w:p w14:paraId="58FEAD4F" w14:textId="77777777" w:rsidR="00AA3E67" w:rsidRDefault="00AA3E67" w:rsidP="00AA3E67">
            <w:pPr>
              <w:pStyle w:val="BodyTextIndent2"/>
              <w:tabs>
                <w:tab w:val="clear" w:pos="-720"/>
                <w:tab w:val="clear" w:pos="0"/>
                <w:tab w:val="clear" w:pos="432"/>
                <w:tab w:val="clear" w:pos="720"/>
                <w:tab w:val="clear" w:pos="918"/>
                <w:tab w:val="clear" w:pos="1440"/>
                <w:tab w:val="clear" w:pos="2160"/>
                <w:tab w:val="clear" w:pos="2880"/>
                <w:tab w:val="clear" w:pos="3600"/>
                <w:tab w:val="clear" w:pos="4320"/>
              </w:tabs>
              <w:ind w:left="0" w:right="252" w:firstLine="0"/>
              <w:rPr>
                <w:bCs/>
              </w:rPr>
            </w:pPr>
          </w:p>
          <w:p w14:paraId="3D4B862B" w14:textId="77777777" w:rsidR="00AA3E67" w:rsidRPr="000F5DD9" w:rsidRDefault="00AA3E67" w:rsidP="00330887">
            <w:pPr>
              <w:pStyle w:val="BodyTextIndent2"/>
              <w:numPr>
                <w:ilvl w:val="0"/>
                <w:numId w:val="31"/>
              </w:numPr>
              <w:tabs>
                <w:tab w:val="clear" w:pos="-720"/>
                <w:tab w:val="clear" w:pos="0"/>
                <w:tab w:val="clear" w:pos="360"/>
                <w:tab w:val="clear" w:pos="432"/>
                <w:tab w:val="clear" w:pos="720"/>
                <w:tab w:val="clear" w:pos="918"/>
                <w:tab w:val="clear" w:pos="1440"/>
                <w:tab w:val="clear" w:pos="2160"/>
                <w:tab w:val="clear" w:pos="2880"/>
                <w:tab w:val="clear" w:pos="3600"/>
                <w:tab w:val="clear" w:pos="4320"/>
                <w:tab w:val="num" w:pos="250"/>
              </w:tabs>
              <w:ind w:left="250" w:right="252" w:hanging="180"/>
              <w:rPr>
                <w:szCs w:val="22"/>
              </w:rPr>
            </w:pPr>
            <w:r w:rsidRPr="00A1745E">
              <w:rPr>
                <w:szCs w:val="22"/>
              </w:rPr>
              <w:t>In instances where teachers do not hold Massachusetts licensure for the area in which they are employed, a copy of a current certification waiver is pro</w:t>
            </w:r>
            <w:r>
              <w:rPr>
                <w:szCs w:val="22"/>
              </w:rPr>
              <w:t>vided or ELAR activity sheet.</w:t>
            </w:r>
          </w:p>
        </w:tc>
      </w:tr>
      <w:tr w:rsidR="00AA3E67" w14:paraId="5F402859" w14:textId="77777777" w:rsidTr="00ED5797">
        <w:tc>
          <w:tcPr>
            <w:tcW w:w="2232" w:type="dxa"/>
          </w:tcPr>
          <w:p w14:paraId="2843CF26" w14:textId="77777777" w:rsidR="00AA3E67" w:rsidRDefault="00AA3E67" w:rsidP="00AA3E67">
            <w:pPr>
              <w:rPr>
                <w:rFonts w:ascii="Times New Roman" w:hAnsi="Times New Roman"/>
                <w:sz w:val="22"/>
              </w:rPr>
            </w:pPr>
            <w:r>
              <w:rPr>
                <w:rFonts w:ascii="Times New Roman" w:hAnsi="Times New Roman"/>
                <w:sz w:val="22"/>
              </w:rPr>
              <w:t xml:space="preserve">11.5 </w:t>
            </w:r>
          </w:p>
          <w:p w14:paraId="4C6EA22C" w14:textId="77777777" w:rsidR="00AA3E67" w:rsidRDefault="00AA3E67" w:rsidP="00AA3E67">
            <w:pPr>
              <w:rPr>
                <w:rFonts w:ascii="Times New Roman" w:hAnsi="Times New Roman"/>
                <w:sz w:val="22"/>
              </w:rPr>
            </w:pPr>
            <w:r>
              <w:rPr>
                <w:rFonts w:ascii="Times New Roman" w:hAnsi="Times New Roman"/>
                <w:sz w:val="22"/>
              </w:rPr>
              <w:t xml:space="preserve">Related Services Staff </w:t>
            </w:r>
          </w:p>
          <w:p w14:paraId="4B5042C2" w14:textId="77777777" w:rsidR="00AA3E67" w:rsidRDefault="00AA3E67" w:rsidP="00AA3E67">
            <w:pPr>
              <w:rPr>
                <w:rFonts w:ascii="Times New Roman" w:hAnsi="Times New Roman"/>
                <w:sz w:val="22"/>
              </w:rPr>
            </w:pPr>
          </w:p>
          <w:p w14:paraId="611DDEF9" w14:textId="77777777" w:rsidR="00AA3E67" w:rsidRDefault="00AA3E67" w:rsidP="00AA3E67">
            <w:pPr>
              <w:rPr>
                <w:rFonts w:ascii="Times New Roman" w:hAnsi="Times New Roman"/>
                <w:sz w:val="22"/>
              </w:rPr>
            </w:pPr>
            <w:r>
              <w:rPr>
                <w:rFonts w:ascii="Times New Roman" w:hAnsi="Times New Roman"/>
                <w:sz w:val="22"/>
              </w:rPr>
              <w:t>28.09(7)(d)</w:t>
            </w:r>
          </w:p>
        </w:tc>
        <w:tc>
          <w:tcPr>
            <w:tcW w:w="6835" w:type="dxa"/>
          </w:tcPr>
          <w:p w14:paraId="51FFCFC5" w14:textId="77777777" w:rsidR="00AA3E67" w:rsidRDefault="00AA3E67" w:rsidP="00AA3E67">
            <w:pPr>
              <w:pStyle w:val="BodyText3"/>
              <w:tabs>
                <w:tab w:val="left" w:pos="0"/>
                <w:tab w:val="left" w:pos="12240"/>
                <w:tab w:val="left" w:pos="12960"/>
              </w:tabs>
              <w:spacing w:after="58"/>
              <w:jc w:val="left"/>
              <w:rPr>
                <w:b w:val="0"/>
                <w:i w:val="0"/>
                <w:iCs/>
              </w:rPr>
            </w:pPr>
            <w:r>
              <w:rPr>
                <w:b w:val="0"/>
                <w:i w:val="0"/>
                <w:iCs/>
              </w:rPr>
              <w:t xml:space="preserve">All staff providing or supervising the provision of related services </w:t>
            </w:r>
            <w:r w:rsidRPr="00A1745E">
              <w:rPr>
                <w:b w:val="0"/>
                <w:i w:val="0"/>
                <w:iCs/>
                <w:szCs w:val="22"/>
              </w:rPr>
              <w:t xml:space="preserve">(including medical personnel identified in criterion 16.2 Physician Consultation, 16.3 Nursing, as well as all consultants) </w:t>
            </w:r>
            <w:r>
              <w:rPr>
                <w:b w:val="0"/>
                <w:i w:val="0"/>
                <w:iCs/>
              </w:rPr>
              <w:t xml:space="preserve">shall be appropriately certified, licensed or registered in their professional areas. </w:t>
            </w:r>
          </w:p>
          <w:p w14:paraId="5DD2A62F" w14:textId="77777777" w:rsidR="00AA3E67" w:rsidRDefault="00AA3E67" w:rsidP="00AA3E67">
            <w:pPr>
              <w:pStyle w:val="BodyText3"/>
              <w:tabs>
                <w:tab w:val="left" w:pos="0"/>
                <w:tab w:val="left" w:pos="12240"/>
                <w:tab w:val="left" w:pos="12960"/>
              </w:tabs>
              <w:spacing w:after="58"/>
              <w:jc w:val="left"/>
              <w:rPr>
                <w:b w:val="0"/>
                <w:i w:val="0"/>
                <w:iCs/>
              </w:rPr>
            </w:pPr>
          </w:p>
          <w:p w14:paraId="753E4F4F" w14:textId="77777777" w:rsidR="00AA3E67" w:rsidRDefault="00AA3E67" w:rsidP="00AA3E67">
            <w:pPr>
              <w:pStyle w:val="BodyText2"/>
              <w:tabs>
                <w:tab w:val="left" w:pos="0"/>
                <w:tab w:val="left" w:pos="12240"/>
                <w:tab w:val="left" w:pos="12960"/>
              </w:tabs>
              <w:spacing w:after="58"/>
            </w:pPr>
          </w:p>
        </w:tc>
        <w:tc>
          <w:tcPr>
            <w:tcW w:w="5153" w:type="dxa"/>
          </w:tcPr>
          <w:p w14:paraId="72757BAA" w14:textId="77777777" w:rsidR="00AA3E67" w:rsidRDefault="00AA3E67" w:rsidP="00330887">
            <w:pPr>
              <w:pStyle w:val="ListParagraph"/>
              <w:numPr>
                <w:ilvl w:val="0"/>
                <w:numId w:val="101"/>
              </w:numPr>
              <w:tabs>
                <w:tab w:val="left" w:pos="12240"/>
                <w:tab w:val="left" w:pos="12960"/>
              </w:tabs>
              <w:spacing w:after="58"/>
              <w:ind w:left="250" w:hanging="180"/>
              <w:rPr>
                <w:rFonts w:ascii="Times New Roman" w:hAnsi="Times New Roman"/>
                <w:sz w:val="22"/>
                <w:szCs w:val="22"/>
              </w:rPr>
            </w:pPr>
            <w:r w:rsidRPr="00621874">
              <w:rPr>
                <w:rFonts w:ascii="Times New Roman" w:hAnsi="Times New Roman"/>
                <w:sz w:val="22"/>
                <w:szCs w:val="22"/>
              </w:rPr>
              <w:lastRenderedPageBreak/>
              <w:t>Related</w:t>
            </w:r>
            <w:r>
              <w:rPr>
                <w:rFonts w:ascii="Times New Roman" w:hAnsi="Times New Roman"/>
                <w:sz w:val="22"/>
                <w:szCs w:val="22"/>
              </w:rPr>
              <w:t xml:space="preserve"> Services Staff</w:t>
            </w:r>
            <w:r w:rsidRPr="00621874">
              <w:rPr>
                <w:rFonts w:ascii="Times New Roman" w:hAnsi="Times New Roman"/>
                <w:sz w:val="22"/>
                <w:szCs w:val="22"/>
              </w:rPr>
              <w:t xml:space="preserve"> Template that can be found in the Appendix that includes</w:t>
            </w:r>
            <w:r>
              <w:rPr>
                <w:rFonts w:ascii="Times New Roman" w:hAnsi="Times New Roman"/>
                <w:sz w:val="22"/>
                <w:szCs w:val="22"/>
              </w:rPr>
              <w:t xml:space="preserve"> all required information.</w:t>
            </w:r>
          </w:p>
          <w:p w14:paraId="20160D3D" w14:textId="77777777" w:rsidR="00AA3E67" w:rsidRPr="00F561DD" w:rsidRDefault="00AA3E67" w:rsidP="00AA3E67">
            <w:pPr>
              <w:pStyle w:val="ListParagraph"/>
              <w:tabs>
                <w:tab w:val="left" w:pos="12240"/>
                <w:tab w:val="left" w:pos="12960"/>
              </w:tabs>
              <w:spacing w:after="58"/>
              <w:rPr>
                <w:rFonts w:ascii="Times New Roman" w:hAnsi="Times New Roman"/>
                <w:sz w:val="22"/>
                <w:szCs w:val="22"/>
              </w:rPr>
            </w:pPr>
          </w:p>
          <w:p w14:paraId="0906A6F8" w14:textId="5EBC3939" w:rsidR="00AA3E67" w:rsidRPr="00455B79" w:rsidRDefault="00AA3E67" w:rsidP="00330887">
            <w:pPr>
              <w:pStyle w:val="ListParagraph"/>
              <w:numPr>
                <w:ilvl w:val="0"/>
                <w:numId w:val="101"/>
              </w:numPr>
              <w:tabs>
                <w:tab w:val="left" w:pos="12240"/>
                <w:tab w:val="left" w:pos="12960"/>
              </w:tabs>
              <w:spacing w:after="58"/>
              <w:ind w:left="250" w:hanging="180"/>
              <w:rPr>
                <w:rFonts w:ascii="Times New Roman" w:hAnsi="Times New Roman"/>
                <w:sz w:val="22"/>
                <w:szCs w:val="22"/>
              </w:rPr>
            </w:pPr>
            <w:r w:rsidRPr="00621874">
              <w:rPr>
                <w:rFonts w:ascii="Times New Roman" w:hAnsi="Times New Roman"/>
                <w:sz w:val="22"/>
              </w:rPr>
              <w:t xml:space="preserve">Copy of </w:t>
            </w:r>
            <w:r>
              <w:rPr>
                <w:rFonts w:ascii="Times New Roman" w:hAnsi="Times New Roman"/>
                <w:sz w:val="22"/>
              </w:rPr>
              <w:t>D</w:t>
            </w:r>
            <w:r w:rsidRPr="00621874">
              <w:rPr>
                <w:rFonts w:ascii="Times New Roman" w:hAnsi="Times New Roman"/>
                <w:sz w:val="22"/>
              </w:rPr>
              <w:t xml:space="preserve">ESE License and/or </w:t>
            </w:r>
            <w:r w:rsidRPr="00F561DD">
              <w:rPr>
                <w:rFonts w:ascii="Times New Roman" w:hAnsi="Times New Roman"/>
                <w:sz w:val="22"/>
              </w:rPr>
              <w:t xml:space="preserve">Massachusetts State </w:t>
            </w:r>
            <w:r w:rsidRPr="00F561DD">
              <w:rPr>
                <w:rFonts w:ascii="Times New Roman" w:hAnsi="Times New Roman"/>
                <w:sz w:val="22"/>
              </w:rPr>
              <w:lastRenderedPageBreak/>
              <w:t>Board of</w:t>
            </w:r>
            <w:r w:rsidR="00A63DF9">
              <w:rPr>
                <w:rFonts w:ascii="Times New Roman" w:hAnsi="Times New Roman"/>
                <w:sz w:val="22"/>
              </w:rPr>
              <w:t xml:space="preserve"> </w:t>
            </w:r>
            <w:r w:rsidRPr="00F561DD">
              <w:rPr>
                <w:rFonts w:ascii="Times New Roman" w:hAnsi="Times New Roman"/>
                <w:sz w:val="22"/>
              </w:rPr>
              <w:t>Registration</w:t>
            </w:r>
            <w:r>
              <w:rPr>
                <w:rFonts w:ascii="Times New Roman" w:hAnsi="Times New Roman"/>
                <w:sz w:val="22"/>
              </w:rPr>
              <w:t>.</w:t>
            </w:r>
          </w:p>
        </w:tc>
      </w:tr>
      <w:tr w:rsidR="00AA3E67" w14:paraId="3650C204" w14:textId="77777777" w:rsidTr="00ED5797">
        <w:tc>
          <w:tcPr>
            <w:tcW w:w="2232" w:type="dxa"/>
          </w:tcPr>
          <w:p w14:paraId="3B58B746" w14:textId="77777777" w:rsidR="00AA3E67" w:rsidRDefault="00AA3E67" w:rsidP="00AA3E67">
            <w:pPr>
              <w:rPr>
                <w:rFonts w:ascii="Times New Roman" w:hAnsi="Times New Roman"/>
                <w:sz w:val="22"/>
              </w:rPr>
            </w:pPr>
            <w:r>
              <w:rPr>
                <w:rFonts w:ascii="Times New Roman" w:hAnsi="Times New Roman"/>
                <w:sz w:val="22"/>
              </w:rPr>
              <w:lastRenderedPageBreak/>
              <w:t xml:space="preserve">11.6 </w:t>
            </w:r>
          </w:p>
          <w:p w14:paraId="557BC335" w14:textId="39A9B5A3" w:rsidR="00AA3E67" w:rsidRDefault="00AA3E67" w:rsidP="00AA3E67">
            <w:pPr>
              <w:rPr>
                <w:rFonts w:ascii="Times New Roman" w:hAnsi="Times New Roman"/>
                <w:sz w:val="22"/>
              </w:rPr>
            </w:pPr>
            <w:r>
              <w:rPr>
                <w:rFonts w:ascii="Times New Roman" w:hAnsi="Times New Roman"/>
                <w:sz w:val="22"/>
              </w:rPr>
              <w:t>Staff Roster</w:t>
            </w:r>
          </w:p>
          <w:p w14:paraId="07FCACBD" w14:textId="77777777" w:rsidR="00AA3E67" w:rsidRDefault="00AA3E67" w:rsidP="00AA3E67">
            <w:pPr>
              <w:rPr>
                <w:rFonts w:ascii="Times New Roman" w:hAnsi="Times New Roman"/>
                <w:sz w:val="22"/>
              </w:rPr>
            </w:pPr>
          </w:p>
          <w:p w14:paraId="037B7208" w14:textId="77777777" w:rsidR="00AA3E67" w:rsidRDefault="00AA3E67" w:rsidP="00AA3E67">
            <w:pPr>
              <w:rPr>
                <w:rFonts w:ascii="Times New Roman" w:hAnsi="Times New Roman"/>
                <w:sz w:val="22"/>
              </w:rPr>
            </w:pPr>
            <w:r>
              <w:rPr>
                <w:rFonts w:ascii="Times New Roman" w:hAnsi="Times New Roman"/>
                <w:sz w:val="22"/>
              </w:rPr>
              <w:t>28.09(7)</w:t>
            </w:r>
          </w:p>
        </w:tc>
        <w:tc>
          <w:tcPr>
            <w:tcW w:w="6835" w:type="dxa"/>
          </w:tcPr>
          <w:p w14:paraId="31D24631" w14:textId="77777777" w:rsidR="00AA3E67" w:rsidRPr="001F2B31" w:rsidRDefault="00AA3E67" w:rsidP="00633298">
            <w:pPr>
              <w:widowControl/>
              <w:tabs>
                <w:tab w:val="left" w:pos="0"/>
              </w:tabs>
              <w:rPr>
                <w:rFonts w:ascii="Times New Roman" w:hAnsi="Times New Roman"/>
                <w:snapToGrid/>
                <w:sz w:val="22"/>
                <w:szCs w:val="22"/>
              </w:rPr>
            </w:pPr>
            <w:r w:rsidRPr="00C01A02">
              <w:rPr>
                <w:rFonts w:ascii="Times New Roman" w:hAnsi="Times New Roman"/>
                <w:snapToGrid/>
                <w:sz w:val="22"/>
                <w:szCs w:val="22"/>
              </w:rPr>
              <w:t>The program maintains a master list of ALL staff for every position within the pro</w:t>
            </w:r>
            <w:r>
              <w:rPr>
                <w:rFonts w:ascii="Times New Roman" w:hAnsi="Times New Roman"/>
                <w:snapToGrid/>
                <w:sz w:val="22"/>
                <w:szCs w:val="22"/>
              </w:rPr>
              <w:t xml:space="preserve">gram. The staff positions must </w:t>
            </w:r>
            <w:r w:rsidRPr="00C01A02">
              <w:rPr>
                <w:rFonts w:ascii="Times New Roman" w:hAnsi="Times New Roman"/>
                <w:snapToGrid/>
                <w:sz w:val="22"/>
                <w:szCs w:val="22"/>
              </w:rPr>
              <w:t xml:space="preserve">correspond to the proposed </w:t>
            </w:r>
            <w:r>
              <w:rPr>
                <w:rFonts w:ascii="Times New Roman" w:hAnsi="Times New Roman"/>
                <w:snapToGrid/>
                <w:sz w:val="22"/>
                <w:szCs w:val="22"/>
              </w:rPr>
              <w:t>program budget</w:t>
            </w:r>
            <w:r w:rsidRPr="00C01A02">
              <w:rPr>
                <w:rFonts w:ascii="Times New Roman" w:hAnsi="Times New Roman"/>
                <w:snapToGrid/>
                <w:sz w:val="22"/>
                <w:szCs w:val="22"/>
              </w:rPr>
              <w:t>. This list must include job titles along with their corresponding Uniform Financial Report (UFR) titles, UFR numbers, and full-time equivalents (F</w:t>
            </w:r>
            <w:r>
              <w:rPr>
                <w:rFonts w:ascii="Times New Roman" w:hAnsi="Times New Roman"/>
                <w:snapToGrid/>
                <w:sz w:val="22"/>
                <w:szCs w:val="22"/>
              </w:rPr>
              <w:t xml:space="preserve">TE’s). </w:t>
            </w:r>
          </w:p>
        </w:tc>
        <w:tc>
          <w:tcPr>
            <w:tcW w:w="5153" w:type="dxa"/>
          </w:tcPr>
          <w:p w14:paraId="6ADBA2DC" w14:textId="2B29C29B" w:rsidR="00AA3E67" w:rsidRPr="00A1745E" w:rsidRDefault="00AA3E67" w:rsidP="00330887">
            <w:pPr>
              <w:numPr>
                <w:ilvl w:val="0"/>
                <w:numId w:val="32"/>
              </w:numPr>
              <w:tabs>
                <w:tab w:val="left" w:pos="12240"/>
                <w:tab w:val="left" w:pos="12960"/>
              </w:tabs>
              <w:spacing w:after="58"/>
              <w:ind w:left="250" w:hanging="180"/>
              <w:rPr>
                <w:rFonts w:ascii="Times New Roman" w:hAnsi="Times New Roman"/>
                <w:sz w:val="22"/>
                <w:szCs w:val="22"/>
              </w:rPr>
            </w:pPr>
            <w:r w:rsidRPr="00A1745E">
              <w:rPr>
                <w:rFonts w:ascii="Times New Roman" w:hAnsi="Times New Roman"/>
                <w:sz w:val="22"/>
                <w:szCs w:val="22"/>
              </w:rPr>
              <w:t xml:space="preserve">Staff Roster Form </w:t>
            </w:r>
            <w:r>
              <w:rPr>
                <w:rFonts w:ascii="Times New Roman" w:hAnsi="Times New Roman"/>
                <w:sz w:val="22"/>
                <w:szCs w:val="22"/>
              </w:rPr>
              <w:t>T</w:t>
            </w:r>
            <w:r w:rsidRPr="00A1745E">
              <w:rPr>
                <w:rFonts w:ascii="Times New Roman" w:hAnsi="Times New Roman"/>
                <w:sz w:val="22"/>
                <w:szCs w:val="22"/>
              </w:rPr>
              <w:t>emplate that can be found in the Appendix that includes all required information</w:t>
            </w:r>
            <w:r>
              <w:rPr>
                <w:rFonts w:ascii="Times New Roman" w:hAnsi="Times New Roman"/>
                <w:sz w:val="22"/>
                <w:szCs w:val="22"/>
              </w:rPr>
              <w:t xml:space="preserve"> and matches the proposed program budget FTEs</w:t>
            </w:r>
            <w:r w:rsidRPr="00A1745E">
              <w:rPr>
                <w:rFonts w:ascii="Times New Roman" w:hAnsi="Times New Roman"/>
                <w:sz w:val="22"/>
                <w:szCs w:val="22"/>
              </w:rPr>
              <w:t>.</w:t>
            </w:r>
          </w:p>
          <w:p w14:paraId="0703C2B1" w14:textId="77777777" w:rsidR="00AA3E67" w:rsidRDefault="00AA3E67" w:rsidP="00AA3E67">
            <w:pPr>
              <w:tabs>
                <w:tab w:val="left" w:pos="12240"/>
                <w:tab w:val="left" w:pos="12960"/>
              </w:tabs>
              <w:spacing w:after="58"/>
              <w:ind w:left="1080"/>
            </w:pPr>
          </w:p>
        </w:tc>
      </w:tr>
      <w:tr w:rsidR="00AA3E67" w14:paraId="6B5902E2" w14:textId="77777777" w:rsidTr="00ED5797">
        <w:tc>
          <w:tcPr>
            <w:tcW w:w="2232" w:type="dxa"/>
          </w:tcPr>
          <w:p w14:paraId="532FD264" w14:textId="77777777" w:rsidR="00AA3E67" w:rsidRDefault="00AA3E67" w:rsidP="00AA3E67">
            <w:pPr>
              <w:rPr>
                <w:rFonts w:ascii="Times New Roman" w:hAnsi="Times New Roman"/>
                <w:sz w:val="22"/>
              </w:rPr>
            </w:pPr>
            <w:r>
              <w:rPr>
                <w:rFonts w:ascii="Times New Roman" w:hAnsi="Times New Roman"/>
                <w:sz w:val="22"/>
              </w:rPr>
              <w:t xml:space="preserve">11.7 </w:t>
            </w:r>
          </w:p>
          <w:p w14:paraId="6CA73658" w14:textId="77777777" w:rsidR="00AA3E67" w:rsidRDefault="00AA3E67" w:rsidP="00AA3E67">
            <w:pPr>
              <w:rPr>
                <w:rFonts w:ascii="Times New Roman" w:hAnsi="Times New Roman"/>
                <w:sz w:val="22"/>
              </w:rPr>
            </w:pPr>
            <w:r>
              <w:rPr>
                <w:rFonts w:ascii="Times New Roman" w:hAnsi="Times New Roman"/>
                <w:sz w:val="22"/>
              </w:rPr>
              <w:t>Job Descriptions</w:t>
            </w:r>
          </w:p>
          <w:p w14:paraId="65DCBD03" w14:textId="77777777" w:rsidR="00AA3E67" w:rsidRDefault="00AA3E67" w:rsidP="00AA3E67">
            <w:pPr>
              <w:rPr>
                <w:rFonts w:ascii="Times New Roman" w:hAnsi="Times New Roman"/>
                <w:sz w:val="22"/>
              </w:rPr>
            </w:pPr>
          </w:p>
          <w:p w14:paraId="604BFD6C" w14:textId="77777777" w:rsidR="00AA3E67" w:rsidRDefault="00AA3E67" w:rsidP="00AA3E67">
            <w:pPr>
              <w:rPr>
                <w:rFonts w:ascii="Times New Roman" w:hAnsi="Times New Roman"/>
                <w:sz w:val="22"/>
              </w:rPr>
            </w:pPr>
            <w:r>
              <w:rPr>
                <w:rFonts w:ascii="Times New Roman" w:hAnsi="Times New Roman"/>
                <w:sz w:val="22"/>
              </w:rPr>
              <w:t>18.05(11)(d)</w:t>
            </w:r>
          </w:p>
        </w:tc>
        <w:tc>
          <w:tcPr>
            <w:tcW w:w="6835" w:type="dxa"/>
          </w:tcPr>
          <w:p w14:paraId="5E45F033" w14:textId="77777777" w:rsidR="00AA3E67" w:rsidRPr="00963F8E" w:rsidRDefault="00AA3E67" w:rsidP="00AA3E67">
            <w:pPr>
              <w:tabs>
                <w:tab w:val="left" w:pos="0"/>
                <w:tab w:val="left" w:pos="9360"/>
              </w:tabs>
              <w:rPr>
                <w:rFonts w:ascii="Times New Roman" w:hAnsi="Times New Roman"/>
                <w:snapToGrid/>
                <w:color w:val="000000"/>
                <w:sz w:val="22"/>
                <w:szCs w:val="22"/>
              </w:rPr>
            </w:pPr>
            <w:r w:rsidRPr="00963F8E">
              <w:rPr>
                <w:rFonts w:ascii="Times New Roman" w:hAnsi="Times New Roman"/>
                <w:snapToGrid/>
                <w:color w:val="000000"/>
                <w:sz w:val="22"/>
                <w:szCs w:val="22"/>
              </w:rPr>
              <w:t>The program has written job descriptions for all staff positions that shall be made available to staff as well as parents, if requested.</w:t>
            </w:r>
          </w:p>
          <w:p w14:paraId="3C1CB7CF" w14:textId="77777777" w:rsidR="00AA3E67" w:rsidRDefault="00AA3E67" w:rsidP="00AA3E67">
            <w:pPr>
              <w:rPr>
                <w:rFonts w:ascii="Times New Roman" w:hAnsi="Times New Roman"/>
                <w:bCs/>
                <w:sz w:val="22"/>
              </w:rPr>
            </w:pPr>
          </w:p>
          <w:p w14:paraId="34C44D87" w14:textId="77777777" w:rsidR="00AA3E67" w:rsidRDefault="00AA3E67" w:rsidP="00AA3E67">
            <w:r>
              <w:rPr>
                <w:rFonts w:ascii="Times New Roman" w:hAnsi="Times New Roman"/>
                <w:bCs/>
                <w:sz w:val="22"/>
              </w:rPr>
              <w:t>The responsibilities contained in the job description of the Educational Administrator shall include supervising the provision of special education services in the program and ensuring that the services specified in each student’s IEP are delivered.</w:t>
            </w:r>
          </w:p>
        </w:tc>
        <w:tc>
          <w:tcPr>
            <w:tcW w:w="5153" w:type="dxa"/>
          </w:tcPr>
          <w:p w14:paraId="69DEF8E6" w14:textId="77777777" w:rsidR="00AA3E67" w:rsidRDefault="00AA3E67" w:rsidP="00330887">
            <w:pPr>
              <w:numPr>
                <w:ilvl w:val="0"/>
                <w:numId w:val="32"/>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Written job descriptions with UFR title numbers for all positions within the program.</w:t>
            </w:r>
          </w:p>
          <w:p w14:paraId="29FF8CFC" w14:textId="77777777" w:rsidR="00AA3E67" w:rsidRPr="00F561DD" w:rsidRDefault="00AA3E67" w:rsidP="00AA3E67">
            <w:pPr>
              <w:tabs>
                <w:tab w:val="left" w:pos="12240"/>
                <w:tab w:val="left" w:pos="12960"/>
              </w:tabs>
              <w:spacing w:after="58"/>
              <w:rPr>
                <w:rFonts w:ascii="Times New Roman" w:hAnsi="Times New Roman"/>
                <w:sz w:val="22"/>
              </w:rPr>
            </w:pPr>
          </w:p>
          <w:p w14:paraId="4BD07BEF"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t>Job descriptions that clearly explain the roles and responsibilities of the position, the licenses and qualifications necessary to fulfill the requirements of the position, and the person to whom the individual in the position reports.</w:t>
            </w:r>
          </w:p>
          <w:p w14:paraId="182F583E" w14:textId="77777777" w:rsidR="00AA3E67" w:rsidRPr="004D3F1A" w:rsidRDefault="00AA3E67" w:rsidP="00AA3E67">
            <w:pPr>
              <w:rPr>
                <w:rFonts w:ascii="Times New Roman" w:hAnsi="Times New Roman"/>
                <w:sz w:val="22"/>
              </w:rPr>
            </w:pPr>
          </w:p>
        </w:tc>
      </w:tr>
      <w:tr w:rsidR="00AA3E67" w14:paraId="297E1DFF" w14:textId="77777777" w:rsidTr="00ED5797">
        <w:tc>
          <w:tcPr>
            <w:tcW w:w="2232" w:type="dxa"/>
          </w:tcPr>
          <w:p w14:paraId="50D0996D" w14:textId="77777777" w:rsidR="00AA3E67" w:rsidRDefault="00AA3E67" w:rsidP="00AA3E67">
            <w:pPr>
              <w:tabs>
                <w:tab w:val="left" w:pos="0"/>
              </w:tabs>
              <w:rPr>
                <w:rFonts w:ascii="Times New Roman" w:hAnsi="Times New Roman"/>
                <w:bCs/>
                <w:sz w:val="22"/>
              </w:rPr>
            </w:pPr>
            <w:r>
              <w:rPr>
                <w:rFonts w:ascii="Times New Roman" w:hAnsi="Times New Roman"/>
                <w:bCs/>
                <w:sz w:val="22"/>
              </w:rPr>
              <w:t xml:space="preserve">11.9 </w:t>
            </w:r>
          </w:p>
          <w:p w14:paraId="6D9AD837" w14:textId="77777777" w:rsidR="00AA3E67" w:rsidRDefault="00AA3E67" w:rsidP="00AA3E67">
            <w:pPr>
              <w:tabs>
                <w:tab w:val="left" w:pos="0"/>
              </w:tabs>
              <w:rPr>
                <w:rFonts w:ascii="Times New Roman" w:hAnsi="Times New Roman"/>
                <w:bCs/>
                <w:sz w:val="22"/>
              </w:rPr>
            </w:pPr>
            <w:r>
              <w:rPr>
                <w:rFonts w:ascii="Times New Roman" w:hAnsi="Times New Roman"/>
                <w:bCs/>
                <w:sz w:val="22"/>
              </w:rPr>
              <w:t>Organizational Structure</w:t>
            </w:r>
          </w:p>
          <w:p w14:paraId="6865AC37" w14:textId="77777777" w:rsidR="00AA3E67" w:rsidRDefault="00AA3E67" w:rsidP="00AA3E67">
            <w:pPr>
              <w:tabs>
                <w:tab w:val="left" w:pos="0"/>
              </w:tabs>
              <w:rPr>
                <w:rFonts w:ascii="Times New Roman" w:hAnsi="Times New Roman"/>
                <w:bCs/>
                <w:sz w:val="22"/>
              </w:rPr>
            </w:pPr>
          </w:p>
          <w:p w14:paraId="1F8CAC19" w14:textId="77777777" w:rsidR="00AA3E67" w:rsidRDefault="00AA3E67" w:rsidP="00AA3E67">
            <w:pPr>
              <w:rPr>
                <w:rFonts w:ascii="Times New Roman" w:hAnsi="Times New Roman"/>
                <w:sz w:val="22"/>
              </w:rPr>
            </w:pPr>
            <w:r>
              <w:rPr>
                <w:rFonts w:ascii="Times New Roman" w:hAnsi="Times New Roman"/>
                <w:bCs/>
                <w:sz w:val="22"/>
              </w:rPr>
              <w:t>28.09(7)</w:t>
            </w:r>
          </w:p>
        </w:tc>
        <w:tc>
          <w:tcPr>
            <w:tcW w:w="6835" w:type="dxa"/>
          </w:tcPr>
          <w:p w14:paraId="72B3070E" w14:textId="77777777" w:rsidR="00AA3E67" w:rsidRDefault="00AA3E67" w:rsidP="00AA3E67">
            <w:pPr>
              <w:rPr>
                <w:rFonts w:ascii="Times New Roman" w:hAnsi="Times New Roman"/>
                <w:sz w:val="22"/>
              </w:rPr>
            </w:pPr>
            <w:r>
              <w:rPr>
                <w:rFonts w:ascii="Times New Roman" w:hAnsi="Times New Roman"/>
                <w:bCs/>
                <w:sz w:val="22"/>
              </w:rPr>
              <w:t>The program shall demonstrate that its organizational structure provides for the effective and efficient operation of the program, supervision of program staff, and supervision of students.</w:t>
            </w:r>
          </w:p>
        </w:tc>
        <w:tc>
          <w:tcPr>
            <w:tcW w:w="5153" w:type="dxa"/>
          </w:tcPr>
          <w:p w14:paraId="5922AB55" w14:textId="77777777" w:rsidR="00AA3E67" w:rsidRDefault="00AA3E67" w:rsidP="00330887">
            <w:pPr>
              <w:numPr>
                <w:ilvl w:val="0"/>
                <w:numId w:val="32"/>
              </w:numPr>
              <w:tabs>
                <w:tab w:val="clear" w:pos="36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t>Submission of organizational chart  that illustrates and describes lines of supervision for staff and students</w:t>
            </w:r>
          </w:p>
          <w:p w14:paraId="2213B07A" w14:textId="77777777" w:rsidR="00AA3E67" w:rsidRPr="00821E44" w:rsidRDefault="00AA3E67" w:rsidP="00330887">
            <w:pPr>
              <w:numPr>
                <w:ilvl w:val="0"/>
                <w:numId w:val="72"/>
              </w:numPr>
              <w:rPr>
                <w:rFonts w:ascii="Times New Roman" w:hAnsi="Times New Roman"/>
                <w:sz w:val="22"/>
              </w:rPr>
            </w:pPr>
            <w:r>
              <w:rPr>
                <w:rFonts w:ascii="Times New Roman" w:hAnsi="Times New Roman"/>
                <w:bCs/>
                <w:sz w:val="22"/>
              </w:rPr>
              <w:t>Organizational charts must include the program position titles for all staff.</w:t>
            </w:r>
          </w:p>
          <w:p w14:paraId="6865EE91" w14:textId="77777777" w:rsidR="00AA3E67" w:rsidRPr="004D3F1A" w:rsidRDefault="00AA3E67" w:rsidP="00AA3E67">
            <w:pPr>
              <w:ind w:left="720"/>
              <w:rPr>
                <w:rFonts w:ascii="Times New Roman" w:hAnsi="Times New Roman"/>
                <w:sz w:val="22"/>
              </w:rPr>
            </w:pPr>
          </w:p>
        </w:tc>
      </w:tr>
      <w:tr w:rsidR="00AA3E67" w14:paraId="52668BC3" w14:textId="77777777" w:rsidTr="00ED5797">
        <w:tc>
          <w:tcPr>
            <w:tcW w:w="2232" w:type="dxa"/>
          </w:tcPr>
          <w:p w14:paraId="66519A00"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 xml:space="preserve">11.10 </w:t>
            </w:r>
          </w:p>
          <w:p w14:paraId="638DCE16"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Supervision of Direct Care Day &amp; Residential Staff</w:t>
            </w:r>
          </w:p>
          <w:p w14:paraId="522804E6"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p>
          <w:p w14:paraId="6450BC67" w14:textId="77777777" w:rsidR="00AA3E67" w:rsidRDefault="00AA3E67" w:rsidP="00AA3E67">
            <w:pPr>
              <w:rPr>
                <w:rFonts w:ascii="Times New Roman" w:hAnsi="Times New Roman"/>
                <w:sz w:val="22"/>
              </w:rPr>
            </w:pPr>
            <w:r>
              <w:rPr>
                <w:rFonts w:ascii="Times New Roman" w:hAnsi="Times New Roman"/>
                <w:sz w:val="22"/>
              </w:rPr>
              <w:t>18.03(4)</w:t>
            </w:r>
          </w:p>
        </w:tc>
        <w:tc>
          <w:tcPr>
            <w:tcW w:w="6835" w:type="dxa"/>
          </w:tcPr>
          <w:p w14:paraId="085894E3" w14:textId="77777777" w:rsidR="00AA3E67" w:rsidRDefault="00AA3E67" w:rsidP="00AA3E67">
            <w:pPr>
              <w:rPr>
                <w:rFonts w:ascii="Times New Roman" w:hAnsi="Times New Roman"/>
                <w:bCs/>
                <w:sz w:val="22"/>
              </w:rPr>
            </w:pPr>
            <w:r>
              <w:rPr>
                <w:rFonts w:ascii="Times New Roman" w:hAnsi="Times New Roman"/>
                <w:bCs/>
                <w:sz w:val="22"/>
              </w:rPr>
              <w:t>Each program shall provide ongoing and regular supervision of all direct care workers by someone who has supervisory and administrative responsibility within the program.</w:t>
            </w:r>
          </w:p>
          <w:p w14:paraId="4954774B" w14:textId="77777777" w:rsidR="00AA3E67" w:rsidRDefault="00AA3E67" w:rsidP="00AA3E67">
            <w:pPr>
              <w:rPr>
                <w:rFonts w:ascii="Times New Roman" w:hAnsi="Times New Roman"/>
                <w:bCs/>
                <w:sz w:val="22"/>
              </w:rPr>
            </w:pPr>
          </w:p>
          <w:p w14:paraId="4871663E" w14:textId="77777777" w:rsidR="00AA3E67" w:rsidRDefault="00AA3E67" w:rsidP="00AA3E67">
            <w:pPr>
              <w:rPr>
                <w:rFonts w:ascii="Times New Roman" w:hAnsi="Times New Roman"/>
                <w:sz w:val="22"/>
              </w:rPr>
            </w:pPr>
            <w:r>
              <w:rPr>
                <w:rFonts w:ascii="Times New Roman" w:hAnsi="Times New Roman"/>
                <w:sz w:val="22"/>
              </w:rPr>
              <w:t>Regularly scheduled conferences must occur between direct care workers and supervisors; and between teachers, direct care workers and other educational personnel.</w:t>
            </w:r>
          </w:p>
        </w:tc>
        <w:tc>
          <w:tcPr>
            <w:tcW w:w="5153" w:type="dxa"/>
          </w:tcPr>
          <w:p w14:paraId="416C24E0" w14:textId="77777777" w:rsidR="00AA3E67" w:rsidRDefault="00AA3E67" w:rsidP="00330887">
            <w:pPr>
              <w:numPr>
                <w:ilvl w:val="0"/>
                <w:numId w:val="32"/>
              </w:numPr>
              <w:tabs>
                <w:tab w:val="num" w:pos="435"/>
                <w:tab w:val="left" w:pos="12240"/>
                <w:tab w:val="left" w:pos="12960"/>
              </w:tabs>
              <w:spacing w:after="58"/>
              <w:ind w:left="250" w:hanging="180"/>
              <w:rPr>
                <w:rFonts w:ascii="Times New Roman" w:hAnsi="Times New Roman"/>
                <w:sz w:val="22"/>
              </w:rPr>
            </w:pPr>
            <w:r>
              <w:rPr>
                <w:rFonts w:ascii="Times New Roman" w:hAnsi="Times New Roman"/>
                <w:sz w:val="22"/>
              </w:rPr>
              <w:t xml:space="preserve">Staff roster identifying all direct care supervisors including their </w:t>
            </w:r>
          </w:p>
          <w:p w14:paraId="6CCF82BC"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Names;</w:t>
            </w:r>
          </w:p>
          <w:p w14:paraId="6FD74C92"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Qualifications;</w:t>
            </w:r>
          </w:p>
          <w:p w14:paraId="31A17AFF"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Position titles;</w:t>
            </w:r>
          </w:p>
          <w:p w14:paraId="1AF84927"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Shift schedule;</w:t>
            </w:r>
          </w:p>
          <w:p w14:paraId="421B1FB4"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Names of staff they supervise;</w:t>
            </w:r>
          </w:p>
          <w:p w14:paraId="259C219F" w14:textId="77777777" w:rsidR="00AA3E67" w:rsidRDefault="00AA3E67" w:rsidP="00330887">
            <w:pPr>
              <w:numPr>
                <w:ilvl w:val="1"/>
                <w:numId w:val="32"/>
              </w:numPr>
              <w:tabs>
                <w:tab w:val="clear" w:pos="1080"/>
                <w:tab w:val="num" w:pos="535"/>
                <w:tab w:val="left" w:pos="12240"/>
                <w:tab w:val="left" w:pos="12960"/>
              </w:tabs>
              <w:spacing w:after="58"/>
              <w:ind w:left="535" w:hanging="270"/>
              <w:rPr>
                <w:rFonts w:ascii="Times New Roman" w:hAnsi="Times New Roman"/>
                <w:sz w:val="22"/>
              </w:rPr>
            </w:pPr>
            <w:r>
              <w:rPr>
                <w:rFonts w:ascii="Times New Roman" w:hAnsi="Times New Roman"/>
                <w:sz w:val="22"/>
              </w:rPr>
              <w:t>Residence and/or classroom to which they are assigned.</w:t>
            </w:r>
          </w:p>
          <w:p w14:paraId="71C29372" w14:textId="77777777" w:rsidR="00AA3E67" w:rsidRDefault="00AA3E67" w:rsidP="007C5FF6">
            <w:pPr>
              <w:pStyle w:val="TOC1"/>
            </w:pPr>
          </w:p>
          <w:p w14:paraId="509F6F94" w14:textId="77777777" w:rsidR="00AA3E67" w:rsidRDefault="00AA3E67" w:rsidP="00330887">
            <w:pPr>
              <w:numPr>
                <w:ilvl w:val="0"/>
                <w:numId w:val="34"/>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 xml:space="preserve">Plan indicating how regularly scheduled conferences will occur between direct care workers and supervisors to review ongoing case logs and to share information relative to the needs of individual </w:t>
            </w:r>
            <w:r>
              <w:rPr>
                <w:rFonts w:ascii="Times New Roman" w:hAnsi="Times New Roman"/>
                <w:sz w:val="22"/>
              </w:rPr>
              <w:lastRenderedPageBreak/>
              <w:t>students.</w:t>
            </w:r>
          </w:p>
          <w:p w14:paraId="0F8861A7" w14:textId="77777777" w:rsidR="00AA3E67" w:rsidRDefault="00AA3E67" w:rsidP="00AA3E67">
            <w:pPr>
              <w:tabs>
                <w:tab w:val="left" w:pos="12240"/>
                <w:tab w:val="left" w:pos="12960"/>
              </w:tabs>
              <w:spacing w:after="58"/>
              <w:ind w:left="85"/>
              <w:rPr>
                <w:rFonts w:ascii="Times New Roman" w:hAnsi="Times New Roman"/>
                <w:sz w:val="22"/>
              </w:rPr>
            </w:pPr>
          </w:p>
          <w:p w14:paraId="7E16F1D2" w14:textId="77777777" w:rsidR="00AA3E67" w:rsidRDefault="00AA3E67" w:rsidP="00330887">
            <w:pPr>
              <w:numPr>
                <w:ilvl w:val="0"/>
                <w:numId w:val="35"/>
              </w:numPr>
              <w:tabs>
                <w:tab w:val="clear" w:pos="360"/>
                <w:tab w:val="num" w:pos="265"/>
                <w:tab w:val="left" w:pos="12240"/>
                <w:tab w:val="left" w:pos="12960"/>
              </w:tabs>
              <w:spacing w:after="58"/>
              <w:ind w:left="250" w:hanging="180"/>
              <w:rPr>
                <w:rFonts w:ascii="Times New Roman" w:hAnsi="Times New Roman"/>
                <w:sz w:val="22"/>
              </w:rPr>
            </w:pPr>
            <w:r>
              <w:rPr>
                <w:rFonts w:ascii="Times New Roman" w:hAnsi="Times New Roman"/>
                <w:sz w:val="22"/>
              </w:rPr>
              <w:t>Plan indicating how regularly scheduled conferences will occur between teachers, direct care workers and other educational personnel to ensure coordination among all components of an individual student’s program.</w:t>
            </w:r>
          </w:p>
          <w:p w14:paraId="5148014B" w14:textId="77777777" w:rsidR="00AA3E67" w:rsidRPr="00667E1D" w:rsidRDefault="00AA3E67" w:rsidP="00AA3E67">
            <w:pPr>
              <w:tabs>
                <w:tab w:val="left" w:pos="12240"/>
                <w:tab w:val="left" w:pos="12960"/>
              </w:tabs>
              <w:spacing w:after="58"/>
              <w:ind w:left="265"/>
              <w:rPr>
                <w:rFonts w:ascii="Times New Roman" w:hAnsi="Times New Roman"/>
                <w:sz w:val="22"/>
              </w:rPr>
            </w:pPr>
          </w:p>
        </w:tc>
      </w:tr>
      <w:tr w:rsidR="00AA3E67" w14:paraId="7289B0A6" w14:textId="77777777" w:rsidTr="00ED5797">
        <w:tc>
          <w:tcPr>
            <w:tcW w:w="2232" w:type="dxa"/>
          </w:tcPr>
          <w:p w14:paraId="430C98CC"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lastRenderedPageBreak/>
              <w:t xml:space="preserve">11.11 </w:t>
            </w:r>
          </w:p>
          <w:p w14:paraId="554EA599" w14:textId="77777777" w:rsidR="00AA3E67" w:rsidRDefault="00AA3E67" w:rsidP="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Supervision of Students</w:t>
            </w:r>
          </w:p>
          <w:p w14:paraId="4533B01B" w14:textId="77777777" w:rsidR="00AA3E67" w:rsidRDefault="00AA3E67" w:rsidP="00AA3E67">
            <w:pPr>
              <w:rPr>
                <w:rFonts w:ascii="Times New Roman" w:hAnsi="Times New Roman"/>
                <w:sz w:val="22"/>
              </w:rPr>
            </w:pPr>
          </w:p>
          <w:p w14:paraId="6AF7C742" w14:textId="77777777" w:rsidR="00AA3E67" w:rsidRDefault="00AA3E67" w:rsidP="00AA3E67">
            <w:pPr>
              <w:rPr>
                <w:rFonts w:ascii="Times New Roman" w:hAnsi="Times New Roman"/>
                <w:sz w:val="22"/>
              </w:rPr>
            </w:pPr>
            <w:r>
              <w:rPr>
                <w:rFonts w:ascii="Times New Roman" w:hAnsi="Times New Roman"/>
                <w:sz w:val="22"/>
              </w:rPr>
              <w:t>18.03(1)(a)</w:t>
            </w:r>
          </w:p>
        </w:tc>
        <w:tc>
          <w:tcPr>
            <w:tcW w:w="6835" w:type="dxa"/>
          </w:tcPr>
          <w:p w14:paraId="3EA42BCF" w14:textId="77777777" w:rsidR="00AA3E67" w:rsidRDefault="00AA3E67" w:rsidP="00ED2F5A">
            <w:pPr>
              <w:tabs>
                <w:tab w:val="left" w:pos="0"/>
                <w:tab w:val="left" w:pos="11520"/>
                <w:tab w:val="left" w:pos="12240"/>
                <w:tab w:val="left" w:pos="12960"/>
                <w:tab w:val="left" w:pos="13680"/>
                <w:tab w:val="left" w:pos="14400"/>
              </w:tabs>
              <w:spacing w:after="58"/>
              <w:rPr>
                <w:rFonts w:ascii="Times New Roman" w:hAnsi="Times New Roman"/>
                <w:sz w:val="22"/>
              </w:rPr>
            </w:pPr>
            <w:r>
              <w:rPr>
                <w:rFonts w:ascii="Times New Roman" w:hAnsi="Times New Roman"/>
                <w:sz w:val="22"/>
              </w:rPr>
              <w:t xml:space="preserve">The program shall develop and implement a detailed plan that describes how appropriate supervision is provided to students while they are engaged in any program-related activity on and off school grounds. </w:t>
            </w:r>
          </w:p>
        </w:tc>
        <w:tc>
          <w:tcPr>
            <w:tcW w:w="5153" w:type="dxa"/>
          </w:tcPr>
          <w:p w14:paraId="3B316F5A" w14:textId="77777777" w:rsidR="00AA3E67" w:rsidRPr="00667E1D" w:rsidRDefault="00AA3E67" w:rsidP="00330887">
            <w:pPr>
              <w:numPr>
                <w:ilvl w:val="1"/>
                <w:numId w:val="36"/>
              </w:numPr>
              <w:tabs>
                <w:tab w:val="clear" w:pos="1080"/>
                <w:tab w:val="num" w:pos="265"/>
              </w:tabs>
              <w:ind w:left="250" w:hanging="180"/>
              <w:rPr>
                <w:rFonts w:ascii="Times New Roman" w:hAnsi="Times New Roman"/>
                <w:sz w:val="22"/>
              </w:rPr>
            </w:pPr>
            <w:r>
              <w:rPr>
                <w:rFonts w:ascii="Times New Roman" w:hAnsi="Times New Roman"/>
                <w:sz w:val="22"/>
              </w:rPr>
              <w:t>Copy of supervision plan for program-related activities, and a written plan for supervision of individual and group recreational programs from the policies and procedures manual.</w:t>
            </w:r>
          </w:p>
        </w:tc>
      </w:tr>
      <w:tr w:rsidR="00AA3E67" w14:paraId="5ADEF1AE" w14:textId="77777777" w:rsidTr="00ED5797">
        <w:trPr>
          <w:trHeight w:val="4427"/>
        </w:trPr>
        <w:tc>
          <w:tcPr>
            <w:tcW w:w="2232" w:type="dxa"/>
          </w:tcPr>
          <w:p w14:paraId="274AD228" w14:textId="77777777" w:rsidR="00AA3E67" w:rsidRDefault="00AA3E67" w:rsidP="00AA3E67">
            <w:pPr>
              <w:pStyle w:val="BodyText2"/>
              <w:tabs>
                <w:tab w:val="left" w:pos="0"/>
                <w:tab w:val="left" w:pos="11520"/>
                <w:tab w:val="left" w:pos="12240"/>
                <w:tab w:val="left" w:pos="12960"/>
              </w:tabs>
              <w:spacing w:after="58"/>
              <w:rPr>
                <w:bCs/>
              </w:rPr>
            </w:pPr>
            <w:r>
              <w:rPr>
                <w:bCs/>
              </w:rPr>
              <w:t xml:space="preserve">11.12   </w:t>
            </w:r>
          </w:p>
          <w:p w14:paraId="7C6D1A20" w14:textId="77777777" w:rsidR="00AA3E67" w:rsidRDefault="00AA3E67" w:rsidP="00AA3E67">
            <w:pPr>
              <w:pStyle w:val="BodyText2"/>
              <w:tabs>
                <w:tab w:val="left" w:pos="0"/>
                <w:tab w:val="left" w:pos="11520"/>
                <w:tab w:val="left" w:pos="12240"/>
                <w:tab w:val="left" w:pos="12960"/>
              </w:tabs>
              <w:spacing w:after="58"/>
              <w:rPr>
                <w:bCs/>
              </w:rPr>
            </w:pPr>
            <w:r>
              <w:rPr>
                <w:bCs/>
              </w:rPr>
              <w:t>Equal Access</w:t>
            </w:r>
          </w:p>
          <w:p w14:paraId="0090366A" w14:textId="77777777" w:rsidR="00AA3E67" w:rsidRDefault="00AA3E67" w:rsidP="00AA3E67">
            <w:pPr>
              <w:pStyle w:val="BodyText2"/>
              <w:tabs>
                <w:tab w:val="left" w:pos="0"/>
                <w:tab w:val="left" w:pos="11520"/>
                <w:tab w:val="left" w:pos="12240"/>
                <w:tab w:val="left" w:pos="12960"/>
              </w:tabs>
              <w:spacing w:after="58"/>
              <w:rPr>
                <w:bCs/>
              </w:rPr>
            </w:pPr>
          </w:p>
          <w:p w14:paraId="37842C7E" w14:textId="68B7BB01" w:rsidR="00AA3E67" w:rsidRDefault="00AA3E67" w:rsidP="00AA3E67">
            <w:pPr>
              <w:rPr>
                <w:rFonts w:ascii="Times New Roman" w:hAnsi="Times New Roman"/>
                <w:sz w:val="22"/>
              </w:rPr>
            </w:pPr>
            <w:r>
              <w:rPr>
                <w:rFonts w:ascii="Times New Roman" w:hAnsi="Times New Roman"/>
                <w:sz w:val="22"/>
              </w:rPr>
              <w:t xml:space="preserve">Title VI: 42 U.S.C. 2000d; 34 CFR 100.3(a), (b); </w:t>
            </w:r>
            <w:r w:rsidR="00CA1644">
              <w:rPr>
                <w:rFonts w:ascii="Times New Roman" w:hAnsi="Times New Roman"/>
                <w:sz w:val="22"/>
              </w:rPr>
              <w:t xml:space="preserve">EEOA: 20 USC 1703(f); </w:t>
            </w:r>
            <w:r>
              <w:rPr>
                <w:rFonts w:ascii="Times New Roman" w:hAnsi="Times New Roman"/>
                <w:sz w:val="22"/>
              </w:rPr>
              <w:t xml:space="preserve">Title IX: 20 U.S.C. 1681; 34 CFR 106; Section 504: 29 U.S.C. 794; 34 CFR 104; Title II: 42 U.S.C. 12132; 28 CFR 35.130; </w:t>
            </w:r>
            <w:r w:rsidR="00CA1644">
              <w:rPr>
                <w:rFonts w:ascii="Times New Roman" w:hAnsi="Times New Roman"/>
                <w:sz w:val="22"/>
              </w:rPr>
              <w:t>ESSA, Title I, Part A; 42 USC 11431</w:t>
            </w:r>
            <w:r>
              <w:rPr>
                <w:rFonts w:ascii="Times New Roman" w:hAnsi="Times New Roman"/>
                <w:sz w:val="22"/>
              </w:rPr>
              <w:t>; Mass. Const. amend. art 114; M.G.</w:t>
            </w:r>
            <w:smartTag w:uri="urn:schemas-microsoft-com:office:smarttags" w:element="PersonName">
              <w:r>
                <w:rPr>
                  <w:rFonts w:ascii="Times New Roman" w:hAnsi="Times New Roman"/>
                  <w:sz w:val="22"/>
                </w:rPr>
                <w:t>L.</w:t>
              </w:r>
            </w:smartTag>
            <w:r>
              <w:rPr>
                <w:rFonts w:ascii="Times New Roman" w:hAnsi="Times New Roman"/>
                <w:sz w:val="22"/>
              </w:rPr>
              <w:t xml:space="preserve"> c. 76, § 5; 603 CMR 26.00</w:t>
            </w:r>
          </w:p>
        </w:tc>
        <w:tc>
          <w:tcPr>
            <w:tcW w:w="6835" w:type="dxa"/>
          </w:tcPr>
          <w:p w14:paraId="64ABA927" w14:textId="77777777" w:rsidR="00AA3E67" w:rsidRDefault="00AA3E67" w:rsidP="00AA3E67">
            <w:pPr>
              <w:tabs>
                <w:tab w:val="left" w:pos="0"/>
                <w:tab w:val="left" w:pos="11520"/>
                <w:tab w:val="left" w:pos="12240"/>
                <w:tab w:val="left" w:pos="12960"/>
                <w:tab w:val="left" w:pos="13680"/>
                <w:tab w:val="left" w:pos="14400"/>
              </w:tabs>
              <w:rPr>
                <w:rFonts w:ascii="Times New Roman" w:hAnsi="Times New Roman"/>
                <w:sz w:val="22"/>
              </w:rPr>
            </w:pPr>
            <w:r>
              <w:rPr>
                <w:rFonts w:ascii="Times New Roman" w:hAnsi="Times New Roman"/>
                <w:sz w:val="22"/>
              </w:rPr>
              <w:t xml:space="preserve">The program provides all students with equal access to services, facilities, activities and benefits regardless of race, color, sex, gender identity, religion, national origin, sexual orientation, disability or homelessness.  </w:t>
            </w:r>
          </w:p>
          <w:p w14:paraId="28851822" w14:textId="77777777" w:rsidR="00AA3E67" w:rsidRDefault="00AA3E67" w:rsidP="00AA3E67">
            <w:pPr>
              <w:tabs>
                <w:tab w:val="left" w:pos="11520"/>
                <w:tab w:val="left" w:pos="12240"/>
                <w:tab w:val="left" w:pos="12960"/>
                <w:tab w:val="left" w:pos="13680"/>
                <w:tab w:val="left" w:pos="14400"/>
              </w:tabs>
              <w:ind w:left="360"/>
              <w:rPr>
                <w:rFonts w:ascii="Times New Roman" w:hAnsi="Times New Roman"/>
                <w:sz w:val="22"/>
              </w:rPr>
            </w:pPr>
          </w:p>
        </w:tc>
        <w:tc>
          <w:tcPr>
            <w:tcW w:w="5153" w:type="dxa"/>
          </w:tcPr>
          <w:p w14:paraId="14FB9776" w14:textId="77777777" w:rsidR="00AA3E67" w:rsidRPr="00621874" w:rsidRDefault="00AA3E67" w:rsidP="00330887">
            <w:pPr>
              <w:pStyle w:val="ListParagraph"/>
              <w:numPr>
                <w:ilvl w:val="0"/>
                <w:numId w:val="33"/>
              </w:numPr>
              <w:ind w:left="250" w:hanging="180"/>
              <w:rPr>
                <w:rFonts w:ascii="Times New Roman" w:hAnsi="Times New Roman"/>
                <w:sz w:val="22"/>
              </w:rPr>
            </w:pPr>
            <w:r w:rsidRPr="00621874">
              <w:rPr>
                <w:rFonts w:ascii="Times New Roman" w:hAnsi="Times New Roman"/>
                <w:sz w:val="22"/>
              </w:rPr>
              <w:t>Equal Access Policy</w:t>
            </w:r>
            <w:r>
              <w:rPr>
                <w:rFonts w:ascii="Times New Roman" w:hAnsi="Times New Roman"/>
                <w:sz w:val="22"/>
              </w:rPr>
              <w:t xml:space="preserve"> that includes all protected categories.</w:t>
            </w:r>
          </w:p>
          <w:p w14:paraId="12EE4BCF" w14:textId="77777777" w:rsidR="00AA3E67" w:rsidRDefault="00AA3E67" w:rsidP="00AA3E67">
            <w:pPr>
              <w:ind w:left="265"/>
              <w:rPr>
                <w:rFonts w:ascii="Times New Roman" w:hAnsi="Times New Roman"/>
                <w:sz w:val="22"/>
              </w:rPr>
            </w:pPr>
          </w:p>
        </w:tc>
      </w:tr>
    </w:tbl>
    <w:p w14:paraId="00D1A575" w14:textId="2D87B214" w:rsidR="00ED2F5A" w:rsidRDefault="00ED2F5A" w:rsidP="00AA3E67">
      <w:pPr>
        <w:ind w:left="-900" w:firstLine="900"/>
        <w:jc w:val="center"/>
        <w:rPr>
          <w:rFonts w:ascii="Times New Roman" w:hAnsi="Times New Roman"/>
          <w:b/>
        </w:rPr>
      </w:pPr>
    </w:p>
    <w:p w14:paraId="49C783B4" w14:textId="06147373" w:rsidR="00A63DF9" w:rsidRDefault="00A63DF9" w:rsidP="00AA3E67">
      <w:pPr>
        <w:ind w:left="-900" w:firstLine="900"/>
        <w:jc w:val="center"/>
        <w:rPr>
          <w:rFonts w:ascii="Times New Roman" w:hAnsi="Times New Roman"/>
          <w:b/>
        </w:rPr>
      </w:pPr>
    </w:p>
    <w:p w14:paraId="599DBB32" w14:textId="77777777" w:rsidR="00A63DF9" w:rsidRDefault="00A63DF9" w:rsidP="00AA3E67">
      <w:pPr>
        <w:ind w:left="-900" w:firstLine="900"/>
        <w:jc w:val="center"/>
        <w:rPr>
          <w:rFonts w:ascii="Times New Roman" w:hAnsi="Times New Roman"/>
          <w:b/>
        </w:rPr>
      </w:pPr>
    </w:p>
    <w:p w14:paraId="05C529C3" w14:textId="7C0680E5" w:rsidR="00AA3E67" w:rsidRDefault="00D93BD1" w:rsidP="00ED2F5A">
      <w:pPr>
        <w:pStyle w:val="Heading2"/>
      </w:pPr>
      <w:bookmarkStart w:id="84" w:name="_Toc22813378"/>
      <w:r>
        <w:t>Area 12: Educational Staffing Requirements – Staff Training</w:t>
      </w:r>
      <w:bookmarkEnd w:id="84"/>
      <w:r w:rsidR="00AA3E67">
        <w:fldChar w:fldCharType="begin"/>
      </w:r>
      <w:r w:rsidR="00AA3E67">
        <w:instrText xml:space="preserve"> TC "</w:instrText>
      </w:r>
      <w:bookmarkStart w:id="85" w:name="_Toc144631504"/>
      <w:bookmarkStart w:id="86" w:name="_Toc244414955"/>
      <w:r w:rsidR="00AA3E67">
        <w:instrText>AREA 12: EDUCATIONAL STAFFING REQUIREMENTS - STAFF TRAINING</w:instrText>
      </w:r>
      <w:bookmarkEnd w:id="85"/>
      <w:bookmarkEnd w:id="86"/>
      <w:r w:rsidR="00AA3E67">
        <w:instrText xml:space="preserve">" \f C \l "2" </w:instrText>
      </w:r>
      <w:r w:rsidR="00AA3E67">
        <w:fldChar w:fldCharType="end"/>
      </w:r>
    </w:p>
    <w:p w14:paraId="77DFD06A"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1ADF039B" w14:textId="77777777" w:rsidTr="00ED5797">
        <w:tc>
          <w:tcPr>
            <w:tcW w:w="2232" w:type="dxa"/>
          </w:tcPr>
          <w:p w14:paraId="604B6F25" w14:textId="77777777" w:rsidR="00AA3E67" w:rsidRDefault="00AA3E67" w:rsidP="00AD0036">
            <w:pPr>
              <w:pStyle w:val="Title"/>
              <w:rPr>
                <w:sz w:val="22"/>
              </w:rPr>
            </w:pPr>
            <w:r>
              <w:rPr>
                <w:sz w:val="22"/>
              </w:rPr>
              <w:lastRenderedPageBreak/>
              <w:t>CRITERION NUMBER, TOPIC AND LEGAL STANDARD</w:t>
            </w:r>
          </w:p>
        </w:tc>
        <w:tc>
          <w:tcPr>
            <w:tcW w:w="6648" w:type="dxa"/>
          </w:tcPr>
          <w:p w14:paraId="48F3C9F7" w14:textId="77777777" w:rsidR="00AA3E67" w:rsidRDefault="00AA3E67" w:rsidP="00AD0036">
            <w:pPr>
              <w:pStyle w:val="Title"/>
              <w:rPr>
                <w:sz w:val="22"/>
              </w:rPr>
            </w:pPr>
            <w:r>
              <w:rPr>
                <w:sz w:val="22"/>
              </w:rPr>
              <w:t>REQUIREMENTS</w:t>
            </w:r>
          </w:p>
        </w:tc>
        <w:tc>
          <w:tcPr>
            <w:tcW w:w="5340" w:type="dxa"/>
          </w:tcPr>
          <w:p w14:paraId="4B97D54F" w14:textId="77777777" w:rsidR="00AA3E67" w:rsidRDefault="00AA3E67" w:rsidP="00AD0036">
            <w:pPr>
              <w:pStyle w:val="Title"/>
              <w:rPr>
                <w:sz w:val="22"/>
              </w:rPr>
            </w:pPr>
            <w:r>
              <w:rPr>
                <w:sz w:val="22"/>
              </w:rPr>
              <w:t>DOCUMENTATION REQUIREMENTS</w:t>
            </w:r>
          </w:p>
        </w:tc>
      </w:tr>
      <w:tr w:rsidR="00AA3E67" w14:paraId="6007098C" w14:textId="77777777" w:rsidTr="00ED5797">
        <w:tc>
          <w:tcPr>
            <w:tcW w:w="2232" w:type="dxa"/>
          </w:tcPr>
          <w:p w14:paraId="789A04DB"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12.1 </w:t>
            </w:r>
          </w:p>
          <w:p w14:paraId="47B94490"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New Staff Orientation and Training  </w:t>
            </w:r>
          </w:p>
          <w:p w14:paraId="29881DA8" w14:textId="77777777" w:rsidR="00AA3E67" w:rsidRDefault="00AA3E67" w:rsidP="00AA3E67">
            <w:pPr>
              <w:tabs>
                <w:tab w:val="left" w:pos="0"/>
                <w:tab w:val="left" w:pos="12240"/>
                <w:tab w:val="left" w:pos="12960"/>
              </w:tabs>
              <w:spacing w:after="58"/>
              <w:rPr>
                <w:rFonts w:ascii="Times New Roman" w:hAnsi="Times New Roman"/>
                <w:sz w:val="22"/>
              </w:rPr>
            </w:pPr>
          </w:p>
          <w:p w14:paraId="65E68B99"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18.05(11)(g, i); 28.09(7)(f)</w:t>
            </w:r>
            <w:r w:rsidR="00745822">
              <w:rPr>
                <w:rFonts w:ascii="Times New Roman" w:hAnsi="Times New Roman"/>
                <w:sz w:val="22"/>
              </w:rPr>
              <w:t>; 46.04(2)</w:t>
            </w:r>
          </w:p>
        </w:tc>
        <w:tc>
          <w:tcPr>
            <w:tcW w:w="6648" w:type="dxa"/>
          </w:tcPr>
          <w:p w14:paraId="5886570E" w14:textId="77777777" w:rsidR="00AA3E67" w:rsidRDefault="00AA3E67" w:rsidP="00AA3E67">
            <w:pPr>
              <w:pStyle w:val="BodyText2"/>
              <w:tabs>
                <w:tab w:val="left" w:pos="0"/>
                <w:tab w:val="left" w:pos="12960"/>
              </w:tabs>
              <w:rPr>
                <w:bCs/>
              </w:rPr>
            </w:pPr>
            <w:r>
              <w:rPr>
                <w:bCs/>
              </w:rPr>
              <w:t>The program shall develop and implement a written plan for new staff orientation and training that is consistent with the needs of the student population and ensures an understanding of the school’s philosophy, organization, program, practices and goals. The program shall describe in writing its plan for using volunteer services and how they shall be provided appropriate orientation, training and supervision.</w:t>
            </w:r>
          </w:p>
          <w:p w14:paraId="34C69232" w14:textId="77777777" w:rsidR="00AA3E67" w:rsidRDefault="00AA3E67" w:rsidP="00AA3E67">
            <w:pPr>
              <w:pStyle w:val="BodyText2"/>
              <w:tabs>
                <w:tab w:val="left" w:pos="0"/>
                <w:tab w:val="left" w:pos="12960"/>
              </w:tabs>
              <w:rPr>
                <w:bCs/>
              </w:rPr>
            </w:pPr>
          </w:p>
          <w:p w14:paraId="40E36766" w14:textId="77777777" w:rsidR="00AA3E67" w:rsidRPr="00621874" w:rsidRDefault="00AA3E67" w:rsidP="00AA3E67">
            <w:pPr>
              <w:pStyle w:val="BodyText2"/>
              <w:tabs>
                <w:tab w:val="left" w:pos="0"/>
                <w:tab w:val="left" w:pos="12960"/>
              </w:tabs>
              <w:rPr>
                <w:bCs/>
              </w:rPr>
            </w:pPr>
            <w:r>
              <w:rPr>
                <w:bCs/>
              </w:rPr>
              <w:t>The written plan must also include evidence that each new staff has received the D</w:t>
            </w:r>
            <w:r w:rsidRPr="00621874">
              <w:rPr>
                <w:bCs/>
              </w:rPr>
              <w:t xml:space="preserve">ESE </w:t>
            </w:r>
            <w:r>
              <w:rPr>
                <w:bCs/>
              </w:rPr>
              <w:t>mandated training</w:t>
            </w:r>
            <w:r w:rsidRPr="00621874">
              <w:rPr>
                <w:bCs/>
              </w:rPr>
              <w:t xml:space="preserve"> topics (12.2 a-</w:t>
            </w:r>
            <w:r>
              <w:rPr>
                <w:bCs/>
              </w:rPr>
              <w:t>g</w:t>
            </w:r>
            <w:r w:rsidRPr="00621874">
              <w:rPr>
                <w:bCs/>
              </w:rPr>
              <w:t>)</w:t>
            </w:r>
            <w:r>
              <w:rPr>
                <w:bCs/>
              </w:rPr>
              <w:t>.</w:t>
            </w:r>
          </w:p>
          <w:p w14:paraId="6F0288B9" w14:textId="77777777" w:rsidR="00AA3E67" w:rsidRDefault="00AA3E67" w:rsidP="00AA3E67">
            <w:pPr>
              <w:tabs>
                <w:tab w:val="left" w:pos="0"/>
                <w:tab w:val="left" w:pos="12960"/>
              </w:tabs>
              <w:rPr>
                <w:rFonts w:ascii="Times New Roman" w:hAnsi="Times New Roman"/>
                <w:sz w:val="22"/>
              </w:rPr>
            </w:pPr>
          </w:p>
          <w:p w14:paraId="4F4404C9" w14:textId="77777777" w:rsidR="00AA3E67" w:rsidRDefault="00AA3E67" w:rsidP="00AA3E67">
            <w:pPr>
              <w:rPr>
                <w:rFonts w:ascii="Times New Roman" w:hAnsi="Times New Roman"/>
                <w:sz w:val="22"/>
                <w:szCs w:val="22"/>
              </w:rPr>
            </w:pPr>
            <w:r>
              <w:rPr>
                <w:rFonts w:ascii="Times New Roman" w:hAnsi="Times New Roman"/>
                <w:b/>
                <w:bCs/>
                <w:sz w:val="22"/>
                <w:u w:val="single"/>
              </w:rPr>
              <w:t>NOTE:</w:t>
            </w:r>
            <w:r>
              <w:rPr>
                <w:rFonts w:ascii="Times New Roman" w:hAnsi="Times New Roman"/>
                <w:sz w:val="22"/>
              </w:rPr>
              <w:t xml:space="preserve"> </w:t>
            </w:r>
            <w:r w:rsidRPr="00240967">
              <w:rPr>
                <w:rFonts w:ascii="Times New Roman" w:hAnsi="Times New Roman"/>
                <w:sz w:val="22"/>
                <w:szCs w:val="22"/>
              </w:rPr>
              <w:t>New staff must receive restraint training within one month of hire and shall not use restraint until training has been completed. New staff may not have direct care duties with students until all mandated training topics have been covered.</w:t>
            </w:r>
          </w:p>
          <w:p w14:paraId="7F787C4A" w14:textId="77777777" w:rsidR="00AA3E67" w:rsidRDefault="00AA3E67" w:rsidP="00AA3E67">
            <w:pPr>
              <w:rPr>
                <w:rFonts w:ascii="Times New Roman" w:hAnsi="Times New Roman"/>
                <w:sz w:val="22"/>
              </w:rPr>
            </w:pPr>
          </w:p>
        </w:tc>
        <w:tc>
          <w:tcPr>
            <w:tcW w:w="5340" w:type="dxa"/>
          </w:tcPr>
          <w:p w14:paraId="4C452AF4"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t>Position title and name of current staff responsible for coordination and implementation of new staff orientation and training.</w:t>
            </w:r>
          </w:p>
          <w:p w14:paraId="148DA716" w14:textId="77777777" w:rsidR="00AA3E67" w:rsidRDefault="00AA3E67" w:rsidP="00AA3E67">
            <w:pPr>
              <w:ind w:left="265"/>
              <w:rPr>
                <w:rFonts w:ascii="Times New Roman" w:hAnsi="Times New Roman"/>
                <w:sz w:val="22"/>
              </w:rPr>
            </w:pPr>
          </w:p>
          <w:p w14:paraId="194FC5AB" w14:textId="77777777" w:rsidR="00AA3E67" w:rsidRDefault="00AA3E67" w:rsidP="00330887">
            <w:pPr>
              <w:numPr>
                <w:ilvl w:val="0"/>
                <w:numId w:val="33"/>
              </w:numPr>
              <w:tabs>
                <w:tab w:val="clear" w:pos="720"/>
                <w:tab w:val="num" w:pos="265"/>
              </w:tabs>
              <w:ind w:left="250" w:hanging="180"/>
              <w:rPr>
                <w:rFonts w:ascii="Times New Roman" w:hAnsi="Times New Roman"/>
                <w:sz w:val="22"/>
              </w:rPr>
            </w:pPr>
            <w:r>
              <w:rPr>
                <w:rFonts w:ascii="Times New Roman" w:hAnsi="Times New Roman"/>
                <w:sz w:val="22"/>
              </w:rPr>
              <w:t>Copy of written orientation and training program for new staff from policies and procedures manual.</w:t>
            </w:r>
          </w:p>
          <w:p w14:paraId="245F0053" w14:textId="77777777" w:rsidR="00AA3E67" w:rsidRDefault="00AA3E67" w:rsidP="00AA3E67">
            <w:pPr>
              <w:rPr>
                <w:rFonts w:ascii="Times New Roman" w:hAnsi="Times New Roman"/>
                <w:sz w:val="22"/>
              </w:rPr>
            </w:pPr>
          </w:p>
          <w:p w14:paraId="6B9C2367" w14:textId="77777777" w:rsidR="00AA3E67" w:rsidRDefault="00AA3E67" w:rsidP="00AA3E67">
            <w:pPr>
              <w:tabs>
                <w:tab w:val="left" w:pos="265"/>
              </w:tabs>
              <w:ind w:left="265"/>
              <w:rPr>
                <w:rFonts w:ascii="Times New Roman" w:hAnsi="Times New Roman"/>
                <w:sz w:val="22"/>
              </w:rPr>
            </w:pPr>
          </w:p>
        </w:tc>
      </w:tr>
      <w:tr w:rsidR="00AA3E67" w14:paraId="1AA7CF43" w14:textId="77777777" w:rsidTr="00ED5797">
        <w:tc>
          <w:tcPr>
            <w:tcW w:w="2232" w:type="dxa"/>
          </w:tcPr>
          <w:p w14:paraId="090625B1" w14:textId="77777777" w:rsidR="00AA3E67" w:rsidRDefault="00AA3E67" w:rsidP="00AA3E67">
            <w:pPr>
              <w:pStyle w:val="BodyText2"/>
              <w:rPr>
                <w:bCs/>
              </w:rPr>
            </w:pPr>
            <w:r>
              <w:rPr>
                <w:bCs/>
              </w:rPr>
              <w:t xml:space="preserve">12.2 </w:t>
            </w:r>
          </w:p>
          <w:p w14:paraId="4BE0A502" w14:textId="77777777" w:rsidR="00AA3E67" w:rsidRDefault="00AA3E67" w:rsidP="00AA3E67">
            <w:pPr>
              <w:pStyle w:val="BodyText2"/>
              <w:rPr>
                <w:bCs/>
              </w:rPr>
            </w:pPr>
            <w:r>
              <w:rPr>
                <w:bCs/>
              </w:rPr>
              <w:t>Inservice Training Plan and Calendar</w:t>
            </w:r>
          </w:p>
          <w:p w14:paraId="04270FED" w14:textId="77777777" w:rsidR="00AA3E67" w:rsidRDefault="00AA3E67" w:rsidP="00AA3E67">
            <w:pPr>
              <w:pStyle w:val="BodyText2"/>
              <w:rPr>
                <w:bCs/>
              </w:rPr>
            </w:pPr>
          </w:p>
          <w:p w14:paraId="699AB489"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28.09(7)(f); 28.09(9)(b); 28.09(10); </w:t>
            </w:r>
          </w:p>
          <w:p w14:paraId="6F0CE9DF"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18.03(3); 18.05(9)(e)(1); 18.05(10); 18.05(11)(h) </w:t>
            </w:r>
          </w:p>
          <w:p w14:paraId="5D7504C0" w14:textId="2C2CCCB2" w:rsidR="00AA3E67" w:rsidRDefault="00AA3E67" w:rsidP="00745822">
            <w:pPr>
              <w:rPr>
                <w:rFonts w:ascii="Times New Roman" w:hAnsi="Times New Roman"/>
                <w:sz w:val="22"/>
              </w:rPr>
            </w:pPr>
            <w:r>
              <w:rPr>
                <w:rFonts w:ascii="Times New Roman" w:hAnsi="Times New Roman"/>
                <w:bCs/>
                <w:sz w:val="22"/>
              </w:rPr>
              <w:t>Title VI: 42 U.S.C. 2000d; 34 CFR 100.3; EEOA: 20 U.S.C. 1703(f); Title IX: 20 U.S.C. 1681; 34 CFR 106.31-106.42; M.G.</w:t>
            </w:r>
            <w:smartTag w:uri="urn:schemas-microsoft-com:office:smarttags" w:element="PersonName">
              <w:r>
                <w:rPr>
                  <w:rFonts w:ascii="Times New Roman" w:hAnsi="Times New Roman"/>
                  <w:bCs/>
                  <w:sz w:val="22"/>
                </w:rPr>
                <w:t>L.</w:t>
              </w:r>
            </w:smartTag>
            <w:r>
              <w:rPr>
                <w:rFonts w:ascii="Times New Roman" w:hAnsi="Times New Roman"/>
                <w:bCs/>
                <w:sz w:val="22"/>
              </w:rPr>
              <w:t xml:space="preserve">  c. 76, § 5; 603 CMR 26.00 </w:t>
            </w:r>
          </w:p>
        </w:tc>
        <w:tc>
          <w:tcPr>
            <w:tcW w:w="6648" w:type="dxa"/>
          </w:tcPr>
          <w:p w14:paraId="6D441396" w14:textId="77777777" w:rsidR="00AA3E67" w:rsidRDefault="00AA3E67" w:rsidP="00AA3E67">
            <w:pPr>
              <w:tabs>
                <w:tab w:val="left" w:pos="0"/>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All staff, including new employees, interns and volunteers, must participate in annual </w:t>
            </w:r>
            <w:proofErr w:type="spellStart"/>
            <w:r>
              <w:rPr>
                <w:rFonts w:ascii="Times New Roman" w:hAnsi="Times New Roman"/>
                <w:sz w:val="22"/>
                <w:szCs w:val="22"/>
              </w:rPr>
              <w:t>inservice</w:t>
            </w:r>
            <w:proofErr w:type="spellEnd"/>
            <w:r>
              <w:rPr>
                <w:rFonts w:ascii="Times New Roman" w:hAnsi="Times New Roman"/>
                <w:sz w:val="22"/>
                <w:szCs w:val="22"/>
              </w:rPr>
              <w:t xml:space="preserve"> training on average at least two hours per month. </w:t>
            </w:r>
          </w:p>
          <w:p w14:paraId="67B05986" w14:textId="77777777" w:rsidR="00AA3E67" w:rsidRDefault="00AA3E67" w:rsidP="00AA3E67">
            <w:pPr>
              <w:tabs>
                <w:tab w:val="left" w:pos="0"/>
                <w:tab w:val="left" w:pos="12240"/>
                <w:tab w:val="left" w:pos="12960"/>
              </w:tabs>
              <w:autoSpaceDE w:val="0"/>
              <w:autoSpaceDN w:val="0"/>
              <w:adjustRightInd w:val="0"/>
              <w:spacing w:after="58"/>
              <w:rPr>
                <w:rFonts w:ascii="Times New Roman" w:hAnsi="Times New Roman"/>
                <w:sz w:val="22"/>
                <w:szCs w:val="22"/>
                <w:u w:val="single"/>
              </w:rPr>
            </w:pPr>
            <w:r>
              <w:rPr>
                <w:rFonts w:ascii="Times New Roman" w:hAnsi="Times New Roman"/>
                <w:sz w:val="22"/>
                <w:szCs w:val="22"/>
              </w:rPr>
              <w:t xml:space="preserve">The following topics are </w:t>
            </w:r>
            <w:r>
              <w:rPr>
                <w:rFonts w:ascii="Times New Roman" w:hAnsi="Times New Roman"/>
                <w:sz w:val="22"/>
                <w:szCs w:val="22"/>
                <w:u w:val="single"/>
              </w:rPr>
              <w:t>required</w:t>
            </w:r>
            <w:r>
              <w:rPr>
                <w:rFonts w:ascii="Times New Roman" w:hAnsi="Times New Roman"/>
                <w:sz w:val="22"/>
                <w:szCs w:val="22"/>
              </w:rPr>
              <w:t xml:space="preserve"> </w:t>
            </w:r>
            <w:proofErr w:type="spellStart"/>
            <w:r>
              <w:rPr>
                <w:rFonts w:ascii="Times New Roman" w:hAnsi="Times New Roman"/>
                <w:sz w:val="22"/>
                <w:szCs w:val="22"/>
              </w:rPr>
              <w:t>inservice</w:t>
            </w:r>
            <w:proofErr w:type="spellEnd"/>
            <w:r>
              <w:rPr>
                <w:rFonts w:ascii="Times New Roman" w:hAnsi="Times New Roman"/>
                <w:sz w:val="22"/>
                <w:szCs w:val="22"/>
              </w:rPr>
              <w:t xml:space="preserve"> training topics and </w:t>
            </w:r>
            <w:r>
              <w:rPr>
                <w:rFonts w:ascii="Times New Roman" w:hAnsi="Times New Roman"/>
                <w:sz w:val="22"/>
                <w:szCs w:val="22"/>
                <w:u w:val="single"/>
              </w:rPr>
              <w:t>must</w:t>
            </w:r>
            <w:r>
              <w:rPr>
                <w:rFonts w:ascii="Times New Roman" w:hAnsi="Times New Roman"/>
                <w:sz w:val="22"/>
                <w:szCs w:val="22"/>
              </w:rPr>
              <w:t xml:space="preserve"> be provided annually to </w:t>
            </w:r>
            <w:r>
              <w:rPr>
                <w:rFonts w:ascii="Times New Roman" w:hAnsi="Times New Roman"/>
                <w:sz w:val="22"/>
                <w:szCs w:val="22"/>
                <w:u w:val="single"/>
              </w:rPr>
              <w:t>all staff</w:t>
            </w:r>
            <w:r>
              <w:rPr>
                <w:rFonts w:ascii="Times New Roman" w:hAnsi="Times New Roman"/>
                <w:sz w:val="22"/>
                <w:szCs w:val="22"/>
              </w:rPr>
              <w:t xml:space="preserve">: </w:t>
            </w:r>
          </w:p>
          <w:p w14:paraId="73676994"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Reporting abuse and neglect of students to the Department of Children and Families and/or the Disabled Persons Protection Commission;</w:t>
            </w:r>
          </w:p>
          <w:p w14:paraId="614A554A"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Student discipline and behavior support procedures;</w:t>
            </w:r>
          </w:p>
          <w:p w14:paraId="7BB6E1E7"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621874">
              <w:rPr>
                <w:rFonts w:ascii="Times New Roman" w:hAnsi="Times New Roman"/>
                <w:sz w:val="22"/>
                <w:szCs w:val="22"/>
              </w:rPr>
              <w:t>Program’s use of physical restraints;</w:t>
            </w:r>
          </w:p>
          <w:p w14:paraId="32055BF2" w14:textId="77777777" w:rsidR="00AA3E67" w:rsidRPr="00621874"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621874">
              <w:rPr>
                <w:rFonts w:ascii="Times New Roman" w:hAnsi="Times New Roman"/>
                <w:sz w:val="22"/>
                <w:szCs w:val="22"/>
              </w:rPr>
              <w:t>Runaway policy;</w:t>
            </w:r>
          </w:p>
          <w:p w14:paraId="12A524AA" w14:textId="77777777" w:rsidR="00AA3E67"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 xml:space="preserve">Emergency procedures including Evacuation Drills and Emergency Drills </w:t>
            </w:r>
            <w:r w:rsidRPr="008F2ECF">
              <w:rPr>
                <w:rFonts w:ascii="Times New Roman" w:hAnsi="Times New Roman"/>
                <w:sz w:val="22"/>
                <w:szCs w:val="22"/>
              </w:rPr>
              <w:t>utilization of the alarm system and evacuations in instances of fire or natural disaster</w:t>
            </w:r>
            <w:r>
              <w:rPr>
                <w:rFonts w:ascii="Times New Roman" w:hAnsi="Times New Roman"/>
                <w:sz w:val="22"/>
                <w:szCs w:val="22"/>
              </w:rPr>
              <w:t xml:space="preserve">; </w:t>
            </w:r>
          </w:p>
          <w:p w14:paraId="647C47C0" w14:textId="77777777" w:rsidR="00AA3E67" w:rsidRPr="00635B5B"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Pr>
                <w:rFonts w:ascii="Times New Roman" w:hAnsi="Times New Roman"/>
                <w:sz w:val="22"/>
                <w:szCs w:val="22"/>
              </w:rPr>
              <w:t>Civil rights responsibilities (discrimination and harassment)</w:t>
            </w:r>
            <w:r>
              <w:rPr>
                <w:rFonts w:ascii="Times New Roman" w:hAnsi="Times New Roman"/>
                <w:sz w:val="22"/>
              </w:rPr>
              <w:t xml:space="preserve"> regarding race, color, sex, gender identity, religion, national origin, sexual orientation, disability and homelessness;</w:t>
            </w:r>
          </w:p>
          <w:p w14:paraId="0ED98138"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Bullying Prevention and Intervention;</w:t>
            </w:r>
          </w:p>
          <w:p w14:paraId="493F0D78"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lastRenderedPageBreak/>
              <w:t>Medication administration, if applicable</w:t>
            </w:r>
            <w:r>
              <w:rPr>
                <w:rFonts w:ascii="Times New Roman" w:hAnsi="Times New Roman"/>
                <w:sz w:val="22"/>
                <w:szCs w:val="22"/>
              </w:rPr>
              <w:t>;</w:t>
            </w:r>
          </w:p>
          <w:p w14:paraId="12F4A36A"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Discussion of medications students are currently taking and their possible side effects;</w:t>
            </w:r>
          </w:p>
          <w:p w14:paraId="4E2DE5C9" w14:textId="77777777" w:rsidR="00AA3E67" w:rsidRPr="008F2ECF"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Transportation safety (for staff with transportation-related job responsibilities); and</w:t>
            </w:r>
          </w:p>
          <w:p w14:paraId="51D52669" w14:textId="77777777" w:rsidR="00AA3E67" w:rsidRPr="00635B5B" w:rsidRDefault="00AA3E67" w:rsidP="00330887">
            <w:pPr>
              <w:numPr>
                <w:ilvl w:val="0"/>
                <w:numId w:val="37"/>
              </w:numPr>
              <w:tabs>
                <w:tab w:val="left" w:pos="360"/>
                <w:tab w:val="left" w:pos="12240"/>
                <w:tab w:val="left" w:pos="12960"/>
              </w:tabs>
              <w:autoSpaceDE w:val="0"/>
              <w:autoSpaceDN w:val="0"/>
              <w:adjustRightInd w:val="0"/>
              <w:spacing w:after="58"/>
              <w:ind w:left="360" w:hanging="360"/>
              <w:rPr>
                <w:rFonts w:ascii="Times New Roman" w:hAnsi="Times New Roman"/>
                <w:sz w:val="22"/>
                <w:szCs w:val="22"/>
              </w:rPr>
            </w:pPr>
            <w:r w:rsidRPr="008F2ECF">
              <w:rPr>
                <w:rFonts w:ascii="Times New Roman" w:hAnsi="Times New Roman"/>
                <w:sz w:val="22"/>
                <w:szCs w:val="22"/>
              </w:rPr>
              <w:t>Student record policies and confidentiality issues.</w:t>
            </w:r>
          </w:p>
          <w:p w14:paraId="792F748A" w14:textId="77777777" w:rsidR="00AA3E67" w:rsidRDefault="00AA3E67" w:rsidP="00AA3E67">
            <w:pPr>
              <w:tabs>
                <w:tab w:val="left" w:pos="12240"/>
                <w:tab w:val="left" w:pos="12960"/>
              </w:tabs>
              <w:autoSpaceDE w:val="0"/>
              <w:autoSpaceDN w:val="0"/>
              <w:adjustRightInd w:val="0"/>
              <w:spacing w:after="58"/>
              <w:rPr>
                <w:rFonts w:ascii="Times New Roman" w:hAnsi="Times New Roman"/>
                <w:sz w:val="22"/>
                <w:szCs w:val="22"/>
              </w:rPr>
            </w:pPr>
          </w:p>
          <w:p w14:paraId="2C96CFA4" w14:textId="77777777" w:rsidR="00AA3E67" w:rsidRDefault="00AA3E67" w:rsidP="00AA3E67">
            <w:pPr>
              <w:tabs>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The following </w:t>
            </w:r>
            <w:r>
              <w:rPr>
                <w:rFonts w:ascii="Times New Roman" w:hAnsi="Times New Roman"/>
                <w:sz w:val="22"/>
                <w:szCs w:val="22"/>
                <w:u w:val="single"/>
              </w:rPr>
              <w:t>additional</w:t>
            </w:r>
            <w:r>
              <w:rPr>
                <w:rFonts w:ascii="Times New Roman" w:hAnsi="Times New Roman"/>
                <w:sz w:val="22"/>
                <w:szCs w:val="22"/>
              </w:rPr>
              <w:t xml:space="preserve"> topics are </w:t>
            </w:r>
            <w:r>
              <w:rPr>
                <w:rFonts w:ascii="Times New Roman" w:hAnsi="Times New Roman"/>
                <w:sz w:val="22"/>
                <w:szCs w:val="22"/>
                <w:u w:val="single"/>
              </w:rPr>
              <w:t>required</w:t>
            </w:r>
            <w:r>
              <w:rPr>
                <w:rFonts w:ascii="Times New Roman" w:hAnsi="Times New Roman"/>
                <w:sz w:val="22"/>
                <w:szCs w:val="22"/>
              </w:rPr>
              <w:t xml:space="preserve"> </w:t>
            </w:r>
            <w:proofErr w:type="spellStart"/>
            <w:r>
              <w:rPr>
                <w:rFonts w:ascii="Times New Roman" w:hAnsi="Times New Roman"/>
                <w:sz w:val="22"/>
                <w:szCs w:val="22"/>
              </w:rPr>
              <w:t>inservice</w:t>
            </w:r>
            <w:proofErr w:type="spellEnd"/>
            <w:r>
              <w:rPr>
                <w:rFonts w:ascii="Times New Roman" w:hAnsi="Times New Roman"/>
                <w:sz w:val="22"/>
                <w:szCs w:val="22"/>
              </w:rPr>
              <w:t xml:space="preserve"> training topics and </w:t>
            </w:r>
            <w:r>
              <w:rPr>
                <w:rFonts w:ascii="Times New Roman" w:hAnsi="Times New Roman"/>
                <w:sz w:val="22"/>
                <w:szCs w:val="22"/>
                <w:u w:val="single"/>
              </w:rPr>
              <w:t>must</w:t>
            </w:r>
            <w:r>
              <w:rPr>
                <w:rFonts w:ascii="Times New Roman" w:hAnsi="Times New Roman"/>
                <w:sz w:val="22"/>
                <w:szCs w:val="22"/>
              </w:rPr>
              <w:t xml:space="preserve"> be provided annually </w:t>
            </w:r>
            <w:r>
              <w:rPr>
                <w:rFonts w:ascii="Times New Roman" w:hAnsi="Times New Roman"/>
                <w:sz w:val="22"/>
                <w:szCs w:val="22"/>
                <w:u w:val="single"/>
              </w:rPr>
              <w:t>to all teaching staff</w:t>
            </w:r>
            <w:r>
              <w:rPr>
                <w:rFonts w:ascii="Times New Roman" w:hAnsi="Times New Roman"/>
                <w:sz w:val="22"/>
                <w:szCs w:val="22"/>
              </w:rPr>
              <w:t>:</w:t>
            </w:r>
          </w:p>
          <w:p w14:paraId="30A883A5" w14:textId="77777777" w:rsidR="00AA3E67" w:rsidRPr="00621874" w:rsidRDefault="00AA3E67" w:rsidP="00330887">
            <w:pPr>
              <w:pStyle w:val="ListParagraph"/>
              <w:numPr>
                <w:ilvl w:val="0"/>
                <w:numId w:val="102"/>
              </w:numPr>
              <w:tabs>
                <w:tab w:val="left" w:pos="265"/>
              </w:tabs>
              <w:rPr>
                <w:rFonts w:ascii="Times New Roman" w:hAnsi="Times New Roman"/>
                <w:sz w:val="22"/>
                <w:szCs w:val="22"/>
              </w:rPr>
            </w:pPr>
            <w:r w:rsidRPr="00621874">
              <w:rPr>
                <w:rFonts w:ascii="Times New Roman" w:hAnsi="Times New Roman"/>
                <w:bCs/>
                <w:sz w:val="22"/>
              </w:rPr>
              <w:t>How the learning standards of the Massachusetts Curriculum Frameworks are incorporated into the program’s instruction and</w:t>
            </w:r>
          </w:p>
          <w:p w14:paraId="4BCF2C34" w14:textId="77777777" w:rsidR="00AA3E67" w:rsidRPr="00621874" w:rsidRDefault="00AA3E67" w:rsidP="00330887">
            <w:pPr>
              <w:pStyle w:val="ListParagraph"/>
              <w:numPr>
                <w:ilvl w:val="0"/>
                <w:numId w:val="102"/>
              </w:numPr>
              <w:tabs>
                <w:tab w:val="left" w:pos="265"/>
              </w:tabs>
              <w:rPr>
                <w:rFonts w:ascii="Times New Roman" w:hAnsi="Times New Roman"/>
                <w:sz w:val="22"/>
                <w:szCs w:val="22"/>
              </w:rPr>
            </w:pPr>
            <w:r w:rsidRPr="00621874">
              <w:rPr>
                <w:rFonts w:ascii="Times New Roman" w:hAnsi="Times New Roman"/>
                <w:sz w:val="22"/>
                <w:szCs w:val="22"/>
              </w:rPr>
              <w:t>Procedures for inclusion of all students in MCAS testing and/or alternate assessments.</w:t>
            </w:r>
          </w:p>
          <w:p w14:paraId="65DFA9DE" w14:textId="77777777" w:rsidR="00AA3E67" w:rsidRDefault="00AA3E67" w:rsidP="00AA3E67">
            <w:pPr>
              <w:tabs>
                <w:tab w:val="left" w:pos="12240"/>
                <w:tab w:val="left" w:pos="12960"/>
              </w:tabs>
              <w:autoSpaceDE w:val="0"/>
              <w:autoSpaceDN w:val="0"/>
              <w:adjustRightInd w:val="0"/>
              <w:spacing w:after="58"/>
              <w:rPr>
                <w:rFonts w:ascii="Times New Roman" w:hAnsi="Times New Roman"/>
                <w:sz w:val="22"/>
                <w:szCs w:val="22"/>
              </w:rPr>
            </w:pPr>
            <w:r>
              <w:rPr>
                <w:rFonts w:ascii="Times New Roman" w:hAnsi="Times New Roman"/>
                <w:sz w:val="22"/>
                <w:szCs w:val="22"/>
              </w:rPr>
              <w:t xml:space="preserve">  </w:t>
            </w:r>
          </w:p>
          <w:p w14:paraId="5084A7D4" w14:textId="77777777" w:rsidR="00AA3E67" w:rsidRPr="00D3507C" w:rsidRDefault="00AA3E67" w:rsidP="00AA3E67">
            <w:pPr>
              <w:autoSpaceDE w:val="0"/>
              <w:autoSpaceDN w:val="0"/>
              <w:adjustRightInd w:val="0"/>
              <w:spacing w:after="58"/>
              <w:ind w:left="360"/>
              <w:rPr>
                <w:rFonts w:ascii="Times New Roman" w:hAnsi="Times New Roman"/>
                <w:sz w:val="22"/>
              </w:rPr>
            </w:pPr>
          </w:p>
        </w:tc>
        <w:tc>
          <w:tcPr>
            <w:tcW w:w="5340" w:type="dxa"/>
          </w:tcPr>
          <w:p w14:paraId="0C27455D" w14:textId="77777777" w:rsidR="00AA3E67" w:rsidRDefault="00AA3E67" w:rsidP="00330887">
            <w:pPr>
              <w:numPr>
                <w:ilvl w:val="0"/>
                <w:numId w:val="38"/>
              </w:numPr>
              <w:tabs>
                <w:tab w:val="clear" w:pos="720"/>
                <w:tab w:val="num" w:pos="265"/>
                <w:tab w:val="left" w:pos="12240"/>
                <w:tab w:val="left" w:pos="12960"/>
              </w:tabs>
              <w:spacing w:after="58"/>
              <w:ind w:left="250" w:hanging="180"/>
              <w:rPr>
                <w:rFonts w:ascii="Times New Roman" w:hAnsi="Times New Roman"/>
                <w:bCs/>
                <w:sz w:val="22"/>
              </w:rPr>
            </w:pPr>
            <w:r>
              <w:rPr>
                <w:rFonts w:ascii="Times New Roman" w:hAnsi="Times New Roman"/>
                <w:bCs/>
                <w:sz w:val="22"/>
              </w:rPr>
              <w:lastRenderedPageBreak/>
              <w:t xml:space="preserve">Position title, job description, and name of current staff person responsible for the development and implementation of the </w:t>
            </w:r>
            <w:proofErr w:type="spellStart"/>
            <w:r>
              <w:rPr>
                <w:rFonts w:ascii="Times New Roman" w:hAnsi="Times New Roman"/>
                <w:bCs/>
                <w:sz w:val="22"/>
              </w:rPr>
              <w:t>inservice</w:t>
            </w:r>
            <w:proofErr w:type="spellEnd"/>
            <w:r>
              <w:rPr>
                <w:rFonts w:ascii="Times New Roman" w:hAnsi="Times New Roman"/>
                <w:bCs/>
                <w:sz w:val="22"/>
              </w:rPr>
              <w:t xml:space="preserve"> training program/calendar from policies and procedures manual. Annual detailed </w:t>
            </w:r>
            <w:proofErr w:type="spellStart"/>
            <w:r>
              <w:rPr>
                <w:rFonts w:ascii="Times New Roman" w:hAnsi="Times New Roman"/>
                <w:bCs/>
                <w:sz w:val="22"/>
              </w:rPr>
              <w:t>inservice</w:t>
            </w:r>
            <w:proofErr w:type="spellEnd"/>
            <w:r>
              <w:rPr>
                <w:rFonts w:ascii="Times New Roman" w:hAnsi="Times New Roman"/>
                <w:bCs/>
                <w:sz w:val="22"/>
              </w:rPr>
              <w:t xml:space="preserve"> training plan. This plan must reflect a minimum of:</w:t>
            </w:r>
          </w:p>
          <w:p w14:paraId="599CAFFD"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20 training hours for a 10 month program, or</w:t>
            </w:r>
          </w:p>
          <w:p w14:paraId="6B186762"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22 training hours for an eleven month program, or</w:t>
            </w:r>
          </w:p>
          <w:p w14:paraId="2242F8B7" w14:textId="77777777" w:rsidR="00AA3E67" w:rsidRDefault="00AA3E67" w:rsidP="00330887">
            <w:pPr>
              <w:numPr>
                <w:ilvl w:val="0"/>
                <w:numId w:val="39"/>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 xml:space="preserve">24 training hours for a twelve month program, </w:t>
            </w:r>
          </w:p>
          <w:p w14:paraId="7E4C3D59" w14:textId="77777777" w:rsidR="00AA3E67" w:rsidRDefault="00AA3E67" w:rsidP="00AA3E67">
            <w:pPr>
              <w:tabs>
                <w:tab w:val="left" w:pos="12240"/>
                <w:tab w:val="left" w:pos="12960"/>
              </w:tabs>
              <w:spacing w:after="58"/>
              <w:ind w:left="145" w:firstLine="120"/>
              <w:rPr>
                <w:rFonts w:ascii="Times New Roman" w:hAnsi="Times New Roman"/>
                <w:b/>
                <w:bCs/>
                <w:sz w:val="22"/>
              </w:rPr>
            </w:pPr>
            <w:r>
              <w:rPr>
                <w:rFonts w:ascii="Times New Roman" w:hAnsi="Times New Roman"/>
                <w:b/>
                <w:bCs/>
                <w:sz w:val="22"/>
              </w:rPr>
              <w:t>and</w:t>
            </w:r>
          </w:p>
          <w:p w14:paraId="4DDA7A5D"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u w:val="single"/>
              </w:rPr>
              <w:t>All</w:t>
            </w:r>
            <w:r>
              <w:rPr>
                <w:rFonts w:ascii="Times New Roman" w:hAnsi="Times New Roman"/>
                <w:bCs/>
                <w:sz w:val="22"/>
              </w:rPr>
              <w:t xml:space="preserve"> training topics provided;</w:t>
            </w:r>
          </w:p>
          <w:p w14:paraId="51952584"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Name and position title of the person conducting the individual training sessions;</w:t>
            </w:r>
          </w:p>
          <w:p w14:paraId="61CD09B9"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The audiences to whom the training will be offered (i.e., special education teachers, direct care staff, social workers and volunteers/interns);</w:t>
            </w:r>
          </w:p>
          <w:p w14:paraId="11FAF712"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 xml:space="preserve">The </w:t>
            </w:r>
            <w:r>
              <w:rPr>
                <w:rFonts w:ascii="Times New Roman" w:hAnsi="Times New Roman"/>
                <w:bCs/>
                <w:sz w:val="22"/>
                <w:u w:val="single"/>
              </w:rPr>
              <w:t xml:space="preserve">dates </w:t>
            </w:r>
            <w:r>
              <w:rPr>
                <w:rFonts w:ascii="Times New Roman" w:hAnsi="Times New Roman"/>
                <w:bCs/>
                <w:sz w:val="22"/>
              </w:rPr>
              <w:t xml:space="preserve">and </w:t>
            </w:r>
            <w:r>
              <w:rPr>
                <w:rFonts w:ascii="Times New Roman" w:hAnsi="Times New Roman"/>
                <w:bCs/>
                <w:sz w:val="22"/>
                <w:u w:val="single"/>
              </w:rPr>
              <w:t>times</w:t>
            </w:r>
            <w:r>
              <w:rPr>
                <w:rFonts w:ascii="Times New Roman" w:hAnsi="Times New Roman"/>
                <w:bCs/>
                <w:sz w:val="22"/>
              </w:rPr>
              <w:t xml:space="preserve"> when the various training topics will be offered;</w:t>
            </w:r>
          </w:p>
          <w:p w14:paraId="63E5207D" w14:textId="77777777" w:rsidR="00AA3E67"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lastRenderedPageBreak/>
              <w:t>The length of time allotted for each topic (i.e., two hours, ½ day); and</w:t>
            </w:r>
          </w:p>
          <w:p w14:paraId="681C4907" w14:textId="77777777" w:rsidR="00AA3E67" w:rsidRPr="006209DB" w:rsidRDefault="00AA3E67" w:rsidP="00330887">
            <w:pPr>
              <w:numPr>
                <w:ilvl w:val="0"/>
                <w:numId w:val="40"/>
              </w:numPr>
              <w:tabs>
                <w:tab w:val="num" w:pos="445"/>
                <w:tab w:val="left" w:pos="12240"/>
                <w:tab w:val="left" w:pos="12960"/>
              </w:tabs>
              <w:spacing w:after="58"/>
              <w:ind w:left="445" w:hanging="180"/>
              <w:rPr>
                <w:rFonts w:ascii="Times New Roman" w:hAnsi="Times New Roman"/>
                <w:bCs/>
                <w:sz w:val="22"/>
              </w:rPr>
            </w:pPr>
            <w:r>
              <w:rPr>
                <w:rFonts w:ascii="Times New Roman" w:hAnsi="Times New Roman"/>
                <w:bCs/>
                <w:sz w:val="22"/>
              </w:rPr>
              <w:t>Plans for outside training opportunities (i.e., MAAPS Conference, conferences on autism, etc.).</w:t>
            </w:r>
          </w:p>
          <w:p w14:paraId="202A87C8" w14:textId="77777777" w:rsidR="00AA3E67" w:rsidRPr="003346CE" w:rsidRDefault="00AA3E67" w:rsidP="00330887">
            <w:pPr>
              <w:numPr>
                <w:ilvl w:val="0"/>
                <w:numId w:val="73"/>
              </w:numPr>
              <w:tabs>
                <w:tab w:val="clear" w:pos="792"/>
                <w:tab w:val="num" w:pos="132"/>
                <w:tab w:val="left" w:pos="12240"/>
                <w:tab w:val="left" w:pos="12960"/>
              </w:tabs>
              <w:spacing w:after="58"/>
              <w:ind w:left="250" w:hanging="180"/>
              <w:rPr>
                <w:rFonts w:ascii="Times New Roman" w:hAnsi="Times New Roman"/>
                <w:bCs/>
                <w:sz w:val="22"/>
              </w:rPr>
            </w:pPr>
            <w:r>
              <w:rPr>
                <w:rFonts w:ascii="Times New Roman" w:hAnsi="Times New Roman"/>
                <w:bCs/>
                <w:sz w:val="22"/>
              </w:rPr>
              <w:t>Description of how the program tracks and records individual staff attendance at trainings.</w:t>
            </w:r>
          </w:p>
        </w:tc>
      </w:tr>
      <w:tr w:rsidR="00AA3E67" w14:paraId="6049FD58" w14:textId="77777777" w:rsidTr="00ED5797">
        <w:tc>
          <w:tcPr>
            <w:tcW w:w="2232" w:type="dxa"/>
          </w:tcPr>
          <w:p w14:paraId="32C6FB62" w14:textId="77777777" w:rsidR="00AA3E67" w:rsidRDefault="00AA3E67" w:rsidP="00AA3E67">
            <w:pPr>
              <w:pStyle w:val="BodyText2"/>
              <w:tabs>
                <w:tab w:val="left" w:pos="0"/>
              </w:tabs>
              <w:spacing w:after="58"/>
              <w:rPr>
                <w:bCs/>
              </w:rPr>
            </w:pPr>
            <w:r>
              <w:rPr>
                <w:bCs/>
              </w:rPr>
              <w:lastRenderedPageBreak/>
              <w:t xml:space="preserve">12.2(c) </w:t>
            </w:r>
          </w:p>
          <w:p w14:paraId="16A6A15E" w14:textId="77777777" w:rsidR="00AA3E67" w:rsidRDefault="00AA3E67" w:rsidP="00AA3E67">
            <w:pPr>
              <w:pStyle w:val="BodyText2"/>
              <w:tabs>
                <w:tab w:val="left" w:pos="0"/>
              </w:tabs>
              <w:spacing w:after="58"/>
              <w:rPr>
                <w:bCs/>
              </w:rPr>
            </w:pPr>
            <w:r>
              <w:rPr>
                <w:bCs/>
              </w:rPr>
              <w:t>Required Training-</w:t>
            </w:r>
          </w:p>
          <w:p w14:paraId="1189408F"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CPR Certification </w:t>
            </w:r>
          </w:p>
          <w:p w14:paraId="597E6445" w14:textId="77777777" w:rsidR="00AA3E67" w:rsidRDefault="00AA3E67" w:rsidP="00AA3E67">
            <w:pPr>
              <w:rPr>
                <w:rFonts w:ascii="Times New Roman" w:hAnsi="Times New Roman"/>
                <w:bCs/>
                <w:sz w:val="22"/>
              </w:rPr>
            </w:pPr>
          </w:p>
          <w:p w14:paraId="60D99F5A" w14:textId="77777777" w:rsidR="00AA3E67" w:rsidRDefault="00AA3E67" w:rsidP="00AA3E67">
            <w:pPr>
              <w:rPr>
                <w:rFonts w:ascii="Times New Roman" w:hAnsi="Times New Roman"/>
                <w:bCs/>
                <w:sz w:val="22"/>
              </w:rPr>
            </w:pPr>
            <w:r>
              <w:rPr>
                <w:rFonts w:ascii="Times New Roman" w:hAnsi="Times New Roman"/>
                <w:bCs/>
                <w:sz w:val="22"/>
              </w:rPr>
              <w:t>18.05(9)(e)</w:t>
            </w:r>
          </w:p>
        </w:tc>
        <w:tc>
          <w:tcPr>
            <w:tcW w:w="6648" w:type="dxa"/>
          </w:tcPr>
          <w:p w14:paraId="17C33C4E"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The program shall develop and implement a training plan for CPR Certification, which identifies:</w:t>
            </w:r>
          </w:p>
          <w:p w14:paraId="37ED326F"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 xml:space="preserve">1. the staff positions/titles of staff to be trained; </w:t>
            </w:r>
          </w:p>
          <w:p w14:paraId="21B4ABB6"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2. how many staff in each position/title will be trained; and</w:t>
            </w:r>
          </w:p>
          <w:p w14:paraId="2B2C215C" w14:textId="77777777" w:rsidR="00AA3E67" w:rsidRDefault="00AA3E67" w:rsidP="00AA3E67">
            <w:pPr>
              <w:tabs>
                <w:tab w:val="left" w:pos="12240"/>
                <w:tab w:val="left" w:pos="12960"/>
              </w:tabs>
              <w:spacing w:after="58"/>
              <w:ind w:left="540"/>
              <w:rPr>
                <w:rFonts w:ascii="Times New Roman" w:hAnsi="Times New Roman"/>
                <w:bCs/>
                <w:sz w:val="22"/>
              </w:rPr>
            </w:pPr>
            <w:r>
              <w:rPr>
                <w:rFonts w:ascii="Times New Roman" w:hAnsi="Times New Roman"/>
                <w:bCs/>
                <w:sz w:val="22"/>
              </w:rPr>
              <w:t>3. the frequency of CPR training and certification.</w:t>
            </w:r>
          </w:p>
        </w:tc>
        <w:tc>
          <w:tcPr>
            <w:tcW w:w="5340" w:type="dxa"/>
          </w:tcPr>
          <w:p w14:paraId="5708A1C2" w14:textId="77777777" w:rsidR="00AA3E67" w:rsidRDefault="00AA3E67" w:rsidP="00330887">
            <w:pPr>
              <w:pStyle w:val="ListParagraph"/>
              <w:numPr>
                <w:ilvl w:val="0"/>
                <w:numId w:val="103"/>
              </w:numPr>
              <w:ind w:left="250" w:hanging="180"/>
              <w:rPr>
                <w:rFonts w:ascii="Times New Roman" w:hAnsi="Times New Roman"/>
                <w:bCs/>
                <w:sz w:val="22"/>
              </w:rPr>
            </w:pPr>
            <w:r w:rsidRPr="00530B0E">
              <w:rPr>
                <w:rFonts w:ascii="Times New Roman" w:hAnsi="Times New Roman"/>
                <w:bCs/>
                <w:sz w:val="22"/>
              </w:rPr>
              <w:t>A copy of the training plan from policies and procedures manual</w:t>
            </w:r>
            <w:r>
              <w:rPr>
                <w:rFonts w:ascii="Times New Roman" w:hAnsi="Times New Roman"/>
                <w:bCs/>
                <w:sz w:val="22"/>
              </w:rPr>
              <w:t xml:space="preserve"> </w:t>
            </w:r>
            <w:r w:rsidRPr="00530B0E">
              <w:rPr>
                <w:rFonts w:ascii="Times New Roman" w:hAnsi="Times New Roman"/>
                <w:bCs/>
                <w:sz w:val="22"/>
              </w:rPr>
              <w:t>or health care manual</w:t>
            </w:r>
            <w:r>
              <w:rPr>
                <w:rFonts w:ascii="Times New Roman" w:hAnsi="Times New Roman"/>
                <w:bCs/>
                <w:sz w:val="22"/>
              </w:rPr>
              <w:t>.</w:t>
            </w:r>
          </w:p>
          <w:p w14:paraId="0132796E" w14:textId="77777777" w:rsidR="00AA3E67" w:rsidRPr="00530B0E" w:rsidRDefault="00AA3E67" w:rsidP="00AA3E67">
            <w:pPr>
              <w:pStyle w:val="ListParagraph"/>
              <w:rPr>
                <w:rFonts w:ascii="Times New Roman" w:hAnsi="Times New Roman"/>
                <w:bCs/>
                <w:sz w:val="22"/>
              </w:rPr>
            </w:pPr>
          </w:p>
          <w:p w14:paraId="08691E4C" w14:textId="77777777" w:rsidR="00AA3E67" w:rsidRDefault="00AA3E67" w:rsidP="00330887">
            <w:pPr>
              <w:numPr>
                <w:ilvl w:val="0"/>
                <w:numId w:val="41"/>
              </w:numPr>
              <w:tabs>
                <w:tab w:val="clear" w:pos="1493"/>
                <w:tab w:val="num" w:pos="265"/>
              </w:tabs>
              <w:ind w:left="250" w:hanging="180"/>
              <w:rPr>
                <w:rFonts w:ascii="Times New Roman" w:hAnsi="Times New Roman"/>
                <w:bCs/>
                <w:sz w:val="22"/>
              </w:rPr>
            </w:pPr>
            <w:r>
              <w:rPr>
                <w:rFonts w:ascii="Times New Roman" w:hAnsi="Times New Roman"/>
                <w:bCs/>
                <w:sz w:val="22"/>
              </w:rPr>
              <w:t>The name and qualifications of the certified instructor providing the CPR training.</w:t>
            </w:r>
          </w:p>
          <w:p w14:paraId="43BBF8F7" w14:textId="77777777" w:rsidR="00AA3E67" w:rsidRPr="00530B0E" w:rsidRDefault="00AA3E67" w:rsidP="00AA3E67">
            <w:pPr>
              <w:ind w:left="265"/>
              <w:rPr>
                <w:rFonts w:ascii="Times New Roman" w:hAnsi="Times New Roman"/>
                <w:bCs/>
                <w:sz w:val="22"/>
              </w:rPr>
            </w:pPr>
          </w:p>
          <w:p w14:paraId="1D4AF948" w14:textId="77777777" w:rsidR="00AA3E67" w:rsidRPr="00D3507C" w:rsidRDefault="00AA3E67" w:rsidP="00330887">
            <w:pPr>
              <w:numPr>
                <w:ilvl w:val="0"/>
                <w:numId w:val="41"/>
              </w:numPr>
              <w:tabs>
                <w:tab w:val="clear" w:pos="1493"/>
                <w:tab w:val="num" w:pos="265"/>
              </w:tabs>
              <w:ind w:left="250" w:hanging="180"/>
              <w:rPr>
                <w:rFonts w:ascii="Times New Roman" w:hAnsi="Times New Roman"/>
                <w:bCs/>
                <w:sz w:val="22"/>
              </w:rPr>
            </w:pPr>
            <w:r>
              <w:rPr>
                <w:rFonts w:ascii="Times New Roman" w:hAnsi="Times New Roman"/>
                <w:bCs/>
                <w:sz w:val="22"/>
              </w:rPr>
              <w:t>List of staff who are CPR trained, their position and expiration date of their current CPR certification.</w:t>
            </w:r>
          </w:p>
        </w:tc>
      </w:tr>
      <w:tr w:rsidR="00AA3E67" w14:paraId="42A2AAB3" w14:textId="77777777" w:rsidTr="00ED5797">
        <w:tc>
          <w:tcPr>
            <w:tcW w:w="2232" w:type="dxa"/>
          </w:tcPr>
          <w:p w14:paraId="11891008"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 xml:space="preserve">12.2(d) </w:t>
            </w:r>
          </w:p>
          <w:p w14:paraId="5238CE6F"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Required Training-</w:t>
            </w:r>
          </w:p>
          <w:p w14:paraId="685455C2" w14:textId="77777777" w:rsidR="00AA3E67" w:rsidRDefault="00AA3E67" w:rsidP="00AA3E67">
            <w:pPr>
              <w:tabs>
                <w:tab w:val="left" w:pos="0"/>
                <w:tab w:val="left" w:pos="12240"/>
                <w:tab w:val="left" w:pos="12960"/>
              </w:tabs>
              <w:spacing w:after="58"/>
              <w:rPr>
                <w:rFonts w:ascii="Times New Roman" w:hAnsi="Times New Roman"/>
                <w:sz w:val="22"/>
              </w:rPr>
            </w:pPr>
            <w:r>
              <w:rPr>
                <w:rFonts w:ascii="Times New Roman" w:hAnsi="Times New Roman"/>
                <w:sz w:val="22"/>
              </w:rPr>
              <w:t>Medication Training</w:t>
            </w:r>
          </w:p>
          <w:p w14:paraId="066AE0BA" w14:textId="77777777" w:rsidR="00AA3E67" w:rsidRDefault="00AA3E67" w:rsidP="00AA3E67">
            <w:pPr>
              <w:pStyle w:val="BodyText2"/>
              <w:tabs>
                <w:tab w:val="left" w:pos="0"/>
              </w:tabs>
              <w:spacing w:after="58"/>
              <w:rPr>
                <w:bCs/>
              </w:rPr>
            </w:pPr>
            <w:r>
              <w:t>18.05(9)(f)(3)(c)</w:t>
            </w:r>
          </w:p>
        </w:tc>
        <w:tc>
          <w:tcPr>
            <w:tcW w:w="6648" w:type="dxa"/>
          </w:tcPr>
          <w:p w14:paraId="4D3BEC9A" w14:textId="77777777" w:rsidR="00AA3E67" w:rsidRPr="008D6FB0" w:rsidRDefault="00AA3E67" w:rsidP="00AA3E67">
            <w:pPr>
              <w:tabs>
                <w:tab w:val="left" w:pos="0"/>
                <w:tab w:val="left" w:pos="12240"/>
                <w:tab w:val="left" w:pos="12960"/>
              </w:tabs>
              <w:spacing w:after="58"/>
              <w:rPr>
                <w:rFonts w:ascii="Times New Roman" w:hAnsi="Times New Roman"/>
                <w:bCs/>
                <w:sz w:val="22"/>
              </w:rPr>
            </w:pPr>
            <w:r w:rsidRPr="008D6FB0">
              <w:rPr>
                <w:rFonts w:ascii="Times New Roman" w:hAnsi="Times New Roman"/>
                <w:sz w:val="22"/>
              </w:rPr>
              <w:t xml:space="preserve">Training about the nature of a medication, potential side effects and any special precautions or requirements shall be provided by a physician or registered nurse to all staff providing care or instruction to students for whom any staff administers medication.  </w:t>
            </w:r>
          </w:p>
        </w:tc>
        <w:tc>
          <w:tcPr>
            <w:tcW w:w="5340" w:type="dxa"/>
          </w:tcPr>
          <w:p w14:paraId="0EF0B028" w14:textId="77777777" w:rsidR="00AA3E67" w:rsidRPr="005537D6" w:rsidRDefault="00AA3E67" w:rsidP="00330887">
            <w:pPr>
              <w:numPr>
                <w:ilvl w:val="0"/>
                <w:numId w:val="41"/>
              </w:numPr>
              <w:tabs>
                <w:tab w:val="clear" w:pos="1493"/>
                <w:tab w:val="num" w:pos="265"/>
              </w:tabs>
              <w:ind w:left="250" w:hanging="180"/>
              <w:rPr>
                <w:rFonts w:ascii="Times New Roman" w:hAnsi="Times New Roman"/>
                <w:bCs/>
                <w:sz w:val="22"/>
              </w:rPr>
            </w:pPr>
            <w:r w:rsidRPr="005537D6">
              <w:rPr>
                <w:rFonts w:ascii="Times New Roman" w:hAnsi="Times New Roman"/>
                <w:sz w:val="22"/>
              </w:rPr>
              <w:t>Medication training policy from policies and procedures manual (or health care manual)</w:t>
            </w:r>
            <w:r>
              <w:rPr>
                <w:rFonts w:ascii="Times New Roman" w:hAnsi="Times New Roman"/>
                <w:sz w:val="22"/>
              </w:rPr>
              <w:t>.</w:t>
            </w:r>
          </w:p>
        </w:tc>
      </w:tr>
      <w:tr w:rsidR="00AA3E67" w14:paraId="6BEF39BA" w14:textId="77777777" w:rsidTr="00ED5797">
        <w:tc>
          <w:tcPr>
            <w:tcW w:w="2232" w:type="dxa"/>
          </w:tcPr>
          <w:p w14:paraId="757B6965"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 xml:space="preserve">12.2 (f) </w:t>
            </w:r>
          </w:p>
          <w:p w14:paraId="1A8735C4"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Required Training-</w:t>
            </w:r>
          </w:p>
          <w:p w14:paraId="50264D3C" w14:textId="77777777" w:rsidR="00AA3E67" w:rsidRDefault="00AA3E67" w:rsidP="00AA3E67">
            <w:pPr>
              <w:tabs>
                <w:tab w:val="left" w:pos="-720"/>
                <w:tab w:val="left" w:pos="0"/>
                <w:tab w:val="left" w:pos="12240"/>
                <w:tab w:val="left" w:pos="12960"/>
              </w:tabs>
              <w:spacing w:after="58"/>
              <w:rPr>
                <w:rFonts w:ascii="Times New Roman" w:hAnsi="Times New Roman"/>
                <w:sz w:val="22"/>
              </w:rPr>
            </w:pPr>
            <w:r>
              <w:rPr>
                <w:rFonts w:ascii="Times New Roman" w:hAnsi="Times New Roman"/>
                <w:sz w:val="22"/>
              </w:rPr>
              <w:t xml:space="preserve">Emergency Procedures </w:t>
            </w:r>
          </w:p>
          <w:p w14:paraId="686DD701" w14:textId="77777777" w:rsidR="00AA3E67" w:rsidRDefault="00AA3E67" w:rsidP="00AA3E67">
            <w:pPr>
              <w:tabs>
                <w:tab w:val="left" w:pos="-720"/>
                <w:tab w:val="left" w:pos="0"/>
                <w:tab w:val="left" w:pos="12240"/>
                <w:tab w:val="left" w:pos="12960"/>
              </w:tabs>
              <w:spacing w:after="58"/>
              <w:rPr>
                <w:rFonts w:ascii="Times New Roman" w:hAnsi="Times New Roman"/>
                <w:sz w:val="22"/>
              </w:rPr>
            </w:pPr>
          </w:p>
          <w:p w14:paraId="58DE23E5" w14:textId="77777777" w:rsidR="00AA3E67" w:rsidRDefault="00AA3E67" w:rsidP="00AA3E67">
            <w:pPr>
              <w:rPr>
                <w:rFonts w:ascii="Times New Roman" w:hAnsi="Times New Roman"/>
                <w:sz w:val="22"/>
              </w:rPr>
            </w:pPr>
            <w:r>
              <w:rPr>
                <w:rFonts w:ascii="Times New Roman" w:hAnsi="Times New Roman"/>
                <w:sz w:val="22"/>
              </w:rPr>
              <w:t>18.05(10); 28.09(11)</w:t>
            </w:r>
          </w:p>
        </w:tc>
        <w:tc>
          <w:tcPr>
            <w:tcW w:w="6648" w:type="dxa"/>
          </w:tcPr>
          <w:p w14:paraId="5D13DC8F" w14:textId="77777777" w:rsidR="00AA3E67" w:rsidRDefault="00AA3E67" w:rsidP="00AA3E67">
            <w:pPr>
              <w:rPr>
                <w:rFonts w:ascii="Times New Roman" w:hAnsi="Times New Roman"/>
                <w:sz w:val="22"/>
              </w:rPr>
            </w:pPr>
            <w:r>
              <w:rPr>
                <w:rFonts w:ascii="Times New Roman" w:hAnsi="Times New Roman"/>
                <w:sz w:val="22"/>
              </w:rPr>
              <w:t xml:space="preserve">The program shall conduct at least </w:t>
            </w:r>
            <w:r w:rsidRPr="00530B0E">
              <w:rPr>
                <w:rFonts w:ascii="Times New Roman" w:hAnsi="Times New Roman"/>
                <w:b/>
                <w:sz w:val="22"/>
              </w:rPr>
              <w:t>two</w:t>
            </w:r>
            <w:r>
              <w:rPr>
                <w:rFonts w:ascii="Times New Roman" w:hAnsi="Times New Roman"/>
                <w:sz w:val="22"/>
              </w:rPr>
              <w:t xml:space="preserve"> </w:t>
            </w:r>
            <w:r>
              <w:rPr>
                <w:rFonts w:ascii="Times New Roman" w:hAnsi="Times New Roman"/>
                <w:b/>
                <w:bCs/>
                <w:sz w:val="22"/>
              </w:rPr>
              <w:t xml:space="preserve">evacuation drills </w:t>
            </w:r>
            <w:r>
              <w:rPr>
                <w:rFonts w:ascii="Times New Roman" w:hAnsi="Times New Roman"/>
                <w:sz w:val="22"/>
              </w:rPr>
              <w:t xml:space="preserve">per shift at each location annually (including all day programs, and residences in the evening and overnight) to ensure that all students are able to leave the building safely. </w:t>
            </w:r>
          </w:p>
          <w:p w14:paraId="5E014804" w14:textId="77777777" w:rsidR="00AA3E67" w:rsidRDefault="00AA3E67" w:rsidP="00AA3E67">
            <w:pPr>
              <w:rPr>
                <w:rFonts w:ascii="Times New Roman" w:hAnsi="Times New Roman"/>
                <w:sz w:val="22"/>
              </w:rPr>
            </w:pPr>
          </w:p>
          <w:p w14:paraId="7234BB22" w14:textId="77777777" w:rsidR="00AA3E67" w:rsidRDefault="00AA3E67" w:rsidP="00AA3E67">
            <w:pPr>
              <w:tabs>
                <w:tab w:val="left" w:pos="12960"/>
              </w:tabs>
              <w:spacing w:after="58"/>
              <w:rPr>
                <w:rFonts w:ascii="Times New Roman" w:hAnsi="Times New Roman"/>
                <w:sz w:val="22"/>
              </w:rPr>
            </w:pPr>
            <w:r>
              <w:rPr>
                <w:rFonts w:ascii="Times New Roman" w:hAnsi="Times New Roman"/>
                <w:sz w:val="22"/>
              </w:rPr>
              <w:t xml:space="preserve">The program shall conduct </w:t>
            </w:r>
            <w:r>
              <w:rPr>
                <w:rFonts w:ascii="Times New Roman" w:hAnsi="Times New Roman"/>
                <w:b/>
                <w:bCs/>
                <w:sz w:val="22"/>
              </w:rPr>
              <w:t>emergency drills</w:t>
            </w:r>
            <w:r>
              <w:rPr>
                <w:rFonts w:ascii="Times New Roman" w:hAnsi="Times New Roman"/>
                <w:sz w:val="22"/>
              </w:rPr>
              <w:t xml:space="preserve"> (ex. lock down of building, flood preparedness, use of firefighting equipment, gas leak, etc.,)  for staff, at least </w:t>
            </w:r>
            <w:r w:rsidRPr="00530B0E">
              <w:rPr>
                <w:rFonts w:ascii="Times New Roman" w:hAnsi="Times New Roman"/>
                <w:b/>
                <w:sz w:val="22"/>
              </w:rPr>
              <w:t>quarterly</w:t>
            </w:r>
            <w:r>
              <w:rPr>
                <w:rFonts w:ascii="Times New Roman" w:hAnsi="Times New Roman"/>
                <w:sz w:val="22"/>
              </w:rPr>
              <w:t xml:space="preserve"> and under varied conditions, in order to:</w:t>
            </w:r>
          </w:p>
          <w:p w14:paraId="6BFC06F4"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 xml:space="preserve">Assure that all personnel on all shifts are trained to perform </w:t>
            </w:r>
            <w:r w:rsidRPr="00530B0E">
              <w:rPr>
                <w:rFonts w:ascii="Times New Roman" w:hAnsi="Times New Roman"/>
                <w:sz w:val="22"/>
              </w:rPr>
              <w:lastRenderedPageBreak/>
              <w:t>assigned tasks;</w:t>
            </w:r>
          </w:p>
          <w:p w14:paraId="3EA3A55E"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Assure that all personnel on all shifts are familiar with the use of firefighting equipment in the facility; and</w:t>
            </w:r>
          </w:p>
          <w:p w14:paraId="270BE230" w14:textId="77777777" w:rsidR="00AA3E67" w:rsidRDefault="00AA3E67" w:rsidP="00330887">
            <w:pPr>
              <w:pStyle w:val="ListParagraph"/>
              <w:numPr>
                <w:ilvl w:val="0"/>
                <w:numId w:val="104"/>
              </w:numPr>
              <w:tabs>
                <w:tab w:val="left" w:pos="12960"/>
              </w:tabs>
              <w:spacing w:after="58"/>
              <w:rPr>
                <w:rFonts w:ascii="Times New Roman" w:hAnsi="Times New Roman"/>
                <w:sz w:val="22"/>
              </w:rPr>
            </w:pPr>
            <w:r w:rsidRPr="00530B0E">
              <w:rPr>
                <w:rFonts w:ascii="Times New Roman" w:hAnsi="Times New Roman"/>
                <w:sz w:val="22"/>
              </w:rPr>
              <w:t>Evaluate in writing the effectiveness of emergency plans and procedures after each emergency drill.</w:t>
            </w:r>
          </w:p>
          <w:p w14:paraId="0DF11984" w14:textId="77777777" w:rsidR="00AA3E67" w:rsidRPr="00530B0E" w:rsidRDefault="00AA3E67" w:rsidP="00AA3E67">
            <w:pPr>
              <w:pStyle w:val="ListParagraph"/>
              <w:tabs>
                <w:tab w:val="left" w:pos="12960"/>
              </w:tabs>
              <w:spacing w:after="58"/>
              <w:rPr>
                <w:rFonts w:ascii="Times New Roman" w:hAnsi="Times New Roman"/>
                <w:sz w:val="22"/>
              </w:rPr>
            </w:pPr>
          </w:p>
          <w:p w14:paraId="756C9AC4" w14:textId="77777777" w:rsidR="00AA3E67" w:rsidRPr="00530B0E" w:rsidRDefault="00AA3E67" w:rsidP="00AA3E67">
            <w:pPr>
              <w:tabs>
                <w:tab w:val="left" w:pos="12960"/>
              </w:tabs>
              <w:spacing w:after="58"/>
              <w:rPr>
                <w:rFonts w:ascii="Times New Roman" w:hAnsi="Times New Roman"/>
                <w:sz w:val="22"/>
              </w:rPr>
            </w:pPr>
            <w:r w:rsidRPr="00530B0E">
              <w:rPr>
                <w:rFonts w:ascii="Times New Roman" w:hAnsi="Times New Roman"/>
                <w:b/>
                <w:sz w:val="22"/>
                <w:u w:val="single"/>
              </w:rPr>
              <w:t>NOTE:</w:t>
            </w:r>
            <w:r w:rsidRPr="00530B0E">
              <w:rPr>
                <w:rFonts w:ascii="Times New Roman" w:hAnsi="Times New Roman"/>
                <w:sz w:val="22"/>
              </w:rPr>
              <w:t xml:space="preserve"> A written log of each evacuation and emergency drill must be kept onsite that includes </w:t>
            </w:r>
            <w:r>
              <w:rPr>
                <w:rFonts w:ascii="Times New Roman" w:hAnsi="Times New Roman"/>
                <w:sz w:val="22"/>
              </w:rPr>
              <w:t xml:space="preserve">the </w:t>
            </w:r>
            <w:r w:rsidRPr="00530B0E">
              <w:rPr>
                <w:rFonts w:ascii="Times New Roman" w:hAnsi="Times New Roman"/>
                <w:sz w:val="22"/>
              </w:rPr>
              <w:t>date, time, and list of names of participants (student, staff and visitors.)</w:t>
            </w:r>
          </w:p>
        </w:tc>
        <w:tc>
          <w:tcPr>
            <w:tcW w:w="5340" w:type="dxa"/>
          </w:tcPr>
          <w:p w14:paraId="627A4BC9" w14:textId="77777777" w:rsidR="00AA3E67" w:rsidRDefault="00AA3E67" w:rsidP="00330887">
            <w:pPr>
              <w:numPr>
                <w:ilvl w:val="0"/>
                <w:numId w:val="61"/>
              </w:numPr>
              <w:tabs>
                <w:tab w:val="num" w:pos="265"/>
              </w:tabs>
              <w:ind w:left="250" w:hanging="180"/>
              <w:rPr>
                <w:rFonts w:ascii="Times New Roman" w:hAnsi="Times New Roman"/>
                <w:bCs/>
                <w:sz w:val="22"/>
              </w:rPr>
            </w:pPr>
            <w:r>
              <w:rPr>
                <w:rFonts w:ascii="Times New Roman" w:hAnsi="Times New Roman"/>
                <w:bCs/>
                <w:sz w:val="22"/>
              </w:rPr>
              <w:lastRenderedPageBreak/>
              <w:t>Written log of drills.</w:t>
            </w:r>
          </w:p>
          <w:p w14:paraId="08BA3E28" w14:textId="77777777" w:rsidR="00AA3E67" w:rsidRPr="006C568B" w:rsidRDefault="00AA3E67" w:rsidP="00AA3E67">
            <w:pPr>
              <w:rPr>
                <w:rFonts w:ascii="Times New Roman" w:hAnsi="Times New Roman"/>
                <w:bCs/>
                <w:sz w:val="22"/>
              </w:rPr>
            </w:pPr>
          </w:p>
        </w:tc>
      </w:tr>
    </w:tbl>
    <w:p w14:paraId="5386936C" w14:textId="77777777" w:rsidR="00AA3E67" w:rsidRDefault="00AA3E67" w:rsidP="00AA3E67">
      <w:pPr>
        <w:rPr>
          <w:rFonts w:ascii="Times New Roman" w:hAnsi="Times New Roman"/>
          <w:b/>
        </w:rPr>
      </w:pPr>
    </w:p>
    <w:p w14:paraId="631EF82C" w14:textId="7FB5F9B5" w:rsidR="00AA3E67" w:rsidRDefault="00D93BD1" w:rsidP="00AD0036">
      <w:pPr>
        <w:pStyle w:val="Heading2"/>
      </w:pPr>
      <w:bookmarkStart w:id="87" w:name="_Toc22813379"/>
      <w:r>
        <w:t>Area 13: Physical Facility and Equipment Requirements</w:t>
      </w:r>
      <w:bookmarkEnd w:id="87"/>
      <w:r w:rsidR="00AA3E67">
        <w:fldChar w:fldCharType="begin"/>
      </w:r>
      <w:r w:rsidR="00AA3E67">
        <w:instrText xml:space="preserve"> TC "</w:instrText>
      </w:r>
      <w:bookmarkStart w:id="88" w:name="_Toc144631505"/>
      <w:bookmarkStart w:id="89" w:name="_Toc244414956"/>
      <w:r w:rsidR="00AA3E67">
        <w:instrText>AREA 13: PHYSICAL FACILITY AND EQUIPMENT REQUIREMENTS</w:instrText>
      </w:r>
      <w:bookmarkEnd w:id="88"/>
      <w:bookmarkEnd w:id="89"/>
      <w:r w:rsidR="00AA3E67">
        <w:instrText xml:space="preserve">" \f C \l "2" </w:instrText>
      </w:r>
      <w:r w:rsidR="00AA3E67">
        <w:fldChar w:fldCharType="end"/>
      </w:r>
    </w:p>
    <w:p w14:paraId="362399B6"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8DE1331" w14:textId="77777777" w:rsidTr="00ED5797">
        <w:tc>
          <w:tcPr>
            <w:tcW w:w="2232" w:type="dxa"/>
          </w:tcPr>
          <w:p w14:paraId="0ECC99E9" w14:textId="77777777" w:rsidR="00AA3E67" w:rsidRDefault="00AA3E67" w:rsidP="00AD0036">
            <w:pPr>
              <w:pStyle w:val="Title"/>
              <w:rPr>
                <w:sz w:val="22"/>
              </w:rPr>
            </w:pPr>
            <w:r>
              <w:rPr>
                <w:sz w:val="22"/>
              </w:rPr>
              <w:t>CRITERION NUMBER, TOPIC AND LEGAL STANDARD</w:t>
            </w:r>
          </w:p>
        </w:tc>
        <w:tc>
          <w:tcPr>
            <w:tcW w:w="6648" w:type="dxa"/>
          </w:tcPr>
          <w:p w14:paraId="5A393B5C" w14:textId="77777777" w:rsidR="00AA3E67" w:rsidRDefault="00AA3E67" w:rsidP="00AD0036">
            <w:pPr>
              <w:pStyle w:val="Title"/>
              <w:rPr>
                <w:sz w:val="22"/>
              </w:rPr>
            </w:pPr>
            <w:r>
              <w:rPr>
                <w:sz w:val="22"/>
              </w:rPr>
              <w:t>REQUIREMENTS</w:t>
            </w:r>
          </w:p>
        </w:tc>
        <w:tc>
          <w:tcPr>
            <w:tcW w:w="5340" w:type="dxa"/>
          </w:tcPr>
          <w:p w14:paraId="60A72FB5" w14:textId="77777777" w:rsidR="00AA3E67" w:rsidRDefault="00AA3E67" w:rsidP="00AD0036">
            <w:pPr>
              <w:pStyle w:val="Title"/>
              <w:rPr>
                <w:sz w:val="22"/>
              </w:rPr>
            </w:pPr>
            <w:r>
              <w:rPr>
                <w:sz w:val="22"/>
              </w:rPr>
              <w:t>DOCUMENTATION REQUIREMENTS</w:t>
            </w:r>
          </w:p>
        </w:tc>
      </w:tr>
      <w:tr w:rsidR="00AA3E67" w14:paraId="68C0FF8F" w14:textId="77777777" w:rsidTr="00ED5797">
        <w:tc>
          <w:tcPr>
            <w:tcW w:w="2232" w:type="dxa"/>
          </w:tcPr>
          <w:p w14:paraId="4A92E982" w14:textId="77777777" w:rsidR="00AA3E67" w:rsidRDefault="00AA3E67" w:rsidP="00AA3E67">
            <w:pPr>
              <w:rPr>
                <w:rFonts w:ascii="Times New Roman" w:hAnsi="Times New Roman"/>
                <w:sz w:val="22"/>
              </w:rPr>
            </w:pPr>
            <w:r>
              <w:rPr>
                <w:rFonts w:ascii="Times New Roman" w:hAnsi="Times New Roman"/>
                <w:sz w:val="22"/>
              </w:rPr>
              <w:t xml:space="preserve">13.2 </w:t>
            </w:r>
          </w:p>
          <w:p w14:paraId="01150E9A" w14:textId="77777777" w:rsidR="00AA3E67" w:rsidRDefault="00AA3E67" w:rsidP="00AA3E67">
            <w:pPr>
              <w:rPr>
                <w:rFonts w:ascii="Times New Roman" w:hAnsi="Times New Roman"/>
                <w:sz w:val="22"/>
              </w:rPr>
            </w:pPr>
            <w:r>
              <w:rPr>
                <w:rFonts w:ascii="Times New Roman" w:hAnsi="Times New Roman"/>
                <w:sz w:val="22"/>
              </w:rPr>
              <w:t>Description of Physical Facility</w:t>
            </w:r>
          </w:p>
          <w:p w14:paraId="1FDDCC6A" w14:textId="77777777" w:rsidR="00AA3E67" w:rsidRDefault="00AA3E67" w:rsidP="00AA3E67">
            <w:pPr>
              <w:rPr>
                <w:rFonts w:ascii="Times New Roman" w:hAnsi="Times New Roman"/>
                <w:sz w:val="22"/>
              </w:rPr>
            </w:pPr>
          </w:p>
          <w:p w14:paraId="1AF7C744" w14:textId="77777777" w:rsidR="00AA3E67" w:rsidRDefault="00AA3E67" w:rsidP="00AA3E67">
            <w:pPr>
              <w:rPr>
                <w:rFonts w:ascii="Times New Roman" w:hAnsi="Times New Roman"/>
                <w:sz w:val="22"/>
              </w:rPr>
            </w:pPr>
            <w:r>
              <w:rPr>
                <w:rFonts w:ascii="Times New Roman" w:hAnsi="Times New Roman"/>
                <w:sz w:val="22"/>
              </w:rPr>
              <w:t>18.04; 28.09(8)</w:t>
            </w:r>
          </w:p>
        </w:tc>
        <w:tc>
          <w:tcPr>
            <w:tcW w:w="6648" w:type="dxa"/>
          </w:tcPr>
          <w:p w14:paraId="2EA448FE" w14:textId="77777777"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Kitchen, Dining, Bathing/Toilet and Living Areas:</w:t>
            </w:r>
          </w:p>
          <w:p w14:paraId="6F910CD4" w14:textId="77777777" w:rsidR="00AA3E67" w:rsidRDefault="00AA3E67" w:rsidP="00AA3E67">
            <w:pPr>
              <w:pStyle w:val="Title"/>
              <w:jc w:val="both"/>
              <w:rPr>
                <w:b w:val="0"/>
                <w:bCs/>
                <w:sz w:val="22"/>
              </w:rPr>
            </w:pPr>
            <w:r>
              <w:rPr>
                <w:b w:val="0"/>
                <w:bCs/>
                <w:sz w:val="22"/>
              </w:rPr>
              <w:t>The program shall ensure that all kitchen, dining, bathing/toilet and living areas are of an adequate type, size and design appropriate to the ages and needs of the students. The program shall also:</w:t>
            </w:r>
          </w:p>
          <w:p w14:paraId="2AA60D53" w14:textId="77777777" w:rsidR="00AA3E67" w:rsidRDefault="00AA3E67" w:rsidP="00330887">
            <w:pPr>
              <w:pStyle w:val="Title"/>
              <w:numPr>
                <w:ilvl w:val="0"/>
                <w:numId w:val="105"/>
              </w:numPr>
              <w:jc w:val="both"/>
              <w:rPr>
                <w:b w:val="0"/>
                <w:bCs/>
                <w:sz w:val="22"/>
              </w:rPr>
            </w:pPr>
            <w:r>
              <w:rPr>
                <w:b w:val="0"/>
                <w:bCs/>
                <w:sz w:val="22"/>
              </w:rPr>
              <w:t>Maintain areas which are clean, well ventilated and free from hazards;</w:t>
            </w:r>
          </w:p>
          <w:p w14:paraId="3F5A0564" w14:textId="77777777" w:rsidR="00AA3E67" w:rsidRDefault="00AA3E67" w:rsidP="00330887">
            <w:pPr>
              <w:pStyle w:val="Title"/>
              <w:numPr>
                <w:ilvl w:val="0"/>
                <w:numId w:val="105"/>
              </w:numPr>
              <w:jc w:val="both"/>
              <w:rPr>
                <w:b w:val="0"/>
                <w:bCs/>
                <w:sz w:val="22"/>
              </w:rPr>
            </w:pPr>
            <w:r w:rsidRPr="00530B0E">
              <w:rPr>
                <w:b w:val="0"/>
                <w:bCs/>
                <w:sz w:val="22"/>
              </w:rPr>
              <w:t xml:space="preserve">Provide students with equipment, supplies and materials (e.g., kitchen equipment, dining utensils, toilets, sinks, individual furniture and storage space) which are clean, safe, safely stored, well maintained and appropriate to the ages and needs of the students; </w:t>
            </w:r>
            <w:r>
              <w:rPr>
                <w:b w:val="0"/>
                <w:bCs/>
                <w:sz w:val="22"/>
              </w:rPr>
              <w:t>and</w:t>
            </w:r>
          </w:p>
          <w:p w14:paraId="7B8D97CE" w14:textId="77777777" w:rsidR="00AA3E67" w:rsidRDefault="00AA3E67" w:rsidP="00330887">
            <w:pPr>
              <w:pStyle w:val="Title"/>
              <w:numPr>
                <w:ilvl w:val="0"/>
                <w:numId w:val="105"/>
              </w:numPr>
              <w:jc w:val="both"/>
              <w:rPr>
                <w:b w:val="0"/>
                <w:bCs/>
                <w:sz w:val="22"/>
              </w:rPr>
            </w:pPr>
            <w:r w:rsidRPr="00530B0E">
              <w:rPr>
                <w:b w:val="0"/>
                <w:bCs/>
                <w:sz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14:paraId="0205A8CF" w14:textId="77777777" w:rsidR="00AA3E67" w:rsidRPr="00530B0E" w:rsidRDefault="00AA3E67" w:rsidP="00AA3E67">
            <w:pPr>
              <w:pStyle w:val="Title"/>
              <w:ind w:left="720"/>
              <w:jc w:val="both"/>
              <w:rPr>
                <w:b w:val="0"/>
                <w:bCs/>
                <w:sz w:val="22"/>
              </w:rPr>
            </w:pPr>
          </w:p>
          <w:p w14:paraId="2E29C120" w14:textId="77777777"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Classroom Space:</w:t>
            </w:r>
          </w:p>
          <w:p w14:paraId="12E2BDC0" w14:textId="77777777" w:rsidR="00AA3E67" w:rsidRDefault="00AA3E67" w:rsidP="00AA3E67">
            <w:pPr>
              <w:tabs>
                <w:tab w:val="left" w:pos="0"/>
                <w:tab w:val="left" w:pos="12240"/>
                <w:tab w:val="left" w:pos="12960"/>
              </w:tabs>
              <w:spacing w:after="58"/>
              <w:rPr>
                <w:rFonts w:ascii="Times New Roman" w:hAnsi="Times New Roman"/>
                <w:bCs/>
                <w:sz w:val="22"/>
              </w:rPr>
            </w:pPr>
            <w:r>
              <w:rPr>
                <w:rFonts w:ascii="Times New Roman" w:hAnsi="Times New Roman"/>
                <w:bCs/>
                <w:sz w:val="22"/>
              </w:rPr>
              <w:t xml:space="preserve">Each room or area that is utilized for the instruction of students shall be adequate with respect to the number of students, size and age of students and students’ specific educational needs, physical capabilities and </w:t>
            </w:r>
            <w:r>
              <w:rPr>
                <w:rFonts w:ascii="Times New Roman" w:hAnsi="Times New Roman"/>
                <w:bCs/>
                <w:sz w:val="22"/>
              </w:rPr>
              <w:lastRenderedPageBreak/>
              <w:t>educational/vocational activities.</w:t>
            </w:r>
          </w:p>
          <w:p w14:paraId="1F96200E" w14:textId="77777777" w:rsidR="00AA3E67" w:rsidRDefault="00AA3E67" w:rsidP="00AA3E67">
            <w:pPr>
              <w:tabs>
                <w:tab w:val="left" w:pos="0"/>
                <w:tab w:val="left" w:pos="12240"/>
                <w:tab w:val="left" w:pos="12960"/>
              </w:tabs>
              <w:spacing w:after="58"/>
              <w:rPr>
                <w:rFonts w:ascii="Times New Roman" w:hAnsi="Times New Roman"/>
                <w:bCs/>
                <w:sz w:val="22"/>
              </w:rPr>
            </w:pPr>
          </w:p>
          <w:p w14:paraId="5D58807E" w14:textId="77777777" w:rsidR="00AA3E67" w:rsidRDefault="00AA3E67" w:rsidP="00AA3E67">
            <w:pPr>
              <w:tabs>
                <w:tab w:val="left" w:pos="0"/>
                <w:tab w:val="left" w:pos="12240"/>
                <w:tab w:val="left" w:pos="12960"/>
              </w:tabs>
              <w:spacing w:after="58"/>
              <w:rPr>
                <w:rFonts w:ascii="Times New Roman" w:hAnsi="Times New Roman"/>
                <w:bCs/>
                <w:sz w:val="22"/>
                <w:u w:val="single"/>
              </w:rPr>
            </w:pPr>
            <w:r>
              <w:rPr>
                <w:rFonts w:ascii="Times New Roman" w:hAnsi="Times New Roman"/>
                <w:bCs/>
                <w:sz w:val="22"/>
                <w:u w:val="single"/>
              </w:rPr>
              <w:t>Indoor Space:</w:t>
            </w:r>
          </w:p>
          <w:p w14:paraId="27463F96" w14:textId="77777777" w:rsidR="00AA3E67" w:rsidRDefault="00AA3E67" w:rsidP="00AA3E67">
            <w:pPr>
              <w:pStyle w:val="Title"/>
              <w:jc w:val="left"/>
              <w:rPr>
                <w:b w:val="0"/>
                <w:bCs/>
                <w:sz w:val="22"/>
              </w:rPr>
            </w:pPr>
            <w:r>
              <w:rPr>
                <w:b w:val="0"/>
                <w:bCs/>
                <w:sz w:val="22"/>
              </w:rPr>
              <w:t xml:space="preserve">The program shall have a minimum of thirty-five (35) square feet of activity space per student exclusive of hallways, lockers, toilet rooms, isolation rooms, kitchen, closets, offices or areas regularly used for other purposes. </w:t>
            </w:r>
          </w:p>
          <w:p w14:paraId="4D0220DA" w14:textId="77777777" w:rsidR="00AA3E67" w:rsidRDefault="00AA3E67" w:rsidP="00AA3E67">
            <w:pPr>
              <w:pStyle w:val="Title"/>
              <w:jc w:val="left"/>
              <w:rPr>
                <w:b w:val="0"/>
                <w:bCs/>
                <w:sz w:val="22"/>
              </w:rPr>
            </w:pPr>
          </w:p>
          <w:p w14:paraId="2652A86A" w14:textId="77777777" w:rsidR="00AA3E67" w:rsidRDefault="00AA3E67" w:rsidP="00AA3E67">
            <w:pPr>
              <w:pStyle w:val="Title"/>
              <w:jc w:val="left"/>
              <w:rPr>
                <w:b w:val="0"/>
                <w:bCs/>
                <w:sz w:val="22"/>
              </w:rPr>
            </w:pPr>
          </w:p>
          <w:p w14:paraId="4C13BB6E" w14:textId="77777777" w:rsidR="00AA3E67" w:rsidRDefault="00AA3E67" w:rsidP="00AA3E67">
            <w:pPr>
              <w:pStyle w:val="Title"/>
              <w:jc w:val="left"/>
              <w:rPr>
                <w:b w:val="0"/>
                <w:bCs/>
                <w:sz w:val="22"/>
                <w:u w:val="single"/>
              </w:rPr>
            </w:pPr>
            <w:r>
              <w:rPr>
                <w:b w:val="0"/>
                <w:bCs/>
                <w:sz w:val="22"/>
                <w:u w:val="single"/>
              </w:rPr>
              <w:t>Additionally, all programs must:</w:t>
            </w:r>
          </w:p>
          <w:p w14:paraId="2C0A4B65" w14:textId="77777777" w:rsidR="00AA3E67" w:rsidRDefault="00AA3E67" w:rsidP="00330887">
            <w:pPr>
              <w:pStyle w:val="Title"/>
              <w:numPr>
                <w:ilvl w:val="0"/>
                <w:numId w:val="106"/>
              </w:numPr>
              <w:jc w:val="left"/>
              <w:rPr>
                <w:b w:val="0"/>
                <w:bCs/>
                <w:sz w:val="22"/>
                <w:u w:val="single"/>
              </w:rPr>
            </w:pPr>
            <w:r>
              <w:rPr>
                <w:b w:val="0"/>
                <w:bCs/>
                <w:sz w:val="22"/>
              </w:rPr>
              <w:t>Ensure that all areas, including but not limited to, floors, ceilings and walls, are clean, well maintained and free from safety hazards;</w:t>
            </w:r>
          </w:p>
          <w:p w14:paraId="21FB32C4" w14:textId="77777777" w:rsidR="00AA3E67" w:rsidRDefault="00AA3E67" w:rsidP="00330887">
            <w:pPr>
              <w:pStyle w:val="Title"/>
              <w:numPr>
                <w:ilvl w:val="0"/>
                <w:numId w:val="106"/>
              </w:numPr>
              <w:jc w:val="left"/>
              <w:rPr>
                <w:b w:val="0"/>
                <w:bCs/>
                <w:sz w:val="22"/>
                <w:u w:val="single"/>
              </w:rPr>
            </w:pPr>
            <w:r w:rsidRPr="00530B0E">
              <w:rPr>
                <w:b w:val="0"/>
                <w:bCs/>
                <w:sz w:val="22"/>
              </w:rPr>
              <w:t>Protect all steam and hot water pipes by permanent screen guards, insulations, or any other suitable device which prevents students from coming in contact with them;</w:t>
            </w:r>
          </w:p>
          <w:p w14:paraId="3CD75136" w14:textId="77777777" w:rsidR="00AA3E67" w:rsidRPr="00530B0E" w:rsidRDefault="00AA3E67" w:rsidP="00330887">
            <w:pPr>
              <w:pStyle w:val="Title"/>
              <w:numPr>
                <w:ilvl w:val="0"/>
                <w:numId w:val="106"/>
              </w:numPr>
              <w:jc w:val="left"/>
              <w:rPr>
                <w:b w:val="0"/>
                <w:bCs/>
                <w:sz w:val="22"/>
                <w:u w:val="single"/>
              </w:rPr>
            </w:pPr>
            <w:r w:rsidRPr="00530B0E">
              <w:rPr>
                <w:b w:val="0"/>
                <w:bCs/>
                <w:sz w:val="22"/>
              </w:rPr>
              <w:t xml:space="preserve">Maintain room temperatures at not less than 68 degrees Fahrenheit at zero Fahrenheit outside and at not more than the outside temperature when the outside temperature is above 80 degrees Fahrenheit; and </w:t>
            </w:r>
          </w:p>
          <w:p w14:paraId="1B27B0E8" w14:textId="77777777" w:rsidR="00AA3E67" w:rsidRDefault="00AA3E67" w:rsidP="00A63DF9">
            <w:pPr>
              <w:pStyle w:val="Title"/>
              <w:numPr>
                <w:ilvl w:val="0"/>
                <w:numId w:val="106"/>
              </w:numPr>
              <w:jc w:val="left"/>
              <w:rPr>
                <w:b w:val="0"/>
                <w:bCs/>
                <w:sz w:val="22"/>
                <w:u w:val="single"/>
              </w:rPr>
            </w:pPr>
            <w:r w:rsidRPr="00530B0E">
              <w:rPr>
                <w:b w:val="0"/>
                <w:bCs/>
                <w:sz w:val="22"/>
              </w:rPr>
              <w:t>Designate space separate from classroom areas for administrative duties and staff or parent conferences.</w:t>
            </w:r>
          </w:p>
          <w:p w14:paraId="35CEFD89" w14:textId="518CA1CA" w:rsidR="00A63DF9" w:rsidRPr="00A63DF9" w:rsidRDefault="00A63DF9" w:rsidP="00A63DF9">
            <w:pPr>
              <w:pStyle w:val="Title"/>
              <w:ind w:left="720"/>
              <w:jc w:val="left"/>
              <w:rPr>
                <w:b w:val="0"/>
                <w:bCs/>
                <w:sz w:val="22"/>
                <w:u w:val="single"/>
              </w:rPr>
            </w:pPr>
          </w:p>
        </w:tc>
        <w:tc>
          <w:tcPr>
            <w:tcW w:w="5340" w:type="dxa"/>
          </w:tcPr>
          <w:p w14:paraId="60E1328E" w14:textId="77777777" w:rsidR="00AA3E67" w:rsidRDefault="00AA3E67" w:rsidP="00330887">
            <w:pPr>
              <w:numPr>
                <w:ilvl w:val="0"/>
                <w:numId w:val="42"/>
              </w:numPr>
              <w:tabs>
                <w:tab w:val="clear" w:pos="1440"/>
                <w:tab w:val="num" w:pos="265"/>
              </w:tabs>
              <w:ind w:left="250" w:hanging="180"/>
              <w:rPr>
                <w:rFonts w:ascii="Times New Roman" w:hAnsi="Times New Roman"/>
                <w:sz w:val="22"/>
              </w:rPr>
            </w:pPr>
            <w:r>
              <w:rPr>
                <w:rFonts w:ascii="Times New Roman" w:hAnsi="Times New Roman"/>
                <w:bCs/>
                <w:sz w:val="22"/>
              </w:rPr>
              <w:lastRenderedPageBreak/>
              <w:t xml:space="preserve">A narrative description and floor plans of </w:t>
            </w:r>
            <w:r>
              <w:rPr>
                <w:rFonts w:ascii="Times New Roman" w:hAnsi="Times New Roman"/>
                <w:bCs/>
                <w:sz w:val="22"/>
                <w:u w:val="single"/>
              </w:rPr>
              <w:t>all</w:t>
            </w:r>
            <w:r>
              <w:rPr>
                <w:rFonts w:ascii="Times New Roman" w:hAnsi="Times New Roman"/>
                <w:bCs/>
                <w:sz w:val="22"/>
              </w:rPr>
              <w:t xml:space="preserve"> buildings for each school and/or program (including residences). The narrative and floor plan must include the number of floors and rooms in each building, and the size and function of each room (e.g., dining room, classroom).</w:t>
            </w:r>
          </w:p>
          <w:p w14:paraId="3A5D5DDC" w14:textId="77777777" w:rsidR="00AA3E67" w:rsidRDefault="00AA3E67" w:rsidP="00AA3E67">
            <w:pPr>
              <w:rPr>
                <w:rFonts w:ascii="Times New Roman" w:hAnsi="Times New Roman"/>
                <w:bCs/>
                <w:sz w:val="22"/>
              </w:rPr>
            </w:pPr>
          </w:p>
          <w:p w14:paraId="2AE68675" w14:textId="77777777" w:rsidR="00AA3E67" w:rsidRDefault="00AA3E67" w:rsidP="00AA3E67">
            <w:pPr>
              <w:rPr>
                <w:rFonts w:ascii="Times New Roman" w:hAnsi="Times New Roman"/>
                <w:bCs/>
                <w:sz w:val="22"/>
              </w:rPr>
            </w:pPr>
          </w:p>
        </w:tc>
      </w:tr>
      <w:tr w:rsidR="00AA3E67" w14:paraId="03158C2B" w14:textId="77777777" w:rsidTr="00ED5797">
        <w:tc>
          <w:tcPr>
            <w:tcW w:w="2232" w:type="dxa"/>
          </w:tcPr>
          <w:p w14:paraId="4F18EE9C" w14:textId="77777777" w:rsidR="00AA3E67" w:rsidRDefault="00AA3E67" w:rsidP="00AA3E67">
            <w:pPr>
              <w:pStyle w:val="Title"/>
              <w:jc w:val="left"/>
              <w:rPr>
                <w:b w:val="0"/>
                <w:sz w:val="22"/>
              </w:rPr>
            </w:pPr>
            <w:r>
              <w:rPr>
                <w:b w:val="0"/>
                <w:sz w:val="22"/>
              </w:rPr>
              <w:t xml:space="preserve">13.4 </w:t>
            </w:r>
          </w:p>
          <w:p w14:paraId="0A86B276" w14:textId="77777777" w:rsidR="00AA3E67" w:rsidRDefault="00AA3E67" w:rsidP="00AA3E67">
            <w:pPr>
              <w:pStyle w:val="Title"/>
              <w:jc w:val="left"/>
              <w:rPr>
                <w:b w:val="0"/>
                <w:sz w:val="22"/>
              </w:rPr>
            </w:pPr>
            <w:r>
              <w:rPr>
                <w:b w:val="0"/>
                <w:sz w:val="22"/>
              </w:rPr>
              <w:t>Physical Facility/Architectural Barriers</w:t>
            </w:r>
          </w:p>
          <w:p w14:paraId="6C791FE6" w14:textId="77777777" w:rsidR="00AA3E67" w:rsidRDefault="00AA3E67" w:rsidP="00AA3E67">
            <w:pPr>
              <w:pStyle w:val="Title"/>
              <w:jc w:val="left"/>
              <w:rPr>
                <w:b w:val="0"/>
                <w:sz w:val="22"/>
              </w:rPr>
            </w:pPr>
          </w:p>
          <w:p w14:paraId="7DC99BE2" w14:textId="77777777" w:rsidR="00AA3E67" w:rsidRDefault="00D03502" w:rsidP="00AA3E67">
            <w:pPr>
              <w:pStyle w:val="Title"/>
              <w:jc w:val="left"/>
              <w:rPr>
                <w:b w:val="0"/>
                <w:sz w:val="22"/>
              </w:rPr>
            </w:pPr>
            <w:r>
              <w:rPr>
                <w:b w:val="0"/>
                <w:sz w:val="22"/>
              </w:rPr>
              <w:t xml:space="preserve">603 CMR </w:t>
            </w:r>
            <w:r w:rsidR="00AA3E67">
              <w:rPr>
                <w:b w:val="0"/>
                <w:sz w:val="22"/>
              </w:rPr>
              <w:t xml:space="preserve">18.04(8); Section 504: </w:t>
            </w:r>
          </w:p>
          <w:p w14:paraId="3A6E2B82" w14:textId="77777777" w:rsidR="00AA3E67" w:rsidRDefault="00AA3E67" w:rsidP="00AA3E67">
            <w:pPr>
              <w:pStyle w:val="Title"/>
              <w:jc w:val="left"/>
              <w:rPr>
                <w:b w:val="0"/>
                <w:sz w:val="22"/>
              </w:rPr>
            </w:pPr>
            <w:r>
              <w:rPr>
                <w:b w:val="0"/>
                <w:sz w:val="22"/>
              </w:rPr>
              <w:t>29 U.S.C. 794; 34 CFR 104.21,104.22; Title II: 42 U.S.C. 12132; 28 CFR 35.149, 35.150</w:t>
            </w:r>
          </w:p>
        </w:tc>
        <w:tc>
          <w:tcPr>
            <w:tcW w:w="6648" w:type="dxa"/>
          </w:tcPr>
          <w:p w14:paraId="2F87DE30" w14:textId="77777777" w:rsidR="00AA3E67" w:rsidRDefault="00AA3E67" w:rsidP="00AA3E67">
            <w:pPr>
              <w:rPr>
                <w:rFonts w:ascii="Times New Roman" w:hAnsi="Times New Roman"/>
                <w:sz w:val="22"/>
              </w:rPr>
            </w:pPr>
            <w:r>
              <w:rPr>
                <w:rFonts w:ascii="Times New Roman" w:hAnsi="Times New Roman"/>
                <w:sz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0A63A79D" w14:textId="77777777" w:rsidR="00AA3E67" w:rsidRDefault="00AA3E67" w:rsidP="00AA3E67">
            <w:pPr>
              <w:rPr>
                <w:rFonts w:ascii="Times New Roman" w:hAnsi="Times New Roman"/>
                <w:sz w:val="22"/>
              </w:rPr>
            </w:pPr>
          </w:p>
          <w:p w14:paraId="2C21F326" w14:textId="77777777" w:rsidR="00AA3E67" w:rsidRDefault="00AA3E67" w:rsidP="00AA3E67">
            <w:pPr>
              <w:rPr>
                <w:rFonts w:ascii="Times New Roman" w:hAnsi="Times New Roman"/>
                <w:sz w:val="22"/>
              </w:rPr>
            </w:pPr>
            <w:r>
              <w:rPr>
                <w:rFonts w:ascii="Times New Roman" w:hAnsi="Times New Roman"/>
                <w:sz w:val="22"/>
              </w:rPr>
              <w:t xml:space="preserve">A program which enrolls students requiring wheelchairs shall have at least one entrance without steps and wide enough for a wheelchair, for each building utilized in carrying out the IEPs for such students. </w:t>
            </w:r>
          </w:p>
          <w:p w14:paraId="2D79CCBA" w14:textId="77777777" w:rsidR="00AA3E67" w:rsidRPr="0015797B" w:rsidRDefault="00AA3E67" w:rsidP="00AA3E67">
            <w:pPr>
              <w:rPr>
                <w:rFonts w:ascii="Times New Roman" w:hAnsi="Times New Roman"/>
                <w:sz w:val="22"/>
                <w:szCs w:val="22"/>
              </w:rPr>
            </w:pPr>
          </w:p>
          <w:p w14:paraId="34AFBFD5" w14:textId="77777777" w:rsidR="00AA3E67" w:rsidRPr="006209DB" w:rsidRDefault="00AA3E67" w:rsidP="00AD0036">
            <w:r>
              <w:rPr>
                <w:rFonts w:ascii="Times New Roman" w:hAnsi="Times New Roman"/>
                <w:sz w:val="22"/>
              </w:rPr>
              <w:t>If any art of the program is not accessible to students with limited physical mobility, a plan and timetable shall be provided that describes how the program will make all programs and appropriate buildings accessible.</w:t>
            </w:r>
          </w:p>
        </w:tc>
        <w:tc>
          <w:tcPr>
            <w:tcW w:w="5340" w:type="dxa"/>
          </w:tcPr>
          <w:p w14:paraId="555F1410" w14:textId="77777777" w:rsidR="00AA3E67" w:rsidRDefault="00AA3E67" w:rsidP="00330887">
            <w:pPr>
              <w:pStyle w:val="Title"/>
              <w:numPr>
                <w:ilvl w:val="0"/>
                <w:numId w:val="43"/>
              </w:numPr>
              <w:tabs>
                <w:tab w:val="clear" w:pos="445"/>
                <w:tab w:val="num" w:pos="265"/>
              </w:tabs>
              <w:ind w:left="250" w:hanging="180"/>
              <w:jc w:val="left"/>
              <w:rPr>
                <w:b w:val="0"/>
                <w:sz w:val="22"/>
                <w:szCs w:val="22"/>
              </w:rPr>
            </w:pPr>
            <w:r w:rsidRPr="00A64288">
              <w:rPr>
                <w:b w:val="0"/>
                <w:sz w:val="22"/>
                <w:szCs w:val="22"/>
              </w:rPr>
              <w:t>Narrative descriptions and floor plans indicating accessibility status</w:t>
            </w:r>
            <w:r>
              <w:rPr>
                <w:b w:val="0"/>
                <w:sz w:val="22"/>
                <w:szCs w:val="22"/>
              </w:rPr>
              <w:t>.</w:t>
            </w:r>
          </w:p>
          <w:p w14:paraId="3B9180CE" w14:textId="77777777" w:rsidR="00AA3E67" w:rsidRPr="00DC04FC" w:rsidRDefault="00AA3E67" w:rsidP="00AA3E67">
            <w:pPr>
              <w:pStyle w:val="Title"/>
              <w:ind w:left="265"/>
              <w:jc w:val="left"/>
              <w:rPr>
                <w:b w:val="0"/>
                <w:sz w:val="22"/>
                <w:szCs w:val="22"/>
              </w:rPr>
            </w:pPr>
          </w:p>
          <w:p w14:paraId="58073441" w14:textId="77777777" w:rsidR="00AA3E67" w:rsidRDefault="00AA3E67" w:rsidP="00330887">
            <w:pPr>
              <w:pStyle w:val="Title"/>
              <w:numPr>
                <w:ilvl w:val="0"/>
                <w:numId w:val="43"/>
              </w:numPr>
              <w:ind w:left="250" w:hanging="180"/>
              <w:jc w:val="left"/>
              <w:rPr>
                <w:b w:val="0"/>
                <w:sz w:val="22"/>
              </w:rPr>
            </w:pPr>
            <w:r>
              <w:rPr>
                <w:b w:val="0"/>
                <w:sz w:val="22"/>
              </w:rPr>
              <w:t>Any program which is not accessible must submit the following documentation:</w:t>
            </w:r>
          </w:p>
          <w:p w14:paraId="276C7E27" w14:textId="77777777" w:rsidR="00AA3E67" w:rsidRDefault="00AA3E67" w:rsidP="00330887">
            <w:pPr>
              <w:pStyle w:val="Title"/>
              <w:numPr>
                <w:ilvl w:val="1"/>
                <w:numId w:val="43"/>
              </w:numPr>
              <w:tabs>
                <w:tab w:val="num" w:pos="445"/>
              </w:tabs>
              <w:ind w:left="445" w:hanging="180"/>
              <w:jc w:val="left"/>
              <w:rPr>
                <w:b w:val="0"/>
                <w:sz w:val="22"/>
              </w:rPr>
            </w:pPr>
            <w:r>
              <w:rPr>
                <w:b w:val="0"/>
                <w:sz w:val="22"/>
              </w:rPr>
              <w:t>A plan that details steps to be taken to comply with Section 504 of the Rehabilitation Act of 1973;</w:t>
            </w:r>
          </w:p>
          <w:p w14:paraId="08305E29" w14:textId="77777777" w:rsidR="00AA3E67" w:rsidRDefault="00AA3E67" w:rsidP="00330887">
            <w:pPr>
              <w:pStyle w:val="Title"/>
              <w:numPr>
                <w:ilvl w:val="1"/>
                <w:numId w:val="43"/>
              </w:numPr>
              <w:tabs>
                <w:tab w:val="num" w:pos="445"/>
              </w:tabs>
              <w:ind w:left="445" w:hanging="180"/>
              <w:jc w:val="left"/>
              <w:rPr>
                <w:b w:val="0"/>
                <w:sz w:val="22"/>
              </w:rPr>
            </w:pPr>
            <w:r>
              <w:rPr>
                <w:b w:val="0"/>
                <w:sz w:val="22"/>
              </w:rPr>
              <w:t>The name of the person responsible for implementation of the plan; and</w:t>
            </w:r>
          </w:p>
          <w:p w14:paraId="42990304" w14:textId="77777777" w:rsidR="00AA3E67" w:rsidRPr="00D3507C" w:rsidRDefault="00AA3E67" w:rsidP="00330887">
            <w:pPr>
              <w:pStyle w:val="Title"/>
              <w:numPr>
                <w:ilvl w:val="1"/>
                <w:numId w:val="43"/>
              </w:numPr>
              <w:tabs>
                <w:tab w:val="num" w:pos="445"/>
              </w:tabs>
              <w:ind w:left="445" w:hanging="180"/>
              <w:jc w:val="left"/>
              <w:rPr>
                <w:b w:val="0"/>
                <w:bCs/>
                <w:sz w:val="22"/>
              </w:rPr>
            </w:pPr>
            <w:r>
              <w:rPr>
                <w:b w:val="0"/>
                <w:bCs/>
                <w:sz w:val="22"/>
              </w:rPr>
              <w:t>A timetable for completion of the above plan including periodic written progress reporting to the Department of Elementary and Secondary Education.</w:t>
            </w:r>
          </w:p>
        </w:tc>
      </w:tr>
      <w:tr w:rsidR="00AA3E67" w14:paraId="6EF2DAF5" w14:textId="77777777" w:rsidTr="00ED5797">
        <w:tc>
          <w:tcPr>
            <w:tcW w:w="2232" w:type="dxa"/>
          </w:tcPr>
          <w:p w14:paraId="6CAF0DAF" w14:textId="77777777" w:rsidR="00AA3E67" w:rsidRPr="0046282C" w:rsidRDefault="00AA3E67" w:rsidP="00AA3E67">
            <w:pPr>
              <w:rPr>
                <w:rFonts w:ascii="Times New Roman" w:hAnsi="Times New Roman"/>
                <w:sz w:val="22"/>
              </w:rPr>
            </w:pPr>
            <w:r w:rsidRPr="0046282C">
              <w:rPr>
                <w:rFonts w:ascii="Times New Roman" w:hAnsi="Times New Roman"/>
                <w:sz w:val="22"/>
              </w:rPr>
              <w:lastRenderedPageBreak/>
              <w:t xml:space="preserve">13.7 </w:t>
            </w:r>
          </w:p>
          <w:p w14:paraId="12ACD808" w14:textId="77777777" w:rsidR="00AA3E67" w:rsidRPr="0046282C" w:rsidRDefault="00AA3E67" w:rsidP="00AA3E67">
            <w:pPr>
              <w:rPr>
                <w:rFonts w:ascii="Times New Roman" w:hAnsi="Times New Roman"/>
                <w:sz w:val="22"/>
              </w:rPr>
            </w:pPr>
            <w:r w:rsidRPr="0046282C">
              <w:rPr>
                <w:rFonts w:ascii="Times New Roman" w:hAnsi="Times New Roman"/>
                <w:sz w:val="22"/>
              </w:rPr>
              <w:t>Library/Resource Room</w:t>
            </w:r>
          </w:p>
          <w:p w14:paraId="0BE87337" w14:textId="77777777" w:rsidR="00AA3E67" w:rsidRPr="0046282C" w:rsidRDefault="00AA3E67" w:rsidP="00AA3E67">
            <w:pPr>
              <w:rPr>
                <w:rFonts w:ascii="Times New Roman" w:hAnsi="Times New Roman"/>
                <w:sz w:val="22"/>
              </w:rPr>
            </w:pPr>
          </w:p>
          <w:p w14:paraId="6F98C351" w14:textId="77777777" w:rsidR="00AA3E67" w:rsidRPr="0046282C" w:rsidRDefault="00AA3E67" w:rsidP="00AA3E67">
            <w:pPr>
              <w:rPr>
                <w:rFonts w:ascii="Times New Roman" w:hAnsi="Times New Roman"/>
                <w:sz w:val="22"/>
              </w:rPr>
            </w:pPr>
            <w:r w:rsidRPr="0046282C">
              <w:rPr>
                <w:rFonts w:ascii="Times New Roman" w:hAnsi="Times New Roman"/>
                <w:sz w:val="22"/>
              </w:rPr>
              <w:t>18.04(6)(b)</w:t>
            </w:r>
          </w:p>
        </w:tc>
        <w:tc>
          <w:tcPr>
            <w:tcW w:w="6648" w:type="dxa"/>
          </w:tcPr>
          <w:p w14:paraId="5289FF6C" w14:textId="77777777" w:rsidR="00AA3E67" w:rsidRPr="000D0119" w:rsidRDefault="00AA3E67" w:rsidP="00AA3E67">
            <w:pPr>
              <w:pStyle w:val="NormalWeb"/>
              <w:spacing w:before="0" w:beforeAutospacing="0" w:after="0" w:afterAutospacing="0"/>
              <w:textAlignment w:val="baseline"/>
              <w:rPr>
                <w:rFonts w:ascii="Times New Roman" w:hAnsi="Times New Roman"/>
                <w:color w:val="000000"/>
              </w:rPr>
            </w:pPr>
            <w:bookmarkStart w:id="90" w:name="CRIT_PS_13o7"/>
            <w:bookmarkEnd w:id="90"/>
            <w:r w:rsidRPr="000D0119">
              <w:rPr>
                <w:rFonts w:ascii="Times New Roman" w:hAnsi="Times New Roman"/>
                <w:color w:val="000000"/>
                <w:sz w:val="22"/>
                <w:szCs w:val="22"/>
              </w:rPr>
              <w:t>In addition to the regular instructional area, the program shall have a variety of materials appropriate to the age and abilities of the students enrolled, and available to all enrolled students.</w:t>
            </w:r>
            <w:r w:rsidRPr="000D0119">
              <w:rPr>
                <w:rFonts w:ascii="Times New Roman" w:hAnsi="Times New Roman"/>
                <w:color w:val="000000"/>
                <w:sz w:val="21"/>
                <w:szCs w:val="21"/>
              </w:rPr>
              <w:br/>
            </w:r>
            <w:r w:rsidRPr="000D0119">
              <w:rPr>
                <w:rFonts w:ascii="Times New Roman" w:hAnsi="Times New Roman"/>
                <w:color w:val="000000"/>
                <w:sz w:val="21"/>
                <w:szCs w:val="21"/>
              </w:rPr>
              <w:br/>
            </w:r>
          </w:p>
        </w:tc>
        <w:tc>
          <w:tcPr>
            <w:tcW w:w="5340" w:type="dxa"/>
          </w:tcPr>
          <w:p w14:paraId="1318BBF6" w14:textId="77777777" w:rsidR="00AA3E67" w:rsidRPr="000D0119" w:rsidRDefault="00AA3E67" w:rsidP="00AA3E67">
            <w:pPr>
              <w:rPr>
                <w:rFonts w:ascii="Times New Roman" w:hAnsi="Times New Roman"/>
                <w:sz w:val="22"/>
                <w:szCs w:val="22"/>
              </w:rPr>
            </w:pPr>
            <w:r w:rsidRPr="0046282C">
              <w:rPr>
                <w:rFonts w:ascii="Times New Roman" w:hAnsi="Times New Roman"/>
                <w:b/>
                <w:sz w:val="22"/>
                <w:szCs w:val="22"/>
                <w:u w:val="single"/>
              </w:rPr>
              <w:t>Documentation:</w:t>
            </w:r>
            <w:r>
              <w:rPr>
                <w:rFonts w:ascii="Times New Roman" w:hAnsi="Times New Roman"/>
                <w:b/>
                <w:sz w:val="22"/>
                <w:szCs w:val="22"/>
                <w:u w:val="single"/>
              </w:rPr>
              <w:t xml:space="preserve"> </w:t>
            </w:r>
            <w:r w:rsidRPr="000D0119">
              <w:rPr>
                <w:rFonts w:ascii="Times New Roman" w:hAnsi="Times New Roman"/>
                <w:sz w:val="22"/>
                <w:szCs w:val="22"/>
              </w:rPr>
              <w:t>Description of library or resource area including types of materials available for student use.</w:t>
            </w:r>
          </w:p>
          <w:p w14:paraId="36EF8B28" w14:textId="77777777" w:rsidR="00AA3E67" w:rsidRPr="0046282C" w:rsidRDefault="00AA3E67" w:rsidP="00AA3E67">
            <w:pPr>
              <w:rPr>
                <w:rFonts w:ascii="Times New Roman" w:hAnsi="Times New Roman"/>
                <w:b/>
                <w:sz w:val="22"/>
                <w:szCs w:val="22"/>
                <w:u w:val="single"/>
              </w:rPr>
            </w:pPr>
            <w:r w:rsidRPr="0046282C">
              <w:rPr>
                <w:rFonts w:ascii="Times New Roman" w:hAnsi="Times New Roman"/>
                <w:b/>
                <w:sz w:val="22"/>
                <w:szCs w:val="22"/>
                <w:u w:val="single"/>
              </w:rPr>
              <w:t>Observation</w:t>
            </w:r>
            <w:r w:rsidRPr="0046282C">
              <w:rPr>
                <w:rFonts w:ascii="Times New Roman" w:hAnsi="Times New Roman"/>
                <w:b/>
                <w:sz w:val="22"/>
                <w:szCs w:val="22"/>
              </w:rPr>
              <w:t>:</w:t>
            </w:r>
          </w:p>
          <w:p w14:paraId="1EBA5F9D" w14:textId="77777777" w:rsidR="00AA3E67" w:rsidRPr="0046282C" w:rsidRDefault="00AA3E67" w:rsidP="00330887">
            <w:pPr>
              <w:numPr>
                <w:ilvl w:val="0"/>
                <w:numId w:val="44"/>
              </w:numPr>
              <w:ind w:left="250" w:hanging="180"/>
              <w:rPr>
                <w:rFonts w:ascii="Times New Roman" w:hAnsi="Times New Roman"/>
                <w:sz w:val="22"/>
                <w:szCs w:val="22"/>
              </w:rPr>
            </w:pPr>
            <w:r w:rsidRPr="0046282C">
              <w:rPr>
                <w:rFonts w:ascii="Times New Roman" w:hAnsi="Times New Roman"/>
                <w:sz w:val="22"/>
                <w:szCs w:val="22"/>
              </w:rPr>
              <w:t>Observation to ensure the program has a variety of materials appropriate to the age and abilities of the students enrolled, and are available to all enrolled students.</w:t>
            </w:r>
          </w:p>
        </w:tc>
      </w:tr>
      <w:tr w:rsidR="00AA3E67" w14:paraId="092D07DD" w14:textId="77777777" w:rsidTr="00ED5797">
        <w:tc>
          <w:tcPr>
            <w:tcW w:w="2232" w:type="dxa"/>
          </w:tcPr>
          <w:p w14:paraId="75C6C96F" w14:textId="77777777" w:rsidR="00AA3E67" w:rsidRDefault="00AA3E67" w:rsidP="00AA3E67">
            <w:pPr>
              <w:rPr>
                <w:rFonts w:ascii="Times New Roman" w:hAnsi="Times New Roman"/>
                <w:sz w:val="22"/>
              </w:rPr>
            </w:pPr>
            <w:r>
              <w:rPr>
                <w:rFonts w:ascii="Times New Roman" w:hAnsi="Times New Roman"/>
                <w:sz w:val="22"/>
              </w:rPr>
              <w:t xml:space="preserve">13.9 </w:t>
            </w:r>
          </w:p>
          <w:p w14:paraId="662A9ED5" w14:textId="77777777" w:rsidR="00AA3E67" w:rsidRDefault="00AA3E67" w:rsidP="00AA3E67">
            <w:pPr>
              <w:rPr>
                <w:rFonts w:ascii="Times New Roman" w:hAnsi="Times New Roman"/>
                <w:sz w:val="22"/>
              </w:rPr>
            </w:pPr>
            <w:r>
              <w:rPr>
                <w:rFonts w:ascii="Times New Roman" w:hAnsi="Times New Roman"/>
                <w:sz w:val="22"/>
              </w:rPr>
              <w:t>Outdoor Space</w:t>
            </w:r>
          </w:p>
          <w:p w14:paraId="0C1C46CC" w14:textId="77777777" w:rsidR="00AA3E67" w:rsidRDefault="00AA3E67" w:rsidP="00AA3E67">
            <w:pPr>
              <w:rPr>
                <w:rFonts w:ascii="Times New Roman" w:hAnsi="Times New Roman"/>
                <w:sz w:val="22"/>
              </w:rPr>
            </w:pPr>
          </w:p>
          <w:p w14:paraId="33D4A56D" w14:textId="77777777" w:rsidR="00AA3E67" w:rsidRDefault="00AA3E67" w:rsidP="00AA3E67">
            <w:pPr>
              <w:rPr>
                <w:rFonts w:ascii="Times New Roman" w:hAnsi="Times New Roman"/>
                <w:sz w:val="22"/>
              </w:rPr>
            </w:pPr>
            <w:r>
              <w:rPr>
                <w:rFonts w:ascii="Times New Roman" w:hAnsi="Times New Roman"/>
                <w:sz w:val="22"/>
              </w:rPr>
              <w:t>18.04(7)(b)</w:t>
            </w:r>
          </w:p>
        </w:tc>
        <w:tc>
          <w:tcPr>
            <w:tcW w:w="6648" w:type="dxa"/>
          </w:tcPr>
          <w:p w14:paraId="7FDB0B9A" w14:textId="77777777" w:rsidR="00AA3E67" w:rsidRDefault="00AA3E67" w:rsidP="00AA3E67">
            <w:pPr>
              <w:rPr>
                <w:rFonts w:ascii="Times New Roman" w:hAnsi="Times New Roman"/>
                <w:sz w:val="22"/>
              </w:rPr>
            </w:pPr>
            <w:r>
              <w:rPr>
                <w:rFonts w:ascii="Times New Roman" w:hAnsi="Times New Roman"/>
                <w:sz w:val="22"/>
              </w:rPr>
              <w:t>The program shall maintain or have access to an outdoor play area of at least seventy-five square feet per student using it at any one time.</w:t>
            </w:r>
          </w:p>
          <w:p w14:paraId="11591E51" w14:textId="77777777" w:rsidR="00AA3E67" w:rsidRDefault="00AA3E67" w:rsidP="00AA3E67">
            <w:pPr>
              <w:rPr>
                <w:rFonts w:ascii="Times New Roman" w:hAnsi="Times New Roman"/>
                <w:sz w:val="22"/>
              </w:rPr>
            </w:pPr>
          </w:p>
          <w:p w14:paraId="22ECB736" w14:textId="77777777" w:rsidR="00AA3E67" w:rsidRDefault="00AA3E67" w:rsidP="00AA3E67">
            <w:pPr>
              <w:rPr>
                <w:rFonts w:ascii="Times New Roman" w:hAnsi="Times New Roman"/>
                <w:sz w:val="22"/>
              </w:rPr>
            </w:pPr>
            <w:r>
              <w:rPr>
                <w:rFonts w:ascii="Times New Roman" w:hAnsi="Times New Roman"/>
                <w:sz w:val="22"/>
              </w:rPr>
              <w:t>Outdoor play areas shall be accessible to direct sunlight and free from hazards and/or harsh or abrasive materials. If adjacent to a highway or other dangerous area, it shall be fenced with a non-climbable barrier at least five feet high.</w:t>
            </w:r>
          </w:p>
        </w:tc>
        <w:tc>
          <w:tcPr>
            <w:tcW w:w="5340" w:type="dxa"/>
          </w:tcPr>
          <w:p w14:paraId="6E3D456B" w14:textId="77777777" w:rsidR="00AA3E67" w:rsidRPr="00F561DD" w:rsidRDefault="00AA3E67" w:rsidP="00330887">
            <w:pPr>
              <w:numPr>
                <w:ilvl w:val="0"/>
                <w:numId w:val="44"/>
              </w:numPr>
              <w:tabs>
                <w:tab w:val="clear" w:pos="720"/>
                <w:tab w:val="num" w:pos="265"/>
              </w:tabs>
              <w:ind w:left="250" w:hanging="180"/>
              <w:rPr>
                <w:rFonts w:ascii="Times New Roman" w:hAnsi="Times New Roman"/>
                <w:sz w:val="22"/>
              </w:rPr>
            </w:pPr>
            <w:r>
              <w:rPr>
                <w:rFonts w:ascii="Times New Roman" w:hAnsi="Times New Roman"/>
                <w:bCs/>
                <w:sz w:val="22"/>
              </w:rPr>
              <w:t>Description of outdoor area available for student use.</w:t>
            </w:r>
          </w:p>
          <w:p w14:paraId="3F9CF98E" w14:textId="77777777" w:rsidR="00AA3E67" w:rsidRPr="006E2589" w:rsidRDefault="00AA3E67" w:rsidP="00AA3E67">
            <w:pPr>
              <w:ind w:left="265"/>
              <w:rPr>
                <w:rFonts w:ascii="Times New Roman" w:hAnsi="Times New Roman"/>
                <w:sz w:val="22"/>
              </w:rPr>
            </w:pPr>
          </w:p>
          <w:p w14:paraId="041E94C8" w14:textId="77777777" w:rsidR="00AA3E67" w:rsidRDefault="00AA3E67" w:rsidP="00330887">
            <w:pPr>
              <w:numPr>
                <w:ilvl w:val="0"/>
                <w:numId w:val="44"/>
              </w:numPr>
              <w:tabs>
                <w:tab w:val="clear" w:pos="720"/>
                <w:tab w:val="num" w:pos="265"/>
              </w:tabs>
              <w:ind w:left="250" w:hanging="180"/>
              <w:rPr>
                <w:rFonts w:ascii="Times New Roman" w:hAnsi="Times New Roman"/>
                <w:sz w:val="22"/>
              </w:rPr>
            </w:pPr>
            <w:r>
              <w:rPr>
                <w:rFonts w:ascii="Times New Roman" w:hAnsi="Times New Roman"/>
                <w:bCs/>
                <w:sz w:val="22"/>
              </w:rPr>
              <w:t>Schedule of outdoor activities for students.</w:t>
            </w:r>
          </w:p>
          <w:p w14:paraId="243E681E" w14:textId="77777777" w:rsidR="00AA3E67" w:rsidRDefault="00AA3E67" w:rsidP="00AA3E67">
            <w:pPr>
              <w:ind w:left="265"/>
              <w:rPr>
                <w:rFonts w:ascii="Times New Roman" w:hAnsi="Times New Roman"/>
                <w:b/>
                <w:sz w:val="22"/>
                <w:u w:val="single"/>
              </w:rPr>
            </w:pPr>
          </w:p>
        </w:tc>
      </w:tr>
    </w:tbl>
    <w:p w14:paraId="567183F9" w14:textId="77777777" w:rsidR="00AA3E67" w:rsidRDefault="00AA3E67" w:rsidP="00AA3E67">
      <w:pPr>
        <w:jc w:val="center"/>
        <w:outlineLvl w:val="0"/>
        <w:rPr>
          <w:rFonts w:ascii="Times New Roman" w:hAnsi="Times New Roman"/>
          <w:b/>
        </w:rPr>
      </w:pPr>
    </w:p>
    <w:p w14:paraId="5BE0C57E" w14:textId="7C270DD2" w:rsidR="00AA3E67" w:rsidRDefault="00A135E8" w:rsidP="00AD0036">
      <w:pPr>
        <w:pStyle w:val="Heading2"/>
      </w:pPr>
      <w:bookmarkStart w:id="91" w:name="_Toc22813380"/>
      <w:r>
        <w:t>Area 14: Requirements for Daily Care</w:t>
      </w:r>
      <w:bookmarkEnd w:id="91"/>
      <w:r w:rsidR="00AA3E67">
        <w:fldChar w:fldCharType="begin"/>
      </w:r>
      <w:r w:rsidR="00AA3E67">
        <w:instrText xml:space="preserve"> TC "</w:instrText>
      </w:r>
      <w:bookmarkStart w:id="92" w:name="_Toc144631506"/>
      <w:bookmarkStart w:id="93" w:name="_Toc244414957"/>
      <w:r w:rsidR="00AA3E67">
        <w:instrText>AREA 14: REQUIREMENTS FOR DAILY CARE</w:instrText>
      </w:r>
      <w:bookmarkEnd w:id="92"/>
      <w:bookmarkEnd w:id="93"/>
      <w:r w:rsidR="00AA3E67">
        <w:instrText xml:space="preserve">" \f C \l "2" </w:instrText>
      </w:r>
      <w:r w:rsidR="00AA3E67">
        <w:fldChar w:fldCharType="end"/>
      </w:r>
    </w:p>
    <w:p w14:paraId="59054B0A"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7E695B1F" w14:textId="77777777" w:rsidTr="00ED5797">
        <w:tc>
          <w:tcPr>
            <w:tcW w:w="2232" w:type="dxa"/>
          </w:tcPr>
          <w:p w14:paraId="3B1C976C" w14:textId="77777777" w:rsidR="00AA3E67" w:rsidRDefault="00AA3E67" w:rsidP="00AA3E67">
            <w:pPr>
              <w:pStyle w:val="Title"/>
              <w:rPr>
                <w:sz w:val="22"/>
              </w:rPr>
            </w:pPr>
            <w:r>
              <w:rPr>
                <w:sz w:val="22"/>
              </w:rPr>
              <w:t>CRITERION NUMBER, TOPIC AND LEGAL STANDARD</w:t>
            </w:r>
          </w:p>
        </w:tc>
        <w:tc>
          <w:tcPr>
            <w:tcW w:w="6648" w:type="dxa"/>
          </w:tcPr>
          <w:p w14:paraId="52E9ED70" w14:textId="77777777" w:rsidR="00AA3E67" w:rsidRDefault="00AA3E67" w:rsidP="00AA3E67">
            <w:pPr>
              <w:pStyle w:val="Title"/>
              <w:rPr>
                <w:sz w:val="22"/>
              </w:rPr>
            </w:pPr>
            <w:r>
              <w:rPr>
                <w:sz w:val="22"/>
              </w:rPr>
              <w:t>REQUIREMENTS</w:t>
            </w:r>
          </w:p>
        </w:tc>
        <w:tc>
          <w:tcPr>
            <w:tcW w:w="5340" w:type="dxa"/>
          </w:tcPr>
          <w:p w14:paraId="7346CE68" w14:textId="77777777" w:rsidR="00AA3E67" w:rsidRDefault="00AA3E67" w:rsidP="00AA3E67">
            <w:pPr>
              <w:pStyle w:val="Title"/>
              <w:rPr>
                <w:sz w:val="22"/>
              </w:rPr>
            </w:pPr>
            <w:r>
              <w:rPr>
                <w:sz w:val="22"/>
              </w:rPr>
              <w:t>DOCUMENTATION REQUIREMENTS</w:t>
            </w:r>
          </w:p>
        </w:tc>
      </w:tr>
      <w:tr w:rsidR="00AA3E67" w14:paraId="3A24A826" w14:textId="77777777" w:rsidTr="00ED5797">
        <w:tc>
          <w:tcPr>
            <w:tcW w:w="2232" w:type="dxa"/>
          </w:tcPr>
          <w:p w14:paraId="2AD9B178" w14:textId="77777777" w:rsidR="00AA3E67" w:rsidRDefault="00AA3E67" w:rsidP="00AA3E67">
            <w:pPr>
              <w:tabs>
                <w:tab w:val="left" w:pos="0"/>
              </w:tabs>
              <w:spacing w:after="58"/>
              <w:rPr>
                <w:rFonts w:ascii="Times New Roman" w:hAnsi="Times New Roman"/>
                <w:sz w:val="22"/>
              </w:rPr>
            </w:pPr>
            <w:r>
              <w:rPr>
                <w:rFonts w:ascii="Times New Roman" w:hAnsi="Times New Roman"/>
                <w:sz w:val="22"/>
              </w:rPr>
              <w:t xml:space="preserve">14.1 </w:t>
            </w:r>
          </w:p>
          <w:p w14:paraId="7C7A1026" w14:textId="77777777" w:rsidR="00AA3E67" w:rsidRDefault="00AA3E67" w:rsidP="00AA3E67">
            <w:pPr>
              <w:tabs>
                <w:tab w:val="left" w:pos="0"/>
              </w:tabs>
              <w:spacing w:after="58"/>
              <w:rPr>
                <w:rFonts w:ascii="Times New Roman" w:hAnsi="Times New Roman"/>
                <w:sz w:val="22"/>
              </w:rPr>
            </w:pPr>
            <w:r>
              <w:rPr>
                <w:rFonts w:ascii="Times New Roman" w:hAnsi="Times New Roman"/>
                <w:sz w:val="22"/>
              </w:rPr>
              <w:t>Clothing, Grooming and Hygiene</w:t>
            </w:r>
          </w:p>
          <w:p w14:paraId="71CA6D8D" w14:textId="77777777" w:rsidR="00AA3E67" w:rsidRDefault="00AA3E67" w:rsidP="00AA3E67">
            <w:pPr>
              <w:tabs>
                <w:tab w:val="left" w:pos="0"/>
              </w:tabs>
              <w:spacing w:after="58"/>
              <w:rPr>
                <w:rFonts w:ascii="Times New Roman" w:hAnsi="Times New Roman"/>
                <w:b/>
                <w:bCs/>
                <w:sz w:val="22"/>
              </w:rPr>
            </w:pPr>
            <w:r>
              <w:rPr>
                <w:rFonts w:ascii="Times New Roman" w:hAnsi="Times New Roman"/>
                <w:b/>
                <w:bCs/>
                <w:sz w:val="22"/>
              </w:rPr>
              <w:t>(Residential programs only)</w:t>
            </w:r>
          </w:p>
          <w:p w14:paraId="7DD99BDA" w14:textId="77777777" w:rsidR="00AA3E67" w:rsidRDefault="00AA3E67" w:rsidP="00AA3E67">
            <w:pPr>
              <w:tabs>
                <w:tab w:val="left" w:pos="0"/>
              </w:tabs>
              <w:spacing w:after="58"/>
              <w:ind w:firstLine="720"/>
              <w:rPr>
                <w:rFonts w:ascii="Times New Roman" w:hAnsi="Times New Roman"/>
                <w:sz w:val="22"/>
              </w:rPr>
            </w:pPr>
          </w:p>
          <w:p w14:paraId="203CEE1D" w14:textId="77777777" w:rsidR="00AA3E67" w:rsidRDefault="00AA3E67" w:rsidP="00AA3E67">
            <w:pPr>
              <w:rPr>
                <w:rFonts w:ascii="Times New Roman" w:hAnsi="Times New Roman"/>
                <w:sz w:val="22"/>
              </w:rPr>
            </w:pPr>
            <w:r>
              <w:rPr>
                <w:rFonts w:ascii="Times New Roman" w:hAnsi="Times New Roman"/>
                <w:sz w:val="22"/>
              </w:rPr>
              <w:t>18.03(5)</w:t>
            </w:r>
          </w:p>
        </w:tc>
        <w:tc>
          <w:tcPr>
            <w:tcW w:w="6648" w:type="dxa"/>
          </w:tcPr>
          <w:p w14:paraId="5C878202" w14:textId="77777777" w:rsidR="00AA3E67" w:rsidRDefault="00AA3E67" w:rsidP="00AA3E67">
            <w:pPr>
              <w:rPr>
                <w:rFonts w:ascii="Times New Roman" w:hAnsi="Times New Roman"/>
                <w:sz w:val="22"/>
              </w:rPr>
            </w:pPr>
            <w:r>
              <w:rPr>
                <w:rFonts w:ascii="Times New Roman" w:hAnsi="Times New Roman"/>
                <w:sz w:val="22"/>
              </w:rPr>
              <w:t>The program shall make provisions with parents or, where appropriate, state agencies, to ensure that all students are provided with adequate, clean, appropriate and seasonal clothing as well as with personal grooming and hygiene articles and materials necessary to meet his/her individual needs.  The provision of such articles shall not be contingent upon behavior and may not be part of a level or privilege system.</w:t>
            </w:r>
          </w:p>
        </w:tc>
        <w:tc>
          <w:tcPr>
            <w:tcW w:w="5340" w:type="dxa"/>
          </w:tcPr>
          <w:p w14:paraId="55937EC3" w14:textId="77777777" w:rsidR="00AA3E67" w:rsidRDefault="00AA3E67" w:rsidP="00330887">
            <w:pPr>
              <w:numPr>
                <w:ilvl w:val="3"/>
                <w:numId w:val="43"/>
              </w:numPr>
              <w:tabs>
                <w:tab w:val="num" w:pos="265"/>
              </w:tabs>
              <w:ind w:left="265" w:hanging="180"/>
              <w:rPr>
                <w:rFonts w:ascii="Times New Roman" w:hAnsi="Times New Roman"/>
                <w:sz w:val="22"/>
              </w:rPr>
            </w:pPr>
            <w:r>
              <w:rPr>
                <w:rFonts w:ascii="Times New Roman" w:hAnsi="Times New Roman"/>
                <w:sz w:val="22"/>
              </w:rPr>
              <w:t>Written description addressing maintenance of student clothing and personal belonging for students whose clothing is provided by a state agency.</w:t>
            </w:r>
          </w:p>
          <w:p w14:paraId="1672D83B" w14:textId="77777777" w:rsidR="00AA3E67" w:rsidRPr="006E2589" w:rsidRDefault="00AA3E67" w:rsidP="00AA3E67">
            <w:pPr>
              <w:rPr>
                <w:rFonts w:ascii="Times New Roman" w:hAnsi="Times New Roman"/>
                <w:sz w:val="22"/>
              </w:rPr>
            </w:pPr>
          </w:p>
          <w:p w14:paraId="4EDE1DA8" w14:textId="77777777" w:rsidR="00AA3E67" w:rsidRDefault="00AA3E67" w:rsidP="00330887">
            <w:pPr>
              <w:numPr>
                <w:ilvl w:val="3"/>
                <w:numId w:val="43"/>
              </w:numPr>
              <w:tabs>
                <w:tab w:val="num" w:pos="265"/>
              </w:tabs>
              <w:ind w:left="265" w:hanging="180"/>
              <w:rPr>
                <w:rFonts w:ascii="Times New Roman" w:hAnsi="Times New Roman"/>
                <w:sz w:val="22"/>
              </w:rPr>
            </w:pPr>
            <w:r>
              <w:rPr>
                <w:rFonts w:ascii="Times New Roman" w:hAnsi="Times New Roman"/>
                <w:sz w:val="22"/>
              </w:rPr>
              <w:t>Provide a written description of how such students are provided with the opportunity to participate in the selection of their own clothing.</w:t>
            </w:r>
          </w:p>
        </w:tc>
      </w:tr>
      <w:tr w:rsidR="00350202" w14:paraId="6757F922" w14:textId="77777777" w:rsidTr="00ED5797">
        <w:tc>
          <w:tcPr>
            <w:tcW w:w="2232" w:type="dxa"/>
          </w:tcPr>
          <w:p w14:paraId="2B5385C9" w14:textId="77777777" w:rsidR="00350202" w:rsidRDefault="00350202" w:rsidP="00350202">
            <w:pPr>
              <w:rPr>
                <w:rFonts w:ascii="Times New Roman" w:hAnsi="Times New Roman"/>
                <w:sz w:val="22"/>
              </w:rPr>
            </w:pPr>
            <w:r>
              <w:rPr>
                <w:rFonts w:ascii="Times New Roman" w:hAnsi="Times New Roman"/>
                <w:sz w:val="22"/>
              </w:rPr>
              <w:t xml:space="preserve">14.2 </w:t>
            </w:r>
          </w:p>
          <w:p w14:paraId="3E402A8A" w14:textId="77777777" w:rsidR="00350202" w:rsidRDefault="00350202" w:rsidP="00350202">
            <w:pPr>
              <w:rPr>
                <w:rFonts w:ascii="Times New Roman" w:hAnsi="Times New Roman"/>
                <w:sz w:val="22"/>
              </w:rPr>
            </w:pPr>
            <w:r>
              <w:rPr>
                <w:rFonts w:ascii="Times New Roman" w:hAnsi="Times New Roman"/>
                <w:sz w:val="22"/>
              </w:rPr>
              <w:t>Food and Nutrition</w:t>
            </w:r>
          </w:p>
          <w:p w14:paraId="3EACC4A7" w14:textId="77777777" w:rsidR="00350202" w:rsidRPr="008D7DEC" w:rsidRDefault="00350202" w:rsidP="00350202">
            <w:pPr>
              <w:rPr>
                <w:rFonts w:ascii="Times New Roman" w:hAnsi="Times New Roman"/>
                <w:sz w:val="22"/>
              </w:rPr>
            </w:pPr>
          </w:p>
          <w:p w14:paraId="05011051" w14:textId="23F4E44B" w:rsidR="00350202" w:rsidRDefault="00350202" w:rsidP="00350202">
            <w:pPr>
              <w:rPr>
                <w:rFonts w:ascii="Times New Roman" w:hAnsi="Times New Roman"/>
                <w:sz w:val="22"/>
              </w:rPr>
            </w:pPr>
            <w:r w:rsidRPr="005B48E2">
              <w:rPr>
                <w:rFonts w:ascii="Times New Roman" w:hAnsi="Times New Roman"/>
                <w:sz w:val="22"/>
              </w:rPr>
              <w:t xml:space="preserve">603 CMR 18.03(7); G.L. c. 69, § 1(C); See also memo dated April 26, 2013 posted at </w:t>
            </w:r>
            <w:hyperlink r:id="rId34" w:history="1">
              <w:r w:rsidRPr="005B48E2">
                <w:rPr>
                  <w:rStyle w:val="Hyperlink"/>
                  <w:rFonts w:ascii="Times New Roman" w:hAnsi="Times New Roman"/>
                  <w:sz w:val="22"/>
                </w:rPr>
                <w:t>http://www.doe.mass.edu/news/news.aspx?id=7422</w:t>
              </w:r>
            </w:hyperlink>
            <w:r w:rsidRPr="005B48E2">
              <w:rPr>
                <w:rFonts w:ascii="Times New Roman" w:hAnsi="Times New Roman"/>
                <w:sz w:val="22"/>
              </w:rPr>
              <w:t xml:space="preserve">; Section 504 </w:t>
            </w:r>
            <w:r w:rsidRPr="005B48E2">
              <w:rPr>
                <w:rFonts w:ascii="Times New Roman" w:hAnsi="Times New Roman"/>
                <w:sz w:val="22"/>
              </w:rPr>
              <w:lastRenderedPageBreak/>
              <w:t>of the Rehabilitation Act: 29 U.S.C. 794</w:t>
            </w:r>
          </w:p>
        </w:tc>
        <w:tc>
          <w:tcPr>
            <w:tcW w:w="6648" w:type="dxa"/>
          </w:tcPr>
          <w:p w14:paraId="65CBD887" w14:textId="77777777" w:rsidR="00350202" w:rsidRDefault="00350202" w:rsidP="00350202">
            <w:pPr>
              <w:pStyle w:val="BodyText3"/>
              <w:tabs>
                <w:tab w:val="left" w:pos="0"/>
                <w:tab w:val="left" w:pos="12240"/>
                <w:tab w:val="left" w:pos="12960"/>
              </w:tabs>
              <w:spacing w:after="58"/>
              <w:jc w:val="left"/>
              <w:rPr>
                <w:b w:val="0"/>
                <w:i w:val="0"/>
                <w:iCs/>
                <w:szCs w:val="22"/>
              </w:rPr>
            </w:pPr>
            <w:r w:rsidRPr="00050715">
              <w:rPr>
                <w:b w:val="0"/>
                <w:i w:val="0"/>
                <w:iCs/>
                <w:szCs w:val="22"/>
              </w:rPr>
              <w:lastRenderedPageBreak/>
              <w:t xml:space="preserve">Sending school districts and </w:t>
            </w:r>
            <w:r w:rsidRPr="00A64288">
              <w:rPr>
                <w:b w:val="0"/>
                <w:i w:val="0"/>
                <w:iCs/>
                <w:szCs w:val="22"/>
              </w:rPr>
              <w:t>approved special education</w:t>
            </w:r>
            <w:r>
              <w:rPr>
                <w:b w:val="0"/>
                <w:i w:val="0"/>
                <w:iCs/>
                <w:szCs w:val="22"/>
              </w:rPr>
              <w:t xml:space="preserve"> day </w:t>
            </w:r>
            <w:r w:rsidRPr="00A64288">
              <w:rPr>
                <w:b w:val="0"/>
                <w:i w:val="0"/>
                <w:iCs/>
                <w:szCs w:val="22"/>
              </w:rPr>
              <w:t>programs</w:t>
            </w:r>
            <w:r w:rsidRPr="00050715" w:rsidDel="00DC04FC">
              <w:rPr>
                <w:b w:val="0"/>
                <w:i w:val="0"/>
                <w:iCs/>
                <w:szCs w:val="22"/>
              </w:rPr>
              <w:t xml:space="preserve"> </w:t>
            </w:r>
            <w:r w:rsidRPr="00050715">
              <w:rPr>
                <w:b w:val="0"/>
                <w:i w:val="0"/>
                <w:iCs/>
                <w:szCs w:val="22"/>
              </w:rPr>
              <w:t xml:space="preserve">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w:t>
            </w:r>
            <w:r w:rsidRPr="00A64288">
              <w:rPr>
                <w:b w:val="0"/>
                <w:i w:val="0"/>
                <w:iCs/>
                <w:szCs w:val="22"/>
              </w:rPr>
              <w:t>approved special education</w:t>
            </w:r>
            <w:r>
              <w:rPr>
                <w:b w:val="0"/>
                <w:i w:val="0"/>
                <w:iCs/>
                <w:szCs w:val="22"/>
              </w:rPr>
              <w:t xml:space="preserve"> day </w:t>
            </w:r>
            <w:r w:rsidRPr="00A64288">
              <w:rPr>
                <w:b w:val="0"/>
                <w:i w:val="0"/>
                <w:iCs/>
                <w:szCs w:val="22"/>
              </w:rPr>
              <w:t>program</w:t>
            </w:r>
            <w:r w:rsidRPr="00050715">
              <w:rPr>
                <w:b w:val="0"/>
                <w:i w:val="0"/>
                <w:iCs/>
                <w:szCs w:val="22"/>
              </w:rPr>
              <w:t xml:space="preserve">. School districts are required to communicate with such out-of-district programs </w:t>
            </w:r>
            <w:r w:rsidRPr="00050715">
              <w:rPr>
                <w:rStyle w:val="bold1"/>
                <w:i w:val="0"/>
                <w:iCs/>
                <w:szCs w:val="22"/>
              </w:rPr>
              <w:t>whenever</w:t>
            </w:r>
            <w:r w:rsidRPr="00050715">
              <w:rPr>
                <w:b w:val="0"/>
                <w:i w:val="0"/>
                <w:iCs/>
                <w:szCs w:val="22"/>
              </w:rPr>
              <w:t xml:space="preserve"> a student is determined to be eligible for a free or reduced price breakfast and/or lunch and/or whenever a student's eligibility status for school meals changes.</w:t>
            </w:r>
          </w:p>
          <w:p w14:paraId="583E9772" w14:textId="77777777" w:rsidR="00350202" w:rsidRPr="00050715" w:rsidRDefault="00350202" w:rsidP="00350202">
            <w:pPr>
              <w:pStyle w:val="BodyText3"/>
              <w:tabs>
                <w:tab w:val="left" w:pos="0"/>
                <w:tab w:val="left" w:pos="12240"/>
                <w:tab w:val="left" w:pos="12960"/>
              </w:tabs>
              <w:spacing w:after="58"/>
              <w:jc w:val="left"/>
              <w:rPr>
                <w:b w:val="0"/>
                <w:i w:val="0"/>
                <w:iCs/>
                <w:szCs w:val="22"/>
              </w:rPr>
            </w:pPr>
          </w:p>
          <w:p w14:paraId="7444D989" w14:textId="77777777" w:rsidR="00350202" w:rsidRDefault="00350202" w:rsidP="00350202">
            <w:pPr>
              <w:pStyle w:val="BodyText3"/>
              <w:jc w:val="left"/>
              <w:rPr>
                <w:b w:val="0"/>
                <w:i w:val="0"/>
                <w:iCs/>
                <w:szCs w:val="22"/>
              </w:rPr>
            </w:pPr>
            <w:r w:rsidRPr="00050715">
              <w:rPr>
                <w:b w:val="0"/>
                <w:i w:val="0"/>
                <w:iCs/>
                <w:szCs w:val="22"/>
              </w:rPr>
              <w:t xml:space="preserve">The </w:t>
            </w:r>
            <w:r w:rsidRPr="00A64288">
              <w:rPr>
                <w:b w:val="0"/>
                <w:i w:val="0"/>
                <w:iCs/>
                <w:szCs w:val="22"/>
              </w:rPr>
              <w:t>approved special education</w:t>
            </w:r>
            <w:r>
              <w:rPr>
                <w:b w:val="0"/>
                <w:i w:val="0"/>
                <w:iCs/>
                <w:szCs w:val="22"/>
              </w:rPr>
              <w:t xml:space="preserve"> day </w:t>
            </w:r>
            <w:r w:rsidRPr="00050715">
              <w:rPr>
                <w:b w:val="0"/>
                <w:i w:val="0"/>
                <w:iCs/>
                <w:szCs w:val="22"/>
              </w:rPr>
              <w:t>program’s staff shall provide for the nutritional and special dietary requirements of the students enrolled and provide an appropriate number of meals daily (three meals daily for residential programs), at reasonably appropriate times, which constitute a nutritionally adequate diet.</w:t>
            </w:r>
          </w:p>
          <w:p w14:paraId="105A56E8" w14:textId="77777777" w:rsidR="00350202" w:rsidRPr="00050715" w:rsidRDefault="00350202" w:rsidP="00350202">
            <w:pPr>
              <w:pStyle w:val="BodyText3"/>
              <w:jc w:val="left"/>
              <w:rPr>
                <w:b w:val="0"/>
                <w:i w:val="0"/>
                <w:iCs/>
                <w:szCs w:val="22"/>
              </w:rPr>
            </w:pPr>
          </w:p>
          <w:p w14:paraId="74C4B8C0" w14:textId="77777777" w:rsidR="00350202" w:rsidRDefault="00350202" w:rsidP="00350202">
            <w:pPr>
              <w:pStyle w:val="BodyText3"/>
              <w:numPr>
                <w:ilvl w:val="0"/>
                <w:numId w:val="107"/>
              </w:numPr>
              <w:jc w:val="left"/>
              <w:rPr>
                <w:b w:val="0"/>
                <w:i w:val="0"/>
                <w:iCs/>
                <w:szCs w:val="22"/>
              </w:rPr>
            </w:pPr>
            <w:r w:rsidRPr="00050715">
              <w:rPr>
                <w:b w:val="0"/>
                <w:i w:val="0"/>
                <w:iCs/>
                <w:szCs w:val="22"/>
              </w:rPr>
              <w:t>The program shall prepare and serve meals in a manner and amount appropriate to the nutritional needs of each student, including special dietary needs, consistent with applicable state and federal regulations.</w:t>
            </w:r>
          </w:p>
          <w:p w14:paraId="39F09FFA" w14:textId="77777777" w:rsidR="00350202" w:rsidRDefault="00350202" w:rsidP="00350202">
            <w:pPr>
              <w:pStyle w:val="BodyText3"/>
              <w:numPr>
                <w:ilvl w:val="0"/>
                <w:numId w:val="107"/>
              </w:numPr>
              <w:jc w:val="left"/>
              <w:rPr>
                <w:b w:val="0"/>
                <w:i w:val="0"/>
                <w:iCs/>
                <w:szCs w:val="22"/>
              </w:rPr>
            </w:pPr>
            <w:r w:rsidRPr="006E2589">
              <w:rPr>
                <w:b w:val="0"/>
                <w:i w:val="0"/>
                <w:iCs/>
                <w:szCs w:val="22"/>
              </w:rPr>
              <w:t>The program shall encourage students to eat a well</w:t>
            </w:r>
            <w:r>
              <w:rPr>
                <w:b w:val="0"/>
                <w:i w:val="0"/>
                <w:iCs/>
                <w:szCs w:val="22"/>
              </w:rPr>
              <w:t>-</w:t>
            </w:r>
            <w:r w:rsidRPr="006E2589">
              <w:rPr>
                <w:b w:val="0"/>
                <w:i w:val="0"/>
                <w:iCs/>
                <w:szCs w:val="22"/>
              </w:rPr>
              <w:t>balanced diet, but no student shall be force fed or otherwise coerced to eat against his/her will except where medically prescribed.</w:t>
            </w:r>
          </w:p>
          <w:p w14:paraId="5F3607F8" w14:textId="77777777" w:rsidR="00350202" w:rsidRDefault="00350202" w:rsidP="00350202">
            <w:pPr>
              <w:pStyle w:val="BodyText3"/>
              <w:numPr>
                <w:ilvl w:val="0"/>
                <w:numId w:val="107"/>
              </w:numPr>
              <w:jc w:val="left"/>
              <w:rPr>
                <w:b w:val="0"/>
                <w:i w:val="0"/>
                <w:iCs/>
                <w:szCs w:val="22"/>
              </w:rPr>
            </w:pPr>
            <w:r w:rsidRPr="006E2589">
              <w:rPr>
                <w:b w:val="0"/>
                <w:i w:val="0"/>
                <w:iCs/>
                <w:szCs w:val="22"/>
              </w:rPr>
              <w:t>The program shall serve meals to students that are substantially the same as those served staff, unless age differences or special dietary needs require differences in diet.</w:t>
            </w:r>
          </w:p>
          <w:p w14:paraId="36DCA03E" w14:textId="77777777" w:rsidR="00350202" w:rsidRDefault="00350202" w:rsidP="00350202">
            <w:pPr>
              <w:pStyle w:val="BodyText3"/>
              <w:numPr>
                <w:ilvl w:val="0"/>
                <w:numId w:val="107"/>
              </w:numPr>
              <w:jc w:val="left"/>
              <w:rPr>
                <w:b w:val="0"/>
                <w:i w:val="0"/>
                <w:iCs/>
                <w:szCs w:val="22"/>
              </w:rPr>
            </w:pPr>
            <w:r w:rsidRPr="006E2589">
              <w:rPr>
                <w:b w:val="0"/>
                <w:i w:val="0"/>
                <w:iCs/>
                <w:szCs w:val="22"/>
              </w:rPr>
              <w:t xml:space="preserve">The program shall allow students to eat </w:t>
            </w:r>
            <w:r>
              <w:rPr>
                <w:b w:val="0"/>
                <w:i w:val="0"/>
                <w:iCs/>
                <w:szCs w:val="22"/>
              </w:rPr>
              <w:t>at a reasonable, leisurely rate.</w:t>
            </w:r>
          </w:p>
          <w:p w14:paraId="48FC3A9F" w14:textId="77777777" w:rsidR="00350202" w:rsidRDefault="00350202" w:rsidP="00350202">
            <w:pPr>
              <w:pStyle w:val="BodyText3"/>
              <w:numPr>
                <w:ilvl w:val="0"/>
                <w:numId w:val="107"/>
              </w:numPr>
              <w:jc w:val="left"/>
              <w:rPr>
                <w:b w:val="0"/>
                <w:i w:val="0"/>
                <w:iCs/>
                <w:szCs w:val="22"/>
              </w:rPr>
            </w:pPr>
            <w:r w:rsidRPr="006E2589">
              <w:rPr>
                <w:b w:val="0"/>
                <w:i w:val="0"/>
                <w:iCs/>
                <w:szCs w:val="22"/>
              </w:rPr>
              <w:t>Staff shall be present to assure that each student receives adequate amounts and variety of food.</w:t>
            </w:r>
          </w:p>
          <w:p w14:paraId="0F61C646" w14:textId="77777777" w:rsidR="00350202" w:rsidRDefault="00350202" w:rsidP="00350202">
            <w:pPr>
              <w:pStyle w:val="BodyText3"/>
              <w:numPr>
                <w:ilvl w:val="0"/>
                <w:numId w:val="107"/>
              </w:numPr>
              <w:jc w:val="left"/>
              <w:rPr>
                <w:b w:val="0"/>
                <w:i w:val="0"/>
                <w:iCs/>
                <w:szCs w:val="22"/>
              </w:rPr>
            </w:pPr>
            <w:r w:rsidRPr="006E2589">
              <w:rPr>
                <w:b w:val="0"/>
                <w:i w:val="0"/>
                <w:iCs/>
                <w:szCs w:val="22"/>
              </w:rPr>
              <w:t>Programs that serve meals to students shall prepare written menus each week and shall maintain copies of menu plans for typical weeks.</w:t>
            </w:r>
          </w:p>
          <w:p w14:paraId="79CC865F" w14:textId="35001D1C" w:rsidR="00350202" w:rsidRPr="006E2589" w:rsidRDefault="00350202" w:rsidP="00350202">
            <w:pPr>
              <w:pStyle w:val="BodyText3"/>
              <w:numPr>
                <w:ilvl w:val="0"/>
                <w:numId w:val="107"/>
              </w:numPr>
              <w:jc w:val="left"/>
              <w:rPr>
                <w:b w:val="0"/>
                <w:i w:val="0"/>
                <w:iCs/>
                <w:szCs w:val="22"/>
              </w:rPr>
            </w:pPr>
            <w:r w:rsidRPr="006E2589">
              <w:rPr>
                <w:b w:val="0"/>
                <w:i w:val="0"/>
                <w:iCs/>
                <w:szCs w:val="22"/>
              </w:rPr>
              <w:t>Programs shall provide or arrange for nutritional or mid-morning snacks for students, where appropriate.</w:t>
            </w:r>
          </w:p>
        </w:tc>
        <w:tc>
          <w:tcPr>
            <w:tcW w:w="5340" w:type="dxa"/>
          </w:tcPr>
          <w:p w14:paraId="226FB087" w14:textId="77777777" w:rsidR="00350202" w:rsidRDefault="00350202" w:rsidP="00350202">
            <w:pPr>
              <w:numPr>
                <w:ilvl w:val="0"/>
                <w:numId w:val="45"/>
              </w:numPr>
              <w:tabs>
                <w:tab w:val="clear" w:pos="360"/>
                <w:tab w:val="num" w:pos="265"/>
              </w:tabs>
              <w:ind w:left="265" w:hanging="265"/>
              <w:rPr>
                <w:rFonts w:ascii="Times New Roman" w:hAnsi="Times New Roman"/>
                <w:bCs/>
                <w:sz w:val="22"/>
                <w:szCs w:val="22"/>
              </w:rPr>
            </w:pPr>
            <w:r w:rsidRPr="0023206B">
              <w:rPr>
                <w:rFonts w:ascii="Times New Roman" w:hAnsi="Times New Roman"/>
                <w:bCs/>
                <w:sz w:val="22"/>
                <w:szCs w:val="22"/>
              </w:rPr>
              <w:lastRenderedPageBreak/>
              <w:t xml:space="preserve">Copy of written plan that describes how the required communication between the </w:t>
            </w:r>
            <w:r w:rsidRPr="006E2589">
              <w:rPr>
                <w:rFonts w:ascii="Times New Roman" w:hAnsi="Times New Roman"/>
                <w:iCs/>
                <w:sz w:val="22"/>
                <w:szCs w:val="22"/>
              </w:rPr>
              <w:t>approved special education day program</w:t>
            </w:r>
            <w:r w:rsidRPr="00050715" w:rsidDel="00DC04FC">
              <w:rPr>
                <w:b/>
                <w:i/>
                <w:iCs/>
                <w:szCs w:val="22"/>
              </w:rPr>
              <w:t xml:space="preserve"> </w:t>
            </w:r>
            <w:r>
              <w:rPr>
                <w:rFonts w:ascii="Times New Roman" w:hAnsi="Times New Roman"/>
                <w:bCs/>
                <w:sz w:val="22"/>
                <w:szCs w:val="22"/>
              </w:rPr>
              <w:t>and s</w:t>
            </w:r>
            <w:r w:rsidRPr="0023206B">
              <w:rPr>
                <w:rFonts w:ascii="Times New Roman" w:hAnsi="Times New Roman"/>
                <w:bCs/>
                <w:sz w:val="22"/>
                <w:szCs w:val="22"/>
              </w:rPr>
              <w:t>ending school district(s) occurs addressing lunch and breakfast where applicable</w:t>
            </w:r>
            <w:r>
              <w:rPr>
                <w:rFonts w:ascii="Times New Roman" w:hAnsi="Times New Roman"/>
                <w:bCs/>
                <w:sz w:val="22"/>
                <w:szCs w:val="22"/>
              </w:rPr>
              <w:t>.</w:t>
            </w:r>
          </w:p>
          <w:p w14:paraId="31D3F24D" w14:textId="77777777" w:rsidR="00350202" w:rsidRPr="006E2589" w:rsidRDefault="00350202" w:rsidP="00350202">
            <w:pPr>
              <w:ind w:left="265"/>
              <w:rPr>
                <w:rFonts w:ascii="Times New Roman" w:hAnsi="Times New Roman"/>
                <w:bCs/>
                <w:sz w:val="22"/>
                <w:szCs w:val="22"/>
              </w:rPr>
            </w:pPr>
          </w:p>
          <w:p w14:paraId="2B0343D9" w14:textId="77777777" w:rsidR="00350202"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t>Position title and name of current staff</w:t>
            </w:r>
            <w:r w:rsidRPr="0023206B">
              <w:rPr>
                <w:rFonts w:ascii="Times New Roman" w:hAnsi="Times New Roman"/>
                <w:bCs/>
                <w:sz w:val="22"/>
                <w:szCs w:val="22"/>
              </w:rPr>
              <w:t xml:space="preserve"> responsible for oversight of communication</w:t>
            </w:r>
            <w:r>
              <w:rPr>
                <w:rFonts w:ascii="Times New Roman" w:hAnsi="Times New Roman"/>
                <w:bCs/>
                <w:sz w:val="22"/>
                <w:szCs w:val="22"/>
              </w:rPr>
              <w:t xml:space="preserve"> addressing lunch and breakfast.</w:t>
            </w:r>
          </w:p>
          <w:p w14:paraId="374EA76F" w14:textId="77777777" w:rsidR="00350202" w:rsidRPr="006E2589" w:rsidRDefault="00350202" w:rsidP="00350202">
            <w:pPr>
              <w:rPr>
                <w:rFonts w:ascii="Times New Roman" w:hAnsi="Times New Roman"/>
                <w:bCs/>
                <w:sz w:val="22"/>
                <w:szCs w:val="22"/>
              </w:rPr>
            </w:pPr>
          </w:p>
          <w:p w14:paraId="5F7A31BA" w14:textId="77777777" w:rsidR="00350202" w:rsidRPr="0023206B"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lastRenderedPageBreak/>
              <w:t>Evidence of</w:t>
            </w:r>
            <w:r w:rsidRPr="0023206B">
              <w:rPr>
                <w:rFonts w:ascii="Times New Roman" w:hAnsi="Times New Roman"/>
                <w:bCs/>
                <w:sz w:val="22"/>
                <w:szCs w:val="22"/>
              </w:rPr>
              <w:t xml:space="preserve"> communication</w:t>
            </w:r>
            <w:r>
              <w:rPr>
                <w:rFonts w:ascii="Times New Roman" w:hAnsi="Times New Roman"/>
                <w:bCs/>
                <w:sz w:val="22"/>
                <w:szCs w:val="22"/>
              </w:rPr>
              <w:t xml:space="preserve"> with public school districts.</w:t>
            </w:r>
          </w:p>
          <w:p w14:paraId="6DD295B1" w14:textId="77777777" w:rsidR="00350202" w:rsidRPr="0023206B" w:rsidRDefault="00350202" w:rsidP="00350202">
            <w:pPr>
              <w:tabs>
                <w:tab w:val="num" w:pos="720"/>
                <w:tab w:val="left" w:pos="12240"/>
                <w:tab w:val="left" w:pos="12960"/>
              </w:tabs>
              <w:spacing w:after="58"/>
              <w:rPr>
                <w:rFonts w:ascii="Times New Roman" w:hAnsi="Times New Roman"/>
                <w:bCs/>
                <w:sz w:val="22"/>
                <w:szCs w:val="22"/>
              </w:rPr>
            </w:pPr>
          </w:p>
          <w:p w14:paraId="42C5A16F" w14:textId="77777777" w:rsidR="00350202" w:rsidRDefault="00350202" w:rsidP="00350202">
            <w:pPr>
              <w:numPr>
                <w:ilvl w:val="0"/>
                <w:numId w:val="45"/>
              </w:numPr>
              <w:tabs>
                <w:tab w:val="clear" w:pos="360"/>
                <w:tab w:val="num" w:pos="265"/>
              </w:tabs>
              <w:ind w:left="265" w:hanging="265"/>
              <w:rPr>
                <w:rFonts w:ascii="Times New Roman" w:hAnsi="Times New Roman"/>
                <w:bCs/>
                <w:sz w:val="22"/>
                <w:szCs w:val="22"/>
              </w:rPr>
            </w:pPr>
            <w:r w:rsidRPr="0023206B">
              <w:rPr>
                <w:rFonts w:ascii="Times New Roman" w:hAnsi="Times New Roman"/>
                <w:bCs/>
                <w:sz w:val="22"/>
                <w:szCs w:val="22"/>
              </w:rPr>
              <w:t>Copy of written plan that describes the methods for purchase, storage, preparations and serving of food from the health care manual</w:t>
            </w:r>
            <w:r>
              <w:rPr>
                <w:rFonts w:ascii="Times New Roman" w:hAnsi="Times New Roman"/>
                <w:bCs/>
                <w:sz w:val="22"/>
                <w:szCs w:val="22"/>
              </w:rPr>
              <w:t xml:space="preserve">. </w:t>
            </w:r>
          </w:p>
          <w:p w14:paraId="32CEFC29" w14:textId="77777777" w:rsidR="00350202" w:rsidRDefault="00350202" w:rsidP="00350202">
            <w:pPr>
              <w:rPr>
                <w:rFonts w:ascii="Times New Roman" w:hAnsi="Times New Roman"/>
                <w:bCs/>
                <w:sz w:val="22"/>
                <w:szCs w:val="22"/>
              </w:rPr>
            </w:pPr>
          </w:p>
          <w:p w14:paraId="49AC8CC2" w14:textId="77777777" w:rsidR="00350202" w:rsidRPr="006E2589" w:rsidRDefault="00350202" w:rsidP="00350202">
            <w:pPr>
              <w:rPr>
                <w:rFonts w:ascii="Times New Roman" w:hAnsi="Times New Roman"/>
                <w:bCs/>
                <w:sz w:val="22"/>
                <w:szCs w:val="22"/>
              </w:rPr>
            </w:pPr>
          </w:p>
          <w:p w14:paraId="7BA0BC79" w14:textId="77777777" w:rsidR="00350202" w:rsidRPr="0023206B" w:rsidRDefault="00350202" w:rsidP="00350202">
            <w:pPr>
              <w:numPr>
                <w:ilvl w:val="0"/>
                <w:numId w:val="45"/>
              </w:numPr>
              <w:tabs>
                <w:tab w:val="clear" w:pos="360"/>
                <w:tab w:val="num" w:pos="265"/>
              </w:tabs>
              <w:ind w:left="265" w:hanging="265"/>
              <w:rPr>
                <w:rFonts w:ascii="Times New Roman" w:hAnsi="Times New Roman"/>
                <w:bCs/>
                <w:sz w:val="22"/>
                <w:szCs w:val="22"/>
              </w:rPr>
            </w:pPr>
            <w:r>
              <w:rPr>
                <w:rFonts w:ascii="Times New Roman" w:hAnsi="Times New Roman"/>
                <w:bCs/>
                <w:sz w:val="22"/>
                <w:szCs w:val="22"/>
              </w:rPr>
              <w:t xml:space="preserve">Position title and name of current staff </w:t>
            </w:r>
            <w:r w:rsidRPr="0023206B">
              <w:rPr>
                <w:rFonts w:ascii="Times New Roman" w:hAnsi="Times New Roman"/>
                <w:bCs/>
                <w:sz w:val="22"/>
                <w:szCs w:val="22"/>
              </w:rPr>
              <w:t>responsible for oversight of purchase, storage, preparations and serving of food</w:t>
            </w:r>
            <w:r>
              <w:rPr>
                <w:rFonts w:ascii="Times New Roman" w:hAnsi="Times New Roman"/>
                <w:bCs/>
                <w:sz w:val="22"/>
                <w:szCs w:val="22"/>
              </w:rPr>
              <w:t>.</w:t>
            </w:r>
          </w:p>
          <w:p w14:paraId="606B7188" w14:textId="77777777" w:rsidR="00350202" w:rsidRDefault="00350202" w:rsidP="00350202">
            <w:pPr>
              <w:rPr>
                <w:rFonts w:ascii="Times New Roman" w:hAnsi="Times New Roman"/>
                <w:sz w:val="22"/>
              </w:rPr>
            </w:pPr>
          </w:p>
          <w:p w14:paraId="66550970" w14:textId="77777777" w:rsidR="00350202" w:rsidRDefault="00350202" w:rsidP="00350202">
            <w:pPr>
              <w:rPr>
                <w:rFonts w:ascii="Times New Roman" w:hAnsi="Times New Roman"/>
                <w:sz w:val="22"/>
              </w:rPr>
            </w:pPr>
          </w:p>
        </w:tc>
      </w:tr>
      <w:tr w:rsidR="00350202" w14:paraId="578B57F9" w14:textId="77777777" w:rsidTr="00ED5797">
        <w:tc>
          <w:tcPr>
            <w:tcW w:w="2232" w:type="dxa"/>
          </w:tcPr>
          <w:p w14:paraId="34FD7953" w14:textId="77777777" w:rsidR="00350202" w:rsidRDefault="00350202" w:rsidP="00350202">
            <w:pPr>
              <w:rPr>
                <w:rFonts w:ascii="Times New Roman" w:hAnsi="Times New Roman"/>
                <w:sz w:val="22"/>
              </w:rPr>
            </w:pPr>
            <w:r>
              <w:rPr>
                <w:rFonts w:ascii="Times New Roman" w:hAnsi="Times New Roman"/>
                <w:sz w:val="22"/>
              </w:rPr>
              <w:lastRenderedPageBreak/>
              <w:t xml:space="preserve">14.3 </w:t>
            </w:r>
          </w:p>
          <w:p w14:paraId="7B24352C" w14:textId="77777777" w:rsidR="00350202" w:rsidRDefault="00350202" w:rsidP="00350202">
            <w:pPr>
              <w:rPr>
                <w:rFonts w:ascii="Times New Roman" w:hAnsi="Times New Roman"/>
                <w:sz w:val="22"/>
              </w:rPr>
            </w:pPr>
            <w:r>
              <w:rPr>
                <w:rFonts w:ascii="Times New Roman" w:hAnsi="Times New Roman"/>
                <w:sz w:val="22"/>
              </w:rPr>
              <w:t xml:space="preserve">Toileting Procedures and Individual Plans </w:t>
            </w:r>
          </w:p>
          <w:p w14:paraId="3718D8E3" w14:textId="77777777" w:rsidR="00350202" w:rsidRDefault="00350202" w:rsidP="00350202">
            <w:pPr>
              <w:rPr>
                <w:rFonts w:ascii="Times New Roman" w:hAnsi="Times New Roman"/>
                <w:sz w:val="22"/>
              </w:rPr>
            </w:pPr>
          </w:p>
          <w:p w14:paraId="4F4558B3" w14:textId="77777777" w:rsidR="00350202" w:rsidRDefault="00350202" w:rsidP="00350202">
            <w:pPr>
              <w:rPr>
                <w:rFonts w:ascii="Times New Roman" w:hAnsi="Times New Roman"/>
                <w:sz w:val="22"/>
              </w:rPr>
            </w:pPr>
            <w:r>
              <w:rPr>
                <w:rFonts w:ascii="Times New Roman" w:hAnsi="Times New Roman"/>
                <w:sz w:val="22"/>
              </w:rPr>
              <w:t>18.03(8)</w:t>
            </w:r>
          </w:p>
        </w:tc>
        <w:tc>
          <w:tcPr>
            <w:tcW w:w="6648" w:type="dxa"/>
          </w:tcPr>
          <w:p w14:paraId="3268BBDF" w14:textId="77777777" w:rsidR="00350202" w:rsidRDefault="00350202" w:rsidP="00350202">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rPr>
            </w:pPr>
            <w:r>
              <w:rPr>
                <w:rFonts w:ascii="Times New Roman" w:hAnsi="Times New Roman"/>
                <w:sz w:val="22"/>
              </w:rPr>
              <w:t xml:space="preserve">The program shall develop and implement a written plan describing procedures for regular toileting and diapering, disposal or laundering of soiled clothing or diapers, maintenance of extra clean, dry indoor clothing and protecting the personal privacy of all students. </w:t>
            </w:r>
          </w:p>
          <w:p w14:paraId="76FC229D" w14:textId="77777777" w:rsidR="00350202" w:rsidRPr="008A49E9" w:rsidRDefault="00350202" w:rsidP="00350202">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sz w:val="22"/>
                <w:szCs w:val="22"/>
              </w:rPr>
            </w:pPr>
          </w:p>
          <w:p w14:paraId="41C8E19D" w14:textId="77777777" w:rsidR="00350202" w:rsidRDefault="00350202" w:rsidP="00350202">
            <w:pPr>
              <w:rPr>
                <w:rFonts w:ascii="Times New Roman" w:hAnsi="Times New Roman"/>
                <w:sz w:val="22"/>
              </w:rPr>
            </w:pPr>
            <w:r>
              <w:rPr>
                <w:rFonts w:ascii="Times New Roman" w:hAnsi="Times New Roman"/>
                <w:sz w:val="22"/>
              </w:rPr>
              <w:t>The program shall toilet train students requiring such training in accordance with the plan requested by the parents or the IEP for the student and in accordance with the student’s physical and emotional disabilities.</w:t>
            </w:r>
          </w:p>
        </w:tc>
        <w:tc>
          <w:tcPr>
            <w:tcW w:w="5340" w:type="dxa"/>
          </w:tcPr>
          <w:p w14:paraId="5284122F" w14:textId="77777777" w:rsidR="00350202" w:rsidRDefault="00350202" w:rsidP="00350202">
            <w:pPr>
              <w:numPr>
                <w:ilvl w:val="0"/>
                <w:numId w:val="46"/>
              </w:numPr>
              <w:tabs>
                <w:tab w:val="clear" w:pos="720"/>
                <w:tab w:val="num" w:pos="265"/>
              </w:tabs>
              <w:ind w:left="265" w:hanging="180"/>
              <w:rPr>
                <w:rFonts w:ascii="Times New Roman" w:hAnsi="Times New Roman"/>
                <w:sz w:val="22"/>
              </w:rPr>
            </w:pPr>
            <w:r>
              <w:rPr>
                <w:rFonts w:ascii="Times New Roman" w:hAnsi="Times New Roman"/>
                <w:sz w:val="22"/>
              </w:rPr>
              <w:t>Copy of written toileting plan.</w:t>
            </w:r>
          </w:p>
          <w:p w14:paraId="2FBA8039" w14:textId="77777777" w:rsidR="00350202" w:rsidRPr="001F0231" w:rsidRDefault="00350202" w:rsidP="00350202">
            <w:pPr>
              <w:ind w:left="265"/>
              <w:rPr>
                <w:rFonts w:ascii="Times New Roman" w:hAnsi="Times New Roman"/>
                <w:sz w:val="22"/>
              </w:rPr>
            </w:pPr>
          </w:p>
          <w:p w14:paraId="20D5DACF" w14:textId="77777777" w:rsidR="00350202" w:rsidRDefault="00350202" w:rsidP="00350202">
            <w:pPr>
              <w:numPr>
                <w:ilvl w:val="0"/>
                <w:numId w:val="46"/>
              </w:numPr>
              <w:tabs>
                <w:tab w:val="clear" w:pos="720"/>
                <w:tab w:val="num" w:pos="265"/>
              </w:tabs>
              <w:ind w:left="265" w:hanging="180"/>
              <w:rPr>
                <w:rFonts w:ascii="Times New Roman" w:hAnsi="Times New Roman"/>
                <w:bCs/>
                <w:sz w:val="22"/>
              </w:rPr>
            </w:pPr>
            <w:r>
              <w:rPr>
                <w:rFonts w:ascii="Times New Roman" w:hAnsi="Times New Roman"/>
                <w:bCs/>
                <w:sz w:val="22"/>
              </w:rPr>
              <w:t>Position title and name of current staff responsible for oversight.</w:t>
            </w:r>
          </w:p>
          <w:p w14:paraId="4737F158" w14:textId="77777777" w:rsidR="00350202" w:rsidRDefault="00350202" w:rsidP="00350202">
            <w:pPr>
              <w:rPr>
                <w:rFonts w:ascii="Times New Roman" w:hAnsi="Times New Roman"/>
                <w:b/>
                <w:u w:val="single"/>
              </w:rPr>
            </w:pPr>
          </w:p>
          <w:p w14:paraId="48329502" w14:textId="77777777" w:rsidR="00350202" w:rsidRDefault="00350202" w:rsidP="00350202">
            <w:pPr>
              <w:ind w:left="265"/>
              <w:rPr>
                <w:rFonts w:ascii="Times New Roman" w:hAnsi="Times New Roman"/>
                <w:bCs/>
                <w:sz w:val="22"/>
              </w:rPr>
            </w:pPr>
          </w:p>
        </w:tc>
      </w:tr>
      <w:tr w:rsidR="00350202" w14:paraId="2FBB5AFD" w14:textId="77777777" w:rsidTr="00ED5797">
        <w:tc>
          <w:tcPr>
            <w:tcW w:w="2232" w:type="dxa"/>
          </w:tcPr>
          <w:p w14:paraId="17BADB07" w14:textId="77777777" w:rsidR="00350202" w:rsidRDefault="00350202" w:rsidP="00350202">
            <w:pPr>
              <w:rPr>
                <w:rFonts w:ascii="Times New Roman" w:hAnsi="Times New Roman"/>
                <w:sz w:val="22"/>
              </w:rPr>
            </w:pPr>
            <w:r>
              <w:rPr>
                <w:rFonts w:ascii="Times New Roman" w:hAnsi="Times New Roman"/>
                <w:sz w:val="22"/>
              </w:rPr>
              <w:t xml:space="preserve">14.4 </w:t>
            </w:r>
          </w:p>
          <w:p w14:paraId="767160C6" w14:textId="77777777" w:rsidR="00350202" w:rsidRDefault="00350202" w:rsidP="00350202">
            <w:pPr>
              <w:rPr>
                <w:rFonts w:ascii="Times New Roman" w:hAnsi="Times New Roman"/>
                <w:sz w:val="22"/>
              </w:rPr>
            </w:pPr>
            <w:r>
              <w:rPr>
                <w:rFonts w:ascii="Times New Roman" w:hAnsi="Times New Roman"/>
                <w:sz w:val="22"/>
              </w:rPr>
              <w:t xml:space="preserve">Visiting, Mail and Telephones </w:t>
            </w:r>
          </w:p>
          <w:p w14:paraId="769A85D6" w14:textId="77777777" w:rsidR="00350202" w:rsidRDefault="00350202" w:rsidP="00350202">
            <w:pPr>
              <w:pStyle w:val="BodyText3"/>
              <w:jc w:val="left"/>
              <w:rPr>
                <w:b w:val="0"/>
                <w:i w:val="0"/>
                <w:iCs/>
              </w:rPr>
            </w:pPr>
            <w:r>
              <w:rPr>
                <w:i w:val="0"/>
                <w:iCs/>
              </w:rPr>
              <w:t>(</w:t>
            </w:r>
            <w:r>
              <w:rPr>
                <w:bCs/>
                <w:i w:val="0"/>
                <w:iCs/>
              </w:rPr>
              <w:t xml:space="preserve">Residential </w:t>
            </w:r>
            <w:r>
              <w:rPr>
                <w:bCs/>
                <w:i w:val="0"/>
                <w:iCs/>
              </w:rPr>
              <w:lastRenderedPageBreak/>
              <w:t>programs only</w:t>
            </w:r>
            <w:r>
              <w:rPr>
                <w:i w:val="0"/>
                <w:iCs/>
              </w:rPr>
              <w:t>)</w:t>
            </w:r>
          </w:p>
          <w:p w14:paraId="210D50F7" w14:textId="77777777" w:rsidR="00350202" w:rsidRDefault="00350202" w:rsidP="00350202">
            <w:pPr>
              <w:rPr>
                <w:rFonts w:ascii="Times New Roman" w:hAnsi="Times New Roman"/>
                <w:sz w:val="22"/>
              </w:rPr>
            </w:pPr>
          </w:p>
          <w:p w14:paraId="16E7CEB4" w14:textId="77777777" w:rsidR="00350202" w:rsidRDefault="00350202" w:rsidP="00350202">
            <w:pPr>
              <w:rPr>
                <w:rFonts w:ascii="Times New Roman" w:hAnsi="Times New Roman"/>
                <w:sz w:val="22"/>
              </w:rPr>
            </w:pPr>
            <w:r>
              <w:rPr>
                <w:rFonts w:ascii="Times New Roman" w:hAnsi="Times New Roman"/>
                <w:sz w:val="22"/>
              </w:rPr>
              <w:t>18.03(9)(a) and (b)</w:t>
            </w:r>
          </w:p>
        </w:tc>
        <w:tc>
          <w:tcPr>
            <w:tcW w:w="6648" w:type="dxa"/>
          </w:tcPr>
          <w:p w14:paraId="55F180FE" w14:textId="77777777" w:rsidR="00350202" w:rsidRDefault="00350202" w:rsidP="00350202">
            <w:pPr>
              <w:pStyle w:val="BodyText2"/>
            </w:pPr>
            <w:r>
              <w:lastRenderedPageBreak/>
              <w:t xml:space="preserve">Programs shall develop and implement written policies and procedures pertaining to visiting and other forms of communication with family, friends and others. </w:t>
            </w:r>
          </w:p>
          <w:p w14:paraId="2CEE738E" w14:textId="77777777" w:rsidR="00350202" w:rsidRPr="008A49E9" w:rsidRDefault="00350202" w:rsidP="00350202">
            <w:pPr>
              <w:rPr>
                <w:rFonts w:ascii="Times New Roman" w:hAnsi="Times New Roman"/>
                <w:sz w:val="22"/>
                <w:szCs w:val="22"/>
              </w:rPr>
            </w:pPr>
          </w:p>
          <w:p w14:paraId="52D3DBE9" w14:textId="77777777" w:rsidR="00350202" w:rsidRDefault="00350202" w:rsidP="00350202">
            <w:pPr>
              <w:pStyle w:val="Title"/>
              <w:jc w:val="both"/>
              <w:rPr>
                <w:b w:val="0"/>
                <w:sz w:val="22"/>
              </w:rPr>
            </w:pPr>
            <w:r>
              <w:rPr>
                <w:b w:val="0"/>
                <w:sz w:val="22"/>
              </w:rPr>
              <w:lastRenderedPageBreak/>
              <w:t>Written and telephone communication shall not be prohibited, nor shall a student’s right to open and send mail which is unread by staff be infringed upon, except in accordance with the circumstances described in 603 CMR 18.03(9)(b)(1-5).</w:t>
            </w:r>
          </w:p>
        </w:tc>
        <w:tc>
          <w:tcPr>
            <w:tcW w:w="5340" w:type="dxa"/>
          </w:tcPr>
          <w:p w14:paraId="24A864DE" w14:textId="77777777" w:rsidR="00350202" w:rsidRDefault="00350202" w:rsidP="00350202">
            <w:pPr>
              <w:pStyle w:val="Title"/>
              <w:numPr>
                <w:ilvl w:val="0"/>
                <w:numId w:val="47"/>
              </w:numPr>
              <w:tabs>
                <w:tab w:val="clear" w:pos="1440"/>
                <w:tab w:val="num" w:pos="265"/>
              </w:tabs>
              <w:ind w:left="265" w:hanging="180"/>
              <w:jc w:val="left"/>
              <w:rPr>
                <w:b w:val="0"/>
                <w:sz w:val="22"/>
              </w:rPr>
            </w:pPr>
            <w:r>
              <w:rPr>
                <w:b w:val="0"/>
                <w:sz w:val="22"/>
              </w:rPr>
              <w:lastRenderedPageBreak/>
              <w:t>Copy of visiting, mail and telephone policy and procedures from policies and procedures manual.</w:t>
            </w:r>
          </w:p>
          <w:p w14:paraId="6B326FB6" w14:textId="77777777" w:rsidR="00350202" w:rsidRPr="001F0231" w:rsidRDefault="00350202" w:rsidP="00350202">
            <w:pPr>
              <w:pStyle w:val="Title"/>
              <w:ind w:left="265"/>
              <w:jc w:val="left"/>
              <w:rPr>
                <w:b w:val="0"/>
                <w:sz w:val="22"/>
              </w:rPr>
            </w:pPr>
          </w:p>
          <w:p w14:paraId="08F49BDF" w14:textId="77777777" w:rsidR="00350202" w:rsidRDefault="00350202" w:rsidP="00350202">
            <w:pPr>
              <w:numPr>
                <w:ilvl w:val="0"/>
                <w:numId w:val="46"/>
              </w:numPr>
              <w:tabs>
                <w:tab w:val="clear" w:pos="720"/>
                <w:tab w:val="num" w:pos="265"/>
              </w:tabs>
              <w:ind w:left="265" w:hanging="180"/>
              <w:rPr>
                <w:rFonts w:ascii="Times New Roman" w:hAnsi="Times New Roman"/>
                <w:bCs/>
                <w:sz w:val="22"/>
              </w:rPr>
            </w:pPr>
            <w:r>
              <w:rPr>
                <w:rFonts w:ascii="Times New Roman" w:hAnsi="Times New Roman"/>
                <w:bCs/>
                <w:sz w:val="22"/>
              </w:rPr>
              <w:t xml:space="preserve">Position title and name of current staff responsible for </w:t>
            </w:r>
            <w:r>
              <w:rPr>
                <w:rFonts w:ascii="Times New Roman" w:hAnsi="Times New Roman"/>
                <w:bCs/>
                <w:sz w:val="22"/>
              </w:rPr>
              <w:lastRenderedPageBreak/>
              <w:t>oversight.</w:t>
            </w:r>
          </w:p>
          <w:p w14:paraId="2B0C6C24" w14:textId="77777777" w:rsidR="00350202" w:rsidRDefault="00350202" w:rsidP="00350202">
            <w:pPr>
              <w:pStyle w:val="Title"/>
              <w:ind w:left="265"/>
              <w:jc w:val="left"/>
              <w:rPr>
                <w:b w:val="0"/>
                <w:sz w:val="22"/>
              </w:rPr>
            </w:pPr>
          </w:p>
          <w:p w14:paraId="169D686A" w14:textId="77777777" w:rsidR="00350202" w:rsidRDefault="00350202" w:rsidP="00350202">
            <w:pPr>
              <w:pStyle w:val="Title"/>
              <w:jc w:val="left"/>
              <w:rPr>
                <w:b w:val="0"/>
                <w:sz w:val="22"/>
              </w:rPr>
            </w:pPr>
          </w:p>
        </w:tc>
      </w:tr>
    </w:tbl>
    <w:p w14:paraId="419E6364" w14:textId="77777777" w:rsidR="00AA3E67" w:rsidRDefault="00AA3E67" w:rsidP="00AA3E67">
      <w:pPr>
        <w:rPr>
          <w:rFonts w:ascii="Times New Roman" w:hAnsi="Times New Roman"/>
          <w:b/>
        </w:rPr>
      </w:pPr>
    </w:p>
    <w:p w14:paraId="3424930C" w14:textId="0D3794B0" w:rsidR="00AA3E67" w:rsidRDefault="00A135E8" w:rsidP="00AD0036">
      <w:pPr>
        <w:pStyle w:val="Heading2"/>
      </w:pPr>
      <w:bookmarkStart w:id="94" w:name="_Toc22813381"/>
      <w:r>
        <w:t>Area 15: Parent and Student Involvement</w:t>
      </w:r>
      <w:bookmarkEnd w:id="94"/>
      <w:r w:rsidR="00AA3E67">
        <w:fldChar w:fldCharType="begin"/>
      </w:r>
      <w:r w:rsidR="00AA3E67">
        <w:instrText xml:space="preserve"> TC "</w:instrText>
      </w:r>
      <w:bookmarkStart w:id="95" w:name="_Toc144631507"/>
      <w:bookmarkStart w:id="96" w:name="_Toc244414958"/>
      <w:r w:rsidR="00AA3E67">
        <w:instrText>AREA 15: PARENT AND STUDENT INVOLVEMENT</w:instrText>
      </w:r>
      <w:bookmarkEnd w:id="95"/>
      <w:bookmarkEnd w:id="96"/>
      <w:r w:rsidR="00AA3E67">
        <w:instrText xml:space="preserve">" \f C \l "2" </w:instrText>
      </w:r>
      <w:r w:rsidR="00AA3E67">
        <w:fldChar w:fldCharType="end"/>
      </w:r>
    </w:p>
    <w:p w14:paraId="7A29EFAC"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1C4D231A" w14:textId="77777777" w:rsidTr="00ED5797">
        <w:tc>
          <w:tcPr>
            <w:tcW w:w="2232" w:type="dxa"/>
          </w:tcPr>
          <w:p w14:paraId="35DCA228" w14:textId="77777777" w:rsidR="00AA3E67" w:rsidRDefault="00AA3E67" w:rsidP="00AD0036">
            <w:pPr>
              <w:pStyle w:val="Title"/>
              <w:rPr>
                <w:sz w:val="22"/>
              </w:rPr>
            </w:pPr>
            <w:r>
              <w:rPr>
                <w:sz w:val="22"/>
              </w:rPr>
              <w:t>CRITERION NUMBER, TOPIC AND LEGAL STANDARD</w:t>
            </w:r>
          </w:p>
        </w:tc>
        <w:tc>
          <w:tcPr>
            <w:tcW w:w="6648" w:type="dxa"/>
          </w:tcPr>
          <w:p w14:paraId="6C4597FE" w14:textId="77777777" w:rsidR="00AA3E67" w:rsidRDefault="00AA3E67" w:rsidP="00AD0036">
            <w:pPr>
              <w:pStyle w:val="Title"/>
              <w:rPr>
                <w:sz w:val="22"/>
              </w:rPr>
            </w:pPr>
            <w:r>
              <w:rPr>
                <w:sz w:val="22"/>
              </w:rPr>
              <w:t>REQUIREMENTS</w:t>
            </w:r>
          </w:p>
        </w:tc>
        <w:tc>
          <w:tcPr>
            <w:tcW w:w="5340" w:type="dxa"/>
          </w:tcPr>
          <w:p w14:paraId="44E4E5B5" w14:textId="77777777" w:rsidR="00AA3E67" w:rsidRDefault="00AA3E67" w:rsidP="00AD0036">
            <w:pPr>
              <w:pStyle w:val="Title"/>
              <w:rPr>
                <w:sz w:val="22"/>
              </w:rPr>
            </w:pPr>
            <w:r>
              <w:rPr>
                <w:sz w:val="22"/>
              </w:rPr>
              <w:t>DOCUMENTATION REQUIREMENTS</w:t>
            </w:r>
          </w:p>
        </w:tc>
      </w:tr>
      <w:tr w:rsidR="00AA3E67" w14:paraId="6EB598EE" w14:textId="77777777" w:rsidTr="00ED5797">
        <w:tc>
          <w:tcPr>
            <w:tcW w:w="2232" w:type="dxa"/>
          </w:tcPr>
          <w:p w14:paraId="564867D2" w14:textId="77777777" w:rsidR="00AA3E67" w:rsidRDefault="00AA3E67" w:rsidP="00AA3E67">
            <w:pPr>
              <w:pStyle w:val="Title"/>
              <w:jc w:val="left"/>
              <w:rPr>
                <w:b w:val="0"/>
                <w:sz w:val="22"/>
              </w:rPr>
            </w:pPr>
            <w:r>
              <w:rPr>
                <w:b w:val="0"/>
                <w:sz w:val="22"/>
              </w:rPr>
              <w:t xml:space="preserve">15.1 </w:t>
            </w:r>
          </w:p>
          <w:p w14:paraId="32C3D927" w14:textId="77777777" w:rsidR="00AA3E67" w:rsidRDefault="00AA3E67" w:rsidP="00AA3E67">
            <w:pPr>
              <w:pStyle w:val="Title"/>
              <w:jc w:val="left"/>
              <w:rPr>
                <w:b w:val="0"/>
                <w:sz w:val="22"/>
              </w:rPr>
            </w:pPr>
            <w:r>
              <w:rPr>
                <w:b w:val="0"/>
                <w:sz w:val="22"/>
              </w:rPr>
              <w:t>Parental Involvement and Parents’ Advisory Group</w:t>
            </w:r>
          </w:p>
          <w:p w14:paraId="1E6E7C4B" w14:textId="77777777" w:rsidR="00AA3E67" w:rsidRDefault="00AA3E67" w:rsidP="00AA3E67">
            <w:pPr>
              <w:pStyle w:val="Title"/>
              <w:jc w:val="left"/>
              <w:rPr>
                <w:b w:val="0"/>
                <w:sz w:val="22"/>
              </w:rPr>
            </w:pPr>
          </w:p>
          <w:p w14:paraId="0FA31BE5" w14:textId="77777777" w:rsidR="00AA3E67" w:rsidRDefault="00AA3E67" w:rsidP="00AA3E67">
            <w:pPr>
              <w:rPr>
                <w:rFonts w:ascii="Times New Roman" w:hAnsi="Times New Roman"/>
                <w:sz w:val="22"/>
              </w:rPr>
            </w:pPr>
            <w:r>
              <w:rPr>
                <w:rFonts w:ascii="Times New Roman" w:hAnsi="Times New Roman"/>
                <w:bCs/>
                <w:sz w:val="22"/>
              </w:rPr>
              <w:t>18.05(4)(a)</w:t>
            </w:r>
          </w:p>
        </w:tc>
        <w:tc>
          <w:tcPr>
            <w:tcW w:w="6648" w:type="dxa"/>
          </w:tcPr>
          <w:p w14:paraId="7F71E113" w14:textId="77777777" w:rsidR="00AA3E67" w:rsidRDefault="00AA3E67" w:rsidP="00AA3E67">
            <w:pPr>
              <w:rPr>
                <w:rFonts w:ascii="Times New Roman" w:hAnsi="Times New Roman"/>
                <w:sz w:val="22"/>
              </w:rPr>
            </w:pPr>
            <w:r>
              <w:rPr>
                <w:rFonts w:ascii="Times New Roman" w:hAnsi="Times New Roman"/>
                <w:sz w:val="22"/>
              </w:rPr>
              <w:t xml:space="preserve">The program shall have a written plan for involving parents and shall have a Parents’ Advisory Group that shall advise the program on matters that pertain to the education, health and safety of the students in the program. </w:t>
            </w:r>
          </w:p>
          <w:p w14:paraId="4ED4A1A5" w14:textId="77777777" w:rsidR="00AA3E67" w:rsidRDefault="00AA3E67" w:rsidP="00AA3E67">
            <w:pPr>
              <w:rPr>
                <w:rFonts w:ascii="Times New Roman" w:hAnsi="Times New Roman"/>
                <w:sz w:val="22"/>
              </w:rPr>
            </w:pPr>
          </w:p>
          <w:p w14:paraId="4E4A07A3" w14:textId="77777777" w:rsidR="00AA3E67" w:rsidRDefault="00AA3E67" w:rsidP="00AA3E67">
            <w:pPr>
              <w:rPr>
                <w:rFonts w:ascii="Times New Roman" w:hAnsi="Times New Roman"/>
                <w:sz w:val="22"/>
              </w:rPr>
            </w:pPr>
            <w:r>
              <w:rPr>
                <w:rFonts w:ascii="Times New Roman" w:hAnsi="Times New Roman"/>
                <w:sz w:val="22"/>
              </w:rPr>
              <w:t>The program shall designate a staff person to support the Parents’ Advisory Group.</w:t>
            </w:r>
          </w:p>
        </w:tc>
        <w:tc>
          <w:tcPr>
            <w:tcW w:w="5340" w:type="dxa"/>
          </w:tcPr>
          <w:p w14:paraId="0913EA1C" w14:textId="77777777" w:rsidR="00AA3E67" w:rsidRDefault="00AA3E67" w:rsidP="00330887">
            <w:pPr>
              <w:pStyle w:val="Title"/>
              <w:numPr>
                <w:ilvl w:val="0"/>
                <w:numId w:val="5"/>
              </w:numPr>
              <w:tabs>
                <w:tab w:val="clear" w:pos="360"/>
                <w:tab w:val="num" w:pos="265"/>
              </w:tabs>
              <w:ind w:left="265" w:hanging="180"/>
              <w:jc w:val="left"/>
              <w:rPr>
                <w:b w:val="0"/>
                <w:sz w:val="22"/>
              </w:rPr>
            </w:pPr>
            <w:r>
              <w:rPr>
                <w:b w:val="0"/>
                <w:sz w:val="22"/>
              </w:rPr>
              <w:t>Parent involvement plan that describes outreach to parents and steps to be taken to seek parental input on matters pertaining to student health, education and safety from policies and procedures manual.</w:t>
            </w:r>
          </w:p>
          <w:p w14:paraId="5C08EB3E" w14:textId="77777777" w:rsidR="00AA3E67" w:rsidRPr="001F0231" w:rsidRDefault="00AA3E67" w:rsidP="00AA3E67">
            <w:pPr>
              <w:pStyle w:val="Title"/>
              <w:ind w:left="265"/>
              <w:jc w:val="left"/>
              <w:rPr>
                <w:b w:val="0"/>
                <w:sz w:val="22"/>
              </w:rPr>
            </w:pPr>
          </w:p>
          <w:p w14:paraId="5D3596C4" w14:textId="77777777" w:rsidR="00AA3E67" w:rsidRDefault="00AA3E67" w:rsidP="00330887">
            <w:pPr>
              <w:pStyle w:val="Title"/>
              <w:numPr>
                <w:ilvl w:val="0"/>
                <w:numId w:val="5"/>
              </w:numPr>
              <w:tabs>
                <w:tab w:val="clear" w:pos="360"/>
                <w:tab w:val="num" w:pos="265"/>
              </w:tabs>
              <w:ind w:left="265" w:hanging="180"/>
              <w:jc w:val="left"/>
              <w:rPr>
                <w:b w:val="0"/>
                <w:sz w:val="22"/>
              </w:rPr>
            </w:pPr>
            <w:r>
              <w:rPr>
                <w:b w:val="0"/>
                <w:sz w:val="22"/>
              </w:rPr>
              <w:t>Position title, job description, and name of current staff person assigned to work with Parents’ Advisory Group.</w:t>
            </w:r>
          </w:p>
          <w:p w14:paraId="6BE5D6F6" w14:textId="77777777" w:rsidR="00AA3E67" w:rsidRPr="001F0231" w:rsidRDefault="00AA3E67" w:rsidP="00AA3E67">
            <w:pPr>
              <w:pStyle w:val="Title"/>
              <w:jc w:val="left"/>
              <w:rPr>
                <w:b w:val="0"/>
                <w:sz w:val="22"/>
              </w:rPr>
            </w:pPr>
          </w:p>
          <w:p w14:paraId="6B747B93" w14:textId="77777777" w:rsidR="00AA3E67" w:rsidRPr="000D0119" w:rsidRDefault="00AA3E67" w:rsidP="00330887">
            <w:pPr>
              <w:numPr>
                <w:ilvl w:val="0"/>
                <w:numId w:val="5"/>
              </w:numPr>
              <w:tabs>
                <w:tab w:val="clear" w:pos="360"/>
                <w:tab w:val="num" w:pos="265"/>
              </w:tabs>
              <w:ind w:left="265" w:hanging="180"/>
              <w:rPr>
                <w:rFonts w:ascii="Times New Roman" w:hAnsi="Times New Roman"/>
                <w:sz w:val="22"/>
              </w:rPr>
            </w:pPr>
            <w:r>
              <w:rPr>
                <w:rFonts w:ascii="Times New Roman" w:hAnsi="Times New Roman"/>
                <w:sz w:val="22"/>
              </w:rPr>
              <w:t>Schedule for Parent Advisory Group meetings for the school year.</w:t>
            </w:r>
          </w:p>
        </w:tc>
      </w:tr>
      <w:tr w:rsidR="00AA3E67" w14:paraId="05930501" w14:textId="77777777" w:rsidTr="00ED5797">
        <w:tc>
          <w:tcPr>
            <w:tcW w:w="2232" w:type="dxa"/>
          </w:tcPr>
          <w:p w14:paraId="47B8DD45" w14:textId="77777777" w:rsidR="00AA3E67" w:rsidRDefault="00AA3E67" w:rsidP="00AA3E67">
            <w:pPr>
              <w:pStyle w:val="Title"/>
              <w:jc w:val="left"/>
              <w:rPr>
                <w:b w:val="0"/>
                <w:sz w:val="22"/>
              </w:rPr>
            </w:pPr>
            <w:r>
              <w:rPr>
                <w:b w:val="0"/>
                <w:sz w:val="22"/>
              </w:rPr>
              <w:t xml:space="preserve">15.3 </w:t>
            </w:r>
          </w:p>
          <w:p w14:paraId="1A0D6ED2" w14:textId="77777777" w:rsidR="00AA3E67" w:rsidRDefault="00AA3E67" w:rsidP="00AA3E67">
            <w:pPr>
              <w:pStyle w:val="Title"/>
              <w:jc w:val="left"/>
              <w:rPr>
                <w:b w:val="0"/>
                <w:sz w:val="22"/>
              </w:rPr>
            </w:pPr>
            <w:r>
              <w:rPr>
                <w:b w:val="0"/>
                <w:sz w:val="22"/>
              </w:rPr>
              <w:t xml:space="preserve">Information to be Translated into Languages Other Than English </w:t>
            </w:r>
          </w:p>
          <w:p w14:paraId="10611E19" w14:textId="77777777" w:rsidR="00AA3E67" w:rsidRPr="001F0231" w:rsidRDefault="00AA3E67" w:rsidP="00AA3E67">
            <w:pPr>
              <w:pStyle w:val="Title"/>
              <w:jc w:val="left"/>
              <w:rPr>
                <w:b w:val="0"/>
                <w:sz w:val="22"/>
              </w:rPr>
            </w:pPr>
          </w:p>
          <w:p w14:paraId="51C77F1F" w14:textId="4DBF93F4" w:rsidR="00AA3E67" w:rsidRDefault="00AA3E67" w:rsidP="00A63DF9">
            <w:pPr>
              <w:pStyle w:val="BodyText2"/>
            </w:pPr>
            <w:r>
              <w:t>Title VI; EEOA: 20 U.S.C. 1703(f); M.G.L. c. 76, § 5; 603 CMR 26.02(2)</w:t>
            </w:r>
            <w:r w:rsidR="00A63DF9">
              <w:br/>
            </w:r>
          </w:p>
        </w:tc>
        <w:tc>
          <w:tcPr>
            <w:tcW w:w="6648" w:type="dxa"/>
          </w:tcPr>
          <w:p w14:paraId="6D64AA7E" w14:textId="77777777" w:rsidR="00AA3E67" w:rsidRDefault="00AA3E67" w:rsidP="00AA3E67">
            <w:pPr>
              <w:rPr>
                <w:rFonts w:ascii="Times New Roman" w:hAnsi="Times New Roman"/>
                <w:bCs/>
                <w:sz w:val="22"/>
              </w:rPr>
            </w:pPr>
            <w:r>
              <w:rPr>
                <w:rFonts w:ascii="Times New Roman" w:hAnsi="Times New Roman"/>
                <w:bCs/>
                <w:sz w:val="22"/>
              </w:rPr>
              <w:t>W</w:t>
            </w:r>
            <w:r>
              <w:rPr>
                <w:rFonts w:ascii="Times New Roman" w:hAnsi="Times New Roman"/>
                <w:sz w:val="22"/>
              </w:rPr>
              <w:t xml:space="preserve">hen students have parents or guardians with limited English language skills, the program ensures that important program information is sent to them in a timely manner and provided to them in a language that they understand, either through written translations of documents or through oral interpreters. </w:t>
            </w:r>
          </w:p>
          <w:p w14:paraId="49ED82A2" w14:textId="77777777" w:rsidR="00AA3E67" w:rsidRDefault="00AA3E67" w:rsidP="007C5FF6">
            <w:pPr>
              <w:pStyle w:val="TOC1"/>
            </w:pPr>
          </w:p>
        </w:tc>
        <w:tc>
          <w:tcPr>
            <w:tcW w:w="5340" w:type="dxa"/>
          </w:tcPr>
          <w:p w14:paraId="37B95931" w14:textId="77777777" w:rsidR="00AA3E67" w:rsidRDefault="00AA3E67" w:rsidP="00330887">
            <w:pPr>
              <w:pStyle w:val="Title"/>
              <w:numPr>
                <w:ilvl w:val="0"/>
                <w:numId w:val="48"/>
              </w:numPr>
              <w:tabs>
                <w:tab w:val="clear" w:pos="360"/>
                <w:tab w:val="num" w:pos="265"/>
              </w:tabs>
              <w:ind w:left="265" w:hanging="180"/>
              <w:jc w:val="left"/>
              <w:rPr>
                <w:b w:val="0"/>
                <w:sz w:val="22"/>
              </w:rPr>
            </w:pPr>
            <w:r w:rsidRPr="005A739A">
              <w:rPr>
                <w:b w:val="0"/>
                <w:sz w:val="22"/>
              </w:rPr>
              <w:t>Copies of important program announcements and notices published in languages other than English</w:t>
            </w:r>
            <w:r>
              <w:rPr>
                <w:b w:val="0"/>
                <w:sz w:val="22"/>
              </w:rPr>
              <w:t>.</w:t>
            </w:r>
          </w:p>
          <w:p w14:paraId="5C9F8C8F" w14:textId="77777777" w:rsidR="00AA3E67" w:rsidRPr="005A739A" w:rsidRDefault="00AA3E67" w:rsidP="00AA3E67">
            <w:pPr>
              <w:pStyle w:val="Title"/>
              <w:ind w:left="265"/>
              <w:jc w:val="left"/>
              <w:rPr>
                <w:b w:val="0"/>
                <w:sz w:val="22"/>
              </w:rPr>
            </w:pPr>
          </w:p>
          <w:p w14:paraId="6FE02908" w14:textId="77777777" w:rsidR="00AA3E67" w:rsidRPr="00497652" w:rsidRDefault="00AA3E67" w:rsidP="00330887">
            <w:pPr>
              <w:pStyle w:val="Title"/>
              <w:numPr>
                <w:ilvl w:val="0"/>
                <w:numId w:val="48"/>
              </w:numPr>
              <w:tabs>
                <w:tab w:val="clear" w:pos="360"/>
                <w:tab w:val="num" w:pos="265"/>
              </w:tabs>
              <w:ind w:left="265" w:hanging="180"/>
              <w:jc w:val="left"/>
              <w:rPr>
                <w:b w:val="0"/>
                <w:sz w:val="22"/>
              </w:rPr>
            </w:pPr>
            <w:r>
              <w:rPr>
                <w:b w:val="0"/>
                <w:sz w:val="22"/>
              </w:rPr>
              <w:t>Description of how the program will respond promptly to parent/guardian requests to have other important program information translated on demand, either orally or in writing.</w:t>
            </w:r>
          </w:p>
        </w:tc>
      </w:tr>
      <w:tr w:rsidR="00AA3E67" w14:paraId="04F88DBD" w14:textId="77777777" w:rsidTr="00ED5797">
        <w:tc>
          <w:tcPr>
            <w:tcW w:w="2232" w:type="dxa"/>
          </w:tcPr>
          <w:p w14:paraId="7433BCD2" w14:textId="77777777" w:rsidR="00AA3E67" w:rsidRDefault="00AA3E67" w:rsidP="00AA3E67">
            <w:pPr>
              <w:rPr>
                <w:rFonts w:ascii="Times New Roman" w:hAnsi="Times New Roman"/>
                <w:sz w:val="22"/>
              </w:rPr>
            </w:pPr>
            <w:r>
              <w:rPr>
                <w:rFonts w:ascii="Times New Roman" w:hAnsi="Times New Roman"/>
                <w:sz w:val="22"/>
              </w:rPr>
              <w:t xml:space="preserve">15.4 </w:t>
            </w:r>
          </w:p>
          <w:p w14:paraId="7FDFACBC" w14:textId="77777777" w:rsidR="00AA3E67" w:rsidRDefault="00AA3E67" w:rsidP="00AA3E67">
            <w:pPr>
              <w:rPr>
                <w:rFonts w:ascii="Times New Roman" w:hAnsi="Times New Roman"/>
                <w:sz w:val="22"/>
              </w:rPr>
            </w:pPr>
            <w:r>
              <w:rPr>
                <w:rFonts w:ascii="Times New Roman" w:hAnsi="Times New Roman"/>
                <w:sz w:val="22"/>
              </w:rPr>
              <w:t xml:space="preserve">Change of Student’s </w:t>
            </w:r>
            <w:smartTag w:uri="urn:schemas-microsoft-com:office:smarttags" w:element="PersonName">
              <w:r>
                <w:rPr>
                  <w:rFonts w:ascii="Times New Roman" w:hAnsi="Times New Roman"/>
                  <w:sz w:val="22"/>
                </w:rPr>
                <w:t>Legal</w:t>
              </w:r>
            </w:smartTag>
            <w:r>
              <w:rPr>
                <w:rFonts w:ascii="Times New Roman" w:hAnsi="Times New Roman"/>
                <w:sz w:val="22"/>
              </w:rPr>
              <w:t xml:space="preserve"> Status</w:t>
            </w:r>
          </w:p>
          <w:p w14:paraId="42F2B097" w14:textId="77777777" w:rsidR="00AA3E67" w:rsidRDefault="00AA3E67" w:rsidP="00AA3E67">
            <w:pPr>
              <w:rPr>
                <w:rFonts w:ascii="Times New Roman" w:hAnsi="Times New Roman"/>
                <w:sz w:val="22"/>
              </w:rPr>
            </w:pPr>
          </w:p>
          <w:p w14:paraId="736D7A47" w14:textId="77777777" w:rsidR="00AA3E67" w:rsidRDefault="00AA3E67" w:rsidP="00AA3E67">
            <w:pPr>
              <w:rPr>
                <w:rFonts w:ascii="Times New Roman" w:hAnsi="Times New Roman"/>
                <w:sz w:val="22"/>
              </w:rPr>
            </w:pPr>
            <w:r>
              <w:rPr>
                <w:rFonts w:ascii="Times New Roman" w:hAnsi="Times New Roman"/>
                <w:sz w:val="22"/>
              </w:rPr>
              <w:t>18.05(4)(b)</w:t>
            </w:r>
          </w:p>
        </w:tc>
        <w:tc>
          <w:tcPr>
            <w:tcW w:w="6648" w:type="dxa"/>
          </w:tcPr>
          <w:p w14:paraId="6C86C609" w14:textId="5C8DFA13" w:rsidR="00AA3E67" w:rsidRDefault="00AA3E67" w:rsidP="00A63DF9">
            <w:pPr>
              <w:rPr>
                <w:rFonts w:ascii="Times New Roman" w:hAnsi="Times New Roman"/>
                <w:sz w:val="22"/>
              </w:rPr>
            </w:pPr>
            <w:r>
              <w:rPr>
                <w:rFonts w:ascii="Times New Roman" w:hAnsi="Times New Roman"/>
                <w:sz w:val="22"/>
              </w:rPr>
              <w:t>The program shall develop and implement written policies and procedures for assuring that it is informed by a parent or guardian of any changes in a student’s legal status, and of the results of all judicial and administrative proceedings concerning the student.  Written procedures shall additionally address disseminating this information to appropriate staff.</w:t>
            </w:r>
          </w:p>
        </w:tc>
        <w:tc>
          <w:tcPr>
            <w:tcW w:w="5340" w:type="dxa"/>
          </w:tcPr>
          <w:p w14:paraId="09684AFF" w14:textId="77777777" w:rsidR="00AA3E67" w:rsidRDefault="00AA3E67" w:rsidP="00330887">
            <w:pPr>
              <w:numPr>
                <w:ilvl w:val="0"/>
                <w:numId w:val="49"/>
              </w:numPr>
              <w:tabs>
                <w:tab w:val="clear" w:pos="720"/>
                <w:tab w:val="num" w:pos="265"/>
              </w:tabs>
              <w:ind w:left="265" w:hanging="180"/>
              <w:rPr>
                <w:rFonts w:ascii="Times New Roman" w:hAnsi="Times New Roman"/>
                <w:sz w:val="22"/>
              </w:rPr>
            </w:pPr>
            <w:r>
              <w:rPr>
                <w:rFonts w:ascii="Times New Roman" w:hAnsi="Times New Roman"/>
                <w:sz w:val="22"/>
              </w:rPr>
              <w:t>Copy of written procedures addressing changes in students’ legal status from policies and procedures manual.</w:t>
            </w:r>
          </w:p>
          <w:p w14:paraId="0111D8B4" w14:textId="77777777" w:rsidR="00AA3E67" w:rsidRDefault="00AA3E67" w:rsidP="00AA3E67">
            <w:pPr>
              <w:ind w:left="265"/>
              <w:rPr>
                <w:rFonts w:ascii="Times New Roman" w:hAnsi="Times New Roman"/>
                <w:sz w:val="22"/>
              </w:rPr>
            </w:pPr>
          </w:p>
          <w:p w14:paraId="24B3307B" w14:textId="77777777" w:rsidR="00AA3E67" w:rsidRDefault="00AA3E67" w:rsidP="00AA3E67">
            <w:pPr>
              <w:ind w:left="265"/>
              <w:rPr>
                <w:rFonts w:ascii="Times New Roman" w:hAnsi="Times New Roman"/>
                <w:sz w:val="22"/>
              </w:rPr>
            </w:pPr>
          </w:p>
          <w:p w14:paraId="0957B648" w14:textId="77777777" w:rsidR="00AA3E67" w:rsidRDefault="00AA3E67" w:rsidP="00AA3E67">
            <w:pPr>
              <w:ind w:left="265"/>
              <w:rPr>
                <w:rFonts w:ascii="Times New Roman" w:hAnsi="Times New Roman"/>
                <w:sz w:val="22"/>
              </w:rPr>
            </w:pPr>
            <w:r>
              <w:rPr>
                <w:rFonts w:ascii="Times New Roman" w:hAnsi="Times New Roman"/>
                <w:sz w:val="22"/>
              </w:rPr>
              <w:t xml:space="preserve"> </w:t>
            </w:r>
          </w:p>
        </w:tc>
      </w:tr>
      <w:tr w:rsidR="00AA3E67" w14:paraId="1F2EFF11" w14:textId="77777777" w:rsidTr="00ED5797">
        <w:tc>
          <w:tcPr>
            <w:tcW w:w="2232" w:type="dxa"/>
          </w:tcPr>
          <w:p w14:paraId="4E622F83" w14:textId="77777777" w:rsidR="00AA3E67" w:rsidRDefault="00AA3E67" w:rsidP="00AA3E67">
            <w:pPr>
              <w:rPr>
                <w:rFonts w:ascii="Times New Roman" w:hAnsi="Times New Roman"/>
                <w:sz w:val="22"/>
              </w:rPr>
            </w:pPr>
            <w:r>
              <w:rPr>
                <w:rFonts w:ascii="Times New Roman" w:hAnsi="Times New Roman"/>
                <w:sz w:val="22"/>
              </w:rPr>
              <w:lastRenderedPageBreak/>
              <w:t xml:space="preserve">15.5 </w:t>
            </w:r>
          </w:p>
          <w:p w14:paraId="27C59E5A" w14:textId="77777777" w:rsidR="00AA3E67" w:rsidRDefault="00AA3E67" w:rsidP="00AA3E67">
            <w:pPr>
              <w:rPr>
                <w:rFonts w:ascii="Times New Roman" w:hAnsi="Times New Roman"/>
                <w:sz w:val="22"/>
              </w:rPr>
            </w:pPr>
            <w:r>
              <w:rPr>
                <w:rFonts w:ascii="Times New Roman" w:hAnsi="Times New Roman"/>
                <w:sz w:val="22"/>
              </w:rPr>
              <w:t>Parent Consent and Required Notification</w:t>
            </w:r>
          </w:p>
          <w:p w14:paraId="6358B81D" w14:textId="77777777" w:rsidR="00AA3E67" w:rsidRDefault="00AA3E67" w:rsidP="00AA3E67">
            <w:pPr>
              <w:rPr>
                <w:rFonts w:ascii="Times New Roman" w:hAnsi="Times New Roman"/>
                <w:sz w:val="22"/>
              </w:rPr>
            </w:pPr>
          </w:p>
          <w:p w14:paraId="5D9C0D12" w14:textId="77777777" w:rsidR="00AA3E67" w:rsidRDefault="00AA3E67" w:rsidP="00AA3E67">
            <w:pPr>
              <w:rPr>
                <w:rFonts w:ascii="Times New Roman" w:hAnsi="Times New Roman"/>
                <w:sz w:val="22"/>
              </w:rPr>
            </w:pPr>
            <w:r>
              <w:rPr>
                <w:rFonts w:ascii="Times New Roman" w:hAnsi="Times New Roman"/>
                <w:sz w:val="22"/>
              </w:rPr>
              <w:t>18.05(8); 18.05(9)(f)(1); 18.05 (9)(j); M.G.L. c. 71, § 32A</w:t>
            </w:r>
          </w:p>
          <w:p w14:paraId="46AE51E4" w14:textId="77777777" w:rsidR="00AA3E67" w:rsidRDefault="00AA3E67" w:rsidP="00AA3E67">
            <w:pPr>
              <w:rPr>
                <w:rFonts w:ascii="Times New Roman" w:hAnsi="Times New Roman"/>
                <w:sz w:val="22"/>
              </w:rPr>
            </w:pPr>
          </w:p>
        </w:tc>
        <w:tc>
          <w:tcPr>
            <w:tcW w:w="6648" w:type="dxa"/>
          </w:tcPr>
          <w:p w14:paraId="28887651" w14:textId="77777777" w:rsidR="00AA3E67" w:rsidRDefault="00AA3E67" w:rsidP="00AA3E67">
            <w:pPr>
              <w:rPr>
                <w:rFonts w:ascii="Times New Roman" w:hAnsi="Times New Roman"/>
                <w:sz w:val="22"/>
              </w:rPr>
            </w:pPr>
            <w:r>
              <w:rPr>
                <w:rFonts w:ascii="Times New Roman" w:hAnsi="Times New Roman"/>
                <w:sz w:val="22"/>
              </w:rPr>
              <w:t>The program shall develop and implement policies and procedures to work with school districts to obtain the following consents:</w:t>
            </w:r>
          </w:p>
          <w:p w14:paraId="162FB6C7" w14:textId="77777777" w:rsidR="00AA3E67" w:rsidRDefault="00AA3E67" w:rsidP="00AA3E67">
            <w:pPr>
              <w:rPr>
                <w:rFonts w:ascii="Times New Roman" w:hAnsi="Times New Roman"/>
                <w:b/>
                <w:sz w:val="22"/>
                <w:u w:val="single"/>
              </w:rPr>
            </w:pPr>
            <w:r>
              <w:rPr>
                <w:rFonts w:ascii="Times New Roman" w:hAnsi="Times New Roman"/>
                <w:b/>
                <w:sz w:val="22"/>
                <w:u w:val="single"/>
              </w:rPr>
              <w:t>Annual:</w:t>
            </w:r>
          </w:p>
          <w:p w14:paraId="3F83B05B" w14:textId="77777777" w:rsidR="00AA3E67" w:rsidRPr="00510FE4" w:rsidRDefault="00AA3E67" w:rsidP="00330887">
            <w:pPr>
              <w:pStyle w:val="ListParagraph"/>
              <w:numPr>
                <w:ilvl w:val="0"/>
                <w:numId w:val="108"/>
              </w:numPr>
              <w:rPr>
                <w:rFonts w:ascii="Times New Roman" w:hAnsi="Times New Roman"/>
                <w:sz w:val="22"/>
              </w:rPr>
            </w:pPr>
            <w:r w:rsidRPr="00510FE4">
              <w:rPr>
                <w:rFonts w:ascii="Times New Roman" w:hAnsi="Times New Roman"/>
                <w:sz w:val="22"/>
              </w:rPr>
              <w:t>Emergency medical treatment</w:t>
            </w:r>
          </w:p>
          <w:p w14:paraId="3A117883" w14:textId="77777777" w:rsidR="00AA3E67" w:rsidRPr="00510FE4" w:rsidRDefault="00AA3E67" w:rsidP="00330887">
            <w:pPr>
              <w:pStyle w:val="ListParagraph"/>
              <w:numPr>
                <w:ilvl w:val="0"/>
                <w:numId w:val="108"/>
              </w:numPr>
              <w:rPr>
                <w:rFonts w:ascii="Times New Roman" w:hAnsi="Times New Roman"/>
                <w:sz w:val="22"/>
              </w:rPr>
            </w:pPr>
            <w:r>
              <w:rPr>
                <w:rFonts w:ascii="Times New Roman" w:hAnsi="Times New Roman"/>
                <w:sz w:val="22"/>
              </w:rPr>
              <w:t>Medication Administration, if applicable</w:t>
            </w:r>
          </w:p>
          <w:p w14:paraId="4B49112E" w14:textId="77777777" w:rsidR="00AA3E67" w:rsidRDefault="00AA3E67" w:rsidP="00AA3E67">
            <w:pPr>
              <w:ind w:left="360"/>
              <w:rPr>
                <w:rFonts w:ascii="Times New Roman" w:hAnsi="Times New Roman"/>
                <w:sz w:val="22"/>
              </w:rPr>
            </w:pPr>
          </w:p>
          <w:p w14:paraId="4D24F883" w14:textId="77777777" w:rsidR="00AA3E67" w:rsidRDefault="00AA3E67" w:rsidP="00AA3E67">
            <w:pPr>
              <w:rPr>
                <w:rFonts w:ascii="Times New Roman" w:hAnsi="Times New Roman"/>
                <w:b/>
                <w:sz w:val="22"/>
                <w:u w:val="single"/>
              </w:rPr>
            </w:pPr>
            <w:r>
              <w:rPr>
                <w:rFonts w:ascii="Times New Roman" w:hAnsi="Times New Roman"/>
                <w:b/>
                <w:sz w:val="22"/>
                <w:u w:val="single"/>
              </w:rPr>
              <w:t>When applicable:</w:t>
            </w:r>
          </w:p>
          <w:p w14:paraId="1E5E9B86"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Research</w:t>
            </w:r>
          </w:p>
          <w:p w14:paraId="2E8126AB"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Experimentation</w:t>
            </w:r>
          </w:p>
          <w:p w14:paraId="2BB5306F"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Fundraising</w:t>
            </w:r>
          </w:p>
          <w:p w14:paraId="610FE2A5" w14:textId="77777777" w:rsidR="00AA3E67"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Publicity and</w:t>
            </w:r>
          </w:p>
          <w:p w14:paraId="3976C95B" w14:textId="77777777" w:rsidR="00AA3E67" w:rsidRPr="00510FE4" w:rsidRDefault="00AA3E67" w:rsidP="00330887">
            <w:pPr>
              <w:pStyle w:val="ListParagraph"/>
              <w:numPr>
                <w:ilvl w:val="0"/>
                <w:numId w:val="109"/>
              </w:numPr>
              <w:rPr>
                <w:rFonts w:ascii="Times New Roman" w:hAnsi="Times New Roman"/>
                <w:sz w:val="22"/>
              </w:rPr>
            </w:pPr>
            <w:r w:rsidRPr="00510FE4">
              <w:rPr>
                <w:rFonts w:ascii="Times New Roman" w:hAnsi="Times New Roman"/>
                <w:sz w:val="22"/>
              </w:rPr>
              <w:t>Observation</w:t>
            </w:r>
          </w:p>
          <w:p w14:paraId="1D1773BD" w14:textId="77777777" w:rsidR="00AA3E67" w:rsidRDefault="00AA3E67" w:rsidP="00AA3E67">
            <w:pPr>
              <w:rPr>
                <w:rFonts w:ascii="Times New Roman" w:hAnsi="Times New Roman"/>
                <w:sz w:val="22"/>
              </w:rPr>
            </w:pPr>
          </w:p>
          <w:p w14:paraId="27BFDEAC" w14:textId="77777777" w:rsidR="00AA3E67" w:rsidRPr="00510FE4" w:rsidRDefault="00AA3E67" w:rsidP="00AA3E67">
            <w:pPr>
              <w:rPr>
                <w:rFonts w:ascii="Times New Roman" w:hAnsi="Times New Roman"/>
                <w:b/>
                <w:sz w:val="22"/>
                <w:u w:val="single"/>
              </w:rPr>
            </w:pPr>
            <w:r w:rsidRPr="00510FE4">
              <w:rPr>
                <w:rFonts w:ascii="Times New Roman" w:hAnsi="Times New Roman"/>
                <w:b/>
                <w:sz w:val="22"/>
                <w:u w:val="single"/>
              </w:rPr>
              <w:t>Required Notification:</w:t>
            </w:r>
          </w:p>
          <w:p w14:paraId="06CE2B21" w14:textId="77777777" w:rsidR="00AA3E67" w:rsidRDefault="00AA3E67" w:rsidP="00330887">
            <w:pPr>
              <w:pStyle w:val="ListParagraph"/>
              <w:numPr>
                <w:ilvl w:val="0"/>
                <w:numId w:val="110"/>
              </w:numPr>
              <w:rPr>
                <w:rFonts w:ascii="Times New Roman" w:hAnsi="Times New Roman"/>
                <w:sz w:val="22"/>
              </w:rPr>
            </w:pPr>
            <w:r w:rsidRPr="00510FE4">
              <w:rPr>
                <w:rFonts w:ascii="Times New Roman" w:hAnsi="Times New Roman"/>
                <w:sz w:val="22"/>
              </w:rPr>
              <w:t>The program’s</w:t>
            </w:r>
            <w:r>
              <w:rPr>
                <w:rFonts w:ascii="Times New Roman" w:hAnsi="Times New Roman"/>
                <w:sz w:val="22"/>
              </w:rPr>
              <w:t xml:space="preserve"> policies</w:t>
            </w:r>
            <w:r w:rsidRPr="00510FE4">
              <w:rPr>
                <w:rFonts w:ascii="Times New Roman" w:hAnsi="Times New Roman"/>
                <w:sz w:val="22"/>
              </w:rPr>
              <w:t xml:space="preserve"> and procedures shall include, when applicable, notification pursuant to Parental Notification Law M.G.L. c. 71, § 32A concerning curriculum that primarily involves human sexual education or human sexuality issues.</w:t>
            </w:r>
          </w:p>
          <w:p w14:paraId="2E593EC5"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Policies and Procedures Manual (Criterion 3.1).</w:t>
            </w:r>
          </w:p>
          <w:p w14:paraId="30C9E4BB"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Behavior Support Policy and Procedures (Criterion 9.1).</w:t>
            </w:r>
          </w:p>
          <w:p w14:paraId="4C58B99E" w14:textId="77777777" w:rsidR="00AA3E67" w:rsidRDefault="00AA3E67" w:rsidP="00330887">
            <w:pPr>
              <w:pStyle w:val="ListParagraph"/>
              <w:numPr>
                <w:ilvl w:val="0"/>
                <w:numId w:val="110"/>
              </w:numPr>
              <w:rPr>
                <w:rFonts w:ascii="Times New Roman" w:hAnsi="Times New Roman"/>
                <w:sz w:val="22"/>
              </w:rPr>
            </w:pPr>
            <w:r>
              <w:rPr>
                <w:rFonts w:ascii="Times New Roman" w:hAnsi="Times New Roman"/>
                <w:sz w:val="22"/>
              </w:rPr>
              <w:t>Physical Restraint Policy and Procedures (Criterion 9.4).</w:t>
            </w:r>
          </w:p>
          <w:p w14:paraId="345F8676" w14:textId="77777777" w:rsidR="00AA3E67" w:rsidRDefault="00AA3E67" w:rsidP="00330887">
            <w:pPr>
              <w:pStyle w:val="ListParagraph"/>
              <w:numPr>
                <w:ilvl w:val="0"/>
                <w:numId w:val="110"/>
              </w:numPr>
              <w:rPr>
                <w:rFonts w:ascii="Times New Roman" w:hAnsi="Times New Roman"/>
                <w:sz w:val="22"/>
              </w:rPr>
            </w:pPr>
            <w:r w:rsidRPr="008A49E9">
              <w:rPr>
                <w:rFonts w:ascii="Times New Roman" w:hAnsi="Times New Roman"/>
                <w:sz w:val="22"/>
              </w:rPr>
              <w:t>Bullying Prevention and Intervention Plan</w:t>
            </w:r>
            <w:r>
              <w:rPr>
                <w:rFonts w:ascii="Times New Roman" w:hAnsi="Times New Roman"/>
                <w:sz w:val="22"/>
              </w:rPr>
              <w:t xml:space="preserve"> (Criterion 20).</w:t>
            </w:r>
          </w:p>
          <w:p w14:paraId="02D5BA85" w14:textId="48064A5C" w:rsidR="0047103B" w:rsidRPr="00F561DD" w:rsidRDefault="0047103B" w:rsidP="0047103B">
            <w:pPr>
              <w:pStyle w:val="ListParagraph"/>
              <w:rPr>
                <w:rFonts w:ascii="Times New Roman" w:hAnsi="Times New Roman"/>
                <w:sz w:val="22"/>
              </w:rPr>
            </w:pPr>
          </w:p>
        </w:tc>
        <w:tc>
          <w:tcPr>
            <w:tcW w:w="5340" w:type="dxa"/>
          </w:tcPr>
          <w:p w14:paraId="5C6124CE" w14:textId="77777777" w:rsidR="00AA3E67" w:rsidRDefault="00AA3E67" w:rsidP="00330887">
            <w:pPr>
              <w:numPr>
                <w:ilvl w:val="1"/>
                <w:numId w:val="74"/>
              </w:numPr>
              <w:tabs>
                <w:tab w:val="clear" w:pos="1440"/>
                <w:tab w:val="num" w:pos="282"/>
              </w:tabs>
              <w:ind w:left="260" w:hanging="180"/>
              <w:rPr>
                <w:rFonts w:ascii="Times New Roman" w:hAnsi="Times New Roman"/>
                <w:sz w:val="22"/>
              </w:rPr>
            </w:pPr>
            <w:r>
              <w:rPr>
                <w:rFonts w:ascii="Times New Roman" w:hAnsi="Times New Roman"/>
                <w:sz w:val="22"/>
              </w:rPr>
              <w:t xml:space="preserve">Consent and notification </w:t>
            </w:r>
            <w:r w:rsidRPr="00F561DD">
              <w:rPr>
                <w:rFonts w:ascii="Times New Roman" w:hAnsi="Times New Roman"/>
                <w:sz w:val="22"/>
              </w:rPr>
              <w:t>forms used by the program.</w:t>
            </w:r>
          </w:p>
          <w:p w14:paraId="15CDDE4A" w14:textId="77777777" w:rsidR="00AA3E67" w:rsidRDefault="00AA3E67" w:rsidP="00330887">
            <w:pPr>
              <w:numPr>
                <w:ilvl w:val="1"/>
                <w:numId w:val="74"/>
              </w:numPr>
              <w:tabs>
                <w:tab w:val="clear" w:pos="1440"/>
                <w:tab w:val="num" w:pos="282"/>
              </w:tabs>
              <w:ind w:left="260" w:hanging="180"/>
              <w:rPr>
                <w:rFonts w:ascii="Times New Roman" w:hAnsi="Times New Roman"/>
                <w:sz w:val="22"/>
              </w:rPr>
            </w:pPr>
            <w:r>
              <w:rPr>
                <w:rFonts w:ascii="Times New Roman" w:hAnsi="Times New Roman"/>
                <w:sz w:val="22"/>
              </w:rPr>
              <w:t>Copy of policies and procedures to work with school districts to obtain required consents and documentation of written notification to parents/guardians.</w:t>
            </w:r>
          </w:p>
          <w:p w14:paraId="15D57322" w14:textId="77777777" w:rsidR="00AA3E67" w:rsidRDefault="00AA3E67" w:rsidP="00AA3E67">
            <w:pPr>
              <w:rPr>
                <w:rFonts w:ascii="Times New Roman" w:hAnsi="Times New Roman"/>
                <w:sz w:val="22"/>
              </w:rPr>
            </w:pPr>
          </w:p>
          <w:p w14:paraId="38AEA64F" w14:textId="77777777" w:rsidR="00AA3E67" w:rsidRDefault="00AA3E67" w:rsidP="00AA3E67">
            <w:pPr>
              <w:rPr>
                <w:rFonts w:ascii="Times New Roman" w:hAnsi="Times New Roman"/>
                <w:sz w:val="22"/>
              </w:rPr>
            </w:pPr>
          </w:p>
        </w:tc>
      </w:tr>
      <w:tr w:rsidR="00AA3E67" w14:paraId="2A0A5B08" w14:textId="77777777" w:rsidTr="00ED5797">
        <w:tc>
          <w:tcPr>
            <w:tcW w:w="2232" w:type="dxa"/>
          </w:tcPr>
          <w:p w14:paraId="68FBE4E6" w14:textId="77777777" w:rsidR="00AA3E67" w:rsidRDefault="00AA3E67" w:rsidP="00AA3E67">
            <w:pPr>
              <w:pStyle w:val="Title"/>
              <w:jc w:val="left"/>
              <w:rPr>
                <w:b w:val="0"/>
                <w:sz w:val="22"/>
              </w:rPr>
            </w:pPr>
            <w:r>
              <w:rPr>
                <w:b w:val="0"/>
                <w:sz w:val="22"/>
              </w:rPr>
              <w:t xml:space="preserve">15.8 </w:t>
            </w:r>
          </w:p>
          <w:p w14:paraId="22892E76" w14:textId="77777777" w:rsidR="00AA3E67" w:rsidRDefault="00AA3E67" w:rsidP="00AA3E67">
            <w:pPr>
              <w:pStyle w:val="Title"/>
              <w:jc w:val="left"/>
              <w:rPr>
                <w:b w:val="0"/>
                <w:sz w:val="22"/>
              </w:rPr>
            </w:pPr>
            <w:r>
              <w:rPr>
                <w:b w:val="0"/>
                <w:sz w:val="22"/>
              </w:rPr>
              <w:t>Registering Complaints and Grievances –Parents, Students and Employees</w:t>
            </w:r>
          </w:p>
          <w:p w14:paraId="03C835B8" w14:textId="77777777" w:rsidR="00AA3E67" w:rsidRDefault="00AA3E67" w:rsidP="00AA3E67">
            <w:pPr>
              <w:pStyle w:val="Title"/>
              <w:jc w:val="left"/>
              <w:rPr>
                <w:b w:val="0"/>
                <w:sz w:val="22"/>
              </w:rPr>
            </w:pPr>
          </w:p>
          <w:p w14:paraId="32C186F2" w14:textId="77777777" w:rsidR="00AA3E67" w:rsidRDefault="00AA3E67" w:rsidP="00AA3E67">
            <w:pPr>
              <w:pStyle w:val="Title"/>
              <w:jc w:val="left"/>
              <w:rPr>
                <w:b w:val="0"/>
                <w:sz w:val="22"/>
              </w:rPr>
            </w:pPr>
            <w:r>
              <w:rPr>
                <w:b w:val="0"/>
                <w:sz w:val="22"/>
              </w:rPr>
              <w:t>18.05(1)(b)(16);</w:t>
            </w:r>
          </w:p>
          <w:p w14:paraId="4562C71C" w14:textId="4FEA699D" w:rsidR="00AA3E67" w:rsidRDefault="00AA3E67" w:rsidP="00D03502">
            <w:pPr>
              <w:rPr>
                <w:rFonts w:ascii="Times New Roman" w:hAnsi="Times New Roman"/>
                <w:sz w:val="22"/>
              </w:rPr>
            </w:pPr>
            <w:r>
              <w:rPr>
                <w:rFonts w:ascii="Times New Roman" w:hAnsi="Times New Roman"/>
                <w:sz w:val="22"/>
              </w:rPr>
              <w:t xml:space="preserve">Title </w:t>
            </w:r>
            <w:r w:rsidR="00D03502">
              <w:rPr>
                <w:rFonts w:ascii="Times New Roman" w:hAnsi="Times New Roman"/>
                <w:sz w:val="22"/>
              </w:rPr>
              <w:t xml:space="preserve">VI: 42 U.S.C. 2000d; 34 CFR 100.3 (a),(b), EEOA: 20 U.S.C. 1703(f); Title </w:t>
            </w:r>
            <w:r>
              <w:rPr>
                <w:rFonts w:ascii="Times New Roman" w:hAnsi="Times New Roman"/>
                <w:sz w:val="22"/>
              </w:rPr>
              <w:t>IX: 20 U.S.C. 1681; 34 CFR 106; Section 504: 29 U.S.C. 794; 34 CFR 104; Title II: 42</w:t>
            </w:r>
            <w:r w:rsidR="00D03502">
              <w:rPr>
                <w:rFonts w:ascii="Times New Roman" w:hAnsi="Times New Roman"/>
                <w:sz w:val="22"/>
              </w:rPr>
              <w:t xml:space="preserve"> </w:t>
            </w:r>
            <w:r>
              <w:rPr>
                <w:rFonts w:ascii="Times New Roman" w:hAnsi="Times New Roman"/>
                <w:sz w:val="22"/>
              </w:rPr>
              <w:t xml:space="preserve">U.S.C. 12132; 28 </w:t>
            </w:r>
            <w:r>
              <w:rPr>
                <w:rFonts w:ascii="Times New Roman" w:hAnsi="Times New Roman"/>
                <w:sz w:val="22"/>
              </w:rPr>
              <w:lastRenderedPageBreak/>
              <w:t>CFR 35.1</w:t>
            </w:r>
            <w:r w:rsidR="00D03502">
              <w:rPr>
                <w:rFonts w:ascii="Times New Roman" w:hAnsi="Times New Roman"/>
                <w:sz w:val="22"/>
              </w:rPr>
              <w:t>30</w:t>
            </w:r>
            <w:r>
              <w:rPr>
                <w:rFonts w:ascii="Times New Roman" w:hAnsi="Times New Roman"/>
                <w:sz w:val="22"/>
              </w:rPr>
              <w:t>;</w:t>
            </w:r>
            <w:r w:rsidR="00D03502">
              <w:rPr>
                <w:rFonts w:ascii="Times New Roman" w:hAnsi="Times New Roman"/>
                <w:sz w:val="22"/>
              </w:rPr>
              <w:t xml:space="preserve">ESSA, Title I, Part A: 42 U.S.C. 11431; Mass. Const. amend. Art 114; M.G.L. c. 76 § </w:t>
            </w:r>
            <w:r>
              <w:rPr>
                <w:rFonts w:ascii="Times New Roman" w:hAnsi="Times New Roman"/>
                <w:sz w:val="22"/>
              </w:rPr>
              <w:t xml:space="preserve"> 603 CMR 26.00 </w:t>
            </w:r>
          </w:p>
        </w:tc>
        <w:tc>
          <w:tcPr>
            <w:tcW w:w="6648" w:type="dxa"/>
          </w:tcPr>
          <w:p w14:paraId="797D44CD" w14:textId="77777777" w:rsidR="00AA3E67"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lastRenderedPageBreak/>
              <w:t xml:space="preserve">The program shall develop, implement and make available to </w:t>
            </w:r>
            <w:r w:rsidRPr="00510FE4">
              <w:rPr>
                <w:rFonts w:ascii="Times New Roman" w:hAnsi="Times New Roman"/>
                <w:bCs/>
                <w:sz w:val="22"/>
              </w:rPr>
              <w:t>parents and, when applicable,</w:t>
            </w:r>
            <w:r w:rsidRPr="00510FE4">
              <w:rPr>
                <w:rFonts w:ascii="Times New Roman" w:hAnsi="Times New Roman"/>
                <w:b/>
                <w:bCs/>
                <w:sz w:val="22"/>
              </w:rPr>
              <w:t xml:space="preserve"> </w:t>
            </w:r>
            <w:r w:rsidRPr="00510FE4">
              <w:rPr>
                <w:rFonts w:ascii="Times New Roman" w:hAnsi="Times New Roman"/>
                <w:bCs/>
                <w:sz w:val="22"/>
              </w:rPr>
              <w:t>students</w:t>
            </w:r>
            <w:r w:rsidRPr="00510FE4">
              <w:rPr>
                <w:rFonts w:ascii="Times New Roman" w:hAnsi="Times New Roman"/>
                <w:sz w:val="22"/>
              </w:rPr>
              <w:t xml:space="preserve"> a set of written procedures that may be used to register complaints regarding the student’s education and care at the program that includes specific timelines and the appeals process.</w:t>
            </w:r>
          </w:p>
          <w:p w14:paraId="55C55F30" w14:textId="77777777" w:rsidR="00AA3E67"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t xml:space="preserve">The program must also adopt and publish grievance procedures for </w:t>
            </w:r>
            <w:r w:rsidRPr="00510FE4">
              <w:rPr>
                <w:rFonts w:ascii="Times New Roman" w:hAnsi="Times New Roman"/>
                <w:bCs/>
                <w:sz w:val="22"/>
              </w:rPr>
              <w:t>students</w:t>
            </w:r>
            <w:r w:rsidRPr="00510FE4">
              <w:rPr>
                <w:rFonts w:ascii="Times New Roman" w:hAnsi="Times New Roman"/>
                <w:b/>
                <w:bCs/>
                <w:sz w:val="22"/>
              </w:rPr>
              <w:t xml:space="preserve"> </w:t>
            </w:r>
            <w:r w:rsidRPr="00510FE4">
              <w:rPr>
                <w:rFonts w:ascii="Times New Roman" w:hAnsi="Times New Roman"/>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0FE191E0" w14:textId="77777777" w:rsidR="00AA3E67" w:rsidRPr="00510FE4" w:rsidRDefault="00AA3E67" w:rsidP="00330887">
            <w:pPr>
              <w:pStyle w:val="ListParagraph"/>
              <w:numPr>
                <w:ilvl w:val="0"/>
                <w:numId w:val="111"/>
              </w:numPr>
              <w:rPr>
                <w:rFonts w:ascii="Times New Roman" w:hAnsi="Times New Roman"/>
                <w:sz w:val="22"/>
              </w:rPr>
            </w:pPr>
            <w:r w:rsidRPr="00510FE4">
              <w:rPr>
                <w:rFonts w:ascii="Times New Roman" w:hAnsi="Times New Roman"/>
                <w:sz w:val="22"/>
              </w:rPr>
              <w:t>The program must also adopt and publish grievance procedures for</w:t>
            </w:r>
            <w:r w:rsidRPr="00510FE4">
              <w:rPr>
                <w:rFonts w:ascii="Times New Roman" w:hAnsi="Times New Roman"/>
                <w:b/>
                <w:bCs/>
                <w:sz w:val="22"/>
              </w:rPr>
              <w:t xml:space="preserve"> </w:t>
            </w:r>
            <w:r w:rsidRPr="00510FE4">
              <w:rPr>
                <w:rFonts w:ascii="Times New Roman" w:hAnsi="Times New Roman"/>
                <w:bCs/>
                <w:sz w:val="22"/>
              </w:rPr>
              <w:t>employees</w:t>
            </w:r>
            <w:r w:rsidRPr="00510FE4">
              <w:rPr>
                <w:rFonts w:ascii="Times New Roman" w:hAnsi="Times New Roman"/>
                <w:b/>
                <w:bCs/>
                <w:sz w:val="22"/>
              </w:rPr>
              <w:t xml:space="preserve"> </w:t>
            </w:r>
            <w:r w:rsidRPr="00510FE4">
              <w:rPr>
                <w:rFonts w:ascii="Times New Roman" w:hAnsi="Times New Roman"/>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tc>
        <w:tc>
          <w:tcPr>
            <w:tcW w:w="5340" w:type="dxa"/>
          </w:tcPr>
          <w:p w14:paraId="5BA60541" w14:textId="77777777" w:rsidR="00AA3E67" w:rsidRDefault="00AA3E67" w:rsidP="00330887">
            <w:pPr>
              <w:pStyle w:val="Title"/>
              <w:numPr>
                <w:ilvl w:val="0"/>
                <w:numId w:val="50"/>
              </w:numPr>
              <w:tabs>
                <w:tab w:val="clear" w:pos="720"/>
                <w:tab w:val="num" w:pos="265"/>
              </w:tabs>
              <w:ind w:left="265" w:hanging="180"/>
              <w:jc w:val="left"/>
              <w:rPr>
                <w:b w:val="0"/>
                <w:sz w:val="22"/>
              </w:rPr>
            </w:pPr>
            <w:r>
              <w:rPr>
                <w:b w:val="0"/>
                <w:sz w:val="22"/>
              </w:rPr>
              <w:t>Position title and name of current staff responsible for investigating and resolving complaints regarding students’ education and care.</w:t>
            </w:r>
          </w:p>
          <w:p w14:paraId="0B248860" w14:textId="77777777" w:rsidR="00AA3E67" w:rsidRPr="00510FE4" w:rsidRDefault="00AA3E67" w:rsidP="00AA3E67">
            <w:pPr>
              <w:pStyle w:val="Title"/>
              <w:ind w:left="265"/>
              <w:jc w:val="left"/>
              <w:rPr>
                <w:b w:val="0"/>
                <w:sz w:val="22"/>
              </w:rPr>
            </w:pPr>
          </w:p>
          <w:p w14:paraId="139084B9" w14:textId="77777777" w:rsidR="00AA3E67" w:rsidRDefault="00AA3E67" w:rsidP="00330887">
            <w:pPr>
              <w:pStyle w:val="Title"/>
              <w:numPr>
                <w:ilvl w:val="0"/>
                <w:numId w:val="50"/>
              </w:numPr>
              <w:tabs>
                <w:tab w:val="clear" w:pos="720"/>
                <w:tab w:val="num" w:pos="265"/>
              </w:tabs>
              <w:ind w:left="265" w:hanging="180"/>
              <w:jc w:val="left"/>
              <w:rPr>
                <w:b w:val="0"/>
                <w:bCs/>
                <w:sz w:val="22"/>
              </w:rPr>
            </w:pPr>
            <w:r>
              <w:rPr>
                <w:b w:val="0"/>
                <w:bCs/>
                <w:sz w:val="22"/>
              </w:rPr>
              <w:t>Copy of complaint procedures from policies and procedures manual.</w:t>
            </w:r>
          </w:p>
          <w:p w14:paraId="2A406960" w14:textId="77777777" w:rsidR="00AA3E67" w:rsidRPr="00510FE4" w:rsidRDefault="00AA3E67" w:rsidP="00AA3E67">
            <w:pPr>
              <w:pStyle w:val="Title"/>
              <w:jc w:val="left"/>
              <w:rPr>
                <w:b w:val="0"/>
                <w:bCs/>
                <w:sz w:val="22"/>
              </w:rPr>
            </w:pPr>
          </w:p>
          <w:p w14:paraId="04175C40" w14:textId="77777777" w:rsidR="00AA3E67" w:rsidRDefault="00AA3E67" w:rsidP="0033088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Position title and name of current staff responsible for investigating and resolving discrimination complaints made on behalf of employees and students.</w:t>
            </w:r>
          </w:p>
          <w:p w14:paraId="0F3AA499" w14:textId="77777777" w:rsidR="00AA3E67" w:rsidRDefault="00AA3E67" w:rsidP="00AA3E67">
            <w:pPr>
              <w:rPr>
                <w:rFonts w:ascii="Times New Roman" w:hAnsi="Times New Roman"/>
                <w:sz w:val="22"/>
              </w:rPr>
            </w:pPr>
          </w:p>
          <w:p w14:paraId="57C92E8A" w14:textId="77777777" w:rsidR="00AA3E67" w:rsidRDefault="00AA3E67" w:rsidP="00AA3E67">
            <w:pPr>
              <w:rPr>
                <w:rFonts w:ascii="Times New Roman" w:hAnsi="Times New Roman"/>
                <w:sz w:val="22"/>
              </w:rPr>
            </w:pPr>
          </w:p>
          <w:p w14:paraId="5C0B3D5F" w14:textId="77777777" w:rsidR="00AA3E67" w:rsidRDefault="00AA3E67" w:rsidP="0033088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Copy of grievance policies and procedure for students.</w:t>
            </w:r>
          </w:p>
          <w:p w14:paraId="363E4C2A" w14:textId="77777777" w:rsidR="00AA3E67" w:rsidRDefault="00AA3E67" w:rsidP="00AA3E67">
            <w:pPr>
              <w:pStyle w:val="ListParagraph"/>
              <w:rPr>
                <w:rFonts w:ascii="Times New Roman" w:hAnsi="Times New Roman"/>
                <w:sz w:val="22"/>
              </w:rPr>
            </w:pPr>
          </w:p>
          <w:p w14:paraId="0EFCBB41" w14:textId="77777777" w:rsidR="00AA3E67" w:rsidRDefault="00AA3E67" w:rsidP="0033088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t>Copy of grievance policies and procedure for employees.</w:t>
            </w:r>
          </w:p>
          <w:p w14:paraId="10A877D8" w14:textId="77777777" w:rsidR="00AA3E67" w:rsidRDefault="00AA3E67" w:rsidP="00330887">
            <w:pPr>
              <w:numPr>
                <w:ilvl w:val="0"/>
                <w:numId w:val="50"/>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procedures that are made available to students, parents and employees for the purpose of registering such complaints.</w:t>
            </w:r>
          </w:p>
        </w:tc>
      </w:tr>
    </w:tbl>
    <w:p w14:paraId="6A531945" w14:textId="77777777" w:rsidR="00AA3E67" w:rsidRDefault="00AA3E67" w:rsidP="00AA3E67">
      <w:pPr>
        <w:outlineLvl w:val="0"/>
        <w:rPr>
          <w:rFonts w:ascii="Times New Roman" w:hAnsi="Times New Roman"/>
          <w:b/>
        </w:rPr>
      </w:pPr>
    </w:p>
    <w:p w14:paraId="63FEB272" w14:textId="3F385353" w:rsidR="00AA3E67" w:rsidRDefault="00A135E8" w:rsidP="00AD0036">
      <w:pPr>
        <w:pStyle w:val="Heading2"/>
      </w:pPr>
      <w:bookmarkStart w:id="97" w:name="_Toc22813382"/>
      <w:r>
        <w:t>Area 16: Health and Medical Services</w:t>
      </w:r>
      <w:bookmarkEnd w:id="97"/>
      <w:r w:rsidR="00AA3E67">
        <w:fldChar w:fldCharType="begin"/>
      </w:r>
      <w:r w:rsidR="00AA3E67">
        <w:instrText xml:space="preserve"> TC "</w:instrText>
      </w:r>
      <w:bookmarkStart w:id="98" w:name="_Toc144631508"/>
      <w:bookmarkStart w:id="99" w:name="_Toc244414959"/>
      <w:r w:rsidR="00AA3E67">
        <w:instrText>AREA 16: HEALTH AND MEDICAL SERVICES</w:instrText>
      </w:r>
      <w:bookmarkEnd w:id="98"/>
      <w:bookmarkEnd w:id="99"/>
      <w:r w:rsidR="00AA3E67">
        <w:instrText xml:space="preserve">" \f C \l "2" </w:instrText>
      </w:r>
      <w:r w:rsidR="00AA3E67">
        <w:fldChar w:fldCharType="end"/>
      </w:r>
    </w:p>
    <w:p w14:paraId="3D10A7A4"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1CC1A9E" w14:textId="77777777" w:rsidTr="00ED5797">
        <w:tc>
          <w:tcPr>
            <w:tcW w:w="2232" w:type="dxa"/>
          </w:tcPr>
          <w:p w14:paraId="42FC0B74" w14:textId="77777777" w:rsidR="00AA3E67" w:rsidRDefault="00AA3E67" w:rsidP="00AD0036">
            <w:pPr>
              <w:pStyle w:val="Title"/>
              <w:rPr>
                <w:sz w:val="22"/>
              </w:rPr>
            </w:pPr>
            <w:r>
              <w:rPr>
                <w:sz w:val="22"/>
              </w:rPr>
              <w:t>CRITERION NUMBER, TOPIC AND LEGAL STANDARD</w:t>
            </w:r>
          </w:p>
        </w:tc>
        <w:tc>
          <w:tcPr>
            <w:tcW w:w="6648" w:type="dxa"/>
          </w:tcPr>
          <w:p w14:paraId="5A5048EA" w14:textId="77777777" w:rsidR="00AA3E67" w:rsidRDefault="00AA3E67" w:rsidP="00AD0036">
            <w:pPr>
              <w:pStyle w:val="Title"/>
              <w:rPr>
                <w:sz w:val="22"/>
              </w:rPr>
            </w:pPr>
            <w:r>
              <w:rPr>
                <w:sz w:val="22"/>
              </w:rPr>
              <w:t>REQUIREMENTS</w:t>
            </w:r>
          </w:p>
        </w:tc>
        <w:tc>
          <w:tcPr>
            <w:tcW w:w="5340" w:type="dxa"/>
          </w:tcPr>
          <w:p w14:paraId="550A28CD" w14:textId="77777777" w:rsidR="00AA3E67" w:rsidRDefault="00AA3E67" w:rsidP="00AD0036">
            <w:pPr>
              <w:pStyle w:val="Title"/>
              <w:rPr>
                <w:sz w:val="22"/>
              </w:rPr>
            </w:pPr>
            <w:r>
              <w:rPr>
                <w:sz w:val="22"/>
              </w:rPr>
              <w:t>DOCUMENTATION REQUIREMENTS</w:t>
            </w:r>
          </w:p>
        </w:tc>
      </w:tr>
      <w:tr w:rsidR="00AA3E67" w14:paraId="117ED33D" w14:textId="77777777" w:rsidTr="00ED5797">
        <w:tc>
          <w:tcPr>
            <w:tcW w:w="2232" w:type="dxa"/>
          </w:tcPr>
          <w:p w14:paraId="0E25C038" w14:textId="77777777" w:rsidR="00AA3E67" w:rsidRDefault="00AA3E67" w:rsidP="00AA3E67">
            <w:pPr>
              <w:rPr>
                <w:rFonts w:ascii="Times New Roman" w:hAnsi="Times New Roman"/>
                <w:sz w:val="22"/>
              </w:rPr>
            </w:pPr>
            <w:r>
              <w:rPr>
                <w:rFonts w:ascii="Times New Roman" w:hAnsi="Times New Roman"/>
                <w:sz w:val="22"/>
              </w:rPr>
              <w:t xml:space="preserve">16.2 </w:t>
            </w:r>
          </w:p>
          <w:p w14:paraId="594BED40" w14:textId="77777777" w:rsidR="00AA3E67" w:rsidRDefault="00AA3E67" w:rsidP="00AA3E67">
            <w:pPr>
              <w:rPr>
                <w:rFonts w:ascii="Times New Roman" w:hAnsi="Times New Roman"/>
                <w:sz w:val="22"/>
              </w:rPr>
            </w:pPr>
            <w:r>
              <w:rPr>
                <w:rFonts w:ascii="Times New Roman" w:hAnsi="Times New Roman"/>
                <w:sz w:val="22"/>
              </w:rPr>
              <w:t>Physician Consultation</w:t>
            </w:r>
          </w:p>
          <w:p w14:paraId="50D996FA" w14:textId="77777777" w:rsidR="00AA3E67" w:rsidRDefault="00AA3E67" w:rsidP="00AA3E67">
            <w:pPr>
              <w:rPr>
                <w:rFonts w:ascii="Times New Roman" w:hAnsi="Times New Roman"/>
                <w:sz w:val="22"/>
              </w:rPr>
            </w:pPr>
          </w:p>
          <w:p w14:paraId="4681CFC8" w14:textId="77777777" w:rsidR="00AA3E67" w:rsidRDefault="00AA3E67" w:rsidP="00AA3E67">
            <w:pPr>
              <w:rPr>
                <w:rFonts w:ascii="Times New Roman" w:hAnsi="Times New Roman"/>
                <w:sz w:val="22"/>
              </w:rPr>
            </w:pPr>
            <w:r>
              <w:rPr>
                <w:rFonts w:ascii="Times New Roman" w:hAnsi="Times New Roman"/>
                <w:sz w:val="22"/>
              </w:rPr>
              <w:t>18.05(9)(a)</w:t>
            </w:r>
          </w:p>
          <w:p w14:paraId="7D0D1920" w14:textId="77777777" w:rsidR="00AA3E67" w:rsidRDefault="00AA3E67" w:rsidP="00AA3E67">
            <w:pPr>
              <w:rPr>
                <w:rFonts w:ascii="Times New Roman" w:hAnsi="Times New Roman"/>
                <w:sz w:val="22"/>
              </w:rPr>
            </w:pPr>
            <w:r>
              <w:rPr>
                <w:rFonts w:ascii="Times New Roman" w:hAnsi="Times New Roman"/>
                <w:sz w:val="22"/>
              </w:rPr>
              <w:t>M.G.L  c. 71, §§ 53, 53A, and 53B</w:t>
            </w:r>
          </w:p>
        </w:tc>
        <w:tc>
          <w:tcPr>
            <w:tcW w:w="6648" w:type="dxa"/>
          </w:tcPr>
          <w:p w14:paraId="7A89C8EC" w14:textId="77777777" w:rsidR="00AA3E67" w:rsidRDefault="00AA3E67" w:rsidP="00AA3E67">
            <w:pPr>
              <w:tabs>
                <w:tab w:val="left" w:pos="0"/>
              </w:tabs>
              <w:rPr>
                <w:rFonts w:ascii="Times New Roman" w:hAnsi="Times New Roman"/>
                <w:sz w:val="22"/>
              </w:rPr>
            </w:pPr>
            <w:r>
              <w:rPr>
                <w:rFonts w:ascii="Times New Roman" w:hAnsi="Times New Roman"/>
                <w:sz w:val="22"/>
              </w:rPr>
              <w:t xml:space="preserve">The program shall have a licensed school physician available for consultation.  </w:t>
            </w:r>
          </w:p>
          <w:p w14:paraId="12EDFFF2" w14:textId="77777777" w:rsidR="00AA3E67" w:rsidRDefault="00AA3E67" w:rsidP="00AA3E67">
            <w:pPr>
              <w:tabs>
                <w:tab w:val="left" w:pos="0"/>
              </w:tabs>
              <w:rPr>
                <w:rFonts w:ascii="Times New Roman" w:hAnsi="Times New Roman"/>
                <w:sz w:val="22"/>
              </w:rPr>
            </w:pPr>
          </w:p>
          <w:p w14:paraId="4F80A448" w14:textId="77777777" w:rsidR="00AA3E67" w:rsidRDefault="00AA3E67" w:rsidP="00AA3E67">
            <w:pPr>
              <w:rPr>
                <w:rFonts w:ascii="Times New Roman" w:hAnsi="Times New Roman"/>
                <w:sz w:val="22"/>
              </w:rPr>
            </w:pPr>
            <w:r>
              <w:rPr>
                <w:rFonts w:ascii="Times New Roman" w:hAnsi="Times New Roman"/>
                <w:b/>
                <w:bCs/>
                <w:sz w:val="22"/>
                <w:u w:val="single"/>
              </w:rPr>
              <w:t>NOTE</w:t>
            </w:r>
            <w:r>
              <w:rPr>
                <w:rFonts w:ascii="Times New Roman" w:hAnsi="Times New Roman"/>
                <w:b/>
                <w:bCs/>
                <w:sz w:val="22"/>
              </w:rPr>
              <w:t xml:space="preserve">:  </w:t>
            </w:r>
            <w:r>
              <w:rPr>
                <w:rFonts w:ascii="Times New Roman" w:hAnsi="Times New Roman"/>
                <w:sz w:val="22"/>
              </w:rPr>
              <w:t>School Physician means a physician appointed by a School Committee or Board of Health in accordance with M.G.L c. 71, §§ 53, 53A, and 53B or by the Board of Directors.</w:t>
            </w:r>
          </w:p>
          <w:p w14:paraId="152B2EEF" w14:textId="77777777" w:rsidR="00AA3E67" w:rsidRDefault="00AA3E67" w:rsidP="00AA3E67">
            <w:pPr>
              <w:rPr>
                <w:rFonts w:ascii="Times New Roman" w:hAnsi="Times New Roman"/>
                <w:sz w:val="22"/>
              </w:rPr>
            </w:pPr>
          </w:p>
        </w:tc>
        <w:tc>
          <w:tcPr>
            <w:tcW w:w="5340" w:type="dxa"/>
          </w:tcPr>
          <w:p w14:paraId="34B432F5"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Name and address of licensed school physician employed or contracted by the program.</w:t>
            </w:r>
          </w:p>
          <w:p w14:paraId="0013BA53" w14:textId="77777777" w:rsidR="00AA3E67" w:rsidRPr="00510FE4" w:rsidRDefault="00AA3E67" w:rsidP="00AA3E67">
            <w:pPr>
              <w:ind w:left="85"/>
              <w:rPr>
                <w:rFonts w:ascii="Times New Roman" w:hAnsi="Times New Roman"/>
                <w:sz w:val="22"/>
              </w:rPr>
            </w:pPr>
          </w:p>
          <w:p w14:paraId="0FDFA30D"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Description of the services the physician provides to the program.</w:t>
            </w:r>
          </w:p>
        </w:tc>
      </w:tr>
      <w:tr w:rsidR="00AA3E67" w14:paraId="134BD718" w14:textId="77777777" w:rsidTr="00ED5797">
        <w:tc>
          <w:tcPr>
            <w:tcW w:w="2232" w:type="dxa"/>
          </w:tcPr>
          <w:p w14:paraId="497A7E0E" w14:textId="77777777" w:rsidR="00AA3E67" w:rsidRDefault="00AA3E67" w:rsidP="00AA3E67">
            <w:pPr>
              <w:rPr>
                <w:rFonts w:ascii="Times New Roman" w:hAnsi="Times New Roman"/>
                <w:sz w:val="22"/>
              </w:rPr>
            </w:pPr>
            <w:r>
              <w:rPr>
                <w:rFonts w:ascii="Times New Roman" w:hAnsi="Times New Roman"/>
                <w:sz w:val="22"/>
              </w:rPr>
              <w:t xml:space="preserve">16.3 </w:t>
            </w:r>
          </w:p>
          <w:p w14:paraId="7B42BDE3" w14:textId="77777777" w:rsidR="00AA3E67" w:rsidRDefault="00AA3E67" w:rsidP="00AA3E67">
            <w:pPr>
              <w:rPr>
                <w:rFonts w:ascii="Times New Roman" w:hAnsi="Times New Roman"/>
                <w:sz w:val="22"/>
              </w:rPr>
            </w:pPr>
            <w:r>
              <w:rPr>
                <w:rFonts w:ascii="Times New Roman" w:hAnsi="Times New Roman"/>
                <w:sz w:val="22"/>
              </w:rPr>
              <w:t xml:space="preserve">Nursing </w:t>
            </w:r>
          </w:p>
          <w:p w14:paraId="4A7B9D2F" w14:textId="77777777" w:rsidR="00AA3E67" w:rsidRDefault="00AA3E67" w:rsidP="00AA3E67">
            <w:pPr>
              <w:rPr>
                <w:rFonts w:ascii="Times New Roman" w:hAnsi="Times New Roman"/>
                <w:sz w:val="22"/>
              </w:rPr>
            </w:pPr>
          </w:p>
          <w:p w14:paraId="0349E753" w14:textId="77777777" w:rsidR="00AA3E67" w:rsidRDefault="00AA3E67" w:rsidP="00AA3E67">
            <w:pPr>
              <w:rPr>
                <w:rFonts w:ascii="Times New Roman" w:hAnsi="Times New Roman"/>
                <w:sz w:val="22"/>
              </w:rPr>
            </w:pPr>
            <w:r>
              <w:rPr>
                <w:rFonts w:ascii="Times New Roman" w:hAnsi="Times New Roman"/>
                <w:sz w:val="22"/>
              </w:rPr>
              <w:t>18.05(9)(b)</w:t>
            </w:r>
          </w:p>
          <w:p w14:paraId="453C070F" w14:textId="77777777" w:rsidR="00AA3E67" w:rsidRDefault="00AA3E67" w:rsidP="00AA3E67">
            <w:pPr>
              <w:rPr>
                <w:rFonts w:ascii="Times New Roman" w:hAnsi="Times New Roman"/>
                <w:sz w:val="22"/>
              </w:rPr>
            </w:pPr>
            <w:r>
              <w:rPr>
                <w:rFonts w:ascii="Times New Roman" w:hAnsi="Times New Roman"/>
                <w:sz w:val="22"/>
              </w:rPr>
              <w:t>M.G.L c. 112</w:t>
            </w:r>
          </w:p>
          <w:p w14:paraId="2AE7B53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53,</w:t>
            </w:r>
            <w:r>
              <w:rPr>
                <w:rFonts w:ascii="Times New Roman" w:hAnsi="Times New Roman"/>
                <w:i/>
                <w:sz w:val="22"/>
              </w:rPr>
              <w:t xml:space="preserve"> </w:t>
            </w:r>
            <w:r>
              <w:rPr>
                <w:rFonts w:ascii="Times New Roman" w:hAnsi="Times New Roman"/>
                <w:sz w:val="22"/>
              </w:rPr>
              <w:t>53A,</w:t>
            </w:r>
            <w:r>
              <w:rPr>
                <w:rFonts w:ascii="Times New Roman" w:hAnsi="Times New Roman"/>
                <w:i/>
                <w:sz w:val="22"/>
              </w:rPr>
              <w:t xml:space="preserve"> </w:t>
            </w:r>
            <w:r>
              <w:rPr>
                <w:rFonts w:ascii="Times New Roman" w:hAnsi="Times New Roman"/>
                <w:sz w:val="22"/>
              </w:rPr>
              <w:t>and 53B</w:t>
            </w:r>
          </w:p>
        </w:tc>
        <w:tc>
          <w:tcPr>
            <w:tcW w:w="6648" w:type="dxa"/>
          </w:tcPr>
          <w:p w14:paraId="16203655" w14:textId="77777777" w:rsidR="00AA3E67" w:rsidRDefault="00AA3E67" w:rsidP="00AA3E67">
            <w:pPr>
              <w:pStyle w:val="Footer"/>
              <w:tabs>
                <w:tab w:val="clear" w:pos="4320"/>
                <w:tab w:val="clear" w:pos="8640"/>
                <w:tab w:val="left" w:pos="0"/>
              </w:tabs>
              <w:rPr>
                <w:rFonts w:ascii="Times New Roman" w:hAnsi="Times New Roman"/>
                <w:sz w:val="22"/>
              </w:rPr>
            </w:pPr>
            <w:r>
              <w:rPr>
                <w:rFonts w:ascii="Times New Roman" w:hAnsi="Times New Roman"/>
                <w:sz w:val="22"/>
              </w:rPr>
              <w:t xml:space="preserve">The program shall have a registered nurse available as deemed necessary by the Department depending upon the health care needs of the program’s population.  </w:t>
            </w:r>
          </w:p>
          <w:p w14:paraId="6CD1208F" w14:textId="77777777" w:rsidR="00AA3E67" w:rsidRPr="003A451C" w:rsidRDefault="00AA3E67" w:rsidP="00AA3E67">
            <w:pPr>
              <w:tabs>
                <w:tab w:val="left" w:pos="0"/>
              </w:tabs>
              <w:jc w:val="both"/>
              <w:rPr>
                <w:rFonts w:ascii="Times New Roman" w:hAnsi="Times New Roman"/>
                <w:sz w:val="22"/>
              </w:rPr>
            </w:pPr>
            <w:r>
              <w:rPr>
                <w:rFonts w:ascii="Times New Roman" w:hAnsi="Times New Roman"/>
                <w:sz w:val="22"/>
              </w:rPr>
              <w:t xml:space="preserve"> </w:t>
            </w:r>
          </w:p>
        </w:tc>
        <w:tc>
          <w:tcPr>
            <w:tcW w:w="5340" w:type="dxa"/>
          </w:tcPr>
          <w:p w14:paraId="2DDB0B4E"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Name(s) of Registered Nurses.</w:t>
            </w:r>
          </w:p>
          <w:p w14:paraId="474D84D4" w14:textId="77777777" w:rsidR="00AA3E67" w:rsidRDefault="00AA3E67" w:rsidP="00AA3E67">
            <w:pPr>
              <w:ind w:left="85"/>
              <w:rPr>
                <w:rFonts w:ascii="Times New Roman" w:hAnsi="Times New Roman"/>
                <w:sz w:val="22"/>
              </w:rPr>
            </w:pPr>
            <w:r>
              <w:rPr>
                <w:rFonts w:ascii="Times New Roman" w:hAnsi="Times New Roman"/>
                <w:sz w:val="22"/>
              </w:rPr>
              <w:t xml:space="preserve"> </w:t>
            </w:r>
          </w:p>
          <w:p w14:paraId="03ED9C86"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Shift schedules.</w:t>
            </w:r>
          </w:p>
          <w:p w14:paraId="4D9A7C8C" w14:textId="77777777" w:rsidR="00AA3E67" w:rsidRDefault="00AA3E67" w:rsidP="00AA3E67">
            <w:pPr>
              <w:pStyle w:val="ListParagraph"/>
              <w:rPr>
                <w:rFonts w:ascii="Times New Roman" w:hAnsi="Times New Roman"/>
                <w:sz w:val="22"/>
              </w:rPr>
            </w:pPr>
          </w:p>
          <w:p w14:paraId="3AA8E5B8" w14:textId="77777777" w:rsidR="00AA3E67" w:rsidRDefault="00AA3E67" w:rsidP="00330887">
            <w:pPr>
              <w:numPr>
                <w:ilvl w:val="0"/>
                <w:numId w:val="51"/>
              </w:numPr>
              <w:tabs>
                <w:tab w:val="clear" w:pos="720"/>
                <w:tab w:val="num" w:pos="265"/>
              </w:tabs>
              <w:ind w:left="265" w:hanging="180"/>
              <w:rPr>
                <w:rFonts w:ascii="Times New Roman" w:hAnsi="Times New Roman"/>
                <w:sz w:val="22"/>
              </w:rPr>
            </w:pPr>
            <w:r>
              <w:rPr>
                <w:rFonts w:ascii="Times New Roman" w:hAnsi="Times New Roman"/>
                <w:sz w:val="22"/>
              </w:rPr>
              <w:t>Explanation of how nurse’s availability is sufficient to meet the medical needs of the student population.</w:t>
            </w:r>
          </w:p>
          <w:p w14:paraId="7C819C08" w14:textId="77777777" w:rsidR="00AA3E67" w:rsidRDefault="00AA3E67" w:rsidP="00AA3E67">
            <w:pPr>
              <w:rPr>
                <w:rFonts w:ascii="Times New Roman" w:hAnsi="Times New Roman"/>
                <w:sz w:val="22"/>
              </w:rPr>
            </w:pPr>
          </w:p>
        </w:tc>
      </w:tr>
      <w:tr w:rsidR="00AA3E67" w14:paraId="1023731D" w14:textId="77777777" w:rsidTr="00ED5797">
        <w:tc>
          <w:tcPr>
            <w:tcW w:w="2232" w:type="dxa"/>
          </w:tcPr>
          <w:p w14:paraId="5F8774AE" w14:textId="77777777" w:rsidR="00AA3E67" w:rsidRDefault="00AA3E67" w:rsidP="00AA3E67">
            <w:pPr>
              <w:rPr>
                <w:rFonts w:ascii="Times New Roman" w:hAnsi="Times New Roman"/>
                <w:sz w:val="22"/>
              </w:rPr>
            </w:pPr>
            <w:r>
              <w:rPr>
                <w:rFonts w:ascii="Times New Roman" w:hAnsi="Times New Roman"/>
                <w:sz w:val="22"/>
              </w:rPr>
              <w:t xml:space="preserve">16.4 </w:t>
            </w:r>
          </w:p>
          <w:p w14:paraId="6A94238E" w14:textId="77777777" w:rsidR="00AA3E67" w:rsidRDefault="00AA3E67" w:rsidP="00AA3E67">
            <w:pPr>
              <w:rPr>
                <w:rFonts w:ascii="Times New Roman" w:hAnsi="Times New Roman"/>
                <w:sz w:val="22"/>
              </w:rPr>
            </w:pPr>
            <w:r>
              <w:rPr>
                <w:rFonts w:ascii="Times New Roman" w:hAnsi="Times New Roman"/>
                <w:sz w:val="22"/>
              </w:rPr>
              <w:t xml:space="preserve">Emergency First Aid and Medical Treatment </w:t>
            </w:r>
          </w:p>
          <w:p w14:paraId="5024F173" w14:textId="77777777" w:rsidR="00AA3E67" w:rsidRDefault="00AA3E67" w:rsidP="00AA3E67">
            <w:pPr>
              <w:rPr>
                <w:rFonts w:ascii="Times New Roman" w:hAnsi="Times New Roman"/>
                <w:sz w:val="22"/>
              </w:rPr>
            </w:pPr>
          </w:p>
          <w:p w14:paraId="344FB413" w14:textId="77777777" w:rsidR="00AA3E67" w:rsidRDefault="00AA3E67" w:rsidP="00AA3E67">
            <w:pPr>
              <w:rPr>
                <w:rFonts w:ascii="Times New Roman" w:hAnsi="Times New Roman"/>
                <w:sz w:val="22"/>
              </w:rPr>
            </w:pPr>
            <w:r>
              <w:rPr>
                <w:rFonts w:ascii="Times New Roman" w:hAnsi="Times New Roman"/>
                <w:sz w:val="22"/>
              </w:rPr>
              <w:t>18.05(9)(e, f)</w:t>
            </w:r>
          </w:p>
        </w:tc>
        <w:tc>
          <w:tcPr>
            <w:tcW w:w="6648" w:type="dxa"/>
          </w:tcPr>
          <w:p w14:paraId="70BC1AEF" w14:textId="2ED3F9C9" w:rsidR="00AA3E67" w:rsidRDefault="00AA3E67" w:rsidP="00AA3E67">
            <w:pPr>
              <w:pStyle w:val="BodyText2"/>
              <w:rPr>
                <w:bCs/>
              </w:rPr>
            </w:pPr>
            <w:r>
              <w:rPr>
                <w:bCs/>
              </w:rPr>
              <w:t>The program shall develop and implement policies and procedures for emergency first aid and medical treatment, including:</w:t>
            </w:r>
          </w:p>
          <w:p w14:paraId="15226013" w14:textId="77777777" w:rsidR="00A63DF9" w:rsidRDefault="00A63DF9" w:rsidP="00AA3E67">
            <w:pPr>
              <w:pStyle w:val="BodyText2"/>
              <w:rPr>
                <w:bCs/>
              </w:rPr>
            </w:pPr>
          </w:p>
          <w:p w14:paraId="7B624173" w14:textId="77777777" w:rsidR="00AA3E67" w:rsidRPr="00510FE4" w:rsidRDefault="00AA3E67" w:rsidP="00330887">
            <w:pPr>
              <w:pStyle w:val="BodyText2"/>
              <w:numPr>
                <w:ilvl w:val="0"/>
                <w:numId w:val="112"/>
              </w:numPr>
              <w:rPr>
                <w:bCs/>
              </w:rPr>
            </w:pPr>
            <w:r>
              <w:t>No emergency first aid or medical treatment is administered to a student without written authorization from a parent. Such authorization shall be renewed annually;</w:t>
            </w:r>
          </w:p>
          <w:p w14:paraId="0375D816" w14:textId="77777777" w:rsidR="00AA3E67" w:rsidRPr="00510FE4" w:rsidRDefault="00AA3E67" w:rsidP="00330887">
            <w:pPr>
              <w:pStyle w:val="BodyText2"/>
              <w:numPr>
                <w:ilvl w:val="0"/>
                <w:numId w:val="112"/>
              </w:numPr>
              <w:rPr>
                <w:bCs/>
              </w:rPr>
            </w:pPr>
            <w:r w:rsidRPr="00510FE4">
              <w:t>Secure storage of adequate first aid supplies, including but not limited to bandages, body substance isolation gloves, gauze, adhesive tape, and</w:t>
            </w:r>
            <w:r>
              <w:t xml:space="preserve"> cleaning solutions; </w:t>
            </w:r>
          </w:p>
          <w:p w14:paraId="5AEF687B" w14:textId="77777777" w:rsidR="00AA3E67" w:rsidRPr="00510FE4" w:rsidRDefault="00AA3E67" w:rsidP="00330887">
            <w:pPr>
              <w:pStyle w:val="BodyText2"/>
              <w:numPr>
                <w:ilvl w:val="0"/>
                <w:numId w:val="112"/>
              </w:numPr>
              <w:rPr>
                <w:bCs/>
              </w:rPr>
            </w:pPr>
            <w:r w:rsidRPr="00510FE4">
              <w:t>Easy access to first aid supplies in major activities areas;</w:t>
            </w:r>
          </w:p>
          <w:p w14:paraId="2D882222" w14:textId="77777777" w:rsidR="00AA3E67" w:rsidRPr="00510FE4" w:rsidRDefault="00AA3E67" w:rsidP="00330887">
            <w:pPr>
              <w:pStyle w:val="BodyText2"/>
              <w:numPr>
                <w:ilvl w:val="0"/>
                <w:numId w:val="112"/>
              </w:numPr>
              <w:rPr>
                <w:bCs/>
              </w:rPr>
            </w:pPr>
            <w:r w:rsidRPr="00510FE4">
              <w:t>Procedures to be followed in the case of illness or emergency, including methods of transportat</w:t>
            </w:r>
            <w:r>
              <w:t>ion and notification of parents;</w:t>
            </w:r>
          </w:p>
          <w:p w14:paraId="5A9237F5" w14:textId="77777777" w:rsidR="00AA3E67" w:rsidRPr="00510FE4" w:rsidRDefault="00AA3E67" w:rsidP="00330887">
            <w:pPr>
              <w:pStyle w:val="BodyText2"/>
              <w:numPr>
                <w:ilvl w:val="0"/>
                <w:numId w:val="112"/>
              </w:numPr>
              <w:rPr>
                <w:bCs/>
              </w:rPr>
            </w:pPr>
            <w:r w:rsidRPr="00510FE4">
              <w:lastRenderedPageBreak/>
              <w:t>A procedure for informing parents</w:t>
            </w:r>
            <w:r w:rsidR="00D03502">
              <w:t>,</w:t>
            </w:r>
            <w:r w:rsidRPr="00510FE4">
              <w:t xml:space="preserve"> or the Department of Children and Families if appropriate</w:t>
            </w:r>
            <w:r w:rsidR="00D03502">
              <w:t>,</w:t>
            </w:r>
            <w:r w:rsidRPr="00510FE4">
              <w:t xml:space="preserv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14:paraId="3679A864" w14:textId="77777777" w:rsidR="00AA3E67" w:rsidRPr="006209DB" w:rsidRDefault="00AA3E67" w:rsidP="00330887">
            <w:pPr>
              <w:pStyle w:val="ListParagraph"/>
              <w:numPr>
                <w:ilvl w:val="0"/>
                <w:numId w:val="112"/>
              </w:numPr>
              <w:rPr>
                <w:rFonts w:ascii="Times New Roman" w:hAnsi="Times New Roman"/>
                <w:sz w:val="22"/>
              </w:rPr>
            </w:pPr>
            <w:r w:rsidRPr="006209DB">
              <w:rPr>
                <w:rFonts w:ascii="Times New Roman" w:hAnsi="Times New Roman"/>
                <w:sz w:val="22"/>
              </w:rPr>
              <w:t>Procedures to be followed in the case of illness or emergency if parents cannot be reached.</w:t>
            </w:r>
          </w:p>
          <w:p w14:paraId="743DDDDD" w14:textId="77777777" w:rsidR="00AA3E67" w:rsidRPr="006209DB" w:rsidRDefault="00AA3E67" w:rsidP="00AA3E67">
            <w:pPr>
              <w:rPr>
                <w:rFonts w:ascii="Times New Roman" w:hAnsi="Times New Roman"/>
                <w:sz w:val="22"/>
              </w:rPr>
            </w:pPr>
          </w:p>
        </w:tc>
        <w:tc>
          <w:tcPr>
            <w:tcW w:w="5340" w:type="dxa"/>
          </w:tcPr>
          <w:p w14:paraId="047569D0" w14:textId="77777777" w:rsidR="00AA3E67" w:rsidRDefault="00AA3E67" w:rsidP="00330887">
            <w:pPr>
              <w:numPr>
                <w:ilvl w:val="1"/>
                <w:numId w:val="52"/>
              </w:numPr>
              <w:tabs>
                <w:tab w:val="left" w:pos="265"/>
              </w:tabs>
              <w:ind w:left="265" w:hanging="180"/>
              <w:rPr>
                <w:rFonts w:ascii="Times New Roman" w:hAnsi="Times New Roman"/>
                <w:sz w:val="22"/>
              </w:rPr>
            </w:pPr>
            <w:r>
              <w:rPr>
                <w:rFonts w:ascii="Times New Roman" w:hAnsi="Times New Roman"/>
                <w:sz w:val="22"/>
              </w:rPr>
              <w:lastRenderedPageBreak/>
              <w:t>Copy of written policies and procedures for emergency first aid and treatment  from the health care manual.</w:t>
            </w:r>
          </w:p>
          <w:p w14:paraId="27691439" w14:textId="77777777" w:rsidR="00AA3E67" w:rsidRDefault="00AA3E67" w:rsidP="00AA3E67">
            <w:pPr>
              <w:tabs>
                <w:tab w:val="left" w:pos="265"/>
              </w:tabs>
              <w:rPr>
                <w:rFonts w:ascii="Times New Roman" w:hAnsi="Times New Roman"/>
                <w:b/>
                <w:u w:val="single"/>
              </w:rPr>
            </w:pPr>
          </w:p>
          <w:p w14:paraId="0539A960" w14:textId="77777777" w:rsidR="00AA3E67" w:rsidRDefault="00AA3E67" w:rsidP="00AA3E67">
            <w:pPr>
              <w:ind w:left="265"/>
              <w:rPr>
                <w:rFonts w:ascii="Times New Roman" w:hAnsi="Times New Roman"/>
                <w:bCs/>
                <w:sz w:val="22"/>
              </w:rPr>
            </w:pPr>
          </w:p>
        </w:tc>
      </w:tr>
      <w:tr w:rsidR="00AA3E67" w14:paraId="6A05C4E8" w14:textId="77777777" w:rsidTr="00ED5797">
        <w:tc>
          <w:tcPr>
            <w:tcW w:w="2232" w:type="dxa"/>
          </w:tcPr>
          <w:p w14:paraId="3B03CB98" w14:textId="77777777" w:rsidR="00AA3E67" w:rsidRDefault="00AA3E67" w:rsidP="00AA3E67">
            <w:pPr>
              <w:rPr>
                <w:rFonts w:ascii="Times New Roman" w:hAnsi="Times New Roman"/>
                <w:sz w:val="22"/>
              </w:rPr>
            </w:pPr>
            <w:r>
              <w:rPr>
                <w:rFonts w:ascii="Times New Roman" w:hAnsi="Times New Roman"/>
                <w:sz w:val="22"/>
              </w:rPr>
              <w:t xml:space="preserve">16.5 </w:t>
            </w:r>
          </w:p>
          <w:p w14:paraId="1BA65891" w14:textId="77777777" w:rsidR="00AA3E67" w:rsidRDefault="00AA3E67" w:rsidP="00AA3E67">
            <w:pPr>
              <w:rPr>
                <w:rFonts w:ascii="Times New Roman" w:hAnsi="Times New Roman"/>
                <w:sz w:val="22"/>
              </w:rPr>
            </w:pPr>
            <w:r>
              <w:rPr>
                <w:rFonts w:ascii="Times New Roman" w:hAnsi="Times New Roman"/>
                <w:sz w:val="22"/>
              </w:rPr>
              <w:t>Administration of Medication</w:t>
            </w:r>
          </w:p>
          <w:p w14:paraId="57A07E0D" w14:textId="77777777" w:rsidR="00AA3E67" w:rsidRDefault="00AA3E67" w:rsidP="00AA3E67">
            <w:pPr>
              <w:rPr>
                <w:rFonts w:ascii="Times New Roman" w:hAnsi="Times New Roman"/>
                <w:sz w:val="22"/>
              </w:rPr>
            </w:pPr>
          </w:p>
          <w:p w14:paraId="4310AE96" w14:textId="77777777" w:rsidR="00AA3E67" w:rsidRDefault="00AA3E67" w:rsidP="00AA3E67">
            <w:pPr>
              <w:rPr>
                <w:rFonts w:ascii="Times New Roman" w:hAnsi="Times New Roman"/>
                <w:sz w:val="22"/>
              </w:rPr>
            </w:pPr>
            <w:r>
              <w:rPr>
                <w:rFonts w:ascii="Times New Roman" w:hAnsi="Times New Roman"/>
                <w:sz w:val="22"/>
              </w:rPr>
              <w:t>18.05(9)(f)(8)</w:t>
            </w:r>
          </w:p>
        </w:tc>
        <w:tc>
          <w:tcPr>
            <w:tcW w:w="6648" w:type="dxa"/>
          </w:tcPr>
          <w:p w14:paraId="72067F9D" w14:textId="5C20B245" w:rsidR="00AA3E67" w:rsidRDefault="00AA3E67" w:rsidP="00AA3E67">
            <w:pPr>
              <w:pStyle w:val="BodyText2"/>
              <w:tabs>
                <w:tab w:val="left" w:pos="0"/>
                <w:tab w:val="left" w:pos="11520"/>
                <w:tab w:val="left" w:pos="12240"/>
                <w:tab w:val="left" w:pos="12960"/>
                <w:tab w:val="left" w:pos="13680"/>
                <w:tab w:val="left" w:pos="14400"/>
              </w:tabs>
            </w:pPr>
            <w:r>
              <w:t>The program shall develop and implement written policy and procedures regarding the administration of medication including, but not limited to, the following:</w:t>
            </w:r>
          </w:p>
          <w:p w14:paraId="6D63F5A7" w14:textId="77777777" w:rsidR="00A63DF9" w:rsidRDefault="00A63DF9" w:rsidP="00AA3E67">
            <w:pPr>
              <w:pStyle w:val="BodyText2"/>
              <w:tabs>
                <w:tab w:val="left" w:pos="0"/>
                <w:tab w:val="left" w:pos="11520"/>
                <w:tab w:val="left" w:pos="12240"/>
                <w:tab w:val="left" w:pos="12960"/>
                <w:tab w:val="left" w:pos="13680"/>
                <w:tab w:val="left" w:pos="14400"/>
              </w:tabs>
            </w:pPr>
          </w:p>
          <w:p w14:paraId="7E5AA30A"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t>No medication is administered to a student without written authorization from a parent. Such authorization shall be renewed annually.</w:t>
            </w:r>
          </w:p>
          <w:p w14:paraId="762DC452"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No prescription medication shall be administered to a student without the written order of the physician prescribing the medication to that student.</w:t>
            </w:r>
          </w:p>
          <w:p w14:paraId="54D16A36" w14:textId="77777777" w:rsidR="00AA3E67" w:rsidRPr="00161411"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The program maintains written policies and procedures regarding prescription and administration of medication including authorization, prepackaging and staff training.</w:t>
            </w:r>
          </w:p>
          <w:p w14:paraId="00E46D2B"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Any change of medication or dosage must be authorized by a new order from a physician.</w:t>
            </w:r>
          </w:p>
          <w:p w14:paraId="563CAC0A"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 written record shall be maintained of the prescrip</w:t>
            </w:r>
            <w:r>
              <w:t>tion of medication to students.</w:t>
            </w:r>
            <w:r w:rsidRPr="00161411">
              <w:t xml:space="preserve"> A written record shall also be maintained of the administration of prescribed medication to students and train staff by a licensed </w:t>
            </w:r>
            <w:r>
              <w:t xml:space="preserve">physician or registered nurse. </w:t>
            </w:r>
            <w:r w:rsidRPr="00161411">
              <w:t>Significant side effects of medications shall also be recorded.</w:t>
            </w:r>
          </w:p>
          <w:p w14:paraId="70A0D5EC"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All medicine shall be kept in a locked, secure cabinet and labeled with the student's name, the name of the drug and the directions for its administration</w:t>
            </w:r>
            <w:r>
              <w:t xml:space="preserve">. </w:t>
            </w:r>
          </w:p>
          <w:p w14:paraId="653B9F51"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 xml:space="preserve">The program shall dispose of or return to the parents any unused medication. </w:t>
            </w:r>
          </w:p>
          <w:p w14:paraId="3B5BC583"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Medications must be delivered to the school by a responsible adult in a container labeled by the physician or pharmacist.</w:t>
            </w:r>
          </w:p>
          <w:p w14:paraId="4AB4F952"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lastRenderedPageBreak/>
              <w:t>Provisions must be made for refrigeration of medications, when necessary.</w:t>
            </w:r>
          </w:p>
          <w:p w14:paraId="1BCDAA9D" w14:textId="77777777" w:rsidR="00AA3E67" w:rsidRDefault="00AA3E67" w:rsidP="00330887">
            <w:pPr>
              <w:pStyle w:val="BodyText2"/>
              <w:numPr>
                <w:ilvl w:val="0"/>
                <w:numId w:val="113"/>
              </w:numPr>
              <w:tabs>
                <w:tab w:val="left" w:pos="0"/>
                <w:tab w:val="left" w:pos="11520"/>
                <w:tab w:val="left" w:pos="12240"/>
                <w:tab w:val="left" w:pos="12960"/>
                <w:tab w:val="left" w:pos="13680"/>
                <w:tab w:val="left" w:pos="14400"/>
              </w:tabs>
            </w:pPr>
            <w:r w:rsidRPr="00161411">
              <w:t>The program shall have a written policy regarding the amount of medication to be kept on the premises at any one time for each student receiving medication.</w:t>
            </w:r>
          </w:p>
          <w:p w14:paraId="59801EBA" w14:textId="77777777" w:rsidR="00AA3E67" w:rsidRDefault="00AA3E67" w:rsidP="00A63DF9">
            <w:pPr>
              <w:pStyle w:val="BodyText2"/>
              <w:numPr>
                <w:ilvl w:val="0"/>
                <w:numId w:val="113"/>
              </w:numPr>
              <w:tabs>
                <w:tab w:val="left" w:pos="0"/>
                <w:tab w:val="left" w:pos="11520"/>
                <w:tab w:val="left" w:pos="12240"/>
                <w:tab w:val="left" w:pos="12960"/>
                <w:tab w:val="left" w:pos="13680"/>
                <w:tab w:val="left" w:pos="14400"/>
              </w:tabs>
            </w:pPr>
            <w:r w:rsidRPr="00161411">
              <w:t>A review of medications administered to a student shall be incorporated into all case reviews conducted at the program with staff regarding the student.</w:t>
            </w:r>
          </w:p>
          <w:p w14:paraId="5B12860B" w14:textId="62CC7A63" w:rsidR="00A63DF9" w:rsidRPr="00161411" w:rsidRDefault="00A63DF9" w:rsidP="00A63DF9">
            <w:pPr>
              <w:pStyle w:val="BodyText2"/>
              <w:tabs>
                <w:tab w:val="left" w:pos="0"/>
                <w:tab w:val="left" w:pos="11520"/>
                <w:tab w:val="left" w:pos="12240"/>
                <w:tab w:val="left" w:pos="12960"/>
                <w:tab w:val="left" w:pos="13680"/>
                <w:tab w:val="left" w:pos="14400"/>
              </w:tabs>
              <w:ind w:left="720"/>
            </w:pPr>
          </w:p>
        </w:tc>
        <w:tc>
          <w:tcPr>
            <w:tcW w:w="5340" w:type="dxa"/>
          </w:tcPr>
          <w:p w14:paraId="70AD2F68" w14:textId="77777777" w:rsidR="00AA3E67" w:rsidRDefault="00AA3E67" w:rsidP="00330887">
            <w:pPr>
              <w:numPr>
                <w:ilvl w:val="0"/>
                <w:numId w:val="53"/>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policy and procedures for administration of medication from health care manual.</w:t>
            </w:r>
          </w:p>
          <w:p w14:paraId="3F0099B3" w14:textId="77777777" w:rsidR="00AA3E67" w:rsidRDefault="00AA3E67" w:rsidP="00AA3E67">
            <w:pPr>
              <w:rPr>
                <w:rFonts w:ascii="Times New Roman" w:hAnsi="Times New Roman"/>
                <w:sz w:val="22"/>
              </w:rPr>
            </w:pPr>
          </w:p>
          <w:p w14:paraId="151537AE" w14:textId="77777777" w:rsidR="00AA3E67" w:rsidRDefault="00AA3E67" w:rsidP="00AA3E67">
            <w:pPr>
              <w:ind w:left="265"/>
              <w:rPr>
                <w:rFonts w:ascii="Times New Roman" w:hAnsi="Times New Roman"/>
                <w:sz w:val="22"/>
              </w:rPr>
            </w:pPr>
          </w:p>
        </w:tc>
      </w:tr>
      <w:tr w:rsidR="00AA3E67" w14:paraId="0E3644BA" w14:textId="77777777" w:rsidTr="00ED5797">
        <w:tc>
          <w:tcPr>
            <w:tcW w:w="2232" w:type="dxa"/>
          </w:tcPr>
          <w:p w14:paraId="7A5FE90C" w14:textId="77777777" w:rsidR="00AA3E67" w:rsidRDefault="00AA3E67" w:rsidP="00AA3E67">
            <w:pPr>
              <w:rPr>
                <w:rFonts w:ascii="Times New Roman" w:hAnsi="Times New Roman"/>
                <w:sz w:val="22"/>
              </w:rPr>
            </w:pPr>
            <w:r>
              <w:rPr>
                <w:rFonts w:ascii="Times New Roman" w:hAnsi="Times New Roman"/>
                <w:sz w:val="22"/>
              </w:rPr>
              <w:t xml:space="preserve">16.6 </w:t>
            </w:r>
          </w:p>
          <w:p w14:paraId="4C7C595C" w14:textId="77777777" w:rsidR="00AA3E67" w:rsidRDefault="00AA3E67" w:rsidP="00AA3E67">
            <w:pPr>
              <w:rPr>
                <w:rFonts w:ascii="Times New Roman" w:hAnsi="Times New Roman"/>
                <w:sz w:val="22"/>
              </w:rPr>
            </w:pPr>
            <w:r>
              <w:rPr>
                <w:rFonts w:ascii="Times New Roman" w:hAnsi="Times New Roman"/>
                <w:sz w:val="22"/>
              </w:rPr>
              <w:t>Administration of Antipsychotic Medication</w:t>
            </w:r>
          </w:p>
          <w:p w14:paraId="597CFCC1" w14:textId="77777777" w:rsidR="00AA3E67" w:rsidRDefault="00AA3E67" w:rsidP="00AA3E67">
            <w:pPr>
              <w:rPr>
                <w:rFonts w:ascii="Times New Roman" w:hAnsi="Times New Roman"/>
                <w:sz w:val="22"/>
              </w:rPr>
            </w:pPr>
          </w:p>
          <w:p w14:paraId="2AF96C41" w14:textId="77777777" w:rsidR="00AA3E67" w:rsidRDefault="00AA3E67" w:rsidP="00AA3E67">
            <w:pPr>
              <w:rPr>
                <w:rFonts w:ascii="Times New Roman" w:hAnsi="Times New Roman"/>
                <w:sz w:val="22"/>
              </w:rPr>
            </w:pPr>
            <w:r>
              <w:rPr>
                <w:rFonts w:ascii="Times New Roman" w:hAnsi="Times New Roman"/>
                <w:sz w:val="22"/>
              </w:rPr>
              <w:t>18.05(9)(f)(9)</w:t>
            </w:r>
          </w:p>
        </w:tc>
        <w:tc>
          <w:tcPr>
            <w:tcW w:w="6648" w:type="dxa"/>
          </w:tcPr>
          <w:p w14:paraId="3DBAC1EB" w14:textId="42D3B536" w:rsidR="00AA3E67" w:rsidRDefault="00AA3E67" w:rsidP="00AA3E67">
            <w:pPr>
              <w:pStyle w:val="BodyText"/>
              <w:tabs>
                <w:tab w:val="left" w:pos="918"/>
                <w:tab w:val="left" w:pos="10080"/>
                <w:tab w:val="left" w:pos="10800"/>
                <w:tab w:val="left" w:pos="11520"/>
                <w:tab w:val="left" w:pos="12240"/>
                <w:tab w:val="left" w:pos="12960"/>
                <w:tab w:val="left" w:pos="13680"/>
                <w:tab w:val="left" w:pos="14400"/>
              </w:tabs>
            </w:pPr>
            <w:r>
              <w:t xml:space="preserve">The program shall develop and implement written policy and procedures for the administration of antipsychotic medication.  The policy shall include that the school shall not administer or arrange for the administration of antipsychotic medication (drugs used in treating psychoses and alleviating psychotic states) </w:t>
            </w:r>
            <w:r>
              <w:rPr>
                <w:b/>
                <w:bCs/>
                <w:u w:val="single"/>
              </w:rPr>
              <w:t>except under the following circumstances</w:t>
            </w:r>
            <w:r>
              <w:t>:</w:t>
            </w:r>
          </w:p>
          <w:p w14:paraId="4EDBAA4A" w14:textId="77777777" w:rsidR="00A63DF9" w:rsidRDefault="00A63DF9" w:rsidP="00AA3E67">
            <w:pPr>
              <w:pStyle w:val="BodyText"/>
              <w:tabs>
                <w:tab w:val="left" w:pos="918"/>
                <w:tab w:val="left" w:pos="10080"/>
                <w:tab w:val="left" w:pos="10800"/>
                <w:tab w:val="left" w:pos="11520"/>
                <w:tab w:val="left" w:pos="12240"/>
                <w:tab w:val="left" w:pos="12960"/>
                <w:tab w:val="left" w:pos="13680"/>
                <w:tab w:val="left" w:pos="14400"/>
              </w:tabs>
            </w:pPr>
          </w:p>
          <w:p w14:paraId="40AE3913"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t>Antipsychotic medication shall be prescribed by a licensed physician for the diagnosis, treatment and care of the child and only after review of the student's medical record and actual observation of the student.</w:t>
            </w:r>
          </w:p>
          <w:p w14:paraId="76D06C89"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The prescribing physician shall submit a written report to the program detailing the necessity for the medication, staff monitoring requirements, potential side effects that may or may not require medical attention and the next scheduled clinical meeting or series of meetings with the student.</w:t>
            </w:r>
          </w:p>
          <w:p w14:paraId="34E0AD6B"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No antipsychotic prescription shall be administered for a period longer than is medically necessary and students on antipsychotic medication must be carefully monitored by a physician.</w:t>
            </w:r>
          </w:p>
          <w:p w14:paraId="2A69C035" w14:textId="77777777" w:rsidR="00AA3E67" w:rsidRPr="00161411"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rPr>
                <w:szCs w:val="22"/>
              </w:rPr>
              <w:t>Staff providing care to a student receiving antipsychotic medication shall be instructed regarding the nature of the medication, potential side effects that may or may not require medical attention and required monitoring</w:t>
            </w:r>
            <w:r>
              <w:rPr>
                <w:szCs w:val="22"/>
              </w:rPr>
              <w:t xml:space="preserve"> or special precautions, if any.</w:t>
            </w:r>
          </w:p>
          <w:p w14:paraId="35FF7F08"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Except in an emergency, as defined in 18.05 (9)(g), the program shall neither administer nor arrange for the prescription and administration of antipsychotic medication unless informe</w:t>
            </w:r>
            <w:r>
              <w:t xml:space="preserve">d written consent is obtained. </w:t>
            </w:r>
            <w:r w:rsidRPr="00161411">
              <w:t xml:space="preserve">If a student is in the custody of his/her parent(s), parental consent in writing is required. Parental consent may be revoked at any time unless subject to any court order. If the parent does not consent or is not available </w:t>
            </w:r>
            <w:r w:rsidRPr="00161411">
              <w:lastRenderedPageBreak/>
              <w:t>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14:paraId="25B91E37"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rsidRPr="00161411">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18.05(9)(e).</w:t>
            </w:r>
          </w:p>
          <w:p w14:paraId="4188B76A" w14:textId="77777777" w:rsidR="00AA3E67" w:rsidRDefault="00AA3E67" w:rsidP="00330887">
            <w:pPr>
              <w:pStyle w:val="BodyText"/>
              <w:numPr>
                <w:ilvl w:val="0"/>
                <w:numId w:val="114"/>
              </w:numPr>
              <w:tabs>
                <w:tab w:val="left" w:pos="918"/>
                <w:tab w:val="left" w:pos="10080"/>
                <w:tab w:val="left" w:pos="10800"/>
                <w:tab w:val="left" w:pos="11520"/>
                <w:tab w:val="left" w:pos="12240"/>
                <w:tab w:val="left" w:pos="12960"/>
                <w:tab w:val="left" w:pos="13680"/>
                <w:tab w:val="left" w:pos="14400"/>
              </w:tabs>
            </w:pPr>
            <w: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p>
          <w:p w14:paraId="49C8E252" w14:textId="23279B97" w:rsidR="00A63DF9" w:rsidRDefault="00A63DF9" w:rsidP="00A63DF9">
            <w:pPr>
              <w:pStyle w:val="BodyText"/>
              <w:tabs>
                <w:tab w:val="left" w:pos="918"/>
                <w:tab w:val="left" w:pos="10080"/>
                <w:tab w:val="left" w:pos="10800"/>
                <w:tab w:val="left" w:pos="11520"/>
                <w:tab w:val="left" w:pos="12240"/>
                <w:tab w:val="left" w:pos="12960"/>
                <w:tab w:val="left" w:pos="13680"/>
                <w:tab w:val="left" w:pos="14400"/>
              </w:tabs>
              <w:ind w:left="720"/>
            </w:pPr>
          </w:p>
        </w:tc>
        <w:tc>
          <w:tcPr>
            <w:tcW w:w="5340" w:type="dxa"/>
          </w:tcPr>
          <w:p w14:paraId="3A9F426D" w14:textId="77777777" w:rsidR="00AA3E67" w:rsidRDefault="00AA3E67" w:rsidP="00330887">
            <w:pPr>
              <w:numPr>
                <w:ilvl w:val="0"/>
                <w:numId w:val="53"/>
              </w:numPr>
              <w:tabs>
                <w:tab w:val="clear" w:pos="720"/>
                <w:tab w:val="num" w:pos="265"/>
              </w:tabs>
              <w:ind w:left="265" w:hanging="180"/>
              <w:rPr>
                <w:rFonts w:ascii="Times New Roman" w:hAnsi="Times New Roman"/>
                <w:sz w:val="22"/>
              </w:rPr>
            </w:pPr>
            <w:r>
              <w:rPr>
                <w:rFonts w:ascii="Times New Roman" w:hAnsi="Times New Roman"/>
                <w:sz w:val="22"/>
              </w:rPr>
              <w:lastRenderedPageBreak/>
              <w:t>Copy of written policy and procedures for administration of antipsychotic medication from health care manual.</w:t>
            </w:r>
          </w:p>
          <w:p w14:paraId="0AC412E3" w14:textId="77777777" w:rsidR="00AA3E67" w:rsidRDefault="00AA3E67" w:rsidP="00AA3E67">
            <w:pPr>
              <w:rPr>
                <w:rFonts w:ascii="Times New Roman" w:hAnsi="Times New Roman"/>
                <w:sz w:val="22"/>
              </w:rPr>
            </w:pPr>
          </w:p>
          <w:p w14:paraId="1F15464A" w14:textId="77777777" w:rsidR="00AA3E67" w:rsidRDefault="00AA3E67" w:rsidP="00AA3E67">
            <w:pPr>
              <w:rPr>
                <w:rFonts w:ascii="Times New Roman" w:hAnsi="Times New Roman"/>
                <w:b/>
                <w:bCs/>
                <w:u w:val="single"/>
              </w:rPr>
            </w:pPr>
          </w:p>
        </w:tc>
      </w:tr>
      <w:tr w:rsidR="00AA3E67" w14:paraId="56CDEA18" w14:textId="77777777" w:rsidTr="00ED5797">
        <w:tc>
          <w:tcPr>
            <w:tcW w:w="2232" w:type="dxa"/>
          </w:tcPr>
          <w:p w14:paraId="52F73DC1" w14:textId="77777777" w:rsidR="00AA3E67" w:rsidRDefault="00AA3E67" w:rsidP="00AA3E67">
            <w:pPr>
              <w:rPr>
                <w:rFonts w:ascii="Times New Roman" w:hAnsi="Times New Roman"/>
                <w:sz w:val="22"/>
              </w:rPr>
            </w:pPr>
            <w:r>
              <w:rPr>
                <w:rFonts w:ascii="Times New Roman" w:hAnsi="Times New Roman"/>
                <w:sz w:val="22"/>
              </w:rPr>
              <w:t>16.7</w:t>
            </w:r>
          </w:p>
          <w:p w14:paraId="7208F911" w14:textId="77777777" w:rsidR="00AA3E67" w:rsidRDefault="00AA3E67" w:rsidP="00AA3E67">
            <w:pPr>
              <w:rPr>
                <w:rFonts w:ascii="Times New Roman" w:hAnsi="Times New Roman"/>
                <w:sz w:val="22"/>
              </w:rPr>
            </w:pPr>
            <w:r>
              <w:rPr>
                <w:rFonts w:ascii="Times New Roman" w:hAnsi="Times New Roman"/>
                <w:sz w:val="22"/>
              </w:rPr>
              <w:t xml:space="preserve">Preventive Health Care </w:t>
            </w:r>
          </w:p>
          <w:p w14:paraId="5D47E6DA" w14:textId="77777777" w:rsidR="00AA3E67" w:rsidRDefault="00AA3E67" w:rsidP="00AA3E67">
            <w:pPr>
              <w:rPr>
                <w:rFonts w:ascii="Times New Roman" w:hAnsi="Times New Roman"/>
                <w:sz w:val="22"/>
              </w:rPr>
            </w:pPr>
          </w:p>
          <w:p w14:paraId="2A7025C5" w14:textId="77777777" w:rsidR="00AA3E67" w:rsidRDefault="00AA3E67" w:rsidP="00AA3E67">
            <w:pPr>
              <w:rPr>
                <w:rFonts w:ascii="Times New Roman" w:hAnsi="Times New Roman"/>
                <w:sz w:val="22"/>
              </w:rPr>
            </w:pPr>
            <w:r>
              <w:rPr>
                <w:rFonts w:ascii="Times New Roman" w:hAnsi="Times New Roman"/>
                <w:sz w:val="22"/>
              </w:rPr>
              <w:t>18.05(9)(g)</w:t>
            </w:r>
          </w:p>
          <w:p w14:paraId="2B65B19D"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71, § 57</w:t>
            </w:r>
          </w:p>
          <w:p w14:paraId="775B8C9A" w14:textId="77777777" w:rsidR="00AA3E67" w:rsidRDefault="00AA3E67" w:rsidP="00AA3E67">
            <w:pPr>
              <w:rPr>
                <w:rFonts w:ascii="Times New Roman" w:hAnsi="Times New Roman"/>
                <w:sz w:val="22"/>
              </w:rPr>
            </w:pPr>
            <w:r>
              <w:rPr>
                <w:rFonts w:ascii="Times New Roman" w:hAnsi="Times New Roman"/>
                <w:sz w:val="22"/>
              </w:rPr>
              <w:t>M.G.</w:t>
            </w:r>
            <w:smartTag w:uri="urn:schemas-microsoft-com:office:smarttags" w:element="PersonName">
              <w:r>
                <w:rPr>
                  <w:rFonts w:ascii="Times New Roman" w:hAnsi="Times New Roman"/>
                  <w:sz w:val="22"/>
                </w:rPr>
                <w:t>L.</w:t>
              </w:r>
            </w:smartTag>
            <w:r>
              <w:rPr>
                <w:rFonts w:ascii="Times New Roman" w:hAnsi="Times New Roman"/>
                <w:sz w:val="22"/>
              </w:rPr>
              <w:t xml:space="preserve"> c. 111, § 111.</w:t>
            </w:r>
          </w:p>
          <w:p w14:paraId="0E2DF579" w14:textId="77777777" w:rsidR="00AA3E67" w:rsidRDefault="00AA3E67" w:rsidP="00AA3E67">
            <w:pPr>
              <w:rPr>
                <w:rFonts w:ascii="Times New Roman" w:hAnsi="Times New Roman"/>
                <w:sz w:val="22"/>
              </w:rPr>
            </w:pPr>
          </w:p>
        </w:tc>
        <w:tc>
          <w:tcPr>
            <w:tcW w:w="6648" w:type="dxa"/>
          </w:tcPr>
          <w:p w14:paraId="142ECA72" w14:textId="6F3ED2F5" w:rsidR="00AA3E67" w:rsidRDefault="00AA3E67" w:rsidP="00AA3E67">
            <w:pPr>
              <w:rPr>
                <w:rFonts w:ascii="Times New Roman" w:hAnsi="Times New Roman"/>
                <w:sz w:val="22"/>
              </w:rPr>
            </w:pPr>
            <w:r>
              <w:rPr>
                <w:rFonts w:ascii="Times New Roman" w:hAnsi="Times New Roman"/>
                <w:sz w:val="22"/>
              </w:rPr>
              <w:t xml:space="preserve">The program shall describe in writing a plan for the preventive health care of students: </w:t>
            </w:r>
          </w:p>
          <w:p w14:paraId="582FF4EB" w14:textId="77777777" w:rsidR="00A63DF9" w:rsidRDefault="00A63DF9" w:rsidP="00AA3E67">
            <w:pPr>
              <w:rPr>
                <w:rFonts w:ascii="Times New Roman" w:hAnsi="Times New Roman"/>
                <w:sz w:val="22"/>
              </w:rPr>
            </w:pPr>
          </w:p>
          <w:p w14:paraId="621946B0" w14:textId="77777777" w:rsidR="00AA3E67" w:rsidRPr="00161411" w:rsidRDefault="00AA3E67" w:rsidP="00330887">
            <w:pPr>
              <w:pStyle w:val="ListParagraph"/>
              <w:numPr>
                <w:ilvl w:val="0"/>
                <w:numId w:val="116"/>
              </w:numPr>
              <w:rPr>
                <w:rFonts w:ascii="Times New Roman" w:hAnsi="Times New Roman"/>
                <w:sz w:val="22"/>
              </w:rPr>
            </w:pPr>
            <w:r w:rsidRPr="00161411">
              <w:rPr>
                <w:rFonts w:ascii="Times New Roman" w:hAnsi="Times New Roman" w:cs="Arial"/>
                <w:sz w:val="22"/>
              </w:rPr>
              <w:t xml:space="preserve">603 CMR 18.05(9)(g)(1) Dental </w:t>
            </w:r>
          </w:p>
          <w:p w14:paraId="7EB9AE84" w14:textId="77777777" w:rsidR="00AA3E67" w:rsidRDefault="00AA3E67" w:rsidP="00AA3E67">
            <w:pPr>
              <w:pStyle w:val="ListParagraph"/>
              <w:rPr>
                <w:rFonts w:ascii="Times New Roman" w:hAnsi="Times New Roman"/>
                <w:sz w:val="22"/>
              </w:rPr>
            </w:pPr>
            <w:r w:rsidRPr="00161411">
              <w:rPr>
                <w:rFonts w:ascii="Times New Roman" w:hAnsi="Times New Roman"/>
                <w:sz w:val="22"/>
              </w:rPr>
              <w:t xml:space="preserve">The program, in cooperation with the student's parents and/or human service agency which is responsible for payment, shall </w:t>
            </w:r>
          </w:p>
          <w:p w14:paraId="3BB16D48" w14:textId="77777777" w:rsidR="00AA3E67" w:rsidRPr="00161411" w:rsidRDefault="00AA3E67" w:rsidP="00AA3E67">
            <w:pPr>
              <w:pStyle w:val="ListParagraph"/>
              <w:rPr>
                <w:rFonts w:ascii="Times New Roman" w:hAnsi="Times New Roman"/>
                <w:sz w:val="22"/>
              </w:rPr>
            </w:pPr>
            <w:r w:rsidRPr="00161411">
              <w:rPr>
                <w:rFonts w:ascii="Times New Roman" w:hAnsi="Times New Roman"/>
                <w:sz w:val="22"/>
              </w:rPr>
              <w:t>make provision for each student to receive an annual comprehensive dental examination.</w:t>
            </w:r>
          </w:p>
          <w:p w14:paraId="20BA2CBD" w14:textId="77777777" w:rsidR="00AA3E67" w:rsidRDefault="00AA3E67" w:rsidP="00330887">
            <w:pPr>
              <w:pStyle w:val="ListParagraph"/>
              <w:numPr>
                <w:ilvl w:val="0"/>
                <w:numId w:val="116"/>
              </w:numPr>
              <w:rPr>
                <w:rFonts w:ascii="Times New Roman" w:hAnsi="Times New Roman"/>
                <w:sz w:val="22"/>
              </w:rPr>
            </w:pPr>
            <w:r w:rsidRPr="00161411">
              <w:rPr>
                <w:rFonts w:ascii="Times New Roman" w:hAnsi="Times New Roman"/>
                <w:color w:val="000000"/>
                <w:sz w:val="22"/>
                <w:szCs w:val="22"/>
              </w:rPr>
              <w:t>603 CMR 18.05(9)(g)(1</w:t>
            </w:r>
            <w:r>
              <w:rPr>
                <w:rFonts w:ascii="Times New Roman" w:hAnsi="Times New Roman"/>
                <w:sz w:val="22"/>
              </w:rPr>
              <w:t xml:space="preserve">) </w:t>
            </w:r>
            <w:r w:rsidRPr="00161411">
              <w:rPr>
                <w:rFonts w:ascii="Times New Roman" w:hAnsi="Times New Roman"/>
                <w:sz w:val="22"/>
              </w:rPr>
              <w:t xml:space="preserve">Physical </w:t>
            </w:r>
          </w:p>
          <w:p w14:paraId="21531060" w14:textId="77777777" w:rsidR="00AA3E67" w:rsidRPr="00161411" w:rsidRDefault="00AA3E67" w:rsidP="00AA3E67">
            <w:pPr>
              <w:pStyle w:val="ListParagraph"/>
              <w:rPr>
                <w:rFonts w:ascii="Times New Roman" w:hAnsi="Times New Roman"/>
                <w:sz w:val="22"/>
              </w:rPr>
            </w:pPr>
            <w:r w:rsidRPr="00161411">
              <w:rPr>
                <w:rFonts w:ascii="Times New Roman" w:hAnsi="Times New Roman" w:cs="Arial"/>
                <w:color w:val="000000"/>
                <w:sz w:val="22"/>
              </w:rPr>
              <w:t>The program</w:t>
            </w:r>
            <w:r w:rsidRPr="00161411">
              <w:rPr>
                <w:rFonts w:ascii="Times New Roman" w:hAnsi="Times New Roman"/>
                <w:sz w:val="22"/>
              </w:rPr>
              <w:t xml:space="preserve"> </w:t>
            </w:r>
            <w:r w:rsidRPr="00161411">
              <w:rPr>
                <w:rFonts w:ascii="Times New Roman" w:hAnsi="Times New Roman"/>
                <w:sz w:val="22"/>
                <w:szCs w:val="23"/>
              </w:rPr>
              <w:t xml:space="preserve">shall ensure that every student be separately and carefully examined by a duly licensed physician, nurse practitioner or physician assistant </w:t>
            </w:r>
            <w:r w:rsidRPr="00161411">
              <w:rPr>
                <w:rFonts w:ascii="Times New Roman" w:hAnsi="Times New Roman"/>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p>
          <w:p w14:paraId="0AA7F1D1"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program shall have policies</w:t>
            </w:r>
            <w:r w:rsidRPr="00161411">
              <w:rPr>
                <w:rFonts w:ascii="Times New Roman" w:hAnsi="Times New Roman"/>
                <w:sz w:val="22"/>
              </w:rPr>
              <w:t xml:space="preserve"> and procedure for assuring that </w:t>
            </w:r>
            <w:r w:rsidRPr="00161411">
              <w:rPr>
                <w:rFonts w:ascii="Times New Roman" w:hAnsi="Times New Roman"/>
                <w:sz w:val="22"/>
              </w:rPr>
              <w:lastRenderedPageBreak/>
              <w:t>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p>
          <w:p w14:paraId="67F4A894"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2FF424D0" w14:textId="77777777" w:rsidR="00AA3E67" w:rsidRDefault="00AA3E67" w:rsidP="00330887">
            <w:pPr>
              <w:pStyle w:val="ListParagraph"/>
              <w:numPr>
                <w:ilvl w:val="0"/>
                <w:numId w:val="116"/>
              </w:numPr>
              <w:rPr>
                <w:rFonts w:ascii="Times New Roman" w:hAnsi="Times New Roman"/>
                <w:sz w:val="22"/>
              </w:rPr>
            </w:pPr>
            <w:r w:rsidRPr="00161411">
              <w:rPr>
                <w:rFonts w:ascii="Times New Roman" w:hAnsi="Times New Roman"/>
                <w:sz w:val="22"/>
              </w:rPr>
              <w:t>Where appropriate, the program shall provide or arrange for the provision of family planning information, subject to any applicable state or federal legislation.</w:t>
            </w:r>
          </w:p>
          <w:p w14:paraId="2B1F6A54" w14:textId="77777777" w:rsidR="00AA3E67" w:rsidRDefault="00AA3E67" w:rsidP="00330887">
            <w:pPr>
              <w:pStyle w:val="ListParagraph"/>
              <w:numPr>
                <w:ilvl w:val="0"/>
                <w:numId w:val="116"/>
              </w:numPr>
              <w:rPr>
                <w:rFonts w:ascii="Times New Roman" w:hAnsi="Times New Roman"/>
                <w:sz w:val="22"/>
              </w:rPr>
            </w:pPr>
            <w:r>
              <w:rPr>
                <w:rFonts w:ascii="Times New Roman" w:hAnsi="Times New Roman"/>
                <w:sz w:val="22"/>
              </w:rPr>
              <w:t>The pro</w:t>
            </w:r>
            <w:r w:rsidRPr="00EA75F5">
              <w:rPr>
                <w:rFonts w:ascii="Times New Roman" w:hAnsi="Times New Roman"/>
                <w:sz w:val="22"/>
              </w:rPr>
              <w:t>gram shall require that all students have necessary imm</w:t>
            </w:r>
            <w:r>
              <w:rPr>
                <w:rFonts w:ascii="Times New Roman" w:hAnsi="Times New Roman"/>
                <w:sz w:val="22"/>
              </w:rPr>
              <w:t>unizations as required by the Department of Public Health.</w:t>
            </w:r>
          </w:p>
          <w:p w14:paraId="4434FA62" w14:textId="58936F3D" w:rsidR="00A63DF9" w:rsidRPr="00161411" w:rsidRDefault="00A63DF9" w:rsidP="00A63DF9">
            <w:pPr>
              <w:pStyle w:val="ListParagraph"/>
              <w:rPr>
                <w:rFonts w:ascii="Times New Roman" w:hAnsi="Times New Roman"/>
                <w:sz w:val="22"/>
              </w:rPr>
            </w:pPr>
          </w:p>
        </w:tc>
        <w:tc>
          <w:tcPr>
            <w:tcW w:w="5340" w:type="dxa"/>
          </w:tcPr>
          <w:p w14:paraId="3F764BA2" w14:textId="77777777" w:rsidR="00AA3E67" w:rsidRPr="00161411" w:rsidRDefault="00AA3E67" w:rsidP="00330887">
            <w:pPr>
              <w:pStyle w:val="ListParagraph"/>
              <w:numPr>
                <w:ilvl w:val="0"/>
                <w:numId w:val="115"/>
              </w:numPr>
              <w:ind w:left="260" w:hanging="180"/>
              <w:rPr>
                <w:rFonts w:ascii="Times New Roman" w:hAnsi="Times New Roman"/>
                <w:sz w:val="22"/>
              </w:rPr>
            </w:pPr>
            <w:r w:rsidRPr="00161411">
              <w:rPr>
                <w:rFonts w:ascii="Times New Roman" w:hAnsi="Times New Roman"/>
                <w:sz w:val="22"/>
              </w:rPr>
              <w:lastRenderedPageBreak/>
              <w:t xml:space="preserve">Copy of written plan for preventive health care </w:t>
            </w:r>
            <w:r>
              <w:rPr>
                <w:rFonts w:ascii="Times New Roman" w:hAnsi="Times New Roman"/>
                <w:sz w:val="22"/>
              </w:rPr>
              <w:t xml:space="preserve">of students for elements of this criterion </w:t>
            </w:r>
            <w:r w:rsidRPr="00161411">
              <w:rPr>
                <w:rFonts w:ascii="Times New Roman" w:hAnsi="Times New Roman"/>
                <w:sz w:val="22"/>
              </w:rPr>
              <w:t xml:space="preserve">from </w:t>
            </w:r>
            <w:r>
              <w:rPr>
                <w:rFonts w:ascii="Times New Roman" w:hAnsi="Times New Roman"/>
                <w:sz w:val="22"/>
              </w:rPr>
              <w:t xml:space="preserve">the </w:t>
            </w:r>
            <w:r w:rsidRPr="00161411">
              <w:rPr>
                <w:rFonts w:ascii="Times New Roman" w:hAnsi="Times New Roman"/>
                <w:sz w:val="22"/>
              </w:rPr>
              <w:t>health care manual.</w:t>
            </w:r>
          </w:p>
          <w:p w14:paraId="38404B03" w14:textId="77777777" w:rsidR="00AA3E67" w:rsidRDefault="00AA3E67" w:rsidP="00AA3E67">
            <w:pPr>
              <w:ind w:left="265"/>
              <w:rPr>
                <w:rFonts w:ascii="Times New Roman" w:hAnsi="Times New Roman"/>
                <w:sz w:val="22"/>
              </w:rPr>
            </w:pPr>
          </w:p>
          <w:p w14:paraId="158A7EAB" w14:textId="77777777" w:rsidR="00AA3E67" w:rsidRDefault="00AA3E67" w:rsidP="00AA3E67">
            <w:pPr>
              <w:rPr>
                <w:rFonts w:ascii="Times New Roman" w:hAnsi="Times New Roman"/>
                <w:sz w:val="22"/>
              </w:rPr>
            </w:pPr>
          </w:p>
          <w:p w14:paraId="7D2A3205" w14:textId="77777777" w:rsidR="00AA3E67" w:rsidRDefault="00AA3E67" w:rsidP="00AA3E67">
            <w:pPr>
              <w:rPr>
                <w:rFonts w:ascii="Times New Roman" w:hAnsi="Times New Roman"/>
                <w:sz w:val="22"/>
              </w:rPr>
            </w:pPr>
          </w:p>
        </w:tc>
      </w:tr>
      <w:tr w:rsidR="00AA3E67" w14:paraId="1E9B97BE" w14:textId="77777777" w:rsidTr="00ED5797">
        <w:tc>
          <w:tcPr>
            <w:tcW w:w="2232" w:type="dxa"/>
          </w:tcPr>
          <w:p w14:paraId="349A735C" w14:textId="77777777" w:rsidR="00AA3E67" w:rsidRDefault="00AA3E67" w:rsidP="00AA3E67">
            <w:pPr>
              <w:rPr>
                <w:rFonts w:ascii="Times New Roman" w:hAnsi="Times New Roman"/>
                <w:sz w:val="22"/>
              </w:rPr>
            </w:pPr>
            <w:r>
              <w:rPr>
                <w:rFonts w:ascii="Times New Roman" w:hAnsi="Times New Roman"/>
                <w:sz w:val="22"/>
              </w:rPr>
              <w:t xml:space="preserve">16.8 </w:t>
            </w:r>
          </w:p>
          <w:p w14:paraId="244865B1" w14:textId="77777777" w:rsidR="00AA3E67" w:rsidRDefault="00AA3E67" w:rsidP="00AA3E67">
            <w:pPr>
              <w:rPr>
                <w:rFonts w:ascii="Times New Roman" w:hAnsi="Times New Roman"/>
                <w:sz w:val="22"/>
                <w:u w:val="single"/>
              </w:rPr>
            </w:pPr>
            <w:r>
              <w:rPr>
                <w:rFonts w:ascii="Times New Roman" w:hAnsi="Times New Roman"/>
                <w:sz w:val="22"/>
              </w:rPr>
              <w:t xml:space="preserve">Receipt of Medical Treatment – Religious Beliefs </w:t>
            </w:r>
          </w:p>
          <w:p w14:paraId="087205E7" w14:textId="77777777" w:rsidR="00AA3E67" w:rsidRDefault="00AA3E67" w:rsidP="00AA3E67">
            <w:pPr>
              <w:rPr>
                <w:rFonts w:ascii="Times New Roman" w:hAnsi="Times New Roman"/>
                <w:sz w:val="22"/>
              </w:rPr>
            </w:pPr>
          </w:p>
          <w:p w14:paraId="19593727" w14:textId="77777777" w:rsidR="00AA3E67" w:rsidRDefault="00AA3E67" w:rsidP="00AA3E67">
            <w:pPr>
              <w:rPr>
                <w:rFonts w:ascii="Times New Roman" w:hAnsi="Times New Roman"/>
                <w:sz w:val="22"/>
              </w:rPr>
            </w:pPr>
            <w:r>
              <w:rPr>
                <w:rFonts w:ascii="Times New Roman" w:hAnsi="Times New Roman"/>
                <w:sz w:val="22"/>
              </w:rPr>
              <w:t>18.05(9)(k)</w:t>
            </w:r>
          </w:p>
        </w:tc>
        <w:tc>
          <w:tcPr>
            <w:tcW w:w="6648" w:type="dxa"/>
          </w:tcPr>
          <w:p w14:paraId="6C65CA99" w14:textId="77777777" w:rsidR="00A63DF9" w:rsidRDefault="00AA3E67" w:rsidP="00AA3E67">
            <w:pPr>
              <w:rPr>
                <w:rFonts w:ascii="Times New Roman" w:hAnsi="Times New Roman"/>
                <w:sz w:val="22"/>
              </w:rPr>
            </w:pPr>
            <w:r>
              <w:rPr>
                <w:rFonts w:ascii="Times New Roman" w:hAnsi="Times New Roman"/>
                <w:sz w:val="22"/>
              </w:rPr>
              <w:t>The program shall develop and implement a written policy and procedures regarding receipt of medical treatment based on religious beliefs. The policy must include that programs shall not require a student to receive medical treatment when a parent objects on the grounds of sincere religious belief, absent emergency or epidemic of disease declared by the Department of Public Health.</w:t>
            </w:r>
          </w:p>
          <w:p w14:paraId="0EA58A8B" w14:textId="21D46650" w:rsidR="00A63DF9" w:rsidRDefault="00A63DF9" w:rsidP="00AA3E67">
            <w:pPr>
              <w:rPr>
                <w:rFonts w:ascii="Times New Roman" w:hAnsi="Times New Roman"/>
                <w:sz w:val="22"/>
              </w:rPr>
            </w:pPr>
          </w:p>
        </w:tc>
        <w:tc>
          <w:tcPr>
            <w:tcW w:w="5340" w:type="dxa"/>
          </w:tcPr>
          <w:p w14:paraId="7FC0B2E2" w14:textId="77777777" w:rsidR="00AA3E67" w:rsidRDefault="00AA3E67" w:rsidP="00330887">
            <w:pPr>
              <w:numPr>
                <w:ilvl w:val="0"/>
                <w:numId w:val="71"/>
              </w:numPr>
              <w:tabs>
                <w:tab w:val="clear" w:pos="720"/>
                <w:tab w:val="num" w:pos="265"/>
              </w:tabs>
              <w:ind w:left="265" w:hanging="180"/>
              <w:rPr>
                <w:rFonts w:ascii="Times New Roman" w:hAnsi="Times New Roman"/>
                <w:bCs/>
                <w:sz w:val="22"/>
              </w:rPr>
            </w:pPr>
            <w:r>
              <w:rPr>
                <w:rFonts w:ascii="Times New Roman" w:hAnsi="Times New Roman"/>
                <w:bCs/>
                <w:sz w:val="22"/>
              </w:rPr>
              <w:t>Copy of policy regarding receipt of medical treatment on the basis of religious belief from the health care manual.</w:t>
            </w:r>
          </w:p>
        </w:tc>
      </w:tr>
      <w:tr w:rsidR="00AA3E67" w14:paraId="6C4DA891" w14:textId="77777777" w:rsidTr="00ED5797">
        <w:tc>
          <w:tcPr>
            <w:tcW w:w="2232" w:type="dxa"/>
          </w:tcPr>
          <w:p w14:paraId="52190F71" w14:textId="77777777" w:rsidR="00AA3E67" w:rsidRDefault="00AA3E67" w:rsidP="00AA3E67">
            <w:pPr>
              <w:pStyle w:val="Title"/>
              <w:jc w:val="left"/>
              <w:rPr>
                <w:b w:val="0"/>
                <w:bCs/>
                <w:sz w:val="22"/>
              </w:rPr>
            </w:pPr>
            <w:r>
              <w:rPr>
                <w:b w:val="0"/>
                <w:bCs/>
                <w:sz w:val="22"/>
              </w:rPr>
              <w:t xml:space="preserve">16.11 </w:t>
            </w:r>
          </w:p>
          <w:p w14:paraId="26723D77" w14:textId="77777777" w:rsidR="00AA3E67" w:rsidRDefault="00AA3E67" w:rsidP="00AA3E67">
            <w:pPr>
              <w:pStyle w:val="Title"/>
              <w:jc w:val="left"/>
              <w:rPr>
                <w:b w:val="0"/>
                <w:bCs/>
                <w:sz w:val="22"/>
              </w:rPr>
            </w:pPr>
            <w:r>
              <w:rPr>
                <w:b w:val="0"/>
                <w:bCs/>
                <w:sz w:val="22"/>
              </w:rPr>
              <w:t>Student Allergies</w:t>
            </w:r>
          </w:p>
          <w:p w14:paraId="07ACC8CA" w14:textId="77777777" w:rsidR="00AA3E67" w:rsidRDefault="00AA3E67" w:rsidP="00AA3E67">
            <w:pPr>
              <w:rPr>
                <w:rFonts w:ascii="Times New Roman" w:hAnsi="Times New Roman"/>
                <w:bCs/>
                <w:sz w:val="22"/>
              </w:rPr>
            </w:pPr>
          </w:p>
          <w:p w14:paraId="77E0C5C6" w14:textId="77777777" w:rsidR="00AA3E67" w:rsidRDefault="00AA3E67" w:rsidP="00AA3E67">
            <w:pPr>
              <w:pStyle w:val="BodyText2"/>
              <w:rPr>
                <w:bCs/>
              </w:rPr>
            </w:pPr>
            <w:r>
              <w:rPr>
                <w:bCs/>
              </w:rPr>
              <w:t>18.05(9)(h)</w:t>
            </w:r>
          </w:p>
          <w:p w14:paraId="0A9F9699" w14:textId="74D05884" w:rsidR="00A63DF9" w:rsidRDefault="00A63DF9" w:rsidP="00AA3E67">
            <w:pPr>
              <w:pStyle w:val="BodyText2"/>
              <w:rPr>
                <w:bCs/>
              </w:rPr>
            </w:pPr>
          </w:p>
        </w:tc>
        <w:tc>
          <w:tcPr>
            <w:tcW w:w="6648" w:type="dxa"/>
          </w:tcPr>
          <w:p w14:paraId="53619A96" w14:textId="499BC471" w:rsidR="00AA3E67" w:rsidRDefault="00AA3E67" w:rsidP="00A63DF9">
            <w:pPr>
              <w:rPr>
                <w:rFonts w:ascii="Times New Roman" w:hAnsi="Times New Roman"/>
                <w:bCs/>
                <w:sz w:val="22"/>
              </w:rPr>
            </w:pPr>
            <w:r>
              <w:rPr>
                <w:rFonts w:ascii="Times New Roman" w:hAnsi="Times New Roman"/>
                <w:bCs/>
                <w:sz w:val="22"/>
              </w:rPr>
              <w:t>The program shall develop and implement written policies and procedures for protecting a student from exposure to foods, chemicals, or other materials to which they are allergic, as stated by their physician/medical assessment.</w:t>
            </w:r>
          </w:p>
        </w:tc>
        <w:tc>
          <w:tcPr>
            <w:tcW w:w="5340" w:type="dxa"/>
          </w:tcPr>
          <w:p w14:paraId="6274541E" w14:textId="77777777" w:rsidR="00AA3E67" w:rsidRDefault="00AA3E67" w:rsidP="00330887">
            <w:pPr>
              <w:numPr>
                <w:ilvl w:val="0"/>
                <w:numId w:val="71"/>
              </w:numPr>
              <w:tabs>
                <w:tab w:val="clear" w:pos="720"/>
                <w:tab w:val="num" w:pos="265"/>
              </w:tabs>
              <w:ind w:left="265" w:hanging="180"/>
              <w:rPr>
                <w:rFonts w:ascii="Times New Roman" w:hAnsi="Times New Roman"/>
                <w:bCs/>
                <w:sz w:val="22"/>
              </w:rPr>
            </w:pPr>
            <w:r>
              <w:rPr>
                <w:rFonts w:ascii="Times New Roman" w:hAnsi="Times New Roman"/>
                <w:bCs/>
                <w:sz w:val="22"/>
              </w:rPr>
              <w:t>Copy of policy regarding student allergies from the health care manual.</w:t>
            </w:r>
          </w:p>
          <w:p w14:paraId="23CBE4C2" w14:textId="77777777" w:rsidR="00AA3E67" w:rsidRDefault="00AA3E67" w:rsidP="00AA3E67">
            <w:pPr>
              <w:rPr>
                <w:rFonts w:ascii="Times New Roman" w:hAnsi="Times New Roman"/>
                <w:bCs/>
                <w:sz w:val="22"/>
              </w:rPr>
            </w:pPr>
          </w:p>
          <w:p w14:paraId="6013A27E" w14:textId="77777777" w:rsidR="00AA3E67" w:rsidRDefault="00AA3E67" w:rsidP="00AA3E67">
            <w:pPr>
              <w:ind w:left="265"/>
              <w:rPr>
                <w:rFonts w:ascii="Times New Roman" w:hAnsi="Times New Roman"/>
                <w:bCs/>
                <w:sz w:val="22"/>
              </w:rPr>
            </w:pPr>
          </w:p>
        </w:tc>
      </w:tr>
      <w:tr w:rsidR="00AA3E67" w14:paraId="53D07C5F" w14:textId="77777777" w:rsidTr="00ED5797">
        <w:tc>
          <w:tcPr>
            <w:tcW w:w="2232" w:type="dxa"/>
          </w:tcPr>
          <w:p w14:paraId="7A48B8FC" w14:textId="77777777" w:rsidR="00AA3E67" w:rsidRDefault="00AA3E67" w:rsidP="00AA3E67">
            <w:pPr>
              <w:pStyle w:val="Title"/>
              <w:jc w:val="left"/>
              <w:rPr>
                <w:b w:val="0"/>
                <w:bCs/>
                <w:sz w:val="22"/>
              </w:rPr>
            </w:pPr>
            <w:r>
              <w:rPr>
                <w:b w:val="0"/>
                <w:bCs/>
                <w:sz w:val="22"/>
              </w:rPr>
              <w:t xml:space="preserve">16.12 </w:t>
            </w:r>
          </w:p>
          <w:p w14:paraId="52ED948E" w14:textId="77777777" w:rsidR="00AA3E67" w:rsidRDefault="00AA3E67" w:rsidP="00AA3E67">
            <w:pPr>
              <w:pStyle w:val="Title"/>
              <w:jc w:val="left"/>
              <w:rPr>
                <w:b w:val="0"/>
                <w:bCs/>
                <w:sz w:val="22"/>
              </w:rPr>
            </w:pPr>
            <w:r>
              <w:rPr>
                <w:b w:val="0"/>
                <w:bCs/>
                <w:sz w:val="22"/>
              </w:rPr>
              <w:t>No Smoking Policy</w:t>
            </w:r>
          </w:p>
          <w:p w14:paraId="7F68F2E9" w14:textId="77777777" w:rsidR="00AA3E67" w:rsidRDefault="00AA3E67" w:rsidP="00AA3E67">
            <w:pPr>
              <w:pStyle w:val="Title"/>
              <w:jc w:val="left"/>
              <w:rPr>
                <w:b w:val="0"/>
                <w:bCs/>
                <w:sz w:val="22"/>
              </w:rPr>
            </w:pPr>
          </w:p>
          <w:p w14:paraId="783BC0FD" w14:textId="77777777" w:rsidR="00AA3E67" w:rsidRDefault="00AA3E67" w:rsidP="00AA3E67">
            <w:pPr>
              <w:pStyle w:val="Title"/>
              <w:jc w:val="left"/>
              <w:rPr>
                <w:b w:val="0"/>
                <w:bCs/>
                <w:sz w:val="22"/>
              </w:rPr>
            </w:pPr>
            <w:r>
              <w:rPr>
                <w:b w:val="0"/>
                <w:bCs/>
                <w:sz w:val="22"/>
              </w:rPr>
              <w:t>M.G.L. c. 71, § 37H</w:t>
            </w:r>
          </w:p>
        </w:tc>
        <w:tc>
          <w:tcPr>
            <w:tcW w:w="6648" w:type="dxa"/>
          </w:tcPr>
          <w:p w14:paraId="44A1A1B2" w14:textId="77777777" w:rsidR="00AA3E67" w:rsidRDefault="00AA3E67" w:rsidP="00AA3E67">
            <w:pPr>
              <w:rPr>
                <w:rFonts w:ascii="Times New Roman" w:hAnsi="Times New Roman"/>
                <w:bCs/>
                <w:sz w:val="22"/>
              </w:rPr>
            </w:pPr>
            <w:r>
              <w:rPr>
                <w:rFonts w:ascii="Times New Roman" w:hAnsi="Times New Roman"/>
                <w:bCs/>
                <w:sz w:val="22"/>
              </w:rPr>
              <w:t xml:space="preserve">The program shall develop and implement a written policy that prohibits the use of any tobacco products within the program buildings, the program facilities or on the program grounds or on buses by any individual, including program personnel. </w:t>
            </w:r>
          </w:p>
          <w:p w14:paraId="27679CED" w14:textId="181A50FC" w:rsidR="00A63DF9" w:rsidRDefault="00A63DF9" w:rsidP="00AA3E67">
            <w:pPr>
              <w:rPr>
                <w:rFonts w:ascii="Times New Roman" w:hAnsi="Times New Roman"/>
                <w:bCs/>
                <w:sz w:val="22"/>
              </w:rPr>
            </w:pPr>
          </w:p>
        </w:tc>
        <w:tc>
          <w:tcPr>
            <w:tcW w:w="5340" w:type="dxa"/>
          </w:tcPr>
          <w:p w14:paraId="4CFC030B" w14:textId="77777777" w:rsidR="00AA3E67" w:rsidRPr="005932EA" w:rsidRDefault="00AA3E67" w:rsidP="00330887">
            <w:pPr>
              <w:numPr>
                <w:ilvl w:val="0"/>
                <w:numId w:val="60"/>
              </w:numPr>
              <w:tabs>
                <w:tab w:val="clear" w:pos="720"/>
                <w:tab w:val="num" w:pos="265"/>
              </w:tabs>
              <w:ind w:left="265" w:hanging="180"/>
              <w:rPr>
                <w:rFonts w:ascii="Times New Roman" w:hAnsi="Times New Roman"/>
                <w:bCs/>
                <w:sz w:val="22"/>
              </w:rPr>
            </w:pPr>
            <w:r w:rsidRPr="005932EA">
              <w:rPr>
                <w:rFonts w:ascii="Times New Roman" w:hAnsi="Times New Roman"/>
                <w:bCs/>
                <w:sz w:val="22"/>
              </w:rPr>
              <w:t xml:space="preserve">Copy of </w:t>
            </w:r>
            <w:r>
              <w:rPr>
                <w:rFonts w:ascii="Times New Roman" w:hAnsi="Times New Roman"/>
                <w:bCs/>
                <w:sz w:val="22"/>
              </w:rPr>
              <w:t>no smoking policy.</w:t>
            </w:r>
          </w:p>
          <w:p w14:paraId="7B0D99C1" w14:textId="77777777" w:rsidR="00AA3E67" w:rsidRDefault="00AA3E67" w:rsidP="00AA3E67">
            <w:pPr>
              <w:ind w:left="265"/>
              <w:rPr>
                <w:rFonts w:ascii="Times New Roman" w:hAnsi="Times New Roman"/>
                <w:bCs/>
                <w:sz w:val="22"/>
              </w:rPr>
            </w:pPr>
          </w:p>
        </w:tc>
      </w:tr>
    </w:tbl>
    <w:p w14:paraId="14FB192B" w14:textId="07C514D1" w:rsidR="00A63DF9" w:rsidRDefault="00A63DF9" w:rsidP="00A135E8">
      <w:pPr>
        <w:pStyle w:val="Heading2"/>
      </w:pPr>
      <w:bookmarkStart w:id="100" w:name="_Toc22813383"/>
    </w:p>
    <w:p w14:paraId="2EBC3FAA" w14:textId="77777777" w:rsidR="00A63DF9" w:rsidRPr="00A63DF9" w:rsidRDefault="00A63DF9" w:rsidP="00A63DF9"/>
    <w:p w14:paraId="54A3C6B1" w14:textId="4411E60E" w:rsidR="00A135E8" w:rsidRDefault="00A135E8" w:rsidP="00A135E8">
      <w:pPr>
        <w:pStyle w:val="Heading2"/>
      </w:pPr>
      <w:r>
        <w:lastRenderedPageBreak/>
        <w:t>Area 17: Transportation Safety</w:t>
      </w:r>
      <w:bookmarkEnd w:id="100"/>
    </w:p>
    <w:p w14:paraId="4A388197" w14:textId="77777777" w:rsidR="00A63DF9" w:rsidRPr="00A63DF9" w:rsidRDefault="00A63DF9" w:rsidP="00A63DF9"/>
    <w:tbl>
      <w:tblPr>
        <w:tblStyle w:val="TableGrid"/>
        <w:tblW w:w="14220" w:type="dxa"/>
        <w:tblLayout w:type="fixed"/>
        <w:tblLook w:val="01E0" w:firstRow="1" w:lastRow="1" w:firstColumn="1" w:lastColumn="1" w:noHBand="0" w:noVBand="0"/>
      </w:tblPr>
      <w:tblGrid>
        <w:gridCol w:w="2232"/>
        <w:gridCol w:w="6648"/>
        <w:gridCol w:w="5340"/>
      </w:tblGrid>
      <w:tr w:rsidR="00AA3E67" w14:paraId="512F657B" w14:textId="77777777" w:rsidTr="00ED5797">
        <w:tc>
          <w:tcPr>
            <w:tcW w:w="2232" w:type="dxa"/>
          </w:tcPr>
          <w:p w14:paraId="68D4A7B4" w14:textId="77777777" w:rsidR="00AA3E67" w:rsidRDefault="00AA3E67" w:rsidP="00AD0036">
            <w:pPr>
              <w:pStyle w:val="Title"/>
              <w:rPr>
                <w:sz w:val="22"/>
              </w:rPr>
            </w:pPr>
            <w:r>
              <w:rPr>
                <w:sz w:val="22"/>
              </w:rPr>
              <w:t>CRITERION NUMBER, TOPIC AND LEGAL STANDARD</w:t>
            </w:r>
          </w:p>
        </w:tc>
        <w:tc>
          <w:tcPr>
            <w:tcW w:w="6648" w:type="dxa"/>
          </w:tcPr>
          <w:p w14:paraId="41329CE0" w14:textId="77777777" w:rsidR="00AA3E67" w:rsidRDefault="00AA3E67" w:rsidP="00AD0036">
            <w:pPr>
              <w:pStyle w:val="Title"/>
              <w:rPr>
                <w:sz w:val="22"/>
              </w:rPr>
            </w:pPr>
            <w:r>
              <w:rPr>
                <w:sz w:val="22"/>
              </w:rPr>
              <w:t>REQUIREMENTS</w:t>
            </w:r>
          </w:p>
        </w:tc>
        <w:tc>
          <w:tcPr>
            <w:tcW w:w="5340" w:type="dxa"/>
          </w:tcPr>
          <w:p w14:paraId="4DB91A36" w14:textId="77777777" w:rsidR="00AA3E67" w:rsidRDefault="00AA3E67" w:rsidP="00AD0036">
            <w:pPr>
              <w:pStyle w:val="Title"/>
              <w:rPr>
                <w:sz w:val="22"/>
              </w:rPr>
            </w:pPr>
            <w:r>
              <w:rPr>
                <w:sz w:val="22"/>
              </w:rPr>
              <w:t>DOCUMENTATION REQUIREMENTS</w:t>
            </w:r>
          </w:p>
        </w:tc>
      </w:tr>
      <w:tr w:rsidR="00AA3E67" w14:paraId="17DE4ADB" w14:textId="77777777" w:rsidTr="00ED5797">
        <w:trPr>
          <w:trHeight w:val="3842"/>
        </w:trPr>
        <w:tc>
          <w:tcPr>
            <w:tcW w:w="2232" w:type="dxa"/>
          </w:tcPr>
          <w:p w14:paraId="2254EDB0" w14:textId="77777777" w:rsidR="00AA3E67" w:rsidRDefault="00AA3E67" w:rsidP="00AA3E67">
            <w:pPr>
              <w:rPr>
                <w:rFonts w:ascii="Times New Roman" w:hAnsi="Times New Roman"/>
                <w:sz w:val="22"/>
              </w:rPr>
            </w:pPr>
            <w:r>
              <w:rPr>
                <w:rFonts w:ascii="Times New Roman" w:hAnsi="Times New Roman"/>
                <w:sz w:val="22"/>
              </w:rPr>
              <w:t xml:space="preserve">17.1 </w:t>
            </w:r>
          </w:p>
          <w:p w14:paraId="2F2F2FC9" w14:textId="77777777" w:rsidR="00AA3E67" w:rsidRDefault="00AA3E67" w:rsidP="00AA3E67">
            <w:pPr>
              <w:rPr>
                <w:rFonts w:ascii="Times New Roman" w:hAnsi="Times New Roman"/>
                <w:sz w:val="22"/>
              </w:rPr>
            </w:pPr>
            <w:r>
              <w:rPr>
                <w:rFonts w:ascii="Times New Roman" w:hAnsi="Times New Roman"/>
                <w:sz w:val="22"/>
              </w:rPr>
              <w:t>Transportation Safety</w:t>
            </w:r>
          </w:p>
          <w:p w14:paraId="40490A5C" w14:textId="77777777" w:rsidR="00AA3E67" w:rsidRDefault="00AA3E67" w:rsidP="00AA3E67">
            <w:pPr>
              <w:rPr>
                <w:rFonts w:ascii="Times New Roman" w:hAnsi="Times New Roman"/>
                <w:sz w:val="22"/>
              </w:rPr>
            </w:pPr>
          </w:p>
          <w:p w14:paraId="4D1F4B2E" w14:textId="77777777" w:rsidR="00AA3E67" w:rsidRDefault="00AA3E67" w:rsidP="00AA3E67">
            <w:pPr>
              <w:rPr>
                <w:rFonts w:ascii="Times New Roman" w:hAnsi="Times New Roman"/>
                <w:sz w:val="22"/>
              </w:rPr>
            </w:pPr>
            <w:r>
              <w:rPr>
                <w:rFonts w:ascii="Times New Roman" w:hAnsi="Times New Roman"/>
                <w:bCs/>
                <w:sz w:val="22"/>
              </w:rPr>
              <w:t>28.09(11)(b)</w:t>
            </w:r>
          </w:p>
        </w:tc>
        <w:tc>
          <w:tcPr>
            <w:tcW w:w="6648" w:type="dxa"/>
          </w:tcPr>
          <w:p w14:paraId="449402CC" w14:textId="47D726B9" w:rsidR="00AA3E67" w:rsidRDefault="00AA3E67" w:rsidP="00AA3E67">
            <w:pPr>
              <w:rPr>
                <w:rFonts w:ascii="Times New Roman" w:hAnsi="Times New Roman"/>
                <w:sz w:val="22"/>
              </w:rPr>
            </w:pPr>
            <w:r>
              <w:rPr>
                <w:rFonts w:ascii="Times New Roman" w:hAnsi="Times New Roman"/>
                <w:sz w:val="22"/>
              </w:rPr>
              <w:t>If there are staff from the program who transport students, the program shall develop and implement transportation procedures that ensure that vehicles are safe, insured, and operated by qualified and trained individuals, and that students are transported in a safe manner that is responsive to individual students’ needs and provisions of their IEPs.</w:t>
            </w:r>
          </w:p>
          <w:p w14:paraId="7D3C12D7" w14:textId="77777777" w:rsidR="00AA3E67" w:rsidRDefault="00AA3E67" w:rsidP="00AA3E67">
            <w:pPr>
              <w:rPr>
                <w:rFonts w:ascii="Times New Roman" w:hAnsi="Times New Roman"/>
                <w:sz w:val="22"/>
              </w:rPr>
            </w:pPr>
          </w:p>
          <w:p w14:paraId="04ABADEE" w14:textId="77777777" w:rsidR="00AA3E67" w:rsidRDefault="00AA3E67" w:rsidP="00AA3E67">
            <w:pPr>
              <w:rPr>
                <w:rFonts w:ascii="Times New Roman" w:hAnsi="Times New Roman"/>
                <w:sz w:val="22"/>
              </w:rPr>
            </w:pPr>
            <w:r>
              <w:rPr>
                <w:rFonts w:ascii="Times New Roman" w:hAnsi="Times New Roman"/>
                <w:sz w:val="22"/>
              </w:rPr>
              <w:t>Programs that use staff to transport students must have a copy of the current license of the employee onsite.</w:t>
            </w:r>
          </w:p>
        </w:tc>
        <w:tc>
          <w:tcPr>
            <w:tcW w:w="5340" w:type="dxa"/>
          </w:tcPr>
          <w:p w14:paraId="493C459F" w14:textId="77777777" w:rsidR="00AA3E67"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Copy of written transportation procedures from policies and procedures manual.</w:t>
            </w:r>
          </w:p>
          <w:p w14:paraId="2847CD83" w14:textId="77777777" w:rsidR="00AA3E67" w:rsidRPr="005932EA" w:rsidRDefault="00AA3E67" w:rsidP="00AA3E67">
            <w:pPr>
              <w:ind w:left="265"/>
              <w:rPr>
                <w:rFonts w:ascii="Times New Roman" w:hAnsi="Times New Roman"/>
                <w:sz w:val="22"/>
              </w:rPr>
            </w:pPr>
          </w:p>
          <w:p w14:paraId="65A3F1E1" w14:textId="77777777" w:rsidR="00AA3E67"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Names and positions of approved drivers.</w:t>
            </w:r>
          </w:p>
          <w:p w14:paraId="5D833607" w14:textId="77777777" w:rsidR="00AA3E67" w:rsidRPr="005932EA" w:rsidRDefault="00AA3E67" w:rsidP="00AA3E67">
            <w:pPr>
              <w:rPr>
                <w:rFonts w:ascii="Times New Roman" w:hAnsi="Times New Roman"/>
                <w:sz w:val="22"/>
              </w:rPr>
            </w:pPr>
          </w:p>
          <w:p w14:paraId="0DBC9CF6" w14:textId="77777777" w:rsidR="00AA3E67" w:rsidRPr="005009E1" w:rsidRDefault="00AA3E67" w:rsidP="00330887">
            <w:pPr>
              <w:numPr>
                <w:ilvl w:val="0"/>
                <w:numId w:val="60"/>
              </w:numPr>
              <w:tabs>
                <w:tab w:val="clear" w:pos="720"/>
                <w:tab w:val="num" w:pos="265"/>
              </w:tabs>
              <w:ind w:left="265" w:hanging="180"/>
              <w:rPr>
                <w:rFonts w:ascii="Times New Roman" w:hAnsi="Times New Roman"/>
                <w:sz w:val="22"/>
              </w:rPr>
            </w:pPr>
            <w:r>
              <w:rPr>
                <w:rFonts w:ascii="Times New Roman" w:hAnsi="Times New Roman"/>
                <w:sz w:val="22"/>
              </w:rPr>
              <w:t>Copy of current driver’s license for staff who are approved by the program to transport students.</w:t>
            </w:r>
          </w:p>
        </w:tc>
      </w:tr>
    </w:tbl>
    <w:p w14:paraId="50D52405" w14:textId="77777777" w:rsidR="00AA3E67" w:rsidRDefault="00AA3E67" w:rsidP="00AA3E67">
      <w:pPr>
        <w:outlineLvl w:val="0"/>
        <w:rPr>
          <w:rFonts w:ascii="Times New Roman" w:hAnsi="Times New Roman"/>
          <w:b/>
        </w:rPr>
      </w:pPr>
    </w:p>
    <w:p w14:paraId="1BD3C1BD" w14:textId="61239992" w:rsidR="00AA3E67" w:rsidRDefault="00A135E8" w:rsidP="00AD0036">
      <w:pPr>
        <w:pStyle w:val="Heading2"/>
      </w:pPr>
      <w:bookmarkStart w:id="101" w:name="_Toc22813384"/>
      <w:r>
        <w:t>Area 18: Student Records</w:t>
      </w:r>
      <w:bookmarkEnd w:id="101"/>
      <w:r w:rsidR="00AA3E67">
        <w:fldChar w:fldCharType="begin"/>
      </w:r>
      <w:r w:rsidR="00AA3E67">
        <w:instrText xml:space="preserve"> TC "</w:instrText>
      </w:r>
      <w:bookmarkStart w:id="102" w:name="_Toc144631510"/>
      <w:bookmarkStart w:id="103" w:name="_Toc244414961"/>
      <w:r w:rsidR="00AA3E67">
        <w:instrText>AREA 18: STUDENT RECORDS</w:instrText>
      </w:r>
      <w:bookmarkEnd w:id="102"/>
      <w:bookmarkEnd w:id="103"/>
      <w:r w:rsidR="00AA3E67">
        <w:instrText xml:space="preserve">" \f C \l "2" </w:instrText>
      </w:r>
      <w:r w:rsidR="00AA3E67">
        <w:fldChar w:fldCharType="end"/>
      </w:r>
    </w:p>
    <w:p w14:paraId="25BC350C"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F192477" w14:textId="77777777" w:rsidTr="00ED5797">
        <w:tc>
          <w:tcPr>
            <w:tcW w:w="2232" w:type="dxa"/>
          </w:tcPr>
          <w:p w14:paraId="404BC87A" w14:textId="77777777" w:rsidR="00AA3E67" w:rsidRDefault="00AA3E67" w:rsidP="00AA3E67">
            <w:pPr>
              <w:pStyle w:val="Title"/>
              <w:rPr>
                <w:sz w:val="22"/>
              </w:rPr>
            </w:pPr>
            <w:r>
              <w:rPr>
                <w:sz w:val="22"/>
              </w:rPr>
              <w:t>CRITERION NUMBER, TOPIC AND LEGAL STANDARD</w:t>
            </w:r>
          </w:p>
        </w:tc>
        <w:tc>
          <w:tcPr>
            <w:tcW w:w="6648" w:type="dxa"/>
          </w:tcPr>
          <w:p w14:paraId="3656D639" w14:textId="77777777" w:rsidR="00AA3E67" w:rsidRDefault="00AA3E67" w:rsidP="00AA3E67">
            <w:pPr>
              <w:pStyle w:val="Title"/>
              <w:rPr>
                <w:sz w:val="22"/>
              </w:rPr>
            </w:pPr>
            <w:r>
              <w:rPr>
                <w:sz w:val="22"/>
              </w:rPr>
              <w:t>REQUIREMENTS</w:t>
            </w:r>
          </w:p>
        </w:tc>
        <w:tc>
          <w:tcPr>
            <w:tcW w:w="5340" w:type="dxa"/>
          </w:tcPr>
          <w:p w14:paraId="3C6523BF" w14:textId="77777777" w:rsidR="00AA3E67" w:rsidRDefault="00AA3E67" w:rsidP="00AA3E67">
            <w:pPr>
              <w:pStyle w:val="Title"/>
              <w:rPr>
                <w:sz w:val="22"/>
              </w:rPr>
            </w:pPr>
            <w:r>
              <w:rPr>
                <w:sz w:val="22"/>
              </w:rPr>
              <w:t>DOCUMENTATION REQUIREMENTS</w:t>
            </w:r>
          </w:p>
        </w:tc>
      </w:tr>
      <w:tr w:rsidR="00AA3E67" w14:paraId="5D4674F7" w14:textId="77777777" w:rsidTr="00ED5797">
        <w:tc>
          <w:tcPr>
            <w:tcW w:w="2232" w:type="dxa"/>
          </w:tcPr>
          <w:p w14:paraId="5298A70C" w14:textId="77777777" w:rsidR="00AA3E67" w:rsidRDefault="00AA3E67" w:rsidP="00AA3E67">
            <w:pPr>
              <w:rPr>
                <w:rFonts w:ascii="Times New Roman" w:hAnsi="Times New Roman"/>
                <w:sz w:val="22"/>
              </w:rPr>
            </w:pPr>
            <w:r>
              <w:rPr>
                <w:rFonts w:ascii="Times New Roman" w:hAnsi="Times New Roman"/>
                <w:sz w:val="22"/>
              </w:rPr>
              <w:t xml:space="preserve">18.1 </w:t>
            </w:r>
          </w:p>
          <w:p w14:paraId="454D4B94" w14:textId="77777777" w:rsidR="00AA3E67" w:rsidRDefault="00AA3E67" w:rsidP="00AA3E67">
            <w:pPr>
              <w:rPr>
                <w:rFonts w:ascii="Times New Roman" w:hAnsi="Times New Roman"/>
                <w:sz w:val="22"/>
              </w:rPr>
            </w:pPr>
            <w:r>
              <w:rPr>
                <w:rFonts w:ascii="Times New Roman" w:hAnsi="Times New Roman"/>
                <w:sz w:val="22"/>
              </w:rPr>
              <w:t>Confidentiality of Student Records</w:t>
            </w:r>
          </w:p>
          <w:p w14:paraId="41594CE6" w14:textId="77777777" w:rsidR="00AA3E67" w:rsidRDefault="00AA3E67" w:rsidP="00AA3E67">
            <w:pPr>
              <w:rPr>
                <w:rFonts w:ascii="Times New Roman" w:hAnsi="Times New Roman"/>
                <w:sz w:val="22"/>
              </w:rPr>
            </w:pPr>
          </w:p>
          <w:p w14:paraId="19E7EF1F" w14:textId="77777777" w:rsidR="00D03502" w:rsidRDefault="00AA3E67" w:rsidP="00AA3E67">
            <w:pPr>
              <w:rPr>
                <w:rFonts w:ascii="Times New Roman" w:hAnsi="Times New Roman"/>
                <w:bCs/>
                <w:sz w:val="22"/>
              </w:rPr>
            </w:pPr>
            <w:r>
              <w:rPr>
                <w:rFonts w:ascii="Times New Roman" w:hAnsi="Times New Roman"/>
                <w:bCs/>
                <w:sz w:val="22"/>
              </w:rPr>
              <w:t>28.09(5)(a); 28.09(10);</w:t>
            </w:r>
          </w:p>
          <w:p w14:paraId="71CD2A63" w14:textId="77777777" w:rsidR="00AA3E67" w:rsidRPr="00D60E53" w:rsidRDefault="00D03502" w:rsidP="00AA3E67">
            <w:pPr>
              <w:rPr>
                <w:rFonts w:ascii="Times New Roman" w:hAnsi="Times New Roman"/>
                <w:bCs/>
                <w:sz w:val="22"/>
                <w:lang w:val="pt-BR"/>
              </w:rPr>
            </w:pPr>
            <w:r w:rsidRPr="00D60E53">
              <w:rPr>
                <w:rFonts w:ascii="Times New Roman" w:hAnsi="Times New Roman"/>
                <w:bCs/>
                <w:sz w:val="22"/>
                <w:lang w:val="pt-BR"/>
              </w:rPr>
              <w:t>603 CMR 23.00</w:t>
            </w:r>
            <w:r w:rsidR="00AA3E67" w:rsidRPr="00D60E53">
              <w:rPr>
                <w:rFonts w:ascii="Times New Roman" w:hAnsi="Times New Roman"/>
                <w:bCs/>
                <w:sz w:val="22"/>
                <w:lang w:val="pt-BR"/>
              </w:rPr>
              <w:t xml:space="preserve"> </w:t>
            </w:r>
          </w:p>
          <w:p w14:paraId="66E005A8" w14:textId="77777777" w:rsidR="00AA3E67" w:rsidRPr="00D60E53" w:rsidRDefault="00AA3E67" w:rsidP="00AA3E67">
            <w:pPr>
              <w:rPr>
                <w:rFonts w:ascii="Times New Roman" w:hAnsi="Times New Roman"/>
                <w:sz w:val="22"/>
                <w:lang w:val="pt-BR"/>
              </w:rPr>
            </w:pPr>
            <w:r w:rsidRPr="00D60E53">
              <w:rPr>
                <w:rFonts w:ascii="Times New Roman" w:hAnsi="Times New Roman"/>
                <w:bCs/>
                <w:sz w:val="22"/>
                <w:lang w:val="pt-BR"/>
              </w:rPr>
              <w:t>M.G.L. c. 71, § 34H</w:t>
            </w:r>
            <w:r w:rsidR="00D03502" w:rsidRPr="00D60E53">
              <w:rPr>
                <w:rFonts w:ascii="Times New Roman" w:hAnsi="Times New Roman"/>
                <w:bCs/>
                <w:sz w:val="22"/>
                <w:lang w:val="pt-BR"/>
              </w:rPr>
              <w:t>; 34 CFR 300.610-300.626</w:t>
            </w:r>
          </w:p>
        </w:tc>
        <w:tc>
          <w:tcPr>
            <w:tcW w:w="6648" w:type="dxa"/>
          </w:tcPr>
          <w:p w14:paraId="3B45FB3D" w14:textId="02311FD2" w:rsidR="00AA3E67" w:rsidRDefault="00AA3E67" w:rsidP="00AA3E67">
            <w:pPr>
              <w:pStyle w:val="Footer"/>
              <w:tabs>
                <w:tab w:val="clear" w:pos="4320"/>
                <w:tab w:val="clear" w:pos="8640"/>
                <w:tab w:val="left" w:pos="0"/>
              </w:tabs>
              <w:rPr>
                <w:rFonts w:ascii="Times New Roman" w:hAnsi="Times New Roman"/>
                <w:bCs/>
                <w:sz w:val="22"/>
              </w:rPr>
            </w:pPr>
            <w:r>
              <w:rPr>
                <w:rFonts w:ascii="Times New Roman" w:hAnsi="Times New Roman"/>
                <w:bCs/>
                <w:sz w:val="22"/>
              </w:rPr>
              <w:t xml:space="preserve">Programs shall keep current and complete files for each publicly funded enrolled Massachusetts student and shall manage such files consistent with the Massachusetts Student Record Regulations  603 CMR 23.00 and M.G.L. c. 71, § 34H.  </w:t>
            </w:r>
          </w:p>
          <w:p w14:paraId="06C41AA5" w14:textId="77777777" w:rsidR="00AA3E67" w:rsidRDefault="00AA3E67" w:rsidP="00AA3E67">
            <w:pPr>
              <w:pStyle w:val="Footer"/>
              <w:tabs>
                <w:tab w:val="clear" w:pos="4320"/>
                <w:tab w:val="clear" w:pos="8640"/>
                <w:tab w:val="left" w:pos="0"/>
              </w:tabs>
              <w:rPr>
                <w:rFonts w:ascii="Times New Roman" w:hAnsi="Times New Roman"/>
                <w:bCs/>
                <w:sz w:val="22"/>
              </w:rPr>
            </w:pPr>
          </w:p>
          <w:p w14:paraId="2C3EEA5C" w14:textId="77777777" w:rsidR="00AA3E67" w:rsidRDefault="00AA3E67" w:rsidP="00330887">
            <w:pPr>
              <w:pStyle w:val="Footer"/>
              <w:numPr>
                <w:ilvl w:val="0"/>
                <w:numId w:val="117"/>
              </w:numPr>
              <w:tabs>
                <w:tab w:val="clear" w:pos="4320"/>
                <w:tab w:val="clear" w:pos="8640"/>
                <w:tab w:val="left" w:pos="0"/>
              </w:tabs>
              <w:rPr>
                <w:rFonts w:ascii="Times New Roman" w:hAnsi="Times New Roman"/>
                <w:bCs/>
                <w:sz w:val="22"/>
              </w:rPr>
            </w:pPr>
            <w:r>
              <w:rPr>
                <w:rFonts w:ascii="Times New Roman" w:hAnsi="Times New Roman"/>
                <w:bCs/>
                <w:sz w:val="22"/>
              </w:rPr>
              <w:t>The program shall make the individual records of enrolled Massachusetts students available to the Department of Elementary and Secondary Education upon request.</w:t>
            </w:r>
          </w:p>
          <w:p w14:paraId="04B18AAA" w14:textId="77777777" w:rsidR="00AA3E67" w:rsidRDefault="00AA3E67" w:rsidP="00330887">
            <w:pPr>
              <w:pStyle w:val="Footer"/>
              <w:numPr>
                <w:ilvl w:val="0"/>
                <w:numId w:val="117"/>
              </w:numPr>
              <w:tabs>
                <w:tab w:val="clear" w:pos="4320"/>
                <w:tab w:val="clear" w:pos="8640"/>
                <w:tab w:val="left" w:pos="0"/>
              </w:tabs>
              <w:rPr>
                <w:rFonts w:ascii="Times New Roman" w:hAnsi="Times New Roman"/>
                <w:bCs/>
                <w:sz w:val="22"/>
              </w:rPr>
            </w:pPr>
            <w:r w:rsidRPr="005932EA">
              <w:rPr>
                <w:rFonts w:ascii="Times New Roman" w:hAnsi="Times New Roman"/>
                <w:sz w:val="22"/>
              </w:rPr>
              <w:t xml:space="preserve">Staff notes or reports regarding a student shall be legibly dated and signed by persons making entries.  </w:t>
            </w:r>
          </w:p>
          <w:p w14:paraId="2A215AED" w14:textId="77777777" w:rsidR="00AA3E67" w:rsidRPr="005932EA" w:rsidRDefault="00AA3E67" w:rsidP="00330887">
            <w:pPr>
              <w:pStyle w:val="Footer"/>
              <w:numPr>
                <w:ilvl w:val="0"/>
                <w:numId w:val="117"/>
              </w:numPr>
              <w:tabs>
                <w:tab w:val="clear" w:pos="4320"/>
                <w:tab w:val="clear" w:pos="8640"/>
                <w:tab w:val="left" w:pos="0"/>
              </w:tabs>
              <w:rPr>
                <w:rFonts w:ascii="Times New Roman" w:hAnsi="Times New Roman"/>
                <w:bCs/>
                <w:sz w:val="22"/>
              </w:rPr>
            </w:pPr>
            <w:r w:rsidRPr="005932EA">
              <w:rPr>
                <w:rFonts w:ascii="Times New Roman" w:hAnsi="Times New Roman"/>
                <w:sz w:val="22"/>
              </w:rPr>
              <w:t xml:space="preserve">A log of access shall be kept as </w:t>
            </w:r>
            <w:r>
              <w:rPr>
                <w:rFonts w:ascii="Times New Roman" w:hAnsi="Times New Roman"/>
                <w:sz w:val="22"/>
              </w:rPr>
              <w:t xml:space="preserve">part of each student’s record. </w:t>
            </w:r>
            <w:r w:rsidRPr="005932EA">
              <w:rPr>
                <w:rFonts w:ascii="Times New Roman" w:hAnsi="Times New Roman"/>
                <w:sz w:val="22"/>
              </w:rPr>
              <w:t xml:space="preserve">If </w:t>
            </w:r>
            <w:r w:rsidRPr="005932EA">
              <w:rPr>
                <w:rFonts w:ascii="Times New Roman" w:hAnsi="Times New Roman"/>
                <w:sz w:val="22"/>
              </w:rPr>
              <w:lastRenderedPageBreak/>
              <w:t>parts of the student record are separately located, a separate log</w:t>
            </w:r>
            <w:r>
              <w:rPr>
                <w:rFonts w:ascii="Times New Roman" w:hAnsi="Times New Roman"/>
                <w:sz w:val="22"/>
              </w:rPr>
              <w:t xml:space="preserve"> shall be kept with each part. </w:t>
            </w:r>
            <w:r w:rsidRPr="005932EA">
              <w:rPr>
                <w:rFonts w:ascii="Times New Roman" w:hAnsi="Times New Roman"/>
                <w:sz w:val="22"/>
              </w:rPr>
              <w:t xml:space="preserve">The log shall indicate all persons who have obtained access to the student record, stating:  </w:t>
            </w:r>
          </w:p>
          <w:p w14:paraId="5CA9EE4B" w14:textId="77777777" w:rsidR="00AA3E67" w:rsidRDefault="00AA3E67" w:rsidP="00330887">
            <w:pPr>
              <w:pStyle w:val="BodyText2"/>
              <w:numPr>
                <w:ilvl w:val="0"/>
                <w:numId w:val="81"/>
              </w:numPr>
              <w:tabs>
                <w:tab w:val="left" w:pos="1140"/>
                <w:tab w:val="left" w:pos="12960"/>
                <w:tab w:val="left" w:pos="13680"/>
                <w:tab w:val="left" w:pos="14400"/>
              </w:tabs>
            </w:pPr>
            <w:r>
              <w:t xml:space="preserve">the name, position and signature of the person releasing the information; </w:t>
            </w:r>
          </w:p>
          <w:p w14:paraId="7E2795EC" w14:textId="77777777" w:rsidR="00AA3E67" w:rsidRDefault="00AA3E67" w:rsidP="00330887">
            <w:pPr>
              <w:pStyle w:val="BodyText2"/>
              <w:numPr>
                <w:ilvl w:val="0"/>
                <w:numId w:val="81"/>
              </w:numPr>
              <w:tabs>
                <w:tab w:val="left" w:pos="1140"/>
                <w:tab w:val="left" w:pos="12960"/>
                <w:tab w:val="left" w:pos="13680"/>
                <w:tab w:val="left" w:pos="14400"/>
              </w:tabs>
            </w:pPr>
            <w:r>
              <w:t xml:space="preserve">the name, position and, if a third party, the affiliation of the person who is to receive the information; </w:t>
            </w:r>
          </w:p>
          <w:p w14:paraId="4FAF8767" w14:textId="77777777" w:rsidR="00AA3E67" w:rsidRDefault="00AA3E67" w:rsidP="00330887">
            <w:pPr>
              <w:pStyle w:val="BodyText2"/>
              <w:numPr>
                <w:ilvl w:val="0"/>
                <w:numId w:val="81"/>
              </w:numPr>
              <w:tabs>
                <w:tab w:val="left" w:pos="1140"/>
                <w:tab w:val="left" w:pos="12960"/>
                <w:tab w:val="left" w:pos="13680"/>
                <w:tab w:val="left" w:pos="14400"/>
              </w:tabs>
            </w:pPr>
            <w:r>
              <w:t xml:space="preserve">the date of access; </w:t>
            </w:r>
          </w:p>
          <w:p w14:paraId="1BEA603F" w14:textId="77777777" w:rsidR="00AA3E67" w:rsidRDefault="00AA3E67" w:rsidP="00330887">
            <w:pPr>
              <w:pStyle w:val="BodyText2"/>
              <w:numPr>
                <w:ilvl w:val="0"/>
                <w:numId w:val="81"/>
              </w:numPr>
              <w:tabs>
                <w:tab w:val="left" w:pos="1140"/>
                <w:tab w:val="left" w:pos="12960"/>
                <w:tab w:val="left" w:pos="13680"/>
                <w:tab w:val="left" w:pos="14400"/>
              </w:tabs>
            </w:pPr>
            <w:r>
              <w:t xml:space="preserve">the parts of the record to which access was obtained; and </w:t>
            </w:r>
          </w:p>
          <w:p w14:paraId="097B24F6" w14:textId="77777777" w:rsidR="00AA3E67" w:rsidRDefault="00AA3E67" w:rsidP="00330887">
            <w:pPr>
              <w:pStyle w:val="BodyText2"/>
              <w:numPr>
                <w:ilvl w:val="0"/>
                <w:numId w:val="81"/>
              </w:numPr>
              <w:tabs>
                <w:tab w:val="left" w:pos="1140"/>
                <w:tab w:val="left" w:pos="12960"/>
                <w:tab w:val="left" w:pos="13680"/>
                <w:tab w:val="left" w:pos="14400"/>
              </w:tabs>
            </w:pPr>
            <w:r>
              <w:t xml:space="preserve">the purpose of such access. </w:t>
            </w:r>
          </w:p>
          <w:p w14:paraId="54459D33" w14:textId="77777777" w:rsidR="00AA3E67" w:rsidRDefault="00AA3E67" w:rsidP="00AA3E67">
            <w:pPr>
              <w:pStyle w:val="BodyText2"/>
              <w:tabs>
                <w:tab w:val="left" w:pos="0"/>
                <w:tab w:val="left" w:pos="12960"/>
                <w:tab w:val="left" w:pos="13680"/>
                <w:tab w:val="left" w:pos="14400"/>
              </w:tabs>
            </w:pPr>
          </w:p>
          <w:p w14:paraId="0DAC9156" w14:textId="77777777" w:rsidR="00AA3E67" w:rsidRDefault="00AA3E67" w:rsidP="00AA3E67">
            <w:pPr>
              <w:pStyle w:val="BodyText2"/>
              <w:tabs>
                <w:tab w:val="left" w:pos="0"/>
                <w:tab w:val="left" w:pos="12960"/>
                <w:tab w:val="left" w:pos="13680"/>
                <w:tab w:val="left" w:pos="14400"/>
              </w:tabs>
            </w:pPr>
            <w:r>
              <w:rPr>
                <w:b/>
                <w:bCs/>
                <w:u w:val="single"/>
              </w:rPr>
              <w:t>NOTE</w:t>
            </w:r>
            <w:r>
              <w:rPr>
                <w:b/>
                <w:bCs/>
              </w:rPr>
              <w:t xml:space="preserve">: </w:t>
            </w:r>
            <w: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p>
        </w:tc>
        <w:tc>
          <w:tcPr>
            <w:tcW w:w="5340" w:type="dxa"/>
          </w:tcPr>
          <w:p w14:paraId="3050419F" w14:textId="77777777" w:rsidR="00AA3E67" w:rsidRDefault="00AA3E67" w:rsidP="00330887">
            <w:pPr>
              <w:numPr>
                <w:ilvl w:val="1"/>
                <w:numId w:val="54"/>
              </w:numPr>
              <w:tabs>
                <w:tab w:val="clear" w:pos="1440"/>
                <w:tab w:val="num" w:pos="265"/>
              </w:tabs>
              <w:ind w:left="265" w:hanging="180"/>
              <w:rPr>
                <w:rFonts w:ascii="Times New Roman" w:hAnsi="Times New Roman"/>
                <w:b/>
                <w:bCs/>
                <w:sz w:val="22"/>
              </w:rPr>
            </w:pPr>
            <w:r>
              <w:rPr>
                <w:rFonts w:ascii="Times New Roman" w:hAnsi="Times New Roman"/>
                <w:sz w:val="22"/>
              </w:rPr>
              <w:lastRenderedPageBreak/>
              <w:t>Position title and name of current staff n responsible for oversight and maintenance of student records</w:t>
            </w:r>
            <w:r>
              <w:rPr>
                <w:rFonts w:ascii="Times New Roman" w:hAnsi="Times New Roman"/>
                <w:b/>
                <w:bCs/>
                <w:sz w:val="22"/>
              </w:rPr>
              <w:t>.</w:t>
            </w:r>
          </w:p>
          <w:p w14:paraId="11F23F24" w14:textId="77777777" w:rsidR="00AA3E67" w:rsidRPr="005932EA" w:rsidRDefault="00AA3E67" w:rsidP="00AA3E67">
            <w:pPr>
              <w:ind w:left="265"/>
              <w:rPr>
                <w:rFonts w:ascii="Times New Roman" w:hAnsi="Times New Roman"/>
                <w:b/>
                <w:bCs/>
                <w:sz w:val="22"/>
              </w:rPr>
            </w:pPr>
          </w:p>
          <w:p w14:paraId="156CFB68" w14:textId="77777777" w:rsidR="00AA3E67" w:rsidRDefault="00AA3E67" w:rsidP="00330887">
            <w:pPr>
              <w:numPr>
                <w:ilvl w:val="1"/>
                <w:numId w:val="54"/>
              </w:numPr>
              <w:tabs>
                <w:tab w:val="clear" w:pos="1440"/>
                <w:tab w:val="num" w:pos="265"/>
              </w:tabs>
              <w:ind w:left="265" w:hanging="180"/>
              <w:rPr>
                <w:rFonts w:ascii="Times New Roman" w:hAnsi="Times New Roman"/>
                <w:b/>
                <w:bCs/>
                <w:sz w:val="22"/>
              </w:rPr>
            </w:pPr>
            <w:r>
              <w:rPr>
                <w:rFonts w:ascii="Times New Roman" w:hAnsi="Times New Roman"/>
                <w:sz w:val="22"/>
              </w:rPr>
              <w:t>Copy of log of access form.</w:t>
            </w:r>
          </w:p>
          <w:p w14:paraId="10F58885" w14:textId="77777777" w:rsidR="00AA3E67" w:rsidRDefault="00AA3E67" w:rsidP="00AA3E67">
            <w:pPr>
              <w:rPr>
                <w:rFonts w:ascii="Times New Roman" w:hAnsi="Times New Roman"/>
                <w:sz w:val="22"/>
              </w:rPr>
            </w:pPr>
          </w:p>
          <w:p w14:paraId="36831196" w14:textId="77777777" w:rsidR="00AA3E67" w:rsidRDefault="00AA3E67" w:rsidP="00AA3E67">
            <w:pPr>
              <w:rPr>
                <w:rFonts w:ascii="Times New Roman" w:hAnsi="Times New Roman"/>
              </w:rPr>
            </w:pPr>
          </w:p>
        </w:tc>
      </w:tr>
    </w:tbl>
    <w:p w14:paraId="327778CE" w14:textId="77777777" w:rsidR="00AA3E67" w:rsidRDefault="00AA3E67" w:rsidP="00AA3E67">
      <w:pPr>
        <w:outlineLvl w:val="0"/>
        <w:rPr>
          <w:rFonts w:ascii="Times New Roman" w:hAnsi="Times New Roman"/>
          <w:b/>
        </w:rPr>
      </w:pPr>
    </w:p>
    <w:p w14:paraId="2C624836" w14:textId="13687764" w:rsidR="00A135E8" w:rsidRPr="00A135E8" w:rsidRDefault="00A135E8" w:rsidP="00A135E8">
      <w:pPr>
        <w:pStyle w:val="Heading2"/>
      </w:pPr>
      <w:bookmarkStart w:id="104" w:name="_Toc22813385"/>
      <w:r>
        <w:t>Area 19: Anti-Hazing</w:t>
      </w:r>
      <w:bookmarkEnd w:id="104"/>
    </w:p>
    <w:p w14:paraId="5178FD22" w14:textId="77777777" w:rsidR="00AA3E67" w:rsidRDefault="00AA3E67" w:rsidP="00AA3E67">
      <w:pPr>
        <w:ind w:left="-900" w:firstLine="900"/>
        <w:jc w:val="cente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751228BC" w14:textId="77777777" w:rsidTr="00ED5797">
        <w:tc>
          <w:tcPr>
            <w:tcW w:w="2232" w:type="dxa"/>
          </w:tcPr>
          <w:p w14:paraId="2993E010" w14:textId="77777777" w:rsidR="00AA3E67" w:rsidRDefault="00AA3E67" w:rsidP="008F5565">
            <w:pPr>
              <w:pStyle w:val="Title"/>
              <w:rPr>
                <w:sz w:val="22"/>
              </w:rPr>
            </w:pPr>
            <w:r>
              <w:rPr>
                <w:sz w:val="22"/>
              </w:rPr>
              <w:t>CRITERION NUMBER, TOPIC AND LEGAL STANDARD</w:t>
            </w:r>
          </w:p>
        </w:tc>
        <w:tc>
          <w:tcPr>
            <w:tcW w:w="6648" w:type="dxa"/>
          </w:tcPr>
          <w:p w14:paraId="29079011" w14:textId="77777777" w:rsidR="00AA3E67" w:rsidRDefault="00AA3E67" w:rsidP="008F5565">
            <w:pPr>
              <w:pStyle w:val="Title"/>
              <w:rPr>
                <w:sz w:val="22"/>
              </w:rPr>
            </w:pPr>
            <w:r>
              <w:rPr>
                <w:sz w:val="22"/>
              </w:rPr>
              <w:t>REQUIREMENTS</w:t>
            </w:r>
          </w:p>
        </w:tc>
        <w:tc>
          <w:tcPr>
            <w:tcW w:w="5340" w:type="dxa"/>
          </w:tcPr>
          <w:p w14:paraId="222EB63E" w14:textId="77777777" w:rsidR="00AA3E67" w:rsidRDefault="00AA3E67" w:rsidP="008F5565">
            <w:pPr>
              <w:pStyle w:val="Title"/>
              <w:rPr>
                <w:sz w:val="22"/>
              </w:rPr>
            </w:pPr>
            <w:r>
              <w:rPr>
                <w:sz w:val="22"/>
              </w:rPr>
              <w:t>DOCUMENTATION REQUIREMENTS</w:t>
            </w:r>
          </w:p>
        </w:tc>
      </w:tr>
      <w:tr w:rsidR="00AA3E67" w14:paraId="6CD83C6A" w14:textId="77777777" w:rsidTr="00ED5797">
        <w:tc>
          <w:tcPr>
            <w:tcW w:w="2232" w:type="dxa"/>
          </w:tcPr>
          <w:p w14:paraId="54B1A7AF" w14:textId="77777777" w:rsidR="00AA3E67" w:rsidRDefault="00AA3E67" w:rsidP="00AA3E67">
            <w:pPr>
              <w:rPr>
                <w:rFonts w:ascii="Times New Roman" w:hAnsi="Times New Roman"/>
                <w:sz w:val="22"/>
              </w:rPr>
            </w:pPr>
            <w:r>
              <w:rPr>
                <w:rFonts w:ascii="Times New Roman" w:hAnsi="Times New Roman"/>
                <w:sz w:val="22"/>
              </w:rPr>
              <w:t>19 Anti-Hazing</w:t>
            </w:r>
          </w:p>
          <w:p w14:paraId="3E7ADA49" w14:textId="77777777" w:rsidR="00AA3E67" w:rsidRDefault="00AA3E67" w:rsidP="00AA3E67">
            <w:pPr>
              <w:rPr>
                <w:rFonts w:ascii="Times New Roman" w:hAnsi="Times New Roman" w:cs="Courier New"/>
                <w:snapToGrid/>
                <w:sz w:val="22"/>
              </w:rPr>
            </w:pPr>
          </w:p>
          <w:p w14:paraId="0A150A13" w14:textId="77777777" w:rsidR="00AA3E67" w:rsidRDefault="00AA3E67" w:rsidP="00AA3E67">
            <w:pPr>
              <w:rPr>
                <w:rFonts w:ascii="Times New Roman" w:hAnsi="Times New Roman"/>
                <w:sz w:val="22"/>
              </w:rPr>
            </w:pPr>
            <w:r w:rsidRPr="006243B7">
              <w:rPr>
                <w:rFonts w:ascii="Times New Roman" w:hAnsi="Times New Roman" w:cs="Courier New"/>
                <w:snapToGrid/>
                <w:sz w:val="22"/>
              </w:rPr>
              <w:t>M.G.L. c. 269 §§ 17 through 19</w:t>
            </w:r>
            <w:r w:rsidR="00D03502">
              <w:rPr>
                <w:rFonts w:ascii="Times New Roman" w:hAnsi="Times New Roman" w:cs="Courier New"/>
                <w:snapToGrid/>
                <w:sz w:val="22"/>
              </w:rPr>
              <w:t>; 603 CMR 33.00</w:t>
            </w:r>
          </w:p>
          <w:p w14:paraId="64302F6D" w14:textId="77777777" w:rsidR="00AA3E67" w:rsidRDefault="00AA3E67" w:rsidP="00AA3E67">
            <w:pPr>
              <w:rPr>
                <w:rFonts w:ascii="Times New Roman" w:hAnsi="Times New Roman"/>
                <w:sz w:val="22"/>
              </w:rPr>
            </w:pPr>
          </w:p>
        </w:tc>
        <w:tc>
          <w:tcPr>
            <w:tcW w:w="6648" w:type="dxa"/>
          </w:tcPr>
          <w:p w14:paraId="27984F1A" w14:textId="77777777" w:rsidR="00AA3E67" w:rsidRDefault="00AA3E67" w:rsidP="00330887">
            <w:pPr>
              <w:pStyle w:val="ListParagraph"/>
              <w:widowControl/>
              <w:numPr>
                <w:ilvl w:val="0"/>
                <w:numId w:val="118"/>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ascii="Times New Roman" w:hAnsi="Times New Roman" w:cs="Courier New"/>
                <w:snapToGrid/>
                <w:sz w:val="22"/>
              </w:rPr>
              <w:t xml:space="preserve">m, or student organization, </w:t>
            </w:r>
            <w:r w:rsidRPr="005009E1">
              <w:rPr>
                <w:rFonts w:ascii="Times New Roman" w:hAnsi="Times New Roman" w:cs="Courier New"/>
                <w:b/>
                <w:snapToGrid/>
                <w:sz w:val="22"/>
                <w:u w:val="single"/>
              </w:rPr>
              <w:t>as well as</w:t>
            </w:r>
            <w:r>
              <w:rPr>
                <w:rFonts w:ascii="Times New Roman" w:hAnsi="Times New Roman" w:cs="Courier New"/>
                <w:snapToGrid/>
                <w:sz w:val="22"/>
              </w:rPr>
              <w:t xml:space="preserve"> </w:t>
            </w:r>
            <w:r w:rsidRPr="009159FC">
              <w:rPr>
                <w:rFonts w:ascii="Times New Roman" w:hAnsi="Times New Roman" w:cs="Courier New"/>
                <w:snapToGrid/>
                <w:sz w:val="22"/>
              </w:rPr>
              <w:t xml:space="preserve">a copy of the school program's anti-hazing disciplinary policy approved by the </w:t>
            </w:r>
            <w:r>
              <w:rPr>
                <w:rFonts w:ascii="Times New Roman" w:hAnsi="Times New Roman" w:cs="Courier New"/>
                <w:snapToGrid/>
                <w:sz w:val="22"/>
              </w:rPr>
              <w:t>program's Board of Director's.</w:t>
            </w:r>
          </w:p>
          <w:p w14:paraId="191F5E82" w14:textId="77777777" w:rsidR="00AA3E67" w:rsidRPr="009159FC" w:rsidRDefault="00AA3E67" w:rsidP="00330887">
            <w:pPr>
              <w:pStyle w:val="ListParagraph"/>
              <w:widowControl/>
              <w:numPr>
                <w:ilvl w:val="0"/>
                <w:numId w:val="118"/>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 xml:space="preserve">Each school program serving secondary school age students files, at least annually, a report with the Department certifying </w:t>
            </w:r>
          </w:p>
          <w:p w14:paraId="63794E55" w14:textId="77777777" w:rsidR="00AA3E67"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Its compliance with its responsibility to inform student groups, teams, or organizations, and every full-time enrolled student, of the provisions of M.G.L. c. 269 §§ 17 through 19;</w:t>
            </w:r>
          </w:p>
          <w:p w14:paraId="3FBEFA0E" w14:textId="77777777" w:rsidR="00AA3E67"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lastRenderedPageBreak/>
              <w:t>Its adoption of a disciplinary policy with regard to the organizers and participants of hazing; and</w:t>
            </w:r>
          </w:p>
          <w:p w14:paraId="1C8BC980" w14:textId="77777777" w:rsidR="00AA3E67" w:rsidRPr="009159FC" w:rsidRDefault="00AA3E67" w:rsidP="00330887">
            <w:pPr>
              <w:pStyle w:val="ListParagraph"/>
              <w:widowControl/>
              <w:numPr>
                <w:ilvl w:val="0"/>
                <w:numId w:val="119"/>
              </w:numPr>
              <w:autoSpaceDE w:val="0"/>
              <w:autoSpaceDN w:val="0"/>
              <w:adjustRightInd w:val="0"/>
              <w:rPr>
                <w:rFonts w:ascii="Times New Roman" w:hAnsi="Times New Roman" w:cs="Courier New"/>
                <w:snapToGrid/>
                <w:sz w:val="22"/>
              </w:rPr>
            </w:pPr>
            <w:r w:rsidRPr="009159FC">
              <w:rPr>
                <w:rFonts w:ascii="Times New Roman" w:hAnsi="Times New Roman" w:cs="Courier New"/>
                <w:snapToGrid/>
                <w:sz w:val="22"/>
              </w:rPr>
              <w:t>That the hazing policy has been included in the student handbook or other means of communicating school program policies to students.</w:t>
            </w:r>
          </w:p>
          <w:p w14:paraId="39BDE1E2" w14:textId="77777777" w:rsidR="00AA3E67" w:rsidRDefault="00AA3E67" w:rsidP="00AA3E67">
            <w:pPr>
              <w:pStyle w:val="BodyText2"/>
              <w:tabs>
                <w:tab w:val="left" w:pos="0"/>
                <w:tab w:val="left" w:pos="12960"/>
                <w:tab w:val="left" w:pos="13680"/>
                <w:tab w:val="left" w:pos="14400"/>
              </w:tabs>
            </w:pPr>
          </w:p>
        </w:tc>
        <w:tc>
          <w:tcPr>
            <w:tcW w:w="5340" w:type="dxa"/>
          </w:tcPr>
          <w:p w14:paraId="448F5F49" w14:textId="77777777" w:rsidR="00AA3E67" w:rsidRDefault="00AA3E67" w:rsidP="00330887">
            <w:pPr>
              <w:widowControl/>
              <w:numPr>
                <w:ilvl w:val="0"/>
                <w:numId w:val="53"/>
              </w:numPr>
              <w:tabs>
                <w:tab w:val="clear" w:pos="720"/>
                <w:tab w:val="num" w:pos="350"/>
              </w:tabs>
              <w:autoSpaceDE w:val="0"/>
              <w:autoSpaceDN w:val="0"/>
              <w:adjustRightInd w:val="0"/>
              <w:ind w:left="350" w:hanging="270"/>
              <w:rPr>
                <w:rFonts w:ascii="Times New Roman" w:hAnsi="Times New Roman" w:cs="Courier New"/>
                <w:snapToGrid/>
                <w:sz w:val="22"/>
              </w:rPr>
            </w:pPr>
            <w:r w:rsidRPr="006243B7">
              <w:rPr>
                <w:rFonts w:ascii="Times New Roman" w:hAnsi="Times New Roman" w:cs="Courier New"/>
                <w:snapToGrid/>
                <w:sz w:val="22"/>
              </w:rPr>
              <w:lastRenderedPageBreak/>
              <w:t xml:space="preserve">Report </w:t>
            </w:r>
            <w:r>
              <w:rPr>
                <w:rFonts w:ascii="Times New Roman" w:hAnsi="Times New Roman" w:cs="Courier New"/>
                <w:snapToGrid/>
                <w:sz w:val="22"/>
              </w:rPr>
              <w:t xml:space="preserve">must be </w:t>
            </w:r>
            <w:r w:rsidRPr="006243B7">
              <w:rPr>
                <w:rFonts w:ascii="Times New Roman" w:hAnsi="Times New Roman" w:cs="Courier New"/>
                <w:snapToGrid/>
                <w:sz w:val="22"/>
              </w:rPr>
              <w:t>on file with</w:t>
            </w:r>
            <w:r>
              <w:rPr>
                <w:rFonts w:ascii="Times New Roman" w:hAnsi="Times New Roman" w:cs="Courier New"/>
                <w:snapToGrid/>
                <w:sz w:val="22"/>
              </w:rPr>
              <w:t xml:space="preserve"> Department on or before Oct. 1</w:t>
            </w:r>
            <w:r w:rsidRPr="00680FDC">
              <w:rPr>
                <w:rFonts w:ascii="Times New Roman" w:hAnsi="Times New Roman" w:cs="Courier New"/>
                <w:snapToGrid/>
                <w:sz w:val="22"/>
                <w:vertAlign w:val="superscript"/>
              </w:rPr>
              <w:t>st</w:t>
            </w:r>
            <w:r>
              <w:rPr>
                <w:rFonts w:ascii="Times New Roman" w:hAnsi="Times New Roman" w:cs="Courier New"/>
                <w:snapToGrid/>
                <w:sz w:val="22"/>
                <w:vertAlign w:val="superscript"/>
              </w:rPr>
              <w:t xml:space="preserve"> </w:t>
            </w:r>
            <w:r>
              <w:rPr>
                <w:rFonts w:ascii="Times New Roman" w:hAnsi="Times New Roman" w:cs="Courier New"/>
                <w:snapToGrid/>
                <w:sz w:val="22"/>
              </w:rPr>
              <w:t>each year.</w:t>
            </w:r>
          </w:p>
          <w:p w14:paraId="4B475899" w14:textId="77777777" w:rsidR="00AA3E67" w:rsidRPr="00680FDC" w:rsidRDefault="00AA3E67" w:rsidP="00AA3E67">
            <w:pPr>
              <w:widowControl/>
              <w:autoSpaceDE w:val="0"/>
              <w:autoSpaceDN w:val="0"/>
              <w:adjustRightInd w:val="0"/>
              <w:ind w:left="252"/>
              <w:rPr>
                <w:rFonts w:ascii="Times New Roman" w:hAnsi="Times New Roman" w:cs="Courier New"/>
                <w:snapToGrid/>
                <w:sz w:val="22"/>
              </w:rPr>
            </w:pPr>
          </w:p>
          <w:p w14:paraId="0B1EC0B3" w14:textId="77777777" w:rsidR="00AA3E67" w:rsidRDefault="00AA3E67" w:rsidP="00330887">
            <w:pPr>
              <w:widowControl/>
              <w:numPr>
                <w:ilvl w:val="0"/>
                <w:numId w:val="53"/>
              </w:numPr>
              <w:tabs>
                <w:tab w:val="clear" w:pos="720"/>
                <w:tab w:val="num" w:pos="350"/>
              </w:tabs>
              <w:autoSpaceDE w:val="0"/>
              <w:autoSpaceDN w:val="0"/>
              <w:adjustRightInd w:val="0"/>
              <w:ind w:left="350" w:hanging="270"/>
              <w:rPr>
                <w:rFonts w:ascii="Times New Roman" w:hAnsi="Times New Roman" w:cs="Courier New"/>
                <w:snapToGrid/>
                <w:sz w:val="22"/>
              </w:rPr>
            </w:pPr>
            <w:r w:rsidRPr="006243B7">
              <w:rPr>
                <w:rFonts w:ascii="Times New Roman" w:hAnsi="Times New Roman" w:cs="Courier New"/>
                <w:snapToGrid/>
                <w:sz w:val="22"/>
              </w:rPr>
              <w:t>Copies of student handbooks or disciplinary code distributed to students</w:t>
            </w:r>
            <w:r>
              <w:rPr>
                <w:rFonts w:ascii="Times New Roman" w:hAnsi="Times New Roman" w:cs="Courier New"/>
                <w:snapToGrid/>
                <w:sz w:val="22"/>
              </w:rPr>
              <w:t>.</w:t>
            </w:r>
          </w:p>
          <w:p w14:paraId="35D341B5" w14:textId="77777777" w:rsidR="00AA3E67" w:rsidRPr="009159FC" w:rsidRDefault="00AA3E67" w:rsidP="00AA3E67">
            <w:pPr>
              <w:widowControl/>
              <w:autoSpaceDE w:val="0"/>
              <w:autoSpaceDN w:val="0"/>
              <w:adjustRightInd w:val="0"/>
              <w:rPr>
                <w:rFonts w:ascii="Times New Roman" w:hAnsi="Times New Roman" w:cs="Courier New"/>
                <w:snapToGrid/>
                <w:sz w:val="22"/>
              </w:rPr>
            </w:pPr>
          </w:p>
          <w:p w14:paraId="048C9CD1" w14:textId="77777777" w:rsidR="00AA3E67" w:rsidRDefault="00AA3E67" w:rsidP="00330887">
            <w:pPr>
              <w:widowControl/>
              <w:numPr>
                <w:ilvl w:val="0"/>
                <w:numId w:val="53"/>
              </w:numPr>
              <w:tabs>
                <w:tab w:val="clear" w:pos="720"/>
              </w:tabs>
              <w:autoSpaceDE w:val="0"/>
              <w:autoSpaceDN w:val="0"/>
              <w:adjustRightInd w:val="0"/>
              <w:ind w:left="350" w:hanging="180"/>
              <w:rPr>
                <w:rFonts w:ascii="Times New Roman" w:hAnsi="Times New Roman" w:cs="Courier New"/>
                <w:snapToGrid/>
                <w:sz w:val="22"/>
              </w:rPr>
            </w:pPr>
            <w:r w:rsidRPr="00C42946">
              <w:rPr>
                <w:rFonts w:ascii="Times New Roman" w:hAnsi="Times New Roman"/>
                <w:snapToGrid/>
                <w:sz w:val="22"/>
                <w:szCs w:val="22"/>
              </w:rPr>
              <w:t xml:space="preserve">Documentation of </w:t>
            </w:r>
            <w:r>
              <w:rPr>
                <w:rFonts w:ascii="Times New Roman" w:hAnsi="Times New Roman"/>
                <w:snapToGrid/>
                <w:sz w:val="22"/>
                <w:szCs w:val="22"/>
              </w:rPr>
              <w:t xml:space="preserve">all secondary age </w:t>
            </w:r>
            <w:r w:rsidRPr="00C42946">
              <w:rPr>
                <w:rFonts w:ascii="Times New Roman" w:hAnsi="Times New Roman" w:cs="Courier New"/>
                <w:snapToGrid/>
                <w:sz w:val="22"/>
                <w:szCs w:val="22"/>
              </w:rPr>
              <w:t>students</w:t>
            </w:r>
            <w:r>
              <w:rPr>
                <w:rFonts w:ascii="Times New Roman" w:hAnsi="Times New Roman" w:cs="Courier New"/>
                <w:snapToGrid/>
                <w:sz w:val="22"/>
                <w:szCs w:val="22"/>
              </w:rPr>
              <w:t>’</w:t>
            </w:r>
            <w:r w:rsidRPr="00C42946">
              <w:rPr>
                <w:rFonts w:ascii="Times New Roman" w:hAnsi="Times New Roman" w:cs="Courier New"/>
                <w:snapToGrid/>
                <w:sz w:val="22"/>
                <w:szCs w:val="22"/>
              </w:rPr>
              <w:t xml:space="preserve"> </w:t>
            </w:r>
            <w:r w:rsidRPr="00C42946">
              <w:rPr>
                <w:rFonts w:ascii="Times New Roman" w:hAnsi="Times New Roman"/>
                <w:snapToGrid/>
                <w:sz w:val="22"/>
                <w:szCs w:val="22"/>
              </w:rPr>
              <w:t>receipt</w:t>
            </w:r>
            <w:r w:rsidRPr="00C42946">
              <w:rPr>
                <w:rFonts w:ascii="Times New Roman" w:hAnsi="Times New Roman" w:cs="Courier New"/>
                <w:snapToGrid/>
                <w:sz w:val="22"/>
                <w:szCs w:val="22"/>
              </w:rPr>
              <w:t xml:space="preserve"> </w:t>
            </w:r>
            <w:r>
              <w:rPr>
                <w:rFonts w:ascii="Times New Roman" w:hAnsi="Times New Roman"/>
                <w:snapToGrid/>
                <w:sz w:val="22"/>
                <w:szCs w:val="22"/>
              </w:rPr>
              <w:t xml:space="preserve">of a copy of the anti-hazing law, </w:t>
            </w:r>
            <w:r w:rsidRPr="009159FC">
              <w:rPr>
                <w:rFonts w:ascii="Times New Roman" w:hAnsi="Times New Roman" w:cs="Courier New"/>
                <w:snapToGrid/>
                <w:sz w:val="22"/>
              </w:rPr>
              <w:t>M.G.L. c. 269 §§ 17 through 19</w:t>
            </w:r>
            <w:r>
              <w:rPr>
                <w:rFonts w:ascii="Times New Roman" w:hAnsi="Times New Roman" w:cs="Courier New"/>
                <w:snapToGrid/>
                <w:sz w:val="22"/>
              </w:rPr>
              <w:t>.</w:t>
            </w:r>
          </w:p>
          <w:p w14:paraId="2168AC29" w14:textId="77777777" w:rsidR="00AA3E67" w:rsidRDefault="00AA3E67" w:rsidP="00AA3E67">
            <w:pPr>
              <w:pStyle w:val="ListParagraph"/>
              <w:ind w:left="350" w:hanging="180"/>
              <w:rPr>
                <w:rFonts w:ascii="Times New Roman" w:hAnsi="Times New Roman"/>
                <w:snapToGrid/>
                <w:sz w:val="22"/>
                <w:szCs w:val="22"/>
              </w:rPr>
            </w:pPr>
          </w:p>
          <w:p w14:paraId="47A15724" w14:textId="77777777" w:rsidR="00AA3E67" w:rsidRPr="005475A8" w:rsidRDefault="00AA3E67" w:rsidP="00330887">
            <w:pPr>
              <w:widowControl/>
              <w:numPr>
                <w:ilvl w:val="0"/>
                <w:numId w:val="53"/>
              </w:numPr>
              <w:tabs>
                <w:tab w:val="clear" w:pos="720"/>
              </w:tabs>
              <w:autoSpaceDE w:val="0"/>
              <w:autoSpaceDN w:val="0"/>
              <w:adjustRightInd w:val="0"/>
              <w:ind w:left="350" w:hanging="180"/>
              <w:rPr>
                <w:rFonts w:ascii="Times New Roman" w:hAnsi="Times New Roman" w:cs="Courier New"/>
                <w:snapToGrid/>
                <w:sz w:val="22"/>
              </w:rPr>
            </w:pPr>
            <w:r>
              <w:rPr>
                <w:rFonts w:ascii="Times New Roman" w:hAnsi="Times New Roman"/>
                <w:snapToGrid/>
                <w:sz w:val="22"/>
                <w:szCs w:val="22"/>
              </w:rPr>
              <w:t xml:space="preserve">Documentation of all secondary age students’’ receipt of a copy of the </w:t>
            </w:r>
            <w:r w:rsidRPr="00C42946">
              <w:rPr>
                <w:rFonts w:ascii="Times New Roman" w:hAnsi="Times New Roman"/>
                <w:snapToGrid/>
                <w:sz w:val="22"/>
                <w:szCs w:val="22"/>
              </w:rPr>
              <w:t>anti-hazing disciplinary policy approved by the pro</w:t>
            </w:r>
            <w:r>
              <w:rPr>
                <w:rFonts w:ascii="Times New Roman" w:hAnsi="Times New Roman"/>
                <w:snapToGrid/>
                <w:sz w:val="22"/>
                <w:szCs w:val="22"/>
              </w:rPr>
              <w:t>gram's Board of Director's.</w:t>
            </w:r>
          </w:p>
          <w:p w14:paraId="1398ED67" w14:textId="77777777" w:rsidR="00AA3E67" w:rsidRDefault="00AA3E67" w:rsidP="00AA3E67">
            <w:pPr>
              <w:rPr>
                <w:rFonts w:ascii="Times New Roman" w:hAnsi="Times New Roman"/>
              </w:rPr>
            </w:pPr>
          </w:p>
        </w:tc>
      </w:tr>
    </w:tbl>
    <w:p w14:paraId="1C9B89FD" w14:textId="77777777" w:rsidR="008F5565" w:rsidRDefault="008F5565" w:rsidP="00AA3E67">
      <w:pPr>
        <w:jc w:val="center"/>
        <w:outlineLvl w:val="0"/>
        <w:rPr>
          <w:rFonts w:ascii="Times New Roman" w:hAnsi="Times New Roman"/>
          <w:b/>
        </w:rPr>
      </w:pPr>
    </w:p>
    <w:p w14:paraId="1609605E" w14:textId="26167786" w:rsidR="00A135E8" w:rsidRPr="00A135E8" w:rsidRDefault="00A135E8" w:rsidP="00A135E8">
      <w:pPr>
        <w:pStyle w:val="Heading2"/>
      </w:pPr>
      <w:bookmarkStart w:id="105" w:name="_Toc22813386"/>
      <w:r>
        <w:t>Area 20: Bullying Prevention and Intervention</w:t>
      </w:r>
      <w:bookmarkEnd w:id="105"/>
    </w:p>
    <w:p w14:paraId="00C2A522" w14:textId="77777777" w:rsidR="00AA3E67" w:rsidRDefault="00AA3E67" w:rsidP="00AA3E67">
      <w:pPr>
        <w:rPr>
          <w:rFonts w:ascii="Times New Roman" w:hAnsi="Times New Roman"/>
          <w:b/>
        </w:rPr>
      </w:pPr>
    </w:p>
    <w:tbl>
      <w:tblPr>
        <w:tblStyle w:val="TableGrid"/>
        <w:tblW w:w="14220" w:type="dxa"/>
        <w:tblLayout w:type="fixed"/>
        <w:tblLook w:val="01E0" w:firstRow="1" w:lastRow="1" w:firstColumn="1" w:lastColumn="1" w:noHBand="0" w:noVBand="0"/>
      </w:tblPr>
      <w:tblGrid>
        <w:gridCol w:w="2232"/>
        <w:gridCol w:w="6648"/>
        <w:gridCol w:w="5340"/>
      </w:tblGrid>
      <w:tr w:rsidR="00AA3E67" w14:paraId="09857C7A" w14:textId="77777777" w:rsidTr="00ED5797">
        <w:tc>
          <w:tcPr>
            <w:tcW w:w="2232" w:type="dxa"/>
          </w:tcPr>
          <w:p w14:paraId="4645B88E" w14:textId="77777777" w:rsidR="00AA3E67" w:rsidRDefault="00AA3E67" w:rsidP="00AA3E67">
            <w:pPr>
              <w:pStyle w:val="Title"/>
              <w:rPr>
                <w:sz w:val="22"/>
              </w:rPr>
            </w:pPr>
            <w:r>
              <w:rPr>
                <w:sz w:val="22"/>
              </w:rPr>
              <w:t>CRITERION NUMBER, TOPIC AND LEGAL STANDARD</w:t>
            </w:r>
          </w:p>
        </w:tc>
        <w:tc>
          <w:tcPr>
            <w:tcW w:w="6648" w:type="dxa"/>
          </w:tcPr>
          <w:p w14:paraId="7BC60A0F" w14:textId="77777777" w:rsidR="00AA3E67" w:rsidRDefault="00AA3E67" w:rsidP="00AA3E67">
            <w:pPr>
              <w:pStyle w:val="Title"/>
              <w:rPr>
                <w:sz w:val="22"/>
              </w:rPr>
            </w:pPr>
            <w:r>
              <w:rPr>
                <w:sz w:val="22"/>
              </w:rPr>
              <w:t>REQUIREMENTS</w:t>
            </w:r>
          </w:p>
        </w:tc>
        <w:tc>
          <w:tcPr>
            <w:tcW w:w="5340" w:type="dxa"/>
          </w:tcPr>
          <w:p w14:paraId="777CCB05" w14:textId="77777777" w:rsidR="00AA3E67" w:rsidRDefault="00AA3E67" w:rsidP="00AA3E67">
            <w:pPr>
              <w:pStyle w:val="Title"/>
              <w:rPr>
                <w:sz w:val="22"/>
              </w:rPr>
            </w:pPr>
            <w:r>
              <w:rPr>
                <w:sz w:val="22"/>
              </w:rPr>
              <w:t>DOCUMENTATION REQUIREMENTS</w:t>
            </w:r>
          </w:p>
        </w:tc>
      </w:tr>
      <w:tr w:rsidR="00AA3E67" w14:paraId="0A619C50" w14:textId="77777777" w:rsidTr="00ED5797">
        <w:tc>
          <w:tcPr>
            <w:tcW w:w="2232" w:type="dxa"/>
          </w:tcPr>
          <w:p w14:paraId="6104F8F5" w14:textId="77777777" w:rsidR="00AA3E67" w:rsidRDefault="00AA3E67" w:rsidP="00AA3E67">
            <w:pPr>
              <w:rPr>
                <w:rFonts w:ascii="Times New Roman" w:hAnsi="Times New Roman"/>
                <w:sz w:val="22"/>
              </w:rPr>
            </w:pPr>
            <w:r>
              <w:rPr>
                <w:rFonts w:ascii="Times New Roman" w:hAnsi="Times New Roman"/>
                <w:sz w:val="22"/>
              </w:rPr>
              <w:t>20 Bullying Prevention and Intervention</w:t>
            </w:r>
          </w:p>
          <w:p w14:paraId="16CFC864" w14:textId="77777777" w:rsidR="00AA3E67" w:rsidRDefault="00AA3E67" w:rsidP="00AA3E67">
            <w:pPr>
              <w:rPr>
                <w:rFonts w:ascii="Times New Roman" w:hAnsi="Times New Roman"/>
                <w:sz w:val="22"/>
              </w:rPr>
            </w:pPr>
          </w:p>
          <w:p w14:paraId="3C4761B2" w14:textId="1EC9A0DF" w:rsidR="00AA3E67" w:rsidRPr="000E2B61" w:rsidRDefault="00AA3E67" w:rsidP="00AA3E67">
            <w:pPr>
              <w:rPr>
                <w:rFonts w:ascii="Times New Roman" w:hAnsi="Times New Roman"/>
                <w:sz w:val="22"/>
                <w:szCs w:val="22"/>
              </w:rPr>
            </w:pPr>
            <w:r w:rsidRPr="000E2B61">
              <w:rPr>
                <w:rFonts w:ascii="Times New Roman" w:hAnsi="Times New Roman"/>
                <w:sz w:val="22"/>
                <w:szCs w:val="22"/>
              </w:rPr>
              <w:t xml:space="preserve">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37H</w:t>
            </w:r>
            <w:r w:rsidR="00A70A16">
              <w:rPr>
                <w:rFonts w:ascii="Times New Roman" w:hAnsi="Times New Roman"/>
                <w:sz w:val="22"/>
                <w:szCs w:val="22"/>
              </w:rPr>
              <w:t>;</w:t>
            </w:r>
            <w:r w:rsidRPr="000E2B61">
              <w:rPr>
                <w:rFonts w:ascii="Times New Roman" w:hAnsi="Times New Roman"/>
                <w:sz w:val="22"/>
                <w:szCs w:val="22"/>
              </w:rPr>
              <w:t xml:space="preserve"> M.G.L. c. 71, </w:t>
            </w:r>
            <w:r w:rsidRPr="006243B7">
              <w:rPr>
                <w:rFonts w:ascii="Times New Roman" w:hAnsi="Times New Roman" w:cs="Courier New"/>
                <w:snapToGrid/>
                <w:sz w:val="22"/>
              </w:rPr>
              <w:t>§</w:t>
            </w:r>
            <w:r>
              <w:rPr>
                <w:rFonts w:ascii="Times New Roman" w:hAnsi="Times New Roman" w:cs="Courier New"/>
                <w:snapToGrid/>
                <w:sz w:val="22"/>
              </w:rPr>
              <w:t xml:space="preserve"> </w:t>
            </w:r>
            <w:r w:rsidRPr="000E2B61">
              <w:rPr>
                <w:rFonts w:ascii="Times New Roman" w:hAnsi="Times New Roman"/>
                <w:sz w:val="22"/>
                <w:szCs w:val="22"/>
              </w:rPr>
              <w:t>37O</w:t>
            </w:r>
            <w:r>
              <w:rPr>
                <w:rFonts w:ascii="Times New Roman" w:hAnsi="Times New Roman"/>
                <w:sz w:val="22"/>
                <w:szCs w:val="22"/>
              </w:rPr>
              <w:t xml:space="preserve">(d) and </w:t>
            </w:r>
            <w:r w:rsidRPr="000E2B61">
              <w:rPr>
                <w:rFonts w:ascii="Times New Roman" w:hAnsi="Times New Roman"/>
                <w:sz w:val="22"/>
                <w:szCs w:val="22"/>
              </w:rPr>
              <w:t>(e)(1) &amp; (2)</w:t>
            </w:r>
            <w:r w:rsidR="00A70A16">
              <w:rPr>
                <w:rFonts w:ascii="Times New Roman" w:hAnsi="Times New Roman"/>
                <w:sz w:val="22"/>
                <w:szCs w:val="22"/>
              </w:rPr>
              <w:t>; 603 CMR 49.00</w:t>
            </w:r>
          </w:p>
          <w:p w14:paraId="197BBA70" w14:textId="77777777" w:rsidR="00AA3E67" w:rsidRDefault="00AA3E67" w:rsidP="00AA3E67">
            <w:pPr>
              <w:widowControl/>
              <w:spacing w:before="100" w:beforeAutospacing="1" w:after="100" w:afterAutospacing="1"/>
              <w:rPr>
                <w:rFonts w:ascii="Times New Roman" w:hAnsi="Times New Roman"/>
                <w:sz w:val="22"/>
              </w:rPr>
            </w:pPr>
          </w:p>
        </w:tc>
        <w:tc>
          <w:tcPr>
            <w:tcW w:w="6648" w:type="dxa"/>
          </w:tcPr>
          <w:p w14:paraId="3AAC2D2F" w14:textId="77777777" w:rsidR="00AA3E67" w:rsidRPr="003A451C" w:rsidRDefault="00AA3E67" w:rsidP="00330887">
            <w:pPr>
              <w:pStyle w:val="ListParagraph"/>
              <w:numPr>
                <w:ilvl w:val="0"/>
                <w:numId w:val="120"/>
              </w:numPr>
              <w:rPr>
                <w:rFonts w:ascii="Times New Roman" w:hAnsi="Times New Roman"/>
                <w:sz w:val="22"/>
                <w:szCs w:val="22"/>
              </w:rPr>
            </w:pPr>
            <w:r>
              <w:rPr>
                <w:rFonts w:ascii="Times New Roman" w:hAnsi="Times New Roman"/>
                <w:color w:val="000000"/>
                <w:sz w:val="22"/>
                <w:szCs w:val="22"/>
              </w:rPr>
              <w:t xml:space="preserve">Employee and student handbooks/policies and procedures must contain relevant sections of the </w:t>
            </w:r>
            <w:r w:rsidRPr="009159FC">
              <w:rPr>
                <w:rFonts w:ascii="Times New Roman" w:hAnsi="Times New Roman"/>
                <w:color w:val="000000"/>
                <w:sz w:val="22"/>
                <w:szCs w:val="22"/>
              </w:rPr>
              <w:t>Bullying Pr</w:t>
            </w:r>
            <w:r>
              <w:rPr>
                <w:rFonts w:ascii="Times New Roman" w:hAnsi="Times New Roman"/>
                <w:color w:val="000000"/>
                <w:sz w:val="22"/>
                <w:szCs w:val="22"/>
              </w:rPr>
              <w:t>evention and Intervention Plan relating to the duties of faculty and staff and relevant provisions addressing the bullying of students.</w:t>
            </w:r>
          </w:p>
          <w:p w14:paraId="7A4E3D63" w14:textId="77777777" w:rsidR="00AA3E67"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Each year all </w:t>
            </w:r>
            <w:r w:rsidRPr="009159FC">
              <w:rPr>
                <w:rFonts w:ascii="Times New Roman" w:hAnsi="Times New Roman"/>
                <w:color w:val="000000"/>
                <w:sz w:val="22"/>
                <w:szCs w:val="22"/>
              </w:rPr>
              <w:t xml:space="preserve">programs </w:t>
            </w:r>
            <w:r w:rsidRPr="009159FC">
              <w:rPr>
                <w:rFonts w:ascii="Times New Roman" w:hAnsi="Times New Roman"/>
                <w:sz w:val="22"/>
                <w:szCs w:val="22"/>
              </w:rPr>
              <w:t>must give parents and guardians annual written notice of the student</w:t>
            </w:r>
            <w:r>
              <w:rPr>
                <w:rFonts w:ascii="Times New Roman" w:hAnsi="Times New Roman"/>
                <w:sz w:val="22"/>
                <w:szCs w:val="22"/>
              </w:rPr>
              <w:t>-related sections of the local p</w:t>
            </w:r>
            <w:r w:rsidRPr="009159FC">
              <w:rPr>
                <w:rFonts w:ascii="Times New Roman" w:hAnsi="Times New Roman"/>
                <w:sz w:val="22"/>
                <w:szCs w:val="22"/>
              </w:rPr>
              <w:t>lan.</w:t>
            </w:r>
          </w:p>
          <w:p w14:paraId="2695EC96" w14:textId="77777777" w:rsidR="00AA3E67"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Each year all </w:t>
            </w:r>
            <w:r w:rsidRPr="009159FC">
              <w:rPr>
                <w:rFonts w:ascii="Times New Roman" w:hAnsi="Times New Roman"/>
                <w:color w:val="000000"/>
                <w:sz w:val="22"/>
                <w:szCs w:val="22"/>
              </w:rPr>
              <w:t xml:space="preserve">programs </w:t>
            </w:r>
            <w:r w:rsidRPr="009159FC">
              <w:rPr>
                <w:rFonts w:ascii="Times New Roman" w:hAnsi="Times New Roman"/>
                <w:sz w:val="22"/>
                <w:szCs w:val="22"/>
              </w:rPr>
              <w:t>must provide all staff wit</w:t>
            </w:r>
            <w:r>
              <w:rPr>
                <w:rFonts w:ascii="Times New Roman" w:hAnsi="Times New Roman"/>
                <w:sz w:val="22"/>
                <w:szCs w:val="22"/>
              </w:rPr>
              <w:t>h annual written notice of the p</w:t>
            </w:r>
            <w:r w:rsidRPr="009159FC">
              <w:rPr>
                <w:rFonts w:ascii="Times New Roman" w:hAnsi="Times New Roman"/>
                <w:sz w:val="22"/>
                <w:szCs w:val="22"/>
              </w:rPr>
              <w:t>lan.</w:t>
            </w:r>
          </w:p>
          <w:p w14:paraId="60A20670"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The highest level administrator or designee of the program must communicate with the chief of police department about the implementation of the anti-bullying and retaliation plan before the beginning of the school year.</w:t>
            </w:r>
          </w:p>
          <w:p w14:paraId="42DDEF9F"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 xml:space="preserve">Timely notice of bullying and retaliation will be given to the parents of the victim and aggressor and the school’s procedures for responding to the bullying or retaliation. Notice will be provided in the home language. The program may not disclose information from a student record of a target or aggressor to a parent unless the information is about the parent’s </w:t>
            </w:r>
            <w:r w:rsidRPr="00423768">
              <w:rPr>
                <w:rFonts w:ascii="Times New Roman" w:hAnsi="Times New Roman"/>
                <w:b/>
                <w:sz w:val="22"/>
                <w:szCs w:val="22"/>
              </w:rPr>
              <w:t>own</w:t>
            </w:r>
            <w:r>
              <w:rPr>
                <w:rFonts w:ascii="Times New Roman" w:hAnsi="Times New Roman"/>
                <w:sz w:val="22"/>
                <w:szCs w:val="22"/>
              </w:rPr>
              <w:t xml:space="preserve"> child.</w:t>
            </w:r>
          </w:p>
          <w:p w14:paraId="573E870B" w14:textId="77777777" w:rsidR="00A70A16" w:rsidRDefault="00A70A16" w:rsidP="00330887">
            <w:pPr>
              <w:pStyle w:val="ListParagraph"/>
              <w:numPr>
                <w:ilvl w:val="0"/>
                <w:numId w:val="120"/>
              </w:numPr>
              <w:rPr>
                <w:rFonts w:ascii="Times New Roman" w:hAnsi="Times New Roman"/>
                <w:sz w:val="22"/>
                <w:szCs w:val="22"/>
              </w:rPr>
            </w:pPr>
            <w:r>
              <w:rPr>
                <w:rFonts w:ascii="Times New Roman" w:hAnsi="Times New Roman"/>
                <w:sz w:val="22"/>
                <w:szCs w:val="22"/>
              </w:rPr>
              <w:t>The program shall notify the local law enforcement agency if it has a reasonable basis to believe that criminal charges may be pursued against the aggressor.</w:t>
            </w:r>
          </w:p>
          <w:p w14:paraId="14CF9A80" w14:textId="77777777" w:rsidR="00AA3E67" w:rsidRPr="009159FC" w:rsidRDefault="00AA3E67" w:rsidP="00330887">
            <w:pPr>
              <w:pStyle w:val="ListParagraph"/>
              <w:numPr>
                <w:ilvl w:val="0"/>
                <w:numId w:val="120"/>
              </w:numPr>
              <w:rPr>
                <w:rFonts w:ascii="Times New Roman" w:hAnsi="Times New Roman"/>
                <w:sz w:val="22"/>
                <w:szCs w:val="22"/>
              </w:rPr>
            </w:pPr>
            <w:r w:rsidRPr="009159FC">
              <w:rPr>
                <w:rFonts w:ascii="Times New Roman" w:hAnsi="Times New Roman"/>
                <w:sz w:val="22"/>
                <w:szCs w:val="22"/>
              </w:rPr>
              <w:t xml:space="preserve">All </w:t>
            </w:r>
            <w:r w:rsidRPr="009159FC">
              <w:rPr>
                <w:rFonts w:ascii="Times New Roman" w:hAnsi="Times New Roman"/>
                <w:color w:val="000000"/>
                <w:sz w:val="22"/>
                <w:szCs w:val="22"/>
              </w:rPr>
              <w:t xml:space="preserve">programs </w:t>
            </w:r>
            <w:r w:rsidRPr="009159FC">
              <w:rPr>
                <w:rFonts w:ascii="Times New Roman" w:hAnsi="Times New Roman"/>
                <w:sz w:val="22"/>
                <w:szCs w:val="22"/>
              </w:rPr>
              <w:t xml:space="preserve">must implement, for all staff, professional development that includes developmentally appropriate strategies to prevent bullying incidents; developmentally appropriate strategies for immediate, effective interventions to stop bullying incidents; information regarding the complex </w:t>
            </w:r>
            <w:r w:rsidRPr="009159FC">
              <w:rPr>
                <w:rFonts w:ascii="Times New Roman" w:hAnsi="Times New Roman"/>
                <w:sz w:val="22"/>
                <w:szCs w:val="22"/>
              </w:rPr>
              <w:lastRenderedPageBreak/>
              <w:t>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p>
        </w:tc>
        <w:tc>
          <w:tcPr>
            <w:tcW w:w="5340" w:type="dxa"/>
          </w:tcPr>
          <w:p w14:paraId="7B66CA62" w14:textId="77777777" w:rsidR="00AA3E67" w:rsidRDefault="00AA3E67" w:rsidP="00330887">
            <w:pPr>
              <w:pStyle w:val="ListParagraph"/>
              <w:numPr>
                <w:ilvl w:val="0"/>
                <w:numId w:val="76"/>
              </w:numPr>
              <w:tabs>
                <w:tab w:val="left" w:pos="265"/>
              </w:tabs>
              <w:spacing w:after="100" w:afterAutospacing="1"/>
              <w:ind w:left="360" w:hanging="187"/>
              <w:rPr>
                <w:rFonts w:ascii="Times New Roman" w:hAnsi="Times New Roman"/>
                <w:sz w:val="22"/>
                <w:szCs w:val="22"/>
              </w:rPr>
            </w:pPr>
            <w:r w:rsidRPr="0021251A">
              <w:rPr>
                <w:rFonts w:ascii="Times New Roman" w:hAnsi="Times New Roman"/>
                <w:sz w:val="22"/>
                <w:szCs w:val="22"/>
              </w:rPr>
              <w:lastRenderedPageBreak/>
              <w:t>A description of how the Bullying Prevention and Intervention Plan information was distributed to parents, students and school staff.</w:t>
            </w:r>
          </w:p>
          <w:p w14:paraId="316F000C" w14:textId="77777777" w:rsidR="00AA3E67" w:rsidRPr="0021251A" w:rsidRDefault="00AA3E67" w:rsidP="00330887">
            <w:pPr>
              <w:pStyle w:val="ListParagraph"/>
              <w:numPr>
                <w:ilvl w:val="0"/>
                <w:numId w:val="76"/>
              </w:numPr>
              <w:tabs>
                <w:tab w:val="left" w:pos="265"/>
              </w:tabs>
              <w:spacing w:before="360" w:after="100" w:afterAutospacing="1"/>
              <w:ind w:left="360" w:hanging="187"/>
              <w:rPr>
                <w:rFonts w:ascii="Times New Roman" w:hAnsi="Times New Roman"/>
                <w:sz w:val="22"/>
                <w:szCs w:val="22"/>
              </w:rPr>
            </w:pPr>
            <w:r w:rsidRPr="0021251A">
              <w:rPr>
                <w:rFonts w:ascii="Times New Roman" w:hAnsi="Times New Roman"/>
                <w:sz w:val="22"/>
                <w:szCs w:val="22"/>
              </w:rPr>
              <w:t>A description of the professional development offered by the program for all staff for the school year and evidence of its implementation, to include dates and copies of the agendas.</w:t>
            </w:r>
          </w:p>
        </w:tc>
      </w:tr>
    </w:tbl>
    <w:p w14:paraId="5DB65545" w14:textId="77777777" w:rsidR="00772024" w:rsidRDefault="00772024" w:rsidP="00AA3E67">
      <w:pPr>
        <w:rPr>
          <w:rFonts w:ascii="Times New Roman" w:hAnsi="Times New Roman"/>
          <w:b/>
          <w:snapToGrid/>
          <w:sz w:val="28"/>
          <w:szCs w:val="28"/>
        </w:rPr>
        <w:sectPr w:rsidR="00772024" w:rsidSect="00AA3E67">
          <w:pgSz w:w="15840" w:h="12240" w:orient="landscape"/>
          <w:pgMar w:top="630" w:right="1080" w:bottom="1440" w:left="810" w:header="720" w:footer="720" w:gutter="0"/>
          <w:cols w:space="720"/>
          <w:docGrid w:linePitch="360"/>
        </w:sectPr>
      </w:pPr>
    </w:p>
    <w:p w14:paraId="36F2185A" w14:textId="77777777" w:rsidR="00313AA0" w:rsidRDefault="00313AA0" w:rsidP="00313AA0">
      <w:pPr>
        <w:pStyle w:val="Heading1"/>
        <w:rPr>
          <w:snapToGrid/>
          <w:sz w:val="160"/>
          <w:szCs w:val="160"/>
        </w:rPr>
      </w:pPr>
    </w:p>
    <w:p w14:paraId="009CF7D6" w14:textId="77777777" w:rsidR="00313AA0" w:rsidRDefault="00313AA0" w:rsidP="00313AA0">
      <w:pPr>
        <w:pStyle w:val="Heading1"/>
        <w:rPr>
          <w:snapToGrid/>
          <w:sz w:val="160"/>
          <w:szCs w:val="160"/>
        </w:rPr>
      </w:pPr>
    </w:p>
    <w:p w14:paraId="20DC76A1" w14:textId="77777777" w:rsidR="00313AA0" w:rsidRDefault="00313AA0" w:rsidP="00313AA0">
      <w:pPr>
        <w:pStyle w:val="Heading1"/>
        <w:ind w:left="720"/>
        <w:rPr>
          <w:snapToGrid/>
          <w:sz w:val="160"/>
          <w:szCs w:val="160"/>
        </w:rPr>
      </w:pPr>
    </w:p>
    <w:p w14:paraId="44BFC692" w14:textId="01F3E655" w:rsidR="00AA3E67" w:rsidRDefault="00313AA0" w:rsidP="00313AA0">
      <w:pPr>
        <w:pStyle w:val="Heading1"/>
        <w:tabs>
          <w:tab w:val="clear" w:pos="4503"/>
          <w:tab w:val="clear" w:pos="5040"/>
          <w:tab w:val="clear" w:pos="5760"/>
          <w:tab w:val="clear" w:pos="6480"/>
          <w:tab w:val="clear" w:pos="7200"/>
          <w:tab w:val="clear" w:pos="7920"/>
          <w:tab w:val="clear" w:pos="8640"/>
          <w:tab w:val="clear" w:pos="9360"/>
        </w:tabs>
        <w:ind w:left="720"/>
        <w:rPr>
          <w:snapToGrid/>
          <w:sz w:val="160"/>
          <w:szCs w:val="160"/>
        </w:rPr>
      </w:pPr>
      <w:bookmarkStart w:id="106" w:name="_Toc22813387"/>
      <w:r w:rsidRPr="00313AA0">
        <w:rPr>
          <w:snapToGrid/>
          <w:sz w:val="160"/>
          <w:szCs w:val="160"/>
        </w:rPr>
        <w:t>APPENDIX</w:t>
      </w:r>
      <w:bookmarkEnd w:id="106"/>
    </w:p>
    <w:p w14:paraId="0C31AA58" w14:textId="77777777" w:rsidR="00313AA0" w:rsidRDefault="00313AA0">
      <w:pPr>
        <w:widowControl/>
      </w:pPr>
      <w:r>
        <w:br w:type="page"/>
      </w:r>
    </w:p>
    <w:p w14:paraId="68609EEC" w14:textId="77777777" w:rsidR="00313AA0" w:rsidRDefault="00313AA0" w:rsidP="00313AA0">
      <w:pPr>
        <w:pStyle w:val="Heading1"/>
        <w:rPr>
          <w:snapToGrid/>
          <w:sz w:val="160"/>
          <w:szCs w:val="160"/>
        </w:rPr>
      </w:pPr>
    </w:p>
    <w:p w14:paraId="5DBDC356" w14:textId="77777777" w:rsidR="00313AA0" w:rsidRDefault="00313AA0" w:rsidP="00313AA0">
      <w:pPr>
        <w:pStyle w:val="Heading1"/>
        <w:rPr>
          <w:snapToGrid/>
          <w:sz w:val="160"/>
          <w:szCs w:val="160"/>
        </w:rPr>
      </w:pPr>
    </w:p>
    <w:p w14:paraId="53FBA0E5" w14:textId="77777777" w:rsidR="00313AA0" w:rsidRDefault="00313AA0" w:rsidP="00313AA0">
      <w:pPr>
        <w:pStyle w:val="Heading1"/>
        <w:ind w:left="720"/>
        <w:rPr>
          <w:snapToGrid/>
          <w:sz w:val="160"/>
          <w:szCs w:val="160"/>
        </w:rPr>
      </w:pPr>
    </w:p>
    <w:p w14:paraId="7758452F" w14:textId="77777777" w:rsidR="00313AA0" w:rsidRPr="00C22E0F" w:rsidRDefault="00313AA0" w:rsidP="00C22E0F">
      <w:pPr>
        <w:jc w:val="center"/>
        <w:rPr>
          <w:rFonts w:ascii="Times New Roman" w:hAnsi="Times New Roman"/>
          <w:b/>
          <w:snapToGrid/>
          <w:sz w:val="160"/>
          <w:szCs w:val="160"/>
        </w:rPr>
      </w:pPr>
      <w:r w:rsidRPr="00C22E0F">
        <w:rPr>
          <w:rFonts w:ascii="Times New Roman" w:hAnsi="Times New Roman"/>
          <w:b/>
          <w:snapToGrid/>
          <w:sz w:val="160"/>
          <w:szCs w:val="160"/>
        </w:rPr>
        <w:t>DOCUMENT #1</w:t>
      </w:r>
    </w:p>
    <w:p w14:paraId="10630DAB" w14:textId="77777777" w:rsidR="00313AA0" w:rsidRDefault="00313AA0" w:rsidP="00313AA0">
      <w:pPr>
        <w:widowControl/>
      </w:pPr>
      <w:r>
        <w:br w:type="page"/>
      </w:r>
    </w:p>
    <w:p w14:paraId="43101AAF" w14:textId="77777777" w:rsidR="004654DB" w:rsidRDefault="004654DB" w:rsidP="004654DB">
      <w:pPr>
        <w:ind w:right="-630"/>
        <w:jc w:val="center"/>
        <w:rPr>
          <w:rFonts w:ascii="Times New Roman" w:hAnsi="Times New Roman"/>
          <w:b/>
          <w:sz w:val="21"/>
          <w:szCs w:val="21"/>
        </w:rPr>
      </w:pPr>
      <w:r>
        <w:rPr>
          <w:rFonts w:ascii="Times New Roman" w:hAnsi="Times New Roman"/>
          <w:b/>
          <w:sz w:val="21"/>
          <w:szCs w:val="21"/>
        </w:rPr>
        <w:lastRenderedPageBreak/>
        <w:t>Massachusetts Department of Elementary and Secondary Education</w:t>
      </w:r>
    </w:p>
    <w:p w14:paraId="5BDC82F0" w14:textId="77777777" w:rsidR="004654DB" w:rsidRPr="004654DB" w:rsidRDefault="004654DB" w:rsidP="004654DB">
      <w:pPr>
        <w:ind w:right="-630"/>
        <w:jc w:val="center"/>
        <w:rPr>
          <w:rFonts w:ascii="Times New Roman" w:hAnsi="Times New Roman"/>
          <w:b/>
          <w:sz w:val="21"/>
          <w:szCs w:val="21"/>
        </w:rPr>
      </w:pPr>
      <w:r>
        <w:rPr>
          <w:rFonts w:ascii="Times New Roman" w:hAnsi="Times New Roman"/>
          <w:b/>
          <w:sz w:val="21"/>
          <w:szCs w:val="21"/>
        </w:rPr>
        <w:t>Office of Approved Special Education Schools (OASES)</w:t>
      </w:r>
    </w:p>
    <w:p w14:paraId="35982973" w14:textId="77777777" w:rsidR="004654DB" w:rsidRDefault="004654DB" w:rsidP="004654DB">
      <w:pPr>
        <w:ind w:right="-630"/>
        <w:jc w:val="center"/>
      </w:pPr>
    </w:p>
    <w:p w14:paraId="297AE8B6" w14:textId="77777777" w:rsidR="00313AA0" w:rsidRDefault="004654DB" w:rsidP="004654DB">
      <w:pPr>
        <w:ind w:right="-630"/>
        <w:jc w:val="center"/>
      </w:pPr>
      <w:r>
        <w:rPr>
          <w:rFonts w:ascii="Times New Roman" w:hAnsi="Times New Roman"/>
          <w:b/>
          <w:noProof/>
          <w:snapToGrid/>
        </w:rPr>
        <mc:AlternateContent>
          <mc:Choice Requires="wps">
            <w:drawing>
              <wp:inline distT="0" distB="0" distL="0" distR="0" wp14:anchorId="28E95C46" wp14:editId="1B85B795">
                <wp:extent cx="6578930" cy="590550"/>
                <wp:effectExtent l="0" t="0" r="12700" b="19050"/>
                <wp:docPr id="10" name="Text Box 10"/>
                <wp:cNvGraphicFramePr/>
                <a:graphic xmlns:a="http://schemas.openxmlformats.org/drawingml/2006/main">
                  <a:graphicData uri="http://schemas.microsoft.com/office/word/2010/wordprocessingShape">
                    <wps:wsp>
                      <wps:cNvSpPr txBox="1"/>
                      <wps:spPr>
                        <a:xfrm>
                          <a:off x="0" y="0"/>
                          <a:ext cx="6578930" cy="590550"/>
                        </a:xfrm>
                        <a:prstGeom prst="rect">
                          <a:avLst/>
                        </a:prstGeom>
                        <a:solidFill>
                          <a:schemeClr val="lt1"/>
                        </a:solidFill>
                        <a:ln w="22225">
                          <a:solidFill>
                            <a:prstClr val="black"/>
                          </a:solidFill>
                        </a:ln>
                      </wps:spPr>
                      <wps:txbx>
                        <w:txbxContent>
                          <w:p w14:paraId="1A0F1F0B" w14:textId="77777777" w:rsidR="009D6492" w:rsidRPr="00E40B4B" w:rsidRDefault="009D6492" w:rsidP="009166F5">
                            <w:pPr>
                              <w:pStyle w:val="Heading2"/>
                            </w:pPr>
                            <w:bookmarkStart w:id="107" w:name="_Toc22813388"/>
                            <w:bookmarkStart w:id="108" w:name="_Toc24617018"/>
                            <w:r w:rsidRPr="00AF3B85">
                              <w:rPr>
                                <w:rStyle w:val="Heading2Char"/>
                                <w:b/>
                              </w:rPr>
                              <w:t>Form 3</w:t>
                            </w:r>
                            <w:r w:rsidRPr="00AF3B85">
                              <w:rPr>
                                <w:b w:val="0"/>
                              </w:rPr>
                              <w:t>:</w:t>
                            </w:r>
                            <w:r>
                              <w:rPr>
                                <w:b w:val="0"/>
                              </w:rPr>
                              <w:t xml:space="preserve"> </w:t>
                            </w:r>
                            <w:r w:rsidRPr="00E40B4B">
                              <w:t>INTENT TO APPLY FOR INITIAL, PROGRAM RECONSTRUCTION or SPECIAL CIRCUMSTANCES for SALARY UPGRADES (v. 9/3/19)</w:t>
                            </w:r>
                            <w:bookmarkEnd w:id="107"/>
                            <w:bookmarkEnd w:id="10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E95C46" id="Text Box 10" o:spid="_x0000_s1033" type="#_x0000_t202" style="width:518.0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" fillcolor="white [3201]" strokeweight="1.75pt">
                <v:textbox>
                  <w:txbxContent>
                    <w:p w14:paraId="1A0F1F0B" w14:textId="77777777" w:rsidR="009D6492" w:rsidRPr="00E40B4B" w:rsidRDefault="009D6492" w:rsidP="009166F5">
                      <w:pPr>
                        <w:pStyle w:val="Heading2"/>
                      </w:pPr>
                      <w:bookmarkStart w:id="109" w:name="_Toc22813388"/>
                      <w:bookmarkStart w:id="110" w:name="_Toc24617018"/>
                      <w:r w:rsidRPr="00AF3B85">
                        <w:rPr>
                          <w:rStyle w:val="Heading2Char"/>
                          <w:b/>
                        </w:rPr>
                        <w:t>Form 3</w:t>
                      </w:r>
                      <w:r w:rsidRPr="00AF3B85">
                        <w:rPr>
                          <w:b w:val="0"/>
                        </w:rPr>
                        <w:t>:</w:t>
                      </w:r>
                      <w:r>
                        <w:rPr>
                          <w:b w:val="0"/>
                        </w:rPr>
                        <w:t xml:space="preserve"> </w:t>
                      </w:r>
                      <w:r w:rsidRPr="00E40B4B">
                        <w:t>INTENT TO APPLY FOR INITIAL, PROGRAM RECONSTRUCTION or SPECIAL CIRCUMSTANCES for SALARY UPGRADES (v. 9/3/19)</w:t>
                      </w:r>
                      <w:bookmarkEnd w:id="109"/>
                      <w:bookmarkEnd w:id="110"/>
                    </w:p>
                  </w:txbxContent>
                </v:textbox>
                <w10:anchorlock/>
              </v:shape>
            </w:pict>
          </mc:Fallback>
        </mc:AlternateContent>
      </w:r>
    </w:p>
    <w:p w14:paraId="6B3E4FFA" w14:textId="77777777" w:rsidR="004654DB" w:rsidRDefault="004654DB" w:rsidP="004654DB">
      <w:pPr>
        <w:ind w:right="-630"/>
        <w:jc w:val="center"/>
      </w:pPr>
    </w:p>
    <w:p w14:paraId="508F1D0F" w14:textId="77777777" w:rsidR="008E264C" w:rsidRDefault="008E264C" w:rsidP="00F52A93">
      <w:pPr>
        <w:ind w:left="270" w:right="-630"/>
        <w:jc w:val="center"/>
      </w:pPr>
    </w:p>
    <w:p w14:paraId="1D5AB061" w14:textId="77777777" w:rsidR="008E264C" w:rsidRDefault="008E264C" w:rsidP="00F52A93">
      <w:pPr>
        <w:ind w:left="270" w:right="-630"/>
        <w:rPr>
          <w:rFonts w:ascii="Times New Roman" w:hAnsi="Times New Roman"/>
          <w:sz w:val="22"/>
          <w:szCs w:val="22"/>
        </w:rPr>
      </w:pPr>
      <w:r>
        <w:rPr>
          <w:rFonts w:ascii="Times New Roman" w:hAnsi="Times New Roman"/>
          <w:sz w:val="22"/>
          <w:szCs w:val="22"/>
        </w:rPr>
        <w:t>Date of this notice: _________________________</w:t>
      </w:r>
    </w:p>
    <w:p w14:paraId="3B2D2A3E" w14:textId="77777777" w:rsidR="008E264C" w:rsidRDefault="008E264C" w:rsidP="00F52A93">
      <w:pPr>
        <w:ind w:left="270" w:right="-630"/>
        <w:rPr>
          <w:rFonts w:ascii="Times New Roman" w:hAnsi="Times New Roman"/>
          <w:sz w:val="22"/>
          <w:szCs w:val="22"/>
        </w:rPr>
      </w:pPr>
    </w:p>
    <w:p w14:paraId="4EBA5E6B" w14:textId="77777777" w:rsidR="008E264C" w:rsidRDefault="008E264C" w:rsidP="00F52A93">
      <w:pPr>
        <w:ind w:left="270" w:right="-630"/>
        <w:rPr>
          <w:rFonts w:ascii="Times New Roman" w:hAnsi="Times New Roman"/>
          <w:sz w:val="22"/>
          <w:szCs w:val="22"/>
        </w:rPr>
      </w:pPr>
      <w:r>
        <w:rPr>
          <w:rFonts w:ascii="Times New Roman" w:hAnsi="Times New Roman"/>
          <w:sz w:val="22"/>
          <w:szCs w:val="22"/>
        </w:rPr>
        <w:t>Approved Special Education Agency Address: _________________________________________________________</w:t>
      </w:r>
    </w:p>
    <w:p w14:paraId="5EC51D2A" w14:textId="77777777" w:rsidR="008E264C" w:rsidRDefault="008E264C" w:rsidP="00F52A93">
      <w:pPr>
        <w:ind w:left="270" w:right="-630"/>
        <w:rPr>
          <w:rFonts w:ascii="Times New Roman" w:hAnsi="Times New Roman"/>
          <w:sz w:val="22"/>
          <w:szCs w:val="22"/>
        </w:rPr>
      </w:pPr>
    </w:p>
    <w:p w14:paraId="4AFCBC7C" w14:textId="77777777" w:rsidR="008E264C" w:rsidRDefault="008E264C" w:rsidP="00F52A93">
      <w:pPr>
        <w:ind w:left="270" w:right="-630"/>
        <w:rPr>
          <w:rFonts w:ascii="Times New Roman" w:hAnsi="Times New Roman"/>
          <w:sz w:val="22"/>
          <w:szCs w:val="22"/>
        </w:rPr>
      </w:pPr>
      <w:r>
        <w:rPr>
          <w:rFonts w:ascii="Times New Roman" w:hAnsi="Times New Roman"/>
          <w:sz w:val="22"/>
          <w:szCs w:val="22"/>
        </w:rPr>
        <w:t>_______________________________________________________________________________________________</w:t>
      </w:r>
    </w:p>
    <w:p w14:paraId="5CD7ADEC" w14:textId="77777777" w:rsidR="008E264C" w:rsidRDefault="008E264C" w:rsidP="00F52A93">
      <w:pPr>
        <w:ind w:left="270" w:right="-630"/>
        <w:rPr>
          <w:rFonts w:ascii="Times New Roman" w:hAnsi="Times New Roman"/>
          <w:sz w:val="22"/>
          <w:szCs w:val="22"/>
        </w:rPr>
      </w:pPr>
    </w:p>
    <w:p w14:paraId="59381E82" w14:textId="77777777" w:rsidR="008E264C" w:rsidRDefault="008E264C" w:rsidP="00F52A93">
      <w:pPr>
        <w:ind w:left="270" w:right="-630"/>
        <w:rPr>
          <w:rFonts w:ascii="Times New Roman" w:hAnsi="Times New Roman"/>
          <w:sz w:val="22"/>
          <w:szCs w:val="22"/>
        </w:rPr>
      </w:pPr>
      <w:r>
        <w:rPr>
          <w:rFonts w:ascii="Times New Roman" w:hAnsi="Times New Roman"/>
          <w:sz w:val="22"/>
          <w:szCs w:val="22"/>
        </w:rPr>
        <w:t>Name of Program: ________________________________________________________________________________</w:t>
      </w:r>
    </w:p>
    <w:p w14:paraId="58F75105" w14:textId="77777777" w:rsidR="008E264C" w:rsidRDefault="008E264C" w:rsidP="00F52A93">
      <w:pPr>
        <w:ind w:left="270" w:right="-630"/>
        <w:rPr>
          <w:rFonts w:ascii="Times New Roman" w:hAnsi="Times New Roman"/>
          <w:sz w:val="22"/>
          <w:szCs w:val="22"/>
        </w:rPr>
      </w:pPr>
    </w:p>
    <w:p w14:paraId="22EC06F5" w14:textId="77777777" w:rsidR="008E264C" w:rsidRDefault="008E264C" w:rsidP="00F52A93">
      <w:pPr>
        <w:ind w:left="270" w:right="-630"/>
        <w:rPr>
          <w:rFonts w:ascii="Times New Roman" w:hAnsi="Times New Roman"/>
          <w:sz w:val="22"/>
          <w:szCs w:val="22"/>
        </w:rPr>
      </w:pPr>
      <w:r>
        <w:rPr>
          <w:rFonts w:ascii="Times New Roman" w:hAnsi="Times New Roman"/>
          <w:sz w:val="22"/>
          <w:szCs w:val="22"/>
        </w:rPr>
        <w:t>Address of Program: ______________________________________________________________________________</w:t>
      </w:r>
    </w:p>
    <w:p w14:paraId="53D3AC2F" w14:textId="77777777" w:rsidR="008E264C" w:rsidRDefault="008E264C" w:rsidP="00F52A93">
      <w:pPr>
        <w:ind w:left="270" w:right="-630"/>
        <w:rPr>
          <w:rFonts w:ascii="Times New Roman" w:hAnsi="Times New Roman"/>
          <w:sz w:val="22"/>
          <w:szCs w:val="22"/>
        </w:rPr>
      </w:pPr>
    </w:p>
    <w:p w14:paraId="7A817657" w14:textId="77777777" w:rsidR="008E264C" w:rsidRDefault="008E264C" w:rsidP="00F52A93">
      <w:pPr>
        <w:ind w:left="270" w:right="-630"/>
        <w:rPr>
          <w:rFonts w:ascii="Times New Roman" w:hAnsi="Times New Roman"/>
          <w:sz w:val="22"/>
          <w:szCs w:val="22"/>
        </w:rPr>
      </w:pPr>
      <w:r>
        <w:rPr>
          <w:rFonts w:ascii="Times New Roman" w:hAnsi="Times New Roman"/>
          <w:sz w:val="22"/>
          <w:szCs w:val="22"/>
        </w:rPr>
        <w:t>_______________________________________________________________________________________________</w:t>
      </w:r>
    </w:p>
    <w:p w14:paraId="53A5DDB1" w14:textId="77777777" w:rsidR="008E264C" w:rsidRDefault="008E264C" w:rsidP="00F52A93">
      <w:pPr>
        <w:ind w:left="270" w:right="-630"/>
        <w:rPr>
          <w:rFonts w:ascii="Times New Roman" w:hAnsi="Times New Roman"/>
          <w:sz w:val="22"/>
          <w:szCs w:val="22"/>
        </w:rPr>
      </w:pPr>
    </w:p>
    <w:p w14:paraId="1D36B355" w14:textId="77777777" w:rsidR="008E264C" w:rsidRDefault="008E264C" w:rsidP="00F52A93">
      <w:pPr>
        <w:ind w:left="270" w:right="-630"/>
        <w:rPr>
          <w:rFonts w:ascii="Times New Roman" w:hAnsi="Times New Roman"/>
          <w:sz w:val="22"/>
          <w:szCs w:val="22"/>
        </w:rPr>
      </w:pPr>
      <w:r>
        <w:rPr>
          <w:rFonts w:ascii="Times New Roman" w:hAnsi="Times New Roman"/>
          <w:sz w:val="22"/>
          <w:szCs w:val="22"/>
        </w:rPr>
        <w:t>Name of Executive Director: ______________________________ Signature: ________________________________</w:t>
      </w:r>
    </w:p>
    <w:p w14:paraId="568A8A29" w14:textId="77777777" w:rsidR="008E264C" w:rsidRDefault="008E264C" w:rsidP="00F52A93">
      <w:pPr>
        <w:ind w:left="270" w:right="-630"/>
        <w:rPr>
          <w:rFonts w:ascii="Times New Roman" w:hAnsi="Times New Roman"/>
          <w:sz w:val="22"/>
          <w:szCs w:val="22"/>
        </w:rPr>
      </w:pPr>
    </w:p>
    <w:p w14:paraId="1BE32F46" w14:textId="77777777" w:rsidR="008E264C" w:rsidRDefault="008E264C" w:rsidP="00F52A93">
      <w:pPr>
        <w:ind w:left="270" w:right="-630"/>
        <w:rPr>
          <w:rFonts w:ascii="Times New Roman" w:hAnsi="Times New Roman"/>
          <w:sz w:val="22"/>
          <w:szCs w:val="22"/>
        </w:rPr>
      </w:pPr>
      <w:r>
        <w:rPr>
          <w:rFonts w:ascii="Times New Roman" w:hAnsi="Times New Roman"/>
          <w:sz w:val="22"/>
          <w:szCs w:val="22"/>
        </w:rPr>
        <w:t xml:space="preserve">Telephone: </w:t>
      </w:r>
      <w:r w:rsidR="002A2222">
        <w:rPr>
          <w:rFonts w:ascii="Times New Roman" w:hAnsi="Times New Roman"/>
          <w:sz w:val="22"/>
          <w:szCs w:val="22"/>
        </w:rPr>
        <w:t>____________________________ Email: ___________________________________________________</w:t>
      </w:r>
    </w:p>
    <w:p w14:paraId="759944E0" w14:textId="77777777" w:rsidR="002A2222" w:rsidRDefault="002A2222" w:rsidP="00F52A93">
      <w:pPr>
        <w:ind w:left="270" w:right="-630"/>
        <w:rPr>
          <w:rFonts w:ascii="Times New Roman" w:hAnsi="Times New Roman"/>
          <w:sz w:val="22"/>
          <w:szCs w:val="22"/>
        </w:rPr>
      </w:pPr>
    </w:p>
    <w:p w14:paraId="13F44B46" w14:textId="77777777" w:rsidR="002A2222" w:rsidRDefault="002A2222" w:rsidP="00F52A93">
      <w:pPr>
        <w:ind w:left="270" w:right="-630"/>
        <w:rPr>
          <w:rFonts w:ascii="Times New Roman" w:hAnsi="Times New Roman"/>
          <w:sz w:val="22"/>
          <w:szCs w:val="22"/>
        </w:rPr>
      </w:pPr>
      <w:r>
        <w:rPr>
          <w:rFonts w:ascii="Times New Roman" w:hAnsi="Times New Roman"/>
          <w:sz w:val="22"/>
          <w:szCs w:val="22"/>
        </w:rPr>
        <w:t>Name of Program Director: _______________________________ Signature: ________________________________</w:t>
      </w:r>
    </w:p>
    <w:p w14:paraId="1DF886B0" w14:textId="77777777" w:rsidR="002A2222" w:rsidRDefault="002A2222" w:rsidP="00F52A93">
      <w:pPr>
        <w:ind w:left="270" w:right="-630"/>
        <w:rPr>
          <w:rFonts w:ascii="Times New Roman" w:hAnsi="Times New Roman"/>
          <w:sz w:val="22"/>
          <w:szCs w:val="22"/>
        </w:rPr>
      </w:pPr>
    </w:p>
    <w:p w14:paraId="6253C1A3" w14:textId="77777777" w:rsidR="002A2222" w:rsidRDefault="002A2222" w:rsidP="00F52A93">
      <w:pPr>
        <w:ind w:left="270" w:right="-630"/>
        <w:rPr>
          <w:rFonts w:ascii="Times New Roman" w:hAnsi="Times New Roman"/>
          <w:sz w:val="22"/>
          <w:szCs w:val="22"/>
        </w:rPr>
      </w:pPr>
      <w:r>
        <w:rPr>
          <w:rFonts w:ascii="Times New Roman" w:hAnsi="Times New Roman"/>
          <w:sz w:val="22"/>
          <w:szCs w:val="22"/>
        </w:rPr>
        <w:t>Telephone: _____________________________ Email: __________________________________________________</w:t>
      </w:r>
    </w:p>
    <w:p w14:paraId="423870CB" w14:textId="77777777" w:rsidR="00ED737F" w:rsidRDefault="00ED737F" w:rsidP="00F52A93">
      <w:pPr>
        <w:ind w:left="270" w:right="-630"/>
        <w:rPr>
          <w:rFonts w:ascii="Times New Roman" w:hAnsi="Times New Roman"/>
          <w:sz w:val="22"/>
          <w:szCs w:val="22"/>
        </w:rPr>
      </w:pPr>
    </w:p>
    <w:p w14:paraId="0A4BE8C7" w14:textId="77777777" w:rsidR="00ED737F" w:rsidRDefault="00ED737F" w:rsidP="00F52A93">
      <w:pPr>
        <w:ind w:left="270" w:right="-630"/>
        <w:rPr>
          <w:rFonts w:ascii="Times New Roman" w:hAnsi="Times New Roman"/>
          <w:sz w:val="22"/>
          <w:szCs w:val="22"/>
        </w:rPr>
      </w:pPr>
    </w:p>
    <w:p w14:paraId="1D2DC348" w14:textId="77777777" w:rsidR="00ED737F" w:rsidRDefault="00ED737F" w:rsidP="00F52A93">
      <w:pPr>
        <w:ind w:left="270" w:right="-630"/>
        <w:jc w:val="center"/>
        <w:rPr>
          <w:rFonts w:ascii="Times New Roman" w:hAnsi="Times New Roman"/>
          <w:sz w:val="22"/>
          <w:szCs w:val="22"/>
        </w:rPr>
      </w:pPr>
      <w:r>
        <w:rPr>
          <w:rFonts w:ascii="Times New Roman" w:hAnsi="Times New Roman"/>
          <w:sz w:val="22"/>
          <w:szCs w:val="22"/>
        </w:rPr>
        <w:t>______ Day School   _____ Residential School</w:t>
      </w:r>
    </w:p>
    <w:p w14:paraId="7FA96257" w14:textId="77777777" w:rsidR="00ED737F" w:rsidRDefault="00ED737F" w:rsidP="00F52A93">
      <w:pPr>
        <w:ind w:left="270" w:right="-630"/>
        <w:jc w:val="center"/>
        <w:rPr>
          <w:rFonts w:ascii="Times New Roman" w:hAnsi="Times New Roman"/>
          <w:sz w:val="22"/>
          <w:szCs w:val="22"/>
        </w:rPr>
      </w:pPr>
    </w:p>
    <w:p w14:paraId="202EA4DC" w14:textId="77777777" w:rsidR="00ED737F" w:rsidRDefault="00ED737F" w:rsidP="00F52A93">
      <w:pPr>
        <w:ind w:left="270" w:right="-630"/>
        <w:rPr>
          <w:rFonts w:ascii="Times New Roman" w:hAnsi="Times New Roman"/>
          <w:sz w:val="22"/>
          <w:szCs w:val="22"/>
        </w:rPr>
      </w:pPr>
      <w:r>
        <w:rPr>
          <w:rFonts w:ascii="Times New Roman" w:hAnsi="Times New Roman"/>
          <w:sz w:val="22"/>
          <w:szCs w:val="22"/>
        </w:rPr>
        <w:t>______ 10-month Program       ______ 11-month Program       ______ 12-month Program      ______ Summer Progra</w:t>
      </w:r>
      <w:r w:rsidR="00F52A93">
        <w:rPr>
          <w:rFonts w:ascii="Times New Roman" w:hAnsi="Times New Roman"/>
          <w:sz w:val="22"/>
          <w:szCs w:val="22"/>
        </w:rPr>
        <w:t>m</w:t>
      </w:r>
    </w:p>
    <w:p w14:paraId="38774C23" w14:textId="77777777" w:rsidR="00ED737F" w:rsidRDefault="00ED737F" w:rsidP="00F52A93">
      <w:pPr>
        <w:ind w:left="270" w:right="-630"/>
        <w:rPr>
          <w:rFonts w:ascii="Times New Roman" w:hAnsi="Times New Roman"/>
          <w:sz w:val="22"/>
          <w:szCs w:val="22"/>
        </w:rPr>
      </w:pPr>
    </w:p>
    <w:p w14:paraId="53B0A7BE" w14:textId="77777777" w:rsidR="00ED737F" w:rsidRDefault="00ED737F" w:rsidP="00F52A93">
      <w:pPr>
        <w:ind w:left="270"/>
        <w:jc w:val="both"/>
        <w:rPr>
          <w:rFonts w:ascii="Times New Roman" w:hAnsi="Times New Roman"/>
          <w:sz w:val="22"/>
          <w:szCs w:val="22"/>
        </w:rPr>
      </w:pPr>
      <w:r w:rsidRPr="00B42050">
        <w:rPr>
          <w:rFonts w:ascii="Times New Roman" w:hAnsi="Times New Roman"/>
          <w:sz w:val="22"/>
          <w:szCs w:val="22"/>
        </w:rPr>
        <w:t>Pursuant to applicable regulations and the Department of Elementary and Secondary Education requirements, this approved special education agency is hereby providing written notification to the Department of Elementary and Secondary Education of its intent to apply for: (Check one below)</w:t>
      </w:r>
    </w:p>
    <w:p w14:paraId="3B1FF360" w14:textId="77777777" w:rsidR="00F52A93" w:rsidRDefault="00F52A93" w:rsidP="00ED737F">
      <w:pPr>
        <w:jc w:val="both"/>
        <w:rPr>
          <w:rFonts w:ascii="Times New Roman" w:hAnsi="Times New Roman"/>
          <w:sz w:val="22"/>
          <w:szCs w:val="22"/>
        </w:rPr>
      </w:pPr>
    </w:p>
    <w:p w14:paraId="53C86B10" w14:textId="77777777" w:rsidR="00F52A93" w:rsidRPr="00B42050" w:rsidRDefault="00F52A93" w:rsidP="00F52A93">
      <w:pPr>
        <w:tabs>
          <w:tab w:val="left" w:pos="360"/>
        </w:tabs>
        <w:ind w:left="360" w:right="-630"/>
        <w:rPr>
          <w:rFonts w:ascii="Times New Roman" w:hAnsi="Times New Roman"/>
          <w:b/>
          <w:sz w:val="22"/>
          <w:szCs w:val="22"/>
          <w:u w:val="single"/>
        </w:rPr>
      </w:pPr>
      <w:r w:rsidRPr="00B42050">
        <w:rPr>
          <w:rFonts w:ascii="Times New Roman" w:hAnsi="Times New Roman"/>
          <w:b/>
          <w:sz w:val="22"/>
          <w:szCs w:val="22"/>
          <w:u w:val="single"/>
        </w:rPr>
        <w:t xml:space="preserve">Initial Approval: </w:t>
      </w:r>
    </w:p>
    <w:p w14:paraId="4AC01FB3" w14:textId="77777777" w:rsidR="00F52A93" w:rsidRPr="00B42050"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_____ Initial approval of a new special education day school or residential program. Please attach a brief description which, at a minimum, must contain the following information:</w:t>
      </w:r>
    </w:p>
    <w:p w14:paraId="478CFC87" w14:textId="77777777" w:rsidR="00F52A93" w:rsidRPr="00B42050" w:rsidRDefault="00F52A93" w:rsidP="00FF04CF">
      <w:pPr>
        <w:pStyle w:val="ListParagraph"/>
        <w:widowControl/>
        <w:numPr>
          <w:ilvl w:val="0"/>
          <w:numId w:val="124"/>
        </w:numPr>
        <w:ind w:left="360" w:right="-630" w:firstLine="720"/>
        <w:contextualSpacing/>
        <w:rPr>
          <w:rFonts w:ascii="Times New Roman" w:hAnsi="Times New Roman"/>
          <w:sz w:val="22"/>
          <w:szCs w:val="22"/>
        </w:rPr>
      </w:pPr>
      <w:r w:rsidRPr="00B42050">
        <w:rPr>
          <w:rFonts w:ascii="Times New Roman" w:hAnsi="Times New Roman"/>
          <w:sz w:val="22"/>
          <w:szCs w:val="22"/>
        </w:rPr>
        <w:t>Rationale for the establishment of the program;</w:t>
      </w:r>
    </w:p>
    <w:p w14:paraId="06C0B378" w14:textId="77777777" w:rsidR="00F52A93" w:rsidRPr="00B42050" w:rsidRDefault="00F52A93" w:rsidP="00FF04CF">
      <w:pPr>
        <w:pStyle w:val="ListParagraph"/>
        <w:widowControl/>
        <w:numPr>
          <w:ilvl w:val="0"/>
          <w:numId w:val="124"/>
        </w:numPr>
        <w:ind w:left="360" w:right="-630" w:firstLine="720"/>
        <w:contextualSpacing/>
        <w:rPr>
          <w:rFonts w:ascii="Times New Roman" w:hAnsi="Times New Roman"/>
          <w:sz w:val="22"/>
          <w:szCs w:val="22"/>
        </w:rPr>
      </w:pPr>
      <w:r w:rsidRPr="00B42050">
        <w:rPr>
          <w:rFonts w:ascii="Times New Roman" w:hAnsi="Times New Roman"/>
          <w:sz w:val="22"/>
          <w:szCs w:val="22"/>
        </w:rPr>
        <w:t>Proposed number of students to be served;</w:t>
      </w:r>
    </w:p>
    <w:p w14:paraId="29B1AFB4" w14:textId="77777777" w:rsidR="00F52A93" w:rsidRPr="00B42050" w:rsidRDefault="00F52A93" w:rsidP="00FF04CF">
      <w:pPr>
        <w:pStyle w:val="ListParagraph"/>
        <w:widowControl/>
        <w:numPr>
          <w:ilvl w:val="0"/>
          <w:numId w:val="124"/>
        </w:numPr>
        <w:ind w:left="360" w:right="-630" w:firstLine="720"/>
        <w:contextualSpacing/>
        <w:rPr>
          <w:rFonts w:ascii="Times New Roman" w:hAnsi="Times New Roman"/>
          <w:sz w:val="22"/>
          <w:szCs w:val="22"/>
        </w:rPr>
      </w:pPr>
      <w:r w:rsidRPr="00B42050">
        <w:rPr>
          <w:rFonts w:ascii="Times New Roman" w:hAnsi="Times New Roman"/>
          <w:sz w:val="22"/>
          <w:szCs w:val="22"/>
        </w:rPr>
        <w:t>Gender of students to be served;</w:t>
      </w:r>
    </w:p>
    <w:p w14:paraId="20AE4D35" w14:textId="77777777" w:rsidR="00F52A93" w:rsidRPr="00B42050" w:rsidRDefault="00F52A93" w:rsidP="00FF04CF">
      <w:pPr>
        <w:pStyle w:val="ListParagraph"/>
        <w:widowControl/>
        <w:numPr>
          <w:ilvl w:val="0"/>
          <w:numId w:val="124"/>
        </w:numPr>
        <w:ind w:left="360" w:right="-630" w:firstLine="720"/>
        <w:contextualSpacing/>
        <w:rPr>
          <w:rFonts w:ascii="Times New Roman" w:hAnsi="Times New Roman"/>
          <w:sz w:val="22"/>
          <w:szCs w:val="22"/>
        </w:rPr>
      </w:pPr>
      <w:r w:rsidRPr="00B42050">
        <w:rPr>
          <w:rFonts w:ascii="Times New Roman" w:hAnsi="Times New Roman"/>
          <w:sz w:val="22"/>
          <w:szCs w:val="22"/>
        </w:rPr>
        <w:t>Age range of students to be served;</w:t>
      </w:r>
    </w:p>
    <w:p w14:paraId="59D4A24D" w14:textId="77777777" w:rsidR="00F52A93" w:rsidRPr="00F52A93" w:rsidRDefault="00F52A93" w:rsidP="00FF04CF">
      <w:pPr>
        <w:pStyle w:val="ListParagraph"/>
        <w:widowControl/>
        <w:numPr>
          <w:ilvl w:val="0"/>
          <w:numId w:val="124"/>
        </w:numPr>
        <w:ind w:left="360" w:right="-630" w:firstLine="720"/>
        <w:contextualSpacing/>
        <w:rPr>
          <w:rFonts w:ascii="Times New Roman" w:hAnsi="Times New Roman"/>
          <w:sz w:val="22"/>
          <w:szCs w:val="22"/>
        </w:rPr>
      </w:pPr>
      <w:r w:rsidRPr="00F52A93">
        <w:rPr>
          <w:rFonts w:ascii="Times New Roman" w:hAnsi="Times New Roman"/>
          <w:sz w:val="22"/>
          <w:szCs w:val="22"/>
        </w:rPr>
        <w:t>Grade levels of students to be served;</w:t>
      </w:r>
    </w:p>
    <w:p w14:paraId="4D6338B7" w14:textId="77777777" w:rsidR="00F52A93" w:rsidRPr="00B42050" w:rsidRDefault="00F52A93" w:rsidP="00FF04CF">
      <w:pPr>
        <w:pStyle w:val="ListParagraph"/>
        <w:widowControl/>
        <w:numPr>
          <w:ilvl w:val="0"/>
          <w:numId w:val="124"/>
        </w:numPr>
        <w:ind w:left="360" w:right="-630" w:firstLine="720"/>
        <w:contextualSpacing/>
        <w:rPr>
          <w:rFonts w:ascii="Times New Roman" w:hAnsi="Times New Roman"/>
          <w:sz w:val="22"/>
          <w:szCs w:val="22"/>
        </w:rPr>
      </w:pPr>
      <w:r w:rsidRPr="00B42050">
        <w:rPr>
          <w:rFonts w:ascii="Times New Roman" w:hAnsi="Times New Roman"/>
          <w:sz w:val="22"/>
          <w:szCs w:val="22"/>
        </w:rPr>
        <w:t>Educational characteristics of the students to be served;</w:t>
      </w:r>
    </w:p>
    <w:p w14:paraId="7283AF07" w14:textId="77777777" w:rsidR="00F52A93" w:rsidRPr="00B42050" w:rsidRDefault="00F52A93" w:rsidP="00FF04CF">
      <w:pPr>
        <w:pStyle w:val="ListParagraph"/>
        <w:widowControl/>
        <w:numPr>
          <w:ilvl w:val="0"/>
          <w:numId w:val="124"/>
        </w:numPr>
        <w:ind w:left="360" w:right="-630" w:firstLine="720"/>
        <w:contextualSpacing/>
        <w:rPr>
          <w:rFonts w:ascii="Times New Roman" w:hAnsi="Times New Roman"/>
          <w:sz w:val="22"/>
          <w:szCs w:val="22"/>
        </w:rPr>
      </w:pPr>
      <w:r w:rsidRPr="00B42050">
        <w:rPr>
          <w:rFonts w:ascii="Times New Roman" w:hAnsi="Times New Roman"/>
          <w:sz w:val="22"/>
          <w:szCs w:val="22"/>
        </w:rPr>
        <w:t>Behavioral needs of the students to be served; and</w:t>
      </w:r>
    </w:p>
    <w:p w14:paraId="40DE849F" w14:textId="77777777" w:rsidR="00F52A93" w:rsidRPr="00B42050" w:rsidRDefault="00F52A93" w:rsidP="00FF04CF">
      <w:pPr>
        <w:pStyle w:val="ListParagraph"/>
        <w:widowControl/>
        <w:numPr>
          <w:ilvl w:val="0"/>
          <w:numId w:val="124"/>
        </w:numPr>
        <w:ind w:left="360" w:right="-630" w:firstLine="720"/>
        <w:contextualSpacing/>
        <w:rPr>
          <w:rFonts w:ascii="Times New Roman" w:hAnsi="Times New Roman"/>
          <w:sz w:val="22"/>
          <w:szCs w:val="22"/>
        </w:rPr>
      </w:pPr>
      <w:r w:rsidRPr="00B42050">
        <w:rPr>
          <w:rFonts w:ascii="Times New Roman" w:hAnsi="Times New Roman"/>
          <w:sz w:val="22"/>
          <w:szCs w:val="22"/>
        </w:rPr>
        <w:t>Proposed location of the program.</w:t>
      </w:r>
    </w:p>
    <w:p w14:paraId="3392A2F3" w14:textId="77777777" w:rsidR="00F52A93" w:rsidRDefault="00F52A93" w:rsidP="00F52A93">
      <w:pPr>
        <w:tabs>
          <w:tab w:val="left" w:pos="360"/>
        </w:tabs>
        <w:ind w:left="360" w:right="-630"/>
        <w:rPr>
          <w:rFonts w:ascii="Times New Roman" w:hAnsi="Times New Roman"/>
          <w:b/>
          <w:sz w:val="22"/>
          <w:szCs w:val="22"/>
          <w:u w:val="single"/>
        </w:rPr>
      </w:pPr>
    </w:p>
    <w:p w14:paraId="1B82204B" w14:textId="77777777" w:rsidR="00F52A93" w:rsidRDefault="00F52A93" w:rsidP="00F52A93">
      <w:pPr>
        <w:tabs>
          <w:tab w:val="left" w:pos="360"/>
        </w:tabs>
        <w:ind w:left="360" w:right="-630"/>
        <w:rPr>
          <w:rFonts w:ascii="Times New Roman" w:hAnsi="Times New Roman"/>
          <w:b/>
          <w:sz w:val="22"/>
          <w:szCs w:val="22"/>
          <w:u w:val="single"/>
        </w:rPr>
      </w:pPr>
    </w:p>
    <w:p w14:paraId="6A1D92D1" w14:textId="77777777" w:rsidR="00F52A93" w:rsidRPr="00B42050" w:rsidRDefault="00F52A93" w:rsidP="00F52A93">
      <w:pPr>
        <w:tabs>
          <w:tab w:val="left" w:pos="360"/>
        </w:tabs>
        <w:ind w:left="360" w:right="-630"/>
        <w:rPr>
          <w:rFonts w:ascii="Times New Roman" w:hAnsi="Times New Roman"/>
          <w:b/>
          <w:sz w:val="22"/>
          <w:szCs w:val="22"/>
          <w:u w:val="single"/>
        </w:rPr>
      </w:pPr>
    </w:p>
    <w:p w14:paraId="0B965743" w14:textId="77777777" w:rsidR="00F52A93" w:rsidRDefault="00F52A93" w:rsidP="00F52A93">
      <w:pPr>
        <w:tabs>
          <w:tab w:val="left" w:pos="360"/>
        </w:tabs>
        <w:ind w:left="360" w:right="-630"/>
        <w:rPr>
          <w:rFonts w:ascii="Times New Roman" w:hAnsi="Times New Roman"/>
          <w:sz w:val="22"/>
          <w:szCs w:val="22"/>
        </w:rPr>
      </w:pPr>
      <w:r w:rsidRPr="00B42050">
        <w:rPr>
          <w:rFonts w:ascii="Times New Roman" w:hAnsi="Times New Roman"/>
          <w:b/>
          <w:sz w:val="22"/>
          <w:szCs w:val="22"/>
          <w:u w:val="single"/>
        </w:rPr>
        <w:lastRenderedPageBreak/>
        <w:t>Program Reconstruction:</w:t>
      </w:r>
      <w:r w:rsidRPr="00B42050">
        <w:rPr>
          <w:rFonts w:ascii="Times New Roman" w:hAnsi="Times New Roman"/>
          <w:sz w:val="22"/>
          <w:szCs w:val="22"/>
        </w:rPr>
        <w:t xml:space="preserve"> </w:t>
      </w:r>
    </w:p>
    <w:p w14:paraId="219E5812" w14:textId="77777777" w:rsidR="00F52A93" w:rsidRPr="00B42050" w:rsidRDefault="00F52A93" w:rsidP="00F52A93">
      <w:pPr>
        <w:tabs>
          <w:tab w:val="left" w:pos="360"/>
        </w:tabs>
        <w:ind w:left="360" w:right="-630"/>
        <w:rPr>
          <w:rFonts w:ascii="Times New Roman" w:hAnsi="Times New Roman"/>
          <w:b/>
          <w:sz w:val="22"/>
          <w:szCs w:val="22"/>
        </w:rPr>
      </w:pPr>
      <w:r>
        <w:rPr>
          <w:rFonts w:ascii="Times New Roman" w:hAnsi="Times New Roman"/>
          <w:sz w:val="22"/>
          <w:szCs w:val="22"/>
        </w:rPr>
        <w:t xml:space="preserve">____ </w:t>
      </w:r>
      <w:r w:rsidRPr="00B42050">
        <w:rPr>
          <w:rFonts w:ascii="Times New Roman" w:hAnsi="Times New Roman"/>
          <w:b/>
          <w:sz w:val="22"/>
          <w:szCs w:val="22"/>
        </w:rPr>
        <w:t xml:space="preserve">(For Currently Approved Special Education School Programs Only) </w:t>
      </w:r>
    </w:p>
    <w:p w14:paraId="52A55CE4" w14:textId="77777777" w:rsidR="00F52A93" w:rsidRPr="00B42050"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 xml:space="preserve">A Form 3 must be submitted for </w:t>
      </w:r>
      <w:r w:rsidRPr="00B42050">
        <w:rPr>
          <w:rFonts w:ascii="Times New Roman" w:hAnsi="Times New Roman"/>
          <w:sz w:val="22"/>
          <w:szCs w:val="22"/>
          <w:u w:val="single"/>
        </w:rPr>
        <w:t>each</w:t>
      </w:r>
      <w:r w:rsidRPr="00B42050">
        <w:rPr>
          <w:rFonts w:ascii="Times New Roman" w:hAnsi="Times New Roman"/>
          <w:sz w:val="22"/>
          <w:szCs w:val="22"/>
        </w:rPr>
        <w:t xml:space="preserve"> currently approved special education school program requesting program reconstruction. Documentation must be submitted that the approved special education school program has:</w:t>
      </w:r>
    </w:p>
    <w:p w14:paraId="2CE97311" w14:textId="77777777" w:rsidR="00F52A93" w:rsidRPr="00B42050" w:rsidRDefault="00F52A93" w:rsidP="00FF04CF">
      <w:pPr>
        <w:pStyle w:val="ListParagraph"/>
        <w:widowControl/>
        <w:numPr>
          <w:ilvl w:val="0"/>
          <w:numId w:val="126"/>
        </w:numPr>
        <w:ind w:left="360" w:right="-630" w:firstLine="720"/>
        <w:contextualSpacing/>
        <w:rPr>
          <w:rFonts w:ascii="Times New Roman" w:hAnsi="Times New Roman"/>
          <w:sz w:val="22"/>
          <w:szCs w:val="22"/>
        </w:rPr>
      </w:pPr>
      <w:r w:rsidRPr="00B42050">
        <w:rPr>
          <w:rFonts w:ascii="Times New Roman" w:hAnsi="Times New Roman"/>
          <w:sz w:val="22"/>
          <w:szCs w:val="22"/>
        </w:rPr>
        <w:t>Notified all purchasers, including school districts and, state agencies that includes:</w:t>
      </w:r>
    </w:p>
    <w:p w14:paraId="12F01DA8" w14:textId="77777777" w:rsidR="00F52A93" w:rsidRPr="00B42050" w:rsidRDefault="00F52A93" w:rsidP="00FF04CF">
      <w:pPr>
        <w:pStyle w:val="ListParagraph"/>
        <w:widowControl/>
        <w:numPr>
          <w:ilvl w:val="1"/>
          <w:numId w:val="126"/>
        </w:numPr>
        <w:ind w:left="360" w:right="-630" w:firstLine="1440"/>
        <w:contextualSpacing/>
        <w:rPr>
          <w:rFonts w:ascii="Times New Roman" w:hAnsi="Times New Roman"/>
          <w:sz w:val="22"/>
          <w:szCs w:val="22"/>
        </w:rPr>
      </w:pPr>
      <w:r w:rsidRPr="00B42050">
        <w:rPr>
          <w:rFonts w:ascii="Times New Roman" w:hAnsi="Times New Roman"/>
          <w:sz w:val="22"/>
          <w:szCs w:val="22"/>
        </w:rPr>
        <w:t>the intent of the special education school to reconstruct this program;</w:t>
      </w:r>
    </w:p>
    <w:p w14:paraId="20AE7EA4" w14:textId="77777777" w:rsidR="00F52A93" w:rsidRPr="00B42050" w:rsidRDefault="00F52A93" w:rsidP="00FF04CF">
      <w:pPr>
        <w:pStyle w:val="ListParagraph"/>
        <w:widowControl/>
        <w:numPr>
          <w:ilvl w:val="1"/>
          <w:numId w:val="126"/>
        </w:numPr>
        <w:ind w:left="360" w:right="-630" w:firstLine="1440"/>
        <w:contextualSpacing/>
        <w:rPr>
          <w:rFonts w:ascii="Times New Roman" w:hAnsi="Times New Roman"/>
          <w:sz w:val="22"/>
          <w:szCs w:val="22"/>
        </w:rPr>
      </w:pPr>
      <w:r w:rsidRPr="00B42050">
        <w:rPr>
          <w:rFonts w:ascii="Times New Roman" w:hAnsi="Times New Roman"/>
          <w:sz w:val="22"/>
          <w:szCs w:val="22"/>
        </w:rPr>
        <w:t>information regarding the program’s proposed maximum annual tuition price; and</w:t>
      </w:r>
    </w:p>
    <w:p w14:paraId="613D0D6D" w14:textId="77777777" w:rsidR="00F52A93" w:rsidRPr="00B42050" w:rsidRDefault="00F52A93" w:rsidP="00FF04CF">
      <w:pPr>
        <w:pStyle w:val="ListParagraph"/>
        <w:widowControl/>
        <w:numPr>
          <w:ilvl w:val="1"/>
          <w:numId w:val="126"/>
        </w:numPr>
        <w:ind w:left="360" w:right="-630" w:firstLine="1440"/>
        <w:contextualSpacing/>
        <w:rPr>
          <w:rFonts w:ascii="Times New Roman" w:hAnsi="Times New Roman"/>
          <w:sz w:val="22"/>
          <w:szCs w:val="22"/>
        </w:rPr>
      </w:pPr>
      <w:r w:rsidRPr="00B42050">
        <w:rPr>
          <w:rFonts w:ascii="Times New Roman" w:hAnsi="Times New Roman"/>
          <w:sz w:val="22"/>
          <w:szCs w:val="22"/>
        </w:rPr>
        <w:t xml:space="preserve">the anticipated date of the increase. </w:t>
      </w:r>
    </w:p>
    <w:p w14:paraId="7E39031C" w14:textId="77777777" w:rsidR="00F52A93" w:rsidRPr="00B42050" w:rsidRDefault="00F52A93" w:rsidP="00F52A93">
      <w:pPr>
        <w:tabs>
          <w:tab w:val="left" w:pos="360"/>
        </w:tabs>
        <w:ind w:left="360" w:right="-630"/>
        <w:rPr>
          <w:rFonts w:ascii="Times New Roman" w:hAnsi="Times New Roman"/>
          <w:b/>
          <w:sz w:val="22"/>
          <w:szCs w:val="22"/>
        </w:rPr>
      </w:pPr>
    </w:p>
    <w:p w14:paraId="6C393451" w14:textId="77777777" w:rsidR="00F52A93" w:rsidRPr="00B42050"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 xml:space="preserve">Please include a brief description of the program that is </w:t>
      </w:r>
      <w:r w:rsidRPr="00B42050">
        <w:rPr>
          <w:rFonts w:ascii="Times New Roman" w:hAnsi="Times New Roman"/>
          <w:sz w:val="22"/>
          <w:szCs w:val="22"/>
          <w:u w:val="single"/>
        </w:rPr>
        <w:t>currently</w:t>
      </w:r>
      <w:r w:rsidRPr="00B42050">
        <w:rPr>
          <w:rFonts w:ascii="Times New Roman" w:hAnsi="Times New Roman"/>
          <w:sz w:val="22"/>
          <w:szCs w:val="22"/>
        </w:rPr>
        <w:t xml:space="preserve"> approved by the Department of Elementary and Secondary Education.</w:t>
      </w:r>
    </w:p>
    <w:p w14:paraId="6998FE09" w14:textId="77777777" w:rsidR="00F52A93" w:rsidRPr="00B42050" w:rsidRDefault="00F52A93" w:rsidP="00F52A93">
      <w:pPr>
        <w:tabs>
          <w:tab w:val="left" w:pos="360"/>
        </w:tabs>
        <w:ind w:left="360" w:right="-630"/>
        <w:rPr>
          <w:rFonts w:ascii="Times New Roman" w:hAnsi="Times New Roman"/>
          <w:sz w:val="22"/>
          <w:szCs w:val="22"/>
        </w:rPr>
      </w:pPr>
    </w:p>
    <w:p w14:paraId="2D568DCA" w14:textId="77777777" w:rsidR="00F52A93" w:rsidRPr="00B42050"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 xml:space="preserve">At a minimum, this description must contain the following information regarding the program </w:t>
      </w:r>
      <w:r w:rsidRPr="00B42050">
        <w:rPr>
          <w:rFonts w:ascii="Times New Roman" w:hAnsi="Times New Roman"/>
          <w:sz w:val="22"/>
          <w:szCs w:val="22"/>
          <w:u w:val="single"/>
        </w:rPr>
        <w:t>currently</w:t>
      </w:r>
      <w:r w:rsidRPr="00B42050">
        <w:rPr>
          <w:rFonts w:ascii="Times New Roman" w:hAnsi="Times New Roman"/>
          <w:sz w:val="22"/>
          <w:szCs w:val="22"/>
        </w:rPr>
        <w:t xml:space="preserve"> approved that includes: </w:t>
      </w:r>
    </w:p>
    <w:p w14:paraId="6C8A5526"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Justification for the need for the program to reconstruct;</w:t>
      </w:r>
    </w:p>
    <w:p w14:paraId="11F179AF"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Number of students currently enrolled served;</w:t>
      </w:r>
    </w:p>
    <w:p w14:paraId="77D5F12F"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Number of students the program is currently approved to serve by DESE;</w:t>
      </w:r>
    </w:p>
    <w:p w14:paraId="65928445"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Gender of current students;</w:t>
      </w:r>
    </w:p>
    <w:p w14:paraId="40E92FFF"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Age range of current students;</w:t>
      </w:r>
    </w:p>
    <w:p w14:paraId="4CE316D0"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Grade levels of current students;</w:t>
      </w:r>
    </w:p>
    <w:p w14:paraId="3EEF06D9"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Educational characteristics of current students;</w:t>
      </w:r>
    </w:p>
    <w:p w14:paraId="72E69223"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Behavioral needs of current students; and</w:t>
      </w:r>
    </w:p>
    <w:p w14:paraId="12814AB8"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Current location of the program.</w:t>
      </w:r>
    </w:p>
    <w:p w14:paraId="051C2E05" w14:textId="77777777" w:rsidR="00F52A93" w:rsidRPr="00B42050" w:rsidRDefault="00F52A93" w:rsidP="00F52A93">
      <w:pPr>
        <w:tabs>
          <w:tab w:val="left" w:pos="360"/>
        </w:tabs>
        <w:ind w:left="360" w:right="-630"/>
        <w:rPr>
          <w:rFonts w:ascii="Times New Roman" w:hAnsi="Times New Roman"/>
          <w:sz w:val="22"/>
          <w:szCs w:val="22"/>
        </w:rPr>
      </w:pPr>
    </w:p>
    <w:p w14:paraId="251E19A2" w14:textId="77777777" w:rsidR="00F52A93" w:rsidRPr="00B42050"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 xml:space="preserve">In addition, this description must contain the following information for the </w:t>
      </w:r>
      <w:r w:rsidRPr="00B42050">
        <w:rPr>
          <w:rFonts w:ascii="Times New Roman" w:hAnsi="Times New Roman"/>
          <w:sz w:val="22"/>
          <w:szCs w:val="22"/>
          <w:u w:val="single"/>
        </w:rPr>
        <w:t>proposed</w:t>
      </w:r>
      <w:r w:rsidRPr="00B42050">
        <w:rPr>
          <w:rFonts w:ascii="Times New Roman" w:hAnsi="Times New Roman"/>
          <w:sz w:val="22"/>
          <w:szCs w:val="22"/>
        </w:rPr>
        <w:t xml:space="preserve"> program changes that includes: </w:t>
      </w:r>
    </w:p>
    <w:p w14:paraId="0ECA2EF3"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Proposed number of students to be served;</w:t>
      </w:r>
    </w:p>
    <w:p w14:paraId="7D77E49C"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Gender of students to be served;</w:t>
      </w:r>
    </w:p>
    <w:p w14:paraId="7B8A27AF"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Age range of students to be served;</w:t>
      </w:r>
    </w:p>
    <w:p w14:paraId="7E215DE1"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Grade levels of students to be served;</w:t>
      </w:r>
    </w:p>
    <w:p w14:paraId="611B83F0"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Educational characteristics of the students to be served;</w:t>
      </w:r>
    </w:p>
    <w:p w14:paraId="77A16A1F"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Behavioral needs of the students to be served; and</w:t>
      </w:r>
    </w:p>
    <w:p w14:paraId="06712299" w14:textId="77777777" w:rsidR="00F52A93" w:rsidRPr="00B42050" w:rsidRDefault="00F52A93" w:rsidP="00FF04CF">
      <w:pPr>
        <w:pStyle w:val="ListParagraph"/>
        <w:widowControl/>
        <w:numPr>
          <w:ilvl w:val="0"/>
          <w:numId w:val="124"/>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Location or proposed location of the program.</w:t>
      </w:r>
    </w:p>
    <w:p w14:paraId="3D48FA75" w14:textId="77777777" w:rsidR="00F52A93" w:rsidRPr="00B42050" w:rsidRDefault="00F52A93" w:rsidP="00F52A93">
      <w:pPr>
        <w:tabs>
          <w:tab w:val="left" w:pos="360"/>
        </w:tabs>
        <w:ind w:left="360" w:right="-630"/>
        <w:rPr>
          <w:rFonts w:ascii="Times New Roman" w:hAnsi="Times New Roman"/>
          <w:sz w:val="22"/>
          <w:szCs w:val="22"/>
        </w:rPr>
      </w:pPr>
    </w:p>
    <w:p w14:paraId="33BD4128" w14:textId="77777777" w:rsidR="00F52A93" w:rsidRPr="00B42050" w:rsidRDefault="00F52A93" w:rsidP="00F52A93">
      <w:pPr>
        <w:tabs>
          <w:tab w:val="left" w:pos="360"/>
        </w:tabs>
        <w:ind w:left="360" w:right="-630"/>
        <w:rPr>
          <w:rFonts w:ascii="Times New Roman" w:hAnsi="Times New Roman"/>
          <w:b/>
          <w:sz w:val="22"/>
          <w:szCs w:val="22"/>
          <w:u w:val="single"/>
        </w:rPr>
      </w:pPr>
      <w:r w:rsidRPr="00B42050">
        <w:rPr>
          <w:rFonts w:ascii="Times New Roman" w:hAnsi="Times New Roman"/>
          <w:b/>
          <w:sz w:val="22"/>
          <w:szCs w:val="22"/>
          <w:u w:val="single"/>
        </w:rPr>
        <w:t xml:space="preserve">Special Circumstances Salary Upgrades: </w:t>
      </w:r>
    </w:p>
    <w:p w14:paraId="7E796F86" w14:textId="77777777" w:rsidR="00F52A93" w:rsidRPr="00B42050" w:rsidRDefault="00F52A93" w:rsidP="00F52A93">
      <w:pPr>
        <w:tabs>
          <w:tab w:val="left" w:pos="360"/>
        </w:tabs>
        <w:ind w:left="360" w:right="-630"/>
        <w:rPr>
          <w:rFonts w:ascii="Times New Roman" w:hAnsi="Times New Roman"/>
          <w:sz w:val="22"/>
          <w:szCs w:val="22"/>
        </w:rPr>
      </w:pPr>
      <w:r>
        <w:rPr>
          <w:rFonts w:ascii="Times New Roman" w:hAnsi="Times New Roman"/>
          <w:b/>
          <w:sz w:val="22"/>
          <w:szCs w:val="22"/>
        </w:rPr>
        <w:t>____ (</w:t>
      </w:r>
      <w:r w:rsidRPr="00B42050">
        <w:rPr>
          <w:rFonts w:ascii="Times New Roman" w:hAnsi="Times New Roman"/>
          <w:b/>
          <w:sz w:val="22"/>
          <w:szCs w:val="22"/>
        </w:rPr>
        <w:t>For Currently Approved Special Education School Programs only)</w:t>
      </w:r>
      <w:r w:rsidRPr="00B42050">
        <w:rPr>
          <w:rFonts w:ascii="Times New Roman" w:hAnsi="Times New Roman"/>
          <w:sz w:val="22"/>
          <w:szCs w:val="22"/>
        </w:rPr>
        <w:t xml:space="preserve"> </w:t>
      </w:r>
    </w:p>
    <w:p w14:paraId="13B85946" w14:textId="77777777" w:rsidR="00F52A93" w:rsidRPr="00B42050"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 xml:space="preserve">A Form 3 must be submitted for </w:t>
      </w:r>
      <w:r w:rsidRPr="00B42050">
        <w:rPr>
          <w:rFonts w:ascii="Times New Roman" w:hAnsi="Times New Roman"/>
          <w:sz w:val="22"/>
          <w:szCs w:val="22"/>
          <w:u w:val="single"/>
        </w:rPr>
        <w:t>each</w:t>
      </w:r>
      <w:r w:rsidRPr="00B42050">
        <w:rPr>
          <w:rFonts w:ascii="Times New Roman" w:hAnsi="Times New Roman"/>
          <w:sz w:val="22"/>
          <w:szCs w:val="22"/>
        </w:rPr>
        <w:t xml:space="preserve"> approved special education day school or residential program requesting consideration for Special Circumstances Salary Upgrades.  Documentation must be submitted that the approved special education school program has:</w:t>
      </w:r>
    </w:p>
    <w:p w14:paraId="224593FE" w14:textId="77777777" w:rsidR="00F52A93" w:rsidRPr="00B42050" w:rsidRDefault="00F52A93" w:rsidP="00FF04CF">
      <w:pPr>
        <w:pStyle w:val="ListParagraph"/>
        <w:widowControl/>
        <w:numPr>
          <w:ilvl w:val="0"/>
          <w:numId w:val="126"/>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Notified all purchasers, including school districts and, state agencies that includes:</w:t>
      </w:r>
    </w:p>
    <w:p w14:paraId="624B4EA3" w14:textId="77777777" w:rsidR="00F52A93" w:rsidRPr="00B42050" w:rsidRDefault="00F52A93" w:rsidP="00FF04CF">
      <w:pPr>
        <w:pStyle w:val="ListParagraph"/>
        <w:widowControl/>
        <w:numPr>
          <w:ilvl w:val="1"/>
          <w:numId w:val="126"/>
        </w:numPr>
        <w:tabs>
          <w:tab w:val="left" w:pos="1530"/>
        </w:tabs>
        <w:ind w:left="360" w:right="-630" w:firstLine="1530"/>
        <w:contextualSpacing/>
        <w:rPr>
          <w:rFonts w:ascii="Times New Roman" w:hAnsi="Times New Roman"/>
          <w:sz w:val="22"/>
          <w:szCs w:val="22"/>
        </w:rPr>
      </w:pPr>
      <w:r w:rsidRPr="00B42050">
        <w:rPr>
          <w:rFonts w:ascii="Times New Roman" w:hAnsi="Times New Roman"/>
          <w:sz w:val="22"/>
          <w:szCs w:val="22"/>
        </w:rPr>
        <w:t>the intent of the special education school to apply for Salary Upgrades;</w:t>
      </w:r>
    </w:p>
    <w:p w14:paraId="7E14BB79" w14:textId="77777777" w:rsidR="00F52A93" w:rsidRPr="00B42050" w:rsidRDefault="00F52A93" w:rsidP="00FF04CF">
      <w:pPr>
        <w:pStyle w:val="ListParagraph"/>
        <w:widowControl/>
        <w:numPr>
          <w:ilvl w:val="1"/>
          <w:numId w:val="126"/>
        </w:numPr>
        <w:tabs>
          <w:tab w:val="left" w:pos="1530"/>
        </w:tabs>
        <w:ind w:left="360" w:right="-630" w:firstLine="1530"/>
        <w:contextualSpacing/>
        <w:rPr>
          <w:rFonts w:ascii="Times New Roman" w:hAnsi="Times New Roman"/>
          <w:sz w:val="22"/>
          <w:szCs w:val="22"/>
        </w:rPr>
      </w:pPr>
      <w:r w:rsidRPr="00B42050">
        <w:rPr>
          <w:rFonts w:ascii="Times New Roman" w:hAnsi="Times New Roman"/>
          <w:sz w:val="22"/>
          <w:szCs w:val="22"/>
        </w:rPr>
        <w:t>information regarding the program’s proposed maximum annual tuition price; and</w:t>
      </w:r>
    </w:p>
    <w:p w14:paraId="7C68FF40" w14:textId="77777777" w:rsidR="00F52A93" w:rsidRPr="00B42050" w:rsidRDefault="00F52A93" w:rsidP="00FF04CF">
      <w:pPr>
        <w:pStyle w:val="ListParagraph"/>
        <w:widowControl/>
        <w:numPr>
          <w:ilvl w:val="1"/>
          <w:numId w:val="126"/>
        </w:numPr>
        <w:tabs>
          <w:tab w:val="left" w:pos="1530"/>
        </w:tabs>
        <w:ind w:left="360" w:right="-630" w:firstLine="1530"/>
        <w:contextualSpacing/>
        <w:rPr>
          <w:rFonts w:ascii="Times New Roman" w:hAnsi="Times New Roman"/>
          <w:sz w:val="22"/>
          <w:szCs w:val="22"/>
        </w:rPr>
      </w:pPr>
      <w:r w:rsidRPr="00B42050">
        <w:rPr>
          <w:rFonts w:ascii="Times New Roman" w:hAnsi="Times New Roman"/>
          <w:sz w:val="22"/>
          <w:szCs w:val="22"/>
        </w:rPr>
        <w:t xml:space="preserve">the anticipated date of the increase. </w:t>
      </w:r>
    </w:p>
    <w:p w14:paraId="63152279" w14:textId="77777777" w:rsidR="00F52A93" w:rsidRDefault="00F52A93" w:rsidP="00F52A93">
      <w:pPr>
        <w:tabs>
          <w:tab w:val="left" w:pos="360"/>
        </w:tabs>
        <w:ind w:left="360" w:right="-630"/>
        <w:rPr>
          <w:rFonts w:ascii="Times New Roman" w:hAnsi="Times New Roman"/>
          <w:sz w:val="22"/>
          <w:szCs w:val="22"/>
        </w:rPr>
      </w:pPr>
    </w:p>
    <w:p w14:paraId="31ECCD87" w14:textId="77777777" w:rsidR="00F52A93"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 xml:space="preserve">With a request for Special Circumstances specific to Salary Upgrades, a description must be submitted </w:t>
      </w:r>
    </w:p>
    <w:p w14:paraId="649577B4" w14:textId="77777777" w:rsidR="00F52A93" w:rsidRPr="00B42050"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that at a minimum includes:</w:t>
      </w:r>
    </w:p>
    <w:p w14:paraId="551E0F0E" w14:textId="77777777" w:rsidR="00F52A93" w:rsidRPr="00B42050" w:rsidRDefault="00F52A93" w:rsidP="00FF04CF">
      <w:pPr>
        <w:pStyle w:val="ListParagraph"/>
        <w:widowControl/>
        <w:numPr>
          <w:ilvl w:val="0"/>
          <w:numId w:val="125"/>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the program’s difficulty with recruiting appropriately qualified staff;</w:t>
      </w:r>
    </w:p>
    <w:p w14:paraId="7D345DAE" w14:textId="77777777" w:rsidR="00F52A93" w:rsidRPr="00B42050" w:rsidRDefault="00F52A93" w:rsidP="00FF04CF">
      <w:pPr>
        <w:pStyle w:val="ListParagraph"/>
        <w:widowControl/>
        <w:numPr>
          <w:ilvl w:val="0"/>
          <w:numId w:val="125"/>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the program’s difficulty with hiring appropriately qualified personnel;</w:t>
      </w:r>
    </w:p>
    <w:p w14:paraId="5CFAD4FE" w14:textId="77777777" w:rsidR="00F52A93" w:rsidRPr="00B42050" w:rsidRDefault="00F52A93" w:rsidP="00FF04CF">
      <w:pPr>
        <w:pStyle w:val="ListParagraph"/>
        <w:widowControl/>
        <w:numPr>
          <w:ilvl w:val="0"/>
          <w:numId w:val="125"/>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the program’s difficulty retaining appropriately qualified personnel;</w:t>
      </w:r>
    </w:p>
    <w:p w14:paraId="1DCA0CFC" w14:textId="77777777" w:rsidR="00F52A93" w:rsidRDefault="00F52A93" w:rsidP="00FF04CF">
      <w:pPr>
        <w:pStyle w:val="ListParagraph"/>
        <w:widowControl/>
        <w:numPr>
          <w:ilvl w:val="0"/>
          <w:numId w:val="125"/>
        </w:numPr>
        <w:tabs>
          <w:tab w:val="left" w:pos="360"/>
        </w:tabs>
        <w:ind w:left="360" w:right="-630" w:firstLine="720"/>
        <w:contextualSpacing/>
        <w:rPr>
          <w:rFonts w:ascii="Times New Roman" w:hAnsi="Times New Roman"/>
          <w:sz w:val="22"/>
          <w:szCs w:val="22"/>
        </w:rPr>
      </w:pPr>
      <w:r w:rsidRPr="00B42050">
        <w:rPr>
          <w:rFonts w:ascii="Times New Roman" w:hAnsi="Times New Roman"/>
          <w:sz w:val="22"/>
          <w:szCs w:val="22"/>
        </w:rPr>
        <w:t xml:space="preserve">the program has provided notice to all purchasers, including school districts and state agencies </w:t>
      </w:r>
    </w:p>
    <w:p w14:paraId="6B60EAEC" w14:textId="77777777" w:rsidR="00F52A93" w:rsidRPr="00B42050" w:rsidRDefault="00F52A93" w:rsidP="00F52A93">
      <w:pPr>
        <w:pStyle w:val="ListParagraph"/>
        <w:widowControl/>
        <w:tabs>
          <w:tab w:val="left" w:pos="360"/>
        </w:tabs>
        <w:ind w:left="360" w:right="-630" w:firstLine="720"/>
        <w:contextualSpacing/>
        <w:rPr>
          <w:rFonts w:ascii="Times New Roman" w:hAnsi="Times New Roman"/>
          <w:sz w:val="22"/>
          <w:szCs w:val="22"/>
        </w:rPr>
      </w:pPr>
      <w:r>
        <w:rPr>
          <w:rFonts w:ascii="Times New Roman" w:hAnsi="Times New Roman"/>
          <w:sz w:val="22"/>
          <w:szCs w:val="22"/>
        </w:rPr>
        <w:t xml:space="preserve">       </w:t>
      </w:r>
      <w:r w:rsidRPr="00B42050">
        <w:rPr>
          <w:rFonts w:ascii="Times New Roman" w:hAnsi="Times New Roman"/>
          <w:sz w:val="22"/>
          <w:szCs w:val="22"/>
        </w:rPr>
        <w:t>that includes:</w:t>
      </w:r>
    </w:p>
    <w:p w14:paraId="0021559A" w14:textId="77777777" w:rsidR="00F52A93" w:rsidRDefault="00F52A93" w:rsidP="00FF04CF">
      <w:pPr>
        <w:pStyle w:val="ListParagraph"/>
        <w:widowControl/>
        <w:numPr>
          <w:ilvl w:val="1"/>
          <w:numId w:val="125"/>
        </w:numPr>
        <w:ind w:left="2250" w:right="-630" w:hanging="270"/>
        <w:contextualSpacing/>
        <w:rPr>
          <w:rFonts w:ascii="Times New Roman" w:hAnsi="Times New Roman"/>
          <w:sz w:val="22"/>
          <w:szCs w:val="22"/>
        </w:rPr>
      </w:pPr>
      <w:r w:rsidRPr="00B42050">
        <w:rPr>
          <w:rFonts w:ascii="Times New Roman" w:hAnsi="Times New Roman"/>
          <w:sz w:val="22"/>
          <w:szCs w:val="22"/>
        </w:rPr>
        <w:t xml:space="preserve">the intent of the approved special education day school or residential program to seek </w:t>
      </w:r>
    </w:p>
    <w:p w14:paraId="19DD9DC9" w14:textId="77777777" w:rsidR="00F52A93" w:rsidRPr="00B42050" w:rsidRDefault="00F52A93" w:rsidP="00F52A93">
      <w:pPr>
        <w:pStyle w:val="ListParagraph"/>
        <w:widowControl/>
        <w:ind w:left="2160" w:right="-630" w:firstLine="90"/>
        <w:contextualSpacing/>
        <w:rPr>
          <w:rFonts w:ascii="Times New Roman" w:hAnsi="Times New Roman"/>
          <w:sz w:val="22"/>
          <w:szCs w:val="22"/>
        </w:rPr>
      </w:pPr>
      <w:r w:rsidRPr="00B42050">
        <w:rPr>
          <w:rFonts w:ascii="Times New Roman" w:hAnsi="Times New Roman"/>
          <w:sz w:val="22"/>
          <w:szCs w:val="22"/>
        </w:rPr>
        <w:lastRenderedPageBreak/>
        <w:t>salary adjustments;</w:t>
      </w:r>
    </w:p>
    <w:p w14:paraId="65FADB45" w14:textId="77777777" w:rsidR="00F52A93" w:rsidRPr="00B42050" w:rsidRDefault="00F52A93" w:rsidP="00FF04CF">
      <w:pPr>
        <w:pStyle w:val="ListParagraph"/>
        <w:widowControl/>
        <w:numPr>
          <w:ilvl w:val="1"/>
          <w:numId w:val="125"/>
        </w:numPr>
        <w:tabs>
          <w:tab w:val="left" w:pos="2250"/>
        </w:tabs>
        <w:ind w:left="2340" w:right="-630"/>
        <w:contextualSpacing/>
        <w:rPr>
          <w:rFonts w:ascii="Times New Roman" w:hAnsi="Times New Roman"/>
          <w:sz w:val="22"/>
          <w:szCs w:val="22"/>
        </w:rPr>
      </w:pPr>
      <w:r w:rsidRPr="00B42050">
        <w:rPr>
          <w:rFonts w:ascii="Times New Roman" w:hAnsi="Times New Roman"/>
          <w:sz w:val="22"/>
          <w:szCs w:val="22"/>
        </w:rPr>
        <w:t>information regarding the program’s maximum annual proposed tuition price; and</w:t>
      </w:r>
    </w:p>
    <w:p w14:paraId="63BAD790" w14:textId="77777777" w:rsidR="00F52A93" w:rsidRPr="00B42050" w:rsidRDefault="00F52A93" w:rsidP="00FF04CF">
      <w:pPr>
        <w:pStyle w:val="ListParagraph"/>
        <w:widowControl/>
        <w:numPr>
          <w:ilvl w:val="1"/>
          <w:numId w:val="125"/>
        </w:numPr>
        <w:tabs>
          <w:tab w:val="left" w:pos="2250"/>
        </w:tabs>
        <w:ind w:left="2340" w:right="-630"/>
        <w:contextualSpacing/>
        <w:rPr>
          <w:rFonts w:ascii="Times New Roman" w:hAnsi="Times New Roman"/>
          <w:sz w:val="22"/>
          <w:szCs w:val="22"/>
        </w:rPr>
      </w:pPr>
      <w:r w:rsidRPr="00B42050">
        <w:rPr>
          <w:rFonts w:ascii="Times New Roman" w:hAnsi="Times New Roman"/>
          <w:sz w:val="22"/>
          <w:szCs w:val="22"/>
        </w:rPr>
        <w:t>the anticipated date of the increase.</w:t>
      </w:r>
    </w:p>
    <w:p w14:paraId="11EC9824" w14:textId="77777777" w:rsidR="00F52A93" w:rsidRPr="00B42050" w:rsidRDefault="00F52A93" w:rsidP="00F52A93">
      <w:pPr>
        <w:pStyle w:val="Title"/>
        <w:tabs>
          <w:tab w:val="left" w:pos="265"/>
          <w:tab w:val="left" w:pos="360"/>
        </w:tabs>
        <w:ind w:left="360" w:right="-630"/>
        <w:jc w:val="left"/>
        <w:rPr>
          <w:sz w:val="22"/>
          <w:szCs w:val="22"/>
        </w:rPr>
      </w:pPr>
    </w:p>
    <w:p w14:paraId="3C9554FA" w14:textId="77777777" w:rsidR="00F52A93" w:rsidRPr="00B42050" w:rsidRDefault="00F52A93" w:rsidP="00F52A93">
      <w:pPr>
        <w:pStyle w:val="Title"/>
        <w:tabs>
          <w:tab w:val="left" w:pos="265"/>
          <w:tab w:val="left" w:pos="360"/>
        </w:tabs>
        <w:ind w:left="360" w:right="-630"/>
        <w:jc w:val="left"/>
        <w:rPr>
          <w:sz w:val="22"/>
          <w:szCs w:val="22"/>
          <w:u w:val="single"/>
        </w:rPr>
      </w:pPr>
      <w:r w:rsidRPr="00B42050">
        <w:rPr>
          <w:sz w:val="22"/>
          <w:szCs w:val="22"/>
          <w:u w:val="single"/>
        </w:rPr>
        <w:t>Documentation Requirements:</w:t>
      </w:r>
    </w:p>
    <w:p w14:paraId="47E9C1A1" w14:textId="77777777" w:rsidR="00F52A93" w:rsidRDefault="00F52A93" w:rsidP="00F52A93">
      <w:pPr>
        <w:pStyle w:val="Title"/>
        <w:tabs>
          <w:tab w:val="left" w:pos="265"/>
          <w:tab w:val="left" w:pos="360"/>
        </w:tabs>
        <w:ind w:left="360" w:right="-630"/>
        <w:jc w:val="left"/>
        <w:rPr>
          <w:b w:val="0"/>
          <w:bCs/>
          <w:sz w:val="22"/>
          <w:szCs w:val="22"/>
        </w:rPr>
      </w:pPr>
      <w:r w:rsidRPr="00B42050">
        <w:rPr>
          <w:b w:val="0"/>
          <w:sz w:val="22"/>
          <w:szCs w:val="22"/>
        </w:rPr>
        <w:t>W</w:t>
      </w:r>
      <w:r w:rsidRPr="00B42050">
        <w:rPr>
          <w:b w:val="0"/>
          <w:bCs/>
          <w:sz w:val="22"/>
          <w:szCs w:val="22"/>
        </w:rPr>
        <w:t xml:space="preserve">hen it is anticipated that a change in the approved special education day school or residential program </w:t>
      </w:r>
    </w:p>
    <w:p w14:paraId="6DB609EA" w14:textId="77777777" w:rsidR="00F52A93" w:rsidRPr="00B42050" w:rsidRDefault="00F52A93" w:rsidP="00F52A93">
      <w:pPr>
        <w:pStyle w:val="Title"/>
        <w:tabs>
          <w:tab w:val="left" w:pos="265"/>
          <w:tab w:val="left" w:pos="360"/>
        </w:tabs>
        <w:ind w:left="360" w:right="-630"/>
        <w:jc w:val="left"/>
        <w:rPr>
          <w:b w:val="0"/>
          <w:bCs/>
          <w:sz w:val="22"/>
          <w:szCs w:val="22"/>
        </w:rPr>
      </w:pPr>
      <w:r w:rsidRPr="00B42050">
        <w:rPr>
          <w:b w:val="0"/>
          <w:bCs/>
          <w:sz w:val="22"/>
          <w:szCs w:val="22"/>
        </w:rPr>
        <w:t>will result in a request for tuition adjustment, through the request of an:</w:t>
      </w:r>
    </w:p>
    <w:p w14:paraId="7BA73A55" w14:textId="77777777" w:rsidR="00F52A93" w:rsidRPr="00B42050" w:rsidRDefault="00F52A93" w:rsidP="00FF04CF">
      <w:pPr>
        <w:pStyle w:val="Title"/>
        <w:numPr>
          <w:ilvl w:val="0"/>
          <w:numId w:val="128"/>
        </w:numPr>
        <w:ind w:right="-630" w:firstLine="360"/>
        <w:jc w:val="left"/>
        <w:rPr>
          <w:b w:val="0"/>
          <w:bCs/>
          <w:sz w:val="22"/>
          <w:szCs w:val="22"/>
        </w:rPr>
      </w:pPr>
      <w:r w:rsidRPr="00B42050">
        <w:rPr>
          <w:b w:val="0"/>
          <w:sz w:val="22"/>
          <w:szCs w:val="22"/>
        </w:rPr>
        <w:t>Initial Program Application;</w:t>
      </w:r>
    </w:p>
    <w:p w14:paraId="5975D779" w14:textId="77777777" w:rsidR="00F52A93" w:rsidRPr="00B42050" w:rsidRDefault="00F52A93" w:rsidP="00FF04CF">
      <w:pPr>
        <w:pStyle w:val="Title"/>
        <w:numPr>
          <w:ilvl w:val="0"/>
          <w:numId w:val="127"/>
        </w:numPr>
        <w:tabs>
          <w:tab w:val="left" w:pos="360"/>
        </w:tabs>
        <w:ind w:right="-630" w:firstLine="360"/>
        <w:jc w:val="left"/>
        <w:rPr>
          <w:b w:val="0"/>
          <w:bCs/>
          <w:sz w:val="22"/>
          <w:szCs w:val="22"/>
        </w:rPr>
      </w:pPr>
      <w:r w:rsidRPr="00B42050">
        <w:rPr>
          <w:b w:val="0"/>
          <w:bCs/>
          <w:sz w:val="22"/>
          <w:szCs w:val="22"/>
        </w:rPr>
        <w:t>Program Reconstruction of a school; or</w:t>
      </w:r>
    </w:p>
    <w:p w14:paraId="18D81BE5" w14:textId="77777777" w:rsidR="00F52A93" w:rsidRPr="00B42050" w:rsidRDefault="00F52A93" w:rsidP="00FF04CF">
      <w:pPr>
        <w:pStyle w:val="Title"/>
        <w:numPr>
          <w:ilvl w:val="0"/>
          <w:numId w:val="127"/>
        </w:numPr>
        <w:tabs>
          <w:tab w:val="left" w:pos="360"/>
          <w:tab w:val="left" w:pos="540"/>
          <w:tab w:val="left" w:pos="625"/>
        </w:tabs>
        <w:ind w:right="-630" w:firstLine="360"/>
        <w:jc w:val="left"/>
        <w:rPr>
          <w:b w:val="0"/>
          <w:bCs/>
          <w:sz w:val="22"/>
          <w:szCs w:val="22"/>
        </w:rPr>
      </w:pPr>
      <w:r w:rsidRPr="00B42050">
        <w:rPr>
          <w:b w:val="0"/>
          <w:bCs/>
          <w:sz w:val="22"/>
          <w:szCs w:val="22"/>
        </w:rPr>
        <w:t>Special Circumstances for Salary Upgrades</w:t>
      </w:r>
      <w:r w:rsidR="008771D9">
        <w:rPr>
          <w:b w:val="0"/>
          <w:bCs/>
          <w:sz w:val="22"/>
          <w:szCs w:val="22"/>
        </w:rPr>
        <w:t>;</w:t>
      </w:r>
      <w:r w:rsidRPr="00B42050">
        <w:rPr>
          <w:b w:val="0"/>
          <w:bCs/>
          <w:sz w:val="22"/>
          <w:szCs w:val="22"/>
        </w:rPr>
        <w:t xml:space="preserve">  </w:t>
      </w:r>
    </w:p>
    <w:p w14:paraId="35B2D8FD" w14:textId="77777777" w:rsidR="00D2098B" w:rsidRDefault="00D2098B" w:rsidP="008771D9">
      <w:pPr>
        <w:pStyle w:val="Title"/>
        <w:tabs>
          <w:tab w:val="left" w:pos="360"/>
          <w:tab w:val="left" w:pos="540"/>
          <w:tab w:val="left" w:pos="625"/>
        </w:tabs>
        <w:ind w:left="360" w:right="-630"/>
        <w:jc w:val="left"/>
        <w:rPr>
          <w:b w:val="0"/>
          <w:bCs/>
          <w:sz w:val="22"/>
          <w:szCs w:val="22"/>
        </w:rPr>
      </w:pPr>
    </w:p>
    <w:p w14:paraId="293B2F9D" w14:textId="77777777" w:rsidR="00F52A93" w:rsidRPr="00B42050" w:rsidRDefault="00D2098B" w:rsidP="008771D9">
      <w:pPr>
        <w:pStyle w:val="Title"/>
        <w:tabs>
          <w:tab w:val="left" w:pos="360"/>
          <w:tab w:val="left" w:pos="540"/>
          <w:tab w:val="left" w:pos="625"/>
        </w:tabs>
        <w:ind w:left="360" w:right="-630"/>
        <w:jc w:val="left"/>
        <w:rPr>
          <w:b w:val="0"/>
          <w:bCs/>
          <w:sz w:val="22"/>
          <w:szCs w:val="22"/>
        </w:rPr>
      </w:pPr>
      <w:r>
        <w:rPr>
          <w:b w:val="0"/>
          <w:bCs/>
          <w:sz w:val="22"/>
          <w:szCs w:val="22"/>
        </w:rPr>
        <w:t>D</w:t>
      </w:r>
      <w:r w:rsidR="00F52A93" w:rsidRPr="00B42050">
        <w:rPr>
          <w:b w:val="0"/>
          <w:bCs/>
          <w:sz w:val="22"/>
          <w:szCs w:val="22"/>
        </w:rPr>
        <w:t xml:space="preserve">ocumentation must be submitted to the Department that includes: </w:t>
      </w:r>
    </w:p>
    <w:p w14:paraId="5E9E5B5F" w14:textId="77777777" w:rsidR="00F52A93" w:rsidRPr="00B42050" w:rsidRDefault="00F52A93" w:rsidP="00FF04CF">
      <w:pPr>
        <w:pStyle w:val="Title"/>
        <w:numPr>
          <w:ilvl w:val="0"/>
          <w:numId w:val="123"/>
        </w:numPr>
        <w:ind w:left="1080" w:right="-630" w:hanging="450"/>
        <w:jc w:val="left"/>
        <w:rPr>
          <w:b w:val="0"/>
          <w:sz w:val="22"/>
          <w:szCs w:val="22"/>
        </w:rPr>
      </w:pPr>
      <w:r w:rsidRPr="00B42050">
        <w:rPr>
          <w:b w:val="0"/>
          <w:sz w:val="22"/>
          <w:szCs w:val="22"/>
        </w:rPr>
        <w:t xml:space="preserve">Submission of the Form 3 and required documentation must be submitted </w:t>
      </w:r>
      <w:r w:rsidRPr="00B42050">
        <w:rPr>
          <w:sz w:val="22"/>
          <w:szCs w:val="22"/>
        </w:rPr>
        <w:t>before October 1</w:t>
      </w:r>
      <w:r w:rsidRPr="00B42050">
        <w:rPr>
          <w:sz w:val="22"/>
          <w:szCs w:val="22"/>
          <w:vertAlign w:val="superscript"/>
        </w:rPr>
        <w:t>st</w:t>
      </w:r>
      <w:r w:rsidRPr="00B42050">
        <w:rPr>
          <w:sz w:val="22"/>
          <w:szCs w:val="22"/>
        </w:rPr>
        <w:t xml:space="preserve"> of the school year</w:t>
      </w:r>
      <w:r w:rsidRPr="00B42050">
        <w:rPr>
          <w:b w:val="0"/>
          <w:sz w:val="22"/>
          <w:szCs w:val="22"/>
        </w:rPr>
        <w:t xml:space="preserve"> </w:t>
      </w:r>
      <w:r w:rsidRPr="00B42050">
        <w:rPr>
          <w:sz w:val="22"/>
          <w:szCs w:val="22"/>
        </w:rPr>
        <w:t>in which the program’s mid-cycle or program review will occur</w:t>
      </w:r>
      <w:r w:rsidRPr="00B42050">
        <w:rPr>
          <w:b w:val="0"/>
          <w:sz w:val="22"/>
          <w:szCs w:val="22"/>
        </w:rPr>
        <w:t xml:space="preserve"> for the rate to be in effect the following fiscal year for the approved special education day school program or residential program;</w:t>
      </w:r>
    </w:p>
    <w:p w14:paraId="7C243455" w14:textId="77777777" w:rsidR="00F52A93" w:rsidRPr="00B42050" w:rsidRDefault="00F52A93" w:rsidP="00FF04CF">
      <w:pPr>
        <w:pStyle w:val="Title"/>
        <w:numPr>
          <w:ilvl w:val="0"/>
          <w:numId w:val="123"/>
        </w:numPr>
        <w:ind w:left="1080" w:right="-630" w:hanging="450"/>
        <w:jc w:val="left"/>
        <w:rPr>
          <w:b w:val="0"/>
          <w:sz w:val="22"/>
          <w:szCs w:val="22"/>
        </w:rPr>
      </w:pPr>
      <w:r w:rsidRPr="00B42050">
        <w:rPr>
          <w:b w:val="0"/>
          <w:sz w:val="22"/>
          <w:szCs w:val="22"/>
        </w:rPr>
        <w:t>Copy of the Notification Letter sent to school districts and state agencies by the program;</w:t>
      </w:r>
    </w:p>
    <w:p w14:paraId="13F8A581" w14:textId="77777777" w:rsidR="00F52A93" w:rsidRPr="00B42050" w:rsidRDefault="00F52A93" w:rsidP="00FF04CF">
      <w:pPr>
        <w:pStyle w:val="Title"/>
        <w:numPr>
          <w:ilvl w:val="0"/>
          <w:numId w:val="123"/>
        </w:numPr>
        <w:ind w:left="1080" w:right="-630" w:hanging="450"/>
        <w:jc w:val="left"/>
        <w:rPr>
          <w:b w:val="0"/>
          <w:sz w:val="22"/>
          <w:szCs w:val="22"/>
        </w:rPr>
      </w:pPr>
      <w:r w:rsidRPr="00B42050">
        <w:rPr>
          <w:b w:val="0"/>
          <w:sz w:val="22"/>
          <w:szCs w:val="22"/>
        </w:rPr>
        <w:t>Names and addresses of all recipients of the Notification Letter sent by the program;</w:t>
      </w:r>
    </w:p>
    <w:p w14:paraId="44F20CD2" w14:textId="77777777" w:rsidR="00F52A93" w:rsidRPr="00B42050" w:rsidRDefault="00F52A93" w:rsidP="00FF04CF">
      <w:pPr>
        <w:pStyle w:val="Title"/>
        <w:numPr>
          <w:ilvl w:val="0"/>
          <w:numId w:val="123"/>
        </w:numPr>
        <w:ind w:left="1080" w:right="-630" w:hanging="450"/>
        <w:jc w:val="left"/>
        <w:rPr>
          <w:b w:val="0"/>
          <w:sz w:val="22"/>
          <w:szCs w:val="22"/>
        </w:rPr>
      </w:pPr>
      <w:r w:rsidRPr="00B42050">
        <w:rPr>
          <w:b w:val="0"/>
          <w:sz w:val="22"/>
          <w:szCs w:val="22"/>
        </w:rPr>
        <w:t xml:space="preserve">A listing of the public school districts in which the program’s students currently reside, a listing of the current state agencies which hold financial responsibility including the number of students from each school district/state agency and the total annual tuition increase impact the proposed tuition change would have on each school district and/or state agency;  </w:t>
      </w:r>
    </w:p>
    <w:p w14:paraId="14E2AEA8" w14:textId="015CAFC0" w:rsidR="00F52A93" w:rsidRPr="00B42050" w:rsidRDefault="00F52A93" w:rsidP="00FF04CF">
      <w:pPr>
        <w:pStyle w:val="Title"/>
        <w:numPr>
          <w:ilvl w:val="0"/>
          <w:numId w:val="123"/>
        </w:numPr>
        <w:ind w:left="1080" w:right="-630" w:hanging="450"/>
        <w:jc w:val="left"/>
        <w:rPr>
          <w:b w:val="0"/>
          <w:sz w:val="22"/>
          <w:szCs w:val="22"/>
        </w:rPr>
      </w:pPr>
      <w:r w:rsidRPr="00B42050">
        <w:rPr>
          <w:b w:val="0"/>
          <w:bCs/>
          <w:sz w:val="22"/>
          <w:szCs w:val="22"/>
        </w:rPr>
        <w:t xml:space="preserve">A proposed Staff Roster clearly indicating the </w:t>
      </w:r>
      <w:r w:rsidRPr="00B42050">
        <w:rPr>
          <w:b w:val="0"/>
          <w:bCs/>
          <w:sz w:val="22"/>
          <w:szCs w:val="22"/>
          <w:u w:val="single"/>
        </w:rPr>
        <w:t>currently</w:t>
      </w:r>
      <w:r w:rsidRPr="00B42050">
        <w:rPr>
          <w:b w:val="0"/>
          <w:bCs/>
          <w:sz w:val="22"/>
          <w:szCs w:val="22"/>
        </w:rPr>
        <w:t xml:space="preserve"> approved Full Time Equivalents (FTE) for each position and the proposed FTE’s as a result of the proposed changes the program is requesting. (i.e., increase or decrease in special or regular education teachers, increase or decrease in physical therapists, etc.); and </w:t>
      </w:r>
    </w:p>
    <w:p w14:paraId="575318C1" w14:textId="3D28363B" w:rsidR="00F52A93" w:rsidRPr="00B42050" w:rsidRDefault="00F52A93" w:rsidP="00FF04CF">
      <w:pPr>
        <w:pStyle w:val="Title"/>
        <w:numPr>
          <w:ilvl w:val="0"/>
          <w:numId w:val="123"/>
        </w:numPr>
        <w:ind w:left="1080" w:right="-630" w:hanging="450"/>
        <w:jc w:val="left"/>
        <w:rPr>
          <w:b w:val="0"/>
          <w:sz w:val="22"/>
          <w:szCs w:val="22"/>
        </w:rPr>
      </w:pPr>
      <w:r w:rsidRPr="00B42050">
        <w:rPr>
          <w:b w:val="0"/>
          <w:bCs/>
          <w:sz w:val="22"/>
          <w:szCs w:val="22"/>
        </w:rPr>
        <w:t xml:space="preserve">A proposed Program Budget that aligns with the </w:t>
      </w:r>
      <w:r w:rsidRPr="00B42050">
        <w:rPr>
          <w:b w:val="0"/>
          <w:bCs/>
          <w:sz w:val="22"/>
          <w:szCs w:val="22"/>
          <w:u w:val="single"/>
        </w:rPr>
        <w:t>proposed</w:t>
      </w:r>
      <w:r w:rsidRPr="00B42050">
        <w:rPr>
          <w:b w:val="0"/>
          <w:bCs/>
          <w:sz w:val="22"/>
          <w:szCs w:val="22"/>
        </w:rPr>
        <w:t xml:space="preserve"> Staff Roster.</w:t>
      </w:r>
    </w:p>
    <w:p w14:paraId="29E98705" w14:textId="77777777" w:rsidR="00F52A93" w:rsidRPr="00B42050" w:rsidRDefault="00F52A93" w:rsidP="00F52A93">
      <w:pPr>
        <w:tabs>
          <w:tab w:val="left" w:pos="360"/>
        </w:tabs>
        <w:ind w:left="360" w:right="-630"/>
        <w:rPr>
          <w:rFonts w:ascii="Times New Roman" w:hAnsi="Times New Roman"/>
          <w:sz w:val="22"/>
          <w:szCs w:val="22"/>
        </w:rPr>
      </w:pPr>
    </w:p>
    <w:p w14:paraId="7EED9BA9" w14:textId="77777777" w:rsidR="00F52A93" w:rsidRPr="00B42050" w:rsidRDefault="00F52A93" w:rsidP="00F52A93">
      <w:pPr>
        <w:tabs>
          <w:tab w:val="left" w:pos="360"/>
        </w:tabs>
        <w:ind w:left="360" w:right="-630"/>
        <w:rPr>
          <w:rFonts w:ascii="Times New Roman" w:hAnsi="Times New Roman"/>
          <w:sz w:val="22"/>
          <w:szCs w:val="22"/>
        </w:rPr>
      </w:pPr>
      <w:r w:rsidRPr="00B42050">
        <w:rPr>
          <w:rFonts w:ascii="Times New Roman" w:hAnsi="Times New Roman"/>
          <w:sz w:val="22"/>
          <w:szCs w:val="22"/>
        </w:rPr>
        <w:t xml:space="preserve">Within </w:t>
      </w:r>
      <w:r w:rsidRPr="00B42050">
        <w:rPr>
          <w:rFonts w:ascii="Times New Roman" w:hAnsi="Times New Roman"/>
          <w:b/>
          <w:sz w:val="22"/>
          <w:szCs w:val="22"/>
        </w:rPr>
        <w:t>10 working days of receipt of this notice</w:t>
      </w:r>
      <w:r w:rsidRPr="00B42050">
        <w:rPr>
          <w:rFonts w:ascii="Times New Roman" w:hAnsi="Times New Roman"/>
          <w:sz w:val="22"/>
          <w:szCs w:val="22"/>
        </w:rPr>
        <w:t>, a staff from the Office of Approved Special Education Schools (OASES) will call or email the person identified as the program’s contact to review the required documentation to be submitted and related approval standards.</w:t>
      </w:r>
    </w:p>
    <w:p w14:paraId="7C79A238" w14:textId="77777777" w:rsidR="00F52A93" w:rsidRPr="00B42050" w:rsidRDefault="00F52A93" w:rsidP="00F52A93">
      <w:pPr>
        <w:tabs>
          <w:tab w:val="left" w:pos="360"/>
        </w:tabs>
        <w:ind w:left="360" w:right="-630"/>
        <w:rPr>
          <w:rFonts w:ascii="Times New Roman" w:hAnsi="Times New Roman"/>
          <w:sz w:val="22"/>
          <w:szCs w:val="22"/>
        </w:rPr>
      </w:pPr>
    </w:p>
    <w:p w14:paraId="61513A0C" w14:textId="77777777" w:rsidR="00F52A93" w:rsidRPr="00B42050" w:rsidRDefault="00F52A93" w:rsidP="00F52A93">
      <w:pPr>
        <w:tabs>
          <w:tab w:val="left" w:pos="360"/>
        </w:tabs>
        <w:ind w:left="360" w:right="-630"/>
        <w:rPr>
          <w:rFonts w:ascii="Times New Roman" w:hAnsi="Times New Roman"/>
          <w:b/>
          <w:sz w:val="22"/>
          <w:szCs w:val="22"/>
          <w:u w:val="single"/>
        </w:rPr>
      </w:pPr>
      <w:r w:rsidRPr="00B42050">
        <w:rPr>
          <w:rFonts w:ascii="Times New Roman" w:hAnsi="Times New Roman"/>
          <w:b/>
          <w:sz w:val="22"/>
          <w:szCs w:val="22"/>
          <w:u w:val="single"/>
        </w:rPr>
        <w:t>Submission to DESE:</w:t>
      </w:r>
    </w:p>
    <w:p w14:paraId="042CDA5F" w14:textId="77777777" w:rsidR="00F52A93" w:rsidRPr="00B42050" w:rsidRDefault="00F52A93" w:rsidP="00F52A93">
      <w:pPr>
        <w:tabs>
          <w:tab w:val="left" w:pos="360"/>
        </w:tabs>
        <w:ind w:left="360" w:right="-630"/>
        <w:rPr>
          <w:rFonts w:ascii="Times New Roman" w:hAnsi="Times New Roman"/>
          <w:b/>
          <w:sz w:val="22"/>
          <w:szCs w:val="22"/>
          <w:u w:val="single"/>
        </w:rPr>
      </w:pPr>
      <w:r w:rsidRPr="00B42050">
        <w:rPr>
          <w:rFonts w:ascii="Times New Roman" w:hAnsi="Times New Roman"/>
          <w:b/>
          <w:sz w:val="22"/>
          <w:szCs w:val="22"/>
          <w:u w:val="single"/>
        </w:rPr>
        <w:t>For Approved Special Education School Programs:</w:t>
      </w:r>
    </w:p>
    <w:p w14:paraId="47C2133A" w14:textId="77777777" w:rsidR="00F52A93" w:rsidRPr="00B42050" w:rsidRDefault="00F52A93" w:rsidP="00D2098B">
      <w:pPr>
        <w:ind w:left="990" w:right="-630"/>
        <w:rPr>
          <w:rFonts w:ascii="Times New Roman" w:hAnsi="Times New Roman"/>
          <w:sz w:val="22"/>
          <w:szCs w:val="22"/>
        </w:rPr>
      </w:pPr>
      <w:r w:rsidRPr="00B42050">
        <w:rPr>
          <w:rFonts w:ascii="Times New Roman" w:hAnsi="Times New Roman"/>
          <w:sz w:val="22"/>
          <w:szCs w:val="22"/>
        </w:rPr>
        <w:t>Director, Office of Approved Special Education Schools</w:t>
      </w:r>
    </w:p>
    <w:p w14:paraId="7B68720E" w14:textId="77777777" w:rsidR="00F52A93" w:rsidRPr="00B42050" w:rsidRDefault="00F52A93" w:rsidP="00D2098B">
      <w:pPr>
        <w:ind w:left="990" w:right="-630"/>
        <w:rPr>
          <w:rFonts w:ascii="Times New Roman" w:hAnsi="Times New Roman"/>
          <w:sz w:val="22"/>
          <w:szCs w:val="22"/>
        </w:rPr>
      </w:pPr>
      <w:r w:rsidRPr="00B42050">
        <w:rPr>
          <w:rFonts w:ascii="Times New Roman" w:hAnsi="Times New Roman"/>
          <w:sz w:val="22"/>
          <w:szCs w:val="22"/>
        </w:rPr>
        <w:t xml:space="preserve">Massachusetts Department of Elementary and Secondary Education, </w:t>
      </w:r>
    </w:p>
    <w:p w14:paraId="70EC890E" w14:textId="77777777" w:rsidR="00F52A93" w:rsidRPr="00B42050" w:rsidRDefault="00F52A93" w:rsidP="00D2098B">
      <w:pPr>
        <w:ind w:left="990" w:right="-630"/>
        <w:rPr>
          <w:rFonts w:ascii="Times New Roman" w:hAnsi="Times New Roman"/>
          <w:sz w:val="22"/>
          <w:szCs w:val="22"/>
        </w:rPr>
      </w:pPr>
      <w:r w:rsidRPr="00B42050">
        <w:rPr>
          <w:rFonts w:ascii="Times New Roman" w:hAnsi="Times New Roman"/>
          <w:sz w:val="22"/>
          <w:szCs w:val="22"/>
        </w:rPr>
        <w:t>75 Pleasant Street, Malden, MA  02148-4096</w:t>
      </w:r>
    </w:p>
    <w:p w14:paraId="3D52D599" w14:textId="77777777" w:rsidR="00F52A93" w:rsidRPr="00B42050" w:rsidRDefault="00F52A93" w:rsidP="00F52A93">
      <w:pPr>
        <w:tabs>
          <w:tab w:val="left" w:pos="360"/>
        </w:tabs>
        <w:ind w:left="360" w:right="-630"/>
        <w:jc w:val="both"/>
        <w:rPr>
          <w:rFonts w:ascii="Times New Roman" w:hAnsi="Times New Roman"/>
          <w:sz w:val="22"/>
          <w:szCs w:val="22"/>
        </w:rPr>
      </w:pPr>
    </w:p>
    <w:p w14:paraId="2DD91DA2" w14:textId="77777777" w:rsidR="00ED737F" w:rsidRDefault="00ED737F" w:rsidP="00ED737F">
      <w:pPr>
        <w:ind w:right="-630"/>
        <w:rPr>
          <w:rFonts w:ascii="Times New Roman" w:hAnsi="Times New Roman"/>
          <w:sz w:val="22"/>
          <w:szCs w:val="22"/>
        </w:rPr>
      </w:pPr>
    </w:p>
    <w:p w14:paraId="7D529B87" w14:textId="77777777" w:rsidR="00544295" w:rsidRDefault="00544295" w:rsidP="008E264C">
      <w:pPr>
        <w:ind w:right="-630"/>
        <w:rPr>
          <w:rFonts w:ascii="Times New Roman" w:hAnsi="Times New Roman"/>
          <w:sz w:val="22"/>
          <w:szCs w:val="22"/>
        </w:rPr>
        <w:sectPr w:rsidR="00544295" w:rsidSect="00772024">
          <w:pgSz w:w="12240" w:h="15840"/>
          <w:pgMar w:top="1080" w:right="1440" w:bottom="810" w:left="630" w:header="720" w:footer="720" w:gutter="0"/>
          <w:cols w:space="720"/>
          <w:docGrid w:linePitch="360"/>
        </w:sectPr>
      </w:pPr>
    </w:p>
    <w:p w14:paraId="6525756A" w14:textId="77777777" w:rsidR="00544295" w:rsidRDefault="00544295" w:rsidP="00544295">
      <w:pPr>
        <w:ind w:left="630"/>
        <w:jc w:val="center"/>
        <w:rPr>
          <w:rFonts w:ascii="Times New Roman" w:hAnsi="Times New Roman"/>
          <w:b/>
          <w:snapToGrid/>
          <w:sz w:val="160"/>
          <w:szCs w:val="160"/>
        </w:rPr>
      </w:pPr>
    </w:p>
    <w:p w14:paraId="69164895" w14:textId="77777777" w:rsidR="00544295" w:rsidRDefault="00544295" w:rsidP="00544295">
      <w:pPr>
        <w:ind w:left="630"/>
        <w:jc w:val="center"/>
        <w:rPr>
          <w:rFonts w:ascii="Times New Roman" w:hAnsi="Times New Roman"/>
          <w:b/>
          <w:snapToGrid/>
          <w:sz w:val="160"/>
          <w:szCs w:val="160"/>
        </w:rPr>
      </w:pPr>
    </w:p>
    <w:p w14:paraId="16EB7D9C" w14:textId="77777777" w:rsidR="00544295" w:rsidRDefault="00544295" w:rsidP="00544295">
      <w:pPr>
        <w:ind w:left="630"/>
        <w:jc w:val="center"/>
        <w:rPr>
          <w:rFonts w:ascii="Times New Roman" w:hAnsi="Times New Roman"/>
          <w:b/>
          <w:snapToGrid/>
          <w:sz w:val="160"/>
          <w:szCs w:val="160"/>
        </w:rPr>
      </w:pPr>
    </w:p>
    <w:p w14:paraId="633E785A" w14:textId="77777777" w:rsidR="00544295" w:rsidRPr="00C22E0F" w:rsidRDefault="00544295" w:rsidP="00544295">
      <w:pPr>
        <w:ind w:left="630"/>
        <w:jc w:val="center"/>
        <w:rPr>
          <w:rFonts w:ascii="Times New Roman" w:hAnsi="Times New Roman"/>
          <w:b/>
          <w:snapToGrid/>
          <w:sz w:val="160"/>
          <w:szCs w:val="160"/>
        </w:rPr>
      </w:pPr>
      <w:r w:rsidRPr="00C22E0F">
        <w:rPr>
          <w:rFonts w:ascii="Times New Roman" w:hAnsi="Times New Roman"/>
          <w:b/>
          <w:snapToGrid/>
          <w:sz w:val="160"/>
          <w:szCs w:val="160"/>
        </w:rPr>
        <w:t>DOCUMENT #</w:t>
      </w:r>
      <w:r>
        <w:rPr>
          <w:rFonts w:ascii="Times New Roman" w:hAnsi="Times New Roman"/>
          <w:b/>
          <w:snapToGrid/>
          <w:sz w:val="160"/>
          <w:szCs w:val="160"/>
        </w:rPr>
        <w:t>2</w:t>
      </w:r>
    </w:p>
    <w:p w14:paraId="6E9BF4C0" w14:textId="77777777" w:rsidR="00D93BD1" w:rsidRDefault="00D93BD1" w:rsidP="008E264C">
      <w:pPr>
        <w:ind w:right="-630"/>
        <w:rPr>
          <w:rFonts w:ascii="Times New Roman" w:hAnsi="Times New Roman"/>
          <w:sz w:val="22"/>
          <w:szCs w:val="22"/>
        </w:rPr>
        <w:sectPr w:rsidR="00D93BD1" w:rsidSect="00772024">
          <w:pgSz w:w="12240" w:h="15840"/>
          <w:pgMar w:top="1080" w:right="1440" w:bottom="810" w:left="630" w:header="720" w:footer="720" w:gutter="0"/>
          <w:cols w:space="720"/>
          <w:docGrid w:linePitch="360"/>
        </w:sectPr>
      </w:pPr>
    </w:p>
    <w:p w14:paraId="700964B4" w14:textId="77777777" w:rsidR="0064617C" w:rsidRDefault="0064617C" w:rsidP="0064617C">
      <w:pPr>
        <w:ind w:right="-630"/>
        <w:jc w:val="center"/>
        <w:rPr>
          <w:rFonts w:ascii="Times New Roman" w:hAnsi="Times New Roman"/>
          <w:b/>
          <w:sz w:val="21"/>
          <w:szCs w:val="21"/>
        </w:rPr>
      </w:pPr>
      <w:r>
        <w:rPr>
          <w:rFonts w:ascii="Times New Roman" w:hAnsi="Times New Roman"/>
          <w:b/>
          <w:sz w:val="21"/>
          <w:szCs w:val="21"/>
        </w:rPr>
        <w:lastRenderedPageBreak/>
        <w:t>Massachusetts Department of Elementary and Secondary Education</w:t>
      </w:r>
    </w:p>
    <w:p w14:paraId="33695071" w14:textId="77777777" w:rsidR="0064617C" w:rsidRPr="004654DB" w:rsidRDefault="0064617C" w:rsidP="0064617C">
      <w:pPr>
        <w:ind w:right="-630"/>
        <w:jc w:val="center"/>
        <w:rPr>
          <w:rFonts w:ascii="Times New Roman" w:hAnsi="Times New Roman"/>
          <w:b/>
          <w:sz w:val="21"/>
          <w:szCs w:val="21"/>
        </w:rPr>
      </w:pPr>
      <w:r>
        <w:rPr>
          <w:rFonts w:ascii="Times New Roman" w:hAnsi="Times New Roman"/>
          <w:b/>
          <w:sz w:val="21"/>
          <w:szCs w:val="21"/>
        </w:rPr>
        <w:t>Office of Approved Special Education Schools (OASES)</w:t>
      </w:r>
    </w:p>
    <w:p w14:paraId="6A3FCD0D" w14:textId="77777777" w:rsidR="0064617C" w:rsidRDefault="0064617C" w:rsidP="0064617C">
      <w:pPr>
        <w:ind w:right="-630"/>
        <w:jc w:val="center"/>
      </w:pPr>
    </w:p>
    <w:p w14:paraId="2CAA48EF" w14:textId="77777777" w:rsidR="0064617C" w:rsidRDefault="0064617C" w:rsidP="0064617C">
      <w:pPr>
        <w:ind w:right="-630"/>
        <w:jc w:val="center"/>
      </w:pPr>
      <w:r>
        <w:rPr>
          <w:rFonts w:ascii="Times New Roman" w:hAnsi="Times New Roman"/>
          <w:b/>
          <w:noProof/>
          <w:snapToGrid/>
        </w:rPr>
        <mc:AlternateContent>
          <mc:Choice Requires="wps">
            <w:drawing>
              <wp:inline distT="0" distB="0" distL="0" distR="0" wp14:anchorId="73E093E9" wp14:editId="0997481C">
                <wp:extent cx="6578930" cy="1078173"/>
                <wp:effectExtent l="0" t="0" r="12700" b="27305"/>
                <wp:docPr id="2" name="Text Box 2"/>
                <wp:cNvGraphicFramePr/>
                <a:graphic xmlns:a="http://schemas.openxmlformats.org/drawingml/2006/main">
                  <a:graphicData uri="http://schemas.microsoft.com/office/word/2010/wordprocessingShape">
                    <wps:wsp>
                      <wps:cNvSpPr txBox="1"/>
                      <wps:spPr>
                        <a:xfrm>
                          <a:off x="0" y="0"/>
                          <a:ext cx="6578930" cy="1078173"/>
                        </a:xfrm>
                        <a:prstGeom prst="rect">
                          <a:avLst/>
                        </a:prstGeom>
                        <a:solidFill>
                          <a:schemeClr val="lt1"/>
                        </a:solidFill>
                        <a:ln w="22225">
                          <a:solidFill>
                            <a:prstClr val="black"/>
                          </a:solidFill>
                        </a:ln>
                      </wps:spPr>
                      <wps:txbx>
                        <w:txbxContent>
                          <w:p w14:paraId="537E2669" w14:textId="77777777" w:rsidR="009D6492" w:rsidRDefault="009D6492" w:rsidP="0064617C">
                            <w:pPr>
                              <w:jc w:val="center"/>
                              <w:rPr>
                                <w:rFonts w:ascii="Times New Roman" w:hAnsi="Times New Roman"/>
                                <w:b/>
                              </w:rPr>
                            </w:pPr>
                            <w:bookmarkStart w:id="111" w:name="_Toc22813389"/>
                            <w:bookmarkStart w:id="112" w:name="_Toc24617019"/>
                            <w:r w:rsidRPr="0064617C">
                              <w:rPr>
                                <w:rStyle w:val="Heading2Char"/>
                              </w:rPr>
                              <w:t>PROPOSED LEARNING TIME WORKSHEET</w:t>
                            </w:r>
                            <w:bookmarkEnd w:id="111"/>
                            <w:bookmarkEnd w:id="112"/>
                            <w:r>
                              <w:rPr>
                                <w:rFonts w:ascii="Times New Roman" w:hAnsi="Times New Roman"/>
                                <w:b/>
                              </w:rPr>
                              <w:t xml:space="preserve"> FOR PROGRAM SEEKING INITIAL APPROVAL TO BECOME A MASSACHUSETTS APPROVED SPECIAL EDUCATION DAY OR RESIDENTIAL SCHOOL PROGRAM</w:t>
                            </w:r>
                          </w:p>
                          <w:p w14:paraId="2994658F" w14:textId="77777777" w:rsidR="009D6492" w:rsidRDefault="009D6492" w:rsidP="0064617C">
                            <w:pPr>
                              <w:jc w:val="center"/>
                              <w:rPr>
                                <w:rFonts w:ascii="Times New Roman" w:hAnsi="Times New Roman"/>
                                <w:b/>
                              </w:rPr>
                            </w:pPr>
                            <w:r>
                              <w:rPr>
                                <w:rFonts w:ascii="Times New Roman" w:hAnsi="Times New Roman"/>
                                <w:b/>
                              </w:rPr>
                              <w:t>(IDEA, M.G.L. c. 71B, 603 CMR Sections 18.00, 28.00, and 46.00)</w:t>
                            </w:r>
                          </w:p>
                          <w:p w14:paraId="3D08E981" w14:textId="77777777" w:rsidR="009D6492" w:rsidRPr="00257EB8" w:rsidRDefault="009D6492" w:rsidP="0064617C">
                            <w:pPr>
                              <w:jc w:val="center"/>
                              <w:rPr>
                                <w:rFonts w:ascii="Times New Roman" w:hAnsi="Times New Roman"/>
                                <w:b/>
                              </w:rPr>
                            </w:pPr>
                            <w:r>
                              <w:rPr>
                                <w:rFonts w:ascii="Times New Roman" w:hAnsi="Times New Roman"/>
                                <w:b/>
                              </w:rPr>
                              <w:t>Criteria 6.1 &amp; 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E093E9" id="Text Box 2" o:spid="_x0000_s1034" type="#_x0000_t202" style="width:518.05pt;height:8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" fillcolor="white [3201]" strokeweight="1.75pt">
                <v:textbox>
                  <w:txbxContent>
                    <w:p w14:paraId="537E2669" w14:textId="77777777" w:rsidR="009D6492" w:rsidRDefault="009D6492" w:rsidP="0064617C">
                      <w:pPr>
                        <w:jc w:val="center"/>
                        <w:rPr>
                          <w:rFonts w:ascii="Times New Roman" w:hAnsi="Times New Roman"/>
                          <w:b/>
                        </w:rPr>
                      </w:pPr>
                      <w:bookmarkStart w:id="113" w:name="_Toc22813389"/>
                      <w:bookmarkStart w:id="114" w:name="_Toc24617019"/>
                      <w:r w:rsidRPr="0064617C">
                        <w:rPr>
                          <w:rStyle w:val="Heading2Char"/>
                        </w:rPr>
                        <w:t>PROPOSED LEARNING TIME WORKSHEET</w:t>
                      </w:r>
                      <w:bookmarkEnd w:id="113"/>
                      <w:bookmarkEnd w:id="114"/>
                      <w:r>
                        <w:rPr>
                          <w:rFonts w:ascii="Times New Roman" w:hAnsi="Times New Roman"/>
                          <w:b/>
                        </w:rPr>
                        <w:t xml:space="preserve"> FOR PROGRAM SEEKING INITIAL APPROVAL TO BECOME A MASSACHUSETTS APPROVED SPECIAL EDUCATION DAY OR RESIDENTIAL SCHOOL PROGRAM</w:t>
                      </w:r>
                    </w:p>
                    <w:p w14:paraId="2994658F" w14:textId="77777777" w:rsidR="009D6492" w:rsidRDefault="009D6492" w:rsidP="0064617C">
                      <w:pPr>
                        <w:jc w:val="center"/>
                        <w:rPr>
                          <w:rFonts w:ascii="Times New Roman" w:hAnsi="Times New Roman"/>
                          <w:b/>
                        </w:rPr>
                      </w:pPr>
                      <w:r>
                        <w:rPr>
                          <w:rFonts w:ascii="Times New Roman" w:hAnsi="Times New Roman"/>
                          <w:b/>
                        </w:rPr>
                        <w:t>(IDEA, M.G.L. c. 71B, 603 CMR Sections 18.00, 28.00, and 46.00)</w:t>
                      </w:r>
                    </w:p>
                    <w:p w14:paraId="3D08E981" w14:textId="77777777" w:rsidR="009D6492" w:rsidRPr="00257EB8" w:rsidRDefault="009D6492" w:rsidP="0064617C">
                      <w:pPr>
                        <w:jc w:val="center"/>
                        <w:rPr>
                          <w:rFonts w:ascii="Times New Roman" w:hAnsi="Times New Roman"/>
                          <w:b/>
                        </w:rPr>
                      </w:pPr>
                      <w:r>
                        <w:rPr>
                          <w:rFonts w:ascii="Times New Roman" w:hAnsi="Times New Roman"/>
                          <w:b/>
                        </w:rPr>
                        <w:t>Criteria 6.1 &amp; 6.4</w:t>
                      </w:r>
                    </w:p>
                  </w:txbxContent>
                </v:textbox>
                <w10:anchorlock/>
              </v:shape>
            </w:pict>
          </mc:Fallback>
        </mc:AlternateContent>
      </w:r>
    </w:p>
    <w:p w14:paraId="1BBCD12B" w14:textId="77777777" w:rsidR="0064617C" w:rsidRDefault="0064617C" w:rsidP="0064617C">
      <w:pPr>
        <w:ind w:right="-630"/>
        <w:jc w:val="center"/>
      </w:pPr>
    </w:p>
    <w:p w14:paraId="35B11804" w14:textId="77777777" w:rsidR="002A2222" w:rsidRDefault="002A2222" w:rsidP="008E264C">
      <w:pPr>
        <w:ind w:right="-630"/>
        <w:rPr>
          <w:rFonts w:ascii="Times New Roman" w:hAnsi="Times New Roman"/>
          <w:sz w:val="22"/>
          <w:szCs w:val="22"/>
        </w:rPr>
      </w:pPr>
    </w:p>
    <w:p w14:paraId="65F33089" w14:textId="77777777" w:rsidR="0064617C" w:rsidRDefault="0064617C" w:rsidP="008E264C">
      <w:pPr>
        <w:ind w:right="-630"/>
        <w:rPr>
          <w:rFonts w:ascii="Times New Roman" w:hAnsi="Times New Roman"/>
          <w:sz w:val="22"/>
          <w:szCs w:val="22"/>
        </w:rPr>
      </w:pPr>
    </w:p>
    <w:p w14:paraId="3D99E4DE" w14:textId="77777777" w:rsidR="0064617C" w:rsidRPr="00AF69B2" w:rsidRDefault="0064617C" w:rsidP="0064617C">
      <w:pPr>
        <w:ind w:left="792" w:right="288" w:hanging="360"/>
        <w:rPr>
          <w:rFonts w:ascii="Times New Roman" w:hAnsi="Times New Roman"/>
          <w:b/>
          <w:bCs/>
          <w:sz w:val="22"/>
          <w:szCs w:val="22"/>
          <w:u w:val="single"/>
        </w:rPr>
      </w:pPr>
      <w:r w:rsidRPr="00AF69B2">
        <w:rPr>
          <w:rFonts w:ascii="Times New Roman" w:hAnsi="Times New Roman"/>
          <w:b/>
          <w:bCs/>
          <w:sz w:val="22"/>
          <w:szCs w:val="22"/>
          <w:u w:val="single"/>
        </w:rPr>
        <w:t>PURPOSE:</w:t>
      </w:r>
    </w:p>
    <w:p w14:paraId="53EDDE1B" w14:textId="77777777" w:rsidR="0064617C" w:rsidRPr="00AF69B2" w:rsidRDefault="0064617C" w:rsidP="0064617C">
      <w:pPr>
        <w:tabs>
          <w:tab w:val="center" w:pos="7272"/>
          <w:tab w:val="left" w:pos="7488"/>
          <w:tab w:val="left" w:pos="8208"/>
          <w:tab w:val="left" w:pos="8928"/>
          <w:tab w:val="left" w:pos="9648"/>
          <w:tab w:val="left" w:pos="10368"/>
          <w:tab w:val="left" w:pos="11088"/>
        </w:tabs>
        <w:ind w:left="432"/>
        <w:rPr>
          <w:rFonts w:ascii="Times New Roman" w:hAnsi="Times New Roman"/>
          <w:sz w:val="22"/>
          <w:szCs w:val="22"/>
        </w:rPr>
      </w:pPr>
      <w:r w:rsidRPr="00AF69B2">
        <w:rPr>
          <w:rFonts w:ascii="Times New Roman" w:hAnsi="Times New Roman"/>
          <w:sz w:val="22"/>
          <w:szCs w:val="22"/>
        </w:rPr>
        <w:t>The purpose of the Student Learning Time Regulations (603 CMR 27.00) is to ensure that every publicly-funded school in Massachusetts provides sufficient structured learning time equitably for all students. The Department of Elementary and Secondary Education (“Department”) requires each publicly-funded Massachusetts student attending an approved special education day or residential school program to be scheduled to receive the number of instructional hours the program was approved by the Department to deliver unless otherwise indicated in a student’s IEP. As part of the Department’s efforts to ensure compliance with these regulations, the Department reviews the structured learning time for every proposed program an agency wishes to operate in order to verify that all students will be scheduled to receive the approved amount in accordance with the monitoring standards addressing daily instructional hours, school days per year, release of high school seniors, and state physical education requirements. An agency is required to make any changes necessary to conform with the Board of Elementary and Secondary Education’s regulations in this regard.</w:t>
      </w:r>
    </w:p>
    <w:p w14:paraId="676E9A42" w14:textId="77777777" w:rsidR="0064617C" w:rsidRPr="00AF69B2" w:rsidRDefault="0064617C" w:rsidP="0064617C">
      <w:pPr>
        <w:ind w:left="360"/>
        <w:rPr>
          <w:rFonts w:ascii="Times New Roman" w:hAnsi="Times New Roman"/>
          <w:sz w:val="22"/>
          <w:szCs w:val="22"/>
        </w:rPr>
      </w:pPr>
    </w:p>
    <w:p w14:paraId="1920B7C3" w14:textId="77777777" w:rsidR="0064617C" w:rsidRPr="00AF69B2" w:rsidRDefault="0064617C" w:rsidP="0064617C">
      <w:pPr>
        <w:rPr>
          <w:rFonts w:ascii="Times New Roman" w:hAnsi="Times New Roman"/>
          <w:sz w:val="22"/>
          <w:szCs w:val="22"/>
        </w:rPr>
      </w:pPr>
    </w:p>
    <w:p w14:paraId="173668E4" w14:textId="77777777" w:rsidR="0064617C" w:rsidRPr="00AF69B2" w:rsidRDefault="0064617C" w:rsidP="0064617C">
      <w:pPr>
        <w:ind w:left="432" w:right="288"/>
        <w:rPr>
          <w:rFonts w:ascii="Times New Roman" w:hAnsi="Times New Roman"/>
          <w:b/>
          <w:bCs/>
          <w:sz w:val="22"/>
          <w:szCs w:val="22"/>
          <w:u w:val="single"/>
        </w:rPr>
      </w:pPr>
      <w:r w:rsidRPr="00AF69B2">
        <w:rPr>
          <w:rFonts w:ascii="Times New Roman" w:hAnsi="Times New Roman"/>
          <w:b/>
          <w:bCs/>
          <w:sz w:val="22"/>
          <w:szCs w:val="22"/>
          <w:u w:val="single"/>
        </w:rPr>
        <w:t>DIRECTIONS:</w:t>
      </w:r>
    </w:p>
    <w:p w14:paraId="1D62BD62" w14:textId="77777777" w:rsidR="0064617C" w:rsidRDefault="0064617C" w:rsidP="0064617C">
      <w:pPr>
        <w:pStyle w:val="Title"/>
        <w:ind w:left="432" w:right="288"/>
        <w:jc w:val="left"/>
        <w:rPr>
          <w:b w:val="0"/>
          <w:bCs/>
          <w:sz w:val="22"/>
          <w:szCs w:val="22"/>
        </w:rPr>
      </w:pPr>
      <w:r w:rsidRPr="00AF69B2">
        <w:rPr>
          <w:b w:val="0"/>
          <w:bCs/>
          <w:sz w:val="22"/>
          <w:szCs w:val="22"/>
        </w:rPr>
        <w:t>An agency must complete and submit the worksheet in order for the Department to determine</w:t>
      </w:r>
      <w:r w:rsidRPr="00AF69B2">
        <w:rPr>
          <w:b w:val="0"/>
          <w:sz w:val="22"/>
          <w:szCs w:val="22"/>
        </w:rPr>
        <w:t xml:space="preserve"> if students will be scheduled to receive the required number of instructional hours.</w:t>
      </w:r>
      <w:r w:rsidRPr="00AF69B2">
        <w:rPr>
          <w:b w:val="0"/>
          <w:bCs/>
          <w:sz w:val="22"/>
          <w:szCs w:val="22"/>
        </w:rPr>
        <w:t xml:space="preserve"> A separate worksheet must be used for each proposed program where an agency intends to operate more than one program. </w:t>
      </w:r>
    </w:p>
    <w:p w14:paraId="7008282C" w14:textId="77777777" w:rsidR="0064617C" w:rsidRDefault="0064617C" w:rsidP="008E264C">
      <w:pPr>
        <w:ind w:right="-630"/>
        <w:rPr>
          <w:rFonts w:ascii="Times New Roman" w:hAnsi="Times New Roman"/>
          <w:sz w:val="22"/>
          <w:szCs w:val="22"/>
        </w:rPr>
        <w:sectPr w:rsidR="0064617C" w:rsidSect="00772024">
          <w:pgSz w:w="12240" w:h="15840"/>
          <w:pgMar w:top="1080" w:right="1440" w:bottom="810" w:left="630" w:header="720" w:footer="720" w:gutter="0"/>
          <w:cols w:space="720"/>
          <w:docGrid w:linePitch="360"/>
        </w:sectPr>
      </w:pPr>
    </w:p>
    <w:p w14:paraId="03FA1C72" w14:textId="77777777" w:rsidR="0064617C" w:rsidRPr="00D9032C" w:rsidRDefault="0064617C" w:rsidP="0064617C">
      <w:pPr>
        <w:jc w:val="center"/>
        <w:rPr>
          <w:rFonts w:ascii="Times New Roman" w:hAnsi="Times New Roman"/>
          <w:b/>
          <w:sz w:val="22"/>
          <w:szCs w:val="22"/>
        </w:rPr>
      </w:pPr>
      <w:r w:rsidRPr="00D9032C">
        <w:rPr>
          <w:rFonts w:ascii="Times New Roman" w:hAnsi="Times New Roman"/>
          <w:b/>
          <w:bCs/>
          <w:i/>
          <w:sz w:val="22"/>
          <w:szCs w:val="22"/>
          <w:u w:val="single"/>
        </w:rPr>
        <w:lastRenderedPageBreak/>
        <w:t>AGENCY</w:t>
      </w:r>
      <w:r w:rsidRPr="00AF69B2">
        <w:rPr>
          <w:rFonts w:ascii="Times New Roman" w:hAnsi="Times New Roman"/>
          <w:b/>
          <w:sz w:val="22"/>
          <w:szCs w:val="22"/>
        </w:rPr>
        <w:t xml:space="preserve"> </w:t>
      </w:r>
      <w:r w:rsidRPr="00AF69B2">
        <w:rPr>
          <w:rFonts w:ascii="Times New Roman" w:hAnsi="Times New Roman"/>
          <w:b/>
          <w:bCs/>
          <w:sz w:val="22"/>
          <w:szCs w:val="22"/>
        </w:rPr>
        <w:t>PROPOSED STUDENT LEARNING TIME WORKSHEET</w:t>
      </w:r>
    </w:p>
    <w:p w14:paraId="2D21E9A7" w14:textId="77777777" w:rsidR="0064617C" w:rsidRPr="00AF69B2" w:rsidRDefault="0064617C" w:rsidP="0064617C">
      <w:pPr>
        <w:jc w:val="center"/>
        <w:rPr>
          <w:rFonts w:ascii="Times New Roman" w:hAnsi="Times New Roman"/>
          <w:b/>
          <w:bCs/>
          <w:sz w:val="22"/>
          <w:szCs w:val="22"/>
        </w:rPr>
      </w:pPr>
    </w:p>
    <w:p w14:paraId="090D73E7" w14:textId="77777777" w:rsidR="0064617C" w:rsidRPr="00AF69B2" w:rsidRDefault="0064617C" w:rsidP="0064617C">
      <w:pPr>
        <w:jc w:val="center"/>
        <w:rPr>
          <w:rFonts w:ascii="Times New Roman" w:hAnsi="Times New Roman"/>
          <w:b/>
          <w:bCs/>
          <w:sz w:val="22"/>
          <w:szCs w:val="22"/>
        </w:rPr>
      </w:pPr>
      <w:r w:rsidRPr="00AF69B2">
        <w:rPr>
          <w:rFonts w:ascii="Times New Roman" w:hAnsi="Times New Roman"/>
          <w:b/>
          <w:bCs/>
          <w:sz w:val="22"/>
          <w:szCs w:val="22"/>
        </w:rPr>
        <w:t>Agency Name: _________________________________________________</w:t>
      </w:r>
    </w:p>
    <w:p w14:paraId="64241C4A" w14:textId="77777777" w:rsidR="0064617C" w:rsidRPr="00AF69B2" w:rsidRDefault="0064617C" w:rsidP="0064617C">
      <w:pPr>
        <w:rPr>
          <w:rFonts w:ascii="Times New Roman" w:hAnsi="Times New Roman"/>
          <w:b/>
          <w:sz w:val="22"/>
          <w:szCs w:val="22"/>
        </w:rPr>
      </w:pPr>
    </w:p>
    <w:p w14:paraId="585E25A3" w14:textId="77777777" w:rsidR="0064617C" w:rsidRPr="00AF69B2" w:rsidRDefault="0064617C" w:rsidP="0064617C">
      <w:pPr>
        <w:rPr>
          <w:rFonts w:ascii="Times New Roman" w:hAnsi="Times New Roman"/>
          <w:b/>
          <w:sz w:val="22"/>
          <w:szCs w:val="22"/>
        </w:rPr>
      </w:pPr>
    </w:p>
    <w:p w14:paraId="2ED6C77E" w14:textId="77777777" w:rsidR="0064617C" w:rsidRPr="00AF69B2" w:rsidRDefault="0064617C" w:rsidP="00FF04CF">
      <w:pPr>
        <w:numPr>
          <w:ilvl w:val="0"/>
          <w:numId w:val="129"/>
        </w:numPr>
        <w:tabs>
          <w:tab w:val="clear" w:pos="720"/>
          <w:tab w:val="left"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How many total days are scheduled for the school year including days set aside for professional development and weather-related days?</w:t>
      </w:r>
    </w:p>
    <w:p w14:paraId="00AFE81F" w14:textId="77777777" w:rsidR="0064617C" w:rsidRPr="00AF69B2" w:rsidRDefault="0064617C" w:rsidP="00BD0EE9">
      <w:pPr>
        <w:tabs>
          <w:tab w:val="left" w:pos="450"/>
        </w:tabs>
        <w:ind w:left="450" w:hanging="450"/>
        <w:jc w:val="right"/>
        <w:rPr>
          <w:rFonts w:ascii="Times New Roman" w:hAnsi="Times New Roman"/>
          <w:sz w:val="22"/>
          <w:szCs w:val="22"/>
        </w:rPr>
      </w:pPr>
      <w:r w:rsidRPr="00AF69B2">
        <w:rPr>
          <w:rFonts w:ascii="Times New Roman" w:hAnsi="Times New Roman"/>
          <w:sz w:val="22"/>
          <w:szCs w:val="22"/>
        </w:rPr>
        <w:t>______days</w:t>
      </w:r>
    </w:p>
    <w:p w14:paraId="77689B57" w14:textId="77777777" w:rsidR="0064617C" w:rsidRPr="00AF69B2" w:rsidRDefault="0064617C" w:rsidP="00BD0EE9">
      <w:pPr>
        <w:tabs>
          <w:tab w:val="left" w:pos="450"/>
        </w:tabs>
        <w:ind w:left="450" w:hanging="450"/>
        <w:rPr>
          <w:rFonts w:ascii="Times New Roman" w:hAnsi="Times New Roman"/>
          <w:sz w:val="22"/>
          <w:szCs w:val="22"/>
        </w:rPr>
      </w:pPr>
    </w:p>
    <w:p w14:paraId="031C4DA6" w14:textId="77777777" w:rsidR="0064617C" w:rsidRPr="00AF69B2" w:rsidRDefault="0064617C" w:rsidP="00FF04CF">
      <w:pPr>
        <w:numPr>
          <w:ilvl w:val="0"/>
          <w:numId w:val="129"/>
        </w:numPr>
        <w:tabs>
          <w:tab w:val="clear" w:pos="720"/>
          <w:tab w:val="left"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How many days in the school year are ALL students scheduled to attend?</w:t>
      </w:r>
    </w:p>
    <w:p w14:paraId="6FDB8DAD" w14:textId="77777777" w:rsidR="0064617C" w:rsidRPr="00BD0EE9" w:rsidRDefault="0064617C" w:rsidP="00FF04CF">
      <w:pPr>
        <w:pStyle w:val="ListParagraph"/>
        <w:numPr>
          <w:ilvl w:val="0"/>
          <w:numId w:val="131"/>
        </w:numPr>
        <w:tabs>
          <w:tab w:val="left" w:pos="810"/>
        </w:tabs>
        <w:autoSpaceDE w:val="0"/>
        <w:autoSpaceDN w:val="0"/>
        <w:adjustRightInd w:val="0"/>
        <w:ind w:left="810" w:hanging="450"/>
        <w:rPr>
          <w:rFonts w:ascii="Times New Roman" w:hAnsi="Times New Roman"/>
          <w:sz w:val="22"/>
          <w:szCs w:val="22"/>
        </w:rPr>
      </w:pPr>
      <w:r w:rsidRPr="00BD0EE9">
        <w:rPr>
          <w:rFonts w:ascii="Times New Roman" w:hAnsi="Times New Roman"/>
          <w:sz w:val="22"/>
          <w:szCs w:val="22"/>
        </w:rPr>
        <w:t xml:space="preserve">Do not include kindergarten.      </w:t>
      </w:r>
    </w:p>
    <w:p w14:paraId="54D724C7" w14:textId="77777777" w:rsidR="0064617C" w:rsidRPr="00BD0EE9" w:rsidRDefault="0064617C" w:rsidP="00FF04CF">
      <w:pPr>
        <w:pStyle w:val="ListParagraph"/>
        <w:numPr>
          <w:ilvl w:val="0"/>
          <w:numId w:val="131"/>
        </w:numPr>
        <w:tabs>
          <w:tab w:val="left" w:pos="810"/>
        </w:tabs>
        <w:autoSpaceDE w:val="0"/>
        <w:autoSpaceDN w:val="0"/>
        <w:adjustRightInd w:val="0"/>
        <w:ind w:left="810" w:hanging="450"/>
        <w:rPr>
          <w:rFonts w:ascii="Times New Roman" w:hAnsi="Times New Roman"/>
          <w:sz w:val="22"/>
          <w:szCs w:val="22"/>
        </w:rPr>
      </w:pPr>
      <w:r w:rsidRPr="00BD0EE9">
        <w:rPr>
          <w:rFonts w:ascii="Times New Roman" w:hAnsi="Times New Roman"/>
          <w:sz w:val="22"/>
          <w:szCs w:val="22"/>
        </w:rPr>
        <w:t>Do not include orientation days unless all grades are in attendance.</w:t>
      </w:r>
    </w:p>
    <w:p w14:paraId="5CAACBAB" w14:textId="77777777" w:rsidR="0064617C" w:rsidRPr="00BD0EE9" w:rsidRDefault="0064617C" w:rsidP="00FF04CF">
      <w:pPr>
        <w:pStyle w:val="ListParagraph"/>
        <w:numPr>
          <w:ilvl w:val="0"/>
          <w:numId w:val="131"/>
        </w:numPr>
        <w:tabs>
          <w:tab w:val="left" w:pos="810"/>
        </w:tabs>
        <w:autoSpaceDE w:val="0"/>
        <w:autoSpaceDN w:val="0"/>
        <w:adjustRightInd w:val="0"/>
        <w:ind w:left="810" w:hanging="450"/>
        <w:rPr>
          <w:rFonts w:ascii="Times New Roman" w:hAnsi="Times New Roman"/>
          <w:sz w:val="22"/>
          <w:szCs w:val="22"/>
        </w:rPr>
      </w:pPr>
      <w:r w:rsidRPr="00BD0EE9">
        <w:rPr>
          <w:rFonts w:ascii="Times New Roman" w:hAnsi="Times New Roman"/>
          <w:sz w:val="22"/>
          <w:szCs w:val="22"/>
        </w:rPr>
        <w:t>Do not subtract senior early release days.</w:t>
      </w:r>
    </w:p>
    <w:p w14:paraId="1F54561C" w14:textId="77777777" w:rsidR="0064617C" w:rsidRPr="00AF69B2" w:rsidRDefault="0064617C" w:rsidP="00BD0EE9">
      <w:pPr>
        <w:tabs>
          <w:tab w:val="left" w:pos="450"/>
        </w:tabs>
        <w:ind w:left="450" w:hanging="450"/>
        <w:jc w:val="right"/>
        <w:rPr>
          <w:rFonts w:ascii="Times New Roman" w:hAnsi="Times New Roman"/>
          <w:sz w:val="22"/>
          <w:szCs w:val="22"/>
        </w:rPr>
      </w:pPr>
      <w:r w:rsidRPr="00AF69B2">
        <w:rPr>
          <w:rFonts w:ascii="Times New Roman" w:hAnsi="Times New Roman"/>
          <w:sz w:val="22"/>
          <w:szCs w:val="22"/>
        </w:rPr>
        <w:t>______days</w:t>
      </w:r>
    </w:p>
    <w:p w14:paraId="017834BC" w14:textId="77777777" w:rsidR="0064617C" w:rsidRPr="00AF69B2" w:rsidRDefault="0064617C" w:rsidP="00BD0EE9">
      <w:pPr>
        <w:tabs>
          <w:tab w:val="left" w:pos="450"/>
        </w:tabs>
        <w:ind w:left="450" w:hanging="450"/>
        <w:rPr>
          <w:rFonts w:ascii="Times New Roman" w:hAnsi="Times New Roman"/>
          <w:sz w:val="22"/>
          <w:szCs w:val="22"/>
        </w:rPr>
      </w:pPr>
    </w:p>
    <w:p w14:paraId="7B8BCB7D" w14:textId="77777777" w:rsidR="0064617C" w:rsidRDefault="0064617C" w:rsidP="00FF04CF">
      <w:pPr>
        <w:numPr>
          <w:ilvl w:val="0"/>
          <w:numId w:val="129"/>
        </w:numPr>
        <w:tabs>
          <w:tab w:val="clear" w:pos="720"/>
          <w:tab w:val="left"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 xml:space="preserve">If the program operates any  middle school programs,  they are designated as: </w:t>
      </w:r>
    </w:p>
    <w:p w14:paraId="3D0A6748" w14:textId="77777777" w:rsidR="0064617C" w:rsidRPr="00AF69B2" w:rsidRDefault="0064617C" w:rsidP="00BD0EE9">
      <w:pPr>
        <w:tabs>
          <w:tab w:val="left" w:pos="450"/>
        </w:tabs>
        <w:autoSpaceDE w:val="0"/>
        <w:autoSpaceDN w:val="0"/>
        <w:adjustRightInd w:val="0"/>
        <w:ind w:left="450" w:hanging="450"/>
        <w:rPr>
          <w:rFonts w:ascii="Times New Roman" w:hAnsi="Times New Roman"/>
          <w:sz w:val="22"/>
          <w:szCs w:val="22"/>
        </w:rPr>
      </w:pPr>
    </w:p>
    <w:p w14:paraId="532917B0" w14:textId="77777777" w:rsidR="0064617C" w:rsidRPr="00AF69B2" w:rsidRDefault="0064617C" w:rsidP="00BD0EE9">
      <w:pPr>
        <w:tabs>
          <w:tab w:val="left" w:pos="450"/>
        </w:tabs>
        <w:ind w:left="450" w:hanging="450"/>
        <w:jc w:val="center"/>
        <w:rPr>
          <w:rFonts w:ascii="Times New Roman" w:hAnsi="Times New Roman"/>
          <w:i/>
          <w:iCs/>
          <w:sz w:val="22"/>
          <w:szCs w:val="22"/>
        </w:rPr>
      </w:pPr>
      <w:r w:rsidRPr="00AF69B2">
        <w:rPr>
          <w:rFonts w:ascii="Times New Roman" w:hAnsi="Times New Roman"/>
          <w:i/>
          <w:iCs/>
          <w:sz w:val="22"/>
          <w:szCs w:val="22"/>
        </w:rPr>
        <w:t>(Check one)</w:t>
      </w:r>
      <w:r w:rsidRPr="00AF69B2">
        <w:rPr>
          <w:rFonts w:ascii="Times New Roman" w:hAnsi="Times New Roman"/>
          <w:sz w:val="22"/>
          <w:szCs w:val="22"/>
        </w:rPr>
        <w:tab/>
        <w:t xml:space="preserve">_____Elementary (900 hours) </w:t>
      </w:r>
      <w:proofErr w:type="spellStart"/>
      <w:r w:rsidRPr="00AF69B2">
        <w:rPr>
          <w:rFonts w:ascii="Times New Roman" w:hAnsi="Times New Roman"/>
          <w:sz w:val="22"/>
          <w:szCs w:val="22"/>
        </w:rPr>
        <w:t>OR_____Secondary</w:t>
      </w:r>
      <w:proofErr w:type="spellEnd"/>
      <w:r w:rsidRPr="00AF69B2">
        <w:rPr>
          <w:rFonts w:ascii="Times New Roman" w:hAnsi="Times New Roman"/>
          <w:sz w:val="22"/>
          <w:szCs w:val="22"/>
        </w:rPr>
        <w:t xml:space="preserve"> (990 hours)</w:t>
      </w:r>
    </w:p>
    <w:p w14:paraId="6A7E8F4E" w14:textId="77777777" w:rsidR="0064617C" w:rsidRPr="00AF69B2" w:rsidRDefault="0064617C" w:rsidP="00BD0EE9">
      <w:pPr>
        <w:tabs>
          <w:tab w:val="left" w:pos="450"/>
        </w:tabs>
        <w:ind w:left="450" w:hanging="450"/>
        <w:rPr>
          <w:rFonts w:ascii="Times New Roman" w:hAnsi="Times New Roman"/>
          <w:sz w:val="22"/>
          <w:szCs w:val="22"/>
        </w:rPr>
      </w:pPr>
      <w:r w:rsidRPr="00AF69B2">
        <w:rPr>
          <w:rFonts w:ascii="Times New Roman" w:hAnsi="Times New Roman"/>
          <w:sz w:val="22"/>
          <w:szCs w:val="22"/>
        </w:rPr>
        <w:tab/>
      </w:r>
    </w:p>
    <w:p w14:paraId="144C9169" w14:textId="77777777" w:rsidR="0064617C" w:rsidRPr="00AF69B2" w:rsidRDefault="0064617C" w:rsidP="00FF04CF">
      <w:pPr>
        <w:numPr>
          <w:ilvl w:val="0"/>
          <w:numId w:val="129"/>
        </w:numPr>
        <w:tabs>
          <w:tab w:val="clear" w:pos="720"/>
          <w:tab w:val="left"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How many annual hours is the program scheduled for kindergarten students? (label “NA” any type of program that does not exist.)</w:t>
      </w:r>
    </w:p>
    <w:p w14:paraId="5873161A" w14:textId="77777777" w:rsidR="0064617C" w:rsidRPr="00AF69B2" w:rsidRDefault="0064617C" w:rsidP="00BD0EE9">
      <w:pPr>
        <w:tabs>
          <w:tab w:val="left" w:pos="450"/>
          <w:tab w:val="left" w:pos="7200"/>
        </w:tabs>
        <w:ind w:left="450" w:hanging="450"/>
        <w:jc w:val="right"/>
        <w:rPr>
          <w:rFonts w:ascii="Times New Roman" w:hAnsi="Times New Roman"/>
          <w:sz w:val="22"/>
          <w:szCs w:val="22"/>
        </w:rPr>
      </w:pPr>
      <w:r w:rsidRPr="00AF69B2">
        <w:rPr>
          <w:rFonts w:ascii="Times New Roman" w:hAnsi="Times New Roman"/>
          <w:sz w:val="22"/>
          <w:szCs w:val="22"/>
        </w:rPr>
        <w:t>______ Morning half-day programs</w:t>
      </w:r>
    </w:p>
    <w:p w14:paraId="5223BCAF" w14:textId="77777777" w:rsidR="0064617C" w:rsidRPr="00AF69B2" w:rsidRDefault="0064617C" w:rsidP="00BD0EE9">
      <w:pPr>
        <w:tabs>
          <w:tab w:val="left" w:pos="450"/>
        </w:tabs>
        <w:ind w:left="450" w:hanging="450"/>
        <w:jc w:val="right"/>
        <w:rPr>
          <w:rFonts w:ascii="Times New Roman" w:hAnsi="Times New Roman"/>
          <w:sz w:val="22"/>
          <w:szCs w:val="22"/>
        </w:rPr>
      </w:pPr>
    </w:p>
    <w:p w14:paraId="400A6C3A" w14:textId="77777777" w:rsidR="0064617C" w:rsidRPr="00AF69B2" w:rsidRDefault="0064617C" w:rsidP="00BD0EE9">
      <w:pPr>
        <w:tabs>
          <w:tab w:val="left" w:pos="450"/>
        </w:tabs>
        <w:ind w:left="450" w:hanging="450"/>
        <w:jc w:val="right"/>
        <w:rPr>
          <w:rFonts w:ascii="Times New Roman" w:hAnsi="Times New Roman"/>
          <w:sz w:val="22"/>
          <w:szCs w:val="22"/>
        </w:rPr>
      </w:pPr>
      <w:r w:rsidRPr="00AF69B2">
        <w:rPr>
          <w:rFonts w:ascii="Times New Roman" w:hAnsi="Times New Roman"/>
          <w:sz w:val="22"/>
          <w:szCs w:val="22"/>
        </w:rPr>
        <w:t>______ Afternoon half-day programs</w:t>
      </w:r>
    </w:p>
    <w:p w14:paraId="6AE6C110" w14:textId="77777777" w:rsidR="0064617C" w:rsidRPr="00AF69B2" w:rsidRDefault="0064617C" w:rsidP="00BD0EE9">
      <w:pPr>
        <w:tabs>
          <w:tab w:val="left" w:pos="450"/>
        </w:tabs>
        <w:ind w:left="450" w:hanging="450"/>
        <w:jc w:val="right"/>
        <w:rPr>
          <w:rFonts w:ascii="Times New Roman" w:hAnsi="Times New Roman"/>
          <w:sz w:val="22"/>
          <w:szCs w:val="22"/>
        </w:rPr>
      </w:pPr>
    </w:p>
    <w:p w14:paraId="31897468" w14:textId="77777777" w:rsidR="0064617C" w:rsidRPr="00AF69B2" w:rsidRDefault="0064617C" w:rsidP="00BD0EE9">
      <w:pPr>
        <w:pStyle w:val="xl24"/>
        <w:widowControl w:val="0"/>
        <w:tabs>
          <w:tab w:val="left" w:pos="450"/>
          <w:tab w:val="left" w:pos="7200"/>
        </w:tabs>
        <w:autoSpaceDE w:val="0"/>
        <w:autoSpaceDN w:val="0"/>
        <w:adjustRightInd w:val="0"/>
        <w:spacing w:before="0" w:beforeAutospacing="0" w:after="0" w:afterAutospacing="0"/>
        <w:ind w:left="450" w:hanging="450"/>
        <w:jc w:val="right"/>
        <w:rPr>
          <w:rFonts w:eastAsia="Times New Roman"/>
        </w:rPr>
      </w:pPr>
      <w:r w:rsidRPr="00AF69B2">
        <w:rPr>
          <w:rFonts w:eastAsia="Times New Roman"/>
        </w:rPr>
        <w:t>______ Full-day programs</w:t>
      </w:r>
    </w:p>
    <w:p w14:paraId="01437B59" w14:textId="77777777" w:rsidR="0064617C" w:rsidRPr="00AF69B2" w:rsidRDefault="0064617C" w:rsidP="00BD0EE9">
      <w:pPr>
        <w:tabs>
          <w:tab w:val="left" w:pos="450"/>
        </w:tabs>
        <w:ind w:left="450" w:hanging="450"/>
        <w:rPr>
          <w:rFonts w:ascii="Times New Roman" w:hAnsi="Times New Roman"/>
          <w:sz w:val="22"/>
          <w:szCs w:val="22"/>
        </w:rPr>
      </w:pPr>
      <w:r w:rsidRPr="00AF69B2">
        <w:rPr>
          <w:rFonts w:ascii="Times New Roman" w:hAnsi="Times New Roman"/>
          <w:sz w:val="22"/>
          <w:szCs w:val="22"/>
        </w:rPr>
        <w:tab/>
      </w:r>
    </w:p>
    <w:p w14:paraId="14DFB657" w14:textId="77777777" w:rsidR="0064617C" w:rsidRPr="00BD0EE9" w:rsidRDefault="0064617C" w:rsidP="00FF04CF">
      <w:pPr>
        <w:numPr>
          <w:ilvl w:val="0"/>
          <w:numId w:val="129"/>
        </w:numPr>
        <w:tabs>
          <w:tab w:val="clear" w:pos="720"/>
          <w:tab w:val="left" w:pos="450"/>
        </w:tabs>
        <w:autoSpaceDE w:val="0"/>
        <w:autoSpaceDN w:val="0"/>
        <w:adjustRightInd w:val="0"/>
        <w:ind w:left="450" w:hanging="450"/>
        <w:rPr>
          <w:rFonts w:ascii="Times New Roman" w:hAnsi="Times New Roman"/>
          <w:bCs/>
          <w:sz w:val="14"/>
          <w:szCs w:val="22"/>
        </w:rPr>
      </w:pPr>
      <w:r w:rsidRPr="00AF69B2">
        <w:rPr>
          <w:rFonts w:ascii="Times New Roman" w:hAnsi="Times New Roman"/>
          <w:bCs/>
          <w:sz w:val="22"/>
          <w:szCs w:val="22"/>
        </w:rPr>
        <w:t>Are there any programs operated by the agency that are not in full compliance with program review criteria PS 6.1, 6.1(a) and 6.4?</w:t>
      </w:r>
    </w:p>
    <w:p w14:paraId="6562D323" w14:textId="77777777" w:rsidR="0064617C" w:rsidRPr="00BD0EE9" w:rsidRDefault="0064617C" w:rsidP="00BD0EE9">
      <w:pPr>
        <w:tabs>
          <w:tab w:val="left" w:pos="450"/>
        </w:tabs>
        <w:ind w:left="450" w:hanging="450"/>
        <w:jc w:val="center"/>
        <w:rPr>
          <w:rFonts w:ascii="Times New Roman" w:hAnsi="Times New Roman"/>
          <w:bCs/>
          <w:i/>
          <w:iCs/>
          <w:sz w:val="14"/>
          <w:szCs w:val="22"/>
        </w:rPr>
      </w:pPr>
    </w:p>
    <w:p w14:paraId="1B4ADF83" w14:textId="77777777" w:rsidR="0064617C" w:rsidRPr="00AF69B2" w:rsidRDefault="0064617C" w:rsidP="00BD0EE9">
      <w:pPr>
        <w:tabs>
          <w:tab w:val="left" w:pos="450"/>
        </w:tabs>
        <w:ind w:left="450" w:hanging="450"/>
        <w:jc w:val="center"/>
        <w:rPr>
          <w:rFonts w:ascii="Times New Roman" w:hAnsi="Times New Roman"/>
          <w:bCs/>
          <w:sz w:val="22"/>
          <w:szCs w:val="22"/>
        </w:rPr>
      </w:pPr>
      <w:r w:rsidRPr="00AF69B2">
        <w:rPr>
          <w:rFonts w:ascii="Times New Roman" w:hAnsi="Times New Roman"/>
          <w:bCs/>
          <w:sz w:val="22"/>
          <w:szCs w:val="22"/>
        </w:rPr>
        <w:fldChar w:fldCharType="begin">
          <w:ffData>
            <w:name w:val="Check3"/>
            <w:enabled/>
            <w:calcOnExit w:val="0"/>
            <w:checkBox>
              <w:sizeAuto/>
              <w:default w:val="0"/>
            </w:checkBox>
          </w:ffData>
        </w:fldChar>
      </w:r>
      <w:r w:rsidRPr="00AF69B2">
        <w:rPr>
          <w:rFonts w:ascii="Times New Roman" w:hAnsi="Times New Roman"/>
          <w:bCs/>
          <w:sz w:val="22"/>
          <w:szCs w:val="22"/>
        </w:rPr>
        <w:instrText xml:space="preserve"> FORMCHECKBOX </w:instrText>
      </w:r>
      <w:r w:rsidR="003A3D52">
        <w:rPr>
          <w:rFonts w:ascii="Times New Roman" w:hAnsi="Times New Roman"/>
          <w:bCs/>
          <w:sz w:val="22"/>
          <w:szCs w:val="22"/>
        </w:rPr>
      </w:r>
      <w:r w:rsidR="003A3D52">
        <w:rPr>
          <w:rFonts w:ascii="Times New Roman" w:hAnsi="Times New Roman"/>
          <w:bCs/>
          <w:sz w:val="22"/>
          <w:szCs w:val="22"/>
        </w:rPr>
        <w:fldChar w:fldCharType="separate"/>
      </w:r>
      <w:r w:rsidRPr="00AF69B2">
        <w:rPr>
          <w:rFonts w:ascii="Times New Roman" w:hAnsi="Times New Roman"/>
          <w:bCs/>
          <w:sz w:val="22"/>
          <w:szCs w:val="22"/>
        </w:rPr>
        <w:fldChar w:fldCharType="end"/>
      </w:r>
      <w:r w:rsidRPr="00AF69B2">
        <w:rPr>
          <w:rFonts w:ascii="Times New Roman" w:hAnsi="Times New Roman"/>
          <w:bCs/>
          <w:sz w:val="22"/>
          <w:szCs w:val="22"/>
        </w:rPr>
        <w:t xml:space="preserve">Yes     </w:t>
      </w:r>
      <w:r w:rsidRPr="00AF69B2">
        <w:rPr>
          <w:rFonts w:ascii="Times New Roman" w:hAnsi="Times New Roman"/>
          <w:bCs/>
          <w:sz w:val="22"/>
          <w:szCs w:val="22"/>
        </w:rPr>
        <w:fldChar w:fldCharType="begin">
          <w:ffData>
            <w:name w:val="Check4"/>
            <w:enabled/>
            <w:calcOnExit w:val="0"/>
            <w:checkBox>
              <w:sizeAuto/>
              <w:default w:val="0"/>
            </w:checkBox>
          </w:ffData>
        </w:fldChar>
      </w:r>
      <w:r w:rsidRPr="00AF69B2">
        <w:rPr>
          <w:rFonts w:ascii="Times New Roman" w:hAnsi="Times New Roman"/>
          <w:bCs/>
          <w:sz w:val="22"/>
          <w:szCs w:val="22"/>
        </w:rPr>
        <w:instrText xml:space="preserve"> FORMCHECKBOX </w:instrText>
      </w:r>
      <w:r w:rsidR="003A3D52">
        <w:rPr>
          <w:rFonts w:ascii="Times New Roman" w:hAnsi="Times New Roman"/>
          <w:bCs/>
          <w:sz w:val="22"/>
          <w:szCs w:val="22"/>
        </w:rPr>
      </w:r>
      <w:r w:rsidR="003A3D52">
        <w:rPr>
          <w:rFonts w:ascii="Times New Roman" w:hAnsi="Times New Roman"/>
          <w:bCs/>
          <w:sz w:val="22"/>
          <w:szCs w:val="22"/>
        </w:rPr>
        <w:fldChar w:fldCharType="separate"/>
      </w:r>
      <w:r w:rsidRPr="00AF69B2">
        <w:rPr>
          <w:rFonts w:ascii="Times New Roman" w:hAnsi="Times New Roman"/>
          <w:bCs/>
          <w:sz w:val="22"/>
          <w:szCs w:val="22"/>
        </w:rPr>
        <w:fldChar w:fldCharType="end"/>
      </w:r>
      <w:r w:rsidRPr="00AF69B2">
        <w:rPr>
          <w:rFonts w:ascii="Times New Roman" w:hAnsi="Times New Roman"/>
          <w:bCs/>
          <w:sz w:val="22"/>
          <w:szCs w:val="22"/>
        </w:rPr>
        <w:t>No</w:t>
      </w:r>
    </w:p>
    <w:p w14:paraId="226D7511" w14:textId="77777777" w:rsidR="0064617C" w:rsidRDefault="0064617C" w:rsidP="008E264C">
      <w:pPr>
        <w:ind w:right="-630"/>
        <w:rPr>
          <w:rFonts w:ascii="Times New Roman" w:hAnsi="Times New Roman"/>
          <w:sz w:val="22"/>
          <w:szCs w:val="22"/>
        </w:rPr>
      </w:pPr>
    </w:p>
    <w:p w14:paraId="5C30C3CC" w14:textId="77777777" w:rsidR="00BD0EE9" w:rsidRPr="00AF69B2" w:rsidRDefault="00BD0EE9" w:rsidP="00BD0EE9">
      <w:pPr>
        <w:rPr>
          <w:rFonts w:ascii="Times New Roman" w:hAnsi="Times New Roman"/>
          <w:sz w:val="22"/>
          <w:szCs w:val="22"/>
        </w:rPr>
      </w:pPr>
      <w:r w:rsidRPr="00AF69B2">
        <w:rPr>
          <w:rFonts w:ascii="Times New Roman" w:hAnsi="Times New Roman"/>
          <w:sz w:val="22"/>
          <w:szCs w:val="22"/>
        </w:rPr>
        <w:t>If “yes,” identify the programs(s) and, for each, the area(s) of noncompliance</w:t>
      </w:r>
      <w:r>
        <w:rPr>
          <w:rFonts w:ascii="Times New Roman" w:hAnsi="Times New Roman"/>
          <w:sz w:val="22"/>
          <w:szCs w:val="22"/>
        </w:rPr>
        <w:t>:</w:t>
      </w:r>
    </w:p>
    <w:p w14:paraId="55D452E8" w14:textId="77777777" w:rsidR="00BD0EE9" w:rsidRPr="00AF69B2" w:rsidRDefault="00BD0EE9" w:rsidP="00BD0EE9">
      <w:pPr>
        <w:rPr>
          <w:rFonts w:ascii="Times New Roman" w:hAnsi="Times New Roman"/>
          <w:sz w:val="22"/>
          <w:szCs w:val="22"/>
        </w:rPr>
      </w:pPr>
    </w:p>
    <w:p w14:paraId="4D7D7A67" w14:textId="77777777" w:rsidR="00BD0EE9" w:rsidRPr="00AF69B2" w:rsidRDefault="00BD0EE9" w:rsidP="00BD0EE9">
      <w:pPr>
        <w:rPr>
          <w:rFonts w:ascii="Times New Roman" w:hAnsi="Times New Roman"/>
          <w:sz w:val="22"/>
          <w:szCs w:val="22"/>
        </w:rPr>
      </w:pPr>
      <w:r w:rsidRPr="00AF69B2">
        <w:rPr>
          <w:rFonts w:ascii="Times New Roman" w:hAnsi="Times New Roman"/>
          <w:sz w:val="22"/>
          <w:szCs w:val="22"/>
        </w:rPr>
        <w:t>______________________________________________________________________________</w:t>
      </w:r>
      <w:r>
        <w:rPr>
          <w:rFonts w:ascii="Times New Roman" w:hAnsi="Times New Roman"/>
          <w:sz w:val="22"/>
          <w:szCs w:val="22"/>
        </w:rPr>
        <w:t>_______</w:t>
      </w:r>
      <w:r w:rsidRPr="00AF69B2">
        <w:rPr>
          <w:rFonts w:ascii="Times New Roman" w:hAnsi="Times New Roman"/>
          <w:sz w:val="22"/>
          <w:szCs w:val="22"/>
        </w:rPr>
        <w:t>____</w:t>
      </w:r>
    </w:p>
    <w:p w14:paraId="61CD9F60" w14:textId="77777777" w:rsidR="00BD0EE9" w:rsidRPr="00AF69B2" w:rsidRDefault="00BD0EE9" w:rsidP="00BD0EE9">
      <w:pPr>
        <w:rPr>
          <w:rFonts w:ascii="Times New Roman" w:hAnsi="Times New Roman"/>
          <w:sz w:val="22"/>
          <w:szCs w:val="22"/>
        </w:rPr>
      </w:pPr>
    </w:p>
    <w:p w14:paraId="28681D8A" w14:textId="77777777" w:rsidR="00BD0EE9" w:rsidRPr="00AF69B2" w:rsidRDefault="00BD0EE9" w:rsidP="00BD0EE9">
      <w:pPr>
        <w:rPr>
          <w:rFonts w:ascii="Times New Roman" w:hAnsi="Times New Roman"/>
          <w:sz w:val="22"/>
          <w:szCs w:val="22"/>
        </w:rPr>
      </w:pPr>
      <w:r w:rsidRPr="00AF69B2">
        <w:rPr>
          <w:rFonts w:ascii="Times New Roman" w:hAnsi="Times New Roman"/>
          <w:sz w:val="22"/>
          <w:szCs w:val="22"/>
        </w:rPr>
        <w:t>_________________________________________________________________________________</w:t>
      </w:r>
      <w:r>
        <w:rPr>
          <w:rFonts w:ascii="Times New Roman" w:hAnsi="Times New Roman"/>
          <w:sz w:val="22"/>
          <w:szCs w:val="22"/>
        </w:rPr>
        <w:t>_______</w:t>
      </w:r>
      <w:r w:rsidRPr="00AF69B2">
        <w:rPr>
          <w:rFonts w:ascii="Times New Roman" w:hAnsi="Times New Roman"/>
          <w:sz w:val="22"/>
          <w:szCs w:val="22"/>
        </w:rPr>
        <w:t>_</w:t>
      </w:r>
    </w:p>
    <w:p w14:paraId="3D41EDAE" w14:textId="77777777" w:rsidR="00BD0EE9" w:rsidRPr="00AF69B2" w:rsidRDefault="00BD0EE9" w:rsidP="00BD0EE9">
      <w:pPr>
        <w:rPr>
          <w:rFonts w:ascii="Times New Roman" w:hAnsi="Times New Roman"/>
          <w:sz w:val="22"/>
          <w:szCs w:val="22"/>
        </w:rPr>
      </w:pPr>
    </w:p>
    <w:p w14:paraId="25480F0B" w14:textId="77777777" w:rsidR="00BD0EE9" w:rsidRPr="00AF69B2" w:rsidRDefault="00BD0EE9" w:rsidP="00BD0EE9">
      <w:pPr>
        <w:rPr>
          <w:rFonts w:ascii="Times New Roman" w:hAnsi="Times New Roman"/>
          <w:sz w:val="22"/>
          <w:szCs w:val="22"/>
        </w:rPr>
      </w:pPr>
      <w:r w:rsidRPr="00AF69B2">
        <w:rPr>
          <w:rFonts w:ascii="Times New Roman" w:hAnsi="Times New Roman"/>
          <w:sz w:val="22"/>
          <w:szCs w:val="22"/>
        </w:rPr>
        <w:t>_________________________________________________________________________________</w:t>
      </w:r>
      <w:r>
        <w:rPr>
          <w:rFonts w:ascii="Times New Roman" w:hAnsi="Times New Roman"/>
          <w:sz w:val="22"/>
          <w:szCs w:val="22"/>
        </w:rPr>
        <w:t>_______</w:t>
      </w:r>
      <w:r w:rsidRPr="00AF69B2">
        <w:rPr>
          <w:rFonts w:ascii="Times New Roman" w:hAnsi="Times New Roman"/>
          <w:sz w:val="22"/>
          <w:szCs w:val="22"/>
        </w:rPr>
        <w:t>_</w:t>
      </w:r>
    </w:p>
    <w:p w14:paraId="5875E2E0" w14:textId="77777777" w:rsidR="00BD0EE9" w:rsidRPr="00AF69B2" w:rsidRDefault="00BD0EE9" w:rsidP="00BD0EE9">
      <w:pPr>
        <w:rPr>
          <w:rFonts w:ascii="Times New Roman" w:hAnsi="Times New Roman"/>
          <w:sz w:val="22"/>
          <w:szCs w:val="22"/>
        </w:rPr>
      </w:pPr>
    </w:p>
    <w:p w14:paraId="3D8D88F6" w14:textId="77777777" w:rsidR="00BD0EE9" w:rsidRPr="00AF69B2" w:rsidRDefault="00BD0EE9" w:rsidP="00BD0EE9">
      <w:pPr>
        <w:rPr>
          <w:rFonts w:ascii="Times New Roman" w:hAnsi="Times New Roman"/>
          <w:sz w:val="22"/>
          <w:szCs w:val="22"/>
        </w:rPr>
      </w:pPr>
      <w:r w:rsidRPr="00AF69B2">
        <w:rPr>
          <w:rFonts w:ascii="Times New Roman" w:hAnsi="Times New Roman"/>
          <w:sz w:val="22"/>
          <w:szCs w:val="22"/>
        </w:rPr>
        <w:t xml:space="preserve">and attach the agency’s plan to bring all programs into full compliance.  At a minimum, this plan must include: </w:t>
      </w:r>
    </w:p>
    <w:p w14:paraId="79CC1A2F" w14:textId="77777777" w:rsidR="00BD0EE9" w:rsidRPr="00BD0EE9" w:rsidRDefault="00BD0EE9" w:rsidP="00FF04CF">
      <w:pPr>
        <w:pStyle w:val="ListParagraph"/>
        <w:numPr>
          <w:ilvl w:val="0"/>
          <w:numId w:val="130"/>
        </w:numPr>
        <w:rPr>
          <w:rFonts w:ascii="Times New Roman" w:hAnsi="Times New Roman"/>
          <w:sz w:val="22"/>
          <w:szCs w:val="22"/>
        </w:rPr>
      </w:pPr>
      <w:r w:rsidRPr="00BD0EE9">
        <w:rPr>
          <w:rFonts w:ascii="Times New Roman" w:hAnsi="Times New Roman"/>
          <w:sz w:val="22"/>
          <w:szCs w:val="22"/>
        </w:rPr>
        <w:t>A complete description of the corrective action activities the agency will implement</w:t>
      </w:r>
    </w:p>
    <w:p w14:paraId="26156E98" w14:textId="77777777" w:rsidR="00BD0EE9" w:rsidRPr="00BD0EE9" w:rsidRDefault="00BD0EE9" w:rsidP="00FF04CF">
      <w:pPr>
        <w:pStyle w:val="ListParagraph"/>
        <w:numPr>
          <w:ilvl w:val="0"/>
          <w:numId w:val="130"/>
        </w:numPr>
        <w:rPr>
          <w:rFonts w:ascii="Times New Roman" w:hAnsi="Times New Roman"/>
          <w:sz w:val="22"/>
          <w:szCs w:val="22"/>
        </w:rPr>
      </w:pPr>
      <w:r w:rsidRPr="00BD0EE9">
        <w:rPr>
          <w:rFonts w:ascii="Times New Roman" w:hAnsi="Times New Roman"/>
          <w:sz w:val="22"/>
          <w:szCs w:val="22"/>
        </w:rPr>
        <w:t>Target completion dates</w:t>
      </w:r>
    </w:p>
    <w:p w14:paraId="1F4077E4" w14:textId="77777777" w:rsidR="00BD0EE9" w:rsidRPr="00BD0EE9" w:rsidRDefault="00BD0EE9" w:rsidP="00FF04CF">
      <w:pPr>
        <w:pStyle w:val="ListParagraph"/>
        <w:numPr>
          <w:ilvl w:val="0"/>
          <w:numId w:val="130"/>
        </w:numPr>
        <w:rPr>
          <w:rFonts w:ascii="Times New Roman" w:hAnsi="Times New Roman"/>
          <w:sz w:val="22"/>
          <w:szCs w:val="22"/>
        </w:rPr>
      </w:pPr>
      <w:r w:rsidRPr="00BD0EE9">
        <w:rPr>
          <w:rFonts w:ascii="Times New Roman" w:hAnsi="Times New Roman"/>
          <w:sz w:val="22"/>
          <w:szCs w:val="22"/>
        </w:rPr>
        <w:t>Anticipated results</w:t>
      </w:r>
    </w:p>
    <w:p w14:paraId="074421ED" w14:textId="77777777" w:rsidR="00BD0EE9" w:rsidRPr="00BD0EE9" w:rsidRDefault="00BD0EE9" w:rsidP="00FF04CF">
      <w:pPr>
        <w:pStyle w:val="ListParagraph"/>
        <w:numPr>
          <w:ilvl w:val="0"/>
          <w:numId w:val="130"/>
        </w:numPr>
        <w:rPr>
          <w:rFonts w:ascii="Times New Roman" w:hAnsi="Times New Roman"/>
          <w:sz w:val="22"/>
          <w:szCs w:val="22"/>
        </w:rPr>
      </w:pPr>
      <w:r w:rsidRPr="00BD0EE9">
        <w:rPr>
          <w:rFonts w:ascii="Times New Roman" w:hAnsi="Times New Roman"/>
          <w:sz w:val="22"/>
          <w:szCs w:val="22"/>
        </w:rPr>
        <w:t>Evidence of completion</w:t>
      </w:r>
    </w:p>
    <w:p w14:paraId="5BD62822" w14:textId="77777777" w:rsidR="00BD0EE9" w:rsidRPr="00BD0EE9" w:rsidRDefault="00BD0EE9" w:rsidP="00FF04CF">
      <w:pPr>
        <w:pStyle w:val="ListParagraph"/>
        <w:numPr>
          <w:ilvl w:val="0"/>
          <w:numId w:val="130"/>
        </w:numPr>
        <w:rPr>
          <w:rFonts w:ascii="Times New Roman" w:hAnsi="Times New Roman"/>
          <w:sz w:val="22"/>
          <w:szCs w:val="22"/>
        </w:rPr>
      </w:pPr>
      <w:r w:rsidRPr="00BD0EE9">
        <w:rPr>
          <w:rFonts w:ascii="Times New Roman" w:hAnsi="Times New Roman"/>
          <w:sz w:val="22"/>
          <w:szCs w:val="22"/>
        </w:rPr>
        <w:t>Person(s) responsible for implementation of activities</w:t>
      </w:r>
    </w:p>
    <w:p w14:paraId="41CE928B" w14:textId="77777777" w:rsidR="00BD0EE9" w:rsidRPr="00BD0EE9" w:rsidRDefault="00BD0EE9" w:rsidP="00FF04CF">
      <w:pPr>
        <w:pStyle w:val="ListParagraph"/>
        <w:numPr>
          <w:ilvl w:val="0"/>
          <w:numId w:val="130"/>
        </w:numPr>
        <w:rPr>
          <w:rFonts w:ascii="Times New Roman" w:hAnsi="Times New Roman"/>
          <w:sz w:val="22"/>
          <w:szCs w:val="22"/>
        </w:rPr>
      </w:pPr>
      <w:r w:rsidRPr="00BD0EE9">
        <w:rPr>
          <w:rFonts w:ascii="Times New Roman" w:hAnsi="Times New Roman"/>
          <w:sz w:val="22"/>
          <w:szCs w:val="22"/>
        </w:rPr>
        <w:t xml:space="preserve">The agency’s process for evaluating corrective action and ensuring ongoing compliance </w:t>
      </w:r>
      <w:r>
        <w:rPr>
          <w:rFonts w:ascii="Times New Roman" w:hAnsi="Times New Roman"/>
          <w:sz w:val="22"/>
          <w:szCs w:val="22"/>
        </w:rPr>
        <w:br/>
      </w:r>
    </w:p>
    <w:p w14:paraId="101C18D1" w14:textId="77777777" w:rsidR="00BD0EE9" w:rsidRPr="00AF69B2" w:rsidRDefault="00BD0EE9" w:rsidP="00BD0EE9">
      <w:pPr>
        <w:rPr>
          <w:rFonts w:ascii="Times New Roman" w:hAnsi="Times New Roman"/>
          <w:sz w:val="22"/>
          <w:szCs w:val="22"/>
        </w:rPr>
      </w:pPr>
      <w:r w:rsidRPr="00AF69B2">
        <w:rPr>
          <w:rFonts w:ascii="Times New Roman" w:hAnsi="Times New Roman"/>
          <w:sz w:val="22"/>
          <w:szCs w:val="22"/>
        </w:rPr>
        <w:t>____________________________________________________</w:t>
      </w:r>
      <w:r>
        <w:rPr>
          <w:rFonts w:ascii="Times New Roman" w:hAnsi="Times New Roman"/>
          <w:sz w:val="22"/>
          <w:szCs w:val="22"/>
        </w:rPr>
        <w:t>________</w:t>
      </w:r>
      <w:r w:rsidRPr="00AF69B2">
        <w:rPr>
          <w:rFonts w:ascii="Times New Roman" w:hAnsi="Times New Roman"/>
          <w:sz w:val="22"/>
          <w:szCs w:val="22"/>
        </w:rPr>
        <w:t>_____________________________</w:t>
      </w:r>
    </w:p>
    <w:p w14:paraId="20F0B875" w14:textId="77777777" w:rsidR="00BD0EE9" w:rsidRDefault="00BD0EE9" w:rsidP="00BD0EE9">
      <w:pPr>
        <w:rPr>
          <w:rFonts w:ascii="Times New Roman" w:hAnsi="Times New Roman"/>
          <w:sz w:val="22"/>
          <w:szCs w:val="22"/>
        </w:rPr>
      </w:pPr>
      <w:r w:rsidRPr="00AF69B2">
        <w:rPr>
          <w:rFonts w:ascii="Times New Roman" w:hAnsi="Times New Roman"/>
          <w:sz w:val="22"/>
          <w:szCs w:val="22"/>
        </w:rPr>
        <w:t>Print the name of the Executive Director or their designee and position title completing this worksheet</w:t>
      </w:r>
    </w:p>
    <w:p w14:paraId="536000F6" w14:textId="41769FA8" w:rsidR="00BD0EE9" w:rsidRPr="00AF69B2" w:rsidRDefault="00BD0EE9" w:rsidP="00BD0EE9">
      <w:pPr>
        <w:rPr>
          <w:rFonts w:ascii="Times New Roman" w:hAnsi="Times New Roman"/>
          <w:sz w:val="22"/>
          <w:szCs w:val="22"/>
        </w:rPr>
      </w:pPr>
      <w:r>
        <w:rPr>
          <w:rFonts w:ascii="Times New Roman" w:hAnsi="Times New Roman"/>
          <w:sz w:val="22"/>
          <w:szCs w:val="22"/>
        </w:rPr>
        <w:br/>
        <w:t>________________________________________________________________</w:t>
      </w:r>
      <w:r>
        <w:rPr>
          <w:rFonts w:ascii="Times New Roman" w:hAnsi="Times New Roman"/>
          <w:sz w:val="22"/>
          <w:szCs w:val="22"/>
        </w:rPr>
        <w:tab/>
      </w:r>
      <w:r>
        <w:rPr>
          <w:rFonts w:ascii="Times New Roman" w:hAnsi="Times New Roman"/>
          <w:sz w:val="22"/>
          <w:szCs w:val="22"/>
        </w:rPr>
        <w:tab/>
        <w:t>_________________</w:t>
      </w:r>
    </w:p>
    <w:p w14:paraId="2511B93B" w14:textId="77777777" w:rsidR="0044203E" w:rsidRDefault="00BD0EE9" w:rsidP="00BD0EE9">
      <w:pPr>
        <w:rPr>
          <w:rFonts w:ascii="Times New Roman" w:hAnsi="Times New Roman"/>
          <w:bCs/>
          <w:iCs/>
          <w:sz w:val="22"/>
          <w:szCs w:val="22"/>
        </w:rPr>
        <w:sectPr w:rsidR="0044203E" w:rsidSect="0064617C">
          <w:pgSz w:w="12240" w:h="15840"/>
          <w:pgMar w:top="1080" w:right="1440" w:bottom="810" w:left="990" w:header="720" w:footer="720" w:gutter="0"/>
          <w:cols w:space="720"/>
          <w:docGrid w:linePitch="360"/>
        </w:sectPr>
      </w:pPr>
      <w:r w:rsidRPr="00AF69B2">
        <w:rPr>
          <w:rFonts w:ascii="Times New Roman" w:hAnsi="Times New Roman"/>
          <w:bCs/>
          <w:iCs/>
          <w:sz w:val="22"/>
          <w:szCs w:val="22"/>
        </w:rPr>
        <w:t>Signature of the Executive Director of their designee completing this worksheet</w:t>
      </w:r>
      <w:r w:rsidRPr="00AF69B2">
        <w:rPr>
          <w:rFonts w:ascii="Times New Roman" w:hAnsi="Times New Roman"/>
          <w:b/>
          <w:bCs/>
          <w:i/>
          <w:iCs/>
          <w:sz w:val="22"/>
          <w:szCs w:val="22"/>
        </w:rPr>
        <w:t xml:space="preserve"> </w:t>
      </w:r>
      <w:r w:rsidRPr="00AF69B2">
        <w:rPr>
          <w:rFonts w:ascii="Times New Roman" w:hAnsi="Times New Roman"/>
          <w:b/>
          <w:bCs/>
          <w:i/>
          <w:iCs/>
          <w:sz w:val="22"/>
          <w:szCs w:val="22"/>
        </w:rPr>
        <w:tab/>
      </w:r>
      <w:r w:rsidRPr="00AF69B2">
        <w:rPr>
          <w:rFonts w:ascii="Times New Roman" w:hAnsi="Times New Roman"/>
          <w:b/>
          <w:bCs/>
          <w:i/>
          <w:iCs/>
          <w:sz w:val="22"/>
          <w:szCs w:val="22"/>
        </w:rPr>
        <w:tab/>
      </w:r>
      <w:r w:rsidRPr="00AF69B2">
        <w:rPr>
          <w:rFonts w:ascii="Times New Roman" w:hAnsi="Times New Roman"/>
          <w:b/>
          <w:bCs/>
          <w:i/>
          <w:iCs/>
          <w:sz w:val="22"/>
          <w:szCs w:val="22"/>
        </w:rPr>
        <w:tab/>
        <w:t xml:space="preserve"> </w:t>
      </w:r>
      <w:r w:rsidRPr="00AF69B2">
        <w:rPr>
          <w:rFonts w:ascii="Times New Roman" w:hAnsi="Times New Roman"/>
          <w:bCs/>
          <w:iCs/>
          <w:sz w:val="22"/>
          <w:szCs w:val="22"/>
        </w:rPr>
        <w:t>Date</w:t>
      </w:r>
    </w:p>
    <w:p w14:paraId="33FBDA6F" w14:textId="77777777" w:rsidR="0044203E" w:rsidRPr="00AF69B2" w:rsidRDefault="0044203E" w:rsidP="0044203E">
      <w:pPr>
        <w:jc w:val="center"/>
        <w:rPr>
          <w:rFonts w:ascii="Times New Roman" w:hAnsi="Times New Roman"/>
          <w:b/>
          <w:bCs/>
          <w:sz w:val="22"/>
          <w:szCs w:val="22"/>
        </w:rPr>
      </w:pPr>
      <w:r w:rsidRPr="00D9032C">
        <w:rPr>
          <w:rFonts w:ascii="Times New Roman" w:hAnsi="Times New Roman"/>
          <w:b/>
          <w:bCs/>
          <w:i/>
          <w:sz w:val="22"/>
          <w:szCs w:val="22"/>
          <w:u w:val="single"/>
        </w:rPr>
        <w:lastRenderedPageBreak/>
        <w:t>PROGRAM</w:t>
      </w:r>
      <w:r w:rsidRPr="00AF69B2">
        <w:rPr>
          <w:rFonts w:ascii="Times New Roman" w:hAnsi="Times New Roman"/>
          <w:b/>
          <w:bCs/>
          <w:sz w:val="22"/>
          <w:szCs w:val="22"/>
        </w:rPr>
        <w:t xml:space="preserve"> PROPOSED STUDENT LEARNING TIME WORKSHEET</w:t>
      </w:r>
    </w:p>
    <w:p w14:paraId="5FF7B189" w14:textId="77777777" w:rsidR="0044203E" w:rsidRPr="00AF69B2" w:rsidRDefault="0044203E" w:rsidP="0044203E">
      <w:pPr>
        <w:jc w:val="center"/>
        <w:rPr>
          <w:rFonts w:ascii="Times New Roman" w:hAnsi="Times New Roman"/>
          <w:b/>
          <w:bCs/>
          <w:sz w:val="22"/>
          <w:szCs w:val="22"/>
        </w:rPr>
      </w:pPr>
      <w:r w:rsidRPr="00AF69B2">
        <w:rPr>
          <w:rFonts w:ascii="Times New Roman" w:hAnsi="Times New Roman"/>
          <w:b/>
          <w:bCs/>
          <w:sz w:val="22"/>
          <w:szCs w:val="22"/>
        </w:rPr>
        <w:t xml:space="preserve"> (Page 1 of 2) </w:t>
      </w:r>
    </w:p>
    <w:p w14:paraId="3C62AD1C" w14:textId="77777777" w:rsidR="0044203E" w:rsidRPr="007D5EBB" w:rsidRDefault="0044203E" w:rsidP="007D5EBB">
      <w:pPr>
        <w:jc w:val="center"/>
        <w:rPr>
          <w:rFonts w:ascii="Times New Roman" w:hAnsi="Times New Roman"/>
          <w:b/>
          <w:szCs w:val="24"/>
        </w:rPr>
      </w:pPr>
    </w:p>
    <w:p w14:paraId="3097EAEE" w14:textId="77777777" w:rsidR="0044203E" w:rsidRPr="007D5EBB" w:rsidRDefault="0044203E" w:rsidP="007D5EBB">
      <w:pPr>
        <w:jc w:val="center"/>
        <w:rPr>
          <w:rFonts w:ascii="Times New Roman" w:hAnsi="Times New Roman"/>
          <w:b/>
          <w:szCs w:val="24"/>
        </w:rPr>
      </w:pPr>
      <w:r w:rsidRPr="007D5EBB">
        <w:rPr>
          <w:rFonts w:ascii="Times New Roman" w:hAnsi="Times New Roman"/>
          <w:b/>
          <w:szCs w:val="24"/>
        </w:rPr>
        <w:t>Name of Agency: __________________________________________________________</w:t>
      </w:r>
    </w:p>
    <w:p w14:paraId="4F1C8B8B" w14:textId="77777777" w:rsidR="0044203E" w:rsidRPr="007D5EBB" w:rsidRDefault="0044203E" w:rsidP="007D5EBB">
      <w:pPr>
        <w:jc w:val="center"/>
        <w:rPr>
          <w:rFonts w:ascii="Times New Roman" w:hAnsi="Times New Roman"/>
          <w:b/>
          <w:szCs w:val="24"/>
        </w:rPr>
      </w:pPr>
      <w:r w:rsidRPr="007D5EBB">
        <w:rPr>
          <w:rFonts w:ascii="Times New Roman" w:hAnsi="Times New Roman"/>
          <w:b/>
          <w:szCs w:val="24"/>
        </w:rPr>
        <w:t>Name of Program:_________________________________________________________</w:t>
      </w:r>
    </w:p>
    <w:p w14:paraId="15224098" w14:textId="77777777" w:rsidR="0044203E" w:rsidRPr="00684DF5" w:rsidRDefault="0044203E" w:rsidP="0044203E">
      <w:pPr>
        <w:jc w:val="center"/>
        <w:rPr>
          <w:rFonts w:ascii="Times New Roman" w:hAnsi="Times New Roman"/>
          <w:b/>
          <w:bCs/>
          <w:sz w:val="10"/>
          <w:szCs w:val="10"/>
        </w:rPr>
      </w:pPr>
    </w:p>
    <w:p w14:paraId="5E14CCAD" w14:textId="77777777" w:rsidR="0044203E" w:rsidRPr="00AF69B2" w:rsidRDefault="0044203E" w:rsidP="0044203E">
      <w:pPr>
        <w:jc w:val="center"/>
        <w:rPr>
          <w:rFonts w:ascii="Times New Roman" w:hAnsi="Times New Roman"/>
          <w:b/>
          <w:bCs/>
          <w:sz w:val="22"/>
          <w:szCs w:val="22"/>
        </w:rPr>
      </w:pPr>
    </w:p>
    <w:p w14:paraId="5EFCF14C" w14:textId="77777777" w:rsidR="0044203E" w:rsidRPr="00AF69B2" w:rsidRDefault="0044203E" w:rsidP="0044203E">
      <w:pPr>
        <w:jc w:val="center"/>
        <w:rPr>
          <w:rFonts w:ascii="Times New Roman" w:hAnsi="Times New Roman"/>
          <w:b/>
          <w:bCs/>
          <w:sz w:val="22"/>
          <w:szCs w:val="22"/>
        </w:rPr>
      </w:pPr>
      <w:r w:rsidRPr="00AF69B2">
        <w:rPr>
          <w:rFonts w:ascii="Times New Roman" w:hAnsi="Times New Roman"/>
          <w:b/>
          <w:bCs/>
          <w:sz w:val="22"/>
          <w:szCs w:val="22"/>
        </w:rPr>
        <w:t>Level (Elementary, Middle, Secondary): _________</w:t>
      </w:r>
      <w:r>
        <w:rPr>
          <w:rFonts w:ascii="Times New Roman" w:hAnsi="Times New Roman"/>
          <w:b/>
          <w:bCs/>
          <w:sz w:val="22"/>
          <w:szCs w:val="22"/>
        </w:rPr>
        <w:t>____</w:t>
      </w:r>
      <w:r w:rsidRPr="00AF69B2">
        <w:rPr>
          <w:rFonts w:ascii="Times New Roman" w:hAnsi="Times New Roman"/>
          <w:b/>
          <w:bCs/>
          <w:sz w:val="22"/>
          <w:szCs w:val="22"/>
        </w:rPr>
        <w:t>_____ Grades in Program:__________________</w:t>
      </w:r>
    </w:p>
    <w:p w14:paraId="28C1D264" w14:textId="77777777" w:rsidR="0044203E" w:rsidRDefault="0044203E" w:rsidP="0044203E">
      <w:pPr>
        <w:jc w:val="center"/>
        <w:rPr>
          <w:rFonts w:ascii="Times New Roman" w:hAnsi="Times New Roman"/>
          <w:b/>
          <w:bCs/>
          <w:i/>
          <w:sz w:val="22"/>
          <w:szCs w:val="22"/>
          <w:u w:val="single"/>
        </w:rPr>
      </w:pPr>
    </w:p>
    <w:p w14:paraId="2EB121BE" w14:textId="77777777" w:rsidR="0044203E" w:rsidRPr="00AF69B2" w:rsidRDefault="0044203E" w:rsidP="0044203E">
      <w:pPr>
        <w:jc w:val="center"/>
        <w:rPr>
          <w:rFonts w:ascii="Times New Roman" w:hAnsi="Times New Roman"/>
          <w:b/>
          <w:bCs/>
          <w:sz w:val="22"/>
          <w:szCs w:val="22"/>
        </w:rPr>
      </w:pPr>
      <w:r w:rsidRPr="00AF69B2">
        <w:rPr>
          <w:rFonts w:ascii="Times New Roman" w:hAnsi="Times New Roman"/>
          <w:b/>
          <w:bCs/>
          <w:i/>
          <w:sz w:val="22"/>
          <w:szCs w:val="22"/>
          <w:u w:val="single"/>
        </w:rPr>
        <w:t>Check One</w:t>
      </w:r>
      <w:r w:rsidRPr="00AF69B2">
        <w:rPr>
          <w:rFonts w:ascii="Times New Roman" w:hAnsi="Times New Roman"/>
          <w:b/>
          <w:bCs/>
          <w:sz w:val="22"/>
          <w:szCs w:val="22"/>
        </w:rPr>
        <w:t>:</w:t>
      </w:r>
    </w:p>
    <w:p w14:paraId="5C684093" w14:textId="77777777" w:rsidR="0044203E" w:rsidRPr="00AF69B2" w:rsidRDefault="0044203E" w:rsidP="0044203E">
      <w:pPr>
        <w:jc w:val="center"/>
        <w:rPr>
          <w:rFonts w:ascii="Times New Roman" w:hAnsi="Times New Roman"/>
          <w:sz w:val="22"/>
          <w:szCs w:val="22"/>
        </w:rPr>
      </w:pPr>
      <w:r w:rsidRPr="00AF69B2">
        <w:rPr>
          <w:rFonts w:ascii="Times New Roman" w:hAnsi="Times New Roman"/>
          <w:sz w:val="22"/>
          <w:szCs w:val="22"/>
        </w:rPr>
        <w:fldChar w:fldCharType="begin">
          <w:ffData>
            <w:name w:val="Check1"/>
            <w:enabled/>
            <w:calcOnExit w:val="0"/>
            <w:checkBox>
              <w:sizeAuto/>
              <w:default w:val="0"/>
            </w:checkBox>
          </w:ffData>
        </w:fldChar>
      </w:r>
      <w:r w:rsidRPr="00AF69B2">
        <w:rPr>
          <w:rFonts w:ascii="Times New Roman" w:hAnsi="Times New Roman"/>
          <w:sz w:val="22"/>
          <w:szCs w:val="22"/>
        </w:rPr>
        <w:instrText xml:space="preserve"> FORMCHECKBOX </w:instrText>
      </w:r>
      <w:r w:rsidR="003A3D52">
        <w:rPr>
          <w:rFonts w:ascii="Times New Roman" w:hAnsi="Times New Roman"/>
          <w:sz w:val="22"/>
          <w:szCs w:val="22"/>
        </w:rPr>
      </w:r>
      <w:r w:rsidR="003A3D52">
        <w:rPr>
          <w:rFonts w:ascii="Times New Roman" w:hAnsi="Times New Roman"/>
          <w:sz w:val="22"/>
          <w:szCs w:val="22"/>
        </w:rPr>
        <w:fldChar w:fldCharType="separate"/>
      </w:r>
      <w:r w:rsidRPr="00AF69B2">
        <w:rPr>
          <w:rFonts w:ascii="Times New Roman" w:hAnsi="Times New Roman"/>
          <w:sz w:val="22"/>
          <w:szCs w:val="22"/>
        </w:rPr>
        <w:fldChar w:fldCharType="end"/>
      </w:r>
      <w:r w:rsidRPr="00AF69B2">
        <w:rPr>
          <w:rFonts w:ascii="Times New Roman" w:hAnsi="Times New Roman"/>
          <w:sz w:val="22"/>
          <w:szCs w:val="22"/>
        </w:rPr>
        <w:t xml:space="preserve"> This worksheet applies to </w:t>
      </w:r>
      <w:r w:rsidRPr="00AF69B2">
        <w:rPr>
          <w:rFonts w:ascii="Times New Roman" w:hAnsi="Times New Roman"/>
          <w:sz w:val="22"/>
          <w:szCs w:val="22"/>
          <w:u w:val="single"/>
        </w:rPr>
        <w:t>all</w:t>
      </w:r>
      <w:r w:rsidRPr="00AF69B2">
        <w:rPr>
          <w:rFonts w:ascii="Times New Roman" w:hAnsi="Times New Roman"/>
          <w:sz w:val="22"/>
          <w:szCs w:val="22"/>
        </w:rPr>
        <w:t xml:space="preserve"> students within the program.</w:t>
      </w:r>
    </w:p>
    <w:p w14:paraId="26823D57" w14:textId="77777777" w:rsidR="0044203E" w:rsidRPr="00AF69B2" w:rsidRDefault="0044203E" w:rsidP="0044203E">
      <w:pPr>
        <w:rPr>
          <w:rFonts w:ascii="Times New Roman" w:hAnsi="Times New Roman"/>
          <w:sz w:val="22"/>
          <w:szCs w:val="22"/>
        </w:rPr>
      </w:pPr>
    </w:p>
    <w:p w14:paraId="6D7808B2" w14:textId="77777777" w:rsidR="0044203E" w:rsidRPr="00AF69B2" w:rsidRDefault="0044203E" w:rsidP="0044203E">
      <w:pPr>
        <w:ind w:left="576" w:hanging="576"/>
        <w:jc w:val="center"/>
        <w:rPr>
          <w:rFonts w:ascii="Times New Roman" w:hAnsi="Times New Roman"/>
          <w:sz w:val="22"/>
          <w:szCs w:val="22"/>
        </w:rPr>
      </w:pPr>
      <w:r w:rsidRPr="00AF69B2">
        <w:rPr>
          <w:rFonts w:ascii="Times New Roman" w:hAnsi="Times New Roman"/>
          <w:sz w:val="22"/>
          <w:szCs w:val="22"/>
        </w:rPr>
        <w:fldChar w:fldCharType="begin">
          <w:ffData>
            <w:name w:val="Check1"/>
            <w:enabled/>
            <w:calcOnExit w:val="0"/>
            <w:checkBox>
              <w:sizeAuto/>
              <w:default w:val="0"/>
            </w:checkBox>
          </w:ffData>
        </w:fldChar>
      </w:r>
      <w:r w:rsidRPr="00AF69B2">
        <w:rPr>
          <w:rFonts w:ascii="Times New Roman" w:hAnsi="Times New Roman"/>
          <w:sz w:val="22"/>
          <w:szCs w:val="22"/>
        </w:rPr>
        <w:instrText xml:space="preserve"> FORMCHECKBOX </w:instrText>
      </w:r>
      <w:r w:rsidR="003A3D52">
        <w:rPr>
          <w:rFonts w:ascii="Times New Roman" w:hAnsi="Times New Roman"/>
          <w:sz w:val="22"/>
          <w:szCs w:val="22"/>
        </w:rPr>
      </w:r>
      <w:r w:rsidR="003A3D52">
        <w:rPr>
          <w:rFonts w:ascii="Times New Roman" w:hAnsi="Times New Roman"/>
          <w:sz w:val="22"/>
          <w:szCs w:val="22"/>
        </w:rPr>
        <w:fldChar w:fldCharType="separate"/>
      </w:r>
      <w:r w:rsidRPr="00AF69B2">
        <w:rPr>
          <w:rFonts w:ascii="Times New Roman" w:hAnsi="Times New Roman"/>
          <w:sz w:val="22"/>
          <w:szCs w:val="22"/>
        </w:rPr>
        <w:fldChar w:fldCharType="end"/>
      </w:r>
      <w:r w:rsidRPr="00AF69B2">
        <w:rPr>
          <w:rFonts w:ascii="Times New Roman" w:hAnsi="Times New Roman"/>
          <w:sz w:val="22"/>
          <w:szCs w:val="22"/>
        </w:rPr>
        <w:t xml:space="preserve"> There is a separate copy of this worksheet attached for each instructional group whose schedule does not conform to the program’s standard instructional schedule.</w:t>
      </w:r>
    </w:p>
    <w:p w14:paraId="30F2898E" w14:textId="77777777" w:rsidR="0044203E" w:rsidRPr="00AF69B2" w:rsidRDefault="0044203E" w:rsidP="0044203E">
      <w:pPr>
        <w:jc w:val="center"/>
        <w:rPr>
          <w:rFonts w:ascii="Times New Roman" w:hAnsi="Times New Roman"/>
          <w:sz w:val="22"/>
          <w:szCs w:val="22"/>
        </w:rPr>
      </w:pPr>
      <w:r w:rsidRPr="00AF69B2">
        <w:rPr>
          <w:rFonts w:ascii="Times New Roman" w:hAnsi="Times New Roman"/>
          <w:sz w:val="22"/>
          <w:szCs w:val="22"/>
        </w:rPr>
        <w:t>(On the separate copy, write the name of the group after the name of the program.)</w:t>
      </w:r>
    </w:p>
    <w:p w14:paraId="6393CDD9" w14:textId="77777777" w:rsidR="0044203E" w:rsidRPr="00AF69B2" w:rsidRDefault="0044203E" w:rsidP="0044203E">
      <w:pPr>
        <w:rPr>
          <w:rFonts w:ascii="Times New Roman" w:hAnsi="Times New Roman"/>
          <w:sz w:val="22"/>
          <w:szCs w:val="22"/>
        </w:rPr>
      </w:pPr>
    </w:p>
    <w:p w14:paraId="384CDFB0" w14:textId="77777777" w:rsidR="0044203E" w:rsidRPr="00AF69B2" w:rsidRDefault="0044203E" w:rsidP="0044203E">
      <w:pPr>
        <w:rPr>
          <w:rFonts w:ascii="Times New Roman" w:hAnsi="Times New Roman"/>
          <w:sz w:val="22"/>
          <w:szCs w:val="22"/>
        </w:rPr>
      </w:pPr>
    </w:p>
    <w:p w14:paraId="782E4551" w14:textId="77777777" w:rsidR="0044203E" w:rsidRPr="00AF69B2" w:rsidRDefault="0044203E" w:rsidP="00FF04CF">
      <w:pPr>
        <w:numPr>
          <w:ilvl w:val="0"/>
          <w:numId w:val="132"/>
        </w:numPr>
        <w:tabs>
          <w:tab w:val="clear" w:pos="720"/>
          <w:tab w:val="num"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Of the number of student days scheduled in the student year (the number of days the Department approved your program to operate), how many are scheduled early release days or scheduled delayed opening days (e.g., day before holiday, professional development, parent conferences)?</w:t>
      </w:r>
    </w:p>
    <w:p w14:paraId="22262139" w14:textId="77777777" w:rsidR="0044203E" w:rsidRPr="00AF69B2" w:rsidRDefault="0044203E" w:rsidP="00B90DCE">
      <w:pPr>
        <w:tabs>
          <w:tab w:val="num" w:pos="450"/>
        </w:tabs>
        <w:ind w:left="450" w:hanging="450"/>
        <w:jc w:val="right"/>
        <w:rPr>
          <w:rFonts w:ascii="Times New Roman" w:hAnsi="Times New Roman"/>
          <w:sz w:val="22"/>
          <w:szCs w:val="22"/>
        </w:rPr>
      </w:pPr>
      <w:r w:rsidRPr="00AF69B2">
        <w:rPr>
          <w:rFonts w:ascii="Times New Roman" w:hAnsi="Times New Roman"/>
          <w:sz w:val="22"/>
          <w:szCs w:val="22"/>
        </w:rPr>
        <w:t>_______days</w:t>
      </w:r>
    </w:p>
    <w:p w14:paraId="2BD557A8" w14:textId="77777777" w:rsidR="0044203E" w:rsidRPr="00AF69B2" w:rsidRDefault="0044203E" w:rsidP="00B90DCE">
      <w:pPr>
        <w:tabs>
          <w:tab w:val="num" w:pos="450"/>
        </w:tabs>
        <w:ind w:left="450" w:hanging="450"/>
        <w:rPr>
          <w:rFonts w:ascii="Times New Roman" w:hAnsi="Times New Roman"/>
          <w:sz w:val="22"/>
          <w:szCs w:val="22"/>
        </w:rPr>
      </w:pPr>
    </w:p>
    <w:p w14:paraId="32909A9A" w14:textId="77777777" w:rsidR="0044203E" w:rsidRPr="00AF69B2" w:rsidRDefault="0044203E" w:rsidP="00FF04CF">
      <w:pPr>
        <w:numPr>
          <w:ilvl w:val="0"/>
          <w:numId w:val="132"/>
        </w:numPr>
        <w:tabs>
          <w:tab w:val="clear" w:pos="720"/>
          <w:tab w:val="num"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How many annual structured learning hours are students missing due to scheduled early release or scheduled delayed opening?</w:t>
      </w:r>
    </w:p>
    <w:p w14:paraId="7087E63A" w14:textId="77777777" w:rsidR="0044203E" w:rsidRPr="00AF69B2" w:rsidRDefault="0044203E" w:rsidP="00B90DCE">
      <w:pPr>
        <w:tabs>
          <w:tab w:val="num" w:pos="450"/>
        </w:tabs>
        <w:ind w:left="450" w:hanging="450"/>
        <w:jc w:val="right"/>
        <w:rPr>
          <w:rFonts w:ascii="Times New Roman" w:hAnsi="Times New Roman"/>
          <w:sz w:val="22"/>
          <w:szCs w:val="22"/>
        </w:rPr>
      </w:pPr>
      <w:r>
        <w:rPr>
          <w:rFonts w:ascii="Times New Roman" w:hAnsi="Times New Roman"/>
          <w:sz w:val="22"/>
          <w:szCs w:val="22"/>
        </w:rPr>
        <w:t xml:space="preserve">    _____hours _____minutes</w:t>
      </w:r>
    </w:p>
    <w:p w14:paraId="28982892" w14:textId="77777777" w:rsidR="0044203E" w:rsidRPr="00AF69B2" w:rsidRDefault="0044203E" w:rsidP="00B90DCE">
      <w:pPr>
        <w:tabs>
          <w:tab w:val="num" w:pos="450"/>
        </w:tabs>
        <w:ind w:left="450" w:hanging="450"/>
        <w:rPr>
          <w:rFonts w:ascii="Times New Roman" w:hAnsi="Times New Roman"/>
          <w:sz w:val="22"/>
          <w:szCs w:val="22"/>
        </w:rPr>
      </w:pPr>
    </w:p>
    <w:p w14:paraId="70593949" w14:textId="77777777" w:rsidR="0044203E" w:rsidRPr="0044203E" w:rsidRDefault="0044203E" w:rsidP="00FF04CF">
      <w:pPr>
        <w:numPr>
          <w:ilvl w:val="0"/>
          <w:numId w:val="132"/>
        </w:numPr>
        <w:tabs>
          <w:tab w:val="clear" w:pos="720"/>
          <w:tab w:val="num" w:pos="450"/>
        </w:tabs>
        <w:autoSpaceDE w:val="0"/>
        <w:autoSpaceDN w:val="0"/>
        <w:adjustRightInd w:val="0"/>
        <w:ind w:left="450" w:hanging="450"/>
        <w:rPr>
          <w:rFonts w:ascii="Times New Roman" w:hAnsi="Times New Roman"/>
          <w:sz w:val="16"/>
          <w:szCs w:val="22"/>
        </w:rPr>
      </w:pPr>
      <w:r w:rsidRPr="00AF69B2">
        <w:rPr>
          <w:rFonts w:ascii="Times New Roman" w:hAnsi="Times New Roman"/>
          <w:sz w:val="22"/>
          <w:szCs w:val="22"/>
        </w:rPr>
        <w:t>The student day begins at _____a.m. and ends at _____p.m.; therefore, the student day contains:</w:t>
      </w:r>
      <w:r w:rsidRPr="0044203E">
        <w:rPr>
          <w:rFonts w:ascii="Times New Roman" w:hAnsi="Times New Roman"/>
          <w:sz w:val="16"/>
          <w:szCs w:val="22"/>
        </w:rPr>
        <w:br/>
      </w:r>
    </w:p>
    <w:p w14:paraId="29F793F7" w14:textId="77777777" w:rsidR="0044203E" w:rsidRPr="00AF69B2" w:rsidRDefault="0044203E" w:rsidP="00B90DCE">
      <w:pPr>
        <w:tabs>
          <w:tab w:val="num" w:pos="450"/>
        </w:tabs>
        <w:ind w:left="450" w:hanging="450"/>
        <w:jc w:val="right"/>
        <w:rPr>
          <w:rFonts w:ascii="Times New Roman" w:hAnsi="Times New Roman"/>
          <w:sz w:val="22"/>
          <w:szCs w:val="22"/>
        </w:rPr>
      </w:pPr>
      <w:r>
        <w:rPr>
          <w:rFonts w:ascii="Times New Roman" w:hAnsi="Times New Roman"/>
          <w:sz w:val="22"/>
          <w:szCs w:val="22"/>
        </w:rPr>
        <w:t>_____hours _____minutes</w:t>
      </w:r>
    </w:p>
    <w:p w14:paraId="19F43AAE" w14:textId="77777777" w:rsidR="0044203E" w:rsidRPr="00AF69B2" w:rsidRDefault="0044203E" w:rsidP="00B90DCE">
      <w:pPr>
        <w:tabs>
          <w:tab w:val="num" w:pos="450"/>
        </w:tabs>
        <w:ind w:left="450" w:hanging="450"/>
        <w:rPr>
          <w:rFonts w:ascii="Times New Roman" w:hAnsi="Times New Roman"/>
          <w:sz w:val="22"/>
          <w:szCs w:val="22"/>
        </w:rPr>
      </w:pPr>
    </w:p>
    <w:p w14:paraId="497BF7C8" w14:textId="77777777" w:rsidR="0044203E" w:rsidRPr="00AF69B2" w:rsidRDefault="0044203E" w:rsidP="00FF04CF">
      <w:pPr>
        <w:numPr>
          <w:ilvl w:val="0"/>
          <w:numId w:val="132"/>
        </w:numPr>
        <w:tabs>
          <w:tab w:val="clear" w:pos="720"/>
          <w:tab w:val="num"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How does the pr</w:t>
      </w:r>
      <w:r>
        <w:rPr>
          <w:rFonts w:ascii="Times New Roman" w:hAnsi="Times New Roman"/>
          <w:sz w:val="22"/>
          <w:szCs w:val="22"/>
        </w:rPr>
        <w:t>ogram count instructional time?</w:t>
      </w:r>
    </w:p>
    <w:p w14:paraId="33DD93F1" w14:textId="77777777" w:rsidR="0044203E" w:rsidRDefault="0044203E" w:rsidP="00FF04CF">
      <w:pPr>
        <w:pStyle w:val="ListParagraph"/>
        <w:numPr>
          <w:ilvl w:val="0"/>
          <w:numId w:val="133"/>
        </w:numPr>
        <w:tabs>
          <w:tab w:val="num" w:pos="630"/>
          <w:tab w:val="left" w:pos="1080"/>
        </w:tabs>
        <w:autoSpaceDE w:val="0"/>
        <w:autoSpaceDN w:val="0"/>
        <w:adjustRightInd w:val="0"/>
        <w:ind w:left="1080"/>
        <w:contextualSpacing/>
        <w:rPr>
          <w:rFonts w:ascii="Times New Roman" w:hAnsi="Times New Roman"/>
          <w:sz w:val="22"/>
          <w:szCs w:val="22"/>
        </w:rPr>
      </w:pPr>
      <w:r w:rsidRPr="00AF69B2">
        <w:rPr>
          <w:rFonts w:ascii="Times New Roman" w:hAnsi="Times New Roman"/>
          <w:sz w:val="22"/>
          <w:szCs w:val="22"/>
        </w:rPr>
        <w:t>If the program does not count all time as instructional time, indicate how much time is spent per day in homeroom, at breakfast and lunch, passing between classes, at recess, conducting health screenings and preventative services and in non-directed study:</w:t>
      </w:r>
    </w:p>
    <w:p w14:paraId="568147AF" w14:textId="77777777" w:rsidR="0044203E" w:rsidRPr="00AF69B2" w:rsidRDefault="0044203E" w:rsidP="00B90DCE">
      <w:pPr>
        <w:tabs>
          <w:tab w:val="num" w:pos="450"/>
        </w:tabs>
        <w:ind w:left="450" w:hanging="450"/>
        <w:jc w:val="right"/>
        <w:rPr>
          <w:rFonts w:ascii="Times New Roman" w:hAnsi="Times New Roman"/>
          <w:sz w:val="22"/>
          <w:szCs w:val="22"/>
        </w:rPr>
      </w:pPr>
      <w:r>
        <w:rPr>
          <w:rFonts w:ascii="Times New Roman" w:hAnsi="Times New Roman"/>
          <w:sz w:val="22"/>
          <w:szCs w:val="22"/>
        </w:rPr>
        <w:t>_____hours _____minutes</w:t>
      </w:r>
    </w:p>
    <w:p w14:paraId="38A7FB30" w14:textId="77777777" w:rsidR="0044203E" w:rsidRPr="00AF69B2" w:rsidRDefault="0044203E" w:rsidP="00B90DCE">
      <w:pPr>
        <w:pStyle w:val="ListParagraph"/>
        <w:tabs>
          <w:tab w:val="num" w:pos="450"/>
          <w:tab w:val="left" w:pos="1080"/>
        </w:tabs>
        <w:autoSpaceDE w:val="0"/>
        <w:autoSpaceDN w:val="0"/>
        <w:adjustRightInd w:val="0"/>
        <w:ind w:left="450" w:hanging="450"/>
        <w:contextualSpacing/>
        <w:rPr>
          <w:rFonts w:ascii="Times New Roman" w:hAnsi="Times New Roman"/>
          <w:sz w:val="22"/>
          <w:szCs w:val="22"/>
        </w:rPr>
      </w:pPr>
    </w:p>
    <w:p w14:paraId="1F5C2885" w14:textId="77777777" w:rsidR="0044203E" w:rsidRPr="00AF69B2" w:rsidRDefault="0044203E" w:rsidP="00B90DCE">
      <w:pPr>
        <w:pStyle w:val="ListParagraph"/>
        <w:tabs>
          <w:tab w:val="num" w:pos="450"/>
          <w:tab w:val="left" w:pos="1080"/>
        </w:tabs>
        <w:autoSpaceDE w:val="0"/>
        <w:autoSpaceDN w:val="0"/>
        <w:adjustRightInd w:val="0"/>
        <w:ind w:left="450" w:hanging="450"/>
        <w:contextualSpacing/>
        <w:rPr>
          <w:rFonts w:ascii="Times New Roman" w:hAnsi="Times New Roman"/>
          <w:sz w:val="22"/>
          <w:szCs w:val="22"/>
        </w:rPr>
      </w:pPr>
    </w:p>
    <w:p w14:paraId="2D8B461E" w14:textId="77777777" w:rsidR="0044203E" w:rsidRDefault="0044203E" w:rsidP="00FF04CF">
      <w:pPr>
        <w:pStyle w:val="ListParagraph"/>
        <w:numPr>
          <w:ilvl w:val="0"/>
          <w:numId w:val="133"/>
        </w:numPr>
        <w:tabs>
          <w:tab w:val="num" w:pos="450"/>
          <w:tab w:val="left" w:pos="1080"/>
        </w:tabs>
        <w:autoSpaceDE w:val="0"/>
        <w:autoSpaceDN w:val="0"/>
        <w:adjustRightInd w:val="0"/>
        <w:ind w:left="450" w:hanging="450"/>
        <w:contextualSpacing/>
        <w:rPr>
          <w:rFonts w:ascii="Times New Roman" w:hAnsi="Times New Roman"/>
          <w:sz w:val="22"/>
          <w:szCs w:val="22"/>
        </w:rPr>
      </w:pPr>
      <w:r w:rsidRPr="00AF69B2">
        <w:rPr>
          <w:rFonts w:ascii="Times New Roman" w:hAnsi="Times New Roman"/>
          <w:sz w:val="22"/>
          <w:szCs w:val="22"/>
        </w:rPr>
        <w:t>If the program counts all time as instructional time, enter zero here</w:t>
      </w:r>
      <w:r>
        <w:rPr>
          <w:rFonts w:ascii="Times New Roman" w:hAnsi="Times New Roman"/>
          <w:sz w:val="22"/>
          <w:szCs w:val="22"/>
        </w:rPr>
        <w:t>:</w:t>
      </w:r>
    </w:p>
    <w:p w14:paraId="530DB188" w14:textId="77777777" w:rsidR="0044203E" w:rsidRPr="00AF69B2" w:rsidRDefault="0044203E" w:rsidP="00B90DCE">
      <w:pPr>
        <w:pStyle w:val="ListParagraph"/>
        <w:tabs>
          <w:tab w:val="num" w:pos="450"/>
          <w:tab w:val="left" w:pos="1080"/>
        </w:tabs>
        <w:autoSpaceDE w:val="0"/>
        <w:autoSpaceDN w:val="0"/>
        <w:adjustRightInd w:val="0"/>
        <w:ind w:left="450" w:hanging="450"/>
        <w:contextualSpacing/>
        <w:jc w:val="right"/>
        <w:rPr>
          <w:rFonts w:ascii="Times New Roman" w:hAnsi="Times New Roman"/>
          <w:sz w:val="22"/>
          <w:szCs w:val="22"/>
        </w:rPr>
      </w:pPr>
      <w:r w:rsidRPr="00AF69B2">
        <w:rPr>
          <w:rFonts w:ascii="Times New Roman" w:hAnsi="Times New Roman"/>
          <w:sz w:val="22"/>
          <w:szCs w:val="22"/>
        </w:rPr>
        <w:t xml:space="preserve"> </w:t>
      </w:r>
      <w:r>
        <w:rPr>
          <w:rFonts w:ascii="Times New Roman" w:hAnsi="Times New Roman"/>
          <w:sz w:val="22"/>
          <w:szCs w:val="22"/>
        </w:rPr>
        <w:t>_____hours ______minutes</w:t>
      </w:r>
    </w:p>
    <w:p w14:paraId="4F6096EE" w14:textId="77777777" w:rsidR="0044203E" w:rsidRPr="00AF69B2" w:rsidRDefault="0044203E" w:rsidP="00B90DCE">
      <w:pPr>
        <w:tabs>
          <w:tab w:val="num" w:pos="450"/>
        </w:tabs>
        <w:ind w:left="450" w:hanging="450"/>
        <w:rPr>
          <w:rFonts w:ascii="Times New Roman" w:hAnsi="Times New Roman"/>
          <w:sz w:val="22"/>
          <w:szCs w:val="22"/>
        </w:rPr>
      </w:pPr>
    </w:p>
    <w:p w14:paraId="478B1136" w14:textId="77777777" w:rsidR="0044203E" w:rsidRPr="00AF69B2" w:rsidRDefault="0044203E" w:rsidP="00FF04CF">
      <w:pPr>
        <w:numPr>
          <w:ilvl w:val="0"/>
          <w:numId w:val="132"/>
        </w:numPr>
        <w:tabs>
          <w:tab w:val="clear" w:pos="720"/>
          <w:tab w:val="num"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Subtract the amount of daily non-instructional time in number 4 from the total time indicated in number 3.  This gives the daily structured learning time per student.</w:t>
      </w:r>
    </w:p>
    <w:p w14:paraId="3D201BE9" w14:textId="77777777" w:rsidR="0044203E" w:rsidRDefault="0044203E" w:rsidP="00B90DCE">
      <w:pPr>
        <w:tabs>
          <w:tab w:val="num" w:pos="450"/>
        </w:tabs>
        <w:ind w:left="450" w:hanging="450"/>
        <w:jc w:val="center"/>
        <w:rPr>
          <w:rFonts w:ascii="Times New Roman" w:hAnsi="Times New Roman"/>
          <w:sz w:val="22"/>
          <w:szCs w:val="22"/>
        </w:rPr>
      </w:pPr>
      <w:r>
        <w:rPr>
          <w:rFonts w:ascii="Times New Roman" w:hAnsi="Times New Roman"/>
          <w:sz w:val="22"/>
          <w:szCs w:val="22"/>
        </w:rPr>
        <w:t xml:space="preserve">                                                                                                                                     ______hours _____minutes</w:t>
      </w:r>
      <w:r w:rsidRPr="00AF69B2">
        <w:rPr>
          <w:rFonts w:ascii="Times New Roman" w:hAnsi="Times New Roman"/>
          <w:sz w:val="22"/>
          <w:szCs w:val="22"/>
        </w:rPr>
        <w:t xml:space="preserve"> </w:t>
      </w:r>
    </w:p>
    <w:p w14:paraId="13DB8493" w14:textId="77777777" w:rsidR="0044203E" w:rsidRPr="00AF69B2" w:rsidRDefault="0044203E" w:rsidP="00B90DCE">
      <w:pPr>
        <w:tabs>
          <w:tab w:val="num" w:pos="450"/>
        </w:tabs>
        <w:ind w:left="450" w:hanging="450"/>
        <w:jc w:val="center"/>
        <w:rPr>
          <w:rFonts w:ascii="Times New Roman" w:hAnsi="Times New Roman"/>
          <w:sz w:val="22"/>
          <w:szCs w:val="22"/>
        </w:rPr>
      </w:pPr>
    </w:p>
    <w:p w14:paraId="6779C774" w14:textId="77777777" w:rsidR="0044203E" w:rsidRPr="00AF69B2" w:rsidRDefault="0044203E" w:rsidP="00FF04CF">
      <w:pPr>
        <w:numPr>
          <w:ilvl w:val="0"/>
          <w:numId w:val="132"/>
        </w:numPr>
        <w:tabs>
          <w:tab w:val="clear" w:pos="720"/>
          <w:tab w:val="num" w:pos="45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 xml:space="preserve">How many days in a school year are </w:t>
      </w:r>
      <w:r w:rsidRPr="00AF69B2">
        <w:rPr>
          <w:rFonts w:ascii="Times New Roman" w:hAnsi="Times New Roman"/>
          <w:b/>
          <w:sz w:val="22"/>
          <w:szCs w:val="22"/>
        </w:rPr>
        <w:t>ALL STUDENTS</w:t>
      </w:r>
      <w:r w:rsidRPr="00AF69B2">
        <w:rPr>
          <w:rFonts w:ascii="Times New Roman" w:hAnsi="Times New Roman"/>
          <w:sz w:val="22"/>
          <w:szCs w:val="22"/>
        </w:rPr>
        <w:t xml:space="preserve"> scheduled to attend?</w:t>
      </w:r>
    </w:p>
    <w:p w14:paraId="45E594FE" w14:textId="77777777" w:rsidR="0044203E" w:rsidRPr="00AF69B2" w:rsidRDefault="0044203E" w:rsidP="00FF04CF">
      <w:pPr>
        <w:numPr>
          <w:ilvl w:val="1"/>
          <w:numId w:val="132"/>
        </w:numPr>
        <w:tabs>
          <w:tab w:val="clear" w:pos="1440"/>
        </w:tabs>
        <w:autoSpaceDE w:val="0"/>
        <w:autoSpaceDN w:val="0"/>
        <w:adjustRightInd w:val="0"/>
        <w:ind w:left="1170" w:hanging="450"/>
        <w:rPr>
          <w:rFonts w:ascii="Times New Roman" w:hAnsi="Times New Roman"/>
          <w:sz w:val="22"/>
          <w:szCs w:val="22"/>
        </w:rPr>
      </w:pPr>
      <w:r w:rsidRPr="00AF69B2">
        <w:rPr>
          <w:rFonts w:ascii="Times New Roman" w:hAnsi="Times New Roman"/>
          <w:sz w:val="22"/>
          <w:szCs w:val="22"/>
        </w:rPr>
        <w:t>Do not include kindergarten.</w:t>
      </w:r>
    </w:p>
    <w:p w14:paraId="1391A4AD" w14:textId="77777777" w:rsidR="0044203E" w:rsidRPr="00AF69B2" w:rsidRDefault="0044203E" w:rsidP="00FF04CF">
      <w:pPr>
        <w:numPr>
          <w:ilvl w:val="1"/>
          <w:numId w:val="132"/>
        </w:numPr>
        <w:tabs>
          <w:tab w:val="clear" w:pos="1440"/>
        </w:tabs>
        <w:autoSpaceDE w:val="0"/>
        <w:autoSpaceDN w:val="0"/>
        <w:adjustRightInd w:val="0"/>
        <w:ind w:left="1170" w:hanging="450"/>
        <w:rPr>
          <w:rFonts w:ascii="Times New Roman" w:hAnsi="Times New Roman"/>
          <w:sz w:val="22"/>
          <w:szCs w:val="22"/>
        </w:rPr>
      </w:pPr>
      <w:r w:rsidRPr="00AF69B2">
        <w:rPr>
          <w:rFonts w:ascii="Times New Roman" w:hAnsi="Times New Roman"/>
          <w:sz w:val="22"/>
          <w:szCs w:val="22"/>
        </w:rPr>
        <w:t>Do not include orientation days unless all students are required to attend.</w:t>
      </w:r>
    </w:p>
    <w:p w14:paraId="55673080" w14:textId="77777777" w:rsidR="0044203E" w:rsidRPr="00AF69B2" w:rsidRDefault="0044203E" w:rsidP="00FF04CF">
      <w:pPr>
        <w:numPr>
          <w:ilvl w:val="1"/>
          <w:numId w:val="132"/>
        </w:numPr>
        <w:tabs>
          <w:tab w:val="clear" w:pos="1440"/>
        </w:tabs>
        <w:autoSpaceDE w:val="0"/>
        <w:autoSpaceDN w:val="0"/>
        <w:adjustRightInd w:val="0"/>
        <w:ind w:left="1170" w:hanging="450"/>
        <w:rPr>
          <w:rFonts w:ascii="Times New Roman" w:hAnsi="Times New Roman"/>
          <w:sz w:val="22"/>
          <w:szCs w:val="22"/>
        </w:rPr>
      </w:pPr>
      <w:r w:rsidRPr="00AF69B2">
        <w:rPr>
          <w:rFonts w:ascii="Times New Roman" w:hAnsi="Times New Roman"/>
          <w:sz w:val="22"/>
          <w:szCs w:val="22"/>
        </w:rPr>
        <w:t>Do not subtract senior early release days.</w:t>
      </w:r>
    </w:p>
    <w:p w14:paraId="72BC8C6B" w14:textId="77777777" w:rsidR="0044203E" w:rsidRPr="00AF69B2" w:rsidRDefault="0044203E" w:rsidP="00B90DCE">
      <w:pPr>
        <w:tabs>
          <w:tab w:val="num" w:pos="450"/>
        </w:tabs>
        <w:ind w:left="450" w:hanging="450"/>
        <w:jc w:val="right"/>
        <w:rPr>
          <w:rFonts w:ascii="Times New Roman" w:hAnsi="Times New Roman"/>
          <w:sz w:val="22"/>
          <w:szCs w:val="22"/>
        </w:rPr>
      </w:pPr>
      <w:r w:rsidRPr="00AF69B2">
        <w:rPr>
          <w:rFonts w:ascii="Times New Roman" w:hAnsi="Times New Roman"/>
          <w:sz w:val="22"/>
          <w:szCs w:val="22"/>
        </w:rPr>
        <w:t>_______days</w:t>
      </w:r>
    </w:p>
    <w:p w14:paraId="4663D09E" w14:textId="77777777" w:rsidR="0044203E" w:rsidRPr="00AF69B2" w:rsidRDefault="0044203E" w:rsidP="00B90DCE">
      <w:pPr>
        <w:tabs>
          <w:tab w:val="num" w:pos="450"/>
        </w:tabs>
        <w:ind w:left="450" w:hanging="450"/>
        <w:rPr>
          <w:rFonts w:ascii="Times New Roman" w:hAnsi="Times New Roman"/>
          <w:sz w:val="22"/>
          <w:szCs w:val="22"/>
        </w:rPr>
      </w:pPr>
    </w:p>
    <w:p w14:paraId="7E471F07" w14:textId="77777777" w:rsidR="0044203E" w:rsidRPr="0044203E" w:rsidRDefault="0044203E" w:rsidP="00FF04CF">
      <w:pPr>
        <w:numPr>
          <w:ilvl w:val="0"/>
          <w:numId w:val="132"/>
        </w:numPr>
        <w:tabs>
          <w:tab w:val="clear" w:pos="720"/>
          <w:tab w:val="num" w:pos="450"/>
        </w:tabs>
        <w:autoSpaceDE w:val="0"/>
        <w:autoSpaceDN w:val="0"/>
        <w:adjustRightInd w:val="0"/>
        <w:ind w:left="450" w:hanging="450"/>
        <w:rPr>
          <w:rFonts w:ascii="Times New Roman" w:hAnsi="Times New Roman"/>
          <w:sz w:val="22"/>
          <w:szCs w:val="22"/>
        </w:rPr>
      </w:pPr>
      <w:r w:rsidRPr="0044203E">
        <w:rPr>
          <w:rFonts w:ascii="Times New Roman" w:hAnsi="Times New Roman"/>
          <w:sz w:val="22"/>
          <w:szCs w:val="22"/>
        </w:rPr>
        <w:t>Multiply the daily structured learning time indicated in number 5 by the number of student days in number 6.</w:t>
      </w:r>
      <w:r>
        <w:rPr>
          <w:rFonts w:ascii="Times New Roman" w:hAnsi="Times New Roman"/>
          <w:sz w:val="22"/>
          <w:szCs w:val="22"/>
        </w:rPr>
        <w:t xml:space="preserve"> </w:t>
      </w:r>
      <w:r w:rsidRPr="0044203E">
        <w:rPr>
          <w:rFonts w:ascii="Times New Roman" w:hAnsi="Times New Roman"/>
          <w:sz w:val="22"/>
          <w:szCs w:val="22"/>
        </w:rPr>
        <w:t>This equals:</w:t>
      </w:r>
    </w:p>
    <w:p w14:paraId="097E4363" w14:textId="77777777" w:rsidR="0044203E" w:rsidRDefault="0044203E" w:rsidP="0044203E">
      <w:pPr>
        <w:jc w:val="right"/>
        <w:rPr>
          <w:rFonts w:ascii="Times New Roman" w:hAnsi="Times New Roman"/>
          <w:sz w:val="22"/>
          <w:szCs w:val="22"/>
        </w:rPr>
      </w:pPr>
      <w:r>
        <w:rPr>
          <w:rFonts w:ascii="Times New Roman" w:hAnsi="Times New Roman"/>
          <w:sz w:val="22"/>
          <w:szCs w:val="22"/>
        </w:rPr>
        <w:t>_______hours</w:t>
      </w:r>
      <w:r w:rsidRPr="00AF69B2">
        <w:rPr>
          <w:rFonts w:ascii="Times New Roman" w:hAnsi="Times New Roman"/>
          <w:sz w:val="22"/>
          <w:szCs w:val="22"/>
        </w:rPr>
        <w:t xml:space="preserve"> _______min</w:t>
      </w:r>
      <w:r>
        <w:rPr>
          <w:rFonts w:ascii="Times New Roman" w:hAnsi="Times New Roman"/>
          <w:sz w:val="22"/>
          <w:szCs w:val="22"/>
        </w:rPr>
        <w:t>ute</w:t>
      </w:r>
      <w:r w:rsidRPr="00AF69B2">
        <w:rPr>
          <w:rFonts w:ascii="Times New Roman" w:hAnsi="Times New Roman"/>
          <w:sz w:val="22"/>
          <w:szCs w:val="22"/>
        </w:rPr>
        <w:t>s</w:t>
      </w:r>
    </w:p>
    <w:p w14:paraId="4BEBD98C" w14:textId="77777777" w:rsidR="00B90DCE" w:rsidRDefault="00B90DCE" w:rsidP="0044203E">
      <w:pPr>
        <w:jc w:val="right"/>
        <w:rPr>
          <w:rFonts w:ascii="Times New Roman" w:hAnsi="Times New Roman"/>
          <w:sz w:val="22"/>
          <w:szCs w:val="22"/>
        </w:rPr>
      </w:pPr>
    </w:p>
    <w:p w14:paraId="3205AC9F" w14:textId="77777777" w:rsidR="00B90DCE" w:rsidRDefault="00B90DCE" w:rsidP="0044203E">
      <w:pPr>
        <w:jc w:val="right"/>
        <w:rPr>
          <w:rFonts w:ascii="Times New Roman" w:hAnsi="Times New Roman"/>
          <w:sz w:val="22"/>
          <w:szCs w:val="22"/>
        </w:rPr>
      </w:pPr>
    </w:p>
    <w:p w14:paraId="1EBC24A8" w14:textId="77777777" w:rsidR="00B90DCE" w:rsidRPr="00AF69B2" w:rsidRDefault="00B90DCE" w:rsidP="0044203E">
      <w:pPr>
        <w:jc w:val="right"/>
        <w:rPr>
          <w:rFonts w:ascii="Times New Roman" w:hAnsi="Times New Roman"/>
          <w:sz w:val="22"/>
          <w:szCs w:val="22"/>
        </w:rPr>
      </w:pPr>
    </w:p>
    <w:p w14:paraId="32D71327" w14:textId="77777777" w:rsidR="00B90DCE" w:rsidRPr="00AF69B2" w:rsidRDefault="00B90DCE" w:rsidP="00B90DCE">
      <w:pPr>
        <w:jc w:val="center"/>
        <w:rPr>
          <w:rFonts w:ascii="Times New Roman" w:hAnsi="Times New Roman"/>
          <w:b/>
          <w:bCs/>
          <w:sz w:val="22"/>
          <w:szCs w:val="22"/>
        </w:rPr>
      </w:pPr>
      <w:r w:rsidRPr="00F20742">
        <w:rPr>
          <w:rFonts w:ascii="Times New Roman" w:hAnsi="Times New Roman"/>
          <w:b/>
          <w:bCs/>
          <w:sz w:val="22"/>
          <w:szCs w:val="22"/>
          <w:u w:val="single"/>
        </w:rPr>
        <w:t>PROGRAM</w:t>
      </w:r>
      <w:r>
        <w:rPr>
          <w:rFonts w:ascii="Times New Roman" w:hAnsi="Times New Roman"/>
          <w:b/>
          <w:bCs/>
          <w:sz w:val="22"/>
          <w:szCs w:val="22"/>
        </w:rPr>
        <w:t xml:space="preserve"> </w:t>
      </w:r>
      <w:r w:rsidRPr="00AF69B2">
        <w:rPr>
          <w:rFonts w:ascii="Times New Roman" w:hAnsi="Times New Roman"/>
          <w:b/>
          <w:bCs/>
          <w:sz w:val="22"/>
          <w:szCs w:val="22"/>
        </w:rPr>
        <w:t>PROPOSED STUDENT LEARNING TIME WORKSHEET</w:t>
      </w:r>
    </w:p>
    <w:p w14:paraId="00069C02" w14:textId="77777777" w:rsidR="00B90DCE" w:rsidRPr="00AF69B2" w:rsidRDefault="00B90DCE" w:rsidP="00B90DCE">
      <w:pPr>
        <w:pStyle w:val="xl29"/>
        <w:widowControl w:val="0"/>
        <w:autoSpaceDE w:val="0"/>
        <w:autoSpaceDN w:val="0"/>
        <w:adjustRightInd w:val="0"/>
        <w:spacing w:before="0" w:beforeAutospacing="0" w:after="0" w:afterAutospacing="0"/>
        <w:textAlignment w:val="auto"/>
        <w:rPr>
          <w:rFonts w:eastAsia="Times New Roman"/>
        </w:rPr>
      </w:pPr>
      <w:r w:rsidRPr="00AF69B2">
        <w:rPr>
          <w:rFonts w:eastAsia="Times New Roman"/>
        </w:rPr>
        <w:t xml:space="preserve"> (Page 2 of 2) </w:t>
      </w:r>
    </w:p>
    <w:p w14:paraId="189BAE3A" w14:textId="77777777" w:rsidR="00B90DCE" w:rsidRPr="00AF69B2" w:rsidRDefault="00B90DCE" w:rsidP="00B90DCE">
      <w:pPr>
        <w:pStyle w:val="xl29"/>
        <w:widowControl w:val="0"/>
        <w:autoSpaceDE w:val="0"/>
        <w:autoSpaceDN w:val="0"/>
        <w:adjustRightInd w:val="0"/>
        <w:spacing w:before="0" w:beforeAutospacing="0" w:after="0" w:afterAutospacing="0"/>
        <w:textAlignment w:val="auto"/>
        <w:rPr>
          <w:rFonts w:eastAsia="Times New Roman"/>
        </w:rPr>
      </w:pPr>
    </w:p>
    <w:p w14:paraId="2777B513" w14:textId="77777777" w:rsidR="00B90DCE" w:rsidRPr="00AF69B2" w:rsidRDefault="00B90DCE" w:rsidP="00B90DCE">
      <w:pPr>
        <w:jc w:val="center"/>
        <w:rPr>
          <w:rFonts w:ascii="Times New Roman" w:hAnsi="Times New Roman"/>
          <w:b/>
          <w:bCs/>
          <w:sz w:val="22"/>
          <w:szCs w:val="22"/>
        </w:rPr>
      </w:pPr>
    </w:p>
    <w:p w14:paraId="366A5E68" w14:textId="77777777" w:rsidR="00B90DCE" w:rsidRPr="007D5EBB" w:rsidRDefault="00B90DCE" w:rsidP="007D5EBB">
      <w:pPr>
        <w:jc w:val="center"/>
        <w:rPr>
          <w:rFonts w:ascii="Times New Roman" w:hAnsi="Times New Roman"/>
          <w:b/>
        </w:rPr>
      </w:pPr>
      <w:r w:rsidRPr="007D5EBB">
        <w:rPr>
          <w:rFonts w:ascii="Times New Roman" w:hAnsi="Times New Roman"/>
          <w:b/>
        </w:rPr>
        <w:t>Name of Agency:__________________________________________________________</w:t>
      </w:r>
    </w:p>
    <w:p w14:paraId="29B48E81" w14:textId="77777777" w:rsidR="00B90DCE" w:rsidRPr="007D5EBB" w:rsidRDefault="00B90DCE" w:rsidP="007D5EBB">
      <w:pPr>
        <w:jc w:val="center"/>
        <w:rPr>
          <w:rFonts w:ascii="Times New Roman" w:hAnsi="Times New Roman"/>
          <w:b/>
        </w:rPr>
      </w:pPr>
      <w:r w:rsidRPr="007D5EBB">
        <w:rPr>
          <w:rFonts w:ascii="Times New Roman" w:hAnsi="Times New Roman"/>
          <w:b/>
        </w:rPr>
        <w:t>Name of Program:_________________________________________________________</w:t>
      </w:r>
    </w:p>
    <w:p w14:paraId="0ECBB2B9" w14:textId="77777777" w:rsidR="00B90DCE" w:rsidRPr="007D5EBB" w:rsidRDefault="00B90DCE" w:rsidP="007D5EBB">
      <w:pPr>
        <w:jc w:val="center"/>
        <w:rPr>
          <w:rFonts w:ascii="Times New Roman" w:hAnsi="Times New Roman"/>
          <w:b/>
        </w:rPr>
      </w:pPr>
    </w:p>
    <w:p w14:paraId="37941E1A" w14:textId="77777777" w:rsidR="00B90DCE" w:rsidRDefault="00B90DCE" w:rsidP="00B90DCE">
      <w:pPr>
        <w:autoSpaceDE w:val="0"/>
        <w:autoSpaceDN w:val="0"/>
        <w:adjustRightInd w:val="0"/>
        <w:ind w:left="720"/>
        <w:rPr>
          <w:rFonts w:ascii="Times New Roman" w:hAnsi="Times New Roman"/>
          <w:sz w:val="22"/>
          <w:szCs w:val="22"/>
        </w:rPr>
      </w:pPr>
    </w:p>
    <w:p w14:paraId="48539C71" w14:textId="77777777" w:rsidR="0044203E" w:rsidRPr="00AF69B2" w:rsidRDefault="0044203E" w:rsidP="00FF04CF">
      <w:pPr>
        <w:numPr>
          <w:ilvl w:val="0"/>
          <w:numId w:val="132"/>
        </w:numPr>
        <w:tabs>
          <w:tab w:val="clear" w:pos="720"/>
        </w:tabs>
        <w:autoSpaceDE w:val="0"/>
        <w:autoSpaceDN w:val="0"/>
        <w:adjustRightInd w:val="0"/>
        <w:ind w:left="450" w:hanging="450"/>
        <w:rPr>
          <w:rFonts w:ascii="Times New Roman" w:hAnsi="Times New Roman"/>
          <w:sz w:val="22"/>
          <w:szCs w:val="22"/>
        </w:rPr>
      </w:pPr>
      <w:r w:rsidRPr="00AF69B2">
        <w:rPr>
          <w:rFonts w:ascii="Times New Roman" w:hAnsi="Times New Roman"/>
          <w:sz w:val="22"/>
          <w:szCs w:val="22"/>
        </w:rPr>
        <w:t>From the total in number 7, subtract the time not scheduled because of early release or delayed opening indicated in number 2.  This gives the amount of annual structured learning time.</w:t>
      </w:r>
      <w:r w:rsidR="00B90DCE">
        <w:rPr>
          <w:rFonts w:ascii="Times New Roman" w:hAnsi="Times New Roman"/>
          <w:sz w:val="22"/>
          <w:szCs w:val="22"/>
        </w:rPr>
        <w:br/>
      </w:r>
    </w:p>
    <w:p w14:paraId="4AA58274" w14:textId="77777777" w:rsidR="0044203E" w:rsidRPr="00AF69B2" w:rsidRDefault="0044203E" w:rsidP="00B90DCE">
      <w:pPr>
        <w:ind w:left="450" w:hanging="450"/>
        <w:jc w:val="right"/>
        <w:rPr>
          <w:rFonts w:ascii="Times New Roman" w:hAnsi="Times New Roman"/>
          <w:sz w:val="22"/>
          <w:szCs w:val="22"/>
        </w:rPr>
      </w:pPr>
      <w:r w:rsidRPr="00AF69B2">
        <w:rPr>
          <w:rFonts w:ascii="Times New Roman" w:hAnsi="Times New Roman"/>
          <w:sz w:val="22"/>
          <w:szCs w:val="22"/>
        </w:rPr>
        <w:t>_______h</w:t>
      </w:r>
      <w:r>
        <w:rPr>
          <w:rFonts w:ascii="Times New Roman" w:hAnsi="Times New Roman"/>
          <w:sz w:val="22"/>
          <w:szCs w:val="22"/>
        </w:rPr>
        <w:t>ou</w:t>
      </w:r>
      <w:r w:rsidRPr="00AF69B2">
        <w:rPr>
          <w:rFonts w:ascii="Times New Roman" w:hAnsi="Times New Roman"/>
          <w:sz w:val="22"/>
          <w:szCs w:val="22"/>
        </w:rPr>
        <w:t>rs</w:t>
      </w:r>
      <w:r w:rsidR="00B90DCE">
        <w:rPr>
          <w:rFonts w:ascii="Times New Roman" w:hAnsi="Times New Roman"/>
          <w:sz w:val="22"/>
          <w:szCs w:val="22"/>
        </w:rPr>
        <w:t xml:space="preserve"> </w:t>
      </w:r>
      <w:r w:rsidRPr="00AF69B2">
        <w:rPr>
          <w:rFonts w:ascii="Times New Roman" w:hAnsi="Times New Roman"/>
          <w:sz w:val="22"/>
          <w:szCs w:val="22"/>
        </w:rPr>
        <w:t>_______min</w:t>
      </w:r>
      <w:r>
        <w:rPr>
          <w:rFonts w:ascii="Times New Roman" w:hAnsi="Times New Roman"/>
          <w:sz w:val="22"/>
          <w:szCs w:val="22"/>
        </w:rPr>
        <w:t>ute</w:t>
      </w:r>
      <w:r w:rsidRPr="00AF69B2">
        <w:rPr>
          <w:rFonts w:ascii="Times New Roman" w:hAnsi="Times New Roman"/>
          <w:sz w:val="22"/>
          <w:szCs w:val="22"/>
        </w:rPr>
        <w:t>s</w:t>
      </w:r>
    </w:p>
    <w:p w14:paraId="4A8A6917" w14:textId="77777777" w:rsidR="0044203E" w:rsidRPr="00AF69B2" w:rsidRDefault="0044203E" w:rsidP="00B90DCE">
      <w:pPr>
        <w:ind w:left="450" w:hanging="450"/>
        <w:jc w:val="center"/>
        <w:rPr>
          <w:rFonts w:ascii="Times New Roman" w:hAnsi="Times New Roman"/>
          <w:b/>
          <w:bCs/>
          <w:sz w:val="22"/>
          <w:szCs w:val="22"/>
        </w:rPr>
      </w:pPr>
    </w:p>
    <w:p w14:paraId="3AEE861A" w14:textId="77777777" w:rsidR="0044203E" w:rsidRPr="00AF69B2" w:rsidRDefault="0044203E" w:rsidP="00FF04CF">
      <w:pPr>
        <w:pStyle w:val="BodyText"/>
        <w:numPr>
          <w:ilvl w:val="0"/>
          <w:numId w:val="132"/>
        </w:numPr>
        <w:tabs>
          <w:tab w:val="clear" w:pos="-1440"/>
          <w:tab w:val="clear" w:pos="-720"/>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ind w:left="450" w:hanging="450"/>
        <w:rPr>
          <w:szCs w:val="22"/>
        </w:rPr>
      </w:pPr>
      <w:r w:rsidRPr="00AF69B2">
        <w:rPr>
          <w:szCs w:val="22"/>
        </w:rPr>
        <w:t>List all grades (including kindergarten) in which physical education is taught as a required subject for all students in the grade:</w:t>
      </w:r>
    </w:p>
    <w:p w14:paraId="6B9B58C0" w14:textId="77777777" w:rsidR="0044203E" w:rsidRPr="00AF69B2" w:rsidRDefault="0044203E" w:rsidP="00B90DCE">
      <w:pPr>
        <w:ind w:left="450" w:hanging="450"/>
        <w:jc w:val="center"/>
        <w:rPr>
          <w:rFonts w:ascii="Times New Roman" w:hAnsi="Times New Roman"/>
          <w:sz w:val="22"/>
          <w:szCs w:val="22"/>
        </w:rPr>
      </w:pPr>
    </w:p>
    <w:p w14:paraId="41A8BEA0" w14:textId="77777777" w:rsidR="0044203E" w:rsidRPr="00AF69B2" w:rsidRDefault="0044203E" w:rsidP="00B90DCE">
      <w:pPr>
        <w:ind w:left="450" w:hanging="450"/>
        <w:jc w:val="center"/>
        <w:rPr>
          <w:rFonts w:ascii="Times New Roman" w:hAnsi="Times New Roman"/>
          <w:sz w:val="22"/>
          <w:szCs w:val="22"/>
        </w:rPr>
      </w:pPr>
      <w:r w:rsidRPr="00AF69B2">
        <w:rPr>
          <w:rFonts w:ascii="Times New Roman" w:hAnsi="Times New Roman"/>
          <w:sz w:val="22"/>
          <w:szCs w:val="22"/>
        </w:rPr>
        <w:t>Grades: _________________________________________________________</w:t>
      </w:r>
    </w:p>
    <w:p w14:paraId="01A5EA27" w14:textId="77777777" w:rsidR="0044203E" w:rsidRPr="00AF69B2" w:rsidRDefault="0044203E" w:rsidP="00B90DCE">
      <w:pPr>
        <w:ind w:left="450" w:hanging="450"/>
        <w:rPr>
          <w:rFonts w:ascii="Times New Roman" w:hAnsi="Times New Roman"/>
          <w:sz w:val="22"/>
          <w:szCs w:val="22"/>
        </w:rPr>
      </w:pPr>
      <w:r w:rsidRPr="00AF69B2">
        <w:rPr>
          <w:rFonts w:ascii="Times New Roman" w:hAnsi="Times New Roman"/>
          <w:sz w:val="22"/>
          <w:szCs w:val="22"/>
        </w:rPr>
        <w:tab/>
      </w:r>
      <w:r w:rsidRPr="00AF69B2">
        <w:rPr>
          <w:rFonts w:ascii="Times New Roman" w:hAnsi="Times New Roman"/>
          <w:sz w:val="22"/>
          <w:szCs w:val="22"/>
        </w:rPr>
        <w:tab/>
      </w:r>
      <w:r w:rsidRPr="00AF69B2">
        <w:rPr>
          <w:rFonts w:ascii="Times New Roman" w:hAnsi="Times New Roman"/>
          <w:sz w:val="22"/>
          <w:szCs w:val="22"/>
        </w:rPr>
        <w:tab/>
      </w:r>
      <w:r w:rsidRPr="00AF69B2">
        <w:rPr>
          <w:rFonts w:ascii="Times New Roman" w:hAnsi="Times New Roman"/>
          <w:sz w:val="22"/>
          <w:szCs w:val="22"/>
        </w:rPr>
        <w:tab/>
      </w:r>
      <w:r w:rsidRPr="00AF69B2">
        <w:rPr>
          <w:rFonts w:ascii="Times New Roman" w:hAnsi="Times New Roman"/>
          <w:sz w:val="22"/>
          <w:szCs w:val="22"/>
        </w:rPr>
        <w:tab/>
      </w:r>
      <w:r w:rsidRPr="00AF69B2">
        <w:rPr>
          <w:rFonts w:ascii="Times New Roman" w:hAnsi="Times New Roman"/>
          <w:sz w:val="22"/>
          <w:szCs w:val="22"/>
        </w:rPr>
        <w:tab/>
      </w:r>
      <w:r w:rsidRPr="00AF69B2">
        <w:rPr>
          <w:rFonts w:ascii="Times New Roman" w:hAnsi="Times New Roman"/>
          <w:sz w:val="22"/>
          <w:szCs w:val="22"/>
        </w:rPr>
        <w:tab/>
      </w:r>
      <w:r w:rsidRPr="00AF69B2">
        <w:rPr>
          <w:rFonts w:ascii="Times New Roman" w:hAnsi="Times New Roman"/>
          <w:sz w:val="22"/>
          <w:szCs w:val="22"/>
        </w:rPr>
        <w:tab/>
      </w:r>
    </w:p>
    <w:p w14:paraId="55148E78" w14:textId="77777777" w:rsidR="0044203E" w:rsidRPr="00AF69B2" w:rsidRDefault="0044203E" w:rsidP="00FF04CF">
      <w:pPr>
        <w:pStyle w:val="BodyText"/>
        <w:numPr>
          <w:ilvl w:val="0"/>
          <w:numId w:val="132"/>
        </w:numPr>
        <w:tabs>
          <w:tab w:val="clear" w:pos="-1440"/>
          <w:tab w:val="clear" w:pos="-720"/>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ind w:left="450" w:hanging="450"/>
        <w:rPr>
          <w:szCs w:val="22"/>
        </w:rPr>
      </w:pPr>
      <w:r w:rsidRPr="00AF69B2">
        <w:rPr>
          <w:szCs w:val="22"/>
        </w:rPr>
        <w:t xml:space="preserve">(Only for programs that have grade 12) </w:t>
      </w:r>
    </w:p>
    <w:p w14:paraId="10AA6332" w14:textId="77777777" w:rsidR="0044203E" w:rsidRPr="00AF69B2" w:rsidRDefault="0044203E" w:rsidP="00B90DCE">
      <w:pPr>
        <w:pStyle w:val="BodyT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80" w:hanging="630"/>
        <w:rPr>
          <w:szCs w:val="22"/>
        </w:rPr>
      </w:pPr>
      <w:r w:rsidRPr="00AF69B2">
        <w:rPr>
          <w:szCs w:val="22"/>
        </w:rPr>
        <w:t>What was the last day of attendance for seniors last year?  _________</w:t>
      </w:r>
      <w:r w:rsidR="00B90DCE">
        <w:rPr>
          <w:szCs w:val="22"/>
        </w:rPr>
        <w:t>___</w:t>
      </w:r>
      <w:r w:rsidRPr="00AF69B2">
        <w:rPr>
          <w:szCs w:val="22"/>
        </w:rPr>
        <w:t>__________________________</w:t>
      </w:r>
      <w:r w:rsidR="00B90DCE">
        <w:rPr>
          <w:szCs w:val="22"/>
        </w:rPr>
        <w:br/>
      </w:r>
    </w:p>
    <w:p w14:paraId="73AC2CAF" w14:textId="77777777" w:rsidR="0044203E" w:rsidRDefault="0044203E" w:rsidP="00B90DCE">
      <w:pPr>
        <w:pStyle w:val="BodyT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80" w:hanging="630"/>
        <w:rPr>
          <w:szCs w:val="22"/>
        </w:rPr>
      </w:pPr>
      <w:r w:rsidRPr="00AF69B2">
        <w:rPr>
          <w:szCs w:val="22"/>
        </w:rPr>
        <w:t>What was the date of graduation last year? ________________________</w:t>
      </w:r>
      <w:r w:rsidR="00B90DCE">
        <w:rPr>
          <w:szCs w:val="22"/>
        </w:rPr>
        <w:t>___</w:t>
      </w:r>
      <w:r w:rsidRPr="00AF69B2">
        <w:rPr>
          <w:szCs w:val="22"/>
        </w:rPr>
        <w:t>___</w:t>
      </w:r>
      <w:r w:rsidR="00B90DCE">
        <w:rPr>
          <w:szCs w:val="22"/>
        </w:rPr>
        <w:t>__________________</w:t>
      </w:r>
      <w:r w:rsidRPr="00AF69B2">
        <w:rPr>
          <w:szCs w:val="22"/>
        </w:rPr>
        <w:t>__</w:t>
      </w:r>
    </w:p>
    <w:p w14:paraId="2F3B2645" w14:textId="77777777" w:rsidR="00B90DCE" w:rsidRPr="00AF69B2" w:rsidRDefault="00B90DCE" w:rsidP="00B90DCE">
      <w:pPr>
        <w:pStyle w:val="BodyT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80" w:hanging="630"/>
        <w:rPr>
          <w:szCs w:val="22"/>
        </w:rPr>
      </w:pPr>
    </w:p>
    <w:p w14:paraId="0B37DFBD" w14:textId="77777777" w:rsidR="0044203E" w:rsidRPr="00AF69B2" w:rsidRDefault="0044203E" w:rsidP="00B90DCE">
      <w:pPr>
        <w:pStyle w:val="BodyT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80" w:hanging="630"/>
        <w:rPr>
          <w:szCs w:val="22"/>
        </w:rPr>
      </w:pPr>
      <w:r w:rsidRPr="00AF69B2">
        <w:rPr>
          <w:szCs w:val="22"/>
        </w:rPr>
        <w:t>What was the regular scheduled closing date for your school last year? _____</w:t>
      </w:r>
      <w:r w:rsidR="00B90DCE">
        <w:rPr>
          <w:szCs w:val="22"/>
        </w:rPr>
        <w:t>___</w:t>
      </w:r>
      <w:r w:rsidRPr="00AF69B2">
        <w:rPr>
          <w:szCs w:val="22"/>
        </w:rPr>
        <w:t>____________________</w:t>
      </w:r>
    </w:p>
    <w:p w14:paraId="798F11C0" w14:textId="77777777" w:rsidR="0044203E" w:rsidRPr="00AF69B2" w:rsidRDefault="0044203E" w:rsidP="00B90DCE">
      <w:pPr>
        <w:pStyle w:val="BodyT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50" w:hanging="450"/>
        <w:rPr>
          <w:szCs w:val="22"/>
        </w:rPr>
      </w:pPr>
    </w:p>
    <w:p w14:paraId="00A8E685" w14:textId="77777777" w:rsidR="0044203E" w:rsidRPr="00AF69B2" w:rsidRDefault="0044203E" w:rsidP="00B90DCE">
      <w:pPr>
        <w:ind w:left="450" w:hanging="450"/>
        <w:rPr>
          <w:rFonts w:ascii="Times New Roman" w:hAnsi="Times New Roman"/>
          <w:sz w:val="22"/>
          <w:szCs w:val="22"/>
        </w:rPr>
      </w:pPr>
      <w:r w:rsidRPr="00AF69B2">
        <w:rPr>
          <w:rFonts w:ascii="Times New Roman" w:hAnsi="Times New Roman"/>
          <w:sz w:val="22"/>
          <w:szCs w:val="22"/>
        </w:rPr>
        <w:t>(</w:t>
      </w:r>
      <w:r w:rsidRPr="00237DD7">
        <w:rPr>
          <w:rFonts w:ascii="Times New Roman" w:hAnsi="Times New Roman"/>
          <w:b/>
          <w:sz w:val="22"/>
          <w:szCs w:val="22"/>
          <w:u w:val="single"/>
        </w:rPr>
        <w:t>NOTE:</w:t>
      </w:r>
      <w:r w:rsidRPr="00AF69B2">
        <w:rPr>
          <w:rFonts w:ascii="Times New Roman" w:hAnsi="Times New Roman"/>
          <w:sz w:val="22"/>
          <w:szCs w:val="22"/>
        </w:rPr>
        <w:t xml:space="preserve"> No other group of students (grades 1-11) is eligible for release before the end of the school year.)</w:t>
      </w:r>
    </w:p>
    <w:p w14:paraId="6AA021DA" w14:textId="77777777" w:rsidR="0044203E" w:rsidRPr="00AF69B2" w:rsidRDefault="0044203E" w:rsidP="00B90DCE">
      <w:pPr>
        <w:pStyle w:val="BodyT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50" w:hanging="450"/>
        <w:rPr>
          <w:szCs w:val="22"/>
        </w:rPr>
      </w:pPr>
    </w:p>
    <w:p w14:paraId="1C3FA87A" w14:textId="77777777" w:rsidR="0044203E" w:rsidRPr="00AF69B2" w:rsidRDefault="0044203E" w:rsidP="00B90DCE">
      <w:pPr>
        <w:pStyle w:val="BodyTex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450" w:hanging="450"/>
        <w:rPr>
          <w:szCs w:val="22"/>
        </w:rPr>
      </w:pPr>
    </w:p>
    <w:p w14:paraId="512F0E0F" w14:textId="77777777" w:rsidR="0044203E" w:rsidRPr="00AF69B2" w:rsidRDefault="0044203E" w:rsidP="0044203E">
      <w:pPr>
        <w:rPr>
          <w:rFonts w:ascii="Times New Roman" w:hAnsi="Times New Roman"/>
          <w:sz w:val="22"/>
          <w:szCs w:val="22"/>
        </w:rPr>
      </w:pPr>
    </w:p>
    <w:p w14:paraId="153B4911" w14:textId="77777777" w:rsidR="0044203E" w:rsidRPr="00AF69B2" w:rsidRDefault="0044203E" w:rsidP="0044203E">
      <w:pPr>
        <w:jc w:val="center"/>
        <w:rPr>
          <w:rFonts w:ascii="Times New Roman" w:hAnsi="Times New Roman"/>
          <w:sz w:val="22"/>
          <w:szCs w:val="22"/>
        </w:rPr>
      </w:pPr>
      <w:r w:rsidRPr="00AF69B2">
        <w:rPr>
          <w:rFonts w:ascii="Times New Roman" w:hAnsi="Times New Roman"/>
          <w:sz w:val="22"/>
          <w:szCs w:val="22"/>
        </w:rPr>
        <w:tab/>
      </w:r>
    </w:p>
    <w:p w14:paraId="1E6ECF12" w14:textId="77777777" w:rsidR="0044203E" w:rsidRPr="00AF69B2" w:rsidRDefault="0044203E" w:rsidP="0044203E">
      <w:pPr>
        <w:rPr>
          <w:rFonts w:ascii="Times New Roman" w:hAnsi="Times New Roman"/>
          <w:sz w:val="22"/>
          <w:szCs w:val="22"/>
        </w:rPr>
      </w:pPr>
      <w:r w:rsidRPr="00AF69B2">
        <w:rPr>
          <w:rFonts w:ascii="Times New Roman" w:hAnsi="Times New Roman"/>
          <w:sz w:val="22"/>
          <w:szCs w:val="22"/>
        </w:rPr>
        <w:t>_________________________________________________________</w:t>
      </w:r>
      <w:r w:rsidR="00B90DCE">
        <w:rPr>
          <w:rFonts w:ascii="Times New Roman" w:hAnsi="Times New Roman"/>
          <w:sz w:val="22"/>
          <w:szCs w:val="22"/>
        </w:rPr>
        <w:t>_________________</w:t>
      </w:r>
      <w:r w:rsidRPr="00AF69B2">
        <w:rPr>
          <w:rFonts w:ascii="Times New Roman" w:hAnsi="Times New Roman"/>
          <w:sz w:val="22"/>
          <w:szCs w:val="22"/>
        </w:rPr>
        <w:t>_______________</w:t>
      </w:r>
    </w:p>
    <w:p w14:paraId="1C0A9A5E" w14:textId="77777777" w:rsidR="0044203E" w:rsidRPr="00AF69B2" w:rsidRDefault="0044203E" w:rsidP="0044203E">
      <w:pPr>
        <w:rPr>
          <w:rFonts w:ascii="Times New Roman" w:hAnsi="Times New Roman"/>
          <w:sz w:val="22"/>
          <w:szCs w:val="22"/>
        </w:rPr>
      </w:pPr>
      <w:r w:rsidRPr="00AF69B2">
        <w:rPr>
          <w:rFonts w:ascii="Times New Roman" w:hAnsi="Times New Roman"/>
          <w:sz w:val="22"/>
          <w:szCs w:val="22"/>
        </w:rPr>
        <w:t>Print the name of the Educational Administrator completing this worksheet</w:t>
      </w:r>
    </w:p>
    <w:p w14:paraId="5DD0BDCC" w14:textId="77777777" w:rsidR="0044203E" w:rsidRPr="00AF69B2" w:rsidRDefault="0044203E" w:rsidP="0044203E">
      <w:pPr>
        <w:rPr>
          <w:rFonts w:ascii="Times New Roman" w:hAnsi="Times New Roman"/>
          <w:sz w:val="22"/>
          <w:szCs w:val="22"/>
        </w:rPr>
      </w:pPr>
    </w:p>
    <w:p w14:paraId="2C0E170C" w14:textId="77777777" w:rsidR="0044203E" w:rsidRPr="00AF69B2" w:rsidRDefault="0044203E" w:rsidP="0044203E">
      <w:pPr>
        <w:rPr>
          <w:rFonts w:ascii="Times New Roman" w:hAnsi="Times New Roman"/>
          <w:sz w:val="22"/>
          <w:szCs w:val="22"/>
        </w:rPr>
      </w:pPr>
    </w:p>
    <w:p w14:paraId="3396FC54" w14:textId="77777777" w:rsidR="0044203E" w:rsidRPr="00AF69B2" w:rsidRDefault="0044203E" w:rsidP="0044203E">
      <w:pPr>
        <w:rPr>
          <w:rFonts w:ascii="Times New Roman" w:hAnsi="Times New Roman"/>
          <w:sz w:val="22"/>
          <w:szCs w:val="22"/>
        </w:rPr>
      </w:pPr>
      <w:r w:rsidRPr="00AF69B2">
        <w:rPr>
          <w:rFonts w:ascii="Times New Roman" w:hAnsi="Times New Roman"/>
          <w:sz w:val="22"/>
          <w:szCs w:val="22"/>
        </w:rPr>
        <w:t>________________________________________________________________________</w:t>
      </w:r>
      <w:r w:rsidR="00B90DCE">
        <w:rPr>
          <w:rFonts w:ascii="Times New Roman" w:hAnsi="Times New Roman"/>
          <w:sz w:val="22"/>
          <w:szCs w:val="22"/>
        </w:rPr>
        <w:t xml:space="preserve">   _____</w:t>
      </w:r>
      <w:r w:rsidRPr="00AF69B2">
        <w:rPr>
          <w:rFonts w:ascii="Times New Roman" w:hAnsi="Times New Roman"/>
          <w:sz w:val="22"/>
          <w:szCs w:val="22"/>
        </w:rPr>
        <w:t>_______</w:t>
      </w:r>
      <w:r w:rsidR="00B90DCE">
        <w:rPr>
          <w:rFonts w:ascii="Times New Roman" w:hAnsi="Times New Roman"/>
          <w:sz w:val="22"/>
          <w:szCs w:val="22"/>
        </w:rPr>
        <w:t>___</w:t>
      </w:r>
      <w:r w:rsidRPr="00AF69B2">
        <w:rPr>
          <w:rFonts w:ascii="Times New Roman" w:hAnsi="Times New Roman"/>
          <w:sz w:val="22"/>
          <w:szCs w:val="22"/>
          <w:u w:val="single"/>
        </w:rPr>
        <w:t xml:space="preserve">         </w:t>
      </w:r>
    </w:p>
    <w:p w14:paraId="425AFB9B" w14:textId="77777777" w:rsidR="0044203E" w:rsidRDefault="0044203E" w:rsidP="0044203E">
      <w:pPr>
        <w:rPr>
          <w:rFonts w:ascii="Times New Roman" w:hAnsi="Times New Roman"/>
          <w:bCs/>
          <w:iCs/>
          <w:sz w:val="22"/>
          <w:szCs w:val="22"/>
        </w:rPr>
      </w:pPr>
      <w:r w:rsidRPr="00AF69B2">
        <w:rPr>
          <w:rFonts w:ascii="Times New Roman" w:hAnsi="Times New Roman"/>
          <w:bCs/>
          <w:iCs/>
          <w:sz w:val="22"/>
          <w:szCs w:val="22"/>
        </w:rPr>
        <w:t>Signature of the Educational Administrator completing this worksheet</w:t>
      </w:r>
      <w:r w:rsidRPr="00AF69B2">
        <w:rPr>
          <w:rFonts w:ascii="Times New Roman" w:hAnsi="Times New Roman"/>
          <w:b/>
          <w:bCs/>
          <w:i/>
          <w:iCs/>
          <w:sz w:val="22"/>
          <w:szCs w:val="22"/>
        </w:rPr>
        <w:t xml:space="preserve"> </w:t>
      </w:r>
      <w:r w:rsidRPr="00AF69B2">
        <w:rPr>
          <w:rFonts w:ascii="Times New Roman" w:hAnsi="Times New Roman"/>
          <w:b/>
          <w:bCs/>
          <w:i/>
          <w:iCs/>
          <w:sz w:val="22"/>
          <w:szCs w:val="22"/>
        </w:rPr>
        <w:tab/>
      </w:r>
      <w:r w:rsidRPr="00AF69B2">
        <w:rPr>
          <w:rFonts w:ascii="Times New Roman" w:hAnsi="Times New Roman"/>
          <w:b/>
          <w:bCs/>
          <w:i/>
          <w:iCs/>
          <w:sz w:val="22"/>
          <w:szCs w:val="22"/>
        </w:rPr>
        <w:tab/>
      </w:r>
      <w:r w:rsidRPr="00AF69B2">
        <w:rPr>
          <w:rFonts w:ascii="Times New Roman" w:hAnsi="Times New Roman"/>
          <w:b/>
          <w:bCs/>
          <w:i/>
          <w:iCs/>
          <w:sz w:val="22"/>
          <w:szCs w:val="22"/>
        </w:rPr>
        <w:tab/>
      </w:r>
      <w:r w:rsidRPr="00AF69B2">
        <w:rPr>
          <w:rFonts w:ascii="Times New Roman" w:hAnsi="Times New Roman"/>
          <w:b/>
          <w:bCs/>
          <w:i/>
          <w:iCs/>
          <w:sz w:val="22"/>
          <w:szCs w:val="22"/>
        </w:rPr>
        <w:tab/>
        <w:t xml:space="preserve"> </w:t>
      </w:r>
      <w:r w:rsidRPr="00AF69B2">
        <w:rPr>
          <w:rFonts w:ascii="Times New Roman" w:hAnsi="Times New Roman"/>
          <w:bCs/>
          <w:iCs/>
          <w:sz w:val="22"/>
          <w:szCs w:val="22"/>
        </w:rPr>
        <w:t>Date</w:t>
      </w:r>
    </w:p>
    <w:p w14:paraId="37734206" w14:textId="77777777" w:rsidR="00590D55" w:rsidRDefault="00590D55" w:rsidP="00BD0EE9">
      <w:pPr>
        <w:rPr>
          <w:rFonts w:ascii="Times New Roman" w:hAnsi="Times New Roman"/>
          <w:sz w:val="22"/>
          <w:szCs w:val="22"/>
        </w:rPr>
        <w:sectPr w:rsidR="00590D55" w:rsidSect="0064617C">
          <w:pgSz w:w="12240" w:h="15840"/>
          <w:pgMar w:top="1080" w:right="1440" w:bottom="810" w:left="990" w:header="720" w:footer="720" w:gutter="0"/>
          <w:cols w:space="720"/>
          <w:docGrid w:linePitch="360"/>
        </w:sectPr>
      </w:pPr>
    </w:p>
    <w:p w14:paraId="5BB8BC6A" w14:textId="77777777" w:rsidR="00590D55" w:rsidRDefault="00590D55" w:rsidP="00590D55">
      <w:pPr>
        <w:ind w:left="630"/>
        <w:jc w:val="center"/>
        <w:rPr>
          <w:rFonts w:ascii="Times New Roman" w:hAnsi="Times New Roman"/>
          <w:b/>
          <w:snapToGrid/>
          <w:sz w:val="160"/>
          <w:szCs w:val="160"/>
        </w:rPr>
      </w:pPr>
    </w:p>
    <w:p w14:paraId="59211F59" w14:textId="77777777" w:rsidR="00590D55" w:rsidRDefault="00590D55" w:rsidP="00590D55">
      <w:pPr>
        <w:ind w:left="630"/>
        <w:jc w:val="center"/>
        <w:rPr>
          <w:rFonts w:ascii="Times New Roman" w:hAnsi="Times New Roman"/>
          <w:b/>
          <w:snapToGrid/>
          <w:sz w:val="160"/>
          <w:szCs w:val="160"/>
        </w:rPr>
      </w:pPr>
    </w:p>
    <w:p w14:paraId="66BC884C" w14:textId="77777777" w:rsidR="00590D55" w:rsidRDefault="00590D55" w:rsidP="00590D55">
      <w:pPr>
        <w:ind w:left="630"/>
        <w:jc w:val="center"/>
        <w:rPr>
          <w:rFonts w:ascii="Times New Roman" w:hAnsi="Times New Roman"/>
          <w:b/>
          <w:snapToGrid/>
          <w:sz w:val="160"/>
          <w:szCs w:val="160"/>
        </w:rPr>
      </w:pPr>
    </w:p>
    <w:p w14:paraId="69C5CC2F" w14:textId="77777777" w:rsidR="00590D55" w:rsidRDefault="00590D55" w:rsidP="00590D55">
      <w:pPr>
        <w:ind w:left="630"/>
        <w:jc w:val="center"/>
        <w:rPr>
          <w:rFonts w:ascii="Times New Roman" w:hAnsi="Times New Roman"/>
          <w:b/>
          <w:snapToGrid/>
          <w:sz w:val="160"/>
          <w:szCs w:val="160"/>
        </w:rPr>
      </w:pPr>
      <w:r w:rsidRPr="00C22E0F">
        <w:rPr>
          <w:rFonts w:ascii="Times New Roman" w:hAnsi="Times New Roman"/>
          <w:b/>
          <w:snapToGrid/>
          <w:sz w:val="160"/>
          <w:szCs w:val="160"/>
        </w:rPr>
        <w:t>DOCUMENT #</w:t>
      </w:r>
      <w:r>
        <w:rPr>
          <w:rFonts w:ascii="Times New Roman" w:hAnsi="Times New Roman"/>
          <w:b/>
          <w:snapToGrid/>
          <w:sz w:val="160"/>
          <w:szCs w:val="160"/>
        </w:rPr>
        <w:t>3</w:t>
      </w:r>
    </w:p>
    <w:p w14:paraId="64371B96" w14:textId="77777777" w:rsidR="007D6506" w:rsidRDefault="007D6506" w:rsidP="007D6506">
      <w:pPr>
        <w:ind w:left="630"/>
        <w:rPr>
          <w:rFonts w:ascii="Times New Roman" w:hAnsi="Times New Roman"/>
          <w:b/>
          <w:snapToGrid/>
          <w:sz w:val="160"/>
          <w:szCs w:val="160"/>
        </w:rPr>
      </w:pPr>
    </w:p>
    <w:p w14:paraId="312A34A4" w14:textId="77777777" w:rsidR="007D6506" w:rsidRDefault="007D6506" w:rsidP="00590D55">
      <w:pPr>
        <w:ind w:left="630"/>
        <w:jc w:val="center"/>
        <w:rPr>
          <w:rFonts w:ascii="Times New Roman" w:hAnsi="Times New Roman"/>
          <w:b/>
          <w:snapToGrid/>
          <w:sz w:val="160"/>
          <w:szCs w:val="160"/>
        </w:rPr>
        <w:sectPr w:rsidR="007D6506" w:rsidSect="00590D55">
          <w:pgSz w:w="12240" w:h="15840"/>
          <w:pgMar w:top="1080" w:right="1080" w:bottom="810" w:left="990" w:header="720" w:footer="720" w:gutter="0"/>
          <w:cols w:space="720"/>
          <w:docGrid w:linePitch="360"/>
        </w:sectPr>
      </w:pPr>
    </w:p>
    <w:p w14:paraId="3B3247AD" w14:textId="77777777" w:rsidR="007D6506" w:rsidRPr="00320DBB" w:rsidRDefault="007D6506" w:rsidP="007D6506">
      <w:pPr>
        <w:widowControl/>
        <w:jc w:val="center"/>
        <w:rPr>
          <w:rFonts w:ascii="Times New Roman" w:hAnsi="Times New Roman"/>
          <w:b/>
          <w:sz w:val="28"/>
          <w:szCs w:val="28"/>
        </w:rPr>
      </w:pPr>
      <w:r w:rsidRPr="00320DBB">
        <w:rPr>
          <w:rFonts w:ascii="Times New Roman" w:hAnsi="Times New Roman"/>
          <w:b/>
          <w:sz w:val="28"/>
          <w:szCs w:val="28"/>
        </w:rPr>
        <w:lastRenderedPageBreak/>
        <w:t>DEPARTMENT OF ELEMENTARY AND SECONDARY EDUCATION</w:t>
      </w:r>
    </w:p>
    <w:p w14:paraId="12F4985C" w14:textId="46E55D2D" w:rsidR="007D6506" w:rsidRPr="007D6506" w:rsidRDefault="007D6506" w:rsidP="007D6506">
      <w:pPr>
        <w:pStyle w:val="Heading2"/>
        <w:rPr>
          <w:sz w:val="28"/>
        </w:rPr>
      </w:pPr>
      <w:bookmarkStart w:id="115" w:name="_Toc22813390"/>
      <w:r w:rsidRPr="007D6506">
        <w:rPr>
          <w:sz w:val="28"/>
        </w:rPr>
        <w:t>CURRENT IEP &amp; STUDENT ROSTER</w:t>
      </w:r>
      <w:bookmarkEnd w:id="115"/>
    </w:p>
    <w:p w14:paraId="4C85B319" w14:textId="77777777" w:rsidR="007D6506" w:rsidRPr="00267EAF" w:rsidRDefault="007D6506" w:rsidP="007D6506">
      <w:pPr>
        <w:jc w:val="center"/>
        <w:rPr>
          <w:b/>
          <w:sz w:val="28"/>
          <w:szCs w:val="28"/>
        </w:rPr>
      </w:pPr>
    </w:p>
    <w:p w14:paraId="4034B055" w14:textId="77777777" w:rsidR="00313F3E" w:rsidRPr="00320DBB" w:rsidRDefault="007D6506" w:rsidP="00313F3E">
      <w:pPr>
        <w:spacing w:line="276" w:lineRule="auto"/>
        <w:jc w:val="center"/>
        <w:rPr>
          <w:rFonts w:ascii="Times New Roman" w:hAnsi="Times New Roman"/>
          <w:b/>
          <w:sz w:val="28"/>
          <w:szCs w:val="28"/>
        </w:rPr>
      </w:pPr>
      <w:r w:rsidRPr="00320DBB">
        <w:rPr>
          <w:rFonts w:ascii="Times New Roman" w:hAnsi="Times New Roman"/>
          <w:b/>
          <w:sz w:val="28"/>
          <w:szCs w:val="28"/>
        </w:rPr>
        <w:t xml:space="preserve">AGENCY </w:t>
      </w:r>
      <w:r w:rsidR="00313F3E" w:rsidRPr="00320DBB">
        <w:rPr>
          <w:rFonts w:ascii="Times New Roman" w:hAnsi="Times New Roman"/>
          <w:b/>
          <w:sz w:val="28"/>
          <w:szCs w:val="28"/>
        </w:rPr>
        <w:t>NAME:</w:t>
      </w:r>
      <w:r w:rsidR="00313F3E">
        <w:rPr>
          <w:rFonts w:ascii="Times New Roman" w:hAnsi="Times New Roman"/>
          <w:b/>
          <w:sz w:val="28"/>
          <w:szCs w:val="28"/>
        </w:rPr>
        <w:t xml:space="preserve"> ________________________________________________________________</w:t>
      </w:r>
    </w:p>
    <w:p w14:paraId="405D7616" w14:textId="77777777" w:rsidR="007D6506" w:rsidRPr="00320DBB" w:rsidRDefault="007D6506" w:rsidP="00313F3E">
      <w:pPr>
        <w:spacing w:line="276" w:lineRule="auto"/>
        <w:jc w:val="center"/>
        <w:rPr>
          <w:rFonts w:ascii="Times New Roman" w:hAnsi="Times New Roman"/>
          <w:b/>
          <w:sz w:val="28"/>
          <w:szCs w:val="28"/>
        </w:rPr>
      </w:pPr>
      <w:r w:rsidRPr="00320DBB">
        <w:rPr>
          <w:rFonts w:ascii="Times New Roman" w:hAnsi="Times New Roman"/>
          <w:b/>
          <w:sz w:val="28"/>
          <w:szCs w:val="28"/>
        </w:rPr>
        <w:t>PROGRAM NAME:</w:t>
      </w:r>
      <w:r w:rsidR="00313F3E">
        <w:rPr>
          <w:rFonts w:ascii="Times New Roman" w:hAnsi="Times New Roman"/>
          <w:b/>
          <w:sz w:val="28"/>
          <w:szCs w:val="28"/>
        </w:rPr>
        <w:t xml:space="preserve"> _______________________________________________________________</w:t>
      </w:r>
    </w:p>
    <w:p w14:paraId="5C87EF39" w14:textId="77777777" w:rsidR="007D6506" w:rsidRPr="00320DBB" w:rsidRDefault="007D6506" w:rsidP="00313F3E">
      <w:pPr>
        <w:spacing w:line="276" w:lineRule="auto"/>
        <w:jc w:val="center"/>
        <w:rPr>
          <w:rFonts w:ascii="Times New Roman" w:hAnsi="Times New Roman"/>
          <w:b/>
          <w:sz w:val="28"/>
          <w:szCs w:val="28"/>
        </w:rPr>
      </w:pPr>
      <w:r w:rsidRPr="00320DBB">
        <w:rPr>
          <w:rFonts w:ascii="Times New Roman" w:hAnsi="Times New Roman"/>
          <w:b/>
          <w:sz w:val="28"/>
          <w:szCs w:val="28"/>
        </w:rPr>
        <w:t>DATE COMPLETED:</w:t>
      </w:r>
      <w:r w:rsidR="00313F3E">
        <w:rPr>
          <w:rFonts w:ascii="Times New Roman" w:hAnsi="Times New Roman"/>
          <w:b/>
          <w:sz w:val="28"/>
          <w:szCs w:val="28"/>
        </w:rPr>
        <w:t xml:space="preserve"> _____________________________________________________________</w:t>
      </w:r>
    </w:p>
    <w:p w14:paraId="65F1579D" w14:textId="77777777" w:rsidR="007D6506" w:rsidRPr="00320DBB" w:rsidRDefault="007D6506" w:rsidP="00313F3E">
      <w:pPr>
        <w:spacing w:line="276" w:lineRule="auto"/>
        <w:rPr>
          <w:rFonts w:ascii="Times New Roman" w:hAnsi="Times New Roman"/>
          <w:b/>
          <w:sz w:val="22"/>
          <w:szCs w:val="22"/>
        </w:rPr>
      </w:pPr>
      <w:r w:rsidRPr="00320DBB">
        <w:rPr>
          <w:rFonts w:ascii="Times New Roman" w:hAnsi="Times New Roman"/>
          <w:b/>
          <w:sz w:val="22"/>
          <w:szCs w:val="22"/>
          <w:u w:val="single"/>
        </w:rPr>
        <w:t>NOTE:</w:t>
      </w:r>
      <w:r w:rsidRPr="00320DBB">
        <w:rPr>
          <w:rFonts w:ascii="Times New Roman" w:hAnsi="Times New Roman"/>
          <w:b/>
          <w:sz w:val="22"/>
          <w:szCs w:val="22"/>
        </w:rPr>
        <w:t xml:space="preserve"> The total number of students on the Current IEP &amp; Student Roster must be the same as the total number of students listed on the face sheet.</w:t>
      </w:r>
    </w:p>
    <w:p w14:paraId="76BB102D" w14:textId="77777777" w:rsidR="007D6506" w:rsidRPr="00320DBB" w:rsidRDefault="007D6506" w:rsidP="007D6506">
      <w:pPr>
        <w:jc w:val="center"/>
        <w:rPr>
          <w:rFonts w:ascii="Times New Roman" w:hAnsi="Times New Roman"/>
          <w:b/>
        </w:rPr>
      </w:pPr>
    </w:p>
    <w:p w14:paraId="01688F01" w14:textId="77777777" w:rsidR="007D6506" w:rsidRPr="00320DBB" w:rsidRDefault="007D6506" w:rsidP="007D6506">
      <w:pPr>
        <w:jc w:val="center"/>
        <w:rPr>
          <w:rFonts w:ascii="Times New Roman" w:hAnsi="Times New Roman"/>
          <w:b/>
          <w:color w:val="0070C0"/>
          <w:sz w:val="28"/>
          <w:szCs w:val="28"/>
        </w:rPr>
      </w:pPr>
      <w:r w:rsidRPr="00320DBB">
        <w:rPr>
          <w:rFonts w:ascii="Times New Roman" w:hAnsi="Times New Roman"/>
          <w:b/>
          <w:sz w:val="28"/>
          <w:szCs w:val="28"/>
        </w:rPr>
        <w:t xml:space="preserve">SECTION 1:  </w:t>
      </w:r>
      <w:r w:rsidRPr="0068774A">
        <w:rPr>
          <w:rFonts w:ascii="Times New Roman" w:hAnsi="Times New Roman"/>
          <w:b/>
          <w:i/>
          <w:color w:val="4472C4" w:themeColor="accent1"/>
          <w:sz w:val="28"/>
          <w:szCs w:val="28"/>
        </w:rPr>
        <w:t>MASSACHUSETTS FUNDED STUDENTS</w:t>
      </w:r>
    </w:p>
    <w:p w14:paraId="2342C832" w14:textId="77777777" w:rsidR="007D6506" w:rsidRPr="00320DBB" w:rsidRDefault="007D6506" w:rsidP="007D6506">
      <w:pPr>
        <w:tabs>
          <w:tab w:val="left" w:pos="2250"/>
        </w:tabs>
        <w:jc w:val="center"/>
        <w:rPr>
          <w:rFonts w:ascii="Times New Roman" w:hAnsi="Times New Roman"/>
          <w:b/>
        </w:rPr>
      </w:pPr>
      <w:r w:rsidRPr="00320DBB">
        <w:rPr>
          <w:rFonts w:ascii="Times New Roman" w:hAnsi="Times New Roman"/>
          <w:b/>
        </w:rPr>
        <w:t>(List all students in alphabetical order by last name.)</w:t>
      </w:r>
    </w:p>
    <w:p w14:paraId="5406EDCC" w14:textId="77777777" w:rsidR="007D6506" w:rsidRPr="0068774A" w:rsidRDefault="007D6506" w:rsidP="007D6506">
      <w:pPr>
        <w:tabs>
          <w:tab w:val="left" w:pos="2250"/>
        </w:tabs>
        <w:jc w:val="center"/>
        <w:rPr>
          <w:rFonts w:ascii="Times New Roman" w:hAnsi="Times New Roman"/>
          <w:b/>
          <w:color w:val="ED7D31" w:themeColor="accent2"/>
        </w:rPr>
      </w:pPr>
    </w:p>
    <w:p w14:paraId="28DD82F7" w14:textId="77777777" w:rsidR="007D6506" w:rsidRPr="0068774A" w:rsidRDefault="007D6506" w:rsidP="007D6506">
      <w:pPr>
        <w:tabs>
          <w:tab w:val="left" w:pos="2250"/>
        </w:tabs>
        <w:jc w:val="center"/>
        <w:rPr>
          <w:rFonts w:ascii="Times New Roman" w:hAnsi="Times New Roman"/>
          <w:b/>
          <w:i/>
          <w:color w:val="ED7D31" w:themeColor="accent2"/>
        </w:rPr>
      </w:pPr>
      <w:r w:rsidRPr="0068774A">
        <w:rPr>
          <w:rFonts w:ascii="Times New Roman" w:hAnsi="Times New Roman"/>
          <w:b/>
          <w:i/>
          <w:color w:val="538135" w:themeColor="accent6" w:themeShade="BF"/>
        </w:rPr>
        <w:t>READ AND COMPLETE ALL 4 SECTIONS OF THE CURRENT IEP &amp; STUDENT ROSTER</w:t>
      </w:r>
    </w:p>
    <w:p w14:paraId="54F6036A" w14:textId="77777777" w:rsidR="007D6506" w:rsidRPr="00320DBB" w:rsidRDefault="007D6506" w:rsidP="007D6506">
      <w:pPr>
        <w:rPr>
          <w:rFonts w:ascii="Times New Roman" w:hAnsi="Times New Roman"/>
          <w:sz w:val="22"/>
        </w:rPr>
      </w:pPr>
    </w:p>
    <w:tbl>
      <w:tblPr>
        <w:tblStyle w:val="GridTable1Light"/>
        <w:tblW w:w="14755" w:type="dxa"/>
        <w:tblInd w:w="-275" w:type="dxa"/>
        <w:tblLayout w:type="fixed"/>
        <w:tblLook w:val="04A0" w:firstRow="1" w:lastRow="0" w:firstColumn="1" w:lastColumn="0" w:noHBand="0" w:noVBand="1"/>
      </w:tblPr>
      <w:tblGrid>
        <w:gridCol w:w="901"/>
        <w:gridCol w:w="2014"/>
        <w:gridCol w:w="1405"/>
        <w:gridCol w:w="1350"/>
        <w:gridCol w:w="1350"/>
        <w:gridCol w:w="1080"/>
        <w:gridCol w:w="1530"/>
        <w:gridCol w:w="1170"/>
        <w:gridCol w:w="1530"/>
        <w:gridCol w:w="2425"/>
      </w:tblGrid>
      <w:tr w:rsidR="007D6506" w:rsidRPr="00320DBB" w14:paraId="2447F17E" w14:textId="77777777" w:rsidTr="006D5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tcPr>
          <w:p w14:paraId="7CEDD07F" w14:textId="77777777" w:rsidR="007D6506" w:rsidRPr="00320DBB" w:rsidRDefault="007D6506" w:rsidP="008D0892">
            <w:pPr>
              <w:jc w:val="center"/>
              <w:rPr>
                <w:rFonts w:ascii="Times New Roman" w:hAnsi="Times New Roman"/>
                <w:b w:val="0"/>
                <w:sz w:val="16"/>
                <w:szCs w:val="16"/>
              </w:rPr>
            </w:pPr>
            <w:r w:rsidRPr="00320DBB">
              <w:rPr>
                <w:rFonts w:ascii="Times New Roman" w:hAnsi="Times New Roman"/>
                <w:sz w:val="16"/>
                <w:szCs w:val="16"/>
              </w:rPr>
              <w:t>Number Students</w:t>
            </w:r>
          </w:p>
        </w:tc>
        <w:tc>
          <w:tcPr>
            <w:tcW w:w="2014" w:type="dxa"/>
          </w:tcPr>
          <w:p w14:paraId="4A6493EB"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Student</w:t>
            </w:r>
          </w:p>
          <w:p w14:paraId="0F8B7AE9"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 xml:space="preserve">Name </w:t>
            </w:r>
          </w:p>
          <w:p w14:paraId="74F6FCA1"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(last name, first name)</w:t>
            </w:r>
          </w:p>
        </w:tc>
        <w:tc>
          <w:tcPr>
            <w:tcW w:w="1405" w:type="dxa"/>
          </w:tcPr>
          <w:p w14:paraId="4246B156"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School district responsible for preparing the</w:t>
            </w:r>
          </w:p>
          <w:p w14:paraId="2D0E0C08"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student’s IEP</w:t>
            </w:r>
          </w:p>
        </w:tc>
        <w:tc>
          <w:tcPr>
            <w:tcW w:w="1350" w:type="dxa"/>
          </w:tcPr>
          <w:p w14:paraId="0EF055F1"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Name of the school district contact person</w:t>
            </w:r>
          </w:p>
        </w:tc>
        <w:tc>
          <w:tcPr>
            <w:tcW w:w="1350" w:type="dxa"/>
          </w:tcPr>
          <w:p w14:paraId="351DB985"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Agency(</w:t>
            </w:r>
            <w:proofErr w:type="spellStart"/>
            <w:r w:rsidRPr="00320DBB">
              <w:rPr>
                <w:rFonts w:ascii="Times New Roman" w:hAnsi="Times New Roman"/>
                <w:sz w:val="18"/>
                <w:szCs w:val="18"/>
              </w:rPr>
              <w:t>ies</w:t>
            </w:r>
            <w:proofErr w:type="spellEnd"/>
            <w:r w:rsidRPr="00320DBB">
              <w:rPr>
                <w:rFonts w:ascii="Times New Roman" w:hAnsi="Times New Roman"/>
                <w:sz w:val="18"/>
                <w:szCs w:val="18"/>
              </w:rPr>
              <w:t>) supporting any part of the student’s tuition</w:t>
            </w:r>
          </w:p>
        </w:tc>
        <w:tc>
          <w:tcPr>
            <w:tcW w:w="1080" w:type="dxa"/>
          </w:tcPr>
          <w:p w14:paraId="5062FB48"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Portion of tuition supported by such agency(</w:t>
            </w:r>
            <w:proofErr w:type="spellStart"/>
            <w:r w:rsidRPr="00320DBB">
              <w:rPr>
                <w:rFonts w:ascii="Times New Roman" w:hAnsi="Times New Roman"/>
                <w:sz w:val="18"/>
                <w:szCs w:val="18"/>
              </w:rPr>
              <w:t>ies</w:t>
            </w:r>
            <w:proofErr w:type="spellEnd"/>
            <w:r w:rsidRPr="00320DBB">
              <w:rPr>
                <w:rFonts w:ascii="Times New Roman" w:hAnsi="Times New Roman"/>
                <w:sz w:val="18"/>
                <w:szCs w:val="18"/>
              </w:rPr>
              <w:t>)</w:t>
            </w:r>
          </w:p>
        </w:tc>
        <w:tc>
          <w:tcPr>
            <w:tcW w:w="1530" w:type="dxa"/>
          </w:tcPr>
          <w:p w14:paraId="004EDC71"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Implementation date of the most recently issued and consented to IEP</w:t>
            </w:r>
          </w:p>
        </w:tc>
        <w:tc>
          <w:tcPr>
            <w:tcW w:w="1170" w:type="dxa"/>
          </w:tcPr>
          <w:p w14:paraId="6C6B8203"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Expiration date of the most recently issued and consented to IEP</w:t>
            </w:r>
          </w:p>
        </w:tc>
        <w:tc>
          <w:tcPr>
            <w:tcW w:w="1530" w:type="dxa"/>
          </w:tcPr>
          <w:p w14:paraId="73679850"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Date of parental signature on the most recently issued and consented to IEP</w:t>
            </w:r>
          </w:p>
        </w:tc>
        <w:tc>
          <w:tcPr>
            <w:tcW w:w="2425" w:type="dxa"/>
          </w:tcPr>
          <w:p w14:paraId="684B1A97"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szCs w:val="18"/>
              </w:rPr>
            </w:pPr>
            <w:r w:rsidRPr="00320DBB">
              <w:rPr>
                <w:rFonts w:ascii="Times New Roman" w:hAnsi="Times New Roman"/>
                <w:sz w:val="18"/>
                <w:szCs w:val="18"/>
              </w:rPr>
              <w:t>For each IEP expiration date that has passed, list efforts made by the program to obtain a current IEP.  Include specifics, such as who from the program provided the follow up, the date a call was made or a letter was issued, the name of the person communicated with from the sending school district, etc.</w:t>
            </w:r>
          </w:p>
        </w:tc>
      </w:tr>
      <w:tr w:rsidR="007D6506" w:rsidRPr="00320DBB" w14:paraId="2D919C17"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7708320E"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1</w:t>
            </w:r>
          </w:p>
        </w:tc>
        <w:tc>
          <w:tcPr>
            <w:tcW w:w="2014" w:type="dxa"/>
          </w:tcPr>
          <w:p w14:paraId="107547A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7E49F820"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76C0E180"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6097F1B2"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40201FCB"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2B707854"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14C4F03B"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6240C65F"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6A071A8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620E0C38"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461DD92D"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2</w:t>
            </w:r>
          </w:p>
        </w:tc>
        <w:tc>
          <w:tcPr>
            <w:tcW w:w="2014" w:type="dxa"/>
          </w:tcPr>
          <w:p w14:paraId="02215D62"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55081765"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327670A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04CBD9C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1B6DB854"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5B45219E"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06277F99"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3456B1DA"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7CF1C48B"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487CA4F6"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4FF7A6C5"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3</w:t>
            </w:r>
          </w:p>
        </w:tc>
        <w:tc>
          <w:tcPr>
            <w:tcW w:w="2014" w:type="dxa"/>
          </w:tcPr>
          <w:p w14:paraId="6AC5B904"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3E57CC68"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494998A8"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27724DEF"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672488B0"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7F9CB0FC"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393EA6B6"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338E7500"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7B2B5584"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4D265BDF"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70D13C85"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4</w:t>
            </w:r>
          </w:p>
        </w:tc>
        <w:tc>
          <w:tcPr>
            <w:tcW w:w="2014" w:type="dxa"/>
          </w:tcPr>
          <w:p w14:paraId="260B9B4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2650A812"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7F4C73A2"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32FCF76D"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2DACE7E4"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5D48E0C1"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4FE33E8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5BE2A8E4"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2176299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005884FF"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539F67EE"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5</w:t>
            </w:r>
          </w:p>
        </w:tc>
        <w:tc>
          <w:tcPr>
            <w:tcW w:w="2014" w:type="dxa"/>
          </w:tcPr>
          <w:p w14:paraId="25630136"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62322FBC"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3A5E253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48C5F091"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6CAAB8C0"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6C7E81ED"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4C4B5BC1"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020BE24B"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1CF50F4C"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7A968705"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5EF2DF76"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6</w:t>
            </w:r>
          </w:p>
        </w:tc>
        <w:tc>
          <w:tcPr>
            <w:tcW w:w="2014" w:type="dxa"/>
          </w:tcPr>
          <w:p w14:paraId="26738DE2"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3A16DB10"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19DEC4FD"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1237DF0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0473BD1A"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672A52B4"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5DB3AF70"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515E32AE"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25CB12A2"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67BA2DDD"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7BC6D787"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7</w:t>
            </w:r>
          </w:p>
        </w:tc>
        <w:tc>
          <w:tcPr>
            <w:tcW w:w="2014" w:type="dxa"/>
          </w:tcPr>
          <w:p w14:paraId="16475B0B"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4A7C785B"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2422203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4C3A99B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7F2738F2"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1EC0A2B6"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5F2EF14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26EA8CAE"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0F23B3EC"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02394DC1"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6C7E5BE9"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8</w:t>
            </w:r>
          </w:p>
        </w:tc>
        <w:tc>
          <w:tcPr>
            <w:tcW w:w="2014" w:type="dxa"/>
          </w:tcPr>
          <w:p w14:paraId="4698F7AD"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75626F6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5C58AE2A"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511E62E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15C4924F"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312D8D22"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3B8C202D"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09BB3B7D"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6EE5D56B"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059775D7"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6B689D88"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9</w:t>
            </w:r>
          </w:p>
        </w:tc>
        <w:tc>
          <w:tcPr>
            <w:tcW w:w="2014" w:type="dxa"/>
          </w:tcPr>
          <w:p w14:paraId="277061FF"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1D6C3A4C"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5C053419"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4EAC8FA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4D0FDB1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745446D5"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602E5EE6"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6DFB91C4"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671401D7"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7D6506" w:rsidRPr="00320DBB" w14:paraId="048EEB85" w14:textId="77777777" w:rsidTr="006D53F5">
        <w:tc>
          <w:tcPr>
            <w:cnfStyle w:val="001000000000" w:firstRow="0" w:lastRow="0" w:firstColumn="1" w:lastColumn="0" w:oddVBand="0" w:evenVBand="0" w:oddHBand="0" w:evenHBand="0" w:firstRowFirstColumn="0" w:firstRowLastColumn="0" w:lastRowFirstColumn="0" w:lastRowLastColumn="0"/>
            <w:tcW w:w="901" w:type="dxa"/>
          </w:tcPr>
          <w:p w14:paraId="1E907FB1" w14:textId="77777777" w:rsidR="007D6506" w:rsidRPr="00320DBB" w:rsidRDefault="007D6506" w:rsidP="008D0892">
            <w:pPr>
              <w:jc w:val="center"/>
              <w:rPr>
                <w:rFonts w:ascii="Times New Roman" w:hAnsi="Times New Roman"/>
                <w:sz w:val="22"/>
              </w:rPr>
            </w:pPr>
            <w:r w:rsidRPr="00320DBB">
              <w:rPr>
                <w:rFonts w:ascii="Times New Roman" w:hAnsi="Times New Roman"/>
                <w:sz w:val="22"/>
              </w:rPr>
              <w:t>10</w:t>
            </w:r>
          </w:p>
        </w:tc>
        <w:tc>
          <w:tcPr>
            <w:tcW w:w="2014" w:type="dxa"/>
          </w:tcPr>
          <w:p w14:paraId="287F60D3"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405" w:type="dxa"/>
          </w:tcPr>
          <w:p w14:paraId="39B248FB"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07A6A638"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350" w:type="dxa"/>
          </w:tcPr>
          <w:p w14:paraId="1F436E70"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080" w:type="dxa"/>
          </w:tcPr>
          <w:p w14:paraId="78F08C16"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3F3B1A2F"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170" w:type="dxa"/>
          </w:tcPr>
          <w:p w14:paraId="59685005"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1530" w:type="dxa"/>
          </w:tcPr>
          <w:p w14:paraId="11D2AC95"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25" w:type="dxa"/>
          </w:tcPr>
          <w:p w14:paraId="5A337EA8" w14:textId="77777777" w:rsidR="007D6506" w:rsidRPr="00320DBB" w:rsidRDefault="007D6506" w:rsidP="008D0892">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bl>
    <w:p w14:paraId="79EE03C9" w14:textId="77777777" w:rsidR="007D6506" w:rsidRDefault="007D6506" w:rsidP="007D6506">
      <w:pPr>
        <w:widowControl/>
        <w:spacing w:after="200" w:line="276" w:lineRule="auto"/>
        <w:rPr>
          <w:rFonts w:ascii="Times New Roman" w:hAnsi="Times New Roman"/>
          <w:b/>
          <w:sz w:val="28"/>
          <w:szCs w:val="28"/>
        </w:rPr>
      </w:pPr>
      <w:r w:rsidRPr="00320DBB">
        <w:rPr>
          <w:rFonts w:ascii="Times New Roman" w:hAnsi="Times New Roman"/>
          <w:b/>
          <w:sz w:val="28"/>
          <w:szCs w:val="28"/>
        </w:rPr>
        <w:br w:type="page"/>
      </w:r>
    </w:p>
    <w:p w14:paraId="3B14383F" w14:textId="77777777" w:rsidR="007D6506" w:rsidRDefault="007D6506" w:rsidP="007D6506">
      <w:pPr>
        <w:widowControl/>
        <w:spacing w:after="200" w:line="276" w:lineRule="auto"/>
        <w:rPr>
          <w:rFonts w:ascii="Times New Roman" w:hAnsi="Times New Roman"/>
          <w:b/>
          <w:sz w:val="28"/>
          <w:szCs w:val="28"/>
        </w:rPr>
      </w:pPr>
    </w:p>
    <w:p w14:paraId="11BE970A" w14:textId="77777777" w:rsidR="007D6506" w:rsidRPr="00320DBB" w:rsidRDefault="007D6506" w:rsidP="007D6506">
      <w:pPr>
        <w:jc w:val="center"/>
        <w:rPr>
          <w:rFonts w:ascii="Times New Roman" w:hAnsi="Times New Roman"/>
          <w:b/>
          <w:sz w:val="28"/>
          <w:szCs w:val="28"/>
        </w:rPr>
      </w:pPr>
      <w:r w:rsidRPr="00320DBB">
        <w:rPr>
          <w:rFonts w:ascii="Times New Roman" w:hAnsi="Times New Roman"/>
          <w:b/>
          <w:sz w:val="28"/>
          <w:szCs w:val="28"/>
        </w:rPr>
        <w:t xml:space="preserve">SECTION 2:  </w:t>
      </w:r>
      <w:r w:rsidRPr="0068774A">
        <w:rPr>
          <w:rFonts w:ascii="Times New Roman" w:hAnsi="Times New Roman"/>
          <w:b/>
          <w:i/>
          <w:color w:val="4472C4" w:themeColor="accent1"/>
          <w:sz w:val="28"/>
          <w:szCs w:val="28"/>
        </w:rPr>
        <w:t>OUT-OF-STATE STUDENTS</w:t>
      </w:r>
    </w:p>
    <w:p w14:paraId="57B51F6A" w14:textId="77777777" w:rsidR="007D6506" w:rsidRPr="007711BF" w:rsidRDefault="007D6506" w:rsidP="007D6506">
      <w:pPr>
        <w:tabs>
          <w:tab w:val="left" w:pos="2250"/>
        </w:tabs>
        <w:jc w:val="center"/>
        <w:rPr>
          <w:rFonts w:ascii="Times New Roman" w:hAnsi="Times New Roman"/>
          <w:b/>
          <w:sz w:val="20"/>
        </w:rPr>
      </w:pPr>
      <w:r w:rsidRPr="007711BF">
        <w:rPr>
          <w:rFonts w:ascii="Times New Roman" w:hAnsi="Times New Roman"/>
          <w:b/>
          <w:sz w:val="20"/>
        </w:rPr>
        <w:t>(List all students in alphabetical order by last name.)</w:t>
      </w:r>
    </w:p>
    <w:tbl>
      <w:tblPr>
        <w:tblStyle w:val="GridTable1Light"/>
        <w:tblpPr w:leftFromText="180" w:rightFromText="180" w:vertAnchor="text" w:horzAnchor="page" w:tblpX="697" w:tblpY="135"/>
        <w:tblW w:w="7218" w:type="dxa"/>
        <w:tblLayout w:type="fixed"/>
        <w:tblLook w:val="01E0" w:firstRow="1" w:lastRow="1" w:firstColumn="1" w:lastColumn="1" w:noHBand="0" w:noVBand="0"/>
      </w:tblPr>
      <w:tblGrid>
        <w:gridCol w:w="2178"/>
        <w:gridCol w:w="2700"/>
        <w:gridCol w:w="2340"/>
      </w:tblGrid>
      <w:tr w:rsidR="007D6506" w:rsidRPr="00320DBB" w14:paraId="7A83F68C" w14:textId="77777777" w:rsidTr="006D5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A831BF8" w14:textId="77777777" w:rsidR="007D6506" w:rsidRPr="00320DBB" w:rsidRDefault="007D6506" w:rsidP="008D0892">
            <w:pPr>
              <w:rPr>
                <w:rFonts w:ascii="Times New Roman" w:hAnsi="Times New Roman"/>
                <w:b w:val="0"/>
                <w:sz w:val="22"/>
                <w:szCs w:val="22"/>
              </w:rPr>
            </w:pPr>
            <w:r w:rsidRPr="00320DBB">
              <w:rPr>
                <w:rFonts w:ascii="Times New Roman" w:hAnsi="Times New Roman"/>
                <w:sz w:val="22"/>
                <w:szCs w:val="22"/>
              </w:rPr>
              <w:t>Student Name</w:t>
            </w:r>
          </w:p>
          <w:p w14:paraId="72D4D999" w14:textId="77777777" w:rsidR="007D6506" w:rsidRPr="00320DBB" w:rsidRDefault="007D6506" w:rsidP="008D0892">
            <w:pPr>
              <w:rPr>
                <w:rFonts w:ascii="Times New Roman" w:hAnsi="Times New Roman"/>
                <w:b w:val="0"/>
                <w:sz w:val="22"/>
                <w:szCs w:val="22"/>
              </w:rPr>
            </w:pPr>
            <w:r w:rsidRPr="00320DBB">
              <w:rPr>
                <w:rFonts w:ascii="Times New Roman" w:hAnsi="Times New Roman"/>
                <w:sz w:val="22"/>
                <w:szCs w:val="22"/>
              </w:rPr>
              <w:t>(last name, first name)</w:t>
            </w:r>
          </w:p>
        </w:tc>
        <w:tc>
          <w:tcPr>
            <w:tcW w:w="2700" w:type="dxa"/>
          </w:tcPr>
          <w:p w14:paraId="6AACC0FC" w14:textId="77777777" w:rsidR="007D6506" w:rsidRPr="00320DBB" w:rsidRDefault="007D6506" w:rsidP="008D0892">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320DBB">
              <w:rPr>
                <w:rFonts w:ascii="Times New Roman" w:hAnsi="Times New Roman"/>
                <w:sz w:val="22"/>
                <w:szCs w:val="22"/>
              </w:rPr>
              <w:t>Sending school district city/town</w:t>
            </w:r>
          </w:p>
        </w:tc>
        <w:tc>
          <w:tcPr>
            <w:cnfStyle w:val="000100000000" w:firstRow="0" w:lastRow="0" w:firstColumn="0" w:lastColumn="1" w:oddVBand="0" w:evenVBand="0" w:oddHBand="0" w:evenHBand="0" w:firstRowFirstColumn="0" w:firstRowLastColumn="0" w:lastRowFirstColumn="0" w:lastRowLastColumn="0"/>
            <w:tcW w:w="2340" w:type="dxa"/>
          </w:tcPr>
          <w:p w14:paraId="00746DE0" w14:textId="77777777" w:rsidR="007D6506" w:rsidRPr="00320DBB" w:rsidRDefault="007D6506" w:rsidP="008D0892">
            <w:pPr>
              <w:rPr>
                <w:rFonts w:ascii="Times New Roman" w:hAnsi="Times New Roman"/>
                <w:b w:val="0"/>
                <w:sz w:val="22"/>
                <w:szCs w:val="22"/>
              </w:rPr>
            </w:pPr>
            <w:r w:rsidRPr="00320DBB">
              <w:rPr>
                <w:rFonts w:ascii="Times New Roman" w:hAnsi="Times New Roman"/>
                <w:sz w:val="22"/>
                <w:szCs w:val="22"/>
              </w:rPr>
              <w:t>State supporting</w:t>
            </w:r>
          </w:p>
          <w:p w14:paraId="0DA7D430" w14:textId="77777777" w:rsidR="007D6506" w:rsidRPr="00320DBB" w:rsidRDefault="007D6506" w:rsidP="008D0892">
            <w:pPr>
              <w:rPr>
                <w:rFonts w:ascii="Times New Roman" w:hAnsi="Times New Roman"/>
                <w:b w:val="0"/>
                <w:sz w:val="22"/>
                <w:szCs w:val="22"/>
              </w:rPr>
            </w:pPr>
            <w:r w:rsidRPr="00320DBB">
              <w:rPr>
                <w:rFonts w:ascii="Times New Roman" w:hAnsi="Times New Roman"/>
                <w:sz w:val="22"/>
                <w:szCs w:val="22"/>
              </w:rPr>
              <w:t>placement</w:t>
            </w:r>
          </w:p>
        </w:tc>
      </w:tr>
      <w:tr w:rsidR="007D6506" w:rsidRPr="00320DBB" w14:paraId="62BA04F6"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33965EA5" w14:textId="77777777" w:rsidR="007D6506" w:rsidRPr="00320DBB" w:rsidRDefault="007D6506" w:rsidP="008D0892">
            <w:pPr>
              <w:jc w:val="both"/>
              <w:rPr>
                <w:rFonts w:ascii="Times New Roman" w:hAnsi="Times New Roman"/>
                <w:b w:val="0"/>
              </w:rPr>
            </w:pPr>
          </w:p>
        </w:tc>
        <w:tc>
          <w:tcPr>
            <w:tcW w:w="2700" w:type="dxa"/>
          </w:tcPr>
          <w:p w14:paraId="2AB9B2E3"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31108B3A" w14:textId="77777777" w:rsidR="007D6506" w:rsidRPr="00320DBB" w:rsidRDefault="007D6506" w:rsidP="008D0892">
            <w:pPr>
              <w:jc w:val="both"/>
              <w:rPr>
                <w:rFonts w:ascii="Times New Roman" w:hAnsi="Times New Roman"/>
                <w:b w:val="0"/>
              </w:rPr>
            </w:pPr>
          </w:p>
        </w:tc>
      </w:tr>
      <w:tr w:rsidR="007D6506" w:rsidRPr="00320DBB" w14:paraId="685B9E91"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155D49DB" w14:textId="77777777" w:rsidR="007D6506" w:rsidRPr="00320DBB" w:rsidRDefault="007D6506" w:rsidP="008D0892">
            <w:pPr>
              <w:jc w:val="both"/>
              <w:rPr>
                <w:rFonts w:ascii="Times New Roman" w:hAnsi="Times New Roman"/>
                <w:b w:val="0"/>
              </w:rPr>
            </w:pPr>
          </w:p>
        </w:tc>
        <w:tc>
          <w:tcPr>
            <w:tcW w:w="2700" w:type="dxa"/>
          </w:tcPr>
          <w:p w14:paraId="36E70D08"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58EBC7C4" w14:textId="77777777" w:rsidR="007D6506" w:rsidRPr="00320DBB" w:rsidRDefault="007D6506" w:rsidP="008D0892">
            <w:pPr>
              <w:jc w:val="both"/>
              <w:rPr>
                <w:rFonts w:ascii="Times New Roman" w:hAnsi="Times New Roman"/>
                <w:b w:val="0"/>
              </w:rPr>
            </w:pPr>
          </w:p>
        </w:tc>
      </w:tr>
      <w:tr w:rsidR="007D6506" w:rsidRPr="00320DBB" w14:paraId="5E75594D"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1DDEFDE4" w14:textId="77777777" w:rsidR="007D6506" w:rsidRPr="00320DBB" w:rsidRDefault="007D6506" w:rsidP="008D0892">
            <w:pPr>
              <w:jc w:val="both"/>
              <w:rPr>
                <w:rFonts w:ascii="Times New Roman" w:hAnsi="Times New Roman"/>
                <w:b w:val="0"/>
              </w:rPr>
            </w:pPr>
          </w:p>
        </w:tc>
        <w:tc>
          <w:tcPr>
            <w:tcW w:w="2700" w:type="dxa"/>
          </w:tcPr>
          <w:p w14:paraId="0EBEC5CF"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47B74F98" w14:textId="77777777" w:rsidR="007D6506" w:rsidRPr="00320DBB" w:rsidRDefault="007D6506" w:rsidP="008D0892">
            <w:pPr>
              <w:jc w:val="both"/>
              <w:rPr>
                <w:rFonts w:ascii="Times New Roman" w:hAnsi="Times New Roman"/>
                <w:b w:val="0"/>
              </w:rPr>
            </w:pPr>
          </w:p>
        </w:tc>
      </w:tr>
      <w:tr w:rsidR="007D6506" w:rsidRPr="00320DBB" w14:paraId="344ADBC6"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56EFCC11" w14:textId="77777777" w:rsidR="007D6506" w:rsidRPr="00320DBB" w:rsidRDefault="007D6506" w:rsidP="008D0892">
            <w:pPr>
              <w:jc w:val="both"/>
              <w:rPr>
                <w:rFonts w:ascii="Times New Roman" w:hAnsi="Times New Roman"/>
                <w:b w:val="0"/>
              </w:rPr>
            </w:pPr>
          </w:p>
        </w:tc>
        <w:tc>
          <w:tcPr>
            <w:tcW w:w="2700" w:type="dxa"/>
          </w:tcPr>
          <w:p w14:paraId="487493FF"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3B5E8616" w14:textId="77777777" w:rsidR="007D6506" w:rsidRPr="00320DBB" w:rsidRDefault="007D6506" w:rsidP="008D0892">
            <w:pPr>
              <w:jc w:val="both"/>
              <w:rPr>
                <w:rFonts w:ascii="Times New Roman" w:hAnsi="Times New Roman"/>
                <w:b w:val="0"/>
              </w:rPr>
            </w:pPr>
          </w:p>
        </w:tc>
      </w:tr>
      <w:tr w:rsidR="007D6506" w:rsidRPr="00320DBB" w14:paraId="085F1FB6"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36DE1658" w14:textId="77777777" w:rsidR="007D6506" w:rsidRPr="00320DBB" w:rsidRDefault="007D6506" w:rsidP="008D0892">
            <w:pPr>
              <w:jc w:val="both"/>
              <w:rPr>
                <w:rFonts w:ascii="Times New Roman" w:hAnsi="Times New Roman"/>
                <w:b w:val="0"/>
              </w:rPr>
            </w:pPr>
          </w:p>
        </w:tc>
        <w:tc>
          <w:tcPr>
            <w:tcW w:w="2700" w:type="dxa"/>
          </w:tcPr>
          <w:p w14:paraId="010BF887"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4349FC41" w14:textId="77777777" w:rsidR="007D6506" w:rsidRPr="00320DBB" w:rsidRDefault="007D6506" w:rsidP="008D0892">
            <w:pPr>
              <w:jc w:val="both"/>
              <w:rPr>
                <w:rFonts w:ascii="Times New Roman" w:hAnsi="Times New Roman"/>
                <w:b w:val="0"/>
              </w:rPr>
            </w:pPr>
          </w:p>
        </w:tc>
      </w:tr>
      <w:tr w:rsidR="007D6506" w:rsidRPr="00320DBB" w14:paraId="72F5CAF9"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44503CBE" w14:textId="77777777" w:rsidR="007D6506" w:rsidRPr="00320DBB" w:rsidRDefault="007D6506" w:rsidP="008D0892">
            <w:pPr>
              <w:jc w:val="both"/>
              <w:rPr>
                <w:rFonts w:ascii="Times New Roman" w:hAnsi="Times New Roman"/>
                <w:b w:val="0"/>
              </w:rPr>
            </w:pPr>
          </w:p>
        </w:tc>
        <w:tc>
          <w:tcPr>
            <w:tcW w:w="2700" w:type="dxa"/>
          </w:tcPr>
          <w:p w14:paraId="553724A2"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3F852C00" w14:textId="77777777" w:rsidR="007D6506" w:rsidRPr="00320DBB" w:rsidRDefault="007D6506" w:rsidP="008D0892">
            <w:pPr>
              <w:jc w:val="both"/>
              <w:rPr>
                <w:rFonts w:ascii="Times New Roman" w:hAnsi="Times New Roman"/>
                <w:b w:val="0"/>
              </w:rPr>
            </w:pPr>
          </w:p>
        </w:tc>
      </w:tr>
      <w:tr w:rsidR="007D6506" w:rsidRPr="00320DBB" w14:paraId="5F9DD19C"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5A789D87" w14:textId="77777777" w:rsidR="007D6506" w:rsidRPr="00320DBB" w:rsidRDefault="007D6506" w:rsidP="008D0892">
            <w:pPr>
              <w:jc w:val="both"/>
              <w:rPr>
                <w:rFonts w:ascii="Times New Roman" w:hAnsi="Times New Roman"/>
                <w:b w:val="0"/>
              </w:rPr>
            </w:pPr>
          </w:p>
        </w:tc>
        <w:tc>
          <w:tcPr>
            <w:tcW w:w="2700" w:type="dxa"/>
          </w:tcPr>
          <w:p w14:paraId="6040339C"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1A08D346" w14:textId="77777777" w:rsidR="007D6506" w:rsidRPr="00320DBB" w:rsidRDefault="007D6506" w:rsidP="008D0892">
            <w:pPr>
              <w:jc w:val="both"/>
              <w:rPr>
                <w:rFonts w:ascii="Times New Roman" w:hAnsi="Times New Roman"/>
                <w:b w:val="0"/>
              </w:rPr>
            </w:pPr>
          </w:p>
        </w:tc>
      </w:tr>
      <w:tr w:rsidR="007D6506" w:rsidRPr="00320DBB" w14:paraId="3649401C"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447F3BD1" w14:textId="77777777" w:rsidR="007D6506" w:rsidRPr="00320DBB" w:rsidRDefault="007D6506" w:rsidP="008D0892">
            <w:pPr>
              <w:jc w:val="both"/>
              <w:rPr>
                <w:rFonts w:ascii="Times New Roman" w:hAnsi="Times New Roman"/>
                <w:b w:val="0"/>
              </w:rPr>
            </w:pPr>
          </w:p>
        </w:tc>
        <w:tc>
          <w:tcPr>
            <w:tcW w:w="2700" w:type="dxa"/>
          </w:tcPr>
          <w:p w14:paraId="60269B36"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441D6219" w14:textId="77777777" w:rsidR="007D6506" w:rsidRPr="00320DBB" w:rsidRDefault="007D6506" w:rsidP="008D0892">
            <w:pPr>
              <w:jc w:val="both"/>
              <w:rPr>
                <w:rFonts w:ascii="Times New Roman" w:hAnsi="Times New Roman"/>
                <w:b w:val="0"/>
              </w:rPr>
            </w:pPr>
          </w:p>
        </w:tc>
      </w:tr>
      <w:tr w:rsidR="007D6506" w:rsidRPr="00320DBB" w14:paraId="67A7E650"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332D42A5" w14:textId="77777777" w:rsidR="007D6506" w:rsidRPr="00320DBB" w:rsidRDefault="007D6506" w:rsidP="008D0892">
            <w:pPr>
              <w:jc w:val="both"/>
              <w:rPr>
                <w:rFonts w:ascii="Times New Roman" w:hAnsi="Times New Roman"/>
                <w:b w:val="0"/>
              </w:rPr>
            </w:pPr>
          </w:p>
        </w:tc>
        <w:tc>
          <w:tcPr>
            <w:tcW w:w="2700" w:type="dxa"/>
          </w:tcPr>
          <w:p w14:paraId="6A6290ED"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625EBDE5" w14:textId="77777777" w:rsidR="007D6506" w:rsidRPr="00320DBB" w:rsidRDefault="007D6506" w:rsidP="008D0892">
            <w:pPr>
              <w:jc w:val="both"/>
              <w:rPr>
                <w:rFonts w:ascii="Times New Roman" w:hAnsi="Times New Roman"/>
                <w:b w:val="0"/>
              </w:rPr>
            </w:pPr>
          </w:p>
        </w:tc>
      </w:tr>
      <w:tr w:rsidR="007D6506" w:rsidRPr="00320DBB" w14:paraId="5CF4E743"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2F3B6906" w14:textId="77777777" w:rsidR="007D6506" w:rsidRPr="00320DBB" w:rsidRDefault="007D6506" w:rsidP="008D0892">
            <w:pPr>
              <w:jc w:val="both"/>
              <w:rPr>
                <w:rFonts w:ascii="Times New Roman" w:hAnsi="Times New Roman"/>
                <w:b w:val="0"/>
              </w:rPr>
            </w:pPr>
          </w:p>
        </w:tc>
        <w:tc>
          <w:tcPr>
            <w:tcW w:w="2700" w:type="dxa"/>
          </w:tcPr>
          <w:p w14:paraId="1538DC7B"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416F113B" w14:textId="77777777" w:rsidR="007D6506" w:rsidRPr="00320DBB" w:rsidRDefault="007D6506" w:rsidP="008D0892">
            <w:pPr>
              <w:jc w:val="both"/>
              <w:rPr>
                <w:rFonts w:ascii="Times New Roman" w:hAnsi="Times New Roman"/>
                <w:b w:val="0"/>
              </w:rPr>
            </w:pPr>
          </w:p>
        </w:tc>
      </w:tr>
      <w:tr w:rsidR="007D6506" w:rsidRPr="00320DBB" w14:paraId="20D0E421"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3A58E595" w14:textId="77777777" w:rsidR="007D6506" w:rsidRPr="00320DBB" w:rsidRDefault="007D6506" w:rsidP="008D0892">
            <w:pPr>
              <w:jc w:val="both"/>
              <w:rPr>
                <w:rFonts w:ascii="Times New Roman" w:hAnsi="Times New Roman"/>
                <w:b w:val="0"/>
              </w:rPr>
            </w:pPr>
          </w:p>
        </w:tc>
        <w:tc>
          <w:tcPr>
            <w:tcW w:w="2700" w:type="dxa"/>
          </w:tcPr>
          <w:p w14:paraId="7F6C62B6"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7C13DB4C" w14:textId="77777777" w:rsidR="007D6506" w:rsidRPr="00320DBB" w:rsidRDefault="007D6506" w:rsidP="008D0892">
            <w:pPr>
              <w:jc w:val="both"/>
              <w:rPr>
                <w:rFonts w:ascii="Times New Roman" w:hAnsi="Times New Roman"/>
                <w:b w:val="0"/>
              </w:rPr>
            </w:pPr>
          </w:p>
        </w:tc>
      </w:tr>
      <w:tr w:rsidR="007D6506" w:rsidRPr="00320DBB" w14:paraId="2EC3A664"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08CC80A9" w14:textId="77777777" w:rsidR="007D6506" w:rsidRPr="00320DBB" w:rsidRDefault="007D6506" w:rsidP="008D0892">
            <w:pPr>
              <w:jc w:val="both"/>
              <w:rPr>
                <w:rFonts w:ascii="Times New Roman" w:hAnsi="Times New Roman"/>
                <w:b w:val="0"/>
              </w:rPr>
            </w:pPr>
          </w:p>
        </w:tc>
        <w:tc>
          <w:tcPr>
            <w:tcW w:w="2700" w:type="dxa"/>
          </w:tcPr>
          <w:p w14:paraId="28708F7D"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013D7BD1" w14:textId="77777777" w:rsidR="007D6506" w:rsidRPr="00320DBB" w:rsidRDefault="007D6506" w:rsidP="008D0892">
            <w:pPr>
              <w:jc w:val="both"/>
              <w:rPr>
                <w:rFonts w:ascii="Times New Roman" w:hAnsi="Times New Roman"/>
                <w:b w:val="0"/>
              </w:rPr>
            </w:pPr>
          </w:p>
        </w:tc>
      </w:tr>
      <w:tr w:rsidR="007D6506" w:rsidRPr="00320DBB" w14:paraId="3BCB3401"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22D31D47" w14:textId="77777777" w:rsidR="007D6506" w:rsidRPr="00320DBB" w:rsidRDefault="007D6506" w:rsidP="008D0892">
            <w:pPr>
              <w:jc w:val="both"/>
              <w:rPr>
                <w:rFonts w:ascii="Times New Roman" w:hAnsi="Times New Roman"/>
                <w:b w:val="0"/>
              </w:rPr>
            </w:pPr>
          </w:p>
        </w:tc>
        <w:tc>
          <w:tcPr>
            <w:tcW w:w="2700" w:type="dxa"/>
          </w:tcPr>
          <w:p w14:paraId="1816EEB2"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42CFDFD8" w14:textId="77777777" w:rsidR="007D6506" w:rsidRPr="00320DBB" w:rsidRDefault="007D6506" w:rsidP="008D0892">
            <w:pPr>
              <w:jc w:val="both"/>
              <w:rPr>
                <w:rFonts w:ascii="Times New Roman" w:hAnsi="Times New Roman"/>
                <w:b w:val="0"/>
              </w:rPr>
            </w:pPr>
          </w:p>
        </w:tc>
      </w:tr>
      <w:tr w:rsidR="007D6506" w:rsidRPr="00320DBB" w14:paraId="6797347C"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7D96D3F0" w14:textId="77777777" w:rsidR="007D6506" w:rsidRPr="00320DBB" w:rsidRDefault="007D6506" w:rsidP="008D0892">
            <w:pPr>
              <w:jc w:val="both"/>
              <w:rPr>
                <w:rFonts w:ascii="Times New Roman" w:hAnsi="Times New Roman"/>
                <w:b w:val="0"/>
              </w:rPr>
            </w:pPr>
          </w:p>
        </w:tc>
        <w:tc>
          <w:tcPr>
            <w:tcW w:w="2700" w:type="dxa"/>
          </w:tcPr>
          <w:p w14:paraId="1E4DACA1"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24E45B81" w14:textId="77777777" w:rsidR="007D6506" w:rsidRPr="00320DBB" w:rsidRDefault="007D6506" w:rsidP="008D0892">
            <w:pPr>
              <w:jc w:val="both"/>
              <w:rPr>
                <w:rFonts w:ascii="Times New Roman" w:hAnsi="Times New Roman"/>
                <w:b w:val="0"/>
              </w:rPr>
            </w:pPr>
          </w:p>
        </w:tc>
      </w:tr>
      <w:tr w:rsidR="007D6506" w:rsidRPr="00320DBB" w14:paraId="4DD9A044"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2EC563F9" w14:textId="77777777" w:rsidR="007D6506" w:rsidRPr="00320DBB" w:rsidRDefault="007D6506" w:rsidP="008D0892">
            <w:pPr>
              <w:jc w:val="both"/>
              <w:rPr>
                <w:rFonts w:ascii="Times New Roman" w:hAnsi="Times New Roman"/>
                <w:b w:val="0"/>
              </w:rPr>
            </w:pPr>
          </w:p>
        </w:tc>
        <w:tc>
          <w:tcPr>
            <w:tcW w:w="2700" w:type="dxa"/>
          </w:tcPr>
          <w:p w14:paraId="659902A6"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3A07872D" w14:textId="77777777" w:rsidR="007D6506" w:rsidRPr="00320DBB" w:rsidRDefault="007D6506" w:rsidP="008D0892">
            <w:pPr>
              <w:jc w:val="both"/>
              <w:rPr>
                <w:rFonts w:ascii="Times New Roman" w:hAnsi="Times New Roman"/>
                <w:b w:val="0"/>
              </w:rPr>
            </w:pPr>
          </w:p>
        </w:tc>
      </w:tr>
      <w:tr w:rsidR="007D6506" w:rsidRPr="00320DBB" w14:paraId="3B2A097F"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30E61F27" w14:textId="77777777" w:rsidR="007D6506" w:rsidRPr="00320DBB" w:rsidRDefault="007D6506" w:rsidP="008D0892">
            <w:pPr>
              <w:jc w:val="both"/>
              <w:rPr>
                <w:rFonts w:ascii="Times New Roman" w:hAnsi="Times New Roman"/>
                <w:b w:val="0"/>
              </w:rPr>
            </w:pPr>
          </w:p>
        </w:tc>
        <w:tc>
          <w:tcPr>
            <w:tcW w:w="2700" w:type="dxa"/>
          </w:tcPr>
          <w:p w14:paraId="0745FBD4"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22DAB3A2" w14:textId="77777777" w:rsidR="007D6506" w:rsidRPr="00320DBB" w:rsidRDefault="007D6506" w:rsidP="008D0892">
            <w:pPr>
              <w:jc w:val="both"/>
              <w:rPr>
                <w:rFonts w:ascii="Times New Roman" w:hAnsi="Times New Roman"/>
                <w:b w:val="0"/>
              </w:rPr>
            </w:pPr>
          </w:p>
        </w:tc>
      </w:tr>
      <w:tr w:rsidR="007D6506" w:rsidRPr="00320DBB" w14:paraId="5B23E37F"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56BB1717" w14:textId="77777777" w:rsidR="007D6506" w:rsidRPr="00320DBB" w:rsidRDefault="007D6506" w:rsidP="008D0892">
            <w:pPr>
              <w:jc w:val="both"/>
              <w:rPr>
                <w:rFonts w:ascii="Times New Roman" w:hAnsi="Times New Roman"/>
                <w:b w:val="0"/>
              </w:rPr>
            </w:pPr>
          </w:p>
        </w:tc>
        <w:tc>
          <w:tcPr>
            <w:tcW w:w="2700" w:type="dxa"/>
          </w:tcPr>
          <w:p w14:paraId="6271B1E8"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3EC30858" w14:textId="77777777" w:rsidR="007D6506" w:rsidRPr="00320DBB" w:rsidRDefault="007D6506" w:rsidP="008D0892">
            <w:pPr>
              <w:jc w:val="both"/>
              <w:rPr>
                <w:rFonts w:ascii="Times New Roman" w:hAnsi="Times New Roman"/>
                <w:b w:val="0"/>
              </w:rPr>
            </w:pPr>
          </w:p>
        </w:tc>
      </w:tr>
      <w:tr w:rsidR="007D6506" w:rsidRPr="00320DBB" w14:paraId="16565238"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0ADB5C93" w14:textId="77777777" w:rsidR="007D6506" w:rsidRPr="00320DBB" w:rsidRDefault="007D6506" w:rsidP="008D0892">
            <w:pPr>
              <w:jc w:val="both"/>
              <w:rPr>
                <w:rFonts w:ascii="Times New Roman" w:hAnsi="Times New Roman"/>
                <w:b w:val="0"/>
              </w:rPr>
            </w:pPr>
          </w:p>
        </w:tc>
        <w:tc>
          <w:tcPr>
            <w:tcW w:w="2700" w:type="dxa"/>
          </w:tcPr>
          <w:p w14:paraId="1C7B3A49"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3E77D5EA" w14:textId="77777777" w:rsidR="007D6506" w:rsidRPr="00320DBB" w:rsidRDefault="007D6506" w:rsidP="008D0892">
            <w:pPr>
              <w:jc w:val="both"/>
              <w:rPr>
                <w:rFonts w:ascii="Times New Roman" w:hAnsi="Times New Roman"/>
                <w:b w:val="0"/>
              </w:rPr>
            </w:pPr>
          </w:p>
        </w:tc>
      </w:tr>
      <w:tr w:rsidR="007D6506" w:rsidRPr="00320DBB" w14:paraId="08540C3A"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089CEA84" w14:textId="77777777" w:rsidR="007D6506" w:rsidRPr="00320DBB" w:rsidRDefault="007D6506" w:rsidP="008D0892">
            <w:pPr>
              <w:jc w:val="both"/>
              <w:rPr>
                <w:rFonts w:ascii="Times New Roman" w:hAnsi="Times New Roman"/>
                <w:b w:val="0"/>
              </w:rPr>
            </w:pPr>
          </w:p>
        </w:tc>
        <w:tc>
          <w:tcPr>
            <w:tcW w:w="2700" w:type="dxa"/>
          </w:tcPr>
          <w:p w14:paraId="06DD77F7"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794FE012" w14:textId="77777777" w:rsidR="007D6506" w:rsidRPr="00320DBB" w:rsidRDefault="007D6506" w:rsidP="008D0892">
            <w:pPr>
              <w:jc w:val="both"/>
              <w:rPr>
                <w:rFonts w:ascii="Times New Roman" w:hAnsi="Times New Roman"/>
                <w:b w:val="0"/>
              </w:rPr>
            </w:pPr>
          </w:p>
        </w:tc>
      </w:tr>
      <w:tr w:rsidR="007D6506" w:rsidRPr="00320DBB" w14:paraId="0698DCB7"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1B65BFF3" w14:textId="77777777" w:rsidR="007D6506" w:rsidRPr="00320DBB" w:rsidRDefault="007D6506" w:rsidP="008D0892">
            <w:pPr>
              <w:jc w:val="both"/>
              <w:rPr>
                <w:rFonts w:ascii="Times New Roman" w:hAnsi="Times New Roman"/>
                <w:b w:val="0"/>
              </w:rPr>
            </w:pPr>
          </w:p>
        </w:tc>
        <w:tc>
          <w:tcPr>
            <w:tcW w:w="2700" w:type="dxa"/>
          </w:tcPr>
          <w:p w14:paraId="29818D91"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6A20C7AB" w14:textId="77777777" w:rsidR="007D6506" w:rsidRPr="00320DBB" w:rsidRDefault="007D6506" w:rsidP="008D0892">
            <w:pPr>
              <w:jc w:val="both"/>
              <w:rPr>
                <w:rFonts w:ascii="Times New Roman" w:hAnsi="Times New Roman"/>
                <w:b w:val="0"/>
              </w:rPr>
            </w:pPr>
          </w:p>
        </w:tc>
      </w:tr>
      <w:tr w:rsidR="007D6506" w:rsidRPr="00320DBB" w14:paraId="5936C581"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31581A0B" w14:textId="77777777" w:rsidR="007D6506" w:rsidRPr="00320DBB" w:rsidRDefault="007D6506" w:rsidP="008D0892">
            <w:pPr>
              <w:jc w:val="both"/>
              <w:rPr>
                <w:rFonts w:ascii="Times New Roman" w:hAnsi="Times New Roman"/>
                <w:b w:val="0"/>
              </w:rPr>
            </w:pPr>
          </w:p>
        </w:tc>
        <w:tc>
          <w:tcPr>
            <w:tcW w:w="2700" w:type="dxa"/>
          </w:tcPr>
          <w:p w14:paraId="1BEBEF5D"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454A94AF" w14:textId="77777777" w:rsidR="007D6506" w:rsidRPr="00320DBB" w:rsidRDefault="007D6506" w:rsidP="008D0892">
            <w:pPr>
              <w:jc w:val="both"/>
              <w:rPr>
                <w:rFonts w:ascii="Times New Roman" w:hAnsi="Times New Roman"/>
                <w:b w:val="0"/>
              </w:rPr>
            </w:pPr>
          </w:p>
        </w:tc>
      </w:tr>
      <w:tr w:rsidR="007D6506" w:rsidRPr="00320DBB" w14:paraId="68DCC10B"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2543CE17" w14:textId="77777777" w:rsidR="007D6506" w:rsidRPr="00320DBB" w:rsidRDefault="007D6506" w:rsidP="008D0892">
            <w:pPr>
              <w:jc w:val="both"/>
              <w:rPr>
                <w:rFonts w:ascii="Times New Roman" w:hAnsi="Times New Roman"/>
                <w:b w:val="0"/>
              </w:rPr>
            </w:pPr>
          </w:p>
        </w:tc>
        <w:tc>
          <w:tcPr>
            <w:tcW w:w="2700" w:type="dxa"/>
          </w:tcPr>
          <w:p w14:paraId="3546153C"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5CA96035" w14:textId="77777777" w:rsidR="007D6506" w:rsidRPr="00320DBB" w:rsidRDefault="007D6506" w:rsidP="008D0892">
            <w:pPr>
              <w:jc w:val="both"/>
              <w:rPr>
                <w:rFonts w:ascii="Times New Roman" w:hAnsi="Times New Roman"/>
                <w:b w:val="0"/>
              </w:rPr>
            </w:pPr>
          </w:p>
        </w:tc>
      </w:tr>
      <w:tr w:rsidR="007D6506" w:rsidRPr="00320DBB" w14:paraId="4A6EE439" w14:textId="77777777" w:rsidTr="006D53F5">
        <w:tc>
          <w:tcPr>
            <w:cnfStyle w:val="001000000000" w:firstRow="0" w:lastRow="0" w:firstColumn="1" w:lastColumn="0" w:oddVBand="0" w:evenVBand="0" w:oddHBand="0" w:evenHBand="0" w:firstRowFirstColumn="0" w:firstRowLastColumn="0" w:lastRowFirstColumn="0" w:lastRowLastColumn="0"/>
            <w:tcW w:w="2178" w:type="dxa"/>
          </w:tcPr>
          <w:p w14:paraId="77E6C37F" w14:textId="77777777" w:rsidR="007D6506" w:rsidRPr="00320DBB" w:rsidRDefault="007D6506" w:rsidP="008D0892">
            <w:pPr>
              <w:jc w:val="both"/>
              <w:rPr>
                <w:rFonts w:ascii="Times New Roman" w:hAnsi="Times New Roman"/>
                <w:b w:val="0"/>
              </w:rPr>
            </w:pPr>
          </w:p>
        </w:tc>
        <w:tc>
          <w:tcPr>
            <w:tcW w:w="2700" w:type="dxa"/>
          </w:tcPr>
          <w:p w14:paraId="6AE6CCAE"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340" w:type="dxa"/>
          </w:tcPr>
          <w:p w14:paraId="33471EA1" w14:textId="77777777" w:rsidR="007D6506" w:rsidRPr="00320DBB" w:rsidRDefault="007D6506" w:rsidP="008D0892">
            <w:pPr>
              <w:jc w:val="both"/>
              <w:rPr>
                <w:rFonts w:ascii="Times New Roman" w:hAnsi="Times New Roman"/>
                <w:b w:val="0"/>
              </w:rPr>
            </w:pPr>
          </w:p>
        </w:tc>
      </w:tr>
      <w:tr w:rsidR="007D6506" w:rsidRPr="00320DBB" w14:paraId="6E46FE76" w14:textId="77777777" w:rsidTr="006D53F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B364177" w14:textId="77777777" w:rsidR="007D6506" w:rsidRPr="00320DBB" w:rsidRDefault="007D6506" w:rsidP="008D0892">
            <w:pPr>
              <w:jc w:val="both"/>
              <w:rPr>
                <w:rFonts w:ascii="Times New Roman" w:hAnsi="Times New Roman"/>
                <w:b w:val="0"/>
              </w:rPr>
            </w:pPr>
          </w:p>
        </w:tc>
        <w:tc>
          <w:tcPr>
            <w:tcW w:w="2700" w:type="dxa"/>
          </w:tcPr>
          <w:p w14:paraId="0B7A3525" w14:textId="77777777" w:rsidR="007D6506" w:rsidRPr="00320DBB" w:rsidRDefault="007D6506" w:rsidP="008D0892">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100000000" w:firstRow="0" w:lastRow="0" w:firstColumn="0" w:lastColumn="1" w:oddVBand="0" w:evenVBand="0" w:oddHBand="0" w:evenHBand="0" w:firstRowFirstColumn="0" w:firstRowLastColumn="0" w:lastRowFirstColumn="0" w:lastRowLastColumn="0"/>
            <w:tcW w:w="2340" w:type="dxa"/>
          </w:tcPr>
          <w:p w14:paraId="6A5587C8" w14:textId="77777777" w:rsidR="007D6506" w:rsidRPr="00320DBB" w:rsidRDefault="007D6506" w:rsidP="008D0892">
            <w:pPr>
              <w:jc w:val="both"/>
              <w:rPr>
                <w:rFonts w:ascii="Times New Roman" w:hAnsi="Times New Roman"/>
                <w:b w:val="0"/>
              </w:rPr>
            </w:pPr>
          </w:p>
        </w:tc>
      </w:tr>
    </w:tbl>
    <w:tbl>
      <w:tblPr>
        <w:tblStyle w:val="GridTable1Light"/>
        <w:tblpPr w:leftFromText="180" w:rightFromText="180" w:vertAnchor="text" w:horzAnchor="page" w:tblpX="8097" w:tblpY="119"/>
        <w:tblW w:w="7038" w:type="dxa"/>
        <w:tblLayout w:type="fixed"/>
        <w:tblLook w:val="01E0" w:firstRow="1" w:lastRow="1" w:firstColumn="1" w:lastColumn="1" w:noHBand="0" w:noVBand="0"/>
      </w:tblPr>
      <w:tblGrid>
        <w:gridCol w:w="1998"/>
        <w:gridCol w:w="2826"/>
        <w:gridCol w:w="2214"/>
      </w:tblGrid>
      <w:tr w:rsidR="007D6506" w:rsidRPr="00320DBB" w14:paraId="680EE8A1" w14:textId="77777777" w:rsidTr="006D5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49CE9E8" w14:textId="77777777" w:rsidR="007D6506" w:rsidRPr="00320DBB" w:rsidRDefault="007D6506" w:rsidP="008D0892">
            <w:pPr>
              <w:rPr>
                <w:rFonts w:ascii="Times New Roman" w:hAnsi="Times New Roman"/>
                <w:b w:val="0"/>
                <w:sz w:val="22"/>
                <w:szCs w:val="22"/>
              </w:rPr>
            </w:pPr>
            <w:r w:rsidRPr="00320DBB">
              <w:rPr>
                <w:rFonts w:ascii="Times New Roman" w:hAnsi="Times New Roman"/>
                <w:sz w:val="22"/>
                <w:szCs w:val="22"/>
              </w:rPr>
              <w:t>Student Name</w:t>
            </w:r>
          </w:p>
          <w:p w14:paraId="02C638A2" w14:textId="77777777" w:rsidR="007D6506" w:rsidRPr="00320DBB" w:rsidRDefault="007D6506" w:rsidP="008D0892">
            <w:pPr>
              <w:rPr>
                <w:rFonts w:ascii="Times New Roman" w:hAnsi="Times New Roman"/>
                <w:b w:val="0"/>
                <w:sz w:val="22"/>
                <w:szCs w:val="22"/>
              </w:rPr>
            </w:pPr>
            <w:r w:rsidRPr="00320DBB">
              <w:rPr>
                <w:rFonts w:ascii="Times New Roman" w:hAnsi="Times New Roman"/>
                <w:sz w:val="22"/>
                <w:szCs w:val="22"/>
              </w:rPr>
              <w:t>(last name, first name)</w:t>
            </w:r>
          </w:p>
        </w:tc>
        <w:tc>
          <w:tcPr>
            <w:tcW w:w="2826" w:type="dxa"/>
          </w:tcPr>
          <w:p w14:paraId="0977600B" w14:textId="77777777" w:rsidR="007D6506" w:rsidRPr="00320DBB" w:rsidRDefault="007D6506" w:rsidP="008D0892">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320DBB">
              <w:rPr>
                <w:rFonts w:ascii="Times New Roman" w:hAnsi="Times New Roman"/>
                <w:sz w:val="22"/>
                <w:szCs w:val="22"/>
              </w:rPr>
              <w:t>Sending school district city/town</w:t>
            </w:r>
          </w:p>
        </w:tc>
        <w:tc>
          <w:tcPr>
            <w:cnfStyle w:val="000100000000" w:firstRow="0" w:lastRow="0" w:firstColumn="0" w:lastColumn="1" w:oddVBand="0" w:evenVBand="0" w:oddHBand="0" w:evenHBand="0" w:firstRowFirstColumn="0" w:firstRowLastColumn="0" w:lastRowFirstColumn="0" w:lastRowLastColumn="0"/>
            <w:tcW w:w="2214" w:type="dxa"/>
          </w:tcPr>
          <w:p w14:paraId="43AC3A86" w14:textId="77777777" w:rsidR="007D6506" w:rsidRPr="00320DBB" w:rsidRDefault="007D6506" w:rsidP="008D0892">
            <w:pPr>
              <w:rPr>
                <w:rFonts w:ascii="Times New Roman" w:hAnsi="Times New Roman"/>
                <w:b w:val="0"/>
                <w:sz w:val="22"/>
                <w:szCs w:val="22"/>
              </w:rPr>
            </w:pPr>
            <w:r w:rsidRPr="00320DBB">
              <w:rPr>
                <w:rFonts w:ascii="Times New Roman" w:hAnsi="Times New Roman"/>
                <w:sz w:val="22"/>
                <w:szCs w:val="22"/>
              </w:rPr>
              <w:t>State supporting</w:t>
            </w:r>
          </w:p>
          <w:p w14:paraId="414DFDD0" w14:textId="77777777" w:rsidR="007D6506" w:rsidRPr="00320DBB" w:rsidRDefault="007D6506" w:rsidP="008D0892">
            <w:pPr>
              <w:rPr>
                <w:rFonts w:ascii="Times New Roman" w:hAnsi="Times New Roman"/>
                <w:b w:val="0"/>
                <w:sz w:val="22"/>
                <w:szCs w:val="22"/>
              </w:rPr>
            </w:pPr>
            <w:r w:rsidRPr="00320DBB">
              <w:rPr>
                <w:rFonts w:ascii="Times New Roman" w:hAnsi="Times New Roman"/>
                <w:sz w:val="22"/>
                <w:szCs w:val="22"/>
              </w:rPr>
              <w:t>placement</w:t>
            </w:r>
          </w:p>
        </w:tc>
      </w:tr>
      <w:tr w:rsidR="007D6506" w:rsidRPr="00320DBB" w14:paraId="406F9A60"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1EFF610D" w14:textId="77777777" w:rsidR="007D6506" w:rsidRPr="00320DBB" w:rsidRDefault="007D6506" w:rsidP="008D0892">
            <w:pPr>
              <w:jc w:val="both"/>
              <w:rPr>
                <w:rFonts w:ascii="Times New Roman" w:hAnsi="Times New Roman"/>
                <w:b w:val="0"/>
              </w:rPr>
            </w:pPr>
          </w:p>
        </w:tc>
        <w:tc>
          <w:tcPr>
            <w:tcW w:w="2826" w:type="dxa"/>
          </w:tcPr>
          <w:p w14:paraId="463AED2A"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5DA93BFF" w14:textId="77777777" w:rsidR="007D6506" w:rsidRPr="00320DBB" w:rsidRDefault="007D6506" w:rsidP="008D0892">
            <w:pPr>
              <w:jc w:val="both"/>
              <w:rPr>
                <w:rFonts w:ascii="Times New Roman" w:hAnsi="Times New Roman"/>
                <w:b w:val="0"/>
              </w:rPr>
            </w:pPr>
          </w:p>
        </w:tc>
      </w:tr>
      <w:tr w:rsidR="007D6506" w:rsidRPr="00320DBB" w14:paraId="7F737CC4"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14822E91" w14:textId="77777777" w:rsidR="007D6506" w:rsidRPr="00320DBB" w:rsidRDefault="007D6506" w:rsidP="008D0892">
            <w:pPr>
              <w:jc w:val="both"/>
              <w:rPr>
                <w:rFonts w:ascii="Times New Roman" w:hAnsi="Times New Roman"/>
                <w:b w:val="0"/>
              </w:rPr>
            </w:pPr>
          </w:p>
        </w:tc>
        <w:tc>
          <w:tcPr>
            <w:tcW w:w="2826" w:type="dxa"/>
          </w:tcPr>
          <w:p w14:paraId="61413469"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1D8481C7" w14:textId="77777777" w:rsidR="007D6506" w:rsidRPr="00320DBB" w:rsidRDefault="007D6506" w:rsidP="008D0892">
            <w:pPr>
              <w:jc w:val="both"/>
              <w:rPr>
                <w:rFonts w:ascii="Times New Roman" w:hAnsi="Times New Roman"/>
                <w:b w:val="0"/>
              </w:rPr>
            </w:pPr>
          </w:p>
        </w:tc>
      </w:tr>
      <w:tr w:rsidR="007D6506" w:rsidRPr="00320DBB" w14:paraId="37AF8B76"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0C86645E" w14:textId="77777777" w:rsidR="007D6506" w:rsidRPr="00320DBB" w:rsidRDefault="007D6506" w:rsidP="008D0892">
            <w:pPr>
              <w:jc w:val="both"/>
              <w:rPr>
                <w:rFonts w:ascii="Times New Roman" w:hAnsi="Times New Roman"/>
                <w:b w:val="0"/>
              </w:rPr>
            </w:pPr>
          </w:p>
        </w:tc>
        <w:tc>
          <w:tcPr>
            <w:tcW w:w="2826" w:type="dxa"/>
          </w:tcPr>
          <w:p w14:paraId="1AC512B0"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156AA7AE" w14:textId="77777777" w:rsidR="007D6506" w:rsidRPr="00320DBB" w:rsidRDefault="007D6506" w:rsidP="008D0892">
            <w:pPr>
              <w:jc w:val="both"/>
              <w:rPr>
                <w:rFonts w:ascii="Times New Roman" w:hAnsi="Times New Roman"/>
                <w:b w:val="0"/>
              </w:rPr>
            </w:pPr>
          </w:p>
        </w:tc>
      </w:tr>
      <w:tr w:rsidR="007D6506" w:rsidRPr="00320DBB" w14:paraId="236F5652"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6486121F" w14:textId="77777777" w:rsidR="007D6506" w:rsidRPr="00320DBB" w:rsidRDefault="007D6506" w:rsidP="008D0892">
            <w:pPr>
              <w:jc w:val="both"/>
              <w:rPr>
                <w:rFonts w:ascii="Times New Roman" w:hAnsi="Times New Roman"/>
                <w:b w:val="0"/>
              </w:rPr>
            </w:pPr>
          </w:p>
        </w:tc>
        <w:tc>
          <w:tcPr>
            <w:tcW w:w="2826" w:type="dxa"/>
          </w:tcPr>
          <w:p w14:paraId="06720A74"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6007B9CA" w14:textId="77777777" w:rsidR="007D6506" w:rsidRPr="00320DBB" w:rsidRDefault="007D6506" w:rsidP="008D0892">
            <w:pPr>
              <w:jc w:val="both"/>
              <w:rPr>
                <w:rFonts w:ascii="Times New Roman" w:hAnsi="Times New Roman"/>
                <w:b w:val="0"/>
              </w:rPr>
            </w:pPr>
          </w:p>
        </w:tc>
      </w:tr>
      <w:tr w:rsidR="007D6506" w:rsidRPr="00320DBB" w14:paraId="0E529A08"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014F5CC3" w14:textId="77777777" w:rsidR="007D6506" w:rsidRPr="00320DBB" w:rsidRDefault="007D6506" w:rsidP="008D0892">
            <w:pPr>
              <w:jc w:val="both"/>
              <w:rPr>
                <w:rFonts w:ascii="Times New Roman" w:hAnsi="Times New Roman"/>
                <w:b w:val="0"/>
              </w:rPr>
            </w:pPr>
          </w:p>
        </w:tc>
        <w:tc>
          <w:tcPr>
            <w:tcW w:w="2826" w:type="dxa"/>
          </w:tcPr>
          <w:p w14:paraId="5CA65791"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747A2E64" w14:textId="77777777" w:rsidR="007D6506" w:rsidRPr="00320DBB" w:rsidRDefault="007D6506" w:rsidP="008D0892">
            <w:pPr>
              <w:jc w:val="both"/>
              <w:rPr>
                <w:rFonts w:ascii="Times New Roman" w:hAnsi="Times New Roman"/>
                <w:b w:val="0"/>
              </w:rPr>
            </w:pPr>
          </w:p>
        </w:tc>
      </w:tr>
      <w:tr w:rsidR="007D6506" w:rsidRPr="00320DBB" w14:paraId="7539AE11"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11EBE75F" w14:textId="77777777" w:rsidR="007D6506" w:rsidRPr="00320DBB" w:rsidRDefault="007D6506" w:rsidP="008D0892">
            <w:pPr>
              <w:jc w:val="both"/>
              <w:rPr>
                <w:rFonts w:ascii="Times New Roman" w:hAnsi="Times New Roman"/>
                <w:b w:val="0"/>
              </w:rPr>
            </w:pPr>
          </w:p>
        </w:tc>
        <w:tc>
          <w:tcPr>
            <w:tcW w:w="2826" w:type="dxa"/>
          </w:tcPr>
          <w:p w14:paraId="2217DF69"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08E285F5" w14:textId="77777777" w:rsidR="007D6506" w:rsidRPr="00320DBB" w:rsidRDefault="007D6506" w:rsidP="008D0892">
            <w:pPr>
              <w:jc w:val="both"/>
              <w:rPr>
                <w:rFonts w:ascii="Times New Roman" w:hAnsi="Times New Roman"/>
                <w:b w:val="0"/>
              </w:rPr>
            </w:pPr>
          </w:p>
        </w:tc>
      </w:tr>
      <w:tr w:rsidR="007D6506" w:rsidRPr="00320DBB" w14:paraId="0F94ADF6"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40D7A681" w14:textId="77777777" w:rsidR="007D6506" w:rsidRPr="00320DBB" w:rsidRDefault="007D6506" w:rsidP="008D0892">
            <w:pPr>
              <w:jc w:val="both"/>
              <w:rPr>
                <w:rFonts w:ascii="Times New Roman" w:hAnsi="Times New Roman"/>
                <w:b w:val="0"/>
              </w:rPr>
            </w:pPr>
          </w:p>
        </w:tc>
        <w:tc>
          <w:tcPr>
            <w:tcW w:w="2826" w:type="dxa"/>
          </w:tcPr>
          <w:p w14:paraId="2C1B8519"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36CDC894" w14:textId="77777777" w:rsidR="007D6506" w:rsidRPr="00320DBB" w:rsidRDefault="007D6506" w:rsidP="008D0892">
            <w:pPr>
              <w:jc w:val="both"/>
              <w:rPr>
                <w:rFonts w:ascii="Times New Roman" w:hAnsi="Times New Roman"/>
                <w:b w:val="0"/>
              </w:rPr>
            </w:pPr>
          </w:p>
        </w:tc>
      </w:tr>
      <w:tr w:rsidR="007D6506" w:rsidRPr="00320DBB" w14:paraId="626C871F"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55E261D3" w14:textId="77777777" w:rsidR="007D6506" w:rsidRPr="00320DBB" w:rsidRDefault="007D6506" w:rsidP="008D0892">
            <w:pPr>
              <w:jc w:val="both"/>
              <w:rPr>
                <w:rFonts w:ascii="Times New Roman" w:hAnsi="Times New Roman"/>
                <w:b w:val="0"/>
              </w:rPr>
            </w:pPr>
          </w:p>
        </w:tc>
        <w:tc>
          <w:tcPr>
            <w:tcW w:w="2826" w:type="dxa"/>
          </w:tcPr>
          <w:p w14:paraId="68CFC2FA"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0577DD2C" w14:textId="77777777" w:rsidR="007D6506" w:rsidRPr="00320DBB" w:rsidRDefault="007D6506" w:rsidP="008D0892">
            <w:pPr>
              <w:jc w:val="both"/>
              <w:rPr>
                <w:rFonts w:ascii="Times New Roman" w:hAnsi="Times New Roman"/>
                <w:b w:val="0"/>
              </w:rPr>
            </w:pPr>
          </w:p>
        </w:tc>
      </w:tr>
      <w:tr w:rsidR="007D6506" w:rsidRPr="00320DBB" w14:paraId="68A21D39"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78889B8E" w14:textId="77777777" w:rsidR="007D6506" w:rsidRPr="00320DBB" w:rsidRDefault="007D6506" w:rsidP="008D0892">
            <w:pPr>
              <w:jc w:val="both"/>
              <w:rPr>
                <w:rFonts w:ascii="Times New Roman" w:hAnsi="Times New Roman"/>
                <w:b w:val="0"/>
              </w:rPr>
            </w:pPr>
          </w:p>
        </w:tc>
        <w:tc>
          <w:tcPr>
            <w:tcW w:w="2826" w:type="dxa"/>
          </w:tcPr>
          <w:p w14:paraId="2BC49AFC"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307A8DE3" w14:textId="77777777" w:rsidR="007D6506" w:rsidRPr="00320DBB" w:rsidRDefault="007D6506" w:rsidP="008D0892">
            <w:pPr>
              <w:jc w:val="both"/>
              <w:rPr>
                <w:rFonts w:ascii="Times New Roman" w:hAnsi="Times New Roman"/>
                <w:b w:val="0"/>
              </w:rPr>
            </w:pPr>
          </w:p>
        </w:tc>
      </w:tr>
      <w:tr w:rsidR="007D6506" w:rsidRPr="00320DBB" w14:paraId="306C2D88"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2E47F2CB" w14:textId="77777777" w:rsidR="007D6506" w:rsidRPr="00320DBB" w:rsidRDefault="007D6506" w:rsidP="008D0892">
            <w:pPr>
              <w:jc w:val="both"/>
              <w:rPr>
                <w:rFonts w:ascii="Times New Roman" w:hAnsi="Times New Roman"/>
                <w:b w:val="0"/>
              </w:rPr>
            </w:pPr>
          </w:p>
        </w:tc>
        <w:tc>
          <w:tcPr>
            <w:tcW w:w="2826" w:type="dxa"/>
          </w:tcPr>
          <w:p w14:paraId="193A1C7B"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65636024" w14:textId="77777777" w:rsidR="007D6506" w:rsidRPr="00320DBB" w:rsidRDefault="007D6506" w:rsidP="008D0892">
            <w:pPr>
              <w:jc w:val="both"/>
              <w:rPr>
                <w:rFonts w:ascii="Times New Roman" w:hAnsi="Times New Roman"/>
                <w:b w:val="0"/>
              </w:rPr>
            </w:pPr>
          </w:p>
        </w:tc>
      </w:tr>
      <w:tr w:rsidR="007D6506" w:rsidRPr="00320DBB" w14:paraId="106E2683"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411B75D3" w14:textId="77777777" w:rsidR="007D6506" w:rsidRPr="00320DBB" w:rsidRDefault="007D6506" w:rsidP="008D0892">
            <w:pPr>
              <w:jc w:val="both"/>
              <w:rPr>
                <w:rFonts w:ascii="Times New Roman" w:hAnsi="Times New Roman"/>
                <w:b w:val="0"/>
              </w:rPr>
            </w:pPr>
          </w:p>
        </w:tc>
        <w:tc>
          <w:tcPr>
            <w:tcW w:w="2826" w:type="dxa"/>
          </w:tcPr>
          <w:p w14:paraId="5583FB10"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434385BB" w14:textId="77777777" w:rsidR="007D6506" w:rsidRPr="00320DBB" w:rsidRDefault="007D6506" w:rsidP="008D0892">
            <w:pPr>
              <w:jc w:val="both"/>
              <w:rPr>
                <w:rFonts w:ascii="Times New Roman" w:hAnsi="Times New Roman"/>
                <w:b w:val="0"/>
              </w:rPr>
            </w:pPr>
          </w:p>
        </w:tc>
      </w:tr>
      <w:tr w:rsidR="007D6506" w:rsidRPr="00320DBB" w14:paraId="5F9688CB"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6CC81F51" w14:textId="77777777" w:rsidR="007D6506" w:rsidRPr="00320DBB" w:rsidRDefault="007D6506" w:rsidP="008D0892">
            <w:pPr>
              <w:jc w:val="both"/>
              <w:rPr>
                <w:rFonts w:ascii="Times New Roman" w:hAnsi="Times New Roman"/>
                <w:b w:val="0"/>
              </w:rPr>
            </w:pPr>
          </w:p>
        </w:tc>
        <w:tc>
          <w:tcPr>
            <w:tcW w:w="2826" w:type="dxa"/>
          </w:tcPr>
          <w:p w14:paraId="54665B50"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75C9F3AF" w14:textId="77777777" w:rsidR="007D6506" w:rsidRPr="00320DBB" w:rsidRDefault="007D6506" w:rsidP="008D0892">
            <w:pPr>
              <w:jc w:val="both"/>
              <w:rPr>
                <w:rFonts w:ascii="Times New Roman" w:hAnsi="Times New Roman"/>
                <w:b w:val="0"/>
              </w:rPr>
            </w:pPr>
          </w:p>
        </w:tc>
      </w:tr>
      <w:tr w:rsidR="007D6506" w:rsidRPr="00320DBB" w14:paraId="2836270D"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2D0AB647" w14:textId="77777777" w:rsidR="007D6506" w:rsidRPr="00320DBB" w:rsidRDefault="007D6506" w:rsidP="008D0892">
            <w:pPr>
              <w:jc w:val="both"/>
              <w:rPr>
                <w:rFonts w:ascii="Times New Roman" w:hAnsi="Times New Roman"/>
                <w:b w:val="0"/>
              </w:rPr>
            </w:pPr>
          </w:p>
        </w:tc>
        <w:tc>
          <w:tcPr>
            <w:tcW w:w="2826" w:type="dxa"/>
          </w:tcPr>
          <w:p w14:paraId="0EFF962A"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7E3090F6" w14:textId="77777777" w:rsidR="007D6506" w:rsidRPr="00320DBB" w:rsidRDefault="007D6506" w:rsidP="008D0892">
            <w:pPr>
              <w:jc w:val="both"/>
              <w:rPr>
                <w:rFonts w:ascii="Times New Roman" w:hAnsi="Times New Roman"/>
                <w:b w:val="0"/>
              </w:rPr>
            </w:pPr>
          </w:p>
        </w:tc>
      </w:tr>
      <w:tr w:rsidR="007D6506" w:rsidRPr="00320DBB" w14:paraId="2B7C0FCB"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4084F6F6" w14:textId="77777777" w:rsidR="007D6506" w:rsidRPr="00320DBB" w:rsidRDefault="007D6506" w:rsidP="008D0892">
            <w:pPr>
              <w:jc w:val="both"/>
              <w:rPr>
                <w:rFonts w:ascii="Times New Roman" w:hAnsi="Times New Roman"/>
                <w:b w:val="0"/>
              </w:rPr>
            </w:pPr>
          </w:p>
        </w:tc>
        <w:tc>
          <w:tcPr>
            <w:tcW w:w="2826" w:type="dxa"/>
          </w:tcPr>
          <w:p w14:paraId="48032205"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3B3CEDD0" w14:textId="77777777" w:rsidR="007D6506" w:rsidRPr="00320DBB" w:rsidRDefault="007D6506" w:rsidP="008D0892">
            <w:pPr>
              <w:jc w:val="both"/>
              <w:rPr>
                <w:rFonts w:ascii="Times New Roman" w:hAnsi="Times New Roman"/>
                <w:b w:val="0"/>
              </w:rPr>
            </w:pPr>
          </w:p>
        </w:tc>
      </w:tr>
      <w:tr w:rsidR="007D6506" w:rsidRPr="00320DBB" w14:paraId="2CC084D6"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5176A04F" w14:textId="77777777" w:rsidR="007D6506" w:rsidRPr="00320DBB" w:rsidRDefault="007D6506" w:rsidP="008D0892">
            <w:pPr>
              <w:jc w:val="both"/>
              <w:rPr>
                <w:rFonts w:ascii="Times New Roman" w:hAnsi="Times New Roman"/>
                <w:b w:val="0"/>
              </w:rPr>
            </w:pPr>
          </w:p>
        </w:tc>
        <w:tc>
          <w:tcPr>
            <w:tcW w:w="2826" w:type="dxa"/>
          </w:tcPr>
          <w:p w14:paraId="4EF0CE11"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071E3414" w14:textId="77777777" w:rsidR="007D6506" w:rsidRPr="00320DBB" w:rsidRDefault="007D6506" w:rsidP="008D0892">
            <w:pPr>
              <w:jc w:val="both"/>
              <w:rPr>
                <w:rFonts w:ascii="Times New Roman" w:hAnsi="Times New Roman"/>
                <w:b w:val="0"/>
              </w:rPr>
            </w:pPr>
          </w:p>
        </w:tc>
      </w:tr>
      <w:tr w:rsidR="007D6506" w:rsidRPr="00320DBB" w14:paraId="7CD2805D"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70B4C79A" w14:textId="77777777" w:rsidR="007D6506" w:rsidRPr="00320DBB" w:rsidRDefault="007D6506" w:rsidP="008D0892">
            <w:pPr>
              <w:jc w:val="both"/>
              <w:rPr>
                <w:rFonts w:ascii="Times New Roman" w:hAnsi="Times New Roman"/>
                <w:b w:val="0"/>
              </w:rPr>
            </w:pPr>
          </w:p>
        </w:tc>
        <w:tc>
          <w:tcPr>
            <w:tcW w:w="2826" w:type="dxa"/>
          </w:tcPr>
          <w:p w14:paraId="625A522F"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3E0FBD00" w14:textId="77777777" w:rsidR="007D6506" w:rsidRPr="00320DBB" w:rsidRDefault="007D6506" w:rsidP="008D0892">
            <w:pPr>
              <w:jc w:val="both"/>
              <w:rPr>
                <w:rFonts w:ascii="Times New Roman" w:hAnsi="Times New Roman"/>
                <w:b w:val="0"/>
              </w:rPr>
            </w:pPr>
          </w:p>
        </w:tc>
      </w:tr>
      <w:tr w:rsidR="007D6506" w:rsidRPr="00320DBB" w14:paraId="3CC047F1"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3293680C" w14:textId="77777777" w:rsidR="007D6506" w:rsidRPr="00320DBB" w:rsidRDefault="007D6506" w:rsidP="008D0892">
            <w:pPr>
              <w:jc w:val="both"/>
              <w:rPr>
                <w:rFonts w:ascii="Times New Roman" w:hAnsi="Times New Roman"/>
                <w:b w:val="0"/>
              </w:rPr>
            </w:pPr>
          </w:p>
        </w:tc>
        <w:tc>
          <w:tcPr>
            <w:tcW w:w="2826" w:type="dxa"/>
          </w:tcPr>
          <w:p w14:paraId="5C0B5C5D"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3AE34AFB" w14:textId="77777777" w:rsidR="007D6506" w:rsidRPr="00320DBB" w:rsidRDefault="007D6506" w:rsidP="008D0892">
            <w:pPr>
              <w:jc w:val="both"/>
              <w:rPr>
                <w:rFonts w:ascii="Times New Roman" w:hAnsi="Times New Roman"/>
                <w:b w:val="0"/>
              </w:rPr>
            </w:pPr>
          </w:p>
        </w:tc>
      </w:tr>
      <w:tr w:rsidR="007D6506" w:rsidRPr="00320DBB" w14:paraId="69AE9677"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3794AA57" w14:textId="77777777" w:rsidR="007D6506" w:rsidRPr="00320DBB" w:rsidRDefault="007D6506" w:rsidP="008D0892">
            <w:pPr>
              <w:jc w:val="both"/>
              <w:rPr>
                <w:rFonts w:ascii="Times New Roman" w:hAnsi="Times New Roman"/>
                <w:b w:val="0"/>
              </w:rPr>
            </w:pPr>
          </w:p>
        </w:tc>
        <w:tc>
          <w:tcPr>
            <w:tcW w:w="2826" w:type="dxa"/>
          </w:tcPr>
          <w:p w14:paraId="5D579183"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03763A7E" w14:textId="77777777" w:rsidR="007D6506" w:rsidRPr="00320DBB" w:rsidRDefault="007D6506" w:rsidP="008D0892">
            <w:pPr>
              <w:jc w:val="both"/>
              <w:rPr>
                <w:rFonts w:ascii="Times New Roman" w:hAnsi="Times New Roman"/>
                <w:b w:val="0"/>
              </w:rPr>
            </w:pPr>
          </w:p>
        </w:tc>
      </w:tr>
      <w:tr w:rsidR="007D6506" w:rsidRPr="00320DBB" w14:paraId="6879274A"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69CF30E3" w14:textId="77777777" w:rsidR="007D6506" w:rsidRPr="00320DBB" w:rsidRDefault="007D6506" w:rsidP="008D0892">
            <w:pPr>
              <w:jc w:val="both"/>
              <w:rPr>
                <w:rFonts w:ascii="Times New Roman" w:hAnsi="Times New Roman"/>
                <w:b w:val="0"/>
              </w:rPr>
            </w:pPr>
          </w:p>
        </w:tc>
        <w:tc>
          <w:tcPr>
            <w:tcW w:w="2826" w:type="dxa"/>
          </w:tcPr>
          <w:p w14:paraId="4C93769D"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503A526E" w14:textId="77777777" w:rsidR="007D6506" w:rsidRPr="00320DBB" w:rsidRDefault="007D6506" w:rsidP="008D0892">
            <w:pPr>
              <w:jc w:val="both"/>
              <w:rPr>
                <w:rFonts w:ascii="Times New Roman" w:hAnsi="Times New Roman"/>
                <w:b w:val="0"/>
              </w:rPr>
            </w:pPr>
          </w:p>
        </w:tc>
      </w:tr>
      <w:tr w:rsidR="007D6506" w:rsidRPr="00320DBB" w14:paraId="55F6E0F6"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0AE54037" w14:textId="77777777" w:rsidR="007D6506" w:rsidRPr="00320DBB" w:rsidRDefault="007D6506" w:rsidP="008D0892">
            <w:pPr>
              <w:jc w:val="both"/>
              <w:rPr>
                <w:rFonts w:ascii="Times New Roman" w:hAnsi="Times New Roman"/>
                <w:b w:val="0"/>
              </w:rPr>
            </w:pPr>
          </w:p>
        </w:tc>
        <w:tc>
          <w:tcPr>
            <w:tcW w:w="2826" w:type="dxa"/>
          </w:tcPr>
          <w:p w14:paraId="17DD3AE6"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1D2956E2" w14:textId="77777777" w:rsidR="007D6506" w:rsidRPr="00320DBB" w:rsidRDefault="007D6506" w:rsidP="008D0892">
            <w:pPr>
              <w:jc w:val="both"/>
              <w:rPr>
                <w:rFonts w:ascii="Times New Roman" w:hAnsi="Times New Roman"/>
                <w:b w:val="0"/>
              </w:rPr>
            </w:pPr>
          </w:p>
        </w:tc>
      </w:tr>
      <w:tr w:rsidR="007D6506" w:rsidRPr="00320DBB" w14:paraId="3A9E6001"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7B21146E" w14:textId="77777777" w:rsidR="007D6506" w:rsidRPr="00320DBB" w:rsidRDefault="007D6506" w:rsidP="008D0892">
            <w:pPr>
              <w:jc w:val="both"/>
              <w:rPr>
                <w:rFonts w:ascii="Times New Roman" w:hAnsi="Times New Roman"/>
                <w:b w:val="0"/>
              </w:rPr>
            </w:pPr>
          </w:p>
        </w:tc>
        <w:tc>
          <w:tcPr>
            <w:tcW w:w="2826" w:type="dxa"/>
          </w:tcPr>
          <w:p w14:paraId="3F19C2B6"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5A4F989B" w14:textId="77777777" w:rsidR="007D6506" w:rsidRPr="00320DBB" w:rsidRDefault="007D6506" w:rsidP="008D0892">
            <w:pPr>
              <w:jc w:val="both"/>
              <w:rPr>
                <w:rFonts w:ascii="Times New Roman" w:hAnsi="Times New Roman"/>
                <w:b w:val="0"/>
              </w:rPr>
            </w:pPr>
          </w:p>
        </w:tc>
      </w:tr>
      <w:tr w:rsidR="007D6506" w:rsidRPr="00320DBB" w14:paraId="3072B495"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68D5DD34" w14:textId="77777777" w:rsidR="007D6506" w:rsidRPr="00320DBB" w:rsidRDefault="007D6506" w:rsidP="008D0892">
            <w:pPr>
              <w:jc w:val="both"/>
              <w:rPr>
                <w:rFonts w:ascii="Times New Roman" w:hAnsi="Times New Roman"/>
                <w:b w:val="0"/>
              </w:rPr>
            </w:pPr>
          </w:p>
        </w:tc>
        <w:tc>
          <w:tcPr>
            <w:tcW w:w="2826" w:type="dxa"/>
          </w:tcPr>
          <w:p w14:paraId="6F9401BC"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1C136E14" w14:textId="77777777" w:rsidR="007D6506" w:rsidRPr="00320DBB" w:rsidRDefault="007D6506" w:rsidP="008D0892">
            <w:pPr>
              <w:jc w:val="both"/>
              <w:rPr>
                <w:rFonts w:ascii="Times New Roman" w:hAnsi="Times New Roman"/>
                <w:b w:val="0"/>
              </w:rPr>
            </w:pPr>
          </w:p>
        </w:tc>
      </w:tr>
      <w:tr w:rsidR="007D6506" w:rsidRPr="00320DBB" w14:paraId="2DD9701E" w14:textId="77777777" w:rsidTr="006D53F5">
        <w:tc>
          <w:tcPr>
            <w:cnfStyle w:val="001000000000" w:firstRow="0" w:lastRow="0" w:firstColumn="1" w:lastColumn="0" w:oddVBand="0" w:evenVBand="0" w:oddHBand="0" w:evenHBand="0" w:firstRowFirstColumn="0" w:firstRowLastColumn="0" w:lastRowFirstColumn="0" w:lastRowLastColumn="0"/>
            <w:tcW w:w="1998" w:type="dxa"/>
          </w:tcPr>
          <w:p w14:paraId="3B867E43" w14:textId="77777777" w:rsidR="007D6506" w:rsidRPr="00320DBB" w:rsidRDefault="007D6506" w:rsidP="008D0892">
            <w:pPr>
              <w:jc w:val="both"/>
              <w:rPr>
                <w:rFonts w:ascii="Times New Roman" w:hAnsi="Times New Roman"/>
                <w:b w:val="0"/>
              </w:rPr>
            </w:pPr>
          </w:p>
        </w:tc>
        <w:tc>
          <w:tcPr>
            <w:tcW w:w="2826" w:type="dxa"/>
          </w:tcPr>
          <w:p w14:paraId="31A6AAC8" w14:textId="77777777" w:rsidR="007D6506" w:rsidRPr="00320DBB" w:rsidRDefault="007D6506" w:rsidP="008D0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214" w:type="dxa"/>
          </w:tcPr>
          <w:p w14:paraId="61F27759" w14:textId="77777777" w:rsidR="007D6506" w:rsidRPr="00320DBB" w:rsidRDefault="007D6506" w:rsidP="008D0892">
            <w:pPr>
              <w:jc w:val="both"/>
              <w:rPr>
                <w:rFonts w:ascii="Times New Roman" w:hAnsi="Times New Roman"/>
                <w:b w:val="0"/>
              </w:rPr>
            </w:pPr>
          </w:p>
        </w:tc>
      </w:tr>
      <w:tr w:rsidR="007D6506" w:rsidRPr="00320DBB" w14:paraId="59EB07F9" w14:textId="77777777" w:rsidTr="006D53F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9AF0020" w14:textId="77777777" w:rsidR="007D6506" w:rsidRPr="00320DBB" w:rsidRDefault="007D6506" w:rsidP="008D0892">
            <w:pPr>
              <w:jc w:val="both"/>
              <w:rPr>
                <w:rFonts w:ascii="Times New Roman" w:hAnsi="Times New Roman"/>
                <w:b w:val="0"/>
              </w:rPr>
            </w:pPr>
          </w:p>
        </w:tc>
        <w:tc>
          <w:tcPr>
            <w:tcW w:w="2826" w:type="dxa"/>
          </w:tcPr>
          <w:p w14:paraId="19A47B35" w14:textId="77777777" w:rsidR="007D6506" w:rsidRPr="00320DBB" w:rsidRDefault="007D6506" w:rsidP="008D0892">
            <w:pPr>
              <w:jc w:val="both"/>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100000000" w:firstRow="0" w:lastRow="0" w:firstColumn="0" w:lastColumn="1" w:oddVBand="0" w:evenVBand="0" w:oddHBand="0" w:evenHBand="0" w:firstRowFirstColumn="0" w:firstRowLastColumn="0" w:lastRowFirstColumn="0" w:lastRowLastColumn="0"/>
            <w:tcW w:w="2214" w:type="dxa"/>
          </w:tcPr>
          <w:p w14:paraId="561760D7" w14:textId="77777777" w:rsidR="007D6506" w:rsidRPr="00320DBB" w:rsidRDefault="007D6506" w:rsidP="008D0892">
            <w:pPr>
              <w:jc w:val="both"/>
              <w:rPr>
                <w:rFonts w:ascii="Times New Roman" w:hAnsi="Times New Roman"/>
                <w:b w:val="0"/>
              </w:rPr>
            </w:pPr>
          </w:p>
        </w:tc>
      </w:tr>
    </w:tbl>
    <w:p w14:paraId="289DBC91" w14:textId="77777777" w:rsidR="007D6506" w:rsidRPr="00320DBB" w:rsidRDefault="007D6506" w:rsidP="007D6506">
      <w:pPr>
        <w:rPr>
          <w:rFonts w:ascii="Times New Roman" w:hAnsi="Times New Roman"/>
          <w:sz w:val="22"/>
        </w:rPr>
      </w:pPr>
    </w:p>
    <w:p w14:paraId="4657C9BD" w14:textId="77777777" w:rsidR="007D6506" w:rsidRDefault="007D6506" w:rsidP="007D6506">
      <w:pPr>
        <w:widowControl/>
        <w:spacing w:after="200" w:line="276" w:lineRule="auto"/>
        <w:jc w:val="center"/>
        <w:rPr>
          <w:rFonts w:ascii="Times New Roman" w:hAnsi="Times New Roman"/>
          <w:b/>
          <w:sz w:val="28"/>
          <w:szCs w:val="28"/>
        </w:rPr>
      </w:pPr>
    </w:p>
    <w:p w14:paraId="30E320F1" w14:textId="77777777" w:rsidR="007D6506" w:rsidRDefault="007D6506" w:rsidP="007D6506">
      <w:pPr>
        <w:widowControl/>
        <w:spacing w:after="200" w:line="276" w:lineRule="auto"/>
        <w:jc w:val="center"/>
        <w:rPr>
          <w:rFonts w:ascii="Times New Roman" w:hAnsi="Times New Roman"/>
          <w:b/>
          <w:sz w:val="28"/>
          <w:szCs w:val="28"/>
        </w:rPr>
      </w:pPr>
    </w:p>
    <w:p w14:paraId="147389C1" w14:textId="77777777" w:rsidR="007D6506" w:rsidRDefault="007D6506" w:rsidP="007D6506">
      <w:pPr>
        <w:widowControl/>
        <w:spacing w:after="200" w:line="276" w:lineRule="auto"/>
        <w:jc w:val="center"/>
        <w:rPr>
          <w:rFonts w:ascii="Times New Roman" w:hAnsi="Times New Roman"/>
          <w:b/>
          <w:sz w:val="28"/>
          <w:szCs w:val="28"/>
        </w:rPr>
      </w:pPr>
    </w:p>
    <w:p w14:paraId="2F78808A" w14:textId="77777777" w:rsidR="007D6506" w:rsidRPr="00320DBB" w:rsidRDefault="007D6506" w:rsidP="007D6506">
      <w:pPr>
        <w:widowControl/>
        <w:spacing w:line="276" w:lineRule="auto"/>
        <w:jc w:val="center"/>
        <w:rPr>
          <w:rFonts w:ascii="Times New Roman" w:hAnsi="Times New Roman"/>
          <w:b/>
          <w:sz w:val="28"/>
          <w:szCs w:val="28"/>
        </w:rPr>
      </w:pPr>
      <w:r w:rsidRPr="00320DBB">
        <w:rPr>
          <w:rFonts w:ascii="Times New Roman" w:hAnsi="Times New Roman"/>
          <w:b/>
          <w:sz w:val="28"/>
          <w:szCs w:val="28"/>
        </w:rPr>
        <w:t xml:space="preserve">SECTION 3:  </w:t>
      </w:r>
      <w:r w:rsidRPr="0068774A">
        <w:rPr>
          <w:rFonts w:ascii="Times New Roman" w:hAnsi="Times New Roman"/>
          <w:b/>
          <w:i/>
          <w:color w:val="4472C4" w:themeColor="accent1"/>
          <w:sz w:val="28"/>
          <w:szCs w:val="28"/>
        </w:rPr>
        <w:t>PRIVATELY FUNDED STUDENTS</w:t>
      </w:r>
    </w:p>
    <w:p w14:paraId="3CE7F64A" w14:textId="77777777" w:rsidR="007D6506" w:rsidRPr="00750ECC" w:rsidRDefault="007D6506" w:rsidP="007D6506">
      <w:pPr>
        <w:tabs>
          <w:tab w:val="left" w:pos="2250"/>
        </w:tabs>
        <w:jc w:val="center"/>
        <w:rPr>
          <w:rFonts w:ascii="Times New Roman" w:hAnsi="Times New Roman"/>
          <w:b/>
          <w:sz w:val="20"/>
        </w:rPr>
      </w:pPr>
      <w:r w:rsidRPr="00750ECC">
        <w:rPr>
          <w:rFonts w:ascii="Times New Roman" w:hAnsi="Times New Roman"/>
          <w:b/>
          <w:sz w:val="20"/>
        </w:rPr>
        <w:t>(List all students in alphabetical order by last name.)</w:t>
      </w:r>
    </w:p>
    <w:p w14:paraId="29E04BA7" w14:textId="77777777" w:rsidR="007D6506" w:rsidRPr="00320DBB" w:rsidRDefault="007D6506" w:rsidP="007D6506">
      <w:pPr>
        <w:rPr>
          <w:rFonts w:ascii="Times New Roman" w:hAnsi="Times New Roman"/>
          <w:sz w:val="22"/>
        </w:rPr>
      </w:pPr>
    </w:p>
    <w:tbl>
      <w:tblPr>
        <w:tblStyle w:val="GridTable1Light"/>
        <w:tblpPr w:leftFromText="180" w:rightFromText="180" w:vertAnchor="text" w:horzAnchor="page" w:tblpX="512" w:tblpYSpec="center"/>
        <w:tblW w:w="7128" w:type="dxa"/>
        <w:tblLayout w:type="fixed"/>
        <w:tblLook w:val="01E0" w:firstRow="1" w:lastRow="1" w:firstColumn="1" w:lastColumn="1" w:noHBand="0" w:noVBand="0"/>
      </w:tblPr>
      <w:tblGrid>
        <w:gridCol w:w="2340"/>
        <w:gridCol w:w="2700"/>
        <w:gridCol w:w="2088"/>
      </w:tblGrid>
      <w:tr w:rsidR="007D6506" w:rsidRPr="00320DBB" w14:paraId="4FFABAE5" w14:textId="77777777" w:rsidTr="006D5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CC3062F" w14:textId="77777777" w:rsidR="007D6506" w:rsidRPr="00320DBB" w:rsidRDefault="007D6506" w:rsidP="008D0892">
            <w:pPr>
              <w:jc w:val="center"/>
              <w:rPr>
                <w:rFonts w:ascii="Times New Roman" w:hAnsi="Times New Roman"/>
                <w:b w:val="0"/>
                <w:sz w:val="22"/>
                <w:szCs w:val="22"/>
              </w:rPr>
            </w:pPr>
            <w:r w:rsidRPr="00320DBB">
              <w:rPr>
                <w:rFonts w:ascii="Times New Roman" w:hAnsi="Times New Roman"/>
                <w:sz w:val="22"/>
                <w:szCs w:val="22"/>
              </w:rPr>
              <w:t>Student</w:t>
            </w:r>
          </w:p>
          <w:p w14:paraId="00D0FB9D" w14:textId="77777777" w:rsidR="007D6506" w:rsidRPr="00320DBB" w:rsidRDefault="007D6506" w:rsidP="008D0892">
            <w:pPr>
              <w:jc w:val="center"/>
              <w:rPr>
                <w:rFonts w:ascii="Times New Roman" w:hAnsi="Times New Roman"/>
                <w:b w:val="0"/>
                <w:sz w:val="22"/>
                <w:szCs w:val="22"/>
              </w:rPr>
            </w:pPr>
            <w:r w:rsidRPr="00320DBB">
              <w:rPr>
                <w:rFonts w:ascii="Times New Roman" w:hAnsi="Times New Roman"/>
                <w:sz w:val="22"/>
                <w:szCs w:val="22"/>
              </w:rPr>
              <w:t>Name</w:t>
            </w:r>
          </w:p>
          <w:p w14:paraId="6C5174E6" w14:textId="77777777" w:rsidR="007D6506" w:rsidRPr="00320DBB" w:rsidRDefault="007D6506" w:rsidP="008D0892">
            <w:pPr>
              <w:jc w:val="center"/>
              <w:rPr>
                <w:rFonts w:ascii="Times New Roman" w:hAnsi="Times New Roman"/>
                <w:b w:val="0"/>
                <w:sz w:val="22"/>
                <w:szCs w:val="22"/>
              </w:rPr>
            </w:pPr>
            <w:r w:rsidRPr="00320DBB">
              <w:rPr>
                <w:rFonts w:ascii="Times New Roman" w:hAnsi="Times New Roman"/>
                <w:sz w:val="22"/>
                <w:szCs w:val="22"/>
              </w:rPr>
              <w:t>(last name, first name)</w:t>
            </w:r>
          </w:p>
        </w:tc>
        <w:tc>
          <w:tcPr>
            <w:tcW w:w="2700" w:type="dxa"/>
          </w:tcPr>
          <w:p w14:paraId="0BFE849C"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320DBB">
              <w:rPr>
                <w:rFonts w:ascii="Times New Roman" w:hAnsi="Times New Roman"/>
                <w:sz w:val="22"/>
                <w:szCs w:val="22"/>
              </w:rPr>
              <w:t>City/town student is from</w:t>
            </w:r>
          </w:p>
        </w:tc>
        <w:tc>
          <w:tcPr>
            <w:cnfStyle w:val="000100000000" w:firstRow="0" w:lastRow="0" w:firstColumn="0" w:lastColumn="1" w:oddVBand="0" w:evenVBand="0" w:oddHBand="0" w:evenHBand="0" w:firstRowFirstColumn="0" w:firstRowLastColumn="0" w:lastRowFirstColumn="0" w:lastRowLastColumn="0"/>
            <w:tcW w:w="2088" w:type="dxa"/>
          </w:tcPr>
          <w:p w14:paraId="3E3206A6" w14:textId="77777777" w:rsidR="007D6506" w:rsidRPr="00320DBB" w:rsidRDefault="007D6506" w:rsidP="008D0892">
            <w:pPr>
              <w:jc w:val="center"/>
              <w:rPr>
                <w:rFonts w:ascii="Times New Roman" w:hAnsi="Times New Roman"/>
                <w:b w:val="0"/>
                <w:sz w:val="22"/>
                <w:szCs w:val="22"/>
              </w:rPr>
            </w:pPr>
            <w:r w:rsidRPr="00320DBB">
              <w:rPr>
                <w:rFonts w:ascii="Times New Roman" w:hAnsi="Times New Roman"/>
                <w:sz w:val="22"/>
                <w:szCs w:val="22"/>
              </w:rPr>
              <w:t>State student is from</w:t>
            </w:r>
          </w:p>
          <w:p w14:paraId="2035EE11" w14:textId="77777777" w:rsidR="007D6506" w:rsidRPr="00320DBB" w:rsidRDefault="007D6506" w:rsidP="008D0892">
            <w:pPr>
              <w:jc w:val="center"/>
              <w:rPr>
                <w:rFonts w:ascii="Times New Roman" w:hAnsi="Times New Roman"/>
                <w:b w:val="0"/>
                <w:sz w:val="22"/>
                <w:szCs w:val="22"/>
              </w:rPr>
            </w:pPr>
          </w:p>
        </w:tc>
      </w:tr>
      <w:tr w:rsidR="007D6506" w:rsidRPr="00320DBB" w14:paraId="4B73B0DE"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60E0D049" w14:textId="77777777" w:rsidR="007D6506" w:rsidRPr="00320DBB" w:rsidRDefault="007D6506" w:rsidP="008D0892">
            <w:pPr>
              <w:jc w:val="center"/>
              <w:rPr>
                <w:rFonts w:ascii="Times New Roman" w:hAnsi="Times New Roman"/>
                <w:b w:val="0"/>
              </w:rPr>
            </w:pPr>
          </w:p>
        </w:tc>
        <w:tc>
          <w:tcPr>
            <w:tcW w:w="2700" w:type="dxa"/>
          </w:tcPr>
          <w:p w14:paraId="2BA36C58"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37802E0E" w14:textId="77777777" w:rsidR="007D6506" w:rsidRPr="00320DBB" w:rsidRDefault="007D6506" w:rsidP="008D0892">
            <w:pPr>
              <w:jc w:val="center"/>
              <w:rPr>
                <w:rFonts w:ascii="Times New Roman" w:hAnsi="Times New Roman"/>
                <w:b w:val="0"/>
              </w:rPr>
            </w:pPr>
          </w:p>
        </w:tc>
      </w:tr>
      <w:tr w:rsidR="007D6506" w:rsidRPr="00320DBB" w14:paraId="4D71C04D"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30551010" w14:textId="77777777" w:rsidR="007D6506" w:rsidRPr="00320DBB" w:rsidRDefault="007D6506" w:rsidP="008D0892">
            <w:pPr>
              <w:jc w:val="center"/>
              <w:rPr>
                <w:rFonts w:ascii="Times New Roman" w:hAnsi="Times New Roman"/>
                <w:b w:val="0"/>
              </w:rPr>
            </w:pPr>
          </w:p>
        </w:tc>
        <w:tc>
          <w:tcPr>
            <w:tcW w:w="2700" w:type="dxa"/>
          </w:tcPr>
          <w:p w14:paraId="4A56005E"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6058E5B8" w14:textId="77777777" w:rsidR="007D6506" w:rsidRPr="00320DBB" w:rsidRDefault="007D6506" w:rsidP="008D0892">
            <w:pPr>
              <w:jc w:val="center"/>
              <w:rPr>
                <w:rFonts w:ascii="Times New Roman" w:hAnsi="Times New Roman"/>
                <w:b w:val="0"/>
              </w:rPr>
            </w:pPr>
          </w:p>
        </w:tc>
      </w:tr>
      <w:tr w:rsidR="007D6506" w:rsidRPr="00320DBB" w14:paraId="7C2C200B"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1FEB1880" w14:textId="77777777" w:rsidR="007D6506" w:rsidRPr="00320DBB" w:rsidRDefault="007D6506" w:rsidP="008D0892">
            <w:pPr>
              <w:jc w:val="center"/>
              <w:rPr>
                <w:rFonts w:ascii="Times New Roman" w:hAnsi="Times New Roman"/>
                <w:b w:val="0"/>
              </w:rPr>
            </w:pPr>
          </w:p>
        </w:tc>
        <w:tc>
          <w:tcPr>
            <w:tcW w:w="2700" w:type="dxa"/>
          </w:tcPr>
          <w:p w14:paraId="1917A7C4"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3B8BC5B2" w14:textId="77777777" w:rsidR="007D6506" w:rsidRPr="00320DBB" w:rsidRDefault="007D6506" w:rsidP="008D0892">
            <w:pPr>
              <w:jc w:val="center"/>
              <w:rPr>
                <w:rFonts w:ascii="Times New Roman" w:hAnsi="Times New Roman"/>
                <w:b w:val="0"/>
              </w:rPr>
            </w:pPr>
          </w:p>
        </w:tc>
      </w:tr>
      <w:tr w:rsidR="007D6506" w:rsidRPr="00320DBB" w14:paraId="7A084E14"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43D632CB" w14:textId="77777777" w:rsidR="007D6506" w:rsidRPr="00320DBB" w:rsidRDefault="007D6506" w:rsidP="008D0892">
            <w:pPr>
              <w:jc w:val="center"/>
              <w:rPr>
                <w:rFonts w:ascii="Times New Roman" w:hAnsi="Times New Roman"/>
                <w:b w:val="0"/>
              </w:rPr>
            </w:pPr>
          </w:p>
        </w:tc>
        <w:tc>
          <w:tcPr>
            <w:tcW w:w="2700" w:type="dxa"/>
          </w:tcPr>
          <w:p w14:paraId="0B6765B3"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18B5303D" w14:textId="77777777" w:rsidR="007D6506" w:rsidRPr="00320DBB" w:rsidRDefault="007D6506" w:rsidP="008D0892">
            <w:pPr>
              <w:jc w:val="center"/>
              <w:rPr>
                <w:rFonts w:ascii="Times New Roman" w:hAnsi="Times New Roman"/>
                <w:b w:val="0"/>
              </w:rPr>
            </w:pPr>
          </w:p>
        </w:tc>
      </w:tr>
      <w:tr w:rsidR="007D6506" w:rsidRPr="00320DBB" w14:paraId="5DD1B9A7"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2BA83EC4" w14:textId="77777777" w:rsidR="007D6506" w:rsidRPr="00320DBB" w:rsidRDefault="007D6506" w:rsidP="008D0892">
            <w:pPr>
              <w:jc w:val="center"/>
              <w:rPr>
                <w:rFonts w:ascii="Times New Roman" w:hAnsi="Times New Roman"/>
                <w:b w:val="0"/>
              </w:rPr>
            </w:pPr>
          </w:p>
        </w:tc>
        <w:tc>
          <w:tcPr>
            <w:tcW w:w="2700" w:type="dxa"/>
          </w:tcPr>
          <w:p w14:paraId="707CB573"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7B49EB38" w14:textId="77777777" w:rsidR="007D6506" w:rsidRPr="00320DBB" w:rsidRDefault="007D6506" w:rsidP="008D0892">
            <w:pPr>
              <w:jc w:val="center"/>
              <w:rPr>
                <w:rFonts w:ascii="Times New Roman" w:hAnsi="Times New Roman"/>
                <w:b w:val="0"/>
              </w:rPr>
            </w:pPr>
          </w:p>
        </w:tc>
      </w:tr>
      <w:tr w:rsidR="007D6506" w:rsidRPr="00320DBB" w14:paraId="0E1F8B7E"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51CC34AD" w14:textId="77777777" w:rsidR="007D6506" w:rsidRPr="00320DBB" w:rsidRDefault="007D6506" w:rsidP="008D0892">
            <w:pPr>
              <w:jc w:val="center"/>
              <w:rPr>
                <w:rFonts w:ascii="Times New Roman" w:hAnsi="Times New Roman"/>
                <w:b w:val="0"/>
              </w:rPr>
            </w:pPr>
          </w:p>
        </w:tc>
        <w:tc>
          <w:tcPr>
            <w:tcW w:w="2700" w:type="dxa"/>
          </w:tcPr>
          <w:p w14:paraId="220DB81A"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035C7C77" w14:textId="77777777" w:rsidR="007D6506" w:rsidRPr="00320DBB" w:rsidRDefault="007D6506" w:rsidP="008D0892">
            <w:pPr>
              <w:jc w:val="center"/>
              <w:rPr>
                <w:rFonts w:ascii="Times New Roman" w:hAnsi="Times New Roman"/>
                <w:b w:val="0"/>
              </w:rPr>
            </w:pPr>
          </w:p>
        </w:tc>
      </w:tr>
      <w:tr w:rsidR="007D6506" w:rsidRPr="00320DBB" w14:paraId="16CFCED3"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6B372555" w14:textId="77777777" w:rsidR="007D6506" w:rsidRPr="00320DBB" w:rsidRDefault="007D6506" w:rsidP="008D0892">
            <w:pPr>
              <w:jc w:val="center"/>
              <w:rPr>
                <w:rFonts w:ascii="Times New Roman" w:hAnsi="Times New Roman"/>
                <w:b w:val="0"/>
              </w:rPr>
            </w:pPr>
          </w:p>
        </w:tc>
        <w:tc>
          <w:tcPr>
            <w:tcW w:w="2700" w:type="dxa"/>
          </w:tcPr>
          <w:p w14:paraId="3DA00F70"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407D0258" w14:textId="77777777" w:rsidR="007D6506" w:rsidRPr="00320DBB" w:rsidRDefault="007D6506" w:rsidP="008D0892">
            <w:pPr>
              <w:jc w:val="center"/>
              <w:rPr>
                <w:rFonts w:ascii="Times New Roman" w:hAnsi="Times New Roman"/>
                <w:b w:val="0"/>
              </w:rPr>
            </w:pPr>
          </w:p>
        </w:tc>
      </w:tr>
      <w:tr w:rsidR="007D6506" w:rsidRPr="00320DBB" w14:paraId="6F771EEF"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3D3E3ADC" w14:textId="77777777" w:rsidR="007D6506" w:rsidRPr="00320DBB" w:rsidRDefault="007D6506" w:rsidP="008D0892">
            <w:pPr>
              <w:jc w:val="center"/>
              <w:rPr>
                <w:rFonts w:ascii="Times New Roman" w:hAnsi="Times New Roman"/>
                <w:b w:val="0"/>
              </w:rPr>
            </w:pPr>
          </w:p>
        </w:tc>
        <w:tc>
          <w:tcPr>
            <w:tcW w:w="2700" w:type="dxa"/>
          </w:tcPr>
          <w:p w14:paraId="1764EB55"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15A4D474" w14:textId="77777777" w:rsidR="007D6506" w:rsidRPr="00320DBB" w:rsidRDefault="007D6506" w:rsidP="008D0892">
            <w:pPr>
              <w:jc w:val="center"/>
              <w:rPr>
                <w:rFonts w:ascii="Times New Roman" w:hAnsi="Times New Roman"/>
                <w:b w:val="0"/>
              </w:rPr>
            </w:pPr>
          </w:p>
        </w:tc>
      </w:tr>
      <w:tr w:rsidR="007D6506" w:rsidRPr="00320DBB" w14:paraId="2380EFC8"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47EAAAE3" w14:textId="77777777" w:rsidR="007D6506" w:rsidRPr="00320DBB" w:rsidRDefault="007D6506" w:rsidP="008D0892">
            <w:pPr>
              <w:jc w:val="center"/>
              <w:rPr>
                <w:rFonts w:ascii="Times New Roman" w:hAnsi="Times New Roman"/>
                <w:b w:val="0"/>
              </w:rPr>
            </w:pPr>
          </w:p>
        </w:tc>
        <w:tc>
          <w:tcPr>
            <w:tcW w:w="2700" w:type="dxa"/>
          </w:tcPr>
          <w:p w14:paraId="10AAAE3E"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7EEB49F3" w14:textId="77777777" w:rsidR="007D6506" w:rsidRPr="00320DBB" w:rsidRDefault="007D6506" w:rsidP="008D0892">
            <w:pPr>
              <w:jc w:val="center"/>
              <w:rPr>
                <w:rFonts w:ascii="Times New Roman" w:hAnsi="Times New Roman"/>
                <w:b w:val="0"/>
              </w:rPr>
            </w:pPr>
          </w:p>
        </w:tc>
      </w:tr>
      <w:tr w:rsidR="007D6506" w:rsidRPr="00320DBB" w14:paraId="4FA1FCCB"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247B92EA" w14:textId="77777777" w:rsidR="007D6506" w:rsidRPr="00320DBB" w:rsidRDefault="007D6506" w:rsidP="008D0892">
            <w:pPr>
              <w:jc w:val="center"/>
              <w:rPr>
                <w:rFonts w:ascii="Times New Roman" w:hAnsi="Times New Roman"/>
                <w:b w:val="0"/>
              </w:rPr>
            </w:pPr>
          </w:p>
        </w:tc>
        <w:tc>
          <w:tcPr>
            <w:tcW w:w="2700" w:type="dxa"/>
          </w:tcPr>
          <w:p w14:paraId="33BFEAE2"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64A2ABB4" w14:textId="77777777" w:rsidR="007D6506" w:rsidRPr="00320DBB" w:rsidRDefault="007D6506" w:rsidP="008D0892">
            <w:pPr>
              <w:jc w:val="center"/>
              <w:rPr>
                <w:rFonts w:ascii="Times New Roman" w:hAnsi="Times New Roman"/>
                <w:b w:val="0"/>
              </w:rPr>
            </w:pPr>
          </w:p>
        </w:tc>
      </w:tr>
      <w:tr w:rsidR="007D6506" w:rsidRPr="00320DBB" w14:paraId="5F776CE5"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146BE0E0" w14:textId="77777777" w:rsidR="007D6506" w:rsidRPr="00320DBB" w:rsidRDefault="007D6506" w:rsidP="008D0892">
            <w:pPr>
              <w:jc w:val="center"/>
              <w:rPr>
                <w:rFonts w:ascii="Times New Roman" w:hAnsi="Times New Roman"/>
                <w:b w:val="0"/>
              </w:rPr>
            </w:pPr>
          </w:p>
        </w:tc>
        <w:tc>
          <w:tcPr>
            <w:tcW w:w="2700" w:type="dxa"/>
          </w:tcPr>
          <w:p w14:paraId="099E9EC9"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253E3B58" w14:textId="77777777" w:rsidR="007D6506" w:rsidRPr="00320DBB" w:rsidRDefault="007D6506" w:rsidP="008D0892">
            <w:pPr>
              <w:jc w:val="center"/>
              <w:rPr>
                <w:rFonts w:ascii="Times New Roman" w:hAnsi="Times New Roman"/>
                <w:b w:val="0"/>
              </w:rPr>
            </w:pPr>
          </w:p>
        </w:tc>
      </w:tr>
      <w:tr w:rsidR="007D6506" w:rsidRPr="00320DBB" w14:paraId="6DF37505"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03996370" w14:textId="77777777" w:rsidR="007D6506" w:rsidRPr="00320DBB" w:rsidRDefault="007D6506" w:rsidP="008D0892">
            <w:pPr>
              <w:jc w:val="center"/>
              <w:rPr>
                <w:rFonts w:ascii="Times New Roman" w:hAnsi="Times New Roman"/>
                <w:b w:val="0"/>
              </w:rPr>
            </w:pPr>
          </w:p>
        </w:tc>
        <w:tc>
          <w:tcPr>
            <w:tcW w:w="2700" w:type="dxa"/>
          </w:tcPr>
          <w:p w14:paraId="2E8875CA"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441B7F67" w14:textId="77777777" w:rsidR="007D6506" w:rsidRPr="00320DBB" w:rsidRDefault="007D6506" w:rsidP="008D0892">
            <w:pPr>
              <w:jc w:val="center"/>
              <w:rPr>
                <w:rFonts w:ascii="Times New Roman" w:hAnsi="Times New Roman"/>
                <w:b w:val="0"/>
              </w:rPr>
            </w:pPr>
          </w:p>
        </w:tc>
      </w:tr>
      <w:tr w:rsidR="007D6506" w:rsidRPr="00320DBB" w14:paraId="23A716A5"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2FDD4285" w14:textId="77777777" w:rsidR="007D6506" w:rsidRPr="00320DBB" w:rsidRDefault="007D6506" w:rsidP="008D0892">
            <w:pPr>
              <w:jc w:val="center"/>
              <w:rPr>
                <w:rFonts w:ascii="Times New Roman" w:hAnsi="Times New Roman"/>
                <w:b w:val="0"/>
              </w:rPr>
            </w:pPr>
          </w:p>
        </w:tc>
        <w:tc>
          <w:tcPr>
            <w:tcW w:w="2700" w:type="dxa"/>
          </w:tcPr>
          <w:p w14:paraId="564DABFA"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7CCB707B" w14:textId="77777777" w:rsidR="007D6506" w:rsidRPr="00320DBB" w:rsidRDefault="007D6506" w:rsidP="008D0892">
            <w:pPr>
              <w:jc w:val="center"/>
              <w:rPr>
                <w:rFonts w:ascii="Times New Roman" w:hAnsi="Times New Roman"/>
                <w:b w:val="0"/>
              </w:rPr>
            </w:pPr>
          </w:p>
        </w:tc>
      </w:tr>
      <w:tr w:rsidR="007D6506" w:rsidRPr="00320DBB" w14:paraId="3941A0A3"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5C1C8A70" w14:textId="77777777" w:rsidR="007D6506" w:rsidRPr="00320DBB" w:rsidRDefault="007D6506" w:rsidP="008D0892">
            <w:pPr>
              <w:jc w:val="center"/>
              <w:rPr>
                <w:rFonts w:ascii="Times New Roman" w:hAnsi="Times New Roman"/>
                <w:b w:val="0"/>
              </w:rPr>
            </w:pPr>
          </w:p>
        </w:tc>
        <w:tc>
          <w:tcPr>
            <w:tcW w:w="2700" w:type="dxa"/>
          </w:tcPr>
          <w:p w14:paraId="4DF7C400"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3527219F" w14:textId="77777777" w:rsidR="007D6506" w:rsidRPr="00320DBB" w:rsidRDefault="007D6506" w:rsidP="008D0892">
            <w:pPr>
              <w:jc w:val="center"/>
              <w:rPr>
                <w:rFonts w:ascii="Times New Roman" w:hAnsi="Times New Roman"/>
                <w:b w:val="0"/>
              </w:rPr>
            </w:pPr>
          </w:p>
        </w:tc>
      </w:tr>
      <w:tr w:rsidR="007D6506" w:rsidRPr="00320DBB" w14:paraId="6944A859"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25BC58D2" w14:textId="77777777" w:rsidR="007D6506" w:rsidRPr="00320DBB" w:rsidRDefault="007D6506" w:rsidP="008D0892">
            <w:pPr>
              <w:jc w:val="center"/>
              <w:rPr>
                <w:rFonts w:ascii="Times New Roman" w:hAnsi="Times New Roman"/>
                <w:b w:val="0"/>
              </w:rPr>
            </w:pPr>
          </w:p>
        </w:tc>
        <w:tc>
          <w:tcPr>
            <w:tcW w:w="2700" w:type="dxa"/>
          </w:tcPr>
          <w:p w14:paraId="45A82E54"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600635A3" w14:textId="77777777" w:rsidR="007D6506" w:rsidRPr="00320DBB" w:rsidRDefault="007D6506" w:rsidP="008D0892">
            <w:pPr>
              <w:jc w:val="center"/>
              <w:rPr>
                <w:rFonts w:ascii="Times New Roman" w:hAnsi="Times New Roman"/>
                <w:b w:val="0"/>
              </w:rPr>
            </w:pPr>
          </w:p>
        </w:tc>
      </w:tr>
      <w:tr w:rsidR="007D6506" w:rsidRPr="00320DBB" w14:paraId="258F9C2B"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09FB3B06" w14:textId="77777777" w:rsidR="007D6506" w:rsidRPr="00320DBB" w:rsidRDefault="007D6506" w:rsidP="008D0892">
            <w:pPr>
              <w:jc w:val="center"/>
              <w:rPr>
                <w:rFonts w:ascii="Times New Roman" w:hAnsi="Times New Roman"/>
                <w:b w:val="0"/>
              </w:rPr>
            </w:pPr>
          </w:p>
        </w:tc>
        <w:tc>
          <w:tcPr>
            <w:tcW w:w="2700" w:type="dxa"/>
          </w:tcPr>
          <w:p w14:paraId="0613FCBF"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47D3DB44" w14:textId="77777777" w:rsidR="007D6506" w:rsidRPr="00320DBB" w:rsidRDefault="007D6506" w:rsidP="008D0892">
            <w:pPr>
              <w:jc w:val="center"/>
              <w:rPr>
                <w:rFonts w:ascii="Times New Roman" w:hAnsi="Times New Roman"/>
                <w:b w:val="0"/>
              </w:rPr>
            </w:pPr>
          </w:p>
        </w:tc>
      </w:tr>
      <w:tr w:rsidR="007D6506" w:rsidRPr="00320DBB" w14:paraId="78350817"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1166D6A5" w14:textId="77777777" w:rsidR="007D6506" w:rsidRPr="00320DBB" w:rsidRDefault="007D6506" w:rsidP="008D0892">
            <w:pPr>
              <w:jc w:val="center"/>
              <w:rPr>
                <w:rFonts w:ascii="Times New Roman" w:hAnsi="Times New Roman"/>
                <w:b w:val="0"/>
              </w:rPr>
            </w:pPr>
          </w:p>
        </w:tc>
        <w:tc>
          <w:tcPr>
            <w:tcW w:w="2700" w:type="dxa"/>
          </w:tcPr>
          <w:p w14:paraId="3145342F"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46EFCA69" w14:textId="77777777" w:rsidR="007D6506" w:rsidRPr="00320DBB" w:rsidRDefault="007D6506" w:rsidP="008D0892">
            <w:pPr>
              <w:jc w:val="center"/>
              <w:rPr>
                <w:rFonts w:ascii="Times New Roman" w:hAnsi="Times New Roman"/>
                <w:b w:val="0"/>
              </w:rPr>
            </w:pPr>
          </w:p>
        </w:tc>
      </w:tr>
      <w:tr w:rsidR="007D6506" w:rsidRPr="00320DBB" w14:paraId="303471A9"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2584546A" w14:textId="77777777" w:rsidR="007D6506" w:rsidRPr="00320DBB" w:rsidRDefault="007D6506" w:rsidP="008D0892">
            <w:pPr>
              <w:jc w:val="center"/>
              <w:rPr>
                <w:rFonts w:ascii="Times New Roman" w:hAnsi="Times New Roman"/>
                <w:b w:val="0"/>
              </w:rPr>
            </w:pPr>
          </w:p>
        </w:tc>
        <w:tc>
          <w:tcPr>
            <w:tcW w:w="2700" w:type="dxa"/>
          </w:tcPr>
          <w:p w14:paraId="60A73C4D"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0AC12EFE" w14:textId="77777777" w:rsidR="007D6506" w:rsidRPr="00320DBB" w:rsidRDefault="007D6506" w:rsidP="008D0892">
            <w:pPr>
              <w:jc w:val="center"/>
              <w:rPr>
                <w:rFonts w:ascii="Times New Roman" w:hAnsi="Times New Roman"/>
                <w:b w:val="0"/>
              </w:rPr>
            </w:pPr>
          </w:p>
        </w:tc>
      </w:tr>
      <w:tr w:rsidR="007D6506" w:rsidRPr="00320DBB" w14:paraId="644D1898"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66F91A63" w14:textId="77777777" w:rsidR="007D6506" w:rsidRPr="00320DBB" w:rsidRDefault="007D6506" w:rsidP="008D0892">
            <w:pPr>
              <w:jc w:val="center"/>
              <w:rPr>
                <w:rFonts w:ascii="Times New Roman" w:hAnsi="Times New Roman"/>
                <w:b w:val="0"/>
              </w:rPr>
            </w:pPr>
          </w:p>
        </w:tc>
        <w:tc>
          <w:tcPr>
            <w:tcW w:w="2700" w:type="dxa"/>
          </w:tcPr>
          <w:p w14:paraId="7D76386E"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3B5FC674" w14:textId="77777777" w:rsidR="007D6506" w:rsidRPr="00320DBB" w:rsidRDefault="007D6506" w:rsidP="008D0892">
            <w:pPr>
              <w:jc w:val="center"/>
              <w:rPr>
                <w:rFonts w:ascii="Times New Roman" w:hAnsi="Times New Roman"/>
                <w:b w:val="0"/>
              </w:rPr>
            </w:pPr>
          </w:p>
        </w:tc>
      </w:tr>
      <w:tr w:rsidR="007D6506" w:rsidRPr="00320DBB" w14:paraId="525743E1"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7CB571DB" w14:textId="77777777" w:rsidR="007D6506" w:rsidRPr="00320DBB" w:rsidRDefault="007D6506" w:rsidP="008D0892">
            <w:pPr>
              <w:jc w:val="center"/>
              <w:rPr>
                <w:rFonts w:ascii="Times New Roman" w:hAnsi="Times New Roman"/>
                <w:b w:val="0"/>
              </w:rPr>
            </w:pPr>
          </w:p>
        </w:tc>
        <w:tc>
          <w:tcPr>
            <w:tcW w:w="2700" w:type="dxa"/>
          </w:tcPr>
          <w:p w14:paraId="57DDDB50"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75337688" w14:textId="77777777" w:rsidR="007D6506" w:rsidRPr="00320DBB" w:rsidRDefault="007D6506" w:rsidP="008D0892">
            <w:pPr>
              <w:jc w:val="center"/>
              <w:rPr>
                <w:rFonts w:ascii="Times New Roman" w:hAnsi="Times New Roman"/>
                <w:b w:val="0"/>
              </w:rPr>
            </w:pPr>
          </w:p>
        </w:tc>
      </w:tr>
      <w:tr w:rsidR="007D6506" w:rsidRPr="00320DBB" w14:paraId="4F7CB4E8"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78D3EDF8" w14:textId="77777777" w:rsidR="007D6506" w:rsidRPr="00320DBB" w:rsidRDefault="007D6506" w:rsidP="008D0892">
            <w:pPr>
              <w:jc w:val="center"/>
              <w:rPr>
                <w:rFonts w:ascii="Times New Roman" w:hAnsi="Times New Roman"/>
                <w:b w:val="0"/>
              </w:rPr>
            </w:pPr>
          </w:p>
        </w:tc>
        <w:tc>
          <w:tcPr>
            <w:tcW w:w="2700" w:type="dxa"/>
          </w:tcPr>
          <w:p w14:paraId="755D3E20"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1525355C" w14:textId="77777777" w:rsidR="007D6506" w:rsidRPr="00320DBB" w:rsidRDefault="007D6506" w:rsidP="008D0892">
            <w:pPr>
              <w:jc w:val="center"/>
              <w:rPr>
                <w:rFonts w:ascii="Times New Roman" w:hAnsi="Times New Roman"/>
                <w:b w:val="0"/>
              </w:rPr>
            </w:pPr>
          </w:p>
        </w:tc>
      </w:tr>
      <w:tr w:rsidR="007D6506" w:rsidRPr="00320DBB" w14:paraId="59F0CD10" w14:textId="77777777" w:rsidTr="006D53F5">
        <w:tc>
          <w:tcPr>
            <w:cnfStyle w:val="001000000000" w:firstRow="0" w:lastRow="0" w:firstColumn="1" w:lastColumn="0" w:oddVBand="0" w:evenVBand="0" w:oddHBand="0" w:evenHBand="0" w:firstRowFirstColumn="0" w:firstRowLastColumn="0" w:lastRowFirstColumn="0" w:lastRowLastColumn="0"/>
            <w:tcW w:w="2340" w:type="dxa"/>
          </w:tcPr>
          <w:p w14:paraId="7E3501BE" w14:textId="77777777" w:rsidR="007D6506" w:rsidRPr="00320DBB" w:rsidRDefault="007D6506" w:rsidP="008D0892">
            <w:pPr>
              <w:jc w:val="center"/>
              <w:rPr>
                <w:rFonts w:ascii="Times New Roman" w:hAnsi="Times New Roman"/>
                <w:b w:val="0"/>
              </w:rPr>
            </w:pPr>
          </w:p>
        </w:tc>
        <w:tc>
          <w:tcPr>
            <w:tcW w:w="2700" w:type="dxa"/>
          </w:tcPr>
          <w:p w14:paraId="5290D194"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088" w:type="dxa"/>
          </w:tcPr>
          <w:p w14:paraId="18C508D7" w14:textId="77777777" w:rsidR="007D6506" w:rsidRPr="00320DBB" w:rsidRDefault="007D6506" w:rsidP="008D0892">
            <w:pPr>
              <w:jc w:val="center"/>
              <w:rPr>
                <w:rFonts w:ascii="Times New Roman" w:hAnsi="Times New Roman"/>
                <w:b w:val="0"/>
              </w:rPr>
            </w:pPr>
          </w:p>
        </w:tc>
      </w:tr>
      <w:tr w:rsidR="007D6506" w:rsidRPr="00320DBB" w14:paraId="6788CD3D" w14:textId="77777777" w:rsidTr="006D53F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5F7B80E" w14:textId="77777777" w:rsidR="007D6506" w:rsidRPr="00320DBB" w:rsidRDefault="007D6506" w:rsidP="008D0892">
            <w:pPr>
              <w:jc w:val="center"/>
              <w:rPr>
                <w:rFonts w:ascii="Times New Roman" w:hAnsi="Times New Roman"/>
                <w:b w:val="0"/>
              </w:rPr>
            </w:pPr>
          </w:p>
        </w:tc>
        <w:tc>
          <w:tcPr>
            <w:tcW w:w="2700" w:type="dxa"/>
          </w:tcPr>
          <w:p w14:paraId="0B5CB161" w14:textId="77777777" w:rsidR="007D6506" w:rsidRPr="00320DBB" w:rsidRDefault="007D6506" w:rsidP="008D0892">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100000000" w:firstRow="0" w:lastRow="0" w:firstColumn="0" w:lastColumn="1" w:oddVBand="0" w:evenVBand="0" w:oddHBand="0" w:evenHBand="0" w:firstRowFirstColumn="0" w:firstRowLastColumn="0" w:lastRowFirstColumn="0" w:lastRowLastColumn="0"/>
            <w:tcW w:w="2088" w:type="dxa"/>
          </w:tcPr>
          <w:p w14:paraId="7E0D83DE" w14:textId="77777777" w:rsidR="007D6506" w:rsidRPr="00320DBB" w:rsidRDefault="007D6506" w:rsidP="008D0892">
            <w:pPr>
              <w:jc w:val="center"/>
              <w:rPr>
                <w:rFonts w:ascii="Times New Roman" w:hAnsi="Times New Roman"/>
                <w:b w:val="0"/>
              </w:rPr>
            </w:pPr>
          </w:p>
        </w:tc>
      </w:tr>
    </w:tbl>
    <w:tbl>
      <w:tblPr>
        <w:tblStyle w:val="GridTable1Light"/>
        <w:tblpPr w:leftFromText="180" w:rightFromText="180" w:vertAnchor="text" w:horzAnchor="page" w:tblpX="8030" w:tblpY="-9"/>
        <w:tblW w:w="7398" w:type="dxa"/>
        <w:tblLayout w:type="fixed"/>
        <w:tblLook w:val="01E0" w:firstRow="1" w:lastRow="1" w:firstColumn="1" w:lastColumn="1" w:noHBand="0" w:noVBand="0"/>
      </w:tblPr>
      <w:tblGrid>
        <w:gridCol w:w="2412"/>
        <w:gridCol w:w="2826"/>
        <w:gridCol w:w="2160"/>
      </w:tblGrid>
      <w:tr w:rsidR="007D6506" w:rsidRPr="00320DBB" w14:paraId="415E2B7D" w14:textId="77777777" w:rsidTr="006D5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06368517" w14:textId="77777777" w:rsidR="007D6506" w:rsidRPr="00320DBB" w:rsidRDefault="007D6506" w:rsidP="008D0892">
            <w:pPr>
              <w:jc w:val="center"/>
              <w:rPr>
                <w:rFonts w:ascii="Times New Roman" w:hAnsi="Times New Roman"/>
                <w:b w:val="0"/>
                <w:sz w:val="22"/>
                <w:szCs w:val="22"/>
              </w:rPr>
            </w:pPr>
            <w:r w:rsidRPr="00320DBB">
              <w:rPr>
                <w:rFonts w:ascii="Times New Roman" w:hAnsi="Times New Roman"/>
                <w:sz w:val="22"/>
                <w:szCs w:val="22"/>
              </w:rPr>
              <w:t>Student</w:t>
            </w:r>
          </w:p>
          <w:p w14:paraId="749C745B" w14:textId="77777777" w:rsidR="007D6506" w:rsidRPr="00320DBB" w:rsidRDefault="007D6506" w:rsidP="008D0892">
            <w:pPr>
              <w:jc w:val="center"/>
              <w:rPr>
                <w:rFonts w:ascii="Times New Roman" w:hAnsi="Times New Roman"/>
                <w:b w:val="0"/>
                <w:sz w:val="22"/>
                <w:szCs w:val="22"/>
              </w:rPr>
            </w:pPr>
            <w:r w:rsidRPr="00320DBB">
              <w:rPr>
                <w:rFonts w:ascii="Times New Roman" w:hAnsi="Times New Roman"/>
                <w:sz w:val="22"/>
                <w:szCs w:val="22"/>
              </w:rPr>
              <w:t>Name</w:t>
            </w:r>
          </w:p>
          <w:p w14:paraId="3128BF52" w14:textId="77777777" w:rsidR="007D6506" w:rsidRPr="00320DBB" w:rsidRDefault="007D6506" w:rsidP="008D0892">
            <w:pPr>
              <w:jc w:val="center"/>
              <w:rPr>
                <w:rFonts w:ascii="Times New Roman" w:hAnsi="Times New Roman"/>
                <w:b w:val="0"/>
                <w:sz w:val="22"/>
                <w:szCs w:val="22"/>
              </w:rPr>
            </w:pPr>
            <w:r w:rsidRPr="00320DBB">
              <w:rPr>
                <w:rFonts w:ascii="Times New Roman" w:hAnsi="Times New Roman"/>
                <w:sz w:val="22"/>
                <w:szCs w:val="22"/>
              </w:rPr>
              <w:t>(last name, first name)</w:t>
            </w:r>
          </w:p>
        </w:tc>
        <w:tc>
          <w:tcPr>
            <w:tcW w:w="2826" w:type="dxa"/>
          </w:tcPr>
          <w:p w14:paraId="034074CD" w14:textId="77777777" w:rsidR="007D6506" w:rsidRPr="00320DBB" w:rsidRDefault="007D6506" w:rsidP="008D08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320DBB">
              <w:rPr>
                <w:rFonts w:ascii="Times New Roman" w:hAnsi="Times New Roman"/>
                <w:sz w:val="22"/>
                <w:szCs w:val="22"/>
              </w:rPr>
              <w:t>City/town student is from</w:t>
            </w:r>
          </w:p>
        </w:tc>
        <w:tc>
          <w:tcPr>
            <w:cnfStyle w:val="000100000000" w:firstRow="0" w:lastRow="0" w:firstColumn="0" w:lastColumn="1" w:oddVBand="0" w:evenVBand="0" w:oddHBand="0" w:evenHBand="0" w:firstRowFirstColumn="0" w:firstRowLastColumn="0" w:lastRowFirstColumn="0" w:lastRowLastColumn="0"/>
            <w:tcW w:w="2160" w:type="dxa"/>
          </w:tcPr>
          <w:p w14:paraId="5ACD7EF0" w14:textId="77777777" w:rsidR="007D6506" w:rsidRPr="00320DBB" w:rsidRDefault="007D6506" w:rsidP="008D0892">
            <w:pPr>
              <w:jc w:val="center"/>
              <w:rPr>
                <w:rFonts w:ascii="Times New Roman" w:hAnsi="Times New Roman"/>
                <w:b w:val="0"/>
                <w:sz w:val="22"/>
                <w:szCs w:val="22"/>
              </w:rPr>
            </w:pPr>
            <w:r w:rsidRPr="00320DBB">
              <w:rPr>
                <w:rFonts w:ascii="Times New Roman" w:hAnsi="Times New Roman"/>
                <w:sz w:val="22"/>
                <w:szCs w:val="22"/>
              </w:rPr>
              <w:t>State student is from</w:t>
            </w:r>
          </w:p>
          <w:p w14:paraId="188BAC50" w14:textId="77777777" w:rsidR="007D6506" w:rsidRPr="00320DBB" w:rsidRDefault="007D6506" w:rsidP="008D0892">
            <w:pPr>
              <w:jc w:val="center"/>
              <w:rPr>
                <w:rFonts w:ascii="Times New Roman" w:hAnsi="Times New Roman"/>
                <w:b w:val="0"/>
                <w:sz w:val="22"/>
                <w:szCs w:val="22"/>
              </w:rPr>
            </w:pPr>
          </w:p>
        </w:tc>
      </w:tr>
      <w:tr w:rsidR="007D6506" w:rsidRPr="00320DBB" w14:paraId="4B966A32"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54B73D9D" w14:textId="77777777" w:rsidR="007D6506" w:rsidRPr="00320DBB" w:rsidRDefault="007D6506" w:rsidP="008D0892">
            <w:pPr>
              <w:jc w:val="center"/>
              <w:rPr>
                <w:rFonts w:ascii="Times New Roman" w:hAnsi="Times New Roman"/>
                <w:b w:val="0"/>
              </w:rPr>
            </w:pPr>
          </w:p>
        </w:tc>
        <w:tc>
          <w:tcPr>
            <w:tcW w:w="2826" w:type="dxa"/>
          </w:tcPr>
          <w:p w14:paraId="14C39CC2"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2F618775" w14:textId="77777777" w:rsidR="007D6506" w:rsidRPr="00320DBB" w:rsidRDefault="007D6506" w:rsidP="008D0892">
            <w:pPr>
              <w:jc w:val="center"/>
              <w:rPr>
                <w:rFonts w:ascii="Times New Roman" w:hAnsi="Times New Roman"/>
                <w:b w:val="0"/>
              </w:rPr>
            </w:pPr>
          </w:p>
        </w:tc>
      </w:tr>
      <w:tr w:rsidR="007D6506" w:rsidRPr="00320DBB" w14:paraId="5CBEA631"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6474E012" w14:textId="77777777" w:rsidR="007D6506" w:rsidRPr="00320DBB" w:rsidRDefault="007D6506" w:rsidP="008D0892">
            <w:pPr>
              <w:jc w:val="center"/>
              <w:rPr>
                <w:rFonts w:ascii="Times New Roman" w:hAnsi="Times New Roman"/>
                <w:b w:val="0"/>
              </w:rPr>
            </w:pPr>
          </w:p>
        </w:tc>
        <w:tc>
          <w:tcPr>
            <w:tcW w:w="2826" w:type="dxa"/>
          </w:tcPr>
          <w:p w14:paraId="72C4FF8F"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0A8CF5CE" w14:textId="77777777" w:rsidR="007D6506" w:rsidRPr="00320DBB" w:rsidRDefault="007D6506" w:rsidP="008D0892">
            <w:pPr>
              <w:jc w:val="center"/>
              <w:rPr>
                <w:rFonts w:ascii="Times New Roman" w:hAnsi="Times New Roman"/>
                <w:b w:val="0"/>
              </w:rPr>
            </w:pPr>
          </w:p>
        </w:tc>
      </w:tr>
      <w:tr w:rsidR="007D6506" w:rsidRPr="00320DBB" w14:paraId="1D83C400"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18FA9526" w14:textId="77777777" w:rsidR="007D6506" w:rsidRPr="00320DBB" w:rsidRDefault="007D6506" w:rsidP="008D0892">
            <w:pPr>
              <w:jc w:val="center"/>
              <w:rPr>
                <w:rFonts w:ascii="Times New Roman" w:hAnsi="Times New Roman"/>
                <w:b w:val="0"/>
              </w:rPr>
            </w:pPr>
          </w:p>
        </w:tc>
        <w:tc>
          <w:tcPr>
            <w:tcW w:w="2826" w:type="dxa"/>
          </w:tcPr>
          <w:p w14:paraId="60388322"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730B8F42" w14:textId="77777777" w:rsidR="007D6506" w:rsidRPr="00320DBB" w:rsidRDefault="007D6506" w:rsidP="008D0892">
            <w:pPr>
              <w:jc w:val="center"/>
              <w:rPr>
                <w:rFonts w:ascii="Times New Roman" w:hAnsi="Times New Roman"/>
                <w:b w:val="0"/>
              </w:rPr>
            </w:pPr>
          </w:p>
        </w:tc>
      </w:tr>
      <w:tr w:rsidR="007D6506" w:rsidRPr="00320DBB" w14:paraId="73BF6EFE"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6302F290" w14:textId="77777777" w:rsidR="007D6506" w:rsidRPr="00320DBB" w:rsidRDefault="007D6506" w:rsidP="008D0892">
            <w:pPr>
              <w:jc w:val="center"/>
              <w:rPr>
                <w:rFonts w:ascii="Times New Roman" w:hAnsi="Times New Roman"/>
                <w:b w:val="0"/>
              </w:rPr>
            </w:pPr>
          </w:p>
        </w:tc>
        <w:tc>
          <w:tcPr>
            <w:tcW w:w="2826" w:type="dxa"/>
          </w:tcPr>
          <w:p w14:paraId="032071DB"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0EBC957C" w14:textId="77777777" w:rsidR="007D6506" w:rsidRPr="00320DBB" w:rsidRDefault="007D6506" w:rsidP="008D0892">
            <w:pPr>
              <w:jc w:val="center"/>
              <w:rPr>
                <w:rFonts w:ascii="Times New Roman" w:hAnsi="Times New Roman"/>
                <w:b w:val="0"/>
              </w:rPr>
            </w:pPr>
          </w:p>
        </w:tc>
      </w:tr>
      <w:tr w:rsidR="007D6506" w:rsidRPr="00320DBB" w14:paraId="5BBCCB10"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1211F8EB" w14:textId="77777777" w:rsidR="007D6506" w:rsidRPr="00320DBB" w:rsidRDefault="007D6506" w:rsidP="008D0892">
            <w:pPr>
              <w:jc w:val="center"/>
              <w:rPr>
                <w:rFonts w:ascii="Times New Roman" w:hAnsi="Times New Roman"/>
                <w:b w:val="0"/>
              </w:rPr>
            </w:pPr>
          </w:p>
        </w:tc>
        <w:tc>
          <w:tcPr>
            <w:tcW w:w="2826" w:type="dxa"/>
          </w:tcPr>
          <w:p w14:paraId="5686FF8D"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14069632" w14:textId="77777777" w:rsidR="007D6506" w:rsidRPr="00320DBB" w:rsidRDefault="007D6506" w:rsidP="008D0892">
            <w:pPr>
              <w:jc w:val="center"/>
              <w:rPr>
                <w:rFonts w:ascii="Times New Roman" w:hAnsi="Times New Roman"/>
                <w:b w:val="0"/>
              </w:rPr>
            </w:pPr>
          </w:p>
        </w:tc>
      </w:tr>
      <w:tr w:rsidR="007D6506" w:rsidRPr="00320DBB" w14:paraId="10817884"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74C708EA" w14:textId="77777777" w:rsidR="007D6506" w:rsidRPr="00320DBB" w:rsidRDefault="007D6506" w:rsidP="008D0892">
            <w:pPr>
              <w:jc w:val="center"/>
              <w:rPr>
                <w:rFonts w:ascii="Times New Roman" w:hAnsi="Times New Roman"/>
                <w:b w:val="0"/>
              </w:rPr>
            </w:pPr>
          </w:p>
        </w:tc>
        <w:tc>
          <w:tcPr>
            <w:tcW w:w="2826" w:type="dxa"/>
          </w:tcPr>
          <w:p w14:paraId="12ADECA0"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355B7417" w14:textId="77777777" w:rsidR="007D6506" w:rsidRPr="00320DBB" w:rsidRDefault="007D6506" w:rsidP="008D0892">
            <w:pPr>
              <w:jc w:val="center"/>
              <w:rPr>
                <w:rFonts w:ascii="Times New Roman" w:hAnsi="Times New Roman"/>
                <w:b w:val="0"/>
              </w:rPr>
            </w:pPr>
          </w:p>
        </w:tc>
      </w:tr>
      <w:tr w:rsidR="007D6506" w:rsidRPr="00320DBB" w14:paraId="5D22677A"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51F9117B" w14:textId="77777777" w:rsidR="007D6506" w:rsidRPr="00320DBB" w:rsidRDefault="007D6506" w:rsidP="008D0892">
            <w:pPr>
              <w:jc w:val="center"/>
              <w:rPr>
                <w:rFonts w:ascii="Times New Roman" w:hAnsi="Times New Roman"/>
                <w:b w:val="0"/>
              </w:rPr>
            </w:pPr>
          </w:p>
        </w:tc>
        <w:tc>
          <w:tcPr>
            <w:tcW w:w="2826" w:type="dxa"/>
          </w:tcPr>
          <w:p w14:paraId="5B2077FE"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07A84316" w14:textId="77777777" w:rsidR="007D6506" w:rsidRPr="00320DBB" w:rsidRDefault="007D6506" w:rsidP="008D0892">
            <w:pPr>
              <w:jc w:val="center"/>
              <w:rPr>
                <w:rFonts w:ascii="Times New Roman" w:hAnsi="Times New Roman"/>
                <w:b w:val="0"/>
              </w:rPr>
            </w:pPr>
          </w:p>
        </w:tc>
      </w:tr>
      <w:tr w:rsidR="007D6506" w:rsidRPr="00320DBB" w14:paraId="25C62781"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0BE88DEA" w14:textId="77777777" w:rsidR="007D6506" w:rsidRPr="00320DBB" w:rsidRDefault="007D6506" w:rsidP="008D0892">
            <w:pPr>
              <w:jc w:val="center"/>
              <w:rPr>
                <w:rFonts w:ascii="Times New Roman" w:hAnsi="Times New Roman"/>
                <w:b w:val="0"/>
              </w:rPr>
            </w:pPr>
          </w:p>
        </w:tc>
        <w:tc>
          <w:tcPr>
            <w:tcW w:w="2826" w:type="dxa"/>
          </w:tcPr>
          <w:p w14:paraId="7398EE45"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4CF9C9F9" w14:textId="77777777" w:rsidR="007D6506" w:rsidRPr="00320DBB" w:rsidRDefault="007D6506" w:rsidP="008D0892">
            <w:pPr>
              <w:jc w:val="center"/>
              <w:rPr>
                <w:rFonts w:ascii="Times New Roman" w:hAnsi="Times New Roman"/>
                <w:b w:val="0"/>
              </w:rPr>
            </w:pPr>
          </w:p>
        </w:tc>
      </w:tr>
      <w:tr w:rsidR="007D6506" w:rsidRPr="00320DBB" w14:paraId="3251015F"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3DE655BB" w14:textId="77777777" w:rsidR="007D6506" w:rsidRPr="00320DBB" w:rsidRDefault="007D6506" w:rsidP="008D0892">
            <w:pPr>
              <w:jc w:val="center"/>
              <w:rPr>
                <w:rFonts w:ascii="Times New Roman" w:hAnsi="Times New Roman"/>
                <w:b w:val="0"/>
              </w:rPr>
            </w:pPr>
          </w:p>
        </w:tc>
        <w:tc>
          <w:tcPr>
            <w:tcW w:w="2826" w:type="dxa"/>
          </w:tcPr>
          <w:p w14:paraId="4873C6EB"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1CA2F300" w14:textId="77777777" w:rsidR="007D6506" w:rsidRPr="00320DBB" w:rsidRDefault="007D6506" w:rsidP="008D0892">
            <w:pPr>
              <w:jc w:val="center"/>
              <w:rPr>
                <w:rFonts w:ascii="Times New Roman" w:hAnsi="Times New Roman"/>
                <w:b w:val="0"/>
              </w:rPr>
            </w:pPr>
          </w:p>
        </w:tc>
      </w:tr>
      <w:tr w:rsidR="007D6506" w:rsidRPr="00320DBB" w14:paraId="27454840"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68AE6018" w14:textId="77777777" w:rsidR="007D6506" w:rsidRPr="00320DBB" w:rsidRDefault="007D6506" w:rsidP="008D0892">
            <w:pPr>
              <w:jc w:val="center"/>
              <w:rPr>
                <w:rFonts w:ascii="Times New Roman" w:hAnsi="Times New Roman"/>
                <w:b w:val="0"/>
              </w:rPr>
            </w:pPr>
          </w:p>
        </w:tc>
        <w:tc>
          <w:tcPr>
            <w:tcW w:w="2826" w:type="dxa"/>
          </w:tcPr>
          <w:p w14:paraId="04A9569C"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6F6C42A3" w14:textId="77777777" w:rsidR="007D6506" w:rsidRPr="00320DBB" w:rsidRDefault="007D6506" w:rsidP="008D0892">
            <w:pPr>
              <w:jc w:val="center"/>
              <w:rPr>
                <w:rFonts w:ascii="Times New Roman" w:hAnsi="Times New Roman"/>
                <w:b w:val="0"/>
              </w:rPr>
            </w:pPr>
          </w:p>
        </w:tc>
      </w:tr>
      <w:tr w:rsidR="007D6506" w:rsidRPr="00320DBB" w14:paraId="056820D5"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27F17B6B" w14:textId="77777777" w:rsidR="007D6506" w:rsidRPr="00320DBB" w:rsidRDefault="007D6506" w:rsidP="008D0892">
            <w:pPr>
              <w:jc w:val="center"/>
              <w:rPr>
                <w:rFonts w:ascii="Times New Roman" w:hAnsi="Times New Roman"/>
                <w:b w:val="0"/>
              </w:rPr>
            </w:pPr>
          </w:p>
        </w:tc>
        <w:tc>
          <w:tcPr>
            <w:tcW w:w="2826" w:type="dxa"/>
          </w:tcPr>
          <w:p w14:paraId="76188C3D"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26C8EE3B" w14:textId="77777777" w:rsidR="007D6506" w:rsidRPr="00320DBB" w:rsidRDefault="007D6506" w:rsidP="008D0892">
            <w:pPr>
              <w:jc w:val="center"/>
              <w:rPr>
                <w:rFonts w:ascii="Times New Roman" w:hAnsi="Times New Roman"/>
                <w:b w:val="0"/>
              </w:rPr>
            </w:pPr>
          </w:p>
        </w:tc>
      </w:tr>
      <w:tr w:rsidR="007D6506" w:rsidRPr="00320DBB" w14:paraId="53E12F1D"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06C0453A" w14:textId="77777777" w:rsidR="007D6506" w:rsidRPr="00320DBB" w:rsidRDefault="007D6506" w:rsidP="008D0892">
            <w:pPr>
              <w:jc w:val="center"/>
              <w:rPr>
                <w:rFonts w:ascii="Times New Roman" w:hAnsi="Times New Roman"/>
                <w:b w:val="0"/>
              </w:rPr>
            </w:pPr>
          </w:p>
        </w:tc>
        <w:tc>
          <w:tcPr>
            <w:tcW w:w="2826" w:type="dxa"/>
          </w:tcPr>
          <w:p w14:paraId="192C7E3E"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5AF3BE87" w14:textId="77777777" w:rsidR="007D6506" w:rsidRPr="00320DBB" w:rsidRDefault="007D6506" w:rsidP="008D0892">
            <w:pPr>
              <w:jc w:val="center"/>
              <w:rPr>
                <w:rFonts w:ascii="Times New Roman" w:hAnsi="Times New Roman"/>
                <w:b w:val="0"/>
              </w:rPr>
            </w:pPr>
          </w:p>
        </w:tc>
      </w:tr>
      <w:tr w:rsidR="007D6506" w:rsidRPr="00320DBB" w14:paraId="27CF6056"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00D93EDC" w14:textId="77777777" w:rsidR="007D6506" w:rsidRPr="00320DBB" w:rsidRDefault="007D6506" w:rsidP="008D0892">
            <w:pPr>
              <w:jc w:val="center"/>
              <w:rPr>
                <w:rFonts w:ascii="Times New Roman" w:hAnsi="Times New Roman"/>
                <w:b w:val="0"/>
              </w:rPr>
            </w:pPr>
          </w:p>
        </w:tc>
        <w:tc>
          <w:tcPr>
            <w:tcW w:w="2826" w:type="dxa"/>
          </w:tcPr>
          <w:p w14:paraId="294D30CD"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1155E8C4" w14:textId="77777777" w:rsidR="007D6506" w:rsidRPr="00320DBB" w:rsidRDefault="007D6506" w:rsidP="008D0892">
            <w:pPr>
              <w:jc w:val="center"/>
              <w:rPr>
                <w:rFonts w:ascii="Times New Roman" w:hAnsi="Times New Roman"/>
                <w:b w:val="0"/>
              </w:rPr>
            </w:pPr>
          </w:p>
        </w:tc>
      </w:tr>
      <w:tr w:rsidR="007D6506" w:rsidRPr="00320DBB" w14:paraId="7F4A4D0B"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59AF9D1E" w14:textId="77777777" w:rsidR="007D6506" w:rsidRPr="00320DBB" w:rsidRDefault="007D6506" w:rsidP="008D0892">
            <w:pPr>
              <w:jc w:val="center"/>
              <w:rPr>
                <w:rFonts w:ascii="Times New Roman" w:hAnsi="Times New Roman"/>
                <w:b w:val="0"/>
              </w:rPr>
            </w:pPr>
          </w:p>
        </w:tc>
        <w:tc>
          <w:tcPr>
            <w:tcW w:w="2826" w:type="dxa"/>
          </w:tcPr>
          <w:p w14:paraId="412B703D"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3A7D9858" w14:textId="77777777" w:rsidR="007D6506" w:rsidRPr="00320DBB" w:rsidRDefault="007D6506" w:rsidP="008D0892">
            <w:pPr>
              <w:jc w:val="center"/>
              <w:rPr>
                <w:rFonts w:ascii="Times New Roman" w:hAnsi="Times New Roman"/>
                <w:b w:val="0"/>
              </w:rPr>
            </w:pPr>
          </w:p>
        </w:tc>
      </w:tr>
      <w:tr w:rsidR="007D6506" w:rsidRPr="00320DBB" w14:paraId="580C830B"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607AA078" w14:textId="77777777" w:rsidR="007D6506" w:rsidRPr="00320DBB" w:rsidRDefault="007D6506" w:rsidP="008D0892">
            <w:pPr>
              <w:jc w:val="center"/>
              <w:rPr>
                <w:rFonts w:ascii="Times New Roman" w:hAnsi="Times New Roman"/>
                <w:b w:val="0"/>
              </w:rPr>
            </w:pPr>
          </w:p>
        </w:tc>
        <w:tc>
          <w:tcPr>
            <w:tcW w:w="2826" w:type="dxa"/>
          </w:tcPr>
          <w:p w14:paraId="5B6B1700"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365E3B0F" w14:textId="77777777" w:rsidR="007D6506" w:rsidRPr="00320DBB" w:rsidRDefault="007D6506" w:rsidP="008D0892">
            <w:pPr>
              <w:jc w:val="center"/>
              <w:rPr>
                <w:rFonts w:ascii="Times New Roman" w:hAnsi="Times New Roman"/>
                <w:b w:val="0"/>
              </w:rPr>
            </w:pPr>
          </w:p>
        </w:tc>
      </w:tr>
      <w:tr w:rsidR="007D6506" w:rsidRPr="00320DBB" w14:paraId="5BAD5527"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730C199B" w14:textId="77777777" w:rsidR="007D6506" w:rsidRPr="00320DBB" w:rsidRDefault="007D6506" w:rsidP="008D0892">
            <w:pPr>
              <w:jc w:val="center"/>
              <w:rPr>
                <w:rFonts w:ascii="Times New Roman" w:hAnsi="Times New Roman"/>
                <w:b w:val="0"/>
              </w:rPr>
            </w:pPr>
          </w:p>
        </w:tc>
        <w:tc>
          <w:tcPr>
            <w:tcW w:w="2826" w:type="dxa"/>
          </w:tcPr>
          <w:p w14:paraId="323F3CA1"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3F05C6ED" w14:textId="77777777" w:rsidR="007D6506" w:rsidRPr="00320DBB" w:rsidRDefault="007D6506" w:rsidP="008D0892">
            <w:pPr>
              <w:jc w:val="center"/>
              <w:rPr>
                <w:rFonts w:ascii="Times New Roman" w:hAnsi="Times New Roman"/>
                <w:b w:val="0"/>
              </w:rPr>
            </w:pPr>
          </w:p>
        </w:tc>
      </w:tr>
      <w:tr w:rsidR="007D6506" w:rsidRPr="00320DBB" w14:paraId="57A45805"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23A897F4" w14:textId="77777777" w:rsidR="007D6506" w:rsidRPr="00320DBB" w:rsidRDefault="007D6506" w:rsidP="008D0892">
            <w:pPr>
              <w:jc w:val="center"/>
              <w:rPr>
                <w:rFonts w:ascii="Times New Roman" w:hAnsi="Times New Roman"/>
                <w:b w:val="0"/>
              </w:rPr>
            </w:pPr>
          </w:p>
        </w:tc>
        <w:tc>
          <w:tcPr>
            <w:tcW w:w="2826" w:type="dxa"/>
          </w:tcPr>
          <w:p w14:paraId="15DA3CDE"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705DC03A" w14:textId="77777777" w:rsidR="007D6506" w:rsidRPr="00320DBB" w:rsidRDefault="007D6506" w:rsidP="008D0892">
            <w:pPr>
              <w:jc w:val="center"/>
              <w:rPr>
                <w:rFonts w:ascii="Times New Roman" w:hAnsi="Times New Roman"/>
                <w:b w:val="0"/>
              </w:rPr>
            </w:pPr>
          </w:p>
        </w:tc>
      </w:tr>
      <w:tr w:rsidR="007D6506" w:rsidRPr="00320DBB" w14:paraId="7FC50FE6"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56D1A7D5" w14:textId="77777777" w:rsidR="007D6506" w:rsidRPr="00320DBB" w:rsidRDefault="007D6506" w:rsidP="008D0892">
            <w:pPr>
              <w:jc w:val="center"/>
              <w:rPr>
                <w:rFonts w:ascii="Times New Roman" w:hAnsi="Times New Roman"/>
                <w:b w:val="0"/>
              </w:rPr>
            </w:pPr>
          </w:p>
        </w:tc>
        <w:tc>
          <w:tcPr>
            <w:tcW w:w="2826" w:type="dxa"/>
          </w:tcPr>
          <w:p w14:paraId="4420856C"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2EAB616B" w14:textId="77777777" w:rsidR="007D6506" w:rsidRPr="00320DBB" w:rsidRDefault="007D6506" w:rsidP="008D0892">
            <w:pPr>
              <w:jc w:val="center"/>
              <w:rPr>
                <w:rFonts w:ascii="Times New Roman" w:hAnsi="Times New Roman"/>
                <w:b w:val="0"/>
              </w:rPr>
            </w:pPr>
          </w:p>
        </w:tc>
      </w:tr>
      <w:tr w:rsidR="007D6506" w:rsidRPr="00320DBB" w14:paraId="197A5352"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45FFD614" w14:textId="77777777" w:rsidR="007D6506" w:rsidRPr="00320DBB" w:rsidRDefault="007D6506" w:rsidP="008D0892">
            <w:pPr>
              <w:jc w:val="center"/>
              <w:rPr>
                <w:rFonts w:ascii="Times New Roman" w:hAnsi="Times New Roman"/>
                <w:b w:val="0"/>
              </w:rPr>
            </w:pPr>
          </w:p>
        </w:tc>
        <w:tc>
          <w:tcPr>
            <w:tcW w:w="2826" w:type="dxa"/>
          </w:tcPr>
          <w:p w14:paraId="02C489EC"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48EBCF3E" w14:textId="77777777" w:rsidR="007D6506" w:rsidRPr="00320DBB" w:rsidRDefault="007D6506" w:rsidP="008D0892">
            <w:pPr>
              <w:jc w:val="center"/>
              <w:rPr>
                <w:rFonts w:ascii="Times New Roman" w:hAnsi="Times New Roman"/>
                <w:b w:val="0"/>
              </w:rPr>
            </w:pPr>
          </w:p>
        </w:tc>
      </w:tr>
      <w:tr w:rsidR="007D6506" w:rsidRPr="00320DBB" w14:paraId="0712CCF3"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04DB3A73" w14:textId="77777777" w:rsidR="007D6506" w:rsidRPr="00320DBB" w:rsidRDefault="007D6506" w:rsidP="008D0892">
            <w:pPr>
              <w:jc w:val="center"/>
              <w:rPr>
                <w:rFonts w:ascii="Times New Roman" w:hAnsi="Times New Roman"/>
                <w:b w:val="0"/>
              </w:rPr>
            </w:pPr>
          </w:p>
        </w:tc>
        <w:tc>
          <w:tcPr>
            <w:tcW w:w="2826" w:type="dxa"/>
          </w:tcPr>
          <w:p w14:paraId="695DF018"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53D0A9E6" w14:textId="77777777" w:rsidR="007D6506" w:rsidRPr="00320DBB" w:rsidRDefault="007D6506" w:rsidP="008D0892">
            <w:pPr>
              <w:jc w:val="center"/>
              <w:rPr>
                <w:rFonts w:ascii="Times New Roman" w:hAnsi="Times New Roman"/>
                <w:b w:val="0"/>
              </w:rPr>
            </w:pPr>
          </w:p>
        </w:tc>
      </w:tr>
      <w:tr w:rsidR="007D6506" w:rsidRPr="00320DBB" w14:paraId="3040D40A"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774D4B6F" w14:textId="77777777" w:rsidR="007D6506" w:rsidRPr="00320DBB" w:rsidRDefault="007D6506" w:rsidP="008D0892">
            <w:pPr>
              <w:jc w:val="center"/>
              <w:rPr>
                <w:rFonts w:ascii="Times New Roman" w:hAnsi="Times New Roman"/>
                <w:b w:val="0"/>
              </w:rPr>
            </w:pPr>
          </w:p>
        </w:tc>
        <w:tc>
          <w:tcPr>
            <w:tcW w:w="2826" w:type="dxa"/>
          </w:tcPr>
          <w:p w14:paraId="6B53D443"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0A0300C2" w14:textId="77777777" w:rsidR="007D6506" w:rsidRPr="00320DBB" w:rsidRDefault="007D6506" w:rsidP="008D0892">
            <w:pPr>
              <w:jc w:val="center"/>
              <w:rPr>
                <w:rFonts w:ascii="Times New Roman" w:hAnsi="Times New Roman"/>
                <w:b w:val="0"/>
              </w:rPr>
            </w:pPr>
          </w:p>
        </w:tc>
      </w:tr>
      <w:tr w:rsidR="007D6506" w:rsidRPr="00320DBB" w14:paraId="0B794047" w14:textId="77777777" w:rsidTr="006D53F5">
        <w:tc>
          <w:tcPr>
            <w:cnfStyle w:val="001000000000" w:firstRow="0" w:lastRow="0" w:firstColumn="1" w:lastColumn="0" w:oddVBand="0" w:evenVBand="0" w:oddHBand="0" w:evenHBand="0" w:firstRowFirstColumn="0" w:firstRowLastColumn="0" w:lastRowFirstColumn="0" w:lastRowLastColumn="0"/>
            <w:tcW w:w="2412" w:type="dxa"/>
          </w:tcPr>
          <w:p w14:paraId="42135B00" w14:textId="77777777" w:rsidR="007D6506" w:rsidRPr="00320DBB" w:rsidRDefault="007D6506" w:rsidP="008D0892">
            <w:pPr>
              <w:jc w:val="center"/>
              <w:rPr>
                <w:rFonts w:ascii="Times New Roman" w:hAnsi="Times New Roman"/>
                <w:b w:val="0"/>
              </w:rPr>
            </w:pPr>
          </w:p>
        </w:tc>
        <w:tc>
          <w:tcPr>
            <w:tcW w:w="2826" w:type="dxa"/>
          </w:tcPr>
          <w:p w14:paraId="7B96E0E5" w14:textId="77777777" w:rsidR="007D6506" w:rsidRPr="00320DBB" w:rsidRDefault="007D6506" w:rsidP="008D08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2160" w:type="dxa"/>
          </w:tcPr>
          <w:p w14:paraId="663E9F7C" w14:textId="77777777" w:rsidR="007D6506" w:rsidRPr="00320DBB" w:rsidRDefault="007D6506" w:rsidP="008D0892">
            <w:pPr>
              <w:jc w:val="center"/>
              <w:rPr>
                <w:rFonts w:ascii="Times New Roman" w:hAnsi="Times New Roman"/>
                <w:b w:val="0"/>
              </w:rPr>
            </w:pPr>
          </w:p>
        </w:tc>
      </w:tr>
      <w:tr w:rsidR="007D6506" w:rsidRPr="00320DBB" w14:paraId="2FD9E4DF" w14:textId="77777777" w:rsidTr="006D53F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45A38A4E" w14:textId="77777777" w:rsidR="007D6506" w:rsidRPr="00320DBB" w:rsidRDefault="007D6506" w:rsidP="008D0892">
            <w:pPr>
              <w:jc w:val="center"/>
              <w:rPr>
                <w:rFonts w:ascii="Times New Roman" w:hAnsi="Times New Roman"/>
                <w:b w:val="0"/>
              </w:rPr>
            </w:pPr>
          </w:p>
        </w:tc>
        <w:tc>
          <w:tcPr>
            <w:tcW w:w="2826" w:type="dxa"/>
          </w:tcPr>
          <w:p w14:paraId="2DFDBA1D" w14:textId="77777777" w:rsidR="007D6506" w:rsidRPr="00320DBB" w:rsidRDefault="007D6506" w:rsidP="008D0892">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100000000" w:firstRow="0" w:lastRow="0" w:firstColumn="0" w:lastColumn="1" w:oddVBand="0" w:evenVBand="0" w:oddHBand="0" w:evenHBand="0" w:firstRowFirstColumn="0" w:firstRowLastColumn="0" w:lastRowFirstColumn="0" w:lastRowLastColumn="0"/>
            <w:tcW w:w="2160" w:type="dxa"/>
          </w:tcPr>
          <w:p w14:paraId="79D9B3F6" w14:textId="77777777" w:rsidR="007D6506" w:rsidRPr="00320DBB" w:rsidRDefault="007D6506" w:rsidP="008D0892">
            <w:pPr>
              <w:jc w:val="center"/>
              <w:rPr>
                <w:rFonts w:ascii="Times New Roman" w:hAnsi="Times New Roman"/>
                <w:b w:val="0"/>
              </w:rPr>
            </w:pPr>
          </w:p>
        </w:tc>
      </w:tr>
    </w:tbl>
    <w:p w14:paraId="552E0644" w14:textId="77777777" w:rsidR="006D53F5" w:rsidRDefault="006D53F5" w:rsidP="00590D55">
      <w:pPr>
        <w:ind w:right="-450"/>
        <w:rPr>
          <w:rFonts w:ascii="Times New Roman" w:hAnsi="Times New Roman"/>
          <w:sz w:val="22"/>
          <w:szCs w:val="22"/>
        </w:rPr>
        <w:sectPr w:rsidR="006D53F5" w:rsidSect="007D6506">
          <w:pgSz w:w="15840" w:h="12240" w:orient="landscape"/>
          <w:pgMar w:top="990" w:right="1080" w:bottom="1080" w:left="810" w:header="720" w:footer="720" w:gutter="0"/>
          <w:cols w:space="720"/>
          <w:docGrid w:linePitch="360"/>
        </w:sectPr>
      </w:pPr>
    </w:p>
    <w:p w14:paraId="61B354F0" w14:textId="77777777" w:rsidR="00A91186" w:rsidRDefault="00A91186" w:rsidP="00A91186">
      <w:pPr>
        <w:ind w:left="630"/>
        <w:jc w:val="center"/>
        <w:rPr>
          <w:rFonts w:ascii="Times New Roman" w:hAnsi="Times New Roman"/>
          <w:b/>
          <w:snapToGrid/>
          <w:sz w:val="160"/>
          <w:szCs w:val="160"/>
        </w:rPr>
      </w:pPr>
    </w:p>
    <w:p w14:paraId="37CE6D27" w14:textId="77777777" w:rsidR="00A91186" w:rsidRDefault="00A91186" w:rsidP="00A91186">
      <w:pPr>
        <w:ind w:left="630"/>
        <w:jc w:val="center"/>
        <w:rPr>
          <w:rFonts w:ascii="Times New Roman" w:hAnsi="Times New Roman"/>
          <w:b/>
          <w:snapToGrid/>
          <w:sz w:val="160"/>
          <w:szCs w:val="160"/>
        </w:rPr>
      </w:pPr>
    </w:p>
    <w:p w14:paraId="053E5593" w14:textId="77777777" w:rsidR="00A91186" w:rsidRDefault="00A91186" w:rsidP="00A91186">
      <w:pPr>
        <w:ind w:left="630"/>
        <w:jc w:val="center"/>
        <w:rPr>
          <w:rFonts w:ascii="Times New Roman" w:hAnsi="Times New Roman"/>
          <w:b/>
          <w:snapToGrid/>
          <w:sz w:val="160"/>
          <w:szCs w:val="160"/>
        </w:rPr>
      </w:pPr>
    </w:p>
    <w:p w14:paraId="4365AB2A" w14:textId="77777777" w:rsidR="00A91186" w:rsidRDefault="00A91186" w:rsidP="00A91186">
      <w:pPr>
        <w:ind w:left="630"/>
        <w:jc w:val="center"/>
        <w:rPr>
          <w:rFonts w:ascii="Times New Roman" w:hAnsi="Times New Roman"/>
          <w:b/>
          <w:snapToGrid/>
          <w:sz w:val="160"/>
          <w:szCs w:val="160"/>
        </w:rPr>
      </w:pPr>
      <w:r w:rsidRPr="00C22E0F">
        <w:rPr>
          <w:rFonts w:ascii="Times New Roman" w:hAnsi="Times New Roman"/>
          <w:b/>
          <w:snapToGrid/>
          <w:sz w:val="160"/>
          <w:szCs w:val="160"/>
        </w:rPr>
        <w:t>DOCUMENT #</w:t>
      </w:r>
      <w:r>
        <w:rPr>
          <w:rFonts w:ascii="Times New Roman" w:hAnsi="Times New Roman"/>
          <w:b/>
          <w:snapToGrid/>
          <w:sz w:val="160"/>
          <w:szCs w:val="160"/>
        </w:rPr>
        <w:t>4</w:t>
      </w:r>
    </w:p>
    <w:p w14:paraId="2E643E07" w14:textId="77777777" w:rsidR="00A91186" w:rsidRDefault="00A91186" w:rsidP="00A91186">
      <w:pPr>
        <w:ind w:left="630"/>
        <w:jc w:val="center"/>
        <w:rPr>
          <w:rFonts w:ascii="Times New Roman" w:hAnsi="Times New Roman"/>
          <w:b/>
          <w:snapToGrid/>
          <w:szCs w:val="24"/>
        </w:rPr>
      </w:pPr>
    </w:p>
    <w:p w14:paraId="56AC6F3A" w14:textId="77777777" w:rsidR="00A91186" w:rsidRDefault="00A91186" w:rsidP="00A91186">
      <w:pPr>
        <w:ind w:left="630"/>
        <w:jc w:val="center"/>
        <w:rPr>
          <w:rFonts w:ascii="Times New Roman" w:hAnsi="Times New Roman"/>
          <w:b/>
          <w:snapToGrid/>
          <w:szCs w:val="24"/>
        </w:rPr>
      </w:pPr>
    </w:p>
    <w:p w14:paraId="3033F85C" w14:textId="77777777" w:rsidR="00A91186" w:rsidRDefault="00A91186" w:rsidP="00A91186">
      <w:pPr>
        <w:ind w:left="630"/>
        <w:jc w:val="center"/>
        <w:rPr>
          <w:rFonts w:ascii="Times New Roman" w:hAnsi="Times New Roman"/>
          <w:b/>
          <w:snapToGrid/>
          <w:szCs w:val="24"/>
        </w:rPr>
      </w:pPr>
    </w:p>
    <w:p w14:paraId="54CBB7AA" w14:textId="77777777" w:rsidR="00A91186" w:rsidRDefault="00A91186" w:rsidP="00A91186">
      <w:pPr>
        <w:ind w:left="630"/>
        <w:jc w:val="center"/>
        <w:rPr>
          <w:rFonts w:ascii="Times New Roman" w:hAnsi="Times New Roman"/>
          <w:b/>
          <w:snapToGrid/>
          <w:szCs w:val="24"/>
        </w:rPr>
      </w:pPr>
    </w:p>
    <w:p w14:paraId="2651D139" w14:textId="77777777" w:rsidR="00A91186" w:rsidRDefault="00A91186" w:rsidP="00A91186">
      <w:pPr>
        <w:ind w:left="630"/>
        <w:jc w:val="center"/>
        <w:rPr>
          <w:rFonts w:ascii="Times New Roman" w:hAnsi="Times New Roman"/>
          <w:b/>
          <w:snapToGrid/>
          <w:szCs w:val="24"/>
        </w:rPr>
      </w:pPr>
    </w:p>
    <w:p w14:paraId="2BD430BB" w14:textId="77777777" w:rsidR="00A91186" w:rsidRDefault="00A91186" w:rsidP="00A91186">
      <w:pPr>
        <w:ind w:left="630"/>
        <w:jc w:val="center"/>
        <w:rPr>
          <w:rFonts w:ascii="Times New Roman" w:hAnsi="Times New Roman"/>
          <w:b/>
          <w:snapToGrid/>
          <w:szCs w:val="24"/>
        </w:rPr>
      </w:pPr>
    </w:p>
    <w:p w14:paraId="065E322E" w14:textId="77777777" w:rsidR="00A91186" w:rsidRDefault="00A91186" w:rsidP="00A91186">
      <w:pPr>
        <w:rPr>
          <w:rFonts w:ascii="Times New Roman" w:hAnsi="Times New Roman"/>
          <w:b/>
          <w:snapToGrid/>
          <w:szCs w:val="24"/>
        </w:rPr>
      </w:pPr>
    </w:p>
    <w:p w14:paraId="66B7C3AF" w14:textId="77777777" w:rsidR="00A91186" w:rsidRDefault="00A91186" w:rsidP="00A91186">
      <w:pPr>
        <w:rPr>
          <w:rFonts w:ascii="Times New Roman" w:hAnsi="Times New Roman"/>
          <w:b/>
          <w:snapToGrid/>
          <w:szCs w:val="24"/>
        </w:rPr>
        <w:sectPr w:rsidR="00A91186" w:rsidSect="006D53F5">
          <w:pgSz w:w="12240" w:h="15840"/>
          <w:pgMar w:top="1080" w:right="1080" w:bottom="810" w:left="990" w:header="720" w:footer="720" w:gutter="0"/>
          <w:cols w:space="720"/>
          <w:docGrid w:linePitch="360"/>
        </w:sectPr>
      </w:pPr>
    </w:p>
    <w:p w14:paraId="32DAFA86" w14:textId="77777777" w:rsidR="00A91186" w:rsidRPr="00A91186" w:rsidRDefault="00A91186" w:rsidP="00A91186">
      <w:pPr>
        <w:ind w:left="630"/>
        <w:jc w:val="center"/>
        <w:rPr>
          <w:rFonts w:ascii="Times New Roman" w:hAnsi="Times New Roman"/>
          <w:b/>
          <w:snapToGrid/>
          <w:szCs w:val="24"/>
        </w:rPr>
      </w:pPr>
    </w:p>
    <w:p w14:paraId="15C9BA61" w14:textId="77777777" w:rsidR="00205CAD" w:rsidRPr="003241AA" w:rsidRDefault="00205CAD" w:rsidP="00205CAD">
      <w:pPr>
        <w:tabs>
          <w:tab w:val="left" w:pos="2040"/>
        </w:tabs>
        <w:jc w:val="center"/>
        <w:rPr>
          <w:rFonts w:ascii="Times New Roman" w:hAnsi="Times New Roman"/>
          <w:b/>
          <w:sz w:val="28"/>
          <w:szCs w:val="28"/>
        </w:rPr>
      </w:pPr>
      <w:r w:rsidRPr="003241AA">
        <w:rPr>
          <w:rFonts w:ascii="Times New Roman" w:hAnsi="Times New Roman"/>
          <w:b/>
          <w:sz w:val="28"/>
          <w:szCs w:val="28"/>
        </w:rPr>
        <w:t xml:space="preserve">DEPARTMENT OF ELEMENTARY AND SECONDARY EDUCATION </w:t>
      </w:r>
      <w:r w:rsidRPr="00A8535F">
        <w:rPr>
          <w:rStyle w:val="Heading2Char"/>
          <w:sz w:val="28"/>
        </w:rPr>
        <w:t>TEACHER ROSTER</w:t>
      </w:r>
    </w:p>
    <w:p w14:paraId="76FFCA97" w14:textId="77777777" w:rsidR="00205CAD" w:rsidRPr="00D76063" w:rsidRDefault="00205CAD" w:rsidP="00205CAD">
      <w:pPr>
        <w:jc w:val="center"/>
        <w:rPr>
          <w:rFonts w:ascii="Times New Roman" w:hAnsi="Times New Roman"/>
          <w:b/>
          <w:sz w:val="10"/>
          <w:szCs w:val="10"/>
        </w:rPr>
      </w:pPr>
    </w:p>
    <w:p w14:paraId="4E0BFB44" w14:textId="77777777" w:rsidR="00205CAD" w:rsidRPr="003241AA" w:rsidRDefault="00205CAD" w:rsidP="00205CAD">
      <w:pPr>
        <w:jc w:val="center"/>
        <w:rPr>
          <w:rFonts w:ascii="Times New Roman" w:hAnsi="Times New Roman"/>
          <w:b/>
          <w:szCs w:val="24"/>
        </w:rPr>
      </w:pPr>
      <w:r w:rsidRPr="003241AA">
        <w:rPr>
          <w:rFonts w:ascii="Times New Roman" w:hAnsi="Times New Roman"/>
          <w:b/>
          <w:szCs w:val="24"/>
        </w:rPr>
        <w:t>AGENCY NAME: ________________________________________________________</w:t>
      </w:r>
    </w:p>
    <w:p w14:paraId="3CB335A5" w14:textId="77777777" w:rsidR="00205CAD" w:rsidRPr="003241AA" w:rsidRDefault="00205CAD" w:rsidP="00205CAD">
      <w:pPr>
        <w:jc w:val="center"/>
        <w:rPr>
          <w:rFonts w:ascii="Times New Roman" w:hAnsi="Times New Roman"/>
          <w:b/>
          <w:szCs w:val="24"/>
        </w:rPr>
      </w:pPr>
      <w:r>
        <w:rPr>
          <w:rFonts w:ascii="Times New Roman" w:hAnsi="Times New Roman"/>
          <w:b/>
          <w:szCs w:val="24"/>
        </w:rPr>
        <w:t xml:space="preserve"> </w:t>
      </w:r>
      <w:r w:rsidRPr="003241AA">
        <w:rPr>
          <w:rFonts w:ascii="Times New Roman" w:hAnsi="Times New Roman"/>
          <w:b/>
          <w:szCs w:val="24"/>
        </w:rPr>
        <w:t>PROGRAM NAME: _______________________________________________________</w:t>
      </w:r>
    </w:p>
    <w:p w14:paraId="421DE1E5" w14:textId="77777777" w:rsidR="00205CAD" w:rsidRPr="003241AA" w:rsidRDefault="00205CAD" w:rsidP="00205CAD">
      <w:pPr>
        <w:jc w:val="center"/>
        <w:rPr>
          <w:rFonts w:ascii="Times New Roman" w:hAnsi="Times New Roman"/>
          <w:b/>
          <w:szCs w:val="24"/>
        </w:rPr>
      </w:pPr>
      <w:r>
        <w:rPr>
          <w:rFonts w:ascii="Times New Roman" w:hAnsi="Times New Roman"/>
          <w:b/>
          <w:szCs w:val="24"/>
        </w:rPr>
        <w:t xml:space="preserve"> </w:t>
      </w:r>
      <w:r w:rsidRPr="003241AA">
        <w:rPr>
          <w:rFonts w:ascii="Times New Roman" w:hAnsi="Times New Roman"/>
          <w:b/>
          <w:szCs w:val="24"/>
        </w:rPr>
        <w:t>DATE ROSTER COMPLETED: _____________________________________________</w:t>
      </w:r>
    </w:p>
    <w:p w14:paraId="0F6FD7B3" w14:textId="77777777" w:rsidR="00205CAD" w:rsidRPr="003241AA" w:rsidRDefault="00205CAD" w:rsidP="00205CAD">
      <w:pPr>
        <w:jc w:val="center"/>
        <w:rPr>
          <w:rFonts w:ascii="Times New Roman" w:hAnsi="Times New Roman"/>
          <w:b/>
          <w:szCs w:val="24"/>
        </w:rPr>
      </w:pPr>
    </w:p>
    <w:tbl>
      <w:tblPr>
        <w:tblStyle w:val="TableGrid"/>
        <w:tblW w:w="14580" w:type="dxa"/>
        <w:tblInd w:w="-185" w:type="dxa"/>
        <w:tblLook w:val="04A0" w:firstRow="1" w:lastRow="0" w:firstColumn="1" w:lastColumn="0" w:noHBand="0" w:noVBand="1"/>
      </w:tblPr>
      <w:tblGrid>
        <w:gridCol w:w="3238"/>
        <w:gridCol w:w="11342"/>
      </w:tblGrid>
      <w:tr w:rsidR="00205CAD" w:rsidRPr="003241AA" w14:paraId="603EB78D" w14:textId="77777777" w:rsidTr="005F1556">
        <w:trPr>
          <w:trHeight w:val="285"/>
        </w:trPr>
        <w:tc>
          <w:tcPr>
            <w:tcW w:w="3238" w:type="dxa"/>
            <w:shd w:val="clear" w:color="auto" w:fill="D9E2F3" w:themeFill="accent1" w:themeFillTint="33"/>
          </w:tcPr>
          <w:p w14:paraId="50B2A8C5" w14:textId="77777777" w:rsidR="00205CAD" w:rsidRPr="003241AA" w:rsidRDefault="00205CAD" w:rsidP="008D0892">
            <w:pPr>
              <w:jc w:val="center"/>
              <w:rPr>
                <w:rFonts w:ascii="Times New Roman" w:hAnsi="Times New Roman"/>
                <w:b/>
                <w:szCs w:val="24"/>
              </w:rPr>
            </w:pPr>
            <w:r w:rsidRPr="003241AA">
              <w:rPr>
                <w:rFonts w:ascii="Times New Roman" w:hAnsi="Times New Roman"/>
                <w:b/>
                <w:szCs w:val="24"/>
              </w:rPr>
              <w:t>LICENSE TYPE</w:t>
            </w:r>
          </w:p>
        </w:tc>
        <w:tc>
          <w:tcPr>
            <w:tcW w:w="11342" w:type="dxa"/>
            <w:shd w:val="clear" w:color="auto" w:fill="D9E2F3" w:themeFill="accent1" w:themeFillTint="33"/>
          </w:tcPr>
          <w:p w14:paraId="710176FD" w14:textId="4F2CFA4F" w:rsidR="00205CAD" w:rsidRPr="003241AA" w:rsidRDefault="00205CAD" w:rsidP="008D0892">
            <w:pPr>
              <w:rPr>
                <w:rFonts w:ascii="Times New Roman" w:hAnsi="Times New Roman"/>
                <w:b/>
                <w:szCs w:val="24"/>
              </w:rPr>
            </w:pPr>
            <w:r w:rsidRPr="003241AA">
              <w:rPr>
                <w:rFonts w:ascii="Times New Roman" w:hAnsi="Times New Roman"/>
                <w:b/>
                <w:szCs w:val="24"/>
              </w:rPr>
              <w:t>VALIDITY (</w:t>
            </w:r>
            <w:r w:rsidRPr="00634579">
              <w:rPr>
                <w:rFonts w:ascii="Times New Roman" w:hAnsi="Times New Roman"/>
                <w:b/>
                <w:i/>
                <w:sz w:val="20"/>
                <w:szCs w:val="24"/>
              </w:rPr>
              <w:t>See</w:t>
            </w:r>
            <w:r w:rsidRPr="00634579">
              <w:rPr>
                <w:rFonts w:ascii="Times New Roman" w:hAnsi="Times New Roman"/>
                <w:b/>
                <w:sz w:val="20"/>
                <w:szCs w:val="24"/>
              </w:rPr>
              <w:t xml:space="preserve">: </w:t>
            </w:r>
            <w:hyperlink r:id="rId35" w:history="1">
              <w:r w:rsidR="00E72C38">
                <w:rPr>
                  <w:rStyle w:val="Hyperlink"/>
                  <w:b/>
                  <w:sz w:val="20"/>
                  <w:szCs w:val="24"/>
                </w:rPr>
                <w:t>https://www.doe.mass.edu/licensure/academic-prek12/license-types.html</w:t>
              </w:r>
            </w:hyperlink>
            <w:r w:rsidRPr="00634579">
              <w:rPr>
                <w:rFonts w:ascii="Times New Roman" w:hAnsi="Times New Roman"/>
                <w:b/>
                <w:sz w:val="20"/>
                <w:szCs w:val="24"/>
              </w:rPr>
              <w:t>)</w:t>
            </w:r>
          </w:p>
        </w:tc>
      </w:tr>
      <w:tr w:rsidR="00205CAD" w:rsidRPr="003241AA" w14:paraId="0DF80D4F" w14:textId="77777777" w:rsidTr="005F1556">
        <w:trPr>
          <w:trHeight w:val="591"/>
        </w:trPr>
        <w:tc>
          <w:tcPr>
            <w:tcW w:w="3238" w:type="dxa"/>
          </w:tcPr>
          <w:p w14:paraId="61148EF0" w14:textId="77777777" w:rsidR="00205CAD" w:rsidRPr="00634579" w:rsidRDefault="00205CAD" w:rsidP="008D0892">
            <w:pPr>
              <w:rPr>
                <w:rFonts w:ascii="Times New Roman" w:hAnsi="Times New Roman"/>
                <w:b/>
                <w:sz w:val="22"/>
                <w:szCs w:val="24"/>
              </w:rPr>
            </w:pPr>
            <w:r w:rsidRPr="00634579">
              <w:rPr>
                <w:rFonts w:ascii="Times New Roman" w:hAnsi="Times New Roman"/>
                <w:b/>
                <w:sz w:val="22"/>
                <w:szCs w:val="24"/>
              </w:rPr>
              <w:t>Temporary License</w:t>
            </w:r>
          </w:p>
        </w:tc>
        <w:tc>
          <w:tcPr>
            <w:tcW w:w="11342" w:type="dxa"/>
          </w:tcPr>
          <w:p w14:paraId="6CBC6A8C" w14:textId="77777777" w:rsidR="00205CAD" w:rsidRPr="00634579" w:rsidRDefault="00205CAD" w:rsidP="00FF04CF">
            <w:pPr>
              <w:pStyle w:val="ListParagraph"/>
              <w:widowControl/>
              <w:numPr>
                <w:ilvl w:val="0"/>
                <w:numId w:val="134"/>
              </w:numPr>
              <w:ind w:left="252" w:hanging="198"/>
              <w:contextualSpacing/>
              <w:rPr>
                <w:rFonts w:ascii="Times New Roman" w:hAnsi="Times New Roman"/>
                <w:b/>
                <w:sz w:val="22"/>
                <w:szCs w:val="24"/>
              </w:rPr>
            </w:pPr>
            <w:r w:rsidRPr="00634579">
              <w:rPr>
                <w:rFonts w:ascii="Times New Roman" w:hAnsi="Times New Roman"/>
                <w:b/>
                <w:sz w:val="22"/>
                <w:szCs w:val="24"/>
              </w:rPr>
              <w:t>Valid for one (1) year of employment</w:t>
            </w:r>
          </w:p>
          <w:p w14:paraId="13506324" w14:textId="77777777" w:rsidR="00205CAD" w:rsidRPr="00634579" w:rsidRDefault="00205CAD" w:rsidP="00FF04CF">
            <w:pPr>
              <w:pStyle w:val="ListParagraph"/>
              <w:widowControl/>
              <w:numPr>
                <w:ilvl w:val="0"/>
                <w:numId w:val="134"/>
              </w:numPr>
              <w:ind w:left="252" w:hanging="198"/>
              <w:contextualSpacing/>
              <w:rPr>
                <w:rFonts w:ascii="Times New Roman" w:hAnsi="Times New Roman"/>
                <w:b/>
                <w:sz w:val="22"/>
                <w:szCs w:val="24"/>
              </w:rPr>
            </w:pPr>
            <w:r w:rsidRPr="00634579">
              <w:rPr>
                <w:rFonts w:ascii="Times New Roman" w:hAnsi="Times New Roman"/>
                <w:b/>
                <w:sz w:val="22"/>
                <w:szCs w:val="24"/>
              </w:rPr>
              <w:t>Cannot be extended or renewed</w:t>
            </w:r>
          </w:p>
        </w:tc>
      </w:tr>
      <w:tr w:rsidR="00205CAD" w:rsidRPr="003241AA" w14:paraId="1801F4F2" w14:textId="77777777" w:rsidTr="005F1556">
        <w:trPr>
          <w:trHeight w:val="877"/>
        </w:trPr>
        <w:tc>
          <w:tcPr>
            <w:tcW w:w="3238" w:type="dxa"/>
          </w:tcPr>
          <w:p w14:paraId="00235024" w14:textId="77777777" w:rsidR="00205CAD" w:rsidRPr="00634579" w:rsidRDefault="00205CAD" w:rsidP="008D0892">
            <w:pPr>
              <w:rPr>
                <w:rFonts w:ascii="Times New Roman" w:hAnsi="Times New Roman"/>
                <w:b/>
                <w:sz w:val="22"/>
                <w:szCs w:val="24"/>
              </w:rPr>
            </w:pPr>
            <w:r w:rsidRPr="00634579">
              <w:rPr>
                <w:rFonts w:ascii="Times New Roman" w:hAnsi="Times New Roman"/>
                <w:b/>
                <w:sz w:val="22"/>
                <w:szCs w:val="24"/>
              </w:rPr>
              <w:t>Provisional License</w:t>
            </w:r>
          </w:p>
        </w:tc>
        <w:tc>
          <w:tcPr>
            <w:tcW w:w="11342" w:type="dxa"/>
          </w:tcPr>
          <w:p w14:paraId="65C630A5" w14:textId="77777777" w:rsidR="00205CAD" w:rsidRPr="00634579" w:rsidRDefault="00205CAD" w:rsidP="00FF04CF">
            <w:pPr>
              <w:pStyle w:val="ListParagraph"/>
              <w:widowControl/>
              <w:numPr>
                <w:ilvl w:val="0"/>
                <w:numId w:val="135"/>
              </w:numPr>
              <w:ind w:left="252" w:hanging="198"/>
              <w:contextualSpacing/>
              <w:rPr>
                <w:rFonts w:ascii="Times New Roman" w:hAnsi="Times New Roman"/>
                <w:b/>
                <w:sz w:val="22"/>
                <w:szCs w:val="24"/>
              </w:rPr>
            </w:pPr>
            <w:r w:rsidRPr="00634579">
              <w:rPr>
                <w:rFonts w:ascii="Times New Roman" w:hAnsi="Times New Roman"/>
                <w:b/>
                <w:sz w:val="22"/>
                <w:szCs w:val="24"/>
              </w:rPr>
              <w:t>Valid for five (5) years of employment; however, starting on 7/1/19, an educator who holds one or more provisional licenses may be employed under said license(s) for no more than five (5) years in total</w:t>
            </w:r>
          </w:p>
          <w:p w14:paraId="7F45134A" w14:textId="77777777" w:rsidR="00205CAD" w:rsidRPr="00634579" w:rsidRDefault="00205CAD" w:rsidP="00FF04CF">
            <w:pPr>
              <w:pStyle w:val="ListParagraph"/>
              <w:widowControl/>
              <w:numPr>
                <w:ilvl w:val="0"/>
                <w:numId w:val="135"/>
              </w:numPr>
              <w:ind w:left="252" w:hanging="198"/>
              <w:contextualSpacing/>
              <w:rPr>
                <w:rFonts w:ascii="Times New Roman" w:hAnsi="Times New Roman"/>
                <w:b/>
                <w:sz w:val="22"/>
                <w:szCs w:val="24"/>
              </w:rPr>
            </w:pPr>
            <w:r w:rsidRPr="00634579">
              <w:rPr>
                <w:rFonts w:ascii="Times New Roman" w:hAnsi="Times New Roman"/>
                <w:b/>
                <w:sz w:val="22"/>
                <w:szCs w:val="24"/>
              </w:rPr>
              <w:t>Cannot be extended or renewed</w:t>
            </w:r>
          </w:p>
        </w:tc>
      </w:tr>
      <w:tr w:rsidR="00205CAD" w:rsidRPr="003241AA" w14:paraId="3F9545D8" w14:textId="77777777" w:rsidTr="005F1556">
        <w:trPr>
          <w:trHeight w:val="601"/>
        </w:trPr>
        <w:tc>
          <w:tcPr>
            <w:tcW w:w="3238" w:type="dxa"/>
          </w:tcPr>
          <w:p w14:paraId="1E1EB385" w14:textId="77777777" w:rsidR="00205CAD" w:rsidRPr="00634579" w:rsidRDefault="00205CAD" w:rsidP="008D0892">
            <w:pPr>
              <w:rPr>
                <w:rFonts w:ascii="Times New Roman" w:hAnsi="Times New Roman"/>
                <w:b/>
                <w:sz w:val="22"/>
                <w:szCs w:val="24"/>
              </w:rPr>
            </w:pPr>
            <w:r w:rsidRPr="00634579">
              <w:rPr>
                <w:rFonts w:ascii="Times New Roman" w:hAnsi="Times New Roman"/>
                <w:b/>
                <w:sz w:val="22"/>
                <w:szCs w:val="24"/>
              </w:rPr>
              <w:t>Initial License</w:t>
            </w:r>
          </w:p>
        </w:tc>
        <w:tc>
          <w:tcPr>
            <w:tcW w:w="11342" w:type="dxa"/>
          </w:tcPr>
          <w:p w14:paraId="1AD9B35C" w14:textId="77777777" w:rsidR="00205CAD" w:rsidRPr="00634579" w:rsidRDefault="00205CAD" w:rsidP="00FF04CF">
            <w:pPr>
              <w:pStyle w:val="ListParagraph"/>
              <w:widowControl/>
              <w:numPr>
                <w:ilvl w:val="0"/>
                <w:numId w:val="135"/>
              </w:numPr>
              <w:ind w:left="252" w:hanging="198"/>
              <w:contextualSpacing/>
              <w:rPr>
                <w:rFonts w:ascii="Times New Roman" w:hAnsi="Times New Roman"/>
                <w:b/>
                <w:sz w:val="22"/>
                <w:szCs w:val="24"/>
              </w:rPr>
            </w:pPr>
            <w:r w:rsidRPr="00634579">
              <w:rPr>
                <w:rFonts w:ascii="Times New Roman" w:hAnsi="Times New Roman"/>
                <w:b/>
                <w:sz w:val="22"/>
                <w:szCs w:val="24"/>
              </w:rPr>
              <w:t>Valid for five (5) years of employment</w:t>
            </w:r>
          </w:p>
          <w:p w14:paraId="2CC2932F" w14:textId="77777777" w:rsidR="00205CAD" w:rsidRPr="00634579" w:rsidRDefault="00205CAD" w:rsidP="00FF04CF">
            <w:pPr>
              <w:pStyle w:val="ListParagraph"/>
              <w:widowControl/>
              <w:numPr>
                <w:ilvl w:val="0"/>
                <w:numId w:val="135"/>
              </w:numPr>
              <w:ind w:left="252" w:hanging="198"/>
              <w:contextualSpacing/>
              <w:rPr>
                <w:rFonts w:ascii="Times New Roman" w:hAnsi="Times New Roman"/>
                <w:b/>
                <w:sz w:val="22"/>
                <w:szCs w:val="24"/>
              </w:rPr>
            </w:pPr>
            <w:r w:rsidRPr="00634579">
              <w:rPr>
                <w:rFonts w:ascii="Times New Roman" w:hAnsi="Times New Roman"/>
                <w:b/>
                <w:sz w:val="22"/>
                <w:szCs w:val="24"/>
              </w:rPr>
              <w:t>Can be extended once for an additional five (5) years</w:t>
            </w:r>
          </w:p>
        </w:tc>
      </w:tr>
      <w:tr w:rsidR="00205CAD" w:rsidRPr="003241AA" w14:paraId="641E49D9" w14:textId="77777777" w:rsidTr="005F1556">
        <w:trPr>
          <w:trHeight w:val="601"/>
        </w:trPr>
        <w:tc>
          <w:tcPr>
            <w:tcW w:w="3238" w:type="dxa"/>
          </w:tcPr>
          <w:p w14:paraId="5CA54C27" w14:textId="77777777" w:rsidR="00205CAD" w:rsidRPr="00634579" w:rsidRDefault="00205CAD" w:rsidP="008D0892">
            <w:pPr>
              <w:rPr>
                <w:rFonts w:ascii="Times New Roman" w:hAnsi="Times New Roman"/>
                <w:b/>
                <w:sz w:val="22"/>
                <w:szCs w:val="24"/>
              </w:rPr>
            </w:pPr>
            <w:r w:rsidRPr="00634579">
              <w:rPr>
                <w:rFonts w:ascii="Times New Roman" w:hAnsi="Times New Roman"/>
                <w:b/>
                <w:sz w:val="22"/>
                <w:szCs w:val="24"/>
              </w:rPr>
              <w:t>Professional License</w:t>
            </w:r>
          </w:p>
        </w:tc>
        <w:tc>
          <w:tcPr>
            <w:tcW w:w="11342" w:type="dxa"/>
          </w:tcPr>
          <w:p w14:paraId="4C676875" w14:textId="77777777" w:rsidR="00205CAD" w:rsidRPr="00634579" w:rsidRDefault="00205CAD" w:rsidP="00FF04CF">
            <w:pPr>
              <w:pStyle w:val="ListParagraph"/>
              <w:widowControl/>
              <w:numPr>
                <w:ilvl w:val="0"/>
                <w:numId w:val="135"/>
              </w:numPr>
              <w:ind w:left="252" w:hanging="198"/>
              <w:contextualSpacing/>
              <w:rPr>
                <w:rFonts w:ascii="Times New Roman" w:hAnsi="Times New Roman"/>
                <w:b/>
                <w:sz w:val="22"/>
                <w:szCs w:val="24"/>
              </w:rPr>
            </w:pPr>
            <w:r w:rsidRPr="00634579">
              <w:rPr>
                <w:rFonts w:ascii="Times New Roman" w:hAnsi="Times New Roman"/>
                <w:b/>
                <w:sz w:val="22"/>
                <w:szCs w:val="24"/>
              </w:rPr>
              <w:t>Valid for five (5) calendar years</w:t>
            </w:r>
          </w:p>
          <w:p w14:paraId="361F26BF" w14:textId="77777777" w:rsidR="00205CAD" w:rsidRPr="00634579" w:rsidRDefault="00205CAD" w:rsidP="00FF04CF">
            <w:pPr>
              <w:pStyle w:val="ListParagraph"/>
              <w:widowControl/>
              <w:numPr>
                <w:ilvl w:val="0"/>
                <w:numId w:val="135"/>
              </w:numPr>
              <w:ind w:left="252" w:hanging="198"/>
              <w:contextualSpacing/>
              <w:rPr>
                <w:rFonts w:ascii="Times New Roman" w:hAnsi="Times New Roman"/>
                <w:b/>
                <w:sz w:val="22"/>
                <w:szCs w:val="24"/>
              </w:rPr>
            </w:pPr>
            <w:r w:rsidRPr="00634579">
              <w:rPr>
                <w:rFonts w:ascii="Times New Roman" w:hAnsi="Times New Roman"/>
                <w:b/>
                <w:sz w:val="22"/>
                <w:szCs w:val="24"/>
              </w:rPr>
              <w:t>Renewable every five (5) years thereafter</w:t>
            </w:r>
          </w:p>
        </w:tc>
      </w:tr>
    </w:tbl>
    <w:p w14:paraId="7903E936" w14:textId="77777777" w:rsidR="00205CAD" w:rsidRPr="00D76063" w:rsidRDefault="00205CAD" w:rsidP="00205CAD">
      <w:pPr>
        <w:jc w:val="center"/>
        <w:rPr>
          <w:rFonts w:ascii="Times New Roman" w:hAnsi="Times New Roman"/>
          <w:b/>
          <w:sz w:val="10"/>
          <w:szCs w:val="10"/>
        </w:rPr>
      </w:pPr>
    </w:p>
    <w:p w14:paraId="2616C597" w14:textId="77777777" w:rsidR="00205CAD" w:rsidRPr="00634579" w:rsidRDefault="00205CAD" w:rsidP="00205CAD">
      <w:pPr>
        <w:jc w:val="center"/>
        <w:rPr>
          <w:rFonts w:ascii="Times New Roman" w:hAnsi="Times New Roman"/>
          <w:b/>
          <w:bCs/>
          <w:i/>
          <w:color w:val="538135" w:themeColor="accent6" w:themeShade="BF"/>
          <w:sz w:val="22"/>
          <w:szCs w:val="24"/>
        </w:rPr>
      </w:pPr>
      <w:r w:rsidRPr="00634579">
        <w:rPr>
          <w:rFonts w:ascii="Times New Roman" w:hAnsi="Times New Roman"/>
          <w:b/>
          <w:bCs/>
          <w:i/>
          <w:color w:val="538135" w:themeColor="accent6" w:themeShade="BF"/>
          <w:sz w:val="22"/>
          <w:szCs w:val="24"/>
        </w:rPr>
        <w:t xml:space="preserve">Instructions:  In alphabetical order by last name, list all teachers. Complete all fields.  </w:t>
      </w:r>
    </w:p>
    <w:p w14:paraId="52A6E6D4" w14:textId="77777777" w:rsidR="00205CAD" w:rsidRPr="00634579" w:rsidRDefault="00205CAD" w:rsidP="00205CAD">
      <w:pPr>
        <w:jc w:val="center"/>
        <w:rPr>
          <w:rFonts w:ascii="Times New Roman" w:hAnsi="Times New Roman"/>
          <w:b/>
          <w:bCs/>
          <w:i/>
          <w:color w:val="538135" w:themeColor="accent6" w:themeShade="BF"/>
          <w:sz w:val="22"/>
          <w:szCs w:val="24"/>
        </w:rPr>
      </w:pPr>
      <w:r w:rsidRPr="00634579">
        <w:rPr>
          <w:rFonts w:ascii="Times New Roman" w:hAnsi="Times New Roman"/>
          <w:b/>
          <w:bCs/>
          <w:i/>
          <w:color w:val="538135" w:themeColor="accent6" w:themeShade="BF"/>
          <w:sz w:val="22"/>
          <w:szCs w:val="24"/>
        </w:rPr>
        <w:t>ONLY INCLUDE STAFF IDENTIFIED AS UFR #115 OR UFR #116. ADD ROWS AS NECESSARY.</w:t>
      </w:r>
    </w:p>
    <w:p w14:paraId="67F23CF6" w14:textId="77777777" w:rsidR="00205CAD" w:rsidRPr="00D76063" w:rsidRDefault="00205CAD" w:rsidP="00205CAD">
      <w:pPr>
        <w:jc w:val="center"/>
        <w:rPr>
          <w:rFonts w:ascii="Times New Roman" w:hAnsi="Times New Roman"/>
          <w:b/>
          <w:sz w:val="10"/>
          <w:szCs w:val="10"/>
        </w:rPr>
      </w:pPr>
    </w:p>
    <w:tbl>
      <w:tblPr>
        <w:tblStyle w:val="TableGrid"/>
        <w:tblW w:w="14675" w:type="dxa"/>
        <w:tblInd w:w="-185" w:type="dxa"/>
        <w:tblLayout w:type="fixed"/>
        <w:tblLook w:val="01E0" w:firstRow="1" w:lastRow="1" w:firstColumn="1" w:lastColumn="1" w:noHBand="0" w:noVBand="0"/>
      </w:tblPr>
      <w:tblGrid>
        <w:gridCol w:w="805"/>
        <w:gridCol w:w="1440"/>
        <w:gridCol w:w="1260"/>
        <w:gridCol w:w="1710"/>
        <w:gridCol w:w="1530"/>
        <w:gridCol w:w="1710"/>
        <w:gridCol w:w="1715"/>
        <w:gridCol w:w="1980"/>
        <w:gridCol w:w="2525"/>
      </w:tblGrid>
      <w:tr w:rsidR="00205CAD" w:rsidRPr="003241AA" w14:paraId="0914792D" w14:textId="77777777" w:rsidTr="00A30175">
        <w:trPr>
          <w:trHeight w:val="2780"/>
        </w:trPr>
        <w:tc>
          <w:tcPr>
            <w:tcW w:w="805" w:type="dxa"/>
          </w:tcPr>
          <w:p w14:paraId="5319A36D" w14:textId="77777777" w:rsidR="00205CAD" w:rsidRPr="003241AA" w:rsidRDefault="00205CAD" w:rsidP="008D0892">
            <w:pPr>
              <w:jc w:val="center"/>
              <w:rPr>
                <w:rFonts w:ascii="Times New Roman" w:hAnsi="Times New Roman"/>
                <w:b/>
                <w:sz w:val="22"/>
                <w:szCs w:val="22"/>
              </w:rPr>
            </w:pPr>
            <w:r>
              <w:rPr>
                <w:rFonts w:ascii="Times New Roman" w:hAnsi="Times New Roman"/>
                <w:b/>
                <w:sz w:val="22"/>
                <w:szCs w:val="22"/>
              </w:rPr>
              <w:t>UFR#</w:t>
            </w:r>
          </w:p>
        </w:tc>
        <w:tc>
          <w:tcPr>
            <w:tcW w:w="1440" w:type="dxa"/>
          </w:tcPr>
          <w:p w14:paraId="199F6251"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NAME</w:t>
            </w:r>
          </w:p>
          <w:p w14:paraId="128B8F7A"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OF</w:t>
            </w:r>
          </w:p>
          <w:p w14:paraId="0F0BEAD4"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TEACHER</w:t>
            </w:r>
          </w:p>
          <w:p w14:paraId="573C80A2" w14:textId="77777777" w:rsidR="00205CAD" w:rsidRPr="003241AA" w:rsidRDefault="00205CAD" w:rsidP="008D0892">
            <w:pPr>
              <w:jc w:val="center"/>
              <w:rPr>
                <w:rFonts w:ascii="Times New Roman" w:hAnsi="Times New Roman"/>
                <w:b/>
                <w:sz w:val="22"/>
                <w:szCs w:val="22"/>
              </w:rPr>
            </w:pPr>
          </w:p>
        </w:tc>
        <w:tc>
          <w:tcPr>
            <w:tcW w:w="1260" w:type="dxa"/>
          </w:tcPr>
          <w:p w14:paraId="471FBAD7"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 xml:space="preserve">MA LICENSE </w:t>
            </w:r>
          </w:p>
          <w:p w14:paraId="274FAAD7"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NUMBER</w:t>
            </w:r>
          </w:p>
          <w:p w14:paraId="3659C0B0"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OR</w:t>
            </w:r>
          </w:p>
          <w:p w14:paraId="2C41FDD3"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WAIVER</w:t>
            </w:r>
          </w:p>
          <w:p w14:paraId="7AB351FA"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 xml:space="preserve"> </w:t>
            </w:r>
          </w:p>
        </w:tc>
        <w:tc>
          <w:tcPr>
            <w:tcW w:w="1710" w:type="dxa"/>
          </w:tcPr>
          <w:p w14:paraId="4C5CEB37"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MA LICENSE TITLE(S)</w:t>
            </w:r>
          </w:p>
          <w:p w14:paraId="23B87F83"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AND</w:t>
            </w:r>
          </w:p>
          <w:p w14:paraId="780098F5"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GRADE LEVEL(S) OF LICENSURE</w:t>
            </w:r>
          </w:p>
        </w:tc>
        <w:tc>
          <w:tcPr>
            <w:tcW w:w="1530" w:type="dxa"/>
          </w:tcPr>
          <w:p w14:paraId="49F8DD13"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LICENSE TYPE(S)</w:t>
            </w:r>
          </w:p>
          <w:p w14:paraId="6B45F54C" w14:textId="77777777" w:rsidR="00205CAD" w:rsidRPr="003241AA" w:rsidRDefault="00205CAD" w:rsidP="008D0892">
            <w:pPr>
              <w:jc w:val="center"/>
              <w:rPr>
                <w:rFonts w:ascii="Times New Roman" w:hAnsi="Times New Roman"/>
                <w:b/>
                <w:sz w:val="22"/>
                <w:szCs w:val="22"/>
              </w:rPr>
            </w:pPr>
          </w:p>
          <w:p w14:paraId="75E044D0"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 xml:space="preserve">(Identify as </w:t>
            </w:r>
            <w:r w:rsidRPr="003241AA">
              <w:rPr>
                <w:rFonts w:ascii="Times New Roman" w:hAnsi="Times New Roman"/>
                <w:b/>
                <w:i/>
                <w:sz w:val="22"/>
                <w:szCs w:val="22"/>
              </w:rPr>
              <w:t>Temporary</w:t>
            </w:r>
            <w:r w:rsidRPr="003241AA">
              <w:rPr>
                <w:rFonts w:ascii="Times New Roman" w:hAnsi="Times New Roman"/>
                <w:b/>
                <w:sz w:val="22"/>
                <w:szCs w:val="22"/>
              </w:rPr>
              <w:t xml:space="preserve">, </w:t>
            </w:r>
            <w:r w:rsidRPr="003241AA">
              <w:rPr>
                <w:rFonts w:ascii="Times New Roman" w:hAnsi="Times New Roman"/>
                <w:b/>
                <w:i/>
                <w:sz w:val="22"/>
                <w:szCs w:val="22"/>
              </w:rPr>
              <w:t>Provisional</w:t>
            </w:r>
            <w:r w:rsidRPr="003241AA">
              <w:rPr>
                <w:rFonts w:ascii="Times New Roman" w:hAnsi="Times New Roman"/>
                <w:b/>
                <w:sz w:val="22"/>
                <w:szCs w:val="22"/>
              </w:rPr>
              <w:t xml:space="preserve">, </w:t>
            </w:r>
            <w:r w:rsidRPr="003241AA">
              <w:rPr>
                <w:rFonts w:ascii="Times New Roman" w:hAnsi="Times New Roman"/>
                <w:b/>
                <w:i/>
                <w:sz w:val="22"/>
                <w:szCs w:val="22"/>
              </w:rPr>
              <w:t>Initial</w:t>
            </w:r>
            <w:r w:rsidRPr="003241AA">
              <w:rPr>
                <w:rFonts w:ascii="Times New Roman" w:hAnsi="Times New Roman"/>
                <w:b/>
                <w:sz w:val="22"/>
                <w:szCs w:val="22"/>
              </w:rPr>
              <w:t xml:space="preserve">, or </w:t>
            </w:r>
            <w:r w:rsidRPr="003241AA">
              <w:rPr>
                <w:rFonts w:ascii="Times New Roman" w:hAnsi="Times New Roman"/>
                <w:b/>
                <w:i/>
                <w:sz w:val="22"/>
                <w:szCs w:val="22"/>
              </w:rPr>
              <w:t>Professional</w:t>
            </w:r>
            <w:r w:rsidRPr="003241AA">
              <w:rPr>
                <w:rFonts w:ascii="Times New Roman" w:hAnsi="Times New Roman"/>
                <w:b/>
                <w:sz w:val="22"/>
                <w:szCs w:val="22"/>
              </w:rPr>
              <w:t>)</w:t>
            </w:r>
          </w:p>
          <w:p w14:paraId="37BCE875" w14:textId="77777777" w:rsidR="00205CAD" w:rsidRPr="003241AA" w:rsidRDefault="00205CAD" w:rsidP="008D0892">
            <w:pPr>
              <w:jc w:val="center"/>
              <w:rPr>
                <w:rFonts w:ascii="Times New Roman" w:hAnsi="Times New Roman"/>
                <w:b/>
                <w:sz w:val="22"/>
                <w:szCs w:val="22"/>
                <w:u w:val="single"/>
              </w:rPr>
            </w:pPr>
          </w:p>
          <w:p w14:paraId="652EA4F2" w14:textId="77777777" w:rsidR="00205CAD" w:rsidRPr="003241AA" w:rsidRDefault="00205CAD" w:rsidP="008D0892">
            <w:pPr>
              <w:jc w:val="center"/>
              <w:rPr>
                <w:rFonts w:ascii="Times New Roman" w:hAnsi="Times New Roman"/>
                <w:b/>
                <w:sz w:val="22"/>
                <w:szCs w:val="22"/>
                <w:u w:val="single"/>
              </w:rPr>
            </w:pPr>
          </w:p>
          <w:p w14:paraId="497ACCF4" w14:textId="77777777" w:rsidR="00205CAD" w:rsidRPr="003241AA" w:rsidRDefault="00205CAD" w:rsidP="008D0892">
            <w:pPr>
              <w:jc w:val="center"/>
              <w:rPr>
                <w:rFonts w:ascii="Times New Roman" w:hAnsi="Times New Roman"/>
                <w:b/>
                <w:sz w:val="22"/>
                <w:szCs w:val="22"/>
              </w:rPr>
            </w:pPr>
          </w:p>
        </w:tc>
        <w:tc>
          <w:tcPr>
            <w:tcW w:w="1710" w:type="dxa"/>
          </w:tcPr>
          <w:p w14:paraId="07157BD8" w14:textId="77777777" w:rsidR="00205CAD" w:rsidRPr="00A30175" w:rsidRDefault="00205CAD" w:rsidP="008D0892">
            <w:pPr>
              <w:jc w:val="center"/>
              <w:rPr>
                <w:rFonts w:ascii="Times New Roman" w:hAnsi="Times New Roman"/>
                <w:b/>
                <w:sz w:val="20"/>
                <w:szCs w:val="22"/>
              </w:rPr>
            </w:pPr>
            <w:r w:rsidRPr="003241AA">
              <w:rPr>
                <w:rFonts w:ascii="Times New Roman" w:hAnsi="Times New Roman"/>
                <w:b/>
                <w:sz w:val="22"/>
                <w:szCs w:val="22"/>
              </w:rPr>
              <w:t xml:space="preserve">NUMBER OF YEARS TAUGHT UNDER  LICENSE </w:t>
            </w:r>
            <w:r w:rsidRPr="00A30175">
              <w:rPr>
                <w:rFonts w:ascii="Times New Roman" w:hAnsi="Times New Roman"/>
                <w:b/>
                <w:sz w:val="22"/>
                <w:szCs w:val="22"/>
              </w:rPr>
              <w:t>(Indicate for each license)</w:t>
            </w:r>
          </w:p>
          <w:p w14:paraId="5E3CC0B8" w14:textId="77777777" w:rsidR="00205CAD" w:rsidRPr="00A30175" w:rsidRDefault="00205CAD" w:rsidP="008D0892">
            <w:pPr>
              <w:jc w:val="center"/>
              <w:rPr>
                <w:rFonts w:ascii="Times New Roman" w:hAnsi="Times New Roman"/>
                <w:b/>
                <w:sz w:val="20"/>
                <w:szCs w:val="22"/>
              </w:rPr>
            </w:pPr>
          </w:p>
          <w:p w14:paraId="5BBA35F9" w14:textId="77777777" w:rsidR="00205CAD" w:rsidRPr="00A30175" w:rsidRDefault="00205CAD" w:rsidP="008D0892">
            <w:pPr>
              <w:jc w:val="center"/>
              <w:rPr>
                <w:rFonts w:ascii="Times New Roman" w:hAnsi="Times New Roman"/>
                <w:b/>
                <w:color w:val="538135" w:themeColor="accent6" w:themeShade="BF"/>
                <w:sz w:val="20"/>
                <w:szCs w:val="22"/>
              </w:rPr>
            </w:pPr>
            <w:r w:rsidRPr="00A30175">
              <w:rPr>
                <w:rFonts w:ascii="Times New Roman" w:hAnsi="Times New Roman"/>
                <w:b/>
                <w:color w:val="538135" w:themeColor="accent6" w:themeShade="BF"/>
                <w:sz w:val="20"/>
                <w:szCs w:val="22"/>
              </w:rPr>
              <w:t xml:space="preserve">(Applies to </w:t>
            </w:r>
            <w:r w:rsidRPr="00A30175">
              <w:rPr>
                <w:rFonts w:ascii="Times New Roman" w:hAnsi="Times New Roman"/>
                <w:b/>
                <w:i/>
                <w:color w:val="538135" w:themeColor="accent6" w:themeShade="BF"/>
                <w:sz w:val="20"/>
                <w:szCs w:val="22"/>
              </w:rPr>
              <w:t>Temporary</w:t>
            </w:r>
            <w:r w:rsidRPr="00A30175">
              <w:rPr>
                <w:rFonts w:ascii="Times New Roman" w:hAnsi="Times New Roman"/>
                <w:b/>
                <w:color w:val="538135" w:themeColor="accent6" w:themeShade="BF"/>
                <w:sz w:val="20"/>
                <w:szCs w:val="22"/>
              </w:rPr>
              <w:t xml:space="preserve">, </w:t>
            </w:r>
            <w:r w:rsidRPr="00A30175">
              <w:rPr>
                <w:rFonts w:ascii="Times New Roman" w:hAnsi="Times New Roman"/>
                <w:b/>
                <w:i/>
                <w:color w:val="538135" w:themeColor="accent6" w:themeShade="BF"/>
                <w:sz w:val="20"/>
                <w:szCs w:val="22"/>
              </w:rPr>
              <w:t>Provisional</w:t>
            </w:r>
            <w:r w:rsidRPr="00A30175">
              <w:rPr>
                <w:rFonts w:ascii="Times New Roman" w:hAnsi="Times New Roman"/>
                <w:b/>
                <w:color w:val="538135" w:themeColor="accent6" w:themeShade="BF"/>
                <w:sz w:val="20"/>
                <w:szCs w:val="22"/>
              </w:rPr>
              <w:t>, and</w:t>
            </w:r>
          </w:p>
          <w:p w14:paraId="11B57736" w14:textId="77777777" w:rsidR="00205CAD" w:rsidRPr="003241AA" w:rsidRDefault="00205CAD" w:rsidP="008D0892">
            <w:pPr>
              <w:jc w:val="center"/>
              <w:rPr>
                <w:rFonts w:ascii="Times New Roman" w:hAnsi="Times New Roman"/>
                <w:b/>
                <w:sz w:val="22"/>
                <w:szCs w:val="22"/>
              </w:rPr>
            </w:pPr>
            <w:r w:rsidRPr="00A30175">
              <w:rPr>
                <w:rFonts w:ascii="Times New Roman" w:hAnsi="Times New Roman"/>
                <w:b/>
                <w:i/>
                <w:color w:val="538135" w:themeColor="accent6" w:themeShade="BF"/>
                <w:sz w:val="20"/>
                <w:szCs w:val="22"/>
              </w:rPr>
              <w:t>Initial</w:t>
            </w:r>
            <w:r w:rsidRPr="00A30175">
              <w:rPr>
                <w:rFonts w:ascii="Times New Roman" w:hAnsi="Times New Roman"/>
                <w:b/>
                <w:color w:val="538135" w:themeColor="accent6" w:themeShade="BF"/>
                <w:sz w:val="20"/>
                <w:szCs w:val="22"/>
              </w:rPr>
              <w:t xml:space="preserve"> Licenses)</w:t>
            </w:r>
          </w:p>
        </w:tc>
        <w:tc>
          <w:tcPr>
            <w:tcW w:w="1715" w:type="dxa"/>
          </w:tcPr>
          <w:p w14:paraId="79AB1FB7"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EXPIRATION DATE</w:t>
            </w:r>
          </w:p>
          <w:p w14:paraId="34ECAC2A"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(Professional License or Waiver)</w:t>
            </w:r>
          </w:p>
          <w:p w14:paraId="76958452" w14:textId="77777777" w:rsidR="00205CAD" w:rsidRPr="005F1556" w:rsidRDefault="00205CAD" w:rsidP="008D0892">
            <w:pPr>
              <w:jc w:val="center"/>
              <w:rPr>
                <w:rFonts w:ascii="Times New Roman" w:hAnsi="Times New Roman"/>
                <w:b/>
                <w:color w:val="538135" w:themeColor="accent6" w:themeShade="BF"/>
                <w:sz w:val="22"/>
                <w:szCs w:val="22"/>
              </w:rPr>
            </w:pPr>
          </w:p>
          <w:p w14:paraId="61023F6A" w14:textId="77777777" w:rsidR="00205CAD" w:rsidRPr="00A30175" w:rsidRDefault="00205CAD" w:rsidP="008D0892">
            <w:pPr>
              <w:jc w:val="center"/>
              <w:rPr>
                <w:rFonts w:ascii="Times New Roman" w:hAnsi="Times New Roman"/>
                <w:b/>
                <w:color w:val="538135" w:themeColor="accent6" w:themeShade="BF"/>
                <w:sz w:val="20"/>
                <w:szCs w:val="22"/>
              </w:rPr>
            </w:pPr>
            <w:r w:rsidRPr="00A30175">
              <w:rPr>
                <w:rFonts w:ascii="Times New Roman" w:hAnsi="Times New Roman"/>
                <w:b/>
                <w:color w:val="538135" w:themeColor="accent6" w:themeShade="BF"/>
                <w:sz w:val="20"/>
                <w:szCs w:val="22"/>
              </w:rPr>
              <w:t xml:space="preserve">(Applies to </w:t>
            </w:r>
            <w:r w:rsidRPr="00A30175">
              <w:rPr>
                <w:rFonts w:ascii="Times New Roman" w:hAnsi="Times New Roman"/>
                <w:b/>
                <w:i/>
                <w:color w:val="538135" w:themeColor="accent6" w:themeShade="BF"/>
                <w:sz w:val="20"/>
                <w:szCs w:val="22"/>
              </w:rPr>
              <w:t>Professional</w:t>
            </w:r>
            <w:r w:rsidRPr="00A30175">
              <w:rPr>
                <w:rFonts w:ascii="Times New Roman" w:hAnsi="Times New Roman"/>
                <w:b/>
                <w:color w:val="538135" w:themeColor="accent6" w:themeShade="BF"/>
                <w:sz w:val="20"/>
                <w:szCs w:val="22"/>
              </w:rPr>
              <w:t xml:space="preserve"> Licenses or </w:t>
            </w:r>
            <w:r w:rsidRPr="00A30175">
              <w:rPr>
                <w:rFonts w:ascii="Times New Roman" w:hAnsi="Times New Roman"/>
                <w:b/>
                <w:i/>
                <w:color w:val="538135" w:themeColor="accent6" w:themeShade="BF"/>
                <w:sz w:val="20"/>
                <w:szCs w:val="22"/>
              </w:rPr>
              <w:t>Waivers</w:t>
            </w:r>
            <w:r w:rsidRPr="00A30175">
              <w:rPr>
                <w:rFonts w:ascii="Times New Roman" w:hAnsi="Times New Roman"/>
                <w:b/>
                <w:color w:val="538135" w:themeColor="accent6" w:themeShade="BF"/>
                <w:sz w:val="20"/>
                <w:szCs w:val="22"/>
              </w:rPr>
              <w:t xml:space="preserve"> ONLY)</w:t>
            </w:r>
          </w:p>
          <w:p w14:paraId="2E47A8A4" w14:textId="77777777" w:rsidR="00205CAD" w:rsidRPr="003241AA" w:rsidRDefault="00205CAD" w:rsidP="008D0892">
            <w:pPr>
              <w:jc w:val="center"/>
              <w:rPr>
                <w:rFonts w:ascii="Times New Roman" w:hAnsi="Times New Roman"/>
                <w:b/>
                <w:sz w:val="22"/>
                <w:szCs w:val="22"/>
              </w:rPr>
            </w:pPr>
          </w:p>
        </w:tc>
        <w:tc>
          <w:tcPr>
            <w:tcW w:w="1980" w:type="dxa"/>
          </w:tcPr>
          <w:p w14:paraId="0E1D5AF9"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GRADE</w:t>
            </w:r>
          </w:p>
          <w:p w14:paraId="1737A933"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LEVEL(S) TAUGHT</w:t>
            </w:r>
          </w:p>
          <w:p w14:paraId="4D62B97B"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(For grades taught outside licensure area(s), indicate the grades taught and the percentage of the day teaching those grades.)</w:t>
            </w:r>
          </w:p>
        </w:tc>
        <w:tc>
          <w:tcPr>
            <w:tcW w:w="2525" w:type="dxa"/>
          </w:tcPr>
          <w:p w14:paraId="5F72871D"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SUBJECT AREA(S)</w:t>
            </w:r>
          </w:p>
          <w:p w14:paraId="47B63ECC" w14:textId="77777777" w:rsidR="00205CAD" w:rsidRPr="003241AA" w:rsidRDefault="00205CAD" w:rsidP="008D0892">
            <w:pPr>
              <w:jc w:val="center"/>
              <w:rPr>
                <w:rFonts w:ascii="Times New Roman" w:hAnsi="Times New Roman"/>
                <w:b/>
                <w:sz w:val="22"/>
                <w:szCs w:val="22"/>
              </w:rPr>
            </w:pPr>
            <w:r w:rsidRPr="003241AA">
              <w:rPr>
                <w:rFonts w:ascii="Times New Roman" w:hAnsi="Times New Roman"/>
                <w:b/>
                <w:sz w:val="22"/>
                <w:szCs w:val="22"/>
              </w:rPr>
              <w:t>TAUGHT</w:t>
            </w:r>
          </w:p>
          <w:p w14:paraId="3593FB17" w14:textId="77777777" w:rsidR="00205CAD" w:rsidRPr="003241AA" w:rsidRDefault="00205CAD" w:rsidP="008D0892">
            <w:pPr>
              <w:rPr>
                <w:rFonts w:ascii="Times New Roman" w:hAnsi="Times New Roman"/>
                <w:b/>
                <w:sz w:val="22"/>
                <w:szCs w:val="22"/>
              </w:rPr>
            </w:pPr>
            <w:r w:rsidRPr="003241AA">
              <w:rPr>
                <w:rFonts w:ascii="Times New Roman" w:hAnsi="Times New Roman"/>
                <w:b/>
                <w:sz w:val="22"/>
                <w:szCs w:val="22"/>
              </w:rPr>
              <w:t xml:space="preserve">(For subjects taught outside licensure area(s), indicate the subjects taught and the percentage of the day teaching those subjects.) </w:t>
            </w:r>
          </w:p>
        </w:tc>
      </w:tr>
      <w:tr w:rsidR="00205CAD" w:rsidRPr="003241AA" w14:paraId="5E5F3F06" w14:textId="77777777" w:rsidTr="00A30175">
        <w:tc>
          <w:tcPr>
            <w:tcW w:w="805" w:type="dxa"/>
          </w:tcPr>
          <w:p w14:paraId="71796253" w14:textId="77777777" w:rsidR="00205CAD" w:rsidRPr="00D76063" w:rsidRDefault="00205CAD" w:rsidP="008D0892">
            <w:pPr>
              <w:jc w:val="center"/>
              <w:rPr>
                <w:rFonts w:ascii="Times New Roman" w:hAnsi="Times New Roman"/>
                <w:szCs w:val="24"/>
              </w:rPr>
            </w:pPr>
            <w:r w:rsidRPr="00D76063">
              <w:rPr>
                <w:rFonts w:ascii="Times New Roman" w:hAnsi="Times New Roman"/>
                <w:sz w:val="22"/>
                <w:szCs w:val="22"/>
              </w:rPr>
              <w:t>115</w:t>
            </w:r>
          </w:p>
        </w:tc>
        <w:tc>
          <w:tcPr>
            <w:tcW w:w="1440" w:type="dxa"/>
          </w:tcPr>
          <w:p w14:paraId="58BE0615" w14:textId="77777777" w:rsidR="00205CAD" w:rsidRPr="003241AA" w:rsidRDefault="00205CAD" w:rsidP="008D0892">
            <w:pPr>
              <w:rPr>
                <w:rFonts w:ascii="Times New Roman" w:hAnsi="Times New Roman"/>
                <w:szCs w:val="24"/>
              </w:rPr>
            </w:pPr>
          </w:p>
        </w:tc>
        <w:tc>
          <w:tcPr>
            <w:tcW w:w="1260" w:type="dxa"/>
          </w:tcPr>
          <w:p w14:paraId="0CFC3E41" w14:textId="77777777" w:rsidR="00205CAD" w:rsidRPr="003241AA" w:rsidRDefault="00205CAD" w:rsidP="008D0892">
            <w:pPr>
              <w:rPr>
                <w:rFonts w:ascii="Times New Roman" w:hAnsi="Times New Roman"/>
                <w:szCs w:val="24"/>
              </w:rPr>
            </w:pPr>
          </w:p>
        </w:tc>
        <w:tc>
          <w:tcPr>
            <w:tcW w:w="1710" w:type="dxa"/>
          </w:tcPr>
          <w:p w14:paraId="43ED094C" w14:textId="77777777" w:rsidR="00205CAD" w:rsidRPr="003241AA" w:rsidRDefault="00205CAD" w:rsidP="008D0892">
            <w:pPr>
              <w:rPr>
                <w:rFonts w:ascii="Times New Roman" w:hAnsi="Times New Roman"/>
                <w:szCs w:val="24"/>
              </w:rPr>
            </w:pPr>
          </w:p>
        </w:tc>
        <w:tc>
          <w:tcPr>
            <w:tcW w:w="1530" w:type="dxa"/>
          </w:tcPr>
          <w:p w14:paraId="778A7F99" w14:textId="77777777" w:rsidR="00205CAD" w:rsidRPr="003241AA" w:rsidRDefault="00205CAD" w:rsidP="008D0892">
            <w:pPr>
              <w:rPr>
                <w:rFonts w:ascii="Times New Roman" w:hAnsi="Times New Roman"/>
                <w:szCs w:val="24"/>
              </w:rPr>
            </w:pPr>
          </w:p>
        </w:tc>
        <w:tc>
          <w:tcPr>
            <w:tcW w:w="1710" w:type="dxa"/>
          </w:tcPr>
          <w:p w14:paraId="174E0C5E" w14:textId="77777777" w:rsidR="00205CAD" w:rsidRPr="003241AA" w:rsidRDefault="00205CAD" w:rsidP="008D0892">
            <w:pPr>
              <w:rPr>
                <w:rFonts w:ascii="Times New Roman" w:hAnsi="Times New Roman"/>
                <w:szCs w:val="24"/>
              </w:rPr>
            </w:pPr>
          </w:p>
        </w:tc>
        <w:tc>
          <w:tcPr>
            <w:tcW w:w="1715" w:type="dxa"/>
          </w:tcPr>
          <w:p w14:paraId="283D2853" w14:textId="77777777" w:rsidR="00205CAD" w:rsidRPr="003241AA" w:rsidRDefault="00205CAD" w:rsidP="008D0892">
            <w:pPr>
              <w:rPr>
                <w:rFonts w:ascii="Times New Roman" w:hAnsi="Times New Roman"/>
                <w:szCs w:val="24"/>
              </w:rPr>
            </w:pPr>
          </w:p>
        </w:tc>
        <w:tc>
          <w:tcPr>
            <w:tcW w:w="1980" w:type="dxa"/>
          </w:tcPr>
          <w:p w14:paraId="4D40B824" w14:textId="77777777" w:rsidR="00205CAD" w:rsidRPr="003241AA" w:rsidRDefault="00205CAD" w:rsidP="008D0892">
            <w:pPr>
              <w:rPr>
                <w:rFonts w:ascii="Times New Roman" w:hAnsi="Times New Roman"/>
                <w:szCs w:val="24"/>
              </w:rPr>
            </w:pPr>
          </w:p>
        </w:tc>
        <w:tc>
          <w:tcPr>
            <w:tcW w:w="2525" w:type="dxa"/>
          </w:tcPr>
          <w:p w14:paraId="46E51B90" w14:textId="77777777" w:rsidR="00205CAD" w:rsidRPr="003241AA" w:rsidRDefault="00205CAD" w:rsidP="008D0892">
            <w:pPr>
              <w:rPr>
                <w:rFonts w:ascii="Times New Roman" w:hAnsi="Times New Roman"/>
                <w:szCs w:val="24"/>
              </w:rPr>
            </w:pPr>
          </w:p>
        </w:tc>
      </w:tr>
      <w:tr w:rsidR="00205CAD" w:rsidRPr="003241AA" w14:paraId="7CEB15FC" w14:textId="77777777" w:rsidTr="00A30175">
        <w:tc>
          <w:tcPr>
            <w:tcW w:w="805" w:type="dxa"/>
          </w:tcPr>
          <w:p w14:paraId="0701AF9C" w14:textId="77777777" w:rsidR="00205CAD" w:rsidRPr="00D76063" w:rsidRDefault="00205CAD" w:rsidP="008D0892">
            <w:pPr>
              <w:jc w:val="center"/>
              <w:rPr>
                <w:rFonts w:ascii="Times New Roman" w:hAnsi="Times New Roman"/>
                <w:szCs w:val="24"/>
              </w:rPr>
            </w:pPr>
            <w:r w:rsidRPr="00D76063">
              <w:rPr>
                <w:rFonts w:ascii="Times New Roman" w:hAnsi="Times New Roman"/>
                <w:sz w:val="22"/>
                <w:szCs w:val="22"/>
              </w:rPr>
              <w:t>115</w:t>
            </w:r>
          </w:p>
        </w:tc>
        <w:tc>
          <w:tcPr>
            <w:tcW w:w="1440" w:type="dxa"/>
          </w:tcPr>
          <w:p w14:paraId="66BAB2C2" w14:textId="77777777" w:rsidR="00205CAD" w:rsidRPr="003241AA" w:rsidRDefault="00205CAD" w:rsidP="008D0892">
            <w:pPr>
              <w:rPr>
                <w:rFonts w:ascii="Times New Roman" w:hAnsi="Times New Roman"/>
                <w:szCs w:val="24"/>
              </w:rPr>
            </w:pPr>
          </w:p>
        </w:tc>
        <w:tc>
          <w:tcPr>
            <w:tcW w:w="1260" w:type="dxa"/>
          </w:tcPr>
          <w:p w14:paraId="2368BA6F" w14:textId="77777777" w:rsidR="00205CAD" w:rsidRPr="003241AA" w:rsidRDefault="00205CAD" w:rsidP="008D0892">
            <w:pPr>
              <w:rPr>
                <w:rFonts w:ascii="Times New Roman" w:hAnsi="Times New Roman"/>
                <w:szCs w:val="24"/>
              </w:rPr>
            </w:pPr>
          </w:p>
        </w:tc>
        <w:tc>
          <w:tcPr>
            <w:tcW w:w="1710" w:type="dxa"/>
          </w:tcPr>
          <w:p w14:paraId="03C4F4C4" w14:textId="77777777" w:rsidR="00205CAD" w:rsidRPr="003241AA" w:rsidRDefault="00205CAD" w:rsidP="008D0892">
            <w:pPr>
              <w:rPr>
                <w:rFonts w:ascii="Times New Roman" w:hAnsi="Times New Roman"/>
                <w:szCs w:val="24"/>
              </w:rPr>
            </w:pPr>
          </w:p>
        </w:tc>
        <w:tc>
          <w:tcPr>
            <w:tcW w:w="1530" w:type="dxa"/>
          </w:tcPr>
          <w:p w14:paraId="35EEBEC6" w14:textId="77777777" w:rsidR="00205CAD" w:rsidRPr="003241AA" w:rsidRDefault="00205CAD" w:rsidP="008D0892">
            <w:pPr>
              <w:rPr>
                <w:rFonts w:ascii="Times New Roman" w:hAnsi="Times New Roman"/>
                <w:szCs w:val="24"/>
              </w:rPr>
            </w:pPr>
          </w:p>
        </w:tc>
        <w:tc>
          <w:tcPr>
            <w:tcW w:w="1710" w:type="dxa"/>
          </w:tcPr>
          <w:p w14:paraId="231974EB" w14:textId="77777777" w:rsidR="00205CAD" w:rsidRPr="003241AA" w:rsidRDefault="00205CAD" w:rsidP="008D0892">
            <w:pPr>
              <w:rPr>
                <w:rFonts w:ascii="Times New Roman" w:hAnsi="Times New Roman"/>
                <w:szCs w:val="24"/>
              </w:rPr>
            </w:pPr>
          </w:p>
        </w:tc>
        <w:tc>
          <w:tcPr>
            <w:tcW w:w="1715" w:type="dxa"/>
          </w:tcPr>
          <w:p w14:paraId="22A71DAF" w14:textId="77777777" w:rsidR="00205CAD" w:rsidRPr="003241AA" w:rsidRDefault="00205CAD" w:rsidP="008D0892">
            <w:pPr>
              <w:rPr>
                <w:rFonts w:ascii="Times New Roman" w:hAnsi="Times New Roman"/>
                <w:szCs w:val="24"/>
              </w:rPr>
            </w:pPr>
          </w:p>
        </w:tc>
        <w:tc>
          <w:tcPr>
            <w:tcW w:w="1980" w:type="dxa"/>
          </w:tcPr>
          <w:p w14:paraId="002A92E7" w14:textId="77777777" w:rsidR="00205CAD" w:rsidRPr="003241AA" w:rsidRDefault="00205CAD" w:rsidP="008D0892">
            <w:pPr>
              <w:rPr>
                <w:rFonts w:ascii="Times New Roman" w:hAnsi="Times New Roman"/>
                <w:szCs w:val="24"/>
              </w:rPr>
            </w:pPr>
          </w:p>
        </w:tc>
        <w:tc>
          <w:tcPr>
            <w:tcW w:w="2525" w:type="dxa"/>
          </w:tcPr>
          <w:p w14:paraId="7C52509A" w14:textId="77777777" w:rsidR="00205CAD" w:rsidRPr="003241AA" w:rsidRDefault="00205CAD" w:rsidP="008D0892">
            <w:pPr>
              <w:rPr>
                <w:rFonts w:ascii="Times New Roman" w:hAnsi="Times New Roman"/>
                <w:szCs w:val="24"/>
              </w:rPr>
            </w:pPr>
          </w:p>
        </w:tc>
      </w:tr>
      <w:tr w:rsidR="00205CAD" w:rsidRPr="003241AA" w14:paraId="6AD8554D" w14:textId="77777777" w:rsidTr="00A30175">
        <w:tc>
          <w:tcPr>
            <w:tcW w:w="805" w:type="dxa"/>
          </w:tcPr>
          <w:p w14:paraId="61B75E4E" w14:textId="77777777" w:rsidR="00205CAD" w:rsidRPr="00D76063" w:rsidRDefault="00205CAD" w:rsidP="008D0892">
            <w:pPr>
              <w:jc w:val="center"/>
              <w:rPr>
                <w:rFonts w:ascii="Times New Roman" w:hAnsi="Times New Roman"/>
                <w:szCs w:val="24"/>
              </w:rPr>
            </w:pPr>
            <w:r w:rsidRPr="00D76063">
              <w:rPr>
                <w:rFonts w:ascii="Times New Roman" w:hAnsi="Times New Roman"/>
                <w:sz w:val="22"/>
                <w:szCs w:val="22"/>
              </w:rPr>
              <w:t>115</w:t>
            </w:r>
          </w:p>
        </w:tc>
        <w:tc>
          <w:tcPr>
            <w:tcW w:w="1440" w:type="dxa"/>
          </w:tcPr>
          <w:p w14:paraId="52A9B69E" w14:textId="77777777" w:rsidR="00205CAD" w:rsidRPr="003241AA" w:rsidRDefault="00205CAD" w:rsidP="008D0892">
            <w:pPr>
              <w:rPr>
                <w:rFonts w:ascii="Times New Roman" w:hAnsi="Times New Roman"/>
                <w:szCs w:val="24"/>
              </w:rPr>
            </w:pPr>
          </w:p>
        </w:tc>
        <w:tc>
          <w:tcPr>
            <w:tcW w:w="1260" w:type="dxa"/>
          </w:tcPr>
          <w:p w14:paraId="53CFB4E6" w14:textId="77777777" w:rsidR="00205CAD" w:rsidRPr="003241AA" w:rsidRDefault="00205CAD" w:rsidP="008D0892">
            <w:pPr>
              <w:rPr>
                <w:rFonts w:ascii="Times New Roman" w:hAnsi="Times New Roman"/>
                <w:szCs w:val="24"/>
              </w:rPr>
            </w:pPr>
          </w:p>
        </w:tc>
        <w:tc>
          <w:tcPr>
            <w:tcW w:w="1710" w:type="dxa"/>
          </w:tcPr>
          <w:p w14:paraId="625BABCD" w14:textId="77777777" w:rsidR="00205CAD" w:rsidRPr="003241AA" w:rsidRDefault="00205CAD" w:rsidP="008D0892">
            <w:pPr>
              <w:rPr>
                <w:rFonts w:ascii="Times New Roman" w:hAnsi="Times New Roman"/>
                <w:szCs w:val="24"/>
              </w:rPr>
            </w:pPr>
          </w:p>
        </w:tc>
        <w:tc>
          <w:tcPr>
            <w:tcW w:w="1530" w:type="dxa"/>
          </w:tcPr>
          <w:p w14:paraId="71DAC5EA" w14:textId="77777777" w:rsidR="00205CAD" w:rsidRPr="003241AA" w:rsidRDefault="00205CAD" w:rsidP="008D0892">
            <w:pPr>
              <w:rPr>
                <w:rFonts w:ascii="Times New Roman" w:hAnsi="Times New Roman"/>
                <w:szCs w:val="24"/>
              </w:rPr>
            </w:pPr>
          </w:p>
        </w:tc>
        <w:tc>
          <w:tcPr>
            <w:tcW w:w="1710" w:type="dxa"/>
          </w:tcPr>
          <w:p w14:paraId="70E7982B" w14:textId="77777777" w:rsidR="00205CAD" w:rsidRPr="003241AA" w:rsidRDefault="00205CAD" w:rsidP="008D0892">
            <w:pPr>
              <w:rPr>
                <w:rFonts w:ascii="Times New Roman" w:hAnsi="Times New Roman"/>
                <w:szCs w:val="24"/>
              </w:rPr>
            </w:pPr>
          </w:p>
        </w:tc>
        <w:tc>
          <w:tcPr>
            <w:tcW w:w="1715" w:type="dxa"/>
          </w:tcPr>
          <w:p w14:paraId="7FC594B1" w14:textId="77777777" w:rsidR="00205CAD" w:rsidRPr="003241AA" w:rsidRDefault="00205CAD" w:rsidP="008D0892">
            <w:pPr>
              <w:rPr>
                <w:rFonts w:ascii="Times New Roman" w:hAnsi="Times New Roman"/>
                <w:szCs w:val="24"/>
              </w:rPr>
            </w:pPr>
          </w:p>
        </w:tc>
        <w:tc>
          <w:tcPr>
            <w:tcW w:w="1980" w:type="dxa"/>
          </w:tcPr>
          <w:p w14:paraId="59E639DE" w14:textId="77777777" w:rsidR="00205CAD" w:rsidRPr="003241AA" w:rsidRDefault="00205CAD" w:rsidP="008D0892">
            <w:pPr>
              <w:rPr>
                <w:rFonts w:ascii="Times New Roman" w:hAnsi="Times New Roman"/>
                <w:szCs w:val="24"/>
              </w:rPr>
            </w:pPr>
          </w:p>
        </w:tc>
        <w:tc>
          <w:tcPr>
            <w:tcW w:w="2525" w:type="dxa"/>
          </w:tcPr>
          <w:p w14:paraId="7046E551" w14:textId="77777777" w:rsidR="00205CAD" w:rsidRPr="003241AA" w:rsidRDefault="00205CAD" w:rsidP="008D0892">
            <w:pPr>
              <w:rPr>
                <w:rFonts w:ascii="Times New Roman" w:hAnsi="Times New Roman"/>
                <w:szCs w:val="24"/>
              </w:rPr>
            </w:pPr>
          </w:p>
        </w:tc>
      </w:tr>
      <w:tr w:rsidR="00205CAD" w:rsidRPr="003241AA" w14:paraId="3402AE82" w14:textId="77777777" w:rsidTr="00A30175">
        <w:tc>
          <w:tcPr>
            <w:tcW w:w="805" w:type="dxa"/>
            <w:shd w:val="clear" w:color="auto" w:fill="D9E2F3" w:themeFill="accent1" w:themeFillTint="33"/>
          </w:tcPr>
          <w:p w14:paraId="084D5500" w14:textId="77777777" w:rsidR="00205CAD" w:rsidRPr="003241AA" w:rsidRDefault="00205CAD" w:rsidP="008D0892">
            <w:pPr>
              <w:jc w:val="center"/>
              <w:rPr>
                <w:rFonts w:ascii="Times New Roman" w:hAnsi="Times New Roman"/>
                <w:szCs w:val="24"/>
              </w:rPr>
            </w:pPr>
          </w:p>
        </w:tc>
        <w:tc>
          <w:tcPr>
            <w:tcW w:w="1440" w:type="dxa"/>
            <w:shd w:val="clear" w:color="auto" w:fill="D9E2F3" w:themeFill="accent1" w:themeFillTint="33"/>
          </w:tcPr>
          <w:p w14:paraId="19C29561" w14:textId="77777777" w:rsidR="00205CAD" w:rsidRPr="003241AA" w:rsidRDefault="00205CAD" w:rsidP="008D0892">
            <w:pPr>
              <w:rPr>
                <w:rFonts w:ascii="Times New Roman" w:hAnsi="Times New Roman"/>
                <w:szCs w:val="24"/>
              </w:rPr>
            </w:pPr>
          </w:p>
        </w:tc>
        <w:tc>
          <w:tcPr>
            <w:tcW w:w="1260" w:type="dxa"/>
            <w:shd w:val="clear" w:color="auto" w:fill="D9E2F3" w:themeFill="accent1" w:themeFillTint="33"/>
          </w:tcPr>
          <w:p w14:paraId="58E95C70" w14:textId="77777777" w:rsidR="00205CAD" w:rsidRPr="003241AA" w:rsidRDefault="00205CAD" w:rsidP="008D0892">
            <w:pPr>
              <w:rPr>
                <w:rFonts w:ascii="Times New Roman" w:hAnsi="Times New Roman"/>
                <w:szCs w:val="24"/>
              </w:rPr>
            </w:pPr>
          </w:p>
        </w:tc>
        <w:tc>
          <w:tcPr>
            <w:tcW w:w="1710" w:type="dxa"/>
            <w:shd w:val="clear" w:color="auto" w:fill="D9E2F3" w:themeFill="accent1" w:themeFillTint="33"/>
          </w:tcPr>
          <w:p w14:paraId="0B8C295B" w14:textId="77777777" w:rsidR="00205CAD" w:rsidRPr="003241AA" w:rsidRDefault="00205CAD" w:rsidP="008D0892">
            <w:pPr>
              <w:rPr>
                <w:rFonts w:ascii="Times New Roman" w:hAnsi="Times New Roman"/>
                <w:szCs w:val="24"/>
              </w:rPr>
            </w:pPr>
          </w:p>
        </w:tc>
        <w:tc>
          <w:tcPr>
            <w:tcW w:w="1530" w:type="dxa"/>
            <w:shd w:val="clear" w:color="auto" w:fill="D9E2F3" w:themeFill="accent1" w:themeFillTint="33"/>
          </w:tcPr>
          <w:p w14:paraId="1B1B346B" w14:textId="77777777" w:rsidR="00205CAD" w:rsidRPr="003241AA" w:rsidRDefault="00205CAD" w:rsidP="008D0892">
            <w:pPr>
              <w:rPr>
                <w:rFonts w:ascii="Times New Roman" w:hAnsi="Times New Roman"/>
                <w:szCs w:val="24"/>
              </w:rPr>
            </w:pPr>
          </w:p>
        </w:tc>
        <w:tc>
          <w:tcPr>
            <w:tcW w:w="1710" w:type="dxa"/>
            <w:shd w:val="clear" w:color="auto" w:fill="D9E2F3" w:themeFill="accent1" w:themeFillTint="33"/>
          </w:tcPr>
          <w:p w14:paraId="7DB6B4B9" w14:textId="77777777" w:rsidR="00205CAD" w:rsidRPr="003241AA" w:rsidRDefault="00205CAD" w:rsidP="008D0892">
            <w:pPr>
              <w:rPr>
                <w:rFonts w:ascii="Times New Roman" w:hAnsi="Times New Roman"/>
                <w:szCs w:val="24"/>
              </w:rPr>
            </w:pPr>
          </w:p>
        </w:tc>
        <w:tc>
          <w:tcPr>
            <w:tcW w:w="1715" w:type="dxa"/>
            <w:shd w:val="clear" w:color="auto" w:fill="D9E2F3" w:themeFill="accent1" w:themeFillTint="33"/>
          </w:tcPr>
          <w:p w14:paraId="654024D3" w14:textId="77777777" w:rsidR="00205CAD" w:rsidRPr="003241AA" w:rsidRDefault="00205CAD" w:rsidP="008D0892">
            <w:pPr>
              <w:rPr>
                <w:rFonts w:ascii="Times New Roman" w:hAnsi="Times New Roman"/>
                <w:szCs w:val="24"/>
              </w:rPr>
            </w:pPr>
          </w:p>
        </w:tc>
        <w:tc>
          <w:tcPr>
            <w:tcW w:w="1980" w:type="dxa"/>
            <w:shd w:val="clear" w:color="auto" w:fill="D9E2F3" w:themeFill="accent1" w:themeFillTint="33"/>
          </w:tcPr>
          <w:p w14:paraId="68D1AA29" w14:textId="77777777" w:rsidR="00205CAD" w:rsidRPr="003241AA" w:rsidRDefault="00205CAD" w:rsidP="008D0892">
            <w:pPr>
              <w:rPr>
                <w:rFonts w:ascii="Times New Roman" w:hAnsi="Times New Roman"/>
                <w:szCs w:val="24"/>
              </w:rPr>
            </w:pPr>
          </w:p>
        </w:tc>
        <w:tc>
          <w:tcPr>
            <w:tcW w:w="2525" w:type="dxa"/>
            <w:shd w:val="clear" w:color="auto" w:fill="D9E2F3" w:themeFill="accent1" w:themeFillTint="33"/>
          </w:tcPr>
          <w:p w14:paraId="4E79DC3B" w14:textId="77777777" w:rsidR="00205CAD" w:rsidRPr="003241AA" w:rsidRDefault="00205CAD" w:rsidP="008D0892">
            <w:pPr>
              <w:rPr>
                <w:rFonts w:ascii="Times New Roman" w:hAnsi="Times New Roman"/>
                <w:szCs w:val="24"/>
              </w:rPr>
            </w:pPr>
          </w:p>
        </w:tc>
      </w:tr>
      <w:tr w:rsidR="00205CAD" w:rsidRPr="003241AA" w14:paraId="2D3E09BE" w14:textId="77777777" w:rsidTr="00A30175">
        <w:tc>
          <w:tcPr>
            <w:tcW w:w="805" w:type="dxa"/>
          </w:tcPr>
          <w:p w14:paraId="65ED7A5B" w14:textId="77777777" w:rsidR="00205CAD" w:rsidRPr="003241AA" w:rsidRDefault="00205CAD" w:rsidP="008D0892">
            <w:pPr>
              <w:jc w:val="center"/>
              <w:rPr>
                <w:rFonts w:ascii="Times New Roman" w:hAnsi="Times New Roman"/>
                <w:szCs w:val="24"/>
              </w:rPr>
            </w:pPr>
            <w:r>
              <w:rPr>
                <w:rFonts w:ascii="Times New Roman" w:hAnsi="Times New Roman"/>
                <w:szCs w:val="24"/>
              </w:rPr>
              <w:t>116</w:t>
            </w:r>
          </w:p>
        </w:tc>
        <w:tc>
          <w:tcPr>
            <w:tcW w:w="1440" w:type="dxa"/>
          </w:tcPr>
          <w:p w14:paraId="627BD9AF" w14:textId="77777777" w:rsidR="00205CAD" w:rsidRPr="003241AA" w:rsidRDefault="00205CAD" w:rsidP="008D0892">
            <w:pPr>
              <w:rPr>
                <w:rFonts w:ascii="Times New Roman" w:hAnsi="Times New Roman"/>
                <w:szCs w:val="24"/>
              </w:rPr>
            </w:pPr>
          </w:p>
        </w:tc>
        <w:tc>
          <w:tcPr>
            <w:tcW w:w="1260" w:type="dxa"/>
          </w:tcPr>
          <w:p w14:paraId="445B0C9B" w14:textId="77777777" w:rsidR="00205CAD" w:rsidRPr="003241AA" w:rsidRDefault="00205CAD" w:rsidP="008D0892">
            <w:pPr>
              <w:rPr>
                <w:rFonts w:ascii="Times New Roman" w:hAnsi="Times New Roman"/>
                <w:szCs w:val="24"/>
              </w:rPr>
            </w:pPr>
          </w:p>
        </w:tc>
        <w:tc>
          <w:tcPr>
            <w:tcW w:w="1710" w:type="dxa"/>
          </w:tcPr>
          <w:p w14:paraId="73FF5DB6" w14:textId="77777777" w:rsidR="00205CAD" w:rsidRPr="003241AA" w:rsidRDefault="00205CAD" w:rsidP="008D0892">
            <w:pPr>
              <w:rPr>
                <w:rFonts w:ascii="Times New Roman" w:hAnsi="Times New Roman"/>
                <w:szCs w:val="24"/>
              </w:rPr>
            </w:pPr>
          </w:p>
        </w:tc>
        <w:tc>
          <w:tcPr>
            <w:tcW w:w="1530" w:type="dxa"/>
          </w:tcPr>
          <w:p w14:paraId="26BB134B" w14:textId="77777777" w:rsidR="00205CAD" w:rsidRPr="003241AA" w:rsidRDefault="00205CAD" w:rsidP="008D0892">
            <w:pPr>
              <w:rPr>
                <w:rFonts w:ascii="Times New Roman" w:hAnsi="Times New Roman"/>
                <w:szCs w:val="24"/>
              </w:rPr>
            </w:pPr>
          </w:p>
        </w:tc>
        <w:tc>
          <w:tcPr>
            <w:tcW w:w="1710" w:type="dxa"/>
          </w:tcPr>
          <w:p w14:paraId="71DFE79B" w14:textId="77777777" w:rsidR="00205CAD" w:rsidRPr="003241AA" w:rsidRDefault="00205CAD" w:rsidP="008D0892">
            <w:pPr>
              <w:rPr>
                <w:rFonts w:ascii="Times New Roman" w:hAnsi="Times New Roman"/>
                <w:szCs w:val="24"/>
              </w:rPr>
            </w:pPr>
          </w:p>
        </w:tc>
        <w:tc>
          <w:tcPr>
            <w:tcW w:w="1715" w:type="dxa"/>
          </w:tcPr>
          <w:p w14:paraId="35C50A76" w14:textId="77777777" w:rsidR="00205CAD" w:rsidRPr="003241AA" w:rsidRDefault="00205CAD" w:rsidP="008D0892">
            <w:pPr>
              <w:rPr>
                <w:rFonts w:ascii="Times New Roman" w:hAnsi="Times New Roman"/>
                <w:szCs w:val="24"/>
              </w:rPr>
            </w:pPr>
          </w:p>
        </w:tc>
        <w:tc>
          <w:tcPr>
            <w:tcW w:w="1980" w:type="dxa"/>
          </w:tcPr>
          <w:p w14:paraId="632F3319" w14:textId="77777777" w:rsidR="00205CAD" w:rsidRPr="003241AA" w:rsidRDefault="00205CAD" w:rsidP="008D0892">
            <w:pPr>
              <w:rPr>
                <w:rFonts w:ascii="Times New Roman" w:hAnsi="Times New Roman"/>
                <w:szCs w:val="24"/>
              </w:rPr>
            </w:pPr>
          </w:p>
        </w:tc>
        <w:tc>
          <w:tcPr>
            <w:tcW w:w="2525" w:type="dxa"/>
          </w:tcPr>
          <w:p w14:paraId="24C824F1" w14:textId="77777777" w:rsidR="00205CAD" w:rsidRPr="003241AA" w:rsidRDefault="00205CAD" w:rsidP="008D0892">
            <w:pPr>
              <w:rPr>
                <w:rFonts w:ascii="Times New Roman" w:hAnsi="Times New Roman"/>
                <w:szCs w:val="24"/>
              </w:rPr>
            </w:pPr>
          </w:p>
        </w:tc>
      </w:tr>
      <w:tr w:rsidR="00205CAD" w:rsidRPr="003241AA" w14:paraId="7FE356FD" w14:textId="77777777" w:rsidTr="00A30175">
        <w:tc>
          <w:tcPr>
            <w:tcW w:w="805" w:type="dxa"/>
          </w:tcPr>
          <w:p w14:paraId="40088FD8" w14:textId="77777777" w:rsidR="00205CAD" w:rsidRPr="003241AA" w:rsidRDefault="00205CAD" w:rsidP="008D0892">
            <w:pPr>
              <w:jc w:val="center"/>
              <w:rPr>
                <w:rFonts w:ascii="Times New Roman" w:hAnsi="Times New Roman"/>
                <w:szCs w:val="24"/>
              </w:rPr>
            </w:pPr>
            <w:r>
              <w:rPr>
                <w:rFonts w:ascii="Times New Roman" w:hAnsi="Times New Roman"/>
                <w:szCs w:val="24"/>
              </w:rPr>
              <w:t>116</w:t>
            </w:r>
          </w:p>
        </w:tc>
        <w:tc>
          <w:tcPr>
            <w:tcW w:w="1440" w:type="dxa"/>
          </w:tcPr>
          <w:p w14:paraId="238338CC" w14:textId="77777777" w:rsidR="00205CAD" w:rsidRPr="003241AA" w:rsidRDefault="00205CAD" w:rsidP="008D0892">
            <w:pPr>
              <w:rPr>
                <w:rFonts w:ascii="Times New Roman" w:hAnsi="Times New Roman"/>
                <w:szCs w:val="24"/>
              </w:rPr>
            </w:pPr>
          </w:p>
        </w:tc>
        <w:tc>
          <w:tcPr>
            <w:tcW w:w="1260" w:type="dxa"/>
          </w:tcPr>
          <w:p w14:paraId="7C26B017" w14:textId="77777777" w:rsidR="00205CAD" w:rsidRPr="003241AA" w:rsidRDefault="00205CAD" w:rsidP="008D0892">
            <w:pPr>
              <w:rPr>
                <w:rFonts w:ascii="Times New Roman" w:hAnsi="Times New Roman"/>
                <w:szCs w:val="24"/>
              </w:rPr>
            </w:pPr>
          </w:p>
        </w:tc>
        <w:tc>
          <w:tcPr>
            <w:tcW w:w="1710" w:type="dxa"/>
          </w:tcPr>
          <w:p w14:paraId="733E5538" w14:textId="77777777" w:rsidR="00205CAD" w:rsidRPr="003241AA" w:rsidRDefault="00205CAD" w:rsidP="008D0892">
            <w:pPr>
              <w:rPr>
                <w:rFonts w:ascii="Times New Roman" w:hAnsi="Times New Roman"/>
                <w:szCs w:val="24"/>
              </w:rPr>
            </w:pPr>
          </w:p>
        </w:tc>
        <w:tc>
          <w:tcPr>
            <w:tcW w:w="1530" w:type="dxa"/>
          </w:tcPr>
          <w:p w14:paraId="395830B7" w14:textId="77777777" w:rsidR="00205CAD" w:rsidRPr="003241AA" w:rsidRDefault="00205CAD" w:rsidP="008D0892">
            <w:pPr>
              <w:rPr>
                <w:rFonts w:ascii="Times New Roman" w:hAnsi="Times New Roman"/>
                <w:szCs w:val="24"/>
              </w:rPr>
            </w:pPr>
          </w:p>
        </w:tc>
        <w:tc>
          <w:tcPr>
            <w:tcW w:w="1710" w:type="dxa"/>
          </w:tcPr>
          <w:p w14:paraId="0751C190" w14:textId="77777777" w:rsidR="00205CAD" w:rsidRPr="003241AA" w:rsidRDefault="00205CAD" w:rsidP="008D0892">
            <w:pPr>
              <w:rPr>
                <w:rFonts w:ascii="Times New Roman" w:hAnsi="Times New Roman"/>
                <w:szCs w:val="24"/>
              </w:rPr>
            </w:pPr>
          </w:p>
        </w:tc>
        <w:tc>
          <w:tcPr>
            <w:tcW w:w="1715" w:type="dxa"/>
          </w:tcPr>
          <w:p w14:paraId="667B660F" w14:textId="77777777" w:rsidR="00205CAD" w:rsidRPr="003241AA" w:rsidRDefault="00205CAD" w:rsidP="008D0892">
            <w:pPr>
              <w:rPr>
                <w:rFonts w:ascii="Times New Roman" w:hAnsi="Times New Roman"/>
                <w:szCs w:val="24"/>
              </w:rPr>
            </w:pPr>
          </w:p>
        </w:tc>
        <w:tc>
          <w:tcPr>
            <w:tcW w:w="1980" w:type="dxa"/>
          </w:tcPr>
          <w:p w14:paraId="270748DC" w14:textId="77777777" w:rsidR="00205CAD" w:rsidRPr="003241AA" w:rsidRDefault="00205CAD" w:rsidP="008D0892">
            <w:pPr>
              <w:rPr>
                <w:rFonts w:ascii="Times New Roman" w:hAnsi="Times New Roman"/>
                <w:szCs w:val="24"/>
              </w:rPr>
            </w:pPr>
          </w:p>
        </w:tc>
        <w:tc>
          <w:tcPr>
            <w:tcW w:w="2525" w:type="dxa"/>
          </w:tcPr>
          <w:p w14:paraId="5D82D99D" w14:textId="77777777" w:rsidR="00205CAD" w:rsidRPr="003241AA" w:rsidRDefault="00205CAD" w:rsidP="008D0892">
            <w:pPr>
              <w:rPr>
                <w:rFonts w:ascii="Times New Roman" w:hAnsi="Times New Roman"/>
                <w:szCs w:val="24"/>
              </w:rPr>
            </w:pPr>
          </w:p>
        </w:tc>
      </w:tr>
      <w:tr w:rsidR="00205CAD" w:rsidRPr="003241AA" w14:paraId="072F73A5" w14:textId="77777777" w:rsidTr="00A30175">
        <w:tc>
          <w:tcPr>
            <w:tcW w:w="805" w:type="dxa"/>
          </w:tcPr>
          <w:p w14:paraId="4F8D2AE2" w14:textId="77777777" w:rsidR="00205CAD" w:rsidRPr="003241AA" w:rsidRDefault="00205CAD" w:rsidP="008D0892">
            <w:pPr>
              <w:jc w:val="center"/>
              <w:rPr>
                <w:rFonts w:ascii="Times New Roman" w:hAnsi="Times New Roman"/>
                <w:szCs w:val="24"/>
              </w:rPr>
            </w:pPr>
            <w:r>
              <w:rPr>
                <w:rFonts w:ascii="Times New Roman" w:hAnsi="Times New Roman"/>
                <w:szCs w:val="24"/>
              </w:rPr>
              <w:t>116</w:t>
            </w:r>
          </w:p>
        </w:tc>
        <w:tc>
          <w:tcPr>
            <w:tcW w:w="1440" w:type="dxa"/>
          </w:tcPr>
          <w:p w14:paraId="75B30D6B" w14:textId="77777777" w:rsidR="00205CAD" w:rsidRPr="003241AA" w:rsidRDefault="00205CAD" w:rsidP="008D0892">
            <w:pPr>
              <w:rPr>
                <w:rFonts w:ascii="Times New Roman" w:hAnsi="Times New Roman"/>
                <w:szCs w:val="24"/>
              </w:rPr>
            </w:pPr>
          </w:p>
        </w:tc>
        <w:tc>
          <w:tcPr>
            <w:tcW w:w="1260" w:type="dxa"/>
          </w:tcPr>
          <w:p w14:paraId="7116C298" w14:textId="77777777" w:rsidR="00205CAD" w:rsidRPr="003241AA" w:rsidRDefault="00205CAD" w:rsidP="008D0892">
            <w:pPr>
              <w:rPr>
                <w:rFonts w:ascii="Times New Roman" w:hAnsi="Times New Roman"/>
                <w:szCs w:val="24"/>
              </w:rPr>
            </w:pPr>
          </w:p>
        </w:tc>
        <w:tc>
          <w:tcPr>
            <w:tcW w:w="1710" w:type="dxa"/>
          </w:tcPr>
          <w:p w14:paraId="113443D2" w14:textId="77777777" w:rsidR="00205CAD" w:rsidRPr="003241AA" w:rsidRDefault="00205CAD" w:rsidP="008D0892">
            <w:pPr>
              <w:rPr>
                <w:rFonts w:ascii="Times New Roman" w:hAnsi="Times New Roman"/>
                <w:szCs w:val="24"/>
              </w:rPr>
            </w:pPr>
          </w:p>
        </w:tc>
        <w:tc>
          <w:tcPr>
            <w:tcW w:w="1530" w:type="dxa"/>
          </w:tcPr>
          <w:p w14:paraId="1D1A99D8" w14:textId="77777777" w:rsidR="00205CAD" w:rsidRPr="003241AA" w:rsidRDefault="00205CAD" w:rsidP="008D0892">
            <w:pPr>
              <w:rPr>
                <w:rFonts w:ascii="Times New Roman" w:hAnsi="Times New Roman"/>
                <w:szCs w:val="24"/>
              </w:rPr>
            </w:pPr>
          </w:p>
        </w:tc>
        <w:tc>
          <w:tcPr>
            <w:tcW w:w="1710" w:type="dxa"/>
          </w:tcPr>
          <w:p w14:paraId="208CC30B" w14:textId="77777777" w:rsidR="00205CAD" w:rsidRPr="003241AA" w:rsidRDefault="00205CAD" w:rsidP="008D0892">
            <w:pPr>
              <w:rPr>
                <w:rFonts w:ascii="Times New Roman" w:hAnsi="Times New Roman"/>
                <w:szCs w:val="24"/>
              </w:rPr>
            </w:pPr>
          </w:p>
        </w:tc>
        <w:tc>
          <w:tcPr>
            <w:tcW w:w="1715" w:type="dxa"/>
          </w:tcPr>
          <w:p w14:paraId="53235316" w14:textId="77777777" w:rsidR="00205CAD" w:rsidRPr="003241AA" w:rsidRDefault="00205CAD" w:rsidP="008D0892">
            <w:pPr>
              <w:rPr>
                <w:rFonts w:ascii="Times New Roman" w:hAnsi="Times New Roman"/>
                <w:szCs w:val="24"/>
              </w:rPr>
            </w:pPr>
          </w:p>
        </w:tc>
        <w:tc>
          <w:tcPr>
            <w:tcW w:w="1980" w:type="dxa"/>
          </w:tcPr>
          <w:p w14:paraId="0D3767E2" w14:textId="77777777" w:rsidR="00205CAD" w:rsidRPr="003241AA" w:rsidRDefault="00205CAD" w:rsidP="008D0892">
            <w:pPr>
              <w:rPr>
                <w:rFonts w:ascii="Times New Roman" w:hAnsi="Times New Roman"/>
                <w:szCs w:val="24"/>
              </w:rPr>
            </w:pPr>
          </w:p>
        </w:tc>
        <w:tc>
          <w:tcPr>
            <w:tcW w:w="2525" w:type="dxa"/>
          </w:tcPr>
          <w:p w14:paraId="21990A5E" w14:textId="77777777" w:rsidR="00205CAD" w:rsidRPr="003241AA" w:rsidRDefault="00205CAD" w:rsidP="008D0892">
            <w:pPr>
              <w:rPr>
                <w:rFonts w:ascii="Times New Roman" w:hAnsi="Times New Roman"/>
                <w:szCs w:val="24"/>
              </w:rPr>
            </w:pPr>
          </w:p>
        </w:tc>
      </w:tr>
    </w:tbl>
    <w:p w14:paraId="42743CF6" w14:textId="77777777" w:rsidR="00A8535F" w:rsidRDefault="00A8535F" w:rsidP="00A8535F">
      <w:pPr>
        <w:ind w:right="-450"/>
        <w:rPr>
          <w:rFonts w:ascii="Times New Roman" w:hAnsi="Times New Roman"/>
          <w:sz w:val="22"/>
          <w:szCs w:val="22"/>
        </w:rPr>
        <w:sectPr w:rsidR="00A8535F" w:rsidSect="00A8535F">
          <w:pgSz w:w="15840" w:h="12240" w:orient="landscape"/>
          <w:pgMar w:top="90" w:right="1080" w:bottom="900" w:left="990" w:header="720" w:footer="720" w:gutter="0"/>
          <w:cols w:space="720"/>
          <w:docGrid w:linePitch="360"/>
        </w:sectPr>
      </w:pPr>
    </w:p>
    <w:p w14:paraId="00536FCE" w14:textId="77777777" w:rsidR="005C6E4D" w:rsidRDefault="005C6E4D" w:rsidP="005C6E4D">
      <w:pPr>
        <w:ind w:left="630"/>
        <w:jc w:val="center"/>
        <w:rPr>
          <w:rFonts w:ascii="Times New Roman" w:hAnsi="Times New Roman"/>
          <w:b/>
          <w:snapToGrid/>
          <w:sz w:val="160"/>
          <w:szCs w:val="160"/>
        </w:rPr>
      </w:pPr>
    </w:p>
    <w:p w14:paraId="1BF4DB6C" w14:textId="77777777" w:rsidR="005C6E4D" w:rsidRDefault="005C6E4D" w:rsidP="005C6E4D">
      <w:pPr>
        <w:ind w:left="630"/>
        <w:jc w:val="center"/>
        <w:rPr>
          <w:rFonts w:ascii="Times New Roman" w:hAnsi="Times New Roman"/>
          <w:b/>
          <w:snapToGrid/>
          <w:sz w:val="160"/>
          <w:szCs w:val="160"/>
        </w:rPr>
      </w:pPr>
    </w:p>
    <w:p w14:paraId="1B9290CF" w14:textId="77777777" w:rsidR="005C6E4D" w:rsidRDefault="005C6E4D" w:rsidP="005C6E4D">
      <w:pPr>
        <w:ind w:left="630"/>
        <w:jc w:val="center"/>
        <w:rPr>
          <w:rFonts w:ascii="Times New Roman" w:hAnsi="Times New Roman"/>
          <w:b/>
          <w:snapToGrid/>
          <w:sz w:val="160"/>
          <w:szCs w:val="160"/>
        </w:rPr>
      </w:pPr>
    </w:p>
    <w:p w14:paraId="60CA1D81" w14:textId="77777777" w:rsidR="005C6E4D" w:rsidRPr="006473A3" w:rsidRDefault="005C6E4D" w:rsidP="005C6E4D">
      <w:pPr>
        <w:ind w:left="630"/>
        <w:jc w:val="center"/>
        <w:rPr>
          <w:rFonts w:ascii="Times New Roman" w:hAnsi="Times New Roman"/>
          <w:b/>
          <w:snapToGrid/>
          <w:szCs w:val="24"/>
        </w:rPr>
      </w:pPr>
      <w:r w:rsidRPr="00C22E0F">
        <w:rPr>
          <w:rFonts w:ascii="Times New Roman" w:hAnsi="Times New Roman"/>
          <w:b/>
          <w:snapToGrid/>
          <w:sz w:val="160"/>
          <w:szCs w:val="160"/>
        </w:rPr>
        <w:t>DOCUMENT #</w:t>
      </w:r>
      <w:r>
        <w:rPr>
          <w:rFonts w:ascii="Times New Roman" w:hAnsi="Times New Roman"/>
          <w:b/>
          <w:snapToGrid/>
          <w:sz w:val="160"/>
          <w:szCs w:val="160"/>
        </w:rPr>
        <w:t>5</w:t>
      </w:r>
    </w:p>
    <w:p w14:paraId="44DAC291" w14:textId="77777777" w:rsidR="006473A3" w:rsidRPr="006473A3" w:rsidRDefault="006473A3" w:rsidP="005C6E4D">
      <w:pPr>
        <w:ind w:left="630"/>
        <w:jc w:val="center"/>
        <w:rPr>
          <w:rFonts w:ascii="Times New Roman" w:hAnsi="Times New Roman"/>
          <w:b/>
          <w:snapToGrid/>
          <w:szCs w:val="24"/>
        </w:rPr>
      </w:pPr>
    </w:p>
    <w:p w14:paraId="17671350" w14:textId="77777777" w:rsidR="006473A3" w:rsidRPr="006473A3" w:rsidRDefault="006473A3" w:rsidP="005C6E4D">
      <w:pPr>
        <w:ind w:left="630"/>
        <w:jc w:val="center"/>
        <w:rPr>
          <w:rFonts w:ascii="Times New Roman" w:hAnsi="Times New Roman"/>
          <w:b/>
          <w:snapToGrid/>
          <w:szCs w:val="24"/>
        </w:rPr>
      </w:pPr>
    </w:p>
    <w:p w14:paraId="685CA759" w14:textId="77777777" w:rsidR="006473A3" w:rsidRPr="006473A3" w:rsidRDefault="006473A3" w:rsidP="005C6E4D">
      <w:pPr>
        <w:ind w:left="630"/>
        <w:jc w:val="center"/>
        <w:rPr>
          <w:rFonts w:ascii="Times New Roman" w:hAnsi="Times New Roman"/>
          <w:b/>
          <w:snapToGrid/>
          <w:szCs w:val="24"/>
        </w:rPr>
      </w:pPr>
    </w:p>
    <w:p w14:paraId="458CDF84" w14:textId="77777777" w:rsidR="006473A3" w:rsidRDefault="006473A3" w:rsidP="006473A3">
      <w:pPr>
        <w:rPr>
          <w:rFonts w:ascii="Times New Roman" w:hAnsi="Times New Roman"/>
          <w:b/>
          <w:snapToGrid/>
          <w:sz w:val="160"/>
          <w:szCs w:val="160"/>
        </w:rPr>
      </w:pPr>
    </w:p>
    <w:p w14:paraId="4867B128" w14:textId="77777777" w:rsidR="006473A3" w:rsidRDefault="006473A3" w:rsidP="006473A3">
      <w:pPr>
        <w:rPr>
          <w:rFonts w:ascii="Times New Roman" w:hAnsi="Times New Roman"/>
          <w:b/>
          <w:snapToGrid/>
          <w:sz w:val="160"/>
          <w:szCs w:val="160"/>
        </w:rPr>
        <w:sectPr w:rsidR="006473A3" w:rsidSect="005C6E4D">
          <w:pgSz w:w="12240" w:h="15840"/>
          <w:pgMar w:top="1080" w:right="900" w:bottom="990" w:left="990" w:header="720" w:footer="720" w:gutter="0"/>
          <w:cols w:space="720"/>
          <w:docGrid w:linePitch="360"/>
        </w:sectPr>
      </w:pPr>
    </w:p>
    <w:p w14:paraId="4D041C14" w14:textId="77777777" w:rsidR="006473A3" w:rsidRPr="009E6857" w:rsidRDefault="006473A3" w:rsidP="006473A3">
      <w:pPr>
        <w:tabs>
          <w:tab w:val="left" w:pos="1859"/>
        </w:tabs>
        <w:jc w:val="center"/>
        <w:rPr>
          <w:rFonts w:ascii="Times New Roman" w:hAnsi="Times New Roman"/>
          <w:b/>
          <w:sz w:val="28"/>
          <w:szCs w:val="28"/>
        </w:rPr>
      </w:pPr>
      <w:r w:rsidRPr="009E6857">
        <w:rPr>
          <w:rFonts w:ascii="Times New Roman" w:hAnsi="Times New Roman"/>
          <w:b/>
          <w:sz w:val="28"/>
          <w:szCs w:val="28"/>
        </w:rPr>
        <w:lastRenderedPageBreak/>
        <w:t>DEPARTMENT OF ELEMENTARY AND SECONDARY EDUCATION</w:t>
      </w:r>
    </w:p>
    <w:p w14:paraId="31B60F39" w14:textId="5B39ABEF" w:rsidR="006473A3" w:rsidRPr="006473A3" w:rsidRDefault="006473A3" w:rsidP="006473A3">
      <w:pPr>
        <w:pStyle w:val="Heading2"/>
        <w:rPr>
          <w:sz w:val="28"/>
          <w:szCs w:val="28"/>
        </w:rPr>
      </w:pPr>
      <w:bookmarkStart w:id="116" w:name="_Toc22813391"/>
      <w:r w:rsidRPr="006473A3">
        <w:rPr>
          <w:sz w:val="28"/>
          <w:szCs w:val="28"/>
        </w:rPr>
        <w:t>RELATED SERVICES STAFF ROSTER</w:t>
      </w:r>
      <w:bookmarkEnd w:id="116"/>
    </w:p>
    <w:p w14:paraId="3072BD06" w14:textId="77777777" w:rsidR="006473A3" w:rsidRPr="009E6857" w:rsidRDefault="006473A3" w:rsidP="006473A3">
      <w:pPr>
        <w:jc w:val="center"/>
        <w:rPr>
          <w:rFonts w:ascii="Times New Roman" w:hAnsi="Times New Roman"/>
          <w:b/>
          <w:sz w:val="28"/>
          <w:szCs w:val="28"/>
        </w:rPr>
      </w:pPr>
    </w:p>
    <w:p w14:paraId="3CCA5550" w14:textId="77777777" w:rsidR="006473A3" w:rsidRPr="009E6857" w:rsidRDefault="006473A3" w:rsidP="006473A3">
      <w:pPr>
        <w:jc w:val="center"/>
        <w:rPr>
          <w:rFonts w:ascii="Times New Roman" w:hAnsi="Times New Roman"/>
          <w:b/>
          <w:szCs w:val="24"/>
        </w:rPr>
      </w:pPr>
      <w:r w:rsidRPr="009E6857">
        <w:rPr>
          <w:rFonts w:ascii="Times New Roman" w:hAnsi="Times New Roman"/>
          <w:b/>
          <w:szCs w:val="24"/>
        </w:rPr>
        <w:t>AGENCY NAME:</w:t>
      </w:r>
      <w:r>
        <w:rPr>
          <w:rFonts w:ascii="Times New Roman" w:hAnsi="Times New Roman"/>
          <w:b/>
          <w:szCs w:val="24"/>
        </w:rPr>
        <w:t xml:space="preserve"> </w:t>
      </w:r>
      <w:r w:rsidRPr="009E6857">
        <w:rPr>
          <w:rFonts w:ascii="Times New Roman" w:hAnsi="Times New Roman"/>
          <w:b/>
          <w:szCs w:val="24"/>
        </w:rPr>
        <w:t>________________________________________________________</w:t>
      </w:r>
    </w:p>
    <w:p w14:paraId="3937B880" w14:textId="77777777" w:rsidR="006473A3" w:rsidRPr="009E6857" w:rsidRDefault="006473A3" w:rsidP="006473A3">
      <w:pPr>
        <w:jc w:val="center"/>
        <w:rPr>
          <w:rFonts w:ascii="Times New Roman" w:hAnsi="Times New Roman"/>
          <w:b/>
          <w:szCs w:val="24"/>
        </w:rPr>
      </w:pPr>
      <w:r w:rsidRPr="009E6857">
        <w:rPr>
          <w:rFonts w:ascii="Times New Roman" w:hAnsi="Times New Roman"/>
          <w:b/>
          <w:szCs w:val="24"/>
        </w:rPr>
        <w:t>PROGRAM NAME:</w:t>
      </w:r>
      <w:r>
        <w:rPr>
          <w:rFonts w:ascii="Times New Roman" w:hAnsi="Times New Roman"/>
          <w:b/>
          <w:szCs w:val="24"/>
        </w:rPr>
        <w:t xml:space="preserve"> </w:t>
      </w:r>
      <w:r w:rsidRPr="009E6857">
        <w:rPr>
          <w:rFonts w:ascii="Times New Roman" w:hAnsi="Times New Roman"/>
          <w:b/>
          <w:szCs w:val="24"/>
        </w:rPr>
        <w:t>______________________________________________________</w:t>
      </w:r>
    </w:p>
    <w:p w14:paraId="29ADE98F" w14:textId="77777777" w:rsidR="006473A3" w:rsidRPr="009E6857" w:rsidRDefault="006473A3" w:rsidP="006473A3">
      <w:pPr>
        <w:jc w:val="center"/>
        <w:rPr>
          <w:rFonts w:ascii="Times New Roman" w:hAnsi="Times New Roman"/>
          <w:b/>
          <w:szCs w:val="24"/>
        </w:rPr>
      </w:pPr>
      <w:r w:rsidRPr="009E6857">
        <w:rPr>
          <w:rFonts w:ascii="Times New Roman" w:hAnsi="Times New Roman"/>
          <w:b/>
          <w:szCs w:val="24"/>
        </w:rPr>
        <w:t>DATE COMPLETED:</w:t>
      </w:r>
      <w:r>
        <w:rPr>
          <w:rFonts w:ascii="Times New Roman" w:hAnsi="Times New Roman"/>
          <w:b/>
          <w:szCs w:val="24"/>
        </w:rPr>
        <w:t xml:space="preserve"> </w:t>
      </w:r>
      <w:r w:rsidRPr="009E6857">
        <w:rPr>
          <w:rFonts w:ascii="Times New Roman" w:hAnsi="Times New Roman"/>
          <w:b/>
          <w:szCs w:val="24"/>
        </w:rPr>
        <w:t xml:space="preserve"> ____________________________________________________</w:t>
      </w:r>
    </w:p>
    <w:p w14:paraId="0FE5CB60" w14:textId="77777777" w:rsidR="006473A3" w:rsidRPr="009E6857" w:rsidRDefault="006473A3" w:rsidP="006473A3">
      <w:pPr>
        <w:jc w:val="center"/>
        <w:rPr>
          <w:rFonts w:ascii="Times New Roman" w:hAnsi="Times New Roman"/>
          <w:b/>
          <w:szCs w:val="24"/>
        </w:rPr>
      </w:pPr>
    </w:p>
    <w:p w14:paraId="7DB7CCBB" w14:textId="77777777" w:rsidR="006473A3" w:rsidRPr="009E6857" w:rsidRDefault="006473A3" w:rsidP="006473A3">
      <w:pPr>
        <w:rPr>
          <w:rFonts w:ascii="Times New Roman" w:hAnsi="Times New Roman"/>
        </w:rPr>
      </w:pPr>
      <w:r w:rsidRPr="009E6857">
        <w:rPr>
          <w:rFonts w:ascii="Times New Roman" w:hAnsi="Times New Roman"/>
          <w:b/>
          <w:u w:val="single"/>
        </w:rPr>
        <w:t>Instructions:</w:t>
      </w:r>
      <w:r w:rsidRPr="009E6857">
        <w:rPr>
          <w:rFonts w:ascii="Times New Roman" w:hAnsi="Times New Roman"/>
          <w:b/>
        </w:rPr>
        <w:t xml:space="preserve">  </w:t>
      </w:r>
      <w:r w:rsidRPr="009E6857">
        <w:rPr>
          <w:rFonts w:ascii="Times New Roman" w:hAnsi="Times New Roman"/>
          <w:b/>
          <w:sz w:val="22"/>
          <w:szCs w:val="22"/>
        </w:rPr>
        <w:t>In order of UFR #</w:t>
      </w:r>
      <w:r w:rsidRPr="009E6857">
        <w:rPr>
          <w:rFonts w:ascii="Times New Roman" w:hAnsi="Times New Roman"/>
          <w:sz w:val="22"/>
          <w:szCs w:val="22"/>
        </w:rPr>
        <w:t xml:space="preserve">, list all staff providing or supervising the provision of related services who </w:t>
      </w:r>
      <w:r w:rsidRPr="009E6857">
        <w:rPr>
          <w:rFonts w:ascii="Times New Roman" w:hAnsi="Times New Roman"/>
          <w:b/>
          <w:sz w:val="22"/>
          <w:szCs w:val="22"/>
        </w:rPr>
        <w:t>currently serve in a role where such services require a Massachusetts Professional License</w:t>
      </w:r>
      <w:r w:rsidRPr="009E6857">
        <w:rPr>
          <w:rFonts w:ascii="Times New Roman" w:hAnsi="Times New Roman"/>
          <w:sz w:val="22"/>
          <w:szCs w:val="22"/>
        </w:rPr>
        <w:t xml:space="preserve"> (including medical personnel identified in criterion 16.2 Physician Consultation and 16.3 Nursing, as well as all consultants.)  Enter one staff name per line and </w:t>
      </w:r>
      <w:r w:rsidRPr="009E6857">
        <w:rPr>
          <w:rFonts w:ascii="Times New Roman" w:hAnsi="Times New Roman"/>
          <w:b/>
          <w:sz w:val="22"/>
          <w:szCs w:val="22"/>
          <w:u w:val="single"/>
        </w:rPr>
        <w:t>group according to UFR #.</w:t>
      </w:r>
      <w:r w:rsidRPr="009E6857">
        <w:rPr>
          <w:rFonts w:ascii="Times New Roman" w:hAnsi="Times New Roman"/>
          <w:sz w:val="22"/>
          <w:szCs w:val="22"/>
        </w:rPr>
        <w:t xml:space="preserve"> A copy of each provider’s current License and/or Massachusetts State Board Registration must also be submitted.</w:t>
      </w:r>
    </w:p>
    <w:p w14:paraId="0F361E3E" w14:textId="77777777" w:rsidR="006473A3" w:rsidRPr="009E6857" w:rsidRDefault="006473A3" w:rsidP="006473A3">
      <w:pPr>
        <w:rPr>
          <w:rFonts w:ascii="Times New Roman" w:hAnsi="Times New Roman"/>
          <w:b/>
        </w:rPr>
      </w:pPr>
    </w:p>
    <w:tbl>
      <w:tblPr>
        <w:tblStyle w:val="TableGrid"/>
        <w:tblW w:w="0" w:type="auto"/>
        <w:tblLook w:val="01E0" w:firstRow="1" w:lastRow="1" w:firstColumn="1" w:lastColumn="1" w:noHBand="0" w:noVBand="0"/>
      </w:tblPr>
      <w:tblGrid>
        <w:gridCol w:w="988"/>
        <w:gridCol w:w="3438"/>
        <w:gridCol w:w="3802"/>
        <w:gridCol w:w="5532"/>
      </w:tblGrid>
      <w:tr w:rsidR="006473A3" w:rsidRPr="009E6857" w14:paraId="7A80524C" w14:textId="77777777" w:rsidTr="006473A3">
        <w:tc>
          <w:tcPr>
            <w:tcW w:w="1010" w:type="dxa"/>
          </w:tcPr>
          <w:p w14:paraId="2A32F130" w14:textId="77777777" w:rsidR="006473A3" w:rsidRPr="009E6857" w:rsidRDefault="006473A3" w:rsidP="008D0892">
            <w:pPr>
              <w:jc w:val="center"/>
              <w:rPr>
                <w:rFonts w:ascii="Times New Roman" w:hAnsi="Times New Roman"/>
                <w:b/>
                <w:sz w:val="20"/>
              </w:rPr>
            </w:pPr>
            <w:r w:rsidRPr="009E6857">
              <w:rPr>
                <w:rFonts w:ascii="Times New Roman" w:hAnsi="Times New Roman"/>
                <w:b/>
                <w:sz w:val="20"/>
              </w:rPr>
              <w:t>UFR #</w:t>
            </w:r>
          </w:p>
        </w:tc>
        <w:tc>
          <w:tcPr>
            <w:tcW w:w="3598" w:type="dxa"/>
          </w:tcPr>
          <w:p w14:paraId="7F5B8EE8" w14:textId="77777777" w:rsidR="006473A3" w:rsidRPr="009E6857" w:rsidRDefault="006473A3" w:rsidP="008D0892">
            <w:pPr>
              <w:jc w:val="center"/>
              <w:rPr>
                <w:rFonts w:ascii="Times New Roman" w:hAnsi="Times New Roman"/>
                <w:b/>
                <w:sz w:val="20"/>
              </w:rPr>
            </w:pPr>
            <w:r w:rsidRPr="009E6857">
              <w:rPr>
                <w:rFonts w:ascii="Times New Roman" w:hAnsi="Times New Roman"/>
                <w:b/>
                <w:sz w:val="20"/>
              </w:rPr>
              <w:t>NAME OF STAFF (in order of UFR#)</w:t>
            </w:r>
          </w:p>
          <w:p w14:paraId="76865DA1" w14:textId="77777777" w:rsidR="006473A3" w:rsidRPr="009E6857" w:rsidRDefault="006473A3" w:rsidP="008D0892">
            <w:pPr>
              <w:jc w:val="center"/>
              <w:rPr>
                <w:rFonts w:ascii="Times New Roman" w:hAnsi="Times New Roman"/>
                <w:b/>
                <w:sz w:val="20"/>
              </w:rPr>
            </w:pPr>
            <w:r w:rsidRPr="009E6857">
              <w:rPr>
                <w:rFonts w:ascii="Times New Roman" w:hAnsi="Times New Roman"/>
                <w:b/>
                <w:sz w:val="20"/>
              </w:rPr>
              <w:t>(last name, first name)</w:t>
            </w:r>
          </w:p>
        </w:tc>
        <w:tc>
          <w:tcPr>
            <w:tcW w:w="3958" w:type="dxa"/>
          </w:tcPr>
          <w:p w14:paraId="1BC2D35D" w14:textId="77777777" w:rsidR="006473A3" w:rsidRPr="009E6857" w:rsidRDefault="006473A3" w:rsidP="008D0892">
            <w:pPr>
              <w:jc w:val="center"/>
              <w:rPr>
                <w:rFonts w:ascii="Times New Roman" w:hAnsi="Times New Roman"/>
                <w:b/>
                <w:sz w:val="20"/>
              </w:rPr>
            </w:pPr>
            <w:r w:rsidRPr="009E6857">
              <w:rPr>
                <w:rFonts w:ascii="Times New Roman" w:hAnsi="Times New Roman"/>
                <w:b/>
                <w:sz w:val="20"/>
              </w:rPr>
              <w:t>POSITION TITLE WITHIN PROGRAM</w:t>
            </w:r>
          </w:p>
        </w:tc>
        <w:tc>
          <w:tcPr>
            <w:tcW w:w="5760" w:type="dxa"/>
          </w:tcPr>
          <w:p w14:paraId="1C336397" w14:textId="77777777" w:rsidR="006473A3" w:rsidRPr="009E6857" w:rsidRDefault="006473A3" w:rsidP="008D0892">
            <w:pPr>
              <w:jc w:val="center"/>
              <w:rPr>
                <w:rFonts w:ascii="Times New Roman" w:hAnsi="Times New Roman"/>
                <w:b/>
                <w:sz w:val="20"/>
              </w:rPr>
            </w:pPr>
            <w:r w:rsidRPr="009E6857">
              <w:rPr>
                <w:rFonts w:ascii="Times New Roman" w:hAnsi="Times New Roman"/>
                <w:b/>
                <w:sz w:val="20"/>
              </w:rPr>
              <w:t>MA LICENSE, REGISTRATION OR CERTIFICATION TYPE AND NUMBER, AND EXPIRATION DATE</w:t>
            </w:r>
          </w:p>
        </w:tc>
      </w:tr>
      <w:tr w:rsidR="006473A3" w:rsidRPr="009E6857" w14:paraId="16ACBD33" w14:textId="77777777" w:rsidTr="006473A3">
        <w:tc>
          <w:tcPr>
            <w:tcW w:w="1010" w:type="dxa"/>
          </w:tcPr>
          <w:p w14:paraId="27E22186" w14:textId="77777777" w:rsidR="006473A3" w:rsidRPr="009E6857" w:rsidRDefault="006473A3" w:rsidP="008D0892">
            <w:pPr>
              <w:jc w:val="center"/>
              <w:rPr>
                <w:rFonts w:ascii="Times New Roman" w:hAnsi="Times New Roman"/>
                <w:b/>
              </w:rPr>
            </w:pPr>
          </w:p>
        </w:tc>
        <w:tc>
          <w:tcPr>
            <w:tcW w:w="3598" w:type="dxa"/>
          </w:tcPr>
          <w:p w14:paraId="292CEB85" w14:textId="77777777" w:rsidR="006473A3" w:rsidRPr="009E6857" w:rsidRDefault="006473A3" w:rsidP="008D0892">
            <w:pPr>
              <w:rPr>
                <w:rFonts w:ascii="Times New Roman" w:hAnsi="Times New Roman"/>
                <w:b/>
              </w:rPr>
            </w:pPr>
          </w:p>
        </w:tc>
        <w:tc>
          <w:tcPr>
            <w:tcW w:w="3958" w:type="dxa"/>
          </w:tcPr>
          <w:p w14:paraId="3B541EFD" w14:textId="77777777" w:rsidR="006473A3" w:rsidRPr="009E6857" w:rsidRDefault="006473A3" w:rsidP="008D0892">
            <w:pPr>
              <w:rPr>
                <w:rFonts w:ascii="Times New Roman" w:hAnsi="Times New Roman"/>
                <w:b/>
              </w:rPr>
            </w:pPr>
          </w:p>
        </w:tc>
        <w:tc>
          <w:tcPr>
            <w:tcW w:w="5760" w:type="dxa"/>
          </w:tcPr>
          <w:p w14:paraId="2535A94D" w14:textId="77777777" w:rsidR="006473A3" w:rsidRPr="009E6857" w:rsidRDefault="006473A3" w:rsidP="008D0892">
            <w:pPr>
              <w:rPr>
                <w:rFonts w:ascii="Times New Roman" w:hAnsi="Times New Roman"/>
                <w:b/>
              </w:rPr>
            </w:pPr>
          </w:p>
        </w:tc>
      </w:tr>
      <w:tr w:rsidR="006473A3" w:rsidRPr="009E6857" w14:paraId="12CCEEDA" w14:textId="77777777" w:rsidTr="006473A3">
        <w:tc>
          <w:tcPr>
            <w:tcW w:w="1010" w:type="dxa"/>
          </w:tcPr>
          <w:p w14:paraId="7BE31947" w14:textId="77777777" w:rsidR="006473A3" w:rsidRPr="009E6857" w:rsidRDefault="006473A3" w:rsidP="008D0892">
            <w:pPr>
              <w:jc w:val="center"/>
              <w:rPr>
                <w:rFonts w:ascii="Times New Roman" w:hAnsi="Times New Roman"/>
                <w:b/>
              </w:rPr>
            </w:pPr>
          </w:p>
        </w:tc>
        <w:tc>
          <w:tcPr>
            <w:tcW w:w="3598" w:type="dxa"/>
          </w:tcPr>
          <w:p w14:paraId="524DAB22" w14:textId="77777777" w:rsidR="006473A3" w:rsidRPr="009E6857" w:rsidRDefault="006473A3" w:rsidP="008D0892">
            <w:pPr>
              <w:rPr>
                <w:rFonts w:ascii="Times New Roman" w:hAnsi="Times New Roman"/>
                <w:b/>
              </w:rPr>
            </w:pPr>
          </w:p>
        </w:tc>
        <w:tc>
          <w:tcPr>
            <w:tcW w:w="3958" w:type="dxa"/>
          </w:tcPr>
          <w:p w14:paraId="08AB1863" w14:textId="77777777" w:rsidR="006473A3" w:rsidRPr="009E6857" w:rsidRDefault="006473A3" w:rsidP="008D0892">
            <w:pPr>
              <w:rPr>
                <w:rFonts w:ascii="Times New Roman" w:hAnsi="Times New Roman"/>
                <w:b/>
              </w:rPr>
            </w:pPr>
          </w:p>
        </w:tc>
        <w:tc>
          <w:tcPr>
            <w:tcW w:w="5760" w:type="dxa"/>
          </w:tcPr>
          <w:p w14:paraId="26D34A0F" w14:textId="77777777" w:rsidR="006473A3" w:rsidRPr="009E6857" w:rsidRDefault="006473A3" w:rsidP="008D0892">
            <w:pPr>
              <w:rPr>
                <w:rFonts w:ascii="Times New Roman" w:hAnsi="Times New Roman"/>
                <w:b/>
              </w:rPr>
            </w:pPr>
          </w:p>
        </w:tc>
      </w:tr>
      <w:tr w:rsidR="006473A3" w:rsidRPr="009E6857" w14:paraId="71A78E0A" w14:textId="77777777" w:rsidTr="006473A3">
        <w:tc>
          <w:tcPr>
            <w:tcW w:w="1010" w:type="dxa"/>
          </w:tcPr>
          <w:p w14:paraId="5AF3ED05" w14:textId="77777777" w:rsidR="006473A3" w:rsidRPr="009E6857" w:rsidRDefault="006473A3" w:rsidP="008D0892">
            <w:pPr>
              <w:jc w:val="center"/>
              <w:rPr>
                <w:rFonts w:ascii="Times New Roman" w:hAnsi="Times New Roman"/>
                <w:b/>
              </w:rPr>
            </w:pPr>
          </w:p>
        </w:tc>
        <w:tc>
          <w:tcPr>
            <w:tcW w:w="3598" w:type="dxa"/>
          </w:tcPr>
          <w:p w14:paraId="5AD8D220" w14:textId="77777777" w:rsidR="006473A3" w:rsidRPr="009E6857" w:rsidRDefault="006473A3" w:rsidP="008D0892">
            <w:pPr>
              <w:rPr>
                <w:rFonts w:ascii="Times New Roman" w:hAnsi="Times New Roman"/>
                <w:b/>
              </w:rPr>
            </w:pPr>
          </w:p>
        </w:tc>
        <w:tc>
          <w:tcPr>
            <w:tcW w:w="3958" w:type="dxa"/>
          </w:tcPr>
          <w:p w14:paraId="4B01F263" w14:textId="77777777" w:rsidR="006473A3" w:rsidRPr="009E6857" w:rsidRDefault="006473A3" w:rsidP="008D0892">
            <w:pPr>
              <w:rPr>
                <w:rFonts w:ascii="Times New Roman" w:hAnsi="Times New Roman"/>
                <w:b/>
              </w:rPr>
            </w:pPr>
          </w:p>
        </w:tc>
        <w:tc>
          <w:tcPr>
            <w:tcW w:w="5760" w:type="dxa"/>
          </w:tcPr>
          <w:p w14:paraId="24BC94DC" w14:textId="77777777" w:rsidR="006473A3" w:rsidRPr="009E6857" w:rsidRDefault="006473A3" w:rsidP="008D0892">
            <w:pPr>
              <w:rPr>
                <w:rFonts w:ascii="Times New Roman" w:hAnsi="Times New Roman"/>
                <w:b/>
              </w:rPr>
            </w:pPr>
          </w:p>
        </w:tc>
      </w:tr>
      <w:tr w:rsidR="006473A3" w:rsidRPr="009E6857" w14:paraId="5733F31D" w14:textId="77777777" w:rsidTr="006473A3">
        <w:tc>
          <w:tcPr>
            <w:tcW w:w="1010" w:type="dxa"/>
          </w:tcPr>
          <w:p w14:paraId="440118D5" w14:textId="77777777" w:rsidR="006473A3" w:rsidRPr="009E6857" w:rsidRDefault="006473A3" w:rsidP="008D0892">
            <w:pPr>
              <w:jc w:val="center"/>
              <w:rPr>
                <w:rFonts w:ascii="Times New Roman" w:hAnsi="Times New Roman"/>
                <w:b/>
              </w:rPr>
            </w:pPr>
          </w:p>
        </w:tc>
        <w:tc>
          <w:tcPr>
            <w:tcW w:w="3598" w:type="dxa"/>
          </w:tcPr>
          <w:p w14:paraId="79227F50" w14:textId="77777777" w:rsidR="006473A3" w:rsidRPr="009E6857" w:rsidRDefault="006473A3" w:rsidP="008D0892">
            <w:pPr>
              <w:rPr>
                <w:rFonts w:ascii="Times New Roman" w:hAnsi="Times New Roman"/>
                <w:b/>
              </w:rPr>
            </w:pPr>
          </w:p>
        </w:tc>
        <w:tc>
          <w:tcPr>
            <w:tcW w:w="3958" w:type="dxa"/>
          </w:tcPr>
          <w:p w14:paraId="3B7B1B65" w14:textId="77777777" w:rsidR="006473A3" w:rsidRPr="009E6857" w:rsidRDefault="006473A3" w:rsidP="008D0892">
            <w:pPr>
              <w:rPr>
                <w:rFonts w:ascii="Times New Roman" w:hAnsi="Times New Roman"/>
                <w:b/>
              </w:rPr>
            </w:pPr>
          </w:p>
        </w:tc>
        <w:tc>
          <w:tcPr>
            <w:tcW w:w="5760" w:type="dxa"/>
          </w:tcPr>
          <w:p w14:paraId="7CD6CAED" w14:textId="77777777" w:rsidR="006473A3" w:rsidRPr="009E6857" w:rsidRDefault="006473A3" w:rsidP="008D0892">
            <w:pPr>
              <w:rPr>
                <w:rFonts w:ascii="Times New Roman" w:hAnsi="Times New Roman"/>
                <w:b/>
              </w:rPr>
            </w:pPr>
          </w:p>
        </w:tc>
      </w:tr>
      <w:tr w:rsidR="006473A3" w:rsidRPr="009E6857" w14:paraId="10FBE9D0" w14:textId="77777777" w:rsidTr="006473A3">
        <w:tc>
          <w:tcPr>
            <w:tcW w:w="1010" w:type="dxa"/>
          </w:tcPr>
          <w:p w14:paraId="7F0273AD" w14:textId="77777777" w:rsidR="006473A3" w:rsidRPr="009E6857" w:rsidRDefault="006473A3" w:rsidP="008D0892">
            <w:pPr>
              <w:jc w:val="center"/>
              <w:rPr>
                <w:rFonts w:ascii="Times New Roman" w:hAnsi="Times New Roman"/>
                <w:b/>
              </w:rPr>
            </w:pPr>
          </w:p>
        </w:tc>
        <w:tc>
          <w:tcPr>
            <w:tcW w:w="3598" w:type="dxa"/>
          </w:tcPr>
          <w:p w14:paraId="1C1CB361" w14:textId="77777777" w:rsidR="006473A3" w:rsidRPr="009E6857" w:rsidRDefault="006473A3" w:rsidP="008D0892">
            <w:pPr>
              <w:rPr>
                <w:rFonts w:ascii="Times New Roman" w:hAnsi="Times New Roman"/>
                <w:b/>
              </w:rPr>
            </w:pPr>
          </w:p>
        </w:tc>
        <w:tc>
          <w:tcPr>
            <w:tcW w:w="3958" w:type="dxa"/>
          </w:tcPr>
          <w:p w14:paraId="141A49B6" w14:textId="77777777" w:rsidR="006473A3" w:rsidRPr="009E6857" w:rsidRDefault="006473A3" w:rsidP="008D0892">
            <w:pPr>
              <w:rPr>
                <w:rFonts w:ascii="Times New Roman" w:hAnsi="Times New Roman"/>
                <w:b/>
              </w:rPr>
            </w:pPr>
          </w:p>
        </w:tc>
        <w:tc>
          <w:tcPr>
            <w:tcW w:w="5760" w:type="dxa"/>
          </w:tcPr>
          <w:p w14:paraId="4F8A8ACE" w14:textId="77777777" w:rsidR="006473A3" w:rsidRPr="009E6857" w:rsidRDefault="006473A3" w:rsidP="008D0892">
            <w:pPr>
              <w:rPr>
                <w:rFonts w:ascii="Times New Roman" w:hAnsi="Times New Roman"/>
                <w:b/>
              </w:rPr>
            </w:pPr>
          </w:p>
        </w:tc>
      </w:tr>
      <w:tr w:rsidR="006473A3" w:rsidRPr="009E6857" w14:paraId="3A633E44" w14:textId="77777777" w:rsidTr="006473A3">
        <w:tc>
          <w:tcPr>
            <w:tcW w:w="1010" w:type="dxa"/>
          </w:tcPr>
          <w:p w14:paraId="2B459666" w14:textId="77777777" w:rsidR="006473A3" w:rsidRPr="009E6857" w:rsidRDefault="006473A3" w:rsidP="008D0892">
            <w:pPr>
              <w:jc w:val="center"/>
              <w:rPr>
                <w:rFonts w:ascii="Times New Roman" w:hAnsi="Times New Roman"/>
                <w:b/>
              </w:rPr>
            </w:pPr>
          </w:p>
        </w:tc>
        <w:tc>
          <w:tcPr>
            <w:tcW w:w="3598" w:type="dxa"/>
          </w:tcPr>
          <w:p w14:paraId="27A7859F" w14:textId="77777777" w:rsidR="006473A3" w:rsidRPr="009E6857" w:rsidRDefault="006473A3" w:rsidP="008D0892">
            <w:pPr>
              <w:rPr>
                <w:rFonts w:ascii="Times New Roman" w:hAnsi="Times New Roman"/>
                <w:b/>
              </w:rPr>
            </w:pPr>
          </w:p>
        </w:tc>
        <w:tc>
          <w:tcPr>
            <w:tcW w:w="3958" w:type="dxa"/>
          </w:tcPr>
          <w:p w14:paraId="60BDF1F0" w14:textId="77777777" w:rsidR="006473A3" w:rsidRPr="009E6857" w:rsidRDefault="006473A3" w:rsidP="008D0892">
            <w:pPr>
              <w:rPr>
                <w:rFonts w:ascii="Times New Roman" w:hAnsi="Times New Roman"/>
                <w:b/>
              </w:rPr>
            </w:pPr>
          </w:p>
        </w:tc>
        <w:tc>
          <w:tcPr>
            <w:tcW w:w="5760" w:type="dxa"/>
          </w:tcPr>
          <w:p w14:paraId="71F76178" w14:textId="77777777" w:rsidR="006473A3" w:rsidRPr="009E6857" w:rsidRDefault="006473A3" w:rsidP="008D0892">
            <w:pPr>
              <w:rPr>
                <w:rFonts w:ascii="Times New Roman" w:hAnsi="Times New Roman"/>
                <w:b/>
              </w:rPr>
            </w:pPr>
          </w:p>
        </w:tc>
      </w:tr>
      <w:tr w:rsidR="006473A3" w:rsidRPr="009E6857" w14:paraId="54BE6E09" w14:textId="77777777" w:rsidTr="006473A3">
        <w:tc>
          <w:tcPr>
            <w:tcW w:w="1010" w:type="dxa"/>
          </w:tcPr>
          <w:p w14:paraId="0C589258" w14:textId="77777777" w:rsidR="006473A3" w:rsidRPr="009E6857" w:rsidRDefault="006473A3" w:rsidP="008D0892">
            <w:pPr>
              <w:jc w:val="center"/>
              <w:rPr>
                <w:rFonts w:ascii="Times New Roman" w:hAnsi="Times New Roman"/>
                <w:b/>
              </w:rPr>
            </w:pPr>
          </w:p>
        </w:tc>
        <w:tc>
          <w:tcPr>
            <w:tcW w:w="3598" w:type="dxa"/>
          </w:tcPr>
          <w:p w14:paraId="3CF2F311" w14:textId="77777777" w:rsidR="006473A3" w:rsidRPr="009E6857" w:rsidRDefault="006473A3" w:rsidP="008D0892">
            <w:pPr>
              <w:rPr>
                <w:rFonts w:ascii="Times New Roman" w:hAnsi="Times New Roman"/>
                <w:b/>
              </w:rPr>
            </w:pPr>
          </w:p>
        </w:tc>
        <w:tc>
          <w:tcPr>
            <w:tcW w:w="3958" w:type="dxa"/>
          </w:tcPr>
          <w:p w14:paraId="4F639663" w14:textId="77777777" w:rsidR="006473A3" w:rsidRPr="009E6857" w:rsidRDefault="006473A3" w:rsidP="008D0892">
            <w:pPr>
              <w:rPr>
                <w:rFonts w:ascii="Times New Roman" w:hAnsi="Times New Roman"/>
                <w:b/>
              </w:rPr>
            </w:pPr>
          </w:p>
        </w:tc>
        <w:tc>
          <w:tcPr>
            <w:tcW w:w="5760" w:type="dxa"/>
          </w:tcPr>
          <w:p w14:paraId="3A8D2B2F" w14:textId="77777777" w:rsidR="006473A3" w:rsidRPr="009E6857" w:rsidRDefault="006473A3" w:rsidP="008D0892">
            <w:pPr>
              <w:rPr>
                <w:rFonts w:ascii="Times New Roman" w:hAnsi="Times New Roman"/>
                <w:b/>
              </w:rPr>
            </w:pPr>
          </w:p>
        </w:tc>
      </w:tr>
      <w:tr w:rsidR="006473A3" w:rsidRPr="009E6857" w14:paraId="39039BF5" w14:textId="77777777" w:rsidTr="006473A3">
        <w:tc>
          <w:tcPr>
            <w:tcW w:w="1010" w:type="dxa"/>
          </w:tcPr>
          <w:p w14:paraId="28901F72" w14:textId="77777777" w:rsidR="006473A3" w:rsidRPr="009E6857" w:rsidRDefault="006473A3" w:rsidP="008D0892">
            <w:pPr>
              <w:jc w:val="center"/>
              <w:rPr>
                <w:rFonts w:ascii="Times New Roman" w:hAnsi="Times New Roman"/>
                <w:b/>
              </w:rPr>
            </w:pPr>
          </w:p>
        </w:tc>
        <w:tc>
          <w:tcPr>
            <w:tcW w:w="3598" w:type="dxa"/>
          </w:tcPr>
          <w:p w14:paraId="3C131987" w14:textId="77777777" w:rsidR="006473A3" w:rsidRPr="009E6857" w:rsidRDefault="006473A3" w:rsidP="008D0892">
            <w:pPr>
              <w:rPr>
                <w:rFonts w:ascii="Times New Roman" w:hAnsi="Times New Roman"/>
                <w:b/>
              </w:rPr>
            </w:pPr>
          </w:p>
        </w:tc>
        <w:tc>
          <w:tcPr>
            <w:tcW w:w="3958" w:type="dxa"/>
          </w:tcPr>
          <w:p w14:paraId="43C723F6" w14:textId="77777777" w:rsidR="006473A3" w:rsidRPr="009E6857" w:rsidRDefault="006473A3" w:rsidP="008D0892">
            <w:pPr>
              <w:rPr>
                <w:rFonts w:ascii="Times New Roman" w:hAnsi="Times New Roman"/>
                <w:b/>
              </w:rPr>
            </w:pPr>
          </w:p>
        </w:tc>
        <w:tc>
          <w:tcPr>
            <w:tcW w:w="5760" w:type="dxa"/>
          </w:tcPr>
          <w:p w14:paraId="49BB7EFD" w14:textId="77777777" w:rsidR="006473A3" w:rsidRPr="009E6857" w:rsidRDefault="006473A3" w:rsidP="008D0892">
            <w:pPr>
              <w:rPr>
                <w:rFonts w:ascii="Times New Roman" w:hAnsi="Times New Roman"/>
                <w:b/>
              </w:rPr>
            </w:pPr>
          </w:p>
        </w:tc>
      </w:tr>
      <w:tr w:rsidR="006473A3" w:rsidRPr="009E6857" w14:paraId="585CFE05" w14:textId="77777777" w:rsidTr="006473A3">
        <w:tc>
          <w:tcPr>
            <w:tcW w:w="1010" w:type="dxa"/>
          </w:tcPr>
          <w:p w14:paraId="5A82DCFF" w14:textId="77777777" w:rsidR="006473A3" w:rsidRPr="009E6857" w:rsidRDefault="006473A3" w:rsidP="008D0892">
            <w:pPr>
              <w:jc w:val="center"/>
              <w:rPr>
                <w:rFonts w:ascii="Times New Roman" w:hAnsi="Times New Roman"/>
                <w:b/>
              </w:rPr>
            </w:pPr>
          </w:p>
        </w:tc>
        <w:tc>
          <w:tcPr>
            <w:tcW w:w="3598" w:type="dxa"/>
          </w:tcPr>
          <w:p w14:paraId="6964F80E" w14:textId="77777777" w:rsidR="006473A3" w:rsidRPr="009E6857" w:rsidRDefault="006473A3" w:rsidP="008D0892">
            <w:pPr>
              <w:rPr>
                <w:rFonts w:ascii="Times New Roman" w:hAnsi="Times New Roman"/>
                <w:b/>
              </w:rPr>
            </w:pPr>
          </w:p>
        </w:tc>
        <w:tc>
          <w:tcPr>
            <w:tcW w:w="3958" w:type="dxa"/>
          </w:tcPr>
          <w:p w14:paraId="618D0D9F" w14:textId="77777777" w:rsidR="006473A3" w:rsidRPr="009E6857" w:rsidRDefault="006473A3" w:rsidP="008D0892">
            <w:pPr>
              <w:rPr>
                <w:rFonts w:ascii="Times New Roman" w:hAnsi="Times New Roman"/>
                <w:b/>
              </w:rPr>
            </w:pPr>
          </w:p>
        </w:tc>
        <w:tc>
          <w:tcPr>
            <w:tcW w:w="5760" w:type="dxa"/>
          </w:tcPr>
          <w:p w14:paraId="7B50731C" w14:textId="77777777" w:rsidR="006473A3" w:rsidRPr="009E6857" w:rsidRDefault="006473A3" w:rsidP="008D0892">
            <w:pPr>
              <w:rPr>
                <w:rFonts w:ascii="Times New Roman" w:hAnsi="Times New Roman"/>
                <w:b/>
              </w:rPr>
            </w:pPr>
          </w:p>
        </w:tc>
      </w:tr>
      <w:tr w:rsidR="006473A3" w:rsidRPr="009E6857" w14:paraId="64A8D6D1" w14:textId="77777777" w:rsidTr="006473A3">
        <w:tc>
          <w:tcPr>
            <w:tcW w:w="1010" w:type="dxa"/>
          </w:tcPr>
          <w:p w14:paraId="0289E19C" w14:textId="77777777" w:rsidR="006473A3" w:rsidRPr="009E6857" w:rsidRDefault="006473A3" w:rsidP="008D0892">
            <w:pPr>
              <w:jc w:val="center"/>
              <w:rPr>
                <w:rFonts w:ascii="Times New Roman" w:hAnsi="Times New Roman"/>
                <w:b/>
              </w:rPr>
            </w:pPr>
          </w:p>
        </w:tc>
        <w:tc>
          <w:tcPr>
            <w:tcW w:w="3598" w:type="dxa"/>
          </w:tcPr>
          <w:p w14:paraId="7EA0BE56" w14:textId="77777777" w:rsidR="006473A3" w:rsidRPr="009E6857" w:rsidRDefault="006473A3" w:rsidP="008D0892">
            <w:pPr>
              <w:rPr>
                <w:rFonts w:ascii="Times New Roman" w:hAnsi="Times New Roman"/>
                <w:b/>
              </w:rPr>
            </w:pPr>
          </w:p>
        </w:tc>
        <w:tc>
          <w:tcPr>
            <w:tcW w:w="3958" w:type="dxa"/>
          </w:tcPr>
          <w:p w14:paraId="77B2F0F0" w14:textId="77777777" w:rsidR="006473A3" w:rsidRPr="009E6857" w:rsidRDefault="006473A3" w:rsidP="008D0892">
            <w:pPr>
              <w:rPr>
                <w:rFonts w:ascii="Times New Roman" w:hAnsi="Times New Roman"/>
                <w:b/>
              </w:rPr>
            </w:pPr>
          </w:p>
        </w:tc>
        <w:tc>
          <w:tcPr>
            <w:tcW w:w="5760" w:type="dxa"/>
          </w:tcPr>
          <w:p w14:paraId="26D21628" w14:textId="77777777" w:rsidR="006473A3" w:rsidRPr="009E6857" w:rsidRDefault="006473A3" w:rsidP="008D0892">
            <w:pPr>
              <w:rPr>
                <w:rFonts w:ascii="Times New Roman" w:hAnsi="Times New Roman"/>
                <w:b/>
              </w:rPr>
            </w:pPr>
          </w:p>
        </w:tc>
      </w:tr>
      <w:tr w:rsidR="006473A3" w:rsidRPr="009E6857" w14:paraId="110FC078" w14:textId="77777777" w:rsidTr="006473A3">
        <w:tc>
          <w:tcPr>
            <w:tcW w:w="1010" w:type="dxa"/>
          </w:tcPr>
          <w:p w14:paraId="3C460B68" w14:textId="77777777" w:rsidR="006473A3" w:rsidRPr="009E6857" w:rsidRDefault="006473A3" w:rsidP="008D0892">
            <w:pPr>
              <w:jc w:val="center"/>
              <w:rPr>
                <w:rFonts w:ascii="Times New Roman" w:hAnsi="Times New Roman"/>
                <w:b/>
              </w:rPr>
            </w:pPr>
          </w:p>
        </w:tc>
        <w:tc>
          <w:tcPr>
            <w:tcW w:w="3598" w:type="dxa"/>
          </w:tcPr>
          <w:p w14:paraId="66307BCE" w14:textId="77777777" w:rsidR="006473A3" w:rsidRPr="009E6857" w:rsidRDefault="006473A3" w:rsidP="008D0892">
            <w:pPr>
              <w:rPr>
                <w:rFonts w:ascii="Times New Roman" w:hAnsi="Times New Roman"/>
                <w:b/>
              </w:rPr>
            </w:pPr>
          </w:p>
        </w:tc>
        <w:tc>
          <w:tcPr>
            <w:tcW w:w="3958" w:type="dxa"/>
          </w:tcPr>
          <w:p w14:paraId="6D0A84AB" w14:textId="77777777" w:rsidR="006473A3" w:rsidRPr="009E6857" w:rsidRDefault="006473A3" w:rsidP="008D0892">
            <w:pPr>
              <w:rPr>
                <w:rFonts w:ascii="Times New Roman" w:hAnsi="Times New Roman"/>
                <w:b/>
              </w:rPr>
            </w:pPr>
          </w:p>
        </w:tc>
        <w:tc>
          <w:tcPr>
            <w:tcW w:w="5760" w:type="dxa"/>
          </w:tcPr>
          <w:p w14:paraId="47909778" w14:textId="77777777" w:rsidR="006473A3" w:rsidRPr="009E6857" w:rsidRDefault="006473A3" w:rsidP="008D0892">
            <w:pPr>
              <w:rPr>
                <w:rFonts w:ascii="Times New Roman" w:hAnsi="Times New Roman"/>
                <w:b/>
              </w:rPr>
            </w:pPr>
          </w:p>
        </w:tc>
      </w:tr>
      <w:tr w:rsidR="006473A3" w:rsidRPr="009E6857" w14:paraId="4E61BDBE" w14:textId="77777777" w:rsidTr="006473A3">
        <w:tc>
          <w:tcPr>
            <w:tcW w:w="1010" w:type="dxa"/>
          </w:tcPr>
          <w:p w14:paraId="24578853" w14:textId="77777777" w:rsidR="006473A3" w:rsidRPr="009E6857" w:rsidRDefault="006473A3" w:rsidP="008D0892">
            <w:pPr>
              <w:jc w:val="center"/>
              <w:rPr>
                <w:rFonts w:ascii="Times New Roman" w:hAnsi="Times New Roman"/>
                <w:b/>
              </w:rPr>
            </w:pPr>
          </w:p>
        </w:tc>
        <w:tc>
          <w:tcPr>
            <w:tcW w:w="3598" w:type="dxa"/>
          </w:tcPr>
          <w:p w14:paraId="4D158BA1" w14:textId="77777777" w:rsidR="006473A3" w:rsidRPr="009E6857" w:rsidRDefault="006473A3" w:rsidP="008D0892">
            <w:pPr>
              <w:rPr>
                <w:rFonts w:ascii="Times New Roman" w:hAnsi="Times New Roman"/>
                <w:b/>
              </w:rPr>
            </w:pPr>
          </w:p>
        </w:tc>
        <w:tc>
          <w:tcPr>
            <w:tcW w:w="3958" w:type="dxa"/>
          </w:tcPr>
          <w:p w14:paraId="4E9A7129" w14:textId="77777777" w:rsidR="006473A3" w:rsidRPr="009E6857" w:rsidRDefault="006473A3" w:rsidP="008D0892">
            <w:pPr>
              <w:rPr>
                <w:rFonts w:ascii="Times New Roman" w:hAnsi="Times New Roman"/>
                <w:b/>
              </w:rPr>
            </w:pPr>
          </w:p>
        </w:tc>
        <w:tc>
          <w:tcPr>
            <w:tcW w:w="5760" w:type="dxa"/>
          </w:tcPr>
          <w:p w14:paraId="15F40B49" w14:textId="77777777" w:rsidR="006473A3" w:rsidRPr="009E6857" w:rsidRDefault="006473A3" w:rsidP="008D0892">
            <w:pPr>
              <w:rPr>
                <w:rFonts w:ascii="Times New Roman" w:hAnsi="Times New Roman"/>
                <w:b/>
              </w:rPr>
            </w:pPr>
          </w:p>
        </w:tc>
      </w:tr>
      <w:tr w:rsidR="006473A3" w:rsidRPr="009E6857" w14:paraId="20606CAE" w14:textId="77777777" w:rsidTr="006473A3">
        <w:tc>
          <w:tcPr>
            <w:tcW w:w="1010" w:type="dxa"/>
          </w:tcPr>
          <w:p w14:paraId="16B91424" w14:textId="77777777" w:rsidR="006473A3" w:rsidRPr="009E6857" w:rsidRDefault="006473A3" w:rsidP="008D0892">
            <w:pPr>
              <w:jc w:val="center"/>
              <w:rPr>
                <w:rFonts w:ascii="Times New Roman" w:hAnsi="Times New Roman"/>
                <w:b/>
              </w:rPr>
            </w:pPr>
          </w:p>
        </w:tc>
        <w:tc>
          <w:tcPr>
            <w:tcW w:w="3598" w:type="dxa"/>
          </w:tcPr>
          <w:p w14:paraId="5546750E" w14:textId="77777777" w:rsidR="006473A3" w:rsidRPr="009E6857" w:rsidRDefault="006473A3" w:rsidP="008D0892">
            <w:pPr>
              <w:rPr>
                <w:rFonts w:ascii="Times New Roman" w:hAnsi="Times New Roman"/>
                <w:b/>
              </w:rPr>
            </w:pPr>
          </w:p>
        </w:tc>
        <w:tc>
          <w:tcPr>
            <w:tcW w:w="3958" w:type="dxa"/>
          </w:tcPr>
          <w:p w14:paraId="0B057AF9" w14:textId="77777777" w:rsidR="006473A3" w:rsidRPr="009E6857" w:rsidRDefault="006473A3" w:rsidP="008D0892">
            <w:pPr>
              <w:rPr>
                <w:rFonts w:ascii="Times New Roman" w:hAnsi="Times New Roman"/>
                <w:b/>
              </w:rPr>
            </w:pPr>
          </w:p>
        </w:tc>
        <w:tc>
          <w:tcPr>
            <w:tcW w:w="5760" w:type="dxa"/>
          </w:tcPr>
          <w:p w14:paraId="6C4B509C" w14:textId="77777777" w:rsidR="006473A3" w:rsidRPr="009E6857" w:rsidRDefault="006473A3" w:rsidP="008D0892">
            <w:pPr>
              <w:rPr>
                <w:rFonts w:ascii="Times New Roman" w:hAnsi="Times New Roman"/>
                <w:b/>
              </w:rPr>
            </w:pPr>
          </w:p>
        </w:tc>
      </w:tr>
      <w:tr w:rsidR="006473A3" w:rsidRPr="009E6857" w14:paraId="720E08DB" w14:textId="77777777" w:rsidTr="006473A3">
        <w:tc>
          <w:tcPr>
            <w:tcW w:w="1010" w:type="dxa"/>
          </w:tcPr>
          <w:p w14:paraId="2E361A5E" w14:textId="77777777" w:rsidR="006473A3" w:rsidRPr="009E6857" w:rsidRDefault="006473A3" w:rsidP="008D0892">
            <w:pPr>
              <w:jc w:val="center"/>
              <w:rPr>
                <w:rFonts w:ascii="Times New Roman" w:hAnsi="Times New Roman"/>
                <w:b/>
              </w:rPr>
            </w:pPr>
          </w:p>
        </w:tc>
        <w:tc>
          <w:tcPr>
            <w:tcW w:w="3598" w:type="dxa"/>
          </w:tcPr>
          <w:p w14:paraId="6C9E42BD" w14:textId="77777777" w:rsidR="006473A3" w:rsidRPr="009E6857" w:rsidRDefault="006473A3" w:rsidP="008D0892">
            <w:pPr>
              <w:rPr>
                <w:rFonts w:ascii="Times New Roman" w:hAnsi="Times New Roman"/>
                <w:b/>
              </w:rPr>
            </w:pPr>
          </w:p>
        </w:tc>
        <w:tc>
          <w:tcPr>
            <w:tcW w:w="3958" w:type="dxa"/>
          </w:tcPr>
          <w:p w14:paraId="0E734E84" w14:textId="77777777" w:rsidR="006473A3" w:rsidRPr="009E6857" w:rsidRDefault="006473A3" w:rsidP="008D0892">
            <w:pPr>
              <w:rPr>
                <w:rFonts w:ascii="Times New Roman" w:hAnsi="Times New Roman"/>
                <w:b/>
              </w:rPr>
            </w:pPr>
          </w:p>
        </w:tc>
        <w:tc>
          <w:tcPr>
            <w:tcW w:w="5760" w:type="dxa"/>
          </w:tcPr>
          <w:p w14:paraId="7897C92F" w14:textId="77777777" w:rsidR="006473A3" w:rsidRPr="009E6857" w:rsidRDefault="006473A3" w:rsidP="008D0892">
            <w:pPr>
              <w:rPr>
                <w:rFonts w:ascii="Times New Roman" w:hAnsi="Times New Roman"/>
                <w:b/>
              </w:rPr>
            </w:pPr>
          </w:p>
        </w:tc>
      </w:tr>
      <w:tr w:rsidR="006473A3" w:rsidRPr="009E6857" w14:paraId="63579B33" w14:textId="77777777" w:rsidTr="006473A3">
        <w:tc>
          <w:tcPr>
            <w:tcW w:w="1010" w:type="dxa"/>
          </w:tcPr>
          <w:p w14:paraId="1F76B245" w14:textId="77777777" w:rsidR="006473A3" w:rsidRPr="009E6857" w:rsidRDefault="006473A3" w:rsidP="008D0892">
            <w:pPr>
              <w:jc w:val="center"/>
              <w:rPr>
                <w:rFonts w:ascii="Times New Roman" w:hAnsi="Times New Roman"/>
                <w:b/>
              </w:rPr>
            </w:pPr>
          </w:p>
        </w:tc>
        <w:tc>
          <w:tcPr>
            <w:tcW w:w="3598" w:type="dxa"/>
          </w:tcPr>
          <w:p w14:paraId="27A1CC85" w14:textId="77777777" w:rsidR="006473A3" w:rsidRPr="009E6857" w:rsidRDefault="006473A3" w:rsidP="008D0892">
            <w:pPr>
              <w:rPr>
                <w:rFonts w:ascii="Times New Roman" w:hAnsi="Times New Roman"/>
                <w:b/>
              </w:rPr>
            </w:pPr>
          </w:p>
        </w:tc>
        <w:tc>
          <w:tcPr>
            <w:tcW w:w="3958" w:type="dxa"/>
          </w:tcPr>
          <w:p w14:paraId="052FE0CA" w14:textId="77777777" w:rsidR="006473A3" w:rsidRPr="009E6857" w:rsidRDefault="006473A3" w:rsidP="008D0892">
            <w:pPr>
              <w:rPr>
                <w:rFonts w:ascii="Times New Roman" w:hAnsi="Times New Roman"/>
                <w:b/>
              </w:rPr>
            </w:pPr>
          </w:p>
        </w:tc>
        <w:tc>
          <w:tcPr>
            <w:tcW w:w="5760" w:type="dxa"/>
          </w:tcPr>
          <w:p w14:paraId="18CF4A07" w14:textId="77777777" w:rsidR="006473A3" w:rsidRPr="009E6857" w:rsidRDefault="006473A3" w:rsidP="008D0892">
            <w:pPr>
              <w:rPr>
                <w:rFonts w:ascii="Times New Roman" w:hAnsi="Times New Roman"/>
                <w:b/>
              </w:rPr>
            </w:pPr>
          </w:p>
        </w:tc>
      </w:tr>
      <w:tr w:rsidR="006473A3" w:rsidRPr="009E6857" w14:paraId="5884D725" w14:textId="77777777" w:rsidTr="006473A3">
        <w:tc>
          <w:tcPr>
            <w:tcW w:w="1010" w:type="dxa"/>
          </w:tcPr>
          <w:p w14:paraId="32E9D742" w14:textId="77777777" w:rsidR="006473A3" w:rsidRPr="009E6857" w:rsidRDefault="006473A3" w:rsidP="008D0892">
            <w:pPr>
              <w:jc w:val="center"/>
              <w:rPr>
                <w:rFonts w:ascii="Times New Roman" w:hAnsi="Times New Roman"/>
                <w:b/>
              </w:rPr>
            </w:pPr>
          </w:p>
        </w:tc>
        <w:tc>
          <w:tcPr>
            <w:tcW w:w="3598" w:type="dxa"/>
          </w:tcPr>
          <w:p w14:paraId="4FF3CFC0" w14:textId="77777777" w:rsidR="006473A3" w:rsidRPr="009E6857" w:rsidRDefault="006473A3" w:rsidP="008D0892">
            <w:pPr>
              <w:rPr>
                <w:rFonts w:ascii="Times New Roman" w:hAnsi="Times New Roman"/>
                <w:b/>
              </w:rPr>
            </w:pPr>
          </w:p>
        </w:tc>
        <w:tc>
          <w:tcPr>
            <w:tcW w:w="3958" w:type="dxa"/>
          </w:tcPr>
          <w:p w14:paraId="5775CB3F" w14:textId="77777777" w:rsidR="006473A3" w:rsidRPr="009E6857" w:rsidRDefault="006473A3" w:rsidP="008D0892">
            <w:pPr>
              <w:rPr>
                <w:rFonts w:ascii="Times New Roman" w:hAnsi="Times New Roman"/>
                <w:b/>
              </w:rPr>
            </w:pPr>
          </w:p>
        </w:tc>
        <w:tc>
          <w:tcPr>
            <w:tcW w:w="5760" w:type="dxa"/>
          </w:tcPr>
          <w:p w14:paraId="5D030933" w14:textId="77777777" w:rsidR="006473A3" w:rsidRPr="009E6857" w:rsidRDefault="006473A3" w:rsidP="008D0892">
            <w:pPr>
              <w:rPr>
                <w:rFonts w:ascii="Times New Roman" w:hAnsi="Times New Roman"/>
                <w:b/>
              </w:rPr>
            </w:pPr>
          </w:p>
        </w:tc>
      </w:tr>
      <w:tr w:rsidR="006473A3" w:rsidRPr="009E6857" w14:paraId="0F5D4439" w14:textId="77777777" w:rsidTr="006473A3">
        <w:tc>
          <w:tcPr>
            <w:tcW w:w="1010" w:type="dxa"/>
          </w:tcPr>
          <w:p w14:paraId="7B3E9CAD" w14:textId="77777777" w:rsidR="006473A3" w:rsidRPr="009E6857" w:rsidRDefault="006473A3" w:rsidP="008D0892">
            <w:pPr>
              <w:jc w:val="center"/>
              <w:rPr>
                <w:rFonts w:ascii="Times New Roman" w:hAnsi="Times New Roman"/>
                <w:b/>
              </w:rPr>
            </w:pPr>
          </w:p>
        </w:tc>
        <w:tc>
          <w:tcPr>
            <w:tcW w:w="3598" w:type="dxa"/>
          </w:tcPr>
          <w:p w14:paraId="2C0D8AD1" w14:textId="77777777" w:rsidR="006473A3" w:rsidRPr="009E6857" w:rsidRDefault="006473A3" w:rsidP="008D0892">
            <w:pPr>
              <w:rPr>
                <w:rFonts w:ascii="Times New Roman" w:hAnsi="Times New Roman"/>
                <w:b/>
              </w:rPr>
            </w:pPr>
          </w:p>
        </w:tc>
        <w:tc>
          <w:tcPr>
            <w:tcW w:w="3958" w:type="dxa"/>
          </w:tcPr>
          <w:p w14:paraId="1E93320B" w14:textId="77777777" w:rsidR="006473A3" w:rsidRPr="009E6857" w:rsidRDefault="006473A3" w:rsidP="008D0892">
            <w:pPr>
              <w:rPr>
                <w:rFonts w:ascii="Times New Roman" w:hAnsi="Times New Roman"/>
                <w:b/>
              </w:rPr>
            </w:pPr>
          </w:p>
        </w:tc>
        <w:tc>
          <w:tcPr>
            <w:tcW w:w="5760" w:type="dxa"/>
          </w:tcPr>
          <w:p w14:paraId="0FF399BB" w14:textId="77777777" w:rsidR="006473A3" w:rsidRPr="009E6857" w:rsidRDefault="006473A3" w:rsidP="008D0892">
            <w:pPr>
              <w:rPr>
                <w:rFonts w:ascii="Times New Roman" w:hAnsi="Times New Roman"/>
                <w:b/>
              </w:rPr>
            </w:pPr>
          </w:p>
        </w:tc>
      </w:tr>
      <w:tr w:rsidR="007D4F6A" w:rsidRPr="009E6857" w14:paraId="1A5D1CF0" w14:textId="77777777" w:rsidTr="006473A3">
        <w:tc>
          <w:tcPr>
            <w:tcW w:w="1010" w:type="dxa"/>
          </w:tcPr>
          <w:p w14:paraId="080EF569" w14:textId="77777777" w:rsidR="007D4F6A" w:rsidRPr="009E6857" w:rsidRDefault="007D4F6A" w:rsidP="008D0892">
            <w:pPr>
              <w:jc w:val="center"/>
              <w:rPr>
                <w:rFonts w:ascii="Times New Roman" w:hAnsi="Times New Roman"/>
                <w:b/>
              </w:rPr>
            </w:pPr>
          </w:p>
        </w:tc>
        <w:tc>
          <w:tcPr>
            <w:tcW w:w="3598" w:type="dxa"/>
          </w:tcPr>
          <w:p w14:paraId="40E9612F" w14:textId="77777777" w:rsidR="007D4F6A" w:rsidRPr="009E6857" w:rsidRDefault="007D4F6A" w:rsidP="008D0892">
            <w:pPr>
              <w:rPr>
                <w:rFonts w:ascii="Times New Roman" w:hAnsi="Times New Roman"/>
                <w:b/>
              </w:rPr>
            </w:pPr>
          </w:p>
        </w:tc>
        <w:tc>
          <w:tcPr>
            <w:tcW w:w="3958" w:type="dxa"/>
          </w:tcPr>
          <w:p w14:paraId="54423013" w14:textId="77777777" w:rsidR="007D4F6A" w:rsidRPr="009E6857" w:rsidRDefault="007D4F6A" w:rsidP="008D0892">
            <w:pPr>
              <w:rPr>
                <w:rFonts w:ascii="Times New Roman" w:hAnsi="Times New Roman"/>
                <w:b/>
              </w:rPr>
            </w:pPr>
          </w:p>
        </w:tc>
        <w:tc>
          <w:tcPr>
            <w:tcW w:w="5760" w:type="dxa"/>
          </w:tcPr>
          <w:p w14:paraId="0A3B273E" w14:textId="77777777" w:rsidR="007D4F6A" w:rsidRPr="009E6857" w:rsidRDefault="007D4F6A" w:rsidP="008D0892">
            <w:pPr>
              <w:rPr>
                <w:rFonts w:ascii="Times New Roman" w:hAnsi="Times New Roman"/>
                <w:b/>
              </w:rPr>
            </w:pPr>
          </w:p>
        </w:tc>
      </w:tr>
    </w:tbl>
    <w:p w14:paraId="012BEB7F" w14:textId="77777777" w:rsidR="006473A3" w:rsidRPr="006473A3" w:rsidRDefault="006473A3" w:rsidP="005C6E4D">
      <w:pPr>
        <w:ind w:left="630"/>
        <w:jc w:val="center"/>
        <w:rPr>
          <w:rFonts w:ascii="Times New Roman" w:hAnsi="Times New Roman"/>
          <w:b/>
          <w:snapToGrid/>
          <w:szCs w:val="24"/>
        </w:rPr>
      </w:pPr>
    </w:p>
    <w:p w14:paraId="0CF6257B" w14:textId="77777777" w:rsidR="007D4F6A" w:rsidRDefault="007D4F6A" w:rsidP="00A8535F">
      <w:pPr>
        <w:ind w:right="-450"/>
        <w:rPr>
          <w:rFonts w:ascii="Times New Roman" w:hAnsi="Times New Roman"/>
          <w:sz w:val="22"/>
          <w:szCs w:val="22"/>
        </w:rPr>
        <w:sectPr w:rsidR="007D4F6A" w:rsidSect="006473A3">
          <w:pgSz w:w="15840" w:h="12240" w:orient="landscape"/>
          <w:pgMar w:top="990" w:right="1080" w:bottom="900" w:left="990" w:header="720" w:footer="720" w:gutter="0"/>
          <w:cols w:space="720"/>
          <w:docGrid w:linePitch="360"/>
        </w:sectPr>
      </w:pPr>
    </w:p>
    <w:p w14:paraId="5A0897F4" w14:textId="77777777" w:rsidR="007D4F6A" w:rsidRDefault="007D4F6A" w:rsidP="007D4F6A">
      <w:pPr>
        <w:ind w:left="630"/>
        <w:jc w:val="center"/>
        <w:rPr>
          <w:rFonts w:ascii="Times New Roman" w:hAnsi="Times New Roman"/>
          <w:b/>
          <w:snapToGrid/>
          <w:sz w:val="160"/>
          <w:szCs w:val="160"/>
        </w:rPr>
      </w:pPr>
    </w:p>
    <w:p w14:paraId="16BA60CB" w14:textId="77777777" w:rsidR="007D4F6A" w:rsidRDefault="007D4F6A" w:rsidP="007D4F6A">
      <w:pPr>
        <w:ind w:left="630"/>
        <w:jc w:val="center"/>
        <w:rPr>
          <w:rFonts w:ascii="Times New Roman" w:hAnsi="Times New Roman"/>
          <w:b/>
          <w:snapToGrid/>
          <w:sz w:val="160"/>
          <w:szCs w:val="160"/>
        </w:rPr>
      </w:pPr>
    </w:p>
    <w:p w14:paraId="0720122F" w14:textId="77777777" w:rsidR="007D4F6A" w:rsidRDefault="007D4F6A" w:rsidP="007D4F6A">
      <w:pPr>
        <w:ind w:left="630"/>
        <w:jc w:val="center"/>
        <w:rPr>
          <w:rFonts w:ascii="Times New Roman" w:hAnsi="Times New Roman"/>
          <w:b/>
          <w:snapToGrid/>
          <w:sz w:val="160"/>
          <w:szCs w:val="160"/>
        </w:rPr>
      </w:pPr>
    </w:p>
    <w:p w14:paraId="74663EA8" w14:textId="77777777" w:rsidR="007D4F6A" w:rsidRDefault="007D4F6A" w:rsidP="007D4F6A">
      <w:pPr>
        <w:ind w:left="630"/>
        <w:jc w:val="center"/>
        <w:rPr>
          <w:rFonts w:ascii="Times New Roman" w:hAnsi="Times New Roman"/>
          <w:b/>
          <w:snapToGrid/>
          <w:szCs w:val="24"/>
        </w:rPr>
      </w:pPr>
      <w:r w:rsidRPr="00C22E0F">
        <w:rPr>
          <w:rFonts w:ascii="Times New Roman" w:hAnsi="Times New Roman"/>
          <w:b/>
          <w:snapToGrid/>
          <w:sz w:val="160"/>
          <w:szCs w:val="160"/>
        </w:rPr>
        <w:t>DOCUMENT #</w:t>
      </w:r>
      <w:r>
        <w:rPr>
          <w:rFonts w:ascii="Times New Roman" w:hAnsi="Times New Roman"/>
          <w:b/>
          <w:snapToGrid/>
          <w:sz w:val="160"/>
          <w:szCs w:val="160"/>
        </w:rPr>
        <w:t>6</w:t>
      </w:r>
    </w:p>
    <w:p w14:paraId="117EABF8" w14:textId="77777777" w:rsidR="007D4F6A" w:rsidRPr="007D4F6A" w:rsidRDefault="007D4F6A" w:rsidP="007D4F6A">
      <w:pPr>
        <w:ind w:left="630"/>
        <w:rPr>
          <w:rFonts w:ascii="Times New Roman" w:hAnsi="Times New Roman"/>
          <w:b/>
          <w:snapToGrid/>
          <w:szCs w:val="24"/>
        </w:rPr>
      </w:pPr>
    </w:p>
    <w:p w14:paraId="4398032A" w14:textId="77777777" w:rsidR="007D4F6A" w:rsidRDefault="007D4F6A" w:rsidP="007D4F6A">
      <w:pPr>
        <w:ind w:right="-450"/>
        <w:rPr>
          <w:rFonts w:ascii="Times New Roman" w:hAnsi="Times New Roman"/>
          <w:sz w:val="22"/>
          <w:szCs w:val="22"/>
        </w:rPr>
        <w:sectPr w:rsidR="007D4F6A" w:rsidSect="007D4F6A">
          <w:pgSz w:w="12240" w:h="15840"/>
          <w:pgMar w:top="1080" w:right="900" w:bottom="990" w:left="990" w:header="720" w:footer="720" w:gutter="0"/>
          <w:cols w:space="720"/>
          <w:docGrid w:linePitch="360"/>
        </w:sectPr>
      </w:pPr>
    </w:p>
    <w:tbl>
      <w:tblPr>
        <w:tblStyle w:val="TableGrid"/>
        <w:tblW w:w="0" w:type="auto"/>
        <w:jc w:val="center"/>
        <w:tblLayout w:type="fixed"/>
        <w:tblLook w:val="0020" w:firstRow="1" w:lastRow="0" w:firstColumn="0" w:lastColumn="0" w:noHBand="0" w:noVBand="0"/>
      </w:tblPr>
      <w:tblGrid>
        <w:gridCol w:w="11340"/>
      </w:tblGrid>
      <w:tr w:rsidR="007D4F6A" w:rsidRPr="00333FCA" w14:paraId="2EEEFFF0" w14:textId="77777777" w:rsidTr="00821F9F">
        <w:trPr>
          <w:jc w:val="center"/>
        </w:trPr>
        <w:tc>
          <w:tcPr>
            <w:tcW w:w="11340" w:type="dxa"/>
          </w:tcPr>
          <w:p w14:paraId="39BE3355" w14:textId="77777777" w:rsidR="007D4F6A" w:rsidRDefault="007D4F6A" w:rsidP="000D2CAB">
            <w:pPr>
              <w:jc w:val="center"/>
              <w:rPr>
                <w:rFonts w:ascii="Times New Roman" w:hAnsi="Times New Roman"/>
                <w:b/>
                <w:sz w:val="28"/>
                <w:szCs w:val="28"/>
              </w:rPr>
            </w:pPr>
          </w:p>
          <w:p w14:paraId="50C40BE2" w14:textId="77777777" w:rsidR="007D4F6A" w:rsidRPr="00333FCA" w:rsidRDefault="007D4F6A" w:rsidP="000D2CAB">
            <w:pPr>
              <w:jc w:val="center"/>
              <w:rPr>
                <w:rFonts w:ascii="Times New Roman" w:hAnsi="Times New Roman"/>
                <w:b/>
                <w:sz w:val="28"/>
                <w:szCs w:val="28"/>
              </w:rPr>
            </w:pPr>
            <w:r w:rsidRPr="00333FCA">
              <w:rPr>
                <w:rFonts w:ascii="Times New Roman" w:hAnsi="Times New Roman"/>
                <w:b/>
                <w:sz w:val="28"/>
                <w:szCs w:val="28"/>
              </w:rPr>
              <w:t>DEPARTMENT OF ELEMENTARY AND SECONDARY EDUCATION</w:t>
            </w:r>
          </w:p>
          <w:p w14:paraId="0C08CC4C" w14:textId="7B164056" w:rsidR="007D4F6A" w:rsidRPr="007D4F6A" w:rsidRDefault="007D4F6A" w:rsidP="000D2CAB">
            <w:pPr>
              <w:pStyle w:val="Heading2"/>
              <w:rPr>
                <w:sz w:val="28"/>
                <w:szCs w:val="28"/>
              </w:rPr>
            </w:pPr>
            <w:bookmarkStart w:id="117" w:name="_Toc22813392"/>
            <w:r w:rsidRPr="007D4F6A">
              <w:rPr>
                <w:sz w:val="28"/>
                <w:szCs w:val="28"/>
              </w:rPr>
              <w:t>STAFF ROSTER</w:t>
            </w:r>
            <w:bookmarkEnd w:id="117"/>
          </w:p>
          <w:p w14:paraId="4892485D" w14:textId="77777777" w:rsidR="007D4F6A" w:rsidRPr="00333FCA" w:rsidRDefault="007D4F6A" w:rsidP="000D2CAB">
            <w:pPr>
              <w:tabs>
                <w:tab w:val="center" w:pos="4503"/>
                <w:tab w:val="left" w:pos="7160"/>
              </w:tabs>
              <w:spacing w:after="58"/>
              <w:ind w:left="-651" w:right="-963"/>
              <w:jc w:val="center"/>
              <w:rPr>
                <w:rFonts w:ascii="Times New Roman" w:hAnsi="Times New Roman"/>
                <w:b/>
                <w:color w:val="000000"/>
              </w:rPr>
            </w:pPr>
          </w:p>
        </w:tc>
      </w:tr>
    </w:tbl>
    <w:p w14:paraId="21DD6019" w14:textId="77777777" w:rsidR="007D4F6A" w:rsidRPr="00333FCA" w:rsidRDefault="00821F9F" w:rsidP="000D2CAB">
      <w:pPr>
        <w:jc w:val="center"/>
        <w:rPr>
          <w:rFonts w:ascii="Times New Roman" w:hAnsi="Times New Roman"/>
          <w:b/>
          <w:bCs/>
          <w:szCs w:val="24"/>
          <w:u w:val="single"/>
        </w:rPr>
      </w:pPr>
      <w:r>
        <w:rPr>
          <w:rFonts w:ascii="Times New Roman" w:hAnsi="Times New Roman"/>
          <w:b/>
          <w:bCs/>
          <w:szCs w:val="24"/>
          <w:u w:val="single"/>
        </w:rPr>
        <w:br/>
      </w:r>
      <w:r w:rsidR="007D4F6A" w:rsidRPr="00333FCA">
        <w:rPr>
          <w:rFonts w:ascii="Times New Roman" w:hAnsi="Times New Roman"/>
          <w:b/>
          <w:bCs/>
          <w:szCs w:val="24"/>
          <w:u w:val="single"/>
        </w:rPr>
        <w:t>AGENCY NAME: _________________________________________________</w:t>
      </w:r>
    </w:p>
    <w:p w14:paraId="44BC649E" w14:textId="77777777" w:rsidR="007D4F6A" w:rsidRPr="00333FCA" w:rsidRDefault="007D4F6A" w:rsidP="000D2CAB">
      <w:pPr>
        <w:jc w:val="center"/>
        <w:rPr>
          <w:rFonts w:ascii="Times New Roman" w:hAnsi="Times New Roman"/>
          <w:b/>
          <w:bCs/>
          <w:szCs w:val="24"/>
          <w:u w:val="single"/>
        </w:rPr>
      </w:pPr>
      <w:r w:rsidRPr="00333FCA">
        <w:rPr>
          <w:rFonts w:ascii="Times New Roman" w:hAnsi="Times New Roman"/>
          <w:b/>
          <w:bCs/>
          <w:szCs w:val="24"/>
          <w:u w:val="single"/>
        </w:rPr>
        <w:t>PROGRAM NAME: ______________________________________________</w:t>
      </w:r>
      <w:r>
        <w:rPr>
          <w:rFonts w:ascii="Times New Roman" w:hAnsi="Times New Roman"/>
          <w:b/>
          <w:bCs/>
          <w:szCs w:val="24"/>
          <w:u w:val="single"/>
        </w:rPr>
        <w:t>_</w:t>
      </w:r>
    </w:p>
    <w:p w14:paraId="0A6CCA75" w14:textId="77777777" w:rsidR="007D4F6A" w:rsidRPr="00333FCA" w:rsidRDefault="007D4F6A" w:rsidP="000D2CAB">
      <w:pPr>
        <w:jc w:val="center"/>
        <w:rPr>
          <w:rFonts w:ascii="Times New Roman" w:hAnsi="Times New Roman"/>
          <w:b/>
          <w:bCs/>
          <w:szCs w:val="24"/>
          <w:u w:val="single"/>
        </w:rPr>
      </w:pPr>
      <w:r w:rsidRPr="00333FCA">
        <w:rPr>
          <w:rFonts w:ascii="Times New Roman" w:hAnsi="Times New Roman"/>
          <w:b/>
          <w:bCs/>
          <w:szCs w:val="24"/>
          <w:u w:val="single"/>
        </w:rPr>
        <w:t>DATE OF COMPLETION:</w:t>
      </w:r>
      <w:r>
        <w:rPr>
          <w:rFonts w:ascii="Times New Roman" w:hAnsi="Times New Roman"/>
          <w:b/>
          <w:bCs/>
          <w:szCs w:val="24"/>
          <w:u w:val="single"/>
        </w:rPr>
        <w:t xml:space="preserve"> </w:t>
      </w:r>
      <w:r w:rsidRPr="00333FCA">
        <w:rPr>
          <w:rFonts w:ascii="Times New Roman" w:hAnsi="Times New Roman"/>
          <w:b/>
          <w:bCs/>
          <w:szCs w:val="24"/>
          <w:u w:val="single"/>
        </w:rPr>
        <w:t>_________________________________________</w:t>
      </w:r>
    </w:p>
    <w:p w14:paraId="0A9FA1CE" w14:textId="77777777" w:rsidR="007D4F6A" w:rsidRPr="00333FCA" w:rsidRDefault="007D4F6A" w:rsidP="000D2CAB">
      <w:pPr>
        <w:jc w:val="center"/>
        <w:rPr>
          <w:rFonts w:ascii="Times New Roman" w:hAnsi="Times New Roman"/>
          <w:b/>
          <w:bCs/>
          <w:szCs w:val="24"/>
          <w:u w:val="single"/>
        </w:rPr>
      </w:pPr>
    </w:p>
    <w:p w14:paraId="290F1143" w14:textId="77777777" w:rsidR="007D4F6A" w:rsidRPr="00333FCA" w:rsidRDefault="007D4F6A" w:rsidP="000D2CAB">
      <w:pPr>
        <w:jc w:val="center"/>
        <w:rPr>
          <w:rFonts w:ascii="Times New Roman" w:hAnsi="Times New Roman"/>
          <w:b/>
          <w:sz w:val="20"/>
        </w:rPr>
      </w:pPr>
      <w:r w:rsidRPr="00333FCA">
        <w:rPr>
          <w:rFonts w:ascii="Times New Roman" w:hAnsi="Times New Roman"/>
          <w:b/>
          <w:sz w:val="20"/>
        </w:rPr>
        <w:t>Number of students Program Rate is based on: __________   Current student enrollment: _________</w:t>
      </w:r>
    </w:p>
    <w:p w14:paraId="4215FE5F" w14:textId="77777777" w:rsidR="007D4F6A" w:rsidRPr="00333FCA" w:rsidRDefault="007D4F6A" w:rsidP="000D2CAB">
      <w:pPr>
        <w:jc w:val="center"/>
        <w:rPr>
          <w:rFonts w:ascii="Times New Roman" w:hAnsi="Times New Roman"/>
          <w:b/>
          <w:sz w:val="20"/>
        </w:rPr>
      </w:pPr>
    </w:p>
    <w:p w14:paraId="60CC63D8" w14:textId="69D33A86" w:rsidR="007D4F6A" w:rsidRPr="007D4F6A" w:rsidRDefault="007D4F6A" w:rsidP="007D4F6A">
      <w:pPr>
        <w:pBdr>
          <w:top w:val="single" w:sz="2" w:space="1" w:color="000000"/>
          <w:left w:val="single" w:sz="2" w:space="0" w:color="000000"/>
          <w:bottom w:val="single" w:sz="2" w:space="1" w:color="000000"/>
          <w:right w:val="single" w:sz="2" w:space="0" w:color="000000"/>
        </w:pBdr>
        <w:jc w:val="center"/>
        <w:rPr>
          <w:rFonts w:ascii="Times New Roman" w:hAnsi="Times New Roman"/>
          <w:b/>
          <w:bCs/>
          <w:szCs w:val="24"/>
        </w:rPr>
      </w:pPr>
      <w:r w:rsidRPr="007D4F6A">
        <w:rPr>
          <w:rFonts w:ascii="Times New Roman" w:hAnsi="Times New Roman"/>
          <w:b/>
          <w:bCs/>
          <w:szCs w:val="24"/>
        </w:rPr>
        <w:t>Instructions: List one staff name per line.</w:t>
      </w:r>
      <w:r w:rsidR="00F05A48">
        <w:rPr>
          <w:rFonts w:ascii="Times New Roman" w:hAnsi="Times New Roman"/>
          <w:b/>
          <w:bCs/>
          <w:szCs w:val="24"/>
        </w:rPr>
        <w:t xml:space="preserve"> </w:t>
      </w:r>
      <w:r w:rsidRPr="007D4F6A">
        <w:rPr>
          <w:rFonts w:ascii="Times New Roman" w:hAnsi="Times New Roman"/>
          <w:b/>
          <w:bCs/>
          <w:szCs w:val="24"/>
        </w:rPr>
        <w:t>Staff Roster must include all FTEs and be aligned with FTE’s on the proposed program budget.</w:t>
      </w:r>
    </w:p>
    <w:p w14:paraId="1C1F2D70" w14:textId="77777777" w:rsidR="007D4F6A" w:rsidRPr="00333FCA" w:rsidRDefault="007D4F6A" w:rsidP="007D4F6A">
      <w:pPr>
        <w:jc w:val="center"/>
        <w:rPr>
          <w:rFonts w:ascii="Times New Roman" w:hAnsi="Times New Roman"/>
          <w:b/>
        </w:rPr>
      </w:pPr>
    </w:p>
    <w:p w14:paraId="731EDE9A" w14:textId="77777777" w:rsidR="007D4F6A" w:rsidRPr="00333FCA" w:rsidRDefault="007D4F6A" w:rsidP="007D4F6A">
      <w:pPr>
        <w:rPr>
          <w:rFonts w:ascii="Times New Roman" w:hAnsi="Times New Roman"/>
          <w:b/>
        </w:rPr>
      </w:pPr>
    </w:p>
    <w:tbl>
      <w:tblPr>
        <w:tblStyle w:val="TableGrid"/>
        <w:tblW w:w="0" w:type="auto"/>
        <w:tblLayout w:type="fixed"/>
        <w:tblLook w:val="0020" w:firstRow="1" w:lastRow="0" w:firstColumn="0" w:lastColumn="0" w:noHBand="0" w:noVBand="0"/>
      </w:tblPr>
      <w:tblGrid>
        <w:gridCol w:w="778"/>
        <w:gridCol w:w="3092"/>
        <w:gridCol w:w="958"/>
        <w:gridCol w:w="2970"/>
        <w:gridCol w:w="2610"/>
        <w:gridCol w:w="3927"/>
      </w:tblGrid>
      <w:tr w:rsidR="007D4F6A" w:rsidRPr="00333FCA" w14:paraId="0354B7B0" w14:textId="77777777" w:rsidTr="008D0892">
        <w:tc>
          <w:tcPr>
            <w:tcW w:w="778" w:type="dxa"/>
          </w:tcPr>
          <w:p w14:paraId="024EADA4"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UFR #</w:t>
            </w:r>
          </w:p>
        </w:tc>
        <w:tc>
          <w:tcPr>
            <w:tcW w:w="3092" w:type="dxa"/>
          </w:tcPr>
          <w:p w14:paraId="1F680B14"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UFR TITLE AND POSITION</w:t>
            </w:r>
          </w:p>
        </w:tc>
        <w:tc>
          <w:tcPr>
            <w:tcW w:w="958" w:type="dxa"/>
          </w:tcPr>
          <w:p w14:paraId="757DAEF8" w14:textId="77777777" w:rsidR="007D4F6A" w:rsidRPr="00A97F22" w:rsidRDefault="007D4F6A" w:rsidP="008D0892">
            <w:pPr>
              <w:jc w:val="center"/>
              <w:rPr>
                <w:rFonts w:ascii="Times New Roman" w:hAnsi="Times New Roman"/>
                <w:b/>
                <w:bCs/>
                <w:sz w:val="20"/>
              </w:rPr>
            </w:pPr>
          </w:p>
          <w:p w14:paraId="71AE537B" w14:textId="77777777" w:rsidR="007D4F6A" w:rsidRPr="00A97F22" w:rsidRDefault="007D4F6A" w:rsidP="008D0892">
            <w:pPr>
              <w:jc w:val="center"/>
              <w:rPr>
                <w:rFonts w:ascii="Times New Roman" w:hAnsi="Times New Roman"/>
                <w:b/>
                <w:bCs/>
                <w:sz w:val="20"/>
              </w:rPr>
            </w:pPr>
          </w:p>
          <w:p w14:paraId="47C58B65"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Total FTE(s)</w:t>
            </w:r>
          </w:p>
        </w:tc>
        <w:tc>
          <w:tcPr>
            <w:tcW w:w="2970" w:type="dxa"/>
          </w:tcPr>
          <w:p w14:paraId="00818952" w14:textId="77777777" w:rsidR="007D4F6A" w:rsidRPr="00A97F22" w:rsidRDefault="007D4F6A" w:rsidP="008D0892">
            <w:pPr>
              <w:jc w:val="center"/>
              <w:rPr>
                <w:rFonts w:ascii="Times New Roman" w:hAnsi="Times New Roman"/>
                <w:b/>
                <w:bCs/>
                <w:sz w:val="20"/>
              </w:rPr>
            </w:pPr>
          </w:p>
          <w:p w14:paraId="047DCA49" w14:textId="77777777" w:rsidR="007D4F6A" w:rsidRPr="00A97F22" w:rsidRDefault="007D4F6A" w:rsidP="008D0892">
            <w:pPr>
              <w:jc w:val="center"/>
              <w:rPr>
                <w:rFonts w:ascii="Times New Roman" w:hAnsi="Times New Roman"/>
                <w:b/>
                <w:bCs/>
                <w:sz w:val="20"/>
              </w:rPr>
            </w:pPr>
          </w:p>
          <w:p w14:paraId="68C60E89"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POSITION TITLE WITHIN SCHOOL</w:t>
            </w:r>
          </w:p>
        </w:tc>
        <w:tc>
          <w:tcPr>
            <w:tcW w:w="2610" w:type="dxa"/>
          </w:tcPr>
          <w:p w14:paraId="11289611"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NAME OF PERSON CURRENTLY IN THIS POSITION</w:t>
            </w:r>
          </w:p>
          <w:p w14:paraId="5D11BACE"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(IF VACANT, INDICATE SO)</w:t>
            </w:r>
          </w:p>
        </w:tc>
        <w:tc>
          <w:tcPr>
            <w:tcW w:w="3927" w:type="dxa"/>
          </w:tcPr>
          <w:p w14:paraId="0C384642"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 xml:space="preserve">JUSTIFICATION FOR </w:t>
            </w:r>
          </w:p>
          <w:p w14:paraId="65EC0826"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DISCREPANCIES FROM THE</w:t>
            </w:r>
          </w:p>
          <w:p w14:paraId="2B018029"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MOST RECENTLY APPROVED</w:t>
            </w:r>
          </w:p>
          <w:p w14:paraId="739E5D03"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ESE STAFFING PLAN</w:t>
            </w:r>
          </w:p>
          <w:p w14:paraId="1D633E2B" w14:textId="77777777" w:rsidR="007D4F6A" w:rsidRPr="00A97F22" w:rsidRDefault="007D4F6A" w:rsidP="008D0892">
            <w:pPr>
              <w:jc w:val="center"/>
              <w:rPr>
                <w:rFonts w:ascii="Times New Roman" w:hAnsi="Times New Roman"/>
                <w:b/>
                <w:bCs/>
                <w:sz w:val="20"/>
              </w:rPr>
            </w:pPr>
            <w:r w:rsidRPr="00A97F22">
              <w:rPr>
                <w:rFonts w:ascii="Times New Roman" w:hAnsi="Times New Roman"/>
                <w:b/>
                <w:bCs/>
                <w:sz w:val="20"/>
              </w:rPr>
              <w:t>(Examples:  “Increased Enrollment</w:t>
            </w:r>
            <w:r>
              <w:rPr>
                <w:rFonts w:ascii="Times New Roman" w:hAnsi="Times New Roman"/>
                <w:b/>
                <w:bCs/>
                <w:sz w:val="20"/>
              </w:rPr>
              <w:t>,</w:t>
            </w:r>
            <w:r w:rsidRPr="00A97F22">
              <w:rPr>
                <w:rFonts w:ascii="Times New Roman" w:hAnsi="Times New Roman"/>
                <w:b/>
                <w:bCs/>
                <w:sz w:val="20"/>
              </w:rPr>
              <w:t>” “Decreased Enrollment</w:t>
            </w:r>
            <w:r>
              <w:rPr>
                <w:rFonts w:ascii="Times New Roman" w:hAnsi="Times New Roman"/>
                <w:b/>
                <w:bCs/>
                <w:sz w:val="20"/>
              </w:rPr>
              <w:t>,</w:t>
            </w:r>
            <w:r w:rsidRPr="00A97F22">
              <w:rPr>
                <w:rFonts w:ascii="Times New Roman" w:hAnsi="Times New Roman"/>
                <w:b/>
                <w:bCs/>
                <w:sz w:val="20"/>
              </w:rPr>
              <w:t>”</w:t>
            </w:r>
            <w:r>
              <w:rPr>
                <w:rFonts w:ascii="Times New Roman" w:hAnsi="Times New Roman"/>
                <w:b/>
                <w:bCs/>
                <w:sz w:val="20"/>
              </w:rPr>
              <w:t xml:space="preserve"> “</w:t>
            </w:r>
            <w:r w:rsidRPr="00A97F22">
              <w:rPr>
                <w:rFonts w:ascii="Times New Roman" w:hAnsi="Times New Roman"/>
                <w:b/>
                <w:bCs/>
                <w:sz w:val="20"/>
              </w:rPr>
              <w:t>Vacancy – Currently Recruiting”)</w:t>
            </w:r>
          </w:p>
        </w:tc>
      </w:tr>
      <w:tr w:rsidR="007D4F6A" w:rsidRPr="00333FCA" w14:paraId="06A6FF07" w14:textId="77777777" w:rsidTr="008D0892">
        <w:tc>
          <w:tcPr>
            <w:tcW w:w="778" w:type="dxa"/>
          </w:tcPr>
          <w:p w14:paraId="64179A06"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101</w:t>
            </w:r>
          </w:p>
        </w:tc>
        <w:tc>
          <w:tcPr>
            <w:tcW w:w="3092" w:type="dxa"/>
          </w:tcPr>
          <w:p w14:paraId="787CD622" w14:textId="77777777" w:rsidR="007D4F6A" w:rsidRPr="00A97F22" w:rsidRDefault="007D4F6A" w:rsidP="008D0892">
            <w:pPr>
              <w:rPr>
                <w:rFonts w:ascii="Times New Roman" w:hAnsi="Times New Roman"/>
                <w:sz w:val="20"/>
              </w:rPr>
            </w:pPr>
            <w:r w:rsidRPr="00A97F22">
              <w:rPr>
                <w:rFonts w:ascii="Times New Roman" w:hAnsi="Times New Roman"/>
                <w:sz w:val="20"/>
              </w:rPr>
              <w:t>Program Function Manager</w:t>
            </w:r>
          </w:p>
        </w:tc>
        <w:tc>
          <w:tcPr>
            <w:tcW w:w="958" w:type="dxa"/>
          </w:tcPr>
          <w:p w14:paraId="682FD427" w14:textId="77777777" w:rsidR="007D4F6A" w:rsidRPr="00333FCA" w:rsidRDefault="007D4F6A" w:rsidP="008D0892">
            <w:pPr>
              <w:rPr>
                <w:rFonts w:ascii="Times New Roman" w:hAnsi="Times New Roman"/>
              </w:rPr>
            </w:pPr>
          </w:p>
        </w:tc>
        <w:tc>
          <w:tcPr>
            <w:tcW w:w="2970" w:type="dxa"/>
          </w:tcPr>
          <w:p w14:paraId="0DEADB79" w14:textId="77777777" w:rsidR="007D4F6A" w:rsidRPr="00333FCA" w:rsidRDefault="007D4F6A" w:rsidP="008D0892">
            <w:pPr>
              <w:rPr>
                <w:rFonts w:ascii="Times New Roman" w:hAnsi="Times New Roman"/>
              </w:rPr>
            </w:pPr>
          </w:p>
        </w:tc>
        <w:tc>
          <w:tcPr>
            <w:tcW w:w="2610" w:type="dxa"/>
          </w:tcPr>
          <w:p w14:paraId="05F27BBD" w14:textId="77777777" w:rsidR="007D4F6A" w:rsidRPr="00333FCA" w:rsidRDefault="007D4F6A" w:rsidP="008D0892">
            <w:pPr>
              <w:rPr>
                <w:rFonts w:ascii="Times New Roman" w:hAnsi="Times New Roman"/>
              </w:rPr>
            </w:pPr>
          </w:p>
        </w:tc>
        <w:tc>
          <w:tcPr>
            <w:tcW w:w="3927" w:type="dxa"/>
          </w:tcPr>
          <w:p w14:paraId="4281BFC7" w14:textId="77777777" w:rsidR="007D4F6A" w:rsidRPr="00333FCA" w:rsidRDefault="007D4F6A" w:rsidP="008D0892">
            <w:pPr>
              <w:rPr>
                <w:rFonts w:ascii="Times New Roman" w:hAnsi="Times New Roman"/>
              </w:rPr>
            </w:pPr>
          </w:p>
        </w:tc>
      </w:tr>
      <w:tr w:rsidR="007D4F6A" w:rsidRPr="00333FCA" w14:paraId="6C25AEBA" w14:textId="77777777" w:rsidTr="008D0892">
        <w:tc>
          <w:tcPr>
            <w:tcW w:w="778" w:type="dxa"/>
          </w:tcPr>
          <w:p w14:paraId="4F9258D4"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102</w:t>
            </w:r>
          </w:p>
        </w:tc>
        <w:tc>
          <w:tcPr>
            <w:tcW w:w="3092" w:type="dxa"/>
          </w:tcPr>
          <w:p w14:paraId="3C669A14" w14:textId="77777777" w:rsidR="007D4F6A" w:rsidRPr="00A97F22" w:rsidRDefault="007D4F6A" w:rsidP="008D0892">
            <w:pPr>
              <w:rPr>
                <w:rFonts w:ascii="Times New Roman" w:hAnsi="Times New Roman"/>
                <w:sz w:val="20"/>
              </w:rPr>
            </w:pPr>
            <w:r w:rsidRPr="00A97F22">
              <w:rPr>
                <w:rFonts w:ascii="Times New Roman" w:hAnsi="Times New Roman"/>
                <w:sz w:val="20"/>
              </w:rPr>
              <w:t>Program Director</w:t>
            </w:r>
          </w:p>
        </w:tc>
        <w:tc>
          <w:tcPr>
            <w:tcW w:w="958" w:type="dxa"/>
          </w:tcPr>
          <w:p w14:paraId="4731BBAB" w14:textId="77777777" w:rsidR="007D4F6A" w:rsidRPr="00333FCA" w:rsidRDefault="007D4F6A" w:rsidP="008D0892">
            <w:pPr>
              <w:rPr>
                <w:rFonts w:ascii="Times New Roman" w:hAnsi="Times New Roman"/>
              </w:rPr>
            </w:pPr>
          </w:p>
        </w:tc>
        <w:tc>
          <w:tcPr>
            <w:tcW w:w="2970" w:type="dxa"/>
          </w:tcPr>
          <w:p w14:paraId="59F9771F" w14:textId="77777777" w:rsidR="007D4F6A" w:rsidRPr="00333FCA" w:rsidRDefault="007D4F6A" w:rsidP="008D0892">
            <w:pPr>
              <w:rPr>
                <w:rFonts w:ascii="Times New Roman" w:hAnsi="Times New Roman"/>
              </w:rPr>
            </w:pPr>
          </w:p>
        </w:tc>
        <w:tc>
          <w:tcPr>
            <w:tcW w:w="2610" w:type="dxa"/>
          </w:tcPr>
          <w:p w14:paraId="525BBE98" w14:textId="77777777" w:rsidR="007D4F6A" w:rsidRPr="00333FCA" w:rsidRDefault="007D4F6A" w:rsidP="008D0892">
            <w:pPr>
              <w:rPr>
                <w:rFonts w:ascii="Times New Roman" w:hAnsi="Times New Roman"/>
              </w:rPr>
            </w:pPr>
          </w:p>
        </w:tc>
        <w:tc>
          <w:tcPr>
            <w:tcW w:w="3927" w:type="dxa"/>
          </w:tcPr>
          <w:p w14:paraId="24ABC15C" w14:textId="77777777" w:rsidR="007D4F6A" w:rsidRPr="00333FCA" w:rsidRDefault="007D4F6A" w:rsidP="008D0892">
            <w:pPr>
              <w:rPr>
                <w:rFonts w:ascii="Times New Roman" w:hAnsi="Times New Roman"/>
              </w:rPr>
            </w:pPr>
          </w:p>
        </w:tc>
      </w:tr>
      <w:tr w:rsidR="007D4F6A" w:rsidRPr="00333FCA" w14:paraId="262D4723" w14:textId="77777777" w:rsidTr="008D0892">
        <w:tc>
          <w:tcPr>
            <w:tcW w:w="778" w:type="dxa"/>
          </w:tcPr>
          <w:p w14:paraId="7CACFA45"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103</w:t>
            </w:r>
          </w:p>
        </w:tc>
        <w:tc>
          <w:tcPr>
            <w:tcW w:w="3092" w:type="dxa"/>
          </w:tcPr>
          <w:p w14:paraId="130A2E11" w14:textId="77777777" w:rsidR="007D4F6A" w:rsidRPr="00A97F22" w:rsidRDefault="007D4F6A" w:rsidP="008D0892">
            <w:pPr>
              <w:rPr>
                <w:rFonts w:ascii="Times New Roman" w:hAnsi="Times New Roman"/>
                <w:sz w:val="20"/>
              </w:rPr>
            </w:pPr>
            <w:r w:rsidRPr="00A97F22">
              <w:rPr>
                <w:rFonts w:ascii="Times New Roman" w:hAnsi="Times New Roman"/>
                <w:sz w:val="20"/>
              </w:rPr>
              <w:t>Assistant Program Director</w:t>
            </w:r>
          </w:p>
        </w:tc>
        <w:tc>
          <w:tcPr>
            <w:tcW w:w="958" w:type="dxa"/>
          </w:tcPr>
          <w:p w14:paraId="0896058A" w14:textId="77777777" w:rsidR="007D4F6A" w:rsidRPr="00333FCA" w:rsidRDefault="007D4F6A" w:rsidP="008D0892">
            <w:pPr>
              <w:rPr>
                <w:rFonts w:ascii="Times New Roman" w:hAnsi="Times New Roman"/>
              </w:rPr>
            </w:pPr>
          </w:p>
        </w:tc>
        <w:tc>
          <w:tcPr>
            <w:tcW w:w="2970" w:type="dxa"/>
          </w:tcPr>
          <w:p w14:paraId="7E5F3DEB" w14:textId="77777777" w:rsidR="007D4F6A" w:rsidRPr="00333FCA" w:rsidRDefault="007D4F6A" w:rsidP="008D0892">
            <w:pPr>
              <w:rPr>
                <w:rFonts w:ascii="Times New Roman" w:hAnsi="Times New Roman"/>
              </w:rPr>
            </w:pPr>
          </w:p>
        </w:tc>
        <w:tc>
          <w:tcPr>
            <w:tcW w:w="2610" w:type="dxa"/>
          </w:tcPr>
          <w:p w14:paraId="26D768D1" w14:textId="77777777" w:rsidR="007D4F6A" w:rsidRPr="00333FCA" w:rsidRDefault="007D4F6A" w:rsidP="008D0892">
            <w:pPr>
              <w:rPr>
                <w:rFonts w:ascii="Times New Roman" w:hAnsi="Times New Roman"/>
              </w:rPr>
            </w:pPr>
          </w:p>
        </w:tc>
        <w:tc>
          <w:tcPr>
            <w:tcW w:w="3927" w:type="dxa"/>
          </w:tcPr>
          <w:p w14:paraId="30DCEAED" w14:textId="77777777" w:rsidR="007D4F6A" w:rsidRPr="00333FCA" w:rsidRDefault="007D4F6A" w:rsidP="008D0892">
            <w:pPr>
              <w:rPr>
                <w:rFonts w:ascii="Times New Roman" w:hAnsi="Times New Roman"/>
              </w:rPr>
            </w:pPr>
          </w:p>
        </w:tc>
      </w:tr>
      <w:tr w:rsidR="007D4F6A" w:rsidRPr="00333FCA" w14:paraId="5A4BD6BF" w14:textId="77777777" w:rsidTr="008D0892">
        <w:tc>
          <w:tcPr>
            <w:tcW w:w="778" w:type="dxa"/>
          </w:tcPr>
          <w:p w14:paraId="320ED6AB"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104</w:t>
            </w:r>
          </w:p>
        </w:tc>
        <w:tc>
          <w:tcPr>
            <w:tcW w:w="3092" w:type="dxa"/>
          </w:tcPr>
          <w:p w14:paraId="7E4E2680" w14:textId="77777777" w:rsidR="007D4F6A" w:rsidRPr="00A97F22" w:rsidRDefault="007D4F6A" w:rsidP="008D0892">
            <w:pPr>
              <w:rPr>
                <w:rFonts w:ascii="Times New Roman" w:hAnsi="Times New Roman"/>
                <w:sz w:val="20"/>
              </w:rPr>
            </w:pPr>
            <w:r w:rsidRPr="00A97F22">
              <w:rPr>
                <w:rFonts w:ascii="Times New Roman" w:hAnsi="Times New Roman"/>
                <w:sz w:val="20"/>
              </w:rPr>
              <w:t>Supervising Professional</w:t>
            </w:r>
          </w:p>
        </w:tc>
        <w:tc>
          <w:tcPr>
            <w:tcW w:w="958" w:type="dxa"/>
          </w:tcPr>
          <w:p w14:paraId="1727E82D" w14:textId="77777777" w:rsidR="007D4F6A" w:rsidRPr="00333FCA" w:rsidRDefault="007D4F6A" w:rsidP="008D0892">
            <w:pPr>
              <w:rPr>
                <w:rFonts w:ascii="Times New Roman" w:hAnsi="Times New Roman"/>
              </w:rPr>
            </w:pPr>
          </w:p>
        </w:tc>
        <w:tc>
          <w:tcPr>
            <w:tcW w:w="2970" w:type="dxa"/>
          </w:tcPr>
          <w:p w14:paraId="7102BA92" w14:textId="77777777" w:rsidR="007D4F6A" w:rsidRPr="00333FCA" w:rsidRDefault="007D4F6A" w:rsidP="008D0892">
            <w:pPr>
              <w:rPr>
                <w:rFonts w:ascii="Times New Roman" w:hAnsi="Times New Roman"/>
              </w:rPr>
            </w:pPr>
          </w:p>
        </w:tc>
        <w:tc>
          <w:tcPr>
            <w:tcW w:w="2610" w:type="dxa"/>
          </w:tcPr>
          <w:p w14:paraId="10BC6409" w14:textId="77777777" w:rsidR="007D4F6A" w:rsidRPr="00333FCA" w:rsidRDefault="007D4F6A" w:rsidP="008D0892">
            <w:pPr>
              <w:rPr>
                <w:rFonts w:ascii="Times New Roman" w:hAnsi="Times New Roman"/>
              </w:rPr>
            </w:pPr>
          </w:p>
        </w:tc>
        <w:tc>
          <w:tcPr>
            <w:tcW w:w="3927" w:type="dxa"/>
          </w:tcPr>
          <w:p w14:paraId="26565D73" w14:textId="77777777" w:rsidR="007D4F6A" w:rsidRPr="00333FCA" w:rsidRDefault="007D4F6A" w:rsidP="008D0892">
            <w:pPr>
              <w:rPr>
                <w:rFonts w:ascii="Times New Roman" w:hAnsi="Times New Roman"/>
              </w:rPr>
            </w:pPr>
          </w:p>
        </w:tc>
      </w:tr>
      <w:tr w:rsidR="007D4F6A" w:rsidRPr="00333FCA" w14:paraId="7F6E4570" w14:textId="77777777" w:rsidTr="008D0892">
        <w:tc>
          <w:tcPr>
            <w:tcW w:w="778" w:type="dxa"/>
          </w:tcPr>
          <w:p w14:paraId="2A7A52A7"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105</w:t>
            </w:r>
          </w:p>
        </w:tc>
        <w:tc>
          <w:tcPr>
            <w:tcW w:w="3092" w:type="dxa"/>
          </w:tcPr>
          <w:p w14:paraId="31C18E69" w14:textId="77777777" w:rsidR="007D4F6A" w:rsidRPr="00A97F22" w:rsidRDefault="007D4F6A" w:rsidP="008D0892">
            <w:pPr>
              <w:rPr>
                <w:rFonts w:ascii="Times New Roman" w:hAnsi="Times New Roman"/>
                <w:sz w:val="20"/>
              </w:rPr>
            </w:pPr>
            <w:r w:rsidRPr="00A97F22">
              <w:rPr>
                <w:rFonts w:ascii="Times New Roman" w:hAnsi="Times New Roman"/>
                <w:sz w:val="20"/>
              </w:rPr>
              <w:t>Physician</w:t>
            </w:r>
          </w:p>
        </w:tc>
        <w:tc>
          <w:tcPr>
            <w:tcW w:w="958" w:type="dxa"/>
          </w:tcPr>
          <w:p w14:paraId="69811F65" w14:textId="77777777" w:rsidR="007D4F6A" w:rsidRPr="00333FCA" w:rsidRDefault="007D4F6A" w:rsidP="008D0892">
            <w:pPr>
              <w:rPr>
                <w:rFonts w:ascii="Times New Roman" w:hAnsi="Times New Roman"/>
              </w:rPr>
            </w:pPr>
          </w:p>
        </w:tc>
        <w:tc>
          <w:tcPr>
            <w:tcW w:w="2970" w:type="dxa"/>
          </w:tcPr>
          <w:p w14:paraId="199E49F3" w14:textId="77777777" w:rsidR="007D4F6A" w:rsidRPr="00333FCA" w:rsidRDefault="007D4F6A" w:rsidP="008D0892">
            <w:pPr>
              <w:rPr>
                <w:rFonts w:ascii="Times New Roman" w:hAnsi="Times New Roman"/>
              </w:rPr>
            </w:pPr>
          </w:p>
        </w:tc>
        <w:tc>
          <w:tcPr>
            <w:tcW w:w="2610" w:type="dxa"/>
          </w:tcPr>
          <w:p w14:paraId="6887A41A" w14:textId="77777777" w:rsidR="007D4F6A" w:rsidRPr="00333FCA" w:rsidRDefault="007D4F6A" w:rsidP="008D0892">
            <w:pPr>
              <w:rPr>
                <w:rFonts w:ascii="Times New Roman" w:hAnsi="Times New Roman"/>
              </w:rPr>
            </w:pPr>
          </w:p>
        </w:tc>
        <w:tc>
          <w:tcPr>
            <w:tcW w:w="3927" w:type="dxa"/>
          </w:tcPr>
          <w:p w14:paraId="36AF5575" w14:textId="77777777" w:rsidR="007D4F6A" w:rsidRPr="00333FCA" w:rsidRDefault="007D4F6A" w:rsidP="008D0892">
            <w:pPr>
              <w:rPr>
                <w:rFonts w:ascii="Times New Roman" w:hAnsi="Times New Roman"/>
              </w:rPr>
            </w:pPr>
          </w:p>
        </w:tc>
      </w:tr>
      <w:tr w:rsidR="007D4F6A" w:rsidRPr="00333FCA" w14:paraId="4D90950C" w14:textId="77777777" w:rsidTr="008D0892">
        <w:tc>
          <w:tcPr>
            <w:tcW w:w="778" w:type="dxa"/>
          </w:tcPr>
          <w:p w14:paraId="446AD505"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107</w:t>
            </w:r>
          </w:p>
        </w:tc>
        <w:tc>
          <w:tcPr>
            <w:tcW w:w="3092" w:type="dxa"/>
          </w:tcPr>
          <w:p w14:paraId="517AFA0E" w14:textId="77777777" w:rsidR="007D4F6A" w:rsidRPr="00A97F22" w:rsidRDefault="007D4F6A" w:rsidP="008D0892">
            <w:pPr>
              <w:rPr>
                <w:rFonts w:ascii="Times New Roman" w:hAnsi="Times New Roman"/>
                <w:sz w:val="20"/>
              </w:rPr>
            </w:pPr>
            <w:r w:rsidRPr="00A97F22">
              <w:rPr>
                <w:rFonts w:ascii="Times New Roman" w:hAnsi="Times New Roman"/>
                <w:sz w:val="20"/>
              </w:rPr>
              <w:t>Registered Nurse/ Master’s</w:t>
            </w:r>
          </w:p>
        </w:tc>
        <w:tc>
          <w:tcPr>
            <w:tcW w:w="958" w:type="dxa"/>
          </w:tcPr>
          <w:p w14:paraId="75D7D1BC" w14:textId="77777777" w:rsidR="007D4F6A" w:rsidRPr="00333FCA" w:rsidRDefault="007D4F6A" w:rsidP="008D0892">
            <w:pPr>
              <w:rPr>
                <w:rFonts w:ascii="Times New Roman" w:hAnsi="Times New Roman"/>
              </w:rPr>
            </w:pPr>
          </w:p>
        </w:tc>
        <w:tc>
          <w:tcPr>
            <w:tcW w:w="2970" w:type="dxa"/>
          </w:tcPr>
          <w:p w14:paraId="739613A7" w14:textId="77777777" w:rsidR="007D4F6A" w:rsidRPr="00333FCA" w:rsidRDefault="007D4F6A" w:rsidP="008D0892">
            <w:pPr>
              <w:rPr>
                <w:rFonts w:ascii="Times New Roman" w:hAnsi="Times New Roman"/>
              </w:rPr>
            </w:pPr>
          </w:p>
        </w:tc>
        <w:tc>
          <w:tcPr>
            <w:tcW w:w="2610" w:type="dxa"/>
          </w:tcPr>
          <w:p w14:paraId="5F7CDF55" w14:textId="77777777" w:rsidR="007D4F6A" w:rsidRPr="00333FCA" w:rsidRDefault="007D4F6A" w:rsidP="008D0892">
            <w:pPr>
              <w:rPr>
                <w:rFonts w:ascii="Times New Roman" w:hAnsi="Times New Roman"/>
              </w:rPr>
            </w:pPr>
          </w:p>
        </w:tc>
        <w:tc>
          <w:tcPr>
            <w:tcW w:w="3927" w:type="dxa"/>
          </w:tcPr>
          <w:p w14:paraId="5490AED9" w14:textId="77777777" w:rsidR="007D4F6A" w:rsidRPr="00333FCA" w:rsidRDefault="007D4F6A" w:rsidP="008D0892">
            <w:pPr>
              <w:rPr>
                <w:rFonts w:ascii="Times New Roman" w:hAnsi="Times New Roman"/>
              </w:rPr>
            </w:pPr>
          </w:p>
        </w:tc>
      </w:tr>
      <w:tr w:rsidR="007D4F6A" w:rsidRPr="00333FCA" w14:paraId="2DFBD448" w14:textId="77777777" w:rsidTr="008D0892">
        <w:tc>
          <w:tcPr>
            <w:tcW w:w="778" w:type="dxa"/>
          </w:tcPr>
          <w:p w14:paraId="3EB2BB83"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108</w:t>
            </w:r>
          </w:p>
        </w:tc>
        <w:tc>
          <w:tcPr>
            <w:tcW w:w="3092" w:type="dxa"/>
          </w:tcPr>
          <w:p w14:paraId="69D0555F" w14:textId="77777777" w:rsidR="007D4F6A" w:rsidRPr="00A97F22" w:rsidRDefault="007D4F6A" w:rsidP="008D0892">
            <w:pPr>
              <w:rPr>
                <w:rFonts w:ascii="Times New Roman" w:hAnsi="Times New Roman"/>
                <w:sz w:val="20"/>
              </w:rPr>
            </w:pPr>
            <w:r w:rsidRPr="00A97F22">
              <w:rPr>
                <w:rFonts w:ascii="Times New Roman" w:hAnsi="Times New Roman"/>
                <w:sz w:val="20"/>
              </w:rPr>
              <w:t>Registered Nurse</w:t>
            </w:r>
          </w:p>
        </w:tc>
        <w:tc>
          <w:tcPr>
            <w:tcW w:w="958" w:type="dxa"/>
          </w:tcPr>
          <w:p w14:paraId="786813F8" w14:textId="77777777" w:rsidR="007D4F6A" w:rsidRPr="00333FCA" w:rsidRDefault="007D4F6A" w:rsidP="008D0892">
            <w:pPr>
              <w:rPr>
                <w:rFonts w:ascii="Times New Roman" w:hAnsi="Times New Roman"/>
              </w:rPr>
            </w:pPr>
          </w:p>
        </w:tc>
        <w:tc>
          <w:tcPr>
            <w:tcW w:w="2970" w:type="dxa"/>
          </w:tcPr>
          <w:p w14:paraId="4BD317F7" w14:textId="77777777" w:rsidR="007D4F6A" w:rsidRPr="00333FCA" w:rsidRDefault="007D4F6A" w:rsidP="008D0892">
            <w:pPr>
              <w:rPr>
                <w:rFonts w:ascii="Times New Roman" w:hAnsi="Times New Roman"/>
              </w:rPr>
            </w:pPr>
          </w:p>
        </w:tc>
        <w:tc>
          <w:tcPr>
            <w:tcW w:w="2610" w:type="dxa"/>
          </w:tcPr>
          <w:p w14:paraId="7C4B36C5" w14:textId="77777777" w:rsidR="007D4F6A" w:rsidRPr="00333FCA" w:rsidRDefault="007D4F6A" w:rsidP="008D0892">
            <w:pPr>
              <w:rPr>
                <w:rFonts w:ascii="Times New Roman" w:hAnsi="Times New Roman"/>
              </w:rPr>
            </w:pPr>
          </w:p>
        </w:tc>
        <w:tc>
          <w:tcPr>
            <w:tcW w:w="3927" w:type="dxa"/>
          </w:tcPr>
          <w:p w14:paraId="6C810DD0" w14:textId="77777777" w:rsidR="007D4F6A" w:rsidRPr="00333FCA" w:rsidRDefault="007D4F6A" w:rsidP="008D0892">
            <w:pPr>
              <w:rPr>
                <w:rFonts w:ascii="Times New Roman" w:hAnsi="Times New Roman"/>
              </w:rPr>
            </w:pPr>
          </w:p>
        </w:tc>
      </w:tr>
      <w:tr w:rsidR="007D4F6A" w:rsidRPr="00333FCA" w14:paraId="1ACE92B5" w14:textId="77777777" w:rsidTr="008D0892">
        <w:tc>
          <w:tcPr>
            <w:tcW w:w="778" w:type="dxa"/>
          </w:tcPr>
          <w:p w14:paraId="310BA167"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109</w:t>
            </w:r>
          </w:p>
        </w:tc>
        <w:tc>
          <w:tcPr>
            <w:tcW w:w="3092" w:type="dxa"/>
          </w:tcPr>
          <w:p w14:paraId="263BBEB1" w14:textId="77777777" w:rsidR="007D4F6A" w:rsidRPr="00A97F22" w:rsidRDefault="007D4F6A" w:rsidP="008D0892">
            <w:pPr>
              <w:rPr>
                <w:rFonts w:ascii="Times New Roman" w:hAnsi="Times New Roman"/>
                <w:sz w:val="20"/>
              </w:rPr>
            </w:pPr>
            <w:r w:rsidRPr="00A97F22">
              <w:rPr>
                <w:rFonts w:ascii="Times New Roman" w:hAnsi="Times New Roman"/>
                <w:sz w:val="20"/>
              </w:rPr>
              <w:t>Licensed Practical Nurse</w:t>
            </w:r>
          </w:p>
        </w:tc>
        <w:tc>
          <w:tcPr>
            <w:tcW w:w="958" w:type="dxa"/>
          </w:tcPr>
          <w:p w14:paraId="5D0F50B5" w14:textId="77777777" w:rsidR="007D4F6A" w:rsidRPr="00333FCA" w:rsidRDefault="007D4F6A" w:rsidP="008D0892">
            <w:pPr>
              <w:rPr>
                <w:rFonts w:ascii="Times New Roman" w:hAnsi="Times New Roman"/>
              </w:rPr>
            </w:pPr>
          </w:p>
        </w:tc>
        <w:tc>
          <w:tcPr>
            <w:tcW w:w="2970" w:type="dxa"/>
          </w:tcPr>
          <w:p w14:paraId="2F9829BD" w14:textId="77777777" w:rsidR="007D4F6A" w:rsidRPr="00333FCA" w:rsidRDefault="007D4F6A" w:rsidP="008D0892">
            <w:pPr>
              <w:rPr>
                <w:rFonts w:ascii="Times New Roman" w:hAnsi="Times New Roman"/>
              </w:rPr>
            </w:pPr>
          </w:p>
        </w:tc>
        <w:tc>
          <w:tcPr>
            <w:tcW w:w="2610" w:type="dxa"/>
          </w:tcPr>
          <w:p w14:paraId="7B860668" w14:textId="77777777" w:rsidR="007D4F6A" w:rsidRPr="00333FCA" w:rsidRDefault="007D4F6A" w:rsidP="008D0892">
            <w:pPr>
              <w:rPr>
                <w:rFonts w:ascii="Times New Roman" w:hAnsi="Times New Roman"/>
              </w:rPr>
            </w:pPr>
          </w:p>
        </w:tc>
        <w:tc>
          <w:tcPr>
            <w:tcW w:w="3927" w:type="dxa"/>
          </w:tcPr>
          <w:p w14:paraId="5FB0C04F" w14:textId="77777777" w:rsidR="007D4F6A" w:rsidRPr="00333FCA" w:rsidRDefault="007D4F6A" w:rsidP="008D0892">
            <w:pPr>
              <w:rPr>
                <w:rFonts w:ascii="Times New Roman" w:hAnsi="Times New Roman"/>
              </w:rPr>
            </w:pPr>
          </w:p>
        </w:tc>
      </w:tr>
      <w:tr w:rsidR="007D4F6A" w:rsidRPr="00333FCA" w14:paraId="490A31E9" w14:textId="77777777" w:rsidTr="008D0892">
        <w:tc>
          <w:tcPr>
            <w:tcW w:w="778" w:type="dxa"/>
          </w:tcPr>
          <w:p w14:paraId="01DEF4D6"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111</w:t>
            </w:r>
          </w:p>
        </w:tc>
        <w:tc>
          <w:tcPr>
            <w:tcW w:w="3092" w:type="dxa"/>
          </w:tcPr>
          <w:p w14:paraId="6163695E" w14:textId="77777777" w:rsidR="007D4F6A" w:rsidRPr="00A97F22" w:rsidRDefault="007D4F6A" w:rsidP="008D0892">
            <w:pPr>
              <w:rPr>
                <w:rFonts w:ascii="Times New Roman" w:hAnsi="Times New Roman"/>
                <w:sz w:val="20"/>
              </w:rPr>
            </w:pPr>
            <w:r w:rsidRPr="00A97F22">
              <w:rPr>
                <w:rFonts w:ascii="Times New Roman" w:hAnsi="Times New Roman"/>
                <w:sz w:val="20"/>
              </w:rPr>
              <w:t>Occupational Therapist</w:t>
            </w:r>
          </w:p>
        </w:tc>
        <w:tc>
          <w:tcPr>
            <w:tcW w:w="958" w:type="dxa"/>
          </w:tcPr>
          <w:p w14:paraId="3DCE1AC2" w14:textId="77777777" w:rsidR="007D4F6A" w:rsidRPr="00333FCA" w:rsidRDefault="007D4F6A" w:rsidP="008D0892">
            <w:pPr>
              <w:rPr>
                <w:rFonts w:ascii="Times New Roman" w:hAnsi="Times New Roman"/>
              </w:rPr>
            </w:pPr>
          </w:p>
        </w:tc>
        <w:tc>
          <w:tcPr>
            <w:tcW w:w="2970" w:type="dxa"/>
          </w:tcPr>
          <w:p w14:paraId="26E56CA1" w14:textId="77777777" w:rsidR="007D4F6A" w:rsidRPr="00333FCA" w:rsidRDefault="007D4F6A" w:rsidP="008D0892">
            <w:pPr>
              <w:rPr>
                <w:rFonts w:ascii="Times New Roman" w:hAnsi="Times New Roman"/>
              </w:rPr>
            </w:pPr>
          </w:p>
        </w:tc>
        <w:tc>
          <w:tcPr>
            <w:tcW w:w="2610" w:type="dxa"/>
          </w:tcPr>
          <w:p w14:paraId="4A852265" w14:textId="77777777" w:rsidR="007D4F6A" w:rsidRPr="00333FCA" w:rsidRDefault="007D4F6A" w:rsidP="008D0892">
            <w:pPr>
              <w:rPr>
                <w:rFonts w:ascii="Times New Roman" w:hAnsi="Times New Roman"/>
              </w:rPr>
            </w:pPr>
          </w:p>
        </w:tc>
        <w:tc>
          <w:tcPr>
            <w:tcW w:w="3927" w:type="dxa"/>
          </w:tcPr>
          <w:p w14:paraId="70856896" w14:textId="77777777" w:rsidR="007D4F6A" w:rsidRPr="00333FCA" w:rsidRDefault="007D4F6A" w:rsidP="008D0892">
            <w:pPr>
              <w:rPr>
                <w:rFonts w:ascii="Times New Roman" w:hAnsi="Times New Roman"/>
              </w:rPr>
            </w:pPr>
          </w:p>
        </w:tc>
      </w:tr>
      <w:tr w:rsidR="007D4F6A" w:rsidRPr="00333FCA" w14:paraId="49F6D369" w14:textId="77777777" w:rsidTr="008D0892">
        <w:tc>
          <w:tcPr>
            <w:tcW w:w="778" w:type="dxa"/>
          </w:tcPr>
          <w:p w14:paraId="27299562"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112</w:t>
            </w:r>
          </w:p>
        </w:tc>
        <w:tc>
          <w:tcPr>
            <w:tcW w:w="3092" w:type="dxa"/>
          </w:tcPr>
          <w:p w14:paraId="01548CFF" w14:textId="77777777" w:rsidR="007D4F6A" w:rsidRPr="00A97F22" w:rsidRDefault="007D4F6A" w:rsidP="008D0892">
            <w:pPr>
              <w:rPr>
                <w:rFonts w:ascii="Times New Roman" w:hAnsi="Times New Roman"/>
                <w:sz w:val="20"/>
              </w:rPr>
            </w:pPr>
            <w:r w:rsidRPr="00A97F22">
              <w:rPr>
                <w:rFonts w:ascii="Times New Roman" w:hAnsi="Times New Roman"/>
                <w:sz w:val="20"/>
              </w:rPr>
              <w:t>Physical Therapist</w:t>
            </w:r>
          </w:p>
        </w:tc>
        <w:tc>
          <w:tcPr>
            <w:tcW w:w="958" w:type="dxa"/>
          </w:tcPr>
          <w:p w14:paraId="23B1D58D" w14:textId="77777777" w:rsidR="007D4F6A" w:rsidRPr="00333FCA" w:rsidRDefault="007D4F6A" w:rsidP="008D0892">
            <w:pPr>
              <w:rPr>
                <w:rFonts w:ascii="Times New Roman" w:hAnsi="Times New Roman"/>
              </w:rPr>
            </w:pPr>
          </w:p>
        </w:tc>
        <w:tc>
          <w:tcPr>
            <w:tcW w:w="2970" w:type="dxa"/>
          </w:tcPr>
          <w:p w14:paraId="785A3D90" w14:textId="77777777" w:rsidR="007D4F6A" w:rsidRPr="00333FCA" w:rsidRDefault="007D4F6A" w:rsidP="008D0892">
            <w:pPr>
              <w:rPr>
                <w:rFonts w:ascii="Times New Roman" w:hAnsi="Times New Roman"/>
              </w:rPr>
            </w:pPr>
          </w:p>
        </w:tc>
        <w:tc>
          <w:tcPr>
            <w:tcW w:w="2610" w:type="dxa"/>
          </w:tcPr>
          <w:p w14:paraId="38F8C39F" w14:textId="77777777" w:rsidR="007D4F6A" w:rsidRPr="00333FCA" w:rsidRDefault="007D4F6A" w:rsidP="008D0892">
            <w:pPr>
              <w:rPr>
                <w:rFonts w:ascii="Times New Roman" w:hAnsi="Times New Roman"/>
              </w:rPr>
            </w:pPr>
          </w:p>
        </w:tc>
        <w:tc>
          <w:tcPr>
            <w:tcW w:w="3927" w:type="dxa"/>
          </w:tcPr>
          <w:p w14:paraId="3A758833" w14:textId="77777777" w:rsidR="007D4F6A" w:rsidRPr="00333FCA" w:rsidRDefault="007D4F6A" w:rsidP="008D0892">
            <w:pPr>
              <w:rPr>
                <w:rFonts w:ascii="Times New Roman" w:hAnsi="Times New Roman"/>
              </w:rPr>
            </w:pPr>
          </w:p>
        </w:tc>
      </w:tr>
      <w:tr w:rsidR="007D4F6A" w:rsidRPr="00333FCA" w14:paraId="2E167FC7" w14:textId="77777777" w:rsidTr="008D0892">
        <w:tc>
          <w:tcPr>
            <w:tcW w:w="778" w:type="dxa"/>
          </w:tcPr>
          <w:p w14:paraId="1D19368B"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113</w:t>
            </w:r>
          </w:p>
        </w:tc>
        <w:tc>
          <w:tcPr>
            <w:tcW w:w="3092" w:type="dxa"/>
          </w:tcPr>
          <w:p w14:paraId="6B4E2C57" w14:textId="77777777" w:rsidR="007D4F6A" w:rsidRPr="00A97F22" w:rsidRDefault="007D4F6A" w:rsidP="008D0892">
            <w:pPr>
              <w:rPr>
                <w:rFonts w:ascii="Times New Roman" w:hAnsi="Times New Roman"/>
                <w:sz w:val="20"/>
              </w:rPr>
            </w:pPr>
            <w:r w:rsidRPr="00A97F22">
              <w:rPr>
                <w:rFonts w:ascii="Times New Roman" w:hAnsi="Times New Roman"/>
                <w:sz w:val="20"/>
              </w:rPr>
              <w:t>Speech / Language Pathologist, Audiologist</w:t>
            </w:r>
          </w:p>
        </w:tc>
        <w:tc>
          <w:tcPr>
            <w:tcW w:w="958" w:type="dxa"/>
          </w:tcPr>
          <w:p w14:paraId="3107E823" w14:textId="77777777" w:rsidR="007D4F6A" w:rsidRPr="00333FCA" w:rsidRDefault="007D4F6A" w:rsidP="008D0892">
            <w:pPr>
              <w:rPr>
                <w:rFonts w:ascii="Times New Roman" w:hAnsi="Times New Roman"/>
              </w:rPr>
            </w:pPr>
          </w:p>
        </w:tc>
        <w:tc>
          <w:tcPr>
            <w:tcW w:w="2970" w:type="dxa"/>
          </w:tcPr>
          <w:p w14:paraId="17615B29" w14:textId="77777777" w:rsidR="007D4F6A" w:rsidRPr="00333FCA" w:rsidRDefault="007D4F6A" w:rsidP="008D0892">
            <w:pPr>
              <w:rPr>
                <w:rFonts w:ascii="Times New Roman" w:hAnsi="Times New Roman"/>
              </w:rPr>
            </w:pPr>
          </w:p>
        </w:tc>
        <w:tc>
          <w:tcPr>
            <w:tcW w:w="2610" w:type="dxa"/>
          </w:tcPr>
          <w:p w14:paraId="0CF30293" w14:textId="77777777" w:rsidR="007D4F6A" w:rsidRPr="00333FCA" w:rsidRDefault="007D4F6A" w:rsidP="008D0892">
            <w:pPr>
              <w:rPr>
                <w:rFonts w:ascii="Times New Roman" w:hAnsi="Times New Roman"/>
              </w:rPr>
            </w:pPr>
          </w:p>
        </w:tc>
        <w:tc>
          <w:tcPr>
            <w:tcW w:w="3927" w:type="dxa"/>
          </w:tcPr>
          <w:p w14:paraId="61B66A3D" w14:textId="77777777" w:rsidR="007D4F6A" w:rsidRPr="00333FCA" w:rsidRDefault="007D4F6A" w:rsidP="008D0892">
            <w:pPr>
              <w:rPr>
                <w:rFonts w:ascii="Times New Roman" w:hAnsi="Times New Roman"/>
              </w:rPr>
            </w:pPr>
          </w:p>
        </w:tc>
      </w:tr>
      <w:tr w:rsidR="007D4F6A" w:rsidRPr="00333FCA" w14:paraId="3219A6A3" w14:textId="77777777" w:rsidTr="008D0892">
        <w:tc>
          <w:tcPr>
            <w:tcW w:w="778" w:type="dxa"/>
          </w:tcPr>
          <w:p w14:paraId="3030B210"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114</w:t>
            </w:r>
          </w:p>
        </w:tc>
        <w:tc>
          <w:tcPr>
            <w:tcW w:w="3092" w:type="dxa"/>
          </w:tcPr>
          <w:p w14:paraId="572BCF33" w14:textId="77777777" w:rsidR="007D4F6A" w:rsidRPr="00A97F22" w:rsidRDefault="007D4F6A" w:rsidP="008D0892">
            <w:pPr>
              <w:rPr>
                <w:rFonts w:ascii="Times New Roman" w:hAnsi="Times New Roman"/>
                <w:sz w:val="20"/>
              </w:rPr>
            </w:pPr>
            <w:r w:rsidRPr="00A97F22">
              <w:rPr>
                <w:rFonts w:ascii="Times New Roman" w:hAnsi="Times New Roman"/>
                <w:sz w:val="20"/>
              </w:rPr>
              <w:t>Dietician/Nutritionist</w:t>
            </w:r>
          </w:p>
        </w:tc>
        <w:tc>
          <w:tcPr>
            <w:tcW w:w="958" w:type="dxa"/>
          </w:tcPr>
          <w:p w14:paraId="46B8CAFE" w14:textId="77777777" w:rsidR="007D4F6A" w:rsidRPr="00333FCA" w:rsidRDefault="007D4F6A" w:rsidP="008D0892">
            <w:pPr>
              <w:rPr>
                <w:rFonts w:ascii="Times New Roman" w:hAnsi="Times New Roman"/>
              </w:rPr>
            </w:pPr>
          </w:p>
        </w:tc>
        <w:tc>
          <w:tcPr>
            <w:tcW w:w="2970" w:type="dxa"/>
          </w:tcPr>
          <w:p w14:paraId="3A504897" w14:textId="77777777" w:rsidR="007D4F6A" w:rsidRPr="00333FCA" w:rsidRDefault="007D4F6A" w:rsidP="008D0892">
            <w:pPr>
              <w:rPr>
                <w:rFonts w:ascii="Times New Roman" w:hAnsi="Times New Roman"/>
              </w:rPr>
            </w:pPr>
          </w:p>
        </w:tc>
        <w:tc>
          <w:tcPr>
            <w:tcW w:w="2610" w:type="dxa"/>
          </w:tcPr>
          <w:p w14:paraId="34FDAC49" w14:textId="77777777" w:rsidR="007D4F6A" w:rsidRPr="00333FCA" w:rsidRDefault="007D4F6A" w:rsidP="008D0892">
            <w:pPr>
              <w:rPr>
                <w:rFonts w:ascii="Times New Roman" w:hAnsi="Times New Roman"/>
              </w:rPr>
            </w:pPr>
          </w:p>
        </w:tc>
        <w:tc>
          <w:tcPr>
            <w:tcW w:w="3927" w:type="dxa"/>
          </w:tcPr>
          <w:p w14:paraId="02C747C9" w14:textId="77777777" w:rsidR="007D4F6A" w:rsidRPr="00333FCA" w:rsidRDefault="007D4F6A" w:rsidP="008D0892">
            <w:pPr>
              <w:rPr>
                <w:rFonts w:ascii="Times New Roman" w:hAnsi="Times New Roman"/>
              </w:rPr>
            </w:pPr>
          </w:p>
        </w:tc>
      </w:tr>
      <w:tr w:rsidR="007D4F6A" w:rsidRPr="00333FCA" w14:paraId="0C3EEEB9" w14:textId="77777777" w:rsidTr="008D0892">
        <w:tc>
          <w:tcPr>
            <w:tcW w:w="778" w:type="dxa"/>
          </w:tcPr>
          <w:p w14:paraId="1D1A9309"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115</w:t>
            </w:r>
          </w:p>
        </w:tc>
        <w:tc>
          <w:tcPr>
            <w:tcW w:w="3092" w:type="dxa"/>
          </w:tcPr>
          <w:p w14:paraId="1F878641" w14:textId="77777777" w:rsidR="007D4F6A" w:rsidRPr="00A97F22" w:rsidRDefault="007D4F6A" w:rsidP="008D0892">
            <w:pPr>
              <w:rPr>
                <w:rFonts w:ascii="Times New Roman" w:hAnsi="Times New Roman"/>
                <w:sz w:val="20"/>
              </w:rPr>
            </w:pPr>
            <w:r w:rsidRPr="00A97F22">
              <w:rPr>
                <w:rFonts w:ascii="Times New Roman" w:hAnsi="Times New Roman"/>
                <w:sz w:val="20"/>
              </w:rPr>
              <w:t>Special Education Teacher</w:t>
            </w:r>
          </w:p>
        </w:tc>
        <w:tc>
          <w:tcPr>
            <w:tcW w:w="958" w:type="dxa"/>
          </w:tcPr>
          <w:p w14:paraId="2D36381E" w14:textId="77777777" w:rsidR="007D4F6A" w:rsidRPr="00333FCA" w:rsidRDefault="007D4F6A" w:rsidP="008D0892">
            <w:pPr>
              <w:rPr>
                <w:rFonts w:ascii="Times New Roman" w:hAnsi="Times New Roman"/>
              </w:rPr>
            </w:pPr>
          </w:p>
        </w:tc>
        <w:tc>
          <w:tcPr>
            <w:tcW w:w="2970" w:type="dxa"/>
          </w:tcPr>
          <w:p w14:paraId="14139BD6" w14:textId="77777777" w:rsidR="007D4F6A" w:rsidRPr="00333FCA" w:rsidRDefault="007D4F6A" w:rsidP="008D0892">
            <w:pPr>
              <w:rPr>
                <w:rFonts w:ascii="Times New Roman" w:hAnsi="Times New Roman"/>
              </w:rPr>
            </w:pPr>
          </w:p>
        </w:tc>
        <w:tc>
          <w:tcPr>
            <w:tcW w:w="2610" w:type="dxa"/>
          </w:tcPr>
          <w:p w14:paraId="4F4E186A" w14:textId="77777777" w:rsidR="007D4F6A" w:rsidRPr="00333FCA" w:rsidRDefault="007D4F6A" w:rsidP="008D0892">
            <w:pPr>
              <w:rPr>
                <w:rFonts w:ascii="Times New Roman" w:hAnsi="Times New Roman"/>
              </w:rPr>
            </w:pPr>
          </w:p>
        </w:tc>
        <w:tc>
          <w:tcPr>
            <w:tcW w:w="3927" w:type="dxa"/>
          </w:tcPr>
          <w:p w14:paraId="020B72C7" w14:textId="77777777" w:rsidR="007D4F6A" w:rsidRPr="00333FCA" w:rsidRDefault="007D4F6A" w:rsidP="008D0892">
            <w:pPr>
              <w:rPr>
                <w:rFonts w:ascii="Times New Roman" w:hAnsi="Times New Roman"/>
              </w:rPr>
            </w:pPr>
          </w:p>
        </w:tc>
      </w:tr>
      <w:tr w:rsidR="007D4F6A" w:rsidRPr="00333FCA" w14:paraId="22D551F2" w14:textId="77777777" w:rsidTr="008D0892">
        <w:tc>
          <w:tcPr>
            <w:tcW w:w="778" w:type="dxa"/>
          </w:tcPr>
          <w:p w14:paraId="6558EC0D"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lastRenderedPageBreak/>
              <w:t>116</w:t>
            </w:r>
          </w:p>
        </w:tc>
        <w:tc>
          <w:tcPr>
            <w:tcW w:w="3092" w:type="dxa"/>
          </w:tcPr>
          <w:p w14:paraId="1F648C14" w14:textId="77777777" w:rsidR="007D4F6A" w:rsidRPr="00A97F22" w:rsidRDefault="007D4F6A" w:rsidP="008D0892">
            <w:pPr>
              <w:rPr>
                <w:rFonts w:ascii="Times New Roman" w:hAnsi="Times New Roman"/>
                <w:sz w:val="20"/>
              </w:rPr>
            </w:pPr>
            <w:r w:rsidRPr="00A97F22">
              <w:rPr>
                <w:rFonts w:ascii="Times New Roman" w:hAnsi="Times New Roman"/>
                <w:sz w:val="20"/>
              </w:rPr>
              <w:t>Teacher</w:t>
            </w:r>
          </w:p>
        </w:tc>
        <w:tc>
          <w:tcPr>
            <w:tcW w:w="958" w:type="dxa"/>
          </w:tcPr>
          <w:p w14:paraId="6F5E8BE4" w14:textId="77777777" w:rsidR="007D4F6A" w:rsidRPr="00333FCA" w:rsidRDefault="007D4F6A" w:rsidP="008D0892">
            <w:pPr>
              <w:rPr>
                <w:rFonts w:ascii="Times New Roman" w:hAnsi="Times New Roman"/>
              </w:rPr>
            </w:pPr>
          </w:p>
        </w:tc>
        <w:tc>
          <w:tcPr>
            <w:tcW w:w="2970" w:type="dxa"/>
          </w:tcPr>
          <w:p w14:paraId="1929A59D" w14:textId="77777777" w:rsidR="007D4F6A" w:rsidRPr="00333FCA" w:rsidRDefault="007D4F6A" w:rsidP="008D0892">
            <w:pPr>
              <w:rPr>
                <w:rFonts w:ascii="Times New Roman" w:hAnsi="Times New Roman"/>
              </w:rPr>
            </w:pPr>
          </w:p>
        </w:tc>
        <w:tc>
          <w:tcPr>
            <w:tcW w:w="2610" w:type="dxa"/>
          </w:tcPr>
          <w:p w14:paraId="6DC32E35" w14:textId="77777777" w:rsidR="007D4F6A" w:rsidRPr="00333FCA" w:rsidRDefault="007D4F6A" w:rsidP="008D0892">
            <w:pPr>
              <w:rPr>
                <w:rFonts w:ascii="Times New Roman" w:hAnsi="Times New Roman"/>
              </w:rPr>
            </w:pPr>
          </w:p>
        </w:tc>
        <w:tc>
          <w:tcPr>
            <w:tcW w:w="3927" w:type="dxa"/>
          </w:tcPr>
          <w:p w14:paraId="73D08D9A" w14:textId="77777777" w:rsidR="007D4F6A" w:rsidRPr="00333FCA" w:rsidRDefault="007D4F6A" w:rsidP="008D0892">
            <w:pPr>
              <w:rPr>
                <w:rFonts w:ascii="Times New Roman" w:hAnsi="Times New Roman"/>
              </w:rPr>
            </w:pPr>
          </w:p>
        </w:tc>
      </w:tr>
      <w:tr w:rsidR="007D4F6A" w:rsidRPr="00333FCA" w14:paraId="7D7FE57E" w14:textId="77777777" w:rsidTr="008D0892">
        <w:tc>
          <w:tcPr>
            <w:tcW w:w="778" w:type="dxa"/>
          </w:tcPr>
          <w:p w14:paraId="6CB57446"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121</w:t>
            </w:r>
          </w:p>
        </w:tc>
        <w:tc>
          <w:tcPr>
            <w:tcW w:w="3092" w:type="dxa"/>
          </w:tcPr>
          <w:p w14:paraId="083A8696" w14:textId="77777777" w:rsidR="007D4F6A" w:rsidRPr="00A97F22" w:rsidRDefault="007D4F6A" w:rsidP="008D0892">
            <w:pPr>
              <w:rPr>
                <w:rFonts w:ascii="Times New Roman" w:hAnsi="Times New Roman"/>
                <w:sz w:val="20"/>
              </w:rPr>
            </w:pPr>
            <w:r w:rsidRPr="00A97F22">
              <w:rPr>
                <w:rFonts w:ascii="Times New Roman" w:hAnsi="Times New Roman"/>
                <w:sz w:val="20"/>
              </w:rPr>
              <w:t>Psychiatrist</w:t>
            </w:r>
          </w:p>
        </w:tc>
        <w:tc>
          <w:tcPr>
            <w:tcW w:w="958" w:type="dxa"/>
          </w:tcPr>
          <w:p w14:paraId="4849E45C" w14:textId="77777777" w:rsidR="007D4F6A" w:rsidRPr="00333FCA" w:rsidRDefault="007D4F6A" w:rsidP="008D0892">
            <w:pPr>
              <w:rPr>
                <w:rFonts w:ascii="Times New Roman" w:hAnsi="Times New Roman"/>
              </w:rPr>
            </w:pPr>
          </w:p>
        </w:tc>
        <w:tc>
          <w:tcPr>
            <w:tcW w:w="2970" w:type="dxa"/>
          </w:tcPr>
          <w:p w14:paraId="55CA7C48" w14:textId="77777777" w:rsidR="007D4F6A" w:rsidRPr="00333FCA" w:rsidRDefault="007D4F6A" w:rsidP="008D0892">
            <w:pPr>
              <w:rPr>
                <w:rFonts w:ascii="Times New Roman" w:hAnsi="Times New Roman"/>
              </w:rPr>
            </w:pPr>
          </w:p>
        </w:tc>
        <w:tc>
          <w:tcPr>
            <w:tcW w:w="2610" w:type="dxa"/>
          </w:tcPr>
          <w:p w14:paraId="540EAE59" w14:textId="77777777" w:rsidR="007D4F6A" w:rsidRPr="00333FCA" w:rsidRDefault="007D4F6A" w:rsidP="008D0892">
            <w:pPr>
              <w:rPr>
                <w:rFonts w:ascii="Times New Roman" w:hAnsi="Times New Roman"/>
              </w:rPr>
            </w:pPr>
          </w:p>
        </w:tc>
        <w:tc>
          <w:tcPr>
            <w:tcW w:w="3927" w:type="dxa"/>
          </w:tcPr>
          <w:p w14:paraId="52435E27" w14:textId="77777777" w:rsidR="007D4F6A" w:rsidRPr="00333FCA" w:rsidRDefault="007D4F6A" w:rsidP="008D0892">
            <w:pPr>
              <w:rPr>
                <w:rFonts w:ascii="Times New Roman" w:hAnsi="Times New Roman"/>
              </w:rPr>
            </w:pPr>
          </w:p>
        </w:tc>
      </w:tr>
      <w:tr w:rsidR="007D4F6A" w:rsidRPr="00333FCA" w14:paraId="4A803FF2" w14:textId="77777777" w:rsidTr="008D0892">
        <w:tc>
          <w:tcPr>
            <w:tcW w:w="778" w:type="dxa"/>
          </w:tcPr>
          <w:p w14:paraId="2E93FF1F"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122</w:t>
            </w:r>
          </w:p>
        </w:tc>
        <w:tc>
          <w:tcPr>
            <w:tcW w:w="3092" w:type="dxa"/>
          </w:tcPr>
          <w:p w14:paraId="7EAF14E9" w14:textId="77777777" w:rsidR="007D4F6A" w:rsidRPr="00A97F22" w:rsidRDefault="007D4F6A" w:rsidP="008D0892">
            <w:pPr>
              <w:rPr>
                <w:rFonts w:ascii="Times New Roman" w:hAnsi="Times New Roman"/>
                <w:sz w:val="20"/>
              </w:rPr>
            </w:pPr>
            <w:r w:rsidRPr="00A97F22">
              <w:rPr>
                <w:rFonts w:ascii="Times New Roman" w:hAnsi="Times New Roman"/>
                <w:sz w:val="20"/>
              </w:rPr>
              <w:t>Psychologist – Doctorate</w:t>
            </w:r>
          </w:p>
        </w:tc>
        <w:tc>
          <w:tcPr>
            <w:tcW w:w="958" w:type="dxa"/>
          </w:tcPr>
          <w:p w14:paraId="1DC227E2" w14:textId="77777777" w:rsidR="007D4F6A" w:rsidRPr="00333FCA" w:rsidRDefault="007D4F6A" w:rsidP="008D0892">
            <w:pPr>
              <w:rPr>
                <w:rFonts w:ascii="Times New Roman" w:hAnsi="Times New Roman"/>
              </w:rPr>
            </w:pPr>
          </w:p>
        </w:tc>
        <w:tc>
          <w:tcPr>
            <w:tcW w:w="2970" w:type="dxa"/>
          </w:tcPr>
          <w:p w14:paraId="3C80B8AE" w14:textId="77777777" w:rsidR="007D4F6A" w:rsidRPr="00333FCA" w:rsidRDefault="007D4F6A" w:rsidP="008D0892">
            <w:pPr>
              <w:rPr>
                <w:rFonts w:ascii="Times New Roman" w:hAnsi="Times New Roman"/>
              </w:rPr>
            </w:pPr>
          </w:p>
        </w:tc>
        <w:tc>
          <w:tcPr>
            <w:tcW w:w="2610" w:type="dxa"/>
          </w:tcPr>
          <w:p w14:paraId="3139D22A" w14:textId="77777777" w:rsidR="007D4F6A" w:rsidRPr="00333FCA" w:rsidRDefault="007D4F6A" w:rsidP="008D0892">
            <w:pPr>
              <w:rPr>
                <w:rFonts w:ascii="Times New Roman" w:hAnsi="Times New Roman"/>
              </w:rPr>
            </w:pPr>
          </w:p>
        </w:tc>
        <w:tc>
          <w:tcPr>
            <w:tcW w:w="3927" w:type="dxa"/>
          </w:tcPr>
          <w:p w14:paraId="12405EC4" w14:textId="77777777" w:rsidR="007D4F6A" w:rsidRPr="00333FCA" w:rsidRDefault="007D4F6A" w:rsidP="008D0892">
            <w:pPr>
              <w:rPr>
                <w:rFonts w:ascii="Times New Roman" w:hAnsi="Times New Roman"/>
              </w:rPr>
            </w:pPr>
          </w:p>
        </w:tc>
      </w:tr>
      <w:tr w:rsidR="007D4F6A" w:rsidRPr="00333FCA" w14:paraId="312F5B6D" w14:textId="77777777" w:rsidTr="008D0892">
        <w:tc>
          <w:tcPr>
            <w:tcW w:w="778" w:type="dxa"/>
          </w:tcPr>
          <w:p w14:paraId="35221057"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123</w:t>
            </w:r>
          </w:p>
        </w:tc>
        <w:tc>
          <w:tcPr>
            <w:tcW w:w="3092" w:type="dxa"/>
          </w:tcPr>
          <w:p w14:paraId="76D9A2E2" w14:textId="77777777" w:rsidR="007D4F6A" w:rsidRPr="00A97F22" w:rsidRDefault="007D4F6A" w:rsidP="008D0892">
            <w:pPr>
              <w:rPr>
                <w:rFonts w:ascii="Times New Roman" w:hAnsi="Times New Roman"/>
                <w:sz w:val="20"/>
              </w:rPr>
            </w:pPr>
            <w:r w:rsidRPr="00A97F22">
              <w:rPr>
                <w:rFonts w:ascii="Times New Roman" w:hAnsi="Times New Roman"/>
                <w:sz w:val="20"/>
              </w:rPr>
              <w:t>Clinician</w:t>
            </w:r>
          </w:p>
        </w:tc>
        <w:tc>
          <w:tcPr>
            <w:tcW w:w="958" w:type="dxa"/>
          </w:tcPr>
          <w:p w14:paraId="164AAAAB" w14:textId="77777777" w:rsidR="007D4F6A" w:rsidRPr="00333FCA" w:rsidRDefault="007D4F6A" w:rsidP="008D0892">
            <w:pPr>
              <w:rPr>
                <w:rFonts w:ascii="Times New Roman" w:hAnsi="Times New Roman"/>
              </w:rPr>
            </w:pPr>
          </w:p>
        </w:tc>
        <w:tc>
          <w:tcPr>
            <w:tcW w:w="2970" w:type="dxa"/>
          </w:tcPr>
          <w:p w14:paraId="4982319F" w14:textId="77777777" w:rsidR="007D4F6A" w:rsidRPr="00333FCA" w:rsidRDefault="007D4F6A" w:rsidP="008D0892">
            <w:pPr>
              <w:rPr>
                <w:rFonts w:ascii="Times New Roman" w:hAnsi="Times New Roman"/>
              </w:rPr>
            </w:pPr>
          </w:p>
        </w:tc>
        <w:tc>
          <w:tcPr>
            <w:tcW w:w="2610" w:type="dxa"/>
          </w:tcPr>
          <w:p w14:paraId="22B66FE3" w14:textId="77777777" w:rsidR="007D4F6A" w:rsidRPr="00333FCA" w:rsidRDefault="007D4F6A" w:rsidP="008D0892">
            <w:pPr>
              <w:rPr>
                <w:rFonts w:ascii="Times New Roman" w:hAnsi="Times New Roman"/>
              </w:rPr>
            </w:pPr>
          </w:p>
        </w:tc>
        <w:tc>
          <w:tcPr>
            <w:tcW w:w="3927" w:type="dxa"/>
          </w:tcPr>
          <w:p w14:paraId="4BEF2A1C" w14:textId="77777777" w:rsidR="007D4F6A" w:rsidRPr="00333FCA" w:rsidRDefault="007D4F6A" w:rsidP="008D0892">
            <w:pPr>
              <w:rPr>
                <w:rFonts w:ascii="Times New Roman" w:hAnsi="Times New Roman"/>
              </w:rPr>
            </w:pPr>
          </w:p>
        </w:tc>
      </w:tr>
      <w:tr w:rsidR="007D4F6A" w:rsidRPr="00333FCA" w14:paraId="5B3FA2AC" w14:textId="77777777" w:rsidTr="008D0892">
        <w:tc>
          <w:tcPr>
            <w:tcW w:w="778" w:type="dxa"/>
          </w:tcPr>
          <w:p w14:paraId="00D3239E"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124</w:t>
            </w:r>
          </w:p>
        </w:tc>
        <w:tc>
          <w:tcPr>
            <w:tcW w:w="3092" w:type="dxa"/>
          </w:tcPr>
          <w:p w14:paraId="3F0A0EA9" w14:textId="77777777" w:rsidR="007D4F6A" w:rsidRPr="00A97F22" w:rsidRDefault="007D4F6A" w:rsidP="008D0892">
            <w:pPr>
              <w:rPr>
                <w:rFonts w:ascii="Times New Roman" w:hAnsi="Times New Roman"/>
                <w:sz w:val="20"/>
              </w:rPr>
            </w:pPr>
            <w:r w:rsidRPr="00A97F22">
              <w:rPr>
                <w:rFonts w:ascii="Times New Roman" w:hAnsi="Times New Roman"/>
                <w:sz w:val="20"/>
              </w:rPr>
              <w:t>Social Worker - LICSW</w:t>
            </w:r>
          </w:p>
        </w:tc>
        <w:tc>
          <w:tcPr>
            <w:tcW w:w="958" w:type="dxa"/>
          </w:tcPr>
          <w:p w14:paraId="7FE12DF4" w14:textId="77777777" w:rsidR="007D4F6A" w:rsidRPr="00333FCA" w:rsidRDefault="007D4F6A" w:rsidP="008D0892">
            <w:pPr>
              <w:rPr>
                <w:rFonts w:ascii="Times New Roman" w:hAnsi="Times New Roman"/>
              </w:rPr>
            </w:pPr>
          </w:p>
        </w:tc>
        <w:tc>
          <w:tcPr>
            <w:tcW w:w="2970" w:type="dxa"/>
          </w:tcPr>
          <w:p w14:paraId="7CACD6A8" w14:textId="77777777" w:rsidR="007D4F6A" w:rsidRPr="00333FCA" w:rsidRDefault="007D4F6A" w:rsidP="008D0892">
            <w:pPr>
              <w:rPr>
                <w:rFonts w:ascii="Times New Roman" w:hAnsi="Times New Roman"/>
              </w:rPr>
            </w:pPr>
          </w:p>
        </w:tc>
        <w:tc>
          <w:tcPr>
            <w:tcW w:w="2610" w:type="dxa"/>
          </w:tcPr>
          <w:p w14:paraId="0DB3F654" w14:textId="77777777" w:rsidR="007D4F6A" w:rsidRPr="00333FCA" w:rsidRDefault="007D4F6A" w:rsidP="008D0892">
            <w:pPr>
              <w:rPr>
                <w:rFonts w:ascii="Times New Roman" w:hAnsi="Times New Roman"/>
              </w:rPr>
            </w:pPr>
          </w:p>
        </w:tc>
        <w:tc>
          <w:tcPr>
            <w:tcW w:w="3927" w:type="dxa"/>
          </w:tcPr>
          <w:p w14:paraId="4BFD9B67" w14:textId="77777777" w:rsidR="007D4F6A" w:rsidRPr="00333FCA" w:rsidRDefault="007D4F6A" w:rsidP="008D0892">
            <w:pPr>
              <w:rPr>
                <w:rFonts w:ascii="Times New Roman" w:hAnsi="Times New Roman"/>
              </w:rPr>
            </w:pPr>
          </w:p>
        </w:tc>
      </w:tr>
      <w:tr w:rsidR="007D4F6A" w:rsidRPr="00333FCA" w14:paraId="6AA6ED21" w14:textId="77777777" w:rsidTr="008D0892">
        <w:tc>
          <w:tcPr>
            <w:tcW w:w="778" w:type="dxa"/>
          </w:tcPr>
          <w:p w14:paraId="33507BAC"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125</w:t>
            </w:r>
          </w:p>
        </w:tc>
        <w:tc>
          <w:tcPr>
            <w:tcW w:w="3092" w:type="dxa"/>
          </w:tcPr>
          <w:p w14:paraId="31A5517F" w14:textId="77777777" w:rsidR="007D4F6A" w:rsidRPr="00A97F22" w:rsidRDefault="007D4F6A" w:rsidP="008D0892">
            <w:pPr>
              <w:rPr>
                <w:rFonts w:ascii="Times New Roman" w:hAnsi="Times New Roman"/>
                <w:sz w:val="20"/>
              </w:rPr>
            </w:pPr>
            <w:r w:rsidRPr="00A97F22">
              <w:rPr>
                <w:rFonts w:ascii="Times New Roman" w:hAnsi="Times New Roman"/>
                <w:sz w:val="20"/>
              </w:rPr>
              <w:t>Social Worker - LCSW</w:t>
            </w:r>
          </w:p>
        </w:tc>
        <w:tc>
          <w:tcPr>
            <w:tcW w:w="958" w:type="dxa"/>
          </w:tcPr>
          <w:p w14:paraId="2E345113" w14:textId="77777777" w:rsidR="007D4F6A" w:rsidRPr="00333FCA" w:rsidRDefault="007D4F6A" w:rsidP="008D0892">
            <w:pPr>
              <w:rPr>
                <w:rFonts w:ascii="Times New Roman" w:hAnsi="Times New Roman"/>
              </w:rPr>
            </w:pPr>
          </w:p>
        </w:tc>
        <w:tc>
          <w:tcPr>
            <w:tcW w:w="2970" w:type="dxa"/>
          </w:tcPr>
          <w:p w14:paraId="28171ADF" w14:textId="77777777" w:rsidR="007D4F6A" w:rsidRPr="00333FCA" w:rsidRDefault="007D4F6A" w:rsidP="008D0892">
            <w:pPr>
              <w:rPr>
                <w:rFonts w:ascii="Times New Roman" w:hAnsi="Times New Roman"/>
              </w:rPr>
            </w:pPr>
          </w:p>
        </w:tc>
        <w:tc>
          <w:tcPr>
            <w:tcW w:w="2610" w:type="dxa"/>
          </w:tcPr>
          <w:p w14:paraId="196EB61B" w14:textId="77777777" w:rsidR="007D4F6A" w:rsidRPr="00333FCA" w:rsidRDefault="007D4F6A" w:rsidP="008D0892">
            <w:pPr>
              <w:rPr>
                <w:rFonts w:ascii="Times New Roman" w:hAnsi="Times New Roman"/>
              </w:rPr>
            </w:pPr>
          </w:p>
        </w:tc>
        <w:tc>
          <w:tcPr>
            <w:tcW w:w="3927" w:type="dxa"/>
          </w:tcPr>
          <w:p w14:paraId="474CDC29" w14:textId="77777777" w:rsidR="007D4F6A" w:rsidRPr="00333FCA" w:rsidRDefault="007D4F6A" w:rsidP="008D0892">
            <w:pPr>
              <w:rPr>
                <w:rFonts w:ascii="Times New Roman" w:hAnsi="Times New Roman"/>
              </w:rPr>
            </w:pPr>
          </w:p>
        </w:tc>
      </w:tr>
      <w:tr w:rsidR="007D4F6A" w:rsidRPr="00333FCA" w14:paraId="7807105E" w14:textId="77777777" w:rsidTr="008D0892">
        <w:tc>
          <w:tcPr>
            <w:tcW w:w="778" w:type="dxa"/>
          </w:tcPr>
          <w:p w14:paraId="20E3FBD5"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126</w:t>
            </w:r>
          </w:p>
        </w:tc>
        <w:tc>
          <w:tcPr>
            <w:tcW w:w="3092" w:type="dxa"/>
          </w:tcPr>
          <w:p w14:paraId="6540E2FC" w14:textId="77777777" w:rsidR="007D4F6A" w:rsidRPr="00A97F22" w:rsidRDefault="007D4F6A" w:rsidP="008D0892">
            <w:pPr>
              <w:rPr>
                <w:rFonts w:ascii="Times New Roman" w:hAnsi="Times New Roman"/>
                <w:sz w:val="20"/>
              </w:rPr>
            </w:pPr>
            <w:r w:rsidRPr="00A97F22">
              <w:rPr>
                <w:rFonts w:ascii="Times New Roman" w:hAnsi="Times New Roman"/>
                <w:sz w:val="20"/>
              </w:rPr>
              <w:t>Social Worker - LSW</w:t>
            </w:r>
          </w:p>
        </w:tc>
        <w:tc>
          <w:tcPr>
            <w:tcW w:w="958" w:type="dxa"/>
          </w:tcPr>
          <w:p w14:paraId="0550B7C4" w14:textId="77777777" w:rsidR="007D4F6A" w:rsidRPr="00333FCA" w:rsidRDefault="007D4F6A" w:rsidP="008D0892">
            <w:pPr>
              <w:rPr>
                <w:rFonts w:ascii="Times New Roman" w:hAnsi="Times New Roman"/>
              </w:rPr>
            </w:pPr>
          </w:p>
        </w:tc>
        <w:tc>
          <w:tcPr>
            <w:tcW w:w="2970" w:type="dxa"/>
          </w:tcPr>
          <w:p w14:paraId="04A681FE" w14:textId="77777777" w:rsidR="007D4F6A" w:rsidRPr="00333FCA" w:rsidRDefault="007D4F6A" w:rsidP="008D0892">
            <w:pPr>
              <w:rPr>
                <w:rFonts w:ascii="Times New Roman" w:hAnsi="Times New Roman"/>
              </w:rPr>
            </w:pPr>
          </w:p>
        </w:tc>
        <w:tc>
          <w:tcPr>
            <w:tcW w:w="2610" w:type="dxa"/>
          </w:tcPr>
          <w:p w14:paraId="02D5B210" w14:textId="77777777" w:rsidR="007D4F6A" w:rsidRPr="00333FCA" w:rsidRDefault="007D4F6A" w:rsidP="008D0892">
            <w:pPr>
              <w:rPr>
                <w:rFonts w:ascii="Times New Roman" w:hAnsi="Times New Roman"/>
              </w:rPr>
            </w:pPr>
          </w:p>
        </w:tc>
        <w:tc>
          <w:tcPr>
            <w:tcW w:w="3927" w:type="dxa"/>
          </w:tcPr>
          <w:p w14:paraId="5B1CB98C" w14:textId="77777777" w:rsidR="007D4F6A" w:rsidRPr="00333FCA" w:rsidRDefault="007D4F6A" w:rsidP="008D0892">
            <w:pPr>
              <w:rPr>
                <w:rFonts w:ascii="Times New Roman" w:hAnsi="Times New Roman"/>
              </w:rPr>
            </w:pPr>
          </w:p>
        </w:tc>
      </w:tr>
      <w:tr w:rsidR="007D4F6A" w:rsidRPr="00333FCA" w14:paraId="146AB35F" w14:textId="77777777" w:rsidTr="008D0892">
        <w:tc>
          <w:tcPr>
            <w:tcW w:w="778" w:type="dxa"/>
          </w:tcPr>
          <w:p w14:paraId="420BD531"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127</w:t>
            </w:r>
          </w:p>
        </w:tc>
        <w:tc>
          <w:tcPr>
            <w:tcW w:w="3092" w:type="dxa"/>
          </w:tcPr>
          <w:p w14:paraId="5AFE9A22" w14:textId="77777777" w:rsidR="007D4F6A" w:rsidRPr="00A97F22" w:rsidRDefault="007D4F6A" w:rsidP="008D0892">
            <w:pPr>
              <w:rPr>
                <w:rFonts w:ascii="Times New Roman" w:hAnsi="Times New Roman"/>
                <w:sz w:val="20"/>
              </w:rPr>
            </w:pPr>
            <w:r w:rsidRPr="00A97F22">
              <w:rPr>
                <w:rFonts w:ascii="Times New Roman" w:hAnsi="Times New Roman"/>
                <w:sz w:val="20"/>
              </w:rPr>
              <w:t>Licensed Counselor</w:t>
            </w:r>
          </w:p>
        </w:tc>
        <w:tc>
          <w:tcPr>
            <w:tcW w:w="958" w:type="dxa"/>
          </w:tcPr>
          <w:p w14:paraId="746BE251" w14:textId="77777777" w:rsidR="007D4F6A" w:rsidRPr="00333FCA" w:rsidRDefault="007D4F6A" w:rsidP="008D0892">
            <w:pPr>
              <w:rPr>
                <w:rFonts w:ascii="Times New Roman" w:hAnsi="Times New Roman"/>
              </w:rPr>
            </w:pPr>
          </w:p>
        </w:tc>
        <w:tc>
          <w:tcPr>
            <w:tcW w:w="2970" w:type="dxa"/>
          </w:tcPr>
          <w:p w14:paraId="69D620B4" w14:textId="77777777" w:rsidR="007D4F6A" w:rsidRPr="00333FCA" w:rsidRDefault="007D4F6A" w:rsidP="008D0892">
            <w:pPr>
              <w:rPr>
                <w:rFonts w:ascii="Times New Roman" w:hAnsi="Times New Roman"/>
              </w:rPr>
            </w:pPr>
          </w:p>
        </w:tc>
        <w:tc>
          <w:tcPr>
            <w:tcW w:w="2610" w:type="dxa"/>
          </w:tcPr>
          <w:p w14:paraId="56B18D27" w14:textId="77777777" w:rsidR="007D4F6A" w:rsidRPr="00333FCA" w:rsidRDefault="007D4F6A" w:rsidP="008D0892">
            <w:pPr>
              <w:rPr>
                <w:rFonts w:ascii="Times New Roman" w:hAnsi="Times New Roman"/>
              </w:rPr>
            </w:pPr>
          </w:p>
        </w:tc>
        <w:tc>
          <w:tcPr>
            <w:tcW w:w="3927" w:type="dxa"/>
          </w:tcPr>
          <w:p w14:paraId="7481035B" w14:textId="77777777" w:rsidR="007D4F6A" w:rsidRPr="00333FCA" w:rsidRDefault="007D4F6A" w:rsidP="008D0892">
            <w:pPr>
              <w:rPr>
                <w:rFonts w:ascii="Times New Roman" w:hAnsi="Times New Roman"/>
              </w:rPr>
            </w:pPr>
          </w:p>
        </w:tc>
      </w:tr>
      <w:tr w:rsidR="007D4F6A" w:rsidRPr="00333FCA" w14:paraId="541EBD21" w14:textId="77777777" w:rsidTr="008D0892">
        <w:tc>
          <w:tcPr>
            <w:tcW w:w="778" w:type="dxa"/>
          </w:tcPr>
          <w:p w14:paraId="5C6FF9FC"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130</w:t>
            </w:r>
          </w:p>
        </w:tc>
        <w:tc>
          <w:tcPr>
            <w:tcW w:w="3092" w:type="dxa"/>
          </w:tcPr>
          <w:p w14:paraId="4ED61469" w14:textId="77777777" w:rsidR="007D4F6A" w:rsidRPr="00A97F22" w:rsidRDefault="007D4F6A" w:rsidP="008D0892">
            <w:pPr>
              <w:rPr>
                <w:rFonts w:ascii="Times New Roman" w:hAnsi="Times New Roman"/>
                <w:sz w:val="20"/>
              </w:rPr>
            </w:pPr>
            <w:r w:rsidRPr="00A97F22">
              <w:rPr>
                <w:rFonts w:ascii="Times New Roman" w:hAnsi="Times New Roman"/>
                <w:sz w:val="20"/>
              </w:rPr>
              <w:t>Counselor</w:t>
            </w:r>
          </w:p>
        </w:tc>
        <w:tc>
          <w:tcPr>
            <w:tcW w:w="958" w:type="dxa"/>
          </w:tcPr>
          <w:p w14:paraId="05D9CE26" w14:textId="77777777" w:rsidR="007D4F6A" w:rsidRPr="00333FCA" w:rsidRDefault="007D4F6A" w:rsidP="008D0892">
            <w:pPr>
              <w:rPr>
                <w:rFonts w:ascii="Times New Roman" w:hAnsi="Times New Roman"/>
              </w:rPr>
            </w:pPr>
          </w:p>
        </w:tc>
        <w:tc>
          <w:tcPr>
            <w:tcW w:w="2970" w:type="dxa"/>
          </w:tcPr>
          <w:p w14:paraId="0FC63EA8" w14:textId="77777777" w:rsidR="007D4F6A" w:rsidRPr="00333FCA" w:rsidRDefault="007D4F6A" w:rsidP="008D0892">
            <w:pPr>
              <w:rPr>
                <w:rFonts w:ascii="Times New Roman" w:hAnsi="Times New Roman"/>
              </w:rPr>
            </w:pPr>
          </w:p>
        </w:tc>
        <w:tc>
          <w:tcPr>
            <w:tcW w:w="2610" w:type="dxa"/>
          </w:tcPr>
          <w:p w14:paraId="435E6502" w14:textId="77777777" w:rsidR="007D4F6A" w:rsidRPr="00333FCA" w:rsidRDefault="007D4F6A" w:rsidP="008D0892">
            <w:pPr>
              <w:rPr>
                <w:rFonts w:ascii="Times New Roman" w:hAnsi="Times New Roman"/>
              </w:rPr>
            </w:pPr>
          </w:p>
        </w:tc>
        <w:tc>
          <w:tcPr>
            <w:tcW w:w="3927" w:type="dxa"/>
          </w:tcPr>
          <w:p w14:paraId="1755DD7D" w14:textId="77777777" w:rsidR="007D4F6A" w:rsidRPr="00333FCA" w:rsidRDefault="007D4F6A" w:rsidP="008D0892">
            <w:pPr>
              <w:rPr>
                <w:rFonts w:ascii="Times New Roman" w:hAnsi="Times New Roman"/>
              </w:rPr>
            </w:pPr>
          </w:p>
        </w:tc>
      </w:tr>
      <w:tr w:rsidR="007D4F6A" w:rsidRPr="00333FCA" w14:paraId="0DFD98A6" w14:textId="77777777" w:rsidTr="008D0892">
        <w:tc>
          <w:tcPr>
            <w:tcW w:w="778" w:type="dxa"/>
          </w:tcPr>
          <w:p w14:paraId="3A4A8816"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131</w:t>
            </w:r>
          </w:p>
        </w:tc>
        <w:tc>
          <w:tcPr>
            <w:tcW w:w="3092" w:type="dxa"/>
          </w:tcPr>
          <w:p w14:paraId="58537973" w14:textId="77777777" w:rsidR="007D4F6A" w:rsidRPr="00A97F22" w:rsidRDefault="007D4F6A" w:rsidP="008D0892">
            <w:pPr>
              <w:rPr>
                <w:rFonts w:ascii="Times New Roman" w:hAnsi="Times New Roman"/>
                <w:sz w:val="20"/>
              </w:rPr>
            </w:pPr>
            <w:r w:rsidRPr="00A97F22">
              <w:rPr>
                <w:rFonts w:ascii="Times New Roman" w:hAnsi="Times New Roman"/>
                <w:sz w:val="20"/>
              </w:rPr>
              <w:t>Case Worker/Manager – Master’s</w:t>
            </w:r>
          </w:p>
        </w:tc>
        <w:tc>
          <w:tcPr>
            <w:tcW w:w="958" w:type="dxa"/>
          </w:tcPr>
          <w:p w14:paraId="1567193B" w14:textId="77777777" w:rsidR="007D4F6A" w:rsidRPr="00333FCA" w:rsidRDefault="007D4F6A" w:rsidP="008D0892">
            <w:pPr>
              <w:rPr>
                <w:rFonts w:ascii="Times New Roman" w:hAnsi="Times New Roman"/>
              </w:rPr>
            </w:pPr>
          </w:p>
        </w:tc>
        <w:tc>
          <w:tcPr>
            <w:tcW w:w="2970" w:type="dxa"/>
          </w:tcPr>
          <w:p w14:paraId="2F3FA7DA" w14:textId="77777777" w:rsidR="007D4F6A" w:rsidRPr="00333FCA" w:rsidRDefault="007D4F6A" w:rsidP="008D0892">
            <w:pPr>
              <w:rPr>
                <w:rFonts w:ascii="Times New Roman" w:hAnsi="Times New Roman"/>
              </w:rPr>
            </w:pPr>
          </w:p>
        </w:tc>
        <w:tc>
          <w:tcPr>
            <w:tcW w:w="2610" w:type="dxa"/>
          </w:tcPr>
          <w:p w14:paraId="3817319C" w14:textId="77777777" w:rsidR="007D4F6A" w:rsidRPr="00333FCA" w:rsidRDefault="007D4F6A" w:rsidP="008D0892">
            <w:pPr>
              <w:rPr>
                <w:rFonts w:ascii="Times New Roman" w:hAnsi="Times New Roman"/>
              </w:rPr>
            </w:pPr>
          </w:p>
        </w:tc>
        <w:tc>
          <w:tcPr>
            <w:tcW w:w="3927" w:type="dxa"/>
          </w:tcPr>
          <w:p w14:paraId="6CD6F839" w14:textId="77777777" w:rsidR="007D4F6A" w:rsidRPr="00333FCA" w:rsidRDefault="007D4F6A" w:rsidP="008D0892">
            <w:pPr>
              <w:rPr>
                <w:rFonts w:ascii="Times New Roman" w:hAnsi="Times New Roman"/>
              </w:rPr>
            </w:pPr>
          </w:p>
        </w:tc>
      </w:tr>
      <w:tr w:rsidR="007D4F6A" w:rsidRPr="00333FCA" w14:paraId="554A675D" w14:textId="77777777" w:rsidTr="008D0892">
        <w:tc>
          <w:tcPr>
            <w:tcW w:w="778" w:type="dxa"/>
          </w:tcPr>
          <w:p w14:paraId="54D5C82F"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132</w:t>
            </w:r>
          </w:p>
        </w:tc>
        <w:tc>
          <w:tcPr>
            <w:tcW w:w="3092" w:type="dxa"/>
          </w:tcPr>
          <w:p w14:paraId="286D8F8A" w14:textId="77777777" w:rsidR="007D4F6A" w:rsidRPr="00A97F22" w:rsidRDefault="007D4F6A" w:rsidP="008D0892">
            <w:pPr>
              <w:rPr>
                <w:rFonts w:ascii="Times New Roman" w:hAnsi="Times New Roman"/>
                <w:sz w:val="20"/>
              </w:rPr>
            </w:pPr>
            <w:r w:rsidRPr="00A97F22">
              <w:rPr>
                <w:rFonts w:ascii="Times New Roman" w:hAnsi="Times New Roman"/>
                <w:sz w:val="20"/>
              </w:rPr>
              <w:t>Case Worker/Manager</w:t>
            </w:r>
          </w:p>
        </w:tc>
        <w:tc>
          <w:tcPr>
            <w:tcW w:w="958" w:type="dxa"/>
          </w:tcPr>
          <w:p w14:paraId="0E285A28" w14:textId="77777777" w:rsidR="007D4F6A" w:rsidRPr="00333FCA" w:rsidRDefault="007D4F6A" w:rsidP="008D0892">
            <w:pPr>
              <w:rPr>
                <w:rFonts w:ascii="Times New Roman" w:hAnsi="Times New Roman"/>
              </w:rPr>
            </w:pPr>
          </w:p>
        </w:tc>
        <w:tc>
          <w:tcPr>
            <w:tcW w:w="2970" w:type="dxa"/>
          </w:tcPr>
          <w:p w14:paraId="3D176CC6" w14:textId="77777777" w:rsidR="007D4F6A" w:rsidRPr="00333FCA" w:rsidRDefault="007D4F6A" w:rsidP="008D0892">
            <w:pPr>
              <w:rPr>
                <w:rFonts w:ascii="Times New Roman" w:hAnsi="Times New Roman"/>
              </w:rPr>
            </w:pPr>
          </w:p>
        </w:tc>
        <w:tc>
          <w:tcPr>
            <w:tcW w:w="2610" w:type="dxa"/>
          </w:tcPr>
          <w:p w14:paraId="46B4C344" w14:textId="77777777" w:rsidR="007D4F6A" w:rsidRPr="00333FCA" w:rsidRDefault="007D4F6A" w:rsidP="008D0892">
            <w:pPr>
              <w:rPr>
                <w:rFonts w:ascii="Times New Roman" w:hAnsi="Times New Roman"/>
              </w:rPr>
            </w:pPr>
          </w:p>
        </w:tc>
        <w:tc>
          <w:tcPr>
            <w:tcW w:w="3927" w:type="dxa"/>
          </w:tcPr>
          <w:p w14:paraId="1FB3F1A7" w14:textId="77777777" w:rsidR="007D4F6A" w:rsidRPr="00333FCA" w:rsidRDefault="007D4F6A" w:rsidP="008D0892">
            <w:pPr>
              <w:rPr>
                <w:rFonts w:ascii="Times New Roman" w:hAnsi="Times New Roman"/>
              </w:rPr>
            </w:pPr>
          </w:p>
        </w:tc>
      </w:tr>
      <w:tr w:rsidR="007D4F6A" w:rsidRPr="00333FCA" w14:paraId="47174D44" w14:textId="77777777" w:rsidTr="008D0892">
        <w:tc>
          <w:tcPr>
            <w:tcW w:w="778" w:type="dxa"/>
          </w:tcPr>
          <w:p w14:paraId="226C3081"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133</w:t>
            </w:r>
          </w:p>
        </w:tc>
        <w:tc>
          <w:tcPr>
            <w:tcW w:w="3092" w:type="dxa"/>
          </w:tcPr>
          <w:p w14:paraId="2B8D96E9" w14:textId="77777777" w:rsidR="007D4F6A" w:rsidRPr="00A97F22" w:rsidRDefault="007D4F6A" w:rsidP="008D0892">
            <w:pPr>
              <w:rPr>
                <w:rFonts w:ascii="Times New Roman" w:hAnsi="Times New Roman"/>
                <w:sz w:val="20"/>
              </w:rPr>
            </w:pPr>
            <w:r w:rsidRPr="00A97F22">
              <w:rPr>
                <w:rFonts w:ascii="Times New Roman" w:hAnsi="Times New Roman"/>
                <w:sz w:val="20"/>
              </w:rPr>
              <w:t>Direct Care Program Staff Supervisor</w:t>
            </w:r>
          </w:p>
        </w:tc>
        <w:tc>
          <w:tcPr>
            <w:tcW w:w="958" w:type="dxa"/>
          </w:tcPr>
          <w:p w14:paraId="71E33E82" w14:textId="77777777" w:rsidR="007D4F6A" w:rsidRPr="00333FCA" w:rsidRDefault="007D4F6A" w:rsidP="008D0892">
            <w:pPr>
              <w:rPr>
                <w:rFonts w:ascii="Times New Roman" w:hAnsi="Times New Roman"/>
              </w:rPr>
            </w:pPr>
          </w:p>
        </w:tc>
        <w:tc>
          <w:tcPr>
            <w:tcW w:w="2970" w:type="dxa"/>
          </w:tcPr>
          <w:p w14:paraId="35E20793" w14:textId="77777777" w:rsidR="007D4F6A" w:rsidRPr="00333FCA" w:rsidRDefault="007D4F6A" w:rsidP="008D0892">
            <w:pPr>
              <w:rPr>
                <w:rFonts w:ascii="Times New Roman" w:hAnsi="Times New Roman"/>
              </w:rPr>
            </w:pPr>
          </w:p>
        </w:tc>
        <w:tc>
          <w:tcPr>
            <w:tcW w:w="2610" w:type="dxa"/>
          </w:tcPr>
          <w:p w14:paraId="3B49601B" w14:textId="77777777" w:rsidR="007D4F6A" w:rsidRPr="00333FCA" w:rsidRDefault="007D4F6A" w:rsidP="008D0892">
            <w:pPr>
              <w:rPr>
                <w:rFonts w:ascii="Times New Roman" w:hAnsi="Times New Roman"/>
              </w:rPr>
            </w:pPr>
          </w:p>
        </w:tc>
        <w:tc>
          <w:tcPr>
            <w:tcW w:w="3927" w:type="dxa"/>
          </w:tcPr>
          <w:p w14:paraId="08F8AD26" w14:textId="77777777" w:rsidR="007D4F6A" w:rsidRPr="00333FCA" w:rsidRDefault="007D4F6A" w:rsidP="008D0892">
            <w:pPr>
              <w:rPr>
                <w:rFonts w:ascii="Times New Roman" w:hAnsi="Times New Roman"/>
              </w:rPr>
            </w:pPr>
          </w:p>
        </w:tc>
      </w:tr>
      <w:tr w:rsidR="007D4F6A" w:rsidRPr="00333FCA" w14:paraId="2B4F9A02" w14:textId="77777777" w:rsidTr="008D0892">
        <w:tc>
          <w:tcPr>
            <w:tcW w:w="778" w:type="dxa"/>
          </w:tcPr>
          <w:p w14:paraId="63FC07F6"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134</w:t>
            </w:r>
          </w:p>
        </w:tc>
        <w:tc>
          <w:tcPr>
            <w:tcW w:w="3092" w:type="dxa"/>
          </w:tcPr>
          <w:p w14:paraId="56CA5589" w14:textId="77777777" w:rsidR="007D4F6A" w:rsidRPr="00A97F22" w:rsidRDefault="007D4F6A" w:rsidP="008D0892">
            <w:pPr>
              <w:rPr>
                <w:rFonts w:ascii="Times New Roman" w:hAnsi="Times New Roman"/>
                <w:sz w:val="20"/>
              </w:rPr>
            </w:pPr>
            <w:r w:rsidRPr="00A97F22">
              <w:rPr>
                <w:rFonts w:ascii="Times New Roman" w:hAnsi="Times New Roman"/>
                <w:sz w:val="20"/>
              </w:rPr>
              <w:t>Direct Care/Program Staff III</w:t>
            </w:r>
          </w:p>
        </w:tc>
        <w:tc>
          <w:tcPr>
            <w:tcW w:w="958" w:type="dxa"/>
          </w:tcPr>
          <w:p w14:paraId="2B405B90" w14:textId="77777777" w:rsidR="007D4F6A" w:rsidRPr="00333FCA" w:rsidRDefault="007D4F6A" w:rsidP="008D0892">
            <w:pPr>
              <w:rPr>
                <w:rFonts w:ascii="Times New Roman" w:hAnsi="Times New Roman"/>
              </w:rPr>
            </w:pPr>
          </w:p>
        </w:tc>
        <w:tc>
          <w:tcPr>
            <w:tcW w:w="2970" w:type="dxa"/>
          </w:tcPr>
          <w:p w14:paraId="5F056147" w14:textId="77777777" w:rsidR="007D4F6A" w:rsidRPr="00333FCA" w:rsidRDefault="007D4F6A" w:rsidP="008D0892">
            <w:pPr>
              <w:rPr>
                <w:rFonts w:ascii="Times New Roman" w:hAnsi="Times New Roman"/>
              </w:rPr>
            </w:pPr>
          </w:p>
        </w:tc>
        <w:tc>
          <w:tcPr>
            <w:tcW w:w="2610" w:type="dxa"/>
          </w:tcPr>
          <w:p w14:paraId="6C71C2F2" w14:textId="77777777" w:rsidR="007D4F6A" w:rsidRPr="00333FCA" w:rsidRDefault="007D4F6A" w:rsidP="008D0892">
            <w:pPr>
              <w:rPr>
                <w:rFonts w:ascii="Times New Roman" w:hAnsi="Times New Roman"/>
              </w:rPr>
            </w:pPr>
          </w:p>
        </w:tc>
        <w:tc>
          <w:tcPr>
            <w:tcW w:w="3927" w:type="dxa"/>
          </w:tcPr>
          <w:p w14:paraId="6350BC2B" w14:textId="77777777" w:rsidR="007D4F6A" w:rsidRPr="00333FCA" w:rsidRDefault="007D4F6A" w:rsidP="008D0892">
            <w:pPr>
              <w:rPr>
                <w:rFonts w:ascii="Times New Roman" w:hAnsi="Times New Roman"/>
              </w:rPr>
            </w:pPr>
          </w:p>
        </w:tc>
      </w:tr>
      <w:tr w:rsidR="007D4F6A" w:rsidRPr="00333FCA" w14:paraId="1049FB8D" w14:textId="77777777" w:rsidTr="008D0892">
        <w:tc>
          <w:tcPr>
            <w:tcW w:w="778" w:type="dxa"/>
          </w:tcPr>
          <w:p w14:paraId="27D41725"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135</w:t>
            </w:r>
          </w:p>
        </w:tc>
        <w:tc>
          <w:tcPr>
            <w:tcW w:w="3092" w:type="dxa"/>
          </w:tcPr>
          <w:p w14:paraId="0E88A6CF" w14:textId="77777777" w:rsidR="007D4F6A" w:rsidRPr="00A97F22" w:rsidRDefault="007D4F6A" w:rsidP="008D0892">
            <w:pPr>
              <w:rPr>
                <w:rFonts w:ascii="Times New Roman" w:hAnsi="Times New Roman"/>
                <w:sz w:val="20"/>
              </w:rPr>
            </w:pPr>
            <w:r w:rsidRPr="00A97F22">
              <w:rPr>
                <w:rFonts w:ascii="Times New Roman" w:hAnsi="Times New Roman"/>
                <w:sz w:val="20"/>
              </w:rPr>
              <w:t>Direct Care / Program Staff II</w:t>
            </w:r>
          </w:p>
        </w:tc>
        <w:tc>
          <w:tcPr>
            <w:tcW w:w="958" w:type="dxa"/>
          </w:tcPr>
          <w:p w14:paraId="2B7407CD" w14:textId="77777777" w:rsidR="007D4F6A" w:rsidRPr="00333FCA" w:rsidRDefault="007D4F6A" w:rsidP="008D0892">
            <w:pPr>
              <w:rPr>
                <w:rFonts w:ascii="Times New Roman" w:hAnsi="Times New Roman"/>
              </w:rPr>
            </w:pPr>
          </w:p>
        </w:tc>
        <w:tc>
          <w:tcPr>
            <w:tcW w:w="2970" w:type="dxa"/>
          </w:tcPr>
          <w:p w14:paraId="1D5C0A95" w14:textId="77777777" w:rsidR="007D4F6A" w:rsidRPr="00333FCA" w:rsidRDefault="007D4F6A" w:rsidP="008D0892">
            <w:pPr>
              <w:rPr>
                <w:rFonts w:ascii="Times New Roman" w:hAnsi="Times New Roman"/>
              </w:rPr>
            </w:pPr>
          </w:p>
        </w:tc>
        <w:tc>
          <w:tcPr>
            <w:tcW w:w="2610" w:type="dxa"/>
          </w:tcPr>
          <w:p w14:paraId="6F0EB810" w14:textId="77777777" w:rsidR="007D4F6A" w:rsidRPr="00333FCA" w:rsidRDefault="007D4F6A" w:rsidP="008D0892">
            <w:pPr>
              <w:rPr>
                <w:rFonts w:ascii="Times New Roman" w:hAnsi="Times New Roman"/>
              </w:rPr>
            </w:pPr>
          </w:p>
        </w:tc>
        <w:tc>
          <w:tcPr>
            <w:tcW w:w="3927" w:type="dxa"/>
          </w:tcPr>
          <w:p w14:paraId="22B83806" w14:textId="77777777" w:rsidR="007D4F6A" w:rsidRPr="00333FCA" w:rsidRDefault="007D4F6A" w:rsidP="008D0892">
            <w:pPr>
              <w:rPr>
                <w:rFonts w:ascii="Times New Roman" w:hAnsi="Times New Roman"/>
              </w:rPr>
            </w:pPr>
          </w:p>
        </w:tc>
      </w:tr>
      <w:tr w:rsidR="007D4F6A" w:rsidRPr="00333FCA" w14:paraId="2BE9A961" w14:textId="77777777" w:rsidTr="008D0892">
        <w:tc>
          <w:tcPr>
            <w:tcW w:w="778" w:type="dxa"/>
          </w:tcPr>
          <w:p w14:paraId="0143FAA3"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136</w:t>
            </w:r>
          </w:p>
        </w:tc>
        <w:tc>
          <w:tcPr>
            <w:tcW w:w="3092" w:type="dxa"/>
          </w:tcPr>
          <w:p w14:paraId="27F2EB59" w14:textId="77777777" w:rsidR="007D4F6A" w:rsidRPr="00A97F22" w:rsidRDefault="007D4F6A" w:rsidP="008D0892">
            <w:pPr>
              <w:rPr>
                <w:rFonts w:ascii="Times New Roman" w:hAnsi="Times New Roman"/>
                <w:sz w:val="20"/>
              </w:rPr>
            </w:pPr>
            <w:r w:rsidRPr="00A97F22">
              <w:rPr>
                <w:rFonts w:ascii="Times New Roman" w:hAnsi="Times New Roman"/>
                <w:sz w:val="20"/>
              </w:rPr>
              <w:t>Direct Care/Program Staff I</w:t>
            </w:r>
          </w:p>
        </w:tc>
        <w:tc>
          <w:tcPr>
            <w:tcW w:w="958" w:type="dxa"/>
          </w:tcPr>
          <w:p w14:paraId="2D3B8EA6" w14:textId="77777777" w:rsidR="007D4F6A" w:rsidRPr="00333FCA" w:rsidRDefault="007D4F6A" w:rsidP="008D0892">
            <w:pPr>
              <w:rPr>
                <w:rFonts w:ascii="Times New Roman" w:hAnsi="Times New Roman"/>
              </w:rPr>
            </w:pPr>
          </w:p>
        </w:tc>
        <w:tc>
          <w:tcPr>
            <w:tcW w:w="2970" w:type="dxa"/>
          </w:tcPr>
          <w:p w14:paraId="60DC4910" w14:textId="77777777" w:rsidR="007D4F6A" w:rsidRPr="00333FCA" w:rsidRDefault="007D4F6A" w:rsidP="008D0892">
            <w:pPr>
              <w:rPr>
                <w:rFonts w:ascii="Times New Roman" w:hAnsi="Times New Roman"/>
              </w:rPr>
            </w:pPr>
          </w:p>
        </w:tc>
        <w:tc>
          <w:tcPr>
            <w:tcW w:w="2610" w:type="dxa"/>
          </w:tcPr>
          <w:p w14:paraId="7DEBC955" w14:textId="77777777" w:rsidR="007D4F6A" w:rsidRPr="00333FCA" w:rsidRDefault="007D4F6A" w:rsidP="008D0892">
            <w:pPr>
              <w:rPr>
                <w:rFonts w:ascii="Times New Roman" w:hAnsi="Times New Roman"/>
              </w:rPr>
            </w:pPr>
          </w:p>
        </w:tc>
        <w:tc>
          <w:tcPr>
            <w:tcW w:w="3927" w:type="dxa"/>
          </w:tcPr>
          <w:p w14:paraId="5997B438" w14:textId="77777777" w:rsidR="007D4F6A" w:rsidRPr="00333FCA" w:rsidRDefault="007D4F6A" w:rsidP="008D0892">
            <w:pPr>
              <w:rPr>
                <w:rFonts w:ascii="Times New Roman" w:hAnsi="Times New Roman"/>
              </w:rPr>
            </w:pPr>
          </w:p>
        </w:tc>
      </w:tr>
      <w:tr w:rsidR="007D4F6A" w:rsidRPr="00333FCA" w14:paraId="5187D4E1" w14:textId="77777777" w:rsidTr="008D0892">
        <w:tc>
          <w:tcPr>
            <w:tcW w:w="778" w:type="dxa"/>
          </w:tcPr>
          <w:p w14:paraId="3E13AA55"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137</w:t>
            </w:r>
          </w:p>
        </w:tc>
        <w:tc>
          <w:tcPr>
            <w:tcW w:w="3092" w:type="dxa"/>
          </w:tcPr>
          <w:p w14:paraId="137A4C48" w14:textId="77777777" w:rsidR="007D4F6A" w:rsidRPr="00A97F22" w:rsidRDefault="007D4F6A" w:rsidP="008D0892">
            <w:pPr>
              <w:rPr>
                <w:rFonts w:ascii="Times New Roman" w:hAnsi="Times New Roman"/>
                <w:sz w:val="20"/>
              </w:rPr>
            </w:pPr>
            <w:r w:rsidRPr="00A97F22">
              <w:rPr>
                <w:rFonts w:ascii="Times New Roman" w:hAnsi="Times New Roman"/>
                <w:sz w:val="20"/>
              </w:rPr>
              <w:t>Program Secretarial / Clerical</w:t>
            </w:r>
          </w:p>
        </w:tc>
        <w:tc>
          <w:tcPr>
            <w:tcW w:w="958" w:type="dxa"/>
          </w:tcPr>
          <w:p w14:paraId="55CD31FC" w14:textId="77777777" w:rsidR="007D4F6A" w:rsidRPr="00333FCA" w:rsidRDefault="007D4F6A" w:rsidP="008D0892">
            <w:pPr>
              <w:rPr>
                <w:rFonts w:ascii="Times New Roman" w:hAnsi="Times New Roman"/>
              </w:rPr>
            </w:pPr>
          </w:p>
        </w:tc>
        <w:tc>
          <w:tcPr>
            <w:tcW w:w="2970" w:type="dxa"/>
          </w:tcPr>
          <w:p w14:paraId="3C03637E" w14:textId="77777777" w:rsidR="007D4F6A" w:rsidRPr="00333FCA" w:rsidRDefault="007D4F6A" w:rsidP="008D0892">
            <w:pPr>
              <w:rPr>
                <w:rFonts w:ascii="Times New Roman" w:hAnsi="Times New Roman"/>
              </w:rPr>
            </w:pPr>
          </w:p>
        </w:tc>
        <w:tc>
          <w:tcPr>
            <w:tcW w:w="2610" w:type="dxa"/>
          </w:tcPr>
          <w:p w14:paraId="690CB588" w14:textId="77777777" w:rsidR="007D4F6A" w:rsidRPr="00333FCA" w:rsidRDefault="007D4F6A" w:rsidP="008D0892">
            <w:pPr>
              <w:rPr>
                <w:rFonts w:ascii="Times New Roman" w:hAnsi="Times New Roman"/>
              </w:rPr>
            </w:pPr>
          </w:p>
        </w:tc>
        <w:tc>
          <w:tcPr>
            <w:tcW w:w="3927" w:type="dxa"/>
          </w:tcPr>
          <w:p w14:paraId="279D1DAA" w14:textId="77777777" w:rsidR="007D4F6A" w:rsidRPr="00333FCA" w:rsidRDefault="007D4F6A" w:rsidP="008D0892">
            <w:pPr>
              <w:rPr>
                <w:rFonts w:ascii="Times New Roman" w:hAnsi="Times New Roman"/>
              </w:rPr>
            </w:pPr>
          </w:p>
        </w:tc>
      </w:tr>
      <w:tr w:rsidR="007D4F6A" w:rsidRPr="00333FCA" w14:paraId="1159E9E1" w14:textId="77777777" w:rsidTr="008D0892">
        <w:tc>
          <w:tcPr>
            <w:tcW w:w="778" w:type="dxa"/>
          </w:tcPr>
          <w:p w14:paraId="62FE9893"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138</w:t>
            </w:r>
          </w:p>
        </w:tc>
        <w:tc>
          <w:tcPr>
            <w:tcW w:w="3092" w:type="dxa"/>
          </w:tcPr>
          <w:p w14:paraId="5C301B43" w14:textId="77777777" w:rsidR="007D4F6A" w:rsidRPr="00A97F22" w:rsidRDefault="007D4F6A" w:rsidP="008D0892">
            <w:pPr>
              <w:rPr>
                <w:rFonts w:ascii="Times New Roman" w:hAnsi="Times New Roman"/>
                <w:sz w:val="20"/>
              </w:rPr>
            </w:pPr>
            <w:r w:rsidRPr="00A97F22">
              <w:rPr>
                <w:rFonts w:ascii="Times New Roman" w:hAnsi="Times New Roman"/>
                <w:sz w:val="20"/>
              </w:rPr>
              <w:t>Program Support – Housekeeping, Maintenance, Janitorial, Groundskeeper, Drive, Cook</w:t>
            </w:r>
          </w:p>
        </w:tc>
        <w:tc>
          <w:tcPr>
            <w:tcW w:w="958" w:type="dxa"/>
          </w:tcPr>
          <w:p w14:paraId="3C92CDB4" w14:textId="77777777" w:rsidR="007D4F6A" w:rsidRPr="00333FCA" w:rsidRDefault="007D4F6A" w:rsidP="008D0892">
            <w:pPr>
              <w:rPr>
                <w:rFonts w:ascii="Times New Roman" w:hAnsi="Times New Roman"/>
              </w:rPr>
            </w:pPr>
          </w:p>
        </w:tc>
        <w:tc>
          <w:tcPr>
            <w:tcW w:w="2970" w:type="dxa"/>
          </w:tcPr>
          <w:p w14:paraId="66EA4F99" w14:textId="77777777" w:rsidR="007D4F6A" w:rsidRPr="00333FCA" w:rsidRDefault="007D4F6A" w:rsidP="008D0892">
            <w:pPr>
              <w:rPr>
                <w:rFonts w:ascii="Times New Roman" w:hAnsi="Times New Roman"/>
              </w:rPr>
            </w:pPr>
          </w:p>
        </w:tc>
        <w:tc>
          <w:tcPr>
            <w:tcW w:w="2610" w:type="dxa"/>
          </w:tcPr>
          <w:p w14:paraId="45FC9F49" w14:textId="77777777" w:rsidR="007D4F6A" w:rsidRPr="00333FCA" w:rsidRDefault="007D4F6A" w:rsidP="008D0892">
            <w:pPr>
              <w:rPr>
                <w:rFonts w:ascii="Times New Roman" w:hAnsi="Times New Roman"/>
              </w:rPr>
            </w:pPr>
          </w:p>
        </w:tc>
        <w:tc>
          <w:tcPr>
            <w:tcW w:w="3927" w:type="dxa"/>
          </w:tcPr>
          <w:p w14:paraId="07779348" w14:textId="77777777" w:rsidR="007D4F6A" w:rsidRPr="00333FCA" w:rsidRDefault="007D4F6A" w:rsidP="008D0892">
            <w:pPr>
              <w:rPr>
                <w:rFonts w:ascii="Times New Roman" w:hAnsi="Times New Roman"/>
              </w:rPr>
            </w:pPr>
          </w:p>
        </w:tc>
      </w:tr>
      <w:tr w:rsidR="007D4F6A" w:rsidRPr="00333FCA" w14:paraId="4D273550" w14:textId="77777777" w:rsidTr="008D0892">
        <w:tc>
          <w:tcPr>
            <w:tcW w:w="778" w:type="dxa"/>
          </w:tcPr>
          <w:p w14:paraId="416E2379"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201</w:t>
            </w:r>
          </w:p>
        </w:tc>
        <w:tc>
          <w:tcPr>
            <w:tcW w:w="3092" w:type="dxa"/>
          </w:tcPr>
          <w:p w14:paraId="39539E6B" w14:textId="77777777" w:rsidR="007D4F6A" w:rsidRPr="00A97F22" w:rsidRDefault="007D4F6A" w:rsidP="008D0892">
            <w:pPr>
              <w:rPr>
                <w:rFonts w:ascii="Times New Roman" w:hAnsi="Times New Roman"/>
                <w:sz w:val="20"/>
              </w:rPr>
            </w:pPr>
            <w:r w:rsidRPr="00A97F22">
              <w:rPr>
                <w:rFonts w:ascii="Times New Roman" w:hAnsi="Times New Roman"/>
                <w:sz w:val="20"/>
              </w:rPr>
              <w:t>Direct Care Consultant</w:t>
            </w:r>
          </w:p>
        </w:tc>
        <w:tc>
          <w:tcPr>
            <w:tcW w:w="958" w:type="dxa"/>
          </w:tcPr>
          <w:p w14:paraId="57F130F5" w14:textId="77777777" w:rsidR="007D4F6A" w:rsidRPr="00333FCA" w:rsidRDefault="007D4F6A" w:rsidP="008D0892">
            <w:pPr>
              <w:rPr>
                <w:rFonts w:ascii="Times New Roman" w:hAnsi="Times New Roman"/>
              </w:rPr>
            </w:pPr>
          </w:p>
        </w:tc>
        <w:tc>
          <w:tcPr>
            <w:tcW w:w="2970" w:type="dxa"/>
          </w:tcPr>
          <w:p w14:paraId="5AF008C9" w14:textId="77777777" w:rsidR="007D4F6A" w:rsidRPr="00333FCA" w:rsidRDefault="007D4F6A" w:rsidP="008D0892">
            <w:pPr>
              <w:rPr>
                <w:rFonts w:ascii="Times New Roman" w:hAnsi="Times New Roman"/>
              </w:rPr>
            </w:pPr>
          </w:p>
        </w:tc>
        <w:tc>
          <w:tcPr>
            <w:tcW w:w="2610" w:type="dxa"/>
          </w:tcPr>
          <w:p w14:paraId="458DE26F" w14:textId="77777777" w:rsidR="007D4F6A" w:rsidRPr="00333FCA" w:rsidRDefault="007D4F6A" w:rsidP="008D0892">
            <w:pPr>
              <w:rPr>
                <w:rFonts w:ascii="Times New Roman" w:hAnsi="Times New Roman"/>
              </w:rPr>
            </w:pPr>
          </w:p>
        </w:tc>
        <w:tc>
          <w:tcPr>
            <w:tcW w:w="3927" w:type="dxa"/>
          </w:tcPr>
          <w:p w14:paraId="6F3486E0" w14:textId="77777777" w:rsidR="007D4F6A" w:rsidRPr="00333FCA" w:rsidRDefault="007D4F6A" w:rsidP="008D0892">
            <w:pPr>
              <w:rPr>
                <w:rFonts w:ascii="Times New Roman" w:hAnsi="Times New Roman"/>
              </w:rPr>
            </w:pPr>
          </w:p>
        </w:tc>
      </w:tr>
      <w:tr w:rsidR="007D4F6A" w:rsidRPr="00333FCA" w14:paraId="7D5E68C7" w14:textId="77777777" w:rsidTr="008D0892">
        <w:tc>
          <w:tcPr>
            <w:tcW w:w="778" w:type="dxa"/>
          </w:tcPr>
          <w:p w14:paraId="7435144D"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202</w:t>
            </w:r>
          </w:p>
        </w:tc>
        <w:tc>
          <w:tcPr>
            <w:tcW w:w="3092" w:type="dxa"/>
          </w:tcPr>
          <w:p w14:paraId="3358D0CC" w14:textId="77777777" w:rsidR="007D4F6A" w:rsidRPr="00A97F22" w:rsidRDefault="007D4F6A" w:rsidP="008D0892">
            <w:pPr>
              <w:rPr>
                <w:rFonts w:ascii="Times New Roman" w:hAnsi="Times New Roman"/>
                <w:sz w:val="20"/>
              </w:rPr>
            </w:pPr>
            <w:r w:rsidRPr="00A97F22">
              <w:rPr>
                <w:rFonts w:ascii="Times New Roman" w:hAnsi="Times New Roman"/>
                <w:sz w:val="20"/>
              </w:rPr>
              <w:t>Temporary Help</w:t>
            </w:r>
          </w:p>
        </w:tc>
        <w:tc>
          <w:tcPr>
            <w:tcW w:w="958" w:type="dxa"/>
          </w:tcPr>
          <w:p w14:paraId="714F01A4" w14:textId="77777777" w:rsidR="007D4F6A" w:rsidRPr="00333FCA" w:rsidRDefault="007D4F6A" w:rsidP="008D0892">
            <w:pPr>
              <w:rPr>
                <w:rFonts w:ascii="Times New Roman" w:hAnsi="Times New Roman"/>
              </w:rPr>
            </w:pPr>
          </w:p>
        </w:tc>
        <w:tc>
          <w:tcPr>
            <w:tcW w:w="2970" w:type="dxa"/>
          </w:tcPr>
          <w:p w14:paraId="7EFEE11E" w14:textId="77777777" w:rsidR="007D4F6A" w:rsidRPr="00333FCA" w:rsidRDefault="007D4F6A" w:rsidP="008D0892">
            <w:pPr>
              <w:rPr>
                <w:rFonts w:ascii="Times New Roman" w:hAnsi="Times New Roman"/>
              </w:rPr>
            </w:pPr>
          </w:p>
        </w:tc>
        <w:tc>
          <w:tcPr>
            <w:tcW w:w="2610" w:type="dxa"/>
          </w:tcPr>
          <w:p w14:paraId="130F3583" w14:textId="77777777" w:rsidR="007D4F6A" w:rsidRPr="00333FCA" w:rsidRDefault="007D4F6A" w:rsidP="008D0892">
            <w:pPr>
              <w:rPr>
                <w:rFonts w:ascii="Times New Roman" w:hAnsi="Times New Roman"/>
              </w:rPr>
            </w:pPr>
          </w:p>
        </w:tc>
        <w:tc>
          <w:tcPr>
            <w:tcW w:w="3927" w:type="dxa"/>
          </w:tcPr>
          <w:p w14:paraId="49848E93" w14:textId="77777777" w:rsidR="007D4F6A" w:rsidRPr="00333FCA" w:rsidRDefault="007D4F6A" w:rsidP="008D0892">
            <w:pPr>
              <w:rPr>
                <w:rFonts w:ascii="Times New Roman" w:hAnsi="Times New Roman"/>
              </w:rPr>
            </w:pPr>
          </w:p>
        </w:tc>
      </w:tr>
      <w:tr w:rsidR="007D4F6A" w:rsidRPr="00333FCA" w14:paraId="0810FC3E" w14:textId="77777777" w:rsidTr="008D0892">
        <w:tc>
          <w:tcPr>
            <w:tcW w:w="778" w:type="dxa"/>
          </w:tcPr>
          <w:p w14:paraId="29E69028" w14:textId="77777777" w:rsidR="007D4F6A" w:rsidRPr="00A97F22" w:rsidRDefault="007D4F6A" w:rsidP="008D0892">
            <w:pPr>
              <w:jc w:val="center"/>
              <w:rPr>
                <w:rFonts w:ascii="Times New Roman" w:hAnsi="Times New Roman"/>
                <w:sz w:val="20"/>
              </w:rPr>
            </w:pPr>
            <w:r w:rsidRPr="00A97F22">
              <w:rPr>
                <w:rFonts w:ascii="Times New Roman" w:hAnsi="Times New Roman"/>
                <w:sz w:val="20"/>
              </w:rPr>
              <w:t>206</w:t>
            </w:r>
          </w:p>
        </w:tc>
        <w:tc>
          <w:tcPr>
            <w:tcW w:w="3092" w:type="dxa"/>
          </w:tcPr>
          <w:p w14:paraId="0D351DBC" w14:textId="77777777" w:rsidR="007D4F6A" w:rsidRPr="00A97F22" w:rsidRDefault="007D4F6A" w:rsidP="008D0892">
            <w:pPr>
              <w:rPr>
                <w:rFonts w:ascii="Times New Roman" w:hAnsi="Times New Roman"/>
                <w:sz w:val="20"/>
              </w:rPr>
            </w:pPr>
            <w:r w:rsidRPr="00A97F22">
              <w:rPr>
                <w:rFonts w:ascii="Times New Roman" w:hAnsi="Times New Roman"/>
                <w:sz w:val="20"/>
              </w:rPr>
              <w:t>Sub-Contract Direct Care</w:t>
            </w:r>
          </w:p>
        </w:tc>
        <w:tc>
          <w:tcPr>
            <w:tcW w:w="958" w:type="dxa"/>
          </w:tcPr>
          <w:p w14:paraId="49C2688C" w14:textId="77777777" w:rsidR="007D4F6A" w:rsidRPr="00333FCA" w:rsidRDefault="007D4F6A" w:rsidP="008D0892">
            <w:pPr>
              <w:rPr>
                <w:rFonts w:ascii="Times New Roman" w:hAnsi="Times New Roman"/>
              </w:rPr>
            </w:pPr>
          </w:p>
        </w:tc>
        <w:tc>
          <w:tcPr>
            <w:tcW w:w="2970" w:type="dxa"/>
          </w:tcPr>
          <w:p w14:paraId="4231A5FD" w14:textId="77777777" w:rsidR="007D4F6A" w:rsidRPr="00333FCA" w:rsidRDefault="007D4F6A" w:rsidP="008D0892">
            <w:pPr>
              <w:rPr>
                <w:rFonts w:ascii="Times New Roman" w:hAnsi="Times New Roman"/>
              </w:rPr>
            </w:pPr>
          </w:p>
        </w:tc>
        <w:tc>
          <w:tcPr>
            <w:tcW w:w="2610" w:type="dxa"/>
          </w:tcPr>
          <w:p w14:paraId="05B9C0AB" w14:textId="77777777" w:rsidR="007D4F6A" w:rsidRPr="00333FCA" w:rsidRDefault="007D4F6A" w:rsidP="008D0892">
            <w:pPr>
              <w:rPr>
                <w:rFonts w:ascii="Times New Roman" w:hAnsi="Times New Roman"/>
              </w:rPr>
            </w:pPr>
          </w:p>
        </w:tc>
        <w:tc>
          <w:tcPr>
            <w:tcW w:w="3927" w:type="dxa"/>
          </w:tcPr>
          <w:p w14:paraId="422106DC" w14:textId="77777777" w:rsidR="007D4F6A" w:rsidRPr="00333FCA" w:rsidRDefault="007D4F6A" w:rsidP="008D0892">
            <w:pPr>
              <w:rPr>
                <w:rFonts w:ascii="Times New Roman" w:hAnsi="Times New Roman"/>
              </w:rPr>
            </w:pPr>
          </w:p>
        </w:tc>
      </w:tr>
    </w:tbl>
    <w:p w14:paraId="1A8FE31F" w14:textId="77777777" w:rsidR="007D4F6A" w:rsidRPr="00333FCA" w:rsidRDefault="007D4F6A" w:rsidP="007D4F6A">
      <w:pPr>
        <w:rPr>
          <w:rFonts w:ascii="Times New Roman" w:hAnsi="Times New Roman"/>
        </w:rPr>
      </w:pPr>
    </w:p>
    <w:p w14:paraId="1D08D8E2" w14:textId="77777777" w:rsidR="007D4F6A" w:rsidRPr="00A97F22" w:rsidRDefault="007D4F6A" w:rsidP="007D4F6A">
      <w:pPr>
        <w:jc w:val="center"/>
        <w:rPr>
          <w:rFonts w:ascii="Times New Roman" w:hAnsi="Times New Roman"/>
          <w:b/>
          <w:sz w:val="20"/>
        </w:rPr>
      </w:pPr>
      <w:r w:rsidRPr="00A97F22">
        <w:rPr>
          <w:rFonts w:ascii="Times New Roman" w:hAnsi="Times New Roman"/>
          <w:b/>
          <w:sz w:val="20"/>
        </w:rPr>
        <w:t>POSITIONS NOT INCLUDED IN THE MOST RECENTLY APPROVED DESE STAFFING PLAN</w:t>
      </w:r>
    </w:p>
    <w:tbl>
      <w:tblPr>
        <w:tblStyle w:val="TableGrid"/>
        <w:tblW w:w="0" w:type="auto"/>
        <w:tblLayout w:type="fixed"/>
        <w:tblLook w:val="0020" w:firstRow="1" w:lastRow="0" w:firstColumn="0" w:lastColumn="0" w:noHBand="0" w:noVBand="0"/>
      </w:tblPr>
      <w:tblGrid>
        <w:gridCol w:w="3870"/>
        <w:gridCol w:w="3428"/>
        <w:gridCol w:w="3150"/>
        <w:gridCol w:w="3842"/>
      </w:tblGrid>
      <w:tr w:rsidR="007D4F6A" w:rsidRPr="00A97F22" w14:paraId="3FEA9EAE" w14:textId="77777777" w:rsidTr="008D0892">
        <w:tc>
          <w:tcPr>
            <w:tcW w:w="3870" w:type="dxa"/>
          </w:tcPr>
          <w:p w14:paraId="7775078D" w14:textId="77777777" w:rsidR="007D4F6A" w:rsidRPr="00A97F22" w:rsidRDefault="007D4F6A" w:rsidP="008D0892">
            <w:pPr>
              <w:jc w:val="center"/>
              <w:rPr>
                <w:rFonts w:ascii="Times New Roman" w:hAnsi="Times New Roman"/>
                <w:b/>
                <w:sz w:val="20"/>
              </w:rPr>
            </w:pPr>
            <w:r w:rsidRPr="00A97F22">
              <w:rPr>
                <w:rFonts w:ascii="Times New Roman" w:hAnsi="Times New Roman"/>
                <w:b/>
                <w:bCs/>
                <w:sz w:val="20"/>
              </w:rPr>
              <w:t>UFR TITLE AND POSITION</w:t>
            </w:r>
          </w:p>
        </w:tc>
        <w:tc>
          <w:tcPr>
            <w:tcW w:w="3428" w:type="dxa"/>
          </w:tcPr>
          <w:p w14:paraId="5FAFA7ED" w14:textId="77777777" w:rsidR="007D4F6A" w:rsidRPr="00A97F22" w:rsidRDefault="007D4F6A" w:rsidP="008D0892">
            <w:pPr>
              <w:jc w:val="center"/>
              <w:rPr>
                <w:rFonts w:ascii="Times New Roman" w:hAnsi="Times New Roman"/>
                <w:b/>
                <w:sz w:val="20"/>
              </w:rPr>
            </w:pPr>
            <w:r w:rsidRPr="00A97F22">
              <w:rPr>
                <w:rFonts w:ascii="Times New Roman" w:hAnsi="Times New Roman"/>
                <w:b/>
                <w:sz w:val="20"/>
              </w:rPr>
              <w:t>POSITION TITLE</w:t>
            </w:r>
          </w:p>
          <w:p w14:paraId="70CA2B1A" w14:textId="77777777" w:rsidR="007D4F6A" w:rsidRPr="00A97F22" w:rsidRDefault="007D4F6A" w:rsidP="008D0892">
            <w:pPr>
              <w:jc w:val="center"/>
              <w:rPr>
                <w:rFonts w:ascii="Times New Roman" w:hAnsi="Times New Roman"/>
                <w:b/>
                <w:sz w:val="20"/>
              </w:rPr>
            </w:pPr>
            <w:r w:rsidRPr="00A97F22">
              <w:rPr>
                <w:rFonts w:ascii="Times New Roman" w:hAnsi="Times New Roman"/>
                <w:b/>
                <w:sz w:val="20"/>
              </w:rPr>
              <w:t>WITHIN SCHOOL</w:t>
            </w:r>
          </w:p>
        </w:tc>
        <w:tc>
          <w:tcPr>
            <w:tcW w:w="3150" w:type="dxa"/>
          </w:tcPr>
          <w:p w14:paraId="16E475E4" w14:textId="77777777" w:rsidR="007D4F6A" w:rsidRPr="00A97F22" w:rsidRDefault="007D4F6A" w:rsidP="008D0892">
            <w:pPr>
              <w:jc w:val="center"/>
              <w:rPr>
                <w:rFonts w:ascii="Times New Roman" w:hAnsi="Times New Roman"/>
                <w:b/>
                <w:sz w:val="20"/>
              </w:rPr>
            </w:pPr>
            <w:r w:rsidRPr="00A97F22">
              <w:rPr>
                <w:rFonts w:ascii="Times New Roman" w:hAnsi="Times New Roman"/>
                <w:b/>
                <w:sz w:val="20"/>
              </w:rPr>
              <w:t>NAME OF PERSON CURRENTLY</w:t>
            </w:r>
          </w:p>
          <w:p w14:paraId="558B5F9A" w14:textId="77777777" w:rsidR="007D4F6A" w:rsidRPr="00A97F22" w:rsidRDefault="007D4F6A" w:rsidP="008D0892">
            <w:pPr>
              <w:jc w:val="center"/>
              <w:rPr>
                <w:rFonts w:ascii="Times New Roman" w:hAnsi="Times New Roman"/>
                <w:b/>
                <w:sz w:val="20"/>
              </w:rPr>
            </w:pPr>
            <w:r w:rsidRPr="00A97F22">
              <w:rPr>
                <w:rFonts w:ascii="Times New Roman" w:hAnsi="Times New Roman"/>
                <w:b/>
                <w:sz w:val="20"/>
              </w:rPr>
              <w:t>IN THIS POSITION</w:t>
            </w:r>
          </w:p>
        </w:tc>
        <w:tc>
          <w:tcPr>
            <w:tcW w:w="3842" w:type="dxa"/>
          </w:tcPr>
          <w:p w14:paraId="5EDF847D" w14:textId="77777777" w:rsidR="007D4F6A" w:rsidRPr="00A97F22" w:rsidRDefault="007D4F6A" w:rsidP="008D0892">
            <w:pPr>
              <w:jc w:val="center"/>
              <w:rPr>
                <w:rFonts w:ascii="Times New Roman" w:hAnsi="Times New Roman"/>
                <w:b/>
                <w:sz w:val="20"/>
              </w:rPr>
            </w:pPr>
            <w:r w:rsidRPr="00A97F22">
              <w:rPr>
                <w:rFonts w:ascii="Times New Roman" w:hAnsi="Times New Roman"/>
                <w:b/>
                <w:sz w:val="20"/>
              </w:rPr>
              <w:t>JUSTIFICATION</w:t>
            </w:r>
          </w:p>
        </w:tc>
      </w:tr>
      <w:tr w:rsidR="007D4F6A" w:rsidRPr="00333FCA" w14:paraId="3206C47F" w14:textId="77777777" w:rsidTr="008D0892">
        <w:tc>
          <w:tcPr>
            <w:tcW w:w="3870" w:type="dxa"/>
          </w:tcPr>
          <w:p w14:paraId="26D648F0" w14:textId="77777777" w:rsidR="007D4F6A" w:rsidRPr="00333FCA" w:rsidRDefault="007D4F6A" w:rsidP="008D0892">
            <w:pPr>
              <w:rPr>
                <w:rFonts w:ascii="Times New Roman" w:hAnsi="Times New Roman"/>
              </w:rPr>
            </w:pPr>
          </w:p>
        </w:tc>
        <w:tc>
          <w:tcPr>
            <w:tcW w:w="3428" w:type="dxa"/>
          </w:tcPr>
          <w:p w14:paraId="05B8DCDB" w14:textId="77777777" w:rsidR="007D4F6A" w:rsidRPr="00333FCA" w:rsidRDefault="007D4F6A" w:rsidP="008D0892">
            <w:pPr>
              <w:rPr>
                <w:rFonts w:ascii="Times New Roman" w:hAnsi="Times New Roman"/>
              </w:rPr>
            </w:pPr>
          </w:p>
        </w:tc>
        <w:tc>
          <w:tcPr>
            <w:tcW w:w="3150" w:type="dxa"/>
          </w:tcPr>
          <w:p w14:paraId="1FFD83D8" w14:textId="77777777" w:rsidR="007D4F6A" w:rsidRPr="00333FCA" w:rsidRDefault="007D4F6A" w:rsidP="008D0892">
            <w:pPr>
              <w:rPr>
                <w:rFonts w:ascii="Times New Roman" w:hAnsi="Times New Roman"/>
              </w:rPr>
            </w:pPr>
          </w:p>
        </w:tc>
        <w:tc>
          <w:tcPr>
            <w:tcW w:w="3842" w:type="dxa"/>
          </w:tcPr>
          <w:p w14:paraId="5BB7B77B" w14:textId="77777777" w:rsidR="007D4F6A" w:rsidRPr="00333FCA" w:rsidRDefault="007D4F6A" w:rsidP="008D0892">
            <w:pPr>
              <w:rPr>
                <w:rFonts w:ascii="Times New Roman" w:hAnsi="Times New Roman"/>
              </w:rPr>
            </w:pPr>
          </w:p>
        </w:tc>
      </w:tr>
      <w:tr w:rsidR="007D4F6A" w:rsidRPr="00333FCA" w14:paraId="3D7AC5D8" w14:textId="77777777" w:rsidTr="008D0892">
        <w:tc>
          <w:tcPr>
            <w:tcW w:w="3870" w:type="dxa"/>
          </w:tcPr>
          <w:p w14:paraId="48AD1BAC" w14:textId="77777777" w:rsidR="007D4F6A" w:rsidRPr="00333FCA" w:rsidRDefault="007D4F6A" w:rsidP="008D0892">
            <w:pPr>
              <w:rPr>
                <w:rFonts w:ascii="Times New Roman" w:hAnsi="Times New Roman"/>
              </w:rPr>
            </w:pPr>
          </w:p>
        </w:tc>
        <w:tc>
          <w:tcPr>
            <w:tcW w:w="3428" w:type="dxa"/>
          </w:tcPr>
          <w:p w14:paraId="340B5FAA" w14:textId="77777777" w:rsidR="007D4F6A" w:rsidRPr="00333FCA" w:rsidRDefault="007D4F6A" w:rsidP="008D0892">
            <w:pPr>
              <w:rPr>
                <w:rFonts w:ascii="Times New Roman" w:hAnsi="Times New Roman"/>
              </w:rPr>
            </w:pPr>
          </w:p>
        </w:tc>
        <w:tc>
          <w:tcPr>
            <w:tcW w:w="3150" w:type="dxa"/>
          </w:tcPr>
          <w:p w14:paraId="3361CFDB" w14:textId="77777777" w:rsidR="007D4F6A" w:rsidRPr="00333FCA" w:rsidRDefault="007D4F6A" w:rsidP="008D0892">
            <w:pPr>
              <w:rPr>
                <w:rFonts w:ascii="Times New Roman" w:hAnsi="Times New Roman"/>
              </w:rPr>
            </w:pPr>
          </w:p>
        </w:tc>
        <w:tc>
          <w:tcPr>
            <w:tcW w:w="3842" w:type="dxa"/>
          </w:tcPr>
          <w:p w14:paraId="4A6FC8E5" w14:textId="77777777" w:rsidR="007D4F6A" w:rsidRPr="00333FCA" w:rsidRDefault="007D4F6A" w:rsidP="008D0892">
            <w:pPr>
              <w:rPr>
                <w:rFonts w:ascii="Times New Roman" w:hAnsi="Times New Roman"/>
              </w:rPr>
            </w:pPr>
          </w:p>
        </w:tc>
      </w:tr>
      <w:tr w:rsidR="007D4F6A" w:rsidRPr="00333FCA" w14:paraId="2C2D33E1" w14:textId="77777777" w:rsidTr="008D0892">
        <w:tc>
          <w:tcPr>
            <w:tcW w:w="3870" w:type="dxa"/>
          </w:tcPr>
          <w:p w14:paraId="2A04C257" w14:textId="77777777" w:rsidR="007D4F6A" w:rsidRPr="00333FCA" w:rsidRDefault="007D4F6A" w:rsidP="008D0892">
            <w:pPr>
              <w:rPr>
                <w:rFonts w:ascii="Times New Roman" w:hAnsi="Times New Roman"/>
              </w:rPr>
            </w:pPr>
          </w:p>
        </w:tc>
        <w:tc>
          <w:tcPr>
            <w:tcW w:w="3428" w:type="dxa"/>
          </w:tcPr>
          <w:p w14:paraId="13A05967" w14:textId="77777777" w:rsidR="007D4F6A" w:rsidRPr="00333FCA" w:rsidRDefault="007D4F6A" w:rsidP="008D0892">
            <w:pPr>
              <w:rPr>
                <w:rFonts w:ascii="Times New Roman" w:hAnsi="Times New Roman"/>
              </w:rPr>
            </w:pPr>
          </w:p>
        </w:tc>
        <w:tc>
          <w:tcPr>
            <w:tcW w:w="3150" w:type="dxa"/>
          </w:tcPr>
          <w:p w14:paraId="09927713" w14:textId="77777777" w:rsidR="007D4F6A" w:rsidRPr="00333FCA" w:rsidRDefault="007D4F6A" w:rsidP="008D0892">
            <w:pPr>
              <w:rPr>
                <w:rFonts w:ascii="Times New Roman" w:hAnsi="Times New Roman"/>
              </w:rPr>
            </w:pPr>
          </w:p>
        </w:tc>
        <w:tc>
          <w:tcPr>
            <w:tcW w:w="3842" w:type="dxa"/>
          </w:tcPr>
          <w:p w14:paraId="52EEBF49" w14:textId="77777777" w:rsidR="007D4F6A" w:rsidRPr="00333FCA" w:rsidRDefault="007D4F6A" w:rsidP="008D0892">
            <w:pPr>
              <w:rPr>
                <w:rFonts w:ascii="Times New Roman" w:hAnsi="Times New Roman"/>
              </w:rPr>
            </w:pPr>
          </w:p>
        </w:tc>
      </w:tr>
      <w:tr w:rsidR="007D4F6A" w:rsidRPr="00333FCA" w14:paraId="3BCA1FE8" w14:textId="77777777" w:rsidTr="008D0892">
        <w:tc>
          <w:tcPr>
            <w:tcW w:w="3870" w:type="dxa"/>
          </w:tcPr>
          <w:p w14:paraId="5D2C08D7" w14:textId="77777777" w:rsidR="007D4F6A" w:rsidRPr="00333FCA" w:rsidRDefault="007D4F6A" w:rsidP="008D0892">
            <w:pPr>
              <w:rPr>
                <w:rFonts w:ascii="Times New Roman" w:hAnsi="Times New Roman"/>
              </w:rPr>
            </w:pPr>
          </w:p>
        </w:tc>
        <w:tc>
          <w:tcPr>
            <w:tcW w:w="3428" w:type="dxa"/>
          </w:tcPr>
          <w:p w14:paraId="7D5C1298" w14:textId="77777777" w:rsidR="007D4F6A" w:rsidRPr="00333FCA" w:rsidRDefault="007D4F6A" w:rsidP="008D0892">
            <w:pPr>
              <w:rPr>
                <w:rFonts w:ascii="Times New Roman" w:hAnsi="Times New Roman"/>
              </w:rPr>
            </w:pPr>
          </w:p>
        </w:tc>
        <w:tc>
          <w:tcPr>
            <w:tcW w:w="3150" w:type="dxa"/>
          </w:tcPr>
          <w:p w14:paraId="50424009" w14:textId="77777777" w:rsidR="007D4F6A" w:rsidRPr="00333FCA" w:rsidRDefault="007D4F6A" w:rsidP="008D0892">
            <w:pPr>
              <w:rPr>
                <w:rFonts w:ascii="Times New Roman" w:hAnsi="Times New Roman"/>
              </w:rPr>
            </w:pPr>
          </w:p>
        </w:tc>
        <w:tc>
          <w:tcPr>
            <w:tcW w:w="3842" w:type="dxa"/>
          </w:tcPr>
          <w:p w14:paraId="189F8BFD" w14:textId="77777777" w:rsidR="007D4F6A" w:rsidRPr="00333FCA" w:rsidRDefault="007D4F6A" w:rsidP="008D0892">
            <w:pPr>
              <w:rPr>
                <w:rFonts w:ascii="Times New Roman" w:hAnsi="Times New Roman"/>
              </w:rPr>
            </w:pPr>
          </w:p>
        </w:tc>
      </w:tr>
      <w:tr w:rsidR="007D4F6A" w:rsidRPr="00333FCA" w14:paraId="5D613942" w14:textId="77777777" w:rsidTr="008D0892">
        <w:tc>
          <w:tcPr>
            <w:tcW w:w="3870" w:type="dxa"/>
          </w:tcPr>
          <w:p w14:paraId="5436ED8F" w14:textId="77777777" w:rsidR="007D4F6A" w:rsidRPr="00333FCA" w:rsidRDefault="007D4F6A" w:rsidP="008D0892">
            <w:pPr>
              <w:rPr>
                <w:rFonts w:ascii="Times New Roman" w:hAnsi="Times New Roman"/>
              </w:rPr>
            </w:pPr>
          </w:p>
        </w:tc>
        <w:tc>
          <w:tcPr>
            <w:tcW w:w="3428" w:type="dxa"/>
          </w:tcPr>
          <w:p w14:paraId="5A445E77" w14:textId="77777777" w:rsidR="007D4F6A" w:rsidRPr="00333FCA" w:rsidRDefault="007D4F6A" w:rsidP="008D0892">
            <w:pPr>
              <w:rPr>
                <w:rFonts w:ascii="Times New Roman" w:hAnsi="Times New Roman"/>
              </w:rPr>
            </w:pPr>
          </w:p>
        </w:tc>
        <w:tc>
          <w:tcPr>
            <w:tcW w:w="3150" w:type="dxa"/>
          </w:tcPr>
          <w:p w14:paraId="0BE8DB11" w14:textId="77777777" w:rsidR="007D4F6A" w:rsidRPr="00333FCA" w:rsidRDefault="007D4F6A" w:rsidP="008D0892">
            <w:pPr>
              <w:rPr>
                <w:rFonts w:ascii="Times New Roman" w:hAnsi="Times New Roman"/>
              </w:rPr>
            </w:pPr>
          </w:p>
        </w:tc>
        <w:tc>
          <w:tcPr>
            <w:tcW w:w="3842" w:type="dxa"/>
          </w:tcPr>
          <w:p w14:paraId="7F28DADC" w14:textId="77777777" w:rsidR="007D4F6A" w:rsidRPr="00333FCA" w:rsidRDefault="007D4F6A" w:rsidP="008D0892">
            <w:pPr>
              <w:rPr>
                <w:rFonts w:ascii="Times New Roman" w:hAnsi="Times New Roman"/>
              </w:rPr>
            </w:pPr>
          </w:p>
        </w:tc>
      </w:tr>
      <w:tr w:rsidR="007D4F6A" w:rsidRPr="00333FCA" w14:paraId="1453F6F9" w14:textId="77777777" w:rsidTr="008D0892">
        <w:tc>
          <w:tcPr>
            <w:tcW w:w="3870" w:type="dxa"/>
          </w:tcPr>
          <w:p w14:paraId="75DE853F" w14:textId="77777777" w:rsidR="007D4F6A" w:rsidRPr="00333FCA" w:rsidRDefault="007D4F6A" w:rsidP="008D0892">
            <w:pPr>
              <w:rPr>
                <w:rFonts w:ascii="Times New Roman" w:hAnsi="Times New Roman"/>
              </w:rPr>
            </w:pPr>
          </w:p>
        </w:tc>
        <w:tc>
          <w:tcPr>
            <w:tcW w:w="3428" w:type="dxa"/>
          </w:tcPr>
          <w:p w14:paraId="74AAADC8" w14:textId="77777777" w:rsidR="007D4F6A" w:rsidRPr="00333FCA" w:rsidRDefault="007D4F6A" w:rsidP="008D0892">
            <w:pPr>
              <w:rPr>
                <w:rFonts w:ascii="Times New Roman" w:hAnsi="Times New Roman"/>
              </w:rPr>
            </w:pPr>
          </w:p>
        </w:tc>
        <w:tc>
          <w:tcPr>
            <w:tcW w:w="3150" w:type="dxa"/>
          </w:tcPr>
          <w:p w14:paraId="52D9C113" w14:textId="77777777" w:rsidR="007D4F6A" w:rsidRPr="00333FCA" w:rsidRDefault="007D4F6A" w:rsidP="008D0892">
            <w:pPr>
              <w:rPr>
                <w:rFonts w:ascii="Times New Roman" w:hAnsi="Times New Roman"/>
              </w:rPr>
            </w:pPr>
          </w:p>
        </w:tc>
        <w:tc>
          <w:tcPr>
            <w:tcW w:w="3842" w:type="dxa"/>
          </w:tcPr>
          <w:p w14:paraId="06D0D3A4" w14:textId="77777777" w:rsidR="007D4F6A" w:rsidRPr="00333FCA" w:rsidRDefault="007D4F6A" w:rsidP="008D0892">
            <w:pPr>
              <w:rPr>
                <w:rFonts w:ascii="Times New Roman" w:hAnsi="Times New Roman"/>
              </w:rPr>
            </w:pPr>
          </w:p>
        </w:tc>
      </w:tr>
      <w:tr w:rsidR="007D4F6A" w:rsidRPr="00333FCA" w14:paraId="54EEB9D5" w14:textId="77777777" w:rsidTr="008D0892">
        <w:tc>
          <w:tcPr>
            <w:tcW w:w="3870" w:type="dxa"/>
          </w:tcPr>
          <w:p w14:paraId="7436715D" w14:textId="77777777" w:rsidR="007D4F6A" w:rsidRPr="00333FCA" w:rsidRDefault="007D4F6A" w:rsidP="008D0892">
            <w:pPr>
              <w:rPr>
                <w:rFonts w:ascii="Times New Roman" w:hAnsi="Times New Roman"/>
              </w:rPr>
            </w:pPr>
          </w:p>
        </w:tc>
        <w:tc>
          <w:tcPr>
            <w:tcW w:w="3428" w:type="dxa"/>
          </w:tcPr>
          <w:p w14:paraId="67A804DA" w14:textId="77777777" w:rsidR="007D4F6A" w:rsidRPr="00333FCA" w:rsidRDefault="007D4F6A" w:rsidP="008D0892">
            <w:pPr>
              <w:rPr>
                <w:rFonts w:ascii="Times New Roman" w:hAnsi="Times New Roman"/>
              </w:rPr>
            </w:pPr>
          </w:p>
        </w:tc>
        <w:tc>
          <w:tcPr>
            <w:tcW w:w="3150" w:type="dxa"/>
          </w:tcPr>
          <w:p w14:paraId="33CF1A01" w14:textId="77777777" w:rsidR="007D4F6A" w:rsidRPr="00333FCA" w:rsidRDefault="007D4F6A" w:rsidP="008D0892">
            <w:pPr>
              <w:rPr>
                <w:rFonts w:ascii="Times New Roman" w:hAnsi="Times New Roman"/>
              </w:rPr>
            </w:pPr>
          </w:p>
        </w:tc>
        <w:tc>
          <w:tcPr>
            <w:tcW w:w="3842" w:type="dxa"/>
          </w:tcPr>
          <w:p w14:paraId="2B25670A" w14:textId="77777777" w:rsidR="007D4F6A" w:rsidRPr="00333FCA" w:rsidRDefault="007D4F6A" w:rsidP="008D0892">
            <w:pPr>
              <w:rPr>
                <w:rFonts w:ascii="Times New Roman" w:hAnsi="Times New Roman"/>
              </w:rPr>
            </w:pPr>
          </w:p>
        </w:tc>
      </w:tr>
    </w:tbl>
    <w:p w14:paraId="655BF9FE" w14:textId="77777777" w:rsidR="00BD0EE9" w:rsidRDefault="00BD0EE9" w:rsidP="00A8535F">
      <w:pPr>
        <w:ind w:right="-450"/>
        <w:rPr>
          <w:rFonts w:ascii="Times New Roman" w:hAnsi="Times New Roman"/>
          <w:sz w:val="22"/>
          <w:szCs w:val="22"/>
        </w:rPr>
      </w:pPr>
    </w:p>
    <w:p w14:paraId="14926868" w14:textId="77777777" w:rsidR="007D4F6A" w:rsidRDefault="007D4F6A" w:rsidP="00A8535F">
      <w:pPr>
        <w:ind w:right="-450"/>
        <w:rPr>
          <w:rFonts w:ascii="Times New Roman" w:hAnsi="Times New Roman"/>
          <w:sz w:val="22"/>
          <w:szCs w:val="22"/>
        </w:rPr>
        <w:sectPr w:rsidR="007D4F6A" w:rsidSect="007D4F6A">
          <w:pgSz w:w="15840" w:h="12240" w:orient="landscape"/>
          <w:pgMar w:top="990" w:right="1080" w:bottom="900" w:left="990" w:header="720" w:footer="720" w:gutter="0"/>
          <w:cols w:space="720"/>
          <w:docGrid w:linePitch="360"/>
        </w:sectPr>
      </w:pPr>
    </w:p>
    <w:p w14:paraId="4FBC1D2C" w14:textId="77777777" w:rsidR="000D2CAB" w:rsidRDefault="000D2CAB" w:rsidP="000D2CAB">
      <w:pPr>
        <w:ind w:left="630"/>
        <w:jc w:val="center"/>
        <w:rPr>
          <w:rFonts w:ascii="Times New Roman" w:hAnsi="Times New Roman"/>
          <w:b/>
          <w:snapToGrid/>
          <w:sz w:val="160"/>
          <w:szCs w:val="160"/>
        </w:rPr>
      </w:pPr>
    </w:p>
    <w:p w14:paraId="7EB7EE15" w14:textId="77777777" w:rsidR="000D2CAB" w:rsidRDefault="000D2CAB" w:rsidP="000D2CAB">
      <w:pPr>
        <w:ind w:left="630"/>
        <w:jc w:val="center"/>
        <w:rPr>
          <w:rFonts w:ascii="Times New Roman" w:hAnsi="Times New Roman"/>
          <w:b/>
          <w:snapToGrid/>
          <w:sz w:val="160"/>
          <w:szCs w:val="160"/>
        </w:rPr>
      </w:pPr>
    </w:p>
    <w:p w14:paraId="7135984F" w14:textId="77777777" w:rsidR="000D2CAB" w:rsidRDefault="000D2CAB" w:rsidP="000D2CAB">
      <w:pPr>
        <w:ind w:left="630"/>
        <w:jc w:val="center"/>
        <w:rPr>
          <w:rFonts w:ascii="Times New Roman" w:hAnsi="Times New Roman"/>
          <w:b/>
          <w:snapToGrid/>
          <w:sz w:val="160"/>
          <w:szCs w:val="160"/>
        </w:rPr>
      </w:pPr>
    </w:p>
    <w:p w14:paraId="3020F221" w14:textId="77777777" w:rsidR="000D2CAB" w:rsidRDefault="000D2CAB" w:rsidP="000D2CAB">
      <w:pPr>
        <w:ind w:left="630"/>
        <w:jc w:val="center"/>
        <w:rPr>
          <w:rFonts w:ascii="Times New Roman" w:hAnsi="Times New Roman"/>
          <w:b/>
          <w:snapToGrid/>
          <w:sz w:val="160"/>
          <w:szCs w:val="160"/>
        </w:rPr>
      </w:pPr>
      <w:r w:rsidRPr="00C22E0F">
        <w:rPr>
          <w:rFonts w:ascii="Times New Roman" w:hAnsi="Times New Roman"/>
          <w:b/>
          <w:snapToGrid/>
          <w:sz w:val="160"/>
          <w:szCs w:val="160"/>
        </w:rPr>
        <w:t>DOCUMENT #</w:t>
      </w:r>
      <w:r>
        <w:rPr>
          <w:rFonts w:ascii="Times New Roman" w:hAnsi="Times New Roman"/>
          <w:b/>
          <w:snapToGrid/>
          <w:sz w:val="160"/>
          <w:szCs w:val="160"/>
        </w:rPr>
        <w:t>7</w:t>
      </w:r>
    </w:p>
    <w:p w14:paraId="7AF5B753" w14:textId="77777777" w:rsidR="000D2CAB" w:rsidRDefault="000D2CAB" w:rsidP="000D2CAB">
      <w:pPr>
        <w:ind w:left="630"/>
        <w:rPr>
          <w:rFonts w:ascii="Times New Roman" w:hAnsi="Times New Roman"/>
          <w:b/>
          <w:snapToGrid/>
          <w:szCs w:val="24"/>
        </w:rPr>
      </w:pPr>
    </w:p>
    <w:p w14:paraId="3F86D51A" w14:textId="77777777" w:rsidR="000D2CAB" w:rsidRDefault="000D2CAB" w:rsidP="000D2CAB">
      <w:pPr>
        <w:ind w:left="630"/>
        <w:rPr>
          <w:rFonts w:ascii="Times New Roman" w:hAnsi="Times New Roman"/>
          <w:b/>
          <w:snapToGrid/>
          <w:szCs w:val="24"/>
        </w:rPr>
        <w:sectPr w:rsidR="000D2CAB" w:rsidSect="000D2CAB">
          <w:pgSz w:w="12240" w:h="15840"/>
          <w:pgMar w:top="1080" w:right="900" w:bottom="990" w:left="990" w:header="720" w:footer="720" w:gutter="0"/>
          <w:cols w:space="720"/>
          <w:docGrid w:linePitch="360"/>
        </w:sectPr>
      </w:pPr>
    </w:p>
    <w:p w14:paraId="42BF6C8A" w14:textId="77777777" w:rsidR="00CF1A98" w:rsidRPr="00D43219" w:rsidRDefault="00CF1A98" w:rsidP="00D43219">
      <w:pPr>
        <w:rPr>
          <w:rFonts w:ascii="Times New Roman" w:hAnsi="Times New Roman"/>
          <w:noProof/>
          <w:sz w:val="28"/>
        </w:rPr>
      </w:pPr>
      <w:r w:rsidRPr="00D43219">
        <w:rPr>
          <w:rFonts w:ascii="Times New Roman" w:hAnsi="Times New Roman"/>
          <w:b/>
          <w:i/>
          <w:noProof/>
          <w:sz w:val="40"/>
        </w:rPr>
        <w:lastRenderedPageBreak/>
        <w:drawing>
          <wp:anchor distT="0" distB="0" distL="114300" distR="274320" simplePos="0" relativeHeight="251667456" behindDoc="0" locked="0" layoutInCell="0" allowOverlap="1" wp14:anchorId="0BB61465" wp14:editId="60A970C7">
            <wp:simplePos x="0" y="0"/>
            <wp:positionH relativeFrom="margin">
              <wp:align>left</wp:align>
            </wp:positionH>
            <wp:positionV relativeFrom="paragraph">
              <wp:posOffset>8890</wp:posOffset>
            </wp:positionV>
            <wp:extent cx="957580" cy="1052195"/>
            <wp:effectExtent l="0" t="0" r="0" b="0"/>
            <wp:wrapThrough wrapText="right">
              <wp:wrapPolygon edited="0">
                <wp:start x="0" y="0"/>
                <wp:lineTo x="0" y="21118"/>
                <wp:lineTo x="21056" y="21118"/>
                <wp:lineTo x="21056"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6" cstate="print">
                      <a:lum bright="18000"/>
                      <a:extLst>
                        <a:ext uri="{28A0092B-C50C-407E-A947-70E740481C1C}">
                          <a14:useLocalDpi xmlns:a14="http://schemas.microsoft.com/office/drawing/2010/main" val="0"/>
                        </a:ext>
                      </a:extLst>
                    </a:blip>
                    <a:srcRect/>
                    <a:stretch>
                      <a:fillRect/>
                    </a:stretch>
                  </pic:blipFill>
                  <pic:spPr bwMode="auto">
                    <a:xfrm>
                      <a:off x="0" y="0"/>
                      <a:ext cx="95758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219">
        <w:rPr>
          <w:rFonts w:ascii="Times New Roman" w:hAnsi="Times New Roman"/>
          <w:b/>
          <w:sz w:val="28"/>
        </w:rPr>
        <w:t>Massachusetts Department of Elementary and Secondary Education</w:t>
      </w:r>
    </w:p>
    <w:p w14:paraId="44B3B3F0" w14:textId="77777777" w:rsidR="00CF1A98" w:rsidRPr="00D43219" w:rsidRDefault="00CF1A98" w:rsidP="00D43219">
      <w:pPr>
        <w:rPr>
          <w:rFonts w:ascii="Times New Roman" w:hAnsi="Times New Roman"/>
          <w:snapToGrid/>
          <w:sz w:val="16"/>
          <w:szCs w:val="16"/>
        </w:rPr>
      </w:pPr>
      <w:r w:rsidRPr="00D43219">
        <w:rPr>
          <w:rFonts w:ascii="Times New Roman" w:hAnsi="Times New Roman"/>
          <w:snapToGrid/>
          <w:sz w:val="16"/>
          <w:szCs w:val="16"/>
        </w:rPr>
        <w:t xml:space="preserve">75 Pleasant Street, Malden, Massachusetts 02148-4906                                                </w:t>
      </w:r>
      <w:r w:rsidR="00F04CED" w:rsidRPr="00D43219">
        <w:rPr>
          <w:rFonts w:ascii="Times New Roman" w:hAnsi="Times New Roman"/>
          <w:snapToGrid/>
          <w:sz w:val="16"/>
          <w:szCs w:val="16"/>
        </w:rPr>
        <w:t xml:space="preserve">                </w:t>
      </w:r>
      <w:r w:rsidRPr="00D43219">
        <w:rPr>
          <w:rFonts w:ascii="Times New Roman" w:hAnsi="Times New Roman"/>
          <w:snapToGrid/>
          <w:sz w:val="16"/>
          <w:szCs w:val="16"/>
        </w:rPr>
        <w:t xml:space="preserve">        Telephone: (781) 338-3000</w:t>
      </w:r>
    </w:p>
    <w:p w14:paraId="3D0AD4CE" w14:textId="77777777" w:rsidR="00CF1A98" w:rsidRPr="00D43219" w:rsidRDefault="00CF1A98" w:rsidP="00D43219">
      <w:pPr>
        <w:rPr>
          <w:rFonts w:ascii="Times New Roman" w:hAnsi="Times New Roman"/>
          <w:sz w:val="16"/>
          <w:szCs w:val="16"/>
        </w:rPr>
      </w:pPr>
      <w:r w:rsidRPr="00D43219">
        <w:rPr>
          <w:rFonts w:ascii="Times New Roman" w:hAnsi="Times New Roman"/>
          <w:sz w:val="16"/>
          <w:szCs w:val="16"/>
        </w:rPr>
        <w:t>TTY: N.E.T. Relay 1-800-439-2370</w:t>
      </w:r>
    </w:p>
    <w:p w14:paraId="6392BBC6" w14:textId="77777777" w:rsidR="00CF1A98" w:rsidRPr="00D43219" w:rsidRDefault="00CF1A98" w:rsidP="00D43219">
      <w:pPr>
        <w:rPr>
          <w:rFonts w:ascii="Times New Roman" w:hAnsi="Times New Roman"/>
          <w:sz w:val="16"/>
          <w:szCs w:val="16"/>
        </w:rPr>
      </w:pPr>
      <w:r w:rsidRPr="00D43219">
        <w:rPr>
          <w:rFonts w:ascii="Times New Roman" w:hAnsi="Times New Roman"/>
          <w:sz w:val="16"/>
          <w:szCs w:val="16"/>
        </w:rPr>
        <w:t xml:space="preserve">                    </w:t>
      </w:r>
      <w:r w:rsidRPr="00D43219">
        <w:rPr>
          <w:rFonts w:ascii="Times New Roman" w:hAnsi="Times New Roman"/>
          <w:noProof/>
          <w:snapToGrid/>
        </w:rPr>
        <mc:AlternateContent>
          <mc:Choice Requires="wps">
            <w:drawing>
              <wp:inline distT="0" distB="0" distL="0" distR="0" wp14:anchorId="21740C5F" wp14:editId="7C0B6217">
                <wp:extent cx="5610225" cy="547370"/>
                <wp:effectExtent l="0" t="0" r="19050" b="24130"/>
                <wp:docPr id="14" name="Text Box 14"/>
                <wp:cNvGraphicFramePr/>
                <a:graphic xmlns:a="http://schemas.openxmlformats.org/drawingml/2006/main">
                  <a:graphicData uri="http://schemas.microsoft.com/office/word/2010/wordprocessingShape">
                    <wps:wsp>
                      <wps:cNvSpPr txBox="1"/>
                      <wps:spPr>
                        <a:xfrm>
                          <a:off x="0" y="0"/>
                          <a:ext cx="5610225" cy="547370"/>
                        </a:xfrm>
                        <a:prstGeom prst="rect">
                          <a:avLst/>
                        </a:prstGeom>
                        <a:solidFill>
                          <a:schemeClr val="lt1"/>
                        </a:solidFill>
                        <a:ln w="22225">
                          <a:solidFill>
                            <a:prstClr val="black"/>
                          </a:solidFill>
                        </a:ln>
                      </wps:spPr>
                      <wps:txbx>
                        <w:txbxContent>
                          <w:p w14:paraId="3931CB75" w14:textId="77777777" w:rsidR="009D6492" w:rsidRPr="00F04CED" w:rsidRDefault="009D6492" w:rsidP="00CF1A98">
                            <w:pPr>
                              <w:jc w:val="center"/>
                              <w:rPr>
                                <w:rFonts w:ascii="Times New Roman" w:hAnsi="Times New Roman"/>
                                <w:b/>
                                <w:sz w:val="20"/>
                              </w:rPr>
                            </w:pPr>
                            <w:bookmarkStart w:id="118" w:name="_Toc22813393"/>
                            <w:r w:rsidRPr="00D139ED">
                              <w:rPr>
                                <w:rStyle w:val="Heading2Char"/>
                                <w:sz w:val="20"/>
                              </w:rPr>
                              <w:t>Form 1: NOTIFICATION/REQUEST FOR PRIOR APPROVAL OF SUBSTANTIAL CHANGE WITHIN AN APPROVED SPECIAL EDUCATION SCHOOL PROGRAM</w:t>
                            </w:r>
                            <w:r w:rsidRPr="00D43219">
                              <w:rPr>
                                <w:rFonts w:ascii="Times New Roman" w:hAnsi="Times New Roman"/>
                                <w:b/>
                                <w:sz w:val="12"/>
                                <w:szCs w:val="16"/>
                              </w:rPr>
                              <w:t xml:space="preserve"> </w:t>
                            </w:r>
                            <w:r w:rsidRPr="00F04CED">
                              <w:rPr>
                                <w:rFonts w:ascii="Times New Roman" w:hAnsi="Times New Roman"/>
                                <w:b/>
                                <w:sz w:val="16"/>
                                <w:szCs w:val="16"/>
                              </w:rPr>
                              <w:t>(v. 4/11/18)</w:t>
                            </w:r>
                          </w:p>
                          <w:p w14:paraId="46570C10" w14:textId="77777777" w:rsidR="009D6492" w:rsidRDefault="009D6492"/>
                          <w:p w14:paraId="1226A3C9" w14:textId="1476A35F" w:rsidR="009D6492" w:rsidRPr="00F04CED" w:rsidRDefault="009D6492" w:rsidP="00CF1A98">
                            <w:pPr>
                              <w:jc w:val="center"/>
                              <w:rPr>
                                <w:rFonts w:ascii="Times New Roman" w:hAnsi="Times New Roman"/>
                                <w:b/>
                                <w:sz w:val="20"/>
                              </w:rPr>
                            </w:pPr>
                            <w:r w:rsidRPr="00D139ED">
                              <w:rPr>
                                <w:rStyle w:val="Heading2Char"/>
                                <w:sz w:val="20"/>
                              </w:rPr>
                              <w:t>Form 1: NOTIFICATION/REQUEST FOR PRIOR APPROVAL OF SUBSTANTIAL CHANGE WITHIN AN APPROVED SPECIAL EDUCATION SCHOOL PROGRAM</w:t>
                            </w:r>
                            <w:bookmarkEnd w:id="118"/>
                            <w:r w:rsidRPr="00D43219">
                              <w:rPr>
                                <w:rFonts w:ascii="Times New Roman" w:hAnsi="Times New Roman"/>
                                <w:b/>
                                <w:sz w:val="12"/>
                                <w:szCs w:val="16"/>
                              </w:rPr>
                              <w:t xml:space="preserve"> </w:t>
                            </w:r>
                            <w:r w:rsidRPr="00F04CED">
                              <w:rPr>
                                <w:rFonts w:ascii="Times New Roman" w:hAnsi="Times New Roman"/>
                                <w:b/>
                                <w:sz w:val="16"/>
                                <w:szCs w:val="16"/>
                              </w:rPr>
                              <w:t>(v. 4/11/18)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740C5F" id="Text Box 14" o:spid="_x0000_s1035" type="#_x0000_t202" style="width:441.75pt;height:4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" fillcolor="white [3201]" strokeweight="1.75pt">
                <v:textbox>
                  <w:txbxContent>
                    <w:p w14:paraId="3931CB75" w14:textId="77777777" w:rsidR="009D6492" w:rsidRPr="00F04CED" w:rsidRDefault="009D6492" w:rsidP="00CF1A98">
                      <w:pPr>
                        <w:jc w:val="center"/>
                        <w:rPr>
                          <w:rFonts w:ascii="Times New Roman" w:hAnsi="Times New Roman"/>
                          <w:b/>
                          <w:sz w:val="20"/>
                        </w:rPr>
                      </w:pPr>
                      <w:bookmarkStart w:id="119" w:name="_Toc22813393"/>
                      <w:r w:rsidRPr="00D139ED">
                        <w:rPr>
                          <w:rStyle w:val="Heading2Char"/>
                          <w:sz w:val="20"/>
                        </w:rPr>
                        <w:t>Form 1: NOTIFICATION/REQUEST FOR PRIOR APPROVAL OF SUBSTANTIAL CHANGE WITHIN AN APPROVED SPECIAL EDUCATION SCHOOL PROGRAM</w:t>
                      </w:r>
                      <w:r w:rsidRPr="00D43219">
                        <w:rPr>
                          <w:rFonts w:ascii="Times New Roman" w:hAnsi="Times New Roman"/>
                          <w:b/>
                          <w:sz w:val="12"/>
                          <w:szCs w:val="16"/>
                        </w:rPr>
                        <w:t xml:space="preserve"> </w:t>
                      </w:r>
                      <w:r w:rsidRPr="00F04CED">
                        <w:rPr>
                          <w:rFonts w:ascii="Times New Roman" w:hAnsi="Times New Roman"/>
                          <w:b/>
                          <w:sz w:val="16"/>
                          <w:szCs w:val="16"/>
                        </w:rPr>
                        <w:t>(v. 4/11/18)</w:t>
                      </w:r>
                    </w:p>
                    <w:p w14:paraId="46570C10" w14:textId="77777777" w:rsidR="009D6492" w:rsidRDefault="009D6492"/>
                    <w:p w14:paraId="1226A3C9" w14:textId="1476A35F" w:rsidR="009D6492" w:rsidRPr="00F04CED" w:rsidRDefault="009D6492" w:rsidP="00CF1A98">
                      <w:pPr>
                        <w:jc w:val="center"/>
                        <w:rPr>
                          <w:rFonts w:ascii="Times New Roman" w:hAnsi="Times New Roman"/>
                          <w:b/>
                          <w:sz w:val="20"/>
                        </w:rPr>
                      </w:pPr>
                      <w:r w:rsidRPr="00D139ED">
                        <w:rPr>
                          <w:rStyle w:val="Heading2Char"/>
                          <w:sz w:val="20"/>
                        </w:rPr>
                        <w:t>Form 1: NOTIFICATION/REQUEST FOR PRIOR APPROVAL OF SUBSTANTIAL CHANGE WITHIN AN APPROVED SPECIAL EDUCATION SCHOOL PROGRAM</w:t>
                      </w:r>
                      <w:bookmarkEnd w:id="119"/>
                      <w:r w:rsidRPr="00D43219">
                        <w:rPr>
                          <w:rFonts w:ascii="Times New Roman" w:hAnsi="Times New Roman"/>
                          <w:b/>
                          <w:sz w:val="12"/>
                          <w:szCs w:val="16"/>
                        </w:rPr>
                        <w:t xml:space="preserve"> </w:t>
                      </w:r>
                      <w:r w:rsidRPr="00F04CED">
                        <w:rPr>
                          <w:rFonts w:ascii="Times New Roman" w:hAnsi="Times New Roman"/>
                          <w:b/>
                          <w:sz w:val="16"/>
                          <w:szCs w:val="16"/>
                        </w:rPr>
                        <w:t>(v. 4/11/18)</w:t>
                      </w:r>
                    </w:p>
                  </w:txbxContent>
                </v:textbox>
                <w10:anchorlock/>
              </v:shape>
            </w:pict>
          </mc:Fallback>
        </mc:AlternateContent>
      </w:r>
      <w:r w:rsidRPr="00D43219">
        <w:rPr>
          <w:rFonts w:ascii="Times New Roman" w:hAnsi="Times New Roman"/>
          <w:sz w:val="16"/>
          <w:szCs w:val="16"/>
        </w:rPr>
        <w:t xml:space="preserve">                                                                                                                               </w:t>
      </w:r>
    </w:p>
    <w:p w14:paraId="0F3A8C13" w14:textId="77777777" w:rsidR="00CF1A98" w:rsidRPr="00D43219" w:rsidRDefault="00CF1A98" w:rsidP="00D43219">
      <w:pPr>
        <w:rPr>
          <w:rFonts w:ascii="Times New Roman" w:hAnsi="Times New Roman"/>
          <w:sz w:val="18"/>
          <w:szCs w:val="18"/>
        </w:rPr>
      </w:pPr>
    </w:p>
    <w:p w14:paraId="541C7304" w14:textId="77777777" w:rsidR="00CF1A98" w:rsidRPr="00D43219" w:rsidRDefault="00CF1A98" w:rsidP="00D43219">
      <w:pPr>
        <w:rPr>
          <w:rFonts w:ascii="Times New Roman" w:hAnsi="Times New Roman"/>
          <w:sz w:val="18"/>
          <w:szCs w:val="18"/>
        </w:rPr>
      </w:pPr>
      <w:r w:rsidRPr="00D43219">
        <w:rPr>
          <w:rFonts w:ascii="Times New Roman" w:hAnsi="Times New Roman"/>
          <w:sz w:val="18"/>
          <w:szCs w:val="18"/>
        </w:rPr>
        <w:t xml:space="preserve">Date of this notice:  </w:t>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r>
      <w:r w:rsidRPr="00D43219">
        <w:rPr>
          <w:rFonts w:ascii="Times New Roman" w:hAnsi="Times New Roman"/>
          <w:sz w:val="18"/>
          <w:szCs w:val="18"/>
        </w:rPr>
        <w:softHyphen/>
        <w:t>______________</w:t>
      </w:r>
    </w:p>
    <w:p w14:paraId="6275508B" w14:textId="77777777" w:rsidR="00CF1A98" w:rsidRPr="00D43219" w:rsidRDefault="00CF1A98" w:rsidP="00D43219">
      <w:pPr>
        <w:rPr>
          <w:rFonts w:ascii="Times New Roman" w:hAnsi="Times New Roman"/>
          <w:sz w:val="16"/>
          <w:szCs w:val="16"/>
        </w:rPr>
      </w:pPr>
    </w:p>
    <w:p w14:paraId="499FDA82" w14:textId="77777777" w:rsidR="00CF1A98" w:rsidRPr="00D43219" w:rsidRDefault="00CF1A98" w:rsidP="00D43219">
      <w:pPr>
        <w:rPr>
          <w:rFonts w:ascii="Times New Roman" w:hAnsi="Times New Roman"/>
          <w:sz w:val="18"/>
          <w:szCs w:val="18"/>
        </w:rPr>
      </w:pPr>
      <w:r w:rsidRPr="00D43219">
        <w:rPr>
          <w:rFonts w:ascii="Times New Roman" w:hAnsi="Times New Roman"/>
          <w:sz w:val="18"/>
          <w:szCs w:val="18"/>
          <w:u w:val="single"/>
        </w:rPr>
        <w:t>Directions</w:t>
      </w:r>
      <w:r w:rsidRPr="00D43219">
        <w:rPr>
          <w:rFonts w:ascii="Times New Roman" w:hAnsi="Times New Roman"/>
          <w:sz w:val="18"/>
          <w:szCs w:val="18"/>
        </w:rPr>
        <w:t xml:space="preserve">:  All </w:t>
      </w:r>
      <w:r w:rsidRPr="00D43219">
        <w:rPr>
          <w:rFonts w:ascii="Times New Roman" w:hAnsi="Times New Roman"/>
          <w:sz w:val="18"/>
          <w:szCs w:val="18"/>
          <w:u w:val="single"/>
        </w:rPr>
        <w:t>Approved Special Education School Programs must upload into the Web Based Monitoring System (WBMS).</w:t>
      </w:r>
      <w:r w:rsidRPr="00D43219">
        <w:rPr>
          <w:rFonts w:ascii="Times New Roman" w:hAnsi="Times New Roman"/>
          <w:sz w:val="18"/>
          <w:szCs w:val="18"/>
        </w:rPr>
        <w:t xml:space="preserve"> </w:t>
      </w:r>
    </w:p>
    <w:p w14:paraId="148E8A4A" w14:textId="77777777" w:rsidR="00CF1A98" w:rsidRPr="00D43219" w:rsidRDefault="00CF1A98" w:rsidP="00D43219">
      <w:pPr>
        <w:rPr>
          <w:rFonts w:ascii="Times New Roman" w:hAnsi="Times New Roman"/>
          <w:sz w:val="18"/>
          <w:szCs w:val="18"/>
        </w:rPr>
      </w:pPr>
      <w:r w:rsidRPr="00D43219">
        <w:rPr>
          <w:rFonts w:ascii="Times New Roman" w:hAnsi="Times New Roman"/>
          <w:sz w:val="18"/>
          <w:szCs w:val="18"/>
        </w:rPr>
        <w:t xml:space="preserve">Complete page 1 of this form and attach to it a narrative addressing the applicable “Notification or Request for Prior Approval of Substantial Change within an Approved Special Education Program.” The narrative must include: (1) the program’s rationale for such a change, (2) the required corresponding documentation listed on pages 2-4 of this Form 1, and (3) any other information that the program believes justifies the request. Please consult pages 5-6 of this form for guidance.  </w:t>
      </w:r>
    </w:p>
    <w:p w14:paraId="3B5C034A" w14:textId="77777777" w:rsidR="00CF1A98" w:rsidRPr="00D43219" w:rsidRDefault="00CF1A98" w:rsidP="00D43219">
      <w:pPr>
        <w:rPr>
          <w:rFonts w:ascii="Times New Roman" w:hAnsi="Times New Roman"/>
          <w:sz w:val="18"/>
          <w:szCs w:val="18"/>
        </w:rPr>
      </w:pPr>
    </w:p>
    <w:p w14:paraId="53F6EF85" w14:textId="77777777" w:rsidR="00CF1A98" w:rsidRPr="00D43219" w:rsidRDefault="00CF1A98" w:rsidP="00D43219">
      <w:pPr>
        <w:rPr>
          <w:rFonts w:ascii="Times New Roman" w:hAnsi="Times New Roman"/>
          <w:sz w:val="18"/>
          <w:szCs w:val="18"/>
        </w:rPr>
      </w:pPr>
      <w:r w:rsidRPr="00D43219">
        <w:rPr>
          <w:rFonts w:ascii="Times New Roman" w:hAnsi="Times New Roman"/>
          <w:sz w:val="18"/>
          <w:szCs w:val="18"/>
        </w:rPr>
        <w:t xml:space="preserve">All </w:t>
      </w:r>
      <w:r w:rsidRPr="00D43219">
        <w:rPr>
          <w:rFonts w:ascii="Times New Roman" w:hAnsi="Times New Roman"/>
          <w:sz w:val="18"/>
          <w:szCs w:val="18"/>
          <w:u w:val="single"/>
        </w:rPr>
        <w:t>Approved Public Special Education Programs</w:t>
      </w:r>
      <w:r w:rsidRPr="00D43219">
        <w:rPr>
          <w:rFonts w:ascii="Times New Roman" w:hAnsi="Times New Roman"/>
          <w:sz w:val="18"/>
          <w:szCs w:val="18"/>
        </w:rPr>
        <w:t xml:space="preserve"> must continue to submit hard copies of the above information and required documentation.</w:t>
      </w:r>
    </w:p>
    <w:p w14:paraId="434F9FA7" w14:textId="77777777" w:rsidR="00CF1A98" w:rsidRPr="00D43219" w:rsidRDefault="00CF1A98" w:rsidP="00D43219">
      <w:pPr>
        <w:rPr>
          <w:rFonts w:ascii="Times New Roman" w:hAnsi="Times New Roman"/>
          <w:sz w:val="18"/>
          <w:szCs w:val="18"/>
        </w:rPr>
      </w:pPr>
    </w:p>
    <w:p w14:paraId="60AC9771" w14:textId="77777777" w:rsidR="00CF1A98" w:rsidRPr="00D43219" w:rsidRDefault="00CF1A98" w:rsidP="00D43219">
      <w:pPr>
        <w:rPr>
          <w:rFonts w:ascii="Times New Roman" w:hAnsi="Times New Roman"/>
          <w:sz w:val="18"/>
          <w:szCs w:val="18"/>
        </w:rPr>
      </w:pPr>
      <w:r w:rsidRPr="00D43219">
        <w:rPr>
          <w:rFonts w:ascii="Times New Roman" w:hAnsi="Times New Roman"/>
          <w:sz w:val="18"/>
          <w:szCs w:val="18"/>
        </w:rPr>
        <w:t>Pursuant to 603 CMR 28.09(5)(c), this approved special education school program is hereby providing written notification/requesting prior approval from the Department for the following reason:</w:t>
      </w:r>
    </w:p>
    <w:p w14:paraId="583AB8B8" w14:textId="77777777" w:rsidR="00CF1A98" w:rsidRPr="00D43219" w:rsidRDefault="00CF1A98" w:rsidP="00D43219">
      <w:pPr>
        <w:rPr>
          <w:rFonts w:ascii="Times New Roman" w:hAnsi="Times New Roman"/>
          <w:sz w:val="14"/>
          <w:szCs w:val="14"/>
          <w:u w:val="single"/>
        </w:rPr>
      </w:pPr>
    </w:p>
    <w:p w14:paraId="5FCD4F8C" w14:textId="77777777" w:rsidR="00CF1A98" w:rsidRPr="00D43219" w:rsidRDefault="00CF1A98" w:rsidP="00D43219">
      <w:pPr>
        <w:rPr>
          <w:rFonts w:ascii="Times New Roman" w:hAnsi="Times New Roman"/>
          <w:b/>
          <w:sz w:val="18"/>
          <w:szCs w:val="18"/>
          <w:u w:val="single"/>
        </w:rPr>
      </w:pPr>
      <w:r w:rsidRPr="00D43219">
        <w:rPr>
          <w:rFonts w:ascii="Times New Roman" w:hAnsi="Times New Roman"/>
          <w:b/>
          <w:sz w:val="18"/>
          <w:szCs w:val="18"/>
          <w:u w:val="single"/>
        </w:rPr>
        <w:t xml:space="preserve">NOTIFICATION TO DESE IS REQUIRED WITHIN THE TIMELINES NOTED BELOW FOR THE FOLLOWING CHANGES: </w:t>
      </w:r>
    </w:p>
    <w:p w14:paraId="62718C7E" w14:textId="77777777" w:rsidR="00CF1A98" w:rsidRPr="00D43219" w:rsidRDefault="00CF1A98" w:rsidP="00D43219">
      <w:pPr>
        <w:rPr>
          <w:rFonts w:ascii="Times New Roman" w:hAnsi="Times New Roman"/>
          <w:sz w:val="18"/>
          <w:szCs w:val="18"/>
        </w:rPr>
      </w:pPr>
      <w:r w:rsidRPr="00D43219">
        <w:rPr>
          <w:rFonts w:ascii="Times New Roman" w:hAnsi="Times New Roman"/>
          <w:b/>
          <w:sz w:val="18"/>
          <w:szCs w:val="18"/>
          <w:u w:val="single"/>
        </w:rPr>
        <w:t>Immediate</w:t>
      </w:r>
      <w:r w:rsidRPr="00D43219">
        <w:rPr>
          <w:rFonts w:ascii="Times New Roman" w:hAnsi="Times New Roman"/>
          <w:sz w:val="18"/>
          <w:szCs w:val="18"/>
        </w:rPr>
        <w:t xml:space="preserve"> notification for:</w:t>
      </w:r>
    </w:p>
    <w:p w14:paraId="3927A76C"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unexpected program building change as the result of an emergency </w:t>
      </w:r>
    </w:p>
    <w:p w14:paraId="414EB86B"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closure of a program or site</w:t>
      </w:r>
    </w:p>
    <w:p w14:paraId="0405C714" w14:textId="77777777" w:rsidR="00CF1A98" w:rsidRPr="00D43219" w:rsidRDefault="00CF1A98" w:rsidP="00D43219">
      <w:pPr>
        <w:rPr>
          <w:rFonts w:ascii="Times New Roman" w:hAnsi="Times New Roman"/>
          <w:sz w:val="16"/>
          <w:szCs w:val="16"/>
        </w:rPr>
      </w:pPr>
    </w:p>
    <w:p w14:paraId="6CB2F473" w14:textId="77777777" w:rsidR="00CF1A98" w:rsidRPr="00D43219" w:rsidRDefault="00CF1A98" w:rsidP="00D43219">
      <w:pPr>
        <w:rPr>
          <w:rFonts w:ascii="Times New Roman" w:hAnsi="Times New Roman"/>
          <w:b/>
          <w:sz w:val="18"/>
          <w:szCs w:val="18"/>
        </w:rPr>
      </w:pPr>
      <w:r w:rsidRPr="00D43219">
        <w:rPr>
          <w:rFonts w:ascii="Times New Roman" w:hAnsi="Times New Roman"/>
          <w:b/>
          <w:sz w:val="18"/>
          <w:szCs w:val="18"/>
          <w:u w:val="single"/>
        </w:rPr>
        <w:t>15 business days</w:t>
      </w:r>
      <w:r w:rsidRPr="00D43219">
        <w:rPr>
          <w:rFonts w:ascii="Times New Roman" w:hAnsi="Times New Roman"/>
          <w:b/>
          <w:sz w:val="18"/>
          <w:szCs w:val="18"/>
        </w:rPr>
        <w:t xml:space="preserve"> notification for:</w:t>
      </w:r>
      <w:sdt>
        <w:sdtPr>
          <w:rPr>
            <w:rFonts w:ascii="Times New Roman" w:hAnsi="Times New Roman"/>
            <w:b/>
            <w:sz w:val="18"/>
            <w:szCs w:val="18"/>
          </w:rPr>
          <w:id w:val="504945354"/>
          <w:docPartObj>
            <w:docPartGallery w:val="Watermarks"/>
          </w:docPartObj>
        </w:sdtPr>
        <w:sdtEndPr/>
        <w:sdtContent>
          <w:r w:rsidR="0048387E" w:rsidRPr="00D43219">
            <w:rPr>
              <w:rFonts w:ascii="Times New Roman" w:hAnsi="Times New Roman"/>
              <w:b/>
              <w:noProof/>
              <w:sz w:val="18"/>
              <w:szCs w:val="18"/>
            </w:rPr>
            <mc:AlternateContent>
              <mc:Choice Requires="wps">
                <w:drawing>
                  <wp:anchor distT="0" distB="0" distL="114300" distR="114300" simplePos="0" relativeHeight="251669504" behindDoc="1" locked="0" layoutInCell="0" allowOverlap="1" wp14:anchorId="5BBEF46E" wp14:editId="5BA55817">
                    <wp:simplePos x="0" y="0"/>
                    <wp:positionH relativeFrom="margin">
                      <wp:align>center</wp:align>
                    </wp:positionH>
                    <wp:positionV relativeFrom="margin">
                      <wp:align>center</wp:align>
                    </wp:positionV>
                    <wp:extent cx="9082405" cy="585470"/>
                    <wp:effectExtent l="0" t="2990215" r="0" b="3034665"/>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977756"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2ECA141B" w14:textId="77777777" w:rsidR="009D6492" w:rsidRDefault="009D6492"/>
                              <w:p w14:paraId="36D51256" w14:textId="7C52522A" w:rsidR="009D6492" w:rsidRDefault="009D6492" w:rsidP="00F64DF0">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BEF46E" id="Text Box 15" o:spid="_x0000_s1036" type="#_x0000_t202" style="position:absolute;margin-left:0;margin-top:0;width:715.15pt;height:46.1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" o:allowincell="f" filled="f" stroked="f">
                    <v:stroke joinstyle="round"/>
                    <o:lock v:ext="edit" shapetype="t"/>
                    <v:textbox style="mso-fit-shape-to-text:t">
                      <w:txbxContent>
                        <w:p w14:paraId="55977756"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2ECA141B" w14:textId="77777777" w:rsidR="009D6492" w:rsidRDefault="009D6492"/>
                        <w:p w14:paraId="36D51256" w14:textId="7C52522A" w:rsidR="009D6492" w:rsidRDefault="009D6492" w:rsidP="00F64DF0">
                          <w:pPr>
                            <w:rPr>
                              <w:szCs w:val="24"/>
                            </w:rPr>
                          </w:pPr>
                        </w:p>
                      </w:txbxContent>
                    </v:textbox>
                    <w10:wrap anchorx="margin" anchory="margin"/>
                  </v:shape>
                </w:pict>
              </mc:Fallback>
            </mc:AlternateContent>
          </w:r>
        </w:sdtContent>
      </w:sdt>
    </w:p>
    <w:p w14:paraId="2858C3BC"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each 20% </w:t>
      </w:r>
      <w:r w:rsidRPr="00D43219">
        <w:rPr>
          <w:rFonts w:ascii="Times New Roman" w:hAnsi="Times New Roman"/>
          <w:snapToGrid/>
          <w:sz w:val="20"/>
          <w:u w:val="single"/>
        </w:rPr>
        <w:t>decrease</w:t>
      </w:r>
      <w:r w:rsidRPr="00D43219">
        <w:rPr>
          <w:rFonts w:ascii="Times New Roman" w:hAnsi="Times New Roman"/>
          <w:snapToGrid/>
          <w:sz w:val="20"/>
        </w:rPr>
        <w:t xml:space="preserve"> in the enrollment of students based on the most recently approved DESE staffing plan (for Approved    </w:t>
      </w:r>
    </w:p>
    <w:p w14:paraId="7059C2C2"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t xml:space="preserve">       Special Education Schools only) </w:t>
      </w:r>
    </w:p>
    <w:p w14:paraId="3E9186E9"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change in program’s ownership</w:t>
      </w:r>
      <w:sdt>
        <w:sdtPr>
          <w:rPr>
            <w:rFonts w:ascii="Times New Roman" w:hAnsi="Times New Roman"/>
            <w:snapToGrid/>
            <w:sz w:val="20"/>
          </w:rPr>
          <w:id w:val="-1175179240"/>
          <w:docPartObj>
            <w:docPartGallery w:val="Watermarks"/>
          </w:docPartObj>
        </w:sdtPr>
        <w:sdtEndPr/>
        <w:sdtContent/>
      </w:sdt>
    </w:p>
    <w:p w14:paraId="6FF16AFD"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change in agency or program’s name</w:t>
      </w:r>
    </w:p>
    <w:p w14:paraId="1BA25DA7"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vacancy in an approved staff position not filled by another appropriately licensed or waivered staff person that has a direct </w:t>
      </w:r>
    </w:p>
    <w:p w14:paraId="3EEF9F51"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t xml:space="preserve">       impact on the service delivery to students</w:t>
      </w:r>
    </w:p>
    <w:p w14:paraId="09BFC37E" w14:textId="77777777" w:rsidR="00CF1A98" w:rsidRPr="00D43219" w:rsidRDefault="00CF1A98" w:rsidP="00D43219">
      <w:pPr>
        <w:rPr>
          <w:rFonts w:ascii="Times New Roman" w:hAnsi="Times New Roman"/>
          <w:sz w:val="16"/>
          <w:szCs w:val="16"/>
        </w:rPr>
      </w:pPr>
    </w:p>
    <w:p w14:paraId="1CBB5CD1" w14:textId="77777777" w:rsidR="00CF1A98" w:rsidRPr="00D43219" w:rsidRDefault="00CF1A98" w:rsidP="00D43219">
      <w:pPr>
        <w:rPr>
          <w:rFonts w:ascii="Times New Roman" w:hAnsi="Times New Roman"/>
          <w:b/>
          <w:sz w:val="18"/>
          <w:szCs w:val="18"/>
        </w:rPr>
      </w:pPr>
      <w:r w:rsidRPr="00D43219">
        <w:rPr>
          <w:rFonts w:ascii="Times New Roman" w:hAnsi="Times New Roman"/>
          <w:b/>
          <w:sz w:val="18"/>
          <w:szCs w:val="18"/>
          <w:u w:val="single"/>
        </w:rPr>
        <w:t>PRIOR APPROVAL FROM ESE IS REQUIRED BEFORE ANY OF THE FOLLOWING CHANGES MAY OCCUR</w:t>
      </w:r>
      <w:r w:rsidRPr="00D43219">
        <w:rPr>
          <w:rFonts w:ascii="Times New Roman" w:hAnsi="Times New Roman"/>
          <w:b/>
          <w:sz w:val="18"/>
          <w:szCs w:val="18"/>
        </w:rPr>
        <w:t>:</w:t>
      </w:r>
    </w:p>
    <w:p w14:paraId="5AE47F90"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changes to program’s building(s)/physical facilities that are not due to an emergency, but are related to relocation, expansion </w:t>
      </w:r>
    </w:p>
    <w:p w14:paraId="0AFE95A7"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t xml:space="preserve">       or renovation of building(s) or closure of a program or site</w:t>
      </w:r>
    </w:p>
    <w:p w14:paraId="63BFCF14"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increase </w:t>
      </w:r>
      <w:r w:rsidRPr="00D43219">
        <w:rPr>
          <w:rFonts w:ascii="Times New Roman" w:hAnsi="Times New Roman"/>
          <w:snapToGrid/>
          <w:sz w:val="20"/>
          <w:u w:val="single"/>
        </w:rPr>
        <w:t>or</w:t>
      </w:r>
      <w:r w:rsidRPr="00D43219">
        <w:rPr>
          <w:rFonts w:ascii="Times New Roman" w:hAnsi="Times New Roman"/>
          <w:snapToGrid/>
          <w:sz w:val="20"/>
        </w:rPr>
        <w:t xml:space="preserve"> decrease in the ages or change in the gender of the students being served</w:t>
      </w:r>
    </w:p>
    <w:p w14:paraId="507820EF"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each 20% </w:t>
      </w:r>
      <w:r w:rsidRPr="00D43219">
        <w:rPr>
          <w:rFonts w:ascii="Times New Roman" w:hAnsi="Times New Roman"/>
          <w:snapToGrid/>
          <w:sz w:val="20"/>
          <w:u w:val="single"/>
        </w:rPr>
        <w:t>increase</w:t>
      </w:r>
      <w:r w:rsidRPr="00D43219">
        <w:rPr>
          <w:rFonts w:ascii="Times New Roman" w:hAnsi="Times New Roman"/>
          <w:snapToGrid/>
          <w:sz w:val="20"/>
        </w:rPr>
        <w:t xml:space="preserve"> in the enrollment of students, based on the most recently approved DESE staffing plan (for Approved </w:t>
      </w:r>
    </w:p>
    <w:p w14:paraId="2B945588"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t xml:space="preserve">       Special Education Schools only) </w:t>
      </w:r>
    </w:p>
    <w:p w14:paraId="74A1FAAD" w14:textId="77777777" w:rsidR="00CF1A98" w:rsidRPr="00D43219" w:rsidRDefault="00CF1A98" w:rsidP="00D43219">
      <w:pPr>
        <w:rPr>
          <w:rFonts w:ascii="Times New Roman" w:hAnsi="Times New Roman"/>
          <w:snapToGrid/>
          <w:sz w:val="20"/>
        </w:rPr>
      </w:pPr>
      <w:r w:rsidRPr="00D43219">
        <w:rPr>
          <w:rFonts w:ascii="Times New Roman" w:hAnsi="Times New Roman"/>
          <w:snapToGrid/>
          <w:sz w:val="20"/>
        </w:rPr>
        <w:sym w:font="Wingdings" w:char="F06F"/>
      </w:r>
      <w:r w:rsidRPr="00D43219">
        <w:rPr>
          <w:rFonts w:ascii="Times New Roman" w:hAnsi="Times New Roman"/>
          <w:snapToGrid/>
          <w:sz w:val="20"/>
        </w:rPr>
        <w:t xml:space="preserve">   adding, eliminating, or changing staff positions</w:t>
      </w:r>
    </w:p>
    <w:p w14:paraId="051AA880" w14:textId="77777777" w:rsidR="00CF1A98" w:rsidRPr="00D43219" w:rsidRDefault="00CF1A98" w:rsidP="00D43219">
      <w:pPr>
        <w:rPr>
          <w:rFonts w:ascii="Times New Roman" w:hAnsi="Times New Roman"/>
        </w:rPr>
      </w:pPr>
    </w:p>
    <w:p w14:paraId="6ABEEE78" w14:textId="77777777" w:rsidR="00CF1A98" w:rsidRPr="00D43219" w:rsidRDefault="00CF1A98" w:rsidP="00D43219">
      <w:pPr>
        <w:rPr>
          <w:rFonts w:ascii="Times New Roman" w:hAnsi="Times New Roman"/>
          <w:sz w:val="20"/>
          <w:u w:val="single"/>
        </w:rPr>
      </w:pPr>
      <w:r w:rsidRPr="00D43219">
        <w:rPr>
          <w:rFonts w:ascii="Times New Roman" w:hAnsi="Times New Roman"/>
          <w:sz w:val="20"/>
        </w:rPr>
        <w:t>Public School OR Name of Agency:  _____________________________________________________________________________</w:t>
      </w:r>
    </w:p>
    <w:p w14:paraId="39CF65BC" w14:textId="77777777" w:rsidR="00CF1A98" w:rsidRPr="00D43219" w:rsidRDefault="00CF1A98" w:rsidP="00D43219">
      <w:pPr>
        <w:rPr>
          <w:rFonts w:ascii="Times New Roman" w:hAnsi="Times New Roman"/>
          <w:sz w:val="20"/>
        </w:rPr>
      </w:pPr>
    </w:p>
    <w:p w14:paraId="647EA59A" w14:textId="77777777" w:rsidR="00CF1A98" w:rsidRPr="00D43219" w:rsidRDefault="00CF1A98" w:rsidP="00D43219">
      <w:pPr>
        <w:rPr>
          <w:rFonts w:ascii="Times New Roman" w:hAnsi="Times New Roman"/>
          <w:sz w:val="20"/>
        </w:rPr>
      </w:pPr>
      <w:r w:rsidRPr="00D43219">
        <w:rPr>
          <w:rFonts w:ascii="Times New Roman" w:hAnsi="Times New Roman"/>
          <w:sz w:val="20"/>
        </w:rPr>
        <w:t>Name of School/Program: __________________________________</w:t>
      </w:r>
      <w:r w:rsidRPr="00D43219">
        <w:rPr>
          <w:rFonts w:ascii="Times New Roman" w:hAnsi="Times New Roman"/>
          <w:noProof/>
          <w:sz w:val="20"/>
        </w:rPr>
        <w:drawing>
          <wp:inline distT="0" distB="0" distL="0" distR="0" wp14:anchorId="603DAB3A" wp14:editId="38DEBAFE">
            <wp:extent cx="124460" cy="116840"/>
            <wp:effectExtent l="19050" t="0" r="889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37" cstate="print"/>
                    <a:srcRect/>
                    <a:stretch>
                      <a:fillRect/>
                    </a:stretch>
                  </pic:blipFill>
                  <pic:spPr bwMode="auto">
                    <a:xfrm>
                      <a:off x="0" y="0"/>
                      <a:ext cx="124460" cy="116840"/>
                    </a:xfrm>
                    <a:prstGeom prst="rect">
                      <a:avLst/>
                    </a:prstGeom>
                    <a:noFill/>
                    <a:ln w="9525">
                      <a:noFill/>
                      <a:miter lim="800000"/>
                      <a:headEnd/>
                      <a:tailEnd/>
                    </a:ln>
                  </pic:spPr>
                </pic:pic>
              </a:graphicData>
            </a:graphic>
          </wp:inline>
        </w:drawing>
      </w:r>
      <w:r w:rsidRPr="00D43219">
        <w:rPr>
          <w:rFonts w:ascii="Times New Roman" w:hAnsi="Times New Roman"/>
          <w:sz w:val="20"/>
        </w:rPr>
        <w:t xml:space="preserve"> Day Program </w:t>
      </w:r>
      <w:r w:rsidRPr="00D43219">
        <w:rPr>
          <w:rFonts w:ascii="Times New Roman" w:hAnsi="Times New Roman"/>
          <w:noProof/>
          <w:sz w:val="20"/>
        </w:rPr>
        <w:drawing>
          <wp:inline distT="0" distB="0" distL="0" distR="0" wp14:anchorId="53B883D4" wp14:editId="68A648E2">
            <wp:extent cx="124460" cy="116840"/>
            <wp:effectExtent l="19050" t="0" r="889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38" cstate="print"/>
                    <a:srcRect/>
                    <a:stretch>
                      <a:fillRect/>
                    </a:stretch>
                  </pic:blipFill>
                  <pic:spPr bwMode="auto">
                    <a:xfrm>
                      <a:off x="0" y="0"/>
                      <a:ext cx="124460" cy="116840"/>
                    </a:xfrm>
                    <a:prstGeom prst="rect">
                      <a:avLst/>
                    </a:prstGeom>
                    <a:noFill/>
                    <a:ln w="9525">
                      <a:noFill/>
                      <a:miter lim="800000"/>
                      <a:headEnd/>
                      <a:tailEnd/>
                    </a:ln>
                  </pic:spPr>
                </pic:pic>
              </a:graphicData>
            </a:graphic>
          </wp:inline>
        </w:drawing>
      </w:r>
      <w:r w:rsidRPr="00D43219">
        <w:rPr>
          <w:rFonts w:ascii="Times New Roman" w:hAnsi="Times New Roman"/>
          <w:sz w:val="20"/>
        </w:rPr>
        <w:t xml:space="preserve"> Residential Program  </w:t>
      </w:r>
      <w:r w:rsidRPr="00D43219">
        <w:rPr>
          <w:rFonts w:ascii="Times New Roman" w:hAnsi="Times New Roman"/>
          <w:noProof/>
          <w:sz w:val="20"/>
        </w:rPr>
        <w:drawing>
          <wp:inline distT="0" distB="0" distL="0" distR="0" wp14:anchorId="4E470362" wp14:editId="1559950E">
            <wp:extent cx="124460" cy="116840"/>
            <wp:effectExtent l="19050" t="0" r="889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38" cstate="print"/>
                    <a:srcRect/>
                    <a:stretch>
                      <a:fillRect/>
                    </a:stretch>
                  </pic:blipFill>
                  <pic:spPr bwMode="auto">
                    <a:xfrm>
                      <a:off x="0" y="0"/>
                      <a:ext cx="124460" cy="116840"/>
                    </a:xfrm>
                    <a:prstGeom prst="rect">
                      <a:avLst/>
                    </a:prstGeom>
                    <a:noFill/>
                    <a:ln w="9525">
                      <a:noFill/>
                      <a:miter lim="800000"/>
                      <a:headEnd/>
                      <a:tailEnd/>
                    </a:ln>
                  </pic:spPr>
                </pic:pic>
              </a:graphicData>
            </a:graphic>
          </wp:inline>
        </w:drawing>
      </w:r>
      <w:r w:rsidRPr="00D43219">
        <w:rPr>
          <w:rFonts w:ascii="Times New Roman" w:hAnsi="Times New Roman"/>
          <w:sz w:val="20"/>
        </w:rPr>
        <w:t xml:space="preserve"> Summer Program</w:t>
      </w:r>
    </w:p>
    <w:p w14:paraId="69A3E9A6" w14:textId="77777777" w:rsidR="00CF1A98" w:rsidRPr="00D43219" w:rsidRDefault="00CF1A98" w:rsidP="00D43219">
      <w:pPr>
        <w:rPr>
          <w:rFonts w:ascii="Times New Roman" w:hAnsi="Times New Roman"/>
          <w:sz w:val="20"/>
        </w:rPr>
      </w:pPr>
    </w:p>
    <w:p w14:paraId="504763F0" w14:textId="77777777" w:rsidR="00CF1A98" w:rsidRPr="00D43219" w:rsidRDefault="00CF1A98" w:rsidP="00D43219">
      <w:pPr>
        <w:rPr>
          <w:rFonts w:ascii="Times New Roman" w:hAnsi="Times New Roman"/>
          <w:sz w:val="20"/>
        </w:rPr>
      </w:pPr>
      <w:r w:rsidRPr="00D43219">
        <w:rPr>
          <w:rFonts w:ascii="Times New Roman" w:hAnsi="Times New Roman"/>
          <w:sz w:val="20"/>
        </w:rPr>
        <w:t xml:space="preserve">Address: _____________________________________________ Program Contact Person: _________________________________    </w:t>
      </w:r>
    </w:p>
    <w:p w14:paraId="5DD1D7D6" w14:textId="77777777" w:rsidR="00CF1A98" w:rsidRPr="00D43219" w:rsidRDefault="00CF1A98" w:rsidP="00D43219">
      <w:pPr>
        <w:rPr>
          <w:rFonts w:ascii="Times New Roman" w:hAnsi="Times New Roman"/>
          <w:sz w:val="20"/>
        </w:rPr>
      </w:pPr>
    </w:p>
    <w:p w14:paraId="56520AED" w14:textId="77777777" w:rsidR="00CF1A98" w:rsidRPr="00D43219" w:rsidRDefault="00CF1A98" w:rsidP="00D43219">
      <w:pPr>
        <w:rPr>
          <w:rFonts w:ascii="Times New Roman" w:hAnsi="Times New Roman"/>
          <w:sz w:val="20"/>
        </w:rPr>
      </w:pPr>
      <w:r w:rsidRPr="00D43219">
        <w:rPr>
          <w:rFonts w:ascii="Times New Roman" w:hAnsi="Times New Roman"/>
          <w:sz w:val="20"/>
        </w:rPr>
        <w:t>Telephone of Contact Person: ___________________    E-mail Address of Contact Person: _________________________________</w:t>
      </w:r>
    </w:p>
    <w:p w14:paraId="247A0C4D" w14:textId="77777777" w:rsidR="00CF1A98" w:rsidRPr="00D43219" w:rsidRDefault="00CF1A98" w:rsidP="00D43219">
      <w:pPr>
        <w:rPr>
          <w:rFonts w:ascii="Times New Roman" w:hAnsi="Times New Roman"/>
          <w:sz w:val="20"/>
        </w:rPr>
      </w:pPr>
      <w:r w:rsidRPr="00D43219">
        <w:rPr>
          <w:rFonts w:ascii="Times New Roman" w:hAnsi="Times New Roman"/>
          <w:sz w:val="20"/>
        </w:rPr>
        <w:t xml:space="preserve">                                              </w:t>
      </w:r>
    </w:p>
    <w:p w14:paraId="7936B684" w14:textId="77777777" w:rsidR="00CF1A98" w:rsidRPr="00D43219" w:rsidRDefault="00CF1A98" w:rsidP="00D43219">
      <w:pPr>
        <w:rPr>
          <w:rFonts w:ascii="Times New Roman" w:hAnsi="Times New Roman"/>
          <w:sz w:val="20"/>
        </w:rPr>
      </w:pPr>
      <w:r w:rsidRPr="00D43219">
        <w:rPr>
          <w:rFonts w:ascii="Times New Roman" w:hAnsi="Times New Roman"/>
          <w:sz w:val="20"/>
        </w:rPr>
        <w:t>Name of Program Director: ___________________________ Signature of Program Director: _______________________________</w:t>
      </w:r>
    </w:p>
    <w:p w14:paraId="4304F045" w14:textId="77777777" w:rsidR="00CF1A98" w:rsidRPr="00D43219" w:rsidRDefault="00CF1A98" w:rsidP="00D43219">
      <w:pPr>
        <w:rPr>
          <w:rFonts w:ascii="Times New Roman" w:hAnsi="Times New Roman"/>
          <w:sz w:val="10"/>
          <w:szCs w:val="10"/>
        </w:rPr>
      </w:pPr>
    </w:p>
    <w:p w14:paraId="2F826CE5" w14:textId="77777777" w:rsidR="00CF1A98" w:rsidRPr="00D43219" w:rsidRDefault="00CF1A98" w:rsidP="00D43219">
      <w:pPr>
        <w:rPr>
          <w:rFonts w:ascii="Times New Roman" w:hAnsi="Times New Roman"/>
          <w:b/>
          <w:sz w:val="20"/>
          <w:u w:val="single"/>
        </w:rPr>
      </w:pPr>
      <w:r w:rsidRPr="00D43219">
        <w:rPr>
          <w:rFonts w:ascii="Times New Roman" w:hAnsi="Times New Roman"/>
          <w:b/>
          <w:sz w:val="20"/>
          <w:u w:val="single"/>
        </w:rPr>
        <w:t xml:space="preserve">PLEASE NOTE: </w:t>
      </w:r>
    </w:p>
    <w:p w14:paraId="39986143" w14:textId="77777777" w:rsidR="00CF1A98" w:rsidRPr="00D43219" w:rsidRDefault="00CF1A98" w:rsidP="00FF04CF">
      <w:pPr>
        <w:pStyle w:val="ListParagraph"/>
        <w:numPr>
          <w:ilvl w:val="0"/>
          <w:numId w:val="142"/>
        </w:numPr>
        <w:rPr>
          <w:rFonts w:ascii="Times New Roman" w:hAnsi="Times New Roman"/>
          <w:snapToGrid/>
          <w:sz w:val="20"/>
        </w:rPr>
      </w:pPr>
      <w:r w:rsidRPr="00D43219">
        <w:rPr>
          <w:rFonts w:ascii="Times New Roman" w:hAnsi="Times New Roman"/>
          <w:snapToGrid/>
          <w:sz w:val="20"/>
        </w:rPr>
        <w:t>Staff submitting this form must review the checklist below to ensure that information submitted to the Department is complete and that all required documentation is uploaded into WBMS.</w:t>
      </w:r>
    </w:p>
    <w:p w14:paraId="25D8198A" w14:textId="77777777" w:rsidR="00CF1A98" w:rsidRPr="00D43219" w:rsidRDefault="00CF1A98" w:rsidP="00FF04CF">
      <w:pPr>
        <w:pStyle w:val="ListParagraph"/>
        <w:numPr>
          <w:ilvl w:val="0"/>
          <w:numId w:val="142"/>
        </w:numPr>
        <w:rPr>
          <w:rFonts w:ascii="Times New Roman" w:hAnsi="Times New Roman"/>
          <w:sz w:val="20"/>
        </w:rPr>
      </w:pPr>
      <w:r w:rsidRPr="00D43219">
        <w:rPr>
          <w:rFonts w:ascii="Times New Roman" w:hAnsi="Times New Roman"/>
          <w:sz w:val="20"/>
        </w:rPr>
        <w:t>All statements of assurance must be signed by the agency head/executive director.</w:t>
      </w:r>
    </w:p>
    <w:p w14:paraId="6E588092" w14:textId="77777777" w:rsidR="00CF1A98" w:rsidRPr="00D43219" w:rsidRDefault="00CF1A98" w:rsidP="00FF04CF">
      <w:pPr>
        <w:pStyle w:val="ListParagraph"/>
        <w:numPr>
          <w:ilvl w:val="0"/>
          <w:numId w:val="142"/>
        </w:numPr>
        <w:rPr>
          <w:rFonts w:ascii="Times New Roman" w:hAnsi="Times New Roman"/>
          <w:sz w:val="20"/>
        </w:rPr>
      </w:pPr>
      <w:r w:rsidRPr="00D43219">
        <w:rPr>
          <w:rFonts w:ascii="Times New Roman" w:hAnsi="Times New Roman"/>
          <w:sz w:val="20"/>
        </w:rPr>
        <w:t>For ALL notifications/requests for prior approval, the program is required to co</w:t>
      </w:r>
      <w:sdt>
        <w:sdtPr>
          <w:id w:val="-1170021315"/>
          <w:docPartObj>
            <w:docPartGallery w:val="Watermarks"/>
          </w:docPartObj>
        </w:sdtPr>
        <w:sdtEndPr/>
        <w:sdtContent/>
      </w:sdt>
      <w:r w:rsidRPr="00D43219">
        <w:rPr>
          <w:rFonts w:ascii="Times New Roman" w:hAnsi="Times New Roman"/>
          <w:sz w:val="20"/>
        </w:rPr>
        <w:t>mply with the most recently approved DESE staffing plan.</w:t>
      </w:r>
    </w:p>
    <w:p w14:paraId="54495F24" w14:textId="77777777" w:rsidR="00CF1A98" w:rsidRPr="00D43219" w:rsidRDefault="00CF1A98" w:rsidP="00FF04CF">
      <w:pPr>
        <w:pStyle w:val="ListParagraph"/>
        <w:numPr>
          <w:ilvl w:val="0"/>
          <w:numId w:val="142"/>
        </w:numPr>
        <w:rPr>
          <w:rFonts w:ascii="Times New Roman" w:hAnsi="Times New Roman"/>
          <w:sz w:val="20"/>
        </w:rPr>
      </w:pPr>
      <w:r w:rsidRPr="00D43219">
        <w:rPr>
          <w:rFonts w:ascii="Times New Roman" w:hAnsi="Times New Roman"/>
          <w:sz w:val="20"/>
        </w:rPr>
        <w:t>DESE reserves the right to conduct unannounced visits as deemed appropriate by DESE.</w:t>
      </w:r>
    </w:p>
    <w:p w14:paraId="1DD3DCE5" w14:textId="77777777" w:rsidR="00CF1A98" w:rsidRPr="00D43219" w:rsidRDefault="00CF1A98" w:rsidP="00D43219">
      <w:pPr>
        <w:rPr>
          <w:rFonts w:ascii="Times New Roman" w:hAnsi="Times New Roman"/>
          <w:sz w:val="10"/>
          <w:szCs w:val="10"/>
        </w:rPr>
      </w:pPr>
    </w:p>
    <w:tbl>
      <w:tblPr>
        <w:tblStyle w:val="TableGrid"/>
        <w:tblpPr w:leftFromText="180" w:rightFromText="180" w:vertAnchor="text" w:tblpY="1"/>
        <w:tblOverlap w:val="never"/>
        <w:tblW w:w="9661" w:type="dxa"/>
        <w:tblLayout w:type="fixed"/>
        <w:tblLook w:val="0020" w:firstRow="1" w:lastRow="0" w:firstColumn="0" w:lastColumn="0" w:noHBand="0" w:noVBand="0"/>
      </w:tblPr>
      <w:tblGrid>
        <w:gridCol w:w="9661"/>
      </w:tblGrid>
      <w:tr w:rsidR="00CF1A98" w:rsidRPr="00CF1A98" w14:paraId="6F9C3606" w14:textId="77777777" w:rsidTr="00F64DF0">
        <w:trPr>
          <w:trHeight w:val="358"/>
        </w:trPr>
        <w:tc>
          <w:tcPr>
            <w:tcW w:w="9661" w:type="dxa"/>
            <w:shd w:val="clear" w:color="auto" w:fill="AEAAAA" w:themeFill="background2" w:themeFillShade="BF"/>
          </w:tcPr>
          <w:p w14:paraId="63CDF77C" w14:textId="77777777" w:rsidR="00CF1A98" w:rsidRPr="00D74DBB" w:rsidRDefault="00CF1A98" w:rsidP="00F64DF0">
            <w:pPr>
              <w:rPr>
                <w:rFonts w:ascii="Times New Roman" w:hAnsi="Times New Roman"/>
                <w:b/>
                <w:snapToGrid/>
                <w:sz w:val="20"/>
              </w:rPr>
            </w:pPr>
            <w:r w:rsidRPr="00D74DBB">
              <w:rPr>
                <w:rFonts w:ascii="Times New Roman" w:hAnsi="Times New Roman"/>
                <w:b/>
                <w:snapToGrid/>
                <w:sz w:val="20"/>
              </w:rPr>
              <w:lastRenderedPageBreak/>
              <w:t>Immediate Notification to DESE Required</w:t>
            </w:r>
          </w:p>
        </w:tc>
      </w:tr>
      <w:tr w:rsidR="00CF1A98" w:rsidRPr="00CF1A98" w14:paraId="3A4A0964" w14:textId="77777777" w:rsidTr="00F64DF0">
        <w:trPr>
          <w:trHeight w:val="278"/>
        </w:trPr>
        <w:tc>
          <w:tcPr>
            <w:tcW w:w="9661" w:type="dxa"/>
            <w:shd w:val="clear" w:color="auto" w:fill="D0CECE" w:themeFill="background2" w:themeFillShade="E6"/>
          </w:tcPr>
          <w:p w14:paraId="56D1662F" w14:textId="77777777" w:rsidR="00CF1A98" w:rsidRPr="00D74DBB" w:rsidRDefault="00CF1A98" w:rsidP="00F64DF0">
            <w:pPr>
              <w:rPr>
                <w:rFonts w:ascii="Times New Roman" w:hAnsi="Times New Roman"/>
                <w:b/>
                <w:snapToGrid/>
                <w:sz w:val="20"/>
              </w:rPr>
            </w:pPr>
            <w:r w:rsidRPr="00D74DBB">
              <w:rPr>
                <w:rFonts w:ascii="Times New Roman" w:hAnsi="Times New Roman"/>
                <w:b/>
                <w:snapToGrid/>
                <w:sz w:val="20"/>
              </w:rPr>
              <w:t>1.     Unexpected building change as the result of an emergency:</w:t>
            </w:r>
          </w:p>
        </w:tc>
      </w:tr>
      <w:tr w:rsidR="00CF1A98" w:rsidRPr="00CF1A98" w14:paraId="4BB1C700" w14:textId="77777777" w:rsidTr="00F64DF0">
        <w:trPr>
          <w:trHeight w:val="440"/>
        </w:trPr>
        <w:tc>
          <w:tcPr>
            <w:tcW w:w="9661" w:type="dxa"/>
          </w:tcPr>
          <w:p w14:paraId="455725E2"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1.1  Approvals, Licenses, Certificates of Inspection for the facility to which the students are relocating (Criterion 2.2).</w:t>
            </w:r>
          </w:p>
          <w:sdt>
            <w:sdtPr>
              <w:rPr>
                <w:rFonts w:ascii="Times New Roman" w:hAnsi="Times New Roman"/>
              </w:rPr>
              <w:id w:val="1554503939"/>
              <w:docPartObj>
                <w:docPartGallery w:val="Watermarks"/>
              </w:docPartObj>
            </w:sdtPr>
            <w:sdtEndPr/>
            <w:sdtContent>
              <w:p w14:paraId="3B551FCD" w14:textId="77777777" w:rsidR="00CF1A98" w:rsidRPr="00D74DBB" w:rsidRDefault="0048387E" w:rsidP="00F64DF0">
                <w:pPr>
                  <w:rPr>
                    <w:rFonts w:ascii="Times New Roman" w:hAnsi="Times New Roman"/>
                  </w:rPr>
                </w:pPr>
                <w:r w:rsidRPr="00D74DBB">
                  <w:rPr>
                    <w:rFonts w:ascii="Times New Roman" w:hAnsi="Times New Roman"/>
                    <w:noProof/>
                  </w:rPr>
                  <mc:AlternateContent>
                    <mc:Choice Requires="wps">
                      <w:drawing>
                        <wp:anchor distT="0" distB="0" distL="114300" distR="114300" simplePos="0" relativeHeight="251671552" behindDoc="1" locked="0" layoutInCell="0" allowOverlap="1" wp14:anchorId="28B7F462" wp14:editId="71315F51">
                          <wp:simplePos x="0" y="0"/>
                          <wp:positionH relativeFrom="margin">
                            <wp:align>center</wp:align>
                          </wp:positionH>
                          <wp:positionV relativeFrom="margin">
                            <wp:align>center</wp:align>
                          </wp:positionV>
                          <wp:extent cx="9082405" cy="585470"/>
                          <wp:effectExtent l="0" t="2990215" r="0" b="3034665"/>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A55A90"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10433456" w14:textId="7D271289" w:rsidR="009D6492" w:rsidRDefault="009D6492" w:rsidP="00F64DF0">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B7F462" id="Text Box 18" o:spid="_x0000_s1037" type="#_x0000_t202" style="position:absolute;margin-left:0;margin-top:0;width:715.15pt;height:46.1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" o:allowincell="f" filled="f" stroked="f">
                          <v:stroke joinstyle="round"/>
                          <o:lock v:ext="edit" shapetype="t"/>
                          <v:textbox style="mso-fit-shape-to-text:t">
                            <w:txbxContent>
                              <w:p w14:paraId="1DA55A90"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10433456" w14:textId="7D271289" w:rsidR="009D6492" w:rsidRDefault="009D6492" w:rsidP="00F64DF0">
                                <w:pPr>
                                  <w:rPr>
                                    <w:szCs w:val="24"/>
                                  </w:rPr>
                                </w:pPr>
                              </w:p>
                            </w:txbxContent>
                          </v:textbox>
                          <w10:wrap anchorx="margin" anchory="margin"/>
                        </v:shape>
                      </w:pict>
                    </mc:Fallback>
                  </mc:AlternateContent>
                </w:r>
              </w:p>
            </w:sdtContent>
          </w:sdt>
        </w:tc>
      </w:tr>
      <w:tr w:rsidR="00CF1A98" w:rsidRPr="00CF1A98" w14:paraId="7F181791" w14:textId="77777777" w:rsidTr="00F64DF0">
        <w:trPr>
          <w:trHeight w:val="399"/>
        </w:trPr>
        <w:tc>
          <w:tcPr>
            <w:tcW w:w="9661" w:type="dxa"/>
          </w:tcPr>
          <w:p w14:paraId="7E2C286F"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1.2  EEC Licensure, if applicable (Criterion 2.3).</w:t>
            </w:r>
          </w:p>
        </w:tc>
      </w:tr>
      <w:tr w:rsidR="00CF1A98" w:rsidRPr="00CF1A98" w14:paraId="407589DA" w14:textId="77777777" w:rsidTr="00F64DF0">
        <w:trPr>
          <w:trHeight w:val="391"/>
        </w:trPr>
        <w:tc>
          <w:tcPr>
            <w:tcW w:w="9661" w:type="dxa"/>
          </w:tcPr>
          <w:p w14:paraId="5A4D0F95"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1.3  Copy of written notification regarding building change sent to parents/guardians, responsible school districts and state               </w:t>
            </w:r>
          </w:p>
          <w:p w14:paraId="595BB559"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agencies </w:t>
            </w:r>
          </w:p>
          <w:p w14:paraId="2E48F897" w14:textId="77777777" w:rsidR="00CF1A98" w:rsidRPr="00D74DBB" w:rsidRDefault="00CF1A98" w:rsidP="00F64DF0">
            <w:pPr>
              <w:rPr>
                <w:rFonts w:ascii="Times New Roman" w:hAnsi="Times New Roman"/>
                <w:sz w:val="18"/>
              </w:rPr>
            </w:pPr>
          </w:p>
        </w:tc>
      </w:tr>
      <w:tr w:rsidR="00CF1A98" w:rsidRPr="00CF1A98" w14:paraId="54B4B99B" w14:textId="77777777" w:rsidTr="00F64DF0">
        <w:trPr>
          <w:trHeight w:val="399"/>
        </w:trPr>
        <w:tc>
          <w:tcPr>
            <w:tcW w:w="9661" w:type="dxa"/>
          </w:tcPr>
          <w:p w14:paraId="78365798"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1.4  Statement of assurance signed by the agency head/executive director that states:</w:t>
            </w:r>
          </w:p>
          <w:p w14:paraId="57CB5588"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(1)  the physical facility to which the program is temporarily relocating is free of architectural barriers and   </w:t>
            </w:r>
          </w:p>
          <w:p w14:paraId="2E9D313A"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(2)  the program will have a variety of materials appropriate to the ages and abilities of the students  </w:t>
            </w:r>
          </w:p>
          <w:p w14:paraId="5F764A59"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enrolled, and made available to all enrolled students (Criterion 13.7).</w:t>
            </w:r>
          </w:p>
          <w:p w14:paraId="580F0EB9" w14:textId="77777777" w:rsidR="00CF1A98" w:rsidRPr="00D74DBB" w:rsidRDefault="00CF1A98" w:rsidP="00F64DF0">
            <w:pPr>
              <w:rPr>
                <w:rFonts w:ascii="Times New Roman" w:hAnsi="Times New Roman"/>
                <w:sz w:val="18"/>
              </w:rPr>
            </w:pPr>
          </w:p>
        </w:tc>
      </w:tr>
      <w:tr w:rsidR="00CF1A98" w:rsidRPr="00CF1A98" w14:paraId="47388D22" w14:textId="77777777" w:rsidTr="00F64DF0">
        <w:trPr>
          <w:trHeight w:val="481"/>
        </w:trPr>
        <w:tc>
          <w:tcPr>
            <w:tcW w:w="9661" w:type="dxa"/>
          </w:tcPr>
          <w:p w14:paraId="34414674"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1.5  Anticipated return date to original location.</w:t>
            </w:r>
            <w:r w:rsidR="00FD072F" w:rsidRPr="00D74DBB">
              <w:rPr>
                <w:rFonts w:ascii="Times New Roman" w:hAnsi="Times New Roman"/>
                <w:sz w:val="18"/>
              </w:rPr>
              <w:tab/>
            </w:r>
          </w:p>
        </w:tc>
      </w:tr>
      <w:tr w:rsidR="00CF1A98" w:rsidRPr="00CF1A98" w14:paraId="5EF72CA0" w14:textId="77777777" w:rsidTr="00F64DF0">
        <w:trPr>
          <w:trHeight w:val="563"/>
        </w:trPr>
        <w:tc>
          <w:tcPr>
            <w:tcW w:w="9661" w:type="dxa"/>
          </w:tcPr>
          <w:p w14:paraId="5F8B25A5" w14:textId="77777777" w:rsidR="00CF1A98" w:rsidRPr="00D74DBB" w:rsidRDefault="00CF1A98" w:rsidP="00F64DF0">
            <w:pPr>
              <w:rPr>
                <w:rFonts w:ascii="Times New Roman" w:hAnsi="Times New Roman"/>
                <w:sz w:val="18"/>
              </w:rPr>
            </w:pPr>
            <w:r w:rsidRPr="00D74DBB">
              <w:rPr>
                <w:rFonts w:ascii="Times New Roman" w:hAnsi="Times New Roman"/>
                <w:sz w:val="18"/>
              </w:rPr>
              <w:t>1.6   Description of changes to original location, if applicable, including new or update Approvals, Licenses,</w:t>
            </w:r>
          </w:p>
          <w:p w14:paraId="7830120A" w14:textId="77777777" w:rsidR="00CF1A98" w:rsidRPr="00D74DBB" w:rsidRDefault="00CF1A98" w:rsidP="00F64DF0">
            <w:pPr>
              <w:rPr>
                <w:rFonts w:ascii="Times New Roman" w:hAnsi="Times New Roman"/>
                <w:sz w:val="18"/>
              </w:rPr>
            </w:pPr>
            <w:r w:rsidRPr="00D74DBB">
              <w:rPr>
                <w:rFonts w:ascii="Times New Roman" w:hAnsi="Times New Roman"/>
                <w:sz w:val="18"/>
              </w:rPr>
              <w:t xml:space="preserve">        Certificates of Inspection, if applicable (Criterion 2.2).</w:t>
            </w:r>
          </w:p>
          <w:p w14:paraId="6731076F" w14:textId="77777777" w:rsidR="00CF1A98" w:rsidRPr="00D74DBB" w:rsidRDefault="00CF1A98" w:rsidP="00F64DF0">
            <w:pPr>
              <w:rPr>
                <w:rFonts w:ascii="Times New Roman" w:hAnsi="Times New Roman"/>
                <w:sz w:val="18"/>
              </w:rPr>
            </w:pPr>
          </w:p>
        </w:tc>
      </w:tr>
      <w:tr w:rsidR="00CF1A98" w:rsidRPr="00CF1A98" w14:paraId="51F0002E" w14:textId="77777777" w:rsidTr="00F64DF0">
        <w:trPr>
          <w:trHeight w:val="391"/>
        </w:trPr>
        <w:tc>
          <w:tcPr>
            <w:tcW w:w="9661" w:type="dxa"/>
          </w:tcPr>
          <w:p w14:paraId="4B77E744" w14:textId="77777777" w:rsidR="00CF1A98" w:rsidRPr="00D74DBB" w:rsidRDefault="00CF1A98" w:rsidP="00F64DF0">
            <w:pPr>
              <w:rPr>
                <w:rFonts w:ascii="Times New Roman" w:hAnsi="Times New Roman"/>
                <w:sz w:val="18"/>
              </w:rPr>
            </w:pPr>
            <w:r w:rsidRPr="00D74DBB">
              <w:rPr>
                <w:rFonts w:ascii="Times New Roman" w:hAnsi="Times New Roman"/>
                <w:sz w:val="18"/>
              </w:rPr>
              <w:t>1.7  Date of onsite visit conducted by DESE liaison (minimum of two weeks prior notification).</w:t>
            </w:r>
          </w:p>
        </w:tc>
      </w:tr>
      <w:tr w:rsidR="00CF1A98" w:rsidRPr="00CF1A98" w14:paraId="6847B27C" w14:textId="77777777" w:rsidTr="00F64DF0">
        <w:trPr>
          <w:trHeight w:val="161"/>
        </w:trPr>
        <w:tc>
          <w:tcPr>
            <w:tcW w:w="9661" w:type="dxa"/>
            <w:shd w:val="clear" w:color="auto" w:fill="D0CECE" w:themeFill="background2" w:themeFillShade="E6"/>
          </w:tcPr>
          <w:p w14:paraId="7F43D4CD" w14:textId="77777777" w:rsidR="00CF1A98" w:rsidRPr="00D74DBB" w:rsidRDefault="00CF1A98" w:rsidP="00F64DF0">
            <w:pPr>
              <w:rPr>
                <w:rFonts w:ascii="Times New Roman" w:hAnsi="Times New Roman"/>
                <w:b/>
                <w:sz w:val="20"/>
              </w:rPr>
            </w:pPr>
            <w:r w:rsidRPr="00D74DBB">
              <w:rPr>
                <w:rFonts w:ascii="Times New Roman" w:hAnsi="Times New Roman"/>
                <w:b/>
                <w:sz w:val="20"/>
              </w:rPr>
              <w:t>2.   Closure of a program or site:</w:t>
            </w:r>
          </w:p>
        </w:tc>
      </w:tr>
      <w:tr w:rsidR="00CF1A98" w:rsidRPr="00CF1A98" w14:paraId="374DE14B" w14:textId="77777777" w:rsidTr="00F64DF0">
        <w:trPr>
          <w:trHeight w:val="343"/>
        </w:trPr>
        <w:tc>
          <w:tcPr>
            <w:tcW w:w="9661" w:type="dxa"/>
          </w:tcPr>
          <w:p w14:paraId="21971C2F" w14:textId="77777777" w:rsidR="00CF1A98" w:rsidRPr="00D74DBB" w:rsidRDefault="00CF1A98" w:rsidP="00F64DF0">
            <w:pPr>
              <w:rPr>
                <w:rFonts w:ascii="Times New Roman" w:hAnsi="Times New Roman"/>
                <w:sz w:val="18"/>
              </w:rPr>
            </w:pPr>
            <w:r w:rsidRPr="00D74DBB">
              <w:rPr>
                <w:rFonts w:ascii="Times New Roman" w:hAnsi="Times New Roman"/>
                <w:sz w:val="18"/>
              </w:rPr>
              <w:t>2.1  Current Student Roster</w:t>
            </w:r>
          </w:p>
          <w:p w14:paraId="3D210872" w14:textId="77777777" w:rsidR="00CF1A98" w:rsidRPr="00D74DBB" w:rsidRDefault="00CF1A98" w:rsidP="00F64DF0">
            <w:pPr>
              <w:rPr>
                <w:rFonts w:ascii="Times New Roman" w:hAnsi="Times New Roman"/>
                <w:sz w:val="18"/>
                <w:szCs w:val="18"/>
              </w:rPr>
            </w:pPr>
          </w:p>
        </w:tc>
      </w:tr>
      <w:tr w:rsidR="00CF1A98" w:rsidRPr="00CF1A98" w14:paraId="6B62330A" w14:textId="77777777" w:rsidTr="00F64DF0">
        <w:trPr>
          <w:trHeight w:val="352"/>
        </w:trPr>
        <w:tc>
          <w:tcPr>
            <w:tcW w:w="9661" w:type="dxa"/>
          </w:tcPr>
          <w:p w14:paraId="41C8D8F5"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2.2  Copy of written notification regarding closure of program sent to responsible school districts and state agencies.</w:t>
            </w:r>
          </w:p>
          <w:p w14:paraId="5137F942" w14:textId="77777777" w:rsidR="00CF1A98" w:rsidRPr="00D74DBB" w:rsidRDefault="00CF1A98" w:rsidP="00F64DF0">
            <w:pPr>
              <w:rPr>
                <w:rFonts w:ascii="Times New Roman" w:hAnsi="Times New Roman"/>
                <w:sz w:val="18"/>
              </w:rPr>
            </w:pPr>
          </w:p>
        </w:tc>
      </w:tr>
      <w:tr w:rsidR="00CF1A98" w:rsidRPr="00CF1A98" w14:paraId="5EF65229" w14:textId="77777777" w:rsidTr="00F64DF0">
        <w:trPr>
          <w:trHeight w:val="352"/>
        </w:trPr>
        <w:tc>
          <w:tcPr>
            <w:tcW w:w="9661" w:type="dxa"/>
          </w:tcPr>
          <w:p w14:paraId="314CED36"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2.3  Copy of written notification sent to parent(s)/guardian(s).</w:t>
            </w:r>
          </w:p>
          <w:p w14:paraId="6F34FDB7" w14:textId="77777777" w:rsidR="00CF1A98" w:rsidRPr="00D74DBB" w:rsidRDefault="00CF1A98" w:rsidP="00F64DF0">
            <w:pPr>
              <w:rPr>
                <w:rFonts w:ascii="Times New Roman" w:hAnsi="Times New Roman"/>
                <w:sz w:val="18"/>
              </w:rPr>
            </w:pPr>
          </w:p>
        </w:tc>
      </w:tr>
      <w:tr w:rsidR="00CF1A98" w:rsidRPr="00CF1A98" w14:paraId="5C27E67D" w14:textId="77777777" w:rsidTr="00F64DF0">
        <w:trPr>
          <w:trHeight w:val="185"/>
        </w:trPr>
        <w:tc>
          <w:tcPr>
            <w:tcW w:w="9661" w:type="dxa"/>
          </w:tcPr>
          <w:p w14:paraId="2ABAD253"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2.4  Date program is expected to close.</w:t>
            </w:r>
          </w:p>
          <w:p w14:paraId="5C23956A" w14:textId="77777777" w:rsidR="00CF1A98" w:rsidRPr="00D74DBB" w:rsidRDefault="00CF1A98" w:rsidP="00F64DF0">
            <w:pPr>
              <w:rPr>
                <w:rFonts w:ascii="Times New Roman" w:hAnsi="Times New Roman"/>
                <w:sz w:val="18"/>
              </w:rPr>
            </w:pPr>
          </w:p>
        </w:tc>
      </w:tr>
      <w:tr w:rsidR="00CF1A98" w:rsidRPr="00CF1A98" w14:paraId="769B4F13" w14:textId="77777777" w:rsidTr="00F64DF0">
        <w:trPr>
          <w:trHeight w:val="352"/>
        </w:trPr>
        <w:tc>
          <w:tcPr>
            <w:tcW w:w="9661" w:type="dxa"/>
          </w:tcPr>
          <w:p w14:paraId="01C2213B"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2.5  Transition plans for all students currently enrolled (regarding new placements sought/secured).  </w:t>
            </w:r>
          </w:p>
          <w:p w14:paraId="0F81836B" w14:textId="77777777" w:rsidR="00CF1A98" w:rsidRPr="00D74DBB" w:rsidRDefault="00CF1A98" w:rsidP="00F64DF0">
            <w:pPr>
              <w:rPr>
                <w:rFonts w:ascii="Times New Roman" w:hAnsi="Times New Roman"/>
                <w:sz w:val="18"/>
              </w:rPr>
            </w:pPr>
          </w:p>
        </w:tc>
      </w:tr>
      <w:tr w:rsidR="00CF1A98" w:rsidRPr="00CF1A98" w14:paraId="61218536" w14:textId="77777777" w:rsidTr="00F64DF0">
        <w:trPr>
          <w:trHeight w:val="352"/>
        </w:trPr>
        <w:tc>
          <w:tcPr>
            <w:tcW w:w="9661" w:type="dxa"/>
          </w:tcPr>
          <w:p w14:paraId="3F358D61"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2.6  Student transcript transfer plan to DESE for all currently enrolled and previously enrolled students.</w:t>
            </w:r>
          </w:p>
          <w:p w14:paraId="047D9749" w14:textId="77777777" w:rsidR="00CF1A98" w:rsidRPr="00D74DBB" w:rsidRDefault="00CF1A98" w:rsidP="00F64DF0">
            <w:pPr>
              <w:rPr>
                <w:rFonts w:ascii="Times New Roman" w:hAnsi="Times New Roman"/>
                <w:sz w:val="18"/>
              </w:rPr>
            </w:pPr>
          </w:p>
        </w:tc>
      </w:tr>
      <w:tr w:rsidR="00CF1A98" w:rsidRPr="00CF1A98" w14:paraId="4FF8DB03" w14:textId="77777777" w:rsidTr="00F64DF0">
        <w:trPr>
          <w:trHeight w:val="352"/>
        </w:trPr>
        <w:tc>
          <w:tcPr>
            <w:tcW w:w="9661" w:type="dxa"/>
          </w:tcPr>
          <w:p w14:paraId="5E006393" w14:textId="77777777" w:rsidR="00CF1A98" w:rsidRPr="00D74DBB" w:rsidRDefault="00CF1A98" w:rsidP="00F64DF0">
            <w:pPr>
              <w:rPr>
                <w:rFonts w:ascii="Times New Roman" w:hAnsi="Times New Roman"/>
                <w:sz w:val="18"/>
              </w:rPr>
            </w:pPr>
            <w:r w:rsidRPr="00D74DBB">
              <w:rPr>
                <w:rFonts w:ascii="Times New Roman" w:hAnsi="Times New Roman"/>
                <w:sz w:val="18"/>
                <w:szCs w:val="18"/>
              </w:rPr>
              <w:t xml:space="preserve">2.7  Weekly updates to DESE will be required on the transition plans/status of all enrolled students. </w:t>
            </w:r>
          </w:p>
        </w:tc>
      </w:tr>
      <w:tr w:rsidR="00CF1A98" w:rsidRPr="00CF1A98" w14:paraId="6C1B7C50" w14:textId="77777777" w:rsidTr="00F64DF0">
        <w:trPr>
          <w:trHeight w:val="386"/>
        </w:trPr>
        <w:tc>
          <w:tcPr>
            <w:tcW w:w="9661" w:type="dxa"/>
          </w:tcPr>
          <w:p w14:paraId="18F6EF6A"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2.8  Student transcript transfer to DESE for all students prior to the closure of the program. </w:t>
            </w:r>
          </w:p>
          <w:p w14:paraId="544B6982" w14:textId="77777777" w:rsidR="00CF1A98" w:rsidRPr="00D74DBB" w:rsidRDefault="00CF1A98" w:rsidP="00F64DF0">
            <w:pPr>
              <w:rPr>
                <w:rFonts w:ascii="Times New Roman" w:hAnsi="Times New Roman"/>
                <w:sz w:val="18"/>
                <w:szCs w:val="18"/>
              </w:rPr>
            </w:pPr>
          </w:p>
        </w:tc>
      </w:tr>
      <w:tr w:rsidR="00CF1A98" w:rsidRPr="00CF1A98" w14:paraId="35084C17" w14:textId="77777777" w:rsidTr="00F64DF0">
        <w:trPr>
          <w:trHeight w:val="131"/>
        </w:trPr>
        <w:tc>
          <w:tcPr>
            <w:tcW w:w="9661" w:type="dxa"/>
            <w:shd w:val="clear" w:color="auto" w:fill="AEAAAA" w:themeFill="background2" w:themeFillShade="BF"/>
          </w:tcPr>
          <w:p w14:paraId="757CEBF7" w14:textId="77777777" w:rsidR="00CF1A98" w:rsidRPr="00D74DBB" w:rsidRDefault="00CF1A98" w:rsidP="00F64DF0">
            <w:pPr>
              <w:rPr>
                <w:rFonts w:ascii="Times New Roman" w:hAnsi="Times New Roman"/>
                <w:b/>
                <w:sz w:val="20"/>
              </w:rPr>
            </w:pPr>
            <w:r w:rsidRPr="00D74DBB">
              <w:rPr>
                <w:rFonts w:ascii="Times New Roman" w:hAnsi="Times New Roman"/>
                <w:b/>
                <w:sz w:val="20"/>
              </w:rPr>
              <w:t>15 Business Days Notification to DESE Required</w:t>
            </w:r>
          </w:p>
          <w:p w14:paraId="547559F1" w14:textId="77777777" w:rsidR="00CF1A98" w:rsidRPr="00D74DBB" w:rsidRDefault="00CF1A98" w:rsidP="00F64DF0">
            <w:pPr>
              <w:rPr>
                <w:rFonts w:ascii="Times New Roman" w:hAnsi="Times New Roman"/>
                <w:b/>
                <w:sz w:val="20"/>
              </w:rPr>
            </w:pPr>
          </w:p>
        </w:tc>
      </w:tr>
      <w:tr w:rsidR="00CF1A98" w:rsidRPr="00CF1A98" w14:paraId="743F98BD" w14:textId="77777777" w:rsidTr="00F64DF0">
        <w:trPr>
          <w:trHeight w:val="131"/>
        </w:trPr>
        <w:tc>
          <w:tcPr>
            <w:tcW w:w="9661" w:type="dxa"/>
            <w:shd w:val="clear" w:color="auto" w:fill="D0CECE" w:themeFill="background2" w:themeFillShade="E6"/>
          </w:tcPr>
          <w:p w14:paraId="1A5BEA85" w14:textId="77777777" w:rsidR="00CF1A98" w:rsidRPr="00D74DBB" w:rsidRDefault="00CF1A98" w:rsidP="00F64DF0">
            <w:pPr>
              <w:rPr>
                <w:rFonts w:ascii="Times New Roman" w:hAnsi="Times New Roman"/>
                <w:b/>
                <w:sz w:val="20"/>
              </w:rPr>
            </w:pPr>
            <w:r w:rsidRPr="00D74DBB">
              <w:rPr>
                <w:rFonts w:ascii="Times New Roman" w:hAnsi="Times New Roman"/>
                <w:b/>
                <w:sz w:val="20"/>
              </w:rPr>
              <w:t xml:space="preserve">3.     Each 20% decrease in enrollment of students based on the most recently approved DESE student  </w:t>
            </w:r>
          </w:p>
          <w:p w14:paraId="5340B3D3" w14:textId="77777777" w:rsidR="00CF1A98" w:rsidRPr="00D74DBB" w:rsidRDefault="00CF1A98" w:rsidP="00F64DF0">
            <w:pPr>
              <w:rPr>
                <w:rFonts w:ascii="Times New Roman" w:hAnsi="Times New Roman"/>
                <w:b/>
                <w:sz w:val="20"/>
              </w:rPr>
            </w:pPr>
            <w:r w:rsidRPr="00D74DBB">
              <w:rPr>
                <w:rFonts w:ascii="Times New Roman" w:hAnsi="Times New Roman"/>
                <w:b/>
                <w:sz w:val="20"/>
              </w:rPr>
              <w:t xml:space="preserve">        enrollment:</w:t>
            </w:r>
          </w:p>
        </w:tc>
      </w:tr>
      <w:tr w:rsidR="00CF1A98" w:rsidRPr="00CF1A98" w14:paraId="3B3903CF" w14:textId="77777777" w:rsidTr="00F64DF0">
        <w:trPr>
          <w:trHeight w:val="131"/>
        </w:trPr>
        <w:tc>
          <w:tcPr>
            <w:tcW w:w="9661" w:type="dxa"/>
          </w:tcPr>
          <w:p w14:paraId="46D38ADD"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3.1   A description of any changes the program is making in FTEs from the most recently approved DESE staffing  </w:t>
            </w:r>
          </w:p>
          <w:p w14:paraId="3C831208"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plan. Any changes must be detailed and justified.</w:t>
            </w:r>
          </w:p>
          <w:p w14:paraId="0B579D44" w14:textId="77777777" w:rsidR="00CF1A98" w:rsidRPr="00D74DBB" w:rsidRDefault="00CF1A98" w:rsidP="00F64DF0">
            <w:pPr>
              <w:rPr>
                <w:rFonts w:ascii="Times New Roman" w:hAnsi="Times New Roman"/>
                <w:sz w:val="18"/>
                <w:szCs w:val="18"/>
              </w:rPr>
            </w:pPr>
          </w:p>
        </w:tc>
      </w:tr>
      <w:tr w:rsidR="00CF1A98" w:rsidRPr="00CF1A98" w14:paraId="00866ABD" w14:textId="77777777" w:rsidTr="00F64DF0">
        <w:trPr>
          <w:trHeight w:val="131"/>
        </w:trPr>
        <w:tc>
          <w:tcPr>
            <w:tcW w:w="9661" w:type="dxa"/>
          </w:tcPr>
          <w:p w14:paraId="1553E854"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3.2   Number of students currently enrolled in the program.</w:t>
            </w:r>
          </w:p>
          <w:p w14:paraId="4F04A6F8" w14:textId="77777777" w:rsidR="00CF1A98" w:rsidRPr="00D74DBB" w:rsidRDefault="00CF1A98" w:rsidP="00F64DF0">
            <w:pPr>
              <w:rPr>
                <w:rFonts w:ascii="Times New Roman" w:hAnsi="Times New Roman"/>
                <w:sz w:val="18"/>
                <w:szCs w:val="18"/>
              </w:rPr>
            </w:pPr>
          </w:p>
        </w:tc>
      </w:tr>
      <w:tr w:rsidR="00CF1A98" w:rsidRPr="00CF1A98" w14:paraId="4C77775E" w14:textId="77777777" w:rsidTr="00F64DF0">
        <w:trPr>
          <w:trHeight w:val="131"/>
        </w:trPr>
        <w:tc>
          <w:tcPr>
            <w:tcW w:w="9661" w:type="dxa"/>
          </w:tcPr>
          <w:p w14:paraId="3FB984B1"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3.3  Statement of assurance signed by the agency head/executive director that states: </w:t>
            </w:r>
          </w:p>
          <w:p w14:paraId="4B243E56"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(1) despite the decrease in the number of enrolled students, the program will fully implement the IEPs of all   </w:t>
            </w:r>
          </w:p>
          <w:p w14:paraId="48784BD9"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enrolled students;</w:t>
            </w:r>
          </w:p>
          <w:p w14:paraId="4A029F2B"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(2) the program will comply with instructional grouping requirements (Criterion 10.1);</w:t>
            </w:r>
          </w:p>
          <w:p w14:paraId="61A11E91"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(3) the program will comply with the staffing ratios consistent with the most recently approved DESE  </w:t>
            </w:r>
          </w:p>
          <w:p w14:paraId="7D1E9ABB"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staffing plan (Criterion 10.1); </w:t>
            </w:r>
          </w:p>
          <w:p w14:paraId="1A22F404"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(4) the program will comply with age range requirements (Criterion 10.2); and</w:t>
            </w:r>
          </w:p>
          <w:p w14:paraId="49F80F80"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(5) the program will maintain all job positions approved in the most recently approved DESE staffing plan.</w:t>
            </w:r>
          </w:p>
        </w:tc>
      </w:tr>
      <w:tr w:rsidR="00CF1A98" w:rsidRPr="00CF1A98" w14:paraId="7A08B2F9" w14:textId="77777777" w:rsidTr="00F64DF0">
        <w:trPr>
          <w:trHeight w:val="131"/>
        </w:trPr>
        <w:tc>
          <w:tcPr>
            <w:tcW w:w="9661" w:type="dxa"/>
            <w:shd w:val="clear" w:color="auto" w:fill="D0CECE" w:themeFill="background2" w:themeFillShade="E6"/>
          </w:tcPr>
          <w:p w14:paraId="1E2B3122" w14:textId="77777777" w:rsidR="00CF1A98" w:rsidRPr="00D74DBB" w:rsidRDefault="00CF1A98" w:rsidP="00F64DF0">
            <w:pPr>
              <w:rPr>
                <w:rFonts w:ascii="Times New Roman" w:hAnsi="Times New Roman"/>
                <w:b/>
                <w:sz w:val="20"/>
              </w:rPr>
            </w:pPr>
            <w:r w:rsidRPr="00D74DBB">
              <w:rPr>
                <w:rFonts w:ascii="Times New Roman" w:hAnsi="Times New Roman"/>
                <w:b/>
                <w:sz w:val="20"/>
              </w:rPr>
              <w:t>4.     Change in approved special education school program’s ownership:</w:t>
            </w:r>
          </w:p>
        </w:tc>
      </w:tr>
      <w:tr w:rsidR="00CF1A98" w:rsidRPr="00CF1A98" w14:paraId="7F936B3D" w14:textId="77777777" w:rsidTr="00F64DF0">
        <w:trPr>
          <w:trHeight w:val="131"/>
        </w:trPr>
        <w:tc>
          <w:tcPr>
            <w:tcW w:w="9661" w:type="dxa"/>
          </w:tcPr>
          <w:p w14:paraId="3AC7018E"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Name of former agency and name of program(s).</w:t>
            </w:r>
            <w:r w:rsidRPr="00D74DBB">
              <w:rPr>
                <w:rFonts w:ascii="Times New Roman" w:hAnsi="Times New Roman"/>
                <w:sz w:val="18"/>
                <w:szCs w:val="18"/>
              </w:rPr>
              <w:tab/>
            </w:r>
            <w:r w:rsidRPr="00D74DBB">
              <w:rPr>
                <w:rFonts w:ascii="Times New Roman" w:hAnsi="Times New Roman"/>
                <w:sz w:val="18"/>
                <w:szCs w:val="18"/>
              </w:rPr>
              <w:tab/>
            </w:r>
          </w:p>
        </w:tc>
      </w:tr>
      <w:tr w:rsidR="00CF1A98" w:rsidRPr="00CF1A98" w14:paraId="12606791" w14:textId="77777777" w:rsidTr="00F64DF0">
        <w:trPr>
          <w:trHeight w:val="131"/>
        </w:trPr>
        <w:tc>
          <w:tcPr>
            <w:tcW w:w="9661" w:type="dxa"/>
          </w:tcPr>
          <w:p w14:paraId="55860E60"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Name of new owner, name of program(s) and contact information of new owner.</w:t>
            </w:r>
          </w:p>
          <w:p w14:paraId="12E26599" w14:textId="77777777" w:rsidR="00CF1A98" w:rsidRPr="00D74DBB" w:rsidRDefault="00CF1A98" w:rsidP="00F64DF0">
            <w:pPr>
              <w:rPr>
                <w:rFonts w:ascii="Times New Roman" w:hAnsi="Times New Roman"/>
                <w:sz w:val="18"/>
                <w:szCs w:val="18"/>
              </w:rPr>
            </w:pPr>
          </w:p>
        </w:tc>
      </w:tr>
      <w:tr w:rsidR="00CF1A98" w:rsidRPr="00CF1A98" w14:paraId="7B157815" w14:textId="77777777" w:rsidTr="00F64DF0">
        <w:trPr>
          <w:trHeight w:val="131"/>
        </w:trPr>
        <w:tc>
          <w:tcPr>
            <w:tcW w:w="9661" w:type="dxa"/>
          </w:tcPr>
          <w:p w14:paraId="1771D602"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Effective date of new ownership.</w:t>
            </w:r>
          </w:p>
          <w:p w14:paraId="052BC447" w14:textId="77777777" w:rsidR="00CF1A98" w:rsidRPr="00D74DBB" w:rsidRDefault="00CF1A98" w:rsidP="00F64DF0">
            <w:pPr>
              <w:rPr>
                <w:rFonts w:ascii="Times New Roman" w:hAnsi="Times New Roman"/>
                <w:sz w:val="18"/>
                <w:szCs w:val="18"/>
              </w:rPr>
            </w:pPr>
          </w:p>
        </w:tc>
      </w:tr>
      <w:tr w:rsidR="00CF1A98" w:rsidRPr="00CF1A98" w14:paraId="4BFB67C8" w14:textId="77777777" w:rsidTr="00F64DF0">
        <w:trPr>
          <w:trHeight w:val="131"/>
        </w:trPr>
        <w:tc>
          <w:tcPr>
            <w:tcW w:w="9661" w:type="dxa"/>
          </w:tcPr>
          <w:p w14:paraId="01ACC8DA"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lastRenderedPageBreak/>
              <w:t>New organizational chart resulting from the change in program ownership (Criterion 11.9).</w:t>
            </w:r>
          </w:p>
          <w:p w14:paraId="5CA1F330" w14:textId="77777777" w:rsidR="00CF1A98" w:rsidRPr="00D74DBB" w:rsidRDefault="00CF1A98" w:rsidP="00F64DF0">
            <w:pPr>
              <w:rPr>
                <w:rFonts w:ascii="Times New Roman" w:hAnsi="Times New Roman"/>
                <w:sz w:val="18"/>
                <w:szCs w:val="18"/>
              </w:rPr>
            </w:pPr>
          </w:p>
        </w:tc>
      </w:tr>
      <w:tr w:rsidR="00CF1A98" w:rsidRPr="00CF1A98" w14:paraId="3FE1359D" w14:textId="77777777" w:rsidTr="00F64DF0">
        <w:trPr>
          <w:trHeight w:val="131"/>
        </w:trPr>
        <w:tc>
          <w:tcPr>
            <w:tcW w:w="9661" w:type="dxa"/>
          </w:tcPr>
          <w:p w14:paraId="06C9515B"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Most recently approved DESE staffing plan.</w:t>
            </w:r>
          </w:p>
          <w:p w14:paraId="7442C089" w14:textId="77777777" w:rsidR="00CF1A98" w:rsidRPr="00D74DBB" w:rsidRDefault="00CF1A98" w:rsidP="00F64DF0">
            <w:pPr>
              <w:rPr>
                <w:rFonts w:ascii="Times New Roman" w:hAnsi="Times New Roman"/>
                <w:sz w:val="18"/>
                <w:szCs w:val="18"/>
              </w:rPr>
            </w:pPr>
          </w:p>
        </w:tc>
      </w:tr>
      <w:tr w:rsidR="00CF1A98" w:rsidRPr="00CF1A98" w14:paraId="488D3D91" w14:textId="77777777" w:rsidTr="00F64DF0">
        <w:trPr>
          <w:trHeight w:val="131"/>
        </w:trPr>
        <w:tc>
          <w:tcPr>
            <w:tcW w:w="9661" w:type="dxa"/>
          </w:tcPr>
          <w:p w14:paraId="3DD2ACF7"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Copy of notification letters sent to parent(s)/guardian(s), responsible school districts and state agencies.</w:t>
            </w:r>
          </w:p>
          <w:p w14:paraId="56424CE8" w14:textId="77777777" w:rsidR="00CF1A98" w:rsidRPr="00D74DBB" w:rsidRDefault="00CF1A98" w:rsidP="00F64DF0">
            <w:pPr>
              <w:rPr>
                <w:rFonts w:ascii="Times New Roman" w:hAnsi="Times New Roman"/>
                <w:sz w:val="18"/>
                <w:szCs w:val="18"/>
              </w:rPr>
            </w:pPr>
          </w:p>
        </w:tc>
      </w:tr>
      <w:tr w:rsidR="00CF1A98" w:rsidRPr="00CF1A98" w14:paraId="099AFF9D" w14:textId="77777777" w:rsidTr="00F64DF0">
        <w:trPr>
          <w:trHeight w:val="131"/>
        </w:trPr>
        <w:tc>
          <w:tcPr>
            <w:tcW w:w="9661" w:type="dxa"/>
          </w:tcPr>
          <w:p w14:paraId="6D7FC2FB"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Verification that updates have been made in Directory Administration at the agency, school and program levels.</w:t>
            </w:r>
          </w:p>
          <w:p w14:paraId="5968192F" w14:textId="77777777" w:rsidR="00CF1A98" w:rsidRPr="00D74DBB" w:rsidRDefault="00CF1A98" w:rsidP="00F64DF0">
            <w:pPr>
              <w:rPr>
                <w:rFonts w:ascii="Times New Roman" w:hAnsi="Times New Roman"/>
                <w:sz w:val="18"/>
                <w:szCs w:val="18"/>
              </w:rPr>
            </w:pPr>
          </w:p>
        </w:tc>
      </w:tr>
      <w:tr w:rsidR="00CF1A98" w:rsidRPr="00CF1A98" w14:paraId="0F81F74B" w14:textId="77777777" w:rsidTr="00F64DF0">
        <w:trPr>
          <w:trHeight w:val="131"/>
        </w:trPr>
        <w:tc>
          <w:tcPr>
            <w:tcW w:w="9661" w:type="dxa"/>
            <w:shd w:val="clear" w:color="auto" w:fill="D0CECE" w:themeFill="background2" w:themeFillShade="E6"/>
          </w:tcPr>
          <w:p w14:paraId="1A4CCDDA" w14:textId="77777777" w:rsidR="00CF1A98" w:rsidRPr="00D74DBB" w:rsidRDefault="00CF1A98" w:rsidP="00F64DF0">
            <w:pPr>
              <w:rPr>
                <w:rFonts w:ascii="Times New Roman" w:hAnsi="Times New Roman"/>
                <w:b/>
                <w:sz w:val="20"/>
              </w:rPr>
            </w:pPr>
            <w:r w:rsidRPr="00D74DBB">
              <w:rPr>
                <w:rFonts w:ascii="Times New Roman" w:hAnsi="Times New Roman"/>
                <w:b/>
                <w:sz w:val="20"/>
              </w:rPr>
              <w:t>5.     Change in approved special education school program’s name:</w:t>
            </w:r>
          </w:p>
        </w:tc>
      </w:tr>
      <w:tr w:rsidR="00CF1A98" w:rsidRPr="00CF1A98" w14:paraId="56C50787" w14:textId="77777777" w:rsidTr="00F64DF0">
        <w:trPr>
          <w:trHeight w:val="131"/>
        </w:trPr>
        <w:tc>
          <w:tcPr>
            <w:tcW w:w="9661" w:type="dxa"/>
          </w:tcPr>
          <w:p w14:paraId="07F8BC96"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5.1  Name of agency.</w:t>
            </w:r>
            <w:sdt>
              <w:sdtPr>
                <w:rPr>
                  <w:rFonts w:ascii="Times New Roman" w:hAnsi="Times New Roman"/>
                  <w:sz w:val="18"/>
                  <w:szCs w:val="18"/>
                </w:rPr>
                <w:id w:val="-960963278"/>
                <w:docPartObj>
                  <w:docPartGallery w:val="Watermarks"/>
                </w:docPartObj>
              </w:sdtPr>
              <w:sdtEndPr/>
              <w:sdtContent>
                <w:r w:rsidR="0048387E" w:rsidRPr="00D74DBB">
                  <w:rPr>
                    <w:rFonts w:ascii="Times New Roman" w:hAnsi="Times New Roman"/>
                    <w:noProof/>
                    <w:sz w:val="18"/>
                    <w:szCs w:val="18"/>
                  </w:rPr>
                  <mc:AlternateContent>
                    <mc:Choice Requires="wps">
                      <w:drawing>
                        <wp:anchor distT="0" distB="0" distL="114300" distR="114300" simplePos="0" relativeHeight="251673600" behindDoc="1" locked="0" layoutInCell="0" allowOverlap="1" wp14:anchorId="5A1906FC" wp14:editId="0E229506">
                          <wp:simplePos x="0" y="0"/>
                          <wp:positionH relativeFrom="margin">
                            <wp:align>center</wp:align>
                          </wp:positionH>
                          <wp:positionV relativeFrom="margin">
                            <wp:align>center</wp:align>
                          </wp:positionV>
                          <wp:extent cx="9082405" cy="585470"/>
                          <wp:effectExtent l="0" t="2990215" r="0" b="30346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70F5A9"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5C8D32E1" w14:textId="77777777" w:rsidR="009D6492" w:rsidRDefault="009D6492"/>
                                    <w:p w14:paraId="7018DCE8" w14:textId="08597EDF" w:rsidR="009D6492" w:rsidRDefault="009D6492" w:rsidP="00F64DF0">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1906FC" id="Text Box 19" o:spid="_x0000_s1038" type="#_x0000_t202" style="position:absolute;margin-left:0;margin-top:0;width:715.15pt;height:46.1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" o:allowincell="f" filled="f" stroked="f">
                          <v:stroke joinstyle="round"/>
                          <o:lock v:ext="edit" shapetype="t"/>
                          <v:textbox style="mso-fit-shape-to-text:t">
                            <w:txbxContent>
                              <w:p w14:paraId="6470F5A9"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5C8D32E1" w14:textId="77777777" w:rsidR="009D6492" w:rsidRDefault="009D6492"/>
                              <w:p w14:paraId="7018DCE8" w14:textId="08597EDF" w:rsidR="009D6492" w:rsidRDefault="009D6492" w:rsidP="00F64DF0">
                                <w:pPr>
                                  <w:rPr>
                                    <w:szCs w:val="24"/>
                                  </w:rPr>
                                </w:pPr>
                              </w:p>
                            </w:txbxContent>
                          </v:textbox>
                          <w10:wrap anchorx="margin" anchory="margin"/>
                        </v:shape>
                      </w:pict>
                    </mc:Fallback>
                  </mc:AlternateContent>
                </w:r>
              </w:sdtContent>
            </w:sdt>
          </w:p>
          <w:p w14:paraId="6C676CC7"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ab/>
            </w:r>
          </w:p>
        </w:tc>
      </w:tr>
      <w:tr w:rsidR="00CF1A98" w:rsidRPr="00CF1A98" w14:paraId="0BDA6D02" w14:textId="77777777" w:rsidTr="00F64DF0">
        <w:trPr>
          <w:trHeight w:val="131"/>
        </w:trPr>
        <w:tc>
          <w:tcPr>
            <w:tcW w:w="9661" w:type="dxa"/>
          </w:tcPr>
          <w:p w14:paraId="5FBE9BFC"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5.2  Name of current program.</w:t>
            </w:r>
          </w:p>
          <w:p w14:paraId="2E72F980" w14:textId="77777777" w:rsidR="00CF1A98" w:rsidRPr="00D74DBB" w:rsidRDefault="00CF1A98" w:rsidP="00F64DF0">
            <w:pPr>
              <w:rPr>
                <w:rFonts w:ascii="Times New Roman" w:hAnsi="Times New Roman"/>
                <w:sz w:val="18"/>
                <w:szCs w:val="18"/>
              </w:rPr>
            </w:pPr>
          </w:p>
        </w:tc>
      </w:tr>
      <w:tr w:rsidR="00CF1A98" w:rsidRPr="00CF1A98" w14:paraId="57165A18" w14:textId="77777777" w:rsidTr="00F64DF0">
        <w:trPr>
          <w:trHeight w:val="131"/>
        </w:trPr>
        <w:tc>
          <w:tcPr>
            <w:tcW w:w="9661" w:type="dxa"/>
          </w:tcPr>
          <w:p w14:paraId="5594A078"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5.3  New name of program.</w:t>
            </w:r>
          </w:p>
          <w:p w14:paraId="41DD0505" w14:textId="77777777" w:rsidR="00CF1A98" w:rsidRPr="00D74DBB" w:rsidRDefault="00CF1A98" w:rsidP="00F64DF0">
            <w:pPr>
              <w:rPr>
                <w:rFonts w:ascii="Times New Roman" w:hAnsi="Times New Roman"/>
                <w:sz w:val="18"/>
                <w:szCs w:val="18"/>
              </w:rPr>
            </w:pPr>
          </w:p>
        </w:tc>
      </w:tr>
      <w:tr w:rsidR="00CF1A98" w:rsidRPr="00CF1A98" w14:paraId="7C875411" w14:textId="77777777" w:rsidTr="00F64DF0">
        <w:trPr>
          <w:trHeight w:val="131"/>
        </w:trPr>
        <w:tc>
          <w:tcPr>
            <w:tcW w:w="9661" w:type="dxa"/>
          </w:tcPr>
          <w:p w14:paraId="0F8B3D4A"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5.4  Effective date of new program name.</w:t>
            </w:r>
            <w:r w:rsidRPr="00D74DBB">
              <w:rPr>
                <w:rFonts w:ascii="Times New Roman" w:hAnsi="Times New Roman"/>
                <w:sz w:val="18"/>
                <w:szCs w:val="18"/>
              </w:rPr>
              <w:tab/>
            </w:r>
          </w:p>
          <w:p w14:paraId="6BBAE8F1" w14:textId="77777777" w:rsidR="00CF1A98" w:rsidRPr="00D74DBB" w:rsidRDefault="00CF1A98" w:rsidP="00F64DF0">
            <w:pPr>
              <w:rPr>
                <w:rFonts w:ascii="Times New Roman" w:hAnsi="Times New Roman"/>
                <w:sz w:val="18"/>
                <w:szCs w:val="18"/>
              </w:rPr>
            </w:pPr>
          </w:p>
        </w:tc>
      </w:tr>
      <w:tr w:rsidR="00CF1A98" w:rsidRPr="00CF1A98" w14:paraId="5A535A5A" w14:textId="77777777" w:rsidTr="00F64DF0">
        <w:trPr>
          <w:trHeight w:val="131"/>
        </w:trPr>
        <w:tc>
          <w:tcPr>
            <w:tcW w:w="9661" w:type="dxa"/>
          </w:tcPr>
          <w:p w14:paraId="6EB10D61"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5.5  Most recently approved DESE staffing plan.</w:t>
            </w:r>
            <w:r w:rsidRPr="00D74DBB">
              <w:rPr>
                <w:rFonts w:ascii="Times New Roman" w:hAnsi="Times New Roman"/>
                <w:sz w:val="18"/>
                <w:szCs w:val="18"/>
              </w:rPr>
              <w:tab/>
            </w:r>
          </w:p>
          <w:p w14:paraId="195B3029" w14:textId="77777777" w:rsidR="00CF1A98" w:rsidRPr="00D74DBB" w:rsidRDefault="00CF1A98" w:rsidP="00F64DF0">
            <w:pPr>
              <w:rPr>
                <w:rFonts w:ascii="Times New Roman" w:hAnsi="Times New Roman"/>
                <w:sz w:val="18"/>
                <w:szCs w:val="18"/>
              </w:rPr>
            </w:pPr>
          </w:p>
        </w:tc>
      </w:tr>
      <w:tr w:rsidR="00CF1A98" w:rsidRPr="00CF1A98" w14:paraId="5C300E1E" w14:textId="77777777" w:rsidTr="00F64DF0">
        <w:trPr>
          <w:trHeight w:val="80"/>
        </w:trPr>
        <w:tc>
          <w:tcPr>
            <w:tcW w:w="9661" w:type="dxa"/>
          </w:tcPr>
          <w:p w14:paraId="4ABE1725"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5.6  Copy of notification letter sent to parent(s)/guardian(s), responsible school districts and state agencies.</w:t>
            </w:r>
          </w:p>
          <w:p w14:paraId="798AC838" w14:textId="77777777" w:rsidR="00CF1A98" w:rsidRPr="00D74DBB" w:rsidRDefault="00CF1A98" w:rsidP="00F64DF0">
            <w:pPr>
              <w:rPr>
                <w:rFonts w:ascii="Times New Roman" w:hAnsi="Times New Roman"/>
                <w:sz w:val="18"/>
                <w:szCs w:val="18"/>
              </w:rPr>
            </w:pPr>
          </w:p>
        </w:tc>
      </w:tr>
      <w:tr w:rsidR="00CF1A98" w:rsidRPr="00CF1A98" w14:paraId="59916E97" w14:textId="77777777" w:rsidTr="00F64DF0">
        <w:trPr>
          <w:trHeight w:val="131"/>
        </w:trPr>
        <w:tc>
          <w:tcPr>
            <w:tcW w:w="9661" w:type="dxa"/>
          </w:tcPr>
          <w:p w14:paraId="3A9A85D1"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5.7  Verification that updates have been made in Directory Administration at the agency, school and program levels.</w:t>
            </w:r>
          </w:p>
          <w:p w14:paraId="550C7280" w14:textId="77777777" w:rsidR="00CF1A98" w:rsidRPr="00D74DBB" w:rsidRDefault="00CF1A98" w:rsidP="00F64DF0">
            <w:pPr>
              <w:rPr>
                <w:rFonts w:ascii="Times New Roman" w:hAnsi="Times New Roman"/>
                <w:sz w:val="18"/>
                <w:szCs w:val="18"/>
              </w:rPr>
            </w:pPr>
          </w:p>
        </w:tc>
      </w:tr>
      <w:tr w:rsidR="00CF1A98" w:rsidRPr="00CF1A98" w14:paraId="18099848" w14:textId="77777777" w:rsidTr="00F64DF0">
        <w:trPr>
          <w:trHeight w:val="131"/>
        </w:trPr>
        <w:tc>
          <w:tcPr>
            <w:tcW w:w="9661" w:type="dxa"/>
            <w:shd w:val="clear" w:color="auto" w:fill="D0CECE" w:themeFill="background2" w:themeFillShade="E6"/>
          </w:tcPr>
          <w:p w14:paraId="3B4C8BBF" w14:textId="77777777" w:rsidR="00CF1A98" w:rsidRPr="00D74DBB" w:rsidRDefault="00CF1A98" w:rsidP="00F64DF0">
            <w:pPr>
              <w:rPr>
                <w:rFonts w:ascii="Times New Roman" w:hAnsi="Times New Roman"/>
                <w:b/>
                <w:sz w:val="20"/>
              </w:rPr>
            </w:pPr>
            <w:r w:rsidRPr="00D74DBB">
              <w:rPr>
                <w:rFonts w:ascii="Times New Roman" w:hAnsi="Times New Roman"/>
                <w:b/>
                <w:sz w:val="20"/>
              </w:rPr>
              <w:t xml:space="preserve">6.      Vacancy in an approved staff position not filled by another appropriately licensed or waivered staff   </w:t>
            </w:r>
          </w:p>
          <w:p w14:paraId="0299DFA7" w14:textId="77777777" w:rsidR="00CF1A98" w:rsidRPr="00D74DBB" w:rsidRDefault="00CF1A98" w:rsidP="00F64DF0">
            <w:pPr>
              <w:rPr>
                <w:rFonts w:ascii="Times New Roman" w:hAnsi="Times New Roman"/>
                <w:b/>
                <w:sz w:val="20"/>
              </w:rPr>
            </w:pPr>
            <w:r w:rsidRPr="00D74DBB">
              <w:rPr>
                <w:rFonts w:ascii="Times New Roman" w:hAnsi="Times New Roman"/>
                <w:b/>
                <w:sz w:val="20"/>
              </w:rPr>
              <w:t xml:space="preserve">         person that has a direct impact on the service delivery to students:</w:t>
            </w:r>
          </w:p>
          <w:p w14:paraId="6425C529" w14:textId="77777777" w:rsidR="00CF1A98" w:rsidRPr="00D74DBB" w:rsidRDefault="00CF1A98" w:rsidP="00F64DF0">
            <w:pPr>
              <w:rPr>
                <w:rFonts w:ascii="Times New Roman" w:hAnsi="Times New Roman"/>
                <w:sz w:val="10"/>
                <w:szCs w:val="10"/>
              </w:rPr>
            </w:pPr>
          </w:p>
        </w:tc>
      </w:tr>
      <w:tr w:rsidR="00CF1A98" w:rsidRPr="00CF1A98" w14:paraId="769B617E" w14:textId="77777777" w:rsidTr="00F64DF0">
        <w:trPr>
          <w:trHeight w:val="131"/>
        </w:trPr>
        <w:tc>
          <w:tcPr>
            <w:tcW w:w="9661" w:type="dxa"/>
          </w:tcPr>
          <w:p w14:paraId="4323B93B"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6.1  Copy of the written notification letter sent to parent(s)/guardian(s), responsible school districts and state agencies of     </w:t>
            </w:r>
          </w:p>
          <w:p w14:paraId="4C85D351"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students affected by the vacancy informing them how services will be delivered in light of vacancy.</w:t>
            </w:r>
          </w:p>
          <w:p w14:paraId="45089DD2" w14:textId="77777777" w:rsidR="00CF1A98" w:rsidRPr="00D74DBB" w:rsidRDefault="00CF1A98" w:rsidP="00F64DF0">
            <w:pPr>
              <w:rPr>
                <w:rFonts w:ascii="Times New Roman" w:hAnsi="Times New Roman"/>
                <w:sz w:val="18"/>
                <w:szCs w:val="18"/>
              </w:rPr>
            </w:pPr>
          </w:p>
        </w:tc>
      </w:tr>
      <w:tr w:rsidR="00CF1A98" w:rsidRPr="00CF1A98" w14:paraId="46F44C5A" w14:textId="77777777" w:rsidTr="00F64DF0">
        <w:trPr>
          <w:trHeight w:val="131"/>
        </w:trPr>
        <w:tc>
          <w:tcPr>
            <w:tcW w:w="9661" w:type="dxa"/>
          </w:tcPr>
          <w:p w14:paraId="41F827AB"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6.2   Narrative of the efforts the program is making to fill the vacancy.</w:t>
            </w:r>
          </w:p>
          <w:p w14:paraId="68169F90" w14:textId="77777777" w:rsidR="00CF1A98" w:rsidRPr="00D74DBB" w:rsidRDefault="00CF1A98" w:rsidP="00F64DF0">
            <w:pPr>
              <w:rPr>
                <w:rFonts w:ascii="Times New Roman" w:hAnsi="Times New Roman"/>
                <w:sz w:val="18"/>
                <w:szCs w:val="18"/>
              </w:rPr>
            </w:pPr>
          </w:p>
        </w:tc>
      </w:tr>
      <w:tr w:rsidR="00CF1A98" w:rsidRPr="00CF1A98" w14:paraId="03B362F8" w14:textId="77777777" w:rsidTr="00F64DF0">
        <w:trPr>
          <w:trHeight w:val="131"/>
        </w:trPr>
        <w:tc>
          <w:tcPr>
            <w:tcW w:w="9661" w:type="dxa"/>
          </w:tcPr>
          <w:p w14:paraId="2521E7E5"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6.3   Description of the alternative methods for provision of services.</w:t>
            </w:r>
          </w:p>
          <w:p w14:paraId="20CA15CF" w14:textId="77777777" w:rsidR="00CF1A98" w:rsidRPr="00D74DBB" w:rsidRDefault="00CF1A98" w:rsidP="00F64DF0">
            <w:pPr>
              <w:rPr>
                <w:rFonts w:ascii="Times New Roman" w:hAnsi="Times New Roman"/>
                <w:sz w:val="18"/>
                <w:szCs w:val="18"/>
              </w:rPr>
            </w:pPr>
          </w:p>
        </w:tc>
      </w:tr>
      <w:tr w:rsidR="00CF1A98" w:rsidRPr="00CF1A98" w14:paraId="48DD71B1" w14:textId="77777777" w:rsidTr="00F64DF0">
        <w:trPr>
          <w:trHeight w:val="131"/>
        </w:trPr>
        <w:tc>
          <w:tcPr>
            <w:tcW w:w="9661" w:type="dxa"/>
          </w:tcPr>
          <w:p w14:paraId="13E8837C"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6.4   Once vacancy is filled notification to DESE with the UFR number, Full Time Equivalent, name and a copy of the  </w:t>
            </w:r>
          </w:p>
          <w:p w14:paraId="5A08F926"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license/Massachusetts Professional License of the person now serving in this position.</w:t>
            </w:r>
          </w:p>
          <w:p w14:paraId="254AFD20" w14:textId="77777777" w:rsidR="00CF1A98" w:rsidRPr="00D74DBB" w:rsidRDefault="00CF1A98" w:rsidP="00F64DF0">
            <w:pPr>
              <w:rPr>
                <w:rFonts w:ascii="Times New Roman" w:hAnsi="Times New Roman"/>
                <w:sz w:val="18"/>
                <w:szCs w:val="18"/>
              </w:rPr>
            </w:pPr>
          </w:p>
        </w:tc>
      </w:tr>
      <w:tr w:rsidR="00CF1A98" w:rsidRPr="00CF1A98" w14:paraId="676AAE23" w14:textId="77777777" w:rsidTr="00F64DF0">
        <w:trPr>
          <w:trHeight w:val="296"/>
        </w:trPr>
        <w:tc>
          <w:tcPr>
            <w:tcW w:w="9661" w:type="dxa"/>
          </w:tcPr>
          <w:p w14:paraId="725F6E90"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6.5   Plans for compensatory services, if applicable.</w:t>
            </w:r>
          </w:p>
          <w:p w14:paraId="52216D4B" w14:textId="77777777" w:rsidR="00CF1A98" w:rsidRPr="00D74DBB" w:rsidRDefault="00CF1A98" w:rsidP="00F64DF0">
            <w:pPr>
              <w:rPr>
                <w:rFonts w:ascii="Times New Roman" w:hAnsi="Times New Roman"/>
                <w:sz w:val="18"/>
                <w:szCs w:val="18"/>
              </w:rPr>
            </w:pPr>
          </w:p>
        </w:tc>
      </w:tr>
      <w:tr w:rsidR="00CF1A98" w:rsidRPr="00CF1A98" w14:paraId="67DC4AFD" w14:textId="77777777" w:rsidTr="00F64DF0">
        <w:trPr>
          <w:trHeight w:val="131"/>
        </w:trPr>
        <w:tc>
          <w:tcPr>
            <w:tcW w:w="9661" w:type="dxa"/>
            <w:shd w:val="clear" w:color="auto" w:fill="AEAAAA" w:themeFill="background2" w:themeFillShade="BF"/>
          </w:tcPr>
          <w:p w14:paraId="02A75108" w14:textId="77777777" w:rsidR="00CF1A98" w:rsidRPr="00D74DBB" w:rsidRDefault="00CF1A98" w:rsidP="00F64DF0">
            <w:pPr>
              <w:rPr>
                <w:rFonts w:ascii="Times New Roman" w:hAnsi="Times New Roman"/>
                <w:b/>
                <w:sz w:val="20"/>
              </w:rPr>
            </w:pPr>
            <w:r w:rsidRPr="00D74DBB">
              <w:rPr>
                <w:rFonts w:ascii="Times New Roman" w:hAnsi="Times New Roman"/>
                <w:b/>
                <w:sz w:val="20"/>
              </w:rPr>
              <w:t>Prior Approval from DESE Required</w:t>
            </w:r>
          </w:p>
        </w:tc>
      </w:tr>
      <w:tr w:rsidR="00CF1A98" w:rsidRPr="00CF1A98" w14:paraId="6274CE19" w14:textId="77777777" w:rsidTr="00F64DF0">
        <w:trPr>
          <w:trHeight w:val="131"/>
        </w:trPr>
        <w:tc>
          <w:tcPr>
            <w:tcW w:w="9661" w:type="dxa"/>
            <w:shd w:val="clear" w:color="auto" w:fill="D0CECE" w:themeFill="background2" w:themeFillShade="E6"/>
          </w:tcPr>
          <w:p w14:paraId="0935B6C4" w14:textId="77777777" w:rsidR="00CF1A98" w:rsidRPr="00D74DBB" w:rsidRDefault="00CF1A98" w:rsidP="00F64DF0">
            <w:pPr>
              <w:rPr>
                <w:rFonts w:ascii="Times New Roman" w:hAnsi="Times New Roman"/>
                <w:b/>
                <w:sz w:val="20"/>
              </w:rPr>
            </w:pPr>
            <w:r w:rsidRPr="00D74DBB">
              <w:rPr>
                <w:rFonts w:ascii="Times New Roman" w:hAnsi="Times New Roman"/>
                <w:b/>
                <w:sz w:val="20"/>
              </w:rPr>
              <w:t xml:space="preserve">7.     Proposed changes to program building(s)/physical facilities that are not due to an emergency, but are    </w:t>
            </w:r>
          </w:p>
          <w:p w14:paraId="6CB12211" w14:textId="77777777" w:rsidR="00CF1A98" w:rsidRPr="00D74DBB" w:rsidRDefault="00CF1A98" w:rsidP="00F64DF0">
            <w:pPr>
              <w:rPr>
                <w:rFonts w:ascii="Times New Roman" w:hAnsi="Times New Roman"/>
                <w:b/>
                <w:sz w:val="20"/>
              </w:rPr>
            </w:pPr>
            <w:r w:rsidRPr="00D74DBB">
              <w:rPr>
                <w:rFonts w:ascii="Times New Roman" w:hAnsi="Times New Roman"/>
                <w:b/>
                <w:sz w:val="20"/>
              </w:rPr>
              <w:t xml:space="preserve">        related to relocation,  renovation or expansion of building(s):</w:t>
            </w:r>
          </w:p>
        </w:tc>
      </w:tr>
      <w:tr w:rsidR="00CF1A98" w:rsidRPr="00CF1A98" w14:paraId="46156BB0" w14:textId="77777777" w:rsidTr="00F64DF0">
        <w:trPr>
          <w:trHeight w:val="131"/>
        </w:trPr>
        <w:tc>
          <w:tcPr>
            <w:tcW w:w="9661" w:type="dxa"/>
          </w:tcPr>
          <w:p w14:paraId="361392E3" w14:textId="77777777" w:rsidR="00CF1A98" w:rsidRPr="00D74DBB" w:rsidRDefault="00CF1A98" w:rsidP="00F64DF0">
            <w:pPr>
              <w:rPr>
                <w:rFonts w:ascii="Times New Roman" w:hAnsi="Times New Roman"/>
                <w:sz w:val="18"/>
                <w:szCs w:val="18"/>
                <w:u w:val="single"/>
              </w:rPr>
            </w:pPr>
            <w:r w:rsidRPr="00D74DBB">
              <w:rPr>
                <w:rFonts w:ascii="Times New Roman" w:hAnsi="Times New Roman"/>
                <w:sz w:val="18"/>
                <w:szCs w:val="18"/>
              </w:rPr>
              <w:t xml:space="preserve">         7.1  Approvals, Licenses, Certificates of Inspection (Criterion 2.2) as applicable.</w:t>
            </w:r>
          </w:p>
          <w:p w14:paraId="27F6E755" w14:textId="77777777" w:rsidR="00CF1A98" w:rsidRPr="00D74DBB" w:rsidRDefault="00CF1A98" w:rsidP="00F64DF0">
            <w:pPr>
              <w:rPr>
                <w:rFonts w:ascii="Times New Roman" w:hAnsi="Times New Roman"/>
                <w:sz w:val="18"/>
                <w:szCs w:val="18"/>
              </w:rPr>
            </w:pPr>
          </w:p>
        </w:tc>
      </w:tr>
      <w:tr w:rsidR="00CF1A98" w:rsidRPr="00CF1A98" w14:paraId="355CE795" w14:textId="77777777" w:rsidTr="00F64DF0">
        <w:trPr>
          <w:trHeight w:val="131"/>
        </w:trPr>
        <w:tc>
          <w:tcPr>
            <w:tcW w:w="9661" w:type="dxa"/>
          </w:tcPr>
          <w:p w14:paraId="3ED1278A"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7.2   </w:t>
            </w:r>
            <w:r w:rsidRPr="00D74DBB">
              <w:rPr>
                <w:rFonts w:ascii="Times New Roman" w:hAnsi="Times New Roman"/>
                <w:sz w:val="18"/>
                <w:szCs w:val="18"/>
                <w:u w:val="single"/>
              </w:rPr>
              <w:t xml:space="preserve">Please note: If the approved special education school program is moving to a new town or city, school committee </w:t>
            </w:r>
            <w:r w:rsidRPr="00D74DBB">
              <w:rPr>
                <w:rFonts w:ascii="Times New Roman" w:hAnsi="Times New Roman"/>
                <w:sz w:val="18"/>
                <w:szCs w:val="18"/>
              </w:rPr>
              <w:t xml:space="preserve">             </w:t>
            </w:r>
          </w:p>
          <w:p w14:paraId="78E6A27C" w14:textId="77777777" w:rsidR="00CF1A98" w:rsidRPr="00D74DBB" w:rsidRDefault="00CF1A98" w:rsidP="00F64DF0">
            <w:pPr>
              <w:rPr>
                <w:rFonts w:ascii="Times New Roman" w:hAnsi="Times New Roman"/>
                <w:sz w:val="18"/>
                <w:szCs w:val="18"/>
                <w:u w:val="single"/>
              </w:rPr>
            </w:pPr>
            <w:r w:rsidRPr="00D74DBB">
              <w:rPr>
                <w:rFonts w:ascii="Times New Roman" w:hAnsi="Times New Roman"/>
                <w:sz w:val="18"/>
                <w:szCs w:val="18"/>
              </w:rPr>
              <w:t xml:space="preserve">                 </w:t>
            </w:r>
            <w:r w:rsidRPr="00D74DBB">
              <w:rPr>
                <w:rFonts w:ascii="Times New Roman" w:hAnsi="Times New Roman"/>
                <w:sz w:val="18"/>
                <w:szCs w:val="18"/>
                <w:u w:val="single"/>
              </w:rPr>
              <w:t>approval must be obtained from the new community prior to the move.</w:t>
            </w:r>
          </w:p>
          <w:p w14:paraId="42F46895" w14:textId="77777777" w:rsidR="00CF1A98" w:rsidRPr="00D74DBB" w:rsidRDefault="00CF1A98" w:rsidP="00F64DF0">
            <w:pPr>
              <w:rPr>
                <w:rFonts w:ascii="Times New Roman" w:hAnsi="Times New Roman"/>
                <w:sz w:val="18"/>
                <w:szCs w:val="18"/>
              </w:rPr>
            </w:pPr>
          </w:p>
        </w:tc>
      </w:tr>
      <w:tr w:rsidR="00CF1A98" w:rsidRPr="00CF1A98" w14:paraId="6353A283" w14:textId="77777777" w:rsidTr="00F64DF0">
        <w:trPr>
          <w:trHeight w:val="131"/>
        </w:trPr>
        <w:tc>
          <w:tcPr>
            <w:tcW w:w="9661" w:type="dxa"/>
          </w:tcPr>
          <w:p w14:paraId="482D1599"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7.3  EEC Licensure, if applicable (Criterion 2.3).</w:t>
            </w:r>
          </w:p>
          <w:p w14:paraId="04A25997" w14:textId="77777777" w:rsidR="00CF1A98" w:rsidRPr="00D74DBB" w:rsidRDefault="00CF1A98" w:rsidP="00F64DF0">
            <w:pPr>
              <w:rPr>
                <w:rFonts w:ascii="Times New Roman" w:hAnsi="Times New Roman"/>
                <w:sz w:val="18"/>
                <w:szCs w:val="18"/>
              </w:rPr>
            </w:pPr>
          </w:p>
        </w:tc>
      </w:tr>
      <w:tr w:rsidR="00CF1A98" w:rsidRPr="00CF1A98" w14:paraId="04086FD0" w14:textId="77777777" w:rsidTr="00F64DF0">
        <w:trPr>
          <w:trHeight w:val="131"/>
        </w:trPr>
        <w:tc>
          <w:tcPr>
            <w:tcW w:w="9661" w:type="dxa"/>
          </w:tcPr>
          <w:p w14:paraId="1A8E5F52"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7.4  Expected date construction will begin and will be completed as well as the impact on students, if any. </w:t>
            </w:r>
          </w:p>
          <w:p w14:paraId="62EB9D8F" w14:textId="77777777" w:rsidR="00CF1A98" w:rsidRPr="00D74DBB" w:rsidRDefault="00CF1A98" w:rsidP="00F64DF0">
            <w:pPr>
              <w:rPr>
                <w:rFonts w:ascii="Times New Roman" w:hAnsi="Times New Roman"/>
                <w:sz w:val="18"/>
                <w:szCs w:val="18"/>
              </w:rPr>
            </w:pPr>
          </w:p>
        </w:tc>
      </w:tr>
      <w:tr w:rsidR="00CF1A98" w:rsidRPr="00CF1A98" w14:paraId="69FBD460" w14:textId="77777777" w:rsidTr="00F64DF0">
        <w:trPr>
          <w:trHeight w:val="131"/>
        </w:trPr>
        <w:tc>
          <w:tcPr>
            <w:tcW w:w="9661" w:type="dxa"/>
          </w:tcPr>
          <w:p w14:paraId="52B63183"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7.5  Expected date that the building(s)/facility(</w:t>
            </w:r>
            <w:proofErr w:type="spellStart"/>
            <w:r w:rsidRPr="00D74DBB">
              <w:rPr>
                <w:rFonts w:ascii="Times New Roman" w:hAnsi="Times New Roman"/>
                <w:sz w:val="18"/>
                <w:szCs w:val="18"/>
              </w:rPr>
              <w:t>ies</w:t>
            </w:r>
            <w:proofErr w:type="spellEnd"/>
            <w:r w:rsidRPr="00D74DBB">
              <w:rPr>
                <w:rFonts w:ascii="Times New Roman" w:hAnsi="Times New Roman"/>
                <w:sz w:val="18"/>
                <w:szCs w:val="18"/>
              </w:rPr>
              <w:t xml:space="preserve">) will be available for an onsite visit by DESE (following completion of     </w:t>
            </w:r>
          </w:p>
          <w:p w14:paraId="32965C36"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construction) and submission of approvals and licenses identified in Criterion 2.2 prior to use by students.</w:t>
            </w:r>
            <w:sdt>
              <w:sdtPr>
                <w:rPr>
                  <w:rFonts w:ascii="Times New Roman" w:hAnsi="Times New Roman"/>
                  <w:sz w:val="18"/>
                  <w:szCs w:val="18"/>
                </w:rPr>
                <w:id w:val="-1559632439"/>
                <w:docPartObj>
                  <w:docPartGallery w:val="Watermarks"/>
                </w:docPartObj>
              </w:sdtPr>
              <w:sdtEndPr/>
              <w:sdtContent/>
            </w:sdt>
          </w:p>
          <w:p w14:paraId="4D5C537E" w14:textId="77777777" w:rsidR="00CF1A98" w:rsidRPr="00D74DBB" w:rsidRDefault="00CF1A98" w:rsidP="00F64DF0">
            <w:pPr>
              <w:rPr>
                <w:rFonts w:ascii="Times New Roman" w:hAnsi="Times New Roman"/>
                <w:sz w:val="18"/>
                <w:szCs w:val="18"/>
              </w:rPr>
            </w:pPr>
          </w:p>
        </w:tc>
      </w:tr>
      <w:tr w:rsidR="00CF1A98" w:rsidRPr="00CF1A98" w14:paraId="0567815E" w14:textId="77777777" w:rsidTr="00F64DF0">
        <w:trPr>
          <w:trHeight w:val="131"/>
        </w:trPr>
        <w:tc>
          <w:tcPr>
            <w:tcW w:w="9661" w:type="dxa"/>
          </w:tcPr>
          <w:p w14:paraId="7D0F4B47"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7.6  Statement of assurance signed by the agency head/executive director that states:</w:t>
            </w:r>
          </w:p>
          <w:p w14:paraId="4EC7CBEB" w14:textId="77777777" w:rsidR="00CF1A98" w:rsidRPr="00D74DBB" w:rsidRDefault="00CF1A98" w:rsidP="00F64DF0">
            <w:pPr>
              <w:ind w:left="-30" w:firstLine="720"/>
              <w:rPr>
                <w:rFonts w:ascii="Times New Roman" w:hAnsi="Times New Roman"/>
                <w:sz w:val="18"/>
                <w:szCs w:val="18"/>
              </w:rPr>
            </w:pPr>
            <w:r w:rsidRPr="00D74DBB">
              <w:rPr>
                <w:rFonts w:ascii="Times New Roman" w:hAnsi="Times New Roman"/>
                <w:sz w:val="18"/>
                <w:szCs w:val="18"/>
              </w:rPr>
              <w:t xml:space="preserve">(1) the physical facility to which the program is relocating is free of architectural barriers and accessible to people with </w:t>
            </w:r>
          </w:p>
          <w:p w14:paraId="61E6CA37" w14:textId="77777777" w:rsidR="00CF1A98" w:rsidRPr="00D74DBB" w:rsidRDefault="00CF1A98" w:rsidP="00F64DF0">
            <w:pPr>
              <w:ind w:left="690"/>
              <w:rPr>
                <w:rFonts w:ascii="Times New Roman" w:hAnsi="Times New Roman"/>
                <w:sz w:val="18"/>
                <w:szCs w:val="18"/>
              </w:rPr>
            </w:pPr>
            <w:r w:rsidRPr="00D74DBB">
              <w:rPr>
                <w:rFonts w:ascii="Times New Roman" w:hAnsi="Times New Roman"/>
                <w:sz w:val="18"/>
                <w:szCs w:val="18"/>
              </w:rPr>
              <w:t xml:space="preserve">      limited physical mobility (Criterion 13.4);</w:t>
            </w:r>
          </w:p>
          <w:p w14:paraId="6DE883A2"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(2) the program will have a variety of materials appropriate to the ages and abilities of the students, and are made </w:t>
            </w:r>
          </w:p>
          <w:p w14:paraId="0C0ECE06"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available to all students (Criterion 13.7); and</w:t>
            </w:r>
          </w:p>
          <w:p w14:paraId="2F026C83"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(3) students will not use the building until the Form 1 is approved by DESE.</w:t>
            </w:r>
          </w:p>
          <w:p w14:paraId="0B099723" w14:textId="77777777" w:rsidR="00CF1A98" w:rsidRPr="00D74DBB" w:rsidRDefault="00CF1A98" w:rsidP="00F64DF0">
            <w:pPr>
              <w:rPr>
                <w:rFonts w:ascii="Times New Roman" w:hAnsi="Times New Roman"/>
                <w:sz w:val="18"/>
                <w:szCs w:val="18"/>
              </w:rPr>
            </w:pPr>
          </w:p>
          <w:p w14:paraId="116D13D6" w14:textId="77777777" w:rsidR="00CF1A98" w:rsidRDefault="00CF1A98" w:rsidP="00F64DF0">
            <w:pPr>
              <w:rPr>
                <w:rFonts w:ascii="Times New Roman" w:hAnsi="Times New Roman"/>
                <w:b/>
                <w:sz w:val="18"/>
                <w:szCs w:val="18"/>
                <w:u w:val="single"/>
              </w:rPr>
            </w:pPr>
            <w:r w:rsidRPr="00D74DBB">
              <w:rPr>
                <w:rFonts w:ascii="Times New Roman" w:hAnsi="Times New Roman"/>
                <w:b/>
                <w:sz w:val="18"/>
                <w:szCs w:val="18"/>
                <w:u w:val="single"/>
              </w:rPr>
              <w:t>NOTE: Current Approvals, Licenses, Certificates of Inspection must be provided to OASES a minimum of two weeks prior to DESE conducting an onsite visit to approve the building(s)/facility(</w:t>
            </w:r>
            <w:proofErr w:type="spellStart"/>
            <w:r w:rsidRPr="00D74DBB">
              <w:rPr>
                <w:rFonts w:ascii="Times New Roman" w:hAnsi="Times New Roman"/>
                <w:b/>
                <w:sz w:val="18"/>
                <w:szCs w:val="18"/>
                <w:u w:val="single"/>
              </w:rPr>
              <w:t>ies</w:t>
            </w:r>
            <w:proofErr w:type="spellEnd"/>
            <w:r w:rsidRPr="00D74DBB">
              <w:rPr>
                <w:rFonts w:ascii="Times New Roman" w:hAnsi="Times New Roman"/>
                <w:b/>
                <w:sz w:val="18"/>
                <w:szCs w:val="18"/>
                <w:u w:val="single"/>
              </w:rPr>
              <w:t>) for student use. Please plan accordingly.</w:t>
            </w:r>
          </w:p>
          <w:p w14:paraId="09F7E060" w14:textId="16889948" w:rsidR="007D3E9C" w:rsidRPr="00D74DBB" w:rsidRDefault="007D3E9C" w:rsidP="00F64DF0">
            <w:pPr>
              <w:rPr>
                <w:rFonts w:ascii="Times New Roman" w:hAnsi="Times New Roman"/>
                <w:b/>
                <w:sz w:val="18"/>
                <w:szCs w:val="18"/>
              </w:rPr>
            </w:pPr>
          </w:p>
        </w:tc>
      </w:tr>
      <w:tr w:rsidR="00CF1A98" w:rsidRPr="00CF1A98" w14:paraId="6EA8E929" w14:textId="77777777" w:rsidTr="00F64DF0">
        <w:trPr>
          <w:trHeight w:val="131"/>
        </w:trPr>
        <w:tc>
          <w:tcPr>
            <w:tcW w:w="9661" w:type="dxa"/>
            <w:shd w:val="clear" w:color="auto" w:fill="D0CECE" w:themeFill="background2" w:themeFillShade="E6"/>
          </w:tcPr>
          <w:p w14:paraId="6EDAB95B" w14:textId="77777777" w:rsidR="00CF1A98" w:rsidRPr="00D74DBB" w:rsidRDefault="00CF1A98" w:rsidP="00F64DF0">
            <w:pPr>
              <w:rPr>
                <w:rFonts w:ascii="Times New Roman" w:hAnsi="Times New Roman"/>
                <w:b/>
                <w:sz w:val="20"/>
              </w:rPr>
            </w:pPr>
            <w:r w:rsidRPr="00D74DBB">
              <w:rPr>
                <w:rFonts w:ascii="Times New Roman" w:hAnsi="Times New Roman"/>
                <w:b/>
                <w:sz w:val="20"/>
              </w:rPr>
              <w:lastRenderedPageBreak/>
              <w:t xml:space="preserve">8.      Request to increase or decrease the ages of the students OR change the gender of students being </w:t>
            </w:r>
          </w:p>
          <w:p w14:paraId="5805B977" w14:textId="77777777" w:rsidR="00CF1A98" w:rsidRPr="00D74DBB" w:rsidRDefault="00CF1A98" w:rsidP="00F64DF0">
            <w:pPr>
              <w:rPr>
                <w:rFonts w:ascii="Times New Roman" w:hAnsi="Times New Roman"/>
                <w:sz w:val="18"/>
                <w:szCs w:val="18"/>
              </w:rPr>
            </w:pPr>
            <w:r w:rsidRPr="00D74DBB">
              <w:rPr>
                <w:rFonts w:ascii="Times New Roman" w:hAnsi="Times New Roman"/>
                <w:b/>
                <w:sz w:val="20"/>
              </w:rPr>
              <w:t xml:space="preserve">         served:</w:t>
            </w:r>
          </w:p>
        </w:tc>
      </w:tr>
      <w:tr w:rsidR="00CF1A98" w:rsidRPr="00CF1A98" w14:paraId="2F32B7B7" w14:textId="77777777" w:rsidTr="00F64DF0">
        <w:trPr>
          <w:trHeight w:val="131"/>
        </w:trPr>
        <w:tc>
          <w:tcPr>
            <w:tcW w:w="9661" w:type="dxa"/>
          </w:tcPr>
          <w:p w14:paraId="6105CF6A"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8.1  Proposed Program and Student Description, clearly identifying the proposed changes in age or gender of population(s)    </w:t>
            </w:r>
          </w:p>
          <w:p w14:paraId="36F309B9"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previously approved by DESE. Please highlight any of the requested changes from the most recently approved program   </w:t>
            </w:r>
          </w:p>
          <w:p w14:paraId="24C8CD7C"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and student description so it is clear what changes are being requested (Criterion 1.2).</w:t>
            </w:r>
          </w:p>
          <w:p w14:paraId="467FC844" w14:textId="77777777" w:rsidR="00CF1A98" w:rsidRPr="00D74DBB" w:rsidRDefault="00CF1A98" w:rsidP="00F64DF0">
            <w:pPr>
              <w:rPr>
                <w:rFonts w:ascii="Times New Roman" w:hAnsi="Times New Roman"/>
                <w:sz w:val="18"/>
                <w:szCs w:val="18"/>
              </w:rPr>
            </w:pPr>
          </w:p>
        </w:tc>
      </w:tr>
      <w:tr w:rsidR="00CF1A98" w:rsidRPr="00CF1A98" w14:paraId="76C80BB6" w14:textId="77777777" w:rsidTr="00F64DF0">
        <w:trPr>
          <w:trHeight w:val="131"/>
        </w:trPr>
        <w:tc>
          <w:tcPr>
            <w:tcW w:w="9661" w:type="dxa"/>
          </w:tcPr>
          <w:p w14:paraId="47BEA73F"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8.2   Description of how bathroom and locker facilities will be utilized by students. For residential programs, please describe  </w:t>
            </w:r>
          </w:p>
          <w:p w14:paraId="7822E577"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how bathroom, bedroom and other areas of the residence will be utilized by both genders, if applicable.</w:t>
            </w:r>
          </w:p>
          <w:p w14:paraId="6DC9EE4E" w14:textId="77777777" w:rsidR="00CF1A98" w:rsidRPr="00D74DBB" w:rsidRDefault="00CF1A98" w:rsidP="00F64DF0">
            <w:pPr>
              <w:rPr>
                <w:rFonts w:ascii="Times New Roman" w:hAnsi="Times New Roman"/>
                <w:sz w:val="18"/>
                <w:szCs w:val="18"/>
              </w:rPr>
            </w:pPr>
          </w:p>
        </w:tc>
      </w:tr>
      <w:tr w:rsidR="00CF1A98" w:rsidRPr="00CF1A98" w14:paraId="15AF9EE8" w14:textId="77777777" w:rsidTr="00F64DF0">
        <w:trPr>
          <w:trHeight w:val="131"/>
        </w:trPr>
        <w:tc>
          <w:tcPr>
            <w:tcW w:w="9661" w:type="dxa"/>
          </w:tcPr>
          <w:p w14:paraId="73763C2D"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8.3  Statement of assurance signed by the agency head/executive director that states: </w:t>
            </w:r>
          </w:p>
          <w:p w14:paraId="19EF7C51"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(1) all teachers in the program are appropriately licensed to provide instruction for the age range, subject area and grade    </w:t>
            </w:r>
          </w:p>
          <w:p w14:paraId="1380ED8B"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level they are teaching and</w:t>
            </w:r>
          </w:p>
          <w:p w14:paraId="5425B73A"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(2) that instructional groupings will not exceed the forty-eight month age range requirements.</w:t>
            </w:r>
          </w:p>
          <w:p w14:paraId="45F2FBB8" w14:textId="77777777" w:rsidR="00CF1A98" w:rsidRPr="00D74DBB" w:rsidRDefault="00CF1A98" w:rsidP="00F64DF0">
            <w:pPr>
              <w:rPr>
                <w:rFonts w:ascii="Times New Roman" w:hAnsi="Times New Roman"/>
                <w:sz w:val="18"/>
                <w:szCs w:val="18"/>
              </w:rPr>
            </w:pPr>
          </w:p>
        </w:tc>
      </w:tr>
      <w:tr w:rsidR="00CF1A98" w:rsidRPr="00CF1A98" w14:paraId="074A76BE" w14:textId="77777777" w:rsidTr="00F64DF0">
        <w:trPr>
          <w:trHeight w:val="131"/>
        </w:trPr>
        <w:tc>
          <w:tcPr>
            <w:tcW w:w="9661" w:type="dxa"/>
            <w:shd w:val="clear" w:color="auto" w:fill="D0CECE" w:themeFill="background2" w:themeFillShade="E6"/>
          </w:tcPr>
          <w:p w14:paraId="0D6FF4B0" w14:textId="77777777" w:rsidR="00CF1A98" w:rsidRPr="00D74DBB" w:rsidRDefault="00CF1A98" w:rsidP="00F64DF0">
            <w:pPr>
              <w:rPr>
                <w:rFonts w:ascii="Times New Roman" w:hAnsi="Times New Roman"/>
                <w:b/>
                <w:sz w:val="20"/>
              </w:rPr>
            </w:pPr>
            <w:r w:rsidRPr="00D74DBB">
              <w:rPr>
                <w:rFonts w:ascii="Times New Roman" w:hAnsi="Times New Roman"/>
                <w:b/>
                <w:sz w:val="20"/>
              </w:rPr>
              <w:t xml:space="preserve">9.     Each proposed 20% </w:t>
            </w:r>
            <w:r w:rsidRPr="00D74DBB">
              <w:rPr>
                <w:rFonts w:ascii="Times New Roman" w:hAnsi="Times New Roman"/>
                <w:b/>
                <w:sz w:val="20"/>
                <w:u w:val="single"/>
              </w:rPr>
              <w:t>increase</w:t>
            </w:r>
            <w:r w:rsidRPr="00D74DBB">
              <w:rPr>
                <w:rFonts w:ascii="Times New Roman" w:hAnsi="Times New Roman"/>
                <w:b/>
                <w:sz w:val="20"/>
              </w:rPr>
              <w:t xml:space="preserve"> in enrollment of students based on the most recently approved DESE </w:t>
            </w:r>
          </w:p>
          <w:p w14:paraId="1B0AC594" w14:textId="77777777" w:rsidR="00CF1A98" w:rsidRPr="00D74DBB" w:rsidRDefault="00CF1A98" w:rsidP="00F64DF0">
            <w:pPr>
              <w:rPr>
                <w:rFonts w:ascii="Times New Roman" w:hAnsi="Times New Roman"/>
                <w:b/>
                <w:sz w:val="20"/>
              </w:rPr>
            </w:pPr>
            <w:r w:rsidRPr="00D74DBB">
              <w:rPr>
                <w:rFonts w:ascii="Times New Roman" w:hAnsi="Times New Roman"/>
                <w:b/>
                <w:sz w:val="20"/>
              </w:rPr>
              <w:t xml:space="preserve">        student enrollment: </w:t>
            </w:r>
            <w:r w:rsidRPr="00D74DBB">
              <w:rPr>
                <w:rFonts w:ascii="Times New Roman" w:hAnsi="Times New Roman"/>
                <w:b/>
                <w:sz w:val="20"/>
              </w:rPr>
              <w:tab/>
            </w:r>
          </w:p>
        </w:tc>
      </w:tr>
      <w:tr w:rsidR="00CF1A98" w:rsidRPr="00CF1A98" w14:paraId="7ADEB2F9" w14:textId="77777777" w:rsidTr="00F64DF0">
        <w:trPr>
          <w:trHeight w:val="131"/>
        </w:trPr>
        <w:tc>
          <w:tcPr>
            <w:tcW w:w="9661" w:type="dxa"/>
          </w:tcPr>
          <w:p w14:paraId="4EB9FE6F"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9.1  Nu</w:t>
            </w:r>
            <w:sdt>
              <w:sdtPr>
                <w:rPr>
                  <w:rFonts w:ascii="Times New Roman" w:hAnsi="Times New Roman"/>
                  <w:sz w:val="18"/>
                  <w:szCs w:val="18"/>
                </w:rPr>
                <w:id w:val="391472607"/>
                <w:docPartObj>
                  <w:docPartGallery w:val="Watermarks"/>
                </w:docPartObj>
              </w:sdtPr>
              <w:sdtEndPr/>
              <w:sdtContent>
                <w:r w:rsidR="0048387E" w:rsidRPr="00D74DBB">
                  <w:rPr>
                    <w:rFonts w:ascii="Times New Roman" w:hAnsi="Times New Roman"/>
                    <w:noProof/>
                    <w:sz w:val="18"/>
                    <w:szCs w:val="18"/>
                  </w:rPr>
                  <mc:AlternateContent>
                    <mc:Choice Requires="wps">
                      <w:drawing>
                        <wp:anchor distT="0" distB="0" distL="114300" distR="114300" simplePos="0" relativeHeight="251675648" behindDoc="1" locked="0" layoutInCell="0" allowOverlap="1" wp14:anchorId="343EBFD7" wp14:editId="5FBBBE8D">
                          <wp:simplePos x="0" y="0"/>
                          <wp:positionH relativeFrom="margin">
                            <wp:align>center</wp:align>
                          </wp:positionH>
                          <wp:positionV relativeFrom="margin">
                            <wp:align>center</wp:align>
                          </wp:positionV>
                          <wp:extent cx="9082405" cy="585470"/>
                          <wp:effectExtent l="0" t="2990215" r="0" b="3034665"/>
                          <wp:wrapNone/>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22554A"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352EE4C1" w14:textId="77777777" w:rsidR="009D6492" w:rsidRDefault="009D6492"/>
                                    <w:p w14:paraId="12E4696B" w14:textId="28EC00AB" w:rsidR="009D6492" w:rsidRDefault="009D6492" w:rsidP="00F64DF0">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3EBFD7" id="Text Box 20" o:spid="_x0000_s1039" type="#_x0000_t202" style="position:absolute;margin-left:0;margin-top:0;width:715.15pt;height:46.1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" o:allowincell="f" filled="f" stroked="f">
                          <v:stroke joinstyle="round"/>
                          <o:lock v:ext="edit" shapetype="t"/>
                          <v:textbox style="mso-fit-shape-to-text:t">
                            <w:txbxContent>
                              <w:p w14:paraId="7922554A"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352EE4C1" w14:textId="77777777" w:rsidR="009D6492" w:rsidRDefault="009D6492"/>
                              <w:p w14:paraId="12E4696B" w14:textId="28EC00AB" w:rsidR="009D6492" w:rsidRDefault="009D6492" w:rsidP="00F64DF0">
                                <w:pPr>
                                  <w:rPr>
                                    <w:szCs w:val="24"/>
                                  </w:rPr>
                                </w:pPr>
                              </w:p>
                            </w:txbxContent>
                          </v:textbox>
                          <w10:wrap anchorx="margin" anchory="margin"/>
                        </v:shape>
                      </w:pict>
                    </mc:Fallback>
                  </mc:AlternateContent>
                </w:r>
              </w:sdtContent>
            </w:sdt>
            <w:r w:rsidRPr="00D74DBB">
              <w:rPr>
                <w:rFonts w:ascii="Times New Roman" w:hAnsi="Times New Roman"/>
                <w:sz w:val="18"/>
                <w:szCs w:val="18"/>
              </w:rPr>
              <w:t>mber of students currently enrolled in the approved program;</w:t>
            </w:r>
          </w:p>
          <w:p w14:paraId="5062D6FE" w14:textId="77777777" w:rsidR="00CF1A98" w:rsidRPr="00D74DBB" w:rsidRDefault="00CF1A98" w:rsidP="00F64DF0">
            <w:pPr>
              <w:rPr>
                <w:rFonts w:ascii="Times New Roman" w:hAnsi="Times New Roman"/>
                <w:sz w:val="18"/>
                <w:szCs w:val="18"/>
              </w:rPr>
            </w:pPr>
          </w:p>
        </w:tc>
      </w:tr>
      <w:tr w:rsidR="00CF1A98" w:rsidRPr="00CF1A98" w14:paraId="7A00796F" w14:textId="77777777" w:rsidTr="00F64DF0">
        <w:trPr>
          <w:trHeight w:val="131"/>
        </w:trPr>
        <w:tc>
          <w:tcPr>
            <w:tcW w:w="9661" w:type="dxa"/>
          </w:tcPr>
          <w:p w14:paraId="4C84FF74"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9.2  Proposed number of students to be enrolled in the program;</w:t>
            </w:r>
          </w:p>
          <w:p w14:paraId="2548EEDE" w14:textId="77777777" w:rsidR="00CF1A98" w:rsidRPr="00D74DBB" w:rsidRDefault="00CF1A98" w:rsidP="00F64DF0">
            <w:pPr>
              <w:rPr>
                <w:rFonts w:ascii="Times New Roman" w:hAnsi="Times New Roman"/>
                <w:sz w:val="18"/>
                <w:szCs w:val="18"/>
              </w:rPr>
            </w:pPr>
          </w:p>
        </w:tc>
      </w:tr>
      <w:tr w:rsidR="00CF1A98" w:rsidRPr="00CF1A98" w14:paraId="449E90CA" w14:textId="77777777" w:rsidTr="00F64DF0">
        <w:trPr>
          <w:trHeight w:val="269"/>
        </w:trPr>
        <w:tc>
          <w:tcPr>
            <w:tcW w:w="9661" w:type="dxa"/>
          </w:tcPr>
          <w:p w14:paraId="7F3F9FC4"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9.3  Most recently approved DESE staffing plan;</w:t>
            </w:r>
            <w:sdt>
              <w:sdtPr>
                <w:rPr>
                  <w:rFonts w:ascii="Times New Roman" w:hAnsi="Times New Roman"/>
                  <w:sz w:val="18"/>
                  <w:szCs w:val="18"/>
                </w:rPr>
                <w:id w:val="-1225519628"/>
                <w:docPartObj>
                  <w:docPartGallery w:val="Watermarks"/>
                </w:docPartObj>
              </w:sdtPr>
              <w:sdtEndPr/>
              <w:sdtContent/>
            </w:sdt>
          </w:p>
          <w:p w14:paraId="46E11990" w14:textId="77777777" w:rsidR="00CF1A98" w:rsidRPr="00D74DBB" w:rsidRDefault="00CF1A98" w:rsidP="00F64DF0">
            <w:pPr>
              <w:rPr>
                <w:rFonts w:ascii="Times New Roman" w:hAnsi="Times New Roman"/>
                <w:sz w:val="18"/>
                <w:szCs w:val="18"/>
              </w:rPr>
            </w:pPr>
          </w:p>
        </w:tc>
      </w:tr>
      <w:tr w:rsidR="00CF1A98" w:rsidRPr="00CF1A98" w14:paraId="61E1232A" w14:textId="77777777" w:rsidTr="00F64DF0">
        <w:trPr>
          <w:trHeight w:val="131"/>
        </w:trPr>
        <w:tc>
          <w:tcPr>
            <w:tcW w:w="9661" w:type="dxa"/>
          </w:tcPr>
          <w:p w14:paraId="1225694E"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9.4  A description of any changes the program is requesting in Full Time Equivalents (FTEs)based on the most recently     </w:t>
            </w:r>
          </w:p>
          <w:p w14:paraId="40459999"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approved DESE staffing plan. Any changes must be detailed and justified. </w:t>
            </w:r>
          </w:p>
          <w:p w14:paraId="49224844" w14:textId="77777777" w:rsidR="00CF1A98" w:rsidRPr="00D74DBB" w:rsidRDefault="00CF1A98" w:rsidP="00F64DF0">
            <w:pPr>
              <w:rPr>
                <w:rFonts w:ascii="Times New Roman" w:hAnsi="Times New Roman"/>
                <w:sz w:val="18"/>
                <w:szCs w:val="18"/>
              </w:rPr>
            </w:pPr>
          </w:p>
          <w:p w14:paraId="433B2FB2"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u w:val="single"/>
              </w:rPr>
              <w:t>NOTE: Increases in FTEs for direct care positions to meet the needs of the students must be proportionate to the increase in students and consistent with the school program’s approved staffing ratio.</w:t>
            </w:r>
          </w:p>
          <w:p w14:paraId="50A19515" w14:textId="77777777" w:rsidR="00CF1A98" w:rsidRPr="00D74DBB" w:rsidRDefault="00CF1A98" w:rsidP="00F64DF0">
            <w:pPr>
              <w:rPr>
                <w:rFonts w:ascii="Times New Roman" w:hAnsi="Times New Roman"/>
                <w:sz w:val="18"/>
                <w:szCs w:val="18"/>
              </w:rPr>
            </w:pPr>
          </w:p>
        </w:tc>
      </w:tr>
      <w:tr w:rsidR="00CF1A98" w:rsidRPr="00CF1A98" w14:paraId="7CF0B512" w14:textId="77777777" w:rsidTr="00F64DF0">
        <w:trPr>
          <w:trHeight w:val="131"/>
        </w:trPr>
        <w:tc>
          <w:tcPr>
            <w:tcW w:w="9661" w:type="dxa"/>
          </w:tcPr>
          <w:p w14:paraId="150EE89D"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9.5  Statement of assurance signed by the agency head/executive director that states:</w:t>
            </w:r>
          </w:p>
          <w:p w14:paraId="77FE8727"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(1) the program will comply with instructional grouping requirements (Criterion 10.1); </w:t>
            </w:r>
          </w:p>
          <w:p w14:paraId="7A93E53D"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(2) the program will comply with the staffing ratios consistent with the most recently approved DESE staffing plan   </w:t>
            </w:r>
          </w:p>
          <w:p w14:paraId="16CE61F4"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(Criterion 10.1); </w:t>
            </w:r>
          </w:p>
          <w:p w14:paraId="06908CCF"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(3) the program will comply with age range requirements (Criterion 10.2); </w:t>
            </w:r>
          </w:p>
          <w:p w14:paraId="72769965"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(4) following the approval of the proposed increase in the number of enrolled students, the program will continue to </w:t>
            </w:r>
          </w:p>
          <w:p w14:paraId="4AE79A5F"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implement the IEPs of all students; and</w:t>
            </w:r>
          </w:p>
          <w:p w14:paraId="321A10E5"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(5) the program will continue to operate and implement services to students as most recently approved by DESE.</w:t>
            </w:r>
          </w:p>
          <w:p w14:paraId="2D06E7A0" w14:textId="77777777" w:rsidR="00CF1A98" w:rsidRPr="00D74DBB" w:rsidRDefault="00CF1A98" w:rsidP="00F64DF0">
            <w:pPr>
              <w:rPr>
                <w:rFonts w:ascii="Times New Roman" w:hAnsi="Times New Roman"/>
                <w:sz w:val="18"/>
                <w:szCs w:val="18"/>
              </w:rPr>
            </w:pPr>
          </w:p>
        </w:tc>
      </w:tr>
      <w:tr w:rsidR="00CF1A98" w:rsidRPr="00CF1A98" w14:paraId="22535367" w14:textId="77777777" w:rsidTr="00F64DF0">
        <w:trPr>
          <w:trHeight w:val="413"/>
        </w:trPr>
        <w:tc>
          <w:tcPr>
            <w:tcW w:w="9661" w:type="dxa"/>
            <w:shd w:val="clear" w:color="auto" w:fill="D0CECE" w:themeFill="background2" w:themeFillShade="E6"/>
          </w:tcPr>
          <w:p w14:paraId="395F6C79" w14:textId="77777777" w:rsidR="00CF1A98" w:rsidRPr="00D74DBB" w:rsidRDefault="00CF1A98" w:rsidP="00F64DF0">
            <w:pPr>
              <w:rPr>
                <w:rFonts w:ascii="Times New Roman" w:hAnsi="Times New Roman"/>
                <w:b/>
                <w:sz w:val="20"/>
              </w:rPr>
            </w:pPr>
            <w:r w:rsidRPr="00D74DBB">
              <w:rPr>
                <w:rFonts w:ascii="Times New Roman" w:hAnsi="Times New Roman"/>
                <w:b/>
                <w:sz w:val="20"/>
              </w:rPr>
              <w:t>10.   Adding, eliminating, or changing staff positions</w:t>
            </w:r>
          </w:p>
          <w:p w14:paraId="1CD13E64" w14:textId="77777777" w:rsidR="00CF1A98" w:rsidRPr="00D74DBB" w:rsidRDefault="00CF1A98" w:rsidP="00F64DF0">
            <w:pPr>
              <w:rPr>
                <w:rFonts w:ascii="Times New Roman" w:hAnsi="Times New Roman"/>
                <w:sz w:val="18"/>
                <w:szCs w:val="18"/>
              </w:rPr>
            </w:pPr>
          </w:p>
        </w:tc>
      </w:tr>
      <w:tr w:rsidR="00CF1A98" w:rsidRPr="00CF1A98" w14:paraId="4BD56CA1" w14:textId="77777777" w:rsidTr="00F64DF0">
        <w:trPr>
          <w:trHeight w:val="131"/>
        </w:trPr>
        <w:tc>
          <w:tcPr>
            <w:tcW w:w="9661" w:type="dxa"/>
          </w:tcPr>
          <w:p w14:paraId="71B35E6C"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10.1  If adding a new position, a job description, the UFR number, amount of FTE that is being requested and the   </w:t>
            </w:r>
          </w:p>
          <w:p w14:paraId="093A446E"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justification for the reason the position is needed.</w:t>
            </w:r>
          </w:p>
          <w:p w14:paraId="1B5FF8B8" w14:textId="77777777" w:rsidR="00CF1A98" w:rsidRPr="00D74DBB" w:rsidRDefault="00CF1A98" w:rsidP="00F64DF0">
            <w:pPr>
              <w:rPr>
                <w:rFonts w:ascii="Times New Roman" w:hAnsi="Times New Roman"/>
                <w:sz w:val="18"/>
                <w:szCs w:val="18"/>
              </w:rPr>
            </w:pPr>
          </w:p>
        </w:tc>
      </w:tr>
      <w:tr w:rsidR="00CF1A98" w:rsidRPr="00CF1A98" w14:paraId="0E8DF9EF" w14:textId="77777777" w:rsidTr="00F64DF0">
        <w:trPr>
          <w:trHeight w:val="131"/>
        </w:trPr>
        <w:tc>
          <w:tcPr>
            <w:tcW w:w="9661" w:type="dxa"/>
          </w:tcPr>
          <w:p w14:paraId="55B548C2"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10.2  If eliminating a position, a description of how those services will be provided in the absence of the staff.</w:t>
            </w:r>
          </w:p>
          <w:p w14:paraId="26B52660" w14:textId="77777777" w:rsidR="00CF1A98" w:rsidRPr="00D74DBB" w:rsidRDefault="00CF1A98" w:rsidP="00F64DF0">
            <w:pPr>
              <w:rPr>
                <w:rFonts w:ascii="Times New Roman" w:hAnsi="Times New Roman"/>
                <w:sz w:val="18"/>
                <w:szCs w:val="18"/>
              </w:rPr>
            </w:pPr>
          </w:p>
        </w:tc>
      </w:tr>
      <w:tr w:rsidR="00CF1A98" w:rsidRPr="00CF1A98" w14:paraId="36411C51" w14:textId="77777777" w:rsidTr="00F64DF0">
        <w:trPr>
          <w:trHeight w:val="131"/>
        </w:trPr>
        <w:tc>
          <w:tcPr>
            <w:tcW w:w="9661" w:type="dxa"/>
          </w:tcPr>
          <w:p w14:paraId="77B9FD1E"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10.3  If changing a position, a description of how the needs of the students will continue to be met, the UFR number and    </w:t>
            </w:r>
          </w:p>
          <w:p w14:paraId="35306A0D"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amount of FTE that is being requested to change. If changing across more than one UFR, please indicate both and the   </w:t>
            </w:r>
          </w:p>
          <w:p w14:paraId="1D613BD5" w14:textId="77777777" w:rsidR="00CF1A98" w:rsidRPr="00D74DBB" w:rsidRDefault="00CF1A98" w:rsidP="00F64DF0">
            <w:pPr>
              <w:rPr>
                <w:rFonts w:ascii="Times New Roman" w:hAnsi="Times New Roman"/>
                <w:sz w:val="18"/>
                <w:szCs w:val="18"/>
              </w:rPr>
            </w:pPr>
            <w:r w:rsidRPr="00D74DBB">
              <w:rPr>
                <w:rFonts w:ascii="Times New Roman" w:hAnsi="Times New Roman"/>
                <w:sz w:val="18"/>
                <w:szCs w:val="18"/>
              </w:rPr>
              <w:t xml:space="preserve">         FTE’s for each along with a detailed explanation.</w:t>
            </w:r>
          </w:p>
        </w:tc>
      </w:tr>
    </w:tbl>
    <w:p w14:paraId="7AE82344" w14:textId="78AC62DC" w:rsidR="00CF1A98" w:rsidRPr="00CF1A98" w:rsidRDefault="00F64DF0" w:rsidP="00CF1A98">
      <w:pPr>
        <w:rPr>
          <w:rFonts w:ascii="Times New Roman" w:hAnsi="Times New Roman"/>
          <w:sz w:val="22"/>
          <w:szCs w:val="16"/>
          <w:u w:val="single"/>
        </w:rPr>
      </w:pPr>
      <w:r>
        <w:rPr>
          <w:rFonts w:ascii="Times New Roman" w:hAnsi="Times New Roman"/>
          <w:sz w:val="22"/>
          <w:szCs w:val="16"/>
          <w:u w:val="single"/>
        </w:rPr>
        <w:br w:type="textWrapping" w:clear="all"/>
      </w:r>
    </w:p>
    <w:p w14:paraId="369DF1B9" w14:textId="77777777" w:rsidR="00087849" w:rsidRDefault="00087849" w:rsidP="00CF1A98">
      <w:pPr>
        <w:rPr>
          <w:rFonts w:ascii="Times New Roman" w:hAnsi="Times New Roman"/>
          <w:sz w:val="22"/>
          <w:szCs w:val="16"/>
          <w:u w:val="single"/>
        </w:rPr>
        <w:sectPr w:rsidR="00087849" w:rsidSect="00F04CED">
          <w:pgSz w:w="12240" w:h="15840"/>
          <w:pgMar w:top="1080" w:right="450" w:bottom="990" w:left="990" w:header="720" w:footer="720" w:gutter="0"/>
          <w:cols w:space="720"/>
          <w:docGrid w:linePitch="360"/>
        </w:sectPr>
      </w:pPr>
    </w:p>
    <w:p w14:paraId="644F1029" w14:textId="77777777" w:rsidR="0048387E" w:rsidRPr="0048387E" w:rsidRDefault="0048387E" w:rsidP="0048387E">
      <w:pPr>
        <w:ind w:firstLine="720"/>
        <w:rPr>
          <w:rFonts w:ascii="Times New Roman" w:hAnsi="Times New Roman"/>
          <w:b/>
          <w:sz w:val="21"/>
          <w:szCs w:val="21"/>
        </w:rPr>
      </w:pPr>
      <w:r w:rsidRPr="0048387E">
        <w:rPr>
          <w:rFonts w:ascii="Times New Roman" w:hAnsi="Times New Roman"/>
          <w:b/>
          <w:sz w:val="21"/>
          <w:szCs w:val="21"/>
        </w:rPr>
        <w:lastRenderedPageBreak/>
        <w:t xml:space="preserve">Guidance for Completing Form 1: Notification/Request for Prior Approval of Substantial Changes </w:t>
      </w:r>
    </w:p>
    <w:p w14:paraId="482BD973" w14:textId="77777777" w:rsidR="0048387E" w:rsidRPr="0048387E" w:rsidRDefault="0048387E" w:rsidP="0048387E">
      <w:pPr>
        <w:jc w:val="center"/>
        <w:rPr>
          <w:rFonts w:ascii="Times New Roman" w:hAnsi="Times New Roman"/>
          <w:b/>
          <w:sz w:val="21"/>
          <w:szCs w:val="21"/>
        </w:rPr>
      </w:pPr>
      <w:r w:rsidRPr="0048387E">
        <w:rPr>
          <w:rFonts w:ascii="Times New Roman" w:hAnsi="Times New Roman"/>
          <w:b/>
          <w:sz w:val="21"/>
          <w:szCs w:val="21"/>
        </w:rPr>
        <w:t>Within An Approved Special Education School Program</w:t>
      </w:r>
    </w:p>
    <w:p w14:paraId="5541E179" w14:textId="77777777" w:rsidR="0048387E" w:rsidRPr="0048387E" w:rsidRDefault="0048387E" w:rsidP="0048387E">
      <w:pPr>
        <w:jc w:val="center"/>
        <w:rPr>
          <w:rFonts w:ascii="Times New Roman" w:hAnsi="Times New Roman"/>
          <w:b/>
          <w:sz w:val="21"/>
          <w:szCs w:val="21"/>
        </w:rPr>
      </w:pPr>
    </w:p>
    <w:p w14:paraId="051FF246" w14:textId="6D0246F4" w:rsidR="007D4F6A" w:rsidRPr="002D5631" w:rsidRDefault="0048387E" w:rsidP="0048387E">
      <w:pPr>
        <w:rPr>
          <w:rFonts w:ascii="Times New Roman" w:hAnsi="Times New Roman"/>
          <w:sz w:val="16"/>
          <w:szCs w:val="21"/>
        </w:rPr>
      </w:pPr>
      <w:r w:rsidRPr="0048387E">
        <w:rPr>
          <w:rFonts w:ascii="Times New Roman" w:hAnsi="Times New Roman"/>
          <w:sz w:val="21"/>
          <w:szCs w:val="21"/>
        </w:rPr>
        <w:t xml:space="preserve">The Department of Elementary and Secondary Education (DESE) Office of Approved Special Education Schools has developed this written guidance to approved special education school programs to clarify reporting requirements for certain changes to its program(s) that are proposed and/or unexpected, as well as the supporting documentation that must be submitted with the Form 1. All approved special education school programs seeking to make changes to approved program(s) must complete a </w:t>
      </w:r>
      <w:r w:rsidRPr="0048387E">
        <w:rPr>
          <w:rFonts w:ascii="Times New Roman" w:hAnsi="Times New Roman"/>
          <w:i/>
          <w:sz w:val="21"/>
          <w:szCs w:val="21"/>
        </w:rPr>
        <w:t>Form 1: Notification/Request for Prior Approval of Substantial Changes within an Approved Special Education School Program</w:t>
      </w:r>
      <w:r w:rsidRPr="0048387E">
        <w:rPr>
          <w:rFonts w:ascii="Times New Roman" w:hAnsi="Times New Roman"/>
          <w:sz w:val="21"/>
          <w:szCs w:val="21"/>
        </w:rPr>
        <w:t xml:space="preserve">. All approved special education school programs must attach a </w:t>
      </w:r>
      <w:r w:rsidRPr="0048387E">
        <w:rPr>
          <w:rFonts w:ascii="Times New Roman" w:hAnsi="Times New Roman"/>
          <w:b/>
          <w:sz w:val="21"/>
          <w:szCs w:val="21"/>
        </w:rPr>
        <w:t xml:space="preserve">narrative </w:t>
      </w:r>
      <w:r w:rsidRPr="0048387E">
        <w:rPr>
          <w:rFonts w:ascii="Times New Roman" w:hAnsi="Times New Roman"/>
          <w:sz w:val="21"/>
          <w:szCs w:val="21"/>
        </w:rPr>
        <w:t>description that directly pertains to the program’s notification or request for prior approval of substantial changes. The narrative must include a rationale for such changes, the required documentation referenced on pages 2-4 of the Form 1, and any other information that the program believes justifies its request. The applicable monitoring criteria that relate to that required documentation can be found at</w:t>
      </w:r>
      <w:r w:rsidR="00821959">
        <w:rPr>
          <w:rFonts w:ascii="Times New Roman" w:hAnsi="Times New Roman"/>
          <w:sz w:val="21"/>
          <w:szCs w:val="21"/>
        </w:rPr>
        <w:t xml:space="preserve"> </w:t>
      </w:r>
      <w:hyperlink r:id="rId39" w:history="1">
        <w:r w:rsidR="006A17B9">
          <w:rPr>
            <w:rStyle w:val="Hyperlink"/>
            <w:rFonts w:ascii="Times New Roman" w:hAnsi="Times New Roman"/>
            <w:sz w:val="21"/>
            <w:szCs w:val="21"/>
          </w:rPr>
          <w:t>https://www.doe.mass.edu/oases/sa-nr/criteria-standards.docx</w:t>
        </w:r>
      </w:hyperlink>
      <w:r w:rsidRPr="00821959">
        <w:rPr>
          <w:rFonts w:ascii="Times New Roman" w:hAnsi="Times New Roman"/>
          <w:sz w:val="21"/>
          <w:szCs w:val="21"/>
        </w:rPr>
        <w:t xml:space="preserve">. Please note that </w:t>
      </w:r>
      <w:r w:rsidRPr="0048387E">
        <w:rPr>
          <w:rFonts w:ascii="Times New Roman" w:hAnsi="Times New Roman"/>
          <w:sz w:val="21"/>
          <w:szCs w:val="21"/>
        </w:rPr>
        <w:t>the checklists provided below and on pages 2-4 have been developed as tools for your program to use. While the approved special education school programs are not required to complete or submit the checklist, all programs must refer to the documentation requirements in order to ensure that appropriate documentation is submitted with the Form 1.</w:t>
      </w:r>
    </w:p>
    <w:p w14:paraId="359E07F3" w14:textId="77777777" w:rsidR="0048387E" w:rsidRPr="002D5631" w:rsidRDefault="0048387E" w:rsidP="0048387E">
      <w:pPr>
        <w:rPr>
          <w:rFonts w:ascii="Times New Roman" w:hAnsi="Times New Roman"/>
          <w:sz w:val="16"/>
          <w:szCs w:val="21"/>
        </w:rPr>
      </w:pPr>
    </w:p>
    <w:p w14:paraId="0AA3C8AD" w14:textId="77777777" w:rsidR="0048387E" w:rsidRPr="00DA4EB2" w:rsidRDefault="0048387E" w:rsidP="0048387E">
      <w:pPr>
        <w:rPr>
          <w:rFonts w:ascii="Times New Roman" w:hAnsi="Times New Roman"/>
          <w:b/>
          <w:sz w:val="21"/>
          <w:szCs w:val="21"/>
          <w:u w:val="single"/>
        </w:rPr>
      </w:pPr>
      <w:r w:rsidRPr="00DA4EB2">
        <w:rPr>
          <w:rFonts w:ascii="Times New Roman" w:hAnsi="Times New Roman"/>
          <w:b/>
          <w:sz w:val="21"/>
          <w:szCs w:val="21"/>
          <w:u w:val="single"/>
        </w:rPr>
        <w:t>DESE requires approved special education school programs make immediate notification to DESE under the following circumstances:</w:t>
      </w:r>
    </w:p>
    <w:p w14:paraId="48564EB1" w14:textId="77777777" w:rsidR="0048387E" w:rsidRPr="0048387E" w:rsidRDefault="0048387E" w:rsidP="00FF04CF">
      <w:pPr>
        <w:pStyle w:val="ListParagraph"/>
        <w:numPr>
          <w:ilvl w:val="0"/>
          <w:numId w:val="137"/>
        </w:numPr>
        <w:rPr>
          <w:rFonts w:ascii="Times New Roman" w:hAnsi="Times New Roman"/>
          <w:sz w:val="21"/>
          <w:szCs w:val="21"/>
        </w:rPr>
      </w:pPr>
      <w:r w:rsidRPr="0048387E">
        <w:rPr>
          <w:rFonts w:ascii="Times New Roman" w:hAnsi="Times New Roman"/>
          <w:b/>
          <w:sz w:val="21"/>
          <w:szCs w:val="21"/>
        </w:rPr>
        <w:t>An unexpected program building change(s) that is the result of an emergency</w:t>
      </w:r>
      <w:r w:rsidRPr="0048387E">
        <w:rPr>
          <w:rFonts w:ascii="Times New Roman" w:hAnsi="Times New Roman"/>
          <w:sz w:val="21"/>
          <w:szCs w:val="21"/>
        </w:rPr>
        <w:t xml:space="preserve">. This means any change(s) to a program building (school or residence) due to unexpected circumstances, such as a fire or flood. It is important for the program to clearly and completely describe the change(s), the emergency circumstances that led to the change(s), the impact of the change(s) on enrolled students, and the program’s plan to address the emergency circumstances that led to the change(s). The program must also submit the required documentation indicated on page 2. </w:t>
      </w:r>
    </w:p>
    <w:p w14:paraId="3215BED5" w14:textId="77777777" w:rsidR="0048387E" w:rsidRPr="002D5631" w:rsidRDefault="0048387E" w:rsidP="00FF04CF">
      <w:pPr>
        <w:pStyle w:val="ListParagraph"/>
        <w:widowControl/>
        <w:numPr>
          <w:ilvl w:val="0"/>
          <w:numId w:val="137"/>
        </w:numPr>
        <w:rPr>
          <w:rFonts w:ascii="Times New Roman" w:hAnsi="Times New Roman"/>
          <w:sz w:val="16"/>
          <w:szCs w:val="21"/>
        </w:rPr>
      </w:pPr>
      <w:r w:rsidRPr="0048387E">
        <w:rPr>
          <w:rFonts w:ascii="Times New Roman" w:hAnsi="Times New Roman"/>
          <w:b/>
          <w:sz w:val="21"/>
          <w:szCs w:val="21"/>
        </w:rPr>
        <w:t>Closure of a program</w:t>
      </w:r>
      <w:r w:rsidRPr="0048387E">
        <w:rPr>
          <w:rFonts w:ascii="Times New Roman" w:hAnsi="Times New Roman"/>
          <w:sz w:val="21"/>
          <w:szCs w:val="21"/>
        </w:rPr>
        <w:t xml:space="preserve">. If a program must close suddenly or if a program is planning to close by a specified date, regardless of the reason, it must </w:t>
      </w:r>
      <w:r w:rsidRPr="0048387E">
        <w:rPr>
          <w:rFonts w:ascii="Times New Roman" w:hAnsi="Times New Roman"/>
          <w:sz w:val="21"/>
          <w:szCs w:val="21"/>
          <w:u w:val="single"/>
        </w:rPr>
        <w:t>immediately</w:t>
      </w:r>
      <w:r w:rsidRPr="0048387E">
        <w:rPr>
          <w:rFonts w:ascii="Times New Roman" w:hAnsi="Times New Roman"/>
          <w:sz w:val="21"/>
          <w:szCs w:val="21"/>
        </w:rPr>
        <w:t xml:space="preserve"> notify DESE and provide the required documentation on page 2. It is important for the program to develop and submit to DESE a written transition plan for all enrolled students. This </w:t>
      </w:r>
      <w:sdt>
        <w:sdtPr>
          <w:id w:val="-1859570254"/>
          <w:docPartObj>
            <w:docPartGallery w:val="Watermarks"/>
          </w:docPartObj>
        </w:sdtPr>
        <w:sdtEndPr/>
        <w:sdtContent/>
      </w:sdt>
      <w:r w:rsidRPr="0048387E">
        <w:rPr>
          <w:rFonts w:ascii="Times New Roman" w:hAnsi="Times New Roman"/>
          <w:sz w:val="21"/>
          <w:szCs w:val="21"/>
        </w:rPr>
        <w:t>plan must address outreach and collaboration with parent(s)/guardian(s), sending public school districts, state agencies and other funding sources, and the steps the program will take to ensure all students transition smoothly to an appropriate, alternate placement.</w:t>
      </w:r>
    </w:p>
    <w:p w14:paraId="0746C5C0" w14:textId="77777777" w:rsidR="0048387E" w:rsidRPr="002D5631" w:rsidRDefault="0048387E" w:rsidP="0048387E">
      <w:pPr>
        <w:rPr>
          <w:rFonts w:ascii="Times New Roman" w:hAnsi="Times New Roman"/>
          <w:b/>
          <w:sz w:val="16"/>
          <w:szCs w:val="21"/>
          <w:u w:val="single"/>
        </w:rPr>
      </w:pPr>
    </w:p>
    <w:p w14:paraId="411D1E75" w14:textId="77777777" w:rsidR="0048387E" w:rsidRPr="00DA4EB2" w:rsidRDefault="0048387E" w:rsidP="0048387E">
      <w:pPr>
        <w:rPr>
          <w:rFonts w:ascii="Times New Roman" w:hAnsi="Times New Roman"/>
          <w:b/>
          <w:sz w:val="21"/>
          <w:szCs w:val="21"/>
          <w:u w:val="single"/>
        </w:rPr>
      </w:pPr>
      <w:r w:rsidRPr="00DA4EB2">
        <w:rPr>
          <w:rFonts w:ascii="Times New Roman" w:hAnsi="Times New Roman"/>
          <w:b/>
          <w:sz w:val="21"/>
          <w:szCs w:val="21"/>
          <w:u w:val="single"/>
        </w:rPr>
        <w:t>DESE requires approved special education school programs to notify DESE within 15 business days of the existence of any of the following circumstances:</w:t>
      </w:r>
    </w:p>
    <w:p w14:paraId="152641D4" w14:textId="77777777" w:rsidR="0048387E" w:rsidRPr="0048387E" w:rsidRDefault="0048387E" w:rsidP="00FF04CF">
      <w:pPr>
        <w:pStyle w:val="ListParagraph"/>
        <w:widowControl/>
        <w:numPr>
          <w:ilvl w:val="0"/>
          <w:numId w:val="138"/>
        </w:numPr>
        <w:rPr>
          <w:rFonts w:ascii="Times New Roman" w:hAnsi="Times New Roman"/>
          <w:i/>
          <w:sz w:val="21"/>
          <w:szCs w:val="21"/>
        </w:rPr>
      </w:pPr>
      <w:r w:rsidRPr="0048387E">
        <w:rPr>
          <w:rFonts w:ascii="Times New Roman" w:hAnsi="Times New Roman"/>
          <w:b/>
          <w:i/>
          <w:sz w:val="21"/>
          <w:szCs w:val="21"/>
          <w:u w:val="single"/>
        </w:rPr>
        <w:t>Each</w:t>
      </w:r>
      <w:r w:rsidRPr="0048387E">
        <w:rPr>
          <w:rFonts w:ascii="Times New Roman" w:hAnsi="Times New Roman"/>
          <w:b/>
          <w:i/>
          <w:sz w:val="21"/>
          <w:szCs w:val="21"/>
        </w:rPr>
        <w:t xml:space="preserve"> </w:t>
      </w:r>
      <w:r w:rsidRPr="0048387E">
        <w:rPr>
          <w:rFonts w:ascii="Times New Roman" w:hAnsi="Times New Roman"/>
          <w:b/>
          <w:sz w:val="21"/>
          <w:szCs w:val="21"/>
        </w:rPr>
        <w:t>time there is a 20% decrease in enrollment of students based on the most recently approved DESE staffing plan</w:t>
      </w:r>
      <w:r w:rsidRPr="0048387E">
        <w:rPr>
          <w:rFonts w:ascii="Times New Roman" w:hAnsi="Times New Roman"/>
          <w:sz w:val="21"/>
          <w:szCs w:val="21"/>
        </w:rPr>
        <w:t xml:space="preserve">. For example, if the program is approved to serve 100 students, </w:t>
      </w:r>
      <w:r w:rsidRPr="0048387E">
        <w:rPr>
          <w:rFonts w:ascii="Times New Roman" w:hAnsi="Times New Roman"/>
          <w:sz w:val="21"/>
          <w:szCs w:val="21"/>
          <w:u w:val="single"/>
        </w:rPr>
        <w:t>each</w:t>
      </w:r>
      <w:r w:rsidRPr="0048387E">
        <w:rPr>
          <w:rFonts w:ascii="Times New Roman" w:hAnsi="Times New Roman"/>
          <w:sz w:val="21"/>
          <w:szCs w:val="21"/>
        </w:rPr>
        <w:t xml:space="preserve"> time there is a decrease of 20 students, the program must notify ESE. The program must describe how it will continue to meet the needs of enrolled students and submit required documentation indicated on pages 2-3.</w:t>
      </w:r>
    </w:p>
    <w:p w14:paraId="77B814E4" w14:textId="77777777" w:rsidR="0048387E" w:rsidRPr="0048387E" w:rsidRDefault="0048387E" w:rsidP="00FF04CF">
      <w:pPr>
        <w:pStyle w:val="ListParagraph"/>
        <w:widowControl/>
        <w:numPr>
          <w:ilvl w:val="0"/>
          <w:numId w:val="138"/>
        </w:numPr>
        <w:rPr>
          <w:rFonts w:ascii="Times New Roman" w:hAnsi="Times New Roman"/>
          <w:i/>
          <w:sz w:val="21"/>
          <w:szCs w:val="21"/>
        </w:rPr>
      </w:pPr>
      <w:r w:rsidRPr="0048387E">
        <w:rPr>
          <w:rFonts w:ascii="Times New Roman" w:hAnsi="Times New Roman"/>
          <w:b/>
          <w:sz w:val="21"/>
          <w:szCs w:val="21"/>
        </w:rPr>
        <w:t>A change in the program’s ownership.</w:t>
      </w:r>
      <w:r w:rsidRPr="0048387E">
        <w:rPr>
          <w:rFonts w:ascii="Times New Roman" w:hAnsi="Times New Roman"/>
          <w:sz w:val="21"/>
          <w:szCs w:val="21"/>
        </w:rPr>
        <w:t xml:space="preserve"> If another individual or agency will assume ownership of the program it is important for the program to describe how this transition will take place and the impact this change of ownership will have on the structure of the program, its staffing and/or service delivery to students. The program must submit an organizational chart clearly indicating any</w:t>
      </w:r>
      <w:sdt>
        <w:sdtPr>
          <w:rPr>
            <w:rFonts w:ascii="Times New Roman" w:hAnsi="Times New Roman"/>
            <w:sz w:val="21"/>
            <w:szCs w:val="21"/>
          </w:rPr>
          <w:id w:val="889075516"/>
          <w:docPartObj>
            <w:docPartGallery w:val="Watermarks"/>
          </w:docPartObj>
        </w:sdtPr>
        <w:sdtEndPr/>
        <w:sdtContent>
          <w:r w:rsidRPr="0048387E">
            <w:rPr>
              <w:rFonts w:ascii="Times New Roman" w:hAnsi="Times New Roman"/>
              <w:noProof/>
              <w:sz w:val="21"/>
              <w:szCs w:val="21"/>
            </w:rPr>
            <mc:AlternateContent>
              <mc:Choice Requires="wps">
                <w:drawing>
                  <wp:anchor distT="0" distB="0" distL="114300" distR="114300" simplePos="0" relativeHeight="251677696" behindDoc="1" locked="0" layoutInCell="0" allowOverlap="1" wp14:anchorId="02FE895E" wp14:editId="1630B9AC">
                    <wp:simplePos x="0" y="0"/>
                    <wp:positionH relativeFrom="margin">
                      <wp:align>center</wp:align>
                    </wp:positionH>
                    <wp:positionV relativeFrom="margin">
                      <wp:align>center</wp:align>
                    </wp:positionV>
                    <wp:extent cx="9082405" cy="585470"/>
                    <wp:effectExtent l="0" t="2990215" r="0" b="3034665"/>
                    <wp:wrapNone/>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0BB194"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6AA86204" w14:textId="77777777" w:rsidR="009D6492" w:rsidRDefault="009D6492"/>
                              <w:p w14:paraId="09F9DAB8" w14:textId="00E26AC1" w:rsidR="009D6492" w:rsidRDefault="009D6492" w:rsidP="00F64DF0">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FE895E" id="Text Box 21" o:spid="_x0000_s1040" type="#_x0000_t202" style="position:absolute;left:0;text-align:left;margin-left:0;margin-top:0;width:715.15pt;height:46.1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" o:allowincell="f" filled="f" stroked="f">
                    <v:stroke joinstyle="round"/>
                    <o:lock v:ext="edit" shapetype="t"/>
                    <v:textbox style="mso-fit-shape-to-text:t">
                      <w:txbxContent>
                        <w:p w14:paraId="5B0BB194"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6AA86204" w14:textId="77777777" w:rsidR="009D6492" w:rsidRDefault="009D6492"/>
                        <w:p w14:paraId="09F9DAB8" w14:textId="00E26AC1" w:rsidR="009D6492" w:rsidRDefault="009D6492" w:rsidP="00F64DF0">
                          <w:pPr>
                            <w:rPr>
                              <w:szCs w:val="24"/>
                            </w:rPr>
                          </w:pPr>
                        </w:p>
                      </w:txbxContent>
                    </v:textbox>
                    <w10:wrap anchorx="margin" anchory="margin"/>
                  </v:shape>
                </w:pict>
              </mc:Fallback>
            </mc:AlternateContent>
          </w:r>
        </w:sdtContent>
      </w:sdt>
      <w:r w:rsidRPr="0048387E">
        <w:rPr>
          <w:rFonts w:ascii="Times New Roman" w:hAnsi="Times New Roman"/>
          <w:sz w:val="21"/>
          <w:szCs w:val="21"/>
        </w:rPr>
        <w:t xml:space="preserve"> changes to the staffing and/or structure of the program, and the most recently approved DESE staffing plan, as required on page 3.</w:t>
      </w:r>
    </w:p>
    <w:p w14:paraId="6C06557A" w14:textId="77777777" w:rsidR="0048387E" w:rsidRPr="0048387E" w:rsidRDefault="0048387E" w:rsidP="00FF04CF">
      <w:pPr>
        <w:pStyle w:val="ListParagraph"/>
        <w:widowControl/>
        <w:numPr>
          <w:ilvl w:val="0"/>
          <w:numId w:val="138"/>
        </w:numPr>
        <w:rPr>
          <w:rFonts w:ascii="Times New Roman" w:hAnsi="Times New Roman"/>
          <w:i/>
          <w:sz w:val="21"/>
          <w:szCs w:val="21"/>
        </w:rPr>
      </w:pPr>
      <w:r w:rsidRPr="0048387E">
        <w:rPr>
          <w:rFonts w:ascii="Times New Roman" w:hAnsi="Times New Roman"/>
          <w:b/>
          <w:sz w:val="21"/>
          <w:szCs w:val="21"/>
        </w:rPr>
        <w:t>A change in the program’s name</w:t>
      </w:r>
      <w:r w:rsidRPr="0048387E">
        <w:rPr>
          <w:rFonts w:ascii="Times New Roman" w:hAnsi="Times New Roman"/>
          <w:sz w:val="21"/>
          <w:szCs w:val="21"/>
        </w:rPr>
        <w:t>. If the agency wishes to change the name of the program, the program must submit the name of the agency that has oversight, the program’s former and new names and the most recently approved DESE staffing plan, as required on page 3.</w:t>
      </w:r>
    </w:p>
    <w:p w14:paraId="4A0A23D4" w14:textId="0A0E77B7" w:rsidR="0048387E" w:rsidRDefault="0048387E" w:rsidP="00FF04CF">
      <w:pPr>
        <w:pStyle w:val="ListParagraph"/>
        <w:numPr>
          <w:ilvl w:val="0"/>
          <w:numId w:val="136"/>
        </w:numPr>
        <w:rPr>
          <w:rFonts w:ascii="Times New Roman" w:hAnsi="Times New Roman"/>
          <w:sz w:val="21"/>
          <w:szCs w:val="21"/>
        </w:rPr>
      </w:pPr>
      <w:r w:rsidRPr="0048387E">
        <w:rPr>
          <w:rFonts w:ascii="Times New Roman" w:hAnsi="Times New Roman"/>
          <w:b/>
          <w:sz w:val="21"/>
          <w:szCs w:val="21"/>
        </w:rPr>
        <w:t>Vacancy in an approved staff position not filled by another appropriately licensed or waivered staff person that has a direct impact on the service delivery to students.</w:t>
      </w:r>
      <w:r w:rsidRPr="0048387E">
        <w:rPr>
          <w:rFonts w:ascii="Times New Roman" w:hAnsi="Times New Roman"/>
          <w:sz w:val="21"/>
          <w:szCs w:val="21"/>
        </w:rPr>
        <w:t xml:space="preserve"> The program must provide specific written notification of the vacant position, must clearly describe the alternative method for providing these services to students while attempting to fill the vacant position, and its plan for compensatory services, if applicable. While the program may</w:t>
      </w:r>
      <w:r w:rsidRPr="0048387E">
        <w:rPr>
          <w:rFonts w:ascii="Times New Roman" w:hAnsi="Times New Roman"/>
          <w:i/>
          <w:sz w:val="21"/>
          <w:szCs w:val="21"/>
        </w:rPr>
        <w:t xml:space="preserve"> temporarily</w:t>
      </w:r>
      <w:r w:rsidRPr="0048387E">
        <w:rPr>
          <w:rFonts w:ascii="Times New Roman" w:hAnsi="Times New Roman"/>
          <w:sz w:val="21"/>
          <w:szCs w:val="21"/>
        </w:rPr>
        <w:t xml:space="preserve"> fill a vacant position with a substitute teacher, it must notify DESE if substitute teachers are being used and must provide documentation of its efforts to fill the position with an appropriately licensed staff person. The program must also provide notification of the staff vacancy to parent(s)/guardian(s), the sending public school districts and funding agencies for </w:t>
      </w:r>
      <w:r w:rsidRPr="0048387E">
        <w:rPr>
          <w:rFonts w:ascii="Times New Roman" w:hAnsi="Times New Roman"/>
          <w:sz w:val="21"/>
          <w:szCs w:val="21"/>
          <w:u w:val="single"/>
        </w:rPr>
        <w:t>only those students affected</w:t>
      </w:r>
      <w:r w:rsidRPr="0048387E">
        <w:rPr>
          <w:rFonts w:ascii="Times New Roman" w:hAnsi="Times New Roman"/>
          <w:sz w:val="21"/>
          <w:szCs w:val="21"/>
        </w:rPr>
        <w:t xml:space="preserve"> by the vacancy and not receiving services as indicated on their IEPs</w:t>
      </w:r>
      <w:r w:rsidR="002D5631">
        <w:rPr>
          <w:rFonts w:ascii="Times New Roman" w:hAnsi="Times New Roman"/>
          <w:sz w:val="21"/>
          <w:szCs w:val="21"/>
        </w:rPr>
        <w:t>.</w:t>
      </w:r>
    </w:p>
    <w:p w14:paraId="020D5542" w14:textId="77777777" w:rsidR="0048387E" w:rsidRPr="00DA4EB2" w:rsidRDefault="0048387E" w:rsidP="0048387E">
      <w:pPr>
        <w:rPr>
          <w:rFonts w:ascii="Times New Roman" w:hAnsi="Times New Roman"/>
          <w:sz w:val="21"/>
          <w:szCs w:val="21"/>
          <w:u w:val="single"/>
        </w:rPr>
      </w:pPr>
      <w:r w:rsidRPr="00DA4EB2">
        <w:rPr>
          <w:rFonts w:ascii="Times New Roman" w:hAnsi="Times New Roman"/>
          <w:b/>
          <w:sz w:val="21"/>
          <w:szCs w:val="21"/>
          <w:u w:val="single"/>
        </w:rPr>
        <w:lastRenderedPageBreak/>
        <w:t xml:space="preserve">DESE requires </w:t>
      </w:r>
      <w:r w:rsidRPr="00DA4EB2">
        <w:rPr>
          <w:rFonts w:ascii="Times New Roman" w:hAnsi="Times New Roman"/>
          <w:b/>
          <w:i/>
          <w:sz w:val="21"/>
          <w:szCs w:val="21"/>
          <w:u w:val="single"/>
        </w:rPr>
        <w:t>prior</w:t>
      </w:r>
      <w:r w:rsidRPr="00DA4EB2">
        <w:rPr>
          <w:rFonts w:ascii="Times New Roman" w:hAnsi="Times New Roman"/>
          <w:b/>
          <w:sz w:val="21"/>
          <w:szCs w:val="21"/>
          <w:u w:val="single"/>
        </w:rPr>
        <w:t xml:space="preserve"> notification and </w:t>
      </w:r>
      <w:r w:rsidRPr="00DA4EB2">
        <w:rPr>
          <w:rFonts w:ascii="Times New Roman" w:hAnsi="Times New Roman"/>
          <w:b/>
          <w:i/>
          <w:sz w:val="21"/>
          <w:szCs w:val="21"/>
          <w:u w:val="single"/>
        </w:rPr>
        <w:t>prior</w:t>
      </w:r>
      <w:r w:rsidRPr="00DA4EB2">
        <w:rPr>
          <w:rFonts w:ascii="Times New Roman" w:hAnsi="Times New Roman"/>
          <w:b/>
          <w:sz w:val="21"/>
          <w:szCs w:val="21"/>
          <w:u w:val="single"/>
        </w:rPr>
        <w:t xml:space="preserve"> DESE approval of proposed changes to programs before changes can be implemented in the following circumstances</w:t>
      </w:r>
      <w:r w:rsidRPr="00DA4EB2">
        <w:rPr>
          <w:rFonts w:ascii="Times New Roman" w:hAnsi="Times New Roman"/>
          <w:sz w:val="21"/>
          <w:szCs w:val="21"/>
          <w:u w:val="single"/>
        </w:rPr>
        <w:t>:</w:t>
      </w:r>
    </w:p>
    <w:p w14:paraId="548C8544" w14:textId="77777777" w:rsidR="0048387E" w:rsidRDefault="0048387E" w:rsidP="00FF04CF">
      <w:pPr>
        <w:pStyle w:val="ListParagraph"/>
        <w:widowControl/>
        <w:numPr>
          <w:ilvl w:val="0"/>
          <w:numId w:val="136"/>
        </w:numPr>
        <w:rPr>
          <w:rFonts w:ascii="Times New Roman" w:hAnsi="Times New Roman"/>
          <w:sz w:val="21"/>
          <w:szCs w:val="21"/>
        </w:rPr>
      </w:pPr>
      <w:r w:rsidRPr="0048387E">
        <w:rPr>
          <w:rFonts w:ascii="Times New Roman" w:hAnsi="Times New Roman"/>
          <w:b/>
          <w:sz w:val="21"/>
          <w:szCs w:val="21"/>
        </w:rPr>
        <w:t>Changes to program building(s)/physical facilities that are not due to an emergency but are related to relocation, expansion or renovation of building(s).</w:t>
      </w:r>
      <w:r w:rsidRPr="0048387E">
        <w:rPr>
          <w:rFonts w:ascii="Times New Roman" w:hAnsi="Times New Roman"/>
          <w:sz w:val="21"/>
          <w:szCs w:val="21"/>
        </w:rPr>
        <w:t xml:space="preserve"> This refers to changes to program buildings/physical facilities that are planned, including renovations to an existing building as well as and construction of a new building. DESE will notify the agency that the Form 1 has been received and once the program submits all required documents as indicated on pages 3-4, DESE will review su</w:t>
      </w:r>
      <w:sdt>
        <w:sdtPr>
          <w:rPr>
            <w:rFonts w:ascii="Times New Roman" w:hAnsi="Times New Roman"/>
            <w:sz w:val="21"/>
            <w:szCs w:val="21"/>
          </w:rPr>
          <w:id w:val="1822237416"/>
          <w:docPartObj>
            <w:docPartGallery w:val="Watermarks"/>
          </w:docPartObj>
        </w:sdtPr>
        <w:sdtEndPr/>
        <w:sdtContent>
          <w:r w:rsidRPr="0048387E">
            <w:rPr>
              <w:rFonts w:ascii="Times New Roman" w:hAnsi="Times New Roman"/>
              <w:noProof/>
              <w:sz w:val="21"/>
              <w:szCs w:val="21"/>
            </w:rPr>
            <mc:AlternateContent>
              <mc:Choice Requires="wps">
                <w:drawing>
                  <wp:anchor distT="0" distB="0" distL="114300" distR="114300" simplePos="0" relativeHeight="251679744" behindDoc="1" locked="0" layoutInCell="0" allowOverlap="1" wp14:anchorId="6A3E5B97" wp14:editId="408A09FA">
                    <wp:simplePos x="0" y="0"/>
                    <wp:positionH relativeFrom="margin">
                      <wp:align>center</wp:align>
                    </wp:positionH>
                    <wp:positionV relativeFrom="margin">
                      <wp:align>center</wp:align>
                    </wp:positionV>
                    <wp:extent cx="9082405" cy="585470"/>
                    <wp:effectExtent l="0" t="2990215" r="0" b="3034665"/>
                    <wp:wrapNone/>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554DBF"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709488DA" w14:textId="77777777" w:rsidR="009D6492" w:rsidRDefault="009D6492"/>
                              <w:p w14:paraId="63709CA4" w14:textId="1D5A3D83" w:rsidR="009D6492" w:rsidRDefault="009D6492" w:rsidP="0048387E">
                                <w:pPr>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3E5B97" id="Text Box 22" o:spid="_x0000_s1041" type="#_x0000_t202" style="position:absolute;left:0;text-align:left;margin-left:0;margin-top:0;width:715.15pt;height:46.1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" o:allowincell="f" filled="f" stroked="f">
                    <v:stroke joinstyle="round"/>
                    <o:lock v:ext="edit" shapetype="t"/>
                    <v:textbox style="mso-fit-shape-to-text:t">
                      <w:txbxContent>
                        <w:p w14:paraId="71554DBF" w14:textId="77777777" w:rsidR="009D6492" w:rsidRPr="00F64DF0" w:rsidRDefault="009D6492" w:rsidP="0048387E">
                          <w:pPr>
                            <w:jc w:val="center"/>
                            <w:rPr>
                              <w:b/>
                              <w:szCs w:val="24"/>
                            </w:rPr>
                          </w:pPr>
                          <w:r w:rsidRPr="00F64DF0">
                            <w:rPr>
                              <w:b/>
                              <w:color w:val="C0C0C0"/>
                              <w:sz w:val="72"/>
                              <w:szCs w:val="72"/>
                              <w14:textFill>
                                <w14:solidFill>
                                  <w14:srgbClr w14:val="C0C0C0">
                                    <w14:alpha w14:val="50000"/>
                                  </w14:srgbClr>
                                </w14:solidFill>
                              </w14:textFill>
                            </w:rPr>
                            <w:t>For Electronic Submission Only</w:t>
                          </w:r>
                        </w:p>
                        <w:p w14:paraId="709488DA" w14:textId="77777777" w:rsidR="009D6492" w:rsidRDefault="009D6492"/>
                        <w:p w14:paraId="63709CA4" w14:textId="1D5A3D83" w:rsidR="009D6492" w:rsidRDefault="009D6492" w:rsidP="0048387E">
                          <w:pPr>
                            <w:jc w:val="center"/>
                            <w:rPr>
                              <w:szCs w:val="24"/>
                            </w:rPr>
                          </w:pPr>
                        </w:p>
                      </w:txbxContent>
                    </v:textbox>
                    <w10:wrap anchorx="margin" anchory="margin"/>
                  </v:shape>
                </w:pict>
              </mc:Fallback>
            </mc:AlternateContent>
          </w:r>
        </w:sdtContent>
      </w:sdt>
      <w:r w:rsidRPr="0048387E">
        <w:rPr>
          <w:rFonts w:ascii="Times New Roman" w:hAnsi="Times New Roman"/>
          <w:sz w:val="21"/>
          <w:szCs w:val="21"/>
        </w:rPr>
        <w:t xml:space="preserve">ch documentation and will render an approval status based upon the narrative, documentation submitted, and, in most cases, a site visit. </w:t>
      </w:r>
      <w:r w:rsidRPr="0048387E">
        <w:rPr>
          <w:rFonts w:ascii="Times New Roman" w:hAnsi="Times New Roman"/>
          <w:b/>
          <w:sz w:val="21"/>
          <w:szCs w:val="21"/>
          <w:u w:val="single"/>
        </w:rPr>
        <w:t>Please note:</w:t>
      </w:r>
      <w:r w:rsidRPr="0048387E">
        <w:rPr>
          <w:rFonts w:ascii="Times New Roman" w:hAnsi="Times New Roman"/>
          <w:b/>
          <w:sz w:val="21"/>
          <w:szCs w:val="21"/>
        </w:rPr>
        <w:t xml:space="preserve"> Current Approvals, Licenses, Certificates of Inspection must be provided to DESE a minimum of two weeks prior to DESE conducting an onsite visit to approve the building(s)/facility(</w:t>
      </w:r>
      <w:proofErr w:type="spellStart"/>
      <w:r w:rsidRPr="0048387E">
        <w:rPr>
          <w:rFonts w:ascii="Times New Roman" w:hAnsi="Times New Roman"/>
          <w:b/>
          <w:sz w:val="21"/>
          <w:szCs w:val="21"/>
        </w:rPr>
        <w:t>ies</w:t>
      </w:r>
      <w:proofErr w:type="spellEnd"/>
      <w:r w:rsidRPr="0048387E">
        <w:rPr>
          <w:rFonts w:ascii="Times New Roman" w:hAnsi="Times New Roman"/>
          <w:b/>
          <w:sz w:val="21"/>
          <w:szCs w:val="21"/>
        </w:rPr>
        <w:t>) for student use. Please plan accordingly</w:t>
      </w:r>
      <w:r w:rsidRPr="0048387E">
        <w:rPr>
          <w:rFonts w:ascii="Times New Roman" w:hAnsi="Times New Roman"/>
          <w:sz w:val="21"/>
          <w:szCs w:val="21"/>
        </w:rPr>
        <w:t xml:space="preserve">. Approval of this request </w:t>
      </w:r>
      <w:r w:rsidRPr="0048387E">
        <w:rPr>
          <w:rFonts w:ascii="Times New Roman" w:hAnsi="Times New Roman"/>
          <w:sz w:val="21"/>
          <w:szCs w:val="21"/>
          <w:u w:val="single"/>
        </w:rPr>
        <w:t>will not result in any type of rate adjustment</w:t>
      </w:r>
      <w:r w:rsidRPr="0048387E">
        <w:rPr>
          <w:rFonts w:ascii="Times New Roman" w:hAnsi="Times New Roman"/>
          <w:sz w:val="21"/>
          <w:szCs w:val="21"/>
        </w:rPr>
        <w:t xml:space="preserve"> at the time of approval of the Form 1. If the program wishes to request approval of a rate adjustment directly resulting from a building change it may do so through the program reconstruction process, when eligible. Approval of a Form 1 for building changes </w:t>
      </w:r>
      <w:r w:rsidRPr="0048387E">
        <w:rPr>
          <w:rFonts w:ascii="Times New Roman" w:hAnsi="Times New Roman"/>
          <w:sz w:val="21"/>
          <w:szCs w:val="21"/>
          <w:u w:val="single"/>
        </w:rPr>
        <w:t>will not</w:t>
      </w:r>
      <w:r w:rsidRPr="0048387E">
        <w:rPr>
          <w:rFonts w:ascii="Times New Roman" w:hAnsi="Times New Roman"/>
          <w:sz w:val="21"/>
          <w:szCs w:val="21"/>
        </w:rPr>
        <w:t xml:space="preserve"> automatically result in DESE approval of a reconstruction application. DESE reserves the right to review all changes made and the impact such building changes may have on the program’s rate upon the program’s submission of a program reconstruction application.</w:t>
      </w:r>
    </w:p>
    <w:p w14:paraId="2DE155B4" w14:textId="77777777" w:rsidR="0048387E" w:rsidRDefault="0048387E" w:rsidP="00FF04CF">
      <w:pPr>
        <w:pStyle w:val="ListParagraph"/>
        <w:widowControl/>
        <w:numPr>
          <w:ilvl w:val="0"/>
          <w:numId w:val="136"/>
        </w:numPr>
        <w:rPr>
          <w:rFonts w:ascii="Times New Roman" w:hAnsi="Times New Roman"/>
          <w:sz w:val="21"/>
          <w:szCs w:val="21"/>
        </w:rPr>
      </w:pPr>
      <w:r w:rsidRPr="00DA4EB2">
        <w:rPr>
          <w:rFonts w:ascii="Times New Roman" w:hAnsi="Times New Roman"/>
          <w:b/>
          <w:sz w:val="21"/>
          <w:szCs w:val="21"/>
        </w:rPr>
        <w:t>Request to change the ages OR gender of the students being served</w:t>
      </w:r>
      <w:r w:rsidRPr="00DA4EB2">
        <w:rPr>
          <w:rFonts w:ascii="Times New Roman" w:hAnsi="Times New Roman"/>
          <w:sz w:val="21"/>
          <w:szCs w:val="21"/>
        </w:rPr>
        <w:t>. In the case of a request to change the ages of students served, the program must fully describe in its Form 1 submission how it is prepared to meet the needs of either younger or older students in terms of student groupings, staffing and curriculum. In the case of a request to change the gender of the students served, the program must clearly describe any special provisions it must make to successfully accommodate and serve students of a different gender. The</w:t>
      </w:r>
      <w:r>
        <w:rPr>
          <w:rFonts w:ascii="Times New Roman" w:hAnsi="Times New Roman"/>
          <w:sz w:val="21"/>
          <w:szCs w:val="21"/>
        </w:rPr>
        <w:t xml:space="preserve"> program must also submit all required documentation as indicated on page 4. </w:t>
      </w:r>
    </w:p>
    <w:p w14:paraId="38A19642" w14:textId="074182E6" w:rsidR="0048387E" w:rsidRPr="00DA4EB2" w:rsidRDefault="0048387E" w:rsidP="00FF04CF">
      <w:pPr>
        <w:widowControl/>
        <w:numPr>
          <w:ilvl w:val="0"/>
          <w:numId w:val="136"/>
        </w:numPr>
        <w:rPr>
          <w:rFonts w:ascii="Times New Roman" w:hAnsi="Times New Roman"/>
          <w:sz w:val="21"/>
          <w:szCs w:val="21"/>
        </w:rPr>
      </w:pPr>
      <w:r w:rsidRPr="00DA4EB2">
        <w:rPr>
          <w:rFonts w:ascii="Times New Roman" w:hAnsi="Times New Roman"/>
          <w:b/>
          <w:sz w:val="21"/>
          <w:szCs w:val="21"/>
          <w:u w:val="single"/>
        </w:rPr>
        <w:t>Each</w:t>
      </w:r>
      <w:r w:rsidRPr="00DA4EB2">
        <w:rPr>
          <w:rFonts w:ascii="Times New Roman" w:hAnsi="Times New Roman"/>
          <w:b/>
          <w:sz w:val="21"/>
          <w:szCs w:val="21"/>
        </w:rPr>
        <w:t xml:space="preserve"> 20% increase in enrollment of students based on the most recently approved DESE staffing plan. A new request for prior approval is required for each additional 20% increase in student enrollment thereafter.</w:t>
      </w:r>
      <w:r w:rsidRPr="00DA4EB2">
        <w:rPr>
          <w:rFonts w:ascii="Times New Roman" w:hAnsi="Times New Roman"/>
          <w:sz w:val="21"/>
          <w:szCs w:val="21"/>
        </w:rPr>
        <w:t xml:space="preserve"> </w:t>
      </w:r>
      <w:r w:rsidRPr="00DA4EB2">
        <w:rPr>
          <w:rFonts w:ascii="Times New Roman" w:hAnsi="Times New Roman"/>
        </w:rPr>
        <w:t xml:space="preserve"> </w:t>
      </w:r>
      <w:r w:rsidRPr="00DA4EB2">
        <w:rPr>
          <w:rFonts w:ascii="Times New Roman" w:hAnsi="Times New Roman"/>
          <w:sz w:val="21"/>
          <w:szCs w:val="21"/>
        </w:rPr>
        <w:t xml:space="preserve">For example, if the program is approved to serve 50 students, </w:t>
      </w:r>
      <w:r w:rsidRPr="00DA4EB2">
        <w:rPr>
          <w:rFonts w:ascii="Times New Roman" w:hAnsi="Times New Roman"/>
          <w:sz w:val="21"/>
          <w:szCs w:val="21"/>
          <w:u w:val="single"/>
        </w:rPr>
        <w:t>each</w:t>
      </w:r>
      <w:r w:rsidRPr="00DA4EB2">
        <w:rPr>
          <w:rFonts w:ascii="Times New Roman" w:hAnsi="Times New Roman"/>
          <w:sz w:val="21"/>
          <w:szCs w:val="21"/>
        </w:rPr>
        <w:t xml:space="preserve"> time the program seeks to increase its enrollment by ten students it must request prior approval from DESE. The program must describe how it will meet the needs of currently enrolled students, how it will meet the needs of newly enrolled students and submit required documentation as indicated on page 3 to include all proposed increases in FTEs for direct services positions to meet the needs of the students that are proportionate to the increase in students and consistent with the program’s approved staffing ratio. The program must continue to operate and implement services to students as most recently approved by DESE including maintaining approved staffing ratios, age range requirements and implementing the IEPs of all students.</w:t>
      </w:r>
    </w:p>
    <w:p w14:paraId="2A0E40D6" w14:textId="77777777" w:rsidR="0048387E" w:rsidRDefault="0048387E" w:rsidP="00FF04CF">
      <w:pPr>
        <w:widowControl/>
        <w:numPr>
          <w:ilvl w:val="0"/>
          <w:numId w:val="136"/>
        </w:numPr>
        <w:rPr>
          <w:rFonts w:ascii="Times New Roman" w:hAnsi="Times New Roman"/>
          <w:i/>
          <w:sz w:val="21"/>
          <w:szCs w:val="21"/>
        </w:rPr>
      </w:pPr>
      <w:r w:rsidRPr="00DA4EB2">
        <w:rPr>
          <w:rFonts w:ascii="Times New Roman" w:hAnsi="Times New Roman"/>
          <w:b/>
          <w:sz w:val="21"/>
          <w:szCs w:val="21"/>
        </w:rPr>
        <w:t xml:space="preserve"> Adding, eliminating or changing staff positions</w:t>
      </w:r>
      <w:r w:rsidRPr="00DA4EB2">
        <w:rPr>
          <w:rFonts w:ascii="Times New Roman" w:hAnsi="Times New Roman"/>
          <w:sz w:val="21"/>
          <w:szCs w:val="21"/>
        </w:rPr>
        <w:t xml:space="preserve">. DESE recognizes there may be a need for an approved special education school program to make changes to staff positions in order to be able to meet the ongoing needs of students enrolled in the program. The program must provide DESE with a detailed rationale for any proposed changes in staffing and must submit all required documentation as indicated on page 4 of the Form 1. It is important to note that DESE will thoroughly review this request along with all supporting documentation and will render an approval based upon the rationale and documentation submitted. Approval of this request </w:t>
      </w:r>
      <w:r w:rsidRPr="00DA4EB2">
        <w:rPr>
          <w:rFonts w:ascii="Times New Roman" w:hAnsi="Times New Roman"/>
          <w:sz w:val="21"/>
          <w:szCs w:val="21"/>
          <w:u w:val="single"/>
        </w:rPr>
        <w:t>will not result in any type of rate adjustment</w:t>
      </w:r>
      <w:r w:rsidRPr="00DA4EB2">
        <w:rPr>
          <w:rFonts w:ascii="Times New Roman" w:hAnsi="Times New Roman"/>
          <w:sz w:val="21"/>
          <w:szCs w:val="21"/>
        </w:rPr>
        <w:t xml:space="preserve"> at the time of approval of the Form 1. If the program wishes to apply for approval of a rate adjustment directly resulting from changes to staffing, it may do so through the program reconstruction process, when eligible. Approval of a Form 1 for changes to staffing </w:t>
      </w:r>
      <w:r w:rsidRPr="00DA4EB2">
        <w:rPr>
          <w:rFonts w:ascii="Times New Roman" w:hAnsi="Times New Roman"/>
          <w:sz w:val="21"/>
          <w:szCs w:val="21"/>
          <w:u w:val="single"/>
        </w:rPr>
        <w:t>will not</w:t>
      </w:r>
      <w:r w:rsidRPr="00DA4EB2">
        <w:rPr>
          <w:rFonts w:ascii="Times New Roman" w:hAnsi="Times New Roman"/>
          <w:sz w:val="21"/>
          <w:szCs w:val="21"/>
        </w:rPr>
        <w:t xml:space="preserve"> automatically result in DESE approval of a reconstruction application. DESE reserves the right to review any and all staffing changes made by the program and the impact such staffing changes may have on the program’s rate upon the program’s submission of a program reconstruction application. </w:t>
      </w:r>
    </w:p>
    <w:p w14:paraId="7FDA29EE" w14:textId="77777777" w:rsidR="0048387E" w:rsidRDefault="0048387E" w:rsidP="0048387E">
      <w:pPr>
        <w:widowControl/>
        <w:ind w:left="360"/>
        <w:rPr>
          <w:rFonts w:ascii="Times New Roman" w:hAnsi="Times New Roman"/>
          <w:b/>
          <w:sz w:val="21"/>
          <w:szCs w:val="21"/>
        </w:rPr>
      </w:pPr>
    </w:p>
    <w:p w14:paraId="6F8787A5" w14:textId="77777777" w:rsidR="0048387E" w:rsidRPr="0048387E" w:rsidRDefault="0048387E" w:rsidP="0048387E">
      <w:pPr>
        <w:widowControl/>
        <w:ind w:left="360"/>
        <w:rPr>
          <w:rFonts w:ascii="Times New Roman" w:hAnsi="Times New Roman"/>
          <w:i/>
          <w:sz w:val="21"/>
          <w:szCs w:val="21"/>
        </w:rPr>
      </w:pPr>
    </w:p>
    <w:p w14:paraId="3D6BAC45" w14:textId="77777777" w:rsidR="00F31B65" w:rsidRDefault="00F31B65" w:rsidP="0048387E">
      <w:pPr>
        <w:rPr>
          <w:rFonts w:ascii="Times New Roman" w:hAnsi="Times New Roman"/>
          <w:sz w:val="21"/>
          <w:szCs w:val="21"/>
        </w:rPr>
        <w:sectPr w:rsidR="00F31B65" w:rsidSect="0048387E">
          <w:pgSz w:w="12240" w:h="15840"/>
          <w:pgMar w:top="1080" w:right="720" w:bottom="990" w:left="990" w:header="720" w:footer="720" w:gutter="0"/>
          <w:cols w:space="720"/>
          <w:docGrid w:linePitch="360"/>
        </w:sectPr>
      </w:pPr>
    </w:p>
    <w:p w14:paraId="66BC991F" w14:textId="77777777" w:rsidR="00F31B65" w:rsidRDefault="00F31B65" w:rsidP="00F31B65">
      <w:pPr>
        <w:ind w:left="630"/>
        <w:jc w:val="center"/>
        <w:rPr>
          <w:rFonts w:ascii="Times New Roman" w:hAnsi="Times New Roman"/>
          <w:b/>
          <w:snapToGrid/>
          <w:sz w:val="160"/>
          <w:szCs w:val="160"/>
        </w:rPr>
      </w:pPr>
    </w:p>
    <w:p w14:paraId="6C4B3418" w14:textId="77777777" w:rsidR="00F31B65" w:rsidRDefault="00F31B65" w:rsidP="00F31B65">
      <w:pPr>
        <w:ind w:left="630"/>
        <w:jc w:val="center"/>
        <w:rPr>
          <w:rFonts w:ascii="Times New Roman" w:hAnsi="Times New Roman"/>
          <w:b/>
          <w:snapToGrid/>
          <w:sz w:val="160"/>
          <w:szCs w:val="160"/>
        </w:rPr>
      </w:pPr>
    </w:p>
    <w:p w14:paraId="1C1A63E6" w14:textId="77777777" w:rsidR="00F31B65" w:rsidRDefault="00F31B65" w:rsidP="00F31B65">
      <w:pPr>
        <w:ind w:left="630"/>
        <w:jc w:val="center"/>
        <w:rPr>
          <w:rFonts w:ascii="Times New Roman" w:hAnsi="Times New Roman"/>
          <w:b/>
          <w:snapToGrid/>
          <w:sz w:val="160"/>
          <w:szCs w:val="160"/>
        </w:rPr>
      </w:pPr>
    </w:p>
    <w:p w14:paraId="3B7726AD" w14:textId="77777777" w:rsidR="00F31B65" w:rsidRDefault="00F31B65" w:rsidP="00F31B65">
      <w:pPr>
        <w:ind w:left="630"/>
        <w:jc w:val="center"/>
        <w:rPr>
          <w:rFonts w:ascii="Times New Roman" w:hAnsi="Times New Roman"/>
          <w:b/>
          <w:snapToGrid/>
          <w:sz w:val="160"/>
          <w:szCs w:val="160"/>
        </w:rPr>
      </w:pPr>
      <w:r w:rsidRPr="00C22E0F">
        <w:rPr>
          <w:rFonts w:ascii="Times New Roman" w:hAnsi="Times New Roman"/>
          <w:b/>
          <w:snapToGrid/>
          <w:sz w:val="160"/>
          <w:szCs w:val="160"/>
        </w:rPr>
        <w:t>DOCUMENT #</w:t>
      </w:r>
      <w:r>
        <w:rPr>
          <w:rFonts w:ascii="Times New Roman" w:hAnsi="Times New Roman"/>
          <w:b/>
          <w:snapToGrid/>
          <w:sz w:val="160"/>
          <w:szCs w:val="160"/>
        </w:rPr>
        <w:t>8</w:t>
      </w:r>
    </w:p>
    <w:p w14:paraId="6513968F" w14:textId="77777777" w:rsidR="00F31B65" w:rsidRDefault="00F31B65" w:rsidP="00F31B65">
      <w:pPr>
        <w:ind w:left="630"/>
        <w:rPr>
          <w:rFonts w:ascii="Times New Roman" w:hAnsi="Times New Roman"/>
          <w:b/>
          <w:snapToGrid/>
          <w:szCs w:val="24"/>
        </w:rPr>
        <w:sectPr w:rsidR="00F31B65" w:rsidSect="0048387E">
          <w:pgSz w:w="12240" w:h="15840"/>
          <w:pgMar w:top="1080" w:right="720" w:bottom="990" w:left="990" w:header="720" w:footer="720" w:gutter="0"/>
          <w:cols w:space="720"/>
          <w:docGrid w:linePitch="360"/>
        </w:sectPr>
      </w:pPr>
    </w:p>
    <w:p w14:paraId="3B83D260" w14:textId="77777777" w:rsidR="00F31B65" w:rsidRPr="004C1C95" w:rsidRDefault="00F31B65" w:rsidP="004C1C95">
      <w:pPr>
        <w:rPr>
          <w:rFonts w:ascii="Times New Roman" w:hAnsi="Times New Roman"/>
          <w:snapToGrid/>
        </w:rPr>
      </w:pPr>
    </w:p>
    <w:p w14:paraId="4B2A9254" w14:textId="77777777" w:rsidR="00F31B65" w:rsidRPr="004C1C95" w:rsidRDefault="00F31B65" w:rsidP="004C1C95">
      <w:pPr>
        <w:rPr>
          <w:rFonts w:ascii="Times New Roman" w:hAnsi="Times New Roman"/>
          <w:snapToGrid/>
        </w:rPr>
      </w:pPr>
    </w:p>
    <w:p w14:paraId="3B3C781B" w14:textId="77777777" w:rsidR="00F31B65" w:rsidRPr="004C1C95" w:rsidRDefault="00F31B65" w:rsidP="004C1C95">
      <w:pPr>
        <w:rPr>
          <w:rFonts w:ascii="Times New Roman" w:hAnsi="Times New Roman"/>
          <w:noProof/>
          <w:sz w:val="28"/>
        </w:rPr>
      </w:pPr>
      <w:r w:rsidRPr="004C1C95">
        <w:rPr>
          <w:rFonts w:ascii="Times New Roman" w:hAnsi="Times New Roman"/>
          <w:b/>
          <w:noProof/>
          <w:sz w:val="28"/>
          <w:szCs w:val="28"/>
        </w:rPr>
        <w:drawing>
          <wp:anchor distT="0" distB="0" distL="114300" distR="274320" simplePos="0" relativeHeight="251681792" behindDoc="0" locked="0" layoutInCell="0" allowOverlap="1" wp14:anchorId="16C966A1" wp14:editId="5F585AEE">
            <wp:simplePos x="0" y="0"/>
            <wp:positionH relativeFrom="margin">
              <wp:align>left</wp:align>
            </wp:positionH>
            <wp:positionV relativeFrom="paragraph">
              <wp:posOffset>8890</wp:posOffset>
            </wp:positionV>
            <wp:extent cx="957580" cy="1052195"/>
            <wp:effectExtent l="0" t="0" r="0" b="0"/>
            <wp:wrapThrough wrapText="right">
              <wp:wrapPolygon edited="0">
                <wp:start x="0" y="0"/>
                <wp:lineTo x="0" y="21118"/>
                <wp:lineTo x="21056" y="21118"/>
                <wp:lineTo x="21056" y="0"/>
                <wp:lineTo x="0" y="0"/>
              </wp:wrapPolygon>
            </wp:wrapThrough>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36" cstate="print">
                      <a:lum bright="18000"/>
                      <a:extLst>
                        <a:ext uri="{28A0092B-C50C-407E-A947-70E740481C1C}">
                          <a14:useLocalDpi xmlns:a14="http://schemas.microsoft.com/office/drawing/2010/main" val="0"/>
                        </a:ext>
                      </a:extLst>
                    </a:blip>
                    <a:srcRect/>
                    <a:stretch>
                      <a:fillRect/>
                    </a:stretch>
                  </pic:blipFill>
                  <pic:spPr bwMode="auto">
                    <a:xfrm>
                      <a:off x="0" y="0"/>
                      <a:ext cx="95758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C95">
        <w:rPr>
          <w:rFonts w:ascii="Times New Roman" w:hAnsi="Times New Roman"/>
          <w:b/>
          <w:sz w:val="28"/>
          <w:szCs w:val="28"/>
        </w:rPr>
        <w:t>Massachusetts Department of Elementary and Secondary</w:t>
      </w:r>
      <w:r w:rsidRPr="004C1C95">
        <w:rPr>
          <w:rFonts w:ascii="Times New Roman" w:hAnsi="Times New Roman"/>
          <w:sz w:val="28"/>
          <w:szCs w:val="28"/>
        </w:rPr>
        <w:t xml:space="preserve"> </w:t>
      </w:r>
      <w:r w:rsidRPr="004C1C95">
        <w:rPr>
          <w:rFonts w:ascii="Times New Roman" w:hAnsi="Times New Roman"/>
          <w:b/>
          <w:sz w:val="28"/>
          <w:szCs w:val="28"/>
        </w:rPr>
        <w:t>Education</w:t>
      </w:r>
    </w:p>
    <w:p w14:paraId="19D88A9D" w14:textId="77777777" w:rsidR="00F31B65" w:rsidRPr="004C1C95" w:rsidRDefault="00F31B65" w:rsidP="004C1C95">
      <w:pPr>
        <w:rPr>
          <w:rFonts w:ascii="Times New Roman" w:hAnsi="Times New Roman"/>
          <w:snapToGrid/>
          <w:sz w:val="17"/>
          <w:szCs w:val="17"/>
        </w:rPr>
      </w:pPr>
      <w:r w:rsidRPr="004C1C95">
        <w:rPr>
          <w:rFonts w:ascii="Times New Roman" w:hAnsi="Times New Roman"/>
          <w:snapToGrid/>
          <w:sz w:val="17"/>
          <w:szCs w:val="17"/>
        </w:rPr>
        <w:t>75 Pleasant Street, Malden, Massachusetts 02148-4906                                                            Telephone: (781) 338-3000</w:t>
      </w:r>
    </w:p>
    <w:p w14:paraId="234A649B" w14:textId="77777777" w:rsidR="00F31B65" w:rsidRPr="004C1C95" w:rsidRDefault="00F31B65" w:rsidP="004C1C95">
      <w:pPr>
        <w:ind w:right="720"/>
        <w:jc w:val="right"/>
        <w:rPr>
          <w:rFonts w:ascii="Times New Roman" w:hAnsi="Times New Roman"/>
          <w:b/>
          <w:sz w:val="17"/>
          <w:szCs w:val="17"/>
        </w:rPr>
      </w:pPr>
      <w:r w:rsidRPr="004C1C95">
        <w:rPr>
          <w:rFonts w:ascii="Times New Roman" w:hAnsi="Times New Roman"/>
          <w:b/>
          <w:sz w:val="17"/>
          <w:szCs w:val="17"/>
        </w:rPr>
        <w:t>TTY: N.E.T. Relay 1-800-439-2370</w:t>
      </w:r>
    </w:p>
    <w:p w14:paraId="7802514B" w14:textId="77777777" w:rsidR="00F31B65" w:rsidRPr="004C1C95" w:rsidRDefault="00F31B65" w:rsidP="004C1C95">
      <w:pPr>
        <w:rPr>
          <w:rFonts w:ascii="Times New Roman" w:hAnsi="Times New Roman"/>
          <w:sz w:val="16"/>
          <w:szCs w:val="16"/>
        </w:rPr>
      </w:pPr>
      <w:r w:rsidRPr="004C1C95">
        <w:rPr>
          <w:rFonts w:ascii="Times New Roman" w:hAnsi="Times New Roman"/>
          <w:sz w:val="16"/>
          <w:szCs w:val="16"/>
        </w:rPr>
        <w:t xml:space="preserve">                    </w:t>
      </w:r>
      <w:r w:rsidRPr="004C1C95">
        <w:rPr>
          <w:rFonts w:ascii="Times New Roman" w:hAnsi="Times New Roman"/>
          <w:noProof/>
          <w:snapToGrid/>
        </w:rPr>
        <mc:AlternateContent>
          <mc:Choice Requires="wps">
            <w:drawing>
              <wp:inline distT="0" distB="0" distL="0" distR="0" wp14:anchorId="1E228918" wp14:editId="2DF21AF0">
                <wp:extent cx="5181600" cy="547370"/>
                <wp:effectExtent l="0" t="0" r="19050" b="24130"/>
                <wp:docPr id="23" name="Text Box 23"/>
                <wp:cNvGraphicFramePr/>
                <a:graphic xmlns:a="http://schemas.openxmlformats.org/drawingml/2006/main">
                  <a:graphicData uri="http://schemas.microsoft.com/office/word/2010/wordprocessingShape">
                    <wps:wsp>
                      <wps:cNvSpPr txBox="1"/>
                      <wps:spPr>
                        <a:xfrm>
                          <a:off x="0" y="0"/>
                          <a:ext cx="5181600" cy="547370"/>
                        </a:xfrm>
                        <a:prstGeom prst="rect">
                          <a:avLst/>
                        </a:prstGeom>
                        <a:solidFill>
                          <a:schemeClr val="lt1"/>
                        </a:solidFill>
                        <a:ln w="22225">
                          <a:solidFill>
                            <a:prstClr val="black"/>
                          </a:solidFill>
                        </a:ln>
                      </wps:spPr>
                      <wps:txbx>
                        <w:txbxContent>
                          <w:p w14:paraId="00D8565A" w14:textId="77777777" w:rsidR="009D6492" w:rsidRPr="00F04CED" w:rsidRDefault="009D6492" w:rsidP="00F31B65">
                            <w:pPr>
                              <w:jc w:val="center"/>
                              <w:rPr>
                                <w:rFonts w:ascii="Times New Roman" w:hAnsi="Times New Roman"/>
                                <w:b/>
                                <w:sz w:val="20"/>
                              </w:rPr>
                            </w:pPr>
                            <w:bookmarkStart w:id="120" w:name="_Toc22813394"/>
                            <w:r w:rsidRPr="00EC12FD">
                              <w:rPr>
                                <w:rStyle w:val="Heading2Char"/>
                              </w:rPr>
                              <w:t>Form 2: PUBLIC AND PRIVATE DAY OR RESIDENTIAL SCHOOL PROGRAM INCIDENT REPORT</w:t>
                            </w:r>
                            <w:r w:rsidRPr="00F04CED">
                              <w:rPr>
                                <w:rFonts w:ascii="Times New Roman" w:hAnsi="Times New Roman"/>
                                <w:b/>
                                <w:sz w:val="16"/>
                                <w:szCs w:val="16"/>
                              </w:rPr>
                              <w:t xml:space="preserve"> (v. 4/11/18)</w:t>
                            </w:r>
                          </w:p>
                          <w:p w14:paraId="0675778A" w14:textId="77777777" w:rsidR="009D6492" w:rsidRDefault="009D6492"/>
                          <w:p w14:paraId="240366CF" w14:textId="6377AF7D" w:rsidR="009D6492" w:rsidRPr="00F04CED" w:rsidRDefault="009D6492" w:rsidP="00F31B65">
                            <w:pPr>
                              <w:jc w:val="center"/>
                              <w:rPr>
                                <w:rFonts w:ascii="Times New Roman" w:hAnsi="Times New Roman"/>
                                <w:b/>
                                <w:sz w:val="20"/>
                              </w:rPr>
                            </w:pPr>
                            <w:r w:rsidRPr="00EC12FD">
                              <w:rPr>
                                <w:rStyle w:val="Heading2Char"/>
                              </w:rPr>
                              <w:t>Form 2: PUBLIC AND PRIVATE DAY OR RESIDENTIAL SCHOOL PROGRAM INCIDENT REPORT</w:t>
                            </w:r>
                            <w:bookmarkEnd w:id="120"/>
                            <w:r w:rsidRPr="00F04CED">
                              <w:rPr>
                                <w:rFonts w:ascii="Times New Roman" w:hAnsi="Times New Roman"/>
                                <w:b/>
                                <w:sz w:val="16"/>
                                <w:szCs w:val="16"/>
                              </w:rPr>
                              <w:t xml:space="preserve"> (v. 4/11/18)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228918" id="Text Box 23" o:spid="_x0000_s1042" type="#_x0000_t202" style="width:408pt;height:4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" fillcolor="white [3201]" strokeweight="1.75pt">
                <v:textbox>
                  <w:txbxContent>
                    <w:p w14:paraId="00D8565A" w14:textId="77777777" w:rsidR="009D6492" w:rsidRPr="00F04CED" w:rsidRDefault="009D6492" w:rsidP="00F31B65">
                      <w:pPr>
                        <w:jc w:val="center"/>
                        <w:rPr>
                          <w:rFonts w:ascii="Times New Roman" w:hAnsi="Times New Roman"/>
                          <w:b/>
                          <w:sz w:val="20"/>
                        </w:rPr>
                      </w:pPr>
                      <w:bookmarkStart w:id="121" w:name="_Toc22813394"/>
                      <w:r w:rsidRPr="00EC12FD">
                        <w:rPr>
                          <w:rStyle w:val="Heading2Char"/>
                        </w:rPr>
                        <w:t>Form 2: PUBLIC AND PRIVATE DAY OR RESIDENTIAL SCHOOL PROGRAM INCIDENT REPORT</w:t>
                      </w:r>
                      <w:r w:rsidRPr="00F04CED">
                        <w:rPr>
                          <w:rFonts w:ascii="Times New Roman" w:hAnsi="Times New Roman"/>
                          <w:b/>
                          <w:sz w:val="16"/>
                          <w:szCs w:val="16"/>
                        </w:rPr>
                        <w:t xml:space="preserve"> (v. 4/11/18)</w:t>
                      </w:r>
                    </w:p>
                    <w:p w14:paraId="0675778A" w14:textId="77777777" w:rsidR="009D6492" w:rsidRDefault="009D6492"/>
                    <w:p w14:paraId="240366CF" w14:textId="6377AF7D" w:rsidR="009D6492" w:rsidRPr="00F04CED" w:rsidRDefault="009D6492" w:rsidP="00F31B65">
                      <w:pPr>
                        <w:jc w:val="center"/>
                        <w:rPr>
                          <w:rFonts w:ascii="Times New Roman" w:hAnsi="Times New Roman"/>
                          <w:b/>
                          <w:sz w:val="20"/>
                        </w:rPr>
                      </w:pPr>
                      <w:r w:rsidRPr="00EC12FD">
                        <w:rPr>
                          <w:rStyle w:val="Heading2Char"/>
                        </w:rPr>
                        <w:t>Form 2: PUBLIC AND PRIVATE DAY OR RESIDENTIAL SCHOOL PROGRAM INCIDENT REPORT</w:t>
                      </w:r>
                      <w:bookmarkEnd w:id="121"/>
                      <w:r w:rsidRPr="00F04CED">
                        <w:rPr>
                          <w:rFonts w:ascii="Times New Roman" w:hAnsi="Times New Roman"/>
                          <w:b/>
                          <w:sz w:val="16"/>
                          <w:szCs w:val="16"/>
                        </w:rPr>
                        <w:t xml:space="preserve"> (v. 4/11/18)</w:t>
                      </w:r>
                    </w:p>
                  </w:txbxContent>
                </v:textbox>
                <w10:anchorlock/>
              </v:shape>
            </w:pict>
          </mc:Fallback>
        </mc:AlternateContent>
      </w:r>
      <w:r w:rsidRPr="004C1C95">
        <w:rPr>
          <w:rFonts w:ascii="Times New Roman" w:hAnsi="Times New Roman"/>
          <w:sz w:val="16"/>
          <w:szCs w:val="16"/>
        </w:rPr>
        <w:t xml:space="preserve">                                                                                                                               </w:t>
      </w:r>
    </w:p>
    <w:p w14:paraId="0BF592ED" w14:textId="77777777" w:rsidR="00F31B65" w:rsidRPr="004C1C95" w:rsidRDefault="00F31B65" w:rsidP="004C1C95">
      <w:pPr>
        <w:rPr>
          <w:rFonts w:ascii="Times New Roman" w:hAnsi="Times New Roman"/>
          <w:sz w:val="18"/>
          <w:szCs w:val="18"/>
        </w:rPr>
      </w:pPr>
    </w:p>
    <w:p w14:paraId="67123821" w14:textId="77777777" w:rsidR="00A32042" w:rsidRPr="004C1C95" w:rsidRDefault="00A32042" w:rsidP="004C1C95">
      <w:pPr>
        <w:jc w:val="center"/>
        <w:rPr>
          <w:rFonts w:ascii="Times New Roman" w:hAnsi="Times New Roman"/>
          <w:sz w:val="22"/>
          <w:szCs w:val="22"/>
          <w:u w:val="single"/>
        </w:rPr>
      </w:pPr>
      <w:r w:rsidRPr="004C1C95">
        <w:rPr>
          <w:rFonts w:ascii="Times New Roman" w:hAnsi="Times New Roman"/>
          <w:sz w:val="22"/>
          <w:szCs w:val="22"/>
          <w:u w:val="single"/>
        </w:rPr>
        <w:t>Form 2 Instructions</w:t>
      </w:r>
    </w:p>
    <w:p w14:paraId="4100465F" w14:textId="77777777" w:rsidR="00A32042" w:rsidRPr="004C1C95" w:rsidRDefault="003A3D52" w:rsidP="004C1C95">
      <w:pPr>
        <w:rPr>
          <w:rFonts w:ascii="Times New Roman" w:hAnsi="Times New Roman"/>
          <w:sz w:val="22"/>
          <w:szCs w:val="22"/>
          <w:u w:val="single"/>
        </w:rPr>
      </w:pPr>
      <w:sdt>
        <w:sdtPr>
          <w:rPr>
            <w:rFonts w:ascii="Times New Roman" w:hAnsi="Times New Roman"/>
            <w:sz w:val="22"/>
            <w:szCs w:val="22"/>
            <w:u w:val="single"/>
          </w:rPr>
          <w:id w:val="1746064330"/>
          <w:docPartObj>
            <w:docPartGallery w:val="Watermarks"/>
          </w:docPartObj>
        </w:sdtPr>
        <w:sdtEndPr/>
        <w:sdtContent/>
      </w:sdt>
    </w:p>
    <w:p w14:paraId="42987212"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The Department expects the public and/or private day or residential school to immediately submit all required information as specified within this Form 2 process.  If, however, not all required documentation is immediately available (i.e.- internal investigation and outcome) it is the public/private school’s responsibility to ensure the documentation is submitted via the WBMS system as soon as possible.  Please be sure to reference on any uploaded documents the Action Form Case Number.</w:t>
      </w:r>
    </w:p>
    <w:sdt>
      <w:sdtPr>
        <w:rPr>
          <w:rFonts w:ascii="Times New Roman" w:hAnsi="Times New Roman"/>
          <w:sz w:val="22"/>
          <w:szCs w:val="22"/>
          <w:u w:val="single"/>
        </w:rPr>
        <w:id w:val="1961143785"/>
        <w:docPartObj>
          <w:docPartGallery w:val="Watermarks"/>
        </w:docPartObj>
      </w:sdtPr>
      <w:sdtEndPr/>
      <w:sdtContent>
        <w:p w14:paraId="6D5CE1EC" w14:textId="77777777" w:rsidR="00A32042" w:rsidRPr="004C1C95" w:rsidRDefault="00104EC5" w:rsidP="004C1C95">
          <w:pPr>
            <w:rPr>
              <w:rFonts w:ascii="Times New Roman" w:hAnsi="Times New Roman"/>
              <w:sz w:val="22"/>
              <w:szCs w:val="22"/>
              <w:u w:val="single"/>
            </w:rPr>
          </w:pPr>
          <w:r w:rsidRPr="004C1C95">
            <w:rPr>
              <w:rFonts w:ascii="Times New Roman" w:hAnsi="Times New Roman"/>
              <w:noProof/>
              <w:sz w:val="22"/>
              <w:szCs w:val="22"/>
              <w:u w:val="single"/>
            </w:rPr>
            <mc:AlternateContent>
              <mc:Choice Requires="wps">
                <w:drawing>
                  <wp:anchor distT="0" distB="0" distL="114300" distR="114300" simplePos="0" relativeHeight="251685888" behindDoc="1" locked="0" layoutInCell="0" allowOverlap="1" wp14:anchorId="3C002C06" wp14:editId="0AADA519">
                    <wp:simplePos x="0" y="0"/>
                    <wp:positionH relativeFrom="margin">
                      <wp:align>center</wp:align>
                    </wp:positionH>
                    <wp:positionV relativeFrom="margin">
                      <wp:align>center</wp:align>
                    </wp:positionV>
                    <wp:extent cx="9082405" cy="585470"/>
                    <wp:effectExtent l="0" t="2990215" r="0" b="3034665"/>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E963FA"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30AD40B1" w14:textId="77777777" w:rsidR="009D6492" w:rsidRDefault="009D6492"/>
                              <w:p w14:paraId="5B31E26E" w14:textId="5A9C826B" w:rsidR="009D6492" w:rsidRDefault="009D6492" w:rsidP="0018239C">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002C06" id="Text Box 27" o:spid="_x0000_s1043" type="#_x0000_t202" style="position:absolute;margin-left:0;margin-top:0;width:715.15pt;height:46.1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" o:allowincell="f" filled="f" stroked="f">
                    <v:stroke joinstyle="round"/>
                    <o:lock v:ext="edit" shapetype="t"/>
                    <v:textbox style="mso-fit-shape-to-text:t">
                      <w:txbxContent>
                        <w:p w14:paraId="4CE963FA"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30AD40B1" w14:textId="77777777" w:rsidR="009D6492" w:rsidRDefault="009D6492"/>
                        <w:p w14:paraId="5B31E26E" w14:textId="5A9C826B" w:rsidR="009D6492" w:rsidRDefault="009D6492" w:rsidP="0018239C">
                          <w:pPr>
                            <w:rPr>
                              <w:szCs w:val="24"/>
                            </w:rPr>
                          </w:pPr>
                        </w:p>
                      </w:txbxContent>
                    </v:textbox>
                    <w10:wrap anchorx="margin" anchory="margin"/>
                  </v:shape>
                </w:pict>
              </mc:Fallback>
            </mc:AlternateContent>
          </w:r>
        </w:p>
      </w:sdtContent>
    </w:sdt>
    <w:p w14:paraId="1F53FC38" w14:textId="77777777" w:rsidR="00A32042" w:rsidRPr="004C1C95" w:rsidRDefault="00A32042" w:rsidP="004C1C95">
      <w:pPr>
        <w:rPr>
          <w:rFonts w:ascii="Times New Roman" w:hAnsi="Times New Roman"/>
          <w:sz w:val="22"/>
          <w:szCs w:val="22"/>
        </w:rPr>
      </w:pPr>
      <w:r w:rsidRPr="004C1C95">
        <w:rPr>
          <w:rFonts w:ascii="Times New Roman" w:hAnsi="Times New Roman"/>
          <w:b/>
          <w:i/>
          <w:sz w:val="22"/>
          <w:szCs w:val="22"/>
        </w:rPr>
        <w:t xml:space="preserve">The Narrative Description and Notification pages of this form (see pages 2-3) are required to be complete and uploaded in order to </w:t>
      </w:r>
      <w:r w:rsidRPr="004C1C95">
        <w:rPr>
          <w:rFonts w:ascii="Times New Roman" w:hAnsi="Times New Roman"/>
          <w:b/>
          <w:i/>
          <w:sz w:val="22"/>
          <w:szCs w:val="22"/>
          <w:u w:val="single"/>
        </w:rPr>
        <w:t>immediately</w:t>
      </w:r>
      <w:r w:rsidRPr="004C1C95">
        <w:rPr>
          <w:rFonts w:ascii="Times New Roman" w:hAnsi="Times New Roman"/>
          <w:b/>
          <w:i/>
          <w:sz w:val="22"/>
          <w:szCs w:val="22"/>
        </w:rPr>
        <w:t xml:space="preserve"> </w:t>
      </w:r>
      <w:r w:rsidRPr="004C1C95">
        <w:rPr>
          <w:rFonts w:ascii="Times New Roman" w:hAnsi="Times New Roman"/>
          <w:b/>
          <w:i/>
          <w:sz w:val="22"/>
          <w:szCs w:val="22"/>
          <w:u w:val="single"/>
        </w:rPr>
        <w:t>notify</w:t>
      </w:r>
      <w:r w:rsidRPr="004C1C95">
        <w:rPr>
          <w:rFonts w:ascii="Times New Roman" w:hAnsi="Times New Roman"/>
          <w:b/>
          <w:i/>
          <w:sz w:val="22"/>
          <w:szCs w:val="22"/>
        </w:rPr>
        <w:t xml:space="preserve"> DESE of any incident</w:t>
      </w:r>
      <w:r w:rsidRPr="004C1C95">
        <w:rPr>
          <w:rFonts w:ascii="Times New Roman" w:hAnsi="Times New Roman"/>
          <w:i/>
          <w:sz w:val="22"/>
          <w:szCs w:val="22"/>
        </w:rPr>
        <w:t>.</w:t>
      </w:r>
      <w:r w:rsidRPr="004C1C95">
        <w:rPr>
          <w:rFonts w:ascii="Times New Roman" w:hAnsi="Times New Roman"/>
          <w:sz w:val="22"/>
          <w:szCs w:val="22"/>
        </w:rPr>
        <w:t xml:space="preserve"> The “Checklist of Necessary Information for All Incident Reports” at the back of this document will guide you through all the documentation requirements that will need to be completed and uploaded in order for the Department to conduct a full review of the incident.  (See pages 4-6)</w:t>
      </w:r>
    </w:p>
    <w:p w14:paraId="73FFAFF4" w14:textId="77777777" w:rsidR="00A32042" w:rsidRPr="004C1C95" w:rsidRDefault="00A32042" w:rsidP="004C1C95">
      <w:pPr>
        <w:rPr>
          <w:rFonts w:ascii="Times New Roman" w:hAnsi="Times New Roman"/>
          <w:sz w:val="22"/>
          <w:szCs w:val="22"/>
        </w:rPr>
      </w:pPr>
    </w:p>
    <w:p w14:paraId="330E2C03" w14:textId="77777777" w:rsidR="00A32042" w:rsidRPr="004C1C95" w:rsidRDefault="00A32042" w:rsidP="004C1C95">
      <w:pPr>
        <w:ind w:left="630"/>
        <w:rPr>
          <w:rFonts w:ascii="Times New Roman" w:hAnsi="Times New Roman"/>
          <w:b/>
          <w:i/>
          <w:sz w:val="22"/>
          <w:szCs w:val="22"/>
        </w:rPr>
      </w:pPr>
      <w:r w:rsidRPr="004C1C95">
        <w:rPr>
          <w:rFonts w:ascii="Times New Roman" w:hAnsi="Times New Roman"/>
          <w:b/>
          <w:i/>
          <w:sz w:val="22"/>
          <w:szCs w:val="22"/>
          <w:u w:val="single"/>
        </w:rPr>
        <w:t>NOTE</w:t>
      </w:r>
      <w:r w:rsidRPr="004C1C95">
        <w:rPr>
          <w:rFonts w:ascii="Times New Roman" w:hAnsi="Times New Roman"/>
          <w:b/>
          <w:i/>
          <w:sz w:val="22"/>
          <w:szCs w:val="22"/>
        </w:rPr>
        <w:t>: In the event of serious injury or death of a student, criminal activity on the part of a student or staff member or other serious incident affecting the well-being of any student, you are required to immediately notify by telephone and by letter, the parent/guardians, the sending school district(s), any state agency involved in student care or program placement, and the Department of Elementary and Secondary Education.</w:t>
      </w:r>
    </w:p>
    <w:p w14:paraId="41BB390B" w14:textId="77777777" w:rsidR="0048387E" w:rsidRPr="004C1C95" w:rsidRDefault="0048387E" w:rsidP="004C1C95">
      <w:pPr>
        <w:rPr>
          <w:rFonts w:ascii="Times New Roman" w:hAnsi="Times New Roman"/>
          <w:sz w:val="21"/>
          <w:szCs w:val="21"/>
        </w:rPr>
      </w:pPr>
    </w:p>
    <w:p w14:paraId="46883F8D"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u w:val="single"/>
        </w:rPr>
        <w:t>Directions</w:t>
      </w:r>
      <w:r w:rsidRPr="004C1C95">
        <w:rPr>
          <w:rFonts w:ascii="Times New Roman" w:hAnsi="Times New Roman"/>
          <w:b/>
          <w:sz w:val="22"/>
          <w:szCs w:val="22"/>
        </w:rPr>
        <w:t xml:space="preserve">: </w:t>
      </w:r>
    </w:p>
    <w:p w14:paraId="73FAD4EB" w14:textId="77777777" w:rsidR="00A32042" w:rsidRPr="004C1C95" w:rsidRDefault="00A32042" w:rsidP="004C1C95">
      <w:pPr>
        <w:rPr>
          <w:rFonts w:ascii="Times New Roman" w:hAnsi="Times New Roman"/>
          <w:sz w:val="22"/>
          <w:szCs w:val="22"/>
        </w:rPr>
      </w:pPr>
    </w:p>
    <w:p w14:paraId="78C72D42" w14:textId="77777777" w:rsidR="00A32042" w:rsidRPr="004C1C95" w:rsidRDefault="00A32042" w:rsidP="00FF04CF">
      <w:pPr>
        <w:pStyle w:val="ListParagraph"/>
        <w:numPr>
          <w:ilvl w:val="0"/>
          <w:numId w:val="143"/>
        </w:numPr>
        <w:rPr>
          <w:rFonts w:ascii="Times New Roman" w:hAnsi="Times New Roman"/>
          <w:sz w:val="22"/>
          <w:szCs w:val="22"/>
        </w:rPr>
      </w:pPr>
      <w:r w:rsidRPr="004C1C95">
        <w:rPr>
          <w:rFonts w:ascii="Times New Roman" w:hAnsi="Times New Roman"/>
          <w:sz w:val="22"/>
          <w:szCs w:val="22"/>
        </w:rPr>
        <w:t xml:space="preserve">Please complete the Narrative Description and Notification (Page 2 and 3 of this document). </w:t>
      </w:r>
    </w:p>
    <w:p w14:paraId="0C2040C7" w14:textId="77777777" w:rsidR="00A32042" w:rsidRPr="004C1C95" w:rsidRDefault="00A32042" w:rsidP="00FF04CF">
      <w:pPr>
        <w:pStyle w:val="ListParagraph"/>
        <w:numPr>
          <w:ilvl w:val="0"/>
          <w:numId w:val="144"/>
        </w:numPr>
        <w:ind w:left="1440"/>
        <w:rPr>
          <w:rFonts w:ascii="Times New Roman" w:hAnsi="Times New Roman"/>
          <w:sz w:val="22"/>
          <w:szCs w:val="22"/>
        </w:rPr>
      </w:pPr>
      <w:r w:rsidRPr="004C1C95">
        <w:rPr>
          <w:rFonts w:ascii="Times New Roman" w:hAnsi="Times New Roman"/>
          <w:sz w:val="22"/>
          <w:szCs w:val="22"/>
        </w:rPr>
        <w:t xml:space="preserve">The narrative should include: Who was involved (staff and students)? What happened? When? Where? How? Why – what were the triggers or antecedent events?  </w:t>
      </w:r>
    </w:p>
    <w:p w14:paraId="4C61D940" w14:textId="77777777" w:rsidR="00A32042" w:rsidRPr="004C1C95" w:rsidRDefault="00A32042" w:rsidP="00FF04CF">
      <w:pPr>
        <w:pStyle w:val="ListParagraph"/>
        <w:numPr>
          <w:ilvl w:val="0"/>
          <w:numId w:val="144"/>
        </w:numPr>
        <w:ind w:left="1440"/>
        <w:rPr>
          <w:rFonts w:ascii="Times New Roman" w:hAnsi="Times New Roman"/>
          <w:sz w:val="22"/>
          <w:szCs w:val="22"/>
        </w:rPr>
      </w:pPr>
      <w:r w:rsidRPr="004C1C95">
        <w:rPr>
          <w:rFonts w:ascii="Times New Roman" w:hAnsi="Times New Roman"/>
          <w:sz w:val="22"/>
          <w:szCs w:val="22"/>
        </w:rPr>
        <w:t>Identify the individuals and agencies that were notified of the incident.</w:t>
      </w:r>
    </w:p>
    <w:p w14:paraId="60D8469D" w14:textId="77777777" w:rsidR="00A32042" w:rsidRPr="004C1C95" w:rsidRDefault="00A32042" w:rsidP="004C1C95">
      <w:pPr>
        <w:rPr>
          <w:rFonts w:ascii="Times New Roman" w:hAnsi="Times New Roman"/>
          <w:sz w:val="22"/>
          <w:szCs w:val="22"/>
        </w:rPr>
      </w:pPr>
    </w:p>
    <w:p w14:paraId="6419D11F" w14:textId="77777777" w:rsidR="00A32042" w:rsidRPr="004C1C95" w:rsidRDefault="00A32042" w:rsidP="00FF04CF">
      <w:pPr>
        <w:pStyle w:val="ListParagraph"/>
        <w:numPr>
          <w:ilvl w:val="0"/>
          <w:numId w:val="143"/>
        </w:numPr>
        <w:rPr>
          <w:rFonts w:ascii="Times New Roman" w:hAnsi="Times New Roman"/>
          <w:sz w:val="22"/>
          <w:szCs w:val="22"/>
        </w:rPr>
      </w:pPr>
      <w:r w:rsidRPr="004C1C95">
        <w:rPr>
          <w:rFonts w:ascii="Times New Roman" w:hAnsi="Times New Roman"/>
          <w:sz w:val="22"/>
          <w:szCs w:val="22"/>
        </w:rPr>
        <w:t>Only one student may be reported at a time.  Each individual student will need a separate WBMS- Action Form - Form 2 submission.</w:t>
      </w:r>
    </w:p>
    <w:p w14:paraId="4D78752B" w14:textId="77777777" w:rsidR="00A32042" w:rsidRPr="004C1C95" w:rsidRDefault="00A32042" w:rsidP="004C1C95">
      <w:pPr>
        <w:rPr>
          <w:rFonts w:ascii="Times New Roman" w:hAnsi="Times New Roman"/>
          <w:sz w:val="22"/>
          <w:szCs w:val="22"/>
        </w:rPr>
      </w:pPr>
    </w:p>
    <w:p w14:paraId="2133C379" w14:textId="77777777" w:rsidR="00A32042" w:rsidRPr="004C1C95" w:rsidRDefault="00A32042" w:rsidP="00FF04CF">
      <w:pPr>
        <w:pStyle w:val="ListParagraph"/>
        <w:numPr>
          <w:ilvl w:val="0"/>
          <w:numId w:val="143"/>
        </w:numPr>
        <w:rPr>
          <w:rFonts w:ascii="Times New Roman" w:hAnsi="Times New Roman"/>
          <w:sz w:val="22"/>
          <w:szCs w:val="22"/>
        </w:rPr>
      </w:pPr>
      <w:r w:rsidRPr="004C1C95">
        <w:rPr>
          <w:rFonts w:ascii="Times New Roman" w:hAnsi="Times New Roman"/>
          <w:sz w:val="22"/>
          <w:szCs w:val="22"/>
        </w:rPr>
        <w:t xml:space="preserve">WBMS Action Form - Form 2 incident reports must be submitted for all incidents that occur during </w:t>
      </w:r>
      <w:r w:rsidRPr="004C1C95">
        <w:rPr>
          <w:rFonts w:ascii="Times New Roman" w:hAnsi="Times New Roman"/>
          <w:sz w:val="22"/>
          <w:szCs w:val="22"/>
          <w:u w:val="single"/>
        </w:rPr>
        <w:t>SCHOOL</w:t>
      </w:r>
      <w:r w:rsidRPr="004C1C95">
        <w:rPr>
          <w:rFonts w:ascii="Times New Roman" w:hAnsi="Times New Roman"/>
          <w:sz w:val="22"/>
          <w:szCs w:val="22"/>
        </w:rPr>
        <w:t xml:space="preserve"> </w:t>
      </w:r>
      <w:r w:rsidRPr="004C1C95">
        <w:rPr>
          <w:rFonts w:ascii="Times New Roman" w:hAnsi="Times New Roman"/>
          <w:sz w:val="22"/>
          <w:szCs w:val="22"/>
          <w:u w:val="single"/>
        </w:rPr>
        <w:t>HOURS</w:t>
      </w:r>
      <w:r w:rsidRPr="004C1C95">
        <w:rPr>
          <w:rFonts w:ascii="Times New Roman" w:hAnsi="Times New Roman"/>
          <w:sz w:val="22"/>
          <w:szCs w:val="22"/>
        </w:rPr>
        <w:t xml:space="preserve"> </w:t>
      </w:r>
      <w:r w:rsidRPr="004C1C95">
        <w:rPr>
          <w:rFonts w:ascii="Times New Roman" w:hAnsi="Times New Roman"/>
          <w:sz w:val="22"/>
          <w:szCs w:val="22"/>
          <w:u w:val="single"/>
        </w:rPr>
        <w:t>ONLY EXCEPT FOR EMERGENCY TERMINATIONS</w:t>
      </w:r>
      <w:r w:rsidRPr="004C1C95">
        <w:rPr>
          <w:rFonts w:ascii="Times New Roman" w:hAnsi="Times New Roman"/>
          <w:sz w:val="22"/>
          <w:szCs w:val="22"/>
        </w:rPr>
        <w:t>. Emergency Terminations apply to BOTH school and residential hours.</w:t>
      </w:r>
    </w:p>
    <w:p w14:paraId="59DEAC0F" w14:textId="77777777" w:rsidR="00A32042" w:rsidRPr="004C1C95" w:rsidRDefault="00A32042" w:rsidP="004C1C95">
      <w:pPr>
        <w:rPr>
          <w:rFonts w:ascii="Times New Roman" w:hAnsi="Times New Roman"/>
          <w:sz w:val="22"/>
          <w:szCs w:val="22"/>
        </w:rPr>
      </w:pPr>
    </w:p>
    <w:p w14:paraId="4E7B90A4" w14:textId="77777777" w:rsidR="00A32042" w:rsidRPr="004C1C95" w:rsidRDefault="00A32042" w:rsidP="00FF04CF">
      <w:pPr>
        <w:pStyle w:val="ListParagraph"/>
        <w:numPr>
          <w:ilvl w:val="0"/>
          <w:numId w:val="143"/>
        </w:numPr>
        <w:rPr>
          <w:rFonts w:ascii="Times New Roman" w:hAnsi="Times New Roman"/>
          <w:sz w:val="22"/>
          <w:szCs w:val="22"/>
          <w:u w:val="single"/>
        </w:rPr>
      </w:pPr>
      <w:r w:rsidRPr="004C1C95">
        <w:rPr>
          <w:rFonts w:ascii="Times New Roman" w:hAnsi="Times New Roman"/>
          <w:sz w:val="22"/>
          <w:szCs w:val="22"/>
        </w:rPr>
        <w:t xml:space="preserve">You will complete the WBMS Action Form – Form 2 Detail Page and upload the completed Narrative Description and Notifications. Once this is complete you will click on the </w:t>
      </w:r>
      <w:r w:rsidRPr="004C1C95">
        <w:rPr>
          <w:rFonts w:ascii="Times New Roman" w:hAnsi="Times New Roman"/>
          <w:i/>
          <w:sz w:val="22"/>
          <w:szCs w:val="22"/>
        </w:rPr>
        <w:t>NOTIFY DESE</w:t>
      </w:r>
      <w:r w:rsidRPr="004C1C95">
        <w:rPr>
          <w:rFonts w:ascii="Times New Roman" w:hAnsi="Times New Roman"/>
          <w:sz w:val="22"/>
          <w:szCs w:val="22"/>
        </w:rPr>
        <w:t xml:space="preserve"> button and provide any additional uploads as required by DESE as soon as possible. </w:t>
      </w:r>
    </w:p>
    <w:p w14:paraId="7568D192" w14:textId="77777777" w:rsidR="00A32042" w:rsidRPr="004C1C95" w:rsidRDefault="00A32042" w:rsidP="004C1C95">
      <w:pPr>
        <w:rPr>
          <w:rFonts w:ascii="Times New Roman" w:hAnsi="Times New Roman"/>
          <w:sz w:val="22"/>
          <w:szCs w:val="22"/>
          <w:u w:val="single"/>
        </w:rPr>
      </w:pPr>
    </w:p>
    <w:p w14:paraId="513CC0C1" w14:textId="77777777" w:rsidR="00A32042" w:rsidRPr="004C1C95" w:rsidRDefault="00A32042" w:rsidP="00FF04CF">
      <w:pPr>
        <w:pStyle w:val="ListParagraph"/>
        <w:numPr>
          <w:ilvl w:val="0"/>
          <w:numId w:val="143"/>
        </w:numPr>
        <w:rPr>
          <w:rFonts w:ascii="Times New Roman" w:hAnsi="Times New Roman"/>
          <w:sz w:val="22"/>
          <w:szCs w:val="22"/>
        </w:rPr>
      </w:pPr>
      <w:r w:rsidRPr="004C1C95">
        <w:rPr>
          <w:rFonts w:ascii="Times New Roman" w:hAnsi="Times New Roman"/>
          <w:sz w:val="22"/>
          <w:szCs w:val="22"/>
        </w:rPr>
        <w:t>Please review the “Checklist of Necessary Information for Incident Reports” on Pages 4-6 and prepare appropriate documentation and action steps as required for specified incidents for submission to DESE via WBMS.</w:t>
      </w:r>
    </w:p>
    <w:p w14:paraId="22BB898D" w14:textId="77777777" w:rsidR="00A32042" w:rsidRPr="004C1C95" w:rsidRDefault="00A32042" w:rsidP="004C1C95">
      <w:pPr>
        <w:rPr>
          <w:rFonts w:ascii="Times New Roman" w:hAnsi="Times New Roman"/>
          <w:sz w:val="21"/>
          <w:szCs w:val="21"/>
        </w:rPr>
        <w:sectPr w:rsidR="00A32042" w:rsidRPr="004C1C95" w:rsidSect="00F31B65">
          <w:pgSz w:w="12240" w:h="15840"/>
          <w:pgMar w:top="1080" w:right="450" w:bottom="990" w:left="990" w:header="720" w:footer="720" w:gutter="0"/>
          <w:cols w:space="720"/>
          <w:docGrid w:linePitch="360"/>
        </w:sectPr>
      </w:pPr>
    </w:p>
    <w:p w14:paraId="0F98AD1C" w14:textId="77777777" w:rsidR="00A32042" w:rsidRPr="004C1C95" w:rsidRDefault="00A32042" w:rsidP="004C1C95">
      <w:pPr>
        <w:rPr>
          <w:rFonts w:ascii="Times New Roman" w:hAnsi="Times New Roman"/>
        </w:rPr>
      </w:pPr>
      <w:r w:rsidRPr="004C1C95">
        <w:rPr>
          <w:rFonts w:ascii="Times New Roman" w:hAnsi="Times New Roman"/>
        </w:rPr>
        <w:lastRenderedPageBreak/>
        <w:t>School/ Agency Name: ___________________________ Student’s Name _____________________________</w:t>
      </w:r>
    </w:p>
    <w:p w14:paraId="6F35B834" w14:textId="77777777" w:rsidR="00A32042" w:rsidRPr="004C1C95" w:rsidRDefault="00A32042" w:rsidP="004C1C95">
      <w:pPr>
        <w:rPr>
          <w:rFonts w:ascii="Times New Roman" w:hAnsi="Times New Roman"/>
        </w:rPr>
      </w:pPr>
      <w:r w:rsidRPr="004C1C95">
        <w:rPr>
          <w:rFonts w:ascii="Times New Roman" w:hAnsi="Times New Roman"/>
        </w:rPr>
        <w:t>School/Agency Contact Person_____________________   Contact Person’s Telephone Number:___________</w:t>
      </w:r>
    </w:p>
    <w:p w14:paraId="7AE88318" w14:textId="77777777" w:rsidR="00A32042" w:rsidRPr="004C1C95" w:rsidRDefault="00A32042" w:rsidP="004C1C95">
      <w:pPr>
        <w:rPr>
          <w:rFonts w:ascii="Times New Roman" w:hAnsi="Times New Roman"/>
        </w:rPr>
      </w:pPr>
    </w:p>
    <w:p w14:paraId="44FA389D" w14:textId="77777777" w:rsidR="00A32042" w:rsidRPr="004C1C95" w:rsidRDefault="00A32042" w:rsidP="004C1C95">
      <w:pPr>
        <w:jc w:val="center"/>
        <w:rPr>
          <w:rFonts w:ascii="Times New Roman" w:hAnsi="Times New Roman"/>
          <w:b/>
        </w:rPr>
      </w:pPr>
      <w:r w:rsidRPr="004C1C95">
        <w:rPr>
          <w:rFonts w:ascii="Times New Roman" w:hAnsi="Times New Roman"/>
          <w:b/>
        </w:rPr>
        <w:t>Form 2 Narrative Description</w:t>
      </w:r>
    </w:p>
    <w:p w14:paraId="4E5AB37B" w14:textId="77777777" w:rsidR="00A32042" w:rsidRPr="004C1C95" w:rsidRDefault="00A32042" w:rsidP="004C1C95">
      <w:pPr>
        <w:rPr>
          <w:rFonts w:ascii="Times New Roman" w:hAnsi="Times New Roman"/>
        </w:rPr>
      </w:pPr>
    </w:p>
    <w:p w14:paraId="08A4445D" w14:textId="77777777" w:rsidR="00A32042" w:rsidRPr="004C1C95" w:rsidRDefault="00A32042" w:rsidP="004C1C95">
      <w:pPr>
        <w:rPr>
          <w:rFonts w:ascii="Times New Roman" w:hAnsi="Times New Roman"/>
        </w:rPr>
      </w:pPr>
      <w:r w:rsidRPr="004C1C95">
        <w:rPr>
          <w:rFonts w:ascii="Times New Roman" w:hAnsi="Times New Roman"/>
        </w:rPr>
        <w:t xml:space="preserve">The Program can submit its own Internal Incident Report as long as all of the required information listed throughout the Form 2 is included.  </w:t>
      </w:r>
    </w:p>
    <w:p w14:paraId="20DF4CA0" w14:textId="77777777" w:rsidR="00A32042" w:rsidRPr="004C1C95" w:rsidRDefault="00A32042" w:rsidP="004C1C95">
      <w:pPr>
        <w:rPr>
          <w:rFonts w:ascii="Times New Roman" w:hAnsi="Times New Roman"/>
        </w:rPr>
      </w:pPr>
    </w:p>
    <w:p w14:paraId="318B4961" w14:textId="77777777" w:rsidR="00A32042" w:rsidRPr="004C1C95" w:rsidRDefault="00A32042" w:rsidP="004C1C95">
      <w:pPr>
        <w:rPr>
          <w:rFonts w:ascii="Times New Roman" w:hAnsi="Times New Roman"/>
        </w:rPr>
      </w:pPr>
      <w:r w:rsidRPr="004C1C95">
        <w:rPr>
          <w:rFonts w:ascii="Times New Roman" w:hAnsi="Times New Roman"/>
        </w:rPr>
        <w:t>The narrative should include: Who was involved (staff and students)? What happened? When? Where? How?          Why – what were the triggers or antecedent events?  Clearly describe specific procedures that staff followed throughout the incident and any follow-up actions taken by the school/agency.</w:t>
      </w:r>
    </w:p>
    <w:p w14:paraId="478ACB01" w14:textId="77777777" w:rsidR="00A32042" w:rsidRPr="004C1C95" w:rsidRDefault="00A32042" w:rsidP="004C1C95">
      <w:pPr>
        <w:rPr>
          <w:rFonts w:ascii="Times New Roman" w:hAnsi="Times New Roman"/>
        </w:rPr>
      </w:pPr>
    </w:p>
    <w:sdt>
      <w:sdtPr>
        <w:rPr>
          <w:rFonts w:ascii="Times New Roman" w:hAnsi="Times New Roman"/>
        </w:rPr>
        <w:id w:val="-721903592"/>
        <w:docPartObj>
          <w:docPartGallery w:val="Watermarks"/>
        </w:docPartObj>
      </w:sdtPr>
      <w:sdtEndPr/>
      <w:sdtContent>
        <w:p w14:paraId="329ACB1E" w14:textId="77777777" w:rsidR="00A32042" w:rsidRPr="004C1C95" w:rsidRDefault="00104EC5" w:rsidP="004C1C95">
          <w:pPr>
            <w:rPr>
              <w:rFonts w:ascii="Times New Roman" w:hAnsi="Times New Roman"/>
            </w:rPr>
            <w:sectPr w:rsidR="00A32042" w:rsidRPr="004C1C95" w:rsidSect="00A32042">
              <w:pgSz w:w="12240" w:h="15840"/>
              <w:pgMar w:top="1080" w:right="540" w:bottom="990" w:left="990" w:header="720" w:footer="720" w:gutter="0"/>
              <w:cols w:space="720"/>
              <w:docGrid w:linePitch="360"/>
            </w:sectPr>
          </w:pPr>
          <w:r w:rsidRPr="004C1C95">
            <w:rPr>
              <w:rFonts w:ascii="Times New Roman" w:hAnsi="Times New Roman"/>
              <w:noProof/>
            </w:rPr>
            <mc:AlternateContent>
              <mc:Choice Requires="wps">
                <w:drawing>
                  <wp:anchor distT="0" distB="0" distL="114300" distR="114300" simplePos="0" relativeHeight="251687936" behindDoc="1" locked="0" layoutInCell="0" allowOverlap="1" wp14:anchorId="0A4D5BF1" wp14:editId="42A36B6D">
                    <wp:simplePos x="0" y="0"/>
                    <wp:positionH relativeFrom="margin">
                      <wp:align>center</wp:align>
                    </wp:positionH>
                    <wp:positionV relativeFrom="margin">
                      <wp:align>center</wp:align>
                    </wp:positionV>
                    <wp:extent cx="9082405" cy="585470"/>
                    <wp:effectExtent l="0" t="2990215" r="0" b="3034665"/>
                    <wp:wrapNone/>
                    <wp:docPr id="3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4438EA"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3948222E" w14:textId="77777777" w:rsidR="009D6492" w:rsidRDefault="009D6492"/>
                              <w:p w14:paraId="5EF6B4CB" w14:textId="41441870" w:rsidR="009D6492" w:rsidRDefault="009D6492" w:rsidP="0018239C">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4D5BF1" id="Text Box 31" o:spid="_x0000_s1044" type="#_x0000_t202" style="position:absolute;margin-left:0;margin-top:0;width:715.15pt;height:46.1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" o:allowincell="f" filled="f" stroked="f">
                    <v:stroke joinstyle="round"/>
                    <o:lock v:ext="edit" shapetype="t"/>
                    <v:textbox style="mso-fit-shape-to-text:t">
                      <w:txbxContent>
                        <w:p w14:paraId="294438EA"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3948222E" w14:textId="77777777" w:rsidR="009D6492" w:rsidRDefault="009D6492"/>
                        <w:p w14:paraId="5EF6B4CB" w14:textId="41441870" w:rsidR="009D6492" w:rsidRDefault="009D6492" w:rsidP="0018239C">
                          <w:pPr>
                            <w:rPr>
                              <w:szCs w:val="24"/>
                            </w:rPr>
                          </w:pPr>
                        </w:p>
                      </w:txbxContent>
                    </v:textbox>
                    <w10:wrap anchorx="margin" anchory="margin"/>
                  </v:shape>
                </w:pict>
              </mc:Fallback>
            </mc:AlternateContent>
          </w:r>
        </w:p>
      </w:sdtContent>
    </w:sdt>
    <w:p w14:paraId="776F0AFF" w14:textId="77777777" w:rsidR="00A32042" w:rsidRPr="004C1C95" w:rsidRDefault="00A32042" w:rsidP="004C1C95">
      <w:pPr>
        <w:jc w:val="center"/>
        <w:rPr>
          <w:rFonts w:ascii="Times New Roman" w:hAnsi="Times New Roman"/>
          <w:b/>
          <w:bCs/>
        </w:rPr>
      </w:pPr>
      <w:r w:rsidRPr="004C1C95">
        <w:rPr>
          <w:rFonts w:ascii="Times New Roman" w:hAnsi="Times New Roman"/>
          <w:b/>
          <w:bCs/>
        </w:rPr>
        <w:lastRenderedPageBreak/>
        <w:t>Massachusetts Department of Elementary and Secondary Education</w:t>
      </w:r>
    </w:p>
    <w:p w14:paraId="7A05D550" w14:textId="77777777" w:rsidR="00A32042" w:rsidRPr="004C1C95" w:rsidRDefault="00A32042" w:rsidP="004C1C95">
      <w:pPr>
        <w:jc w:val="center"/>
        <w:rPr>
          <w:rFonts w:ascii="Times New Roman" w:hAnsi="Times New Roman"/>
          <w:b/>
          <w:bCs/>
        </w:rPr>
      </w:pPr>
      <w:r w:rsidRPr="004C1C95">
        <w:rPr>
          <w:rFonts w:ascii="Times New Roman" w:hAnsi="Times New Roman"/>
          <w:b/>
          <w:bCs/>
        </w:rPr>
        <w:t xml:space="preserve">Offices of Approved Special Education Schools </w:t>
      </w:r>
    </w:p>
    <w:p w14:paraId="4CD567DB" w14:textId="77777777" w:rsidR="00A32042" w:rsidRPr="004C1C95" w:rsidRDefault="00A32042" w:rsidP="004C1C95">
      <w:pPr>
        <w:rPr>
          <w:rFonts w:ascii="Times New Roman" w:hAnsi="Times New Roman"/>
          <w:bCs/>
        </w:rPr>
      </w:pPr>
      <w:r w:rsidRPr="004C1C95">
        <w:rPr>
          <w:rFonts w:ascii="Times New Roman" w:hAnsi="Times New Roman"/>
          <w:noProof/>
          <w:sz w:val="22"/>
          <w:szCs w:val="22"/>
        </w:rPr>
        <mc:AlternateContent>
          <mc:Choice Requires="wps">
            <w:drawing>
              <wp:anchor distT="0" distB="0" distL="114300" distR="114300" simplePos="0" relativeHeight="251683840" behindDoc="0" locked="0" layoutInCell="1" allowOverlap="1" wp14:anchorId="510651DF" wp14:editId="664FCAAE">
                <wp:simplePos x="0" y="0"/>
                <wp:positionH relativeFrom="column">
                  <wp:posOffset>533400</wp:posOffset>
                </wp:positionH>
                <wp:positionV relativeFrom="paragraph">
                  <wp:posOffset>117475</wp:posOffset>
                </wp:positionV>
                <wp:extent cx="5678804" cy="626744"/>
                <wp:effectExtent l="0" t="0" r="17780" b="21590"/>
                <wp:wrapNone/>
                <wp:docPr id="40"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4" cy="626744"/>
                        </a:xfrm>
                        <a:prstGeom prst="rect">
                          <a:avLst/>
                        </a:prstGeom>
                        <a:solidFill>
                          <a:srgbClr val="FFFFFF"/>
                        </a:solidFill>
                        <a:ln w="9525">
                          <a:solidFill>
                            <a:srgbClr val="000000"/>
                          </a:solidFill>
                          <a:miter lim="800000"/>
                          <a:headEnd/>
                          <a:tailEnd/>
                        </a:ln>
                      </wps:spPr>
                      <wps:txbx>
                        <w:txbxContent>
                          <w:p w14:paraId="6034D553" w14:textId="77777777" w:rsidR="009D6492" w:rsidRPr="00D455F0" w:rsidRDefault="009D6492" w:rsidP="004C1C95">
                            <w:pPr>
                              <w:jc w:val="center"/>
                              <w:rPr>
                                <w:rFonts w:ascii="Times New Roman" w:hAnsi="Times New Roman"/>
                                <w:b/>
                              </w:rPr>
                            </w:pPr>
                            <w:r w:rsidRPr="00D455F0">
                              <w:rPr>
                                <w:rFonts w:ascii="Times New Roman" w:hAnsi="Times New Roman"/>
                                <w:b/>
                              </w:rPr>
                              <w:t>Form 2: Notification</w:t>
                            </w:r>
                          </w:p>
                          <w:p w14:paraId="65E8B99A" w14:textId="77777777" w:rsidR="009D6492" w:rsidRPr="00D455F0" w:rsidRDefault="009D6492" w:rsidP="004C1C95">
                            <w:pPr>
                              <w:jc w:val="center"/>
                              <w:rPr>
                                <w:rFonts w:ascii="Times New Roman" w:hAnsi="Times New Roman"/>
                                <w:b/>
                              </w:rPr>
                            </w:pPr>
                            <w:r w:rsidRPr="00D455F0">
                              <w:rPr>
                                <w:rFonts w:ascii="Times New Roman" w:hAnsi="Times New Roman"/>
                                <w:b/>
                              </w:rPr>
                              <w:t>PUBLIC AND PRIVATE DAY OR RESIDENTIAL SCHOOL PROGRAM</w:t>
                            </w:r>
                          </w:p>
                          <w:p w14:paraId="76FD8C99" w14:textId="03E531B9" w:rsidR="009D6492" w:rsidRPr="00D455F0" w:rsidRDefault="009D6492" w:rsidP="0018239C">
                            <w:pPr>
                              <w:jc w:val="center"/>
                              <w:rPr>
                                <w:rFonts w:ascii="Times New Roman" w:hAnsi="Times New Roman"/>
                              </w:rPr>
                            </w:pPr>
                            <w:r w:rsidRPr="00D455F0">
                              <w:rPr>
                                <w:rFonts w:ascii="Times New Roman" w:hAnsi="Times New Roman"/>
                                <w:b/>
                              </w:rPr>
                              <w:t>INCIDENT REPORT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0651DF" id="_x0000_s1045" type="#_x0000_t202" style="position:absolute;margin-left:42pt;margin-top:9.25pt;width:447.15pt;height:49.3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">
                <v:textbox style="mso-fit-shape-to-text:t">
                  <w:txbxContent>
                    <w:p w14:paraId="6034D553" w14:textId="77777777" w:rsidR="009D6492" w:rsidRPr="00D455F0" w:rsidRDefault="009D6492" w:rsidP="004C1C95">
                      <w:pPr>
                        <w:jc w:val="center"/>
                        <w:rPr>
                          <w:rFonts w:ascii="Times New Roman" w:hAnsi="Times New Roman"/>
                          <w:b/>
                        </w:rPr>
                      </w:pPr>
                      <w:r w:rsidRPr="00D455F0">
                        <w:rPr>
                          <w:rFonts w:ascii="Times New Roman" w:hAnsi="Times New Roman"/>
                          <w:b/>
                        </w:rPr>
                        <w:t>Form 2: Notification</w:t>
                      </w:r>
                    </w:p>
                    <w:p w14:paraId="65E8B99A" w14:textId="77777777" w:rsidR="009D6492" w:rsidRPr="00D455F0" w:rsidRDefault="009D6492" w:rsidP="004C1C95">
                      <w:pPr>
                        <w:jc w:val="center"/>
                        <w:rPr>
                          <w:rFonts w:ascii="Times New Roman" w:hAnsi="Times New Roman"/>
                          <w:b/>
                        </w:rPr>
                      </w:pPr>
                      <w:r w:rsidRPr="00D455F0">
                        <w:rPr>
                          <w:rFonts w:ascii="Times New Roman" w:hAnsi="Times New Roman"/>
                          <w:b/>
                        </w:rPr>
                        <w:t>PUBLIC AND PRIVATE DAY OR RESIDENTIAL SCHOOL PROGRAM</w:t>
                      </w:r>
                    </w:p>
                    <w:p w14:paraId="76FD8C99" w14:textId="03E531B9" w:rsidR="009D6492" w:rsidRPr="00D455F0" w:rsidRDefault="009D6492" w:rsidP="0018239C">
                      <w:pPr>
                        <w:jc w:val="center"/>
                        <w:rPr>
                          <w:rFonts w:ascii="Times New Roman" w:hAnsi="Times New Roman"/>
                        </w:rPr>
                      </w:pPr>
                      <w:r w:rsidRPr="00D455F0">
                        <w:rPr>
                          <w:rFonts w:ascii="Times New Roman" w:hAnsi="Times New Roman"/>
                          <w:b/>
                        </w:rPr>
                        <w:t>INCIDENT REPORT</w:t>
                      </w:r>
                    </w:p>
                  </w:txbxContent>
                </v:textbox>
              </v:shape>
            </w:pict>
          </mc:Fallback>
        </mc:AlternateContent>
      </w:r>
    </w:p>
    <w:p w14:paraId="31FE17E6" w14:textId="77777777" w:rsidR="00A32042" w:rsidRPr="004C1C95" w:rsidRDefault="00A32042" w:rsidP="004C1C95">
      <w:pPr>
        <w:rPr>
          <w:rFonts w:ascii="Times New Roman" w:hAnsi="Times New Roman"/>
          <w:bCs/>
        </w:rPr>
      </w:pPr>
    </w:p>
    <w:p w14:paraId="7BE79623" w14:textId="77777777" w:rsidR="00A32042" w:rsidRPr="004C1C95" w:rsidRDefault="00A32042" w:rsidP="004C1C95">
      <w:pPr>
        <w:rPr>
          <w:rFonts w:ascii="Times New Roman" w:hAnsi="Times New Roman"/>
          <w:u w:val="single"/>
        </w:rPr>
      </w:pPr>
    </w:p>
    <w:p w14:paraId="7E77B6C5" w14:textId="77777777" w:rsidR="00A32042" w:rsidRPr="004C1C95" w:rsidRDefault="00A32042" w:rsidP="004C1C95">
      <w:pPr>
        <w:rPr>
          <w:rFonts w:ascii="Times New Roman" w:hAnsi="Times New Roman"/>
          <w:sz w:val="22"/>
          <w:szCs w:val="22"/>
        </w:rPr>
      </w:pPr>
    </w:p>
    <w:p w14:paraId="51AB9FB9" w14:textId="77777777" w:rsidR="00A32042" w:rsidRPr="004C1C95" w:rsidRDefault="00A32042" w:rsidP="004C1C95">
      <w:pPr>
        <w:rPr>
          <w:rFonts w:ascii="Times New Roman" w:hAnsi="Times New Roman"/>
          <w:sz w:val="28"/>
          <w:szCs w:val="28"/>
        </w:rPr>
      </w:pPr>
    </w:p>
    <w:p w14:paraId="401B554C" w14:textId="77777777" w:rsidR="00A32042" w:rsidRPr="004C1C95" w:rsidRDefault="00A32042" w:rsidP="004C1C95">
      <w:pPr>
        <w:rPr>
          <w:rFonts w:ascii="Times New Roman" w:hAnsi="Times New Roman"/>
        </w:rPr>
      </w:pPr>
      <w:r w:rsidRPr="004C1C95">
        <w:rPr>
          <w:rFonts w:ascii="Times New Roman" w:hAnsi="Times New Roman"/>
        </w:rPr>
        <w:t>School or Agency Name: __________________________ Student’s Name ____________________________</w:t>
      </w:r>
    </w:p>
    <w:p w14:paraId="73A41D52" w14:textId="77777777" w:rsidR="00A32042" w:rsidRPr="004C1C95" w:rsidRDefault="00A32042" w:rsidP="004C1C95">
      <w:pPr>
        <w:rPr>
          <w:rFonts w:ascii="Times New Roman" w:hAnsi="Times New Roman"/>
          <w:sz w:val="28"/>
          <w:szCs w:val="28"/>
        </w:rPr>
      </w:pPr>
    </w:p>
    <w:tbl>
      <w:tblPr>
        <w:tblStyle w:val="TableGrid"/>
        <w:tblpPr w:leftFromText="180" w:rightFromText="180" w:vertAnchor="page" w:horzAnchor="margin" w:tblpXSpec="center" w:tblpY="3708"/>
        <w:tblW w:w="0" w:type="auto"/>
        <w:tblLook w:val="04A0" w:firstRow="1" w:lastRow="0" w:firstColumn="1" w:lastColumn="0" w:noHBand="0" w:noVBand="1"/>
      </w:tblPr>
      <w:tblGrid>
        <w:gridCol w:w="1430"/>
        <w:gridCol w:w="1707"/>
        <w:gridCol w:w="2390"/>
        <w:gridCol w:w="1603"/>
        <w:gridCol w:w="1834"/>
        <w:gridCol w:w="1736"/>
      </w:tblGrid>
      <w:tr w:rsidR="00A32042" w:rsidRPr="004C1C95" w14:paraId="096B0225" w14:textId="77777777" w:rsidTr="00B87A8E">
        <w:tc>
          <w:tcPr>
            <w:tcW w:w="1439" w:type="dxa"/>
          </w:tcPr>
          <w:p w14:paraId="7A05D563" w14:textId="77777777" w:rsidR="00A32042" w:rsidRPr="004C1C95" w:rsidRDefault="00A32042" w:rsidP="004C1C95">
            <w:pPr>
              <w:rPr>
                <w:rFonts w:ascii="Times New Roman" w:eastAsia="MS Gothic" w:hAnsi="Times New Roman"/>
                <w:sz w:val="22"/>
                <w:szCs w:val="22"/>
              </w:rPr>
            </w:pPr>
            <w:r w:rsidRPr="004C1C95">
              <w:rPr>
                <w:rFonts w:ascii="Times New Roman" w:hAnsi="Times New Roman"/>
                <w:sz w:val="22"/>
                <w:szCs w:val="22"/>
                <w:u w:val="thick"/>
              </w:rPr>
              <w:t>Notification</w:t>
            </w:r>
          </w:p>
        </w:tc>
        <w:tc>
          <w:tcPr>
            <w:tcW w:w="1739" w:type="dxa"/>
          </w:tcPr>
          <w:p w14:paraId="4CD827E2" w14:textId="77777777" w:rsidR="00A32042" w:rsidRPr="004C1C95" w:rsidRDefault="00A32042" w:rsidP="004C1C95">
            <w:pPr>
              <w:rPr>
                <w:rFonts w:ascii="Times New Roman" w:eastAsia="MS Gothic" w:hAnsi="Times New Roman"/>
                <w:sz w:val="22"/>
                <w:szCs w:val="22"/>
              </w:rPr>
            </w:pPr>
            <w:r w:rsidRPr="004C1C95">
              <w:rPr>
                <w:rFonts w:ascii="Times New Roman" w:hAnsi="Times New Roman"/>
                <w:sz w:val="22"/>
                <w:szCs w:val="22"/>
                <w:u w:val="thick"/>
              </w:rPr>
              <w:t>Not Applicable</w:t>
            </w:r>
          </w:p>
        </w:tc>
        <w:tc>
          <w:tcPr>
            <w:tcW w:w="2417" w:type="dxa"/>
          </w:tcPr>
          <w:p w14:paraId="1B7ED8C1" w14:textId="77777777" w:rsidR="00A32042" w:rsidRPr="004C1C95" w:rsidRDefault="00A32042" w:rsidP="004C1C95">
            <w:pPr>
              <w:rPr>
                <w:rFonts w:ascii="Times New Roman" w:hAnsi="Times New Roman"/>
                <w:sz w:val="22"/>
                <w:szCs w:val="22"/>
              </w:rPr>
            </w:pPr>
          </w:p>
        </w:tc>
        <w:tc>
          <w:tcPr>
            <w:tcW w:w="1623" w:type="dxa"/>
          </w:tcPr>
          <w:p w14:paraId="6C4E1ACF" w14:textId="77777777" w:rsidR="00A32042" w:rsidRPr="004C1C95" w:rsidRDefault="00A32042" w:rsidP="004C1C95">
            <w:pPr>
              <w:rPr>
                <w:rFonts w:ascii="Times New Roman" w:hAnsi="Times New Roman"/>
              </w:rPr>
            </w:pPr>
            <w:r w:rsidRPr="004C1C95">
              <w:rPr>
                <w:rFonts w:ascii="Times New Roman" w:hAnsi="Times New Roman"/>
                <w:sz w:val="22"/>
                <w:szCs w:val="22"/>
                <w:u w:val="thick"/>
              </w:rPr>
              <w:t>Staff Providing Notification</w:t>
            </w:r>
          </w:p>
        </w:tc>
        <w:tc>
          <w:tcPr>
            <w:tcW w:w="1890" w:type="dxa"/>
          </w:tcPr>
          <w:p w14:paraId="0B6767F8" w14:textId="77777777" w:rsidR="00A32042" w:rsidRPr="004C1C95" w:rsidRDefault="00A32042" w:rsidP="004C1C95">
            <w:pPr>
              <w:rPr>
                <w:rFonts w:ascii="Times New Roman" w:hAnsi="Times New Roman"/>
              </w:rPr>
            </w:pPr>
            <w:r w:rsidRPr="004C1C95">
              <w:rPr>
                <w:rFonts w:ascii="Times New Roman" w:hAnsi="Times New Roman"/>
                <w:sz w:val="22"/>
                <w:szCs w:val="22"/>
                <w:u w:val="thick"/>
              </w:rPr>
              <w:t>Name of person notified</w:t>
            </w:r>
          </w:p>
        </w:tc>
        <w:tc>
          <w:tcPr>
            <w:tcW w:w="1800" w:type="dxa"/>
          </w:tcPr>
          <w:p w14:paraId="190C56CF" w14:textId="77777777" w:rsidR="00A32042" w:rsidRPr="004C1C95" w:rsidRDefault="00A32042" w:rsidP="004C1C95">
            <w:pPr>
              <w:rPr>
                <w:rFonts w:ascii="Times New Roman" w:hAnsi="Times New Roman"/>
              </w:rPr>
            </w:pPr>
            <w:r w:rsidRPr="004C1C95">
              <w:rPr>
                <w:rFonts w:ascii="Times New Roman" w:hAnsi="Times New Roman"/>
                <w:sz w:val="22"/>
                <w:szCs w:val="22"/>
                <w:u w:val="thick"/>
              </w:rPr>
              <w:t>Date and Time</w:t>
            </w:r>
          </w:p>
        </w:tc>
      </w:tr>
      <w:tr w:rsidR="00A32042" w:rsidRPr="004C1C95" w14:paraId="34E887AB" w14:textId="77777777" w:rsidTr="00B87A8E">
        <w:tc>
          <w:tcPr>
            <w:tcW w:w="1439" w:type="dxa"/>
          </w:tcPr>
          <w:p w14:paraId="693DE8BB"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1739" w:type="dxa"/>
          </w:tcPr>
          <w:p w14:paraId="07163CFB"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2417" w:type="dxa"/>
          </w:tcPr>
          <w:p w14:paraId="7B2E2400" w14:textId="77777777" w:rsidR="00A32042" w:rsidRPr="004C1C95" w:rsidRDefault="00A32042" w:rsidP="004C1C95">
            <w:pPr>
              <w:rPr>
                <w:rFonts w:ascii="Times New Roman" w:hAnsi="Times New Roman"/>
                <w:b/>
                <w:sz w:val="22"/>
                <w:szCs w:val="22"/>
              </w:rPr>
            </w:pPr>
          </w:p>
          <w:p w14:paraId="34280465"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Parents/guardians</w:t>
            </w:r>
          </w:p>
          <w:sdt>
            <w:sdtPr>
              <w:rPr>
                <w:rFonts w:ascii="Times New Roman" w:hAnsi="Times New Roman"/>
                <w:b/>
              </w:rPr>
              <w:id w:val="1617638296"/>
              <w:docPartObj>
                <w:docPartGallery w:val="Watermarks"/>
              </w:docPartObj>
            </w:sdtPr>
            <w:sdtEndPr/>
            <w:sdtContent>
              <w:p w14:paraId="7E3D5BD9" w14:textId="77777777" w:rsidR="00A32042" w:rsidRPr="004C1C95" w:rsidRDefault="00104EC5" w:rsidP="004C1C95">
                <w:pPr>
                  <w:rPr>
                    <w:rFonts w:ascii="Times New Roman" w:hAnsi="Times New Roman"/>
                    <w:b/>
                  </w:rPr>
                </w:pPr>
                <w:r w:rsidRPr="004C1C95">
                  <w:rPr>
                    <w:rFonts w:ascii="Times New Roman" w:hAnsi="Times New Roman"/>
                    <w:b/>
                    <w:noProof/>
                  </w:rPr>
                  <mc:AlternateContent>
                    <mc:Choice Requires="wps">
                      <w:drawing>
                        <wp:anchor distT="0" distB="0" distL="114300" distR="114300" simplePos="0" relativeHeight="251689984" behindDoc="1" locked="0" layoutInCell="0" allowOverlap="1" wp14:anchorId="11A874EB" wp14:editId="125D090C">
                          <wp:simplePos x="0" y="0"/>
                          <wp:positionH relativeFrom="margin">
                            <wp:align>center</wp:align>
                          </wp:positionH>
                          <wp:positionV relativeFrom="margin">
                            <wp:align>center</wp:align>
                          </wp:positionV>
                          <wp:extent cx="9082405" cy="585470"/>
                          <wp:effectExtent l="0" t="2990215" r="0" b="3034665"/>
                          <wp:wrapNone/>
                          <wp:docPr id="3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BC6AB6"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0B56991E" w14:textId="77777777" w:rsidR="009D6492" w:rsidRDefault="009D6492"/>
                                    <w:p w14:paraId="5A7C5C4E" w14:textId="0AB1387D" w:rsidR="009D6492" w:rsidRDefault="009D6492" w:rsidP="0018239C">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A874EB" id="Text Box 37" o:spid="_x0000_s1046" type="#_x0000_t202" style="position:absolute;margin-left:0;margin-top:0;width:715.15pt;height:46.1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" o:allowincell="f" filled="f" stroked="f">
                          <v:stroke joinstyle="round"/>
                          <o:lock v:ext="edit" shapetype="t"/>
                          <v:textbox style="mso-fit-shape-to-text:t">
                            <w:txbxContent>
                              <w:p w14:paraId="44BC6AB6"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0B56991E" w14:textId="77777777" w:rsidR="009D6492" w:rsidRDefault="009D6492"/>
                              <w:p w14:paraId="5A7C5C4E" w14:textId="0AB1387D" w:rsidR="009D6492" w:rsidRDefault="009D6492" w:rsidP="0018239C">
                                <w:pPr>
                                  <w:rPr>
                                    <w:szCs w:val="24"/>
                                  </w:rPr>
                                </w:pPr>
                              </w:p>
                            </w:txbxContent>
                          </v:textbox>
                          <w10:wrap anchorx="margin" anchory="margin"/>
                        </v:shape>
                      </w:pict>
                    </mc:Fallback>
                  </mc:AlternateContent>
                </w:r>
              </w:p>
            </w:sdtContent>
          </w:sdt>
        </w:tc>
        <w:tc>
          <w:tcPr>
            <w:tcW w:w="1623" w:type="dxa"/>
          </w:tcPr>
          <w:p w14:paraId="12F986C6" w14:textId="77777777" w:rsidR="00A32042" w:rsidRPr="004C1C95" w:rsidRDefault="00A32042" w:rsidP="004C1C95">
            <w:pPr>
              <w:rPr>
                <w:rFonts w:ascii="Times New Roman" w:hAnsi="Times New Roman"/>
              </w:rPr>
            </w:pPr>
          </w:p>
        </w:tc>
        <w:tc>
          <w:tcPr>
            <w:tcW w:w="1890" w:type="dxa"/>
          </w:tcPr>
          <w:p w14:paraId="09B425FC" w14:textId="77777777" w:rsidR="00A32042" w:rsidRPr="004C1C95" w:rsidRDefault="00A32042" w:rsidP="004C1C95">
            <w:pPr>
              <w:rPr>
                <w:rFonts w:ascii="Times New Roman" w:hAnsi="Times New Roman"/>
              </w:rPr>
            </w:pPr>
          </w:p>
        </w:tc>
        <w:tc>
          <w:tcPr>
            <w:tcW w:w="1800" w:type="dxa"/>
          </w:tcPr>
          <w:p w14:paraId="5F21F608" w14:textId="77777777" w:rsidR="00A32042" w:rsidRPr="004C1C95" w:rsidRDefault="00A32042" w:rsidP="004C1C95">
            <w:pPr>
              <w:rPr>
                <w:rFonts w:ascii="Times New Roman" w:hAnsi="Times New Roman"/>
              </w:rPr>
            </w:pPr>
          </w:p>
        </w:tc>
      </w:tr>
      <w:tr w:rsidR="00A32042" w:rsidRPr="004C1C95" w14:paraId="40E0EB30" w14:textId="77777777" w:rsidTr="00B87A8E">
        <w:tc>
          <w:tcPr>
            <w:tcW w:w="1439" w:type="dxa"/>
          </w:tcPr>
          <w:p w14:paraId="57A98123"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1739" w:type="dxa"/>
          </w:tcPr>
          <w:p w14:paraId="1CCC09A3"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2417" w:type="dxa"/>
          </w:tcPr>
          <w:p w14:paraId="5A9A7799" w14:textId="77777777" w:rsidR="00A32042" w:rsidRPr="004C1C95" w:rsidRDefault="00A32042" w:rsidP="004C1C95">
            <w:pPr>
              <w:rPr>
                <w:rFonts w:ascii="Times New Roman" w:hAnsi="Times New Roman"/>
                <w:b/>
                <w:sz w:val="22"/>
                <w:szCs w:val="22"/>
              </w:rPr>
            </w:pPr>
          </w:p>
          <w:p w14:paraId="72EB0A10"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Responsible school district</w:t>
            </w:r>
          </w:p>
          <w:p w14:paraId="3DEDEDB7" w14:textId="77777777" w:rsidR="00A32042" w:rsidRPr="004C1C95" w:rsidRDefault="00A32042" w:rsidP="004C1C95">
            <w:pPr>
              <w:rPr>
                <w:rFonts w:ascii="Times New Roman" w:hAnsi="Times New Roman"/>
                <w:b/>
              </w:rPr>
            </w:pPr>
          </w:p>
        </w:tc>
        <w:tc>
          <w:tcPr>
            <w:tcW w:w="1623" w:type="dxa"/>
          </w:tcPr>
          <w:p w14:paraId="6BC56084" w14:textId="77777777" w:rsidR="00A32042" w:rsidRPr="004C1C95" w:rsidRDefault="00A32042" w:rsidP="004C1C95">
            <w:pPr>
              <w:rPr>
                <w:rFonts w:ascii="Times New Roman" w:hAnsi="Times New Roman"/>
              </w:rPr>
            </w:pPr>
          </w:p>
        </w:tc>
        <w:tc>
          <w:tcPr>
            <w:tcW w:w="1890" w:type="dxa"/>
          </w:tcPr>
          <w:p w14:paraId="0E149C65" w14:textId="77777777" w:rsidR="00A32042" w:rsidRPr="004C1C95" w:rsidRDefault="00A32042" w:rsidP="004C1C95">
            <w:pPr>
              <w:rPr>
                <w:rFonts w:ascii="Times New Roman" w:hAnsi="Times New Roman"/>
              </w:rPr>
            </w:pPr>
          </w:p>
        </w:tc>
        <w:tc>
          <w:tcPr>
            <w:tcW w:w="1800" w:type="dxa"/>
          </w:tcPr>
          <w:p w14:paraId="47C08CA8" w14:textId="77777777" w:rsidR="00A32042" w:rsidRPr="004C1C95" w:rsidRDefault="00A32042" w:rsidP="004C1C95">
            <w:pPr>
              <w:rPr>
                <w:rFonts w:ascii="Times New Roman" w:hAnsi="Times New Roman"/>
              </w:rPr>
            </w:pPr>
          </w:p>
        </w:tc>
      </w:tr>
      <w:tr w:rsidR="00A32042" w:rsidRPr="004C1C95" w14:paraId="7CC42C54" w14:textId="77777777" w:rsidTr="00B87A8E">
        <w:tc>
          <w:tcPr>
            <w:tcW w:w="1439" w:type="dxa"/>
          </w:tcPr>
          <w:p w14:paraId="0FAB6855"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1739" w:type="dxa"/>
          </w:tcPr>
          <w:p w14:paraId="3DCE3AD4"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2417" w:type="dxa"/>
          </w:tcPr>
          <w:p w14:paraId="2BB3A877" w14:textId="77777777" w:rsidR="00A32042" w:rsidRPr="004C1C95" w:rsidRDefault="00A32042" w:rsidP="004C1C95">
            <w:pPr>
              <w:rPr>
                <w:rFonts w:ascii="Times New Roman" w:hAnsi="Times New Roman"/>
                <w:b/>
                <w:sz w:val="22"/>
                <w:szCs w:val="22"/>
              </w:rPr>
            </w:pPr>
          </w:p>
          <w:p w14:paraId="2652A1B8"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Department of Children and Families</w:t>
            </w:r>
          </w:p>
          <w:p w14:paraId="4B12C412" w14:textId="77777777" w:rsidR="00A32042" w:rsidRPr="004C1C95" w:rsidRDefault="00A32042" w:rsidP="004C1C95">
            <w:pPr>
              <w:rPr>
                <w:rFonts w:ascii="Times New Roman" w:hAnsi="Times New Roman"/>
                <w:b/>
              </w:rPr>
            </w:pPr>
          </w:p>
        </w:tc>
        <w:tc>
          <w:tcPr>
            <w:tcW w:w="1623" w:type="dxa"/>
          </w:tcPr>
          <w:p w14:paraId="29F8B12B" w14:textId="77777777" w:rsidR="00A32042" w:rsidRPr="004C1C95" w:rsidRDefault="00A32042" w:rsidP="004C1C95">
            <w:pPr>
              <w:rPr>
                <w:rFonts w:ascii="Times New Roman" w:hAnsi="Times New Roman"/>
              </w:rPr>
            </w:pPr>
          </w:p>
        </w:tc>
        <w:tc>
          <w:tcPr>
            <w:tcW w:w="1890" w:type="dxa"/>
          </w:tcPr>
          <w:p w14:paraId="44B1952A" w14:textId="77777777" w:rsidR="00A32042" w:rsidRPr="004C1C95" w:rsidRDefault="00A32042" w:rsidP="004C1C95">
            <w:pPr>
              <w:rPr>
                <w:rFonts w:ascii="Times New Roman" w:hAnsi="Times New Roman"/>
              </w:rPr>
            </w:pPr>
          </w:p>
        </w:tc>
        <w:tc>
          <w:tcPr>
            <w:tcW w:w="1800" w:type="dxa"/>
          </w:tcPr>
          <w:p w14:paraId="6BB43E3A" w14:textId="77777777" w:rsidR="00A32042" w:rsidRPr="004C1C95" w:rsidRDefault="00A32042" w:rsidP="004C1C95">
            <w:pPr>
              <w:rPr>
                <w:rFonts w:ascii="Times New Roman" w:hAnsi="Times New Roman"/>
              </w:rPr>
            </w:pPr>
          </w:p>
        </w:tc>
      </w:tr>
      <w:tr w:rsidR="00A32042" w:rsidRPr="004C1C95" w14:paraId="7BF3AE88" w14:textId="77777777" w:rsidTr="00B87A8E">
        <w:tc>
          <w:tcPr>
            <w:tcW w:w="1439" w:type="dxa"/>
          </w:tcPr>
          <w:p w14:paraId="0CE59D10"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1739" w:type="dxa"/>
          </w:tcPr>
          <w:p w14:paraId="5FC71CBE"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2417" w:type="dxa"/>
          </w:tcPr>
          <w:p w14:paraId="74A68C1F" w14:textId="77777777" w:rsidR="00A32042" w:rsidRPr="004C1C95" w:rsidRDefault="00A32042" w:rsidP="004C1C95">
            <w:pPr>
              <w:rPr>
                <w:rFonts w:ascii="Times New Roman" w:hAnsi="Times New Roman"/>
                <w:b/>
                <w:sz w:val="22"/>
                <w:szCs w:val="22"/>
              </w:rPr>
            </w:pPr>
          </w:p>
          <w:p w14:paraId="345A7F11"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Department of Early Education and Care</w:t>
            </w:r>
          </w:p>
          <w:p w14:paraId="0EC9881E" w14:textId="77777777" w:rsidR="00A32042" w:rsidRPr="004C1C95" w:rsidRDefault="00A32042" w:rsidP="004C1C95">
            <w:pPr>
              <w:rPr>
                <w:rFonts w:ascii="Times New Roman" w:hAnsi="Times New Roman"/>
                <w:b/>
              </w:rPr>
            </w:pPr>
          </w:p>
        </w:tc>
        <w:tc>
          <w:tcPr>
            <w:tcW w:w="1623" w:type="dxa"/>
          </w:tcPr>
          <w:p w14:paraId="6477B1AD" w14:textId="77777777" w:rsidR="00A32042" w:rsidRPr="004C1C95" w:rsidRDefault="00A32042" w:rsidP="004C1C95">
            <w:pPr>
              <w:rPr>
                <w:rFonts w:ascii="Times New Roman" w:hAnsi="Times New Roman"/>
              </w:rPr>
            </w:pPr>
          </w:p>
        </w:tc>
        <w:tc>
          <w:tcPr>
            <w:tcW w:w="1890" w:type="dxa"/>
          </w:tcPr>
          <w:p w14:paraId="5EE81E53" w14:textId="77777777" w:rsidR="00A32042" w:rsidRPr="004C1C95" w:rsidRDefault="00A32042" w:rsidP="004C1C95">
            <w:pPr>
              <w:rPr>
                <w:rFonts w:ascii="Times New Roman" w:hAnsi="Times New Roman"/>
              </w:rPr>
            </w:pPr>
          </w:p>
        </w:tc>
        <w:tc>
          <w:tcPr>
            <w:tcW w:w="1800" w:type="dxa"/>
          </w:tcPr>
          <w:p w14:paraId="09E04640" w14:textId="77777777" w:rsidR="00A32042" w:rsidRPr="004C1C95" w:rsidRDefault="00A32042" w:rsidP="004C1C95">
            <w:pPr>
              <w:rPr>
                <w:rFonts w:ascii="Times New Roman" w:hAnsi="Times New Roman"/>
              </w:rPr>
            </w:pPr>
          </w:p>
        </w:tc>
      </w:tr>
      <w:tr w:rsidR="00A32042" w:rsidRPr="004C1C95" w14:paraId="57B9A064" w14:textId="77777777" w:rsidTr="00B87A8E">
        <w:tc>
          <w:tcPr>
            <w:tcW w:w="1439" w:type="dxa"/>
          </w:tcPr>
          <w:p w14:paraId="4E7B9AD4"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1739" w:type="dxa"/>
          </w:tcPr>
          <w:p w14:paraId="76EFA7EE"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2417" w:type="dxa"/>
          </w:tcPr>
          <w:p w14:paraId="630A4B65" w14:textId="77777777" w:rsidR="00A32042" w:rsidRPr="004C1C95" w:rsidRDefault="00A32042" w:rsidP="004C1C95">
            <w:pPr>
              <w:rPr>
                <w:rFonts w:ascii="Times New Roman" w:hAnsi="Times New Roman"/>
                <w:b/>
                <w:sz w:val="22"/>
                <w:szCs w:val="22"/>
              </w:rPr>
            </w:pPr>
          </w:p>
          <w:p w14:paraId="1CFB5E4D"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Disabled Persons Protection Commission</w:t>
            </w:r>
          </w:p>
          <w:p w14:paraId="725D6611" w14:textId="77777777" w:rsidR="00A32042" w:rsidRPr="004C1C95" w:rsidRDefault="00A32042" w:rsidP="004C1C95">
            <w:pPr>
              <w:rPr>
                <w:rFonts w:ascii="Times New Roman" w:hAnsi="Times New Roman"/>
                <w:b/>
              </w:rPr>
            </w:pPr>
          </w:p>
        </w:tc>
        <w:tc>
          <w:tcPr>
            <w:tcW w:w="1623" w:type="dxa"/>
          </w:tcPr>
          <w:p w14:paraId="04219FED" w14:textId="77777777" w:rsidR="00A32042" w:rsidRPr="004C1C95" w:rsidRDefault="00A32042" w:rsidP="004C1C95">
            <w:pPr>
              <w:rPr>
                <w:rFonts w:ascii="Times New Roman" w:hAnsi="Times New Roman"/>
              </w:rPr>
            </w:pPr>
          </w:p>
        </w:tc>
        <w:tc>
          <w:tcPr>
            <w:tcW w:w="1890" w:type="dxa"/>
          </w:tcPr>
          <w:sdt>
            <w:sdtPr>
              <w:rPr>
                <w:rFonts w:ascii="Times New Roman" w:hAnsi="Times New Roman"/>
              </w:rPr>
              <w:id w:val="309367633"/>
              <w:docPartObj>
                <w:docPartGallery w:val="Watermarks"/>
              </w:docPartObj>
            </w:sdtPr>
            <w:sdtEndPr/>
            <w:sdtContent>
              <w:p w14:paraId="1901036B" w14:textId="77777777" w:rsidR="00A32042" w:rsidRPr="004C1C95" w:rsidRDefault="003A3D52" w:rsidP="004C1C95">
                <w:pPr>
                  <w:rPr>
                    <w:rFonts w:ascii="Times New Roman" w:hAnsi="Times New Roman"/>
                  </w:rPr>
                </w:pPr>
              </w:p>
            </w:sdtContent>
          </w:sdt>
        </w:tc>
        <w:tc>
          <w:tcPr>
            <w:tcW w:w="1800" w:type="dxa"/>
          </w:tcPr>
          <w:p w14:paraId="56ECDBD0" w14:textId="77777777" w:rsidR="00A32042" w:rsidRPr="004C1C95" w:rsidRDefault="00A32042" w:rsidP="004C1C95">
            <w:pPr>
              <w:rPr>
                <w:rFonts w:ascii="Times New Roman" w:hAnsi="Times New Roman"/>
              </w:rPr>
            </w:pPr>
          </w:p>
        </w:tc>
      </w:tr>
      <w:tr w:rsidR="00A32042" w:rsidRPr="004C1C95" w14:paraId="407E5F84" w14:textId="77777777" w:rsidTr="00B87A8E">
        <w:tc>
          <w:tcPr>
            <w:tcW w:w="1439" w:type="dxa"/>
          </w:tcPr>
          <w:p w14:paraId="074AF067"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1739" w:type="dxa"/>
          </w:tcPr>
          <w:p w14:paraId="60F54B40"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2417" w:type="dxa"/>
          </w:tcPr>
          <w:p w14:paraId="3D54BA0E" w14:textId="77777777" w:rsidR="00A32042" w:rsidRPr="004C1C95" w:rsidRDefault="00A32042" w:rsidP="004C1C95">
            <w:pPr>
              <w:rPr>
                <w:rFonts w:ascii="Times New Roman" w:hAnsi="Times New Roman"/>
                <w:b/>
                <w:sz w:val="22"/>
                <w:szCs w:val="22"/>
              </w:rPr>
            </w:pPr>
          </w:p>
          <w:p w14:paraId="767282D3"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Department of Developmental Services</w:t>
            </w:r>
          </w:p>
          <w:p w14:paraId="2211CD65" w14:textId="77777777" w:rsidR="00A32042" w:rsidRPr="004C1C95" w:rsidRDefault="00A32042" w:rsidP="004C1C95">
            <w:pPr>
              <w:rPr>
                <w:rFonts w:ascii="Times New Roman" w:hAnsi="Times New Roman"/>
                <w:b/>
              </w:rPr>
            </w:pPr>
          </w:p>
        </w:tc>
        <w:tc>
          <w:tcPr>
            <w:tcW w:w="1623" w:type="dxa"/>
          </w:tcPr>
          <w:p w14:paraId="20014F2B" w14:textId="77777777" w:rsidR="00A32042" w:rsidRPr="004C1C95" w:rsidRDefault="00A32042" w:rsidP="004C1C95">
            <w:pPr>
              <w:rPr>
                <w:rFonts w:ascii="Times New Roman" w:hAnsi="Times New Roman"/>
              </w:rPr>
            </w:pPr>
          </w:p>
        </w:tc>
        <w:tc>
          <w:tcPr>
            <w:tcW w:w="1890" w:type="dxa"/>
          </w:tcPr>
          <w:p w14:paraId="6D46F64A" w14:textId="77777777" w:rsidR="00A32042" w:rsidRPr="004C1C95" w:rsidRDefault="00A32042" w:rsidP="004C1C95">
            <w:pPr>
              <w:rPr>
                <w:rFonts w:ascii="Times New Roman" w:hAnsi="Times New Roman"/>
              </w:rPr>
            </w:pPr>
          </w:p>
        </w:tc>
        <w:tc>
          <w:tcPr>
            <w:tcW w:w="1800" w:type="dxa"/>
          </w:tcPr>
          <w:p w14:paraId="566374A2" w14:textId="77777777" w:rsidR="00A32042" w:rsidRPr="004C1C95" w:rsidRDefault="00A32042" w:rsidP="004C1C95">
            <w:pPr>
              <w:rPr>
                <w:rFonts w:ascii="Times New Roman" w:hAnsi="Times New Roman"/>
              </w:rPr>
            </w:pPr>
          </w:p>
        </w:tc>
      </w:tr>
      <w:tr w:rsidR="00A32042" w:rsidRPr="004C1C95" w14:paraId="2B4FA90B" w14:textId="77777777" w:rsidTr="00B87A8E">
        <w:tc>
          <w:tcPr>
            <w:tcW w:w="1439" w:type="dxa"/>
          </w:tcPr>
          <w:p w14:paraId="4B231DAC"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1739" w:type="dxa"/>
          </w:tcPr>
          <w:p w14:paraId="1D363DB5"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2417" w:type="dxa"/>
          </w:tcPr>
          <w:p w14:paraId="44EA03A6" w14:textId="77777777" w:rsidR="00A32042" w:rsidRPr="004C1C95" w:rsidRDefault="00A32042" w:rsidP="004C1C95">
            <w:pPr>
              <w:rPr>
                <w:rFonts w:ascii="Times New Roman" w:hAnsi="Times New Roman"/>
                <w:b/>
                <w:sz w:val="22"/>
                <w:szCs w:val="22"/>
              </w:rPr>
            </w:pPr>
          </w:p>
          <w:p w14:paraId="609AC84D"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Department of Mental Health</w:t>
            </w:r>
          </w:p>
          <w:p w14:paraId="2D031960" w14:textId="77777777" w:rsidR="00A32042" w:rsidRPr="004C1C95" w:rsidRDefault="00A32042" w:rsidP="004C1C95">
            <w:pPr>
              <w:rPr>
                <w:rFonts w:ascii="Times New Roman" w:hAnsi="Times New Roman"/>
                <w:b/>
              </w:rPr>
            </w:pPr>
          </w:p>
        </w:tc>
        <w:tc>
          <w:tcPr>
            <w:tcW w:w="1623" w:type="dxa"/>
          </w:tcPr>
          <w:p w14:paraId="6AF144D3" w14:textId="77777777" w:rsidR="00A32042" w:rsidRPr="004C1C95" w:rsidRDefault="00A32042" w:rsidP="004C1C95">
            <w:pPr>
              <w:rPr>
                <w:rFonts w:ascii="Times New Roman" w:hAnsi="Times New Roman"/>
              </w:rPr>
            </w:pPr>
          </w:p>
        </w:tc>
        <w:tc>
          <w:tcPr>
            <w:tcW w:w="1890" w:type="dxa"/>
          </w:tcPr>
          <w:p w14:paraId="44EA4165" w14:textId="77777777" w:rsidR="00A32042" w:rsidRPr="004C1C95" w:rsidRDefault="00A32042" w:rsidP="004C1C95">
            <w:pPr>
              <w:rPr>
                <w:rFonts w:ascii="Times New Roman" w:hAnsi="Times New Roman"/>
              </w:rPr>
            </w:pPr>
          </w:p>
        </w:tc>
        <w:tc>
          <w:tcPr>
            <w:tcW w:w="1800" w:type="dxa"/>
          </w:tcPr>
          <w:p w14:paraId="69DBAB83" w14:textId="77777777" w:rsidR="00A32042" w:rsidRPr="004C1C95" w:rsidRDefault="00A32042" w:rsidP="004C1C95">
            <w:pPr>
              <w:rPr>
                <w:rFonts w:ascii="Times New Roman" w:hAnsi="Times New Roman"/>
              </w:rPr>
            </w:pPr>
          </w:p>
        </w:tc>
      </w:tr>
      <w:tr w:rsidR="00A32042" w:rsidRPr="004C1C95" w14:paraId="120179E4" w14:textId="77777777" w:rsidTr="00B87A8E">
        <w:tc>
          <w:tcPr>
            <w:tcW w:w="1439" w:type="dxa"/>
          </w:tcPr>
          <w:p w14:paraId="2A14C66A"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1739" w:type="dxa"/>
          </w:tcPr>
          <w:p w14:paraId="7A0CABEB" w14:textId="77777777" w:rsidR="00A32042" w:rsidRPr="004C1C95" w:rsidRDefault="00A32042" w:rsidP="004C1C95">
            <w:pPr>
              <w:rPr>
                <w:rFonts w:ascii="Times New Roman" w:hAnsi="Times New Roman"/>
              </w:rPr>
            </w:pPr>
            <w:r w:rsidRPr="004C1C95">
              <w:rPr>
                <w:rFonts w:ascii="Segoe UI Symbol" w:eastAsia="MS Gothic" w:hAnsi="Segoe UI Symbol" w:cs="Segoe UI Symbol"/>
                <w:sz w:val="22"/>
                <w:szCs w:val="22"/>
              </w:rPr>
              <w:t>☐</w:t>
            </w:r>
          </w:p>
        </w:tc>
        <w:tc>
          <w:tcPr>
            <w:tcW w:w="2417" w:type="dxa"/>
          </w:tcPr>
          <w:p w14:paraId="532C474A" w14:textId="77777777" w:rsidR="00A32042" w:rsidRPr="004C1C95" w:rsidRDefault="00A32042" w:rsidP="004C1C95">
            <w:pPr>
              <w:rPr>
                <w:rFonts w:ascii="Times New Roman" w:hAnsi="Times New Roman"/>
                <w:b/>
                <w:sz w:val="22"/>
                <w:szCs w:val="22"/>
              </w:rPr>
            </w:pPr>
          </w:p>
          <w:p w14:paraId="64B7B188"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Any other appropriate parties, please specify</w:t>
            </w:r>
          </w:p>
          <w:p w14:paraId="76228B77" w14:textId="77777777" w:rsidR="00A32042" w:rsidRPr="004C1C95" w:rsidRDefault="00A32042" w:rsidP="004C1C95">
            <w:pPr>
              <w:rPr>
                <w:rFonts w:ascii="Times New Roman" w:hAnsi="Times New Roman"/>
                <w:b/>
              </w:rPr>
            </w:pPr>
          </w:p>
        </w:tc>
        <w:tc>
          <w:tcPr>
            <w:tcW w:w="1623" w:type="dxa"/>
          </w:tcPr>
          <w:p w14:paraId="264D4500" w14:textId="77777777" w:rsidR="00A32042" w:rsidRPr="004C1C95" w:rsidRDefault="00A32042" w:rsidP="004C1C95">
            <w:pPr>
              <w:rPr>
                <w:rFonts w:ascii="Times New Roman" w:hAnsi="Times New Roman"/>
              </w:rPr>
            </w:pPr>
          </w:p>
        </w:tc>
        <w:tc>
          <w:tcPr>
            <w:tcW w:w="1890" w:type="dxa"/>
          </w:tcPr>
          <w:p w14:paraId="7D5CD2B5" w14:textId="77777777" w:rsidR="00A32042" w:rsidRPr="004C1C95" w:rsidRDefault="00A32042" w:rsidP="004C1C95">
            <w:pPr>
              <w:rPr>
                <w:rFonts w:ascii="Times New Roman" w:hAnsi="Times New Roman"/>
              </w:rPr>
            </w:pPr>
          </w:p>
        </w:tc>
        <w:tc>
          <w:tcPr>
            <w:tcW w:w="1800" w:type="dxa"/>
          </w:tcPr>
          <w:p w14:paraId="6D0C756B" w14:textId="77777777" w:rsidR="00A32042" w:rsidRPr="004C1C95" w:rsidRDefault="00A32042" w:rsidP="004C1C95">
            <w:pPr>
              <w:rPr>
                <w:rFonts w:ascii="Times New Roman" w:hAnsi="Times New Roman"/>
              </w:rPr>
            </w:pPr>
          </w:p>
        </w:tc>
      </w:tr>
    </w:tbl>
    <w:p w14:paraId="5DADE895" w14:textId="77777777" w:rsidR="00A32042" w:rsidRPr="004C1C95" w:rsidRDefault="00A32042" w:rsidP="004C1C95">
      <w:pPr>
        <w:rPr>
          <w:rFonts w:ascii="Times New Roman" w:hAnsi="Times New Roman"/>
          <w:i/>
          <w:sz w:val="22"/>
          <w:szCs w:val="22"/>
        </w:rPr>
      </w:pPr>
    </w:p>
    <w:p w14:paraId="73C08447" w14:textId="77777777" w:rsidR="00A32042" w:rsidRPr="004C1C95" w:rsidRDefault="00A32042" w:rsidP="004C1C95">
      <w:pPr>
        <w:rPr>
          <w:rFonts w:ascii="Times New Roman" w:hAnsi="Times New Roman"/>
          <w:i/>
          <w:sz w:val="22"/>
          <w:szCs w:val="22"/>
        </w:rPr>
      </w:pPr>
    </w:p>
    <w:p w14:paraId="3B9F8411" w14:textId="77777777" w:rsidR="00A32042" w:rsidRPr="004C1C95" w:rsidRDefault="00A32042" w:rsidP="004C1C95">
      <w:pPr>
        <w:rPr>
          <w:rFonts w:ascii="Times New Roman" w:hAnsi="Times New Roman"/>
          <w:b/>
          <w:i/>
          <w:sz w:val="22"/>
          <w:szCs w:val="22"/>
        </w:rPr>
      </w:pPr>
      <w:r w:rsidRPr="004C1C95">
        <w:rPr>
          <w:rFonts w:ascii="Times New Roman" w:hAnsi="Times New Roman"/>
          <w:i/>
          <w:sz w:val="22"/>
          <w:szCs w:val="22"/>
        </w:rPr>
        <w:t xml:space="preserve"> </w:t>
      </w:r>
      <w:r w:rsidRPr="004C1C95">
        <w:rPr>
          <w:rFonts w:ascii="Times New Roman" w:hAnsi="Times New Roman"/>
          <w:b/>
          <w:i/>
          <w:sz w:val="22"/>
          <w:szCs w:val="22"/>
        </w:rPr>
        <w:t>NOTE: In the event of serious injury or death of a student, criminal activity on the part of a student or staff member or other serious incident affecting the well-being of any student, you are required to immediately notify by telephone and by letter, the parent/guardians, the sending school district(s), any state agency involving student care or program placement, and the Department of Elementary and Secondary Education.</w:t>
      </w:r>
    </w:p>
    <w:p w14:paraId="719A45C8" w14:textId="77777777" w:rsidR="00A32042" w:rsidRPr="004C1C95" w:rsidRDefault="00A32042" w:rsidP="004C1C95">
      <w:pPr>
        <w:rPr>
          <w:rFonts w:ascii="Times New Roman" w:hAnsi="Times New Roman"/>
          <w:i/>
          <w:sz w:val="22"/>
          <w:szCs w:val="22"/>
        </w:rPr>
        <w:sectPr w:rsidR="00A32042" w:rsidRPr="004C1C95" w:rsidSect="00A32042">
          <w:pgSz w:w="12240" w:h="15840"/>
          <w:pgMar w:top="1080" w:right="540" w:bottom="990" w:left="990" w:header="720" w:footer="720" w:gutter="0"/>
          <w:cols w:space="720"/>
          <w:docGrid w:linePitch="360"/>
        </w:sectPr>
      </w:pPr>
    </w:p>
    <w:p w14:paraId="6B327F88" w14:textId="77777777" w:rsidR="00A32042" w:rsidRPr="004C1C95" w:rsidRDefault="00A32042" w:rsidP="004C1C95">
      <w:pPr>
        <w:jc w:val="center"/>
        <w:rPr>
          <w:rFonts w:ascii="Times New Roman" w:hAnsi="Times New Roman"/>
          <w:b/>
          <w:sz w:val="22"/>
          <w:szCs w:val="22"/>
          <w:u w:val="single"/>
        </w:rPr>
      </w:pPr>
      <w:r w:rsidRPr="004C1C95">
        <w:rPr>
          <w:rFonts w:ascii="Times New Roman" w:hAnsi="Times New Roman"/>
          <w:b/>
          <w:sz w:val="22"/>
          <w:szCs w:val="22"/>
          <w:u w:val="single"/>
        </w:rPr>
        <w:lastRenderedPageBreak/>
        <w:t>ATTACHMENT: CHECKLIST OF NECESSARY INFORMATION FOR ALL INCIDENT REPORTS</w:t>
      </w:r>
    </w:p>
    <w:p w14:paraId="0B5386EF" w14:textId="77777777" w:rsidR="00A32042" w:rsidRPr="004C1C95" w:rsidRDefault="00A32042" w:rsidP="004C1C95">
      <w:pPr>
        <w:jc w:val="center"/>
        <w:rPr>
          <w:rFonts w:ascii="Times New Roman" w:hAnsi="Times New Roman"/>
          <w:b/>
          <w:i/>
          <w:sz w:val="22"/>
          <w:szCs w:val="22"/>
        </w:rPr>
      </w:pPr>
      <w:r w:rsidRPr="004C1C95">
        <w:rPr>
          <w:rFonts w:ascii="Times New Roman" w:hAnsi="Times New Roman"/>
          <w:b/>
          <w:i/>
          <w:sz w:val="22"/>
          <w:szCs w:val="22"/>
        </w:rPr>
        <w:t>**Please note documentation requirements vary by type of incident</w:t>
      </w:r>
    </w:p>
    <w:p w14:paraId="1E6C427D" w14:textId="77777777" w:rsidR="00A32042" w:rsidRPr="004C1C95" w:rsidRDefault="00A32042" w:rsidP="004C1C95">
      <w:pPr>
        <w:rPr>
          <w:rFonts w:ascii="Times New Roman" w:hAnsi="Times New Roman"/>
          <w:i/>
          <w:sz w:val="22"/>
          <w:szCs w:val="22"/>
        </w:rPr>
      </w:pPr>
    </w:p>
    <w:tbl>
      <w:tblPr>
        <w:tblStyle w:val="TableGrid"/>
        <w:tblpPr w:leftFromText="180" w:rightFromText="180" w:vertAnchor="text" w:tblpX="-280" w:tblpY="1"/>
        <w:tblW w:w="5044" w:type="pct"/>
        <w:tblLook w:val="0020" w:firstRow="1" w:lastRow="0" w:firstColumn="0" w:lastColumn="0" w:noHBand="0" w:noVBand="0"/>
      </w:tblPr>
      <w:tblGrid>
        <w:gridCol w:w="10794"/>
      </w:tblGrid>
      <w:tr w:rsidR="00A32042" w:rsidRPr="004C1C95" w14:paraId="3EBC1244" w14:textId="77777777" w:rsidTr="005464EA">
        <w:trPr>
          <w:trHeight w:val="144"/>
        </w:trPr>
        <w:tc>
          <w:tcPr>
            <w:tcW w:w="5000" w:type="pct"/>
            <w:shd w:val="clear" w:color="auto" w:fill="AEAAAA" w:themeFill="background2" w:themeFillShade="BF"/>
          </w:tcPr>
          <w:p w14:paraId="3A3F69B6" w14:textId="77777777" w:rsidR="00A32042" w:rsidRPr="004C1C95" w:rsidRDefault="00A32042" w:rsidP="004C1C95">
            <w:pPr>
              <w:jc w:val="center"/>
              <w:rPr>
                <w:rFonts w:ascii="Times New Roman" w:hAnsi="Times New Roman"/>
                <w:b/>
                <w:sz w:val="22"/>
                <w:szCs w:val="22"/>
                <w:u w:val="single"/>
              </w:rPr>
            </w:pPr>
          </w:p>
          <w:p w14:paraId="2DC73CB7" w14:textId="77777777" w:rsidR="00A32042" w:rsidRPr="004C1C95" w:rsidRDefault="00A32042" w:rsidP="004C1C95">
            <w:pPr>
              <w:jc w:val="center"/>
              <w:rPr>
                <w:rFonts w:ascii="Times New Roman" w:hAnsi="Times New Roman"/>
                <w:b/>
                <w:sz w:val="22"/>
                <w:szCs w:val="22"/>
                <w:u w:val="single"/>
              </w:rPr>
            </w:pPr>
            <w:r w:rsidRPr="004C1C95">
              <w:rPr>
                <w:rFonts w:ascii="Times New Roman" w:hAnsi="Times New Roman"/>
                <w:b/>
                <w:sz w:val="22"/>
                <w:szCs w:val="22"/>
                <w:u w:val="single"/>
              </w:rPr>
              <w:t>Required Documentation</w:t>
            </w:r>
          </w:p>
          <w:p w14:paraId="4F710AE7" w14:textId="77777777" w:rsidR="00A32042" w:rsidRPr="004C1C95" w:rsidRDefault="00A32042" w:rsidP="004C1C95">
            <w:pPr>
              <w:rPr>
                <w:rFonts w:ascii="Times New Roman" w:hAnsi="Times New Roman"/>
                <w:sz w:val="22"/>
                <w:szCs w:val="22"/>
                <w:u w:val="single"/>
              </w:rPr>
            </w:pPr>
          </w:p>
        </w:tc>
      </w:tr>
      <w:tr w:rsidR="00A32042" w:rsidRPr="004C1C95" w14:paraId="0D0FF81E" w14:textId="77777777" w:rsidTr="005464EA">
        <w:trPr>
          <w:trHeight w:val="144"/>
        </w:trPr>
        <w:tc>
          <w:tcPr>
            <w:tcW w:w="5000" w:type="pct"/>
            <w:shd w:val="clear" w:color="auto" w:fill="D0CECE" w:themeFill="background2" w:themeFillShade="E6"/>
          </w:tcPr>
          <w:p w14:paraId="50158615" w14:textId="77777777" w:rsidR="00A32042" w:rsidRPr="004C1C95" w:rsidRDefault="00A32042" w:rsidP="004C1C95">
            <w:pPr>
              <w:rPr>
                <w:rFonts w:ascii="Times New Roman" w:hAnsi="Times New Roman"/>
                <w:sz w:val="22"/>
                <w:szCs w:val="22"/>
              </w:rPr>
            </w:pPr>
          </w:p>
          <w:p w14:paraId="64C5A320" w14:textId="77777777" w:rsidR="00A32042" w:rsidRPr="004C1C95" w:rsidRDefault="00A32042" w:rsidP="004C1C95">
            <w:pPr>
              <w:rPr>
                <w:rFonts w:ascii="Times New Roman" w:hAnsi="Times New Roman"/>
                <w:sz w:val="22"/>
                <w:szCs w:val="22"/>
              </w:rPr>
            </w:pPr>
            <w:r w:rsidRPr="004C1C95">
              <w:rPr>
                <w:rFonts w:ascii="Times New Roman" w:hAnsi="Times New Roman"/>
                <w:b/>
                <w:sz w:val="22"/>
                <w:szCs w:val="22"/>
              </w:rPr>
              <w:t xml:space="preserve">1. Death of any student: </w:t>
            </w:r>
          </w:p>
        </w:tc>
      </w:tr>
      <w:tr w:rsidR="00A32042" w:rsidRPr="004C1C95" w14:paraId="105422F7" w14:textId="77777777" w:rsidTr="005464EA">
        <w:trPr>
          <w:trHeight w:val="144"/>
        </w:trPr>
        <w:tc>
          <w:tcPr>
            <w:tcW w:w="5000" w:type="pct"/>
          </w:tcPr>
          <w:p w14:paraId="38AE432F"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1.1-Narrative description of events/circumstances prior to the death of the student and any internal report and follow-up, if applicable.</w:t>
            </w:r>
            <w:sdt>
              <w:sdtPr>
                <w:rPr>
                  <w:rFonts w:ascii="Times New Roman" w:hAnsi="Times New Roman"/>
                  <w:sz w:val="22"/>
                  <w:szCs w:val="22"/>
                </w:rPr>
                <w:id w:val="669831846"/>
                <w:docPartObj>
                  <w:docPartGallery w:val="Watermarks"/>
                </w:docPartObj>
              </w:sdtPr>
              <w:sdtEndPr/>
              <w:sdtContent>
                <w:r w:rsidR="00104EC5" w:rsidRPr="004C1C95">
                  <w:rPr>
                    <w:rFonts w:ascii="Times New Roman" w:hAnsi="Times New Roman"/>
                    <w:noProof/>
                    <w:sz w:val="22"/>
                    <w:szCs w:val="22"/>
                  </w:rPr>
                  <mc:AlternateContent>
                    <mc:Choice Requires="wps">
                      <w:drawing>
                        <wp:anchor distT="0" distB="0" distL="114300" distR="114300" simplePos="0" relativeHeight="251692032" behindDoc="1" locked="0" layoutInCell="0" allowOverlap="1" wp14:anchorId="6296C5B4" wp14:editId="1E1F7531">
                          <wp:simplePos x="0" y="0"/>
                          <wp:positionH relativeFrom="margin">
                            <wp:align>center</wp:align>
                          </wp:positionH>
                          <wp:positionV relativeFrom="margin">
                            <wp:align>center</wp:align>
                          </wp:positionV>
                          <wp:extent cx="9082405" cy="585470"/>
                          <wp:effectExtent l="0" t="2990215" r="0" b="3034665"/>
                          <wp:wrapNone/>
                          <wp:docPr id="38"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63B1C6"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4CA7C0EF" w14:textId="77777777" w:rsidR="009D6492" w:rsidRDefault="009D6492"/>
                                    <w:p w14:paraId="181821DE" w14:textId="4BD0C251" w:rsidR="009D6492" w:rsidRDefault="009D6492" w:rsidP="0018239C">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96C5B4" id="Text Box 38" o:spid="_x0000_s1047" type="#_x0000_t202" style="position:absolute;margin-left:0;margin-top:0;width:715.15pt;height:46.1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" o:allowincell="f" filled="f" stroked="f">
                          <v:stroke joinstyle="round"/>
                          <o:lock v:ext="edit" shapetype="t"/>
                          <v:textbox style="mso-fit-shape-to-text:t">
                            <w:txbxContent>
                              <w:p w14:paraId="3563B1C6"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4CA7C0EF" w14:textId="77777777" w:rsidR="009D6492" w:rsidRDefault="009D6492"/>
                              <w:p w14:paraId="181821DE" w14:textId="4BD0C251" w:rsidR="009D6492" w:rsidRDefault="009D6492" w:rsidP="0018239C">
                                <w:pPr>
                                  <w:rPr>
                                    <w:szCs w:val="24"/>
                                  </w:rPr>
                                </w:pPr>
                              </w:p>
                            </w:txbxContent>
                          </v:textbox>
                          <w10:wrap anchorx="margin" anchory="margin"/>
                        </v:shape>
                      </w:pict>
                    </mc:Fallback>
                  </mc:AlternateContent>
                </w:r>
              </w:sdtContent>
            </w:sdt>
          </w:p>
        </w:tc>
      </w:tr>
      <w:tr w:rsidR="00A32042" w:rsidRPr="004C1C95" w14:paraId="2C319C03" w14:textId="77777777" w:rsidTr="005464EA">
        <w:trPr>
          <w:trHeight w:val="617"/>
        </w:trPr>
        <w:tc>
          <w:tcPr>
            <w:tcW w:w="5000" w:type="pct"/>
            <w:shd w:val="clear" w:color="auto" w:fill="D0CECE" w:themeFill="background2" w:themeFillShade="E6"/>
          </w:tcPr>
          <w:p w14:paraId="06CE1CC0"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2. The filing of a 51A report with DCF or a DPPC complaint alleging abuse or neglect of any student, against the school or a school staff member:</w:t>
            </w:r>
          </w:p>
        </w:tc>
      </w:tr>
      <w:tr w:rsidR="00A32042" w:rsidRPr="004C1C95" w14:paraId="4D5E3CCB" w14:textId="77777777" w:rsidTr="005464EA">
        <w:trPr>
          <w:trHeight w:val="521"/>
        </w:trPr>
        <w:tc>
          <w:tcPr>
            <w:tcW w:w="5000" w:type="pct"/>
          </w:tcPr>
          <w:p w14:paraId="063AE3A7"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2.1- Description of the incident and actions taken by the school to date, as well as actions planned by the school or outside agency (school conducting an investigation; DCF or DPPC conducting an investigation; police investigation, criminal investigation).</w:t>
            </w:r>
          </w:p>
          <w:p w14:paraId="1C3C38DD" w14:textId="77777777" w:rsidR="00A32042" w:rsidRPr="004C1C95" w:rsidRDefault="00A32042" w:rsidP="004C1C95">
            <w:pPr>
              <w:rPr>
                <w:rFonts w:ascii="Times New Roman" w:hAnsi="Times New Roman"/>
                <w:sz w:val="22"/>
                <w:szCs w:val="22"/>
              </w:rPr>
            </w:pPr>
          </w:p>
        </w:tc>
      </w:tr>
      <w:tr w:rsidR="00A32042" w:rsidRPr="004C1C95" w14:paraId="3F14F7E9" w14:textId="77777777" w:rsidTr="005464EA">
        <w:trPr>
          <w:trHeight w:val="521"/>
        </w:trPr>
        <w:tc>
          <w:tcPr>
            <w:tcW w:w="5000" w:type="pct"/>
          </w:tcPr>
          <w:p w14:paraId="334F0EAA"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2.2- Copy of Internal Investigation Report including all outcomes.</w:t>
            </w:r>
          </w:p>
          <w:p w14:paraId="7AF25E34" w14:textId="77777777" w:rsidR="00A32042" w:rsidRPr="004C1C95" w:rsidRDefault="00A32042" w:rsidP="004C1C95">
            <w:pPr>
              <w:rPr>
                <w:rFonts w:ascii="Times New Roman" w:hAnsi="Times New Roman"/>
                <w:sz w:val="22"/>
                <w:szCs w:val="22"/>
              </w:rPr>
            </w:pPr>
          </w:p>
        </w:tc>
      </w:tr>
      <w:tr w:rsidR="00A32042" w:rsidRPr="004C1C95" w14:paraId="4D66074D" w14:textId="77777777" w:rsidTr="005464EA">
        <w:trPr>
          <w:trHeight w:val="449"/>
        </w:trPr>
        <w:tc>
          <w:tcPr>
            <w:tcW w:w="5000" w:type="pct"/>
          </w:tcPr>
          <w:p w14:paraId="22778BC6"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2.3- Copy of Police Report.</w:t>
            </w:r>
          </w:p>
          <w:p w14:paraId="5F39F482" w14:textId="77777777" w:rsidR="00A32042" w:rsidRPr="004C1C95" w:rsidRDefault="00A32042" w:rsidP="004C1C95">
            <w:pPr>
              <w:rPr>
                <w:rFonts w:ascii="Times New Roman" w:hAnsi="Times New Roman"/>
                <w:sz w:val="22"/>
                <w:szCs w:val="22"/>
              </w:rPr>
            </w:pPr>
          </w:p>
        </w:tc>
      </w:tr>
      <w:tr w:rsidR="00A32042" w:rsidRPr="004C1C95" w14:paraId="05CA54B1" w14:textId="77777777" w:rsidTr="005464EA">
        <w:trPr>
          <w:trHeight w:val="638"/>
        </w:trPr>
        <w:tc>
          <w:tcPr>
            <w:tcW w:w="5000" w:type="pct"/>
          </w:tcPr>
          <w:p w14:paraId="5E32FA46"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2.4- Indicate if the 51A Report was screened in or out by DCF or DPPC.</w:t>
            </w:r>
          </w:p>
          <w:p w14:paraId="64B83F72"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(All determinations must be submitted to DESE as soon as rendered.)</w:t>
            </w:r>
          </w:p>
          <w:p w14:paraId="0B66E776" w14:textId="77777777" w:rsidR="00A32042" w:rsidRPr="004C1C95" w:rsidRDefault="00A32042" w:rsidP="004C1C95">
            <w:pPr>
              <w:rPr>
                <w:rFonts w:ascii="Times New Roman" w:hAnsi="Times New Roman"/>
                <w:sz w:val="22"/>
                <w:szCs w:val="22"/>
              </w:rPr>
            </w:pPr>
          </w:p>
        </w:tc>
      </w:tr>
      <w:tr w:rsidR="00A32042" w:rsidRPr="004C1C95" w14:paraId="224C3231" w14:textId="77777777" w:rsidTr="005464EA">
        <w:trPr>
          <w:trHeight w:val="363"/>
        </w:trPr>
        <w:tc>
          <w:tcPr>
            <w:tcW w:w="5000" w:type="pct"/>
          </w:tcPr>
          <w:p w14:paraId="3E1FADF8"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2.5- If 51A Report is screened in, indicate whether the allegation is supported or unsupported by DCF or DPPC and any action steps ordered by either of these agencies.</w:t>
            </w:r>
          </w:p>
          <w:p w14:paraId="6061C840" w14:textId="77777777" w:rsidR="00A32042" w:rsidRPr="004C1C95" w:rsidRDefault="00A32042" w:rsidP="004C1C95">
            <w:pPr>
              <w:rPr>
                <w:rFonts w:ascii="Times New Roman" w:hAnsi="Times New Roman"/>
                <w:sz w:val="22"/>
                <w:szCs w:val="22"/>
              </w:rPr>
            </w:pPr>
          </w:p>
        </w:tc>
      </w:tr>
      <w:tr w:rsidR="00A32042" w:rsidRPr="004C1C95" w14:paraId="0815A4FB" w14:textId="77777777" w:rsidTr="005464EA">
        <w:trPr>
          <w:trHeight w:val="363"/>
        </w:trPr>
        <w:tc>
          <w:tcPr>
            <w:tcW w:w="5000" w:type="pct"/>
          </w:tcPr>
          <w:p w14:paraId="602E4DB4"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2.6- Copy of DCF/DPPC Report including all outcomes and corrective action required, if applicable.</w:t>
            </w:r>
          </w:p>
          <w:p w14:paraId="6B67CC4D" w14:textId="77777777" w:rsidR="00A32042" w:rsidRPr="004C1C95" w:rsidRDefault="00A32042" w:rsidP="004C1C95">
            <w:pPr>
              <w:rPr>
                <w:rFonts w:ascii="Times New Roman" w:hAnsi="Times New Roman"/>
                <w:sz w:val="22"/>
                <w:szCs w:val="22"/>
              </w:rPr>
            </w:pPr>
          </w:p>
        </w:tc>
      </w:tr>
      <w:tr w:rsidR="00A32042" w:rsidRPr="004C1C95" w14:paraId="35050920" w14:textId="77777777" w:rsidTr="005464EA">
        <w:trPr>
          <w:trHeight w:val="325"/>
        </w:trPr>
        <w:tc>
          <w:tcPr>
            <w:tcW w:w="5000" w:type="pct"/>
          </w:tcPr>
          <w:p w14:paraId="4166E02A"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2.7- Description of any disciplinary action taken by the program with respect to the staff member.</w:t>
            </w:r>
          </w:p>
          <w:p w14:paraId="22B280D4" w14:textId="77777777" w:rsidR="00A32042" w:rsidRPr="004C1C95" w:rsidRDefault="00A32042" w:rsidP="004C1C95">
            <w:pPr>
              <w:rPr>
                <w:rFonts w:ascii="Times New Roman" w:hAnsi="Times New Roman"/>
                <w:sz w:val="22"/>
                <w:szCs w:val="22"/>
              </w:rPr>
            </w:pPr>
          </w:p>
        </w:tc>
      </w:tr>
      <w:tr w:rsidR="00A32042" w:rsidRPr="004C1C95" w14:paraId="55701313" w14:textId="77777777" w:rsidTr="005464EA">
        <w:trPr>
          <w:trHeight w:val="325"/>
        </w:trPr>
        <w:tc>
          <w:tcPr>
            <w:tcW w:w="5000" w:type="pct"/>
          </w:tcPr>
          <w:p w14:paraId="1D3BEEBD"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2.8- Description of any follow-up steps taken by the program (i.e.- re-training of staff).</w:t>
            </w:r>
          </w:p>
          <w:p w14:paraId="1F428188" w14:textId="77777777" w:rsidR="00A32042" w:rsidRPr="004C1C95" w:rsidRDefault="00A32042" w:rsidP="004C1C95">
            <w:pPr>
              <w:rPr>
                <w:rFonts w:ascii="Times New Roman" w:hAnsi="Times New Roman"/>
                <w:sz w:val="22"/>
                <w:szCs w:val="22"/>
              </w:rPr>
            </w:pPr>
          </w:p>
        </w:tc>
      </w:tr>
      <w:tr w:rsidR="00A32042" w:rsidRPr="004C1C95" w14:paraId="20AA4ED8" w14:textId="77777777" w:rsidTr="005464EA">
        <w:trPr>
          <w:trHeight w:val="144"/>
        </w:trPr>
        <w:tc>
          <w:tcPr>
            <w:tcW w:w="5000" w:type="pct"/>
            <w:shd w:val="clear" w:color="auto" w:fill="D0CECE" w:themeFill="background2" w:themeFillShade="E6"/>
          </w:tcPr>
          <w:p w14:paraId="4798A37B"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 xml:space="preserve">3. Any action taken by a federal, state, or local agency that might jeopardize the school’s approval with ESE. </w:t>
            </w:r>
          </w:p>
          <w:p w14:paraId="45C48EE2" w14:textId="77777777" w:rsidR="00A32042" w:rsidRPr="004C1C95" w:rsidRDefault="00A32042" w:rsidP="004C1C95">
            <w:pPr>
              <w:rPr>
                <w:rFonts w:ascii="Times New Roman" w:hAnsi="Times New Roman"/>
                <w:sz w:val="22"/>
                <w:szCs w:val="22"/>
              </w:rPr>
            </w:pPr>
            <w:r w:rsidRPr="004C1C95">
              <w:rPr>
                <w:rFonts w:ascii="Times New Roman" w:hAnsi="Times New Roman"/>
                <w:b/>
                <w:sz w:val="22"/>
                <w:szCs w:val="22"/>
                <w:u w:val="single"/>
              </w:rPr>
              <w:t>Examples</w:t>
            </w:r>
            <w:r w:rsidRPr="004C1C95">
              <w:rPr>
                <w:rFonts w:ascii="Times New Roman" w:hAnsi="Times New Roman"/>
                <w:b/>
                <w:sz w:val="22"/>
                <w:szCs w:val="22"/>
              </w:rPr>
              <w:t xml:space="preserve"> include change in EEC licensure status, frozen intake, investigation by another state agency, complaints or ongoing concerns from sending public school districts;</w:t>
            </w:r>
            <w:r w:rsidRPr="004C1C95">
              <w:rPr>
                <w:rFonts w:ascii="Times New Roman" w:hAnsi="Times New Roman"/>
                <w:sz w:val="22"/>
                <w:szCs w:val="22"/>
              </w:rPr>
              <w:t xml:space="preserve"> </w:t>
            </w:r>
          </w:p>
        </w:tc>
      </w:tr>
      <w:tr w:rsidR="00A32042" w:rsidRPr="004C1C95" w14:paraId="379BCBBE" w14:textId="77777777" w:rsidTr="005464EA">
        <w:trPr>
          <w:trHeight w:val="144"/>
        </w:trPr>
        <w:tc>
          <w:tcPr>
            <w:tcW w:w="5000" w:type="pct"/>
          </w:tcPr>
          <w:p w14:paraId="409F66AC" w14:textId="77777777" w:rsidR="00A32042" w:rsidRPr="004C1C95" w:rsidRDefault="00A32042" w:rsidP="004C1C95">
            <w:pPr>
              <w:rPr>
                <w:rFonts w:ascii="Times New Roman" w:hAnsi="Times New Roman"/>
                <w:sz w:val="22"/>
                <w:szCs w:val="22"/>
              </w:rPr>
            </w:pPr>
            <w:r w:rsidRPr="004C1C95" w:rsidDel="003423D3">
              <w:rPr>
                <w:rFonts w:ascii="Times New Roman" w:hAnsi="Times New Roman"/>
                <w:sz w:val="22"/>
                <w:szCs w:val="22"/>
              </w:rPr>
              <w:t>3.1- Description of incidents/events leading to action.</w:t>
            </w:r>
          </w:p>
          <w:p w14:paraId="3E32A2C9" w14:textId="77777777" w:rsidR="00A32042" w:rsidRPr="004C1C95" w:rsidRDefault="00A32042" w:rsidP="004C1C95">
            <w:pPr>
              <w:rPr>
                <w:rFonts w:ascii="Times New Roman" w:hAnsi="Times New Roman"/>
                <w:sz w:val="22"/>
                <w:szCs w:val="22"/>
              </w:rPr>
            </w:pPr>
          </w:p>
        </w:tc>
      </w:tr>
      <w:tr w:rsidR="00A32042" w:rsidRPr="004C1C95" w14:paraId="0AF676CA" w14:textId="77777777" w:rsidTr="005464EA">
        <w:trPr>
          <w:trHeight w:val="144"/>
        </w:trPr>
        <w:tc>
          <w:tcPr>
            <w:tcW w:w="5000" w:type="pct"/>
          </w:tcPr>
          <w:p w14:paraId="6EE3FFE1"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 xml:space="preserve">3.2- Complete description of action with associated timelines for enforcement and compliance. </w:t>
            </w:r>
          </w:p>
          <w:p w14:paraId="3BDC3BFF" w14:textId="77777777" w:rsidR="00A32042" w:rsidRPr="004C1C95" w:rsidRDefault="00A32042" w:rsidP="004C1C95">
            <w:pPr>
              <w:rPr>
                <w:rFonts w:ascii="Times New Roman" w:hAnsi="Times New Roman"/>
                <w:sz w:val="22"/>
                <w:szCs w:val="22"/>
              </w:rPr>
            </w:pPr>
          </w:p>
        </w:tc>
      </w:tr>
      <w:tr w:rsidR="00A32042" w:rsidRPr="004C1C95" w14:paraId="6B8EB176" w14:textId="77777777" w:rsidTr="005464EA">
        <w:trPr>
          <w:trHeight w:val="144"/>
        </w:trPr>
        <w:tc>
          <w:tcPr>
            <w:tcW w:w="5000" w:type="pct"/>
          </w:tcPr>
          <w:p w14:paraId="2C37CBFF"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3.3- Action steps taken by the school to address all concerns and ensure health and safety and care/education of all enrolled students with timeline for completion of corrective action.</w:t>
            </w:r>
          </w:p>
          <w:p w14:paraId="7399BA58" w14:textId="77777777" w:rsidR="00A32042" w:rsidRPr="004C1C95" w:rsidRDefault="00A32042" w:rsidP="004C1C95">
            <w:pPr>
              <w:rPr>
                <w:rFonts w:ascii="Times New Roman" w:hAnsi="Times New Roman"/>
                <w:sz w:val="22"/>
                <w:szCs w:val="22"/>
              </w:rPr>
            </w:pPr>
          </w:p>
        </w:tc>
      </w:tr>
      <w:tr w:rsidR="00A32042" w:rsidRPr="004C1C95" w14:paraId="59C33FE0" w14:textId="77777777" w:rsidTr="005464EA">
        <w:trPr>
          <w:trHeight w:val="144"/>
        </w:trPr>
        <w:tc>
          <w:tcPr>
            <w:tcW w:w="5000" w:type="pct"/>
            <w:shd w:val="clear" w:color="auto" w:fill="D0CECE" w:themeFill="background2" w:themeFillShade="E6"/>
          </w:tcPr>
          <w:p w14:paraId="5C3AE07F"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4. Any legal proceeding brought against the school or its employee(s) arising out of circumstances related to the care or education of any of its students:</w:t>
            </w:r>
          </w:p>
        </w:tc>
      </w:tr>
      <w:tr w:rsidR="00A32042" w:rsidRPr="004C1C95" w14:paraId="5F3E0FCE" w14:textId="77777777" w:rsidTr="005464EA">
        <w:trPr>
          <w:trHeight w:val="144"/>
        </w:trPr>
        <w:tc>
          <w:tcPr>
            <w:tcW w:w="5000" w:type="pct"/>
          </w:tcPr>
          <w:p w14:paraId="3276691D" w14:textId="77777777" w:rsidR="00A32042" w:rsidRPr="004C1C95" w:rsidRDefault="00A32042" w:rsidP="004C1C95">
            <w:pPr>
              <w:rPr>
                <w:rFonts w:ascii="Times New Roman" w:hAnsi="Times New Roman"/>
                <w:sz w:val="22"/>
                <w:szCs w:val="22"/>
              </w:rPr>
            </w:pPr>
            <w:bookmarkStart w:id="122" w:name="_Hlk22280689"/>
            <w:r w:rsidRPr="004C1C95">
              <w:rPr>
                <w:rFonts w:ascii="Times New Roman" w:hAnsi="Times New Roman"/>
                <w:sz w:val="22"/>
                <w:szCs w:val="22"/>
              </w:rPr>
              <w:t>4</w:t>
            </w:r>
            <w:r w:rsidRPr="004C1C95" w:rsidDel="003423D3">
              <w:rPr>
                <w:rFonts w:ascii="Times New Roman" w:hAnsi="Times New Roman"/>
                <w:sz w:val="22"/>
                <w:szCs w:val="22"/>
              </w:rPr>
              <w:t>.1- Description of incidents/events leading to legal proceeding.</w:t>
            </w:r>
          </w:p>
          <w:p w14:paraId="03AB573A" w14:textId="77777777" w:rsidR="00A32042" w:rsidRPr="004C1C95" w:rsidRDefault="00A32042" w:rsidP="004C1C95">
            <w:pPr>
              <w:rPr>
                <w:rFonts w:ascii="Times New Roman" w:hAnsi="Times New Roman"/>
                <w:sz w:val="22"/>
                <w:szCs w:val="22"/>
              </w:rPr>
            </w:pPr>
          </w:p>
        </w:tc>
      </w:tr>
      <w:tr w:rsidR="00A32042" w:rsidRPr="004C1C95" w14:paraId="1E1C957D" w14:textId="77777777" w:rsidTr="005464EA">
        <w:trPr>
          <w:trHeight w:val="144"/>
        </w:trPr>
        <w:tc>
          <w:tcPr>
            <w:tcW w:w="5000" w:type="pct"/>
          </w:tcPr>
          <w:p w14:paraId="6AF13377"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4.2- Complete description of legal proceeding with associated timelines for enforcement and compliance.</w:t>
            </w:r>
          </w:p>
          <w:p w14:paraId="42505012" w14:textId="77777777" w:rsidR="00A32042" w:rsidRPr="004C1C95" w:rsidRDefault="00A32042" w:rsidP="004C1C95">
            <w:pPr>
              <w:rPr>
                <w:rFonts w:ascii="Times New Roman" w:hAnsi="Times New Roman"/>
                <w:sz w:val="22"/>
                <w:szCs w:val="22"/>
              </w:rPr>
            </w:pPr>
          </w:p>
        </w:tc>
      </w:tr>
      <w:tr w:rsidR="00A32042" w:rsidRPr="004C1C95" w14:paraId="09CFE419" w14:textId="77777777" w:rsidTr="005464EA">
        <w:trPr>
          <w:trHeight w:val="144"/>
        </w:trPr>
        <w:tc>
          <w:tcPr>
            <w:tcW w:w="5000" w:type="pct"/>
          </w:tcPr>
          <w:p w14:paraId="4EB451CB" w14:textId="76B2C145" w:rsidR="00A32042" w:rsidRPr="00A108A9" w:rsidRDefault="00A32042" w:rsidP="00A108A9">
            <w:pPr>
              <w:pStyle w:val="ListParagraph"/>
              <w:numPr>
                <w:ilvl w:val="1"/>
                <w:numId w:val="106"/>
              </w:numPr>
              <w:ind w:left="340" w:hanging="340"/>
              <w:rPr>
                <w:rFonts w:ascii="Times New Roman" w:hAnsi="Times New Roman"/>
                <w:sz w:val="22"/>
                <w:szCs w:val="22"/>
              </w:rPr>
            </w:pPr>
            <w:r w:rsidRPr="00A108A9">
              <w:rPr>
                <w:rFonts w:ascii="Times New Roman" w:hAnsi="Times New Roman"/>
                <w:sz w:val="22"/>
                <w:szCs w:val="22"/>
              </w:rPr>
              <w:t>- Action steps taken by the school to address all concerns and ensure health and safety and care/education of all enrolled students with timeline for completion of corrective action.</w:t>
            </w:r>
          </w:p>
          <w:p w14:paraId="499F92CF" w14:textId="703F7D3C" w:rsidR="00A108A9" w:rsidRPr="00A108A9" w:rsidRDefault="00A108A9" w:rsidP="00A108A9">
            <w:pPr>
              <w:pStyle w:val="ListParagraph"/>
              <w:ind w:hanging="110"/>
              <w:rPr>
                <w:rFonts w:ascii="Times New Roman" w:hAnsi="Times New Roman"/>
                <w:sz w:val="22"/>
                <w:szCs w:val="22"/>
              </w:rPr>
            </w:pPr>
          </w:p>
        </w:tc>
      </w:tr>
      <w:tr w:rsidR="00A32042" w:rsidRPr="004C1C95" w14:paraId="2B6D9AF1" w14:textId="77777777" w:rsidTr="005464EA">
        <w:trPr>
          <w:trHeight w:val="144"/>
        </w:trPr>
        <w:tc>
          <w:tcPr>
            <w:tcW w:w="5000" w:type="pct"/>
            <w:shd w:val="clear" w:color="auto" w:fill="D0CECE" w:themeFill="background2" w:themeFillShade="E6"/>
          </w:tcPr>
          <w:p w14:paraId="076E3ED8"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lastRenderedPageBreak/>
              <w:t xml:space="preserve">5. The hospitalization of a student (including out-patient emergency room and urgent care visits) due to physical injury at school or previously unidentified illness, accident or disorder which occurs while the student is in the program: </w:t>
            </w:r>
          </w:p>
        </w:tc>
      </w:tr>
      <w:tr w:rsidR="00A32042" w:rsidRPr="004C1C95" w14:paraId="6668CB6F" w14:textId="77777777" w:rsidTr="005464EA">
        <w:trPr>
          <w:trHeight w:val="144"/>
        </w:trPr>
        <w:tc>
          <w:tcPr>
            <w:tcW w:w="5000" w:type="pct"/>
          </w:tcPr>
          <w:p w14:paraId="26DDEB6A"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5</w:t>
            </w:r>
            <w:r w:rsidRPr="004C1C95" w:rsidDel="003423D3">
              <w:rPr>
                <w:rFonts w:ascii="Times New Roman" w:hAnsi="Times New Roman"/>
                <w:sz w:val="22"/>
                <w:szCs w:val="22"/>
              </w:rPr>
              <w:t>.1- Description of the physical illness/injury and circumstances of how it occurred as well as when and how treatment was sought.</w:t>
            </w:r>
          </w:p>
          <w:sdt>
            <w:sdtPr>
              <w:rPr>
                <w:rFonts w:ascii="Times New Roman" w:hAnsi="Times New Roman"/>
                <w:sz w:val="22"/>
                <w:szCs w:val="22"/>
              </w:rPr>
              <w:id w:val="-1339614413"/>
              <w:docPartObj>
                <w:docPartGallery w:val="Watermarks"/>
              </w:docPartObj>
            </w:sdtPr>
            <w:sdtEndPr/>
            <w:sdtContent>
              <w:p w14:paraId="2A9D0F83" w14:textId="77777777" w:rsidR="00A32042" w:rsidRPr="004C1C95" w:rsidRDefault="00104EC5" w:rsidP="004C1C95">
                <w:pPr>
                  <w:rPr>
                    <w:rFonts w:ascii="Times New Roman" w:hAnsi="Times New Roman"/>
                    <w:sz w:val="22"/>
                    <w:szCs w:val="22"/>
                  </w:rPr>
                </w:pPr>
                <w:r w:rsidRPr="004C1C95">
                  <w:rPr>
                    <w:rFonts w:ascii="Times New Roman" w:hAnsi="Times New Roman"/>
                    <w:noProof/>
                    <w:sz w:val="22"/>
                    <w:szCs w:val="22"/>
                  </w:rPr>
                  <mc:AlternateContent>
                    <mc:Choice Requires="wps">
                      <w:drawing>
                        <wp:anchor distT="0" distB="0" distL="114300" distR="114300" simplePos="0" relativeHeight="251694080" behindDoc="1" locked="0" layoutInCell="0" allowOverlap="1" wp14:anchorId="19120AAC" wp14:editId="37DF9592">
                          <wp:simplePos x="0" y="0"/>
                          <wp:positionH relativeFrom="margin">
                            <wp:align>center</wp:align>
                          </wp:positionH>
                          <wp:positionV relativeFrom="margin">
                            <wp:align>center</wp:align>
                          </wp:positionV>
                          <wp:extent cx="9082405" cy="585470"/>
                          <wp:effectExtent l="0" t="2990215" r="0" b="3034665"/>
                          <wp:wrapNone/>
                          <wp:docPr id="39"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CDA48D"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252E7583" w14:textId="77777777" w:rsidR="009D6492" w:rsidRDefault="009D6492"/>
                                    <w:p w14:paraId="2742A58A" w14:textId="22BB6C07" w:rsidR="009D6492" w:rsidRDefault="009D6492" w:rsidP="0018239C">
                                      <w:pP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120AAC" id="Text Box 39" o:spid="_x0000_s1048" type="#_x0000_t202" style="position:absolute;margin-left:0;margin-top:0;width:715.15pt;height:46.1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" o:allowincell="f" filled="f" stroked="f">
                          <v:stroke joinstyle="round"/>
                          <o:lock v:ext="edit" shapetype="t"/>
                          <v:textbox style="mso-fit-shape-to-text:t">
                            <w:txbxContent>
                              <w:p w14:paraId="0DCDA48D" w14:textId="77777777" w:rsidR="009D6492" w:rsidRPr="0018239C" w:rsidRDefault="009D6492" w:rsidP="00104EC5">
                                <w:pPr>
                                  <w:jc w:val="center"/>
                                  <w:rPr>
                                    <w:b/>
                                    <w:szCs w:val="24"/>
                                  </w:rPr>
                                </w:pPr>
                                <w:r w:rsidRPr="0018239C">
                                  <w:rPr>
                                    <w:b/>
                                    <w:color w:val="C0C0C0"/>
                                    <w:sz w:val="72"/>
                                    <w:szCs w:val="72"/>
                                    <w14:textFill>
                                      <w14:solidFill>
                                        <w14:srgbClr w14:val="C0C0C0">
                                          <w14:alpha w14:val="50000"/>
                                        </w14:srgbClr>
                                      </w14:solidFill>
                                    </w14:textFill>
                                  </w:rPr>
                                  <w:t>For Electronic Submission Only</w:t>
                                </w:r>
                              </w:p>
                              <w:p w14:paraId="252E7583" w14:textId="77777777" w:rsidR="009D6492" w:rsidRDefault="009D6492"/>
                              <w:p w14:paraId="2742A58A" w14:textId="22BB6C07" w:rsidR="009D6492" w:rsidRDefault="009D6492" w:rsidP="0018239C">
                                <w:pPr>
                                  <w:rPr>
                                    <w:szCs w:val="24"/>
                                  </w:rPr>
                                </w:pPr>
                              </w:p>
                            </w:txbxContent>
                          </v:textbox>
                          <w10:wrap anchorx="margin" anchory="margin"/>
                        </v:shape>
                      </w:pict>
                    </mc:Fallback>
                  </mc:AlternateContent>
                </w:r>
              </w:p>
            </w:sdtContent>
          </w:sdt>
        </w:tc>
      </w:tr>
      <w:tr w:rsidR="00A32042" w:rsidRPr="004C1C95" w14:paraId="15DDCC4E" w14:textId="77777777" w:rsidTr="005464EA">
        <w:trPr>
          <w:trHeight w:val="144"/>
        </w:trPr>
        <w:tc>
          <w:tcPr>
            <w:tcW w:w="5000" w:type="pct"/>
          </w:tcPr>
          <w:p w14:paraId="5D516007"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5.2- Include the name of the hospital the student was taken to</w:t>
            </w:r>
          </w:p>
        </w:tc>
      </w:tr>
      <w:tr w:rsidR="00A32042" w:rsidRPr="004C1C95" w14:paraId="6E1728DB" w14:textId="77777777" w:rsidTr="005464EA">
        <w:trPr>
          <w:trHeight w:val="144"/>
        </w:trPr>
        <w:tc>
          <w:tcPr>
            <w:tcW w:w="5000" w:type="pct"/>
          </w:tcPr>
          <w:p w14:paraId="78F3850E"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 xml:space="preserve">5.3- Include the method of transportation and the name of all staff </w:t>
            </w:r>
          </w:p>
          <w:p w14:paraId="3144572F"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accompanying the student to the hospital and whether or not staff remained with the student at the hospital.</w:t>
            </w:r>
          </w:p>
          <w:p w14:paraId="25D16B89" w14:textId="77777777" w:rsidR="00A32042" w:rsidRPr="004C1C95" w:rsidRDefault="00A32042" w:rsidP="004C1C95">
            <w:pPr>
              <w:rPr>
                <w:rFonts w:ascii="Times New Roman" w:hAnsi="Times New Roman"/>
                <w:sz w:val="22"/>
                <w:szCs w:val="22"/>
              </w:rPr>
            </w:pPr>
          </w:p>
        </w:tc>
      </w:tr>
      <w:tr w:rsidR="00A32042" w:rsidRPr="004C1C95" w14:paraId="2232EE3E" w14:textId="77777777" w:rsidTr="005464EA">
        <w:trPr>
          <w:trHeight w:val="144"/>
        </w:trPr>
        <w:tc>
          <w:tcPr>
            <w:tcW w:w="5000" w:type="pct"/>
          </w:tcPr>
          <w:p w14:paraId="09873B58"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 xml:space="preserve">5.4- Include whether student remained in hospital (if so, plan for discharge) or returned to the program and any follow-up care necessary. </w:t>
            </w:r>
          </w:p>
          <w:p w14:paraId="23FC5418" w14:textId="77777777" w:rsidR="00A32042" w:rsidRPr="004C1C95" w:rsidRDefault="00A32042" w:rsidP="004C1C95">
            <w:pPr>
              <w:rPr>
                <w:rFonts w:ascii="Times New Roman" w:hAnsi="Times New Roman"/>
                <w:sz w:val="22"/>
                <w:szCs w:val="22"/>
              </w:rPr>
            </w:pPr>
          </w:p>
        </w:tc>
      </w:tr>
      <w:bookmarkEnd w:id="122"/>
      <w:tr w:rsidR="00A32042" w:rsidRPr="004C1C95" w14:paraId="3F08CC4A" w14:textId="77777777" w:rsidTr="005464EA">
        <w:trPr>
          <w:trHeight w:val="144"/>
        </w:trPr>
        <w:tc>
          <w:tcPr>
            <w:tcW w:w="5000" w:type="pct"/>
            <w:shd w:val="clear" w:color="auto" w:fill="D0CECE" w:themeFill="background2" w:themeFillShade="E6"/>
          </w:tcPr>
          <w:p w14:paraId="16EA8BFB"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6. Whenever a stu</w:t>
            </w:r>
            <w:r w:rsidR="004C1C95" w:rsidRPr="004C1C95">
              <w:rPr>
                <w:rFonts w:ascii="Times New Roman" w:hAnsi="Times New Roman"/>
                <w:b/>
                <w:sz w:val="22"/>
                <w:szCs w:val="22"/>
              </w:rPr>
              <w:t>d</w:t>
            </w:r>
            <w:r w:rsidRPr="004C1C95">
              <w:rPr>
                <w:rFonts w:ascii="Times New Roman" w:hAnsi="Times New Roman"/>
                <w:b/>
                <w:sz w:val="22"/>
                <w:szCs w:val="22"/>
              </w:rPr>
              <w:t>ent runs from the program:</w:t>
            </w:r>
          </w:p>
        </w:tc>
      </w:tr>
      <w:tr w:rsidR="00A32042" w:rsidRPr="004C1C95" w14:paraId="737638C6" w14:textId="77777777" w:rsidTr="005464EA">
        <w:trPr>
          <w:trHeight w:val="144"/>
        </w:trPr>
        <w:tc>
          <w:tcPr>
            <w:tcW w:w="5000" w:type="pct"/>
          </w:tcPr>
          <w:p w14:paraId="4F91FDE3"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6.1- Description of the circumstances of the run (location and time of run, activity student was engaged in, staff to student ratios at the time of the run).</w:t>
            </w:r>
          </w:p>
          <w:p w14:paraId="2EC5C07D"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ab/>
            </w:r>
          </w:p>
        </w:tc>
      </w:tr>
      <w:tr w:rsidR="00A32042" w:rsidRPr="004C1C95" w14:paraId="6895988A" w14:textId="77777777" w:rsidTr="005464EA">
        <w:trPr>
          <w:trHeight w:val="144"/>
        </w:trPr>
        <w:tc>
          <w:tcPr>
            <w:tcW w:w="5000" w:type="pct"/>
          </w:tcPr>
          <w:p w14:paraId="196CFB12"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6.2- Specific steps taken to prevent student from running</w:t>
            </w:r>
          </w:p>
          <w:p w14:paraId="04E88DD3" w14:textId="77777777" w:rsidR="00A32042" w:rsidRPr="004C1C95" w:rsidRDefault="00A32042" w:rsidP="004C1C95">
            <w:pPr>
              <w:rPr>
                <w:rFonts w:ascii="Times New Roman" w:hAnsi="Times New Roman"/>
                <w:sz w:val="22"/>
                <w:szCs w:val="22"/>
              </w:rPr>
            </w:pPr>
          </w:p>
        </w:tc>
      </w:tr>
      <w:tr w:rsidR="00A32042" w:rsidRPr="004C1C95" w14:paraId="3C59CF8A" w14:textId="77777777" w:rsidTr="005464EA">
        <w:trPr>
          <w:trHeight w:val="144"/>
        </w:trPr>
        <w:tc>
          <w:tcPr>
            <w:tcW w:w="5000" w:type="pct"/>
          </w:tcPr>
          <w:p w14:paraId="4E09CB83"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6.3- Specific steps taken to follow student, encourage student to return to program, notifications to staff from program of student run and when police called to assist.</w:t>
            </w:r>
          </w:p>
          <w:p w14:paraId="68D13136" w14:textId="77777777" w:rsidR="00A32042" w:rsidRPr="004C1C95" w:rsidRDefault="00A32042" w:rsidP="004C1C95">
            <w:pPr>
              <w:rPr>
                <w:rFonts w:ascii="Times New Roman" w:hAnsi="Times New Roman"/>
                <w:sz w:val="22"/>
                <w:szCs w:val="22"/>
              </w:rPr>
            </w:pPr>
          </w:p>
        </w:tc>
      </w:tr>
      <w:tr w:rsidR="00A32042" w:rsidRPr="004C1C95" w14:paraId="071FCA1F" w14:textId="77777777" w:rsidTr="005464EA">
        <w:trPr>
          <w:trHeight w:val="144"/>
        </w:trPr>
        <w:tc>
          <w:tcPr>
            <w:tcW w:w="5000" w:type="pct"/>
          </w:tcPr>
          <w:p w14:paraId="5C7BC2B0"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6.4- If known, time student returned to the program.</w:t>
            </w:r>
            <w:sdt>
              <w:sdtPr>
                <w:rPr>
                  <w:rFonts w:ascii="Times New Roman" w:hAnsi="Times New Roman"/>
                  <w:sz w:val="22"/>
                  <w:szCs w:val="22"/>
                </w:rPr>
                <w:id w:val="1111009942"/>
                <w:docPartObj>
                  <w:docPartGallery w:val="Watermarks"/>
                </w:docPartObj>
              </w:sdtPr>
              <w:sdtEndPr/>
              <w:sdtContent/>
            </w:sdt>
          </w:p>
          <w:p w14:paraId="12E8C6D0" w14:textId="77777777" w:rsidR="00A32042" w:rsidRPr="004C1C95" w:rsidRDefault="00A32042" w:rsidP="004C1C95">
            <w:pPr>
              <w:rPr>
                <w:rFonts w:ascii="Times New Roman" w:hAnsi="Times New Roman"/>
                <w:sz w:val="22"/>
                <w:szCs w:val="22"/>
              </w:rPr>
            </w:pPr>
          </w:p>
        </w:tc>
      </w:tr>
      <w:tr w:rsidR="00A32042" w:rsidRPr="004C1C95" w14:paraId="4899D4E3" w14:textId="77777777" w:rsidTr="005464EA">
        <w:trPr>
          <w:trHeight w:val="144"/>
        </w:trPr>
        <w:tc>
          <w:tcPr>
            <w:tcW w:w="5000" w:type="pct"/>
          </w:tcPr>
          <w:p w14:paraId="6999AF59"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6.5- Description of where student was found and by whom.</w:t>
            </w:r>
          </w:p>
          <w:p w14:paraId="47E8C9FD" w14:textId="77777777" w:rsidR="00A32042" w:rsidRPr="004C1C95" w:rsidRDefault="00A32042" w:rsidP="004C1C95">
            <w:pPr>
              <w:rPr>
                <w:rFonts w:ascii="Times New Roman" w:hAnsi="Times New Roman"/>
                <w:sz w:val="22"/>
                <w:szCs w:val="22"/>
              </w:rPr>
            </w:pPr>
          </w:p>
        </w:tc>
      </w:tr>
      <w:tr w:rsidR="00A32042" w:rsidRPr="004C1C95" w14:paraId="728EE832" w14:textId="77777777" w:rsidTr="005464EA">
        <w:trPr>
          <w:trHeight w:val="144"/>
        </w:trPr>
        <w:tc>
          <w:tcPr>
            <w:tcW w:w="5000" w:type="pct"/>
          </w:tcPr>
          <w:p w14:paraId="5088EA78"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6.6- If the student did not return to the program, ensure notification is made to the liaison by telephone explaining the details and include in written incident report.</w:t>
            </w:r>
          </w:p>
          <w:p w14:paraId="2F97EDEA" w14:textId="77777777" w:rsidR="00A32042" w:rsidRPr="004C1C95" w:rsidRDefault="00A32042" w:rsidP="004C1C95">
            <w:pPr>
              <w:rPr>
                <w:rFonts w:ascii="Times New Roman" w:hAnsi="Times New Roman"/>
                <w:sz w:val="22"/>
                <w:szCs w:val="22"/>
              </w:rPr>
            </w:pPr>
          </w:p>
        </w:tc>
      </w:tr>
      <w:tr w:rsidR="00A32042" w:rsidRPr="004C1C95" w14:paraId="64D81BF6" w14:textId="77777777" w:rsidTr="005464EA">
        <w:trPr>
          <w:trHeight w:val="144"/>
        </w:trPr>
        <w:tc>
          <w:tcPr>
            <w:tcW w:w="5000" w:type="pct"/>
          </w:tcPr>
          <w:p w14:paraId="6F6EBD39"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6.7- Description of precautions taken for student to return to school (hospital screening, time out space, restrictions at school, re-entry plan).</w:t>
            </w:r>
          </w:p>
          <w:p w14:paraId="065E25AD" w14:textId="77777777" w:rsidR="00A32042" w:rsidRPr="004C1C95" w:rsidRDefault="00A32042" w:rsidP="004C1C95">
            <w:pPr>
              <w:rPr>
                <w:rFonts w:ascii="Times New Roman" w:hAnsi="Times New Roman"/>
                <w:u w:val="single"/>
              </w:rPr>
            </w:pPr>
          </w:p>
        </w:tc>
      </w:tr>
      <w:tr w:rsidR="00A32042" w:rsidRPr="004C1C95" w14:paraId="1BABE704" w14:textId="77777777" w:rsidTr="005464EA">
        <w:trPr>
          <w:trHeight w:val="144"/>
        </w:trPr>
        <w:tc>
          <w:tcPr>
            <w:tcW w:w="5000" w:type="pct"/>
          </w:tcPr>
          <w:p w14:paraId="51B59C76"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6.8- Description of specific steps the school will take to prevent future runaway occurrences.</w:t>
            </w:r>
          </w:p>
          <w:p w14:paraId="3F402A84" w14:textId="77777777" w:rsidR="00A32042" w:rsidRPr="004C1C95" w:rsidRDefault="00A32042" w:rsidP="004C1C95">
            <w:pPr>
              <w:rPr>
                <w:rFonts w:ascii="Times New Roman" w:hAnsi="Times New Roman"/>
                <w:sz w:val="22"/>
                <w:szCs w:val="22"/>
              </w:rPr>
            </w:pPr>
          </w:p>
        </w:tc>
      </w:tr>
      <w:tr w:rsidR="00A32042" w:rsidRPr="004C1C95" w14:paraId="7CA1BF48" w14:textId="77777777" w:rsidTr="005464EA">
        <w:trPr>
          <w:trHeight w:val="144"/>
        </w:trPr>
        <w:tc>
          <w:tcPr>
            <w:tcW w:w="5000" w:type="pct"/>
          </w:tcPr>
          <w:p w14:paraId="2CCA4EDC"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6.9- Include whether or not public/private school adhered to approved runaway policy.</w:t>
            </w:r>
          </w:p>
          <w:p w14:paraId="68400F8F" w14:textId="77777777" w:rsidR="00A32042" w:rsidRPr="004C1C95" w:rsidRDefault="00A32042" w:rsidP="004C1C95">
            <w:pPr>
              <w:rPr>
                <w:rFonts w:ascii="Times New Roman" w:hAnsi="Times New Roman"/>
                <w:sz w:val="22"/>
                <w:szCs w:val="22"/>
              </w:rPr>
            </w:pPr>
          </w:p>
        </w:tc>
      </w:tr>
      <w:tr w:rsidR="00A32042" w:rsidRPr="004C1C95" w14:paraId="51AA3D74" w14:textId="77777777" w:rsidTr="005464EA">
        <w:trPr>
          <w:trHeight w:val="144"/>
        </w:trPr>
        <w:tc>
          <w:tcPr>
            <w:tcW w:w="5000" w:type="pct"/>
            <w:shd w:val="clear" w:color="auto" w:fill="D0CECE" w:themeFill="background2" w:themeFillShade="E6"/>
          </w:tcPr>
          <w:p w14:paraId="6434214B" w14:textId="77777777" w:rsidR="00A32042" w:rsidRPr="004C1C95" w:rsidRDefault="00A32042" w:rsidP="004C1C95">
            <w:pPr>
              <w:rPr>
                <w:rFonts w:ascii="Times New Roman" w:hAnsi="Times New Roman"/>
                <w:b/>
                <w:sz w:val="22"/>
                <w:szCs w:val="22"/>
              </w:rPr>
            </w:pPr>
            <w:r w:rsidRPr="004C1C95">
              <w:rPr>
                <w:rFonts w:ascii="Times New Roman" w:hAnsi="Times New Roman"/>
                <w:b/>
                <w:sz w:val="22"/>
                <w:szCs w:val="22"/>
              </w:rPr>
              <w:t>Any other incident of a serious nature that occurs to a student:</w:t>
            </w:r>
          </w:p>
          <w:p w14:paraId="3EEE2911" w14:textId="77777777" w:rsidR="00A32042" w:rsidRPr="004C1C95" w:rsidRDefault="00A32042" w:rsidP="004C1C95">
            <w:pPr>
              <w:rPr>
                <w:rFonts w:ascii="Times New Roman" w:hAnsi="Times New Roman"/>
                <w:sz w:val="22"/>
                <w:szCs w:val="22"/>
              </w:rPr>
            </w:pPr>
            <w:r w:rsidRPr="004C1C95">
              <w:rPr>
                <w:rFonts w:ascii="Times New Roman" w:hAnsi="Times New Roman"/>
                <w:b/>
                <w:sz w:val="22"/>
              </w:rPr>
              <w:t xml:space="preserve">     </w:t>
            </w:r>
            <w:r w:rsidRPr="004C1C95">
              <w:rPr>
                <w:rFonts w:ascii="Times New Roman" w:hAnsi="Times New Roman"/>
                <w:b/>
                <w:sz w:val="22"/>
                <w:u w:val="single"/>
              </w:rPr>
              <w:t>Examples</w:t>
            </w:r>
            <w:r w:rsidRPr="004C1C95">
              <w:rPr>
                <w:rFonts w:ascii="Times New Roman" w:hAnsi="Times New Roman"/>
                <w:b/>
                <w:sz w:val="22"/>
              </w:rPr>
              <w:t xml:space="preserve"> include police involvement, community involvement</w:t>
            </w:r>
            <w:r w:rsidRPr="004C1C95">
              <w:rPr>
                <w:rFonts w:ascii="Times New Roman" w:hAnsi="Times New Roman"/>
                <w:b/>
                <w:sz w:val="22"/>
                <w:szCs w:val="22"/>
              </w:rPr>
              <w:t xml:space="preserve"> and </w:t>
            </w:r>
            <w:r w:rsidRPr="004C1C95">
              <w:rPr>
                <w:rFonts w:ascii="Times New Roman" w:hAnsi="Times New Roman"/>
                <w:b/>
                <w:sz w:val="22"/>
              </w:rPr>
              <w:t xml:space="preserve">media coverage.  </w:t>
            </w:r>
          </w:p>
        </w:tc>
      </w:tr>
      <w:tr w:rsidR="00A32042" w:rsidRPr="004C1C95" w14:paraId="28731DFB" w14:textId="77777777" w:rsidTr="005464EA">
        <w:trPr>
          <w:trHeight w:val="144"/>
        </w:trPr>
        <w:tc>
          <w:tcPr>
            <w:tcW w:w="5000" w:type="pct"/>
          </w:tcPr>
          <w:p w14:paraId="0B046189"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7.1- Submission of written investigation report describing incident and any follow-up corrective steps to be taken, if any.</w:t>
            </w:r>
          </w:p>
          <w:p w14:paraId="421E88CE" w14:textId="77777777" w:rsidR="00A32042" w:rsidRPr="004C1C95" w:rsidRDefault="00A32042" w:rsidP="004C1C95">
            <w:pPr>
              <w:rPr>
                <w:rFonts w:ascii="Times New Roman" w:hAnsi="Times New Roman"/>
                <w:sz w:val="22"/>
                <w:szCs w:val="22"/>
              </w:rPr>
            </w:pPr>
          </w:p>
        </w:tc>
      </w:tr>
      <w:tr w:rsidR="00A32042" w:rsidRPr="004C1C95" w14:paraId="578509A4" w14:textId="77777777" w:rsidTr="005464EA">
        <w:trPr>
          <w:trHeight w:val="144"/>
        </w:trPr>
        <w:tc>
          <w:tcPr>
            <w:tcW w:w="5000" w:type="pct"/>
            <w:shd w:val="clear" w:color="auto" w:fill="AEAAAA" w:themeFill="background2" w:themeFillShade="BF"/>
          </w:tcPr>
          <w:p w14:paraId="6351E32C" w14:textId="77777777" w:rsidR="00A32042" w:rsidRPr="004C1C95" w:rsidRDefault="00A32042" w:rsidP="00E565E0">
            <w:pPr>
              <w:rPr>
                <w:rFonts w:ascii="Times New Roman" w:hAnsi="Times New Roman"/>
                <w:sz w:val="22"/>
                <w:szCs w:val="22"/>
              </w:rPr>
            </w:pPr>
            <w:r w:rsidRPr="00B87A8E">
              <w:rPr>
                <w:rFonts w:ascii="Times New Roman" w:hAnsi="Times New Roman"/>
                <w:b/>
                <w:sz w:val="22"/>
                <w:szCs w:val="22"/>
                <w:u w:val="single"/>
              </w:rPr>
              <w:t>FOR BOTH SCHOOL AND RESIDENTIAL HOURS:</w:t>
            </w:r>
          </w:p>
        </w:tc>
      </w:tr>
      <w:tr w:rsidR="00A32042" w:rsidRPr="004C1C95" w14:paraId="2DF94DA7" w14:textId="77777777" w:rsidTr="005464EA">
        <w:trPr>
          <w:trHeight w:val="144"/>
        </w:trPr>
        <w:tc>
          <w:tcPr>
            <w:tcW w:w="5000" w:type="pct"/>
            <w:shd w:val="clear" w:color="auto" w:fill="D0CECE" w:themeFill="background2" w:themeFillShade="E6"/>
          </w:tcPr>
          <w:p w14:paraId="25CFBFAE" w14:textId="77777777" w:rsidR="00A32042" w:rsidRPr="004C1C95" w:rsidRDefault="00A32042" w:rsidP="004C1C95">
            <w:pPr>
              <w:rPr>
                <w:rFonts w:ascii="Times New Roman" w:hAnsi="Times New Roman"/>
                <w:b/>
                <w:sz w:val="22"/>
                <w:szCs w:val="22"/>
              </w:rPr>
            </w:pPr>
            <w:r w:rsidRPr="004C1C95">
              <w:rPr>
                <w:rFonts w:ascii="Times New Roman" w:hAnsi="Times New Roman"/>
                <w:b/>
                <w:sz w:val="22"/>
              </w:rPr>
              <w:t xml:space="preserve">8. </w:t>
            </w:r>
            <w:r w:rsidRPr="004C1C95">
              <w:rPr>
                <w:rFonts w:ascii="Times New Roman" w:hAnsi="Times New Roman"/>
                <w:b/>
                <w:sz w:val="22"/>
                <w:szCs w:val="22"/>
              </w:rPr>
              <w:t xml:space="preserve">Emergency termination of a Massachusetts student consistent with 603 CMR 28.09(12)(b) and 18.05(7)(d): (Day School </w:t>
            </w:r>
            <w:r w:rsidRPr="004C1C95">
              <w:rPr>
                <w:rFonts w:ascii="Times New Roman" w:hAnsi="Times New Roman"/>
                <w:b/>
                <w:sz w:val="22"/>
                <w:szCs w:val="22"/>
                <w:u w:val="single"/>
              </w:rPr>
              <w:t xml:space="preserve">AND </w:t>
            </w:r>
            <w:r w:rsidRPr="004C1C95">
              <w:rPr>
                <w:rFonts w:ascii="Times New Roman" w:hAnsi="Times New Roman"/>
                <w:b/>
                <w:sz w:val="22"/>
                <w:szCs w:val="22"/>
              </w:rPr>
              <w:t>Residential Hours)</w:t>
            </w:r>
          </w:p>
        </w:tc>
      </w:tr>
      <w:tr w:rsidR="00A32042" w:rsidRPr="004C1C95" w14:paraId="3093C395" w14:textId="77777777" w:rsidTr="005464EA">
        <w:trPr>
          <w:trHeight w:val="144"/>
        </w:trPr>
        <w:tc>
          <w:tcPr>
            <w:tcW w:w="5000" w:type="pct"/>
          </w:tcPr>
          <w:p w14:paraId="5024D888"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8.1- Description of health and safety issues indicating that the student is clear and present danger to him/herself and/or others.</w:t>
            </w:r>
          </w:p>
        </w:tc>
      </w:tr>
      <w:tr w:rsidR="00A32042" w:rsidRPr="004C1C95" w14:paraId="2D024009" w14:textId="77777777" w:rsidTr="005464EA">
        <w:trPr>
          <w:trHeight w:val="144"/>
        </w:trPr>
        <w:tc>
          <w:tcPr>
            <w:tcW w:w="5000" w:type="pct"/>
          </w:tcPr>
          <w:p w14:paraId="2FC2ED5E"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8.2- Written termination summary detailing any events leading up to the termination decision and the reasons for the emergency termination.</w:t>
            </w:r>
          </w:p>
          <w:sdt>
            <w:sdtPr>
              <w:rPr>
                <w:rFonts w:ascii="Times New Roman" w:hAnsi="Times New Roman"/>
                <w:sz w:val="22"/>
                <w:szCs w:val="22"/>
              </w:rPr>
              <w:id w:val="-2079119234"/>
              <w:docPartObj>
                <w:docPartGallery w:val="Watermarks"/>
              </w:docPartObj>
            </w:sdtPr>
            <w:sdtEndPr/>
            <w:sdtContent>
              <w:p w14:paraId="6418F880" w14:textId="77777777" w:rsidR="00A32042" w:rsidRPr="004C1C95" w:rsidRDefault="003A3D52" w:rsidP="004C1C95">
                <w:pPr>
                  <w:rPr>
                    <w:rFonts w:ascii="Times New Roman" w:hAnsi="Times New Roman"/>
                    <w:sz w:val="22"/>
                    <w:szCs w:val="22"/>
                  </w:rPr>
                </w:pPr>
              </w:p>
            </w:sdtContent>
          </w:sdt>
        </w:tc>
      </w:tr>
      <w:tr w:rsidR="00A32042" w:rsidRPr="004C1C95" w14:paraId="48A223EF" w14:textId="77777777" w:rsidTr="005464EA">
        <w:trPr>
          <w:trHeight w:val="144"/>
        </w:trPr>
        <w:tc>
          <w:tcPr>
            <w:tcW w:w="5000" w:type="pct"/>
          </w:tcPr>
          <w:p w14:paraId="4A5F6492"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8.3- Description of all efforts made and steps taken by the school to maintain the student in the program until the school district is able to locate an alternate placement (i.e.- 1:1 staffing).</w:t>
            </w:r>
          </w:p>
        </w:tc>
      </w:tr>
      <w:tr w:rsidR="00A32042" w:rsidRPr="004C1C95" w14:paraId="0C3793D0" w14:textId="77777777" w:rsidTr="005464EA">
        <w:trPr>
          <w:trHeight w:val="144"/>
        </w:trPr>
        <w:tc>
          <w:tcPr>
            <w:tcW w:w="5000" w:type="pct"/>
          </w:tcPr>
          <w:p w14:paraId="0F495B13" w14:textId="77777777" w:rsidR="00A32042" w:rsidRPr="004C1C95" w:rsidRDefault="00A32042" w:rsidP="004C1C95">
            <w:pPr>
              <w:rPr>
                <w:rFonts w:ascii="Times New Roman" w:hAnsi="Times New Roman"/>
                <w:sz w:val="22"/>
                <w:szCs w:val="22"/>
              </w:rPr>
            </w:pPr>
            <w:r w:rsidRPr="004C1C95">
              <w:rPr>
                <w:rFonts w:ascii="Times New Roman" w:hAnsi="Times New Roman"/>
                <w:sz w:val="22"/>
                <w:szCs w:val="22"/>
              </w:rPr>
              <w:t>8.4-Copy of written termination letter/notification sent to the school district/parent/guardian.</w:t>
            </w:r>
          </w:p>
        </w:tc>
      </w:tr>
    </w:tbl>
    <w:p w14:paraId="4B2E56F9" w14:textId="77777777" w:rsidR="00104EC5" w:rsidRDefault="00104EC5" w:rsidP="00104EC5">
      <w:pPr>
        <w:jc w:val="center"/>
        <w:rPr>
          <w:rFonts w:ascii="Times New Roman" w:hAnsi="Times New Roman"/>
          <w:b/>
          <w:snapToGrid/>
          <w:sz w:val="160"/>
          <w:szCs w:val="160"/>
        </w:rPr>
      </w:pPr>
    </w:p>
    <w:p w14:paraId="4BCB6214" w14:textId="77777777" w:rsidR="00104EC5" w:rsidRDefault="00104EC5" w:rsidP="00104EC5">
      <w:pPr>
        <w:jc w:val="center"/>
        <w:rPr>
          <w:rFonts w:ascii="Times New Roman" w:hAnsi="Times New Roman"/>
          <w:b/>
          <w:snapToGrid/>
          <w:sz w:val="160"/>
          <w:szCs w:val="160"/>
        </w:rPr>
      </w:pPr>
    </w:p>
    <w:p w14:paraId="547E6804" w14:textId="77777777" w:rsidR="00104EC5" w:rsidRDefault="00104EC5" w:rsidP="00104EC5">
      <w:pPr>
        <w:jc w:val="center"/>
        <w:rPr>
          <w:rFonts w:ascii="Times New Roman" w:hAnsi="Times New Roman"/>
          <w:b/>
          <w:snapToGrid/>
          <w:sz w:val="160"/>
          <w:szCs w:val="160"/>
        </w:rPr>
      </w:pPr>
    </w:p>
    <w:p w14:paraId="106937A0" w14:textId="77777777" w:rsidR="00104EC5" w:rsidRDefault="00104EC5" w:rsidP="00104EC5">
      <w:pPr>
        <w:jc w:val="center"/>
        <w:rPr>
          <w:rFonts w:ascii="Times New Roman" w:hAnsi="Times New Roman"/>
          <w:b/>
          <w:snapToGrid/>
          <w:sz w:val="160"/>
          <w:szCs w:val="160"/>
        </w:rPr>
      </w:pPr>
      <w:r>
        <w:rPr>
          <w:rFonts w:ascii="Times New Roman" w:hAnsi="Times New Roman"/>
          <w:b/>
          <w:snapToGrid/>
          <w:sz w:val="160"/>
          <w:szCs w:val="160"/>
        </w:rPr>
        <w:t>GUIDANCE DOCUMENTS</w:t>
      </w:r>
    </w:p>
    <w:p w14:paraId="2F87A442" w14:textId="77777777" w:rsidR="00104EC5" w:rsidRDefault="00104EC5" w:rsidP="00104EC5">
      <w:pPr>
        <w:rPr>
          <w:rFonts w:ascii="Times New Roman" w:hAnsi="Times New Roman"/>
          <w:b/>
          <w:snapToGrid/>
          <w:szCs w:val="24"/>
        </w:rPr>
        <w:sectPr w:rsidR="00104EC5" w:rsidSect="00A32042">
          <w:pgSz w:w="12240" w:h="15840"/>
          <w:pgMar w:top="1080" w:right="540" w:bottom="990" w:left="990" w:header="720" w:footer="720" w:gutter="0"/>
          <w:cols w:space="720"/>
          <w:docGrid w:linePitch="360"/>
        </w:sectPr>
      </w:pPr>
    </w:p>
    <w:p w14:paraId="01B5351F" w14:textId="77777777" w:rsidR="00104EC5" w:rsidRDefault="00104EC5" w:rsidP="00104EC5">
      <w:pPr>
        <w:pStyle w:val="NormalWeb"/>
        <w:spacing w:before="0" w:beforeAutospacing="0" w:after="0" w:afterAutospacing="0"/>
        <w:jc w:val="center"/>
        <w:rPr>
          <w:rFonts w:ascii="Times New Roman" w:hAnsi="Times New Roman"/>
          <w:b/>
          <w:sz w:val="28"/>
          <w:szCs w:val="28"/>
          <w:u w:val="single"/>
        </w:rPr>
      </w:pPr>
      <w:r>
        <w:rPr>
          <w:rFonts w:ascii="Times New Roman" w:hAnsi="Times New Roman"/>
          <w:b/>
          <w:sz w:val="28"/>
          <w:szCs w:val="28"/>
          <w:u w:val="single"/>
        </w:rPr>
        <w:lastRenderedPageBreak/>
        <w:t xml:space="preserve">Criterion 9.1 </w:t>
      </w:r>
    </w:p>
    <w:p w14:paraId="1FC3A222" w14:textId="77777777" w:rsidR="00104EC5" w:rsidRPr="00400016" w:rsidRDefault="00104EC5" w:rsidP="00104EC5">
      <w:pPr>
        <w:pStyle w:val="NormalWeb"/>
        <w:spacing w:before="0" w:beforeAutospacing="0" w:after="0" w:afterAutospacing="0"/>
        <w:jc w:val="center"/>
        <w:rPr>
          <w:rFonts w:ascii="Times New Roman" w:hAnsi="Times New Roman"/>
          <w:b/>
          <w:sz w:val="28"/>
          <w:szCs w:val="28"/>
          <w:u w:val="single"/>
        </w:rPr>
      </w:pPr>
      <w:r w:rsidRPr="00400016">
        <w:rPr>
          <w:rFonts w:ascii="Times New Roman" w:hAnsi="Times New Roman"/>
          <w:b/>
          <w:sz w:val="28"/>
          <w:szCs w:val="28"/>
          <w:u w:val="single"/>
        </w:rPr>
        <w:t>Policies and Procedures for Behavior Support</w:t>
      </w:r>
      <w:r>
        <w:rPr>
          <w:rFonts w:ascii="Times New Roman" w:hAnsi="Times New Roman"/>
          <w:b/>
          <w:sz w:val="28"/>
          <w:szCs w:val="28"/>
          <w:u w:val="single"/>
        </w:rPr>
        <w:t xml:space="preserve"> </w:t>
      </w:r>
    </w:p>
    <w:p w14:paraId="2F2FAADA" w14:textId="77777777" w:rsidR="00104EC5" w:rsidRDefault="00104EC5" w:rsidP="00104EC5">
      <w:pPr>
        <w:pStyle w:val="NormalWeb"/>
        <w:spacing w:before="0" w:beforeAutospacing="0" w:after="0" w:afterAutospacing="0"/>
        <w:jc w:val="center"/>
        <w:rPr>
          <w:rFonts w:ascii="Times New Roman" w:hAnsi="Times New Roman"/>
          <w:b/>
          <w:sz w:val="28"/>
          <w:szCs w:val="28"/>
          <w:u w:val="single"/>
        </w:rPr>
      </w:pPr>
    </w:p>
    <w:p w14:paraId="52BA3606" w14:textId="77777777" w:rsidR="00104EC5" w:rsidRPr="00400016" w:rsidRDefault="00104EC5" w:rsidP="00104EC5">
      <w:pPr>
        <w:pStyle w:val="NormalWeb"/>
        <w:spacing w:before="0" w:beforeAutospacing="0" w:after="0" w:afterAutospacing="0"/>
        <w:jc w:val="center"/>
        <w:rPr>
          <w:rFonts w:ascii="Times New Roman" w:hAnsi="Times New Roman"/>
          <w:b/>
          <w:sz w:val="28"/>
          <w:szCs w:val="28"/>
          <w:u w:val="single"/>
        </w:rPr>
      </w:pPr>
    </w:p>
    <w:p w14:paraId="4CB7734C" w14:textId="77777777" w:rsidR="00104EC5" w:rsidRPr="00D16E94" w:rsidRDefault="00104EC5" w:rsidP="00104EC5">
      <w:pPr>
        <w:jc w:val="center"/>
        <w:rPr>
          <w:rFonts w:ascii="Times New Roman" w:hAnsi="Times New Roman"/>
          <w:b/>
          <w:szCs w:val="24"/>
        </w:rPr>
      </w:pPr>
      <w:r w:rsidRPr="00D16E94">
        <w:rPr>
          <w:rFonts w:ascii="Times New Roman" w:hAnsi="Times New Roman"/>
          <w:b/>
          <w:szCs w:val="24"/>
        </w:rPr>
        <w:t>AGENCY NAME:</w:t>
      </w:r>
      <w:r>
        <w:rPr>
          <w:rFonts w:ascii="Times New Roman" w:hAnsi="Times New Roman"/>
          <w:b/>
          <w:szCs w:val="24"/>
        </w:rPr>
        <w:t xml:space="preserve"> </w:t>
      </w:r>
      <w:r w:rsidRPr="00D16E94">
        <w:rPr>
          <w:rFonts w:ascii="Times New Roman" w:hAnsi="Times New Roman"/>
          <w:b/>
          <w:szCs w:val="24"/>
        </w:rPr>
        <w:t>__________________________________________________</w:t>
      </w:r>
    </w:p>
    <w:p w14:paraId="34CF12C3" w14:textId="77777777" w:rsidR="00104EC5" w:rsidRDefault="00104EC5" w:rsidP="00104EC5">
      <w:pPr>
        <w:jc w:val="center"/>
        <w:rPr>
          <w:rFonts w:ascii="Times New Roman" w:hAnsi="Times New Roman"/>
          <w:b/>
          <w:szCs w:val="24"/>
        </w:rPr>
      </w:pPr>
      <w:r w:rsidRPr="00D16E94">
        <w:rPr>
          <w:rFonts w:ascii="Times New Roman" w:hAnsi="Times New Roman"/>
          <w:b/>
          <w:szCs w:val="24"/>
        </w:rPr>
        <w:t>PROGRAM NAME:</w:t>
      </w:r>
      <w:r>
        <w:rPr>
          <w:rFonts w:ascii="Times New Roman" w:hAnsi="Times New Roman"/>
          <w:b/>
          <w:szCs w:val="24"/>
        </w:rPr>
        <w:t xml:space="preserve"> </w:t>
      </w:r>
      <w:r w:rsidRPr="00D16E94">
        <w:rPr>
          <w:rFonts w:ascii="Times New Roman" w:hAnsi="Times New Roman"/>
          <w:b/>
          <w:szCs w:val="24"/>
        </w:rPr>
        <w:t>________________________________________________</w:t>
      </w:r>
    </w:p>
    <w:p w14:paraId="070F88C0" w14:textId="77777777" w:rsidR="00104EC5" w:rsidRDefault="00104EC5" w:rsidP="00104EC5">
      <w:pPr>
        <w:jc w:val="center"/>
        <w:rPr>
          <w:rFonts w:ascii="Times New Roman" w:hAnsi="Times New Roman"/>
          <w:b/>
          <w:i/>
          <w:color w:val="FF0000"/>
          <w:szCs w:val="24"/>
        </w:rPr>
      </w:pPr>
    </w:p>
    <w:p w14:paraId="79FDF348" w14:textId="77777777" w:rsidR="00104EC5" w:rsidRDefault="00104EC5" w:rsidP="00104EC5">
      <w:pPr>
        <w:jc w:val="center"/>
        <w:rPr>
          <w:rFonts w:ascii="Times New Roman" w:hAnsi="Times New Roman"/>
          <w:b/>
          <w:i/>
          <w:color w:val="FF0000"/>
          <w:szCs w:val="24"/>
        </w:rPr>
      </w:pPr>
      <w:r w:rsidRPr="00E565E0">
        <w:rPr>
          <w:rFonts w:ascii="Times New Roman" w:hAnsi="Times New Roman"/>
          <w:b/>
          <w:i/>
          <w:color w:val="538135" w:themeColor="accent6" w:themeShade="BF"/>
          <w:szCs w:val="24"/>
        </w:rPr>
        <w:t>(Indicate if applicable to more than one program)</w:t>
      </w:r>
    </w:p>
    <w:p w14:paraId="1E6B0094" w14:textId="77777777" w:rsidR="00104EC5" w:rsidRDefault="00104EC5" w:rsidP="00104EC5">
      <w:pPr>
        <w:jc w:val="center"/>
        <w:rPr>
          <w:rFonts w:ascii="Times New Roman" w:hAnsi="Times New Roman"/>
          <w:b/>
          <w:i/>
          <w:color w:val="FF0000"/>
          <w:szCs w:val="24"/>
        </w:rPr>
      </w:pPr>
    </w:p>
    <w:p w14:paraId="0A01E524" w14:textId="77777777" w:rsidR="00104EC5" w:rsidRDefault="00104EC5" w:rsidP="00104EC5">
      <w:pPr>
        <w:jc w:val="center"/>
        <w:rPr>
          <w:rFonts w:ascii="Times New Roman" w:hAnsi="Times New Roman"/>
          <w:b/>
          <w:i/>
          <w:color w:val="FF0000"/>
          <w:szCs w:val="24"/>
        </w:rPr>
      </w:pPr>
      <w:r w:rsidRPr="00E565E0">
        <w:rPr>
          <w:rFonts w:ascii="Times New Roman" w:hAnsi="Times New Roman"/>
          <w:b/>
          <w:i/>
          <w:color w:val="538135" w:themeColor="accent6" w:themeShade="BF"/>
          <w:szCs w:val="24"/>
        </w:rPr>
        <w:t>All citations below are to 603 CMR 46.00</w:t>
      </w:r>
    </w:p>
    <w:p w14:paraId="05C05279" w14:textId="77777777" w:rsidR="00104EC5" w:rsidRPr="00D16E94" w:rsidRDefault="00104EC5" w:rsidP="00104EC5">
      <w:pPr>
        <w:pStyle w:val="NormalWeb"/>
        <w:spacing w:before="0" w:beforeAutospacing="0" w:after="0" w:afterAutospacing="0"/>
        <w:ind w:left="1050"/>
        <w:jc w:val="center"/>
        <w:rPr>
          <w:rFonts w:ascii="Times New Roman" w:hAnsi="Times New Roman"/>
        </w:rPr>
      </w:pPr>
    </w:p>
    <w:p w14:paraId="3E28AEDE" w14:textId="77777777" w:rsidR="00104EC5" w:rsidRPr="00CD463C" w:rsidRDefault="00104EC5" w:rsidP="00FF04CF">
      <w:pPr>
        <w:pStyle w:val="NormalWeb"/>
        <w:numPr>
          <w:ilvl w:val="0"/>
          <w:numId w:val="139"/>
        </w:numPr>
        <w:spacing w:before="0" w:beforeAutospacing="0" w:after="0" w:afterAutospacing="0"/>
        <w:rPr>
          <w:rFonts w:ascii="Times New Roman" w:hAnsi="Times New Roman"/>
          <w:i/>
          <w:sz w:val="24"/>
          <w:szCs w:val="24"/>
        </w:rPr>
      </w:pPr>
      <w:r w:rsidRPr="00CD463C">
        <w:rPr>
          <w:rFonts w:ascii="Times New Roman" w:hAnsi="Times New Roman"/>
          <w:sz w:val="24"/>
          <w:szCs w:val="24"/>
        </w:rPr>
        <w:t>Methods for preventing student violence</w:t>
      </w:r>
    </w:p>
    <w:p w14:paraId="39C95C5B" w14:textId="77777777" w:rsidR="00104EC5" w:rsidRPr="00CD463C" w:rsidRDefault="00104EC5" w:rsidP="00104EC5">
      <w:pPr>
        <w:pStyle w:val="NormalWeb"/>
        <w:spacing w:before="0" w:beforeAutospacing="0" w:after="0" w:afterAutospacing="0"/>
        <w:ind w:left="720"/>
        <w:rPr>
          <w:rFonts w:ascii="Times New Roman" w:hAnsi="Times New Roman"/>
          <w:i/>
          <w:sz w:val="24"/>
          <w:szCs w:val="24"/>
        </w:rPr>
      </w:pPr>
      <w:r w:rsidRPr="00E565E0">
        <w:rPr>
          <w:rFonts w:ascii="Times New Roman" w:hAnsi="Times New Roman"/>
          <w:i/>
          <w:color w:val="538135" w:themeColor="accent6" w:themeShade="BF"/>
          <w:sz w:val="24"/>
          <w:szCs w:val="24"/>
        </w:rPr>
        <w:t>Address how program meets these requirements of 46.04(1)(a)</w:t>
      </w:r>
    </w:p>
    <w:p w14:paraId="7CE8E380"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0D6C9A8B"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1A716F7C"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0CCEA93D"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6F3F3DAF" w14:textId="77777777" w:rsidR="00104EC5" w:rsidRPr="00CD463C" w:rsidRDefault="00104EC5" w:rsidP="00FF04CF">
      <w:pPr>
        <w:pStyle w:val="NormalWeb"/>
        <w:numPr>
          <w:ilvl w:val="0"/>
          <w:numId w:val="139"/>
        </w:numPr>
        <w:spacing w:before="0" w:beforeAutospacing="0" w:after="0" w:afterAutospacing="0"/>
        <w:rPr>
          <w:rFonts w:ascii="Times New Roman" w:hAnsi="Times New Roman"/>
          <w:b/>
          <w:sz w:val="24"/>
          <w:szCs w:val="24"/>
        </w:rPr>
      </w:pPr>
      <w:r w:rsidRPr="00CD463C">
        <w:rPr>
          <w:rFonts w:ascii="Times New Roman" w:hAnsi="Times New Roman"/>
          <w:sz w:val="24"/>
          <w:szCs w:val="24"/>
        </w:rPr>
        <w:t>Methods for preventing self-injurious behavior and suicide</w:t>
      </w:r>
    </w:p>
    <w:p w14:paraId="682E4913"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Address how program meets these requirements of 46.04(1)(a)</w:t>
      </w:r>
    </w:p>
    <w:p w14:paraId="52B64A53"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364E25A0"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6F062BEF"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5AD07499" w14:textId="77777777" w:rsidR="00104EC5" w:rsidRPr="00CD463C" w:rsidRDefault="00104EC5" w:rsidP="00FF04CF">
      <w:pPr>
        <w:pStyle w:val="NormalWeb"/>
        <w:numPr>
          <w:ilvl w:val="0"/>
          <w:numId w:val="139"/>
        </w:numPr>
        <w:spacing w:before="0" w:beforeAutospacing="0" w:after="0" w:afterAutospacing="0"/>
        <w:rPr>
          <w:rFonts w:ascii="Times New Roman" w:hAnsi="Times New Roman"/>
          <w:sz w:val="24"/>
          <w:szCs w:val="24"/>
        </w:rPr>
      </w:pPr>
      <w:r w:rsidRPr="00CD463C">
        <w:rPr>
          <w:rFonts w:ascii="Times New Roman" w:hAnsi="Times New Roman"/>
          <w:sz w:val="24"/>
          <w:szCs w:val="24"/>
        </w:rPr>
        <w:t xml:space="preserve">A description and explanation of the program’s </w:t>
      </w:r>
      <w:r w:rsidRPr="00CD463C">
        <w:rPr>
          <w:rFonts w:ascii="Times New Roman" w:hAnsi="Times New Roman"/>
          <w:b/>
          <w:sz w:val="24"/>
          <w:szCs w:val="24"/>
        </w:rPr>
        <w:t>alternatives</w:t>
      </w:r>
      <w:r w:rsidRPr="00CD463C">
        <w:rPr>
          <w:rFonts w:ascii="Times New Roman" w:hAnsi="Times New Roman"/>
          <w:sz w:val="24"/>
          <w:szCs w:val="24"/>
        </w:rPr>
        <w:t xml:space="preserve"> to physical restraint</w:t>
      </w:r>
    </w:p>
    <w:p w14:paraId="0A15E654"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Address how program meets the requirements of 46.04(1)(c)</w:t>
      </w:r>
    </w:p>
    <w:p w14:paraId="0531E8B4"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66B9001B"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6245E6EB"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2EB8C0C8"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00C8725B" w14:textId="77777777" w:rsidR="00104EC5" w:rsidRPr="00CD463C" w:rsidRDefault="00104EC5" w:rsidP="00FF04CF">
      <w:pPr>
        <w:pStyle w:val="NormalWeb"/>
        <w:numPr>
          <w:ilvl w:val="0"/>
          <w:numId w:val="139"/>
        </w:numPr>
        <w:spacing w:before="0" w:beforeAutospacing="0" w:after="0" w:afterAutospacing="0"/>
        <w:rPr>
          <w:rFonts w:ascii="Times New Roman" w:hAnsi="Times New Roman"/>
          <w:sz w:val="24"/>
          <w:szCs w:val="24"/>
        </w:rPr>
      </w:pPr>
      <w:r w:rsidRPr="00CD463C">
        <w:rPr>
          <w:rFonts w:ascii="Times New Roman" w:hAnsi="Times New Roman"/>
          <w:sz w:val="24"/>
          <w:szCs w:val="24"/>
        </w:rPr>
        <w:t>A description of the program’s training requirements for staff</w:t>
      </w:r>
    </w:p>
    <w:p w14:paraId="24D7BB4B"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Address how program meets requirements of 46.04(1)(e), 46.04(2), (3) and (4).</w:t>
      </w:r>
    </w:p>
    <w:p w14:paraId="0338E280"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3855F499"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5495543B"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7FCD4EE5"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0258A3E0" w14:textId="77777777" w:rsidR="00104EC5" w:rsidRPr="00CD463C" w:rsidRDefault="00104EC5" w:rsidP="00FF04CF">
      <w:pPr>
        <w:pStyle w:val="NormalWeb"/>
        <w:numPr>
          <w:ilvl w:val="0"/>
          <w:numId w:val="139"/>
        </w:numPr>
        <w:spacing w:before="0" w:beforeAutospacing="0" w:after="0" w:afterAutospacing="0"/>
        <w:rPr>
          <w:rFonts w:ascii="Times New Roman" w:hAnsi="Times New Roman"/>
          <w:sz w:val="24"/>
          <w:szCs w:val="24"/>
        </w:rPr>
      </w:pPr>
      <w:r w:rsidRPr="00CD463C">
        <w:rPr>
          <w:rFonts w:ascii="Times New Roman" w:hAnsi="Times New Roman"/>
          <w:sz w:val="24"/>
          <w:szCs w:val="24"/>
        </w:rPr>
        <w:t>A description of the program’s reporting requirements and follow-up procedures</w:t>
      </w:r>
    </w:p>
    <w:p w14:paraId="1D938572"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Address how program meets requirements of 46.04(1)(e), (h) and (i); and reporting requirements of 46.06</w:t>
      </w:r>
    </w:p>
    <w:p w14:paraId="3F731B51"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3DEBC60C"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1919891D"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03ADCD58" w14:textId="77777777" w:rsidR="00104EC5" w:rsidRPr="00CD463C" w:rsidRDefault="00104EC5" w:rsidP="00104EC5">
      <w:pPr>
        <w:pStyle w:val="NormalWeb"/>
        <w:spacing w:before="0" w:beforeAutospacing="0" w:after="0" w:afterAutospacing="0"/>
        <w:rPr>
          <w:rFonts w:ascii="Times New Roman" w:hAnsi="Times New Roman"/>
          <w:sz w:val="24"/>
          <w:szCs w:val="24"/>
        </w:rPr>
      </w:pPr>
    </w:p>
    <w:p w14:paraId="3DAB5819" w14:textId="77777777" w:rsidR="00104EC5" w:rsidRPr="00CD463C" w:rsidRDefault="00104EC5" w:rsidP="00FF04CF">
      <w:pPr>
        <w:pStyle w:val="TableParagraph"/>
        <w:numPr>
          <w:ilvl w:val="0"/>
          <w:numId w:val="139"/>
        </w:numPr>
        <w:tabs>
          <w:tab w:val="left" w:pos="380"/>
        </w:tabs>
        <w:spacing w:before="2"/>
        <w:ind w:right="418"/>
        <w:rPr>
          <w:sz w:val="24"/>
          <w:szCs w:val="24"/>
        </w:rPr>
      </w:pPr>
      <w:r w:rsidRPr="00CD463C">
        <w:rPr>
          <w:sz w:val="24"/>
          <w:szCs w:val="24"/>
        </w:rPr>
        <w:t>A description including timelines of the program’s procedure for receiving and investigating complaints regarding behavior support policies</w:t>
      </w:r>
    </w:p>
    <w:p w14:paraId="715F9A96" w14:textId="77777777" w:rsidR="00104EC5" w:rsidRPr="00CD463C" w:rsidRDefault="00104EC5" w:rsidP="00104EC5">
      <w:pPr>
        <w:pStyle w:val="TableParagraph"/>
        <w:tabs>
          <w:tab w:val="left" w:pos="380"/>
        </w:tabs>
        <w:spacing w:before="2"/>
        <w:ind w:left="720" w:right="418"/>
        <w:rPr>
          <w:i/>
          <w:color w:val="FF0000"/>
          <w:sz w:val="24"/>
          <w:szCs w:val="24"/>
        </w:rPr>
      </w:pPr>
      <w:r w:rsidRPr="00E565E0">
        <w:rPr>
          <w:i/>
          <w:color w:val="538135" w:themeColor="accent6" w:themeShade="BF"/>
          <w:sz w:val="24"/>
          <w:szCs w:val="24"/>
        </w:rPr>
        <w:t>Address how program meets requirements of 46.04(1)(f). The description should include timelines and a mechanism for appeal.</w:t>
      </w:r>
    </w:p>
    <w:p w14:paraId="7BBA4EB8" w14:textId="77777777" w:rsidR="00104EC5" w:rsidRDefault="00104EC5" w:rsidP="00104EC5">
      <w:pPr>
        <w:pStyle w:val="TableParagraph"/>
        <w:tabs>
          <w:tab w:val="left" w:pos="380"/>
        </w:tabs>
        <w:spacing w:before="2"/>
        <w:ind w:left="0" w:right="418"/>
        <w:rPr>
          <w:sz w:val="24"/>
          <w:szCs w:val="24"/>
        </w:rPr>
      </w:pPr>
    </w:p>
    <w:p w14:paraId="356AEE24" w14:textId="77777777" w:rsidR="00104EC5" w:rsidRPr="00CD463C" w:rsidRDefault="00104EC5" w:rsidP="00104EC5">
      <w:pPr>
        <w:pStyle w:val="TableParagraph"/>
        <w:tabs>
          <w:tab w:val="left" w:pos="380"/>
        </w:tabs>
        <w:spacing w:before="2"/>
        <w:ind w:left="0" w:right="418"/>
        <w:rPr>
          <w:sz w:val="24"/>
          <w:szCs w:val="24"/>
        </w:rPr>
      </w:pPr>
    </w:p>
    <w:p w14:paraId="623EBA4F" w14:textId="77777777" w:rsidR="00104EC5" w:rsidRPr="00CD463C" w:rsidRDefault="00104EC5" w:rsidP="00104EC5">
      <w:pPr>
        <w:pStyle w:val="TableParagraph"/>
        <w:tabs>
          <w:tab w:val="left" w:pos="380"/>
        </w:tabs>
        <w:spacing w:before="2"/>
        <w:ind w:left="0" w:right="418"/>
        <w:rPr>
          <w:sz w:val="24"/>
          <w:szCs w:val="24"/>
        </w:rPr>
      </w:pPr>
    </w:p>
    <w:p w14:paraId="1B7E63BC" w14:textId="77777777" w:rsidR="00104EC5" w:rsidRPr="00CD463C" w:rsidRDefault="00104EC5" w:rsidP="00FF04CF">
      <w:pPr>
        <w:pStyle w:val="NormalWeb"/>
        <w:numPr>
          <w:ilvl w:val="0"/>
          <w:numId w:val="139"/>
        </w:numPr>
        <w:spacing w:before="0" w:beforeAutospacing="0" w:after="0" w:afterAutospacing="0"/>
        <w:rPr>
          <w:rFonts w:ascii="Times New Roman" w:hAnsi="Times New Roman"/>
          <w:sz w:val="24"/>
          <w:szCs w:val="24"/>
        </w:rPr>
      </w:pPr>
      <w:r w:rsidRPr="00CD463C">
        <w:rPr>
          <w:rFonts w:ascii="Times New Roman" w:hAnsi="Times New Roman"/>
          <w:sz w:val="24"/>
          <w:szCs w:val="24"/>
        </w:rPr>
        <w:lastRenderedPageBreak/>
        <w:t>A description of the procedures to be followed for implementing the behavior support reporting requirements</w:t>
      </w:r>
    </w:p>
    <w:p w14:paraId="5AC4E083"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Address how the program meets the requirements of 46.04(1)(h)</w:t>
      </w:r>
    </w:p>
    <w:p w14:paraId="4DE5EACA" w14:textId="77777777" w:rsidR="00104EC5" w:rsidRPr="00CD463C" w:rsidRDefault="00104EC5" w:rsidP="00104EC5">
      <w:pPr>
        <w:pStyle w:val="NormalWeb"/>
        <w:spacing w:before="0" w:beforeAutospacing="0" w:after="0" w:afterAutospacing="0"/>
        <w:ind w:left="2160"/>
        <w:rPr>
          <w:rFonts w:ascii="Times New Roman" w:hAnsi="Times New Roman"/>
          <w:color w:val="FF0000"/>
          <w:sz w:val="24"/>
          <w:szCs w:val="24"/>
        </w:rPr>
      </w:pPr>
    </w:p>
    <w:p w14:paraId="086D2220" w14:textId="77777777" w:rsidR="00104EC5" w:rsidRPr="00CD463C" w:rsidRDefault="00104EC5" w:rsidP="00104EC5">
      <w:pPr>
        <w:pStyle w:val="NormalWeb"/>
        <w:spacing w:before="0" w:beforeAutospacing="0" w:after="0" w:afterAutospacing="0"/>
        <w:ind w:left="2160"/>
        <w:rPr>
          <w:rFonts w:ascii="Times New Roman" w:hAnsi="Times New Roman"/>
          <w:sz w:val="24"/>
          <w:szCs w:val="24"/>
        </w:rPr>
      </w:pPr>
    </w:p>
    <w:p w14:paraId="5DC2D7D3" w14:textId="77777777" w:rsidR="00104EC5" w:rsidRDefault="00104EC5" w:rsidP="00104EC5">
      <w:pPr>
        <w:pStyle w:val="NormalWeb"/>
        <w:spacing w:before="0" w:beforeAutospacing="0" w:after="0" w:afterAutospacing="0"/>
        <w:ind w:left="2160"/>
        <w:rPr>
          <w:rFonts w:ascii="Times New Roman" w:hAnsi="Times New Roman"/>
        </w:rPr>
      </w:pPr>
    </w:p>
    <w:p w14:paraId="16DEAE52" w14:textId="77777777" w:rsidR="00104EC5" w:rsidRPr="00D16E94" w:rsidRDefault="00104EC5" w:rsidP="00104EC5">
      <w:pPr>
        <w:pStyle w:val="NormalWeb"/>
        <w:spacing w:before="0" w:beforeAutospacing="0" w:after="0" w:afterAutospacing="0"/>
        <w:ind w:left="2160"/>
        <w:rPr>
          <w:rFonts w:ascii="Times New Roman" w:hAnsi="Times New Roman"/>
        </w:rPr>
      </w:pPr>
    </w:p>
    <w:p w14:paraId="77D22C25" w14:textId="77777777" w:rsidR="00104EC5" w:rsidRPr="00CD463C" w:rsidRDefault="00104EC5" w:rsidP="00FF04CF">
      <w:pPr>
        <w:pStyle w:val="NormalWeb"/>
        <w:numPr>
          <w:ilvl w:val="0"/>
          <w:numId w:val="139"/>
        </w:numPr>
        <w:spacing w:before="0" w:beforeAutospacing="0" w:after="0" w:afterAutospacing="0"/>
        <w:rPr>
          <w:rFonts w:ascii="Times New Roman" w:hAnsi="Times New Roman"/>
          <w:sz w:val="24"/>
          <w:szCs w:val="24"/>
        </w:rPr>
      </w:pPr>
      <w:r w:rsidRPr="00CD463C">
        <w:rPr>
          <w:rFonts w:ascii="Times New Roman" w:hAnsi="Times New Roman"/>
          <w:sz w:val="24"/>
          <w:szCs w:val="24"/>
        </w:rPr>
        <w:t>A description of the program’s procedure for making both oral and written notification to the parent</w:t>
      </w:r>
    </w:p>
    <w:p w14:paraId="54F475A9"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Address how 46.04(1)(i) is implemented.</w:t>
      </w:r>
    </w:p>
    <w:p w14:paraId="4152B5BA" w14:textId="77777777" w:rsidR="00104EC5" w:rsidRPr="00D16E94" w:rsidRDefault="00104EC5" w:rsidP="00104EC5">
      <w:pPr>
        <w:pStyle w:val="ListParagraph"/>
        <w:ind w:left="2160"/>
        <w:rPr>
          <w:rFonts w:ascii="Times New Roman" w:hAnsi="Times New Roman"/>
          <w:szCs w:val="24"/>
        </w:rPr>
      </w:pPr>
    </w:p>
    <w:p w14:paraId="1D12788A" w14:textId="77777777" w:rsidR="00104EC5" w:rsidRPr="00D16E94" w:rsidRDefault="00104EC5" w:rsidP="00104EC5">
      <w:pPr>
        <w:pStyle w:val="ListParagraph"/>
        <w:ind w:left="2460"/>
        <w:rPr>
          <w:rFonts w:ascii="Times New Roman" w:hAnsi="Times New Roman"/>
          <w:szCs w:val="24"/>
        </w:rPr>
      </w:pPr>
    </w:p>
    <w:p w14:paraId="68A7030C" w14:textId="77777777" w:rsidR="00104EC5" w:rsidRDefault="00104EC5" w:rsidP="00104EC5">
      <w:pPr>
        <w:pStyle w:val="NormalWeb"/>
        <w:spacing w:before="0" w:beforeAutospacing="0" w:after="0" w:afterAutospacing="0"/>
        <w:ind w:left="2160"/>
        <w:rPr>
          <w:rFonts w:ascii="Times New Roman" w:hAnsi="Times New Roman"/>
        </w:rPr>
      </w:pPr>
    </w:p>
    <w:p w14:paraId="6A2CD70C" w14:textId="77777777" w:rsidR="00104EC5" w:rsidRPr="00D16E94" w:rsidRDefault="00104EC5" w:rsidP="00104EC5">
      <w:pPr>
        <w:pStyle w:val="NormalWeb"/>
        <w:spacing w:before="0" w:beforeAutospacing="0" w:after="0" w:afterAutospacing="0"/>
        <w:ind w:left="2160"/>
        <w:rPr>
          <w:rFonts w:ascii="Times New Roman" w:hAnsi="Times New Roman"/>
        </w:rPr>
      </w:pPr>
    </w:p>
    <w:p w14:paraId="5542D295" w14:textId="77777777" w:rsidR="00104EC5" w:rsidRPr="00CD463C" w:rsidRDefault="00104EC5" w:rsidP="00FF04CF">
      <w:pPr>
        <w:pStyle w:val="NormalWeb"/>
        <w:numPr>
          <w:ilvl w:val="0"/>
          <w:numId w:val="139"/>
        </w:numPr>
        <w:spacing w:before="0" w:beforeAutospacing="0" w:after="0" w:afterAutospacing="0"/>
        <w:rPr>
          <w:rFonts w:ascii="Times New Roman" w:hAnsi="Times New Roman"/>
          <w:sz w:val="24"/>
          <w:szCs w:val="24"/>
        </w:rPr>
      </w:pPr>
      <w:r w:rsidRPr="00CD463C">
        <w:rPr>
          <w:rFonts w:ascii="Times New Roman" w:hAnsi="Times New Roman"/>
          <w:sz w:val="24"/>
          <w:szCs w:val="24"/>
        </w:rPr>
        <w:t>A procedure for the use of time-out</w:t>
      </w:r>
    </w:p>
    <w:p w14:paraId="7F957531"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See 46.02: Definitions – Time-out</w:t>
      </w:r>
    </w:p>
    <w:p w14:paraId="23BDDB8D"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Address how 46.04(1)(j) is implemented.</w:t>
      </w:r>
    </w:p>
    <w:p w14:paraId="459C88B7" w14:textId="6390C07D" w:rsidR="00104EC5" w:rsidRPr="00821959" w:rsidRDefault="00104EC5" w:rsidP="00104EC5">
      <w:pPr>
        <w:pStyle w:val="NormalWeb"/>
        <w:spacing w:before="0" w:beforeAutospacing="0" w:after="0" w:afterAutospacing="0"/>
        <w:ind w:left="720"/>
        <w:rPr>
          <w:rFonts w:ascii="Times New Roman" w:hAnsi="Times New Roman"/>
          <w:i/>
          <w:color w:val="FF0000"/>
          <w:sz w:val="19"/>
          <w:szCs w:val="19"/>
        </w:rPr>
      </w:pPr>
      <w:r w:rsidRPr="00E565E0">
        <w:rPr>
          <w:rFonts w:ascii="Times New Roman" w:hAnsi="Times New Roman"/>
          <w:i/>
          <w:color w:val="538135" w:themeColor="accent6" w:themeShade="BF"/>
          <w:sz w:val="24"/>
          <w:szCs w:val="24"/>
        </w:rPr>
        <w:t xml:space="preserve">For additional guidance, see </w:t>
      </w:r>
      <w:r w:rsidR="00821959">
        <w:t xml:space="preserve">: </w:t>
      </w:r>
      <w:hyperlink r:id="rId40" w:history="1">
        <w:r w:rsidR="00821959" w:rsidRPr="00821959">
          <w:rPr>
            <w:rStyle w:val="Hyperlink"/>
            <w:sz w:val="19"/>
            <w:szCs w:val="19"/>
          </w:rPr>
          <w:t>Reducing or Eliminating the Use of Time-Out Rooms During the 2021-2022 School Year</w:t>
        </w:r>
      </w:hyperlink>
    </w:p>
    <w:p w14:paraId="21359BD0" w14:textId="77777777" w:rsidR="00104EC5" w:rsidRPr="00D16E94" w:rsidRDefault="00104EC5" w:rsidP="00104EC5">
      <w:pPr>
        <w:pStyle w:val="NormalWeb"/>
        <w:spacing w:before="0" w:beforeAutospacing="0" w:after="0" w:afterAutospacing="0"/>
        <w:ind w:left="2160"/>
        <w:rPr>
          <w:rFonts w:ascii="Times New Roman" w:hAnsi="Times New Roman"/>
        </w:rPr>
      </w:pPr>
    </w:p>
    <w:p w14:paraId="20A75168" w14:textId="77777777" w:rsidR="00104EC5" w:rsidRPr="00D16E94" w:rsidRDefault="00104EC5" w:rsidP="00104EC5">
      <w:pPr>
        <w:pStyle w:val="NormalWeb"/>
        <w:spacing w:before="0" w:beforeAutospacing="0" w:after="0" w:afterAutospacing="0"/>
        <w:ind w:left="360" w:firstLine="360"/>
        <w:rPr>
          <w:rFonts w:ascii="Times New Roman" w:hAnsi="Times New Roman"/>
        </w:rPr>
      </w:pPr>
      <w:r w:rsidRPr="00D16E94">
        <w:rPr>
          <w:rFonts w:ascii="Times New Roman" w:hAnsi="Times New Roman"/>
          <w:b/>
        </w:rPr>
        <w:t xml:space="preserve">     </w:t>
      </w:r>
    </w:p>
    <w:p w14:paraId="4DEACA43" w14:textId="77777777" w:rsidR="00104EC5" w:rsidRPr="00D16E94" w:rsidRDefault="00104EC5" w:rsidP="00104EC5">
      <w:pPr>
        <w:pStyle w:val="NormalWeb"/>
        <w:spacing w:before="0" w:beforeAutospacing="0" w:after="0" w:afterAutospacing="0"/>
        <w:ind w:left="1050"/>
        <w:rPr>
          <w:rFonts w:ascii="Times New Roman" w:hAnsi="Times New Roman"/>
        </w:rPr>
      </w:pPr>
    </w:p>
    <w:p w14:paraId="435E511E" w14:textId="77777777" w:rsidR="00104EC5" w:rsidRPr="00D16E94" w:rsidRDefault="00104EC5" w:rsidP="00104EC5">
      <w:pPr>
        <w:pStyle w:val="NormalWeb"/>
        <w:spacing w:before="0" w:beforeAutospacing="0" w:after="0" w:afterAutospacing="0"/>
        <w:rPr>
          <w:rFonts w:ascii="Times New Roman" w:eastAsiaTheme="minorHAnsi" w:hAnsi="Times New Roman"/>
        </w:rPr>
      </w:pPr>
    </w:p>
    <w:p w14:paraId="145AD181" w14:textId="77777777" w:rsidR="00104EC5" w:rsidRPr="00CD463C" w:rsidRDefault="00104EC5" w:rsidP="00104EC5">
      <w:pPr>
        <w:pStyle w:val="NormalWeb"/>
        <w:spacing w:before="0" w:beforeAutospacing="0" w:after="0" w:afterAutospacing="0"/>
        <w:ind w:left="720"/>
        <w:rPr>
          <w:rFonts w:ascii="Times New Roman" w:hAnsi="Times New Roman"/>
          <w:sz w:val="24"/>
          <w:szCs w:val="24"/>
        </w:rPr>
      </w:pPr>
      <w:r w:rsidRPr="00CD463C">
        <w:rPr>
          <w:rFonts w:ascii="Times New Roman" w:hAnsi="Times New Roman"/>
          <w:b/>
          <w:bCs/>
          <w:sz w:val="24"/>
          <w:szCs w:val="24"/>
          <w:u w:val="single"/>
        </w:rPr>
        <w:t>NOTE</w:t>
      </w:r>
      <w:r w:rsidRPr="00CD463C">
        <w:rPr>
          <w:rFonts w:ascii="Times New Roman" w:hAnsi="Times New Roman"/>
          <w:b/>
          <w:bCs/>
          <w:sz w:val="24"/>
          <w:szCs w:val="24"/>
        </w:rPr>
        <w:t>:</w:t>
      </w:r>
      <w:r w:rsidRPr="00CD463C">
        <w:rPr>
          <w:rFonts w:ascii="Times New Roman" w:hAnsi="Times New Roman"/>
          <w:sz w:val="24"/>
          <w:szCs w:val="24"/>
        </w:rPr>
        <w:t>  Meals shall not be withheld as a form of punishment or behavior management.  No student shall be denied or unreasonably delayed a meal for any reason other than medical prescriptions.</w:t>
      </w:r>
    </w:p>
    <w:p w14:paraId="7B240106"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Confirm program’s policy in this regard.</w:t>
      </w:r>
    </w:p>
    <w:p w14:paraId="2F48481B" w14:textId="77777777" w:rsidR="00104EC5" w:rsidRPr="00CD463C" w:rsidRDefault="00104EC5" w:rsidP="00104EC5">
      <w:pPr>
        <w:pStyle w:val="NormalWeb"/>
        <w:spacing w:before="0" w:beforeAutospacing="0" w:after="0" w:afterAutospacing="0"/>
        <w:ind w:left="720"/>
        <w:rPr>
          <w:rFonts w:ascii="Times New Roman" w:hAnsi="Times New Roman"/>
          <w:sz w:val="24"/>
          <w:szCs w:val="24"/>
        </w:rPr>
      </w:pPr>
    </w:p>
    <w:p w14:paraId="0302F048" w14:textId="77777777" w:rsidR="00104EC5" w:rsidRPr="00CD463C" w:rsidRDefault="00104EC5" w:rsidP="00104EC5">
      <w:pPr>
        <w:pStyle w:val="NormalWeb"/>
        <w:spacing w:before="0" w:beforeAutospacing="0" w:after="0" w:afterAutospacing="0"/>
        <w:ind w:left="720"/>
        <w:rPr>
          <w:rFonts w:ascii="Times New Roman" w:hAnsi="Times New Roman"/>
          <w:sz w:val="24"/>
          <w:szCs w:val="24"/>
        </w:rPr>
      </w:pPr>
      <w:r w:rsidRPr="00CD463C">
        <w:rPr>
          <w:rFonts w:ascii="Times New Roman" w:hAnsi="Times New Roman"/>
          <w:sz w:val="24"/>
          <w:szCs w:val="24"/>
        </w:rPr>
        <w:tab/>
        <w:t> </w:t>
      </w:r>
    </w:p>
    <w:p w14:paraId="22C89DAD" w14:textId="77777777" w:rsidR="00104EC5" w:rsidRPr="00CD463C" w:rsidRDefault="00104EC5" w:rsidP="00104EC5">
      <w:pPr>
        <w:pStyle w:val="NormalWeb"/>
        <w:spacing w:before="0" w:beforeAutospacing="0" w:after="0" w:afterAutospacing="0"/>
        <w:ind w:left="720"/>
        <w:rPr>
          <w:rFonts w:ascii="Times New Roman" w:hAnsi="Times New Roman"/>
          <w:sz w:val="24"/>
          <w:szCs w:val="24"/>
        </w:rPr>
      </w:pPr>
      <w:r w:rsidRPr="00CD463C">
        <w:rPr>
          <w:rFonts w:ascii="Times New Roman" w:hAnsi="Times New Roman"/>
          <w:b/>
          <w:bCs/>
          <w:sz w:val="24"/>
          <w:szCs w:val="24"/>
          <w:u w:val="single"/>
        </w:rPr>
        <w:t>NOTE</w:t>
      </w:r>
      <w:r w:rsidRPr="00CD463C">
        <w:rPr>
          <w:rFonts w:ascii="Times New Roman" w:hAnsi="Times New Roman"/>
          <w:b/>
          <w:bCs/>
          <w:sz w:val="24"/>
          <w:szCs w:val="24"/>
        </w:rPr>
        <w:t>:</w:t>
      </w:r>
      <w:r w:rsidRPr="00CD463C">
        <w:rPr>
          <w:rFonts w:ascii="Times New Roman" w:hAnsi="Times New Roman"/>
          <w:sz w:val="24"/>
          <w:szCs w:val="24"/>
        </w:rPr>
        <w:t xml:space="preserve"> Behavior support training must be provided to all program staff within the first month of the school year regarding the behavior support policies and the requirements when such procedures are implemented.   OR   For employees hired after the school year begins, behavior support training must be provided and completed within one month of the date of hire of the employee.</w:t>
      </w:r>
    </w:p>
    <w:p w14:paraId="0555AD13" w14:textId="77777777" w:rsidR="00104EC5" w:rsidRPr="00CD463C" w:rsidRDefault="00104EC5" w:rsidP="00104EC5">
      <w:pPr>
        <w:pStyle w:val="NormalWeb"/>
        <w:spacing w:before="0" w:beforeAutospacing="0" w:after="0" w:afterAutospacing="0"/>
        <w:ind w:left="720"/>
        <w:rPr>
          <w:rFonts w:ascii="Times New Roman" w:hAnsi="Times New Roman"/>
          <w:i/>
          <w:color w:val="FF0000"/>
          <w:sz w:val="24"/>
          <w:szCs w:val="24"/>
        </w:rPr>
      </w:pPr>
      <w:r w:rsidRPr="00E565E0">
        <w:rPr>
          <w:rFonts w:ascii="Times New Roman" w:hAnsi="Times New Roman"/>
          <w:i/>
          <w:color w:val="538135" w:themeColor="accent6" w:themeShade="BF"/>
          <w:sz w:val="24"/>
          <w:szCs w:val="24"/>
        </w:rPr>
        <w:t>Confirm program’s policy in this regard.</w:t>
      </w:r>
    </w:p>
    <w:p w14:paraId="42DD775C" w14:textId="77777777" w:rsidR="00104EC5" w:rsidRDefault="00104EC5" w:rsidP="00104EC5">
      <w:pPr>
        <w:pStyle w:val="NormalWeb"/>
        <w:spacing w:before="0" w:beforeAutospacing="0" w:after="0" w:afterAutospacing="0"/>
        <w:ind w:left="720"/>
        <w:rPr>
          <w:rFonts w:ascii="Times New Roman" w:hAnsi="Times New Roman"/>
        </w:rPr>
        <w:sectPr w:rsidR="00104EC5" w:rsidSect="00A32042">
          <w:pgSz w:w="12240" w:h="15840"/>
          <w:pgMar w:top="1080" w:right="540" w:bottom="990" w:left="990" w:header="720" w:footer="720" w:gutter="0"/>
          <w:cols w:space="720"/>
          <w:docGrid w:linePitch="360"/>
        </w:sectPr>
      </w:pPr>
    </w:p>
    <w:p w14:paraId="4538ECDF" w14:textId="77777777" w:rsidR="00104EC5" w:rsidRDefault="00104EC5" w:rsidP="00104EC5">
      <w:pPr>
        <w:pStyle w:val="NormalWeb"/>
        <w:spacing w:before="0" w:beforeAutospacing="0" w:after="0" w:afterAutospacing="0"/>
        <w:jc w:val="center"/>
        <w:rPr>
          <w:rFonts w:ascii="Times New Roman" w:hAnsi="Times New Roman"/>
          <w:b/>
          <w:sz w:val="28"/>
          <w:szCs w:val="28"/>
          <w:u w:val="single"/>
        </w:rPr>
      </w:pPr>
      <w:r>
        <w:rPr>
          <w:rFonts w:ascii="Times New Roman" w:hAnsi="Times New Roman"/>
          <w:b/>
          <w:sz w:val="28"/>
          <w:szCs w:val="28"/>
          <w:u w:val="single"/>
        </w:rPr>
        <w:lastRenderedPageBreak/>
        <w:t>Criterion 9.1(a)</w:t>
      </w:r>
    </w:p>
    <w:p w14:paraId="33E408CB" w14:textId="77777777" w:rsidR="00104EC5" w:rsidRPr="00400016" w:rsidRDefault="00104EC5" w:rsidP="00104EC5">
      <w:pPr>
        <w:pStyle w:val="NormalWeb"/>
        <w:spacing w:before="0" w:beforeAutospacing="0" w:after="0" w:afterAutospacing="0"/>
        <w:jc w:val="center"/>
        <w:rPr>
          <w:rFonts w:ascii="Times New Roman" w:hAnsi="Times New Roman"/>
          <w:b/>
          <w:sz w:val="28"/>
          <w:szCs w:val="28"/>
          <w:u w:val="single"/>
        </w:rPr>
      </w:pPr>
      <w:r>
        <w:rPr>
          <w:rFonts w:ascii="Times New Roman" w:hAnsi="Times New Roman"/>
          <w:b/>
          <w:sz w:val="28"/>
          <w:szCs w:val="28"/>
          <w:u w:val="single"/>
        </w:rPr>
        <w:t>Student Separation Resulting from Behavior Support</w:t>
      </w:r>
    </w:p>
    <w:p w14:paraId="4E322F28" w14:textId="77777777" w:rsidR="00104EC5" w:rsidRDefault="00104EC5" w:rsidP="00104EC5">
      <w:pPr>
        <w:pStyle w:val="NormalWeb"/>
        <w:spacing w:before="0" w:beforeAutospacing="0" w:after="0" w:afterAutospacing="0"/>
        <w:jc w:val="center"/>
        <w:rPr>
          <w:rFonts w:ascii="Times New Roman" w:hAnsi="Times New Roman"/>
          <w:b/>
          <w:sz w:val="28"/>
          <w:szCs w:val="28"/>
          <w:u w:val="single"/>
        </w:rPr>
      </w:pPr>
    </w:p>
    <w:p w14:paraId="76480272" w14:textId="77777777" w:rsidR="00104EC5" w:rsidRPr="00400016" w:rsidRDefault="00104EC5" w:rsidP="00104EC5">
      <w:pPr>
        <w:pStyle w:val="NormalWeb"/>
        <w:spacing w:before="0" w:beforeAutospacing="0" w:after="0" w:afterAutospacing="0"/>
        <w:jc w:val="center"/>
        <w:rPr>
          <w:rFonts w:ascii="Times New Roman" w:hAnsi="Times New Roman"/>
          <w:b/>
          <w:sz w:val="28"/>
          <w:szCs w:val="28"/>
          <w:u w:val="single"/>
        </w:rPr>
      </w:pPr>
    </w:p>
    <w:p w14:paraId="4392C55A" w14:textId="77777777" w:rsidR="00104EC5" w:rsidRPr="00997AEE" w:rsidRDefault="00104EC5" w:rsidP="00104EC5">
      <w:pPr>
        <w:jc w:val="center"/>
        <w:rPr>
          <w:rFonts w:ascii="Times New Roman" w:hAnsi="Times New Roman"/>
          <w:b/>
          <w:szCs w:val="24"/>
        </w:rPr>
      </w:pPr>
      <w:r>
        <w:rPr>
          <w:rFonts w:ascii="Times New Roman" w:hAnsi="Times New Roman"/>
          <w:b/>
          <w:szCs w:val="24"/>
        </w:rPr>
        <w:t xml:space="preserve">   </w:t>
      </w:r>
      <w:r w:rsidRPr="00997AEE">
        <w:rPr>
          <w:rFonts w:ascii="Times New Roman" w:hAnsi="Times New Roman"/>
          <w:b/>
          <w:szCs w:val="24"/>
        </w:rPr>
        <w:t>AGENCY NAME:___________________________________________________</w:t>
      </w:r>
    </w:p>
    <w:p w14:paraId="70A9E3EF" w14:textId="77777777" w:rsidR="00104EC5" w:rsidRDefault="00104EC5" w:rsidP="00104EC5">
      <w:pPr>
        <w:jc w:val="center"/>
        <w:rPr>
          <w:rFonts w:ascii="Times New Roman" w:hAnsi="Times New Roman"/>
          <w:b/>
          <w:szCs w:val="24"/>
        </w:rPr>
      </w:pPr>
    </w:p>
    <w:p w14:paraId="409A4AA6" w14:textId="77777777" w:rsidR="00104EC5" w:rsidRPr="00997AEE" w:rsidRDefault="00104EC5" w:rsidP="00104EC5">
      <w:pPr>
        <w:tabs>
          <w:tab w:val="left" w:pos="1710"/>
          <w:tab w:val="left" w:pos="1980"/>
        </w:tabs>
        <w:jc w:val="center"/>
        <w:rPr>
          <w:rFonts w:ascii="Times New Roman" w:hAnsi="Times New Roman"/>
          <w:b/>
          <w:szCs w:val="24"/>
        </w:rPr>
      </w:pPr>
      <w:r w:rsidRPr="00997AEE">
        <w:rPr>
          <w:rFonts w:ascii="Times New Roman" w:hAnsi="Times New Roman"/>
          <w:b/>
          <w:szCs w:val="24"/>
        </w:rPr>
        <w:t>PROGRAM NAME:________________________________________________</w:t>
      </w:r>
    </w:p>
    <w:p w14:paraId="7A2EA1D6" w14:textId="77777777" w:rsidR="00104EC5" w:rsidRDefault="00104EC5" w:rsidP="00104EC5">
      <w:pPr>
        <w:jc w:val="center"/>
        <w:rPr>
          <w:rFonts w:ascii="Times New Roman" w:hAnsi="Times New Roman"/>
          <w:b/>
          <w:i/>
          <w:color w:val="FF0000"/>
          <w:szCs w:val="24"/>
        </w:rPr>
      </w:pPr>
    </w:p>
    <w:p w14:paraId="6A037F48" w14:textId="77777777" w:rsidR="00104EC5" w:rsidRDefault="00104EC5" w:rsidP="00104EC5">
      <w:pPr>
        <w:jc w:val="center"/>
        <w:rPr>
          <w:rFonts w:ascii="Times New Roman" w:hAnsi="Times New Roman"/>
          <w:b/>
          <w:i/>
          <w:color w:val="FF0000"/>
          <w:szCs w:val="24"/>
        </w:rPr>
      </w:pPr>
    </w:p>
    <w:p w14:paraId="2336E6C4" w14:textId="77777777" w:rsidR="00104EC5" w:rsidRDefault="00104EC5" w:rsidP="00104EC5">
      <w:pPr>
        <w:jc w:val="center"/>
        <w:rPr>
          <w:rFonts w:ascii="Times New Roman" w:hAnsi="Times New Roman"/>
          <w:b/>
          <w:i/>
          <w:color w:val="FF0000"/>
          <w:szCs w:val="24"/>
        </w:rPr>
      </w:pPr>
      <w:r w:rsidRPr="00E565E0">
        <w:rPr>
          <w:rFonts w:ascii="Times New Roman" w:hAnsi="Times New Roman"/>
          <w:b/>
          <w:i/>
          <w:color w:val="538135" w:themeColor="accent6" w:themeShade="BF"/>
          <w:szCs w:val="24"/>
        </w:rPr>
        <w:t>(Indicate if applicable to more than one program)</w:t>
      </w:r>
    </w:p>
    <w:p w14:paraId="0C3FBF7A" w14:textId="77777777" w:rsidR="00104EC5" w:rsidRDefault="00104EC5" w:rsidP="00104EC5">
      <w:pPr>
        <w:jc w:val="center"/>
        <w:rPr>
          <w:rFonts w:ascii="Times New Roman" w:hAnsi="Times New Roman"/>
          <w:b/>
          <w:i/>
          <w:color w:val="FF0000"/>
          <w:szCs w:val="24"/>
        </w:rPr>
      </w:pPr>
    </w:p>
    <w:p w14:paraId="04A16FBC" w14:textId="77777777" w:rsidR="00104EC5" w:rsidRPr="003037F4" w:rsidRDefault="00104EC5" w:rsidP="00104EC5">
      <w:pPr>
        <w:jc w:val="center"/>
        <w:rPr>
          <w:rFonts w:ascii="Times New Roman" w:hAnsi="Times New Roman"/>
          <w:b/>
          <w:i/>
          <w:color w:val="FF0000"/>
          <w:szCs w:val="24"/>
        </w:rPr>
      </w:pPr>
      <w:r w:rsidRPr="00E565E0">
        <w:rPr>
          <w:rFonts w:ascii="Times New Roman" w:hAnsi="Times New Roman"/>
          <w:b/>
          <w:i/>
          <w:color w:val="538135" w:themeColor="accent6" w:themeShade="BF"/>
          <w:szCs w:val="24"/>
        </w:rPr>
        <w:t>All citations below are to 603 CMR 46.00</w:t>
      </w:r>
    </w:p>
    <w:p w14:paraId="40482C8E" w14:textId="77777777" w:rsidR="00104EC5" w:rsidRPr="00D16E94" w:rsidRDefault="00104EC5" w:rsidP="00104EC5">
      <w:pPr>
        <w:pStyle w:val="NormalWeb"/>
        <w:spacing w:before="0" w:beforeAutospacing="0" w:after="0" w:afterAutospacing="0"/>
        <w:ind w:left="1050"/>
        <w:rPr>
          <w:rFonts w:ascii="Times New Roman" w:hAnsi="Times New Roman"/>
        </w:rPr>
      </w:pPr>
    </w:p>
    <w:p w14:paraId="2BE21256" w14:textId="77777777" w:rsidR="00104EC5" w:rsidRPr="00997AEE" w:rsidRDefault="00104EC5" w:rsidP="00104EC5">
      <w:pPr>
        <w:pStyle w:val="NormalWeb"/>
        <w:spacing w:before="0" w:beforeAutospacing="0" w:after="58" w:afterAutospacing="0"/>
        <w:rPr>
          <w:rFonts w:ascii="Times New Roman" w:hAnsi="Times New Roman"/>
          <w:b/>
          <w:i/>
          <w:u w:val="single"/>
        </w:rPr>
      </w:pPr>
    </w:p>
    <w:p w14:paraId="1AE6436A" w14:textId="77777777" w:rsidR="00104EC5" w:rsidRPr="00E107F1" w:rsidRDefault="00104EC5" w:rsidP="00FF04CF">
      <w:pPr>
        <w:pStyle w:val="NormalWeb"/>
        <w:numPr>
          <w:ilvl w:val="0"/>
          <w:numId w:val="140"/>
        </w:numPr>
        <w:spacing w:before="0" w:beforeAutospacing="0" w:after="0" w:afterAutospacing="0"/>
        <w:rPr>
          <w:rFonts w:ascii="Times New Roman" w:hAnsi="Times New Roman"/>
          <w:sz w:val="24"/>
          <w:szCs w:val="24"/>
        </w:rPr>
      </w:pPr>
      <w:r w:rsidRPr="00E107F1">
        <w:rPr>
          <w:rFonts w:ascii="Times New Roman" w:hAnsi="Times New Roman"/>
          <w:sz w:val="24"/>
          <w:szCs w:val="24"/>
        </w:rPr>
        <w:t>A requirement that students shall be continuously observed by a staff member and staff shall be with the student or immediately available to the student at all times</w:t>
      </w:r>
    </w:p>
    <w:p w14:paraId="0EB4E8A4" w14:textId="77777777" w:rsidR="00104EC5" w:rsidRPr="00E107F1" w:rsidRDefault="00104EC5" w:rsidP="00AA6D56">
      <w:pPr>
        <w:pStyle w:val="NormalWeb"/>
        <w:spacing w:before="0" w:beforeAutospacing="0" w:after="0" w:afterAutospacing="0"/>
        <w:ind w:firstLine="720"/>
        <w:rPr>
          <w:rFonts w:ascii="Times New Roman" w:hAnsi="Times New Roman"/>
          <w:i/>
          <w:color w:val="FF0000"/>
          <w:sz w:val="24"/>
          <w:szCs w:val="24"/>
        </w:rPr>
      </w:pPr>
      <w:r w:rsidRPr="00E565E0">
        <w:rPr>
          <w:rFonts w:ascii="Times New Roman" w:hAnsi="Times New Roman"/>
          <w:i/>
          <w:color w:val="538135" w:themeColor="accent6" w:themeShade="BF"/>
          <w:sz w:val="24"/>
          <w:szCs w:val="24"/>
        </w:rPr>
        <w:t>Address how this section of 46.02 (definition of Time-out) is implemented.</w:t>
      </w:r>
    </w:p>
    <w:p w14:paraId="4D4D98B8"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34E8AD13"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5D4490C3"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2A726108"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010141BB"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284363E6"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3C5C348A" w14:textId="77777777" w:rsidR="00AA6D56" w:rsidRDefault="00104EC5" w:rsidP="00FF04CF">
      <w:pPr>
        <w:pStyle w:val="NormalWeb"/>
        <w:numPr>
          <w:ilvl w:val="0"/>
          <w:numId w:val="140"/>
        </w:numPr>
        <w:spacing w:before="0" w:beforeAutospacing="0" w:after="0" w:afterAutospacing="0"/>
        <w:rPr>
          <w:rFonts w:ascii="Times New Roman" w:hAnsi="Times New Roman"/>
          <w:sz w:val="24"/>
          <w:szCs w:val="24"/>
        </w:rPr>
      </w:pPr>
      <w:r w:rsidRPr="00E107F1">
        <w:rPr>
          <w:rFonts w:ascii="Times New Roman" w:hAnsi="Times New Roman"/>
          <w:sz w:val="24"/>
          <w:szCs w:val="24"/>
        </w:rPr>
        <w:t>A procedure for obtaining principal approval of time-out for more than 30 minutes based upon the individual student’s continuing agitation</w:t>
      </w:r>
    </w:p>
    <w:p w14:paraId="38586A23" w14:textId="77777777" w:rsidR="00104EC5" w:rsidRPr="00AA6D56" w:rsidRDefault="00104EC5" w:rsidP="00AA6D56">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46.04(1)(j) is implemented.</w:t>
      </w:r>
    </w:p>
    <w:p w14:paraId="32EC9456"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390375FE"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54D26771"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26D72F8C"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2847CB01"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6543A13B"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6E8D334A" w14:textId="77777777" w:rsidR="00104EC5" w:rsidRPr="00E107F1" w:rsidRDefault="00104EC5" w:rsidP="00104EC5">
      <w:pPr>
        <w:pStyle w:val="NormalWeb"/>
        <w:spacing w:before="0" w:beforeAutospacing="0" w:after="0" w:afterAutospacing="0"/>
        <w:ind w:left="1530"/>
        <w:rPr>
          <w:rFonts w:ascii="Times New Roman" w:hAnsi="Times New Roman"/>
          <w:sz w:val="24"/>
          <w:szCs w:val="24"/>
        </w:rPr>
      </w:pPr>
    </w:p>
    <w:p w14:paraId="39F59C70" w14:textId="77777777" w:rsidR="00AA6D56" w:rsidRDefault="00104EC5" w:rsidP="00FF04CF">
      <w:pPr>
        <w:pStyle w:val="NormalWeb"/>
        <w:numPr>
          <w:ilvl w:val="0"/>
          <w:numId w:val="140"/>
        </w:numPr>
        <w:spacing w:before="0" w:beforeAutospacing="0" w:after="0" w:afterAutospacing="0"/>
        <w:rPr>
          <w:rFonts w:ascii="Times New Roman" w:hAnsi="Times New Roman"/>
          <w:sz w:val="24"/>
          <w:szCs w:val="24"/>
        </w:rPr>
      </w:pPr>
      <w:r w:rsidRPr="00E107F1">
        <w:rPr>
          <w:rFonts w:ascii="Times New Roman" w:hAnsi="Times New Roman"/>
          <w:sz w:val="24"/>
          <w:szCs w:val="24"/>
        </w:rPr>
        <w:t>A requirement that time out shall cease as soon as the student has calmed</w:t>
      </w:r>
    </w:p>
    <w:p w14:paraId="1E7F4696" w14:textId="77777777" w:rsidR="00104EC5" w:rsidRPr="00AA6D56" w:rsidRDefault="00104EC5" w:rsidP="00AA6D56">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this section of 46.02 (definition of Time-out) is implemented.</w:t>
      </w:r>
      <w:r w:rsidRPr="00AA6D56">
        <w:rPr>
          <w:rFonts w:ascii="Times New Roman" w:hAnsi="Times New Roman"/>
          <w:b/>
          <w:sz w:val="24"/>
          <w:szCs w:val="24"/>
        </w:rPr>
        <w:t xml:space="preserve">      </w:t>
      </w:r>
    </w:p>
    <w:p w14:paraId="13C3B06D" w14:textId="77777777" w:rsidR="00104EC5" w:rsidRPr="00E107F1" w:rsidRDefault="00104EC5" w:rsidP="00104EC5">
      <w:pPr>
        <w:ind w:left="1530"/>
        <w:rPr>
          <w:rFonts w:ascii="Times New Roman" w:hAnsi="Times New Roman"/>
          <w:szCs w:val="24"/>
        </w:rPr>
      </w:pPr>
    </w:p>
    <w:p w14:paraId="55540775" w14:textId="77777777" w:rsidR="00104EC5" w:rsidRPr="00E107F1" w:rsidRDefault="00104EC5" w:rsidP="00104EC5">
      <w:pPr>
        <w:ind w:left="1530"/>
        <w:rPr>
          <w:rFonts w:ascii="Times New Roman" w:hAnsi="Times New Roman"/>
          <w:szCs w:val="24"/>
        </w:rPr>
      </w:pPr>
    </w:p>
    <w:p w14:paraId="13AF06BF" w14:textId="77777777" w:rsidR="00104EC5" w:rsidRPr="00E107F1" w:rsidRDefault="00104EC5" w:rsidP="00104EC5">
      <w:pPr>
        <w:ind w:left="1530"/>
        <w:rPr>
          <w:rFonts w:ascii="Times New Roman" w:hAnsi="Times New Roman"/>
          <w:szCs w:val="24"/>
        </w:rPr>
      </w:pPr>
    </w:p>
    <w:p w14:paraId="3CA28ECD" w14:textId="77777777" w:rsidR="00104EC5" w:rsidRPr="00E107F1" w:rsidRDefault="00104EC5" w:rsidP="00104EC5">
      <w:pPr>
        <w:ind w:left="1530"/>
        <w:rPr>
          <w:rFonts w:ascii="Times New Roman" w:hAnsi="Times New Roman"/>
          <w:szCs w:val="24"/>
        </w:rPr>
      </w:pPr>
    </w:p>
    <w:p w14:paraId="434D17E7" w14:textId="0B5F4F57" w:rsidR="00897084" w:rsidRDefault="00104EC5" w:rsidP="00897084">
      <w:pPr>
        <w:pStyle w:val="NormalWeb"/>
        <w:spacing w:before="0" w:beforeAutospacing="0" w:after="0" w:afterAutospacing="0"/>
        <w:ind w:left="720"/>
        <w:rPr>
          <w:rStyle w:val="Hyperlink"/>
          <w:rFonts w:ascii="Times New Roman" w:hAnsi="Times New Roman"/>
          <w:i/>
          <w:sz w:val="24"/>
          <w:szCs w:val="24"/>
        </w:rPr>
        <w:sectPr w:rsidR="00897084" w:rsidSect="00A32042">
          <w:pgSz w:w="12240" w:h="15840"/>
          <w:pgMar w:top="1080" w:right="540" w:bottom="990" w:left="990" w:header="720" w:footer="720" w:gutter="0"/>
          <w:cols w:space="720"/>
          <w:docGrid w:linePitch="360"/>
        </w:sectPr>
      </w:pPr>
      <w:r w:rsidRPr="00E565E0">
        <w:rPr>
          <w:rFonts w:ascii="Times New Roman" w:hAnsi="Times New Roman"/>
          <w:i/>
          <w:color w:val="538135" w:themeColor="accent6" w:themeShade="BF"/>
          <w:sz w:val="24"/>
          <w:szCs w:val="24"/>
        </w:rPr>
        <w:t>For additional guidance, see</w:t>
      </w:r>
      <w:r w:rsidR="00821959">
        <w:rPr>
          <w:rFonts w:ascii="Times New Roman" w:hAnsi="Times New Roman"/>
          <w:i/>
          <w:color w:val="538135" w:themeColor="accent6" w:themeShade="BF"/>
          <w:sz w:val="24"/>
          <w:szCs w:val="24"/>
        </w:rPr>
        <w:t xml:space="preserve"> </w:t>
      </w:r>
      <w:r w:rsidR="00821959">
        <w:t xml:space="preserve">: </w:t>
      </w:r>
      <w:hyperlink r:id="rId41" w:history="1">
        <w:r w:rsidR="00821959" w:rsidRPr="00821959">
          <w:rPr>
            <w:rStyle w:val="Hyperlink"/>
            <w:sz w:val="19"/>
            <w:szCs w:val="19"/>
          </w:rPr>
          <w:t>Reducing or Eliminating the Use of Time-Out Rooms During the 2021-2022 School Year</w:t>
        </w:r>
      </w:hyperlink>
      <w:r w:rsidR="00821959">
        <w:rPr>
          <w:rStyle w:val="Hyperlink"/>
          <w:rFonts w:ascii="Times New Roman" w:hAnsi="Times New Roman"/>
          <w:i/>
          <w:sz w:val="24"/>
          <w:szCs w:val="24"/>
        </w:rPr>
        <w:t xml:space="preserve"> </w:t>
      </w:r>
    </w:p>
    <w:p w14:paraId="7F9AD30E" w14:textId="77777777" w:rsidR="00104EC5" w:rsidRDefault="00104EC5" w:rsidP="00104EC5">
      <w:pPr>
        <w:pStyle w:val="NormalWeb"/>
        <w:spacing w:before="0" w:beforeAutospacing="0" w:after="0" w:afterAutospacing="0"/>
        <w:jc w:val="center"/>
        <w:rPr>
          <w:rFonts w:ascii="Times New Roman" w:hAnsi="Times New Roman"/>
          <w:b/>
          <w:sz w:val="28"/>
          <w:szCs w:val="28"/>
          <w:u w:val="single"/>
        </w:rPr>
      </w:pPr>
      <w:r>
        <w:rPr>
          <w:rFonts w:ascii="Times New Roman" w:hAnsi="Times New Roman"/>
          <w:b/>
          <w:sz w:val="28"/>
          <w:szCs w:val="28"/>
          <w:u w:val="single"/>
        </w:rPr>
        <w:lastRenderedPageBreak/>
        <w:t>Criterion 9.4</w:t>
      </w:r>
    </w:p>
    <w:p w14:paraId="719FADA1" w14:textId="77777777" w:rsidR="00104EC5" w:rsidRPr="00400016" w:rsidRDefault="00104EC5" w:rsidP="00104EC5">
      <w:pPr>
        <w:pStyle w:val="NormalWeb"/>
        <w:spacing w:before="0" w:beforeAutospacing="0" w:after="0" w:afterAutospacing="0"/>
        <w:jc w:val="center"/>
        <w:rPr>
          <w:rFonts w:ascii="Times New Roman" w:hAnsi="Times New Roman"/>
          <w:b/>
          <w:sz w:val="28"/>
          <w:szCs w:val="28"/>
          <w:u w:val="single"/>
        </w:rPr>
      </w:pPr>
      <w:r>
        <w:rPr>
          <w:rFonts w:ascii="Times New Roman" w:hAnsi="Times New Roman"/>
          <w:b/>
          <w:sz w:val="28"/>
          <w:szCs w:val="28"/>
          <w:u w:val="single"/>
        </w:rPr>
        <w:t xml:space="preserve">Physical Restraint </w:t>
      </w:r>
      <w:r w:rsidRPr="00400016">
        <w:rPr>
          <w:rFonts w:ascii="Times New Roman" w:hAnsi="Times New Roman"/>
          <w:b/>
          <w:sz w:val="28"/>
          <w:szCs w:val="28"/>
          <w:u w:val="single"/>
        </w:rPr>
        <w:t>Policies and Procedures</w:t>
      </w:r>
    </w:p>
    <w:p w14:paraId="15D4E8E9" w14:textId="77777777" w:rsidR="00104EC5" w:rsidRDefault="00104EC5" w:rsidP="00104EC5">
      <w:pPr>
        <w:pStyle w:val="NormalWeb"/>
        <w:spacing w:before="0" w:beforeAutospacing="0" w:after="0" w:afterAutospacing="0"/>
        <w:jc w:val="center"/>
        <w:rPr>
          <w:rFonts w:ascii="Times New Roman" w:hAnsi="Times New Roman"/>
          <w:b/>
          <w:sz w:val="28"/>
          <w:szCs w:val="28"/>
          <w:u w:val="single"/>
        </w:rPr>
      </w:pPr>
    </w:p>
    <w:p w14:paraId="23F7EA05" w14:textId="77777777" w:rsidR="00104EC5" w:rsidRPr="00400016" w:rsidRDefault="00104EC5" w:rsidP="00104EC5">
      <w:pPr>
        <w:pStyle w:val="NormalWeb"/>
        <w:spacing w:before="0" w:beforeAutospacing="0" w:after="0" w:afterAutospacing="0"/>
        <w:jc w:val="center"/>
        <w:rPr>
          <w:rFonts w:ascii="Times New Roman" w:hAnsi="Times New Roman"/>
          <w:b/>
          <w:sz w:val="28"/>
          <w:szCs w:val="28"/>
          <w:u w:val="single"/>
        </w:rPr>
      </w:pPr>
    </w:p>
    <w:p w14:paraId="78D97E35" w14:textId="77777777" w:rsidR="00104EC5" w:rsidRDefault="00104EC5" w:rsidP="00104EC5">
      <w:pPr>
        <w:jc w:val="center"/>
        <w:rPr>
          <w:rFonts w:ascii="Times New Roman" w:hAnsi="Times New Roman"/>
          <w:b/>
          <w:szCs w:val="24"/>
        </w:rPr>
      </w:pPr>
      <w:r>
        <w:rPr>
          <w:rFonts w:ascii="Times New Roman" w:hAnsi="Times New Roman"/>
          <w:b/>
          <w:szCs w:val="24"/>
        </w:rPr>
        <w:t xml:space="preserve">  </w:t>
      </w:r>
      <w:r w:rsidRPr="00BA0557">
        <w:rPr>
          <w:rFonts w:ascii="Times New Roman" w:hAnsi="Times New Roman"/>
          <w:b/>
          <w:szCs w:val="24"/>
        </w:rPr>
        <w:t>AGENCY NAME:___________________________________________________</w:t>
      </w:r>
    </w:p>
    <w:p w14:paraId="4ACBA087" w14:textId="77777777" w:rsidR="00104EC5" w:rsidRPr="00BA0557" w:rsidRDefault="00104EC5" w:rsidP="00104EC5">
      <w:pPr>
        <w:jc w:val="center"/>
        <w:rPr>
          <w:rFonts w:ascii="Times New Roman" w:hAnsi="Times New Roman"/>
          <w:b/>
          <w:szCs w:val="24"/>
        </w:rPr>
      </w:pPr>
    </w:p>
    <w:p w14:paraId="00DA3CD4" w14:textId="77777777" w:rsidR="00104EC5" w:rsidRPr="00BA0557" w:rsidRDefault="00104EC5" w:rsidP="00104EC5">
      <w:pPr>
        <w:jc w:val="center"/>
        <w:rPr>
          <w:rFonts w:ascii="Times New Roman" w:hAnsi="Times New Roman"/>
          <w:b/>
          <w:szCs w:val="24"/>
        </w:rPr>
      </w:pPr>
      <w:r w:rsidRPr="00BA0557">
        <w:rPr>
          <w:rFonts w:ascii="Times New Roman" w:hAnsi="Times New Roman"/>
          <w:b/>
          <w:szCs w:val="24"/>
        </w:rPr>
        <w:t>PROGRAM NAME:________________________________________________</w:t>
      </w:r>
    </w:p>
    <w:p w14:paraId="4F5C4610" w14:textId="77777777" w:rsidR="00104EC5" w:rsidRDefault="00104EC5" w:rsidP="00104EC5">
      <w:pPr>
        <w:jc w:val="center"/>
        <w:rPr>
          <w:rFonts w:ascii="Times New Roman" w:hAnsi="Times New Roman"/>
          <w:b/>
          <w:i/>
          <w:color w:val="FF0000"/>
          <w:szCs w:val="24"/>
        </w:rPr>
      </w:pPr>
    </w:p>
    <w:p w14:paraId="21F8C4BC" w14:textId="77777777" w:rsidR="00104EC5" w:rsidRDefault="00104EC5" w:rsidP="00104EC5">
      <w:pPr>
        <w:jc w:val="center"/>
        <w:rPr>
          <w:rFonts w:ascii="Times New Roman" w:hAnsi="Times New Roman"/>
          <w:b/>
          <w:i/>
          <w:color w:val="FF0000"/>
          <w:szCs w:val="24"/>
        </w:rPr>
      </w:pPr>
      <w:r w:rsidRPr="00E565E0">
        <w:rPr>
          <w:rFonts w:ascii="Times New Roman" w:hAnsi="Times New Roman"/>
          <w:b/>
          <w:i/>
          <w:color w:val="538135" w:themeColor="accent6" w:themeShade="BF"/>
          <w:szCs w:val="24"/>
        </w:rPr>
        <w:t>(Indicate if applicable to more than one program)</w:t>
      </w:r>
    </w:p>
    <w:p w14:paraId="5FA014F8" w14:textId="77777777" w:rsidR="00104EC5" w:rsidRDefault="00104EC5" w:rsidP="00104EC5">
      <w:pPr>
        <w:jc w:val="center"/>
        <w:rPr>
          <w:rFonts w:ascii="Times New Roman" w:hAnsi="Times New Roman"/>
          <w:b/>
          <w:i/>
          <w:color w:val="FF0000"/>
          <w:szCs w:val="24"/>
        </w:rPr>
      </w:pPr>
    </w:p>
    <w:p w14:paraId="1B516289" w14:textId="77777777" w:rsidR="00104EC5" w:rsidRPr="003037F4" w:rsidRDefault="00104EC5" w:rsidP="00104EC5">
      <w:pPr>
        <w:jc w:val="center"/>
        <w:rPr>
          <w:rFonts w:ascii="Times New Roman" w:hAnsi="Times New Roman"/>
          <w:b/>
          <w:i/>
          <w:color w:val="FF0000"/>
          <w:szCs w:val="24"/>
        </w:rPr>
      </w:pPr>
      <w:r w:rsidRPr="00E565E0">
        <w:rPr>
          <w:rFonts w:ascii="Times New Roman" w:hAnsi="Times New Roman"/>
          <w:b/>
          <w:i/>
          <w:color w:val="538135" w:themeColor="accent6" w:themeShade="BF"/>
          <w:szCs w:val="24"/>
        </w:rPr>
        <w:t>All citations below are to 603 CMR 46.00</w:t>
      </w:r>
    </w:p>
    <w:p w14:paraId="1C3DDF96" w14:textId="77777777" w:rsidR="00104EC5" w:rsidRPr="00BA0557" w:rsidRDefault="00104EC5" w:rsidP="00104EC5">
      <w:pPr>
        <w:pStyle w:val="NormalWeb"/>
        <w:spacing w:before="0" w:beforeAutospacing="0" w:after="58" w:afterAutospacing="0"/>
        <w:rPr>
          <w:rFonts w:ascii="Times New Roman" w:hAnsi="Times New Roman"/>
        </w:rPr>
      </w:pPr>
    </w:p>
    <w:p w14:paraId="0CB751B7" w14:textId="77777777" w:rsidR="00897084" w:rsidRDefault="00104EC5" w:rsidP="00FF04CF">
      <w:pPr>
        <w:pStyle w:val="NormalWeb"/>
        <w:numPr>
          <w:ilvl w:val="0"/>
          <w:numId w:val="141"/>
        </w:numPr>
        <w:spacing w:before="0" w:beforeAutospacing="0" w:after="0" w:afterAutospacing="0"/>
        <w:rPr>
          <w:rFonts w:ascii="Times New Roman" w:hAnsi="Times New Roman"/>
          <w:b/>
          <w:sz w:val="24"/>
          <w:szCs w:val="24"/>
        </w:rPr>
      </w:pPr>
      <w:r w:rsidRPr="008C65CB">
        <w:rPr>
          <w:rFonts w:ascii="Times New Roman" w:hAnsi="Times New Roman"/>
          <w:sz w:val="24"/>
          <w:szCs w:val="24"/>
        </w:rPr>
        <w:t>Methods for engaging parents and students in discussions about restraint prevention and use</w:t>
      </w:r>
    </w:p>
    <w:p w14:paraId="6FC6933F" w14:textId="77777777" w:rsidR="00104EC5" w:rsidRPr="00897084" w:rsidRDefault="00104EC5" w:rsidP="00897084">
      <w:pPr>
        <w:pStyle w:val="NormalWeb"/>
        <w:spacing w:before="0" w:beforeAutospacing="0" w:after="0" w:afterAutospacing="0"/>
        <w:ind w:left="720"/>
        <w:rPr>
          <w:rFonts w:ascii="Times New Roman" w:hAnsi="Times New Roman"/>
          <w:b/>
          <w:sz w:val="24"/>
          <w:szCs w:val="24"/>
        </w:rPr>
      </w:pPr>
      <w:r w:rsidRPr="00E565E0">
        <w:rPr>
          <w:rFonts w:ascii="Times New Roman" w:hAnsi="Times New Roman"/>
          <w:i/>
          <w:color w:val="538135" w:themeColor="accent6" w:themeShade="BF"/>
          <w:sz w:val="24"/>
          <w:szCs w:val="24"/>
        </w:rPr>
        <w:t>Address how this requirement of 46.04(1)(b) is implemented</w:t>
      </w:r>
    </w:p>
    <w:p w14:paraId="300BD9D0" w14:textId="77777777" w:rsidR="00104EC5" w:rsidRPr="008C65CB" w:rsidRDefault="00104EC5" w:rsidP="00104EC5">
      <w:pPr>
        <w:pStyle w:val="NormalWeb"/>
        <w:spacing w:before="0" w:beforeAutospacing="0" w:after="0" w:afterAutospacing="0"/>
        <w:ind w:left="1530" w:hanging="1200"/>
        <w:rPr>
          <w:rFonts w:ascii="Times New Roman" w:hAnsi="Times New Roman"/>
          <w:b/>
          <w:sz w:val="24"/>
          <w:szCs w:val="24"/>
        </w:rPr>
      </w:pPr>
    </w:p>
    <w:p w14:paraId="51AFD934"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622C7528"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 xml:space="preserve">A description and explanation of the </w:t>
      </w:r>
      <w:r w:rsidRPr="008C65CB">
        <w:rPr>
          <w:rFonts w:ascii="Times New Roman" w:hAnsi="Times New Roman"/>
          <w:sz w:val="24"/>
          <w:szCs w:val="24"/>
          <w:u w:val="single"/>
        </w:rPr>
        <w:t xml:space="preserve">method </w:t>
      </w:r>
      <w:r w:rsidRPr="008C65CB">
        <w:rPr>
          <w:rFonts w:ascii="Times New Roman" w:hAnsi="Times New Roman"/>
          <w:sz w:val="24"/>
          <w:szCs w:val="24"/>
        </w:rPr>
        <w:t>of physical restraint used by the program in an emergency situation</w:t>
      </w:r>
    </w:p>
    <w:p w14:paraId="5E97747E"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this requirement of 46.04(1)(c) is implemented</w:t>
      </w:r>
    </w:p>
    <w:p w14:paraId="735CF45D" w14:textId="77777777" w:rsidR="00104EC5" w:rsidRPr="008C65CB" w:rsidRDefault="00104EC5" w:rsidP="00104EC5">
      <w:pPr>
        <w:pStyle w:val="ListParagraph"/>
        <w:ind w:left="1530" w:hanging="1200"/>
        <w:rPr>
          <w:rFonts w:ascii="Times New Roman" w:hAnsi="Times New Roman"/>
          <w:szCs w:val="24"/>
        </w:rPr>
      </w:pPr>
    </w:p>
    <w:p w14:paraId="501797E2"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A statement prohibiting seclusion, medication restraint, mechanical restraint and prone restraint unless permitted under 603 CMR 46.03(1)(b)</w:t>
      </w:r>
    </w:p>
    <w:p w14:paraId="342A9BEF"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these requirements of 46.04(1)(d), and 46.03(1)(a) and (b) are implemented</w:t>
      </w:r>
    </w:p>
    <w:p w14:paraId="61ACE9B4" w14:textId="77777777" w:rsidR="00104EC5" w:rsidRPr="008C65CB" w:rsidRDefault="00104EC5" w:rsidP="00104EC5">
      <w:pPr>
        <w:pStyle w:val="NormalWeb"/>
        <w:spacing w:before="0" w:beforeAutospacing="0" w:after="0" w:afterAutospacing="0"/>
        <w:ind w:left="1530" w:hanging="1200"/>
        <w:rPr>
          <w:rFonts w:ascii="Times New Roman" w:hAnsi="Times New Roman"/>
          <w:b/>
          <w:sz w:val="24"/>
          <w:szCs w:val="24"/>
        </w:rPr>
      </w:pPr>
    </w:p>
    <w:p w14:paraId="418E7BFA" w14:textId="77777777" w:rsidR="00104EC5" w:rsidRPr="008C65CB" w:rsidRDefault="00104EC5" w:rsidP="00104EC5">
      <w:pPr>
        <w:pStyle w:val="NormalWeb"/>
        <w:spacing w:before="0" w:beforeAutospacing="0" w:after="0" w:afterAutospacing="0"/>
        <w:ind w:left="1530" w:hanging="1200"/>
        <w:rPr>
          <w:rFonts w:ascii="Times New Roman" w:hAnsi="Times New Roman"/>
          <w:b/>
          <w:sz w:val="24"/>
          <w:szCs w:val="24"/>
        </w:rPr>
      </w:pPr>
    </w:p>
    <w:p w14:paraId="1236FAA4"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Physical restraint shall be used only in emergency situations of last resort, after other lawful and less intrusive alternatives have failed or been deemed inappropriate</w:t>
      </w:r>
    </w:p>
    <w:p w14:paraId="623A30BB"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the requirements of 46.01(3)(a) and (b) are implemented.</w:t>
      </w:r>
    </w:p>
    <w:p w14:paraId="6D6C56E3"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704E4450"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059FA907"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59241DAD"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A description of the program’s procedure for conducting periodic review of data and documentation on the program’s use of restraint</w:t>
      </w:r>
    </w:p>
    <w:p w14:paraId="59934F29"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46.04(1)(g), 46.06(5) and 46.06(6) are implemented</w:t>
      </w:r>
    </w:p>
    <w:p w14:paraId="0350C585"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4CB628D4"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034918A0"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264260CF"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 xml:space="preserve">A description of the program's training requirements for all staff </w:t>
      </w:r>
    </w:p>
    <w:p w14:paraId="5B889EE5"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the program implements the requirements of 46.04(2).</w:t>
      </w:r>
    </w:p>
    <w:p w14:paraId="2344A2CA"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1B25F2EE"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19E55C3F"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0F1090D1"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099050AF"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A description of the intensive training for staff who serve as restraint resources for the program</w:t>
      </w:r>
    </w:p>
    <w:p w14:paraId="00740A3E"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the program implements the requirements of 46.04(3) and (4).</w:t>
      </w:r>
    </w:p>
    <w:p w14:paraId="7EB996A1"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30D4A1D7"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68518427"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1A47BE36"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Reporting requirements and follow-up procedures for reports to parents/guardians and to the Department</w:t>
      </w:r>
    </w:p>
    <w:p w14:paraId="4D58E2A0"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the following are implemented: 46.04(1)(e), (h) and (i); reporting requirements of 46.06</w:t>
      </w:r>
    </w:p>
    <w:p w14:paraId="65FAF920" w14:textId="77777777" w:rsidR="00104EC5" w:rsidRDefault="00104EC5" w:rsidP="00104EC5">
      <w:pPr>
        <w:pStyle w:val="NormalWeb"/>
        <w:spacing w:before="0" w:beforeAutospacing="0" w:after="0" w:afterAutospacing="0"/>
        <w:ind w:left="1530" w:hanging="1200"/>
        <w:rPr>
          <w:rFonts w:ascii="Times New Roman" w:hAnsi="Times New Roman"/>
          <w:sz w:val="24"/>
          <w:szCs w:val="24"/>
        </w:rPr>
      </w:pPr>
    </w:p>
    <w:p w14:paraId="68343B21" w14:textId="77777777" w:rsidR="00897084" w:rsidRDefault="00897084" w:rsidP="00104EC5">
      <w:pPr>
        <w:pStyle w:val="NormalWeb"/>
        <w:spacing w:before="0" w:beforeAutospacing="0" w:after="0" w:afterAutospacing="0"/>
        <w:ind w:left="1530" w:hanging="1200"/>
        <w:rPr>
          <w:rFonts w:ascii="Times New Roman" w:hAnsi="Times New Roman"/>
          <w:sz w:val="24"/>
          <w:szCs w:val="24"/>
        </w:rPr>
      </w:pPr>
    </w:p>
    <w:p w14:paraId="36CD6084" w14:textId="77777777" w:rsidR="00897084" w:rsidRDefault="00897084" w:rsidP="00104EC5">
      <w:pPr>
        <w:pStyle w:val="NormalWeb"/>
        <w:spacing w:before="0" w:beforeAutospacing="0" w:after="0" w:afterAutospacing="0"/>
        <w:ind w:left="1530" w:hanging="1200"/>
        <w:rPr>
          <w:rFonts w:ascii="Times New Roman" w:hAnsi="Times New Roman"/>
          <w:sz w:val="24"/>
          <w:szCs w:val="24"/>
        </w:rPr>
      </w:pPr>
    </w:p>
    <w:p w14:paraId="7FFC87A2" w14:textId="77777777" w:rsidR="00897084" w:rsidRPr="008C65CB" w:rsidRDefault="00897084" w:rsidP="00104EC5">
      <w:pPr>
        <w:pStyle w:val="NormalWeb"/>
        <w:spacing w:before="0" w:beforeAutospacing="0" w:after="0" w:afterAutospacing="0"/>
        <w:ind w:left="1530" w:hanging="1200"/>
        <w:rPr>
          <w:rFonts w:ascii="Times New Roman" w:hAnsi="Times New Roman"/>
          <w:sz w:val="24"/>
          <w:szCs w:val="24"/>
        </w:rPr>
      </w:pPr>
    </w:p>
    <w:p w14:paraId="15EC5055"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A procedure for receiving and investigating complaints regarding restraint practices</w:t>
      </w:r>
    </w:p>
    <w:p w14:paraId="25D297BC"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program meets requirements of 46.04(1)(f). The description should include timelines and a mechanism for appeal.</w:t>
      </w:r>
    </w:p>
    <w:p w14:paraId="1B13CC62" w14:textId="77777777" w:rsidR="00104EC5" w:rsidRDefault="00104EC5" w:rsidP="00104EC5">
      <w:pPr>
        <w:pStyle w:val="NormalWeb"/>
        <w:spacing w:before="0" w:beforeAutospacing="0" w:after="0" w:afterAutospacing="0"/>
        <w:ind w:left="1530" w:hanging="1200"/>
        <w:rPr>
          <w:rFonts w:ascii="Times New Roman" w:hAnsi="Times New Roman"/>
          <w:sz w:val="24"/>
          <w:szCs w:val="24"/>
        </w:rPr>
      </w:pPr>
    </w:p>
    <w:p w14:paraId="61949135" w14:textId="77777777" w:rsidR="00897084" w:rsidRDefault="00897084" w:rsidP="00104EC5">
      <w:pPr>
        <w:pStyle w:val="NormalWeb"/>
        <w:spacing w:before="0" w:beforeAutospacing="0" w:after="0" w:afterAutospacing="0"/>
        <w:ind w:left="1530" w:hanging="1200"/>
        <w:rPr>
          <w:rFonts w:ascii="Times New Roman" w:hAnsi="Times New Roman"/>
          <w:sz w:val="24"/>
          <w:szCs w:val="24"/>
        </w:rPr>
      </w:pPr>
    </w:p>
    <w:p w14:paraId="1B9394A5" w14:textId="77777777" w:rsidR="00897084" w:rsidRDefault="00897084" w:rsidP="00104EC5">
      <w:pPr>
        <w:pStyle w:val="NormalWeb"/>
        <w:spacing w:before="0" w:beforeAutospacing="0" w:after="0" w:afterAutospacing="0"/>
        <w:ind w:left="1530" w:hanging="1200"/>
        <w:rPr>
          <w:rFonts w:ascii="Times New Roman" w:hAnsi="Times New Roman"/>
          <w:sz w:val="24"/>
          <w:szCs w:val="24"/>
        </w:rPr>
      </w:pPr>
    </w:p>
    <w:p w14:paraId="07BA311F" w14:textId="77777777" w:rsidR="00897084" w:rsidRPr="008C65CB" w:rsidRDefault="00897084" w:rsidP="00104EC5">
      <w:pPr>
        <w:pStyle w:val="NormalWeb"/>
        <w:spacing w:before="0" w:beforeAutospacing="0" w:after="0" w:afterAutospacing="0"/>
        <w:ind w:left="1530" w:hanging="1200"/>
        <w:rPr>
          <w:rFonts w:ascii="Times New Roman" w:hAnsi="Times New Roman"/>
          <w:sz w:val="24"/>
          <w:szCs w:val="24"/>
        </w:rPr>
      </w:pPr>
    </w:p>
    <w:p w14:paraId="0CFB2810" w14:textId="77777777" w:rsidR="00104EC5" w:rsidRPr="008C65CB" w:rsidRDefault="00104EC5" w:rsidP="00104EC5">
      <w:pPr>
        <w:pStyle w:val="NormalWeb"/>
        <w:spacing w:before="0" w:beforeAutospacing="0" w:after="0" w:afterAutospacing="0"/>
        <w:ind w:left="1530" w:hanging="1200"/>
        <w:rPr>
          <w:rFonts w:ascii="Times New Roman" w:hAnsi="Times New Roman"/>
          <w:sz w:val="24"/>
          <w:szCs w:val="24"/>
        </w:rPr>
      </w:pPr>
    </w:p>
    <w:p w14:paraId="1A3CB153" w14:textId="77777777" w:rsidR="00897084" w:rsidRDefault="00104EC5" w:rsidP="00FF04CF">
      <w:pPr>
        <w:pStyle w:val="NormalWeb"/>
        <w:numPr>
          <w:ilvl w:val="0"/>
          <w:numId w:val="141"/>
        </w:numPr>
        <w:spacing w:before="0" w:beforeAutospacing="0" w:after="0" w:afterAutospacing="0"/>
        <w:rPr>
          <w:rFonts w:ascii="Times New Roman" w:hAnsi="Times New Roman"/>
          <w:sz w:val="24"/>
          <w:szCs w:val="24"/>
        </w:rPr>
      </w:pPr>
      <w:r w:rsidRPr="008C65CB">
        <w:rPr>
          <w:rFonts w:ascii="Times New Roman" w:hAnsi="Times New Roman"/>
          <w:sz w:val="24"/>
          <w:szCs w:val="24"/>
        </w:rPr>
        <w:t>The director or his/her designee shall maintain an on-going record of all instances of physical restraint, which shall be made available for review by the Department upon request</w:t>
      </w:r>
    </w:p>
    <w:p w14:paraId="256B89E2" w14:textId="77777777" w:rsidR="00104EC5" w:rsidRPr="00897084" w:rsidRDefault="00104EC5" w:rsidP="00897084">
      <w:pPr>
        <w:pStyle w:val="NormalWeb"/>
        <w:spacing w:before="0" w:beforeAutospacing="0" w:after="0" w:afterAutospacing="0"/>
        <w:ind w:left="720"/>
        <w:rPr>
          <w:rFonts w:ascii="Times New Roman" w:hAnsi="Times New Roman"/>
          <w:sz w:val="24"/>
          <w:szCs w:val="24"/>
        </w:rPr>
      </w:pPr>
      <w:r w:rsidRPr="00E565E0">
        <w:rPr>
          <w:rFonts w:ascii="Times New Roman" w:hAnsi="Times New Roman"/>
          <w:i/>
          <w:color w:val="538135" w:themeColor="accent6" w:themeShade="BF"/>
          <w:sz w:val="24"/>
          <w:szCs w:val="24"/>
        </w:rPr>
        <w:t>Address how the program meets these requirements of 46.06(2)</w:t>
      </w:r>
    </w:p>
    <w:p w14:paraId="29955694" w14:textId="77777777" w:rsidR="00104EC5" w:rsidRDefault="00104EC5" w:rsidP="00104EC5">
      <w:pPr>
        <w:pStyle w:val="ListParagraph"/>
        <w:rPr>
          <w:rFonts w:ascii="Times New Roman" w:hAnsi="Times New Roman"/>
          <w:szCs w:val="24"/>
        </w:rPr>
      </w:pPr>
    </w:p>
    <w:p w14:paraId="61273D70" w14:textId="77777777" w:rsidR="00897084" w:rsidRDefault="00897084" w:rsidP="00104EC5">
      <w:pPr>
        <w:pStyle w:val="ListParagraph"/>
        <w:rPr>
          <w:rFonts w:ascii="Times New Roman" w:hAnsi="Times New Roman"/>
          <w:szCs w:val="24"/>
        </w:rPr>
      </w:pPr>
    </w:p>
    <w:p w14:paraId="396CCB14" w14:textId="77777777" w:rsidR="00897084" w:rsidRDefault="00897084" w:rsidP="00104EC5">
      <w:pPr>
        <w:pStyle w:val="ListParagraph"/>
        <w:rPr>
          <w:rFonts w:ascii="Times New Roman" w:hAnsi="Times New Roman"/>
          <w:szCs w:val="24"/>
        </w:rPr>
      </w:pPr>
    </w:p>
    <w:p w14:paraId="1DB78C7E" w14:textId="77777777" w:rsidR="00897084" w:rsidRPr="008C65CB" w:rsidRDefault="00897084" w:rsidP="00104EC5">
      <w:pPr>
        <w:pStyle w:val="ListParagraph"/>
        <w:rPr>
          <w:rFonts w:ascii="Times New Roman" w:hAnsi="Times New Roman"/>
          <w:szCs w:val="24"/>
        </w:rPr>
      </w:pPr>
    </w:p>
    <w:p w14:paraId="25958987" w14:textId="77777777" w:rsidR="00104EC5" w:rsidRPr="008C65CB" w:rsidRDefault="00104EC5" w:rsidP="00897084">
      <w:pPr>
        <w:pStyle w:val="ListParagraph"/>
        <w:ind w:left="360"/>
        <w:rPr>
          <w:rFonts w:ascii="Times New Roman" w:hAnsi="Times New Roman"/>
          <w:szCs w:val="24"/>
        </w:rPr>
      </w:pPr>
    </w:p>
    <w:p w14:paraId="74C9CC04"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r w:rsidRPr="008C65CB">
        <w:rPr>
          <w:rFonts w:ascii="Times New Roman" w:hAnsi="Times New Roman"/>
          <w:b/>
          <w:bCs/>
          <w:sz w:val="24"/>
          <w:szCs w:val="24"/>
          <w:u w:val="single"/>
        </w:rPr>
        <w:t>NOTE</w:t>
      </w:r>
      <w:r w:rsidRPr="008C65CB">
        <w:rPr>
          <w:rFonts w:ascii="Times New Roman" w:hAnsi="Times New Roman"/>
          <w:b/>
          <w:bCs/>
          <w:sz w:val="24"/>
          <w:szCs w:val="24"/>
        </w:rPr>
        <w:t>:</w:t>
      </w:r>
      <w:r w:rsidRPr="008C65CB">
        <w:rPr>
          <w:rFonts w:ascii="Times New Roman" w:hAnsi="Times New Roman"/>
          <w:sz w:val="24"/>
          <w:szCs w:val="24"/>
        </w:rPr>
        <w:t>  A residential educational program must comply with ESE restraint requirements under 603 CMR 46.00 during school hours and EEC restraint requirements under 102 CMR 3.00 during residential hours.</w:t>
      </w:r>
    </w:p>
    <w:p w14:paraId="7CA4BCB2" w14:textId="77777777" w:rsidR="00104EC5" w:rsidRPr="008C65CB" w:rsidRDefault="00104EC5" w:rsidP="00897084">
      <w:pPr>
        <w:pStyle w:val="NormalWeb"/>
        <w:spacing w:before="0" w:beforeAutospacing="0" w:after="0" w:afterAutospacing="0"/>
        <w:ind w:left="360"/>
        <w:rPr>
          <w:rFonts w:ascii="Times New Roman" w:hAnsi="Times New Roman"/>
          <w:i/>
          <w:color w:val="FF0000"/>
          <w:sz w:val="24"/>
          <w:szCs w:val="24"/>
        </w:rPr>
      </w:pPr>
      <w:r w:rsidRPr="00E565E0">
        <w:rPr>
          <w:rFonts w:ascii="Times New Roman" w:hAnsi="Times New Roman"/>
          <w:i/>
          <w:color w:val="538135" w:themeColor="accent6" w:themeShade="BF"/>
          <w:sz w:val="24"/>
          <w:szCs w:val="24"/>
        </w:rPr>
        <w:t>Confirm program’s policy in this regard.</w:t>
      </w:r>
    </w:p>
    <w:p w14:paraId="56E7F39F"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p>
    <w:p w14:paraId="1B79F773"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p>
    <w:p w14:paraId="3116C4B4"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r w:rsidRPr="008C65CB">
        <w:rPr>
          <w:rFonts w:ascii="Times New Roman" w:hAnsi="Times New Roman"/>
          <w:b/>
          <w:bCs/>
          <w:sz w:val="24"/>
          <w:szCs w:val="24"/>
          <w:u w:val="single"/>
        </w:rPr>
        <w:t>NOTE</w:t>
      </w:r>
      <w:r w:rsidRPr="008C65CB">
        <w:rPr>
          <w:rFonts w:ascii="Times New Roman" w:hAnsi="Times New Roman"/>
          <w:b/>
          <w:bCs/>
          <w:sz w:val="24"/>
          <w:szCs w:val="24"/>
        </w:rPr>
        <w:t>:</w:t>
      </w:r>
      <w:r w:rsidRPr="008C65CB">
        <w:rPr>
          <w:rFonts w:ascii="Times New Roman" w:hAnsi="Times New Roman"/>
          <w:sz w:val="24"/>
          <w:szCs w:val="24"/>
        </w:rPr>
        <w:t xml:space="preserve"> A program within a program or facility subject to M.G.L. c. 123 or Department of Mental Health Regulations must comply with the restraint requirements of M.G.L. c. 123, 104 </w:t>
      </w:r>
    </w:p>
    <w:p w14:paraId="518503A2"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r w:rsidRPr="008C65CB">
        <w:rPr>
          <w:rFonts w:ascii="Times New Roman" w:hAnsi="Times New Roman"/>
          <w:sz w:val="24"/>
          <w:szCs w:val="24"/>
        </w:rPr>
        <w:t>CMR 27.12 or 104 CMR 28.05, where applicable.</w:t>
      </w:r>
    </w:p>
    <w:p w14:paraId="76E93A4F" w14:textId="77777777" w:rsidR="00104EC5" w:rsidRPr="008C65CB" w:rsidRDefault="00104EC5" w:rsidP="00897084">
      <w:pPr>
        <w:pStyle w:val="NormalWeb"/>
        <w:spacing w:before="0" w:beforeAutospacing="0" w:after="0" w:afterAutospacing="0"/>
        <w:ind w:left="360"/>
        <w:rPr>
          <w:rFonts w:ascii="Times New Roman" w:hAnsi="Times New Roman"/>
          <w:i/>
          <w:color w:val="FF0000"/>
          <w:sz w:val="24"/>
          <w:szCs w:val="24"/>
        </w:rPr>
      </w:pPr>
      <w:r w:rsidRPr="00E565E0">
        <w:rPr>
          <w:rFonts w:ascii="Times New Roman" w:hAnsi="Times New Roman"/>
          <w:i/>
          <w:color w:val="538135" w:themeColor="accent6" w:themeShade="BF"/>
          <w:sz w:val="24"/>
          <w:szCs w:val="24"/>
        </w:rPr>
        <w:t>Confirm program’s policy in this regard. /.,</w:t>
      </w:r>
    </w:p>
    <w:p w14:paraId="6C6EEE72"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r w:rsidRPr="008C65CB">
        <w:rPr>
          <w:rFonts w:ascii="Times New Roman" w:hAnsi="Times New Roman"/>
          <w:sz w:val="24"/>
          <w:szCs w:val="24"/>
        </w:rPr>
        <w:t> </w:t>
      </w:r>
    </w:p>
    <w:p w14:paraId="76BE6E17"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p>
    <w:p w14:paraId="0292711B"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r w:rsidRPr="008C65CB">
        <w:rPr>
          <w:rFonts w:ascii="Times New Roman" w:hAnsi="Times New Roman"/>
          <w:b/>
          <w:bCs/>
          <w:sz w:val="24"/>
          <w:szCs w:val="24"/>
          <w:u w:val="single"/>
        </w:rPr>
        <w:t>NOTE</w:t>
      </w:r>
      <w:r w:rsidRPr="008C65CB">
        <w:rPr>
          <w:rFonts w:ascii="Times New Roman" w:hAnsi="Times New Roman"/>
          <w:b/>
          <w:bCs/>
          <w:sz w:val="24"/>
          <w:szCs w:val="24"/>
        </w:rPr>
        <w:t xml:space="preserve">:  </w:t>
      </w:r>
      <w:r w:rsidRPr="008C65CB">
        <w:rPr>
          <w:rFonts w:ascii="Times New Roman" w:hAnsi="Times New Roman"/>
          <w:sz w:val="24"/>
          <w:szCs w:val="24"/>
        </w:rPr>
        <w:t>Physical restraint training must be provided to all program staff within the first month of the school year regarding restraint prevention and the requirements when restraint is used.</w:t>
      </w:r>
    </w:p>
    <w:p w14:paraId="4709B8F4" w14:textId="77777777" w:rsidR="00104EC5" w:rsidRPr="008C65CB" w:rsidRDefault="00104EC5" w:rsidP="00897084">
      <w:pPr>
        <w:pStyle w:val="NormalWeb"/>
        <w:spacing w:before="0" w:beforeAutospacing="0" w:after="0" w:afterAutospacing="0"/>
        <w:ind w:left="360"/>
        <w:rPr>
          <w:rFonts w:ascii="Times New Roman" w:hAnsi="Times New Roman"/>
          <w:sz w:val="24"/>
          <w:szCs w:val="24"/>
        </w:rPr>
      </w:pPr>
      <w:r w:rsidRPr="008C65CB">
        <w:rPr>
          <w:rFonts w:ascii="Times New Roman" w:hAnsi="Times New Roman"/>
          <w:sz w:val="24"/>
          <w:szCs w:val="24"/>
        </w:rPr>
        <w:t>OR  For employees hired after the school year begins, physical restraint training must be provided and completed within one month of the date of hire of the employee.</w:t>
      </w:r>
    </w:p>
    <w:p w14:paraId="5B093F8F" w14:textId="77777777" w:rsidR="00104EC5" w:rsidRPr="008C65CB" w:rsidRDefault="00104EC5" w:rsidP="00897084">
      <w:pPr>
        <w:pStyle w:val="NormalWeb"/>
        <w:spacing w:before="0" w:beforeAutospacing="0" w:after="0" w:afterAutospacing="0"/>
        <w:ind w:left="360"/>
        <w:rPr>
          <w:rFonts w:ascii="Times New Roman" w:hAnsi="Times New Roman"/>
          <w:i/>
          <w:color w:val="FF0000"/>
          <w:sz w:val="24"/>
          <w:szCs w:val="24"/>
        </w:rPr>
      </w:pPr>
      <w:r w:rsidRPr="00E565E0">
        <w:rPr>
          <w:rFonts w:ascii="Times New Roman" w:hAnsi="Times New Roman"/>
          <w:i/>
          <w:color w:val="538135" w:themeColor="accent6" w:themeShade="BF"/>
          <w:sz w:val="24"/>
          <w:szCs w:val="24"/>
        </w:rPr>
        <w:t>Confirm program’s policy in this regard.</w:t>
      </w:r>
    </w:p>
    <w:p w14:paraId="0CD83668" w14:textId="77777777" w:rsidR="00104EC5" w:rsidRPr="00104EC5" w:rsidRDefault="00104EC5" w:rsidP="00104EC5">
      <w:pPr>
        <w:rPr>
          <w:rFonts w:ascii="Times New Roman" w:hAnsi="Times New Roman"/>
          <w:b/>
          <w:snapToGrid/>
          <w:szCs w:val="24"/>
        </w:rPr>
      </w:pPr>
    </w:p>
    <w:p w14:paraId="5DABE502" w14:textId="77777777" w:rsidR="00A32042" w:rsidRPr="0048387E" w:rsidRDefault="00A32042" w:rsidP="00F31B65">
      <w:pPr>
        <w:ind w:left="-90"/>
        <w:rPr>
          <w:rFonts w:ascii="Times New Roman" w:hAnsi="Times New Roman"/>
          <w:sz w:val="21"/>
          <w:szCs w:val="21"/>
        </w:rPr>
      </w:pPr>
    </w:p>
    <w:sectPr w:rsidR="00A32042" w:rsidRPr="0048387E" w:rsidSect="00A32042">
      <w:pgSz w:w="12240" w:h="15840"/>
      <w:pgMar w:top="1080" w:right="54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4A16D" w14:textId="77777777" w:rsidR="003A3D52" w:rsidRDefault="003A3D52" w:rsidP="00FD072F">
      <w:r>
        <w:separator/>
      </w:r>
    </w:p>
  </w:endnote>
  <w:endnote w:type="continuationSeparator" w:id="0">
    <w:p w14:paraId="526539B4" w14:textId="77777777" w:rsidR="003A3D52" w:rsidRDefault="003A3D52" w:rsidP="00F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16"/>
        <w:szCs w:val="16"/>
      </w:rPr>
      <w:id w:val="-1647109739"/>
      <w:docPartObj>
        <w:docPartGallery w:val="Page Numbers (Bottom of Page)"/>
        <w:docPartUnique/>
      </w:docPartObj>
    </w:sdtPr>
    <w:sdtEndPr/>
    <w:sdtContent>
      <w:sdt>
        <w:sdtPr>
          <w:rPr>
            <w:rFonts w:ascii="Times New Roman" w:hAnsi="Times New Roman"/>
            <w:sz w:val="16"/>
            <w:szCs w:val="16"/>
          </w:rPr>
          <w:id w:val="1728636285"/>
          <w:docPartObj>
            <w:docPartGallery w:val="Page Numbers (Top of Page)"/>
            <w:docPartUnique/>
          </w:docPartObj>
        </w:sdtPr>
        <w:sdtEndPr/>
        <w:sdtContent>
          <w:p w14:paraId="05B10CCF" w14:textId="77777777" w:rsidR="009D6492" w:rsidRDefault="009D6492">
            <w:pPr>
              <w:pStyle w:val="Footer"/>
              <w:jc w:val="center"/>
              <w:rPr>
                <w:rFonts w:ascii="Times New Roman" w:hAnsi="Times New Roman"/>
                <w:sz w:val="16"/>
                <w:szCs w:val="16"/>
              </w:rPr>
            </w:pPr>
          </w:p>
          <w:p w14:paraId="744523A8" w14:textId="75DA2858" w:rsidR="009D6492" w:rsidRPr="00E618B9" w:rsidRDefault="009D6492" w:rsidP="006D715C">
            <w:pPr>
              <w:spacing w:line="240" w:lineRule="exact"/>
              <w:jc w:val="center"/>
              <w:rPr>
                <w:rFonts w:ascii="Times New Roman" w:hAnsi="Times New Roman"/>
                <w:sz w:val="18"/>
                <w:szCs w:val="18"/>
              </w:rPr>
            </w:pPr>
            <w:r w:rsidRPr="00E618B9">
              <w:rPr>
                <w:rFonts w:ascii="Times New Roman" w:hAnsi="Times New Roman"/>
                <w:sz w:val="18"/>
                <w:szCs w:val="18"/>
              </w:rPr>
              <w:t>Initial Application for Program Approval of a Massachusetts Special Education Day or Residential School Program</w:t>
            </w:r>
          </w:p>
          <w:p w14:paraId="1B75E8A8" w14:textId="77777777" w:rsidR="009D6492" w:rsidRPr="006D715C" w:rsidRDefault="009D6492">
            <w:pPr>
              <w:pStyle w:val="Footer"/>
              <w:jc w:val="center"/>
              <w:rPr>
                <w:rFonts w:ascii="Times New Roman" w:hAnsi="Times New Roman"/>
                <w:sz w:val="16"/>
                <w:szCs w:val="16"/>
              </w:rPr>
            </w:pPr>
            <w:r w:rsidRPr="006D715C">
              <w:rPr>
                <w:rFonts w:ascii="Times New Roman" w:hAnsi="Times New Roman"/>
                <w:sz w:val="16"/>
                <w:szCs w:val="16"/>
              </w:rPr>
              <w:t xml:space="preserve">Page </w:t>
            </w:r>
            <w:r w:rsidRPr="006D715C">
              <w:rPr>
                <w:rFonts w:ascii="Times New Roman" w:hAnsi="Times New Roman"/>
                <w:b/>
                <w:bCs/>
                <w:sz w:val="16"/>
                <w:szCs w:val="16"/>
              </w:rPr>
              <w:fldChar w:fldCharType="begin"/>
            </w:r>
            <w:r w:rsidRPr="006D715C">
              <w:rPr>
                <w:rFonts w:ascii="Times New Roman" w:hAnsi="Times New Roman"/>
                <w:b/>
                <w:bCs/>
                <w:sz w:val="16"/>
                <w:szCs w:val="16"/>
              </w:rPr>
              <w:instrText xml:space="preserve"> PAGE </w:instrText>
            </w:r>
            <w:r w:rsidRPr="006D715C">
              <w:rPr>
                <w:rFonts w:ascii="Times New Roman" w:hAnsi="Times New Roman"/>
                <w:b/>
                <w:bCs/>
                <w:sz w:val="16"/>
                <w:szCs w:val="16"/>
              </w:rPr>
              <w:fldChar w:fldCharType="separate"/>
            </w:r>
            <w:r>
              <w:rPr>
                <w:rFonts w:ascii="Times New Roman" w:hAnsi="Times New Roman"/>
                <w:b/>
                <w:bCs/>
                <w:noProof/>
                <w:sz w:val="16"/>
                <w:szCs w:val="16"/>
              </w:rPr>
              <w:t>60</w:t>
            </w:r>
            <w:r w:rsidRPr="006D715C">
              <w:rPr>
                <w:rFonts w:ascii="Times New Roman" w:hAnsi="Times New Roman"/>
                <w:b/>
                <w:bCs/>
                <w:sz w:val="16"/>
                <w:szCs w:val="16"/>
              </w:rPr>
              <w:fldChar w:fldCharType="end"/>
            </w:r>
            <w:r w:rsidRPr="006D715C">
              <w:rPr>
                <w:rFonts w:ascii="Times New Roman" w:hAnsi="Times New Roman"/>
                <w:sz w:val="16"/>
                <w:szCs w:val="16"/>
              </w:rPr>
              <w:t xml:space="preserve"> of </w:t>
            </w:r>
            <w:r w:rsidRPr="006D715C">
              <w:rPr>
                <w:rFonts w:ascii="Times New Roman" w:hAnsi="Times New Roman"/>
                <w:b/>
                <w:bCs/>
                <w:sz w:val="16"/>
                <w:szCs w:val="16"/>
              </w:rPr>
              <w:fldChar w:fldCharType="begin"/>
            </w:r>
            <w:r w:rsidRPr="006D715C">
              <w:rPr>
                <w:rFonts w:ascii="Times New Roman" w:hAnsi="Times New Roman"/>
                <w:b/>
                <w:bCs/>
                <w:sz w:val="16"/>
                <w:szCs w:val="16"/>
              </w:rPr>
              <w:instrText xml:space="preserve"> NUMPAGES  </w:instrText>
            </w:r>
            <w:r w:rsidRPr="006D715C">
              <w:rPr>
                <w:rFonts w:ascii="Times New Roman" w:hAnsi="Times New Roman"/>
                <w:b/>
                <w:bCs/>
                <w:sz w:val="16"/>
                <w:szCs w:val="16"/>
              </w:rPr>
              <w:fldChar w:fldCharType="separate"/>
            </w:r>
            <w:r>
              <w:rPr>
                <w:rFonts w:ascii="Times New Roman" w:hAnsi="Times New Roman"/>
                <w:b/>
                <w:bCs/>
                <w:noProof/>
                <w:sz w:val="16"/>
                <w:szCs w:val="16"/>
              </w:rPr>
              <w:t>103</w:t>
            </w:r>
            <w:r w:rsidRPr="006D715C">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5EC50" w14:textId="77777777" w:rsidR="003A3D52" w:rsidRDefault="003A3D52" w:rsidP="00FD072F">
      <w:r>
        <w:separator/>
      </w:r>
    </w:p>
  </w:footnote>
  <w:footnote w:type="continuationSeparator" w:id="0">
    <w:p w14:paraId="6A9682D8" w14:textId="77777777" w:rsidR="003A3D52" w:rsidRDefault="003A3D52" w:rsidP="00FD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2D9"/>
    <w:multiLevelType w:val="hybridMultilevel"/>
    <w:tmpl w:val="CEB45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4B62"/>
    <w:multiLevelType w:val="hybridMultilevel"/>
    <w:tmpl w:val="FC76D82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64D09"/>
    <w:multiLevelType w:val="hybridMultilevel"/>
    <w:tmpl w:val="347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E7759"/>
    <w:multiLevelType w:val="hybridMultilevel"/>
    <w:tmpl w:val="CE148E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D45FDD"/>
    <w:multiLevelType w:val="hybridMultilevel"/>
    <w:tmpl w:val="C08AF9CA"/>
    <w:lvl w:ilvl="0" w:tplc="FFFFFFFF">
      <w:start w:val="1"/>
      <w:numFmt w:val="bullet"/>
      <w:lvlText w:val=""/>
      <w:lvlJc w:val="left"/>
      <w:pPr>
        <w:tabs>
          <w:tab w:val="num" w:pos="720"/>
        </w:tabs>
        <w:ind w:left="720" w:hanging="360"/>
      </w:pPr>
      <w:rPr>
        <w:rFonts w:ascii="Symbol" w:hAnsi="Symbol" w:hint="default"/>
      </w:rPr>
    </w:lvl>
    <w:lvl w:ilvl="1" w:tplc="8AAC4DC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538B7"/>
    <w:multiLevelType w:val="hybridMultilevel"/>
    <w:tmpl w:val="DDB864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77692C"/>
    <w:multiLevelType w:val="hybridMultilevel"/>
    <w:tmpl w:val="1D34C6E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05A65A1F"/>
    <w:multiLevelType w:val="hybridMultilevel"/>
    <w:tmpl w:val="221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06047"/>
    <w:multiLevelType w:val="hybridMultilevel"/>
    <w:tmpl w:val="1122C78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4461F9"/>
    <w:multiLevelType w:val="hybridMultilevel"/>
    <w:tmpl w:val="942CDAD6"/>
    <w:lvl w:ilvl="0" w:tplc="E9E0DF7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4E619A"/>
    <w:multiLevelType w:val="hybridMultilevel"/>
    <w:tmpl w:val="42B46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307DB"/>
    <w:multiLevelType w:val="hybridMultilevel"/>
    <w:tmpl w:val="09FA0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D53D7"/>
    <w:multiLevelType w:val="hybridMultilevel"/>
    <w:tmpl w:val="3C723874"/>
    <w:lvl w:ilvl="0" w:tplc="04090001">
      <w:start w:val="1"/>
      <w:numFmt w:val="bullet"/>
      <w:lvlText w:val=""/>
      <w:lvlJc w:val="left"/>
      <w:pPr>
        <w:tabs>
          <w:tab w:val="num" w:pos="1355"/>
        </w:tabs>
        <w:ind w:left="1355" w:hanging="360"/>
      </w:pPr>
      <w:rPr>
        <w:rFonts w:ascii="Symbol" w:hAnsi="Symbol" w:hint="default"/>
      </w:rPr>
    </w:lvl>
    <w:lvl w:ilvl="1" w:tplc="04090003" w:tentative="1">
      <w:start w:val="1"/>
      <w:numFmt w:val="bullet"/>
      <w:lvlText w:val="o"/>
      <w:lvlJc w:val="left"/>
      <w:pPr>
        <w:tabs>
          <w:tab w:val="num" w:pos="2075"/>
        </w:tabs>
        <w:ind w:left="2075" w:hanging="360"/>
      </w:pPr>
      <w:rPr>
        <w:rFonts w:ascii="Courier New" w:hAnsi="Courier New" w:hint="default"/>
      </w:rPr>
    </w:lvl>
    <w:lvl w:ilvl="2" w:tplc="04090005" w:tentative="1">
      <w:start w:val="1"/>
      <w:numFmt w:val="bullet"/>
      <w:lvlText w:val=""/>
      <w:lvlJc w:val="left"/>
      <w:pPr>
        <w:tabs>
          <w:tab w:val="num" w:pos="2795"/>
        </w:tabs>
        <w:ind w:left="2795" w:hanging="360"/>
      </w:pPr>
      <w:rPr>
        <w:rFonts w:ascii="Wingdings" w:hAnsi="Wingdings" w:hint="default"/>
      </w:rPr>
    </w:lvl>
    <w:lvl w:ilvl="3" w:tplc="04090001" w:tentative="1">
      <w:start w:val="1"/>
      <w:numFmt w:val="bullet"/>
      <w:lvlText w:val=""/>
      <w:lvlJc w:val="left"/>
      <w:pPr>
        <w:tabs>
          <w:tab w:val="num" w:pos="3515"/>
        </w:tabs>
        <w:ind w:left="3515" w:hanging="360"/>
      </w:pPr>
      <w:rPr>
        <w:rFonts w:ascii="Symbol" w:hAnsi="Symbol" w:hint="default"/>
      </w:rPr>
    </w:lvl>
    <w:lvl w:ilvl="4" w:tplc="04090003" w:tentative="1">
      <w:start w:val="1"/>
      <w:numFmt w:val="bullet"/>
      <w:lvlText w:val="o"/>
      <w:lvlJc w:val="left"/>
      <w:pPr>
        <w:tabs>
          <w:tab w:val="num" w:pos="4235"/>
        </w:tabs>
        <w:ind w:left="4235" w:hanging="360"/>
      </w:pPr>
      <w:rPr>
        <w:rFonts w:ascii="Courier New" w:hAnsi="Courier New" w:hint="default"/>
      </w:rPr>
    </w:lvl>
    <w:lvl w:ilvl="5" w:tplc="04090005" w:tentative="1">
      <w:start w:val="1"/>
      <w:numFmt w:val="bullet"/>
      <w:lvlText w:val=""/>
      <w:lvlJc w:val="left"/>
      <w:pPr>
        <w:tabs>
          <w:tab w:val="num" w:pos="4955"/>
        </w:tabs>
        <w:ind w:left="4955" w:hanging="360"/>
      </w:pPr>
      <w:rPr>
        <w:rFonts w:ascii="Wingdings" w:hAnsi="Wingdings" w:hint="default"/>
      </w:rPr>
    </w:lvl>
    <w:lvl w:ilvl="6" w:tplc="04090001" w:tentative="1">
      <w:start w:val="1"/>
      <w:numFmt w:val="bullet"/>
      <w:lvlText w:val=""/>
      <w:lvlJc w:val="left"/>
      <w:pPr>
        <w:tabs>
          <w:tab w:val="num" w:pos="5675"/>
        </w:tabs>
        <w:ind w:left="5675" w:hanging="360"/>
      </w:pPr>
      <w:rPr>
        <w:rFonts w:ascii="Symbol" w:hAnsi="Symbol" w:hint="default"/>
      </w:rPr>
    </w:lvl>
    <w:lvl w:ilvl="7" w:tplc="04090003" w:tentative="1">
      <w:start w:val="1"/>
      <w:numFmt w:val="bullet"/>
      <w:lvlText w:val="o"/>
      <w:lvlJc w:val="left"/>
      <w:pPr>
        <w:tabs>
          <w:tab w:val="num" w:pos="6395"/>
        </w:tabs>
        <w:ind w:left="6395" w:hanging="360"/>
      </w:pPr>
      <w:rPr>
        <w:rFonts w:ascii="Courier New" w:hAnsi="Courier New" w:hint="default"/>
      </w:rPr>
    </w:lvl>
    <w:lvl w:ilvl="8" w:tplc="04090005" w:tentative="1">
      <w:start w:val="1"/>
      <w:numFmt w:val="bullet"/>
      <w:lvlText w:val=""/>
      <w:lvlJc w:val="left"/>
      <w:pPr>
        <w:tabs>
          <w:tab w:val="num" w:pos="7115"/>
        </w:tabs>
        <w:ind w:left="7115" w:hanging="360"/>
      </w:pPr>
      <w:rPr>
        <w:rFonts w:ascii="Wingdings" w:hAnsi="Wingdings" w:hint="default"/>
      </w:rPr>
    </w:lvl>
  </w:abstractNum>
  <w:abstractNum w:abstractNumId="13" w15:restartNumberingAfterBreak="0">
    <w:nsid w:val="0A230677"/>
    <w:multiLevelType w:val="hybridMultilevel"/>
    <w:tmpl w:val="466856B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C6E42"/>
    <w:multiLevelType w:val="hybridMultilevel"/>
    <w:tmpl w:val="7F26736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9C2524"/>
    <w:multiLevelType w:val="hybridMultilevel"/>
    <w:tmpl w:val="29DC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9870D4"/>
    <w:multiLevelType w:val="hybridMultilevel"/>
    <w:tmpl w:val="B01C9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553812"/>
    <w:multiLevelType w:val="hybridMultilevel"/>
    <w:tmpl w:val="8010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704C14"/>
    <w:multiLevelType w:val="hybridMultilevel"/>
    <w:tmpl w:val="B330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CF2657"/>
    <w:multiLevelType w:val="hybridMultilevel"/>
    <w:tmpl w:val="F36C0632"/>
    <w:lvl w:ilvl="0" w:tplc="8AAC4DCA">
      <w:start w:val="1"/>
      <w:numFmt w:val="bullet"/>
      <w:lvlText w:val=""/>
      <w:lvlJc w:val="left"/>
      <w:pPr>
        <w:tabs>
          <w:tab w:val="num" w:pos="1493"/>
        </w:tabs>
        <w:ind w:left="1493" w:hanging="360"/>
      </w:pPr>
      <w:rPr>
        <w:rFonts w:ascii="Symbol" w:hAnsi="Symbol" w:hint="default"/>
      </w:rPr>
    </w:lvl>
    <w:lvl w:ilvl="1" w:tplc="0409000F">
      <w:start w:val="1"/>
      <w:numFmt w:val="decimal"/>
      <w:lvlText w:val="%2."/>
      <w:lvlJc w:val="left"/>
      <w:pPr>
        <w:tabs>
          <w:tab w:val="num" w:pos="1493"/>
        </w:tabs>
        <w:ind w:left="1493" w:hanging="360"/>
      </w:pPr>
    </w:lvl>
    <w:lvl w:ilvl="2" w:tplc="039A67FA">
      <w:start w:val="4"/>
      <w:numFmt w:val="lowerLetter"/>
      <w:lvlText w:val="%3."/>
      <w:lvlJc w:val="left"/>
      <w:pPr>
        <w:tabs>
          <w:tab w:val="num" w:pos="2213"/>
        </w:tabs>
        <w:ind w:left="2213" w:hanging="360"/>
      </w:pPr>
      <w:rPr>
        <w:rFont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0" w15:restartNumberingAfterBreak="0">
    <w:nsid w:val="0EA91359"/>
    <w:multiLevelType w:val="hybridMultilevel"/>
    <w:tmpl w:val="15C0AAB2"/>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1" w15:restartNumberingAfterBreak="0">
    <w:nsid w:val="0F986A9F"/>
    <w:multiLevelType w:val="hybridMultilevel"/>
    <w:tmpl w:val="4270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F13E11"/>
    <w:multiLevelType w:val="hybridMultilevel"/>
    <w:tmpl w:val="6066C04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6C37B2"/>
    <w:multiLevelType w:val="hybridMultilevel"/>
    <w:tmpl w:val="F276434C"/>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24" w15:restartNumberingAfterBreak="0">
    <w:nsid w:val="10AF4B6E"/>
    <w:multiLevelType w:val="hybridMultilevel"/>
    <w:tmpl w:val="19FC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D86FB7"/>
    <w:multiLevelType w:val="hybridMultilevel"/>
    <w:tmpl w:val="0B424A4C"/>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115B797A"/>
    <w:multiLevelType w:val="hybridMultilevel"/>
    <w:tmpl w:val="01CC5B32"/>
    <w:lvl w:ilvl="0" w:tplc="9886C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462F09"/>
    <w:multiLevelType w:val="hybridMultilevel"/>
    <w:tmpl w:val="67E2AF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4A5B5F"/>
    <w:multiLevelType w:val="hybridMultilevel"/>
    <w:tmpl w:val="3C9EFF9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135B2EFB"/>
    <w:multiLevelType w:val="hybridMultilevel"/>
    <w:tmpl w:val="D784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82117B"/>
    <w:multiLevelType w:val="hybridMultilevel"/>
    <w:tmpl w:val="319CA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E30E3A"/>
    <w:multiLevelType w:val="hybridMultilevel"/>
    <w:tmpl w:val="197A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732959"/>
    <w:multiLevelType w:val="multilevel"/>
    <w:tmpl w:val="699E310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14BE6C01"/>
    <w:multiLevelType w:val="hybridMultilevel"/>
    <w:tmpl w:val="11D2E6B8"/>
    <w:lvl w:ilvl="0" w:tplc="C0CAB4D6">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120BFB"/>
    <w:multiLevelType w:val="hybridMultilevel"/>
    <w:tmpl w:val="B3B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1F6B4A"/>
    <w:multiLevelType w:val="hybridMultilevel"/>
    <w:tmpl w:val="A1721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D958CB"/>
    <w:multiLevelType w:val="multilevel"/>
    <w:tmpl w:val="85581F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8175DEF"/>
    <w:multiLevelType w:val="hybridMultilevel"/>
    <w:tmpl w:val="D7268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0C656D"/>
    <w:multiLevelType w:val="hybridMultilevel"/>
    <w:tmpl w:val="3802F7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1AA15408"/>
    <w:multiLevelType w:val="hybridMultilevel"/>
    <w:tmpl w:val="E642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1A664C"/>
    <w:multiLevelType w:val="hybridMultilevel"/>
    <w:tmpl w:val="787CB6C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373C97"/>
    <w:multiLevelType w:val="hybridMultilevel"/>
    <w:tmpl w:val="55D8BBC2"/>
    <w:lvl w:ilvl="0" w:tplc="04090003">
      <w:start w:val="1"/>
      <w:numFmt w:val="bullet"/>
      <w:lvlText w:val="o"/>
      <w:lvlJc w:val="left"/>
      <w:pPr>
        <w:tabs>
          <w:tab w:val="num" w:pos="720"/>
        </w:tabs>
        <w:ind w:left="720" w:hanging="360"/>
      </w:pPr>
      <w:rPr>
        <w:rFonts w:ascii="Courier New" w:hAnsi="Courier New" w:hint="default"/>
      </w:rPr>
    </w:lvl>
    <w:lvl w:ilvl="1" w:tplc="9CD64AAC">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B623E0B"/>
    <w:multiLevelType w:val="hybridMultilevel"/>
    <w:tmpl w:val="D6F06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E51E06"/>
    <w:multiLevelType w:val="hybridMultilevel"/>
    <w:tmpl w:val="A7E21DF4"/>
    <w:lvl w:ilvl="0" w:tplc="FFFFFFFF">
      <w:start w:val="1"/>
      <w:numFmt w:val="bullet"/>
      <w:lvlText w:val=""/>
      <w:lvlJc w:val="left"/>
      <w:pPr>
        <w:tabs>
          <w:tab w:val="num" w:pos="360"/>
        </w:tabs>
        <w:ind w:left="360" w:hanging="360"/>
      </w:pPr>
      <w:rPr>
        <w:rFonts w:ascii="Symbol" w:hAnsi="Symbol" w:hint="default"/>
      </w:rPr>
    </w:lvl>
    <w:lvl w:ilvl="1" w:tplc="7BF26BEE">
      <w:start w:val="3"/>
      <w:numFmt w:val="lowerLetter"/>
      <w:lvlText w:val="%2."/>
      <w:lvlJc w:val="left"/>
      <w:pPr>
        <w:tabs>
          <w:tab w:val="num" w:pos="-1725"/>
        </w:tabs>
        <w:ind w:left="-1725" w:hanging="435"/>
      </w:pPr>
      <w:rPr>
        <w:rFonts w:hint="default"/>
      </w:rPr>
    </w:lvl>
    <w:lvl w:ilvl="2" w:tplc="0409001B" w:tentative="1">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44" w15:restartNumberingAfterBreak="0">
    <w:nsid w:val="1E34702A"/>
    <w:multiLevelType w:val="hybridMultilevel"/>
    <w:tmpl w:val="9568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F66BA7"/>
    <w:multiLevelType w:val="hybridMultilevel"/>
    <w:tmpl w:val="69EA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1862D8"/>
    <w:multiLevelType w:val="hybridMultilevel"/>
    <w:tmpl w:val="AEB0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0321F5"/>
    <w:multiLevelType w:val="hybridMultilevel"/>
    <w:tmpl w:val="B8A6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496C37"/>
    <w:multiLevelType w:val="hybridMultilevel"/>
    <w:tmpl w:val="98BAC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4B26A2"/>
    <w:multiLevelType w:val="hybridMultilevel"/>
    <w:tmpl w:val="48B0EC5A"/>
    <w:lvl w:ilvl="0" w:tplc="04090003">
      <w:start w:val="1"/>
      <w:numFmt w:val="bullet"/>
      <w:lvlText w:val="o"/>
      <w:lvlJc w:val="left"/>
      <w:pPr>
        <w:tabs>
          <w:tab w:val="num" w:pos="792"/>
        </w:tabs>
        <w:ind w:left="792" w:hanging="360"/>
      </w:pPr>
      <w:rPr>
        <w:rFonts w:ascii="Courier New" w:hAnsi="Courier New" w:hint="default"/>
      </w:rPr>
    </w:lvl>
    <w:lvl w:ilvl="1" w:tplc="04090001">
      <w:start w:val="1"/>
      <w:numFmt w:val="bullet"/>
      <w:lvlText w:val=""/>
      <w:lvlJc w:val="left"/>
      <w:pPr>
        <w:tabs>
          <w:tab w:val="num" w:pos="1512"/>
        </w:tabs>
        <w:ind w:left="1512" w:hanging="360"/>
      </w:pPr>
      <w:rPr>
        <w:rFonts w:ascii="Symbol" w:hAnsi="Symbol"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cs="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cs="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50" w15:restartNumberingAfterBreak="0">
    <w:nsid w:val="23F119E7"/>
    <w:multiLevelType w:val="hybridMultilevel"/>
    <w:tmpl w:val="966AC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6448B1"/>
    <w:multiLevelType w:val="hybridMultilevel"/>
    <w:tmpl w:val="F5181EE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6414423"/>
    <w:multiLevelType w:val="hybridMultilevel"/>
    <w:tmpl w:val="70D07FB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28A74E15"/>
    <w:multiLevelType w:val="hybridMultilevel"/>
    <w:tmpl w:val="3706350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A000D83"/>
    <w:multiLevelType w:val="hybridMultilevel"/>
    <w:tmpl w:val="8CF4E592"/>
    <w:lvl w:ilvl="0" w:tplc="78F26864">
      <w:start w:val="1"/>
      <w:numFmt w:val="decimal"/>
      <w:lvlText w:val="%1."/>
      <w:lvlJc w:val="left"/>
      <w:pPr>
        <w:tabs>
          <w:tab w:val="num" w:pos="810"/>
        </w:tabs>
        <w:ind w:left="81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16317A"/>
    <w:multiLevelType w:val="hybridMultilevel"/>
    <w:tmpl w:val="0E4CDA3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A97F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2D861FE2"/>
    <w:multiLevelType w:val="hybridMultilevel"/>
    <w:tmpl w:val="A2D0B3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E5E0325"/>
    <w:multiLevelType w:val="hybridMultilevel"/>
    <w:tmpl w:val="C2001930"/>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F22541"/>
    <w:multiLevelType w:val="hybridMultilevel"/>
    <w:tmpl w:val="BF7EFEB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EFA6B92"/>
    <w:multiLevelType w:val="hybridMultilevel"/>
    <w:tmpl w:val="3F587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B82A01"/>
    <w:multiLevelType w:val="hybridMultilevel"/>
    <w:tmpl w:val="2FD2D956"/>
    <w:lvl w:ilvl="0" w:tplc="04090001">
      <w:start w:val="1"/>
      <w:numFmt w:val="bullet"/>
      <w:lvlText w:val=""/>
      <w:lvlJc w:val="left"/>
      <w:pPr>
        <w:tabs>
          <w:tab w:val="num" w:pos="805"/>
        </w:tabs>
        <w:ind w:left="805" w:hanging="360"/>
      </w:pPr>
      <w:rPr>
        <w:rFonts w:ascii="Symbol" w:hAnsi="Symbol" w:hint="default"/>
      </w:rPr>
    </w:lvl>
    <w:lvl w:ilvl="1" w:tplc="04090003" w:tentative="1">
      <w:start w:val="1"/>
      <w:numFmt w:val="bullet"/>
      <w:lvlText w:val="o"/>
      <w:lvlJc w:val="left"/>
      <w:pPr>
        <w:tabs>
          <w:tab w:val="num" w:pos="1525"/>
        </w:tabs>
        <w:ind w:left="1525" w:hanging="360"/>
      </w:pPr>
      <w:rPr>
        <w:rFonts w:ascii="Courier New" w:hAnsi="Courier New" w:hint="default"/>
      </w:rPr>
    </w:lvl>
    <w:lvl w:ilvl="2" w:tplc="04090005">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62" w15:restartNumberingAfterBreak="0">
    <w:nsid w:val="32121F99"/>
    <w:multiLevelType w:val="hybridMultilevel"/>
    <w:tmpl w:val="C40EE9B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3533AAA"/>
    <w:multiLevelType w:val="hybridMultilevel"/>
    <w:tmpl w:val="CBC0199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39D318B8"/>
    <w:multiLevelType w:val="hybridMultilevel"/>
    <w:tmpl w:val="0C76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522373"/>
    <w:multiLevelType w:val="hybridMultilevel"/>
    <w:tmpl w:val="3DB6D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BE3AF2"/>
    <w:multiLevelType w:val="hybridMultilevel"/>
    <w:tmpl w:val="A588037C"/>
    <w:lvl w:ilvl="0" w:tplc="0409000F">
      <w:start w:val="3"/>
      <w:numFmt w:val="decimal"/>
      <w:lvlText w:val="%1."/>
      <w:lvlJc w:val="left"/>
      <w:pPr>
        <w:tabs>
          <w:tab w:val="num" w:pos="720"/>
        </w:tabs>
        <w:ind w:left="720" w:hanging="360"/>
      </w:pPr>
      <w:rPr>
        <w:rFonts w:hint="default"/>
      </w:rPr>
    </w:lvl>
    <w:lvl w:ilvl="1" w:tplc="4A367572">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540"/>
        </w:tabs>
        <w:ind w:left="5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B723FA6"/>
    <w:multiLevelType w:val="hybridMultilevel"/>
    <w:tmpl w:val="2D5C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B63228"/>
    <w:multiLevelType w:val="hybridMultilevel"/>
    <w:tmpl w:val="8C9A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EA34436"/>
    <w:multiLevelType w:val="hybridMultilevel"/>
    <w:tmpl w:val="27AC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456E33"/>
    <w:multiLevelType w:val="hybridMultilevel"/>
    <w:tmpl w:val="B51E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1766E0"/>
    <w:multiLevelType w:val="hybridMultilevel"/>
    <w:tmpl w:val="E8B4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3870FA"/>
    <w:multiLevelType w:val="hybridMultilevel"/>
    <w:tmpl w:val="F1F0298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41B57733"/>
    <w:multiLevelType w:val="hybridMultilevel"/>
    <w:tmpl w:val="1AC6756C"/>
    <w:lvl w:ilvl="0" w:tplc="FFFFFFFF">
      <w:start w:val="1"/>
      <w:numFmt w:val="bullet"/>
      <w:lvlText w:val=""/>
      <w:lvlJc w:val="left"/>
      <w:pPr>
        <w:tabs>
          <w:tab w:val="num" w:pos="445"/>
        </w:tabs>
        <w:ind w:left="445" w:hanging="360"/>
      </w:pPr>
      <w:rPr>
        <w:rFonts w:ascii="Symbol" w:hAnsi="Symbol" w:hint="default"/>
      </w:rPr>
    </w:lvl>
    <w:lvl w:ilvl="1" w:tplc="04090003">
      <w:start w:val="1"/>
      <w:numFmt w:val="bullet"/>
      <w:lvlText w:val="o"/>
      <w:lvlJc w:val="left"/>
      <w:pPr>
        <w:tabs>
          <w:tab w:val="num" w:pos="1165"/>
        </w:tabs>
        <w:ind w:left="1165" w:hanging="360"/>
      </w:pPr>
      <w:rPr>
        <w:rFonts w:ascii="Courier New" w:hAnsi="Courier New" w:hint="default"/>
      </w:rPr>
    </w:lvl>
    <w:lvl w:ilvl="2" w:tplc="8AAC4DCA">
      <w:start w:val="1"/>
      <w:numFmt w:val="bullet"/>
      <w:lvlText w:val=""/>
      <w:lvlJc w:val="left"/>
      <w:pPr>
        <w:tabs>
          <w:tab w:val="num" w:pos="1885"/>
        </w:tabs>
        <w:ind w:left="1885" w:hanging="360"/>
      </w:pPr>
      <w:rPr>
        <w:rFonts w:ascii="Symbol" w:hAnsi="Symbol" w:hint="default"/>
      </w:rPr>
    </w:lvl>
    <w:lvl w:ilvl="3" w:tplc="FFFFFFFF">
      <w:start w:val="1"/>
      <w:numFmt w:val="bullet"/>
      <w:lvlText w:val=""/>
      <w:lvlJc w:val="left"/>
      <w:pPr>
        <w:tabs>
          <w:tab w:val="num" w:pos="2605"/>
        </w:tabs>
        <w:ind w:left="2605" w:hanging="360"/>
      </w:pPr>
      <w:rPr>
        <w:rFonts w:ascii="Symbol" w:hAnsi="Symbol" w:hint="default"/>
      </w:rPr>
    </w:lvl>
    <w:lvl w:ilvl="4" w:tplc="04090001">
      <w:start w:val="1"/>
      <w:numFmt w:val="bullet"/>
      <w:lvlText w:val=""/>
      <w:lvlJc w:val="left"/>
      <w:pPr>
        <w:tabs>
          <w:tab w:val="num" w:pos="3325"/>
        </w:tabs>
        <w:ind w:left="3325" w:hanging="360"/>
      </w:pPr>
      <w:rPr>
        <w:rFonts w:ascii="Symbol" w:hAnsi="Symbol" w:hint="default"/>
      </w:rPr>
    </w:lvl>
    <w:lvl w:ilvl="5" w:tplc="FFFFFFFF" w:tentative="1">
      <w:start w:val="1"/>
      <w:numFmt w:val="bullet"/>
      <w:lvlText w:val=""/>
      <w:lvlJc w:val="left"/>
      <w:pPr>
        <w:tabs>
          <w:tab w:val="num" w:pos="4045"/>
        </w:tabs>
        <w:ind w:left="4045" w:hanging="360"/>
      </w:pPr>
      <w:rPr>
        <w:rFonts w:ascii="Wingdings" w:hAnsi="Wingdings" w:hint="default"/>
      </w:rPr>
    </w:lvl>
    <w:lvl w:ilvl="6" w:tplc="FFFFFFFF" w:tentative="1">
      <w:start w:val="1"/>
      <w:numFmt w:val="bullet"/>
      <w:lvlText w:val=""/>
      <w:lvlJc w:val="left"/>
      <w:pPr>
        <w:tabs>
          <w:tab w:val="num" w:pos="4765"/>
        </w:tabs>
        <w:ind w:left="4765" w:hanging="360"/>
      </w:pPr>
      <w:rPr>
        <w:rFonts w:ascii="Symbol" w:hAnsi="Symbol" w:hint="default"/>
      </w:rPr>
    </w:lvl>
    <w:lvl w:ilvl="7" w:tplc="FFFFFFFF" w:tentative="1">
      <w:start w:val="1"/>
      <w:numFmt w:val="bullet"/>
      <w:lvlText w:val="o"/>
      <w:lvlJc w:val="left"/>
      <w:pPr>
        <w:tabs>
          <w:tab w:val="num" w:pos="5485"/>
        </w:tabs>
        <w:ind w:left="5485" w:hanging="360"/>
      </w:pPr>
      <w:rPr>
        <w:rFonts w:ascii="Courier New" w:hAnsi="Courier New" w:cs="Courier New" w:hint="default"/>
      </w:rPr>
    </w:lvl>
    <w:lvl w:ilvl="8" w:tplc="FFFFFFFF" w:tentative="1">
      <w:start w:val="1"/>
      <w:numFmt w:val="bullet"/>
      <w:lvlText w:val=""/>
      <w:lvlJc w:val="left"/>
      <w:pPr>
        <w:tabs>
          <w:tab w:val="num" w:pos="6205"/>
        </w:tabs>
        <w:ind w:left="6205" w:hanging="360"/>
      </w:pPr>
      <w:rPr>
        <w:rFonts w:ascii="Wingdings" w:hAnsi="Wingdings" w:hint="default"/>
      </w:rPr>
    </w:lvl>
  </w:abstractNum>
  <w:abstractNum w:abstractNumId="74" w15:restartNumberingAfterBreak="0">
    <w:nsid w:val="41C02BC1"/>
    <w:multiLevelType w:val="hybridMultilevel"/>
    <w:tmpl w:val="FFA4E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E40F4F"/>
    <w:multiLevelType w:val="hybridMultilevel"/>
    <w:tmpl w:val="0E4CC090"/>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41E82FCD"/>
    <w:multiLevelType w:val="hybridMultilevel"/>
    <w:tmpl w:val="83EED5CA"/>
    <w:lvl w:ilvl="0" w:tplc="1C3EFD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7" w15:restartNumberingAfterBreak="0">
    <w:nsid w:val="427A73FF"/>
    <w:multiLevelType w:val="hybridMultilevel"/>
    <w:tmpl w:val="E5D6C764"/>
    <w:lvl w:ilvl="0" w:tplc="058899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E335E5"/>
    <w:multiLevelType w:val="singleLevel"/>
    <w:tmpl w:val="BE36A176"/>
    <w:lvl w:ilvl="0">
      <w:start w:val="1"/>
      <w:numFmt w:val="lowerLetter"/>
      <w:lvlText w:val="%1."/>
      <w:legacy w:legacy="1" w:legacySpace="0" w:legacyIndent="360"/>
      <w:lvlJc w:val="left"/>
      <w:rPr>
        <w:rFonts w:ascii="Times New Roman" w:hAnsi="Times New Roman" w:hint="default"/>
      </w:rPr>
    </w:lvl>
  </w:abstractNum>
  <w:abstractNum w:abstractNumId="79" w15:restartNumberingAfterBreak="0">
    <w:nsid w:val="4330554E"/>
    <w:multiLevelType w:val="hybridMultilevel"/>
    <w:tmpl w:val="78665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34E475D"/>
    <w:multiLevelType w:val="hybridMultilevel"/>
    <w:tmpl w:val="14685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3D04DC9"/>
    <w:multiLevelType w:val="hybridMultilevel"/>
    <w:tmpl w:val="C4FEE43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43DE5504"/>
    <w:multiLevelType w:val="hybridMultilevel"/>
    <w:tmpl w:val="67C2DD80"/>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1C2BD2"/>
    <w:multiLevelType w:val="hybridMultilevel"/>
    <w:tmpl w:val="8844052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8601E2"/>
    <w:multiLevelType w:val="hybridMultilevel"/>
    <w:tmpl w:val="CC32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6025B2"/>
    <w:multiLevelType w:val="hybridMultilevel"/>
    <w:tmpl w:val="BDCC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67E0377"/>
    <w:multiLevelType w:val="hybridMultilevel"/>
    <w:tmpl w:val="D59E8B1C"/>
    <w:lvl w:ilvl="0" w:tplc="9886C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AB4AAC"/>
    <w:multiLevelType w:val="hybridMultilevel"/>
    <w:tmpl w:val="FA9A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85F3A14"/>
    <w:multiLevelType w:val="hybridMultilevel"/>
    <w:tmpl w:val="C65C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6D31D9"/>
    <w:multiLevelType w:val="hybridMultilevel"/>
    <w:tmpl w:val="8C7A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72292D"/>
    <w:multiLevelType w:val="hybridMultilevel"/>
    <w:tmpl w:val="987C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B8C7EDF"/>
    <w:multiLevelType w:val="hybridMultilevel"/>
    <w:tmpl w:val="0DA25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C04837"/>
    <w:multiLevelType w:val="hybridMultilevel"/>
    <w:tmpl w:val="F3B04CAE"/>
    <w:lvl w:ilvl="0" w:tplc="04090001">
      <w:start w:val="1"/>
      <w:numFmt w:val="bullet"/>
      <w:lvlText w:val=""/>
      <w:lvlJc w:val="left"/>
      <w:pPr>
        <w:tabs>
          <w:tab w:val="num" w:pos="450"/>
        </w:tabs>
        <w:ind w:left="450" w:hanging="360"/>
      </w:pPr>
      <w:rPr>
        <w:rFonts w:ascii="Symbol" w:hAnsi="Symbol" w:hint="default"/>
      </w:rPr>
    </w:lvl>
    <w:lvl w:ilvl="1" w:tplc="9CD64AA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C4F2703"/>
    <w:multiLevelType w:val="hybridMultilevel"/>
    <w:tmpl w:val="CDD60728"/>
    <w:lvl w:ilvl="0" w:tplc="78F26864">
      <w:start w:val="1"/>
      <w:numFmt w:val="decimal"/>
      <w:lvlText w:val="%1."/>
      <w:lvlJc w:val="left"/>
      <w:pPr>
        <w:ind w:left="780" w:hanging="36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4" w15:restartNumberingAfterBreak="0">
    <w:nsid w:val="4D8816D5"/>
    <w:multiLevelType w:val="hybridMultilevel"/>
    <w:tmpl w:val="2516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F27AAE"/>
    <w:multiLevelType w:val="hybridMultilevel"/>
    <w:tmpl w:val="1C4CE6D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4E1964DE"/>
    <w:multiLevelType w:val="hybridMultilevel"/>
    <w:tmpl w:val="2E9ECC2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13AE60AA">
      <w:start w:val="7"/>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4EB6677E"/>
    <w:multiLevelType w:val="hybridMultilevel"/>
    <w:tmpl w:val="A378C59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4F181F80"/>
    <w:multiLevelType w:val="hybridMultilevel"/>
    <w:tmpl w:val="65E4723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4016D4B"/>
    <w:multiLevelType w:val="hybridMultilevel"/>
    <w:tmpl w:val="26C26E4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0" w15:restartNumberingAfterBreak="0">
    <w:nsid w:val="5A3F7E2E"/>
    <w:multiLevelType w:val="hybridMultilevel"/>
    <w:tmpl w:val="0E2873F4"/>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01" w15:restartNumberingAfterBreak="0">
    <w:nsid w:val="5A8F64CA"/>
    <w:multiLevelType w:val="hybridMultilevel"/>
    <w:tmpl w:val="E42C0BB4"/>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5B581913"/>
    <w:multiLevelType w:val="hybridMultilevel"/>
    <w:tmpl w:val="52304CB6"/>
    <w:lvl w:ilvl="0" w:tplc="04090001">
      <w:start w:val="1"/>
      <w:numFmt w:val="bullet"/>
      <w:lvlText w:val=""/>
      <w:lvlJc w:val="left"/>
      <w:pPr>
        <w:tabs>
          <w:tab w:val="num" w:pos="805"/>
        </w:tabs>
        <w:ind w:left="805" w:hanging="360"/>
      </w:pPr>
      <w:rPr>
        <w:rFonts w:ascii="Symbol" w:hAnsi="Symbol" w:hint="default"/>
      </w:rPr>
    </w:lvl>
    <w:lvl w:ilvl="1" w:tplc="04090003">
      <w:start w:val="1"/>
      <w:numFmt w:val="bullet"/>
      <w:lvlText w:val="o"/>
      <w:lvlJc w:val="left"/>
      <w:pPr>
        <w:tabs>
          <w:tab w:val="num" w:pos="1525"/>
        </w:tabs>
        <w:ind w:left="1525" w:hanging="360"/>
      </w:pPr>
      <w:rPr>
        <w:rFonts w:ascii="Courier New" w:hAnsi="Courier New" w:hint="default"/>
      </w:rPr>
    </w:lvl>
    <w:lvl w:ilvl="2" w:tplc="04090005">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103" w15:restartNumberingAfterBreak="0">
    <w:nsid w:val="5C1604A0"/>
    <w:multiLevelType w:val="hybridMultilevel"/>
    <w:tmpl w:val="32600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C3D68F1"/>
    <w:multiLevelType w:val="hybridMultilevel"/>
    <w:tmpl w:val="AF36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980359"/>
    <w:multiLevelType w:val="hybridMultilevel"/>
    <w:tmpl w:val="7BB2E330"/>
    <w:lvl w:ilvl="0" w:tplc="FFFFFFFF">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5D223667"/>
    <w:multiLevelType w:val="hybridMultilevel"/>
    <w:tmpl w:val="A7448BF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9033E8"/>
    <w:multiLevelType w:val="hybridMultilevel"/>
    <w:tmpl w:val="9ED6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792161"/>
    <w:multiLevelType w:val="hybridMultilevel"/>
    <w:tmpl w:val="D416F17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EA05FB1"/>
    <w:multiLevelType w:val="hybridMultilevel"/>
    <w:tmpl w:val="CCE4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FA7620A"/>
    <w:multiLevelType w:val="hybridMultilevel"/>
    <w:tmpl w:val="ADA8B14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1857B35"/>
    <w:multiLevelType w:val="hybridMultilevel"/>
    <w:tmpl w:val="0BA62FFC"/>
    <w:lvl w:ilvl="0" w:tplc="8AAC4DC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26E5C5B"/>
    <w:multiLevelType w:val="hybridMultilevel"/>
    <w:tmpl w:val="D72A25A4"/>
    <w:lvl w:ilvl="0" w:tplc="FFFFFFFF">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800"/>
        </w:tabs>
        <w:ind w:left="1800" w:hanging="360"/>
      </w:pPr>
      <w:rPr>
        <w:rFont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2DB3531"/>
    <w:multiLevelType w:val="hybridMultilevel"/>
    <w:tmpl w:val="980E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21305D"/>
    <w:multiLevelType w:val="hybridMultilevel"/>
    <w:tmpl w:val="2E62C6B6"/>
    <w:lvl w:ilvl="0" w:tplc="46D02E8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5" w15:restartNumberingAfterBreak="0">
    <w:nsid w:val="645565CE"/>
    <w:multiLevelType w:val="hybridMultilevel"/>
    <w:tmpl w:val="6EB6CD8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53A40E2"/>
    <w:multiLevelType w:val="hybridMultilevel"/>
    <w:tmpl w:val="D33C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5704D17"/>
    <w:multiLevelType w:val="hybridMultilevel"/>
    <w:tmpl w:val="FEF807A2"/>
    <w:lvl w:ilvl="0" w:tplc="8AAC4DCA">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lvl>
    <w:lvl w:ilvl="2" w:tplc="276A6D2C">
      <w:start w:val="2"/>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5A52C31"/>
    <w:multiLevelType w:val="hybridMultilevel"/>
    <w:tmpl w:val="1BE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840EA1"/>
    <w:multiLevelType w:val="hybridMultilevel"/>
    <w:tmpl w:val="C2FE1E2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83E4D0E"/>
    <w:multiLevelType w:val="hybridMultilevel"/>
    <w:tmpl w:val="A9EE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8570C82"/>
    <w:multiLevelType w:val="hybridMultilevel"/>
    <w:tmpl w:val="FE2EAF1A"/>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8E72E42"/>
    <w:multiLevelType w:val="hybridMultilevel"/>
    <w:tmpl w:val="B30AF8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A1F7BDB"/>
    <w:multiLevelType w:val="hybridMultilevel"/>
    <w:tmpl w:val="002A955C"/>
    <w:lvl w:ilvl="0" w:tplc="04090019">
      <w:start w:val="1"/>
      <w:numFmt w:val="lowerLetter"/>
      <w:lvlText w:val="%1."/>
      <w:lvlJc w:val="left"/>
      <w:pPr>
        <w:ind w:left="1440" w:hanging="360"/>
      </w:pPr>
    </w:lvl>
    <w:lvl w:ilvl="1" w:tplc="56A8D88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CDF78B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5" w15:restartNumberingAfterBreak="0">
    <w:nsid w:val="6F2E00B8"/>
    <w:multiLevelType w:val="hybridMultilevel"/>
    <w:tmpl w:val="FC9EFB58"/>
    <w:lvl w:ilvl="0" w:tplc="E2FA0D6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14C5338"/>
    <w:multiLevelType w:val="hybridMultilevel"/>
    <w:tmpl w:val="93F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A50D36"/>
    <w:multiLevelType w:val="hybridMultilevel"/>
    <w:tmpl w:val="72769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2D11D35"/>
    <w:multiLevelType w:val="hybridMultilevel"/>
    <w:tmpl w:val="7ECE4768"/>
    <w:lvl w:ilvl="0" w:tplc="FFFFFFFF">
      <w:start w:val="1"/>
      <w:numFmt w:val="bullet"/>
      <w:lvlText w:val=""/>
      <w:lvlJc w:val="left"/>
      <w:pPr>
        <w:tabs>
          <w:tab w:val="num" w:pos="360"/>
        </w:tabs>
        <w:ind w:left="360" w:hanging="360"/>
      </w:pPr>
      <w:rPr>
        <w:rFonts w:ascii="Symbol" w:hAnsi="Symbol" w:hint="default"/>
      </w:rPr>
    </w:lvl>
    <w:lvl w:ilvl="1" w:tplc="8AAC4DCA">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7333340F"/>
    <w:multiLevelType w:val="hybridMultilevel"/>
    <w:tmpl w:val="ED9E6D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3A72A3B"/>
    <w:multiLevelType w:val="hybridMultilevel"/>
    <w:tmpl w:val="9A8C9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9C5CC8"/>
    <w:multiLevelType w:val="hybridMultilevel"/>
    <w:tmpl w:val="6B6A5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7776E8C"/>
    <w:multiLevelType w:val="hybridMultilevel"/>
    <w:tmpl w:val="6988F9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3" w15:restartNumberingAfterBreak="0">
    <w:nsid w:val="78680A13"/>
    <w:multiLevelType w:val="hybridMultilevel"/>
    <w:tmpl w:val="086C99F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78C32E66"/>
    <w:multiLevelType w:val="hybridMultilevel"/>
    <w:tmpl w:val="96D0388A"/>
    <w:lvl w:ilvl="0" w:tplc="04090001">
      <w:start w:val="1"/>
      <w:numFmt w:val="bullet"/>
      <w:lvlText w:val=""/>
      <w:lvlJc w:val="left"/>
      <w:pPr>
        <w:tabs>
          <w:tab w:val="num" w:pos="805"/>
        </w:tabs>
        <w:ind w:left="805" w:hanging="360"/>
      </w:pPr>
      <w:rPr>
        <w:rFonts w:ascii="Symbol" w:hAnsi="Symbol" w:hint="default"/>
      </w:rPr>
    </w:lvl>
    <w:lvl w:ilvl="1" w:tplc="04090003">
      <w:start w:val="1"/>
      <w:numFmt w:val="bullet"/>
      <w:lvlText w:val="o"/>
      <w:lvlJc w:val="left"/>
      <w:pPr>
        <w:tabs>
          <w:tab w:val="num" w:pos="1525"/>
        </w:tabs>
        <w:ind w:left="1525" w:hanging="360"/>
      </w:pPr>
      <w:rPr>
        <w:rFonts w:ascii="Courier New" w:hAnsi="Courier New" w:cs="Courier New" w:hint="default"/>
      </w:rPr>
    </w:lvl>
    <w:lvl w:ilvl="2" w:tplc="04090005" w:tentative="1">
      <w:start w:val="1"/>
      <w:numFmt w:val="bullet"/>
      <w:lvlText w:val=""/>
      <w:lvlJc w:val="left"/>
      <w:pPr>
        <w:tabs>
          <w:tab w:val="num" w:pos="2245"/>
        </w:tabs>
        <w:ind w:left="2245" w:hanging="360"/>
      </w:pPr>
      <w:rPr>
        <w:rFonts w:ascii="Wingdings" w:hAnsi="Wingdings" w:hint="default"/>
      </w:rPr>
    </w:lvl>
    <w:lvl w:ilvl="3" w:tplc="04090001" w:tentative="1">
      <w:start w:val="1"/>
      <w:numFmt w:val="bullet"/>
      <w:lvlText w:val=""/>
      <w:lvlJc w:val="left"/>
      <w:pPr>
        <w:tabs>
          <w:tab w:val="num" w:pos="2965"/>
        </w:tabs>
        <w:ind w:left="2965" w:hanging="360"/>
      </w:pPr>
      <w:rPr>
        <w:rFonts w:ascii="Symbol" w:hAnsi="Symbol" w:hint="default"/>
      </w:rPr>
    </w:lvl>
    <w:lvl w:ilvl="4" w:tplc="04090003" w:tentative="1">
      <w:start w:val="1"/>
      <w:numFmt w:val="bullet"/>
      <w:lvlText w:val="o"/>
      <w:lvlJc w:val="left"/>
      <w:pPr>
        <w:tabs>
          <w:tab w:val="num" w:pos="3685"/>
        </w:tabs>
        <w:ind w:left="3685" w:hanging="360"/>
      </w:pPr>
      <w:rPr>
        <w:rFonts w:ascii="Courier New" w:hAnsi="Courier New" w:cs="Courier New" w:hint="default"/>
      </w:rPr>
    </w:lvl>
    <w:lvl w:ilvl="5" w:tplc="04090005" w:tentative="1">
      <w:start w:val="1"/>
      <w:numFmt w:val="bullet"/>
      <w:lvlText w:val=""/>
      <w:lvlJc w:val="left"/>
      <w:pPr>
        <w:tabs>
          <w:tab w:val="num" w:pos="4405"/>
        </w:tabs>
        <w:ind w:left="4405" w:hanging="360"/>
      </w:pPr>
      <w:rPr>
        <w:rFonts w:ascii="Wingdings" w:hAnsi="Wingdings" w:hint="default"/>
      </w:rPr>
    </w:lvl>
    <w:lvl w:ilvl="6" w:tplc="04090001" w:tentative="1">
      <w:start w:val="1"/>
      <w:numFmt w:val="bullet"/>
      <w:lvlText w:val=""/>
      <w:lvlJc w:val="left"/>
      <w:pPr>
        <w:tabs>
          <w:tab w:val="num" w:pos="5125"/>
        </w:tabs>
        <w:ind w:left="5125" w:hanging="360"/>
      </w:pPr>
      <w:rPr>
        <w:rFonts w:ascii="Symbol" w:hAnsi="Symbol" w:hint="default"/>
      </w:rPr>
    </w:lvl>
    <w:lvl w:ilvl="7" w:tplc="04090003" w:tentative="1">
      <w:start w:val="1"/>
      <w:numFmt w:val="bullet"/>
      <w:lvlText w:val="o"/>
      <w:lvlJc w:val="left"/>
      <w:pPr>
        <w:tabs>
          <w:tab w:val="num" w:pos="5845"/>
        </w:tabs>
        <w:ind w:left="5845" w:hanging="360"/>
      </w:pPr>
      <w:rPr>
        <w:rFonts w:ascii="Courier New" w:hAnsi="Courier New" w:cs="Courier New" w:hint="default"/>
      </w:rPr>
    </w:lvl>
    <w:lvl w:ilvl="8" w:tplc="04090005" w:tentative="1">
      <w:start w:val="1"/>
      <w:numFmt w:val="bullet"/>
      <w:lvlText w:val=""/>
      <w:lvlJc w:val="left"/>
      <w:pPr>
        <w:tabs>
          <w:tab w:val="num" w:pos="6565"/>
        </w:tabs>
        <w:ind w:left="6565" w:hanging="360"/>
      </w:pPr>
      <w:rPr>
        <w:rFonts w:ascii="Wingdings" w:hAnsi="Wingdings" w:hint="default"/>
      </w:rPr>
    </w:lvl>
  </w:abstractNum>
  <w:abstractNum w:abstractNumId="135" w15:restartNumberingAfterBreak="0">
    <w:nsid w:val="78E945E3"/>
    <w:multiLevelType w:val="hybridMultilevel"/>
    <w:tmpl w:val="9912BDD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7A8041D3"/>
    <w:multiLevelType w:val="hybridMultilevel"/>
    <w:tmpl w:val="4A0C282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A9865F4"/>
    <w:multiLevelType w:val="hybridMultilevel"/>
    <w:tmpl w:val="2CE4A6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8" w15:restartNumberingAfterBreak="0">
    <w:nsid w:val="7B262E6C"/>
    <w:multiLevelType w:val="hybridMultilevel"/>
    <w:tmpl w:val="27AA25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9" w15:restartNumberingAfterBreak="0">
    <w:nsid w:val="7E7651BA"/>
    <w:multiLevelType w:val="hybridMultilevel"/>
    <w:tmpl w:val="2B269672"/>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E7D5B45"/>
    <w:multiLevelType w:val="hybridMultilevel"/>
    <w:tmpl w:val="E7124694"/>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F552A41"/>
    <w:multiLevelType w:val="hybridMultilevel"/>
    <w:tmpl w:val="59EADDD6"/>
    <w:lvl w:ilvl="0" w:tplc="78F268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F681A59"/>
    <w:multiLevelType w:val="hybridMultilevel"/>
    <w:tmpl w:val="7FDC77E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FA8228C"/>
    <w:multiLevelType w:val="hybridMultilevel"/>
    <w:tmpl w:val="8FBEDBC0"/>
    <w:lvl w:ilvl="0" w:tplc="04090003">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2"/>
  </w:num>
  <w:num w:numId="2">
    <w:abstractNumId w:val="68"/>
  </w:num>
  <w:num w:numId="3">
    <w:abstractNumId w:val="0"/>
  </w:num>
  <w:num w:numId="4">
    <w:abstractNumId w:val="65"/>
  </w:num>
  <w:num w:numId="5">
    <w:abstractNumId w:val="81"/>
  </w:num>
  <w:num w:numId="6">
    <w:abstractNumId w:val="96"/>
  </w:num>
  <w:num w:numId="7">
    <w:abstractNumId w:val="75"/>
  </w:num>
  <w:num w:numId="8">
    <w:abstractNumId w:val="112"/>
  </w:num>
  <w:num w:numId="9">
    <w:abstractNumId w:val="14"/>
  </w:num>
  <w:num w:numId="10">
    <w:abstractNumId w:val="125"/>
  </w:num>
  <w:num w:numId="11">
    <w:abstractNumId w:val="54"/>
  </w:num>
  <w:num w:numId="12">
    <w:abstractNumId w:val="59"/>
  </w:num>
  <w:num w:numId="13">
    <w:abstractNumId w:val="108"/>
  </w:num>
  <w:num w:numId="14">
    <w:abstractNumId w:val="124"/>
  </w:num>
  <w:num w:numId="15">
    <w:abstractNumId w:val="95"/>
  </w:num>
  <w:num w:numId="16">
    <w:abstractNumId w:val="101"/>
  </w:num>
  <w:num w:numId="17">
    <w:abstractNumId w:val="103"/>
  </w:num>
  <w:num w:numId="18">
    <w:abstractNumId w:val="97"/>
  </w:num>
  <w:num w:numId="19">
    <w:abstractNumId w:val="72"/>
  </w:num>
  <w:num w:numId="20">
    <w:abstractNumId w:val="51"/>
  </w:num>
  <w:num w:numId="21">
    <w:abstractNumId w:val="41"/>
  </w:num>
  <w:num w:numId="22">
    <w:abstractNumId w:val="92"/>
  </w:num>
  <w:num w:numId="23">
    <w:abstractNumId w:val="66"/>
  </w:num>
  <w:num w:numId="24">
    <w:abstractNumId w:val="129"/>
  </w:num>
  <w:num w:numId="25">
    <w:abstractNumId w:val="127"/>
  </w:num>
  <w:num w:numId="26">
    <w:abstractNumId w:val="61"/>
  </w:num>
  <w:num w:numId="27">
    <w:abstractNumId w:val="102"/>
  </w:num>
  <w:num w:numId="28">
    <w:abstractNumId w:val="143"/>
  </w:num>
  <w:num w:numId="29">
    <w:abstractNumId w:val="1"/>
  </w:num>
  <w:num w:numId="30">
    <w:abstractNumId w:val="133"/>
  </w:num>
  <w:num w:numId="31">
    <w:abstractNumId w:val="53"/>
  </w:num>
  <w:num w:numId="32">
    <w:abstractNumId w:val="63"/>
  </w:num>
  <w:num w:numId="33">
    <w:abstractNumId w:val="80"/>
  </w:num>
  <w:num w:numId="34">
    <w:abstractNumId w:val="135"/>
  </w:num>
  <w:num w:numId="35">
    <w:abstractNumId w:val="110"/>
  </w:num>
  <w:num w:numId="36">
    <w:abstractNumId w:val="128"/>
  </w:num>
  <w:num w:numId="37">
    <w:abstractNumId w:val="78"/>
  </w:num>
  <w:num w:numId="38">
    <w:abstractNumId w:val="56"/>
  </w:num>
  <w:num w:numId="39">
    <w:abstractNumId w:val="105"/>
  </w:num>
  <w:num w:numId="40">
    <w:abstractNumId w:val="49"/>
  </w:num>
  <w:num w:numId="41">
    <w:abstractNumId w:val="19"/>
  </w:num>
  <w:num w:numId="42">
    <w:abstractNumId w:val="111"/>
  </w:num>
  <w:num w:numId="43">
    <w:abstractNumId w:val="73"/>
  </w:num>
  <w:num w:numId="44">
    <w:abstractNumId w:val="119"/>
  </w:num>
  <w:num w:numId="45">
    <w:abstractNumId w:val="43"/>
  </w:num>
  <w:num w:numId="46">
    <w:abstractNumId w:val="98"/>
  </w:num>
  <w:num w:numId="47">
    <w:abstractNumId w:val="117"/>
  </w:num>
  <w:num w:numId="48">
    <w:abstractNumId w:val="22"/>
  </w:num>
  <w:num w:numId="49">
    <w:abstractNumId w:val="142"/>
  </w:num>
  <w:num w:numId="50">
    <w:abstractNumId w:val="13"/>
  </w:num>
  <w:num w:numId="51">
    <w:abstractNumId w:val="62"/>
  </w:num>
  <w:num w:numId="52">
    <w:abstractNumId w:val="4"/>
  </w:num>
  <w:num w:numId="53">
    <w:abstractNumId w:val="5"/>
  </w:num>
  <w:num w:numId="54">
    <w:abstractNumId w:val="115"/>
  </w:num>
  <w:num w:numId="55">
    <w:abstractNumId w:val="89"/>
  </w:num>
  <w:num w:numId="56">
    <w:abstractNumId w:val="134"/>
  </w:num>
  <w:num w:numId="57">
    <w:abstractNumId w:val="11"/>
  </w:num>
  <w:num w:numId="58">
    <w:abstractNumId w:val="50"/>
  </w:num>
  <w:num w:numId="59">
    <w:abstractNumId w:val="79"/>
  </w:num>
  <w:num w:numId="60">
    <w:abstractNumId w:val="74"/>
  </w:num>
  <w:num w:numId="61">
    <w:abstractNumId w:val="12"/>
  </w:num>
  <w:num w:numId="62">
    <w:abstractNumId w:val="40"/>
  </w:num>
  <w:num w:numId="63">
    <w:abstractNumId w:val="131"/>
  </w:num>
  <w:num w:numId="64">
    <w:abstractNumId w:val="140"/>
  </w:num>
  <w:num w:numId="65">
    <w:abstractNumId w:val="27"/>
  </w:num>
  <w:num w:numId="66">
    <w:abstractNumId w:val="57"/>
  </w:num>
  <w:num w:numId="67">
    <w:abstractNumId w:val="100"/>
  </w:num>
  <w:num w:numId="68">
    <w:abstractNumId w:val="16"/>
  </w:num>
  <w:num w:numId="69">
    <w:abstractNumId w:val="23"/>
  </w:num>
  <w:num w:numId="70">
    <w:abstractNumId w:val="91"/>
  </w:num>
  <w:num w:numId="71">
    <w:abstractNumId w:val="42"/>
  </w:num>
  <w:num w:numId="72">
    <w:abstractNumId w:val="83"/>
  </w:num>
  <w:num w:numId="73">
    <w:abstractNumId w:val="25"/>
  </w:num>
  <w:num w:numId="74">
    <w:abstractNumId w:val="8"/>
  </w:num>
  <w:num w:numId="75">
    <w:abstractNumId w:val="38"/>
  </w:num>
  <w:num w:numId="76">
    <w:abstractNumId w:val="20"/>
  </w:num>
  <w:num w:numId="77">
    <w:abstractNumId w:val="18"/>
  </w:num>
  <w:num w:numId="78">
    <w:abstractNumId w:val="90"/>
  </w:num>
  <w:num w:numId="79">
    <w:abstractNumId w:val="104"/>
  </w:num>
  <w:num w:numId="80">
    <w:abstractNumId w:val="64"/>
  </w:num>
  <w:num w:numId="81">
    <w:abstractNumId w:val="137"/>
  </w:num>
  <w:num w:numId="82">
    <w:abstractNumId w:val="121"/>
  </w:num>
  <w:num w:numId="83">
    <w:abstractNumId w:val="141"/>
  </w:num>
  <w:num w:numId="84">
    <w:abstractNumId w:val="82"/>
  </w:num>
  <w:num w:numId="85">
    <w:abstractNumId w:val="93"/>
  </w:num>
  <w:num w:numId="86">
    <w:abstractNumId w:val="106"/>
  </w:num>
  <w:num w:numId="87">
    <w:abstractNumId w:val="55"/>
  </w:num>
  <w:num w:numId="88">
    <w:abstractNumId w:val="139"/>
  </w:num>
  <w:num w:numId="89">
    <w:abstractNumId w:val="94"/>
  </w:num>
  <w:num w:numId="90">
    <w:abstractNumId w:val="118"/>
  </w:num>
  <w:num w:numId="91">
    <w:abstractNumId w:val="58"/>
  </w:num>
  <w:num w:numId="92">
    <w:abstractNumId w:val="99"/>
  </w:num>
  <w:num w:numId="93">
    <w:abstractNumId w:val="35"/>
  </w:num>
  <w:num w:numId="94">
    <w:abstractNumId w:val="67"/>
  </w:num>
  <w:num w:numId="95">
    <w:abstractNumId w:val="109"/>
  </w:num>
  <w:num w:numId="96">
    <w:abstractNumId w:val="6"/>
  </w:num>
  <w:num w:numId="97">
    <w:abstractNumId w:val="10"/>
  </w:num>
  <w:num w:numId="98">
    <w:abstractNumId w:val="44"/>
  </w:num>
  <w:num w:numId="99">
    <w:abstractNumId w:val="138"/>
  </w:num>
  <w:num w:numId="100">
    <w:abstractNumId w:val="21"/>
  </w:num>
  <w:num w:numId="101">
    <w:abstractNumId w:val="45"/>
  </w:num>
  <w:num w:numId="102">
    <w:abstractNumId w:val="7"/>
  </w:num>
  <w:num w:numId="103">
    <w:abstractNumId w:val="2"/>
  </w:num>
  <w:num w:numId="104">
    <w:abstractNumId w:val="71"/>
  </w:num>
  <w:num w:numId="105">
    <w:abstractNumId w:val="60"/>
  </w:num>
  <w:num w:numId="106">
    <w:abstractNumId w:val="36"/>
  </w:num>
  <w:num w:numId="107">
    <w:abstractNumId w:val="37"/>
  </w:num>
  <w:num w:numId="108">
    <w:abstractNumId w:val="76"/>
  </w:num>
  <w:num w:numId="109">
    <w:abstractNumId w:val="52"/>
  </w:num>
  <w:num w:numId="110">
    <w:abstractNumId w:val="17"/>
  </w:num>
  <w:num w:numId="111">
    <w:abstractNumId w:val="46"/>
  </w:num>
  <w:num w:numId="112">
    <w:abstractNumId w:val="39"/>
  </w:num>
  <w:num w:numId="113">
    <w:abstractNumId w:val="47"/>
  </w:num>
  <w:num w:numId="114">
    <w:abstractNumId w:val="88"/>
  </w:num>
  <w:num w:numId="115">
    <w:abstractNumId w:val="84"/>
  </w:num>
  <w:num w:numId="116">
    <w:abstractNumId w:val="120"/>
  </w:num>
  <w:num w:numId="117">
    <w:abstractNumId w:val="15"/>
  </w:num>
  <w:num w:numId="118">
    <w:abstractNumId w:val="85"/>
  </w:num>
  <w:num w:numId="119">
    <w:abstractNumId w:val="114"/>
  </w:num>
  <w:num w:numId="120">
    <w:abstractNumId w:val="32"/>
  </w:num>
  <w:num w:numId="121">
    <w:abstractNumId w:val="87"/>
  </w:num>
  <w:num w:numId="122">
    <w:abstractNumId w:val="3"/>
  </w:num>
  <w:num w:numId="123">
    <w:abstractNumId w:val="30"/>
  </w:num>
  <w:num w:numId="124">
    <w:abstractNumId w:val="107"/>
  </w:num>
  <w:num w:numId="125">
    <w:abstractNumId w:val="48"/>
  </w:num>
  <w:num w:numId="126">
    <w:abstractNumId w:val="28"/>
  </w:num>
  <w:num w:numId="127">
    <w:abstractNumId w:val="69"/>
  </w:num>
  <w:num w:numId="128">
    <w:abstractNumId w:val="24"/>
  </w:num>
  <w:num w:numId="129">
    <w:abstractNumId w:val="122"/>
  </w:num>
  <w:num w:numId="130">
    <w:abstractNumId w:val="86"/>
  </w:num>
  <w:num w:numId="131">
    <w:abstractNumId w:val="26"/>
  </w:num>
  <w:num w:numId="132">
    <w:abstractNumId w:val="136"/>
  </w:num>
  <w:num w:numId="133">
    <w:abstractNumId w:val="123"/>
  </w:num>
  <w:num w:numId="134">
    <w:abstractNumId w:val="126"/>
  </w:num>
  <w:num w:numId="135">
    <w:abstractNumId w:val="29"/>
  </w:num>
  <w:num w:numId="136">
    <w:abstractNumId w:val="116"/>
  </w:num>
  <w:num w:numId="137">
    <w:abstractNumId w:val="33"/>
  </w:num>
  <w:num w:numId="138">
    <w:abstractNumId w:val="113"/>
  </w:num>
  <w:num w:numId="139">
    <w:abstractNumId w:val="9"/>
  </w:num>
  <w:num w:numId="140">
    <w:abstractNumId w:val="31"/>
  </w:num>
  <w:num w:numId="141">
    <w:abstractNumId w:val="77"/>
  </w:num>
  <w:num w:numId="142">
    <w:abstractNumId w:val="70"/>
  </w:num>
  <w:num w:numId="143">
    <w:abstractNumId w:val="34"/>
  </w:num>
  <w:num w:numId="144">
    <w:abstractNumId w:val="13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43"/>
    <w:rsid w:val="00040961"/>
    <w:rsid w:val="00043293"/>
    <w:rsid w:val="00044AF1"/>
    <w:rsid w:val="000571E9"/>
    <w:rsid w:val="00087849"/>
    <w:rsid w:val="000910A2"/>
    <w:rsid w:val="000D2CAB"/>
    <w:rsid w:val="000F017E"/>
    <w:rsid w:val="00104EC5"/>
    <w:rsid w:val="0011496E"/>
    <w:rsid w:val="00127B6B"/>
    <w:rsid w:val="00134926"/>
    <w:rsid w:val="00141297"/>
    <w:rsid w:val="00181668"/>
    <w:rsid w:val="0018239C"/>
    <w:rsid w:val="001906E3"/>
    <w:rsid w:val="00192BE0"/>
    <w:rsid w:val="001A661F"/>
    <w:rsid w:val="001B343F"/>
    <w:rsid w:val="00205CAD"/>
    <w:rsid w:val="00207E0A"/>
    <w:rsid w:val="00230EE4"/>
    <w:rsid w:val="00241749"/>
    <w:rsid w:val="00257EB8"/>
    <w:rsid w:val="002678DA"/>
    <w:rsid w:val="00282BC9"/>
    <w:rsid w:val="002A2222"/>
    <w:rsid w:val="002A6DD9"/>
    <w:rsid w:val="002D5631"/>
    <w:rsid w:val="002E2D6E"/>
    <w:rsid w:val="00313AA0"/>
    <w:rsid w:val="00313F3E"/>
    <w:rsid w:val="00330887"/>
    <w:rsid w:val="00350202"/>
    <w:rsid w:val="00355F34"/>
    <w:rsid w:val="0037015C"/>
    <w:rsid w:val="003A3D52"/>
    <w:rsid w:val="003C04C3"/>
    <w:rsid w:val="004107D5"/>
    <w:rsid w:val="00415501"/>
    <w:rsid w:val="00417AF7"/>
    <w:rsid w:val="00423768"/>
    <w:rsid w:val="0043369F"/>
    <w:rsid w:val="0044203E"/>
    <w:rsid w:val="00445C22"/>
    <w:rsid w:val="004517E5"/>
    <w:rsid w:val="004654DB"/>
    <w:rsid w:val="0047103B"/>
    <w:rsid w:val="0048387E"/>
    <w:rsid w:val="004A3515"/>
    <w:rsid w:val="004C1C95"/>
    <w:rsid w:val="004D03B9"/>
    <w:rsid w:val="00536332"/>
    <w:rsid w:val="00544295"/>
    <w:rsid w:val="005464EA"/>
    <w:rsid w:val="00590D55"/>
    <w:rsid w:val="005A4C56"/>
    <w:rsid w:val="005A6008"/>
    <w:rsid w:val="005A689B"/>
    <w:rsid w:val="005C6E4D"/>
    <w:rsid w:val="005D0248"/>
    <w:rsid w:val="005F1556"/>
    <w:rsid w:val="0061678F"/>
    <w:rsid w:val="00627E0F"/>
    <w:rsid w:val="00633298"/>
    <w:rsid w:val="00634579"/>
    <w:rsid w:val="0064617C"/>
    <w:rsid w:val="006473A3"/>
    <w:rsid w:val="00654949"/>
    <w:rsid w:val="006549EF"/>
    <w:rsid w:val="0067448E"/>
    <w:rsid w:val="0068774A"/>
    <w:rsid w:val="006A17B9"/>
    <w:rsid w:val="006B1B21"/>
    <w:rsid w:val="006D53F5"/>
    <w:rsid w:val="006D715C"/>
    <w:rsid w:val="006E68CF"/>
    <w:rsid w:val="006F34D0"/>
    <w:rsid w:val="00745822"/>
    <w:rsid w:val="00746510"/>
    <w:rsid w:val="007534D0"/>
    <w:rsid w:val="00772024"/>
    <w:rsid w:val="007C5FF6"/>
    <w:rsid w:val="007D0243"/>
    <w:rsid w:val="007D3E9C"/>
    <w:rsid w:val="007D4F6A"/>
    <w:rsid w:val="007D5EBB"/>
    <w:rsid w:val="007D6506"/>
    <w:rsid w:val="00821959"/>
    <w:rsid w:val="00821F9F"/>
    <w:rsid w:val="008318FF"/>
    <w:rsid w:val="00832C4A"/>
    <w:rsid w:val="008771D9"/>
    <w:rsid w:val="00897084"/>
    <w:rsid w:val="008D0892"/>
    <w:rsid w:val="008E264C"/>
    <w:rsid w:val="008F5565"/>
    <w:rsid w:val="00914BF8"/>
    <w:rsid w:val="009166F5"/>
    <w:rsid w:val="009408BB"/>
    <w:rsid w:val="00972BD4"/>
    <w:rsid w:val="009D6492"/>
    <w:rsid w:val="009F18CD"/>
    <w:rsid w:val="00A108A9"/>
    <w:rsid w:val="00A135E8"/>
    <w:rsid w:val="00A30175"/>
    <w:rsid w:val="00A31BC6"/>
    <w:rsid w:val="00A32042"/>
    <w:rsid w:val="00A63DF9"/>
    <w:rsid w:val="00A70A16"/>
    <w:rsid w:val="00A8535F"/>
    <w:rsid w:val="00A91186"/>
    <w:rsid w:val="00AA3E67"/>
    <w:rsid w:val="00AA6D56"/>
    <w:rsid w:val="00AD0036"/>
    <w:rsid w:val="00AF3B85"/>
    <w:rsid w:val="00B06417"/>
    <w:rsid w:val="00B2068B"/>
    <w:rsid w:val="00B31DE0"/>
    <w:rsid w:val="00B368F9"/>
    <w:rsid w:val="00B36A87"/>
    <w:rsid w:val="00B474CB"/>
    <w:rsid w:val="00B62BD9"/>
    <w:rsid w:val="00B87A8E"/>
    <w:rsid w:val="00B90DCE"/>
    <w:rsid w:val="00BA2F1F"/>
    <w:rsid w:val="00BC2FBF"/>
    <w:rsid w:val="00BD0748"/>
    <w:rsid w:val="00BD0EE9"/>
    <w:rsid w:val="00BF3E1F"/>
    <w:rsid w:val="00C22E0F"/>
    <w:rsid w:val="00C406D4"/>
    <w:rsid w:val="00C42343"/>
    <w:rsid w:val="00C75FF7"/>
    <w:rsid w:val="00C76229"/>
    <w:rsid w:val="00CA1644"/>
    <w:rsid w:val="00CC68A3"/>
    <w:rsid w:val="00CF1A98"/>
    <w:rsid w:val="00D03502"/>
    <w:rsid w:val="00D139ED"/>
    <w:rsid w:val="00D2098B"/>
    <w:rsid w:val="00D43219"/>
    <w:rsid w:val="00D442A2"/>
    <w:rsid w:val="00D60E53"/>
    <w:rsid w:val="00D6541A"/>
    <w:rsid w:val="00D658A2"/>
    <w:rsid w:val="00D74DBB"/>
    <w:rsid w:val="00D93BD1"/>
    <w:rsid w:val="00DB0721"/>
    <w:rsid w:val="00DC5493"/>
    <w:rsid w:val="00E26116"/>
    <w:rsid w:val="00E3667B"/>
    <w:rsid w:val="00E40B4B"/>
    <w:rsid w:val="00E50789"/>
    <w:rsid w:val="00E53E3C"/>
    <w:rsid w:val="00E565E0"/>
    <w:rsid w:val="00E72C38"/>
    <w:rsid w:val="00E836AF"/>
    <w:rsid w:val="00E843BC"/>
    <w:rsid w:val="00E9174A"/>
    <w:rsid w:val="00EB7C47"/>
    <w:rsid w:val="00EC12FD"/>
    <w:rsid w:val="00ED2F5A"/>
    <w:rsid w:val="00ED5797"/>
    <w:rsid w:val="00ED737F"/>
    <w:rsid w:val="00EE6DED"/>
    <w:rsid w:val="00EF4BD7"/>
    <w:rsid w:val="00F04CED"/>
    <w:rsid w:val="00F05A48"/>
    <w:rsid w:val="00F1261B"/>
    <w:rsid w:val="00F16349"/>
    <w:rsid w:val="00F31B65"/>
    <w:rsid w:val="00F51584"/>
    <w:rsid w:val="00F52A93"/>
    <w:rsid w:val="00F64DF0"/>
    <w:rsid w:val="00F84B03"/>
    <w:rsid w:val="00F950A7"/>
    <w:rsid w:val="00FA00DE"/>
    <w:rsid w:val="00FC4593"/>
    <w:rsid w:val="00FD072F"/>
    <w:rsid w:val="00FD5D08"/>
    <w:rsid w:val="00FE10D7"/>
    <w:rsid w:val="00FF04CF"/>
    <w:rsid w:val="00FF6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59476146"/>
  <w15:chartTrackingRefBased/>
  <w15:docId w15:val="{21E3070E-A5F4-4DB4-AA98-D637BAFB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fornian FB" w:eastAsiaTheme="minorHAnsi" w:hAnsi="Californian FB"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43"/>
    <w:pPr>
      <w:widowControl w:val="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F16349"/>
    <w:pPr>
      <w:keepNext/>
      <w:tabs>
        <w:tab w:val="center" w:pos="4503"/>
        <w:tab w:val="left" w:pos="5040"/>
        <w:tab w:val="left" w:pos="5760"/>
        <w:tab w:val="left" w:pos="6480"/>
        <w:tab w:val="left" w:pos="7200"/>
        <w:tab w:val="left" w:pos="7920"/>
        <w:tab w:val="left" w:pos="8640"/>
        <w:tab w:val="left" w:pos="9360"/>
      </w:tabs>
      <w:spacing w:after="58"/>
      <w:jc w:val="center"/>
      <w:outlineLvl w:val="0"/>
    </w:pPr>
    <w:rPr>
      <w:rFonts w:ascii="Times New Roman" w:hAnsi="Times New Roman"/>
      <w:b/>
    </w:rPr>
  </w:style>
  <w:style w:type="paragraph" w:styleId="Heading2">
    <w:name w:val="heading 2"/>
    <w:basedOn w:val="Normal"/>
    <w:next w:val="Normal"/>
    <w:link w:val="Heading2Char"/>
    <w:unhideWhenUsed/>
    <w:qFormat/>
    <w:rsid w:val="00AA3E67"/>
    <w:pPr>
      <w:keepNext/>
      <w:keepLines/>
      <w:spacing w:before="40"/>
      <w:jc w:val="center"/>
      <w:outlineLvl w:val="1"/>
    </w:pPr>
    <w:rPr>
      <w:rFonts w:ascii="Times New Roman" w:eastAsiaTheme="majorEastAsia" w:hAnsi="Times New Roman"/>
      <w:b/>
      <w:szCs w:val="24"/>
    </w:rPr>
  </w:style>
  <w:style w:type="paragraph" w:styleId="Heading3">
    <w:name w:val="heading 3"/>
    <w:basedOn w:val="Normal"/>
    <w:next w:val="Normal"/>
    <w:link w:val="Heading3Char"/>
    <w:qFormat/>
    <w:rsid w:val="00AA3E67"/>
    <w:pPr>
      <w:keepNext/>
      <w:widowControl/>
      <w:jc w:val="center"/>
      <w:outlineLvl w:val="2"/>
    </w:pPr>
    <w:rPr>
      <w:rFonts w:ascii="Times New Roman" w:hAnsi="Times New Roman"/>
      <w:snapToGrid/>
    </w:rPr>
  </w:style>
  <w:style w:type="paragraph" w:styleId="Heading4">
    <w:name w:val="heading 4"/>
    <w:basedOn w:val="Normal"/>
    <w:next w:val="Normal"/>
    <w:link w:val="Heading4Char"/>
    <w:unhideWhenUsed/>
    <w:qFormat/>
    <w:rsid w:val="0037015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1634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A3E67"/>
    <w:pPr>
      <w:keepNext/>
      <w:tabs>
        <w:tab w:val="center" w:pos="5043"/>
        <w:tab w:val="left" w:pos="5760"/>
        <w:tab w:val="left" w:pos="6480"/>
        <w:tab w:val="left" w:pos="7200"/>
        <w:tab w:val="left" w:pos="7920"/>
        <w:tab w:val="left" w:pos="8640"/>
        <w:tab w:val="left" w:pos="9360"/>
        <w:tab w:val="left" w:pos="10080"/>
        <w:tab w:val="left" w:pos="10800"/>
      </w:tabs>
      <w:outlineLvl w:val="5"/>
    </w:pPr>
    <w:rPr>
      <w:rFonts w:ascii="Times New Roman" w:hAnsi="Times New Roman"/>
      <w:b/>
      <w:sz w:val="22"/>
    </w:rPr>
  </w:style>
  <w:style w:type="paragraph" w:styleId="Heading7">
    <w:name w:val="heading 7"/>
    <w:basedOn w:val="Normal"/>
    <w:next w:val="Normal"/>
    <w:link w:val="Heading7Char"/>
    <w:unhideWhenUsed/>
    <w:qFormat/>
    <w:rsid w:val="00AA3E6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A3E67"/>
    <w:pPr>
      <w:keepNext/>
      <w:widowControl/>
      <w:outlineLvl w:val="7"/>
    </w:pPr>
    <w:rPr>
      <w:rFonts w:ascii="Times New Roman" w:hAnsi="Times New Roman"/>
      <w:b/>
      <w:snapToGrid/>
      <w:sz w:val="22"/>
      <w:u w:val="single"/>
    </w:rPr>
  </w:style>
  <w:style w:type="paragraph" w:styleId="Heading9">
    <w:name w:val="heading 9"/>
    <w:basedOn w:val="Normal"/>
    <w:next w:val="Normal"/>
    <w:link w:val="Heading9Char"/>
    <w:qFormat/>
    <w:rsid w:val="00AA3E67"/>
    <w:pPr>
      <w:keepNext/>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349"/>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AA3E67"/>
    <w:rPr>
      <w:rFonts w:ascii="Times New Roman" w:eastAsiaTheme="majorEastAsia" w:hAnsi="Times New Roman" w:cs="Times New Roman"/>
      <w:b/>
      <w:snapToGrid w:val="0"/>
      <w:sz w:val="24"/>
      <w:szCs w:val="24"/>
    </w:rPr>
  </w:style>
  <w:style w:type="character" w:customStyle="1" w:styleId="Heading3Char">
    <w:name w:val="Heading 3 Char"/>
    <w:basedOn w:val="DefaultParagraphFont"/>
    <w:link w:val="Heading3"/>
    <w:rsid w:val="00AA3E67"/>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37015C"/>
    <w:rPr>
      <w:rFonts w:asciiTheme="majorHAnsi" w:eastAsiaTheme="majorEastAsia" w:hAnsiTheme="majorHAnsi" w:cstheme="majorBidi"/>
      <w:i/>
      <w:iCs/>
      <w:snapToGrid w:val="0"/>
      <w:color w:val="2F5496" w:themeColor="accent1" w:themeShade="BF"/>
      <w:sz w:val="24"/>
      <w:szCs w:val="20"/>
    </w:rPr>
  </w:style>
  <w:style w:type="character" w:customStyle="1" w:styleId="Heading5Char">
    <w:name w:val="Heading 5 Char"/>
    <w:basedOn w:val="DefaultParagraphFont"/>
    <w:link w:val="Heading5"/>
    <w:uiPriority w:val="9"/>
    <w:semiHidden/>
    <w:rsid w:val="00F16349"/>
    <w:rPr>
      <w:rFonts w:asciiTheme="majorHAnsi" w:eastAsiaTheme="majorEastAsia" w:hAnsiTheme="majorHAnsi" w:cstheme="majorBidi"/>
      <w:snapToGrid w:val="0"/>
      <w:color w:val="2F5496" w:themeColor="accent1" w:themeShade="BF"/>
      <w:sz w:val="24"/>
      <w:szCs w:val="20"/>
    </w:rPr>
  </w:style>
  <w:style w:type="character" w:customStyle="1" w:styleId="Heading6Char">
    <w:name w:val="Heading 6 Char"/>
    <w:basedOn w:val="DefaultParagraphFont"/>
    <w:link w:val="Heading6"/>
    <w:rsid w:val="00AA3E67"/>
    <w:rPr>
      <w:rFonts w:ascii="Times New Roman" w:eastAsia="Times New Roman" w:hAnsi="Times New Roman" w:cs="Times New Roman"/>
      <w:b/>
      <w:snapToGrid w:val="0"/>
      <w:szCs w:val="20"/>
    </w:rPr>
  </w:style>
  <w:style w:type="character" w:customStyle="1" w:styleId="Heading7Char">
    <w:name w:val="Heading 7 Char"/>
    <w:basedOn w:val="DefaultParagraphFont"/>
    <w:link w:val="Heading7"/>
    <w:uiPriority w:val="9"/>
    <w:semiHidden/>
    <w:rsid w:val="00AA3E67"/>
    <w:rPr>
      <w:rFonts w:asciiTheme="majorHAnsi" w:eastAsiaTheme="majorEastAsia" w:hAnsiTheme="majorHAnsi" w:cstheme="majorBidi"/>
      <w:i/>
      <w:iCs/>
      <w:snapToGrid w:val="0"/>
      <w:color w:val="1F3763" w:themeColor="accent1" w:themeShade="7F"/>
      <w:sz w:val="24"/>
      <w:szCs w:val="20"/>
    </w:rPr>
  </w:style>
  <w:style w:type="character" w:customStyle="1" w:styleId="Heading8Char">
    <w:name w:val="Heading 8 Char"/>
    <w:basedOn w:val="DefaultParagraphFont"/>
    <w:link w:val="Heading8"/>
    <w:rsid w:val="00AA3E67"/>
    <w:rPr>
      <w:rFonts w:ascii="Times New Roman" w:eastAsia="Times New Roman" w:hAnsi="Times New Roman" w:cs="Times New Roman"/>
      <w:b/>
      <w:szCs w:val="20"/>
      <w:u w:val="single"/>
    </w:rPr>
  </w:style>
  <w:style w:type="character" w:customStyle="1" w:styleId="Heading9Char">
    <w:name w:val="Heading 9 Char"/>
    <w:basedOn w:val="DefaultParagraphFont"/>
    <w:link w:val="Heading9"/>
    <w:rsid w:val="00AA3E67"/>
    <w:rPr>
      <w:rFonts w:ascii="Times New Roman" w:eastAsia="Times New Roman" w:hAnsi="Times New Roman" w:cs="Times New Roman"/>
      <w:snapToGrid w:val="0"/>
      <w:sz w:val="24"/>
      <w:szCs w:val="20"/>
    </w:rPr>
  </w:style>
  <w:style w:type="paragraph" w:styleId="BalloonText">
    <w:name w:val="Balloon Text"/>
    <w:basedOn w:val="Normal"/>
    <w:link w:val="BalloonTextChar"/>
    <w:semiHidden/>
    <w:unhideWhenUsed/>
    <w:rsid w:val="00C42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43"/>
    <w:rPr>
      <w:rFonts w:ascii="Segoe UI" w:hAnsi="Segoe UI" w:cs="Segoe UI"/>
      <w:sz w:val="18"/>
      <w:szCs w:val="18"/>
    </w:rPr>
  </w:style>
  <w:style w:type="paragraph" w:styleId="TOC1">
    <w:name w:val="toc 1"/>
    <w:basedOn w:val="Normal"/>
    <w:next w:val="Normal"/>
    <w:autoRedefine/>
    <w:uiPriority w:val="39"/>
    <w:unhideWhenUsed/>
    <w:rsid w:val="007C5FF6"/>
    <w:pPr>
      <w:tabs>
        <w:tab w:val="right" w:leader="dot" w:pos="9350"/>
      </w:tabs>
      <w:spacing w:after="100"/>
    </w:pPr>
    <w:rPr>
      <w:rFonts w:ascii="Times New Roman" w:hAnsi="Times New Roman"/>
    </w:rPr>
  </w:style>
  <w:style w:type="paragraph" w:styleId="TOC2">
    <w:name w:val="toc 2"/>
    <w:basedOn w:val="Normal"/>
    <w:next w:val="Normal"/>
    <w:autoRedefine/>
    <w:uiPriority w:val="39"/>
    <w:unhideWhenUsed/>
    <w:rsid w:val="007C5FF6"/>
    <w:pPr>
      <w:tabs>
        <w:tab w:val="right" w:leader="dot" w:pos="9350"/>
      </w:tabs>
      <w:spacing w:after="100"/>
      <w:ind w:left="720" w:right="-180"/>
    </w:pPr>
    <w:rPr>
      <w:rFonts w:ascii="Times New Roman" w:hAnsi="Times New Roman"/>
    </w:rPr>
  </w:style>
  <w:style w:type="paragraph" w:styleId="BodyText">
    <w:name w:val="Body Text"/>
    <w:basedOn w:val="Normal"/>
    <w:link w:val="BodyTextChar"/>
    <w:rsid w:val="00F5158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Char">
    <w:name w:val="Body Text Char"/>
    <w:basedOn w:val="DefaultParagraphFont"/>
    <w:link w:val="BodyText"/>
    <w:rsid w:val="00F51584"/>
    <w:rPr>
      <w:rFonts w:ascii="Times New Roman" w:eastAsia="Times New Roman" w:hAnsi="Times New Roman" w:cs="Times New Roman"/>
      <w:snapToGrid w:val="0"/>
      <w:szCs w:val="20"/>
    </w:rPr>
  </w:style>
  <w:style w:type="paragraph" w:styleId="BodyText2">
    <w:name w:val="Body Text 2"/>
    <w:basedOn w:val="Normal"/>
    <w:link w:val="BodyText2Char"/>
    <w:rsid w:val="00F51584"/>
    <w:pPr>
      <w:widowControl/>
    </w:pPr>
    <w:rPr>
      <w:rFonts w:ascii="Times New Roman" w:hAnsi="Times New Roman"/>
      <w:snapToGrid/>
      <w:sz w:val="22"/>
    </w:rPr>
  </w:style>
  <w:style w:type="character" w:customStyle="1" w:styleId="BodyText2Char">
    <w:name w:val="Body Text 2 Char"/>
    <w:basedOn w:val="DefaultParagraphFont"/>
    <w:link w:val="BodyText2"/>
    <w:rsid w:val="00F51584"/>
    <w:rPr>
      <w:rFonts w:ascii="Times New Roman" w:eastAsia="Times New Roman" w:hAnsi="Times New Roman" w:cs="Times New Roman"/>
      <w:szCs w:val="20"/>
    </w:rPr>
  </w:style>
  <w:style w:type="paragraph" w:styleId="BodyText3">
    <w:name w:val="Body Text 3"/>
    <w:basedOn w:val="Normal"/>
    <w:link w:val="BodyText3Char"/>
    <w:rsid w:val="00F51584"/>
    <w:pPr>
      <w:jc w:val="center"/>
    </w:pPr>
    <w:rPr>
      <w:rFonts w:ascii="Times New Roman" w:hAnsi="Times New Roman"/>
      <w:b/>
      <w:i/>
      <w:sz w:val="22"/>
    </w:rPr>
  </w:style>
  <w:style w:type="character" w:customStyle="1" w:styleId="BodyText3Char">
    <w:name w:val="Body Text 3 Char"/>
    <w:basedOn w:val="DefaultParagraphFont"/>
    <w:link w:val="BodyText3"/>
    <w:rsid w:val="00F51584"/>
    <w:rPr>
      <w:rFonts w:ascii="Times New Roman" w:eastAsia="Times New Roman" w:hAnsi="Times New Roman" w:cs="Times New Roman"/>
      <w:b/>
      <w:i/>
      <w:snapToGrid w:val="0"/>
      <w:szCs w:val="20"/>
    </w:rPr>
  </w:style>
  <w:style w:type="paragraph" w:styleId="Title">
    <w:name w:val="Title"/>
    <w:basedOn w:val="Normal"/>
    <w:link w:val="TitleChar"/>
    <w:qFormat/>
    <w:rsid w:val="00F51584"/>
    <w:pPr>
      <w:widowControl/>
      <w:jc w:val="center"/>
    </w:pPr>
    <w:rPr>
      <w:rFonts w:ascii="Times New Roman" w:hAnsi="Times New Roman"/>
      <w:b/>
      <w:snapToGrid/>
      <w:sz w:val="28"/>
    </w:rPr>
  </w:style>
  <w:style w:type="character" w:customStyle="1" w:styleId="TitleChar">
    <w:name w:val="Title Char"/>
    <w:basedOn w:val="DefaultParagraphFont"/>
    <w:link w:val="Title"/>
    <w:uiPriority w:val="10"/>
    <w:rsid w:val="00F51584"/>
    <w:rPr>
      <w:rFonts w:ascii="Times New Roman" w:eastAsia="Times New Roman" w:hAnsi="Times New Roman" w:cs="Times New Roman"/>
      <w:b/>
      <w:sz w:val="28"/>
      <w:szCs w:val="20"/>
    </w:rPr>
  </w:style>
  <w:style w:type="character" w:styleId="Hyperlink">
    <w:name w:val="Hyperlink"/>
    <w:basedOn w:val="DefaultParagraphFont"/>
    <w:uiPriority w:val="99"/>
    <w:rsid w:val="00F51584"/>
    <w:rPr>
      <w:color w:val="0000FF"/>
      <w:u w:val="single"/>
    </w:rPr>
  </w:style>
  <w:style w:type="paragraph" w:styleId="ListParagraph">
    <w:name w:val="List Paragraph"/>
    <w:basedOn w:val="Normal"/>
    <w:uiPriority w:val="34"/>
    <w:qFormat/>
    <w:rsid w:val="0037015C"/>
    <w:pPr>
      <w:ind w:left="720"/>
    </w:pPr>
  </w:style>
  <w:style w:type="paragraph" w:styleId="Header">
    <w:name w:val="header"/>
    <w:basedOn w:val="Normal"/>
    <w:link w:val="HeaderChar"/>
    <w:rsid w:val="00282BC9"/>
    <w:pPr>
      <w:widowControl/>
      <w:tabs>
        <w:tab w:val="center" w:pos="4320"/>
        <w:tab w:val="right" w:pos="8640"/>
      </w:tabs>
    </w:pPr>
    <w:rPr>
      <w:rFonts w:ascii="Times New Roman" w:hAnsi="Times New Roman"/>
      <w:snapToGrid/>
    </w:rPr>
  </w:style>
  <w:style w:type="character" w:customStyle="1" w:styleId="HeaderChar">
    <w:name w:val="Header Char"/>
    <w:basedOn w:val="DefaultParagraphFont"/>
    <w:link w:val="Header"/>
    <w:rsid w:val="00282BC9"/>
    <w:rPr>
      <w:rFonts w:ascii="Times New Roman" w:eastAsia="Times New Roman" w:hAnsi="Times New Roman" w:cs="Times New Roman"/>
      <w:sz w:val="24"/>
      <w:szCs w:val="20"/>
    </w:rPr>
  </w:style>
  <w:style w:type="paragraph" w:customStyle="1" w:styleId="a">
    <w:name w:val="_"/>
    <w:basedOn w:val="Normal"/>
    <w:rsid w:val="00AA3E67"/>
    <w:pPr>
      <w:ind w:left="432" w:hanging="432"/>
    </w:pPr>
  </w:style>
  <w:style w:type="character" w:styleId="Strong">
    <w:name w:val="Strong"/>
    <w:basedOn w:val="DefaultParagraphFont"/>
    <w:qFormat/>
    <w:rsid w:val="00AA3E67"/>
    <w:rPr>
      <w:b/>
    </w:rPr>
  </w:style>
  <w:style w:type="paragraph" w:styleId="BodyTextIndent">
    <w:name w:val="Body Text Indent"/>
    <w:basedOn w:val="Normal"/>
    <w:link w:val="BodyTextIndentChar"/>
    <w:rsid w:val="00AA3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Times New Roman" w:hAnsi="Times New Roman"/>
      <w:sz w:val="22"/>
    </w:rPr>
  </w:style>
  <w:style w:type="character" w:customStyle="1" w:styleId="BodyTextIndentChar">
    <w:name w:val="Body Text Indent Char"/>
    <w:basedOn w:val="DefaultParagraphFont"/>
    <w:link w:val="BodyTextIndent"/>
    <w:rsid w:val="00AA3E67"/>
    <w:rPr>
      <w:rFonts w:ascii="Times New Roman" w:eastAsia="Times New Roman" w:hAnsi="Times New Roman" w:cs="Times New Roman"/>
      <w:snapToGrid w:val="0"/>
      <w:szCs w:val="20"/>
    </w:rPr>
  </w:style>
  <w:style w:type="character" w:customStyle="1" w:styleId="CommentTextChar">
    <w:name w:val="Comment Text Char"/>
    <w:basedOn w:val="DefaultParagraphFont"/>
    <w:link w:val="CommentText"/>
    <w:semiHidden/>
    <w:rsid w:val="00AA3E67"/>
    <w:rPr>
      <w:rFonts w:ascii="Times New Roman" w:eastAsia="Times New Roman" w:hAnsi="Times New Roman" w:cs="Times New Roman"/>
      <w:sz w:val="20"/>
      <w:szCs w:val="20"/>
    </w:rPr>
  </w:style>
  <w:style w:type="paragraph" w:styleId="CommentText">
    <w:name w:val="annotation text"/>
    <w:basedOn w:val="Normal"/>
    <w:link w:val="CommentTextChar"/>
    <w:semiHidden/>
    <w:rsid w:val="00AA3E67"/>
    <w:pPr>
      <w:widowControl/>
    </w:pPr>
    <w:rPr>
      <w:rFonts w:ascii="Times New Roman" w:hAnsi="Times New Roman"/>
      <w:snapToGrid/>
      <w:sz w:val="20"/>
    </w:rPr>
  </w:style>
  <w:style w:type="paragraph" w:styleId="BodyTextIndent2">
    <w:name w:val="Body Text Indent 2"/>
    <w:basedOn w:val="Normal"/>
    <w:link w:val="BodyTextIndent2Char"/>
    <w:rsid w:val="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0" w:hanging="430"/>
    </w:pPr>
    <w:rPr>
      <w:rFonts w:ascii="Times New Roman" w:hAnsi="Times New Roman"/>
      <w:sz w:val="22"/>
    </w:rPr>
  </w:style>
  <w:style w:type="character" w:customStyle="1" w:styleId="BodyTextIndent2Char">
    <w:name w:val="Body Text Indent 2 Char"/>
    <w:basedOn w:val="DefaultParagraphFont"/>
    <w:link w:val="BodyTextIndent2"/>
    <w:rsid w:val="00AA3E67"/>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AA3E67"/>
    <w:pPr>
      <w:ind w:left="720" w:hanging="720"/>
    </w:pPr>
    <w:rPr>
      <w:rFonts w:ascii="Times New Roman" w:hAnsi="Times New Roman"/>
      <w:sz w:val="22"/>
    </w:rPr>
  </w:style>
  <w:style w:type="character" w:customStyle="1" w:styleId="BodyTextIndent3Char">
    <w:name w:val="Body Text Indent 3 Char"/>
    <w:basedOn w:val="DefaultParagraphFont"/>
    <w:link w:val="BodyTextIndent3"/>
    <w:rsid w:val="00AA3E67"/>
    <w:rPr>
      <w:rFonts w:ascii="Times New Roman" w:eastAsia="Times New Roman" w:hAnsi="Times New Roman" w:cs="Times New Roman"/>
      <w:snapToGrid w:val="0"/>
      <w:szCs w:val="20"/>
    </w:rPr>
  </w:style>
  <w:style w:type="paragraph" w:styleId="Footer">
    <w:name w:val="footer"/>
    <w:basedOn w:val="Normal"/>
    <w:link w:val="FooterChar"/>
    <w:uiPriority w:val="99"/>
    <w:rsid w:val="00AA3E67"/>
    <w:pPr>
      <w:tabs>
        <w:tab w:val="center" w:pos="4320"/>
        <w:tab w:val="right" w:pos="8640"/>
      </w:tabs>
    </w:pPr>
  </w:style>
  <w:style w:type="character" w:customStyle="1" w:styleId="FooterChar">
    <w:name w:val="Footer Char"/>
    <w:basedOn w:val="DefaultParagraphFont"/>
    <w:link w:val="Footer"/>
    <w:uiPriority w:val="99"/>
    <w:rsid w:val="00AA3E67"/>
    <w:rPr>
      <w:rFonts w:ascii="Courier" w:eastAsia="Times New Roman" w:hAnsi="Courier" w:cs="Times New Roman"/>
      <w:snapToGrid w:val="0"/>
      <w:sz w:val="24"/>
      <w:szCs w:val="20"/>
    </w:rPr>
  </w:style>
  <w:style w:type="character" w:styleId="PageNumber">
    <w:name w:val="page number"/>
    <w:basedOn w:val="DefaultParagraphFont"/>
    <w:rsid w:val="00AA3E67"/>
  </w:style>
  <w:style w:type="paragraph" w:styleId="Subtitle">
    <w:name w:val="Subtitle"/>
    <w:basedOn w:val="Normal"/>
    <w:link w:val="SubtitleChar"/>
    <w:qFormat/>
    <w:rsid w:val="00AA3E67"/>
    <w:pPr>
      <w:widowControl/>
      <w:jc w:val="center"/>
    </w:pPr>
    <w:rPr>
      <w:rFonts w:ascii="Times New Roman" w:hAnsi="Times New Roman"/>
      <w:b/>
      <w:smallCaps/>
      <w:snapToGrid/>
    </w:rPr>
  </w:style>
  <w:style w:type="character" w:customStyle="1" w:styleId="SubtitleChar">
    <w:name w:val="Subtitle Char"/>
    <w:basedOn w:val="DefaultParagraphFont"/>
    <w:link w:val="Subtitle"/>
    <w:rsid w:val="00AA3E67"/>
    <w:rPr>
      <w:rFonts w:ascii="Times New Roman" w:eastAsia="Times New Roman" w:hAnsi="Times New Roman" w:cs="Times New Roman"/>
      <w:b/>
      <w:smallCaps/>
      <w:sz w:val="24"/>
      <w:szCs w:val="20"/>
    </w:rPr>
  </w:style>
  <w:style w:type="paragraph" w:styleId="TOC5">
    <w:name w:val="toc 5"/>
    <w:basedOn w:val="Normal"/>
    <w:next w:val="Normal"/>
    <w:autoRedefine/>
    <w:uiPriority w:val="39"/>
    <w:rsid w:val="00AA3E67"/>
    <w:pPr>
      <w:ind w:left="960"/>
    </w:pPr>
    <w:rPr>
      <w:rFonts w:ascii="Times New Roman" w:hAnsi="Times New Roman"/>
      <w:sz w:val="18"/>
    </w:rPr>
  </w:style>
  <w:style w:type="paragraph" w:styleId="BlockText">
    <w:name w:val="Block Text"/>
    <w:basedOn w:val="Normal"/>
    <w:rsid w:val="00AA3E67"/>
    <w:pPr>
      <w:widowControl/>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line="288" w:lineRule="exact"/>
      <w:ind w:left="591" w:right="1008"/>
    </w:pPr>
    <w:rPr>
      <w:rFonts w:ascii="Times New Roman" w:hAnsi="Times New Roman"/>
      <w:snapToGrid/>
      <w:color w:val="000000"/>
      <w:sz w:val="20"/>
    </w:rPr>
  </w:style>
  <w:style w:type="character" w:styleId="FollowedHyperlink">
    <w:name w:val="FollowedHyperlink"/>
    <w:basedOn w:val="DefaultParagraphFont"/>
    <w:rsid w:val="00AA3E67"/>
    <w:rPr>
      <w:color w:val="800080"/>
      <w:u w:val="single"/>
    </w:rPr>
  </w:style>
  <w:style w:type="paragraph" w:styleId="NormalWeb">
    <w:name w:val="Normal (Web)"/>
    <w:basedOn w:val="Normal"/>
    <w:uiPriority w:val="99"/>
    <w:rsid w:val="00AA3E67"/>
    <w:pPr>
      <w:widowControl/>
      <w:spacing w:before="100" w:beforeAutospacing="1" w:after="100" w:afterAutospacing="1"/>
    </w:pPr>
    <w:rPr>
      <w:rFonts w:ascii="Times" w:hAnsi="Times"/>
      <w:snapToGrid/>
      <w:sz w:val="20"/>
    </w:rPr>
  </w:style>
  <w:style w:type="character" w:customStyle="1" w:styleId="DocumentMapChar">
    <w:name w:val="Document Map Char"/>
    <w:basedOn w:val="DefaultParagraphFont"/>
    <w:link w:val="DocumentMap"/>
    <w:semiHidden/>
    <w:rsid w:val="00AA3E67"/>
    <w:rPr>
      <w:rFonts w:ascii="Tahoma" w:eastAsia="Times New Roman" w:hAnsi="Tahoma" w:cs="Tahoma"/>
      <w:snapToGrid w:val="0"/>
      <w:sz w:val="24"/>
      <w:szCs w:val="20"/>
      <w:shd w:val="clear" w:color="auto" w:fill="000080"/>
    </w:rPr>
  </w:style>
  <w:style w:type="paragraph" w:styleId="DocumentMap">
    <w:name w:val="Document Map"/>
    <w:basedOn w:val="Normal"/>
    <w:link w:val="DocumentMapChar"/>
    <w:semiHidden/>
    <w:rsid w:val="00AA3E67"/>
    <w:pPr>
      <w:shd w:val="clear" w:color="auto" w:fill="000080"/>
    </w:pPr>
    <w:rPr>
      <w:rFonts w:ascii="Tahoma" w:hAnsi="Tahoma" w:cs="Tahoma"/>
    </w:rPr>
  </w:style>
  <w:style w:type="character" w:customStyle="1" w:styleId="CommentSubjectChar">
    <w:name w:val="Comment Subject Char"/>
    <w:basedOn w:val="CommentTextChar"/>
    <w:link w:val="CommentSubject"/>
    <w:semiHidden/>
    <w:rsid w:val="00AA3E67"/>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AA3E67"/>
    <w:pPr>
      <w:widowControl w:val="0"/>
    </w:pPr>
    <w:rPr>
      <w:rFonts w:ascii="Courier" w:hAnsi="Courier"/>
      <w:b/>
      <w:bCs/>
      <w:snapToGrid w:val="0"/>
    </w:rPr>
  </w:style>
  <w:style w:type="paragraph" w:customStyle="1" w:styleId="Default">
    <w:name w:val="Default"/>
    <w:rsid w:val="00AA3E67"/>
    <w:pPr>
      <w:autoSpaceDE w:val="0"/>
      <w:autoSpaceDN w:val="0"/>
      <w:adjustRightInd w:val="0"/>
    </w:pPr>
    <w:rPr>
      <w:rFonts w:ascii="Times New Roman" w:eastAsia="Times New Roman" w:hAnsi="Times New Roman" w:cs="Times New Roman"/>
      <w:color w:val="000000"/>
      <w:sz w:val="24"/>
      <w:szCs w:val="24"/>
    </w:rPr>
  </w:style>
  <w:style w:type="paragraph" w:customStyle="1" w:styleId="xl29">
    <w:name w:val="xl29"/>
    <w:basedOn w:val="Normal"/>
    <w:rsid w:val="00AA3E67"/>
    <w:pPr>
      <w:widowControl/>
      <w:spacing w:before="100" w:beforeAutospacing="1" w:after="100" w:afterAutospacing="1"/>
      <w:jc w:val="center"/>
      <w:textAlignment w:val="center"/>
    </w:pPr>
    <w:rPr>
      <w:rFonts w:ascii="Times New Roman" w:eastAsia="Arial Unicode MS" w:hAnsi="Times New Roman"/>
      <w:b/>
      <w:bCs/>
      <w:snapToGrid/>
      <w:sz w:val="22"/>
      <w:szCs w:val="22"/>
    </w:rPr>
  </w:style>
  <w:style w:type="paragraph" w:customStyle="1" w:styleId="xl24">
    <w:name w:val="xl24"/>
    <w:basedOn w:val="Normal"/>
    <w:rsid w:val="00AA3E67"/>
    <w:pPr>
      <w:widowControl/>
      <w:spacing w:before="100" w:beforeAutospacing="1" w:after="100" w:afterAutospacing="1"/>
    </w:pPr>
    <w:rPr>
      <w:rFonts w:ascii="Times New Roman" w:eastAsia="Arial Unicode MS" w:hAnsi="Times New Roman"/>
      <w:snapToGrid/>
      <w:sz w:val="22"/>
      <w:szCs w:val="22"/>
    </w:rPr>
  </w:style>
  <w:style w:type="character" w:customStyle="1" w:styleId="bold1">
    <w:name w:val="bold1"/>
    <w:basedOn w:val="DefaultParagraphFont"/>
    <w:rsid w:val="00AA3E67"/>
    <w:rPr>
      <w:b/>
      <w:bCs/>
    </w:rPr>
  </w:style>
  <w:style w:type="paragraph" w:customStyle="1" w:styleId="Normal0">
    <w:name w:val="Normal_0"/>
    <w:qFormat/>
    <w:rsid w:val="00AA3E67"/>
    <w:pPr>
      <w:widowControl w:val="0"/>
    </w:pPr>
    <w:rPr>
      <w:rFonts w:ascii="Courier" w:eastAsia="Times New Roman" w:hAnsi="Courier" w:cs="Courier"/>
      <w:sz w:val="24"/>
      <w:szCs w:val="24"/>
    </w:rPr>
  </w:style>
  <w:style w:type="paragraph" w:customStyle="1" w:styleId="LightGrid-Accent31">
    <w:name w:val="Light Grid - Accent 31"/>
    <w:basedOn w:val="Normal"/>
    <w:uiPriority w:val="34"/>
    <w:qFormat/>
    <w:rsid w:val="00AA3E67"/>
    <w:pPr>
      <w:ind w:left="720"/>
    </w:pPr>
    <w:rPr>
      <w:rFonts w:ascii="Times New Roman" w:hAnsi="Times New Roman"/>
      <w:snapToGrid/>
      <w:sz w:val="20"/>
    </w:rPr>
  </w:style>
  <w:style w:type="paragraph" w:customStyle="1" w:styleId="TableParagraph">
    <w:name w:val="Table Paragraph"/>
    <w:basedOn w:val="Normal"/>
    <w:uiPriority w:val="1"/>
    <w:qFormat/>
    <w:rsid w:val="00AA3E67"/>
    <w:pPr>
      <w:autoSpaceDE w:val="0"/>
      <w:autoSpaceDN w:val="0"/>
      <w:ind w:left="103"/>
    </w:pPr>
    <w:rPr>
      <w:rFonts w:ascii="Times New Roman" w:hAnsi="Times New Roman"/>
      <w:snapToGrid/>
      <w:sz w:val="22"/>
      <w:szCs w:val="22"/>
    </w:rPr>
  </w:style>
  <w:style w:type="paragraph" w:customStyle="1" w:styleId="ColorfulList-Accent11">
    <w:name w:val="Colorful List - Accent 11"/>
    <w:basedOn w:val="Normal"/>
    <w:uiPriority w:val="34"/>
    <w:qFormat/>
    <w:rsid w:val="00AA3E67"/>
    <w:pPr>
      <w:ind w:left="720"/>
    </w:pPr>
    <w:rPr>
      <w:rFonts w:ascii="Times New Roman" w:hAnsi="Times New Roman"/>
      <w:snapToGrid/>
      <w:sz w:val="20"/>
    </w:rPr>
  </w:style>
  <w:style w:type="paragraph" w:customStyle="1" w:styleId="ColorfulList-Accent12">
    <w:name w:val="Colorful List - Accent 12"/>
    <w:basedOn w:val="Normal"/>
    <w:uiPriority w:val="34"/>
    <w:qFormat/>
    <w:rsid w:val="00AA3E67"/>
    <w:pPr>
      <w:ind w:left="720"/>
    </w:pPr>
    <w:rPr>
      <w:rFonts w:ascii="Times New Roman" w:hAnsi="Times New Roman"/>
      <w:snapToGrid/>
      <w:sz w:val="20"/>
    </w:rPr>
  </w:style>
  <w:style w:type="paragraph" w:customStyle="1" w:styleId="ColorfulShading-Accent12">
    <w:name w:val="Colorful Shading - Accent 12"/>
    <w:hidden/>
    <w:uiPriority w:val="71"/>
    <w:rsid w:val="00AA3E67"/>
    <w:rPr>
      <w:rFonts w:ascii="Times New Roman" w:eastAsia="Times New Roman" w:hAnsi="Times New Roman" w:cs="Times New Roman"/>
      <w:sz w:val="20"/>
      <w:szCs w:val="20"/>
    </w:rPr>
  </w:style>
  <w:style w:type="paragraph" w:customStyle="1" w:styleId="NoSpacing1">
    <w:name w:val="No Spacing1"/>
    <w:uiPriority w:val="1"/>
    <w:qFormat/>
    <w:rsid w:val="00AA3E67"/>
    <w:rPr>
      <w:rFonts w:ascii="Calibri" w:eastAsia="Calibri" w:hAnsi="Calibri" w:cs="Times New Roman"/>
    </w:rPr>
  </w:style>
  <w:style w:type="character" w:customStyle="1" w:styleId="PlainTextChar">
    <w:name w:val="Plain Text Char"/>
    <w:basedOn w:val="DefaultParagraphFont"/>
    <w:link w:val="PlainText"/>
    <w:uiPriority w:val="99"/>
    <w:semiHidden/>
    <w:rsid w:val="00AA3E67"/>
    <w:rPr>
      <w:rFonts w:ascii="Consolas" w:eastAsia="Calibri" w:hAnsi="Consolas"/>
      <w:sz w:val="21"/>
      <w:szCs w:val="21"/>
    </w:rPr>
  </w:style>
  <w:style w:type="paragraph" w:styleId="PlainText">
    <w:name w:val="Plain Text"/>
    <w:basedOn w:val="Normal"/>
    <w:link w:val="PlainTextChar"/>
    <w:uiPriority w:val="99"/>
    <w:semiHidden/>
    <w:unhideWhenUsed/>
    <w:rsid w:val="00AA3E67"/>
    <w:pPr>
      <w:widowControl/>
    </w:pPr>
    <w:rPr>
      <w:rFonts w:ascii="Consolas" w:eastAsia="Calibri" w:hAnsi="Consolas" w:cstheme="minorBidi"/>
      <w:snapToGrid/>
      <w:sz w:val="21"/>
      <w:szCs w:val="21"/>
    </w:rPr>
  </w:style>
  <w:style w:type="character" w:customStyle="1" w:styleId="PlainTextChar1">
    <w:name w:val="Plain Text Char1"/>
    <w:basedOn w:val="DefaultParagraphFont"/>
    <w:uiPriority w:val="99"/>
    <w:semiHidden/>
    <w:rsid w:val="00AA3E67"/>
    <w:rPr>
      <w:rFonts w:ascii="Consolas" w:eastAsia="Times New Roman" w:hAnsi="Consolas" w:cs="Times New Roman"/>
      <w:snapToGrid w:val="0"/>
      <w:sz w:val="21"/>
      <w:szCs w:val="21"/>
    </w:rPr>
  </w:style>
  <w:style w:type="paragraph" w:customStyle="1" w:styleId="ColorfulList-Accent13">
    <w:name w:val="Colorful List - Accent 13"/>
    <w:basedOn w:val="Normal"/>
    <w:uiPriority w:val="34"/>
    <w:qFormat/>
    <w:rsid w:val="00AA3E67"/>
    <w:pPr>
      <w:ind w:left="720"/>
    </w:pPr>
    <w:rPr>
      <w:rFonts w:ascii="Times New Roman" w:hAnsi="Times New Roman"/>
      <w:snapToGrid/>
      <w:sz w:val="20"/>
    </w:rPr>
  </w:style>
  <w:style w:type="paragraph" w:customStyle="1" w:styleId="ColorfulList-Accent14">
    <w:name w:val="Colorful List - Accent 14"/>
    <w:basedOn w:val="Normal"/>
    <w:uiPriority w:val="34"/>
    <w:qFormat/>
    <w:rsid w:val="00AA3E67"/>
    <w:pPr>
      <w:ind w:left="720"/>
      <w:contextualSpacing/>
    </w:pPr>
    <w:rPr>
      <w:rFonts w:ascii="Times New Roman" w:hAnsi="Times New Roman"/>
      <w:snapToGrid/>
      <w:sz w:val="20"/>
    </w:rPr>
  </w:style>
  <w:style w:type="table" w:styleId="TableGrid">
    <w:name w:val="Table Grid"/>
    <w:basedOn w:val="TableNormal"/>
    <w:uiPriority w:val="39"/>
    <w:rsid w:val="00ED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53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E40B4B"/>
    <w:pPr>
      <w:spacing w:after="100"/>
      <w:ind w:left="480"/>
    </w:pPr>
  </w:style>
  <w:style w:type="paragraph" w:styleId="TOC4">
    <w:name w:val="toc 4"/>
    <w:basedOn w:val="Normal"/>
    <w:next w:val="Normal"/>
    <w:autoRedefine/>
    <w:uiPriority w:val="39"/>
    <w:unhideWhenUsed/>
    <w:rsid w:val="00E40B4B"/>
    <w:pPr>
      <w:widowControl/>
      <w:spacing w:after="100" w:line="259" w:lineRule="auto"/>
      <w:ind w:left="66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E40B4B"/>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E40B4B"/>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E40B4B"/>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E40B4B"/>
    <w:pPr>
      <w:widowControl/>
      <w:spacing w:after="100" w:line="259" w:lineRule="auto"/>
      <w:ind w:left="1760"/>
    </w:pPr>
    <w:rPr>
      <w:rFonts w:asciiTheme="minorHAnsi" w:eastAsiaTheme="minorEastAsia" w:hAnsiTheme="minorHAnsi" w:cstheme="minorBidi"/>
      <w:snapToGrid/>
      <w:sz w:val="22"/>
      <w:szCs w:val="22"/>
    </w:rPr>
  </w:style>
  <w:style w:type="character" w:customStyle="1" w:styleId="UnresolvedMention1">
    <w:name w:val="Unresolved Mention1"/>
    <w:basedOn w:val="DefaultParagraphFont"/>
    <w:uiPriority w:val="99"/>
    <w:semiHidden/>
    <w:unhideWhenUsed/>
    <w:rsid w:val="00E40B4B"/>
    <w:rPr>
      <w:color w:val="605E5C"/>
      <w:shd w:val="clear" w:color="auto" w:fill="E1DFDD"/>
    </w:rPr>
  </w:style>
  <w:style w:type="character" w:styleId="CommentReference">
    <w:name w:val="annotation reference"/>
    <w:basedOn w:val="DefaultParagraphFont"/>
    <w:semiHidden/>
    <w:unhideWhenUsed/>
    <w:rsid w:val="00230EE4"/>
    <w:rPr>
      <w:sz w:val="16"/>
      <w:szCs w:val="16"/>
    </w:rPr>
  </w:style>
  <w:style w:type="paragraph" w:styleId="Revision">
    <w:name w:val="Revision"/>
    <w:hidden/>
    <w:uiPriority w:val="99"/>
    <w:semiHidden/>
    <w:rsid w:val="00972BD4"/>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kelly\Desktop\WA_Initial_Booklet.docx" TargetMode="External"/><Relationship Id="rId18" Type="http://schemas.openxmlformats.org/officeDocument/2006/relationships/hyperlink" Target="file:///C:\Users\bkelly\Desktop\WA_Initial_Booklet.docx" TargetMode="External"/><Relationship Id="rId26" Type="http://schemas.openxmlformats.org/officeDocument/2006/relationships/footer" Target="footer1.xml"/><Relationship Id="rId39" Type="http://schemas.openxmlformats.org/officeDocument/2006/relationships/hyperlink" Target="https://www.doe.mass.edu/oases/sa-nr/criteria-standards.docx" TargetMode="External"/><Relationship Id="rId3" Type="http://schemas.openxmlformats.org/officeDocument/2006/relationships/customXml" Target="../customXml/item3.xml"/><Relationship Id="rId21" Type="http://schemas.openxmlformats.org/officeDocument/2006/relationships/hyperlink" Target="file:///C:\Users\bkelly\Desktop\WA_Initial_Booklet.docx" TargetMode="External"/><Relationship Id="rId34" Type="http://schemas.openxmlformats.org/officeDocument/2006/relationships/hyperlink" Target="http://www.doe.mass.edu/news/news.aspx?id=7422"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bkelly\Desktop\WA_Initial_Booklet.docx" TargetMode="External"/><Relationship Id="rId25" Type="http://schemas.openxmlformats.org/officeDocument/2006/relationships/hyperlink" Target="http://www.doe.mass.edu/oases/" TargetMode="External"/><Relationship Id="rId33" Type="http://schemas.openxmlformats.org/officeDocument/2006/relationships/hyperlink" Target="http://www.doe.mass.edu/" TargetMode="External"/><Relationship Id="rId38"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yperlink" Target="file:///C:\Users\bkelly\Desktop\WA_Initial_Booklet.docx" TargetMode="External"/><Relationship Id="rId20" Type="http://schemas.openxmlformats.org/officeDocument/2006/relationships/hyperlink" Target="file:///C:\Users\bkelly\Desktop\WA_Initial_Booklet.docx" TargetMode="External"/><Relationship Id="rId29" Type="http://schemas.openxmlformats.org/officeDocument/2006/relationships/hyperlink" Target="http://www.mass.gov/legis/laws/seslaw10/sl100092.htm" TargetMode="External"/><Relationship Id="rId41" Type="http://schemas.openxmlformats.org/officeDocument/2006/relationships/hyperlink" Target="https://www.doe.mass.edu/sped/advisories/2021-0910timeout-room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oases/" TargetMode="External"/><Relationship Id="rId32" Type="http://schemas.openxmlformats.org/officeDocument/2006/relationships/hyperlink" Target="http://www.doe.mass.edu/mcas/alt/essa/" TargetMode="External"/><Relationship Id="rId37" Type="http://schemas.openxmlformats.org/officeDocument/2006/relationships/image" Target="media/image4.wmf"/><Relationship Id="rId40" Type="http://schemas.openxmlformats.org/officeDocument/2006/relationships/hyperlink" Target="https://www.doe.mass.edu/sped/advisories/2021-0910timeout-rooms.docx" TargetMode="External"/><Relationship Id="rId5" Type="http://schemas.openxmlformats.org/officeDocument/2006/relationships/numbering" Target="numbering.xml"/><Relationship Id="rId15" Type="http://schemas.openxmlformats.org/officeDocument/2006/relationships/hyperlink" Target="file:///C:\Users\bkelly\Desktop\WA_Initial_Booklet.docx" TargetMode="External"/><Relationship Id="rId23" Type="http://schemas.openxmlformats.org/officeDocument/2006/relationships/hyperlink" Target="http://www.doe.mass.edu/oases/" TargetMode="External"/><Relationship Id="rId28" Type="http://schemas.openxmlformats.org/officeDocument/2006/relationships/hyperlink" Target="http://www.doe.mass.edu/sped/advisories/02_5.html%20"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file:///C:\Users\bkelly\Desktop\WA_Initial_Booklet.docx" TargetMode="External"/><Relationship Id="rId31" Type="http://schemas.openxmlformats.org/officeDocument/2006/relationships/hyperlink" Target="http://www.doe.mass.edu/o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kelly\Desktop\WA_Initial_Booklet.docx" TargetMode="External"/><Relationship Id="rId22" Type="http://schemas.openxmlformats.org/officeDocument/2006/relationships/hyperlink" Target="http://www.doe.mass.edu/oases/sa-nr/default.html" TargetMode="External"/><Relationship Id="rId27" Type="http://schemas.openxmlformats.org/officeDocument/2006/relationships/hyperlink" Target="http://www.doe.mass.edu/lawsregs/603cmr51.html?section=all" TargetMode="External"/><Relationship Id="rId30" Type="http://schemas.openxmlformats.org/officeDocument/2006/relationships/hyperlink" Target="https://www.mass.gov/info-details/massachusetts-law-about-bullying-and-cyberbullying" TargetMode="External"/><Relationship Id="rId35" Type="http://schemas.openxmlformats.org/officeDocument/2006/relationships/hyperlink" Target="https://www.doe.mass.edu/licensure/academic-prek12/license-types.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AE6C0EF9-E3A4-437C-B291-9F3042F8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7437B-3AB3-4C57-B72E-211B081F36A3}">
  <ds:schemaRefs>
    <ds:schemaRef ds:uri="http://schemas.openxmlformats.org/officeDocument/2006/bibliography"/>
  </ds:schemaRefs>
</ds:datastoreItem>
</file>

<file path=customXml/itemProps3.xml><?xml version="1.0" encoding="utf-8"?>
<ds:datastoreItem xmlns:ds="http://schemas.openxmlformats.org/officeDocument/2006/customXml" ds:itemID="{29B25051-FBAB-482A-870F-71EF6688723B}">
  <ds:schemaRefs>
    <ds:schemaRef ds:uri="http://schemas.microsoft.com/sharepoint/v3/contenttype/forms"/>
  </ds:schemaRefs>
</ds:datastoreItem>
</file>

<file path=customXml/itemProps4.xml><?xml version="1.0" encoding="utf-8"?>
<ds:datastoreItem xmlns:ds="http://schemas.openxmlformats.org/officeDocument/2006/customXml" ds:itemID="{03B31E17-7ACE-475E-B0CB-205BC8CCF4BC}">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30868</Words>
  <Characters>175952</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Initial Application for Program Approval by a Special Education Day or Residential School Program</vt:lpstr>
    </vt:vector>
  </TitlesOfParts>
  <Company/>
  <LinksUpToDate>false</LinksUpToDate>
  <CharactersWithSpaces>206408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 Program Approval by a Special Education Day or Residential School Program</dc:title>
  <dc:subject/>
  <dc:creator>DESE</dc:creator>
  <cp:keywords/>
  <dc:description/>
  <cp:lastModifiedBy>Zou, Dong (EOE)</cp:lastModifiedBy>
  <cp:revision>6</cp:revision>
  <dcterms:created xsi:type="dcterms:W3CDTF">2023-05-22T14:14:00Z</dcterms:created>
  <dcterms:modified xsi:type="dcterms:W3CDTF">2023-05-22T15:17:00Z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