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6D" w:rsidRDefault="00FA696D">
      <w:pPr>
        <w:tabs>
          <w:tab w:val="left" w:pos="990"/>
        </w:tabs>
        <w:ind w:left="990" w:right="-810" w:hanging="990"/>
        <w:rPr>
          <w:snapToGrid w:val="0"/>
          <w:color w:val="000080"/>
        </w:rPr>
      </w:pPr>
    </w:p>
    <w:p w:rsidR="00FA696D" w:rsidRDefault="00FA696D" w:rsidP="00956ADA">
      <w:pPr>
        <w:tabs>
          <w:tab w:val="left" w:pos="270"/>
        </w:tabs>
        <w:ind w:left="27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Professional (Standard) level licenses may be renewed by the successful completion of the appropriate number of PDPs as set forth in 603 CMR 44.05(2), 44.06(1), or 44.07(1) within a five-year cycle as outlined in </w:t>
      </w:r>
      <w:r w:rsidRPr="00956ADA">
        <w:rPr>
          <w:b/>
          <w:snapToGrid w:val="0"/>
        </w:rPr>
        <w:t>Appendix A</w:t>
      </w:r>
      <w:r>
        <w:rPr>
          <w:b/>
          <w:snapToGrid w:val="0"/>
          <w:color w:val="000000"/>
        </w:rPr>
        <w:t xml:space="preserve"> of the </w:t>
      </w:r>
      <w:r>
        <w:rPr>
          <w:b/>
          <w:i/>
          <w:snapToGrid w:val="0"/>
          <w:color w:val="000000"/>
        </w:rPr>
        <w:t>Recertification Guidelines for Massachusetts Educators</w:t>
      </w:r>
    </w:p>
    <w:p w:rsidR="00FA696D" w:rsidRDefault="00956ADA" w:rsidP="00956ADA">
      <w:pPr>
        <w:spacing w:line="210" w:lineRule="atLeast"/>
        <w:ind w:left="270"/>
        <w:rPr>
          <w:b/>
          <w:snapToGrid w:val="0"/>
          <w:color w:val="000000"/>
        </w:rPr>
      </w:pPr>
      <w:r w:rsidRPr="00956ADA">
        <w:rPr>
          <w:b/>
          <w:snapToGrid w:val="0"/>
        </w:rPr>
        <w:t>http://www.doe.mass.edu/licensure/academic-prek12/guidelines-recert-ma-educators.pdf#page=33</w:t>
      </w:r>
    </w:p>
    <w:p w:rsidR="00FA696D" w:rsidRDefault="00FA696D">
      <w:pPr>
        <w:tabs>
          <w:tab w:val="left" w:pos="990"/>
        </w:tabs>
        <w:spacing w:line="210" w:lineRule="atLeast"/>
        <w:ind w:left="990" w:right="-810" w:hanging="990"/>
        <w:rPr>
          <w:b/>
          <w:snapToGrid w:val="0"/>
          <w:color w:val="000000"/>
        </w:rPr>
      </w:pPr>
    </w:p>
    <w:p w:rsidR="00FA696D" w:rsidRDefault="00FA696D">
      <w:pPr>
        <w:ind w:right="-810"/>
        <w:rPr>
          <w:b/>
          <w:snapToGrid w:val="0"/>
          <w:color w:val="FF0000"/>
        </w:rPr>
      </w:pPr>
    </w:p>
    <w:p w:rsidR="00FA696D" w:rsidRDefault="00F22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  <w:r>
        <w:rPr>
          <w:b/>
          <w:caps/>
          <w:color w:val="000080"/>
        </w:rPr>
        <w:t>**** Primary Area</w:t>
      </w:r>
      <w:r w:rsidR="00FA696D">
        <w:rPr>
          <w:b/>
          <w:caps/>
          <w:color w:val="000080"/>
        </w:rPr>
        <w:t>: 150 PDPs (No longer 120)</w:t>
      </w:r>
      <w:r>
        <w:rPr>
          <w:b/>
          <w:caps/>
          <w:color w:val="000080"/>
        </w:rPr>
        <w:t xml:space="preserve"> </w:t>
      </w:r>
      <w:r w:rsidR="00FA696D">
        <w:rPr>
          <w:b/>
          <w:caps/>
          <w:color w:val="000080"/>
        </w:rPr>
        <w:t>*****</w:t>
      </w:r>
      <w:bookmarkStart w:id="0" w:name="_GoBack"/>
      <w:bookmarkEnd w:id="0"/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</w:rPr>
      </w:pP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</w:rPr>
      </w:pPr>
      <w:r>
        <w:rPr>
          <w:b/>
          <w:color w:val="000080"/>
        </w:rPr>
        <w:t>Record of Eligible Professional Development Activities</w:t>
      </w: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</w:p>
    <w:p w:rsidR="00FA696D" w:rsidRDefault="00FA696D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5760"/>
        </w:tabs>
        <w:spacing w:line="200" w:lineRule="atLeast"/>
        <w:ind w:left="360" w:hanging="360"/>
        <w:rPr>
          <w:sz w:val="20"/>
        </w:rPr>
      </w:pPr>
      <w:r>
        <w:rPr>
          <w:sz w:val="20"/>
        </w:rPr>
        <w:t>Field</w:t>
      </w:r>
      <w:r w:rsidR="00D82046">
        <w:rPr>
          <w:sz w:val="20"/>
        </w:rPr>
        <w:t xml:space="preserve">  </w:t>
      </w:r>
      <w:r>
        <w:rPr>
          <w:sz w:val="20"/>
        </w:rPr>
        <w:t xml:space="preserve"> ________________________________Grade Level</w:t>
      </w:r>
      <w:r w:rsidR="00D82046">
        <w:rPr>
          <w:sz w:val="20"/>
        </w:rPr>
        <w:t xml:space="preserve">  </w:t>
      </w:r>
      <w:r>
        <w:rPr>
          <w:sz w:val="20"/>
        </w:rPr>
        <w:t xml:space="preserve"> _____________________</w:t>
      </w: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ab/>
      </w:r>
      <w:r>
        <w:tab/>
      </w:r>
      <w:r>
        <w:rPr>
          <w:i/>
        </w:rPr>
        <w:t>(each grade level is considered a separate license, for example, Math 5-9 or Math 9-12)</w:t>
      </w:r>
    </w:p>
    <w:p w:rsidR="00FA696D" w:rsidRDefault="00FA696D">
      <w:pPr>
        <w:tabs>
          <w:tab w:val="left" w:pos="2880"/>
          <w:tab w:val="left" w:pos="3600"/>
          <w:tab w:val="left" w:pos="4050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1080"/>
        <w:gridCol w:w="990"/>
        <w:gridCol w:w="1350"/>
        <w:gridCol w:w="1080"/>
      </w:tblGrid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</w:pPr>
            <w:r>
              <w:rPr>
                <w:i/>
              </w:rPr>
              <w:t>Please combine activities by Topic.  Activity: (e.g., Workshop, Product, Course, etc.)</w:t>
            </w: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</w:pPr>
            <w:r>
              <w:rPr>
                <w:i/>
              </w:rPr>
              <w:t>Date Completed</w:t>
            </w: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  <w:r>
              <w:rPr>
                <w:i/>
              </w:rPr>
              <w:t>Content</w:t>
            </w: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</w:pPr>
            <w:r>
              <w:rPr>
                <w:i/>
              </w:rPr>
              <w:t>PDPs</w:t>
            </w: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  <w:r>
              <w:rPr>
                <w:i/>
              </w:rPr>
              <w:t>Pedagogy</w:t>
            </w:r>
          </w:p>
          <w:p w:rsidR="00FA696D" w:rsidRDefault="00FA696D">
            <w:pPr>
              <w:pStyle w:val="Heading1"/>
            </w:pPr>
            <w:r>
              <w:t>PDPs</w:t>
            </w: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rPr>
                <w:i/>
              </w:rPr>
            </w:pPr>
            <w:r>
              <w:rPr>
                <w:i/>
              </w:rPr>
              <w:t>Other PDPs</w:t>
            </w:r>
          </w:p>
          <w:p w:rsidR="00FA696D" w:rsidRDefault="00FA696D">
            <w:pPr>
              <w:tabs>
                <w:tab w:val="left" w:pos="2880"/>
                <w:tab w:val="left" w:pos="4050"/>
              </w:tabs>
            </w:pPr>
            <w:r>
              <w:rPr>
                <w:i/>
              </w:rPr>
              <w:t>(Elective)</w:t>
            </w: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  <w:r>
              <w:rPr>
                <w:b/>
              </w:rPr>
              <w:t>Column total PDPs</w:t>
            </w: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  <w:r>
              <w:rPr>
                <w:b/>
              </w:rPr>
              <w:t>Grand Total PDPs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</w:tbl>
    <w:p w:rsidR="00FA696D" w:rsidRDefault="00FA696D">
      <w:pPr>
        <w:ind w:right="-810"/>
        <w:rPr>
          <w:b/>
          <w:snapToGrid w:val="0"/>
          <w:color w:val="FF0000"/>
        </w:rPr>
      </w:pPr>
    </w:p>
    <w:p w:rsidR="00FA696D" w:rsidRDefault="00FA696D">
      <w:pPr>
        <w:tabs>
          <w:tab w:val="left" w:pos="2880"/>
          <w:tab w:val="left" w:pos="3600"/>
          <w:tab w:val="left" w:pos="4050"/>
        </w:tabs>
      </w:pPr>
    </w:p>
    <w:p w:rsidR="00FA696D" w:rsidRDefault="00FA696D">
      <w:pPr>
        <w:tabs>
          <w:tab w:val="left" w:pos="2880"/>
          <w:tab w:val="left" w:pos="3600"/>
          <w:tab w:val="left" w:pos="4050"/>
        </w:tabs>
      </w:pPr>
    </w:p>
    <w:p w:rsidR="00D82046" w:rsidRDefault="00FA696D" w:rsidP="00D82046">
      <w:pPr>
        <w:tabs>
          <w:tab w:val="left" w:pos="2880"/>
          <w:tab w:val="left" w:pos="3600"/>
          <w:tab w:val="left" w:pos="4050"/>
        </w:tabs>
      </w:pPr>
      <w:r>
        <w:t>You may copy this page if additional space is required.</w:t>
      </w:r>
    </w:p>
    <w:p w:rsidR="00D82046" w:rsidRDefault="00D82046" w:rsidP="00D82046">
      <w:pPr>
        <w:tabs>
          <w:tab w:val="left" w:pos="2880"/>
          <w:tab w:val="left" w:pos="3600"/>
          <w:tab w:val="left" w:pos="4050"/>
        </w:tabs>
      </w:pPr>
    </w:p>
    <w:p w:rsidR="00D82046" w:rsidRDefault="00D82046">
      <w:r>
        <w:br w:type="page"/>
      </w:r>
    </w:p>
    <w:p w:rsidR="00FA696D" w:rsidRDefault="00FA696D" w:rsidP="00D82046">
      <w:pPr>
        <w:tabs>
          <w:tab w:val="left" w:pos="2880"/>
          <w:tab w:val="left" w:pos="3600"/>
          <w:tab w:val="left" w:pos="4050"/>
        </w:tabs>
        <w:rPr>
          <w:b/>
          <w:snapToGrid w:val="0"/>
          <w:color w:val="FF0000"/>
        </w:rPr>
      </w:pP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  <w:r>
        <w:rPr>
          <w:b/>
          <w:color w:val="000080"/>
        </w:rPr>
        <w:t xml:space="preserve">**** ADDITIONAL AREA: 30 PDPs/an Invalid status requires 150 PDPs. </w:t>
      </w: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</w:p>
    <w:p w:rsidR="00FA696D" w:rsidRDefault="00FA696D">
      <w:pPr>
        <w:pStyle w:val="Heading2"/>
      </w:pPr>
      <w:r>
        <w:t>Record of Eligible Professional Development Activities</w:t>
      </w: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</w:p>
    <w:p w:rsidR="00FA696D" w:rsidRDefault="00FA696D" w:rsidP="00D8204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pacing w:line="200" w:lineRule="atLeast"/>
        <w:ind w:left="7200" w:hanging="7200"/>
      </w:pPr>
      <w:r>
        <w:rPr>
          <w:sz w:val="20"/>
        </w:rPr>
        <w:t>Field   ________________________________Grade Level</w:t>
      </w:r>
      <w:r w:rsidR="00D82046">
        <w:rPr>
          <w:sz w:val="20"/>
        </w:rPr>
        <w:t xml:space="preserve"> </w:t>
      </w:r>
      <w:r>
        <w:rPr>
          <w:sz w:val="20"/>
        </w:rPr>
        <w:t xml:space="preserve">  _____________________   </w:t>
      </w:r>
      <w:r>
        <w:t>(each grade level is considered a separate</w:t>
      </w:r>
      <w:r w:rsidR="00D82046">
        <w:t xml:space="preserve"> </w:t>
      </w:r>
      <w:r>
        <w:t>license, for example, Math 5-9 or Math 9-12)</w:t>
      </w:r>
    </w:p>
    <w:p w:rsidR="00FA696D" w:rsidRDefault="00FA696D">
      <w:pPr>
        <w:tabs>
          <w:tab w:val="left" w:pos="2880"/>
          <w:tab w:val="left" w:pos="3600"/>
          <w:tab w:val="left" w:pos="4050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1080"/>
        <w:gridCol w:w="990"/>
        <w:gridCol w:w="1350"/>
        <w:gridCol w:w="1080"/>
      </w:tblGrid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</w:pPr>
            <w:r>
              <w:rPr>
                <w:i/>
              </w:rPr>
              <w:t>Please combine activities by Topic.  Activity: (e.g., Workshop, Product, Course, etc.)</w:t>
            </w: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</w:pPr>
            <w:r>
              <w:rPr>
                <w:i/>
              </w:rPr>
              <w:t>Date Completed</w:t>
            </w: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  <w:r>
              <w:rPr>
                <w:i/>
              </w:rPr>
              <w:t>Content</w:t>
            </w: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</w:pPr>
            <w:r>
              <w:rPr>
                <w:i/>
              </w:rPr>
              <w:t>PDPs</w:t>
            </w: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  <w:r>
              <w:rPr>
                <w:i/>
              </w:rPr>
              <w:t>Pedagogy</w:t>
            </w:r>
          </w:p>
          <w:p w:rsidR="00FA696D" w:rsidRDefault="00FA696D">
            <w:pPr>
              <w:pStyle w:val="Heading1"/>
            </w:pPr>
            <w:r>
              <w:t>PDPs</w:t>
            </w: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rPr>
                <w:i/>
              </w:rPr>
            </w:pPr>
            <w:r>
              <w:rPr>
                <w:i/>
              </w:rPr>
              <w:t>Other PDPs</w:t>
            </w:r>
          </w:p>
          <w:p w:rsidR="00FA696D" w:rsidRDefault="00FA696D">
            <w:pPr>
              <w:tabs>
                <w:tab w:val="left" w:pos="2880"/>
                <w:tab w:val="left" w:pos="4050"/>
              </w:tabs>
            </w:pPr>
            <w:r>
              <w:rPr>
                <w:i/>
              </w:rPr>
              <w:t>(Elective)</w:t>
            </w: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  <w:r>
              <w:rPr>
                <w:b/>
              </w:rPr>
              <w:t>Column total PDPs</w:t>
            </w: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  <w:r>
              <w:rPr>
                <w:b/>
              </w:rPr>
              <w:t>Grand Total PDPs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</w:tbl>
    <w:p w:rsidR="00FA696D" w:rsidRDefault="00FA696D">
      <w:pPr>
        <w:tabs>
          <w:tab w:val="left" w:pos="2880"/>
          <w:tab w:val="left" w:pos="3600"/>
          <w:tab w:val="left" w:pos="4050"/>
        </w:tabs>
      </w:pPr>
    </w:p>
    <w:p w:rsidR="00FA696D" w:rsidRDefault="00FA696D">
      <w:pPr>
        <w:ind w:right="-810"/>
        <w:rPr>
          <w:b/>
          <w:snapToGrid w:val="0"/>
          <w:color w:val="FF0000"/>
        </w:rPr>
      </w:pPr>
    </w:p>
    <w:p w:rsidR="00FA696D" w:rsidRDefault="00FA696D">
      <w:pPr>
        <w:ind w:right="-810"/>
        <w:rPr>
          <w:b/>
          <w:snapToGrid w:val="0"/>
          <w:color w:val="FF0000"/>
        </w:rPr>
      </w:pP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  <w:r>
        <w:rPr>
          <w:b/>
          <w:color w:val="000080"/>
        </w:rPr>
        <w:t xml:space="preserve">**** ADDITIONAL AREA: 30 PDPs/an Invalid status requires 150 PDPs. </w:t>
      </w: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</w:p>
    <w:p w:rsidR="00FA696D" w:rsidRDefault="00FA696D">
      <w:pPr>
        <w:pStyle w:val="Heading2"/>
        <w:rPr>
          <w:b w:val="0"/>
        </w:rPr>
      </w:pPr>
      <w:r>
        <w:t>Record of Eligible Professional Development Activities</w:t>
      </w: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</w:p>
    <w:p w:rsidR="00FA696D" w:rsidRDefault="00FA696D" w:rsidP="00D8204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pacing w:line="200" w:lineRule="atLeast"/>
        <w:ind w:left="7200" w:hanging="7200"/>
      </w:pPr>
      <w:r>
        <w:rPr>
          <w:sz w:val="20"/>
        </w:rPr>
        <w:t>Field   ________________________________Grade Level</w:t>
      </w:r>
      <w:r w:rsidR="00D82046">
        <w:rPr>
          <w:sz w:val="20"/>
        </w:rPr>
        <w:t xml:space="preserve">  </w:t>
      </w:r>
      <w:r>
        <w:rPr>
          <w:sz w:val="20"/>
        </w:rPr>
        <w:t xml:space="preserve"> _____________________   </w:t>
      </w:r>
      <w:r>
        <w:t>(each grade level is considered a separate</w:t>
      </w:r>
      <w:r w:rsidR="00D82046">
        <w:t xml:space="preserve"> </w:t>
      </w:r>
      <w:r>
        <w:t>license, for example, Math 5-9 or Math 9-12)</w:t>
      </w:r>
    </w:p>
    <w:p w:rsidR="00FA696D" w:rsidRDefault="00FA696D">
      <w:pPr>
        <w:tabs>
          <w:tab w:val="left" w:pos="2880"/>
          <w:tab w:val="left" w:pos="3600"/>
          <w:tab w:val="left" w:pos="4050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1080"/>
        <w:gridCol w:w="990"/>
        <w:gridCol w:w="1350"/>
        <w:gridCol w:w="1080"/>
      </w:tblGrid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</w:pPr>
            <w:r>
              <w:rPr>
                <w:i/>
              </w:rPr>
              <w:t>Please combine activities by Topic.  Activity: (e.g., Workshop, Product, Course, etc.)</w:t>
            </w: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</w:pPr>
            <w:r>
              <w:rPr>
                <w:i/>
              </w:rPr>
              <w:t>Date Completed</w:t>
            </w: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  <w:r>
              <w:rPr>
                <w:i/>
              </w:rPr>
              <w:t>Content</w:t>
            </w: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</w:pPr>
            <w:r>
              <w:rPr>
                <w:i/>
              </w:rPr>
              <w:t>PDPs</w:t>
            </w: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  <w:r>
              <w:rPr>
                <w:i/>
              </w:rPr>
              <w:t>Pedagogy</w:t>
            </w:r>
          </w:p>
          <w:p w:rsidR="00FA696D" w:rsidRDefault="00FA696D">
            <w:pPr>
              <w:pStyle w:val="Heading1"/>
            </w:pPr>
            <w:r>
              <w:t>PDPs</w:t>
            </w: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rPr>
                <w:i/>
              </w:rPr>
            </w:pPr>
            <w:r>
              <w:rPr>
                <w:i/>
              </w:rPr>
              <w:t>Other PDPs</w:t>
            </w:r>
          </w:p>
          <w:p w:rsidR="00FA696D" w:rsidRDefault="00FA696D">
            <w:pPr>
              <w:tabs>
                <w:tab w:val="left" w:pos="2880"/>
                <w:tab w:val="left" w:pos="4050"/>
              </w:tabs>
            </w:pPr>
            <w:r>
              <w:rPr>
                <w:i/>
              </w:rPr>
              <w:t>(Elective)</w:t>
            </w: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  <w:r>
              <w:rPr>
                <w:b/>
              </w:rPr>
              <w:t>Column total PDPs</w:t>
            </w: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  <w:r>
              <w:rPr>
                <w:b/>
              </w:rPr>
              <w:t>Grand Total PDPs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</w:tbl>
    <w:p w:rsidR="00D82046" w:rsidRDefault="00D82046">
      <w:pPr>
        <w:tabs>
          <w:tab w:val="left" w:pos="2880"/>
          <w:tab w:val="left" w:pos="3600"/>
          <w:tab w:val="left" w:pos="4050"/>
        </w:tabs>
      </w:pPr>
    </w:p>
    <w:p w:rsidR="00FA696D" w:rsidRDefault="00FA696D">
      <w:pPr>
        <w:tabs>
          <w:tab w:val="left" w:pos="2880"/>
          <w:tab w:val="left" w:pos="3600"/>
          <w:tab w:val="left" w:pos="4050"/>
        </w:tabs>
      </w:pPr>
      <w:r>
        <w:tab/>
      </w:r>
    </w:p>
    <w:p w:rsidR="00FA696D" w:rsidRDefault="00FA696D">
      <w:pPr>
        <w:tabs>
          <w:tab w:val="left" w:pos="2880"/>
          <w:tab w:val="left" w:pos="3600"/>
          <w:tab w:val="left" w:pos="4050"/>
        </w:tabs>
      </w:pPr>
      <w:r>
        <w:br w:type="page"/>
      </w:r>
    </w:p>
    <w:p w:rsidR="00FA696D" w:rsidRDefault="00FA696D">
      <w:pPr>
        <w:ind w:right="-810"/>
        <w:rPr>
          <w:b/>
          <w:snapToGrid w:val="0"/>
          <w:color w:val="FF0000"/>
        </w:rPr>
      </w:pPr>
    </w:p>
    <w:p w:rsidR="00FA696D" w:rsidRDefault="00FA696D">
      <w:pPr>
        <w:ind w:right="-810"/>
        <w:rPr>
          <w:b/>
          <w:snapToGrid w:val="0"/>
          <w:color w:val="FF0000"/>
        </w:rPr>
      </w:pP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  <w:r>
        <w:rPr>
          <w:b/>
          <w:color w:val="000080"/>
        </w:rPr>
        <w:t>**** ADDITIONAL AREA: 30 PDPs/an Invalid status requires 150 PDPs.</w:t>
      </w: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</w:p>
    <w:p w:rsidR="00FA696D" w:rsidRDefault="00FA6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</w:p>
    <w:p w:rsidR="00FA696D" w:rsidRDefault="00FA696D" w:rsidP="00D8204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pacing w:line="200" w:lineRule="atLeast"/>
        <w:ind w:left="7200" w:hanging="7200"/>
      </w:pPr>
      <w:r>
        <w:rPr>
          <w:sz w:val="20"/>
        </w:rPr>
        <w:t>Field   ________________________________Grade Level</w:t>
      </w:r>
      <w:r w:rsidR="00D82046">
        <w:rPr>
          <w:sz w:val="20"/>
        </w:rPr>
        <w:t xml:space="preserve">  </w:t>
      </w:r>
      <w:r>
        <w:rPr>
          <w:sz w:val="20"/>
        </w:rPr>
        <w:t xml:space="preserve"> _____________________   </w:t>
      </w:r>
      <w:r>
        <w:t>(each grade level is considered a separate</w:t>
      </w:r>
      <w:r w:rsidR="00D82046">
        <w:t xml:space="preserve"> </w:t>
      </w:r>
      <w:r>
        <w:t>license, for example, Math 5-9 or Math 9-12)</w:t>
      </w:r>
    </w:p>
    <w:p w:rsidR="00FA696D" w:rsidRDefault="00FA696D">
      <w:pPr>
        <w:tabs>
          <w:tab w:val="left" w:pos="2880"/>
          <w:tab w:val="left" w:pos="3600"/>
          <w:tab w:val="left" w:pos="4050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1080"/>
        <w:gridCol w:w="990"/>
        <w:gridCol w:w="1350"/>
        <w:gridCol w:w="1080"/>
      </w:tblGrid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</w:pPr>
            <w:r>
              <w:rPr>
                <w:i/>
              </w:rPr>
              <w:t>Please combine activities by Topic.  Activity: (e.g., Workshop, Product, Course, etc.)</w:t>
            </w: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</w:pPr>
            <w:r>
              <w:rPr>
                <w:i/>
              </w:rPr>
              <w:t>Date Completed</w:t>
            </w: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  <w:r>
              <w:rPr>
                <w:i/>
              </w:rPr>
              <w:t>Content</w:t>
            </w: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</w:pPr>
            <w:r>
              <w:rPr>
                <w:i/>
              </w:rPr>
              <w:t>PDPs</w:t>
            </w: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  <w:r>
              <w:rPr>
                <w:i/>
              </w:rPr>
              <w:t>Pedagogy</w:t>
            </w:r>
          </w:p>
          <w:p w:rsidR="00FA696D" w:rsidRDefault="00FA696D">
            <w:pPr>
              <w:pStyle w:val="Heading1"/>
            </w:pPr>
            <w:r>
              <w:t>PDPs</w:t>
            </w: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rPr>
                <w:i/>
              </w:rPr>
            </w:pPr>
            <w:r>
              <w:rPr>
                <w:i/>
              </w:rPr>
              <w:t>Other PDPs</w:t>
            </w:r>
          </w:p>
          <w:p w:rsidR="00FA696D" w:rsidRDefault="00FA696D">
            <w:pPr>
              <w:tabs>
                <w:tab w:val="left" w:pos="2880"/>
                <w:tab w:val="left" w:pos="4050"/>
              </w:tabs>
            </w:pPr>
            <w:r>
              <w:rPr>
                <w:i/>
              </w:rPr>
              <w:t>(Elective)</w:t>
            </w: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rPr>
                <w:i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  <w:r>
              <w:rPr>
                <w:b/>
              </w:rPr>
              <w:t>Column total PDPs</w:t>
            </w: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  <w:tr w:rsidR="00FA696D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</w:p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right"/>
              <w:rPr>
                <w:b/>
                <w:i/>
              </w:rPr>
            </w:pPr>
            <w:r>
              <w:rPr>
                <w:b/>
              </w:rPr>
              <w:t>Grand Total PDPs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696D" w:rsidRDefault="00FA696D">
            <w:pPr>
              <w:tabs>
                <w:tab w:val="left" w:pos="2880"/>
                <w:tab w:val="left" w:pos="360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35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  <w:tc>
          <w:tcPr>
            <w:tcW w:w="1080" w:type="dxa"/>
          </w:tcPr>
          <w:p w:rsidR="00FA696D" w:rsidRDefault="00FA696D">
            <w:pPr>
              <w:tabs>
                <w:tab w:val="left" w:pos="2880"/>
                <w:tab w:val="left" w:pos="4050"/>
              </w:tabs>
              <w:jc w:val="center"/>
              <w:rPr>
                <w:i/>
              </w:rPr>
            </w:pPr>
          </w:p>
        </w:tc>
      </w:tr>
    </w:tbl>
    <w:p w:rsidR="00FA696D" w:rsidRDefault="00FA696D">
      <w:pPr>
        <w:tabs>
          <w:tab w:val="left" w:pos="2880"/>
          <w:tab w:val="left" w:pos="3600"/>
          <w:tab w:val="left" w:pos="4050"/>
        </w:tabs>
      </w:pPr>
      <w:r>
        <w:tab/>
      </w:r>
    </w:p>
    <w:p w:rsidR="00FA696D" w:rsidRDefault="00FA696D">
      <w:pPr>
        <w:ind w:right="-810"/>
        <w:rPr>
          <w:b/>
          <w:snapToGrid w:val="0"/>
          <w:color w:val="FF0000"/>
        </w:rPr>
      </w:pPr>
    </w:p>
    <w:p w:rsidR="00D82046" w:rsidRDefault="00FA696D" w:rsidP="00D82046">
      <w:pPr>
        <w:tabs>
          <w:tab w:val="left" w:pos="2880"/>
          <w:tab w:val="left" w:pos="3600"/>
          <w:tab w:val="left" w:pos="4050"/>
        </w:tabs>
        <w:rPr>
          <w:b/>
        </w:rPr>
      </w:pPr>
      <w:r>
        <w:rPr>
          <w:b/>
        </w:rPr>
        <w:t>You may copy this page if additional space is required.</w:t>
      </w:r>
    </w:p>
    <w:p w:rsidR="00FA696D" w:rsidRDefault="00FA696D">
      <w:pPr>
        <w:tabs>
          <w:tab w:val="left" w:pos="2880"/>
          <w:tab w:val="left" w:pos="3600"/>
          <w:tab w:val="left" w:pos="4050"/>
        </w:tabs>
      </w:pPr>
    </w:p>
    <w:sectPr w:rsidR="00FA696D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6D"/>
    <w:rsid w:val="001259E6"/>
    <w:rsid w:val="00160964"/>
    <w:rsid w:val="0026560B"/>
    <w:rsid w:val="005B21C0"/>
    <w:rsid w:val="00956ADA"/>
    <w:rsid w:val="00CC64ED"/>
    <w:rsid w:val="00D82046"/>
    <w:rsid w:val="00F22235"/>
    <w:rsid w:val="00FA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."/>
  <w:listSeparator w:val=","/>
  <w14:docId w14:val="36B093E1"/>
  <w15:chartTrackingRefBased/>
  <w15:docId w15:val="{D34BEE71-20DD-458E-A226-878B0F64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  <w:tab w:val="left" w:pos="3600"/>
        <w:tab w:val="left" w:pos="4050"/>
      </w:tabs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216" w:lineRule="atLeast"/>
    </w:pPr>
    <w:rPr>
      <w:snapToGrid w:val="0"/>
      <w:color w:val="000000"/>
      <w:sz w:val="18"/>
    </w:rPr>
  </w:style>
  <w:style w:type="character" w:styleId="FollowedHyperlink">
    <w:name w:val="FollowedHyperlink"/>
    <w:basedOn w:val="DefaultParagraphFont"/>
    <w:rsid w:val="00CC64ED"/>
    <w:rPr>
      <w:color w:val="800080"/>
      <w:u w:val="single"/>
    </w:rPr>
  </w:style>
  <w:style w:type="character" w:styleId="Hyperlink">
    <w:name w:val="Hyperlink"/>
    <w:basedOn w:val="DefaultParagraphFont"/>
    <w:rsid w:val="00160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Activity Record Sheet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Activity Record Sheet</dc:title>
  <dc:subject/>
  <dc:creator>DESE</dc:creator>
  <cp:keywords/>
  <dc:description/>
  <cp:lastModifiedBy>Zou, Dong (EOE)</cp:lastModifiedBy>
  <cp:revision>7</cp:revision>
  <cp:lastPrinted>2003-12-11T17:27:00Z</cp:lastPrinted>
  <dcterms:created xsi:type="dcterms:W3CDTF">2018-12-03T16:21:00Z</dcterms:created>
  <dcterms:modified xsi:type="dcterms:W3CDTF">2018-12-03T16:35:00Z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 2008</vt:lpwstr>
  </property>
</Properties>
</file>