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697D67" w:rsidP="000A7A8D">
            <w:pPr>
              <w:pStyle w:val="Footer"/>
              <w:tabs>
                <w:tab w:val="clear" w:pos="4320"/>
                <w:tab w:val="clear" w:pos="8640"/>
              </w:tabs>
              <w:spacing w:line="201" w:lineRule="exact"/>
              <w:jc w:val="center"/>
              <w:rPr>
                <w:rFonts w:ascii="Verdana" w:hAnsi="Verdana"/>
                <w:sz w:val="16"/>
                <w:szCs w:val="16"/>
              </w:rPr>
            </w:pPr>
          </w:p>
          <w:p w:rsidR="00B12B54" w:rsidRPr="008E14D8" w:rsidRDefault="00EA0D20"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EA0D20"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697D67" w:rsidP="00792F17">
      <w:pPr>
        <w:pStyle w:val="Title"/>
        <w:rPr>
          <w:rFonts w:ascii="Verdana" w:hAnsi="Verdana"/>
          <w:sz w:val="16"/>
          <w:szCs w:val="16"/>
        </w:rPr>
      </w:pPr>
    </w:p>
    <w:p w:rsidR="00B12B54" w:rsidRDefault="00697D67" w:rsidP="003A0944">
      <w:pPr>
        <w:pStyle w:val="Heading5"/>
      </w:pPr>
    </w:p>
    <w:p w:rsidR="00B12B54" w:rsidRPr="003A0944" w:rsidRDefault="00EA0D20" w:rsidP="003A0944">
      <w:pPr>
        <w:pStyle w:val="Heading5"/>
      </w:pPr>
      <w:r w:rsidRPr="003A0944">
        <w:t>COORDINATED PROGRAM REVIEW</w:t>
      </w:r>
    </w:p>
    <w:p w:rsidR="00B12B54" w:rsidRDefault="00697D67" w:rsidP="00792F17">
      <w:pPr>
        <w:pStyle w:val="Heading2"/>
        <w:rPr>
          <w:rFonts w:ascii="Verdana" w:hAnsi="Verdana"/>
        </w:rPr>
      </w:pPr>
    </w:p>
    <w:p w:rsidR="00B12B54" w:rsidRPr="008E14D8" w:rsidRDefault="00EA0D20" w:rsidP="00792F17">
      <w:pPr>
        <w:pStyle w:val="Heading2"/>
        <w:rPr>
          <w:rFonts w:ascii="Verdana" w:hAnsi="Verdana"/>
        </w:rPr>
      </w:pPr>
      <w:r w:rsidRPr="008E14D8">
        <w:rPr>
          <w:rFonts w:ascii="Verdana" w:hAnsi="Verdana"/>
        </w:rPr>
        <w:t>CORRECTIVE ACTION PLAN</w:t>
      </w:r>
    </w:p>
    <w:p w:rsidR="00B12B54" w:rsidRDefault="00697D67" w:rsidP="00792F17">
      <w:pPr>
        <w:pStyle w:val="Title"/>
        <w:rPr>
          <w:rFonts w:ascii="Verdana" w:hAnsi="Verdana"/>
          <w:sz w:val="16"/>
          <w:szCs w:val="16"/>
        </w:rPr>
      </w:pPr>
    </w:p>
    <w:p w:rsidR="00B12B54" w:rsidRDefault="00EA0D20"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Spencer-E Brookfield</w:t>
      </w:r>
      <w:bookmarkEnd w:id="0"/>
    </w:p>
    <w:p w:rsidR="00B12B54" w:rsidRDefault="00697D67" w:rsidP="00792F17">
      <w:pPr>
        <w:pStyle w:val="Title"/>
        <w:rPr>
          <w:rFonts w:ascii="Verdana" w:hAnsi="Verdana"/>
        </w:rPr>
      </w:pPr>
    </w:p>
    <w:p w:rsidR="00B12B54" w:rsidRPr="003029DB" w:rsidRDefault="00EA0D20"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697D67" w:rsidP="00792F17">
      <w:pPr>
        <w:pStyle w:val="Title"/>
        <w:rPr>
          <w:rFonts w:ascii="Verdana" w:hAnsi="Verdana"/>
        </w:rPr>
      </w:pPr>
    </w:p>
    <w:p w:rsidR="00B12B54" w:rsidRPr="008E14D8" w:rsidRDefault="00EA0D20" w:rsidP="00792F17">
      <w:pPr>
        <w:pStyle w:val="Title"/>
        <w:rPr>
          <w:rFonts w:ascii="Verdana" w:hAnsi="Verdana"/>
        </w:rPr>
      </w:pPr>
      <w:r w:rsidRPr="008E14D8">
        <w:rPr>
          <w:rFonts w:ascii="Verdana" w:hAnsi="Verdana"/>
        </w:rPr>
        <w:t>Program Area: Special Education</w:t>
      </w:r>
    </w:p>
    <w:p w:rsidR="00B12B54" w:rsidRDefault="00697D67" w:rsidP="00792F17">
      <w:pPr>
        <w:pStyle w:val="Title"/>
        <w:rPr>
          <w:rFonts w:ascii="Verdana" w:hAnsi="Verdana"/>
          <w:sz w:val="16"/>
          <w:szCs w:val="16"/>
        </w:rPr>
      </w:pPr>
    </w:p>
    <w:p w:rsidR="00B12B54" w:rsidRPr="008E14D8" w:rsidRDefault="00697D67" w:rsidP="00792F17">
      <w:pPr>
        <w:pStyle w:val="Title"/>
        <w:rPr>
          <w:rFonts w:ascii="Verdana" w:hAnsi="Verdana"/>
          <w:sz w:val="16"/>
          <w:szCs w:val="16"/>
        </w:rPr>
      </w:pPr>
    </w:p>
    <w:p w:rsidR="00B12B54" w:rsidRPr="008E14D8" w:rsidRDefault="00697D67" w:rsidP="00792F17">
      <w:pPr>
        <w:jc w:val="center"/>
        <w:rPr>
          <w:rFonts w:ascii="Verdana" w:hAnsi="Verdana"/>
          <w:i/>
          <w:iCs/>
          <w:sz w:val="16"/>
          <w:szCs w:val="16"/>
        </w:rPr>
      </w:pPr>
    </w:p>
    <w:p w:rsidR="00B12B54" w:rsidRDefault="00EA0D20"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10/07/2014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EA0D20"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10/06/2015</w:t>
      </w:r>
      <w:bookmarkEnd w:id="3"/>
    </w:p>
    <w:p w:rsidR="00B12B54" w:rsidRPr="008E14D8" w:rsidRDefault="00697D67" w:rsidP="00792F17">
      <w:pPr>
        <w:rPr>
          <w:rFonts w:ascii="Verdana" w:hAnsi="Verdana"/>
          <w:sz w:val="16"/>
          <w:szCs w:val="16"/>
        </w:rPr>
      </w:pPr>
    </w:p>
    <w:p w:rsidR="00B12B54" w:rsidRDefault="00697D67" w:rsidP="00792F17">
      <w:pPr>
        <w:jc w:val="center"/>
        <w:rPr>
          <w:rFonts w:ascii="Verdana" w:hAnsi="Verdana"/>
          <w:b/>
          <w:sz w:val="16"/>
          <w:szCs w:val="16"/>
        </w:rPr>
      </w:pPr>
    </w:p>
    <w:p w:rsidR="00B12B54" w:rsidRDefault="00697D67" w:rsidP="00792F17">
      <w:pPr>
        <w:jc w:val="center"/>
        <w:rPr>
          <w:rFonts w:ascii="Verdana" w:hAnsi="Verdana"/>
          <w:b/>
          <w:sz w:val="16"/>
          <w:szCs w:val="16"/>
        </w:rPr>
      </w:pPr>
    </w:p>
    <w:p w:rsidR="00B12B54" w:rsidRPr="008E14D8" w:rsidRDefault="00EA0D20" w:rsidP="00792F17">
      <w:pPr>
        <w:jc w:val="center"/>
        <w:rPr>
          <w:rFonts w:ascii="Verdana" w:hAnsi="Verdana"/>
          <w:b/>
        </w:rPr>
      </w:pPr>
      <w:r w:rsidRPr="008E14D8">
        <w:rPr>
          <w:rFonts w:ascii="Verdana" w:hAnsi="Verdana"/>
          <w:b/>
        </w:rPr>
        <w:t>Summary of Required Corrective Action Plans in this Report</w:t>
      </w:r>
    </w:p>
    <w:p w:rsidR="00B12B54" w:rsidRPr="008E14D8" w:rsidRDefault="00697D67" w:rsidP="00792F17">
      <w:pPr>
        <w:jc w:val="center"/>
        <w:rPr>
          <w:rFonts w:ascii="Verdana" w:hAnsi="Verdana"/>
          <w:b/>
        </w:rPr>
      </w:pPr>
    </w:p>
    <w:p w:rsidR="00B12B54" w:rsidRPr="008E14D8" w:rsidRDefault="00697D67"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EA0D20" w:rsidP="000A7A8D">
            <w:pPr>
              <w:rPr>
                <w:rFonts w:ascii="Verdana" w:hAnsi="Verdana"/>
                <w:b/>
              </w:rPr>
            </w:pPr>
            <w:r w:rsidRPr="0044473B">
              <w:rPr>
                <w:rFonts w:ascii="Verdana" w:hAnsi="Verdana"/>
                <w:b/>
              </w:rPr>
              <w:t>Criterion</w:t>
            </w:r>
          </w:p>
        </w:tc>
        <w:tc>
          <w:tcPr>
            <w:tcW w:w="6142" w:type="dxa"/>
          </w:tcPr>
          <w:p w:rsidR="00B12B54" w:rsidRPr="0044473B" w:rsidRDefault="00EA0D20" w:rsidP="000A7A8D">
            <w:pPr>
              <w:rPr>
                <w:rFonts w:ascii="Verdana" w:hAnsi="Verdana"/>
                <w:b/>
              </w:rPr>
            </w:pPr>
            <w:r w:rsidRPr="0044473B">
              <w:rPr>
                <w:rFonts w:ascii="Verdana" w:hAnsi="Verdana"/>
                <w:b/>
              </w:rPr>
              <w:t>Criterion Title</w:t>
            </w:r>
          </w:p>
        </w:tc>
        <w:tc>
          <w:tcPr>
            <w:tcW w:w="2066" w:type="dxa"/>
          </w:tcPr>
          <w:p w:rsidR="00B12B54" w:rsidRPr="0044473B" w:rsidRDefault="00EA0D20"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EA0D20" w:rsidP="000A7A8D">
            <w:pPr>
              <w:rPr>
                <w:rFonts w:ascii="Verdana" w:hAnsi="Verdana"/>
              </w:rPr>
            </w:pPr>
            <w:bookmarkStart w:id="4" w:name="CAP_SUMMARY_TABLE"/>
            <w:bookmarkEnd w:id="4"/>
            <w:r>
              <w:t>SE 2</w:t>
            </w:r>
          </w:p>
        </w:tc>
        <w:tc>
          <w:tcPr>
            <w:tcW w:w="6142" w:type="dxa"/>
          </w:tcPr>
          <w:p w:rsidR="00B12B54" w:rsidRPr="0044473B" w:rsidRDefault="00EA0D20" w:rsidP="000A7A8D">
            <w:pPr>
              <w:rPr>
                <w:rFonts w:ascii="Verdana" w:hAnsi="Verdana"/>
              </w:rPr>
            </w:pPr>
            <w:r>
              <w:t>Required and optional assessments</w:t>
            </w:r>
          </w:p>
        </w:tc>
        <w:tc>
          <w:tcPr>
            <w:tcW w:w="2066" w:type="dxa"/>
          </w:tcPr>
          <w:p w:rsidR="00B12B54" w:rsidRPr="0044473B" w:rsidRDefault="00EA0D20" w:rsidP="000A7A8D">
            <w:pPr>
              <w:rPr>
                <w:rFonts w:ascii="Verdana" w:hAnsi="Verdana"/>
              </w:rPr>
            </w:pPr>
            <w:r>
              <w:t>Partially Implemented</w:t>
            </w:r>
          </w:p>
        </w:tc>
      </w:tr>
      <w:tr w:rsidR="00B12B54" w:rsidRPr="0044473B" w:rsidTr="00F0564F">
        <w:trPr>
          <w:cantSplit/>
        </w:trPr>
        <w:tc>
          <w:tcPr>
            <w:tcW w:w="1548" w:type="dxa"/>
          </w:tcPr>
          <w:p w:rsidR="00B12B54" w:rsidRPr="00316D76" w:rsidRDefault="00EA0D20" w:rsidP="000A7A8D">
            <w:pPr>
              <w:rPr>
                <w:rFonts w:ascii="Verdana" w:hAnsi="Verdana"/>
              </w:rPr>
            </w:pPr>
            <w:r>
              <w:t>SE 3A</w:t>
            </w:r>
          </w:p>
        </w:tc>
        <w:tc>
          <w:tcPr>
            <w:tcW w:w="6142" w:type="dxa"/>
          </w:tcPr>
          <w:p w:rsidR="00B12B54" w:rsidRPr="0044473B" w:rsidRDefault="00EA0D20" w:rsidP="000A7A8D">
            <w:pPr>
              <w:rPr>
                <w:rFonts w:ascii="Verdana" w:hAnsi="Verdana"/>
              </w:rPr>
            </w:pPr>
            <w:r>
              <w:t>Special requirements for students on the autism spectrum</w:t>
            </w:r>
          </w:p>
        </w:tc>
        <w:tc>
          <w:tcPr>
            <w:tcW w:w="2066" w:type="dxa"/>
          </w:tcPr>
          <w:p w:rsidR="00B12B54" w:rsidRPr="0044473B" w:rsidRDefault="00EA0D20" w:rsidP="000A7A8D">
            <w:pPr>
              <w:rPr>
                <w:rFonts w:ascii="Verdana" w:hAnsi="Verdana"/>
              </w:rPr>
            </w:pPr>
            <w:r>
              <w:t>Partially Implemented</w:t>
            </w:r>
          </w:p>
        </w:tc>
      </w:tr>
      <w:tr w:rsidR="00B12B54" w:rsidRPr="0044473B" w:rsidTr="00F0564F">
        <w:trPr>
          <w:cantSplit/>
        </w:trPr>
        <w:tc>
          <w:tcPr>
            <w:tcW w:w="1548" w:type="dxa"/>
          </w:tcPr>
          <w:p w:rsidR="00B12B54" w:rsidRPr="00316D76" w:rsidRDefault="00EA0D20" w:rsidP="000A7A8D">
            <w:pPr>
              <w:rPr>
                <w:rFonts w:ascii="Verdana" w:hAnsi="Verdana"/>
              </w:rPr>
            </w:pPr>
            <w:r>
              <w:t>SE 6</w:t>
            </w:r>
          </w:p>
        </w:tc>
        <w:tc>
          <w:tcPr>
            <w:tcW w:w="6142" w:type="dxa"/>
          </w:tcPr>
          <w:p w:rsidR="00B12B54" w:rsidRPr="0044473B" w:rsidRDefault="00EA0D20" w:rsidP="000A7A8D">
            <w:pPr>
              <w:rPr>
                <w:rFonts w:ascii="Verdana" w:hAnsi="Verdana"/>
              </w:rPr>
            </w:pPr>
            <w:r>
              <w:t>Determination of transition services</w:t>
            </w:r>
          </w:p>
        </w:tc>
        <w:tc>
          <w:tcPr>
            <w:tcW w:w="2066" w:type="dxa"/>
          </w:tcPr>
          <w:p w:rsidR="00B12B54" w:rsidRPr="0044473B" w:rsidRDefault="00EA0D20" w:rsidP="000A7A8D">
            <w:pPr>
              <w:rPr>
                <w:rFonts w:ascii="Verdana" w:hAnsi="Verdana"/>
              </w:rPr>
            </w:pPr>
            <w:r>
              <w:t>Partially Implemented</w:t>
            </w:r>
          </w:p>
        </w:tc>
      </w:tr>
      <w:tr w:rsidR="00B12B54" w:rsidRPr="0044473B" w:rsidTr="00F0564F">
        <w:trPr>
          <w:cantSplit/>
        </w:trPr>
        <w:tc>
          <w:tcPr>
            <w:tcW w:w="1548" w:type="dxa"/>
          </w:tcPr>
          <w:p w:rsidR="00B12B54" w:rsidRPr="00316D76" w:rsidRDefault="00EA0D20" w:rsidP="000A7A8D">
            <w:pPr>
              <w:rPr>
                <w:rFonts w:ascii="Verdana" w:hAnsi="Verdana"/>
              </w:rPr>
            </w:pPr>
            <w:r>
              <w:t>SE 8</w:t>
            </w:r>
          </w:p>
        </w:tc>
        <w:tc>
          <w:tcPr>
            <w:tcW w:w="6142" w:type="dxa"/>
          </w:tcPr>
          <w:p w:rsidR="00B12B54" w:rsidRPr="0044473B" w:rsidRDefault="00EA0D20" w:rsidP="000A7A8D">
            <w:pPr>
              <w:rPr>
                <w:rFonts w:ascii="Verdana" w:hAnsi="Verdana"/>
              </w:rPr>
            </w:pPr>
            <w:r>
              <w:t>IEP Team composition and attendance</w:t>
            </w:r>
          </w:p>
        </w:tc>
        <w:tc>
          <w:tcPr>
            <w:tcW w:w="2066" w:type="dxa"/>
          </w:tcPr>
          <w:p w:rsidR="00B12B54" w:rsidRPr="0044473B" w:rsidRDefault="00EA0D20" w:rsidP="000A7A8D">
            <w:pPr>
              <w:rPr>
                <w:rFonts w:ascii="Verdana" w:hAnsi="Verdana"/>
              </w:rPr>
            </w:pPr>
            <w:r>
              <w:t>Partially Implemented</w:t>
            </w:r>
          </w:p>
        </w:tc>
      </w:tr>
      <w:tr w:rsidR="00B12B54" w:rsidRPr="0044473B" w:rsidTr="00F0564F">
        <w:trPr>
          <w:cantSplit/>
        </w:trPr>
        <w:tc>
          <w:tcPr>
            <w:tcW w:w="1548" w:type="dxa"/>
          </w:tcPr>
          <w:p w:rsidR="00B12B54" w:rsidRPr="00316D76" w:rsidRDefault="00EA0D20" w:rsidP="000A7A8D">
            <w:pPr>
              <w:rPr>
                <w:rFonts w:ascii="Verdana" w:hAnsi="Verdana"/>
              </w:rPr>
            </w:pPr>
            <w:r>
              <w:t>SE 9</w:t>
            </w:r>
          </w:p>
        </w:tc>
        <w:tc>
          <w:tcPr>
            <w:tcW w:w="6142" w:type="dxa"/>
          </w:tcPr>
          <w:p w:rsidR="00B12B54" w:rsidRPr="0044473B" w:rsidRDefault="00EA0D20" w:rsidP="000A7A8D">
            <w:pPr>
              <w:rPr>
                <w:rFonts w:ascii="Verdana" w:hAnsi="Verdana"/>
              </w:rPr>
            </w:pPr>
            <w:r>
              <w:t>Timeline for determination of eligibility and provision of documentation to parent</w:t>
            </w:r>
          </w:p>
        </w:tc>
        <w:tc>
          <w:tcPr>
            <w:tcW w:w="2066" w:type="dxa"/>
          </w:tcPr>
          <w:p w:rsidR="00B12B54" w:rsidRPr="0044473B" w:rsidRDefault="00EA0D20" w:rsidP="000A7A8D">
            <w:pPr>
              <w:rPr>
                <w:rFonts w:ascii="Verdana" w:hAnsi="Verdana"/>
              </w:rPr>
            </w:pPr>
            <w:r>
              <w:t>Partially Implemented</w:t>
            </w:r>
          </w:p>
        </w:tc>
      </w:tr>
      <w:tr w:rsidR="00B12B54" w:rsidRPr="0044473B" w:rsidTr="00F0564F">
        <w:trPr>
          <w:cantSplit/>
        </w:trPr>
        <w:tc>
          <w:tcPr>
            <w:tcW w:w="1548" w:type="dxa"/>
          </w:tcPr>
          <w:p w:rsidR="00B12B54" w:rsidRPr="00316D76" w:rsidRDefault="00EA0D20" w:rsidP="000A7A8D">
            <w:pPr>
              <w:rPr>
                <w:rFonts w:ascii="Verdana" w:hAnsi="Verdana"/>
              </w:rPr>
            </w:pPr>
            <w:r>
              <w:t>SE 12</w:t>
            </w:r>
          </w:p>
        </w:tc>
        <w:tc>
          <w:tcPr>
            <w:tcW w:w="6142" w:type="dxa"/>
          </w:tcPr>
          <w:p w:rsidR="00B12B54" w:rsidRPr="0044473B" w:rsidRDefault="00EA0D20" w:rsidP="000A7A8D">
            <w:pPr>
              <w:rPr>
                <w:rFonts w:ascii="Verdana" w:hAnsi="Verdana"/>
              </w:rPr>
            </w:pPr>
            <w:r>
              <w:t>Frequency of re-evaluation</w:t>
            </w:r>
          </w:p>
        </w:tc>
        <w:tc>
          <w:tcPr>
            <w:tcW w:w="2066" w:type="dxa"/>
          </w:tcPr>
          <w:p w:rsidR="00B12B54" w:rsidRPr="0044473B" w:rsidRDefault="00EA0D20" w:rsidP="000A7A8D">
            <w:pPr>
              <w:rPr>
                <w:rFonts w:ascii="Verdana" w:hAnsi="Verdana"/>
              </w:rPr>
            </w:pPr>
            <w:r>
              <w:t>Partially Implemented</w:t>
            </w:r>
          </w:p>
        </w:tc>
      </w:tr>
      <w:tr w:rsidR="00B12B54" w:rsidRPr="0044473B" w:rsidTr="00F0564F">
        <w:trPr>
          <w:cantSplit/>
        </w:trPr>
        <w:tc>
          <w:tcPr>
            <w:tcW w:w="1548" w:type="dxa"/>
          </w:tcPr>
          <w:p w:rsidR="00B12B54" w:rsidRPr="00316D76" w:rsidRDefault="00EA0D20" w:rsidP="000A7A8D">
            <w:pPr>
              <w:rPr>
                <w:rFonts w:ascii="Verdana" w:hAnsi="Verdana"/>
              </w:rPr>
            </w:pPr>
            <w:r>
              <w:t>SE 14</w:t>
            </w:r>
          </w:p>
        </w:tc>
        <w:tc>
          <w:tcPr>
            <w:tcW w:w="6142" w:type="dxa"/>
          </w:tcPr>
          <w:p w:rsidR="00B12B54" w:rsidRPr="0044473B" w:rsidRDefault="00EA0D20" w:rsidP="000A7A8D">
            <w:pPr>
              <w:rPr>
                <w:rFonts w:ascii="Verdana" w:hAnsi="Verdana"/>
              </w:rPr>
            </w:pPr>
            <w:r>
              <w:t>Review and revision of IEPs</w:t>
            </w:r>
          </w:p>
        </w:tc>
        <w:tc>
          <w:tcPr>
            <w:tcW w:w="2066" w:type="dxa"/>
          </w:tcPr>
          <w:p w:rsidR="00B12B54" w:rsidRPr="0044473B" w:rsidRDefault="00EA0D20" w:rsidP="000A7A8D">
            <w:pPr>
              <w:rPr>
                <w:rFonts w:ascii="Verdana" w:hAnsi="Verdana"/>
              </w:rPr>
            </w:pPr>
            <w:r>
              <w:t>Partially Implemented</w:t>
            </w:r>
          </w:p>
        </w:tc>
      </w:tr>
      <w:tr w:rsidR="00B12B54" w:rsidRPr="0044473B" w:rsidTr="00F0564F">
        <w:trPr>
          <w:cantSplit/>
        </w:trPr>
        <w:tc>
          <w:tcPr>
            <w:tcW w:w="1548" w:type="dxa"/>
          </w:tcPr>
          <w:p w:rsidR="00B12B54" w:rsidRPr="00316D76" w:rsidRDefault="00EA0D20" w:rsidP="000A7A8D">
            <w:pPr>
              <w:rPr>
                <w:rFonts w:ascii="Verdana" w:hAnsi="Verdana"/>
              </w:rPr>
            </w:pPr>
            <w:r>
              <w:lastRenderedPageBreak/>
              <w:t>SE 18A</w:t>
            </w:r>
          </w:p>
        </w:tc>
        <w:tc>
          <w:tcPr>
            <w:tcW w:w="6142" w:type="dxa"/>
          </w:tcPr>
          <w:p w:rsidR="00B12B54" w:rsidRPr="0044473B" w:rsidRDefault="00EA0D20" w:rsidP="000A7A8D">
            <w:pPr>
              <w:rPr>
                <w:rFonts w:ascii="Verdana" w:hAnsi="Verdana"/>
              </w:rPr>
            </w:pPr>
            <w:r>
              <w:t>IEP development and content</w:t>
            </w:r>
          </w:p>
        </w:tc>
        <w:tc>
          <w:tcPr>
            <w:tcW w:w="2066" w:type="dxa"/>
          </w:tcPr>
          <w:p w:rsidR="00B12B54" w:rsidRPr="0044473B" w:rsidRDefault="00EA0D20" w:rsidP="000A7A8D">
            <w:pPr>
              <w:rPr>
                <w:rFonts w:ascii="Verdana" w:hAnsi="Verdana"/>
              </w:rPr>
            </w:pPr>
            <w:r>
              <w:t>Partially Implemented</w:t>
            </w:r>
          </w:p>
        </w:tc>
      </w:tr>
      <w:tr w:rsidR="00B12B54" w:rsidRPr="0044473B" w:rsidTr="00F0564F">
        <w:trPr>
          <w:cantSplit/>
        </w:trPr>
        <w:tc>
          <w:tcPr>
            <w:tcW w:w="1548" w:type="dxa"/>
          </w:tcPr>
          <w:p w:rsidR="00B12B54" w:rsidRPr="00316D76" w:rsidRDefault="00EA0D20" w:rsidP="000A7A8D">
            <w:pPr>
              <w:rPr>
                <w:rFonts w:ascii="Verdana" w:hAnsi="Verdana"/>
              </w:rPr>
            </w:pPr>
            <w:r>
              <w:t>SE 18B</w:t>
            </w:r>
          </w:p>
        </w:tc>
        <w:tc>
          <w:tcPr>
            <w:tcW w:w="6142" w:type="dxa"/>
          </w:tcPr>
          <w:p w:rsidR="00B12B54" w:rsidRPr="0044473B" w:rsidRDefault="00EA0D20" w:rsidP="000A7A8D">
            <w:pPr>
              <w:rPr>
                <w:rFonts w:ascii="Verdana" w:hAnsi="Verdana"/>
              </w:rPr>
            </w:pPr>
            <w:r>
              <w:t>Determination of placement; provision of IEP to parent</w:t>
            </w:r>
          </w:p>
        </w:tc>
        <w:tc>
          <w:tcPr>
            <w:tcW w:w="2066" w:type="dxa"/>
          </w:tcPr>
          <w:p w:rsidR="00B12B54" w:rsidRPr="0044473B" w:rsidRDefault="00EA0D20" w:rsidP="000A7A8D">
            <w:pPr>
              <w:rPr>
                <w:rFonts w:ascii="Verdana" w:hAnsi="Verdana"/>
              </w:rPr>
            </w:pPr>
            <w:r>
              <w:t>Partially Implemented</w:t>
            </w:r>
          </w:p>
        </w:tc>
      </w:tr>
      <w:tr w:rsidR="00B12B54" w:rsidRPr="0044473B" w:rsidTr="00F0564F">
        <w:trPr>
          <w:cantSplit/>
        </w:trPr>
        <w:tc>
          <w:tcPr>
            <w:tcW w:w="1548" w:type="dxa"/>
          </w:tcPr>
          <w:p w:rsidR="00B12B54" w:rsidRPr="00316D76" w:rsidRDefault="00EA0D20" w:rsidP="000A7A8D">
            <w:pPr>
              <w:rPr>
                <w:rFonts w:ascii="Verdana" w:hAnsi="Verdana"/>
              </w:rPr>
            </w:pPr>
            <w:r>
              <w:t>SE 20</w:t>
            </w:r>
          </w:p>
        </w:tc>
        <w:tc>
          <w:tcPr>
            <w:tcW w:w="6142" w:type="dxa"/>
          </w:tcPr>
          <w:p w:rsidR="00B12B54" w:rsidRPr="0044473B" w:rsidRDefault="00EA0D20" w:rsidP="000A7A8D">
            <w:pPr>
              <w:rPr>
                <w:rFonts w:ascii="Verdana" w:hAnsi="Verdana"/>
              </w:rPr>
            </w:pPr>
            <w:r>
              <w:t>Least restrictive program selected</w:t>
            </w:r>
          </w:p>
        </w:tc>
        <w:tc>
          <w:tcPr>
            <w:tcW w:w="2066" w:type="dxa"/>
          </w:tcPr>
          <w:p w:rsidR="00B12B54" w:rsidRPr="0044473B" w:rsidRDefault="00EA0D20" w:rsidP="000A7A8D">
            <w:pPr>
              <w:rPr>
                <w:rFonts w:ascii="Verdana" w:hAnsi="Verdana"/>
              </w:rPr>
            </w:pPr>
            <w:r>
              <w:t>Partially Implemented</w:t>
            </w:r>
          </w:p>
        </w:tc>
      </w:tr>
      <w:tr w:rsidR="00B12B54" w:rsidRPr="0044473B" w:rsidTr="00F0564F">
        <w:trPr>
          <w:cantSplit/>
        </w:trPr>
        <w:tc>
          <w:tcPr>
            <w:tcW w:w="1548" w:type="dxa"/>
          </w:tcPr>
          <w:p w:rsidR="00B12B54" w:rsidRPr="00316D76" w:rsidRDefault="00EA0D20" w:rsidP="000A7A8D">
            <w:pPr>
              <w:rPr>
                <w:rFonts w:ascii="Verdana" w:hAnsi="Verdana"/>
              </w:rPr>
            </w:pPr>
            <w:r>
              <w:t>SE 22</w:t>
            </w:r>
          </w:p>
        </w:tc>
        <w:tc>
          <w:tcPr>
            <w:tcW w:w="6142" w:type="dxa"/>
          </w:tcPr>
          <w:p w:rsidR="00B12B54" w:rsidRPr="0044473B" w:rsidRDefault="00EA0D20" w:rsidP="000A7A8D">
            <w:pPr>
              <w:rPr>
                <w:rFonts w:ascii="Verdana" w:hAnsi="Verdana"/>
              </w:rPr>
            </w:pPr>
            <w:r>
              <w:t>IEP implementation and availability</w:t>
            </w:r>
          </w:p>
        </w:tc>
        <w:tc>
          <w:tcPr>
            <w:tcW w:w="2066" w:type="dxa"/>
          </w:tcPr>
          <w:p w:rsidR="00B12B54" w:rsidRPr="0044473B" w:rsidRDefault="00EA0D20" w:rsidP="000A7A8D">
            <w:pPr>
              <w:rPr>
                <w:rFonts w:ascii="Verdana" w:hAnsi="Verdana"/>
              </w:rPr>
            </w:pPr>
            <w:r>
              <w:t>Partially Implemented</w:t>
            </w:r>
          </w:p>
        </w:tc>
      </w:tr>
      <w:tr w:rsidR="00B12B54" w:rsidRPr="0044473B" w:rsidTr="00F0564F">
        <w:trPr>
          <w:cantSplit/>
        </w:trPr>
        <w:tc>
          <w:tcPr>
            <w:tcW w:w="1548" w:type="dxa"/>
          </w:tcPr>
          <w:p w:rsidR="00B12B54" w:rsidRPr="00316D76" w:rsidRDefault="00EA0D20" w:rsidP="000A7A8D">
            <w:pPr>
              <w:rPr>
                <w:rFonts w:ascii="Verdana" w:hAnsi="Verdana"/>
              </w:rPr>
            </w:pPr>
            <w:r>
              <w:t>SE 24</w:t>
            </w:r>
          </w:p>
        </w:tc>
        <w:tc>
          <w:tcPr>
            <w:tcW w:w="6142" w:type="dxa"/>
          </w:tcPr>
          <w:p w:rsidR="00B12B54" w:rsidRPr="0044473B" w:rsidRDefault="00EA0D20"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EA0D20" w:rsidP="000A7A8D">
            <w:pPr>
              <w:rPr>
                <w:rFonts w:ascii="Verdana" w:hAnsi="Verdana"/>
              </w:rPr>
            </w:pPr>
            <w:r>
              <w:t>Partially Implemented</w:t>
            </w:r>
          </w:p>
        </w:tc>
      </w:tr>
      <w:tr w:rsidR="00B12B54" w:rsidRPr="0044473B" w:rsidTr="00F0564F">
        <w:trPr>
          <w:cantSplit/>
        </w:trPr>
        <w:tc>
          <w:tcPr>
            <w:tcW w:w="1548" w:type="dxa"/>
          </w:tcPr>
          <w:p w:rsidR="00B12B54" w:rsidRPr="00316D76" w:rsidRDefault="00EA0D20" w:rsidP="000A7A8D">
            <w:pPr>
              <w:rPr>
                <w:rFonts w:ascii="Verdana" w:hAnsi="Verdana"/>
              </w:rPr>
            </w:pPr>
            <w:r>
              <w:t>SE 34</w:t>
            </w:r>
          </w:p>
        </w:tc>
        <w:tc>
          <w:tcPr>
            <w:tcW w:w="6142" w:type="dxa"/>
          </w:tcPr>
          <w:p w:rsidR="00B12B54" w:rsidRPr="0044473B" w:rsidRDefault="00EA0D20" w:rsidP="000A7A8D">
            <w:pPr>
              <w:rPr>
                <w:rFonts w:ascii="Verdana" w:hAnsi="Verdana"/>
              </w:rPr>
            </w:pPr>
            <w:r>
              <w:t>Continuum of alternative services and placements</w:t>
            </w:r>
          </w:p>
        </w:tc>
        <w:tc>
          <w:tcPr>
            <w:tcW w:w="2066" w:type="dxa"/>
          </w:tcPr>
          <w:p w:rsidR="00B12B54" w:rsidRPr="0044473B" w:rsidRDefault="00EA0D20" w:rsidP="000A7A8D">
            <w:pPr>
              <w:rPr>
                <w:rFonts w:ascii="Verdana" w:hAnsi="Verdana"/>
              </w:rPr>
            </w:pPr>
            <w:r>
              <w:t>Partially Implemented</w:t>
            </w:r>
          </w:p>
        </w:tc>
      </w:tr>
      <w:tr w:rsidR="00B12B54" w:rsidRPr="0044473B" w:rsidTr="00F0564F">
        <w:trPr>
          <w:cantSplit/>
        </w:trPr>
        <w:tc>
          <w:tcPr>
            <w:tcW w:w="1548" w:type="dxa"/>
          </w:tcPr>
          <w:p w:rsidR="00B12B54" w:rsidRPr="00316D76" w:rsidRDefault="00EA0D20" w:rsidP="000A7A8D">
            <w:pPr>
              <w:rPr>
                <w:rFonts w:ascii="Verdana" w:hAnsi="Verdana"/>
              </w:rPr>
            </w:pPr>
            <w:r>
              <w:t>SE 35</w:t>
            </w:r>
          </w:p>
        </w:tc>
        <w:tc>
          <w:tcPr>
            <w:tcW w:w="6142" w:type="dxa"/>
          </w:tcPr>
          <w:p w:rsidR="00B12B54" w:rsidRPr="0044473B" w:rsidRDefault="00EA0D20" w:rsidP="000A7A8D">
            <w:pPr>
              <w:rPr>
                <w:rFonts w:ascii="Verdana" w:hAnsi="Verdana"/>
              </w:rPr>
            </w:pPr>
            <w:r>
              <w:t>Assistive technology: specialized materials and equipment</w:t>
            </w:r>
          </w:p>
        </w:tc>
        <w:tc>
          <w:tcPr>
            <w:tcW w:w="2066" w:type="dxa"/>
          </w:tcPr>
          <w:p w:rsidR="00B12B54" w:rsidRPr="0044473B" w:rsidRDefault="00EA0D20" w:rsidP="000A7A8D">
            <w:pPr>
              <w:rPr>
                <w:rFonts w:ascii="Verdana" w:hAnsi="Verdana"/>
              </w:rPr>
            </w:pPr>
            <w:r>
              <w:t>Partially Implemented</w:t>
            </w:r>
          </w:p>
        </w:tc>
      </w:tr>
      <w:tr w:rsidR="00B12B54" w:rsidRPr="0044473B" w:rsidTr="00F0564F">
        <w:trPr>
          <w:cantSplit/>
        </w:trPr>
        <w:tc>
          <w:tcPr>
            <w:tcW w:w="1548" w:type="dxa"/>
          </w:tcPr>
          <w:p w:rsidR="00B12B54" w:rsidRPr="00316D76" w:rsidRDefault="00EA0D20" w:rsidP="000A7A8D">
            <w:pPr>
              <w:rPr>
                <w:rFonts w:ascii="Verdana" w:hAnsi="Verdana"/>
              </w:rPr>
            </w:pPr>
            <w:r>
              <w:t>SE 36</w:t>
            </w:r>
          </w:p>
        </w:tc>
        <w:tc>
          <w:tcPr>
            <w:tcW w:w="6142" w:type="dxa"/>
          </w:tcPr>
          <w:p w:rsidR="00B12B54" w:rsidRPr="0044473B" w:rsidRDefault="00EA0D20" w:rsidP="000A7A8D">
            <w:pPr>
              <w:rPr>
                <w:rFonts w:ascii="Verdana" w:hAnsi="Verdana"/>
              </w:rPr>
            </w:pPr>
            <w:r>
              <w:t>IEP implementation, accountability and financial responsibility</w:t>
            </w:r>
          </w:p>
        </w:tc>
        <w:tc>
          <w:tcPr>
            <w:tcW w:w="2066" w:type="dxa"/>
          </w:tcPr>
          <w:p w:rsidR="00B12B54" w:rsidRPr="0044473B" w:rsidRDefault="00EA0D20" w:rsidP="000A7A8D">
            <w:pPr>
              <w:rPr>
                <w:rFonts w:ascii="Verdana" w:hAnsi="Verdana"/>
              </w:rPr>
            </w:pPr>
            <w:r>
              <w:t>Partially Implemented</w:t>
            </w:r>
          </w:p>
        </w:tc>
      </w:tr>
      <w:tr w:rsidR="00B12B54" w:rsidRPr="0044473B" w:rsidTr="00F0564F">
        <w:trPr>
          <w:cantSplit/>
        </w:trPr>
        <w:tc>
          <w:tcPr>
            <w:tcW w:w="1548" w:type="dxa"/>
          </w:tcPr>
          <w:p w:rsidR="00B12B54" w:rsidRPr="00316D76" w:rsidRDefault="00EA0D20" w:rsidP="000A7A8D">
            <w:pPr>
              <w:rPr>
                <w:rFonts w:ascii="Verdana" w:hAnsi="Verdana"/>
              </w:rPr>
            </w:pPr>
            <w:r>
              <w:t>SE 37</w:t>
            </w:r>
          </w:p>
        </w:tc>
        <w:tc>
          <w:tcPr>
            <w:tcW w:w="6142" w:type="dxa"/>
          </w:tcPr>
          <w:p w:rsidR="00B12B54" w:rsidRPr="0044473B" w:rsidRDefault="00EA0D20" w:rsidP="000A7A8D">
            <w:pPr>
              <w:rPr>
                <w:rFonts w:ascii="Verdana" w:hAnsi="Verdana"/>
              </w:rPr>
            </w:pPr>
            <w:r>
              <w:t>Procedures for approved and unapproved out-of-district placements</w:t>
            </w:r>
          </w:p>
        </w:tc>
        <w:tc>
          <w:tcPr>
            <w:tcW w:w="2066" w:type="dxa"/>
          </w:tcPr>
          <w:p w:rsidR="00B12B54" w:rsidRPr="0044473B" w:rsidRDefault="00EA0D20" w:rsidP="000A7A8D">
            <w:pPr>
              <w:rPr>
                <w:rFonts w:ascii="Verdana" w:hAnsi="Verdana"/>
              </w:rPr>
            </w:pPr>
            <w:r>
              <w:t>Partially Implemented</w:t>
            </w:r>
          </w:p>
        </w:tc>
      </w:tr>
      <w:tr w:rsidR="00B12B54" w:rsidRPr="0044473B" w:rsidTr="00F0564F">
        <w:trPr>
          <w:cantSplit/>
        </w:trPr>
        <w:tc>
          <w:tcPr>
            <w:tcW w:w="1548" w:type="dxa"/>
          </w:tcPr>
          <w:p w:rsidR="00B12B54" w:rsidRPr="00316D76" w:rsidRDefault="00EA0D20" w:rsidP="000A7A8D">
            <w:pPr>
              <w:rPr>
                <w:rFonts w:ascii="Verdana" w:hAnsi="Verdana"/>
              </w:rPr>
            </w:pPr>
            <w:r>
              <w:t>SE 43</w:t>
            </w:r>
          </w:p>
        </w:tc>
        <w:tc>
          <w:tcPr>
            <w:tcW w:w="6142" w:type="dxa"/>
          </w:tcPr>
          <w:p w:rsidR="00B12B54" w:rsidRPr="0044473B" w:rsidRDefault="00EA0D20" w:rsidP="000A7A8D">
            <w:pPr>
              <w:rPr>
                <w:rFonts w:ascii="Verdana" w:hAnsi="Verdana"/>
              </w:rPr>
            </w:pPr>
            <w:r>
              <w:t>Behavioral interventions</w:t>
            </w:r>
          </w:p>
        </w:tc>
        <w:tc>
          <w:tcPr>
            <w:tcW w:w="2066" w:type="dxa"/>
          </w:tcPr>
          <w:p w:rsidR="00B12B54" w:rsidRPr="0044473B" w:rsidRDefault="00EA0D20" w:rsidP="000A7A8D">
            <w:pPr>
              <w:rPr>
                <w:rFonts w:ascii="Verdana" w:hAnsi="Verdana"/>
              </w:rPr>
            </w:pPr>
            <w:r>
              <w:t>Partially Implemented</w:t>
            </w:r>
          </w:p>
        </w:tc>
      </w:tr>
      <w:tr w:rsidR="00B12B54" w:rsidRPr="0044473B" w:rsidTr="00F0564F">
        <w:trPr>
          <w:cantSplit/>
        </w:trPr>
        <w:tc>
          <w:tcPr>
            <w:tcW w:w="1548" w:type="dxa"/>
          </w:tcPr>
          <w:p w:rsidR="00B12B54" w:rsidRPr="00316D76" w:rsidRDefault="00EA0D20" w:rsidP="000A7A8D">
            <w:pPr>
              <w:rPr>
                <w:rFonts w:ascii="Verdana" w:hAnsi="Verdana"/>
              </w:rPr>
            </w:pPr>
            <w:r>
              <w:t>SE 49</w:t>
            </w:r>
          </w:p>
        </w:tc>
        <w:tc>
          <w:tcPr>
            <w:tcW w:w="6142" w:type="dxa"/>
          </w:tcPr>
          <w:p w:rsidR="00B12B54" w:rsidRPr="0044473B" w:rsidRDefault="00EA0D20" w:rsidP="000A7A8D">
            <w:pPr>
              <w:rPr>
                <w:rFonts w:ascii="Verdana" w:hAnsi="Verdana"/>
              </w:rPr>
            </w:pPr>
            <w:r>
              <w:t>Related services</w:t>
            </w:r>
          </w:p>
        </w:tc>
        <w:tc>
          <w:tcPr>
            <w:tcW w:w="2066" w:type="dxa"/>
          </w:tcPr>
          <w:p w:rsidR="00B12B54" w:rsidRPr="0044473B" w:rsidRDefault="00EA0D20" w:rsidP="000A7A8D">
            <w:pPr>
              <w:rPr>
                <w:rFonts w:ascii="Verdana" w:hAnsi="Verdana"/>
              </w:rPr>
            </w:pPr>
            <w:r>
              <w:t>Partially Implemented</w:t>
            </w:r>
          </w:p>
        </w:tc>
      </w:tr>
      <w:tr w:rsidR="00B12B54" w:rsidRPr="0044473B" w:rsidTr="00F0564F">
        <w:trPr>
          <w:cantSplit/>
        </w:trPr>
        <w:tc>
          <w:tcPr>
            <w:tcW w:w="1548" w:type="dxa"/>
          </w:tcPr>
          <w:p w:rsidR="00B12B54" w:rsidRPr="00316D76" w:rsidRDefault="00EA0D20" w:rsidP="000A7A8D">
            <w:pPr>
              <w:rPr>
                <w:rFonts w:ascii="Verdana" w:hAnsi="Verdana"/>
              </w:rPr>
            </w:pPr>
            <w:r>
              <w:t>SE 51</w:t>
            </w:r>
          </w:p>
        </w:tc>
        <w:tc>
          <w:tcPr>
            <w:tcW w:w="6142" w:type="dxa"/>
          </w:tcPr>
          <w:p w:rsidR="00B12B54" w:rsidRPr="0044473B" w:rsidRDefault="00EA0D20" w:rsidP="000A7A8D">
            <w:pPr>
              <w:rPr>
                <w:rFonts w:ascii="Verdana" w:hAnsi="Verdana"/>
              </w:rPr>
            </w:pPr>
            <w:r>
              <w:t>Appropriate special education teacher licensure</w:t>
            </w:r>
          </w:p>
        </w:tc>
        <w:tc>
          <w:tcPr>
            <w:tcW w:w="2066" w:type="dxa"/>
          </w:tcPr>
          <w:p w:rsidR="00B12B54" w:rsidRPr="0044473B" w:rsidRDefault="00EA0D20" w:rsidP="000A7A8D">
            <w:pPr>
              <w:rPr>
                <w:rFonts w:ascii="Verdana" w:hAnsi="Verdana"/>
              </w:rPr>
            </w:pPr>
            <w:r>
              <w:t>Partially Implemented</w:t>
            </w:r>
          </w:p>
        </w:tc>
      </w:tr>
      <w:tr w:rsidR="00B12B54" w:rsidRPr="0044473B" w:rsidTr="00F0564F">
        <w:trPr>
          <w:cantSplit/>
        </w:trPr>
        <w:tc>
          <w:tcPr>
            <w:tcW w:w="1548" w:type="dxa"/>
          </w:tcPr>
          <w:p w:rsidR="00B12B54" w:rsidRPr="00316D76" w:rsidRDefault="00EA0D20" w:rsidP="000A7A8D">
            <w:pPr>
              <w:rPr>
                <w:rFonts w:ascii="Verdana" w:hAnsi="Verdana"/>
              </w:rPr>
            </w:pPr>
            <w:r>
              <w:t>CR 3</w:t>
            </w:r>
          </w:p>
        </w:tc>
        <w:tc>
          <w:tcPr>
            <w:tcW w:w="6142" w:type="dxa"/>
          </w:tcPr>
          <w:p w:rsidR="00B12B54" w:rsidRPr="0044473B" w:rsidRDefault="00EA0D20" w:rsidP="000A7A8D">
            <w:pPr>
              <w:rPr>
                <w:rFonts w:ascii="Verdana" w:hAnsi="Verdana"/>
              </w:rPr>
            </w:pPr>
            <w:r>
              <w:t>Access to a full range of education programs</w:t>
            </w:r>
          </w:p>
        </w:tc>
        <w:tc>
          <w:tcPr>
            <w:tcW w:w="2066" w:type="dxa"/>
          </w:tcPr>
          <w:p w:rsidR="00B12B54" w:rsidRPr="0044473B" w:rsidRDefault="00EA0D20" w:rsidP="000A7A8D">
            <w:pPr>
              <w:rPr>
                <w:rFonts w:ascii="Verdana" w:hAnsi="Verdana"/>
              </w:rPr>
            </w:pPr>
            <w:r>
              <w:t>Partially Implemented</w:t>
            </w:r>
          </w:p>
        </w:tc>
      </w:tr>
      <w:tr w:rsidR="00B12B54" w:rsidRPr="0044473B" w:rsidTr="00F0564F">
        <w:trPr>
          <w:cantSplit/>
        </w:trPr>
        <w:tc>
          <w:tcPr>
            <w:tcW w:w="1548" w:type="dxa"/>
          </w:tcPr>
          <w:p w:rsidR="00B12B54" w:rsidRPr="00316D76" w:rsidRDefault="00EA0D20" w:rsidP="000A7A8D">
            <w:pPr>
              <w:rPr>
                <w:rFonts w:ascii="Verdana" w:hAnsi="Verdana"/>
              </w:rPr>
            </w:pPr>
            <w:r>
              <w:t>CR 7</w:t>
            </w:r>
          </w:p>
        </w:tc>
        <w:tc>
          <w:tcPr>
            <w:tcW w:w="6142" w:type="dxa"/>
          </w:tcPr>
          <w:p w:rsidR="00B12B54" w:rsidRPr="0044473B" w:rsidRDefault="00EA0D20" w:rsidP="000A7A8D">
            <w:pPr>
              <w:rPr>
                <w:rFonts w:ascii="Verdana" w:hAnsi="Verdana"/>
              </w:rPr>
            </w:pPr>
            <w:r>
              <w:t>Information to be translated into languages other than English</w:t>
            </w:r>
          </w:p>
        </w:tc>
        <w:tc>
          <w:tcPr>
            <w:tcW w:w="2066" w:type="dxa"/>
          </w:tcPr>
          <w:p w:rsidR="00B12B54" w:rsidRPr="0044473B" w:rsidRDefault="00EA0D20" w:rsidP="000A7A8D">
            <w:pPr>
              <w:rPr>
                <w:rFonts w:ascii="Verdana" w:hAnsi="Verdana"/>
              </w:rPr>
            </w:pPr>
            <w:r>
              <w:t>Partially Implemented</w:t>
            </w:r>
          </w:p>
        </w:tc>
      </w:tr>
      <w:tr w:rsidR="00B12B54" w:rsidRPr="0044473B" w:rsidTr="00F0564F">
        <w:trPr>
          <w:cantSplit/>
        </w:trPr>
        <w:tc>
          <w:tcPr>
            <w:tcW w:w="1548" w:type="dxa"/>
          </w:tcPr>
          <w:p w:rsidR="00B12B54" w:rsidRPr="00316D76" w:rsidRDefault="00EA0D20" w:rsidP="000A7A8D">
            <w:pPr>
              <w:rPr>
                <w:rFonts w:ascii="Verdana" w:hAnsi="Verdana"/>
              </w:rPr>
            </w:pPr>
            <w:r>
              <w:t>CR 8</w:t>
            </w:r>
          </w:p>
        </w:tc>
        <w:tc>
          <w:tcPr>
            <w:tcW w:w="6142" w:type="dxa"/>
          </w:tcPr>
          <w:p w:rsidR="00B12B54" w:rsidRPr="0044473B" w:rsidRDefault="00EA0D20" w:rsidP="000A7A8D">
            <w:pPr>
              <w:rPr>
                <w:rFonts w:ascii="Verdana" w:hAnsi="Verdana"/>
              </w:rPr>
            </w:pPr>
            <w:r>
              <w:t>Accessibility of extracurricular activities</w:t>
            </w:r>
          </w:p>
        </w:tc>
        <w:tc>
          <w:tcPr>
            <w:tcW w:w="2066" w:type="dxa"/>
          </w:tcPr>
          <w:p w:rsidR="00B12B54" w:rsidRPr="0044473B" w:rsidRDefault="00EA0D20" w:rsidP="000A7A8D">
            <w:pPr>
              <w:rPr>
                <w:rFonts w:ascii="Verdana" w:hAnsi="Verdana"/>
              </w:rPr>
            </w:pPr>
            <w:r>
              <w:t>Partially Implemented</w:t>
            </w:r>
          </w:p>
        </w:tc>
      </w:tr>
      <w:tr w:rsidR="00B12B54" w:rsidRPr="0044473B" w:rsidTr="00F0564F">
        <w:trPr>
          <w:cantSplit/>
        </w:trPr>
        <w:tc>
          <w:tcPr>
            <w:tcW w:w="1548" w:type="dxa"/>
          </w:tcPr>
          <w:p w:rsidR="00B12B54" w:rsidRPr="00316D76" w:rsidRDefault="00EA0D20" w:rsidP="000A7A8D">
            <w:pPr>
              <w:rPr>
                <w:rFonts w:ascii="Verdana" w:hAnsi="Verdana"/>
              </w:rPr>
            </w:pPr>
            <w:r>
              <w:t>CR 9</w:t>
            </w:r>
          </w:p>
        </w:tc>
        <w:tc>
          <w:tcPr>
            <w:tcW w:w="6142" w:type="dxa"/>
          </w:tcPr>
          <w:p w:rsidR="00B12B54" w:rsidRPr="0044473B" w:rsidRDefault="00EA0D20" w:rsidP="000A7A8D">
            <w:pPr>
              <w:rPr>
                <w:rFonts w:ascii="Verdana" w:hAnsi="Verdana"/>
              </w:rPr>
            </w:pPr>
            <w:r>
              <w:t>Hiring and employment practices of prospective employers of students</w:t>
            </w:r>
          </w:p>
        </w:tc>
        <w:tc>
          <w:tcPr>
            <w:tcW w:w="2066" w:type="dxa"/>
          </w:tcPr>
          <w:p w:rsidR="00B12B54" w:rsidRPr="0044473B" w:rsidRDefault="00EA0D20" w:rsidP="000A7A8D">
            <w:pPr>
              <w:rPr>
                <w:rFonts w:ascii="Verdana" w:hAnsi="Verdana"/>
              </w:rPr>
            </w:pPr>
            <w:r>
              <w:t>Partially Implemented</w:t>
            </w:r>
          </w:p>
        </w:tc>
      </w:tr>
      <w:tr w:rsidR="00B12B54" w:rsidRPr="0044473B" w:rsidTr="00F0564F">
        <w:trPr>
          <w:cantSplit/>
        </w:trPr>
        <w:tc>
          <w:tcPr>
            <w:tcW w:w="1548" w:type="dxa"/>
          </w:tcPr>
          <w:p w:rsidR="00B12B54" w:rsidRPr="00316D76" w:rsidRDefault="00EA0D20" w:rsidP="000A7A8D">
            <w:pPr>
              <w:rPr>
                <w:rFonts w:ascii="Verdana" w:hAnsi="Verdana"/>
              </w:rPr>
            </w:pPr>
            <w:r>
              <w:t>CR 10A</w:t>
            </w:r>
          </w:p>
        </w:tc>
        <w:tc>
          <w:tcPr>
            <w:tcW w:w="6142" w:type="dxa"/>
          </w:tcPr>
          <w:p w:rsidR="00B12B54" w:rsidRPr="0044473B" w:rsidRDefault="00EA0D20" w:rsidP="000A7A8D">
            <w:pPr>
              <w:rPr>
                <w:rFonts w:ascii="Verdana" w:hAnsi="Verdana"/>
              </w:rPr>
            </w:pPr>
            <w:r>
              <w:t>Student handbooks and codes of conduct</w:t>
            </w:r>
          </w:p>
        </w:tc>
        <w:tc>
          <w:tcPr>
            <w:tcW w:w="2066" w:type="dxa"/>
          </w:tcPr>
          <w:p w:rsidR="00B12B54" w:rsidRPr="0044473B" w:rsidRDefault="00EA0D20" w:rsidP="000A7A8D">
            <w:pPr>
              <w:rPr>
                <w:rFonts w:ascii="Verdana" w:hAnsi="Verdana"/>
              </w:rPr>
            </w:pPr>
            <w:r>
              <w:t>Partially Implemented</w:t>
            </w:r>
          </w:p>
        </w:tc>
      </w:tr>
      <w:tr w:rsidR="00B12B54" w:rsidRPr="0044473B" w:rsidTr="00F0564F">
        <w:trPr>
          <w:cantSplit/>
        </w:trPr>
        <w:tc>
          <w:tcPr>
            <w:tcW w:w="1548" w:type="dxa"/>
          </w:tcPr>
          <w:p w:rsidR="00B12B54" w:rsidRPr="00316D76" w:rsidRDefault="00EA0D20" w:rsidP="000A7A8D">
            <w:pPr>
              <w:rPr>
                <w:rFonts w:ascii="Verdana" w:hAnsi="Verdana"/>
              </w:rPr>
            </w:pPr>
            <w:r>
              <w:t>CR 12A</w:t>
            </w:r>
          </w:p>
        </w:tc>
        <w:tc>
          <w:tcPr>
            <w:tcW w:w="6142" w:type="dxa"/>
          </w:tcPr>
          <w:p w:rsidR="00B12B54" w:rsidRPr="0044473B" w:rsidRDefault="00EA0D20" w:rsidP="000A7A8D">
            <w:pPr>
              <w:rPr>
                <w:rFonts w:ascii="Verdana" w:hAnsi="Verdana"/>
              </w:rPr>
            </w:pPr>
            <w:r>
              <w:t>Annual and continuous notification concerning nondiscrimination and coordinators</w:t>
            </w:r>
          </w:p>
        </w:tc>
        <w:tc>
          <w:tcPr>
            <w:tcW w:w="2066" w:type="dxa"/>
          </w:tcPr>
          <w:p w:rsidR="00B12B54" w:rsidRPr="0044473B" w:rsidRDefault="00EA0D20" w:rsidP="000A7A8D">
            <w:pPr>
              <w:rPr>
                <w:rFonts w:ascii="Verdana" w:hAnsi="Verdana"/>
              </w:rPr>
            </w:pPr>
            <w:r>
              <w:t>Partially Implemented</w:t>
            </w:r>
          </w:p>
        </w:tc>
      </w:tr>
      <w:tr w:rsidR="00B12B54" w:rsidRPr="0044473B" w:rsidTr="00F0564F">
        <w:trPr>
          <w:cantSplit/>
        </w:trPr>
        <w:tc>
          <w:tcPr>
            <w:tcW w:w="1548" w:type="dxa"/>
          </w:tcPr>
          <w:p w:rsidR="00B12B54" w:rsidRPr="00316D76" w:rsidRDefault="00EA0D20" w:rsidP="000A7A8D">
            <w:pPr>
              <w:rPr>
                <w:rFonts w:ascii="Verdana" w:hAnsi="Verdana"/>
              </w:rPr>
            </w:pPr>
            <w:r>
              <w:t>CR 14</w:t>
            </w:r>
          </w:p>
        </w:tc>
        <w:tc>
          <w:tcPr>
            <w:tcW w:w="6142" w:type="dxa"/>
          </w:tcPr>
          <w:p w:rsidR="00B12B54" w:rsidRPr="0044473B" w:rsidRDefault="00EA0D20" w:rsidP="000A7A8D">
            <w:pPr>
              <w:rPr>
                <w:rFonts w:ascii="Verdana" w:hAnsi="Verdana"/>
              </w:rPr>
            </w:pPr>
            <w:r>
              <w:t>Counseling and counseling materials free from bias and stereotypes</w:t>
            </w:r>
          </w:p>
        </w:tc>
        <w:tc>
          <w:tcPr>
            <w:tcW w:w="2066" w:type="dxa"/>
          </w:tcPr>
          <w:p w:rsidR="00B12B54" w:rsidRPr="0044473B" w:rsidRDefault="00EA0D20" w:rsidP="000A7A8D">
            <w:pPr>
              <w:rPr>
                <w:rFonts w:ascii="Verdana" w:hAnsi="Verdana"/>
              </w:rPr>
            </w:pPr>
            <w:r>
              <w:t>Partially Implemented</w:t>
            </w:r>
          </w:p>
        </w:tc>
      </w:tr>
      <w:tr w:rsidR="00B12B54" w:rsidRPr="0044473B" w:rsidTr="00F0564F">
        <w:trPr>
          <w:cantSplit/>
        </w:trPr>
        <w:tc>
          <w:tcPr>
            <w:tcW w:w="1548" w:type="dxa"/>
          </w:tcPr>
          <w:p w:rsidR="00B12B54" w:rsidRPr="00316D76" w:rsidRDefault="00EA0D20" w:rsidP="000A7A8D">
            <w:pPr>
              <w:rPr>
                <w:rFonts w:ascii="Verdana" w:hAnsi="Verdana"/>
              </w:rPr>
            </w:pPr>
            <w:r>
              <w:t>CR 15</w:t>
            </w:r>
          </w:p>
        </w:tc>
        <w:tc>
          <w:tcPr>
            <w:tcW w:w="6142" w:type="dxa"/>
          </w:tcPr>
          <w:p w:rsidR="00B12B54" w:rsidRPr="0044473B" w:rsidRDefault="00EA0D20" w:rsidP="000A7A8D">
            <w:pPr>
              <w:rPr>
                <w:rFonts w:ascii="Verdana" w:hAnsi="Verdana"/>
              </w:rPr>
            </w:pPr>
            <w:r>
              <w:t>Non-discriminatory administration of scholarships, prizes and awards</w:t>
            </w:r>
          </w:p>
        </w:tc>
        <w:tc>
          <w:tcPr>
            <w:tcW w:w="2066" w:type="dxa"/>
          </w:tcPr>
          <w:p w:rsidR="00B12B54" w:rsidRPr="0044473B" w:rsidRDefault="00EA0D20" w:rsidP="000A7A8D">
            <w:pPr>
              <w:rPr>
                <w:rFonts w:ascii="Verdana" w:hAnsi="Verdana"/>
              </w:rPr>
            </w:pPr>
            <w:r>
              <w:t>Partially Implemented</w:t>
            </w:r>
          </w:p>
        </w:tc>
      </w:tr>
      <w:tr w:rsidR="00B12B54" w:rsidRPr="0044473B" w:rsidTr="00F0564F">
        <w:trPr>
          <w:cantSplit/>
        </w:trPr>
        <w:tc>
          <w:tcPr>
            <w:tcW w:w="1548" w:type="dxa"/>
          </w:tcPr>
          <w:p w:rsidR="00B12B54" w:rsidRPr="00316D76" w:rsidRDefault="00EA0D20" w:rsidP="000A7A8D">
            <w:pPr>
              <w:rPr>
                <w:rFonts w:ascii="Verdana" w:hAnsi="Verdana"/>
              </w:rPr>
            </w:pPr>
            <w:r>
              <w:t>CR 16</w:t>
            </w:r>
          </w:p>
        </w:tc>
        <w:tc>
          <w:tcPr>
            <w:tcW w:w="6142" w:type="dxa"/>
          </w:tcPr>
          <w:p w:rsidR="00B12B54" w:rsidRPr="0044473B" w:rsidRDefault="00EA0D20"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EA0D20" w:rsidP="000A7A8D">
            <w:pPr>
              <w:rPr>
                <w:rFonts w:ascii="Verdana" w:hAnsi="Verdana"/>
              </w:rPr>
            </w:pPr>
            <w:r>
              <w:t>Partially Implemented</w:t>
            </w:r>
          </w:p>
        </w:tc>
      </w:tr>
      <w:tr w:rsidR="00B12B54" w:rsidRPr="0044473B" w:rsidTr="00F0564F">
        <w:trPr>
          <w:cantSplit/>
        </w:trPr>
        <w:tc>
          <w:tcPr>
            <w:tcW w:w="1548" w:type="dxa"/>
          </w:tcPr>
          <w:p w:rsidR="00B12B54" w:rsidRPr="00316D76" w:rsidRDefault="00EA0D20" w:rsidP="000A7A8D">
            <w:pPr>
              <w:rPr>
                <w:rFonts w:ascii="Verdana" w:hAnsi="Verdana"/>
              </w:rPr>
            </w:pPr>
            <w:r>
              <w:lastRenderedPageBreak/>
              <w:t>CR 21</w:t>
            </w:r>
          </w:p>
        </w:tc>
        <w:tc>
          <w:tcPr>
            <w:tcW w:w="6142" w:type="dxa"/>
          </w:tcPr>
          <w:p w:rsidR="00B12B54" w:rsidRPr="0044473B" w:rsidRDefault="00EA0D20" w:rsidP="000A7A8D">
            <w:pPr>
              <w:rPr>
                <w:rFonts w:ascii="Verdana" w:hAnsi="Verdana"/>
              </w:rPr>
            </w:pPr>
            <w:r>
              <w:t>Staff training regarding civil rights responsibilities</w:t>
            </w:r>
          </w:p>
        </w:tc>
        <w:tc>
          <w:tcPr>
            <w:tcW w:w="2066" w:type="dxa"/>
          </w:tcPr>
          <w:p w:rsidR="00B12B54" w:rsidRPr="0044473B" w:rsidRDefault="00EA0D20" w:rsidP="000A7A8D">
            <w:pPr>
              <w:rPr>
                <w:rFonts w:ascii="Verdana" w:hAnsi="Verdana"/>
              </w:rPr>
            </w:pPr>
            <w:r>
              <w:t>Partially Implemented</w:t>
            </w:r>
          </w:p>
        </w:tc>
      </w:tr>
      <w:tr w:rsidR="00B12B54" w:rsidRPr="0044473B" w:rsidTr="00F0564F">
        <w:trPr>
          <w:cantSplit/>
        </w:trPr>
        <w:tc>
          <w:tcPr>
            <w:tcW w:w="1548" w:type="dxa"/>
          </w:tcPr>
          <w:p w:rsidR="00B12B54" w:rsidRPr="00316D76" w:rsidRDefault="00EA0D20" w:rsidP="000A7A8D">
            <w:pPr>
              <w:rPr>
                <w:rFonts w:ascii="Verdana" w:hAnsi="Verdana"/>
              </w:rPr>
            </w:pPr>
            <w:r>
              <w:t>CR 24</w:t>
            </w:r>
          </w:p>
        </w:tc>
        <w:tc>
          <w:tcPr>
            <w:tcW w:w="6142" w:type="dxa"/>
          </w:tcPr>
          <w:p w:rsidR="00B12B54" w:rsidRPr="0044473B" w:rsidRDefault="00EA0D20" w:rsidP="000A7A8D">
            <w:pPr>
              <w:rPr>
                <w:rFonts w:ascii="Verdana" w:hAnsi="Verdana"/>
              </w:rPr>
            </w:pPr>
            <w:r>
              <w:t>Curriculum review</w:t>
            </w:r>
          </w:p>
        </w:tc>
        <w:tc>
          <w:tcPr>
            <w:tcW w:w="2066" w:type="dxa"/>
          </w:tcPr>
          <w:p w:rsidR="00B12B54" w:rsidRPr="0044473B" w:rsidRDefault="00EA0D20" w:rsidP="000A7A8D">
            <w:pPr>
              <w:rPr>
                <w:rFonts w:ascii="Verdana" w:hAnsi="Verdana"/>
              </w:rPr>
            </w:pPr>
            <w:r>
              <w:t>Partially Implemented</w:t>
            </w:r>
          </w:p>
        </w:tc>
      </w:tr>
      <w:tr w:rsidR="00B12B54" w:rsidRPr="0044473B" w:rsidTr="00F0564F">
        <w:trPr>
          <w:cantSplit/>
        </w:trPr>
        <w:tc>
          <w:tcPr>
            <w:tcW w:w="1548" w:type="dxa"/>
          </w:tcPr>
          <w:p w:rsidR="00B12B54" w:rsidRPr="00316D76" w:rsidRDefault="00EA0D20" w:rsidP="000A7A8D">
            <w:pPr>
              <w:rPr>
                <w:rFonts w:ascii="Verdana" w:hAnsi="Verdana"/>
              </w:rPr>
            </w:pPr>
            <w:r>
              <w:t>CR 25</w:t>
            </w:r>
          </w:p>
        </w:tc>
        <w:tc>
          <w:tcPr>
            <w:tcW w:w="6142" w:type="dxa"/>
          </w:tcPr>
          <w:p w:rsidR="00B12B54" w:rsidRPr="0044473B" w:rsidRDefault="00EA0D20" w:rsidP="000A7A8D">
            <w:pPr>
              <w:rPr>
                <w:rFonts w:ascii="Verdana" w:hAnsi="Verdana"/>
              </w:rPr>
            </w:pPr>
            <w:r>
              <w:t>Institutional self-evaluation</w:t>
            </w:r>
          </w:p>
        </w:tc>
        <w:tc>
          <w:tcPr>
            <w:tcW w:w="2066" w:type="dxa"/>
          </w:tcPr>
          <w:p w:rsidR="00B12B54" w:rsidRPr="0044473B" w:rsidRDefault="00EA0D20" w:rsidP="000A7A8D">
            <w:pPr>
              <w:rPr>
                <w:rFonts w:ascii="Verdana" w:hAnsi="Verdana"/>
              </w:rPr>
            </w:pPr>
            <w:r>
              <w:t>Partially Implemented</w:t>
            </w:r>
          </w:p>
        </w:tc>
      </w:tr>
    </w:tbl>
    <w:p w:rsidR="00B12B54" w:rsidRDefault="00697D67"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EA0D20"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A0D20" w:rsidP="003A0944">
            <w:pPr>
              <w:pStyle w:val="Heading50"/>
            </w:pPr>
            <w:r w:rsidRPr="008E14D8">
              <w:lastRenderedPageBreak/>
              <w:t>COORDINATED PROGRAM REVIEW</w:t>
            </w:r>
          </w:p>
          <w:p w:rsidR="00B12B54" w:rsidRPr="008E14D8" w:rsidRDefault="00EA0D20"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697D67"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8"/>
        <w:gridCol w:w="3570"/>
        <w:gridCol w:w="2532"/>
      </w:tblGrid>
      <w:tr w:rsidR="00B12B54" w:rsidRPr="008E14D8">
        <w:trPr>
          <w:trHeight w:val="458"/>
        </w:trPr>
        <w:tc>
          <w:tcPr>
            <w:tcW w:w="6828" w:type="dxa"/>
            <w:gridSpan w:val="2"/>
          </w:tcPr>
          <w:p w:rsidR="00B12B54" w:rsidRPr="008E14D8" w:rsidRDefault="00EA0D20"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A0D20"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EA0D20"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A0D20"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EA0D20"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A0D20" w:rsidP="000A7A8D">
            <w:pPr>
              <w:pStyle w:val="Normal0"/>
              <w:rPr>
                <w:rFonts w:ascii="Verdana" w:hAnsi="Verdana"/>
                <w:sz w:val="20"/>
                <w:szCs w:val="20"/>
              </w:rPr>
            </w:pPr>
            <w:bookmarkStart w:id="7" w:name="DeptCPRFindings"/>
            <w:r>
              <w:rPr>
                <w:rFonts w:ascii="Verdana" w:hAnsi="Verdana"/>
                <w:sz w:val="20"/>
                <w:szCs w:val="20"/>
              </w:rPr>
              <w:t>Review of student records indicated that the required assessments of the history of a student's educational progress in the general curriculum to be completed by a representative of the school district and the student's specific abilities related to the learning standards of the Massachusetts Curriculum frameworks, attention skills, participation behaviors, communication skills, memory and social relations with peers and adults to be completed by a teacher with current knowledge are not consistently completed when determining  special education eligibility. In addition, review of student records indicated areas of suspected disability are not always included on the consent form for the re-evaluation of students when needed to determine eligibility.</w:t>
            </w:r>
            <w:bookmarkEnd w:id="7"/>
          </w:p>
        </w:tc>
      </w:tr>
      <w:tr w:rsidR="00B12B54" w:rsidRPr="008E14D8">
        <w:trPr>
          <w:trHeight w:val="377"/>
        </w:trPr>
        <w:tc>
          <w:tcPr>
            <w:tcW w:w="9360" w:type="dxa"/>
            <w:gridSpan w:val="3"/>
          </w:tcPr>
          <w:p w:rsidR="00B12B54" w:rsidRPr="008E14D8" w:rsidRDefault="00EA0D20"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A0D20" w:rsidP="000A7A8D">
            <w:pPr>
              <w:pStyle w:val="Normal0"/>
              <w:rPr>
                <w:rFonts w:ascii="Verdana" w:hAnsi="Verdana"/>
                <w:b/>
                <w:bCs/>
                <w:sz w:val="20"/>
                <w:szCs w:val="20"/>
              </w:rPr>
            </w:pPr>
            <w:bookmarkStart w:id="8" w:name="DescCorrAction"/>
            <w:r>
              <w:rPr>
                <w:rFonts w:ascii="Verdana" w:hAnsi="Verdana"/>
                <w:sz w:val="20"/>
                <w:szCs w:val="20"/>
              </w:rPr>
              <w:t>The Director of Pupil Services conducted an in-service training for the Principals and retrained them on completing the required history of the student's educational progress.  The lead school psychologist will ensure that students are re-evaluated in their areas of suspected disability.  Team Chairs will also be retrained to ensure compliance with this requirement.</w:t>
            </w:r>
            <w:bookmarkEnd w:id="8"/>
          </w:p>
        </w:tc>
      </w:tr>
      <w:tr w:rsidR="00B12B54" w:rsidRPr="008E14D8">
        <w:trPr>
          <w:trHeight w:val="665"/>
        </w:trPr>
        <w:tc>
          <w:tcPr>
            <w:tcW w:w="6828" w:type="dxa"/>
            <w:gridSpan w:val="2"/>
          </w:tcPr>
          <w:p w:rsidR="00B12B54" w:rsidRDefault="00EA0D20"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EA0D20" w:rsidP="000A7A8D">
            <w:pPr>
              <w:pStyle w:val="Normal0"/>
              <w:rPr>
                <w:rFonts w:ascii="Verdana" w:hAnsi="Verdana"/>
                <w:bCs/>
                <w:sz w:val="20"/>
                <w:szCs w:val="20"/>
              </w:rPr>
            </w:pPr>
            <w:bookmarkStart w:id="9" w:name="CapRespPersons"/>
            <w:r>
              <w:rPr>
                <w:rFonts w:ascii="Verdana" w:hAnsi="Verdana"/>
                <w:bCs/>
                <w:sz w:val="20"/>
                <w:szCs w:val="20"/>
              </w:rPr>
              <w:t>Director of Pupil Services, Principals, and support staff</w:t>
            </w:r>
          </w:p>
          <w:p w:rsidR="00140465" w:rsidRDefault="00EA0D20" w:rsidP="000A7A8D">
            <w:pPr>
              <w:pStyle w:val="Normal0"/>
              <w:rPr>
                <w:rFonts w:ascii="Verdana" w:hAnsi="Verdana"/>
                <w:bCs/>
                <w:sz w:val="20"/>
                <w:szCs w:val="20"/>
              </w:rPr>
            </w:pPr>
            <w:r>
              <w:rPr>
                <w:rFonts w:ascii="Verdana" w:hAnsi="Verdana"/>
                <w:bCs/>
                <w:sz w:val="20"/>
                <w:szCs w:val="20"/>
              </w:rPr>
              <w:t>Lead School Psychologist</w:t>
            </w:r>
            <w:bookmarkEnd w:id="9"/>
          </w:p>
        </w:tc>
        <w:tc>
          <w:tcPr>
            <w:tcW w:w="2532" w:type="dxa"/>
          </w:tcPr>
          <w:p w:rsidR="00B12B54" w:rsidRPr="008E14D8" w:rsidRDefault="00EA0D20"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EA0D20" w:rsidP="000A7A8D">
            <w:pPr>
              <w:pStyle w:val="Normal0"/>
              <w:rPr>
                <w:rFonts w:ascii="Verdana" w:hAnsi="Verdana"/>
                <w:b/>
                <w:bCs/>
                <w:sz w:val="20"/>
                <w:szCs w:val="20"/>
              </w:rPr>
            </w:pPr>
            <w:bookmarkStart w:id="10" w:name="DateExpComplete"/>
            <w:r>
              <w:rPr>
                <w:rFonts w:ascii="Verdana" w:hAnsi="Verdana"/>
                <w:bCs/>
                <w:sz w:val="20"/>
                <w:szCs w:val="20"/>
              </w:rPr>
              <w:t>06/30/2015</w:t>
            </w:r>
            <w:bookmarkEnd w:id="10"/>
          </w:p>
        </w:tc>
      </w:tr>
      <w:tr w:rsidR="00B12B54" w:rsidRPr="008E14D8">
        <w:trPr>
          <w:trHeight w:val="330"/>
        </w:trPr>
        <w:tc>
          <w:tcPr>
            <w:tcW w:w="9360" w:type="dxa"/>
            <w:gridSpan w:val="3"/>
          </w:tcPr>
          <w:p w:rsidR="00B12B54" w:rsidRDefault="00EA0D20"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A0D20" w:rsidP="000A7A8D">
            <w:pPr>
              <w:pStyle w:val="Normal0"/>
              <w:rPr>
                <w:rFonts w:ascii="Verdana" w:hAnsi="Verdana"/>
                <w:b/>
                <w:bCs/>
                <w:sz w:val="20"/>
                <w:szCs w:val="20"/>
              </w:rPr>
            </w:pPr>
            <w:bookmarkStart w:id="11" w:name="Evidence"/>
            <w:r>
              <w:rPr>
                <w:rFonts w:ascii="Verdana" w:hAnsi="Verdana"/>
                <w:sz w:val="20"/>
                <w:szCs w:val="20"/>
              </w:rPr>
              <w:t>The sign in sheets from the in-service referenced above and the training for Team Chairs.</w:t>
            </w:r>
            <w:bookmarkEnd w:id="11"/>
          </w:p>
        </w:tc>
      </w:tr>
      <w:tr w:rsidR="00244D69">
        <w:trPr>
          <w:trHeight w:val="359"/>
        </w:trPr>
        <w:tc>
          <w:tcPr>
            <w:tcW w:w="9360" w:type="dxa"/>
            <w:gridSpan w:val="3"/>
          </w:tcPr>
          <w:p w:rsidR="00B12B54" w:rsidRDefault="00EA0D20"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A0D20" w:rsidP="000A7A8D">
            <w:pPr>
              <w:pStyle w:val="Normal0"/>
              <w:rPr>
                <w:rFonts w:ascii="Verdana" w:hAnsi="Verdana"/>
                <w:b/>
                <w:bCs/>
                <w:sz w:val="20"/>
                <w:szCs w:val="20"/>
              </w:rPr>
            </w:pPr>
            <w:bookmarkStart w:id="12" w:name="DescIntMonProc"/>
            <w:r>
              <w:rPr>
                <w:rFonts w:ascii="Verdana" w:hAnsi="Verdana"/>
                <w:sz w:val="20"/>
                <w:szCs w:val="20"/>
              </w:rPr>
              <w:t xml:space="preserve">The support staff will monitor this process and inform the Team Chairpersons when the educational </w:t>
            </w:r>
            <w:r w:rsidR="0071724C">
              <w:rPr>
                <w:rFonts w:ascii="Verdana" w:hAnsi="Verdana"/>
                <w:sz w:val="20"/>
                <w:szCs w:val="20"/>
              </w:rPr>
              <w:t>histories</w:t>
            </w:r>
            <w:r>
              <w:rPr>
                <w:rFonts w:ascii="Verdana" w:hAnsi="Verdana"/>
                <w:sz w:val="20"/>
                <w:szCs w:val="20"/>
              </w:rPr>
              <w:t xml:space="preserve"> are not completed for the assessments.  The Team Chairpersons will consult with the Director when necessary.</w:t>
            </w:r>
          </w:p>
          <w:p w:rsidR="00244D69" w:rsidRDefault="00EA0D20" w:rsidP="000A7A8D">
            <w:pPr>
              <w:pStyle w:val="Normal0"/>
              <w:rPr>
                <w:rFonts w:ascii="Verdana" w:hAnsi="Verdana"/>
                <w:sz w:val="20"/>
                <w:szCs w:val="20"/>
              </w:rPr>
            </w:pPr>
            <w:r>
              <w:rPr>
                <w:rFonts w:ascii="Verdana" w:hAnsi="Verdana"/>
                <w:sz w:val="20"/>
                <w:szCs w:val="20"/>
              </w:rPr>
              <w:t>When a re-evaluation is conducted the Team Chairperson will generate a "purple form" which lists the assessments to be used in the re-evaluation.  The Lead School Psychologist/Director of Pupil Services will oversee and sign off on this form.</w:t>
            </w:r>
            <w:bookmarkEnd w:id="12"/>
          </w:p>
        </w:tc>
      </w:tr>
      <w:tr w:rsidR="00B12B54" w:rsidRPr="008E14D8">
        <w:trPr>
          <w:trHeight w:val="450"/>
        </w:trPr>
        <w:tc>
          <w:tcPr>
            <w:tcW w:w="9360" w:type="dxa"/>
            <w:gridSpan w:val="3"/>
            <w:shd w:val="clear" w:color="auto" w:fill="C0C0C0"/>
            <w:vAlign w:val="center"/>
          </w:tcPr>
          <w:p w:rsidR="00B12B54" w:rsidRPr="008E14D8" w:rsidRDefault="00EA0D20" w:rsidP="00D87D46">
            <w:pPr>
              <w:pStyle w:val="Heading70"/>
            </w:pPr>
            <w:r w:rsidRPr="008E14D8">
              <w:rPr>
                <w:rFonts w:ascii="Verdana" w:hAnsi="Verdana"/>
                <w:sz w:val="20"/>
                <w:szCs w:val="20"/>
              </w:rPr>
              <w:t>CORRECTIVE ACTION PLAN APPROVAL SECTION</w:t>
            </w:r>
          </w:p>
        </w:tc>
      </w:tr>
      <w:tr w:rsidR="000E7580" w:rsidRPr="008E14D8" w:rsidTr="0071724C">
        <w:trPr>
          <w:trHeight w:val="647"/>
        </w:trPr>
        <w:tc>
          <w:tcPr>
            <w:tcW w:w="3258" w:type="dxa"/>
          </w:tcPr>
          <w:p w:rsidR="00B12B54" w:rsidRDefault="00EA0D20"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EA0D20"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6102" w:type="dxa"/>
            <w:gridSpan w:val="2"/>
          </w:tcPr>
          <w:p w:rsidR="00B12B54" w:rsidRPr="008E14D8" w:rsidRDefault="00EA0D20"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EA0D20"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12/15/2014</w:t>
            </w:r>
            <w:bookmarkEnd w:id="15"/>
          </w:p>
          <w:p w:rsidR="000E7580" w:rsidRPr="008E14D8" w:rsidRDefault="00EA0D20"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EA0D20"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A0D20" w:rsidP="000A7A8D">
            <w:pPr>
              <w:pStyle w:val="Normal0"/>
              <w:rPr>
                <w:rFonts w:ascii="Verdana" w:hAnsi="Verdana"/>
                <w:bCs/>
                <w:sz w:val="20"/>
                <w:szCs w:val="20"/>
              </w:rPr>
            </w:pPr>
            <w:bookmarkStart w:id="17" w:name="BasisPartApprDisappr"/>
            <w:r>
              <w:rPr>
                <w:rFonts w:ascii="Verdana" w:hAnsi="Verdana"/>
                <w:bCs/>
                <w:sz w:val="20"/>
                <w:szCs w:val="20"/>
              </w:rPr>
              <w:t>The district's response did not address the student's specific abilities related to the learning standards of the Massachusetts Curriculum frameworks, attention skills, participation behaviors, communication skills, memory and social relations with peers and adults to be completed by a teacher with current knowledge of the student.</w:t>
            </w:r>
            <w:bookmarkEnd w:id="17"/>
          </w:p>
        </w:tc>
      </w:tr>
      <w:tr w:rsidR="00B12B54" w:rsidRPr="00177942">
        <w:trPr>
          <w:trHeight w:val="350"/>
        </w:trPr>
        <w:tc>
          <w:tcPr>
            <w:tcW w:w="9360" w:type="dxa"/>
            <w:gridSpan w:val="3"/>
          </w:tcPr>
          <w:p w:rsidR="00B12B54" w:rsidRDefault="00EA0D20"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122316" w:rsidRDefault="00122316" w:rsidP="000A7A8D">
            <w:pPr>
              <w:pStyle w:val="Normal0"/>
              <w:rPr>
                <w:rFonts w:ascii="Verdana" w:hAnsi="Verdana"/>
                <w:bCs/>
                <w:sz w:val="20"/>
                <w:szCs w:val="20"/>
              </w:rPr>
            </w:pPr>
            <w:bookmarkStart w:id="18" w:name="OrdCorrAction"/>
          </w:p>
          <w:p w:rsidR="00B12B54" w:rsidRPr="00177942" w:rsidRDefault="00EA0D20" w:rsidP="000A7A8D">
            <w:pPr>
              <w:pStyle w:val="Normal0"/>
              <w:rPr>
                <w:rFonts w:ascii="Verdana" w:hAnsi="Verdana"/>
                <w:sz w:val="20"/>
                <w:szCs w:val="20"/>
              </w:rPr>
            </w:pPr>
            <w:r>
              <w:rPr>
                <w:rFonts w:ascii="Verdana" w:hAnsi="Verdana"/>
                <w:bCs/>
                <w:sz w:val="20"/>
                <w:szCs w:val="20"/>
              </w:rPr>
              <w:t>Train Team Chairs to complete consent to evaluate forms with the areas of suspected disabilities identified.  Train Principals to complete the history of a student's educational progress in the general curriculum.  Train general educators to complete the student's specific abilities related to the learning standards of the Massachusetts Curriculum frameworks, attention skills, participation behaviors, communication skills, memory and social relations with peers and adults.  Develop an administrative oversight and tracking system.  Review a sample of student records after corrective actions are completed.</w:t>
            </w:r>
            <w:bookmarkEnd w:id="18"/>
          </w:p>
        </w:tc>
      </w:tr>
      <w:tr w:rsidR="00244D69">
        <w:trPr>
          <w:trHeight w:val="350"/>
        </w:trPr>
        <w:tc>
          <w:tcPr>
            <w:tcW w:w="9360" w:type="dxa"/>
            <w:gridSpan w:val="3"/>
          </w:tcPr>
          <w:p w:rsidR="00B12B54" w:rsidRDefault="00EA0D20"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D20" w:rsidP="000A7A8D">
            <w:pPr>
              <w:pStyle w:val="Normal0"/>
              <w:rPr>
                <w:rFonts w:ascii="Verdana" w:hAnsi="Verdana"/>
                <w:b/>
                <w:bCs/>
                <w:sz w:val="20"/>
                <w:szCs w:val="20"/>
              </w:rPr>
            </w:pPr>
            <w:bookmarkStart w:id="19" w:name="ReqElementsProg"/>
            <w:r>
              <w:rPr>
                <w:rFonts w:ascii="Verdana" w:hAnsi="Verdana"/>
                <w:sz w:val="20"/>
                <w:szCs w:val="20"/>
              </w:rPr>
              <w:t>Provide evidence of training to Team Chairs (suspected area of disability), Principals (history of educational progress) and general educators (student's specific abilities in general education) that includes agendas, handouts and signed attendance sheets with date, role and name of presenter by February 26, 2015.</w:t>
            </w:r>
          </w:p>
          <w:p w:rsidR="00244D69" w:rsidRDefault="00EA0D20" w:rsidP="000A7A8D">
            <w:pPr>
              <w:pStyle w:val="Normal0"/>
              <w:rPr>
                <w:rFonts w:ascii="Verdana" w:hAnsi="Verdana"/>
                <w:sz w:val="20"/>
                <w:szCs w:val="20"/>
              </w:rPr>
            </w:pPr>
            <w:r>
              <w:rPr>
                <w:rFonts w:ascii="Verdana" w:hAnsi="Verdana"/>
                <w:sz w:val="20"/>
                <w:szCs w:val="20"/>
              </w:rPr>
              <w:t xml:space="preserve">Submit a narrative description of the internal administrative oversight and tracking system and identify the </w:t>
            </w:r>
          </w:p>
          <w:p w:rsidR="00244D69" w:rsidRDefault="00EA0D20" w:rsidP="000A7A8D">
            <w:pPr>
              <w:pStyle w:val="Normal0"/>
              <w:rPr>
                <w:rFonts w:ascii="Verdana" w:hAnsi="Verdana"/>
                <w:sz w:val="20"/>
                <w:szCs w:val="20"/>
              </w:rPr>
            </w:pPr>
            <w:r>
              <w:rPr>
                <w:rFonts w:ascii="Verdana" w:hAnsi="Verdana"/>
                <w:sz w:val="20"/>
                <w:szCs w:val="20"/>
              </w:rPr>
              <w:t xml:space="preserve">person(s) responsible, including the date of the system's implementation by February 26, 2015.  For those student records identified by the Department, submit a copy of the completed assessments and the Team Meeting Invitation and Attendance Sheet (N3A) to indicate that the IEP Teams have reconvened by February 26, 2015. </w:t>
            </w:r>
          </w:p>
          <w:p w:rsidR="00244D69" w:rsidRDefault="00697D67" w:rsidP="000A7A8D">
            <w:pPr>
              <w:pStyle w:val="Normal0"/>
              <w:rPr>
                <w:rFonts w:ascii="Verdana" w:hAnsi="Verdana"/>
                <w:sz w:val="20"/>
                <w:szCs w:val="20"/>
              </w:rPr>
            </w:pPr>
          </w:p>
          <w:p w:rsidR="00244D69" w:rsidRDefault="00697D67" w:rsidP="000A7A8D">
            <w:pPr>
              <w:pStyle w:val="Normal0"/>
              <w:rPr>
                <w:rFonts w:ascii="Verdana" w:hAnsi="Verdana"/>
                <w:sz w:val="20"/>
                <w:szCs w:val="20"/>
              </w:rPr>
            </w:pPr>
          </w:p>
          <w:p w:rsidR="00244D69" w:rsidRDefault="00EA0D20" w:rsidP="000A7A8D">
            <w:pPr>
              <w:pStyle w:val="Normal0"/>
              <w:rPr>
                <w:rFonts w:ascii="Verdana" w:hAnsi="Verdana"/>
                <w:sz w:val="20"/>
                <w:szCs w:val="20"/>
              </w:rPr>
            </w:pPr>
            <w:r>
              <w:rPr>
                <w:rFonts w:ascii="Verdana" w:hAnsi="Verdana"/>
                <w:sz w:val="20"/>
                <w:szCs w:val="20"/>
              </w:rPr>
              <w:t>Submit the results of an administrative review of a sample of student records for required and optional assessments after completion of all corrective actions.  Report the number of records reviewed, the number compliant; if non-compliance is identified, determine and report the root cause(s) of the ongoing noncompliance, the specific actions taken to correct each individual student record and a plan to remedy it. Provide this to the Department by May 26, 2015.</w:t>
            </w:r>
          </w:p>
          <w:p w:rsidR="00244D69" w:rsidRDefault="00697D67" w:rsidP="000A7A8D">
            <w:pPr>
              <w:pStyle w:val="Normal0"/>
              <w:rPr>
                <w:rFonts w:ascii="Verdana" w:hAnsi="Verdana"/>
                <w:sz w:val="20"/>
                <w:szCs w:val="20"/>
              </w:rPr>
            </w:pPr>
          </w:p>
          <w:p w:rsidR="00244D69" w:rsidRDefault="00697D67" w:rsidP="000A7A8D">
            <w:pPr>
              <w:pStyle w:val="Normal0"/>
              <w:rPr>
                <w:rFonts w:ascii="Verdana" w:hAnsi="Verdana"/>
                <w:sz w:val="20"/>
                <w:szCs w:val="20"/>
              </w:rPr>
            </w:pPr>
          </w:p>
          <w:p w:rsidR="00244D69" w:rsidRDefault="00EA0D20" w:rsidP="000A7A8D">
            <w:pPr>
              <w:pStyle w:val="Normal0"/>
              <w:rPr>
                <w:rFonts w:ascii="Verdana" w:hAnsi="Verdana"/>
                <w:sz w:val="20"/>
                <w:szCs w:val="20"/>
              </w:rPr>
            </w:pPr>
            <w:r>
              <w:rPr>
                <w:rFonts w:ascii="Verdana" w:hAnsi="Verdana"/>
                <w:sz w:val="20"/>
                <w:szCs w:val="20"/>
              </w:rPr>
              <w:t xml:space="preserve">*Please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w:t>
            </w:r>
          </w:p>
          <w:p w:rsidR="00244D69" w:rsidRDefault="00EA0D20" w:rsidP="000A7A8D">
            <w:pPr>
              <w:pStyle w:val="Normal0"/>
              <w:rPr>
                <w:rFonts w:ascii="Verdana" w:hAnsi="Verdana"/>
                <w:sz w:val="20"/>
                <w:szCs w:val="20"/>
              </w:rPr>
            </w:pPr>
            <w:r>
              <w:rPr>
                <w:rFonts w:ascii="Verdana" w:hAnsi="Verdana"/>
                <w:sz w:val="20"/>
                <w:szCs w:val="20"/>
              </w:rPr>
              <w:t>signature(s).</w:t>
            </w:r>
            <w:bookmarkEnd w:id="19"/>
          </w:p>
        </w:tc>
      </w:tr>
      <w:tr w:rsidR="00244D69">
        <w:trPr>
          <w:trHeight w:val="350"/>
        </w:trPr>
        <w:tc>
          <w:tcPr>
            <w:tcW w:w="9360" w:type="dxa"/>
            <w:gridSpan w:val="3"/>
          </w:tcPr>
          <w:p w:rsidR="00B12B54" w:rsidRDefault="00EA0D20"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A0D20"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02/26/2015</w:t>
            </w:r>
          </w:p>
          <w:p w:rsidR="00244D69" w:rsidRDefault="00EA0D20" w:rsidP="000A7A8D">
            <w:pPr>
              <w:pStyle w:val="Normal0"/>
              <w:tabs>
                <w:tab w:val="left" w:pos="2772"/>
              </w:tabs>
              <w:rPr>
                <w:rFonts w:ascii="Verdana" w:hAnsi="Verdana"/>
                <w:bCs/>
                <w:sz w:val="20"/>
                <w:szCs w:val="20"/>
              </w:rPr>
            </w:pPr>
            <w:r>
              <w:rPr>
                <w:rFonts w:ascii="Verdana" w:hAnsi="Verdana"/>
                <w:bCs/>
                <w:sz w:val="20"/>
                <w:szCs w:val="20"/>
              </w:rPr>
              <w:t>05/26/2015</w:t>
            </w:r>
            <w:bookmarkEnd w:id="20"/>
            <w:r w:rsidRPr="00692C8A">
              <w:rPr>
                <w:rFonts w:ascii="Verdana" w:hAnsi="Verdana"/>
                <w:bCs/>
                <w:sz w:val="20"/>
                <w:szCs w:val="20"/>
              </w:rPr>
              <w:br/>
            </w:r>
          </w:p>
        </w:tc>
      </w:tr>
    </w:tbl>
    <w:p w:rsidR="00B12B54" w:rsidRPr="008E14D8" w:rsidRDefault="00697D67" w:rsidP="00792F17">
      <w:pPr>
        <w:pStyle w:val="Normal0"/>
        <w:rPr>
          <w:rFonts w:ascii="Verdana" w:hAnsi="Verdana"/>
          <w:sz w:val="20"/>
          <w:szCs w:val="20"/>
        </w:rPr>
      </w:pPr>
    </w:p>
    <w:p w:rsidR="00B12B54" w:rsidRDefault="00697D67">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EA0D20"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A0D20" w:rsidP="003A0944">
            <w:pPr>
              <w:pStyle w:val="Heading51"/>
            </w:pPr>
            <w:r w:rsidRPr="008E14D8">
              <w:t>COORDINATED PROGRAM REVIEW</w:t>
            </w:r>
          </w:p>
          <w:p w:rsidR="00B12B54" w:rsidRPr="008E14D8" w:rsidRDefault="00EA0D20"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697D67"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1710"/>
        <w:gridCol w:w="1500"/>
        <w:gridCol w:w="2532"/>
      </w:tblGrid>
      <w:tr w:rsidR="00B12B54" w:rsidRPr="008E14D8">
        <w:trPr>
          <w:trHeight w:val="458"/>
        </w:trPr>
        <w:tc>
          <w:tcPr>
            <w:tcW w:w="6828" w:type="dxa"/>
            <w:gridSpan w:val="3"/>
          </w:tcPr>
          <w:p w:rsidR="00B12B54" w:rsidRPr="008E14D8" w:rsidRDefault="00EA0D20"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A0D20" w:rsidP="000A7A8D">
            <w:pPr>
              <w:pStyle w:val="Normal1"/>
              <w:rPr>
                <w:rFonts w:ascii="Verdana" w:hAnsi="Verdana"/>
                <w:bCs/>
                <w:sz w:val="20"/>
                <w:szCs w:val="20"/>
              </w:rPr>
            </w:pPr>
            <w:r w:rsidRPr="00754750">
              <w:rPr>
                <w:rFonts w:ascii="Verdana" w:hAnsi="Verdana"/>
                <w:bCs/>
                <w:sz w:val="20"/>
                <w:szCs w:val="20"/>
              </w:rPr>
              <w:t>SE 3A Special requirements for students on the autism spectrum</w:t>
            </w:r>
          </w:p>
        </w:tc>
        <w:tc>
          <w:tcPr>
            <w:tcW w:w="2532" w:type="dxa"/>
          </w:tcPr>
          <w:p w:rsidR="00B12B54" w:rsidRPr="008E14D8" w:rsidRDefault="00EA0D20"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A0D20"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EA0D20"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A0D20" w:rsidP="000A7A8D">
            <w:pPr>
              <w:pStyle w:val="Normal1"/>
              <w:rPr>
                <w:rFonts w:ascii="Verdana" w:hAnsi="Verdana"/>
                <w:sz w:val="20"/>
                <w:szCs w:val="20"/>
              </w:rPr>
            </w:pPr>
            <w:r>
              <w:rPr>
                <w:rFonts w:ascii="Verdana" w:hAnsi="Verdana"/>
                <w:sz w:val="20"/>
                <w:szCs w:val="20"/>
              </w:rPr>
              <w:t>Review of student records and staff interviews indicated that for students on the autism spectrum IEP Teams do not always consider: 1) verbal and nonverbal communication needs; 2) development of social interaction skills and proficiencies; 3) unusual responses to sensory experiences; 4) resistance to environmental change or change in daily routines; 5) needs resulting from engagement in repetitive activities and stereotyped movements; 6) positive behavioral interventions; and 7) other needs resulting from the disability that impact progress in the general education curriculum, including social and emotional development.</w:t>
            </w:r>
          </w:p>
        </w:tc>
      </w:tr>
      <w:tr w:rsidR="00B12B54" w:rsidRPr="008E14D8">
        <w:trPr>
          <w:trHeight w:val="377"/>
        </w:trPr>
        <w:tc>
          <w:tcPr>
            <w:tcW w:w="9360" w:type="dxa"/>
            <w:gridSpan w:val="4"/>
          </w:tcPr>
          <w:p w:rsidR="00B12B54" w:rsidRPr="008E14D8" w:rsidRDefault="00EA0D20"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A0D20" w:rsidP="000A7A8D">
            <w:pPr>
              <w:pStyle w:val="Normal1"/>
              <w:rPr>
                <w:rFonts w:ascii="Verdana" w:hAnsi="Verdana"/>
                <w:b/>
                <w:bCs/>
                <w:sz w:val="20"/>
                <w:szCs w:val="20"/>
              </w:rPr>
            </w:pPr>
            <w:r>
              <w:rPr>
                <w:rFonts w:ascii="Verdana" w:hAnsi="Verdana"/>
                <w:sz w:val="20"/>
                <w:szCs w:val="20"/>
              </w:rPr>
              <w:t>The department has instituted a new form that will be included in all meeting set-ups and will be used by the Team Chairpersons.  This form is a check list of the seven questions regarding students on the autism spectrum.</w:t>
            </w:r>
          </w:p>
        </w:tc>
      </w:tr>
      <w:tr w:rsidR="00B12B54" w:rsidRPr="008E14D8" w:rsidTr="0071724C">
        <w:trPr>
          <w:trHeight w:val="665"/>
        </w:trPr>
        <w:tc>
          <w:tcPr>
            <w:tcW w:w="5328" w:type="dxa"/>
            <w:gridSpan w:val="2"/>
          </w:tcPr>
          <w:p w:rsidR="00B12B54" w:rsidRDefault="00EA0D20"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EA0D20" w:rsidP="000A7A8D">
            <w:pPr>
              <w:pStyle w:val="Normal1"/>
              <w:rPr>
                <w:rFonts w:ascii="Verdana" w:hAnsi="Verdana"/>
                <w:bCs/>
                <w:sz w:val="20"/>
                <w:szCs w:val="20"/>
              </w:rPr>
            </w:pPr>
            <w:r>
              <w:rPr>
                <w:rFonts w:ascii="Verdana" w:hAnsi="Verdana"/>
                <w:bCs/>
                <w:sz w:val="20"/>
                <w:szCs w:val="20"/>
              </w:rPr>
              <w:t>The Pupil Services Director, Team Chairpersons</w:t>
            </w:r>
          </w:p>
        </w:tc>
        <w:tc>
          <w:tcPr>
            <w:tcW w:w="4032" w:type="dxa"/>
            <w:gridSpan w:val="2"/>
          </w:tcPr>
          <w:p w:rsidR="00B12B54" w:rsidRPr="008E14D8" w:rsidRDefault="00EA0D20"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EA0D20" w:rsidP="000A7A8D">
            <w:pPr>
              <w:pStyle w:val="Normal1"/>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4"/>
          </w:tcPr>
          <w:p w:rsidR="00B12B54" w:rsidRDefault="00EA0D20"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A0D20" w:rsidP="000A7A8D">
            <w:pPr>
              <w:pStyle w:val="Normal1"/>
              <w:rPr>
                <w:rFonts w:ascii="Verdana" w:hAnsi="Verdana"/>
                <w:b/>
                <w:bCs/>
                <w:sz w:val="20"/>
                <w:szCs w:val="20"/>
              </w:rPr>
            </w:pPr>
            <w:r>
              <w:rPr>
                <w:rFonts w:ascii="Verdana" w:hAnsi="Verdana"/>
                <w:sz w:val="20"/>
                <w:szCs w:val="20"/>
              </w:rPr>
              <w:t>Examples of the checklist form from student records.</w:t>
            </w:r>
          </w:p>
        </w:tc>
      </w:tr>
      <w:tr w:rsidR="00B12B54" w:rsidRPr="008E14D8">
        <w:trPr>
          <w:trHeight w:val="359"/>
        </w:trPr>
        <w:tc>
          <w:tcPr>
            <w:tcW w:w="9360" w:type="dxa"/>
            <w:gridSpan w:val="4"/>
          </w:tcPr>
          <w:p w:rsidR="00B12B54" w:rsidRDefault="00EA0D20"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A0D20" w:rsidP="000A7A8D">
            <w:pPr>
              <w:pStyle w:val="Normal1"/>
              <w:rPr>
                <w:rFonts w:ascii="Verdana" w:hAnsi="Verdana"/>
                <w:b/>
                <w:bCs/>
                <w:sz w:val="20"/>
                <w:szCs w:val="20"/>
              </w:rPr>
            </w:pPr>
            <w:r>
              <w:rPr>
                <w:rFonts w:ascii="Verdana" w:hAnsi="Verdana"/>
                <w:sz w:val="20"/>
                <w:szCs w:val="20"/>
              </w:rPr>
              <w:t>The director will randomly review files throughout the school year to ensure that these forms are being used and that the questions are being addressed at Team meetings for children diagnosed on the autism spectrum.</w:t>
            </w:r>
          </w:p>
        </w:tc>
      </w:tr>
      <w:tr w:rsidR="00B12B54" w:rsidRPr="008E14D8">
        <w:trPr>
          <w:trHeight w:val="450"/>
        </w:trPr>
        <w:tc>
          <w:tcPr>
            <w:tcW w:w="9360" w:type="dxa"/>
            <w:gridSpan w:val="4"/>
            <w:shd w:val="clear" w:color="auto" w:fill="C0C0C0"/>
            <w:vAlign w:val="center"/>
          </w:tcPr>
          <w:p w:rsidR="00B12B54" w:rsidRPr="008E14D8" w:rsidRDefault="00EA0D20" w:rsidP="00D87D46">
            <w:pPr>
              <w:pStyle w:val="Heading71"/>
            </w:pPr>
            <w:r w:rsidRPr="008E14D8">
              <w:rPr>
                <w:rFonts w:ascii="Verdana" w:hAnsi="Verdana"/>
                <w:sz w:val="20"/>
                <w:szCs w:val="20"/>
              </w:rPr>
              <w:t>CORRECTIVE ACTION PLAN APPROVAL SECTION</w:t>
            </w:r>
          </w:p>
        </w:tc>
      </w:tr>
      <w:tr w:rsidR="000E7580" w:rsidRPr="008E14D8" w:rsidTr="0071724C">
        <w:trPr>
          <w:trHeight w:val="647"/>
        </w:trPr>
        <w:tc>
          <w:tcPr>
            <w:tcW w:w="3618" w:type="dxa"/>
          </w:tcPr>
          <w:p w:rsidR="00B12B54" w:rsidRDefault="00EA0D20"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EA0D20" w:rsidP="000A7A8D">
            <w:pPr>
              <w:pStyle w:val="Normal1"/>
              <w:rPr>
                <w:rFonts w:ascii="Verdana" w:hAnsi="Verdana"/>
                <w:b/>
                <w:bCs/>
                <w:sz w:val="20"/>
                <w:szCs w:val="20"/>
              </w:rPr>
            </w:pPr>
            <w:r w:rsidRPr="00754750">
              <w:rPr>
                <w:rFonts w:ascii="Verdana" w:hAnsi="Verdana"/>
                <w:bCs/>
                <w:sz w:val="20"/>
                <w:szCs w:val="20"/>
              </w:rPr>
              <w:t>SE 3A Special requirements for students on the autism spectrum</w:t>
            </w:r>
            <w:r>
              <w:rPr>
                <w:rFonts w:ascii="Verdana" w:hAnsi="Verdana"/>
                <w:b/>
                <w:bCs/>
                <w:sz w:val="20"/>
                <w:szCs w:val="20"/>
              </w:rPr>
              <w:t xml:space="preserve"> </w:t>
            </w:r>
          </w:p>
        </w:tc>
        <w:tc>
          <w:tcPr>
            <w:tcW w:w="5742" w:type="dxa"/>
            <w:gridSpan w:val="3"/>
          </w:tcPr>
          <w:p w:rsidR="00B12B54" w:rsidRPr="008E14D8" w:rsidRDefault="00EA0D20"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EA0D20"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12/15/2014</w:t>
            </w:r>
          </w:p>
          <w:p w:rsidR="000E7580" w:rsidRPr="008E14D8" w:rsidRDefault="00EA0D20"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EA0D20"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A0D20" w:rsidP="000A7A8D">
            <w:pPr>
              <w:pStyle w:val="Normal1"/>
              <w:rPr>
                <w:rFonts w:ascii="Verdana" w:hAnsi="Verdana"/>
                <w:bCs/>
                <w:sz w:val="20"/>
                <w:szCs w:val="20"/>
              </w:rPr>
            </w:pPr>
            <w:r>
              <w:rPr>
                <w:rFonts w:ascii="Verdana" w:hAnsi="Verdana"/>
                <w:bCs/>
                <w:sz w:val="20"/>
                <w:szCs w:val="20"/>
              </w:rPr>
              <w:t>The district response did not indicate that any areas of need identified during the Team consideration of the seven topics for students on the autism spectrum would be represented in the IEP with goals and services.</w:t>
            </w:r>
          </w:p>
        </w:tc>
      </w:tr>
      <w:tr w:rsidR="00244D69">
        <w:trPr>
          <w:trHeight w:val="350"/>
        </w:trPr>
        <w:tc>
          <w:tcPr>
            <w:tcW w:w="9360" w:type="dxa"/>
            <w:gridSpan w:val="4"/>
          </w:tcPr>
          <w:p w:rsidR="00B12B54" w:rsidRDefault="00EA0D20"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A0D20" w:rsidP="000A7A8D">
            <w:pPr>
              <w:pStyle w:val="Normal1"/>
              <w:rPr>
                <w:rFonts w:ascii="Verdana" w:hAnsi="Verdana"/>
                <w:sz w:val="20"/>
                <w:szCs w:val="20"/>
              </w:rPr>
            </w:pPr>
            <w:r>
              <w:rPr>
                <w:rFonts w:ascii="Verdana" w:hAnsi="Verdana"/>
                <w:bCs/>
                <w:sz w:val="20"/>
                <w:szCs w:val="20"/>
              </w:rPr>
              <w:t>Develop procedures to document the Team consideration of autism topic areas and to address needs within the IEP for students on the autism spectrum. See: http://www.doe.mass.edu/sped/advisories/07_1ta.html and</w:t>
            </w:r>
          </w:p>
          <w:p w:rsidR="00244D69" w:rsidRDefault="00EA0D20" w:rsidP="000A7A8D">
            <w:pPr>
              <w:pStyle w:val="Normal1"/>
              <w:rPr>
                <w:rFonts w:ascii="Verdana" w:hAnsi="Verdana"/>
                <w:bCs/>
                <w:sz w:val="20"/>
                <w:szCs w:val="20"/>
              </w:rPr>
            </w:pPr>
            <w:r>
              <w:rPr>
                <w:rFonts w:ascii="Verdana" w:hAnsi="Verdana"/>
                <w:bCs/>
                <w:sz w:val="20"/>
                <w:szCs w:val="20"/>
              </w:rPr>
              <w:t xml:space="preserve">provide training to Team Chairs.  Develop an internal administrative oversight system.  Review a sample of student records for students with autism after completion </w:t>
            </w:r>
            <w:r w:rsidR="0071724C">
              <w:rPr>
                <w:rFonts w:ascii="Verdana" w:hAnsi="Verdana"/>
                <w:bCs/>
                <w:sz w:val="20"/>
                <w:szCs w:val="20"/>
              </w:rPr>
              <w:t>of</w:t>
            </w:r>
            <w:r>
              <w:rPr>
                <w:rFonts w:ascii="Verdana" w:hAnsi="Verdana"/>
                <w:bCs/>
                <w:sz w:val="20"/>
                <w:szCs w:val="20"/>
              </w:rPr>
              <w:t xml:space="preserve"> all corrective actions.</w:t>
            </w:r>
          </w:p>
        </w:tc>
      </w:tr>
      <w:tr w:rsidR="00244D69">
        <w:trPr>
          <w:trHeight w:val="350"/>
        </w:trPr>
        <w:tc>
          <w:tcPr>
            <w:tcW w:w="9360" w:type="dxa"/>
            <w:gridSpan w:val="4"/>
          </w:tcPr>
          <w:p w:rsidR="00B12B54" w:rsidRDefault="00EA0D20"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D20" w:rsidP="000A7A8D">
            <w:pPr>
              <w:pStyle w:val="Normal1"/>
              <w:rPr>
                <w:rFonts w:ascii="Verdana" w:hAnsi="Verdana"/>
                <w:b/>
                <w:bCs/>
                <w:sz w:val="20"/>
                <w:szCs w:val="20"/>
              </w:rPr>
            </w:pPr>
            <w:r>
              <w:rPr>
                <w:rFonts w:ascii="Verdana" w:hAnsi="Verdana"/>
                <w:sz w:val="20"/>
                <w:szCs w:val="20"/>
              </w:rPr>
              <w:t xml:space="preserve">Provide evidence of training for Team Chairs that includes an agenda, handouts and a signed attendance sheet by February 26, 2015.  Submit a narrative description of the administrative oversight system and identify the person(s) responsible, including the date of the system's implementation by February 26, 2015. </w:t>
            </w:r>
          </w:p>
          <w:p w:rsidR="00244D69" w:rsidRDefault="00697D67" w:rsidP="000A7A8D">
            <w:pPr>
              <w:pStyle w:val="Normal1"/>
              <w:rPr>
                <w:rFonts w:ascii="Verdana" w:hAnsi="Verdana"/>
                <w:sz w:val="20"/>
                <w:szCs w:val="20"/>
              </w:rPr>
            </w:pPr>
          </w:p>
          <w:p w:rsidR="00244D69" w:rsidRDefault="00697D67" w:rsidP="000A7A8D">
            <w:pPr>
              <w:pStyle w:val="Normal1"/>
              <w:rPr>
                <w:rFonts w:ascii="Verdana" w:hAnsi="Verdana"/>
                <w:sz w:val="20"/>
                <w:szCs w:val="20"/>
              </w:rPr>
            </w:pPr>
          </w:p>
          <w:p w:rsidR="00244D69" w:rsidRDefault="00EA0D20" w:rsidP="000A7A8D">
            <w:pPr>
              <w:pStyle w:val="Normal1"/>
              <w:rPr>
                <w:rFonts w:ascii="Verdana" w:hAnsi="Verdana"/>
                <w:sz w:val="20"/>
                <w:szCs w:val="20"/>
              </w:rPr>
            </w:pPr>
            <w:r>
              <w:rPr>
                <w:rFonts w:ascii="Verdana" w:hAnsi="Verdana"/>
                <w:sz w:val="20"/>
                <w:szCs w:val="20"/>
              </w:rPr>
              <w:t xml:space="preserve">Submit the results of an administrative review of a sample of records of students with autism after completion of all corrective actions for special requirements. Indicate the number of records reviewed, the number found to be compliant, if non-compliance is identified, determine and report the root cause(s) of the ongoing noncompliance, the specific actions taken to correct each individual student record, and plan to remedy. Please submit this to the Department by May 26, 2015. </w:t>
            </w:r>
          </w:p>
          <w:p w:rsidR="00244D69" w:rsidRDefault="00697D67" w:rsidP="000A7A8D">
            <w:pPr>
              <w:pStyle w:val="Normal1"/>
              <w:rPr>
                <w:rFonts w:ascii="Verdana" w:hAnsi="Verdana"/>
                <w:sz w:val="20"/>
                <w:szCs w:val="20"/>
              </w:rPr>
            </w:pPr>
          </w:p>
          <w:p w:rsidR="00244D69" w:rsidRDefault="00697D67" w:rsidP="000A7A8D">
            <w:pPr>
              <w:pStyle w:val="Normal1"/>
              <w:rPr>
                <w:rFonts w:ascii="Verdana" w:hAnsi="Verdana"/>
                <w:sz w:val="20"/>
                <w:szCs w:val="20"/>
              </w:rPr>
            </w:pPr>
          </w:p>
          <w:p w:rsidR="00244D69" w:rsidRDefault="00EA0D20" w:rsidP="000A7A8D">
            <w:pPr>
              <w:pStyle w:val="Normal1"/>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w:t>
            </w:r>
          </w:p>
          <w:p w:rsidR="00244D69" w:rsidRDefault="00EA0D20" w:rsidP="000A7A8D">
            <w:pPr>
              <w:pStyle w:val="Normal1"/>
              <w:rPr>
                <w:rFonts w:ascii="Verdana" w:hAnsi="Verdana"/>
                <w:sz w:val="20"/>
                <w:szCs w:val="20"/>
              </w:rPr>
            </w:pPr>
            <w:r>
              <w:rPr>
                <w:rFonts w:ascii="Verdana" w:hAnsi="Verdana"/>
                <w:sz w:val="20"/>
                <w:szCs w:val="20"/>
              </w:rPr>
              <w:t>signature(s).</w:t>
            </w:r>
          </w:p>
        </w:tc>
      </w:tr>
      <w:tr w:rsidR="00244D69">
        <w:trPr>
          <w:trHeight w:val="350"/>
        </w:trPr>
        <w:tc>
          <w:tcPr>
            <w:tcW w:w="9360" w:type="dxa"/>
            <w:gridSpan w:val="4"/>
          </w:tcPr>
          <w:p w:rsidR="00B12B54" w:rsidRDefault="00EA0D20"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A0D20" w:rsidP="000A7A8D">
            <w:pPr>
              <w:pStyle w:val="Normal1"/>
              <w:tabs>
                <w:tab w:val="left" w:pos="2772"/>
              </w:tabs>
              <w:rPr>
                <w:rFonts w:ascii="Verdana" w:hAnsi="Verdana"/>
                <w:b/>
                <w:bCs/>
                <w:sz w:val="20"/>
                <w:szCs w:val="20"/>
              </w:rPr>
            </w:pPr>
            <w:r>
              <w:rPr>
                <w:rFonts w:ascii="Verdana" w:hAnsi="Verdana"/>
                <w:bCs/>
                <w:sz w:val="20"/>
                <w:szCs w:val="20"/>
              </w:rPr>
              <w:t>02/26/2015</w:t>
            </w:r>
          </w:p>
          <w:p w:rsidR="00244D69" w:rsidRDefault="00EA0D20" w:rsidP="000A7A8D">
            <w:pPr>
              <w:pStyle w:val="Normal1"/>
              <w:tabs>
                <w:tab w:val="left" w:pos="2772"/>
              </w:tabs>
              <w:rPr>
                <w:rFonts w:ascii="Verdana" w:hAnsi="Verdana"/>
                <w:bCs/>
                <w:sz w:val="20"/>
                <w:szCs w:val="20"/>
              </w:rPr>
            </w:pPr>
            <w:r>
              <w:rPr>
                <w:rFonts w:ascii="Verdana" w:hAnsi="Verdana"/>
                <w:bCs/>
                <w:sz w:val="20"/>
                <w:szCs w:val="20"/>
              </w:rPr>
              <w:t>05/26/2015</w:t>
            </w:r>
            <w:r w:rsidRPr="00692C8A">
              <w:rPr>
                <w:rFonts w:ascii="Verdana" w:hAnsi="Verdana"/>
                <w:bCs/>
                <w:sz w:val="20"/>
                <w:szCs w:val="20"/>
              </w:rPr>
              <w:br/>
            </w:r>
          </w:p>
        </w:tc>
      </w:tr>
    </w:tbl>
    <w:p w:rsidR="00B12B54" w:rsidRPr="008E14D8" w:rsidRDefault="00697D67" w:rsidP="00792F17">
      <w:pPr>
        <w:pStyle w:val="Normal1"/>
        <w:rPr>
          <w:rFonts w:ascii="Verdana" w:hAnsi="Verdana"/>
          <w:sz w:val="20"/>
          <w:szCs w:val="20"/>
        </w:rPr>
      </w:pPr>
    </w:p>
    <w:p w:rsidR="00B12B54" w:rsidRDefault="00697D67">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EA0D20"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A0D20" w:rsidP="003A0944">
            <w:pPr>
              <w:pStyle w:val="Heading52"/>
            </w:pPr>
            <w:r w:rsidRPr="008E14D8">
              <w:t>COORDINATED PROGRAM REVIEW</w:t>
            </w:r>
          </w:p>
          <w:p w:rsidR="00B12B54" w:rsidRPr="008E14D8" w:rsidRDefault="00EA0D20"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697D67"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440"/>
        <w:gridCol w:w="1140"/>
        <w:gridCol w:w="2532"/>
      </w:tblGrid>
      <w:tr w:rsidR="00B12B54" w:rsidRPr="008E14D8">
        <w:trPr>
          <w:trHeight w:val="458"/>
        </w:trPr>
        <w:tc>
          <w:tcPr>
            <w:tcW w:w="6828" w:type="dxa"/>
            <w:gridSpan w:val="3"/>
          </w:tcPr>
          <w:p w:rsidR="00B12B54" w:rsidRPr="008E14D8" w:rsidRDefault="00EA0D20"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A0D20" w:rsidP="000A7A8D">
            <w:pPr>
              <w:pStyle w:val="Normal2"/>
              <w:rPr>
                <w:rFonts w:ascii="Verdana" w:hAnsi="Verdana"/>
                <w:bCs/>
                <w:sz w:val="20"/>
                <w:szCs w:val="20"/>
              </w:rPr>
            </w:pPr>
            <w:r w:rsidRPr="00754750">
              <w:rPr>
                <w:rFonts w:ascii="Verdana" w:hAnsi="Verdana"/>
                <w:bCs/>
                <w:sz w:val="20"/>
                <w:szCs w:val="20"/>
              </w:rPr>
              <w:t>SE 6 Determination of transition services</w:t>
            </w:r>
          </w:p>
        </w:tc>
        <w:tc>
          <w:tcPr>
            <w:tcW w:w="2532" w:type="dxa"/>
          </w:tcPr>
          <w:p w:rsidR="00B12B54" w:rsidRPr="008E14D8" w:rsidRDefault="00EA0D20"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A0D20"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EA0D20"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A0D20" w:rsidP="000A7A8D">
            <w:pPr>
              <w:pStyle w:val="Normal2"/>
              <w:rPr>
                <w:rFonts w:ascii="Verdana" w:hAnsi="Verdana"/>
                <w:sz w:val="20"/>
                <w:szCs w:val="20"/>
              </w:rPr>
            </w:pPr>
            <w:r>
              <w:rPr>
                <w:rFonts w:ascii="Verdana" w:hAnsi="Verdana"/>
                <w:sz w:val="20"/>
                <w:szCs w:val="20"/>
              </w:rPr>
              <w:t>Review of student records indicated for students 14 years of age and older, the Team does not document the discussion on the Transition Planning Form or update the Transition Planning Form annually.  Additionally, the transition information on the IEP (Present Levels of Educational Performance B) is not always completed.</w:t>
            </w:r>
          </w:p>
        </w:tc>
      </w:tr>
      <w:tr w:rsidR="00244D69">
        <w:trPr>
          <w:trHeight w:val="377"/>
        </w:trPr>
        <w:tc>
          <w:tcPr>
            <w:tcW w:w="9360" w:type="dxa"/>
            <w:gridSpan w:val="4"/>
          </w:tcPr>
          <w:p w:rsidR="00B12B54" w:rsidRPr="008E14D8" w:rsidRDefault="00EA0D20"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A0D20" w:rsidP="000A7A8D">
            <w:pPr>
              <w:pStyle w:val="Normal2"/>
              <w:rPr>
                <w:rFonts w:ascii="Verdana" w:hAnsi="Verdana"/>
                <w:b/>
                <w:bCs/>
                <w:sz w:val="20"/>
                <w:szCs w:val="20"/>
              </w:rPr>
            </w:pPr>
            <w:r>
              <w:rPr>
                <w:rFonts w:ascii="Verdana" w:hAnsi="Verdana"/>
                <w:sz w:val="20"/>
                <w:szCs w:val="20"/>
              </w:rPr>
              <w:t>Dr. Margaret Reed has completed a professional development training for the special education staff in our district (September 9, 2014).</w:t>
            </w:r>
          </w:p>
          <w:p w:rsidR="00244D69" w:rsidRDefault="00EA0D20" w:rsidP="000A7A8D">
            <w:pPr>
              <w:pStyle w:val="Normal2"/>
              <w:rPr>
                <w:rFonts w:ascii="Verdana" w:hAnsi="Verdana"/>
                <w:sz w:val="20"/>
                <w:szCs w:val="20"/>
              </w:rPr>
            </w:pPr>
            <w:r>
              <w:rPr>
                <w:rFonts w:ascii="Verdana" w:hAnsi="Verdana"/>
                <w:sz w:val="20"/>
                <w:szCs w:val="20"/>
              </w:rPr>
              <w:t>Root Cause Analysis:</w:t>
            </w:r>
          </w:p>
          <w:p w:rsidR="00244D69" w:rsidRDefault="00EA0D20" w:rsidP="000A7A8D">
            <w:pPr>
              <w:pStyle w:val="Normal2"/>
              <w:rPr>
                <w:rFonts w:ascii="Verdana" w:hAnsi="Verdana"/>
                <w:sz w:val="20"/>
                <w:szCs w:val="20"/>
              </w:rPr>
            </w:pPr>
            <w:r>
              <w:rPr>
                <w:rFonts w:ascii="Verdana" w:hAnsi="Verdana"/>
                <w:sz w:val="20"/>
                <w:szCs w:val="20"/>
              </w:rPr>
              <w:t>Upon conducting a root cause analysis for this criterion evidence reveals that from the time period of 2007-2014 three different Special Education Administrators were serving in the role.  Continuous change in district leadership, combined with a lack of both consistent and sufficient staffing at the Central Office and building level to provide ongoing monitoring and feedback regarding compliance with this standard.</w:t>
            </w:r>
          </w:p>
        </w:tc>
      </w:tr>
      <w:tr w:rsidR="00B12B54" w:rsidRPr="008E14D8" w:rsidTr="0071724C">
        <w:trPr>
          <w:trHeight w:val="665"/>
        </w:trPr>
        <w:tc>
          <w:tcPr>
            <w:tcW w:w="5688" w:type="dxa"/>
            <w:gridSpan w:val="2"/>
          </w:tcPr>
          <w:p w:rsidR="00B12B54" w:rsidRDefault="00EA0D20"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EA0D20" w:rsidP="000A7A8D">
            <w:pPr>
              <w:pStyle w:val="Normal2"/>
              <w:rPr>
                <w:rFonts w:ascii="Verdana" w:hAnsi="Verdana"/>
                <w:bCs/>
                <w:sz w:val="20"/>
                <w:szCs w:val="20"/>
              </w:rPr>
            </w:pPr>
            <w:r>
              <w:rPr>
                <w:rFonts w:ascii="Verdana" w:hAnsi="Verdana"/>
                <w:bCs/>
                <w:sz w:val="20"/>
                <w:szCs w:val="20"/>
              </w:rPr>
              <w:t>The Director of Pupil Services and Team Chairpersons</w:t>
            </w:r>
          </w:p>
        </w:tc>
        <w:tc>
          <w:tcPr>
            <w:tcW w:w="3672" w:type="dxa"/>
            <w:gridSpan w:val="2"/>
          </w:tcPr>
          <w:p w:rsidR="00B12B54" w:rsidRPr="008E14D8" w:rsidRDefault="00EA0D20"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EA0D20" w:rsidP="000A7A8D">
            <w:pPr>
              <w:pStyle w:val="Normal2"/>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4"/>
          </w:tcPr>
          <w:p w:rsidR="00B12B54" w:rsidRDefault="00EA0D20"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A0D20" w:rsidP="000A7A8D">
            <w:pPr>
              <w:pStyle w:val="Normal2"/>
              <w:rPr>
                <w:rFonts w:ascii="Verdana" w:hAnsi="Verdana"/>
                <w:b/>
                <w:bCs/>
                <w:sz w:val="20"/>
                <w:szCs w:val="20"/>
              </w:rPr>
            </w:pPr>
            <w:r>
              <w:rPr>
                <w:rFonts w:ascii="Verdana" w:hAnsi="Verdana"/>
                <w:sz w:val="20"/>
                <w:szCs w:val="20"/>
              </w:rPr>
              <w:t>The sign in sheet from the training, the agenda and sample TPF completed forms.</w:t>
            </w:r>
          </w:p>
        </w:tc>
      </w:tr>
      <w:tr w:rsidR="00B12B54" w:rsidRPr="008E14D8">
        <w:trPr>
          <w:trHeight w:val="359"/>
        </w:trPr>
        <w:tc>
          <w:tcPr>
            <w:tcW w:w="9360" w:type="dxa"/>
            <w:gridSpan w:val="4"/>
          </w:tcPr>
          <w:p w:rsidR="00B12B54" w:rsidRDefault="00EA0D20"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A0D20" w:rsidP="000A7A8D">
            <w:pPr>
              <w:pStyle w:val="Normal2"/>
              <w:rPr>
                <w:rFonts w:ascii="Verdana" w:hAnsi="Verdana"/>
                <w:b/>
                <w:bCs/>
                <w:sz w:val="20"/>
                <w:szCs w:val="20"/>
              </w:rPr>
            </w:pPr>
            <w:r>
              <w:rPr>
                <w:rFonts w:ascii="Verdana" w:hAnsi="Verdana"/>
                <w:sz w:val="20"/>
                <w:szCs w:val="20"/>
              </w:rPr>
              <w:t>The Director and/or the Team Chairpersons will monitor the TPF forms and the PLEP B forms to ensure that they are completed correctly.</w:t>
            </w:r>
          </w:p>
        </w:tc>
      </w:tr>
      <w:tr w:rsidR="00B12B54" w:rsidRPr="008E14D8">
        <w:trPr>
          <w:trHeight w:val="450"/>
        </w:trPr>
        <w:tc>
          <w:tcPr>
            <w:tcW w:w="9360" w:type="dxa"/>
            <w:gridSpan w:val="4"/>
            <w:shd w:val="clear" w:color="auto" w:fill="C0C0C0"/>
            <w:vAlign w:val="center"/>
          </w:tcPr>
          <w:p w:rsidR="00B12B54" w:rsidRPr="008E14D8" w:rsidRDefault="00EA0D20"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A0D20"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EA0D20" w:rsidP="000A7A8D">
            <w:pPr>
              <w:pStyle w:val="Normal2"/>
              <w:rPr>
                <w:rFonts w:ascii="Verdana" w:hAnsi="Verdana"/>
                <w:b/>
                <w:bCs/>
                <w:sz w:val="20"/>
                <w:szCs w:val="20"/>
              </w:rPr>
            </w:pPr>
            <w:r w:rsidRPr="00754750">
              <w:rPr>
                <w:rFonts w:ascii="Verdana" w:hAnsi="Verdana"/>
                <w:bCs/>
                <w:sz w:val="20"/>
                <w:szCs w:val="20"/>
              </w:rPr>
              <w:t>SE 6 Determination of transition services</w:t>
            </w:r>
            <w:r>
              <w:rPr>
                <w:rFonts w:ascii="Verdana" w:hAnsi="Verdana"/>
                <w:b/>
                <w:bCs/>
                <w:sz w:val="20"/>
                <w:szCs w:val="20"/>
              </w:rPr>
              <w:t xml:space="preserve"> </w:t>
            </w:r>
          </w:p>
        </w:tc>
        <w:tc>
          <w:tcPr>
            <w:tcW w:w="5112" w:type="dxa"/>
            <w:gridSpan w:val="3"/>
          </w:tcPr>
          <w:p w:rsidR="00B12B54" w:rsidRPr="008E14D8" w:rsidRDefault="00EA0D20"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A0D20"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12/15/2014</w:t>
            </w:r>
          </w:p>
          <w:p w:rsidR="000E7580" w:rsidRPr="008E14D8" w:rsidRDefault="00EA0D20"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EA0D20"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97D67" w:rsidP="000A7A8D">
            <w:pPr>
              <w:pStyle w:val="Normal2"/>
              <w:rPr>
                <w:rFonts w:ascii="Verdana" w:hAnsi="Verdana"/>
                <w:bCs/>
                <w:sz w:val="20"/>
                <w:szCs w:val="20"/>
              </w:rPr>
            </w:pPr>
          </w:p>
        </w:tc>
      </w:tr>
      <w:tr w:rsidR="00B12B54" w:rsidRPr="00177942">
        <w:trPr>
          <w:trHeight w:val="350"/>
        </w:trPr>
        <w:tc>
          <w:tcPr>
            <w:tcW w:w="9360" w:type="dxa"/>
            <w:gridSpan w:val="4"/>
          </w:tcPr>
          <w:p w:rsidR="00B12B54" w:rsidRDefault="00EA0D20"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97D67" w:rsidP="000A7A8D">
            <w:pPr>
              <w:pStyle w:val="Normal2"/>
              <w:rPr>
                <w:rFonts w:ascii="Verdana" w:hAnsi="Verdana"/>
                <w:sz w:val="20"/>
                <w:szCs w:val="20"/>
              </w:rPr>
            </w:pPr>
          </w:p>
        </w:tc>
      </w:tr>
      <w:tr w:rsidR="00244D69">
        <w:trPr>
          <w:trHeight w:val="350"/>
        </w:trPr>
        <w:tc>
          <w:tcPr>
            <w:tcW w:w="9360" w:type="dxa"/>
            <w:gridSpan w:val="4"/>
          </w:tcPr>
          <w:p w:rsidR="00B12B54" w:rsidRDefault="00EA0D20"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D20" w:rsidP="000A7A8D">
            <w:pPr>
              <w:pStyle w:val="Normal2"/>
              <w:rPr>
                <w:rFonts w:ascii="Verdana" w:hAnsi="Verdana"/>
                <w:b/>
                <w:bCs/>
                <w:sz w:val="20"/>
                <w:szCs w:val="20"/>
              </w:rPr>
            </w:pPr>
            <w:r>
              <w:rPr>
                <w:rFonts w:ascii="Verdana" w:hAnsi="Verdana"/>
                <w:sz w:val="20"/>
                <w:szCs w:val="20"/>
              </w:rPr>
              <w:t>Provide a narrative description of the procedures related to inviting students 14 years old to IEP Team meetings and the process used to update the Transition Planning Form annually by February 26, 2015. See http://www.doe.mass.edu/sped/cspd/transition.pps   Also, provide evidence of training for middle school and high school special education staff on the procedures, which includes a training agenda, signed attendance sheets and copies of the materials presented by February 26, 2015.</w:t>
            </w:r>
          </w:p>
          <w:p w:rsidR="00244D69" w:rsidRDefault="00697D67" w:rsidP="000A7A8D">
            <w:pPr>
              <w:pStyle w:val="Normal2"/>
              <w:rPr>
                <w:rFonts w:ascii="Verdana" w:hAnsi="Verdana"/>
                <w:sz w:val="20"/>
                <w:szCs w:val="20"/>
              </w:rPr>
            </w:pPr>
          </w:p>
          <w:p w:rsidR="00244D69" w:rsidRDefault="00EA0D20" w:rsidP="000A7A8D">
            <w:pPr>
              <w:pStyle w:val="Normal2"/>
              <w:rPr>
                <w:rFonts w:ascii="Verdana" w:hAnsi="Verdana"/>
                <w:sz w:val="20"/>
                <w:szCs w:val="20"/>
              </w:rPr>
            </w:pPr>
            <w:r>
              <w:rPr>
                <w:rFonts w:ascii="Verdana" w:hAnsi="Verdana"/>
                <w:sz w:val="20"/>
                <w:szCs w:val="20"/>
              </w:rPr>
              <w:t>Submit a description of the administrative internal oversight and tracking system and identify the person(s) responsible for the oversight, including the date of the system's implementation.  Provide this information by February 26, 2015.</w:t>
            </w:r>
          </w:p>
          <w:p w:rsidR="00244D69" w:rsidRDefault="00697D67" w:rsidP="000A7A8D">
            <w:pPr>
              <w:pStyle w:val="Normal2"/>
              <w:rPr>
                <w:rFonts w:ascii="Verdana" w:hAnsi="Verdana"/>
                <w:sz w:val="20"/>
                <w:szCs w:val="20"/>
              </w:rPr>
            </w:pPr>
          </w:p>
          <w:p w:rsidR="00244D69" w:rsidRDefault="00EA0D20" w:rsidP="000A7A8D">
            <w:pPr>
              <w:pStyle w:val="Normal2"/>
              <w:rPr>
                <w:rFonts w:ascii="Verdana" w:hAnsi="Verdana"/>
                <w:sz w:val="20"/>
                <w:szCs w:val="20"/>
              </w:rPr>
            </w:pPr>
            <w:r>
              <w:rPr>
                <w:rFonts w:ascii="Verdana" w:hAnsi="Verdana"/>
                <w:sz w:val="20"/>
                <w:szCs w:val="20"/>
              </w:rPr>
              <w:t>Submit the results of an administrative review of student records for students 14 years of age and older regarding determination of transition services after the implementation of all corrective actions.  Indicate the number of records reviewed, the number found to be compliant, if non-compliance is identified, identify the root cause(s) and report the specific actions taken to correct each individual student record, and plan to remedy any continued noncompliance. Submit this to the Department by May 26, 2015.</w:t>
            </w:r>
          </w:p>
          <w:p w:rsidR="00244D69" w:rsidRDefault="00697D67" w:rsidP="000A7A8D">
            <w:pPr>
              <w:pStyle w:val="Normal2"/>
              <w:rPr>
                <w:rFonts w:ascii="Verdana" w:hAnsi="Verdana"/>
                <w:sz w:val="20"/>
                <w:szCs w:val="20"/>
              </w:rPr>
            </w:pPr>
          </w:p>
          <w:p w:rsidR="00244D69" w:rsidRDefault="00697D67" w:rsidP="000A7A8D">
            <w:pPr>
              <w:pStyle w:val="Normal2"/>
              <w:rPr>
                <w:rFonts w:ascii="Verdana" w:hAnsi="Verdana"/>
                <w:sz w:val="20"/>
                <w:szCs w:val="20"/>
              </w:rPr>
            </w:pPr>
          </w:p>
          <w:p w:rsidR="00244D69" w:rsidRDefault="00EA0D20" w:rsidP="000A7A8D">
            <w:pPr>
              <w:pStyle w:val="Normal2"/>
              <w:rPr>
                <w:rFonts w:ascii="Verdana" w:hAnsi="Verdana"/>
                <w:sz w:val="20"/>
                <w:szCs w:val="20"/>
              </w:rPr>
            </w:pPr>
            <w:r>
              <w:rPr>
                <w:rFonts w:ascii="Verdana" w:hAnsi="Verdana"/>
                <w:sz w:val="20"/>
                <w:szCs w:val="20"/>
              </w:rPr>
              <w:t xml:space="preserve">*Please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w:t>
            </w:r>
          </w:p>
          <w:p w:rsidR="00244D69" w:rsidRDefault="00EA0D20" w:rsidP="000A7A8D">
            <w:pPr>
              <w:pStyle w:val="Normal2"/>
              <w:rPr>
                <w:rFonts w:ascii="Verdana" w:hAnsi="Verdana"/>
                <w:sz w:val="20"/>
                <w:szCs w:val="20"/>
              </w:rPr>
            </w:pPr>
            <w:r>
              <w:rPr>
                <w:rFonts w:ascii="Verdana" w:hAnsi="Verdana"/>
                <w:sz w:val="20"/>
                <w:szCs w:val="20"/>
              </w:rPr>
              <w:t>signature(s).</w:t>
            </w:r>
          </w:p>
        </w:tc>
      </w:tr>
      <w:tr w:rsidR="00244D69">
        <w:trPr>
          <w:trHeight w:val="350"/>
        </w:trPr>
        <w:tc>
          <w:tcPr>
            <w:tcW w:w="9360" w:type="dxa"/>
            <w:gridSpan w:val="4"/>
          </w:tcPr>
          <w:p w:rsidR="00B12B54" w:rsidRDefault="00EA0D20"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A0D20" w:rsidP="000A7A8D">
            <w:pPr>
              <w:pStyle w:val="Normal2"/>
              <w:tabs>
                <w:tab w:val="left" w:pos="2772"/>
              </w:tabs>
              <w:rPr>
                <w:rFonts w:ascii="Verdana" w:hAnsi="Verdana"/>
                <w:b/>
                <w:bCs/>
                <w:sz w:val="20"/>
                <w:szCs w:val="20"/>
              </w:rPr>
            </w:pPr>
            <w:r>
              <w:rPr>
                <w:rFonts w:ascii="Verdana" w:hAnsi="Verdana"/>
                <w:bCs/>
                <w:sz w:val="20"/>
                <w:szCs w:val="20"/>
              </w:rPr>
              <w:t>02/26/2015</w:t>
            </w:r>
          </w:p>
          <w:p w:rsidR="00244D69" w:rsidRDefault="00EA0D20" w:rsidP="000A7A8D">
            <w:pPr>
              <w:pStyle w:val="Normal2"/>
              <w:tabs>
                <w:tab w:val="left" w:pos="2772"/>
              </w:tabs>
              <w:rPr>
                <w:rFonts w:ascii="Verdana" w:hAnsi="Verdana"/>
                <w:bCs/>
                <w:sz w:val="20"/>
                <w:szCs w:val="20"/>
              </w:rPr>
            </w:pPr>
            <w:r>
              <w:rPr>
                <w:rFonts w:ascii="Verdana" w:hAnsi="Verdana"/>
                <w:bCs/>
                <w:sz w:val="20"/>
                <w:szCs w:val="20"/>
              </w:rPr>
              <w:t>05/26/2015</w:t>
            </w:r>
            <w:r w:rsidRPr="00692C8A">
              <w:rPr>
                <w:rFonts w:ascii="Verdana" w:hAnsi="Verdana"/>
                <w:bCs/>
                <w:sz w:val="20"/>
                <w:szCs w:val="20"/>
              </w:rPr>
              <w:br/>
            </w:r>
          </w:p>
        </w:tc>
      </w:tr>
    </w:tbl>
    <w:p w:rsidR="00B12B54" w:rsidRPr="008E14D8" w:rsidRDefault="00697D67" w:rsidP="00792F17">
      <w:pPr>
        <w:pStyle w:val="Normal2"/>
        <w:rPr>
          <w:rFonts w:ascii="Verdana" w:hAnsi="Verdana"/>
          <w:sz w:val="20"/>
          <w:szCs w:val="20"/>
        </w:rPr>
      </w:pPr>
    </w:p>
    <w:p w:rsidR="00B12B54" w:rsidRDefault="00697D67">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EA0D20"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A0D20" w:rsidP="003A0944">
            <w:pPr>
              <w:pStyle w:val="Heading53"/>
            </w:pPr>
            <w:r w:rsidRPr="008E14D8">
              <w:t>COORDINATED PROGRAM REVIEW</w:t>
            </w:r>
          </w:p>
          <w:p w:rsidR="00B12B54" w:rsidRPr="008E14D8" w:rsidRDefault="00EA0D20"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697D67"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A0D20"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A0D20" w:rsidP="000A7A8D">
            <w:pPr>
              <w:pStyle w:val="Normal3"/>
              <w:rPr>
                <w:rFonts w:ascii="Verdana" w:hAnsi="Verdana"/>
                <w:bCs/>
                <w:sz w:val="20"/>
                <w:szCs w:val="20"/>
              </w:rPr>
            </w:pPr>
            <w:r w:rsidRPr="00754750">
              <w:rPr>
                <w:rFonts w:ascii="Verdana" w:hAnsi="Verdana"/>
                <w:bCs/>
                <w:sz w:val="20"/>
                <w:szCs w:val="20"/>
              </w:rPr>
              <w:t>SE 8 IEP Team composition and attendance</w:t>
            </w:r>
          </w:p>
        </w:tc>
        <w:tc>
          <w:tcPr>
            <w:tcW w:w="2532" w:type="dxa"/>
          </w:tcPr>
          <w:p w:rsidR="00B12B54" w:rsidRPr="008E14D8" w:rsidRDefault="00EA0D20"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A0D20"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A0D20"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A0D20" w:rsidP="000A7A8D">
            <w:pPr>
              <w:pStyle w:val="Normal3"/>
              <w:rPr>
                <w:rFonts w:ascii="Verdana" w:hAnsi="Verdana"/>
                <w:sz w:val="20"/>
                <w:szCs w:val="20"/>
              </w:rPr>
            </w:pPr>
            <w:r>
              <w:rPr>
                <w:rFonts w:ascii="Verdana" w:hAnsi="Verdana"/>
                <w:sz w:val="20"/>
                <w:szCs w:val="20"/>
              </w:rPr>
              <w:t>Student records indicated that the general education teacher is not always present at the Team meeting for students who are involved in a general education program.  The district does not implement the excusal process that includes the parent and district agreement, in writing, to excuse a required Team member and the excused member's provision of  written input into the development of the IEP to the parent and the IEP Team prior to the meeting.</w:t>
            </w:r>
          </w:p>
        </w:tc>
      </w:tr>
      <w:tr w:rsidR="00244D69">
        <w:trPr>
          <w:trHeight w:val="377"/>
        </w:trPr>
        <w:tc>
          <w:tcPr>
            <w:tcW w:w="9360" w:type="dxa"/>
            <w:gridSpan w:val="3"/>
          </w:tcPr>
          <w:p w:rsidR="00B12B54" w:rsidRPr="008E14D8" w:rsidRDefault="00EA0D20"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A0D20" w:rsidP="000A7A8D">
            <w:pPr>
              <w:pStyle w:val="Normal3"/>
              <w:rPr>
                <w:rFonts w:ascii="Verdana" w:hAnsi="Verdana"/>
                <w:b/>
                <w:bCs/>
                <w:sz w:val="20"/>
                <w:szCs w:val="20"/>
              </w:rPr>
            </w:pPr>
            <w:r>
              <w:rPr>
                <w:rFonts w:ascii="Verdana" w:hAnsi="Verdana"/>
                <w:sz w:val="20"/>
                <w:szCs w:val="20"/>
              </w:rPr>
              <w:t>The department has implemented an Parent/Guardian Consent Excusal of Member from Team Meeting form.  This form ensures that the district is in compliance with this criterion.</w:t>
            </w:r>
          </w:p>
          <w:p w:rsidR="00244D69" w:rsidRDefault="00EA0D20" w:rsidP="000A7A8D">
            <w:pPr>
              <w:pStyle w:val="Normal3"/>
              <w:rPr>
                <w:rFonts w:ascii="Verdana" w:hAnsi="Verdana"/>
                <w:sz w:val="20"/>
                <w:szCs w:val="20"/>
              </w:rPr>
            </w:pPr>
            <w:r>
              <w:rPr>
                <w:rFonts w:ascii="Verdana" w:hAnsi="Verdana"/>
                <w:sz w:val="20"/>
                <w:szCs w:val="20"/>
              </w:rPr>
              <w:t>Root Cause Analysis:</w:t>
            </w:r>
          </w:p>
          <w:p w:rsidR="00244D69" w:rsidRDefault="00EA0D20" w:rsidP="000A7A8D">
            <w:pPr>
              <w:pStyle w:val="Normal3"/>
              <w:rPr>
                <w:rFonts w:ascii="Verdana" w:hAnsi="Verdana"/>
                <w:sz w:val="20"/>
                <w:szCs w:val="20"/>
              </w:rPr>
            </w:pPr>
            <w:r>
              <w:rPr>
                <w:rFonts w:ascii="Verdana" w:hAnsi="Verdana"/>
                <w:sz w:val="20"/>
                <w:szCs w:val="20"/>
              </w:rPr>
              <w:t>Continuous change in district leadership has hindered accountability across the district.  The recent curriculum report conducted by the state also revealed that this continues to be a cause factor concern for the district.   The Central Office position of Curriculum Director was cut in the middle of FY13 and was not restored in the FY14 OR FY15 budgets.  Several of the responsibilities assigned to that position, including Title 1 Director, Curriculum Coordinator, oversight of Professional Development, the writing and managing of all general education grants and the collaboration with the DSAC regarding school improvement, were assigned to the Director of Pupil Services, effectively impacting this SE area.</w:t>
            </w:r>
          </w:p>
        </w:tc>
      </w:tr>
      <w:tr w:rsidR="00B12B54" w:rsidRPr="008E14D8">
        <w:trPr>
          <w:trHeight w:val="665"/>
        </w:trPr>
        <w:tc>
          <w:tcPr>
            <w:tcW w:w="6828" w:type="dxa"/>
            <w:gridSpan w:val="2"/>
          </w:tcPr>
          <w:p w:rsidR="00B12B54" w:rsidRDefault="00EA0D20"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EA0D20" w:rsidP="000A7A8D">
            <w:pPr>
              <w:pStyle w:val="Normal3"/>
              <w:rPr>
                <w:rFonts w:ascii="Verdana" w:hAnsi="Verdana"/>
                <w:bCs/>
                <w:sz w:val="20"/>
                <w:szCs w:val="20"/>
              </w:rPr>
            </w:pPr>
            <w:r>
              <w:rPr>
                <w:rFonts w:ascii="Verdana" w:hAnsi="Verdana"/>
                <w:bCs/>
                <w:sz w:val="20"/>
                <w:szCs w:val="20"/>
              </w:rPr>
              <w:t>The Director of Pupil Services, the Team Chairpersons and support staff</w:t>
            </w:r>
          </w:p>
        </w:tc>
        <w:tc>
          <w:tcPr>
            <w:tcW w:w="2532" w:type="dxa"/>
          </w:tcPr>
          <w:p w:rsidR="00B12B54" w:rsidRPr="008E14D8" w:rsidRDefault="00EA0D20"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EA0D20" w:rsidP="000A7A8D">
            <w:pPr>
              <w:pStyle w:val="Normal3"/>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EA0D20"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A0D20" w:rsidP="000A7A8D">
            <w:pPr>
              <w:pStyle w:val="Normal3"/>
              <w:rPr>
                <w:rFonts w:ascii="Verdana" w:hAnsi="Verdana"/>
                <w:b/>
                <w:bCs/>
                <w:sz w:val="20"/>
                <w:szCs w:val="20"/>
              </w:rPr>
            </w:pPr>
            <w:r>
              <w:rPr>
                <w:rFonts w:ascii="Verdana" w:hAnsi="Verdana"/>
                <w:sz w:val="20"/>
                <w:szCs w:val="20"/>
              </w:rPr>
              <w:t>A copy of the excusal form.</w:t>
            </w:r>
          </w:p>
        </w:tc>
      </w:tr>
      <w:tr w:rsidR="00B12B54" w:rsidRPr="008E14D8">
        <w:trPr>
          <w:trHeight w:val="359"/>
        </w:trPr>
        <w:tc>
          <w:tcPr>
            <w:tcW w:w="9360" w:type="dxa"/>
            <w:gridSpan w:val="3"/>
          </w:tcPr>
          <w:p w:rsidR="00B12B54" w:rsidRDefault="00EA0D20"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A0D20" w:rsidP="000A7A8D">
            <w:pPr>
              <w:pStyle w:val="Normal3"/>
              <w:rPr>
                <w:rFonts w:ascii="Verdana" w:hAnsi="Verdana"/>
                <w:b/>
                <w:bCs/>
                <w:sz w:val="20"/>
                <w:szCs w:val="20"/>
              </w:rPr>
            </w:pPr>
            <w:r>
              <w:rPr>
                <w:rFonts w:ascii="Verdana" w:hAnsi="Verdana"/>
                <w:sz w:val="20"/>
                <w:szCs w:val="20"/>
              </w:rPr>
              <w:t>The support staff will help the Team Chairpersons in implementing this procedure, and the Director will work to monitor the process.</w:t>
            </w:r>
          </w:p>
        </w:tc>
      </w:tr>
      <w:tr w:rsidR="00B12B54" w:rsidRPr="008E14D8">
        <w:trPr>
          <w:trHeight w:val="450"/>
        </w:trPr>
        <w:tc>
          <w:tcPr>
            <w:tcW w:w="9360" w:type="dxa"/>
            <w:gridSpan w:val="3"/>
            <w:shd w:val="clear" w:color="auto" w:fill="C0C0C0"/>
            <w:vAlign w:val="center"/>
          </w:tcPr>
          <w:p w:rsidR="00B12B54" w:rsidRPr="008E14D8" w:rsidRDefault="00EA0D20"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A0D20"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EA0D20" w:rsidP="000A7A8D">
            <w:pPr>
              <w:pStyle w:val="Normal3"/>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5112" w:type="dxa"/>
            <w:gridSpan w:val="2"/>
          </w:tcPr>
          <w:p w:rsidR="00B12B54" w:rsidRPr="008E14D8" w:rsidRDefault="00EA0D20"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Submitted</w:t>
            </w:r>
          </w:p>
          <w:p w:rsidR="00B12B54" w:rsidRDefault="00EA0D20"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12/15/2014</w:t>
            </w:r>
          </w:p>
          <w:p w:rsidR="000E7580" w:rsidRPr="008E14D8" w:rsidRDefault="00EA0D20"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A0D20"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A0D20" w:rsidP="000A7A8D">
            <w:pPr>
              <w:pStyle w:val="Normal3"/>
              <w:rPr>
                <w:rFonts w:ascii="Verdana" w:hAnsi="Verdana"/>
                <w:bCs/>
                <w:sz w:val="20"/>
                <w:szCs w:val="20"/>
              </w:rPr>
            </w:pPr>
            <w:r>
              <w:rPr>
                <w:rFonts w:ascii="Verdana" w:hAnsi="Verdana"/>
                <w:bCs/>
                <w:sz w:val="20"/>
                <w:szCs w:val="20"/>
              </w:rPr>
              <w:t>The district response did not address participation of the general education teachers in the IEP Team meetings.</w:t>
            </w:r>
          </w:p>
        </w:tc>
      </w:tr>
      <w:tr w:rsidR="00B12B54" w:rsidRPr="00177942">
        <w:trPr>
          <w:trHeight w:val="350"/>
        </w:trPr>
        <w:tc>
          <w:tcPr>
            <w:tcW w:w="9360" w:type="dxa"/>
            <w:gridSpan w:val="3"/>
          </w:tcPr>
          <w:p w:rsidR="00B12B54" w:rsidRDefault="00EA0D20"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A0D20" w:rsidP="000A7A8D">
            <w:pPr>
              <w:pStyle w:val="Normal3"/>
              <w:rPr>
                <w:rFonts w:ascii="Verdana" w:hAnsi="Verdana"/>
                <w:sz w:val="20"/>
                <w:szCs w:val="20"/>
              </w:rPr>
            </w:pPr>
            <w:r>
              <w:rPr>
                <w:rFonts w:ascii="Verdana" w:hAnsi="Verdana"/>
                <w:bCs/>
                <w:sz w:val="20"/>
                <w:szCs w:val="20"/>
              </w:rPr>
              <w:t>Develop procedures to ensure general education teachers participate in IEP Team meetings.  Train Team Chairs on the excusal process, including documenting parent and district agreement and the provision of written input from the excused member for consideration at the Team meeting.  Develop an internal oversight and tracking system.  Review a sample of student records after the completion of all corrective actions.</w:t>
            </w:r>
          </w:p>
        </w:tc>
      </w:tr>
      <w:tr w:rsidR="00244D69">
        <w:trPr>
          <w:trHeight w:val="350"/>
        </w:trPr>
        <w:tc>
          <w:tcPr>
            <w:tcW w:w="9360" w:type="dxa"/>
            <w:gridSpan w:val="3"/>
          </w:tcPr>
          <w:p w:rsidR="00B12B54" w:rsidRDefault="00EA0D20"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D20" w:rsidP="000A7A8D">
            <w:pPr>
              <w:pStyle w:val="Normal3"/>
              <w:rPr>
                <w:rFonts w:ascii="Verdana" w:hAnsi="Verdana"/>
                <w:b/>
                <w:bCs/>
                <w:sz w:val="20"/>
                <w:szCs w:val="20"/>
              </w:rPr>
            </w:pPr>
            <w:r>
              <w:rPr>
                <w:rFonts w:ascii="Verdana" w:hAnsi="Verdana"/>
                <w:sz w:val="20"/>
                <w:szCs w:val="20"/>
              </w:rPr>
              <w:t>Provide a written description of the procedures related to the excusal process by February 26, 2015.  Also provide evidence of training for Team Chairs which includes the agenda, signed attendance and materials presented by February 26, 2015.</w:t>
            </w:r>
          </w:p>
          <w:p w:rsidR="00244D69" w:rsidRDefault="00EA0D20" w:rsidP="000A7A8D">
            <w:pPr>
              <w:pStyle w:val="Normal3"/>
              <w:rPr>
                <w:rFonts w:ascii="Verdana" w:hAnsi="Verdana"/>
                <w:sz w:val="20"/>
                <w:szCs w:val="20"/>
              </w:rPr>
            </w:pPr>
            <w:r>
              <w:rPr>
                <w:rFonts w:ascii="Verdana" w:hAnsi="Verdana"/>
                <w:sz w:val="20"/>
                <w:szCs w:val="20"/>
              </w:rPr>
              <w:t>Submit a description of the administrative internal oversight and tracking system and identify the person(s) responsible, including the date of the system's implementation by February 26, 2015.</w:t>
            </w:r>
          </w:p>
          <w:p w:rsidR="00244D69" w:rsidRDefault="00697D67" w:rsidP="000A7A8D">
            <w:pPr>
              <w:pStyle w:val="Normal3"/>
              <w:rPr>
                <w:rFonts w:ascii="Verdana" w:hAnsi="Verdana"/>
                <w:sz w:val="20"/>
                <w:szCs w:val="20"/>
              </w:rPr>
            </w:pPr>
          </w:p>
          <w:p w:rsidR="00244D69" w:rsidRDefault="00697D67" w:rsidP="000A7A8D">
            <w:pPr>
              <w:pStyle w:val="Normal3"/>
              <w:rPr>
                <w:rFonts w:ascii="Verdana" w:hAnsi="Verdana"/>
                <w:sz w:val="20"/>
                <w:szCs w:val="20"/>
              </w:rPr>
            </w:pPr>
          </w:p>
          <w:p w:rsidR="00244D69" w:rsidRDefault="00EA0D20" w:rsidP="000A7A8D">
            <w:pPr>
              <w:pStyle w:val="Normal3"/>
              <w:rPr>
                <w:rFonts w:ascii="Verdana" w:hAnsi="Verdana"/>
                <w:sz w:val="20"/>
                <w:szCs w:val="20"/>
              </w:rPr>
            </w:pPr>
            <w:r>
              <w:rPr>
                <w:rFonts w:ascii="Verdana" w:hAnsi="Verdana"/>
                <w:sz w:val="20"/>
                <w:szCs w:val="20"/>
              </w:rPr>
              <w:t>Submit the results of an administrative review of student records across all building levels after the implementation of corrective actions for appropriate documentation of excused Team members and provision of written input for IEP development.  Indicate the number of records reviewed, the number found to be compliant, an explanation of the root cause for any continued noncompliance and a description of additional corrective actions taken by the district to address any identified noncompliance by May 26, 2015.</w:t>
            </w:r>
          </w:p>
          <w:p w:rsidR="00244D69" w:rsidRDefault="00697D67" w:rsidP="000A7A8D">
            <w:pPr>
              <w:pStyle w:val="Normal3"/>
              <w:rPr>
                <w:rFonts w:ascii="Verdana" w:hAnsi="Verdana"/>
                <w:sz w:val="20"/>
                <w:szCs w:val="20"/>
              </w:rPr>
            </w:pPr>
          </w:p>
          <w:p w:rsidR="00244D69" w:rsidRDefault="00697D67" w:rsidP="000A7A8D">
            <w:pPr>
              <w:pStyle w:val="Normal3"/>
              <w:rPr>
                <w:rFonts w:ascii="Verdana" w:hAnsi="Verdana"/>
                <w:sz w:val="20"/>
                <w:szCs w:val="20"/>
              </w:rPr>
            </w:pPr>
          </w:p>
          <w:p w:rsidR="00244D69" w:rsidRDefault="00EA0D20" w:rsidP="000A7A8D">
            <w:pPr>
              <w:pStyle w:val="Normal3"/>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EA0D20"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A0D20" w:rsidP="000A7A8D">
            <w:pPr>
              <w:pStyle w:val="Normal3"/>
              <w:tabs>
                <w:tab w:val="left" w:pos="2772"/>
              </w:tabs>
              <w:rPr>
                <w:rFonts w:ascii="Verdana" w:hAnsi="Verdana"/>
                <w:b/>
                <w:bCs/>
                <w:sz w:val="20"/>
                <w:szCs w:val="20"/>
              </w:rPr>
            </w:pPr>
            <w:r>
              <w:rPr>
                <w:rFonts w:ascii="Verdana" w:hAnsi="Verdana"/>
                <w:bCs/>
                <w:sz w:val="20"/>
                <w:szCs w:val="20"/>
              </w:rPr>
              <w:t>02/26/2015</w:t>
            </w:r>
          </w:p>
          <w:p w:rsidR="00244D69" w:rsidRDefault="00EA0D20" w:rsidP="000A7A8D">
            <w:pPr>
              <w:pStyle w:val="Normal3"/>
              <w:tabs>
                <w:tab w:val="left" w:pos="2772"/>
              </w:tabs>
              <w:rPr>
                <w:rFonts w:ascii="Verdana" w:hAnsi="Verdana"/>
                <w:bCs/>
                <w:sz w:val="20"/>
                <w:szCs w:val="20"/>
              </w:rPr>
            </w:pPr>
            <w:r>
              <w:rPr>
                <w:rFonts w:ascii="Verdana" w:hAnsi="Verdana"/>
                <w:bCs/>
                <w:sz w:val="20"/>
                <w:szCs w:val="20"/>
              </w:rPr>
              <w:t>05/26/2015</w:t>
            </w:r>
            <w:r w:rsidRPr="00692C8A">
              <w:rPr>
                <w:rFonts w:ascii="Verdana" w:hAnsi="Verdana"/>
                <w:bCs/>
                <w:sz w:val="20"/>
                <w:szCs w:val="20"/>
              </w:rPr>
              <w:br/>
            </w:r>
          </w:p>
        </w:tc>
      </w:tr>
    </w:tbl>
    <w:p w:rsidR="00B12B54" w:rsidRPr="008E14D8" w:rsidRDefault="00697D67" w:rsidP="00792F17">
      <w:pPr>
        <w:pStyle w:val="Normal3"/>
        <w:rPr>
          <w:rFonts w:ascii="Verdana" w:hAnsi="Verdana"/>
          <w:sz w:val="20"/>
          <w:szCs w:val="20"/>
        </w:rPr>
      </w:pPr>
    </w:p>
    <w:p w:rsidR="00B12B54" w:rsidRDefault="00697D67">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EA0D20"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A0D20" w:rsidP="003A0944">
            <w:pPr>
              <w:pStyle w:val="Heading54"/>
            </w:pPr>
            <w:r w:rsidRPr="008E14D8">
              <w:t>COORDINATED PROGRAM REVIEW</w:t>
            </w:r>
          </w:p>
          <w:p w:rsidR="00B12B54" w:rsidRPr="008E14D8" w:rsidRDefault="00EA0D20"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697D67"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A0D20"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A0D20" w:rsidP="000A7A8D">
            <w:pPr>
              <w:pStyle w:val="Normal4"/>
              <w:rPr>
                <w:rFonts w:ascii="Verdana" w:hAnsi="Verdana"/>
                <w:bCs/>
                <w:sz w:val="20"/>
                <w:szCs w:val="20"/>
              </w:rPr>
            </w:pPr>
            <w:r w:rsidRPr="00754750">
              <w:rPr>
                <w:rFonts w:ascii="Verdana" w:hAnsi="Verdana"/>
                <w:bCs/>
                <w:sz w:val="20"/>
                <w:szCs w:val="20"/>
              </w:rPr>
              <w:t>SE 9 Timeline for determination of eligibility and provision of documentation to parent</w:t>
            </w:r>
          </w:p>
        </w:tc>
        <w:tc>
          <w:tcPr>
            <w:tcW w:w="2532" w:type="dxa"/>
          </w:tcPr>
          <w:p w:rsidR="00B12B54" w:rsidRPr="008E14D8" w:rsidRDefault="00EA0D20"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A0D20"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A0D20"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A0D20" w:rsidP="000A7A8D">
            <w:pPr>
              <w:pStyle w:val="Normal4"/>
              <w:rPr>
                <w:rFonts w:ascii="Verdana" w:hAnsi="Verdana"/>
                <w:sz w:val="20"/>
                <w:szCs w:val="20"/>
              </w:rPr>
            </w:pPr>
            <w:r>
              <w:rPr>
                <w:rFonts w:ascii="Verdana" w:hAnsi="Verdana"/>
                <w:sz w:val="20"/>
                <w:szCs w:val="20"/>
              </w:rPr>
              <w:t>Review of student records indicated that the district does not hold the IEP Team meeting within 45 school working days after receipt of the parental consent for evaluation.</w:t>
            </w:r>
          </w:p>
        </w:tc>
      </w:tr>
      <w:tr w:rsidR="00244D69">
        <w:trPr>
          <w:trHeight w:val="377"/>
        </w:trPr>
        <w:tc>
          <w:tcPr>
            <w:tcW w:w="9360" w:type="dxa"/>
            <w:gridSpan w:val="3"/>
          </w:tcPr>
          <w:p w:rsidR="00B12B54" w:rsidRPr="008E14D8" w:rsidRDefault="00EA0D20"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A0D20" w:rsidP="000A7A8D">
            <w:pPr>
              <w:pStyle w:val="Normal4"/>
              <w:rPr>
                <w:rFonts w:ascii="Verdana" w:hAnsi="Verdana"/>
                <w:b/>
                <w:bCs/>
                <w:sz w:val="20"/>
                <w:szCs w:val="20"/>
              </w:rPr>
            </w:pPr>
            <w:r>
              <w:rPr>
                <w:rFonts w:ascii="Verdana" w:hAnsi="Verdana"/>
                <w:sz w:val="20"/>
                <w:szCs w:val="20"/>
              </w:rPr>
              <w:t>All members of the district office have a copy of the Timeline Chart developed to ensure that timelines are being met.  The support staff keeps a log of all meetings and evaluations.  The Team Chairpersons will document all parent/guardian correspondence when parents/guardians request changing a meeting.  They will make every attempt to adhere to the 45 school working days when possible.</w:t>
            </w:r>
          </w:p>
          <w:p w:rsidR="00244D69" w:rsidRDefault="00EA0D20" w:rsidP="000A7A8D">
            <w:pPr>
              <w:pStyle w:val="Normal4"/>
              <w:rPr>
                <w:rFonts w:ascii="Verdana" w:hAnsi="Verdana"/>
                <w:sz w:val="20"/>
                <w:szCs w:val="20"/>
              </w:rPr>
            </w:pPr>
            <w:r>
              <w:rPr>
                <w:rFonts w:ascii="Verdana" w:hAnsi="Verdana"/>
                <w:sz w:val="20"/>
                <w:szCs w:val="20"/>
              </w:rPr>
              <w:t>Root Cause Analysis:</w:t>
            </w:r>
          </w:p>
          <w:p w:rsidR="00244D69" w:rsidRDefault="00EA0D20" w:rsidP="000A7A8D">
            <w:pPr>
              <w:pStyle w:val="Normal4"/>
              <w:rPr>
                <w:rFonts w:ascii="Verdana" w:hAnsi="Verdana"/>
                <w:sz w:val="20"/>
                <w:szCs w:val="20"/>
              </w:rPr>
            </w:pPr>
            <w:r>
              <w:rPr>
                <w:rFonts w:ascii="Verdana" w:hAnsi="Verdana"/>
                <w:sz w:val="20"/>
                <w:szCs w:val="20"/>
              </w:rPr>
              <w:t>Upon conducting a root cause analysis for this criterion, inconsistent district leadership, combined with lack of psychologist staffing and supports due to budget cuts are the contributing factors in the district not being able to meet all timelines.</w:t>
            </w:r>
          </w:p>
        </w:tc>
      </w:tr>
      <w:tr w:rsidR="00B12B54" w:rsidRPr="008E14D8">
        <w:trPr>
          <w:trHeight w:val="665"/>
        </w:trPr>
        <w:tc>
          <w:tcPr>
            <w:tcW w:w="6828" w:type="dxa"/>
            <w:gridSpan w:val="2"/>
          </w:tcPr>
          <w:p w:rsidR="00B12B54" w:rsidRDefault="00EA0D20"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EA0D20" w:rsidP="000A7A8D">
            <w:pPr>
              <w:pStyle w:val="Normal4"/>
              <w:rPr>
                <w:rFonts w:ascii="Verdana" w:hAnsi="Verdana"/>
                <w:bCs/>
                <w:sz w:val="20"/>
                <w:szCs w:val="20"/>
              </w:rPr>
            </w:pPr>
            <w:r>
              <w:rPr>
                <w:rFonts w:ascii="Verdana" w:hAnsi="Verdana"/>
                <w:bCs/>
                <w:sz w:val="20"/>
                <w:szCs w:val="20"/>
              </w:rPr>
              <w:t>The Director of Pupil Services, Team Chairpersons and support staff</w:t>
            </w:r>
          </w:p>
        </w:tc>
        <w:tc>
          <w:tcPr>
            <w:tcW w:w="2532" w:type="dxa"/>
          </w:tcPr>
          <w:p w:rsidR="00B12B54" w:rsidRPr="008E14D8" w:rsidRDefault="00EA0D20"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EA0D20" w:rsidP="000A7A8D">
            <w:pPr>
              <w:pStyle w:val="Normal4"/>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EA0D20"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A0D20" w:rsidP="000A7A8D">
            <w:pPr>
              <w:pStyle w:val="Normal4"/>
              <w:rPr>
                <w:rFonts w:ascii="Verdana" w:hAnsi="Verdana"/>
                <w:b/>
                <w:bCs/>
                <w:sz w:val="20"/>
                <w:szCs w:val="20"/>
              </w:rPr>
            </w:pPr>
            <w:r>
              <w:rPr>
                <w:rFonts w:ascii="Verdana" w:hAnsi="Verdana"/>
                <w:sz w:val="20"/>
                <w:szCs w:val="20"/>
              </w:rPr>
              <w:t>A copy of the timeline chart and sample of the log book.</w:t>
            </w:r>
          </w:p>
        </w:tc>
      </w:tr>
      <w:tr w:rsidR="00B12B54" w:rsidRPr="008E14D8">
        <w:trPr>
          <w:trHeight w:val="359"/>
        </w:trPr>
        <w:tc>
          <w:tcPr>
            <w:tcW w:w="9360" w:type="dxa"/>
            <w:gridSpan w:val="3"/>
          </w:tcPr>
          <w:p w:rsidR="00B12B54" w:rsidRDefault="00EA0D20"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A0D20" w:rsidP="000A7A8D">
            <w:pPr>
              <w:pStyle w:val="Normal4"/>
              <w:rPr>
                <w:rFonts w:ascii="Verdana" w:hAnsi="Verdana"/>
                <w:b/>
                <w:bCs/>
                <w:sz w:val="20"/>
                <w:szCs w:val="20"/>
              </w:rPr>
            </w:pPr>
            <w:r>
              <w:rPr>
                <w:rFonts w:ascii="Verdana" w:hAnsi="Verdana"/>
                <w:sz w:val="20"/>
                <w:szCs w:val="20"/>
              </w:rPr>
              <w:t>The support staff and the Team Chairpersons will use the timeline chart and log book to ensure that timelines are met.  The director will monitor this process.</w:t>
            </w:r>
          </w:p>
        </w:tc>
      </w:tr>
      <w:tr w:rsidR="00B12B54" w:rsidRPr="008E14D8">
        <w:trPr>
          <w:trHeight w:val="450"/>
        </w:trPr>
        <w:tc>
          <w:tcPr>
            <w:tcW w:w="9360" w:type="dxa"/>
            <w:gridSpan w:val="3"/>
            <w:shd w:val="clear" w:color="auto" w:fill="C0C0C0"/>
            <w:vAlign w:val="center"/>
          </w:tcPr>
          <w:p w:rsidR="00B12B54" w:rsidRPr="008E14D8" w:rsidRDefault="00EA0D20"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A0D20"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EA0D20" w:rsidP="000A7A8D">
            <w:pPr>
              <w:pStyle w:val="Normal4"/>
              <w:rPr>
                <w:rFonts w:ascii="Verdana" w:hAnsi="Verdana"/>
                <w:b/>
                <w:bCs/>
                <w:sz w:val="20"/>
                <w:szCs w:val="20"/>
              </w:rPr>
            </w:pPr>
            <w:r w:rsidRPr="00754750">
              <w:rPr>
                <w:rFonts w:ascii="Verdana" w:hAnsi="Verdana"/>
                <w:bCs/>
                <w:sz w:val="20"/>
                <w:szCs w:val="20"/>
              </w:rPr>
              <w:t>SE 9 Timeline for determination of eligibility and provision of documentation to parent</w:t>
            </w:r>
            <w:r>
              <w:rPr>
                <w:rFonts w:ascii="Verdana" w:hAnsi="Verdana"/>
                <w:b/>
                <w:bCs/>
                <w:sz w:val="20"/>
                <w:szCs w:val="20"/>
              </w:rPr>
              <w:t xml:space="preserve"> </w:t>
            </w:r>
          </w:p>
        </w:tc>
        <w:tc>
          <w:tcPr>
            <w:tcW w:w="5112" w:type="dxa"/>
            <w:gridSpan w:val="2"/>
          </w:tcPr>
          <w:p w:rsidR="00B12B54" w:rsidRPr="008E14D8" w:rsidRDefault="00EA0D20"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A0D20"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12/15/2014</w:t>
            </w:r>
          </w:p>
          <w:p w:rsidR="000E7580" w:rsidRPr="008E14D8" w:rsidRDefault="00EA0D20"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A0D20"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97D67"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EA0D20"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97D67" w:rsidP="000A7A8D">
            <w:pPr>
              <w:pStyle w:val="Normal4"/>
              <w:rPr>
                <w:rFonts w:ascii="Verdana" w:hAnsi="Verdana"/>
                <w:sz w:val="20"/>
                <w:szCs w:val="20"/>
              </w:rPr>
            </w:pPr>
          </w:p>
        </w:tc>
      </w:tr>
      <w:tr w:rsidR="00244D69">
        <w:trPr>
          <w:trHeight w:val="350"/>
        </w:trPr>
        <w:tc>
          <w:tcPr>
            <w:tcW w:w="9360" w:type="dxa"/>
            <w:gridSpan w:val="3"/>
          </w:tcPr>
          <w:p w:rsidR="00B12B54" w:rsidRDefault="00EA0D20"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D20" w:rsidP="000A7A8D">
            <w:pPr>
              <w:pStyle w:val="Normal4"/>
              <w:rPr>
                <w:rFonts w:ascii="Verdana" w:hAnsi="Verdana"/>
                <w:b/>
                <w:bCs/>
                <w:sz w:val="20"/>
                <w:szCs w:val="20"/>
              </w:rPr>
            </w:pPr>
            <w:r>
              <w:rPr>
                <w:rFonts w:ascii="Verdana" w:hAnsi="Verdana"/>
                <w:sz w:val="20"/>
                <w:szCs w:val="20"/>
              </w:rPr>
              <w:t>Submit a narrative description of the internal oversight and tracking system that identifies the person(s) responsible and the training provided to the Team Chairs regarding newly developed procedures for eligibility determination timelines. Include the agenda, signed attendance sheets with</w:t>
            </w:r>
          </w:p>
          <w:p w:rsidR="00244D69" w:rsidRDefault="00EA0D20" w:rsidP="000A7A8D">
            <w:pPr>
              <w:pStyle w:val="Normal4"/>
              <w:rPr>
                <w:rFonts w:ascii="Verdana" w:hAnsi="Verdana"/>
                <w:sz w:val="20"/>
                <w:szCs w:val="20"/>
              </w:rPr>
            </w:pPr>
            <w:r>
              <w:rPr>
                <w:rFonts w:ascii="Verdana" w:hAnsi="Verdana"/>
                <w:sz w:val="20"/>
                <w:szCs w:val="20"/>
              </w:rPr>
              <w:t xml:space="preserve">name(s)/role(s), training materials and the name and title of the presenter by February 26, 2015.  </w:t>
            </w:r>
          </w:p>
          <w:p w:rsidR="00244D69" w:rsidRDefault="00697D67" w:rsidP="000A7A8D">
            <w:pPr>
              <w:pStyle w:val="Normal4"/>
              <w:rPr>
                <w:rFonts w:ascii="Verdana" w:hAnsi="Verdana"/>
                <w:sz w:val="20"/>
                <w:szCs w:val="20"/>
              </w:rPr>
            </w:pPr>
          </w:p>
          <w:p w:rsidR="00244D69" w:rsidRDefault="00697D67" w:rsidP="000A7A8D">
            <w:pPr>
              <w:pStyle w:val="Normal4"/>
              <w:rPr>
                <w:rFonts w:ascii="Verdana" w:hAnsi="Verdana"/>
                <w:sz w:val="20"/>
                <w:szCs w:val="20"/>
              </w:rPr>
            </w:pPr>
          </w:p>
          <w:p w:rsidR="00244D69" w:rsidRDefault="00EA0D20" w:rsidP="000A7A8D">
            <w:pPr>
              <w:pStyle w:val="Normal4"/>
              <w:rPr>
                <w:rFonts w:ascii="Verdana" w:hAnsi="Verdana"/>
                <w:sz w:val="20"/>
                <w:szCs w:val="20"/>
              </w:rPr>
            </w:pPr>
            <w:r>
              <w:rPr>
                <w:rFonts w:ascii="Verdana" w:hAnsi="Verdana"/>
                <w:sz w:val="20"/>
                <w:szCs w:val="20"/>
              </w:rPr>
              <w:t>Subsequent to completion of all corrective actions, please conduct a review of student records for eligibility  determination timelines. Select a sample of three student records for each level, e.g., the preschool, elementary, middle, high school and out of district placements with the most recent IEP activity either an initial evaluation to determine eligibility, or a reevaluation. Review the records to determine whether the 45 day timeline has been met. Submit the number of student records reviewed by school level, the number of records that complied with the requirements and for any record found in continued noncompliance, determine the root cause(s) of the noncompliance and provide the district's plan to remedy the identified noncompliance with this criterion by May 26, 2015.</w:t>
            </w:r>
          </w:p>
          <w:p w:rsidR="00244D69" w:rsidRDefault="00697D67" w:rsidP="000A7A8D">
            <w:pPr>
              <w:pStyle w:val="Normal4"/>
              <w:rPr>
                <w:rFonts w:ascii="Verdana" w:hAnsi="Verdana"/>
                <w:sz w:val="20"/>
                <w:szCs w:val="20"/>
              </w:rPr>
            </w:pPr>
          </w:p>
          <w:p w:rsidR="00244D69" w:rsidRDefault="00697D67" w:rsidP="000A7A8D">
            <w:pPr>
              <w:pStyle w:val="Normal4"/>
              <w:rPr>
                <w:rFonts w:ascii="Verdana" w:hAnsi="Verdana"/>
                <w:sz w:val="20"/>
                <w:szCs w:val="20"/>
              </w:rPr>
            </w:pPr>
          </w:p>
          <w:p w:rsidR="00244D69" w:rsidRDefault="00EA0D20" w:rsidP="000A7A8D">
            <w:pPr>
              <w:pStyle w:val="Normal4"/>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onsite upon request: a) List of student names, building names and grade levels of the records reviewed: b) the date of the review: c) Name(s) of the person(s) who conducted the review, their role(s) and their signature(s).</w:t>
            </w:r>
          </w:p>
        </w:tc>
      </w:tr>
      <w:tr w:rsidR="00244D69">
        <w:trPr>
          <w:trHeight w:val="350"/>
        </w:trPr>
        <w:tc>
          <w:tcPr>
            <w:tcW w:w="9360" w:type="dxa"/>
            <w:gridSpan w:val="3"/>
          </w:tcPr>
          <w:p w:rsidR="00B12B54" w:rsidRDefault="00EA0D20"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A0D20" w:rsidP="000A7A8D">
            <w:pPr>
              <w:pStyle w:val="Normal4"/>
              <w:tabs>
                <w:tab w:val="left" w:pos="2772"/>
              </w:tabs>
              <w:rPr>
                <w:rFonts w:ascii="Verdana" w:hAnsi="Verdana"/>
                <w:b/>
                <w:bCs/>
                <w:sz w:val="20"/>
                <w:szCs w:val="20"/>
              </w:rPr>
            </w:pPr>
            <w:r>
              <w:rPr>
                <w:rFonts w:ascii="Verdana" w:hAnsi="Verdana"/>
                <w:bCs/>
                <w:sz w:val="20"/>
                <w:szCs w:val="20"/>
              </w:rPr>
              <w:t>02/26/2015</w:t>
            </w:r>
          </w:p>
          <w:p w:rsidR="00244D69" w:rsidRDefault="00EA0D20" w:rsidP="000A7A8D">
            <w:pPr>
              <w:pStyle w:val="Normal4"/>
              <w:tabs>
                <w:tab w:val="left" w:pos="2772"/>
              </w:tabs>
              <w:rPr>
                <w:rFonts w:ascii="Verdana" w:hAnsi="Verdana"/>
                <w:bCs/>
                <w:sz w:val="20"/>
                <w:szCs w:val="20"/>
              </w:rPr>
            </w:pPr>
            <w:r>
              <w:rPr>
                <w:rFonts w:ascii="Verdana" w:hAnsi="Verdana"/>
                <w:bCs/>
                <w:sz w:val="20"/>
                <w:szCs w:val="20"/>
              </w:rPr>
              <w:t>05/26/2015</w:t>
            </w:r>
            <w:r w:rsidRPr="00692C8A">
              <w:rPr>
                <w:rFonts w:ascii="Verdana" w:hAnsi="Verdana"/>
                <w:bCs/>
                <w:sz w:val="20"/>
                <w:szCs w:val="20"/>
              </w:rPr>
              <w:br/>
            </w:r>
          </w:p>
        </w:tc>
      </w:tr>
    </w:tbl>
    <w:p w:rsidR="00B12B54" w:rsidRPr="008E14D8" w:rsidRDefault="00697D67" w:rsidP="00792F17">
      <w:pPr>
        <w:pStyle w:val="Normal4"/>
        <w:rPr>
          <w:rFonts w:ascii="Verdana" w:hAnsi="Verdana"/>
          <w:sz w:val="20"/>
          <w:szCs w:val="20"/>
        </w:rPr>
      </w:pPr>
    </w:p>
    <w:p w:rsidR="00B12B54" w:rsidRDefault="00697D67">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EA0D20"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A0D20" w:rsidP="003A0944">
            <w:pPr>
              <w:pStyle w:val="Heading55"/>
            </w:pPr>
            <w:r w:rsidRPr="008E14D8">
              <w:t>COORDINATED PROGRAM REVIEW</w:t>
            </w:r>
          </w:p>
          <w:p w:rsidR="00B12B54" w:rsidRPr="008E14D8" w:rsidRDefault="00EA0D20"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697D67"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A0D20"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A0D20" w:rsidP="000A7A8D">
            <w:pPr>
              <w:pStyle w:val="Normal5"/>
              <w:rPr>
                <w:rFonts w:ascii="Verdana" w:hAnsi="Verdana"/>
                <w:bCs/>
                <w:sz w:val="20"/>
                <w:szCs w:val="20"/>
              </w:rPr>
            </w:pPr>
            <w:r w:rsidRPr="00754750">
              <w:rPr>
                <w:rFonts w:ascii="Verdana" w:hAnsi="Verdana"/>
                <w:bCs/>
                <w:sz w:val="20"/>
                <w:szCs w:val="20"/>
              </w:rPr>
              <w:t>SE 12 Frequency of re-evaluation</w:t>
            </w:r>
          </w:p>
        </w:tc>
        <w:tc>
          <w:tcPr>
            <w:tcW w:w="2532" w:type="dxa"/>
          </w:tcPr>
          <w:p w:rsidR="00B12B54" w:rsidRPr="008E14D8" w:rsidRDefault="00EA0D20"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A0D20"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A0D20"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A0D20" w:rsidP="000A7A8D">
            <w:pPr>
              <w:pStyle w:val="Normal5"/>
              <w:rPr>
                <w:rFonts w:ascii="Verdana" w:hAnsi="Verdana"/>
                <w:sz w:val="20"/>
                <w:szCs w:val="20"/>
              </w:rPr>
            </w:pPr>
            <w:r>
              <w:rPr>
                <w:rFonts w:ascii="Verdana" w:hAnsi="Verdana"/>
                <w:sz w:val="20"/>
                <w:szCs w:val="20"/>
              </w:rPr>
              <w:t>Review of student records indicated that the district does not always conduct re-evaluations every three years unless the parent and district agree that it is unnecessary.</w:t>
            </w:r>
          </w:p>
        </w:tc>
      </w:tr>
      <w:tr w:rsidR="00244D69">
        <w:trPr>
          <w:trHeight w:val="377"/>
        </w:trPr>
        <w:tc>
          <w:tcPr>
            <w:tcW w:w="9360" w:type="dxa"/>
            <w:gridSpan w:val="3"/>
          </w:tcPr>
          <w:p w:rsidR="00B12B54" w:rsidRPr="008E14D8" w:rsidRDefault="00EA0D20"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A0D20" w:rsidP="000A7A8D">
            <w:pPr>
              <w:pStyle w:val="Normal5"/>
              <w:rPr>
                <w:rFonts w:ascii="Verdana" w:hAnsi="Verdana"/>
                <w:b/>
                <w:bCs/>
                <w:sz w:val="20"/>
                <w:szCs w:val="20"/>
              </w:rPr>
            </w:pPr>
            <w:r>
              <w:rPr>
                <w:rFonts w:ascii="Verdana" w:hAnsi="Verdana"/>
                <w:sz w:val="20"/>
                <w:szCs w:val="20"/>
              </w:rPr>
              <w:t>The department does conduct three year re-evaluations unless the parent and district agree it is not necessary.  A list of re-evaluations is generated from Power School for each Team Chairperson so that they can ensure that permissions to re-evaluate are sent to the parent/guardian on time.  In some instances permissions are not returned to the district by the parent/guardian in a timely fashion, and this can make the re-evaluation appear to be late.  The Team Chairpersons will try to reach out to the parent/guardian when we don't receive the permission to test on time.</w:t>
            </w:r>
          </w:p>
          <w:p w:rsidR="00244D69" w:rsidRDefault="00EA0D20" w:rsidP="000A7A8D">
            <w:pPr>
              <w:pStyle w:val="Normal5"/>
              <w:rPr>
                <w:rFonts w:ascii="Verdana" w:hAnsi="Verdana"/>
                <w:sz w:val="20"/>
                <w:szCs w:val="20"/>
              </w:rPr>
            </w:pPr>
            <w:r>
              <w:rPr>
                <w:rFonts w:ascii="Verdana" w:hAnsi="Verdana"/>
                <w:sz w:val="20"/>
                <w:szCs w:val="20"/>
              </w:rPr>
              <w:t>Root Cause Analysis:</w:t>
            </w:r>
          </w:p>
          <w:p w:rsidR="00244D69" w:rsidRDefault="00EA0D20" w:rsidP="000A7A8D">
            <w:pPr>
              <w:pStyle w:val="Normal5"/>
              <w:rPr>
                <w:rFonts w:ascii="Verdana" w:hAnsi="Verdana"/>
                <w:sz w:val="20"/>
                <w:szCs w:val="20"/>
              </w:rPr>
            </w:pPr>
            <w:r>
              <w:rPr>
                <w:rFonts w:ascii="Verdana" w:hAnsi="Verdana"/>
                <w:sz w:val="20"/>
                <w:szCs w:val="20"/>
              </w:rPr>
              <w:t>Upon conducting a root cause analysis for this criterion, inconsistent district leadership, combined with lack of psychologist staffing and supports due to budget cuts are the contributing factors in the district not being able to meet all timelines.</w:t>
            </w:r>
          </w:p>
        </w:tc>
      </w:tr>
      <w:tr w:rsidR="00B12B54" w:rsidRPr="008E14D8">
        <w:trPr>
          <w:trHeight w:val="665"/>
        </w:trPr>
        <w:tc>
          <w:tcPr>
            <w:tcW w:w="6828" w:type="dxa"/>
            <w:gridSpan w:val="2"/>
          </w:tcPr>
          <w:p w:rsidR="00B12B54" w:rsidRDefault="00EA0D20"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EA0D20" w:rsidP="000A7A8D">
            <w:pPr>
              <w:pStyle w:val="Normal5"/>
              <w:rPr>
                <w:rFonts w:ascii="Verdana" w:hAnsi="Verdana"/>
                <w:bCs/>
                <w:sz w:val="20"/>
                <w:szCs w:val="20"/>
              </w:rPr>
            </w:pPr>
            <w:r>
              <w:rPr>
                <w:rFonts w:ascii="Verdana" w:hAnsi="Verdana"/>
                <w:bCs/>
                <w:sz w:val="20"/>
                <w:szCs w:val="20"/>
              </w:rPr>
              <w:t>The Director of Pupil Services and Team Chairpersons</w:t>
            </w:r>
          </w:p>
        </w:tc>
        <w:tc>
          <w:tcPr>
            <w:tcW w:w="2532" w:type="dxa"/>
          </w:tcPr>
          <w:p w:rsidR="00B12B54" w:rsidRPr="008E14D8" w:rsidRDefault="00EA0D20"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EA0D20" w:rsidP="000A7A8D">
            <w:pPr>
              <w:pStyle w:val="Normal5"/>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EA0D20"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A0D20" w:rsidP="000A7A8D">
            <w:pPr>
              <w:pStyle w:val="Normal5"/>
              <w:rPr>
                <w:rFonts w:ascii="Verdana" w:hAnsi="Verdana"/>
                <w:b/>
                <w:bCs/>
                <w:sz w:val="20"/>
                <w:szCs w:val="20"/>
              </w:rPr>
            </w:pPr>
            <w:r>
              <w:rPr>
                <w:rFonts w:ascii="Verdana" w:hAnsi="Verdana"/>
                <w:sz w:val="20"/>
                <w:szCs w:val="20"/>
              </w:rPr>
              <w:t>Copy of a list generated from Power School with re-evaluation dates.</w:t>
            </w:r>
          </w:p>
        </w:tc>
      </w:tr>
      <w:tr w:rsidR="00B12B54" w:rsidRPr="008E14D8">
        <w:trPr>
          <w:trHeight w:val="359"/>
        </w:trPr>
        <w:tc>
          <w:tcPr>
            <w:tcW w:w="9360" w:type="dxa"/>
            <w:gridSpan w:val="3"/>
          </w:tcPr>
          <w:p w:rsidR="00B12B54" w:rsidRDefault="00EA0D20"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A0D20" w:rsidP="000A7A8D">
            <w:pPr>
              <w:pStyle w:val="Normal5"/>
              <w:rPr>
                <w:rFonts w:ascii="Verdana" w:hAnsi="Verdana"/>
                <w:b/>
                <w:bCs/>
                <w:sz w:val="20"/>
                <w:szCs w:val="20"/>
              </w:rPr>
            </w:pPr>
            <w:r>
              <w:rPr>
                <w:rFonts w:ascii="Verdana" w:hAnsi="Verdana"/>
                <w:sz w:val="20"/>
                <w:szCs w:val="20"/>
              </w:rPr>
              <w:t>The director will monitor this process.</w:t>
            </w:r>
          </w:p>
        </w:tc>
      </w:tr>
      <w:tr w:rsidR="00B12B54" w:rsidRPr="008E14D8">
        <w:trPr>
          <w:trHeight w:val="450"/>
        </w:trPr>
        <w:tc>
          <w:tcPr>
            <w:tcW w:w="9360" w:type="dxa"/>
            <w:gridSpan w:val="3"/>
            <w:shd w:val="clear" w:color="auto" w:fill="C0C0C0"/>
            <w:vAlign w:val="center"/>
          </w:tcPr>
          <w:p w:rsidR="00B12B54" w:rsidRPr="008E14D8" w:rsidRDefault="00EA0D20"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A0D20"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EA0D20" w:rsidP="000A7A8D">
            <w:pPr>
              <w:pStyle w:val="Normal5"/>
              <w:rPr>
                <w:rFonts w:ascii="Verdana" w:hAnsi="Verdana"/>
                <w:b/>
                <w:bCs/>
                <w:sz w:val="20"/>
                <w:szCs w:val="20"/>
              </w:rPr>
            </w:pPr>
            <w:r w:rsidRPr="00754750">
              <w:rPr>
                <w:rFonts w:ascii="Verdana" w:hAnsi="Verdana"/>
                <w:bCs/>
                <w:sz w:val="20"/>
                <w:szCs w:val="20"/>
              </w:rPr>
              <w:t>SE 12 Frequency of re-evaluation</w:t>
            </w:r>
            <w:r>
              <w:rPr>
                <w:rFonts w:ascii="Verdana" w:hAnsi="Verdana"/>
                <w:b/>
                <w:bCs/>
                <w:sz w:val="20"/>
                <w:szCs w:val="20"/>
              </w:rPr>
              <w:t xml:space="preserve"> </w:t>
            </w:r>
          </w:p>
        </w:tc>
        <w:tc>
          <w:tcPr>
            <w:tcW w:w="5112" w:type="dxa"/>
            <w:gridSpan w:val="2"/>
          </w:tcPr>
          <w:p w:rsidR="00B12B54" w:rsidRPr="008E14D8" w:rsidRDefault="00EA0D20"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A0D20"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12/15/2014</w:t>
            </w:r>
          </w:p>
          <w:p w:rsidR="000E7580" w:rsidRPr="008E14D8" w:rsidRDefault="00EA0D20"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A0D20"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97D67"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EA0D20"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97D67" w:rsidP="000A7A8D">
            <w:pPr>
              <w:pStyle w:val="Normal5"/>
              <w:rPr>
                <w:rFonts w:ascii="Verdana" w:hAnsi="Verdana"/>
                <w:sz w:val="20"/>
                <w:szCs w:val="20"/>
              </w:rPr>
            </w:pPr>
          </w:p>
        </w:tc>
      </w:tr>
      <w:tr w:rsidR="00244D69">
        <w:trPr>
          <w:trHeight w:val="350"/>
        </w:trPr>
        <w:tc>
          <w:tcPr>
            <w:tcW w:w="9360" w:type="dxa"/>
            <w:gridSpan w:val="3"/>
          </w:tcPr>
          <w:p w:rsidR="00B12B54" w:rsidRDefault="00EA0D20"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D20" w:rsidP="000A7A8D">
            <w:pPr>
              <w:pStyle w:val="Normal5"/>
              <w:rPr>
                <w:rFonts w:ascii="Verdana" w:hAnsi="Verdana"/>
                <w:b/>
                <w:bCs/>
                <w:sz w:val="20"/>
                <w:szCs w:val="20"/>
              </w:rPr>
            </w:pPr>
            <w:r>
              <w:rPr>
                <w:rFonts w:ascii="Verdana" w:hAnsi="Verdana"/>
                <w:sz w:val="20"/>
                <w:szCs w:val="20"/>
              </w:rPr>
              <w:t xml:space="preserve">Provide a narrative description of the updated procedures to ensure that re-evaluations are conducted every three years unless the parent and district agree it is not necessary. Provide evidence of staff training on these procedures, which will include a training agenda, signed attendance sheets with name(s)/role(s), copies of the materials presented, name/role of presenter and date of training. Please submit this to the Department by February 26, 2015.  </w:t>
            </w:r>
          </w:p>
          <w:p w:rsidR="00244D69" w:rsidRDefault="00697D67" w:rsidP="000A7A8D">
            <w:pPr>
              <w:pStyle w:val="Normal5"/>
              <w:rPr>
                <w:rFonts w:ascii="Verdana" w:hAnsi="Verdana"/>
                <w:sz w:val="20"/>
                <w:szCs w:val="20"/>
              </w:rPr>
            </w:pPr>
          </w:p>
          <w:p w:rsidR="00244D69" w:rsidRDefault="00EA0D20" w:rsidP="000A7A8D">
            <w:pPr>
              <w:pStyle w:val="Normal5"/>
              <w:rPr>
                <w:rFonts w:ascii="Verdana" w:hAnsi="Verdana"/>
                <w:sz w:val="20"/>
                <w:szCs w:val="20"/>
              </w:rPr>
            </w:pPr>
            <w:r>
              <w:rPr>
                <w:rFonts w:ascii="Verdana" w:hAnsi="Verdana"/>
                <w:sz w:val="20"/>
                <w:szCs w:val="20"/>
              </w:rPr>
              <w:t xml:space="preserve">Submit the description of the internal oversight and tracking system and identify the person(s) responsible for the oversight, including the date of the system's implementation. Submit this information by February 26, 2015. </w:t>
            </w:r>
          </w:p>
          <w:p w:rsidR="00244D69" w:rsidRDefault="00697D67" w:rsidP="000A7A8D">
            <w:pPr>
              <w:pStyle w:val="Normal5"/>
              <w:rPr>
                <w:rFonts w:ascii="Verdana" w:hAnsi="Verdana"/>
                <w:sz w:val="20"/>
                <w:szCs w:val="20"/>
              </w:rPr>
            </w:pPr>
          </w:p>
          <w:p w:rsidR="00244D69" w:rsidRDefault="00EA0D20" w:rsidP="000A7A8D">
            <w:pPr>
              <w:pStyle w:val="Normal5"/>
              <w:rPr>
                <w:rFonts w:ascii="Verdana" w:hAnsi="Verdana"/>
                <w:sz w:val="20"/>
                <w:szCs w:val="20"/>
              </w:rPr>
            </w:pPr>
            <w:r>
              <w:rPr>
                <w:rFonts w:ascii="Verdana" w:hAnsi="Verdana"/>
                <w:sz w:val="20"/>
                <w:szCs w:val="20"/>
              </w:rPr>
              <w:t xml:space="preserve">Submit the results of an administrative review of student records whose reevaluation to determine continued eligibility for special education occurred following the implementation of all corrective actions.  Indicate the number of records reviewed at each level (preschool, elementary, middle, high and out-of-district), the number found to be compliant; if non-compliance is identified, determine the root cause(s) of the ongoing non-compliance  and report the specific actions taken to correct each individual student record identified as noncompliant and a plan to remedy it. Please submit this to the Department by May 26, 2015. </w:t>
            </w:r>
          </w:p>
          <w:p w:rsidR="00244D69" w:rsidRDefault="00697D67" w:rsidP="000A7A8D">
            <w:pPr>
              <w:pStyle w:val="Normal5"/>
              <w:rPr>
                <w:rFonts w:ascii="Verdana" w:hAnsi="Verdana"/>
                <w:sz w:val="20"/>
                <w:szCs w:val="20"/>
              </w:rPr>
            </w:pPr>
          </w:p>
          <w:p w:rsidR="00244D69" w:rsidRDefault="00697D67" w:rsidP="000A7A8D">
            <w:pPr>
              <w:pStyle w:val="Normal5"/>
              <w:rPr>
                <w:rFonts w:ascii="Verdana" w:hAnsi="Verdana"/>
                <w:sz w:val="20"/>
                <w:szCs w:val="20"/>
              </w:rPr>
            </w:pPr>
          </w:p>
          <w:p w:rsidR="00244D69" w:rsidRDefault="00EA0D20" w:rsidP="000A7A8D">
            <w:pPr>
              <w:pStyle w:val="Normal5"/>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EA0D20"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A0D20" w:rsidP="000A7A8D">
            <w:pPr>
              <w:pStyle w:val="Normal5"/>
              <w:tabs>
                <w:tab w:val="left" w:pos="2772"/>
              </w:tabs>
              <w:rPr>
                <w:rFonts w:ascii="Verdana" w:hAnsi="Verdana"/>
                <w:b/>
                <w:bCs/>
                <w:sz w:val="20"/>
                <w:szCs w:val="20"/>
              </w:rPr>
            </w:pPr>
            <w:r>
              <w:rPr>
                <w:rFonts w:ascii="Verdana" w:hAnsi="Verdana"/>
                <w:bCs/>
                <w:sz w:val="20"/>
                <w:szCs w:val="20"/>
              </w:rPr>
              <w:t>02/26/2015</w:t>
            </w:r>
          </w:p>
          <w:p w:rsidR="00244D69" w:rsidRDefault="00EA0D20" w:rsidP="000A7A8D">
            <w:pPr>
              <w:pStyle w:val="Normal5"/>
              <w:tabs>
                <w:tab w:val="left" w:pos="2772"/>
              </w:tabs>
              <w:rPr>
                <w:rFonts w:ascii="Verdana" w:hAnsi="Verdana"/>
                <w:bCs/>
                <w:sz w:val="20"/>
                <w:szCs w:val="20"/>
              </w:rPr>
            </w:pPr>
            <w:r>
              <w:rPr>
                <w:rFonts w:ascii="Verdana" w:hAnsi="Verdana"/>
                <w:bCs/>
                <w:sz w:val="20"/>
                <w:szCs w:val="20"/>
              </w:rPr>
              <w:t>05/26/2015</w:t>
            </w:r>
            <w:r w:rsidRPr="00692C8A">
              <w:rPr>
                <w:rFonts w:ascii="Verdana" w:hAnsi="Verdana"/>
                <w:bCs/>
                <w:sz w:val="20"/>
                <w:szCs w:val="20"/>
              </w:rPr>
              <w:br/>
            </w:r>
          </w:p>
        </w:tc>
      </w:tr>
    </w:tbl>
    <w:p w:rsidR="00B12B54" w:rsidRPr="008E14D8" w:rsidRDefault="00697D67" w:rsidP="00792F17">
      <w:pPr>
        <w:pStyle w:val="Normal5"/>
        <w:rPr>
          <w:rFonts w:ascii="Verdana" w:hAnsi="Verdana"/>
          <w:sz w:val="20"/>
          <w:szCs w:val="20"/>
        </w:rPr>
      </w:pPr>
    </w:p>
    <w:p w:rsidR="00B12B54" w:rsidRDefault="00697D67">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EA0D20"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A0D20" w:rsidP="003A0944">
            <w:pPr>
              <w:pStyle w:val="Heading56"/>
            </w:pPr>
            <w:r w:rsidRPr="008E14D8">
              <w:t>COORDINATED PROGRAM REVIEW</w:t>
            </w:r>
          </w:p>
          <w:p w:rsidR="00B12B54" w:rsidRPr="008E14D8" w:rsidRDefault="00EA0D20"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697D67"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A0D20"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A0D20" w:rsidP="000A7A8D">
            <w:pPr>
              <w:pStyle w:val="Normal6"/>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EA0D20"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A0D20"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A0D20"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A0D20" w:rsidP="000A7A8D">
            <w:pPr>
              <w:pStyle w:val="Normal6"/>
              <w:rPr>
                <w:rFonts w:ascii="Verdana" w:hAnsi="Verdana"/>
                <w:sz w:val="20"/>
                <w:szCs w:val="20"/>
              </w:rPr>
            </w:pPr>
            <w:r>
              <w:rPr>
                <w:rFonts w:ascii="Verdana" w:hAnsi="Verdana"/>
                <w:sz w:val="20"/>
                <w:szCs w:val="20"/>
              </w:rPr>
              <w:t>Review of student records found that annual review meetings are not consistently held before the anniversary date of the IEP.</w:t>
            </w:r>
          </w:p>
        </w:tc>
      </w:tr>
      <w:tr w:rsidR="00244D69">
        <w:trPr>
          <w:trHeight w:val="377"/>
        </w:trPr>
        <w:tc>
          <w:tcPr>
            <w:tcW w:w="9360" w:type="dxa"/>
            <w:gridSpan w:val="3"/>
          </w:tcPr>
          <w:p w:rsidR="00B12B54" w:rsidRPr="008E14D8" w:rsidRDefault="00EA0D20"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A0D20" w:rsidP="000A7A8D">
            <w:pPr>
              <w:pStyle w:val="Normal6"/>
              <w:rPr>
                <w:rFonts w:ascii="Verdana" w:hAnsi="Verdana"/>
                <w:b/>
                <w:bCs/>
                <w:sz w:val="20"/>
                <w:szCs w:val="20"/>
              </w:rPr>
            </w:pPr>
            <w:r>
              <w:rPr>
                <w:rFonts w:ascii="Verdana" w:hAnsi="Verdana"/>
                <w:sz w:val="20"/>
                <w:szCs w:val="20"/>
              </w:rPr>
              <w:t>The department has implemented using a list generated from Power School for all students on IEP's.  This list is used by the Team Chairpersons to ensure that all annual review meetings are held before the anniversary date of the IEP.  If there are circumstances where it is not possible to hold the meeting before the anniversary date the Team Chairperson will document the reasons on the communication log.  The reasons that are beyond our control include the following: snow days, parent cancellations, staff unavailable on scheduled dates, student absences making them unavailable to test, etc.</w:t>
            </w:r>
          </w:p>
          <w:p w:rsidR="00244D69" w:rsidRDefault="00EA0D20" w:rsidP="000A7A8D">
            <w:pPr>
              <w:pStyle w:val="Normal6"/>
              <w:rPr>
                <w:rFonts w:ascii="Verdana" w:hAnsi="Verdana"/>
                <w:sz w:val="20"/>
                <w:szCs w:val="20"/>
              </w:rPr>
            </w:pPr>
            <w:r>
              <w:rPr>
                <w:rFonts w:ascii="Verdana" w:hAnsi="Verdana"/>
                <w:sz w:val="20"/>
                <w:szCs w:val="20"/>
              </w:rPr>
              <w:t>Root Cause Analysis:</w:t>
            </w:r>
          </w:p>
          <w:p w:rsidR="00244D69" w:rsidRDefault="00EA0D20" w:rsidP="000A7A8D">
            <w:pPr>
              <w:pStyle w:val="Normal6"/>
              <w:rPr>
                <w:rFonts w:ascii="Verdana" w:hAnsi="Verdana"/>
                <w:sz w:val="20"/>
                <w:szCs w:val="20"/>
              </w:rPr>
            </w:pPr>
            <w:r>
              <w:rPr>
                <w:rFonts w:ascii="Verdana" w:hAnsi="Verdana"/>
                <w:sz w:val="20"/>
                <w:szCs w:val="20"/>
              </w:rPr>
              <w:t>Upon conducting a root cause analysis for this criterion, a review of documentation indicates that school cancellations, parent requests to change meetings, and staff/student absences are all contributing factors.</w:t>
            </w:r>
          </w:p>
        </w:tc>
      </w:tr>
      <w:tr w:rsidR="00B12B54" w:rsidRPr="008E14D8">
        <w:trPr>
          <w:trHeight w:val="665"/>
        </w:trPr>
        <w:tc>
          <w:tcPr>
            <w:tcW w:w="6828" w:type="dxa"/>
            <w:gridSpan w:val="2"/>
          </w:tcPr>
          <w:p w:rsidR="00B12B54" w:rsidRDefault="00EA0D20"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EA0D20" w:rsidP="000A7A8D">
            <w:pPr>
              <w:pStyle w:val="Normal6"/>
              <w:rPr>
                <w:rFonts w:ascii="Verdana" w:hAnsi="Verdana"/>
                <w:bCs/>
                <w:sz w:val="20"/>
                <w:szCs w:val="20"/>
              </w:rPr>
            </w:pPr>
            <w:r>
              <w:rPr>
                <w:rFonts w:ascii="Verdana" w:hAnsi="Verdana"/>
                <w:bCs/>
                <w:sz w:val="20"/>
                <w:szCs w:val="20"/>
              </w:rPr>
              <w:t>The Director of Pupil Services, Team Chairpersons and support staff</w:t>
            </w:r>
          </w:p>
        </w:tc>
        <w:tc>
          <w:tcPr>
            <w:tcW w:w="2532" w:type="dxa"/>
          </w:tcPr>
          <w:p w:rsidR="00B12B54" w:rsidRPr="008E14D8" w:rsidRDefault="00EA0D20"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EA0D20" w:rsidP="000A7A8D">
            <w:pPr>
              <w:pStyle w:val="Normal6"/>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EA0D20"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A0D20" w:rsidP="000A7A8D">
            <w:pPr>
              <w:pStyle w:val="Normal6"/>
              <w:rPr>
                <w:rFonts w:ascii="Verdana" w:hAnsi="Verdana"/>
                <w:b/>
                <w:bCs/>
                <w:sz w:val="20"/>
                <w:szCs w:val="20"/>
              </w:rPr>
            </w:pPr>
            <w:r>
              <w:rPr>
                <w:rFonts w:ascii="Verdana" w:hAnsi="Verdana"/>
                <w:sz w:val="20"/>
                <w:szCs w:val="20"/>
              </w:rPr>
              <w:t>A copy of one of the lists from Power School showing the annual due dates for review meetings.</w:t>
            </w:r>
          </w:p>
        </w:tc>
      </w:tr>
      <w:tr w:rsidR="00B12B54" w:rsidRPr="008E14D8">
        <w:trPr>
          <w:trHeight w:val="359"/>
        </w:trPr>
        <w:tc>
          <w:tcPr>
            <w:tcW w:w="9360" w:type="dxa"/>
            <w:gridSpan w:val="3"/>
          </w:tcPr>
          <w:p w:rsidR="00B12B54" w:rsidRDefault="00EA0D20"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A0D20" w:rsidP="000A7A8D">
            <w:pPr>
              <w:pStyle w:val="Normal6"/>
              <w:rPr>
                <w:rFonts w:ascii="Verdana" w:hAnsi="Verdana"/>
                <w:b/>
                <w:bCs/>
                <w:sz w:val="20"/>
                <w:szCs w:val="20"/>
              </w:rPr>
            </w:pPr>
            <w:r>
              <w:rPr>
                <w:rFonts w:ascii="Verdana" w:hAnsi="Verdana"/>
                <w:sz w:val="20"/>
                <w:szCs w:val="20"/>
              </w:rPr>
              <w:t>The Director of Pupil Services will monitor this process.</w:t>
            </w:r>
          </w:p>
        </w:tc>
      </w:tr>
      <w:tr w:rsidR="00B12B54" w:rsidRPr="008E14D8">
        <w:trPr>
          <w:trHeight w:val="450"/>
        </w:trPr>
        <w:tc>
          <w:tcPr>
            <w:tcW w:w="9360" w:type="dxa"/>
            <w:gridSpan w:val="3"/>
            <w:shd w:val="clear" w:color="auto" w:fill="C0C0C0"/>
            <w:vAlign w:val="center"/>
          </w:tcPr>
          <w:p w:rsidR="00B12B54" w:rsidRPr="008E14D8" w:rsidRDefault="00EA0D20"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A0D20"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EA0D20" w:rsidP="000A7A8D">
            <w:pPr>
              <w:pStyle w:val="Normal6"/>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112" w:type="dxa"/>
            <w:gridSpan w:val="2"/>
          </w:tcPr>
          <w:p w:rsidR="00B12B54" w:rsidRPr="008E14D8" w:rsidRDefault="00EA0D20"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A0D20"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12/15/2014</w:t>
            </w:r>
          </w:p>
          <w:p w:rsidR="000E7580" w:rsidRPr="008E14D8" w:rsidRDefault="00EA0D20"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A0D20"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97D67"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EA0D20"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97D67" w:rsidP="000A7A8D">
            <w:pPr>
              <w:pStyle w:val="Normal6"/>
              <w:rPr>
                <w:rFonts w:ascii="Verdana" w:hAnsi="Verdana"/>
                <w:sz w:val="20"/>
                <w:szCs w:val="20"/>
              </w:rPr>
            </w:pPr>
          </w:p>
        </w:tc>
      </w:tr>
      <w:tr w:rsidR="00244D69">
        <w:trPr>
          <w:trHeight w:val="350"/>
        </w:trPr>
        <w:tc>
          <w:tcPr>
            <w:tcW w:w="9360" w:type="dxa"/>
            <w:gridSpan w:val="3"/>
          </w:tcPr>
          <w:p w:rsidR="00B12B54" w:rsidRDefault="00EA0D20"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D20" w:rsidP="000A7A8D">
            <w:pPr>
              <w:pStyle w:val="Normal6"/>
              <w:rPr>
                <w:rFonts w:ascii="Verdana" w:hAnsi="Verdana"/>
                <w:b/>
                <w:bCs/>
                <w:sz w:val="20"/>
                <w:szCs w:val="20"/>
              </w:rPr>
            </w:pPr>
            <w:r>
              <w:rPr>
                <w:rFonts w:ascii="Verdana" w:hAnsi="Verdana"/>
                <w:sz w:val="20"/>
                <w:szCs w:val="20"/>
              </w:rPr>
              <w:t>Submit evidence of training of updated procedures for holding annual IEP meetings consistent with the results of the root cause analysis for special education staff and related services staff. Include signed attendance sheets, handouts and a sample of the tracking system by February 26, 2015</w:t>
            </w:r>
          </w:p>
          <w:p w:rsidR="00244D69" w:rsidRDefault="00697D67" w:rsidP="000A7A8D">
            <w:pPr>
              <w:pStyle w:val="Normal6"/>
              <w:rPr>
                <w:rFonts w:ascii="Verdana" w:hAnsi="Verdana"/>
                <w:sz w:val="20"/>
                <w:szCs w:val="20"/>
              </w:rPr>
            </w:pPr>
          </w:p>
          <w:p w:rsidR="00244D69" w:rsidRDefault="00697D67" w:rsidP="000A7A8D">
            <w:pPr>
              <w:pStyle w:val="Normal6"/>
              <w:rPr>
                <w:rFonts w:ascii="Verdana" w:hAnsi="Verdana"/>
                <w:sz w:val="20"/>
                <w:szCs w:val="20"/>
              </w:rPr>
            </w:pPr>
          </w:p>
          <w:p w:rsidR="00244D69" w:rsidRDefault="00EA0D20" w:rsidP="000A7A8D">
            <w:pPr>
              <w:pStyle w:val="Normal6"/>
              <w:rPr>
                <w:rFonts w:ascii="Verdana" w:hAnsi="Verdana"/>
                <w:sz w:val="20"/>
                <w:szCs w:val="20"/>
              </w:rPr>
            </w:pPr>
            <w:r>
              <w:rPr>
                <w:rFonts w:ascii="Verdana" w:hAnsi="Verdana"/>
                <w:sz w:val="20"/>
                <w:szCs w:val="20"/>
              </w:rPr>
              <w:t>Submit the description of the internal oversight and tracking system and identify the person(s) responsible for the oversight, including the date of the system's implementation. Submit this information by February 26, 2015.</w:t>
            </w:r>
          </w:p>
          <w:p w:rsidR="00244D69" w:rsidRDefault="00697D67" w:rsidP="000A7A8D">
            <w:pPr>
              <w:pStyle w:val="Normal6"/>
              <w:rPr>
                <w:rFonts w:ascii="Verdana" w:hAnsi="Verdana"/>
                <w:sz w:val="20"/>
                <w:szCs w:val="20"/>
              </w:rPr>
            </w:pPr>
          </w:p>
          <w:p w:rsidR="00244D69" w:rsidRDefault="00697D67" w:rsidP="000A7A8D">
            <w:pPr>
              <w:pStyle w:val="Normal6"/>
              <w:rPr>
                <w:rFonts w:ascii="Verdana" w:hAnsi="Verdana"/>
                <w:sz w:val="20"/>
                <w:szCs w:val="20"/>
              </w:rPr>
            </w:pPr>
          </w:p>
          <w:p w:rsidR="00244D69" w:rsidRDefault="00EA0D20" w:rsidP="000A7A8D">
            <w:pPr>
              <w:pStyle w:val="Normal6"/>
              <w:rPr>
                <w:rFonts w:ascii="Verdana" w:hAnsi="Verdana"/>
                <w:sz w:val="20"/>
                <w:szCs w:val="20"/>
              </w:rPr>
            </w:pPr>
            <w:r>
              <w:rPr>
                <w:rFonts w:ascii="Verdana" w:hAnsi="Verdana"/>
                <w:sz w:val="20"/>
                <w:szCs w:val="20"/>
              </w:rPr>
              <w:t>Submit the results of an administrative review of student records for convening annual review Team meetings. Indicate the number of records reviewed at each level (preschool, elementary, middle, high and out-of-district), the number found to be compliant, if non-compliance is identified, identify the root cause(s) and report the specific actions taken to correct each individual student record, and plan of additional corrective actions taken by the district to address any identified noncompliance. This sample of records must be drawn only from those students whose annual IEP reviews were conducted following the implementation of all corrective actions. Please submit this to the Department by May 26, 2015.</w:t>
            </w:r>
          </w:p>
          <w:p w:rsidR="00244D69" w:rsidRDefault="00697D67" w:rsidP="000A7A8D">
            <w:pPr>
              <w:pStyle w:val="Normal6"/>
              <w:rPr>
                <w:rFonts w:ascii="Verdana" w:hAnsi="Verdana"/>
                <w:sz w:val="20"/>
                <w:szCs w:val="20"/>
              </w:rPr>
            </w:pPr>
          </w:p>
          <w:p w:rsidR="00244D69" w:rsidRDefault="00697D67" w:rsidP="000A7A8D">
            <w:pPr>
              <w:pStyle w:val="Normal6"/>
              <w:rPr>
                <w:rFonts w:ascii="Verdana" w:hAnsi="Verdana"/>
                <w:sz w:val="20"/>
                <w:szCs w:val="20"/>
              </w:rPr>
            </w:pPr>
          </w:p>
          <w:p w:rsidR="00244D69" w:rsidRDefault="00EA0D20" w:rsidP="000A7A8D">
            <w:pPr>
              <w:pStyle w:val="Normal6"/>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EA0D20"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A0D20" w:rsidP="000A7A8D">
            <w:pPr>
              <w:pStyle w:val="Normal6"/>
              <w:tabs>
                <w:tab w:val="left" w:pos="2772"/>
              </w:tabs>
              <w:rPr>
                <w:rFonts w:ascii="Verdana" w:hAnsi="Verdana"/>
                <w:b/>
                <w:bCs/>
                <w:sz w:val="20"/>
                <w:szCs w:val="20"/>
              </w:rPr>
            </w:pPr>
            <w:r>
              <w:rPr>
                <w:rFonts w:ascii="Verdana" w:hAnsi="Verdana"/>
                <w:bCs/>
                <w:sz w:val="20"/>
                <w:szCs w:val="20"/>
              </w:rPr>
              <w:t>02/26/2015</w:t>
            </w:r>
          </w:p>
          <w:p w:rsidR="00244D69" w:rsidRDefault="00EA0D20" w:rsidP="000A7A8D">
            <w:pPr>
              <w:pStyle w:val="Normal6"/>
              <w:tabs>
                <w:tab w:val="left" w:pos="2772"/>
              </w:tabs>
              <w:rPr>
                <w:rFonts w:ascii="Verdana" w:hAnsi="Verdana"/>
                <w:bCs/>
                <w:sz w:val="20"/>
                <w:szCs w:val="20"/>
              </w:rPr>
            </w:pPr>
            <w:r>
              <w:rPr>
                <w:rFonts w:ascii="Verdana" w:hAnsi="Verdana"/>
                <w:bCs/>
                <w:sz w:val="20"/>
                <w:szCs w:val="20"/>
              </w:rPr>
              <w:t>05/26/2015</w:t>
            </w:r>
            <w:r w:rsidRPr="00692C8A">
              <w:rPr>
                <w:rFonts w:ascii="Verdana" w:hAnsi="Verdana"/>
                <w:bCs/>
                <w:sz w:val="20"/>
                <w:szCs w:val="20"/>
              </w:rPr>
              <w:br/>
            </w:r>
          </w:p>
        </w:tc>
      </w:tr>
    </w:tbl>
    <w:p w:rsidR="00B12B54" w:rsidRPr="008E14D8" w:rsidRDefault="00697D67" w:rsidP="00792F17">
      <w:pPr>
        <w:pStyle w:val="Normal6"/>
        <w:rPr>
          <w:rFonts w:ascii="Verdana" w:hAnsi="Verdana"/>
          <w:sz w:val="20"/>
          <w:szCs w:val="20"/>
        </w:rPr>
      </w:pPr>
    </w:p>
    <w:p w:rsidR="00B12B54" w:rsidRDefault="00697D67">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EA0D20"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A0D20" w:rsidP="003A0944">
            <w:pPr>
              <w:pStyle w:val="Heading57"/>
            </w:pPr>
            <w:r w:rsidRPr="008E14D8">
              <w:t>COORDINATED PROGRAM REVIEW</w:t>
            </w:r>
          </w:p>
          <w:p w:rsidR="00B12B54" w:rsidRPr="008E14D8" w:rsidRDefault="00EA0D20"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697D67"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A0D20"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A0D20" w:rsidP="000A7A8D">
            <w:pPr>
              <w:pStyle w:val="Normal7"/>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EA0D20"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A0D20"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A0D20"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A0D20" w:rsidP="000A7A8D">
            <w:pPr>
              <w:pStyle w:val="Normal7"/>
              <w:rPr>
                <w:rFonts w:ascii="Verdana" w:hAnsi="Verdana"/>
                <w:sz w:val="20"/>
                <w:szCs w:val="20"/>
              </w:rPr>
            </w:pPr>
            <w:r>
              <w:rPr>
                <w:rFonts w:ascii="Verdana" w:hAnsi="Verdana"/>
                <w:sz w:val="20"/>
                <w:szCs w:val="20"/>
              </w:rPr>
              <w:t>Review of student records and staff interviews indicated that the district does not always address the skills and proficiencies needed to address or avoid bullying, harassment and teasing for students on the autism spectrum and students whose disability affects social skills development who are vulnerable to bullying, harassment and teasing. Review of student records also found that some parts of the IEP are incomplete, specifically Present Levels of Educational Performance A and B and age related considerations, when applicable.</w:t>
            </w:r>
          </w:p>
        </w:tc>
      </w:tr>
      <w:tr w:rsidR="00B12B54" w:rsidRPr="008E14D8">
        <w:trPr>
          <w:trHeight w:val="377"/>
        </w:trPr>
        <w:tc>
          <w:tcPr>
            <w:tcW w:w="9360" w:type="dxa"/>
            <w:gridSpan w:val="3"/>
          </w:tcPr>
          <w:p w:rsidR="00B12B54" w:rsidRPr="008E14D8" w:rsidRDefault="00EA0D20"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A0D20" w:rsidP="000A7A8D">
            <w:pPr>
              <w:pStyle w:val="Normal7"/>
              <w:rPr>
                <w:rFonts w:ascii="Verdana" w:hAnsi="Verdana"/>
                <w:b/>
                <w:bCs/>
                <w:sz w:val="20"/>
                <w:szCs w:val="20"/>
              </w:rPr>
            </w:pPr>
            <w:r>
              <w:rPr>
                <w:rFonts w:ascii="Verdana" w:hAnsi="Verdana"/>
                <w:sz w:val="20"/>
                <w:szCs w:val="20"/>
              </w:rPr>
              <w:t>The department has implemented a checklist form which is used at Team meetings by the Team Chairs to ensure that bullying is being addressed for students who are on the autism spectrum, or whose disability affects social development.  The department will be retrained on the areas of IEP development outlined in this finding, including social skills development to avoid bullying and the completion of Plep A and Plep B.  Dr. Margaret Reed will provide training throughout the school year.</w:t>
            </w:r>
          </w:p>
        </w:tc>
      </w:tr>
      <w:tr w:rsidR="00B12B54" w:rsidRPr="008E14D8">
        <w:trPr>
          <w:trHeight w:val="665"/>
        </w:trPr>
        <w:tc>
          <w:tcPr>
            <w:tcW w:w="6828" w:type="dxa"/>
            <w:gridSpan w:val="2"/>
          </w:tcPr>
          <w:p w:rsidR="00B12B54" w:rsidRDefault="00EA0D20"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EA0D20" w:rsidP="000A7A8D">
            <w:pPr>
              <w:pStyle w:val="Normal7"/>
              <w:rPr>
                <w:rFonts w:ascii="Verdana" w:hAnsi="Verdana"/>
                <w:bCs/>
                <w:sz w:val="20"/>
                <w:szCs w:val="20"/>
              </w:rPr>
            </w:pPr>
            <w:r>
              <w:rPr>
                <w:rFonts w:ascii="Verdana" w:hAnsi="Verdana"/>
                <w:bCs/>
                <w:sz w:val="20"/>
                <w:szCs w:val="20"/>
              </w:rPr>
              <w:t>The Director of Pupil Services, Team Chairpersons and support staff</w:t>
            </w:r>
          </w:p>
        </w:tc>
        <w:tc>
          <w:tcPr>
            <w:tcW w:w="2532" w:type="dxa"/>
          </w:tcPr>
          <w:p w:rsidR="00B12B54" w:rsidRPr="008E14D8" w:rsidRDefault="00EA0D20"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EA0D20" w:rsidP="000A7A8D">
            <w:pPr>
              <w:pStyle w:val="Normal7"/>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EA0D20"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A0D20" w:rsidP="000A7A8D">
            <w:pPr>
              <w:pStyle w:val="Normal7"/>
              <w:rPr>
                <w:rFonts w:ascii="Verdana" w:hAnsi="Verdana"/>
                <w:b/>
                <w:bCs/>
                <w:sz w:val="20"/>
                <w:szCs w:val="20"/>
              </w:rPr>
            </w:pPr>
            <w:r>
              <w:rPr>
                <w:rFonts w:ascii="Verdana" w:hAnsi="Verdana"/>
                <w:sz w:val="20"/>
                <w:szCs w:val="20"/>
              </w:rPr>
              <w:t>A copy of the checklist form being used. The training agenda and sign in sheets will be submitted for evidence.</w:t>
            </w:r>
          </w:p>
        </w:tc>
      </w:tr>
      <w:tr w:rsidR="00B12B54" w:rsidRPr="008E14D8">
        <w:trPr>
          <w:trHeight w:val="359"/>
        </w:trPr>
        <w:tc>
          <w:tcPr>
            <w:tcW w:w="9360" w:type="dxa"/>
            <w:gridSpan w:val="3"/>
          </w:tcPr>
          <w:p w:rsidR="00B12B54" w:rsidRDefault="00EA0D20"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A0D20" w:rsidP="000A7A8D">
            <w:pPr>
              <w:pStyle w:val="Normal7"/>
              <w:rPr>
                <w:rFonts w:ascii="Verdana" w:hAnsi="Verdana"/>
                <w:b/>
                <w:bCs/>
                <w:sz w:val="20"/>
                <w:szCs w:val="20"/>
              </w:rPr>
            </w:pPr>
            <w:r>
              <w:rPr>
                <w:rFonts w:ascii="Verdana" w:hAnsi="Verdana"/>
                <w:sz w:val="20"/>
                <w:szCs w:val="20"/>
              </w:rPr>
              <w:t>The Director of Pupil Services will monitor this procedure.</w:t>
            </w:r>
          </w:p>
        </w:tc>
      </w:tr>
      <w:tr w:rsidR="00B12B54" w:rsidRPr="008E14D8">
        <w:trPr>
          <w:trHeight w:val="450"/>
        </w:trPr>
        <w:tc>
          <w:tcPr>
            <w:tcW w:w="9360" w:type="dxa"/>
            <w:gridSpan w:val="3"/>
            <w:shd w:val="clear" w:color="auto" w:fill="C0C0C0"/>
            <w:vAlign w:val="center"/>
          </w:tcPr>
          <w:p w:rsidR="00B12B54" w:rsidRPr="008E14D8" w:rsidRDefault="00EA0D20"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A0D20"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EA0D20" w:rsidP="000A7A8D">
            <w:pPr>
              <w:pStyle w:val="Normal7"/>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112" w:type="dxa"/>
            <w:gridSpan w:val="2"/>
          </w:tcPr>
          <w:p w:rsidR="00B12B54" w:rsidRPr="008E14D8" w:rsidRDefault="00EA0D20"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A0D20"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12/15/2014</w:t>
            </w:r>
          </w:p>
          <w:p w:rsidR="000E7580" w:rsidRPr="008E14D8" w:rsidRDefault="00EA0D20"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A0D20"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97D67"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EA0D20"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97D67" w:rsidP="000A7A8D">
            <w:pPr>
              <w:pStyle w:val="Normal7"/>
              <w:rPr>
                <w:rFonts w:ascii="Verdana" w:hAnsi="Verdana"/>
                <w:sz w:val="20"/>
                <w:szCs w:val="20"/>
              </w:rPr>
            </w:pPr>
          </w:p>
        </w:tc>
      </w:tr>
      <w:tr w:rsidR="00244D69">
        <w:trPr>
          <w:trHeight w:val="350"/>
        </w:trPr>
        <w:tc>
          <w:tcPr>
            <w:tcW w:w="9360" w:type="dxa"/>
            <w:gridSpan w:val="3"/>
          </w:tcPr>
          <w:p w:rsidR="00B12B54" w:rsidRDefault="00EA0D20"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D20" w:rsidP="000A7A8D">
            <w:pPr>
              <w:pStyle w:val="Normal7"/>
              <w:rPr>
                <w:rFonts w:ascii="Verdana" w:hAnsi="Verdana"/>
                <w:b/>
                <w:bCs/>
                <w:sz w:val="20"/>
                <w:szCs w:val="20"/>
              </w:rPr>
            </w:pPr>
            <w:r>
              <w:rPr>
                <w:rFonts w:ascii="Verdana" w:hAnsi="Verdana"/>
                <w:sz w:val="20"/>
                <w:szCs w:val="20"/>
              </w:rPr>
              <w:t xml:space="preserve">The district will provide a narrative description of the updated procedures based on the Department's guidance at http://www.doe.mass.edu/bullying/considerations-bully.html. related to documenting the consideration of vulnerability to bullying and the provision of skills and proficiencies to address or avoid bullying, harassment and teasing for students on the autism spectrum, students whose disability affects social skills development, and students identified as vulnerable to bullying.  Additionally, the district will provide evidence of staff training on these procedures, which will include a training agenda, signed attendance sheets and copies of the materials presented. Please submit this to the Department by February 26, 2015.  For those student records identified by the Department, submit a copy of the new IEP and the Team Meeting Attendance Sheet (N3A) to indicate that the IEP Teams have reconvened to add skills and proficiencies to the students IEPs by February 26, 2015. </w:t>
            </w:r>
          </w:p>
          <w:p w:rsidR="00244D69" w:rsidRDefault="00697D67" w:rsidP="000A7A8D">
            <w:pPr>
              <w:pStyle w:val="Normal7"/>
              <w:rPr>
                <w:rFonts w:ascii="Verdana" w:hAnsi="Verdana"/>
                <w:sz w:val="20"/>
                <w:szCs w:val="20"/>
              </w:rPr>
            </w:pPr>
          </w:p>
          <w:p w:rsidR="00244D69" w:rsidRDefault="00697D67" w:rsidP="000A7A8D">
            <w:pPr>
              <w:pStyle w:val="Normal7"/>
              <w:rPr>
                <w:rFonts w:ascii="Verdana" w:hAnsi="Verdana"/>
                <w:sz w:val="20"/>
                <w:szCs w:val="20"/>
              </w:rPr>
            </w:pPr>
          </w:p>
          <w:p w:rsidR="00244D69" w:rsidRDefault="00EA0D20" w:rsidP="000A7A8D">
            <w:pPr>
              <w:pStyle w:val="Normal7"/>
              <w:rPr>
                <w:rFonts w:ascii="Verdana" w:hAnsi="Verdana"/>
                <w:sz w:val="20"/>
                <w:szCs w:val="20"/>
              </w:rPr>
            </w:pPr>
            <w:r>
              <w:rPr>
                <w:rFonts w:ascii="Verdana" w:hAnsi="Verdana"/>
                <w:sz w:val="20"/>
                <w:szCs w:val="20"/>
              </w:rPr>
              <w:t>Submit the description of the administrative internal oversight and identify the person(s) responsible for the oversight, including the date of the system's implementation. Submit this information by February 26 2015.</w:t>
            </w:r>
          </w:p>
          <w:p w:rsidR="00244D69" w:rsidRDefault="00697D67" w:rsidP="000A7A8D">
            <w:pPr>
              <w:pStyle w:val="Normal7"/>
              <w:rPr>
                <w:rFonts w:ascii="Verdana" w:hAnsi="Verdana"/>
                <w:sz w:val="20"/>
                <w:szCs w:val="20"/>
              </w:rPr>
            </w:pPr>
          </w:p>
          <w:p w:rsidR="00244D69" w:rsidRDefault="00697D67" w:rsidP="000A7A8D">
            <w:pPr>
              <w:pStyle w:val="Normal7"/>
              <w:rPr>
                <w:rFonts w:ascii="Verdana" w:hAnsi="Verdana"/>
                <w:sz w:val="20"/>
                <w:szCs w:val="20"/>
              </w:rPr>
            </w:pPr>
          </w:p>
          <w:p w:rsidR="00244D69" w:rsidRDefault="00EA0D20" w:rsidP="000A7A8D">
            <w:pPr>
              <w:pStyle w:val="Normal7"/>
              <w:rPr>
                <w:rFonts w:ascii="Verdana" w:hAnsi="Verdana"/>
                <w:sz w:val="20"/>
                <w:szCs w:val="20"/>
              </w:rPr>
            </w:pPr>
            <w:r>
              <w:rPr>
                <w:rFonts w:ascii="Verdana" w:hAnsi="Verdana"/>
                <w:sz w:val="20"/>
                <w:szCs w:val="20"/>
              </w:rPr>
              <w:t xml:space="preserve">Submit the results of an administrative review of student records after all corrective actions for consideration of vulnerability to bullying and the documentation and provision of skills and proficiencies to address or avoid bullying, harassment and teasing. The district must include students on the autism spectrum and students whose disability affects social skills development in its record sample at each level. Indicate the number of records reviewed at each level (preschool, elementary, middle, secondary and out-of-district), the number found to be compliant, if non-compliance is identified, determine the root cause(s) and report the specific actions taken to correct each individual student record, and  the district's plan to remedy any continued noncompliance. Please submit this to the Department by May 26, 2015. </w:t>
            </w:r>
          </w:p>
          <w:p w:rsidR="00244D69" w:rsidRDefault="00697D67" w:rsidP="000A7A8D">
            <w:pPr>
              <w:pStyle w:val="Normal7"/>
              <w:rPr>
                <w:rFonts w:ascii="Verdana" w:hAnsi="Verdana"/>
                <w:sz w:val="20"/>
                <w:szCs w:val="20"/>
              </w:rPr>
            </w:pPr>
          </w:p>
          <w:p w:rsidR="00244D69" w:rsidRDefault="00697D67" w:rsidP="000A7A8D">
            <w:pPr>
              <w:pStyle w:val="Normal7"/>
              <w:rPr>
                <w:rFonts w:ascii="Verdana" w:hAnsi="Verdana"/>
                <w:sz w:val="20"/>
                <w:szCs w:val="20"/>
              </w:rPr>
            </w:pPr>
          </w:p>
          <w:p w:rsidR="00244D69" w:rsidRDefault="00EA0D20" w:rsidP="000A7A8D">
            <w:pPr>
              <w:pStyle w:val="Normal7"/>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EA0D20"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A0D20" w:rsidP="000A7A8D">
            <w:pPr>
              <w:pStyle w:val="Normal7"/>
              <w:tabs>
                <w:tab w:val="left" w:pos="2772"/>
              </w:tabs>
              <w:rPr>
                <w:rFonts w:ascii="Verdana" w:hAnsi="Verdana"/>
                <w:b/>
                <w:bCs/>
                <w:sz w:val="20"/>
                <w:szCs w:val="20"/>
              </w:rPr>
            </w:pPr>
            <w:r>
              <w:rPr>
                <w:rFonts w:ascii="Verdana" w:hAnsi="Verdana"/>
                <w:bCs/>
                <w:sz w:val="20"/>
                <w:szCs w:val="20"/>
              </w:rPr>
              <w:t>02/26/2015</w:t>
            </w:r>
          </w:p>
          <w:p w:rsidR="00244D69" w:rsidRDefault="00EA0D20" w:rsidP="000A7A8D">
            <w:pPr>
              <w:pStyle w:val="Normal7"/>
              <w:tabs>
                <w:tab w:val="left" w:pos="2772"/>
              </w:tabs>
              <w:rPr>
                <w:rFonts w:ascii="Verdana" w:hAnsi="Verdana"/>
                <w:bCs/>
                <w:sz w:val="20"/>
                <w:szCs w:val="20"/>
              </w:rPr>
            </w:pPr>
            <w:r>
              <w:rPr>
                <w:rFonts w:ascii="Verdana" w:hAnsi="Verdana"/>
                <w:bCs/>
                <w:sz w:val="20"/>
                <w:szCs w:val="20"/>
              </w:rPr>
              <w:t>05/26/2015</w:t>
            </w:r>
            <w:r w:rsidRPr="00692C8A">
              <w:rPr>
                <w:rFonts w:ascii="Verdana" w:hAnsi="Verdana"/>
                <w:bCs/>
                <w:sz w:val="20"/>
                <w:szCs w:val="20"/>
              </w:rPr>
              <w:br/>
            </w:r>
          </w:p>
        </w:tc>
      </w:tr>
    </w:tbl>
    <w:p w:rsidR="00B12B54" w:rsidRPr="008E14D8" w:rsidRDefault="00697D67" w:rsidP="00792F17">
      <w:pPr>
        <w:pStyle w:val="Normal7"/>
        <w:rPr>
          <w:rFonts w:ascii="Verdana" w:hAnsi="Verdana"/>
          <w:sz w:val="20"/>
          <w:szCs w:val="20"/>
        </w:rPr>
      </w:pPr>
    </w:p>
    <w:p w:rsidR="00B12B54" w:rsidRDefault="00697D67">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EA0D20"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A0D20" w:rsidP="003A0944">
            <w:pPr>
              <w:pStyle w:val="Heading58"/>
            </w:pPr>
            <w:r w:rsidRPr="008E14D8">
              <w:t>COORDINATED PROGRAM REVIEW</w:t>
            </w:r>
          </w:p>
          <w:p w:rsidR="00B12B54" w:rsidRPr="008E14D8" w:rsidRDefault="00EA0D20"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697D67"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8"/>
        <w:gridCol w:w="1260"/>
        <w:gridCol w:w="1410"/>
        <w:gridCol w:w="2532"/>
      </w:tblGrid>
      <w:tr w:rsidR="00B12B54" w:rsidRPr="008E14D8">
        <w:trPr>
          <w:trHeight w:val="458"/>
        </w:trPr>
        <w:tc>
          <w:tcPr>
            <w:tcW w:w="6828" w:type="dxa"/>
            <w:gridSpan w:val="3"/>
          </w:tcPr>
          <w:p w:rsidR="00B12B54" w:rsidRPr="008E14D8" w:rsidRDefault="00EA0D20"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A0D20" w:rsidP="000A7A8D">
            <w:pPr>
              <w:pStyle w:val="Normal8"/>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EA0D20"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A0D20"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EA0D20"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A0D20" w:rsidP="000A7A8D">
            <w:pPr>
              <w:pStyle w:val="Normal8"/>
              <w:rPr>
                <w:rFonts w:ascii="Verdana" w:hAnsi="Verdana"/>
                <w:sz w:val="20"/>
                <w:szCs w:val="20"/>
              </w:rPr>
            </w:pPr>
            <w:r>
              <w:rPr>
                <w:rFonts w:ascii="Verdana" w:hAnsi="Verdana"/>
                <w:sz w:val="20"/>
                <w:szCs w:val="20"/>
              </w:rPr>
              <w:t>Review of student records found that the district does not provide the parents with two copies of the IEP as required, but provides only one copy of the IEP with two signature pages.</w:t>
            </w:r>
          </w:p>
        </w:tc>
      </w:tr>
      <w:tr w:rsidR="00B12B54" w:rsidRPr="008E14D8">
        <w:trPr>
          <w:trHeight w:val="377"/>
        </w:trPr>
        <w:tc>
          <w:tcPr>
            <w:tcW w:w="9360" w:type="dxa"/>
            <w:gridSpan w:val="4"/>
          </w:tcPr>
          <w:p w:rsidR="00B12B54" w:rsidRPr="008E14D8" w:rsidRDefault="00EA0D20"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A0D20" w:rsidP="000A7A8D">
            <w:pPr>
              <w:pStyle w:val="Normal8"/>
              <w:rPr>
                <w:rFonts w:ascii="Verdana" w:hAnsi="Verdana"/>
                <w:b/>
                <w:bCs/>
                <w:sz w:val="20"/>
                <w:szCs w:val="20"/>
              </w:rPr>
            </w:pPr>
            <w:r>
              <w:rPr>
                <w:rFonts w:ascii="Verdana" w:hAnsi="Verdana"/>
                <w:sz w:val="20"/>
                <w:szCs w:val="20"/>
              </w:rPr>
              <w:t>The department had been sending only one copy of the IEP to parents, but as soon as the department became aware that two copies need to be provided to parents this procedure was put into place.  Moving forward two copies are now provided to parents/guardians when sending out for parent/guardian signature.</w:t>
            </w:r>
          </w:p>
        </w:tc>
      </w:tr>
      <w:tr w:rsidR="00B12B54" w:rsidRPr="008E14D8" w:rsidTr="0071724C">
        <w:trPr>
          <w:trHeight w:val="665"/>
        </w:trPr>
        <w:tc>
          <w:tcPr>
            <w:tcW w:w="5418" w:type="dxa"/>
            <w:gridSpan w:val="2"/>
          </w:tcPr>
          <w:p w:rsidR="00B12B54" w:rsidRDefault="00EA0D20"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EA0D20" w:rsidP="000A7A8D">
            <w:pPr>
              <w:pStyle w:val="Normal8"/>
              <w:rPr>
                <w:rFonts w:ascii="Verdana" w:hAnsi="Verdana"/>
                <w:bCs/>
                <w:sz w:val="20"/>
                <w:szCs w:val="20"/>
              </w:rPr>
            </w:pPr>
            <w:r>
              <w:rPr>
                <w:rFonts w:ascii="Verdana" w:hAnsi="Verdana"/>
                <w:bCs/>
                <w:sz w:val="20"/>
                <w:szCs w:val="20"/>
              </w:rPr>
              <w:t>The Director of Pupil Services and support staff</w:t>
            </w:r>
          </w:p>
        </w:tc>
        <w:tc>
          <w:tcPr>
            <w:tcW w:w="3942" w:type="dxa"/>
            <w:gridSpan w:val="2"/>
          </w:tcPr>
          <w:p w:rsidR="00B12B54" w:rsidRPr="008E14D8" w:rsidRDefault="00EA0D20"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EA0D20" w:rsidP="000A7A8D">
            <w:pPr>
              <w:pStyle w:val="Normal8"/>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4"/>
          </w:tcPr>
          <w:p w:rsidR="00B12B54" w:rsidRDefault="00EA0D20"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A0D20" w:rsidP="000A7A8D">
            <w:pPr>
              <w:pStyle w:val="Normal8"/>
              <w:rPr>
                <w:rFonts w:ascii="Verdana" w:hAnsi="Verdana"/>
                <w:b/>
                <w:bCs/>
                <w:sz w:val="20"/>
                <w:szCs w:val="20"/>
              </w:rPr>
            </w:pPr>
            <w:r>
              <w:rPr>
                <w:rFonts w:ascii="Verdana" w:hAnsi="Verdana"/>
                <w:sz w:val="20"/>
                <w:szCs w:val="20"/>
              </w:rPr>
              <w:t>Communication with parents/guardians to ensure that they are receiving two copies of the IEP.</w:t>
            </w:r>
          </w:p>
        </w:tc>
      </w:tr>
      <w:tr w:rsidR="00B12B54" w:rsidRPr="008E14D8">
        <w:trPr>
          <w:trHeight w:val="359"/>
        </w:trPr>
        <w:tc>
          <w:tcPr>
            <w:tcW w:w="9360" w:type="dxa"/>
            <w:gridSpan w:val="4"/>
          </w:tcPr>
          <w:p w:rsidR="00B12B54" w:rsidRDefault="00EA0D20"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A0D20" w:rsidP="000A7A8D">
            <w:pPr>
              <w:pStyle w:val="Normal8"/>
              <w:rPr>
                <w:rFonts w:ascii="Verdana" w:hAnsi="Verdana"/>
                <w:b/>
                <w:bCs/>
                <w:sz w:val="20"/>
                <w:szCs w:val="20"/>
              </w:rPr>
            </w:pPr>
            <w:r>
              <w:rPr>
                <w:rFonts w:ascii="Verdana" w:hAnsi="Verdana"/>
                <w:sz w:val="20"/>
                <w:szCs w:val="20"/>
              </w:rPr>
              <w:t>The Pupil Services Director will monitor this process.</w:t>
            </w:r>
          </w:p>
        </w:tc>
      </w:tr>
      <w:tr w:rsidR="00B12B54" w:rsidRPr="008E14D8">
        <w:trPr>
          <w:trHeight w:val="450"/>
        </w:trPr>
        <w:tc>
          <w:tcPr>
            <w:tcW w:w="9360" w:type="dxa"/>
            <w:gridSpan w:val="4"/>
            <w:shd w:val="clear" w:color="auto" w:fill="C0C0C0"/>
            <w:vAlign w:val="center"/>
          </w:tcPr>
          <w:p w:rsidR="00B12B54" w:rsidRPr="008E14D8" w:rsidRDefault="00EA0D20" w:rsidP="00D87D46">
            <w:pPr>
              <w:pStyle w:val="Heading78"/>
            </w:pPr>
            <w:r w:rsidRPr="008E14D8">
              <w:rPr>
                <w:rFonts w:ascii="Verdana" w:hAnsi="Verdana"/>
                <w:sz w:val="20"/>
                <w:szCs w:val="20"/>
              </w:rPr>
              <w:t>CORRECTIVE ACTION PLAN APPROVAL SECTION</w:t>
            </w:r>
          </w:p>
        </w:tc>
      </w:tr>
      <w:tr w:rsidR="000E7580" w:rsidRPr="008E14D8" w:rsidTr="0071724C">
        <w:trPr>
          <w:trHeight w:val="647"/>
        </w:trPr>
        <w:tc>
          <w:tcPr>
            <w:tcW w:w="4158" w:type="dxa"/>
          </w:tcPr>
          <w:p w:rsidR="00B12B54" w:rsidRDefault="00EA0D20"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EA0D20" w:rsidP="000A7A8D">
            <w:pPr>
              <w:pStyle w:val="Normal8"/>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202" w:type="dxa"/>
            <w:gridSpan w:val="3"/>
          </w:tcPr>
          <w:p w:rsidR="00B12B54" w:rsidRPr="008E14D8" w:rsidRDefault="00EA0D20"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EA0D20"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12/15/2014</w:t>
            </w:r>
          </w:p>
          <w:p w:rsidR="000E7580" w:rsidRPr="008E14D8" w:rsidRDefault="00EA0D20"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EA0D20"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A0D20" w:rsidP="000A7A8D">
            <w:pPr>
              <w:pStyle w:val="Normal8"/>
              <w:rPr>
                <w:rFonts w:ascii="Verdana" w:hAnsi="Verdana"/>
                <w:bCs/>
                <w:sz w:val="20"/>
                <w:szCs w:val="20"/>
              </w:rPr>
            </w:pPr>
            <w:r>
              <w:rPr>
                <w:rFonts w:ascii="Verdana" w:hAnsi="Verdana"/>
                <w:bCs/>
                <w:sz w:val="20"/>
                <w:szCs w:val="20"/>
              </w:rPr>
              <w:t>The district must document the provision of two IEPs within the student record and conduct a record review to monitor compliance.</w:t>
            </w:r>
          </w:p>
        </w:tc>
      </w:tr>
      <w:tr w:rsidR="00B12B54" w:rsidRPr="00177942">
        <w:trPr>
          <w:trHeight w:val="350"/>
        </w:trPr>
        <w:tc>
          <w:tcPr>
            <w:tcW w:w="9360" w:type="dxa"/>
            <w:gridSpan w:val="4"/>
          </w:tcPr>
          <w:p w:rsidR="00B12B54" w:rsidRDefault="00EA0D20"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A0D20" w:rsidP="000A7A8D">
            <w:pPr>
              <w:pStyle w:val="Normal8"/>
              <w:rPr>
                <w:rFonts w:ascii="Verdana" w:hAnsi="Verdana"/>
                <w:sz w:val="20"/>
                <w:szCs w:val="20"/>
              </w:rPr>
            </w:pPr>
            <w:r>
              <w:rPr>
                <w:rFonts w:ascii="Verdana" w:hAnsi="Verdana"/>
                <w:bCs/>
                <w:sz w:val="20"/>
                <w:szCs w:val="20"/>
              </w:rPr>
              <w:t>Conduct an internal review of a sample of student records from all buildings for IEPs issued after all corrective actions have been implemented to ensure that parents are provided two copies of the IEP.</w:t>
            </w:r>
          </w:p>
        </w:tc>
      </w:tr>
      <w:tr w:rsidR="00244D69">
        <w:trPr>
          <w:trHeight w:val="350"/>
        </w:trPr>
        <w:tc>
          <w:tcPr>
            <w:tcW w:w="9360" w:type="dxa"/>
            <w:gridSpan w:val="4"/>
          </w:tcPr>
          <w:p w:rsidR="00B12B54" w:rsidRDefault="00EA0D20"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122316" w:rsidRDefault="00122316" w:rsidP="000A7A8D">
            <w:pPr>
              <w:pStyle w:val="Normal8"/>
              <w:rPr>
                <w:rFonts w:ascii="Verdana" w:hAnsi="Verdana"/>
                <w:sz w:val="20"/>
                <w:szCs w:val="20"/>
              </w:rPr>
            </w:pPr>
          </w:p>
          <w:p w:rsidR="00B12B54" w:rsidRPr="008E14D8" w:rsidRDefault="00EA0D20" w:rsidP="000A7A8D">
            <w:pPr>
              <w:pStyle w:val="Normal8"/>
              <w:rPr>
                <w:rFonts w:ascii="Verdana" w:hAnsi="Verdana"/>
                <w:b/>
                <w:bCs/>
                <w:sz w:val="20"/>
                <w:szCs w:val="20"/>
              </w:rPr>
            </w:pPr>
            <w:r>
              <w:rPr>
                <w:rFonts w:ascii="Verdana" w:hAnsi="Verdana"/>
                <w:sz w:val="20"/>
                <w:szCs w:val="20"/>
              </w:rPr>
              <w:t xml:space="preserve">Provide evidence of training for staff at the </w:t>
            </w:r>
            <w:r w:rsidR="00122316">
              <w:rPr>
                <w:rFonts w:ascii="Verdana" w:hAnsi="Verdana"/>
                <w:sz w:val="20"/>
                <w:szCs w:val="20"/>
              </w:rPr>
              <w:t>central</w:t>
            </w:r>
            <w:r>
              <w:rPr>
                <w:rFonts w:ascii="Verdana" w:hAnsi="Verdana"/>
                <w:sz w:val="20"/>
                <w:szCs w:val="20"/>
              </w:rPr>
              <w:t xml:space="preserve"> office who send IEPs out to parents on the new procedure to send two complete copies. Includes signed attendance sheet with name(s)/role(s) and procedures disseminated by February 26, 2015.</w:t>
            </w:r>
          </w:p>
          <w:p w:rsidR="00122316" w:rsidRDefault="00122316" w:rsidP="000A7A8D">
            <w:pPr>
              <w:pStyle w:val="Normal8"/>
              <w:rPr>
                <w:rFonts w:ascii="Verdana" w:hAnsi="Verdana"/>
                <w:sz w:val="20"/>
                <w:szCs w:val="20"/>
              </w:rPr>
            </w:pPr>
          </w:p>
          <w:p w:rsidR="00244D69" w:rsidRDefault="00EA0D20" w:rsidP="000A7A8D">
            <w:pPr>
              <w:pStyle w:val="Normal8"/>
              <w:rPr>
                <w:rFonts w:ascii="Verdana" w:hAnsi="Verdana"/>
                <w:sz w:val="20"/>
                <w:szCs w:val="20"/>
              </w:rPr>
            </w:pPr>
            <w:r>
              <w:rPr>
                <w:rFonts w:ascii="Verdana" w:hAnsi="Verdana"/>
                <w:sz w:val="20"/>
                <w:szCs w:val="20"/>
              </w:rPr>
              <w:t>Submit the results of an administrative review of student records across all building levels after the implementation of corrective actions for provision of two complete copies of the IEP to parents. Indicate the number of records reviewed, the number found to be compliant, an explanation of the root cause for any continued noncompliance and a description of additional corrective actions taken by the district to address any identified noncompliance by May 26, 2015.</w:t>
            </w:r>
          </w:p>
          <w:p w:rsidR="00122316" w:rsidRDefault="00122316" w:rsidP="000A7A8D">
            <w:pPr>
              <w:pStyle w:val="Normal8"/>
              <w:rPr>
                <w:rFonts w:ascii="Verdana" w:hAnsi="Verdana"/>
                <w:sz w:val="20"/>
                <w:szCs w:val="20"/>
              </w:rPr>
            </w:pPr>
          </w:p>
          <w:p w:rsidR="00244D69" w:rsidRDefault="00EA0D20" w:rsidP="000A7A8D">
            <w:pPr>
              <w:pStyle w:val="Normal8"/>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4"/>
          </w:tcPr>
          <w:p w:rsidR="00B12B54" w:rsidRDefault="00EA0D20"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A0D20" w:rsidP="000A7A8D">
            <w:pPr>
              <w:pStyle w:val="Normal8"/>
              <w:tabs>
                <w:tab w:val="left" w:pos="2772"/>
              </w:tabs>
              <w:rPr>
                <w:rFonts w:ascii="Verdana" w:hAnsi="Verdana"/>
                <w:b/>
                <w:bCs/>
                <w:sz w:val="20"/>
                <w:szCs w:val="20"/>
              </w:rPr>
            </w:pPr>
            <w:r>
              <w:rPr>
                <w:rFonts w:ascii="Verdana" w:hAnsi="Verdana"/>
                <w:bCs/>
                <w:sz w:val="20"/>
                <w:szCs w:val="20"/>
              </w:rPr>
              <w:t>02/26/2015</w:t>
            </w:r>
          </w:p>
          <w:p w:rsidR="00244D69" w:rsidRDefault="00EA0D20" w:rsidP="000A7A8D">
            <w:pPr>
              <w:pStyle w:val="Normal8"/>
              <w:tabs>
                <w:tab w:val="left" w:pos="2772"/>
              </w:tabs>
              <w:rPr>
                <w:rFonts w:ascii="Verdana" w:hAnsi="Verdana"/>
                <w:bCs/>
                <w:sz w:val="20"/>
                <w:szCs w:val="20"/>
              </w:rPr>
            </w:pPr>
            <w:r>
              <w:rPr>
                <w:rFonts w:ascii="Verdana" w:hAnsi="Verdana"/>
                <w:bCs/>
                <w:sz w:val="20"/>
                <w:szCs w:val="20"/>
              </w:rPr>
              <w:t>05/26/2015</w:t>
            </w:r>
          </w:p>
          <w:p w:rsidR="0071724C" w:rsidRDefault="0071724C" w:rsidP="000A7A8D">
            <w:pPr>
              <w:pStyle w:val="Normal8"/>
              <w:tabs>
                <w:tab w:val="left" w:pos="2772"/>
              </w:tabs>
              <w:rPr>
                <w:rFonts w:ascii="Verdana" w:hAnsi="Verdana"/>
                <w:bCs/>
                <w:sz w:val="20"/>
                <w:szCs w:val="20"/>
              </w:rPr>
            </w:pPr>
          </w:p>
        </w:tc>
      </w:tr>
    </w:tbl>
    <w:p w:rsidR="00B12B54" w:rsidRPr="008E14D8" w:rsidRDefault="00697D67" w:rsidP="00792F17">
      <w:pPr>
        <w:pStyle w:val="Normal8"/>
        <w:rPr>
          <w:rFonts w:ascii="Verdana" w:hAnsi="Verdana"/>
          <w:sz w:val="20"/>
          <w:szCs w:val="20"/>
        </w:rPr>
      </w:pPr>
    </w:p>
    <w:p w:rsidR="00B12B54" w:rsidRDefault="00697D67">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EA0D20"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A0D20" w:rsidP="003A0944">
            <w:pPr>
              <w:pStyle w:val="Heading59"/>
            </w:pPr>
            <w:r w:rsidRPr="008E14D8">
              <w:t>COORDINATED PROGRAM REVIEW</w:t>
            </w:r>
          </w:p>
          <w:p w:rsidR="00B12B54" w:rsidRPr="008E14D8" w:rsidRDefault="00EA0D20"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697D67"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A0D20"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A0D20" w:rsidP="000A7A8D">
            <w:pPr>
              <w:pStyle w:val="Normal9"/>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EA0D20"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A0D20"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A0D20"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A0D20" w:rsidP="000A7A8D">
            <w:pPr>
              <w:pStyle w:val="Normal9"/>
              <w:rPr>
                <w:rFonts w:ascii="Verdana" w:hAnsi="Verdana"/>
                <w:sz w:val="20"/>
                <w:szCs w:val="20"/>
              </w:rPr>
            </w:pPr>
            <w:r>
              <w:rPr>
                <w:rFonts w:ascii="Verdana" w:hAnsi="Verdana"/>
                <w:sz w:val="20"/>
                <w:szCs w:val="20"/>
              </w:rPr>
              <w:t>Review of student records indicated that the Nonparticipation Justification statements in the IEP do not state why the removal is critical to the student's program and the basis for the decision as to why the student could not be supported in a less restrictive environment with the use of supplementary aids and services.</w:t>
            </w:r>
          </w:p>
        </w:tc>
      </w:tr>
      <w:tr w:rsidR="00244D69">
        <w:trPr>
          <w:trHeight w:val="377"/>
        </w:trPr>
        <w:tc>
          <w:tcPr>
            <w:tcW w:w="9360" w:type="dxa"/>
            <w:gridSpan w:val="3"/>
          </w:tcPr>
          <w:p w:rsidR="00B12B54" w:rsidRPr="008E14D8" w:rsidRDefault="00EA0D20"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A0D20" w:rsidP="000A7A8D">
            <w:pPr>
              <w:pStyle w:val="Normal9"/>
              <w:rPr>
                <w:rFonts w:ascii="Verdana" w:hAnsi="Verdana"/>
                <w:b/>
                <w:bCs/>
                <w:sz w:val="20"/>
                <w:szCs w:val="20"/>
              </w:rPr>
            </w:pPr>
            <w:r>
              <w:rPr>
                <w:rFonts w:ascii="Verdana" w:hAnsi="Verdana"/>
                <w:sz w:val="20"/>
                <w:szCs w:val="20"/>
              </w:rPr>
              <w:t>The department will be trained on writing Nonparticipation Justification statements in the IEP's by Dr. Margaret Reed throughout the FY15 school year.  She is scheduled to come into our district on November 18th, March 17th and May 27th.</w:t>
            </w:r>
          </w:p>
          <w:p w:rsidR="00244D69" w:rsidRDefault="00EA0D20" w:rsidP="000A7A8D">
            <w:pPr>
              <w:pStyle w:val="Normal9"/>
              <w:rPr>
                <w:rFonts w:ascii="Verdana" w:hAnsi="Verdana"/>
                <w:sz w:val="20"/>
                <w:szCs w:val="20"/>
              </w:rPr>
            </w:pPr>
            <w:r>
              <w:rPr>
                <w:rFonts w:ascii="Verdana" w:hAnsi="Verdana"/>
                <w:sz w:val="20"/>
                <w:szCs w:val="20"/>
              </w:rPr>
              <w:t>Root Cause Analysis:</w:t>
            </w:r>
          </w:p>
          <w:p w:rsidR="00244D69" w:rsidRDefault="00EA0D20" w:rsidP="000A7A8D">
            <w:pPr>
              <w:pStyle w:val="Normal9"/>
              <w:rPr>
                <w:rFonts w:ascii="Verdana" w:hAnsi="Verdana"/>
                <w:sz w:val="20"/>
                <w:szCs w:val="20"/>
              </w:rPr>
            </w:pPr>
            <w:r>
              <w:rPr>
                <w:rFonts w:ascii="Verdana" w:hAnsi="Verdana"/>
                <w:sz w:val="20"/>
                <w:szCs w:val="20"/>
              </w:rPr>
              <w:t>Upon conducting a root cause analysis for this criterion we have found that while the district has provided some professional development training on the IEP process, training was never specific to address the "non-participation justification" statement.</w:t>
            </w:r>
          </w:p>
        </w:tc>
      </w:tr>
      <w:tr w:rsidR="00B12B54" w:rsidRPr="008E14D8">
        <w:trPr>
          <w:trHeight w:val="665"/>
        </w:trPr>
        <w:tc>
          <w:tcPr>
            <w:tcW w:w="6828" w:type="dxa"/>
            <w:gridSpan w:val="2"/>
          </w:tcPr>
          <w:p w:rsidR="00B12B54" w:rsidRDefault="00EA0D20"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EA0D20" w:rsidP="000A7A8D">
            <w:pPr>
              <w:pStyle w:val="Normal9"/>
              <w:rPr>
                <w:rFonts w:ascii="Verdana" w:hAnsi="Verdana"/>
                <w:bCs/>
                <w:sz w:val="20"/>
                <w:szCs w:val="20"/>
              </w:rPr>
            </w:pPr>
            <w:r>
              <w:rPr>
                <w:rFonts w:ascii="Verdana" w:hAnsi="Verdana"/>
                <w:bCs/>
                <w:sz w:val="20"/>
                <w:szCs w:val="20"/>
              </w:rPr>
              <w:t>Director of Pupil Services, Team Chairpersons and special education staff</w:t>
            </w:r>
          </w:p>
        </w:tc>
        <w:tc>
          <w:tcPr>
            <w:tcW w:w="2532" w:type="dxa"/>
          </w:tcPr>
          <w:p w:rsidR="00B12B54" w:rsidRPr="008E14D8" w:rsidRDefault="00EA0D20"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EA0D20" w:rsidP="000A7A8D">
            <w:pPr>
              <w:pStyle w:val="Normal9"/>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EA0D20"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A0D20" w:rsidP="000A7A8D">
            <w:pPr>
              <w:pStyle w:val="Normal9"/>
              <w:rPr>
                <w:rFonts w:ascii="Verdana" w:hAnsi="Verdana"/>
                <w:b/>
                <w:bCs/>
                <w:sz w:val="20"/>
                <w:szCs w:val="20"/>
              </w:rPr>
            </w:pPr>
            <w:r>
              <w:rPr>
                <w:rFonts w:ascii="Verdana" w:hAnsi="Verdana"/>
                <w:sz w:val="20"/>
                <w:szCs w:val="20"/>
              </w:rPr>
              <w:t>Copy of the trainings that are set up with Dr. Reed.</w:t>
            </w:r>
          </w:p>
        </w:tc>
      </w:tr>
      <w:tr w:rsidR="00B12B54" w:rsidRPr="008E14D8">
        <w:trPr>
          <w:trHeight w:val="359"/>
        </w:trPr>
        <w:tc>
          <w:tcPr>
            <w:tcW w:w="9360" w:type="dxa"/>
            <w:gridSpan w:val="3"/>
          </w:tcPr>
          <w:p w:rsidR="00B12B54" w:rsidRDefault="00EA0D20"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A0D20" w:rsidP="000A7A8D">
            <w:pPr>
              <w:pStyle w:val="Normal9"/>
              <w:rPr>
                <w:rFonts w:ascii="Verdana" w:hAnsi="Verdana"/>
                <w:b/>
                <w:bCs/>
                <w:sz w:val="20"/>
                <w:szCs w:val="20"/>
              </w:rPr>
            </w:pPr>
            <w:r>
              <w:rPr>
                <w:rFonts w:ascii="Verdana" w:hAnsi="Verdana"/>
                <w:sz w:val="20"/>
                <w:szCs w:val="20"/>
              </w:rPr>
              <w:t>The Director of Pupil Services and the Team Chairpersons will monitor this process.</w:t>
            </w:r>
          </w:p>
        </w:tc>
      </w:tr>
      <w:tr w:rsidR="00B12B54" w:rsidRPr="008E14D8">
        <w:trPr>
          <w:trHeight w:val="450"/>
        </w:trPr>
        <w:tc>
          <w:tcPr>
            <w:tcW w:w="9360" w:type="dxa"/>
            <w:gridSpan w:val="3"/>
            <w:shd w:val="clear" w:color="auto" w:fill="C0C0C0"/>
            <w:vAlign w:val="center"/>
          </w:tcPr>
          <w:p w:rsidR="00B12B54" w:rsidRPr="008E14D8" w:rsidRDefault="00EA0D20"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A0D20"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EA0D20" w:rsidP="000A7A8D">
            <w:pPr>
              <w:pStyle w:val="Normal9"/>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EA0D20"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A0D20"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12/15/2014</w:t>
            </w:r>
          </w:p>
          <w:p w:rsidR="000E7580" w:rsidRPr="008E14D8" w:rsidRDefault="00EA0D20"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A0D20"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97D67"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EA0D20"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97D67" w:rsidP="000A7A8D">
            <w:pPr>
              <w:pStyle w:val="Normal9"/>
              <w:rPr>
                <w:rFonts w:ascii="Verdana" w:hAnsi="Verdana"/>
                <w:sz w:val="20"/>
                <w:szCs w:val="20"/>
              </w:rPr>
            </w:pPr>
          </w:p>
        </w:tc>
      </w:tr>
      <w:tr w:rsidR="00244D69">
        <w:trPr>
          <w:trHeight w:val="350"/>
        </w:trPr>
        <w:tc>
          <w:tcPr>
            <w:tcW w:w="9360" w:type="dxa"/>
            <w:gridSpan w:val="3"/>
          </w:tcPr>
          <w:p w:rsidR="00B12B54" w:rsidRDefault="00EA0D20"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D20" w:rsidP="000A7A8D">
            <w:pPr>
              <w:pStyle w:val="Normal9"/>
              <w:rPr>
                <w:rFonts w:ascii="Verdana" w:hAnsi="Verdana"/>
                <w:b/>
                <w:bCs/>
                <w:sz w:val="20"/>
                <w:szCs w:val="20"/>
              </w:rPr>
            </w:pPr>
            <w:r>
              <w:rPr>
                <w:rFonts w:ascii="Verdana" w:hAnsi="Verdana"/>
                <w:sz w:val="20"/>
                <w:szCs w:val="20"/>
              </w:rPr>
              <w:t>Submit evidence of training for Team Chairs on writing the Nonparticipation Justification statements in the IEP that includes the training agenda, handouts and signed attendance sheets by February 26, 2015.</w:t>
            </w:r>
          </w:p>
          <w:p w:rsidR="00244D69" w:rsidRDefault="00697D67" w:rsidP="000A7A8D">
            <w:pPr>
              <w:pStyle w:val="Normal9"/>
              <w:rPr>
                <w:rFonts w:ascii="Verdana" w:hAnsi="Verdana"/>
                <w:sz w:val="20"/>
                <w:szCs w:val="20"/>
              </w:rPr>
            </w:pPr>
          </w:p>
          <w:p w:rsidR="00244D69" w:rsidRDefault="00697D67" w:rsidP="000A7A8D">
            <w:pPr>
              <w:pStyle w:val="Normal9"/>
              <w:rPr>
                <w:rFonts w:ascii="Verdana" w:hAnsi="Verdana"/>
                <w:sz w:val="20"/>
                <w:szCs w:val="20"/>
              </w:rPr>
            </w:pPr>
          </w:p>
          <w:p w:rsidR="00244D69" w:rsidRDefault="00EA0D20" w:rsidP="000A7A8D">
            <w:pPr>
              <w:pStyle w:val="Normal9"/>
              <w:rPr>
                <w:rFonts w:ascii="Verdana" w:hAnsi="Verdana"/>
                <w:sz w:val="20"/>
                <w:szCs w:val="20"/>
              </w:rPr>
            </w:pPr>
            <w:r>
              <w:rPr>
                <w:rFonts w:ascii="Verdana" w:hAnsi="Verdana"/>
                <w:sz w:val="20"/>
                <w:szCs w:val="20"/>
              </w:rPr>
              <w:t>Submit the description of the internal oversight and identify the person(s) responsible, including the date of the implementation. Submit this information by February 26, 2015.</w:t>
            </w:r>
          </w:p>
          <w:p w:rsidR="00244D69" w:rsidRDefault="00697D67" w:rsidP="000A7A8D">
            <w:pPr>
              <w:pStyle w:val="Normal9"/>
              <w:rPr>
                <w:rFonts w:ascii="Verdana" w:hAnsi="Verdana"/>
                <w:sz w:val="20"/>
                <w:szCs w:val="20"/>
              </w:rPr>
            </w:pPr>
          </w:p>
          <w:p w:rsidR="00244D69" w:rsidRDefault="00697D67" w:rsidP="000A7A8D">
            <w:pPr>
              <w:pStyle w:val="Normal9"/>
              <w:rPr>
                <w:rFonts w:ascii="Verdana" w:hAnsi="Verdana"/>
                <w:sz w:val="20"/>
                <w:szCs w:val="20"/>
              </w:rPr>
            </w:pPr>
          </w:p>
          <w:p w:rsidR="00244D69" w:rsidRDefault="00EA0D20" w:rsidP="000A7A8D">
            <w:pPr>
              <w:pStyle w:val="Normal9"/>
              <w:rPr>
                <w:rFonts w:ascii="Verdana" w:hAnsi="Verdana"/>
                <w:sz w:val="20"/>
                <w:szCs w:val="20"/>
              </w:rPr>
            </w:pPr>
            <w:r>
              <w:rPr>
                <w:rFonts w:ascii="Verdana" w:hAnsi="Verdana"/>
                <w:sz w:val="20"/>
                <w:szCs w:val="20"/>
              </w:rPr>
              <w:t xml:space="preserve">Submit the results of an administrative review of student records after the completion of all corrective actions for Nonparticipation Justification statements in the IEP to state why the removal is critical to the student's program and the basis for the decision as to why the student could not be supported in a less restrictive environment with the use of supplementary aids and services. Indicate the number of records reviewed at each level (preschool, elementary, middle, high and out-of-district), the number found to be compliant, an explanation of the root cause for any continued noncompliance and a description of additional corrective actions taken by the district to remedy any identified noncompliance. Please submit this to the Department by May 26, 2015. </w:t>
            </w:r>
          </w:p>
          <w:p w:rsidR="00244D69" w:rsidRDefault="00697D67" w:rsidP="000A7A8D">
            <w:pPr>
              <w:pStyle w:val="Normal9"/>
              <w:rPr>
                <w:rFonts w:ascii="Verdana" w:hAnsi="Verdana"/>
                <w:sz w:val="20"/>
                <w:szCs w:val="20"/>
              </w:rPr>
            </w:pPr>
          </w:p>
          <w:p w:rsidR="00244D69" w:rsidRDefault="00697D67" w:rsidP="000A7A8D">
            <w:pPr>
              <w:pStyle w:val="Normal9"/>
              <w:rPr>
                <w:rFonts w:ascii="Verdana" w:hAnsi="Verdana"/>
                <w:sz w:val="20"/>
                <w:szCs w:val="20"/>
              </w:rPr>
            </w:pPr>
          </w:p>
          <w:p w:rsidR="00244D69" w:rsidRDefault="00EA0D20" w:rsidP="000A7A8D">
            <w:pPr>
              <w:pStyle w:val="Normal9"/>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EA0D20"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A0D20" w:rsidP="000A7A8D">
            <w:pPr>
              <w:pStyle w:val="Normal9"/>
              <w:tabs>
                <w:tab w:val="left" w:pos="2772"/>
              </w:tabs>
              <w:rPr>
                <w:rFonts w:ascii="Verdana" w:hAnsi="Verdana"/>
                <w:b/>
                <w:bCs/>
                <w:sz w:val="20"/>
                <w:szCs w:val="20"/>
              </w:rPr>
            </w:pPr>
            <w:r>
              <w:rPr>
                <w:rFonts w:ascii="Verdana" w:hAnsi="Verdana"/>
                <w:bCs/>
                <w:sz w:val="20"/>
                <w:szCs w:val="20"/>
              </w:rPr>
              <w:t>02/26/2015</w:t>
            </w:r>
          </w:p>
          <w:p w:rsidR="00244D69" w:rsidRDefault="00EA0D20" w:rsidP="000A7A8D">
            <w:pPr>
              <w:pStyle w:val="Normal9"/>
              <w:tabs>
                <w:tab w:val="left" w:pos="2772"/>
              </w:tabs>
              <w:rPr>
                <w:rFonts w:ascii="Verdana" w:hAnsi="Verdana"/>
                <w:bCs/>
                <w:sz w:val="20"/>
                <w:szCs w:val="20"/>
              </w:rPr>
            </w:pPr>
            <w:r>
              <w:rPr>
                <w:rFonts w:ascii="Verdana" w:hAnsi="Verdana"/>
                <w:bCs/>
                <w:sz w:val="20"/>
                <w:szCs w:val="20"/>
              </w:rPr>
              <w:t>05/26/2015</w:t>
            </w:r>
            <w:r w:rsidRPr="00692C8A">
              <w:rPr>
                <w:rFonts w:ascii="Verdana" w:hAnsi="Verdana"/>
                <w:bCs/>
                <w:sz w:val="20"/>
                <w:szCs w:val="20"/>
              </w:rPr>
              <w:br/>
            </w:r>
          </w:p>
        </w:tc>
      </w:tr>
    </w:tbl>
    <w:p w:rsidR="00B12B54" w:rsidRPr="008E14D8" w:rsidRDefault="00697D67" w:rsidP="00792F17">
      <w:pPr>
        <w:pStyle w:val="Normal9"/>
        <w:rPr>
          <w:rFonts w:ascii="Verdana" w:hAnsi="Verdana"/>
          <w:sz w:val="20"/>
          <w:szCs w:val="20"/>
        </w:rPr>
      </w:pPr>
    </w:p>
    <w:p w:rsidR="00B12B54" w:rsidRDefault="00697D67">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EA0D20" w:rsidP="00792F17">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A0D20" w:rsidP="003A0944">
            <w:pPr>
              <w:pStyle w:val="Heading510"/>
            </w:pPr>
            <w:r w:rsidRPr="008E14D8">
              <w:t>COORDINATED PROGRAM REVIEW</w:t>
            </w:r>
          </w:p>
          <w:p w:rsidR="00B12B54" w:rsidRPr="008E14D8" w:rsidRDefault="00EA0D20"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697D67"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1710"/>
        <w:gridCol w:w="1410"/>
        <w:gridCol w:w="2532"/>
      </w:tblGrid>
      <w:tr w:rsidR="00B12B54" w:rsidRPr="008E14D8">
        <w:trPr>
          <w:trHeight w:val="458"/>
        </w:trPr>
        <w:tc>
          <w:tcPr>
            <w:tcW w:w="6828" w:type="dxa"/>
            <w:gridSpan w:val="3"/>
          </w:tcPr>
          <w:p w:rsidR="00B12B54" w:rsidRPr="008E14D8" w:rsidRDefault="00EA0D20"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A0D20" w:rsidP="000A7A8D">
            <w:pPr>
              <w:pStyle w:val="Normal10"/>
              <w:rPr>
                <w:rFonts w:ascii="Verdana" w:hAnsi="Verdana"/>
                <w:bCs/>
                <w:sz w:val="20"/>
                <w:szCs w:val="20"/>
              </w:rPr>
            </w:pPr>
            <w:r w:rsidRPr="00754750">
              <w:rPr>
                <w:rFonts w:ascii="Verdana" w:hAnsi="Verdana"/>
                <w:bCs/>
                <w:sz w:val="20"/>
                <w:szCs w:val="20"/>
              </w:rPr>
              <w:t>SE 22 IEP implementation and availability</w:t>
            </w:r>
          </w:p>
        </w:tc>
        <w:tc>
          <w:tcPr>
            <w:tcW w:w="2532" w:type="dxa"/>
          </w:tcPr>
          <w:p w:rsidR="00B12B54" w:rsidRPr="008E14D8" w:rsidRDefault="00EA0D20"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A0D20"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EA0D20"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A0D20" w:rsidP="000A7A8D">
            <w:pPr>
              <w:pStyle w:val="Normal10"/>
              <w:rPr>
                <w:rFonts w:ascii="Verdana" w:hAnsi="Verdana"/>
                <w:sz w:val="20"/>
                <w:szCs w:val="20"/>
              </w:rPr>
            </w:pPr>
            <w:r>
              <w:rPr>
                <w:rFonts w:ascii="Verdana" w:hAnsi="Verdana"/>
                <w:sz w:val="20"/>
                <w:szCs w:val="20"/>
              </w:rPr>
              <w:t>Review of student records and staff interviews demonstrated that at the beginning of each school year, the district does not have an IEP in effect for each eligible student within its jurisdiction. Staff interviews also indicated that at Lake Street Elementary School and East Brookfield Elementary School, IEPs with speech and language services are not fully implemented because of staff shortages.</w:t>
            </w:r>
          </w:p>
        </w:tc>
      </w:tr>
      <w:tr w:rsidR="00B12B54" w:rsidRPr="008E14D8">
        <w:trPr>
          <w:trHeight w:val="377"/>
        </w:trPr>
        <w:tc>
          <w:tcPr>
            <w:tcW w:w="9360" w:type="dxa"/>
            <w:gridSpan w:val="4"/>
          </w:tcPr>
          <w:p w:rsidR="00B12B54" w:rsidRPr="008E14D8" w:rsidRDefault="00EA0D20"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A0D20" w:rsidP="000A7A8D">
            <w:pPr>
              <w:pStyle w:val="Normal10"/>
              <w:rPr>
                <w:rFonts w:ascii="Verdana" w:hAnsi="Verdana"/>
                <w:b/>
                <w:bCs/>
                <w:sz w:val="20"/>
                <w:szCs w:val="20"/>
              </w:rPr>
            </w:pPr>
            <w:r>
              <w:rPr>
                <w:rFonts w:ascii="Verdana" w:hAnsi="Verdana"/>
                <w:sz w:val="20"/>
                <w:szCs w:val="20"/>
              </w:rPr>
              <w:t>The district always has IEP's in effect for each eligible student at the start of each school year.  One additional SLP is in the proposed school budget for FY16.</w:t>
            </w:r>
          </w:p>
        </w:tc>
      </w:tr>
      <w:tr w:rsidR="00B12B54" w:rsidRPr="008E14D8" w:rsidTr="0071724C">
        <w:trPr>
          <w:trHeight w:val="665"/>
        </w:trPr>
        <w:tc>
          <w:tcPr>
            <w:tcW w:w="5418" w:type="dxa"/>
            <w:gridSpan w:val="2"/>
          </w:tcPr>
          <w:p w:rsidR="00B12B54" w:rsidRDefault="00EA0D20"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EA0D20" w:rsidP="000A7A8D">
            <w:pPr>
              <w:pStyle w:val="Normal10"/>
              <w:rPr>
                <w:rFonts w:ascii="Verdana" w:hAnsi="Verdana"/>
                <w:bCs/>
                <w:sz w:val="20"/>
                <w:szCs w:val="20"/>
              </w:rPr>
            </w:pPr>
            <w:r>
              <w:rPr>
                <w:rFonts w:ascii="Verdana" w:hAnsi="Verdana"/>
                <w:bCs/>
                <w:sz w:val="20"/>
                <w:szCs w:val="20"/>
              </w:rPr>
              <w:t>Director of Pupil Services and Team Chairpersons</w:t>
            </w:r>
          </w:p>
        </w:tc>
        <w:tc>
          <w:tcPr>
            <w:tcW w:w="3942" w:type="dxa"/>
            <w:gridSpan w:val="2"/>
          </w:tcPr>
          <w:p w:rsidR="00B12B54" w:rsidRPr="008E14D8" w:rsidRDefault="00EA0D20"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EA0D20" w:rsidP="000A7A8D">
            <w:pPr>
              <w:pStyle w:val="Normal10"/>
              <w:rPr>
                <w:rFonts w:ascii="Verdana" w:hAnsi="Verdana"/>
                <w:b/>
                <w:bCs/>
                <w:sz w:val="20"/>
                <w:szCs w:val="20"/>
              </w:rPr>
            </w:pPr>
            <w:r>
              <w:rPr>
                <w:rFonts w:ascii="Verdana" w:hAnsi="Verdana"/>
                <w:bCs/>
                <w:sz w:val="20"/>
                <w:szCs w:val="20"/>
              </w:rPr>
              <w:t>08/26/2014</w:t>
            </w:r>
          </w:p>
        </w:tc>
      </w:tr>
      <w:tr w:rsidR="00B12B54" w:rsidRPr="008E14D8">
        <w:trPr>
          <w:trHeight w:val="330"/>
        </w:trPr>
        <w:tc>
          <w:tcPr>
            <w:tcW w:w="9360" w:type="dxa"/>
            <w:gridSpan w:val="4"/>
          </w:tcPr>
          <w:p w:rsidR="00B12B54" w:rsidRDefault="00EA0D20"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A0D20" w:rsidP="000A7A8D">
            <w:pPr>
              <w:pStyle w:val="Normal10"/>
              <w:rPr>
                <w:rFonts w:ascii="Verdana" w:hAnsi="Verdana"/>
                <w:b/>
                <w:bCs/>
                <w:sz w:val="20"/>
                <w:szCs w:val="20"/>
              </w:rPr>
            </w:pPr>
            <w:r>
              <w:rPr>
                <w:rFonts w:ascii="Verdana" w:hAnsi="Verdana"/>
                <w:sz w:val="20"/>
                <w:szCs w:val="20"/>
              </w:rPr>
              <w:t>FY16 BUDGET PROPOSAL</w:t>
            </w:r>
          </w:p>
        </w:tc>
      </w:tr>
      <w:tr w:rsidR="00B12B54" w:rsidRPr="008E14D8">
        <w:trPr>
          <w:trHeight w:val="359"/>
        </w:trPr>
        <w:tc>
          <w:tcPr>
            <w:tcW w:w="9360" w:type="dxa"/>
            <w:gridSpan w:val="4"/>
          </w:tcPr>
          <w:p w:rsidR="00B12B54" w:rsidRDefault="00EA0D20"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A0D20" w:rsidP="000A7A8D">
            <w:pPr>
              <w:pStyle w:val="Normal10"/>
              <w:rPr>
                <w:rFonts w:ascii="Verdana" w:hAnsi="Verdana"/>
                <w:b/>
                <w:bCs/>
                <w:sz w:val="20"/>
                <w:szCs w:val="20"/>
              </w:rPr>
            </w:pPr>
            <w:r>
              <w:rPr>
                <w:rFonts w:ascii="Verdana" w:hAnsi="Verdana"/>
                <w:sz w:val="20"/>
                <w:szCs w:val="20"/>
              </w:rPr>
              <w:t>The Director of Pupil Services will monitor this criterion.</w:t>
            </w:r>
          </w:p>
        </w:tc>
      </w:tr>
      <w:tr w:rsidR="00B12B54" w:rsidRPr="008E14D8">
        <w:trPr>
          <w:trHeight w:val="450"/>
        </w:trPr>
        <w:tc>
          <w:tcPr>
            <w:tcW w:w="9360" w:type="dxa"/>
            <w:gridSpan w:val="4"/>
            <w:shd w:val="clear" w:color="auto" w:fill="C0C0C0"/>
            <w:vAlign w:val="center"/>
          </w:tcPr>
          <w:p w:rsidR="00B12B54" w:rsidRPr="008E14D8" w:rsidRDefault="00EA0D20" w:rsidP="00D87D46">
            <w:pPr>
              <w:pStyle w:val="Heading710"/>
            </w:pPr>
            <w:r w:rsidRPr="008E14D8">
              <w:rPr>
                <w:rFonts w:ascii="Verdana" w:hAnsi="Verdana"/>
                <w:sz w:val="20"/>
                <w:szCs w:val="20"/>
              </w:rPr>
              <w:t>CORRECTIVE ACTION PLAN APPROVAL SECTION</w:t>
            </w:r>
          </w:p>
        </w:tc>
      </w:tr>
      <w:tr w:rsidR="000E7580" w:rsidRPr="008E14D8" w:rsidTr="0071724C">
        <w:trPr>
          <w:trHeight w:val="647"/>
        </w:trPr>
        <w:tc>
          <w:tcPr>
            <w:tcW w:w="3708" w:type="dxa"/>
          </w:tcPr>
          <w:p w:rsidR="00B12B54" w:rsidRDefault="00EA0D20"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EA0D20" w:rsidP="000A7A8D">
            <w:pPr>
              <w:pStyle w:val="Normal10"/>
              <w:rPr>
                <w:rFonts w:ascii="Verdana" w:hAnsi="Verdana"/>
                <w:b/>
                <w:bCs/>
                <w:sz w:val="20"/>
                <w:szCs w:val="20"/>
              </w:rPr>
            </w:pPr>
            <w:r w:rsidRPr="00754750">
              <w:rPr>
                <w:rFonts w:ascii="Verdana" w:hAnsi="Verdana"/>
                <w:bCs/>
                <w:sz w:val="20"/>
                <w:szCs w:val="20"/>
              </w:rPr>
              <w:t>SE 22 IEP implementation and availability</w:t>
            </w:r>
            <w:r>
              <w:rPr>
                <w:rFonts w:ascii="Verdana" w:hAnsi="Verdana"/>
                <w:b/>
                <w:bCs/>
                <w:sz w:val="20"/>
                <w:szCs w:val="20"/>
              </w:rPr>
              <w:t xml:space="preserve"> </w:t>
            </w:r>
          </w:p>
        </w:tc>
        <w:tc>
          <w:tcPr>
            <w:tcW w:w="5652" w:type="dxa"/>
            <w:gridSpan w:val="3"/>
          </w:tcPr>
          <w:p w:rsidR="00B12B54" w:rsidRPr="008E14D8" w:rsidRDefault="00EA0D20"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EA0D20"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12/15/2014</w:t>
            </w:r>
          </w:p>
          <w:p w:rsidR="000E7580" w:rsidRPr="008E14D8" w:rsidRDefault="00EA0D20"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EA0D20"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A0D20" w:rsidP="000A7A8D">
            <w:pPr>
              <w:pStyle w:val="Normal10"/>
              <w:rPr>
                <w:rFonts w:ascii="Verdana" w:hAnsi="Verdana"/>
                <w:bCs/>
                <w:sz w:val="20"/>
                <w:szCs w:val="20"/>
              </w:rPr>
            </w:pPr>
            <w:r>
              <w:rPr>
                <w:rFonts w:ascii="Verdana" w:hAnsi="Verdana"/>
                <w:bCs/>
                <w:sz w:val="20"/>
                <w:szCs w:val="20"/>
              </w:rPr>
              <w:t>The district must conduct a root cause analysis as to why students begin the school year without the benefit of a signed IEP. Also, addressing the shortage for speech and language services includes immediately informing parents in writing of any delayed services, reasons for delay, actions the district is taking to address the lack of personnel and alternative method to meet the goals in the IEP.</w:t>
            </w:r>
          </w:p>
        </w:tc>
      </w:tr>
      <w:tr w:rsidR="00B12B54" w:rsidRPr="00177942">
        <w:trPr>
          <w:trHeight w:val="350"/>
        </w:trPr>
        <w:tc>
          <w:tcPr>
            <w:tcW w:w="9360" w:type="dxa"/>
            <w:gridSpan w:val="4"/>
          </w:tcPr>
          <w:p w:rsidR="00B12B54" w:rsidRDefault="00EA0D20"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A0D20" w:rsidP="000A7A8D">
            <w:pPr>
              <w:pStyle w:val="Normal10"/>
              <w:rPr>
                <w:rFonts w:ascii="Verdana" w:hAnsi="Verdana"/>
                <w:sz w:val="20"/>
                <w:szCs w:val="20"/>
              </w:rPr>
            </w:pPr>
            <w:r>
              <w:rPr>
                <w:rFonts w:ascii="Verdana" w:hAnsi="Verdana"/>
                <w:bCs/>
                <w:sz w:val="20"/>
                <w:szCs w:val="20"/>
              </w:rPr>
              <w:t>Describe the results of the root cause analysis on students beginning the year with unsigned IEPs.  Develop a plan to ensure that IEP speech and language services can be fulfilled at each school.  Develop and send immediately a letter to parents of students at Lake Street Elementary School and East Brookfield School who receive speech and language services stating any delayed services, reasons for delay, actions the district is taking to address the lack of personnel and alternative method to meet the goals in the IEP.  Review a sample of records after all corrective actions have been completed to determine whether students do begin the year with a current, signed IEP and that students who receive speech and language services at the Lake Street and East Brookfield Elementary Schools regarding implementation issues have been addressed.</w:t>
            </w:r>
          </w:p>
        </w:tc>
      </w:tr>
      <w:tr w:rsidR="00244D69">
        <w:trPr>
          <w:trHeight w:val="350"/>
        </w:trPr>
        <w:tc>
          <w:tcPr>
            <w:tcW w:w="9360" w:type="dxa"/>
            <w:gridSpan w:val="4"/>
          </w:tcPr>
          <w:p w:rsidR="00B12B54" w:rsidRDefault="00EA0D20"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D20" w:rsidP="000A7A8D">
            <w:pPr>
              <w:pStyle w:val="Normal10"/>
              <w:rPr>
                <w:rFonts w:ascii="Verdana" w:hAnsi="Verdana"/>
                <w:b/>
                <w:bCs/>
                <w:sz w:val="20"/>
                <w:szCs w:val="20"/>
              </w:rPr>
            </w:pPr>
            <w:r>
              <w:rPr>
                <w:rFonts w:ascii="Verdana" w:hAnsi="Verdana"/>
                <w:sz w:val="20"/>
                <w:szCs w:val="20"/>
              </w:rPr>
              <w:t>Provide a narrative description of the results of the root cause analysis for students having unsigned IEPs at the beginning of the year and describe the corrective actions the district will take to address the issue by February 26, 2015.  Also provide a plan for how speech and language services on all of the IEPs will be completed and a copy of the letter sent to parents of speech and language students at Lake Street Elementary School and East Brookfield School by February 26, 2015.</w:t>
            </w:r>
          </w:p>
          <w:p w:rsidR="00244D69" w:rsidRDefault="00697D67" w:rsidP="000A7A8D">
            <w:pPr>
              <w:pStyle w:val="Normal10"/>
              <w:rPr>
                <w:rFonts w:ascii="Verdana" w:hAnsi="Verdana"/>
                <w:sz w:val="20"/>
                <w:szCs w:val="20"/>
              </w:rPr>
            </w:pPr>
          </w:p>
          <w:p w:rsidR="00244D69" w:rsidRDefault="00697D67" w:rsidP="000A7A8D">
            <w:pPr>
              <w:pStyle w:val="Normal10"/>
              <w:rPr>
                <w:rFonts w:ascii="Verdana" w:hAnsi="Verdana"/>
                <w:sz w:val="20"/>
                <w:szCs w:val="20"/>
              </w:rPr>
            </w:pPr>
          </w:p>
          <w:p w:rsidR="00244D69" w:rsidRDefault="00EA0D20" w:rsidP="000A7A8D">
            <w:pPr>
              <w:pStyle w:val="Normal10"/>
              <w:rPr>
                <w:rFonts w:ascii="Verdana" w:hAnsi="Verdana"/>
                <w:sz w:val="20"/>
                <w:szCs w:val="20"/>
              </w:rPr>
            </w:pPr>
            <w:r>
              <w:rPr>
                <w:rFonts w:ascii="Verdana" w:hAnsi="Verdana"/>
                <w:sz w:val="20"/>
                <w:szCs w:val="20"/>
              </w:rPr>
              <w:t>Submit the description of the administrative internal oversight and tracking system and identify the person(s) responsible for the oversight, including the date of the system's implementation. Submit this information by February 26, 2015.</w:t>
            </w:r>
          </w:p>
          <w:p w:rsidR="00244D69" w:rsidRDefault="00697D67" w:rsidP="000A7A8D">
            <w:pPr>
              <w:pStyle w:val="Normal10"/>
              <w:rPr>
                <w:rFonts w:ascii="Verdana" w:hAnsi="Verdana"/>
                <w:sz w:val="20"/>
                <w:szCs w:val="20"/>
              </w:rPr>
            </w:pPr>
          </w:p>
          <w:p w:rsidR="00244D69" w:rsidRDefault="00697D67" w:rsidP="000A7A8D">
            <w:pPr>
              <w:pStyle w:val="Normal10"/>
              <w:rPr>
                <w:rFonts w:ascii="Verdana" w:hAnsi="Verdana"/>
                <w:sz w:val="20"/>
                <w:szCs w:val="20"/>
              </w:rPr>
            </w:pPr>
          </w:p>
          <w:p w:rsidR="00244D69" w:rsidRDefault="00EA0D20" w:rsidP="000A7A8D">
            <w:pPr>
              <w:pStyle w:val="Normal10"/>
              <w:rPr>
                <w:rFonts w:ascii="Verdana" w:hAnsi="Verdana"/>
                <w:sz w:val="20"/>
                <w:szCs w:val="20"/>
              </w:rPr>
            </w:pPr>
            <w:r>
              <w:rPr>
                <w:rFonts w:ascii="Verdana" w:hAnsi="Verdana"/>
                <w:sz w:val="20"/>
                <w:szCs w:val="20"/>
              </w:rPr>
              <w:t>Submit the results of an administrative review of student records across all building levels for beginning the year with a signed IEP and also for speech and language services at the Lake Street Elementary School and East Brookfield School. Indicate the number of records reviewed, the number found to be compliant, an explanation of the root cause for any continued noncompliance. If non-compliance is identified, report the specific actions taken to correct each individual student record identified, report the root cause(s) of the ongoing non-compliance and a plan to remedy it. This sample of records must be drawn only from those students whose annual IEP reviews were conducted following the implementation of all corrective actions. Please submit this to the Department by May 26, 2015.</w:t>
            </w:r>
          </w:p>
          <w:p w:rsidR="00244D69" w:rsidRDefault="00697D67" w:rsidP="000A7A8D">
            <w:pPr>
              <w:pStyle w:val="Normal10"/>
              <w:rPr>
                <w:rFonts w:ascii="Verdana" w:hAnsi="Verdana"/>
                <w:sz w:val="20"/>
                <w:szCs w:val="20"/>
              </w:rPr>
            </w:pPr>
          </w:p>
          <w:p w:rsidR="00244D69" w:rsidRDefault="00697D67" w:rsidP="000A7A8D">
            <w:pPr>
              <w:pStyle w:val="Normal10"/>
              <w:rPr>
                <w:rFonts w:ascii="Verdana" w:hAnsi="Verdana"/>
                <w:sz w:val="20"/>
                <w:szCs w:val="20"/>
              </w:rPr>
            </w:pPr>
          </w:p>
          <w:p w:rsidR="00244D69" w:rsidRDefault="00EA0D20" w:rsidP="000A7A8D">
            <w:pPr>
              <w:pStyle w:val="Normal10"/>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4"/>
          </w:tcPr>
          <w:p w:rsidR="00B12B54" w:rsidRDefault="00EA0D20"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A0D20" w:rsidP="000A7A8D">
            <w:pPr>
              <w:pStyle w:val="Normal10"/>
              <w:tabs>
                <w:tab w:val="left" w:pos="2772"/>
              </w:tabs>
              <w:rPr>
                <w:rFonts w:ascii="Verdana" w:hAnsi="Verdana"/>
                <w:b/>
                <w:bCs/>
                <w:sz w:val="20"/>
                <w:szCs w:val="20"/>
              </w:rPr>
            </w:pPr>
            <w:r>
              <w:rPr>
                <w:rFonts w:ascii="Verdana" w:hAnsi="Verdana"/>
                <w:bCs/>
                <w:sz w:val="20"/>
                <w:szCs w:val="20"/>
              </w:rPr>
              <w:t>02/26/2015</w:t>
            </w:r>
          </w:p>
          <w:p w:rsidR="00244D69" w:rsidRDefault="00EA0D20" w:rsidP="000A7A8D">
            <w:pPr>
              <w:pStyle w:val="Normal10"/>
              <w:tabs>
                <w:tab w:val="left" w:pos="2772"/>
              </w:tabs>
              <w:rPr>
                <w:rFonts w:ascii="Verdana" w:hAnsi="Verdana"/>
                <w:bCs/>
                <w:sz w:val="20"/>
                <w:szCs w:val="20"/>
              </w:rPr>
            </w:pPr>
            <w:r>
              <w:rPr>
                <w:rFonts w:ascii="Verdana" w:hAnsi="Verdana"/>
                <w:bCs/>
                <w:sz w:val="20"/>
                <w:szCs w:val="20"/>
              </w:rPr>
              <w:t>05/26/2015</w:t>
            </w:r>
            <w:r w:rsidRPr="00692C8A">
              <w:rPr>
                <w:rFonts w:ascii="Verdana" w:hAnsi="Verdana"/>
                <w:bCs/>
                <w:sz w:val="20"/>
                <w:szCs w:val="20"/>
              </w:rPr>
              <w:br/>
            </w:r>
          </w:p>
        </w:tc>
      </w:tr>
    </w:tbl>
    <w:p w:rsidR="00B12B54" w:rsidRPr="008E14D8" w:rsidRDefault="00697D67" w:rsidP="00792F17">
      <w:pPr>
        <w:pStyle w:val="Normal10"/>
        <w:rPr>
          <w:rFonts w:ascii="Verdana" w:hAnsi="Verdana"/>
          <w:sz w:val="20"/>
          <w:szCs w:val="20"/>
        </w:rPr>
      </w:pPr>
    </w:p>
    <w:p w:rsidR="00B12B54" w:rsidRDefault="00697D67">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EA0D20" w:rsidP="00792F17">
      <w:pPr>
        <w:pStyle w:val="Normal1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A0D20" w:rsidP="003A0944">
            <w:pPr>
              <w:pStyle w:val="Heading511"/>
            </w:pPr>
            <w:r w:rsidRPr="008E14D8">
              <w:t>COORDINATED PROGRAM REVIEW</w:t>
            </w:r>
          </w:p>
          <w:p w:rsidR="00B12B54" w:rsidRPr="008E14D8" w:rsidRDefault="00EA0D20"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697D67"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530"/>
        <w:gridCol w:w="1050"/>
        <w:gridCol w:w="2532"/>
      </w:tblGrid>
      <w:tr w:rsidR="00B12B54" w:rsidRPr="008E14D8">
        <w:trPr>
          <w:trHeight w:val="458"/>
        </w:trPr>
        <w:tc>
          <w:tcPr>
            <w:tcW w:w="6828" w:type="dxa"/>
            <w:gridSpan w:val="3"/>
          </w:tcPr>
          <w:p w:rsidR="00B12B54" w:rsidRPr="008E14D8" w:rsidRDefault="00EA0D20"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A0D20" w:rsidP="000A7A8D">
            <w:pPr>
              <w:pStyle w:val="Normal11"/>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EA0D20"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A0D20"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EA0D20"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A0D20" w:rsidP="000A7A8D">
            <w:pPr>
              <w:pStyle w:val="Normal11"/>
              <w:rPr>
                <w:rFonts w:ascii="Verdana" w:hAnsi="Verdana"/>
                <w:sz w:val="20"/>
                <w:szCs w:val="20"/>
              </w:rPr>
            </w:pPr>
            <w:r>
              <w:rPr>
                <w:rFonts w:ascii="Verdana" w:hAnsi="Verdana"/>
                <w:sz w:val="20"/>
                <w:szCs w:val="20"/>
              </w:rPr>
              <w:t>Review of student records indicated that the federally required Notice of Proposed School District Actions (N1) did not always include rejected options, other relevant factors or next steps.</w:t>
            </w:r>
          </w:p>
        </w:tc>
      </w:tr>
      <w:tr w:rsidR="00B12B54" w:rsidRPr="008E14D8">
        <w:trPr>
          <w:trHeight w:val="377"/>
        </w:trPr>
        <w:tc>
          <w:tcPr>
            <w:tcW w:w="9360" w:type="dxa"/>
            <w:gridSpan w:val="4"/>
          </w:tcPr>
          <w:p w:rsidR="00B12B54" w:rsidRPr="008E14D8" w:rsidRDefault="00EA0D20"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A0D20" w:rsidP="00122316">
            <w:pPr>
              <w:pStyle w:val="Normal11"/>
              <w:rPr>
                <w:rFonts w:ascii="Verdana" w:hAnsi="Verdana"/>
                <w:b/>
                <w:bCs/>
                <w:sz w:val="20"/>
                <w:szCs w:val="20"/>
              </w:rPr>
            </w:pPr>
            <w:r>
              <w:rPr>
                <w:rFonts w:ascii="Verdana" w:hAnsi="Verdana"/>
                <w:sz w:val="20"/>
                <w:szCs w:val="20"/>
              </w:rPr>
              <w:t>The N1 letters will include rejected options, other relevant factors and next steps when written.  The Team Chairs will be retrained o</w:t>
            </w:r>
            <w:r w:rsidR="00122316">
              <w:rPr>
                <w:rFonts w:ascii="Verdana" w:hAnsi="Verdana"/>
                <w:sz w:val="20"/>
                <w:szCs w:val="20"/>
              </w:rPr>
              <w:t>n</w:t>
            </w:r>
            <w:r>
              <w:rPr>
                <w:rFonts w:ascii="Verdana" w:hAnsi="Verdana"/>
                <w:sz w:val="20"/>
                <w:szCs w:val="20"/>
              </w:rPr>
              <w:t xml:space="preserve"> how to fill out the N1 letters correctly.</w:t>
            </w:r>
          </w:p>
        </w:tc>
      </w:tr>
      <w:tr w:rsidR="00B12B54" w:rsidRPr="008E14D8" w:rsidTr="0071724C">
        <w:trPr>
          <w:trHeight w:val="665"/>
        </w:trPr>
        <w:tc>
          <w:tcPr>
            <w:tcW w:w="5778" w:type="dxa"/>
            <w:gridSpan w:val="2"/>
          </w:tcPr>
          <w:p w:rsidR="00B12B54" w:rsidRDefault="00EA0D20"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EA0D20" w:rsidP="000A7A8D">
            <w:pPr>
              <w:pStyle w:val="Normal11"/>
              <w:rPr>
                <w:rFonts w:ascii="Verdana" w:hAnsi="Verdana"/>
                <w:bCs/>
                <w:sz w:val="20"/>
                <w:szCs w:val="20"/>
              </w:rPr>
            </w:pPr>
            <w:r>
              <w:rPr>
                <w:rFonts w:ascii="Verdana" w:hAnsi="Verdana"/>
                <w:bCs/>
                <w:sz w:val="20"/>
                <w:szCs w:val="20"/>
              </w:rPr>
              <w:t>The Director of Pupil Services and Team Chairpersons</w:t>
            </w:r>
          </w:p>
        </w:tc>
        <w:tc>
          <w:tcPr>
            <w:tcW w:w="3582" w:type="dxa"/>
            <w:gridSpan w:val="2"/>
          </w:tcPr>
          <w:p w:rsidR="00B12B54" w:rsidRPr="008E14D8" w:rsidRDefault="00EA0D20"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EA0D20" w:rsidP="000A7A8D">
            <w:pPr>
              <w:pStyle w:val="Normal11"/>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4"/>
          </w:tcPr>
          <w:p w:rsidR="00B12B54" w:rsidRDefault="00EA0D20"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A0D20" w:rsidP="000A7A8D">
            <w:pPr>
              <w:pStyle w:val="Normal11"/>
              <w:rPr>
                <w:rFonts w:ascii="Verdana" w:hAnsi="Verdana"/>
                <w:b/>
                <w:bCs/>
                <w:sz w:val="20"/>
                <w:szCs w:val="20"/>
              </w:rPr>
            </w:pPr>
            <w:r>
              <w:rPr>
                <w:rFonts w:ascii="Verdana" w:hAnsi="Verdana"/>
                <w:sz w:val="20"/>
                <w:szCs w:val="20"/>
              </w:rPr>
              <w:t>Copies of sample NI letters recently sent out to parents.</w:t>
            </w:r>
          </w:p>
        </w:tc>
      </w:tr>
      <w:tr w:rsidR="00B12B54" w:rsidRPr="008E14D8">
        <w:trPr>
          <w:trHeight w:val="359"/>
        </w:trPr>
        <w:tc>
          <w:tcPr>
            <w:tcW w:w="9360" w:type="dxa"/>
            <w:gridSpan w:val="4"/>
          </w:tcPr>
          <w:p w:rsidR="00B12B54" w:rsidRDefault="00EA0D20"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A0D20" w:rsidP="000A7A8D">
            <w:pPr>
              <w:pStyle w:val="Normal11"/>
              <w:rPr>
                <w:rFonts w:ascii="Verdana" w:hAnsi="Verdana"/>
                <w:b/>
                <w:bCs/>
                <w:sz w:val="20"/>
                <w:szCs w:val="20"/>
              </w:rPr>
            </w:pPr>
            <w:r>
              <w:rPr>
                <w:rFonts w:ascii="Verdana" w:hAnsi="Verdana"/>
                <w:sz w:val="20"/>
                <w:szCs w:val="20"/>
              </w:rPr>
              <w:t>The Director of Pupil Services will monitor this process.</w:t>
            </w:r>
          </w:p>
        </w:tc>
      </w:tr>
      <w:tr w:rsidR="00B12B54" w:rsidRPr="008E14D8">
        <w:trPr>
          <w:trHeight w:val="450"/>
        </w:trPr>
        <w:tc>
          <w:tcPr>
            <w:tcW w:w="9360" w:type="dxa"/>
            <w:gridSpan w:val="4"/>
            <w:shd w:val="clear" w:color="auto" w:fill="C0C0C0"/>
            <w:vAlign w:val="center"/>
          </w:tcPr>
          <w:p w:rsidR="00B12B54" w:rsidRPr="008E14D8" w:rsidRDefault="00EA0D20"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A0D20"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EA0D20" w:rsidP="000A7A8D">
            <w:pPr>
              <w:pStyle w:val="Normal11"/>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3"/>
          </w:tcPr>
          <w:p w:rsidR="00B12B54" w:rsidRPr="008E14D8" w:rsidRDefault="00EA0D20"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A0D20"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12/15/2014</w:t>
            </w:r>
          </w:p>
          <w:p w:rsidR="000E7580" w:rsidRPr="008E14D8" w:rsidRDefault="00EA0D20"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EA0D20"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97D67" w:rsidP="000A7A8D">
            <w:pPr>
              <w:pStyle w:val="Normal11"/>
              <w:rPr>
                <w:rFonts w:ascii="Verdana" w:hAnsi="Verdana"/>
                <w:bCs/>
                <w:sz w:val="20"/>
                <w:szCs w:val="20"/>
              </w:rPr>
            </w:pPr>
          </w:p>
        </w:tc>
      </w:tr>
      <w:tr w:rsidR="00B12B54" w:rsidRPr="00177942">
        <w:trPr>
          <w:trHeight w:val="350"/>
        </w:trPr>
        <w:tc>
          <w:tcPr>
            <w:tcW w:w="9360" w:type="dxa"/>
            <w:gridSpan w:val="4"/>
          </w:tcPr>
          <w:p w:rsidR="00B12B54" w:rsidRDefault="00EA0D20"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97D67" w:rsidP="000A7A8D">
            <w:pPr>
              <w:pStyle w:val="Normal11"/>
              <w:rPr>
                <w:rFonts w:ascii="Verdana" w:hAnsi="Verdana"/>
                <w:sz w:val="20"/>
                <w:szCs w:val="20"/>
              </w:rPr>
            </w:pPr>
          </w:p>
        </w:tc>
      </w:tr>
      <w:tr w:rsidR="00244D69">
        <w:trPr>
          <w:trHeight w:val="350"/>
        </w:trPr>
        <w:tc>
          <w:tcPr>
            <w:tcW w:w="9360" w:type="dxa"/>
            <w:gridSpan w:val="4"/>
          </w:tcPr>
          <w:p w:rsidR="00B12B54" w:rsidRDefault="00EA0D20"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D20" w:rsidP="000A7A8D">
            <w:pPr>
              <w:pStyle w:val="Normal11"/>
              <w:rPr>
                <w:rFonts w:ascii="Verdana" w:hAnsi="Verdana"/>
                <w:b/>
                <w:bCs/>
                <w:sz w:val="20"/>
                <w:szCs w:val="20"/>
              </w:rPr>
            </w:pPr>
            <w:r>
              <w:rPr>
                <w:rFonts w:ascii="Verdana" w:hAnsi="Verdana"/>
                <w:sz w:val="20"/>
                <w:szCs w:val="20"/>
              </w:rPr>
              <w:t>Provide evidence of training for the Team Chairpersons on completing the Notice of Proposed School District Action (N1) that addresses the rejected options, other relevant factors and next steps.  Please provide the agenda, signed attendance, and training materials by February 26, 2015.</w:t>
            </w:r>
          </w:p>
          <w:p w:rsidR="00244D69" w:rsidRDefault="00697D67" w:rsidP="000A7A8D">
            <w:pPr>
              <w:pStyle w:val="Normal11"/>
              <w:rPr>
                <w:rFonts w:ascii="Verdana" w:hAnsi="Verdana"/>
                <w:sz w:val="20"/>
                <w:szCs w:val="20"/>
              </w:rPr>
            </w:pPr>
          </w:p>
          <w:p w:rsidR="00244D69" w:rsidRDefault="00697D67" w:rsidP="000A7A8D">
            <w:pPr>
              <w:pStyle w:val="Normal11"/>
              <w:rPr>
                <w:rFonts w:ascii="Verdana" w:hAnsi="Verdana"/>
                <w:sz w:val="20"/>
                <w:szCs w:val="20"/>
              </w:rPr>
            </w:pPr>
          </w:p>
          <w:p w:rsidR="00244D69" w:rsidRDefault="00EA0D20" w:rsidP="000A7A8D">
            <w:pPr>
              <w:pStyle w:val="Normal11"/>
              <w:rPr>
                <w:rFonts w:ascii="Verdana" w:hAnsi="Verdana"/>
                <w:sz w:val="20"/>
                <w:szCs w:val="20"/>
              </w:rPr>
            </w:pPr>
            <w:r>
              <w:rPr>
                <w:rFonts w:ascii="Verdana" w:hAnsi="Verdana"/>
                <w:sz w:val="20"/>
                <w:szCs w:val="20"/>
              </w:rPr>
              <w:t xml:space="preserve">Submit the description of the administrative internal oversight and identify the person(s) responsible including the date of implementation. Submit this information by February 26, 2015. </w:t>
            </w:r>
          </w:p>
          <w:p w:rsidR="00244D69" w:rsidRDefault="00697D67" w:rsidP="000A7A8D">
            <w:pPr>
              <w:pStyle w:val="Normal11"/>
              <w:rPr>
                <w:rFonts w:ascii="Verdana" w:hAnsi="Verdana"/>
                <w:sz w:val="20"/>
                <w:szCs w:val="20"/>
              </w:rPr>
            </w:pPr>
          </w:p>
          <w:p w:rsidR="00244D69" w:rsidRDefault="00697D67" w:rsidP="000A7A8D">
            <w:pPr>
              <w:pStyle w:val="Normal11"/>
              <w:rPr>
                <w:rFonts w:ascii="Verdana" w:hAnsi="Verdana"/>
                <w:sz w:val="20"/>
                <w:szCs w:val="20"/>
              </w:rPr>
            </w:pPr>
          </w:p>
          <w:p w:rsidR="00244D69" w:rsidRDefault="00EA0D20" w:rsidP="000A7A8D">
            <w:pPr>
              <w:pStyle w:val="Normal11"/>
              <w:rPr>
                <w:rFonts w:ascii="Verdana" w:hAnsi="Verdana"/>
                <w:sz w:val="20"/>
                <w:szCs w:val="20"/>
              </w:rPr>
            </w:pPr>
            <w:r>
              <w:rPr>
                <w:rFonts w:ascii="Verdana" w:hAnsi="Verdana"/>
                <w:sz w:val="20"/>
                <w:szCs w:val="20"/>
              </w:rPr>
              <w:t xml:space="preserve">Conduct an administrative review of student records after the completion of all corrective actions, selecting files from each school level for evidence that the (N1) is complete.  Indicate the number of records reviewed at each level (preschool, elementary, middle, high and out-of-district), the number found to be compliant, an explanation of the root cause for any continued noncompliance and a description of additional corrective actions taken by the district to address any identified noncompliance. Please submit this to the Department by May 26, 2015. </w:t>
            </w:r>
          </w:p>
          <w:p w:rsidR="00244D69" w:rsidRDefault="00697D67" w:rsidP="000A7A8D">
            <w:pPr>
              <w:pStyle w:val="Normal11"/>
              <w:rPr>
                <w:rFonts w:ascii="Verdana" w:hAnsi="Verdana"/>
                <w:sz w:val="20"/>
                <w:szCs w:val="20"/>
              </w:rPr>
            </w:pPr>
          </w:p>
          <w:p w:rsidR="00244D69" w:rsidRDefault="00697D67" w:rsidP="000A7A8D">
            <w:pPr>
              <w:pStyle w:val="Normal11"/>
              <w:rPr>
                <w:rFonts w:ascii="Verdana" w:hAnsi="Verdana"/>
                <w:sz w:val="20"/>
                <w:szCs w:val="20"/>
              </w:rPr>
            </w:pPr>
          </w:p>
          <w:p w:rsidR="00244D69" w:rsidRDefault="00EA0D20" w:rsidP="000A7A8D">
            <w:pPr>
              <w:pStyle w:val="Normal11"/>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4"/>
          </w:tcPr>
          <w:p w:rsidR="00B12B54" w:rsidRDefault="00EA0D20"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A0D20" w:rsidP="000A7A8D">
            <w:pPr>
              <w:pStyle w:val="Normal11"/>
              <w:tabs>
                <w:tab w:val="left" w:pos="2772"/>
              </w:tabs>
              <w:rPr>
                <w:rFonts w:ascii="Verdana" w:hAnsi="Verdana"/>
                <w:b/>
                <w:bCs/>
                <w:sz w:val="20"/>
                <w:szCs w:val="20"/>
              </w:rPr>
            </w:pPr>
            <w:r>
              <w:rPr>
                <w:rFonts w:ascii="Verdana" w:hAnsi="Verdana"/>
                <w:bCs/>
                <w:sz w:val="20"/>
                <w:szCs w:val="20"/>
              </w:rPr>
              <w:t>02/26/2015</w:t>
            </w:r>
          </w:p>
          <w:p w:rsidR="00244D69" w:rsidRDefault="00EA0D20" w:rsidP="000A7A8D">
            <w:pPr>
              <w:pStyle w:val="Normal11"/>
              <w:tabs>
                <w:tab w:val="left" w:pos="2772"/>
              </w:tabs>
              <w:rPr>
                <w:rFonts w:ascii="Verdana" w:hAnsi="Verdana"/>
                <w:bCs/>
                <w:sz w:val="20"/>
                <w:szCs w:val="20"/>
              </w:rPr>
            </w:pPr>
            <w:r>
              <w:rPr>
                <w:rFonts w:ascii="Verdana" w:hAnsi="Verdana"/>
                <w:bCs/>
                <w:sz w:val="20"/>
                <w:szCs w:val="20"/>
              </w:rPr>
              <w:t>05/26/2015</w:t>
            </w:r>
            <w:r w:rsidRPr="00692C8A">
              <w:rPr>
                <w:rFonts w:ascii="Verdana" w:hAnsi="Verdana"/>
                <w:bCs/>
                <w:sz w:val="20"/>
                <w:szCs w:val="20"/>
              </w:rPr>
              <w:br/>
            </w:r>
          </w:p>
        </w:tc>
      </w:tr>
    </w:tbl>
    <w:p w:rsidR="00B12B54" w:rsidRPr="008E14D8" w:rsidRDefault="00697D67" w:rsidP="00792F17">
      <w:pPr>
        <w:pStyle w:val="Normal11"/>
        <w:rPr>
          <w:rFonts w:ascii="Verdana" w:hAnsi="Verdana"/>
          <w:sz w:val="20"/>
          <w:szCs w:val="20"/>
        </w:rPr>
      </w:pPr>
    </w:p>
    <w:p w:rsidR="00B12B54" w:rsidRDefault="00697D67">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EA0D20" w:rsidP="00792F17">
      <w:pPr>
        <w:pStyle w:val="Normal1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A0D20" w:rsidP="003A0944">
            <w:pPr>
              <w:pStyle w:val="Heading512"/>
            </w:pPr>
            <w:r w:rsidRPr="008E14D8">
              <w:t>COORDINATED PROGRAM REVIEW</w:t>
            </w:r>
          </w:p>
          <w:p w:rsidR="00B12B54" w:rsidRPr="008E14D8" w:rsidRDefault="00EA0D20"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697D67"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1980"/>
        <w:gridCol w:w="1230"/>
        <w:gridCol w:w="2532"/>
      </w:tblGrid>
      <w:tr w:rsidR="00B12B54" w:rsidRPr="008E14D8">
        <w:trPr>
          <w:trHeight w:val="458"/>
        </w:trPr>
        <w:tc>
          <w:tcPr>
            <w:tcW w:w="6828" w:type="dxa"/>
            <w:gridSpan w:val="3"/>
          </w:tcPr>
          <w:p w:rsidR="00B12B54" w:rsidRPr="008E14D8" w:rsidRDefault="00EA0D20"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A0D20" w:rsidP="000A7A8D">
            <w:pPr>
              <w:pStyle w:val="Normal12"/>
              <w:rPr>
                <w:rFonts w:ascii="Verdana" w:hAnsi="Verdana"/>
                <w:bCs/>
                <w:sz w:val="20"/>
                <w:szCs w:val="20"/>
              </w:rPr>
            </w:pPr>
            <w:r w:rsidRPr="00754750">
              <w:rPr>
                <w:rFonts w:ascii="Verdana" w:hAnsi="Verdana"/>
                <w:bCs/>
                <w:sz w:val="20"/>
                <w:szCs w:val="20"/>
              </w:rPr>
              <w:t>SE 34 Continuum of alternative services and placements</w:t>
            </w:r>
          </w:p>
        </w:tc>
        <w:tc>
          <w:tcPr>
            <w:tcW w:w="2532" w:type="dxa"/>
          </w:tcPr>
          <w:p w:rsidR="00B12B54" w:rsidRPr="008E14D8" w:rsidRDefault="00EA0D20"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A0D20"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EA0D20"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A0D20" w:rsidP="000A7A8D">
            <w:pPr>
              <w:pStyle w:val="Normal12"/>
              <w:rPr>
                <w:rFonts w:ascii="Verdana" w:hAnsi="Verdana"/>
                <w:sz w:val="20"/>
                <w:szCs w:val="20"/>
              </w:rPr>
            </w:pPr>
            <w:r>
              <w:rPr>
                <w:rFonts w:ascii="Verdana" w:hAnsi="Verdana"/>
                <w:sz w:val="20"/>
                <w:szCs w:val="20"/>
              </w:rPr>
              <w:t>Staff interviews and observations revealed that the district does not have a behavioral program to meet the needs of elementary students whose behavior interferes with learning.</w:t>
            </w:r>
          </w:p>
        </w:tc>
      </w:tr>
      <w:tr w:rsidR="00B12B54" w:rsidRPr="008E14D8">
        <w:trPr>
          <w:trHeight w:val="377"/>
        </w:trPr>
        <w:tc>
          <w:tcPr>
            <w:tcW w:w="9360" w:type="dxa"/>
            <w:gridSpan w:val="4"/>
          </w:tcPr>
          <w:p w:rsidR="00B12B54" w:rsidRPr="008E14D8" w:rsidRDefault="00EA0D20"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A0D20" w:rsidP="000A7A8D">
            <w:pPr>
              <w:pStyle w:val="Normal12"/>
              <w:rPr>
                <w:rFonts w:ascii="Verdana" w:hAnsi="Verdana"/>
                <w:b/>
                <w:bCs/>
                <w:sz w:val="20"/>
                <w:szCs w:val="20"/>
              </w:rPr>
            </w:pPr>
            <w:r>
              <w:rPr>
                <w:rFonts w:ascii="Verdana" w:hAnsi="Verdana"/>
                <w:sz w:val="20"/>
                <w:szCs w:val="20"/>
              </w:rPr>
              <w:t>The Director of Pupil Services has requested additional staff to address this need across the district for the FY16 budget proposal.</w:t>
            </w:r>
          </w:p>
        </w:tc>
      </w:tr>
      <w:tr w:rsidR="00B12B54" w:rsidRPr="008E14D8" w:rsidTr="0071724C">
        <w:trPr>
          <w:trHeight w:val="665"/>
        </w:trPr>
        <w:tc>
          <w:tcPr>
            <w:tcW w:w="5598" w:type="dxa"/>
            <w:gridSpan w:val="2"/>
          </w:tcPr>
          <w:p w:rsidR="00B12B54" w:rsidRDefault="00EA0D20"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EA0D20" w:rsidP="000A7A8D">
            <w:pPr>
              <w:pStyle w:val="Normal12"/>
              <w:rPr>
                <w:rFonts w:ascii="Verdana" w:hAnsi="Verdana"/>
                <w:bCs/>
                <w:sz w:val="20"/>
                <w:szCs w:val="20"/>
              </w:rPr>
            </w:pPr>
            <w:r>
              <w:rPr>
                <w:rFonts w:ascii="Verdana" w:hAnsi="Verdana"/>
                <w:bCs/>
                <w:sz w:val="20"/>
                <w:szCs w:val="20"/>
              </w:rPr>
              <w:t>Director of Pupil Services and Team Chairpersons</w:t>
            </w:r>
          </w:p>
        </w:tc>
        <w:tc>
          <w:tcPr>
            <w:tcW w:w="3762" w:type="dxa"/>
            <w:gridSpan w:val="2"/>
          </w:tcPr>
          <w:p w:rsidR="00B12B54" w:rsidRPr="008E14D8" w:rsidRDefault="00EA0D20"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EA0D20" w:rsidP="000A7A8D">
            <w:pPr>
              <w:pStyle w:val="Normal12"/>
              <w:rPr>
                <w:rFonts w:ascii="Verdana" w:hAnsi="Verdana"/>
                <w:b/>
                <w:bCs/>
                <w:sz w:val="20"/>
                <w:szCs w:val="20"/>
              </w:rPr>
            </w:pPr>
            <w:r>
              <w:rPr>
                <w:rFonts w:ascii="Verdana" w:hAnsi="Verdana"/>
                <w:bCs/>
                <w:sz w:val="20"/>
                <w:szCs w:val="20"/>
              </w:rPr>
              <w:t>08/25/2015</w:t>
            </w:r>
          </w:p>
        </w:tc>
      </w:tr>
      <w:tr w:rsidR="00B12B54" w:rsidRPr="008E14D8">
        <w:trPr>
          <w:trHeight w:val="330"/>
        </w:trPr>
        <w:tc>
          <w:tcPr>
            <w:tcW w:w="9360" w:type="dxa"/>
            <w:gridSpan w:val="4"/>
          </w:tcPr>
          <w:p w:rsidR="00B12B54" w:rsidRDefault="00EA0D20"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A0D20" w:rsidP="000A7A8D">
            <w:pPr>
              <w:pStyle w:val="Normal12"/>
              <w:rPr>
                <w:rFonts w:ascii="Verdana" w:hAnsi="Verdana"/>
                <w:b/>
                <w:bCs/>
                <w:sz w:val="20"/>
                <w:szCs w:val="20"/>
              </w:rPr>
            </w:pPr>
            <w:r>
              <w:rPr>
                <w:rFonts w:ascii="Verdana" w:hAnsi="Verdana"/>
                <w:sz w:val="20"/>
                <w:szCs w:val="20"/>
              </w:rPr>
              <w:t>FY16 BUDGET PROPOSAL</w:t>
            </w:r>
          </w:p>
        </w:tc>
      </w:tr>
      <w:tr w:rsidR="00B12B54" w:rsidRPr="008E14D8">
        <w:trPr>
          <w:trHeight w:val="359"/>
        </w:trPr>
        <w:tc>
          <w:tcPr>
            <w:tcW w:w="9360" w:type="dxa"/>
            <w:gridSpan w:val="4"/>
          </w:tcPr>
          <w:p w:rsidR="00B12B54" w:rsidRDefault="00EA0D20"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A0D20" w:rsidP="000A7A8D">
            <w:pPr>
              <w:pStyle w:val="Normal12"/>
              <w:rPr>
                <w:rFonts w:ascii="Verdana" w:hAnsi="Verdana"/>
                <w:b/>
                <w:bCs/>
                <w:sz w:val="20"/>
                <w:szCs w:val="20"/>
              </w:rPr>
            </w:pPr>
            <w:r>
              <w:rPr>
                <w:rFonts w:ascii="Verdana" w:hAnsi="Verdana"/>
                <w:sz w:val="20"/>
                <w:szCs w:val="20"/>
              </w:rPr>
              <w:t>The Director of Pupil Services will monitor this criterion.</w:t>
            </w:r>
          </w:p>
        </w:tc>
      </w:tr>
      <w:tr w:rsidR="00B12B54" w:rsidRPr="008E14D8">
        <w:trPr>
          <w:trHeight w:val="450"/>
        </w:trPr>
        <w:tc>
          <w:tcPr>
            <w:tcW w:w="9360" w:type="dxa"/>
            <w:gridSpan w:val="4"/>
            <w:shd w:val="clear" w:color="auto" w:fill="C0C0C0"/>
            <w:vAlign w:val="center"/>
          </w:tcPr>
          <w:p w:rsidR="00B12B54" w:rsidRPr="008E14D8" w:rsidRDefault="00EA0D20" w:rsidP="00D87D46">
            <w:pPr>
              <w:pStyle w:val="Heading712"/>
            </w:pPr>
            <w:r w:rsidRPr="008E14D8">
              <w:rPr>
                <w:rFonts w:ascii="Verdana" w:hAnsi="Verdana"/>
                <w:sz w:val="20"/>
                <w:szCs w:val="20"/>
              </w:rPr>
              <w:t>CORRECTIVE ACTION PLAN APPROVAL SECTION</w:t>
            </w:r>
          </w:p>
        </w:tc>
      </w:tr>
      <w:tr w:rsidR="000E7580" w:rsidRPr="008E14D8" w:rsidTr="0071724C">
        <w:trPr>
          <w:trHeight w:val="647"/>
        </w:trPr>
        <w:tc>
          <w:tcPr>
            <w:tcW w:w="3618" w:type="dxa"/>
          </w:tcPr>
          <w:p w:rsidR="00B12B54" w:rsidRDefault="00EA0D20"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EA0D20" w:rsidP="000A7A8D">
            <w:pPr>
              <w:pStyle w:val="Normal12"/>
              <w:rPr>
                <w:rFonts w:ascii="Verdana" w:hAnsi="Verdana"/>
                <w:b/>
                <w:bCs/>
                <w:sz w:val="20"/>
                <w:szCs w:val="20"/>
              </w:rPr>
            </w:pPr>
            <w:r w:rsidRPr="00754750">
              <w:rPr>
                <w:rFonts w:ascii="Verdana" w:hAnsi="Verdana"/>
                <w:bCs/>
                <w:sz w:val="20"/>
                <w:szCs w:val="20"/>
              </w:rPr>
              <w:t>SE 34 Continuum of alternative services and placements</w:t>
            </w:r>
            <w:r>
              <w:rPr>
                <w:rFonts w:ascii="Verdana" w:hAnsi="Verdana"/>
                <w:b/>
                <w:bCs/>
                <w:sz w:val="20"/>
                <w:szCs w:val="20"/>
              </w:rPr>
              <w:t xml:space="preserve"> </w:t>
            </w:r>
          </w:p>
        </w:tc>
        <w:tc>
          <w:tcPr>
            <w:tcW w:w="5742" w:type="dxa"/>
            <w:gridSpan w:val="3"/>
          </w:tcPr>
          <w:p w:rsidR="00B12B54" w:rsidRPr="008E14D8" w:rsidRDefault="00EA0D20"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EA0D20"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12/15/2014</w:t>
            </w:r>
          </w:p>
          <w:p w:rsidR="000E7580" w:rsidRPr="008E14D8" w:rsidRDefault="00EA0D20"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EA0D20"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A0D20" w:rsidP="000A7A8D">
            <w:pPr>
              <w:pStyle w:val="Normal12"/>
              <w:rPr>
                <w:rFonts w:ascii="Verdana" w:hAnsi="Verdana"/>
                <w:bCs/>
                <w:sz w:val="20"/>
                <w:szCs w:val="20"/>
              </w:rPr>
            </w:pPr>
            <w:r>
              <w:rPr>
                <w:rFonts w:ascii="Verdana" w:hAnsi="Verdana"/>
                <w:bCs/>
                <w:sz w:val="20"/>
                <w:szCs w:val="20"/>
              </w:rPr>
              <w:t>Since the Final Report was issued October 7, 2014 the district must have all corrective actions completed and approved by the Department by October 6, 2015.</w:t>
            </w:r>
          </w:p>
        </w:tc>
      </w:tr>
      <w:tr w:rsidR="00B12B54" w:rsidRPr="00177942">
        <w:trPr>
          <w:trHeight w:val="350"/>
        </w:trPr>
        <w:tc>
          <w:tcPr>
            <w:tcW w:w="9360" w:type="dxa"/>
            <w:gridSpan w:val="4"/>
          </w:tcPr>
          <w:p w:rsidR="00B12B54" w:rsidRDefault="00EA0D20"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A0D20" w:rsidP="000A7A8D">
            <w:pPr>
              <w:pStyle w:val="Normal12"/>
              <w:rPr>
                <w:rFonts w:ascii="Verdana" w:hAnsi="Verdana"/>
                <w:sz w:val="20"/>
                <w:szCs w:val="20"/>
              </w:rPr>
            </w:pPr>
            <w:r>
              <w:rPr>
                <w:rFonts w:ascii="Verdana" w:hAnsi="Verdana"/>
                <w:bCs/>
                <w:sz w:val="20"/>
                <w:szCs w:val="20"/>
              </w:rPr>
              <w:t>Develop a plan to address the behavioral needs of students at the elementary level, ensuring a continuum of services and alternative placements are available to meet the needs of these students. Implement positive behavioral strategies to address behavioral needs at the elementary level. Conduct a record review for students at the elementary level with identified behavioral needs after implementation of corrective actions.</w:t>
            </w:r>
          </w:p>
        </w:tc>
      </w:tr>
      <w:tr w:rsidR="00244D69">
        <w:trPr>
          <w:trHeight w:val="350"/>
        </w:trPr>
        <w:tc>
          <w:tcPr>
            <w:tcW w:w="9360" w:type="dxa"/>
            <w:gridSpan w:val="4"/>
          </w:tcPr>
          <w:p w:rsidR="00B12B54" w:rsidRDefault="00EA0D20"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D20" w:rsidP="000A7A8D">
            <w:pPr>
              <w:pStyle w:val="Normal12"/>
              <w:rPr>
                <w:rFonts w:ascii="Verdana" w:hAnsi="Verdana"/>
                <w:b/>
                <w:bCs/>
                <w:sz w:val="20"/>
                <w:szCs w:val="20"/>
              </w:rPr>
            </w:pPr>
            <w:r>
              <w:rPr>
                <w:rFonts w:ascii="Verdana" w:hAnsi="Verdana"/>
                <w:sz w:val="20"/>
                <w:szCs w:val="20"/>
              </w:rPr>
              <w:t xml:space="preserve">By February 26, 2015 provide evidence of the implementation of strategies to prevent and address behavior ( </w:t>
            </w:r>
            <w:r w:rsidR="0071724C">
              <w:rPr>
                <w:rFonts w:ascii="Verdana" w:hAnsi="Verdana"/>
                <w:sz w:val="20"/>
                <w:szCs w:val="20"/>
              </w:rPr>
              <w:t>e.g. CAP</w:t>
            </w:r>
            <w:r>
              <w:rPr>
                <w:rFonts w:ascii="Verdana" w:hAnsi="Verdana"/>
                <w:sz w:val="20"/>
                <w:szCs w:val="20"/>
              </w:rPr>
              <w:t xml:space="preserve">, PBIS, use of consultants, </w:t>
            </w:r>
            <w:r w:rsidR="00122316">
              <w:rPr>
                <w:rFonts w:ascii="Verdana" w:hAnsi="Verdana"/>
                <w:sz w:val="20"/>
                <w:szCs w:val="20"/>
              </w:rPr>
              <w:t>additional</w:t>
            </w:r>
            <w:r>
              <w:rPr>
                <w:rFonts w:ascii="Verdana" w:hAnsi="Verdana"/>
                <w:sz w:val="20"/>
                <w:szCs w:val="20"/>
              </w:rPr>
              <w:t xml:space="preserve"> staff training, alternative placements) in addition to the district's plan to hire additional staff.  Please include in the evidence training agendas with date(s), signed attendance sheets with name(s)/role(s), training materials and name(s)/role(s) of presenters.</w:t>
            </w:r>
          </w:p>
          <w:p w:rsidR="00244D69" w:rsidRDefault="00697D67" w:rsidP="000A7A8D">
            <w:pPr>
              <w:pStyle w:val="Normal12"/>
              <w:rPr>
                <w:rFonts w:ascii="Verdana" w:hAnsi="Verdana"/>
                <w:sz w:val="20"/>
                <w:szCs w:val="20"/>
              </w:rPr>
            </w:pPr>
          </w:p>
          <w:p w:rsidR="00244D69" w:rsidRDefault="00697D67" w:rsidP="000A7A8D">
            <w:pPr>
              <w:pStyle w:val="Normal12"/>
              <w:rPr>
                <w:rFonts w:ascii="Verdana" w:hAnsi="Verdana"/>
                <w:sz w:val="20"/>
                <w:szCs w:val="20"/>
              </w:rPr>
            </w:pPr>
          </w:p>
          <w:p w:rsidR="00244D69" w:rsidRDefault="00EA0D20" w:rsidP="000A7A8D">
            <w:pPr>
              <w:pStyle w:val="Normal12"/>
              <w:rPr>
                <w:rFonts w:ascii="Verdana" w:hAnsi="Verdana"/>
                <w:sz w:val="20"/>
                <w:szCs w:val="20"/>
              </w:rPr>
            </w:pPr>
            <w:r>
              <w:rPr>
                <w:rFonts w:ascii="Verdana" w:hAnsi="Verdana"/>
                <w:sz w:val="20"/>
                <w:szCs w:val="20"/>
              </w:rPr>
              <w:t xml:space="preserve">Submit the results of an administrative review of student records for students at the elementary level with behavioral needs to ensure a continuum of services is available. Indicate the number of records reviewed at each level (preschool, elementary, middle, secondary and out-of-district), the number found to be compliant, an explanation of the root cause for any continued noncompliance and a description of additional corrective actions taken by the district to address any identified noncompliance.  Please submit this to the Department by May 26, 2015. </w:t>
            </w:r>
          </w:p>
          <w:p w:rsidR="00244D69" w:rsidRDefault="00697D67" w:rsidP="000A7A8D">
            <w:pPr>
              <w:pStyle w:val="Normal12"/>
              <w:rPr>
                <w:rFonts w:ascii="Verdana" w:hAnsi="Verdana"/>
                <w:sz w:val="20"/>
                <w:szCs w:val="20"/>
              </w:rPr>
            </w:pPr>
          </w:p>
          <w:p w:rsidR="00244D69" w:rsidRDefault="00697D67" w:rsidP="000A7A8D">
            <w:pPr>
              <w:pStyle w:val="Normal12"/>
              <w:rPr>
                <w:rFonts w:ascii="Verdana" w:hAnsi="Verdana"/>
                <w:sz w:val="20"/>
                <w:szCs w:val="20"/>
              </w:rPr>
            </w:pPr>
          </w:p>
          <w:p w:rsidR="00244D69" w:rsidRDefault="00EA0D20" w:rsidP="000A7A8D">
            <w:pPr>
              <w:pStyle w:val="Normal12"/>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4"/>
          </w:tcPr>
          <w:p w:rsidR="00B12B54" w:rsidRDefault="00EA0D20"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A0D20" w:rsidP="000A7A8D">
            <w:pPr>
              <w:pStyle w:val="Normal12"/>
              <w:tabs>
                <w:tab w:val="left" w:pos="2772"/>
              </w:tabs>
              <w:rPr>
                <w:rFonts w:ascii="Verdana" w:hAnsi="Verdana"/>
                <w:b/>
                <w:bCs/>
                <w:sz w:val="20"/>
                <w:szCs w:val="20"/>
              </w:rPr>
            </w:pPr>
            <w:r>
              <w:rPr>
                <w:rFonts w:ascii="Verdana" w:hAnsi="Verdana"/>
                <w:bCs/>
                <w:sz w:val="20"/>
                <w:szCs w:val="20"/>
              </w:rPr>
              <w:t>02/26/2015</w:t>
            </w:r>
          </w:p>
          <w:p w:rsidR="00244D69" w:rsidRDefault="00EA0D20" w:rsidP="000A7A8D">
            <w:pPr>
              <w:pStyle w:val="Normal12"/>
              <w:tabs>
                <w:tab w:val="left" w:pos="2772"/>
              </w:tabs>
              <w:rPr>
                <w:rFonts w:ascii="Verdana" w:hAnsi="Verdana"/>
                <w:bCs/>
                <w:sz w:val="20"/>
                <w:szCs w:val="20"/>
              </w:rPr>
            </w:pPr>
            <w:r>
              <w:rPr>
                <w:rFonts w:ascii="Verdana" w:hAnsi="Verdana"/>
                <w:bCs/>
                <w:sz w:val="20"/>
                <w:szCs w:val="20"/>
              </w:rPr>
              <w:t>05/26/2015</w:t>
            </w:r>
            <w:r w:rsidRPr="00692C8A">
              <w:rPr>
                <w:rFonts w:ascii="Verdana" w:hAnsi="Verdana"/>
                <w:bCs/>
                <w:sz w:val="20"/>
                <w:szCs w:val="20"/>
              </w:rPr>
              <w:br/>
            </w:r>
          </w:p>
        </w:tc>
      </w:tr>
    </w:tbl>
    <w:p w:rsidR="00B12B54" w:rsidRPr="008E14D8" w:rsidRDefault="00697D67" w:rsidP="00792F17">
      <w:pPr>
        <w:pStyle w:val="Normal12"/>
        <w:rPr>
          <w:rFonts w:ascii="Verdana" w:hAnsi="Verdana"/>
          <w:sz w:val="20"/>
          <w:szCs w:val="20"/>
        </w:rPr>
      </w:pPr>
    </w:p>
    <w:p w:rsidR="00B12B54" w:rsidRDefault="00697D67">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EA0D20" w:rsidP="00792F17">
      <w:pPr>
        <w:pStyle w:val="Normal1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A0D20" w:rsidP="003A0944">
            <w:pPr>
              <w:pStyle w:val="Heading513"/>
            </w:pPr>
            <w:r w:rsidRPr="008E14D8">
              <w:t>COORDINATED PROGRAM REVIEW</w:t>
            </w:r>
          </w:p>
          <w:p w:rsidR="00B12B54" w:rsidRPr="008E14D8" w:rsidRDefault="00EA0D20"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697D67"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A0D20"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A0D20" w:rsidP="000A7A8D">
            <w:pPr>
              <w:pStyle w:val="Normal13"/>
              <w:rPr>
                <w:rFonts w:ascii="Verdana" w:hAnsi="Verdana"/>
                <w:bCs/>
                <w:sz w:val="20"/>
                <w:szCs w:val="20"/>
              </w:rPr>
            </w:pPr>
            <w:r w:rsidRPr="00754750">
              <w:rPr>
                <w:rFonts w:ascii="Verdana" w:hAnsi="Verdana"/>
                <w:bCs/>
                <w:sz w:val="20"/>
                <w:szCs w:val="20"/>
              </w:rPr>
              <w:t>SE 35 Assistive technology: specialized materials and equipment</w:t>
            </w:r>
          </w:p>
        </w:tc>
        <w:tc>
          <w:tcPr>
            <w:tcW w:w="2532" w:type="dxa"/>
          </w:tcPr>
          <w:p w:rsidR="00B12B54" w:rsidRPr="008E14D8" w:rsidRDefault="00EA0D20"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A0D20"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A0D20"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A0D20" w:rsidP="000A7A8D">
            <w:pPr>
              <w:pStyle w:val="Normal13"/>
              <w:rPr>
                <w:rFonts w:ascii="Verdana" w:hAnsi="Verdana"/>
                <w:sz w:val="20"/>
                <w:szCs w:val="20"/>
              </w:rPr>
            </w:pPr>
            <w:r>
              <w:rPr>
                <w:rFonts w:ascii="Verdana" w:hAnsi="Verdana"/>
                <w:sz w:val="20"/>
                <w:szCs w:val="20"/>
              </w:rPr>
              <w:t>Review of student records and staff interviews indicated that because of the district's loss of all computer-based applications and software, IEPs with any form of computer-based assistive technology are not being implemented e.g., speech to text software, use of boards, icons, computers for students with limited communication, word processing for MCAS, and touch screens.</w:t>
            </w:r>
          </w:p>
        </w:tc>
      </w:tr>
      <w:tr w:rsidR="00B12B54" w:rsidRPr="008E14D8">
        <w:trPr>
          <w:trHeight w:val="377"/>
        </w:trPr>
        <w:tc>
          <w:tcPr>
            <w:tcW w:w="9360" w:type="dxa"/>
            <w:gridSpan w:val="3"/>
          </w:tcPr>
          <w:p w:rsidR="00B12B54" w:rsidRPr="008E14D8" w:rsidRDefault="00EA0D20"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A0D20" w:rsidP="000A7A8D">
            <w:pPr>
              <w:pStyle w:val="Normal13"/>
              <w:rPr>
                <w:rFonts w:ascii="Verdana" w:hAnsi="Verdana"/>
                <w:b/>
                <w:bCs/>
                <w:sz w:val="20"/>
                <w:szCs w:val="20"/>
              </w:rPr>
            </w:pPr>
            <w:r>
              <w:rPr>
                <w:rFonts w:ascii="Verdana" w:hAnsi="Verdana"/>
                <w:sz w:val="20"/>
                <w:szCs w:val="20"/>
              </w:rPr>
              <w:t xml:space="preserve">The district has worked to resolve the technology issues across all grade spans.  Additionally, the district maintains an </w:t>
            </w:r>
            <w:r w:rsidR="0071724C">
              <w:rPr>
                <w:rFonts w:ascii="Verdana" w:hAnsi="Verdana"/>
                <w:sz w:val="20"/>
                <w:szCs w:val="20"/>
              </w:rPr>
              <w:t>ongoing</w:t>
            </w:r>
            <w:r>
              <w:rPr>
                <w:rFonts w:ascii="Verdana" w:hAnsi="Verdana"/>
                <w:sz w:val="20"/>
                <w:szCs w:val="20"/>
              </w:rPr>
              <w:t xml:space="preserve"> contract with Easter Seals for any student on an IEP who may require assistive technology.</w:t>
            </w:r>
          </w:p>
        </w:tc>
      </w:tr>
      <w:tr w:rsidR="00B12B54" w:rsidRPr="008E14D8">
        <w:trPr>
          <w:trHeight w:val="665"/>
        </w:trPr>
        <w:tc>
          <w:tcPr>
            <w:tcW w:w="6828" w:type="dxa"/>
            <w:gridSpan w:val="2"/>
          </w:tcPr>
          <w:p w:rsidR="00B12B54" w:rsidRDefault="00EA0D20"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EA0D20" w:rsidP="000A7A8D">
            <w:pPr>
              <w:pStyle w:val="Normal13"/>
              <w:rPr>
                <w:rFonts w:ascii="Verdana" w:hAnsi="Verdana"/>
                <w:bCs/>
                <w:sz w:val="20"/>
                <w:szCs w:val="20"/>
              </w:rPr>
            </w:pPr>
            <w:r>
              <w:rPr>
                <w:rFonts w:ascii="Verdana" w:hAnsi="Verdana"/>
                <w:bCs/>
                <w:sz w:val="20"/>
                <w:szCs w:val="20"/>
              </w:rPr>
              <w:t>Superintendent of School, Director of Pupil Services and Technology Department</w:t>
            </w:r>
          </w:p>
        </w:tc>
        <w:tc>
          <w:tcPr>
            <w:tcW w:w="2532" w:type="dxa"/>
          </w:tcPr>
          <w:p w:rsidR="00B12B54" w:rsidRPr="008E14D8" w:rsidRDefault="00EA0D20"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EA0D20" w:rsidP="000A7A8D">
            <w:pPr>
              <w:pStyle w:val="Normal13"/>
              <w:rPr>
                <w:rFonts w:ascii="Verdana" w:hAnsi="Verdana"/>
                <w:b/>
                <w:bCs/>
                <w:sz w:val="20"/>
                <w:szCs w:val="20"/>
              </w:rPr>
            </w:pPr>
            <w:r>
              <w:rPr>
                <w:rFonts w:ascii="Verdana" w:hAnsi="Verdana"/>
                <w:bCs/>
                <w:sz w:val="20"/>
                <w:szCs w:val="20"/>
              </w:rPr>
              <w:t>08/25/2015</w:t>
            </w:r>
          </w:p>
        </w:tc>
      </w:tr>
      <w:tr w:rsidR="00B12B54" w:rsidRPr="008E14D8">
        <w:trPr>
          <w:trHeight w:val="330"/>
        </w:trPr>
        <w:tc>
          <w:tcPr>
            <w:tcW w:w="9360" w:type="dxa"/>
            <w:gridSpan w:val="3"/>
          </w:tcPr>
          <w:p w:rsidR="00B12B54" w:rsidRDefault="00EA0D20"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A0D20" w:rsidP="000A7A8D">
            <w:pPr>
              <w:pStyle w:val="Normal13"/>
              <w:rPr>
                <w:rFonts w:ascii="Verdana" w:hAnsi="Verdana"/>
                <w:b/>
                <w:bCs/>
                <w:sz w:val="20"/>
                <w:szCs w:val="20"/>
              </w:rPr>
            </w:pPr>
            <w:r>
              <w:rPr>
                <w:rFonts w:ascii="Verdana" w:hAnsi="Verdana"/>
                <w:sz w:val="20"/>
                <w:szCs w:val="20"/>
              </w:rPr>
              <w:t>Easter Seals contract</w:t>
            </w:r>
          </w:p>
        </w:tc>
      </w:tr>
      <w:tr w:rsidR="00B12B54" w:rsidRPr="008E14D8">
        <w:trPr>
          <w:trHeight w:val="359"/>
        </w:trPr>
        <w:tc>
          <w:tcPr>
            <w:tcW w:w="9360" w:type="dxa"/>
            <w:gridSpan w:val="3"/>
          </w:tcPr>
          <w:p w:rsidR="00B12B54" w:rsidRDefault="00EA0D20"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A0D20" w:rsidP="000A7A8D">
            <w:pPr>
              <w:pStyle w:val="Normal13"/>
              <w:rPr>
                <w:rFonts w:ascii="Verdana" w:hAnsi="Verdana"/>
                <w:b/>
                <w:bCs/>
                <w:sz w:val="20"/>
                <w:szCs w:val="20"/>
              </w:rPr>
            </w:pPr>
            <w:r>
              <w:rPr>
                <w:rFonts w:ascii="Verdana" w:hAnsi="Verdana"/>
                <w:sz w:val="20"/>
                <w:szCs w:val="20"/>
              </w:rPr>
              <w:t>The Director of Pupil Services will monitor this process.</w:t>
            </w:r>
          </w:p>
        </w:tc>
      </w:tr>
      <w:tr w:rsidR="00B12B54" w:rsidRPr="008E14D8">
        <w:trPr>
          <w:trHeight w:val="450"/>
        </w:trPr>
        <w:tc>
          <w:tcPr>
            <w:tcW w:w="9360" w:type="dxa"/>
            <w:gridSpan w:val="3"/>
            <w:shd w:val="clear" w:color="auto" w:fill="C0C0C0"/>
            <w:vAlign w:val="center"/>
          </w:tcPr>
          <w:p w:rsidR="00B12B54" w:rsidRPr="008E14D8" w:rsidRDefault="00EA0D20"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A0D20"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EA0D20" w:rsidP="000A7A8D">
            <w:pPr>
              <w:pStyle w:val="Normal13"/>
              <w:rPr>
                <w:rFonts w:ascii="Verdana" w:hAnsi="Verdana"/>
                <w:b/>
                <w:bCs/>
                <w:sz w:val="20"/>
                <w:szCs w:val="20"/>
              </w:rPr>
            </w:pPr>
            <w:r w:rsidRPr="00754750">
              <w:rPr>
                <w:rFonts w:ascii="Verdana" w:hAnsi="Verdana"/>
                <w:bCs/>
                <w:sz w:val="20"/>
                <w:szCs w:val="20"/>
              </w:rPr>
              <w:t>SE 35 Assistive technology: specialized materials and equipment</w:t>
            </w:r>
            <w:r>
              <w:rPr>
                <w:rFonts w:ascii="Verdana" w:hAnsi="Verdana"/>
                <w:b/>
                <w:bCs/>
                <w:sz w:val="20"/>
                <w:szCs w:val="20"/>
              </w:rPr>
              <w:t xml:space="preserve"> </w:t>
            </w:r>
          </w:p>
        </w:tc>
        <w:tc>
          <w:tcPr>
            <w:tcW w:w="5112" w:type="dxa"/>
            <w:gridSpan w:val="2"/>
          </w:tcPr>
          <w:p w:rsidR="00B12B54" w:rsidRPr="008E14D8" w:rsidRDefault="00EA0D20"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EA0D20"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12/15/2014</w:t>
            </w:r>
          </w:p>
          <w:p w:rsidR="000E7580" w:rsidRPr="008E14D8" w:rsidRDefault="00EA0D20"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A0D20"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A0D20" w:rsidP="000A7A8D">
            <w:pPr>
              <w:pStyle w:val="Normal13"/>
              <w:rPr>
                <w:rFonts w:ascii="Verdana" w:hAnsi="Verdana"/>
                <w:bCs/>
                <w:sz w:val="20"/>
                <w:szCs w:val="20"/>
              </w:rPr>
            </w:pPr>
            <w:r>
              <w:rPr>
                <w:rFonts w:ascii="Verdana" w:hAnsi="Verdana"/>
                <w:bCs/>
                <w:sz w:val="20"/>
                <w:szCs w:val="20"/>
              </w:rPr>
              <w:t>The district did not provide specifics on how technology has been addressed to meet individual student needs as indicated in the IEP.</w:t>
            </w:r>
          </w:p>
        </w:tc>
      </w:tr>
      <w:tr w:rsidR="00B12B54" w:rsidRPr="00177942">
        <w:trPr>
          <w:trHeight w:val="350"/>
        </w:trPr>
        <w:tc>
          <w:tcPr>
            <w:tcW w:w="9360" w:type="dxa"/>
            <w:gridSpan w:val="3"/>
          </w:tcPr>
          <w:p w:rsidR="00B12B54" w:rsidRDefault="00EA0D20"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A0D20" w:rsidP="000A7A8D">
            <w:pPr>
              <w:pStyle w:val="Normal13"/>
              <w:rPr>
                <w:rFonts w:ascii="Verdana" w:hAnsi="Verdana"/>
                <w:sz w:val="20"/>
                <w:szCs w:val="20"/>
              </w:rPr>
            </w:pPr>
            <w:r>
              <w:rPr>
                <w:rFonts w:ascii="Verdana" w:hAnsi="Verdana"/>
                <w:bCs/>
                <w:sz w:val="20"/>
                <w:szCs w:val="20"/>
              </w:rPr>
              <w:t>Describe the actions the district has taken to provide hardware and software to students requiring assistive technology and the tracking system for equipment and software across the district.  Provide a copy of the contract for Easter Seals. Conduct a review of records of students after all corrective actions are completed for whom the Team has agreed in their IEPs require computers/software.</w:t>
            </w:r>
          </w:p>
        </w:tc>
      </w:tr>
      <w:tr w:rsidR="00244D69">
        <w:trPr>
          <w:trHeight w:val="350"/>
        </w:trPr>
        <w:tc>
          <w:tcPr>
            <w:tcW w:w="9360" w:type="dxa"/>
            <w:gridSpan w:val="3"/>
          </w:tcPr>
          <w:p w:rsidR="00B12B54" w:rsidRDefault="00EA0D20"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D20" w:rsidP="000A7A8D">
            <w:pPr>
              <w:pStyle w:val="Normal13"/>
              <w:rPr>
                <w:rFonts w:ascii="Verdana" w:hAnsi="Verdana"/>
                <w:b/>
                <w:bCs/>
                <w:sz w:val="20"/>
                <w:szCs w:val="20"/>
              </w:rPr>
            </w:pPr>
            <w:r>
              <w:rPr>
                <w:rFonts w:ascii="Verdana" w:hAnsi="Verdana"/>
                <w:sz w:val="20"/>
                <w:szCs w:val="20"/>
              </w:rPr>
              <w:t>Provide a narrative as to how the district is providing access to assistive technology for students to implement their IEPs by February 26, 2015.</w:t>
            </w:r>
          </w:p>
          <w:p w:rsidR="00244D69" w:rsidRDefault="00697D67" w:rsidP="000A7A8D">
            <w:pPr>
              <w:pStyle w:val="Normal13"/>
              <w:rPr>
                <w:rFonts w:ascii="Verdana" w:hAnsi="Verdana"/>
                <w:sz w:val="20"/>
                <w:szCs w:val="20"/>
              </w:rPr>
            </w:pPr>
          </w:p>
          <w:p w:rsidR="00244D69" w:rsidRDefault="00697D67" w:rsidP="000A7A8D">
            <w:pPr>
              <w:pStyle w:val="Normal13"/>
              <w:rPr>
                <w:rFonts w:ascii="Verdana" w:hAnsi="Verdana"/>
                <w:sz w:val="20"/>
                <w:szCs w:val="20"/>
              </w:rPr>
            </w:pPr>
          </w:p>
          <w:p w:rsidR="00244D69" w:rsidRDefault="00EA0D20" w:rsidP="000A7A8D">
            <w:pPr>
              <w:pStyle w:val="Normal13"/>
              <w:rPr>
                <w:rFonts w:ascii="Verdana" w:hAnsi="Verdana"/>
                <w:sz w:val="20"/>
                <w:szCs w:val="20"/>
              </w:rPr>
            </w:pPr>
            <w:r>
              <w:rPr>
                <w:rFonts w:ascii="Verdana" w:hAnsi="Verdana"/>
                <w:sz w:val="20"/>
                <w:szCs w:val="20"/>
              </w:rPr>
              <w:t>Submit the description of the internal oversight and tracking system and identify the person(s) responsible for the oversight, including the date of the system's implementation. Submit this information by February 26, 2015.</w:t>
            </w:r>
          </w:p>
          <w:p w:rsidR="00244D69" w:rsidRDefault="00697D67" w:rsidP="000A7A8D">
            <w:pPr>
              <w:pStyle w:val="Normal13"/>
              <w:rPr>
                <w:rFonts w:ascii="Verdana" w:hAnsi="Verdana"/>
                <w:sz w:val="20"/>
                <w:szCs w:val="20"/>
              </w:rPr>
            </w:pPr>
          </w:p>
          <w:p w:rsidR="00244D69" w:rsidRDefault="00697D67" w:rsidP="000A7A8D">
            <w:pPr>
              <w:pStyle w:val="Normal13"/>
              <w:rPr>
                <w:rFonts w:ascii="Verdana" w:hAnsi="Verdana"/>
                <w:sz w:val="20"/>
                <w:szCs w:val="20"/>
              </w:rPr>
            </w:pPr>
          </w:p>
          <w:p w:rsidR="00244D69" w:rsidRDefault="00EA0D20" w:rsidP="000A7A8D">
            <w:pPr>
              <w:pStyle w:val="Normal13"/>
              <w:rPr>
                <w:rFonts w:ascii="Verdana" w:hAnsi="Verdana"/>
                <w:sz w:val="20"/>
                <w:szCs w:val="20"/>
              </w:rPr>
            </w:pPr>
            <w:r>
              <w:rPr>
                <w:rFonts w:ascii="Verdana" w:hAnsi="Verdana"/>
                <w:sz w:val="20"/>
                <w:szCs w:val="20"/>
              </w:rPr>
              <w:t>Submit the results of an administrative review of student records for assistive technology in that specialized materials and equipment specified in IEPs are being provided after the implementation of corrective actions. Indicate the number of records reviewed at each level (preschool, elementary, middle, secondary and out-of-district), the number found to be compliant, if non-compliance is identified, determine the root cause(s) and report the specific actions taken to correct each individual student record, and plan to remedy any continued noncompliance.  Please submit this to the Department by May 26, 2015.</w:t>
            </w:r>
          </w:p>
        </w:tc>
      </w:tr>
      <w:tr w:rsidR="00244D69">
        <w:trPr>
          <w:trHeight w:val="350"/>
        </w:trPr>
        <w:tc>
          <w:tcPr>
            <w:tcW w:w="9360" w:type="dxa"/>
            <w:gridSpan w:val="3"/>
          </w:tcPr>
          <w:p w:rsidR="00B12B54" w:rsidRDefault="00EA0D20"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A0D20" w:rsidP="000A7A8D">
            <w:pPr>
              <w:pStyle w:val="Normal13"/>
              <w:tabs>
                <w:tab w:val="left" w:pos="2772"/>
              </w:tabs>
              <w:rPr>
                <w:rFonts w:ascii="Verdana" w:hAnsi="Verdana"/>
                <w:b/>
                <w:bCs/>
                <w:sz w:val="20"/>
                <w:szCs w:val="20"/>
              </w:rPr>
            </w:pPr>
            <w:r>
              <w:rPr>
                <w:rFonts w:ascii="Verdana" w:hAnsi="Verdana"/>
                <w:bCs/>
                <w:sz w:val="20"/>
                <w:szCs w:val="20"/>
              </w:rPr>
              <w:t>02/26/2015</w:t>
            </w:r>
          </w:p>
          <w:p w:rsidR="00244D69" w:rsidRDefault="00EA0D20" w:rsidP="000A7A8D">
            <w:pPr>
              <w:pStyle w:val="Normal13"/>
              <w:tabs>
                <w:tab w:val="left" w:pos="2772"/>
              </w:tabs>
              <w:rPr>
                <w:rFonts w:ascii="Verdana" w:hAnsi="Verdana"/>
                <w:bCs/>
                <w:sz w:val="20"/>
                <w:szCs w:val="20"/>
              </w:rPr>
            </w:pPr>
            <w:r>
              <w:rPr>
                <w:rFonts w:ascii="Verdana" w:hAnsi="Verdana"/>
                <w:bCs/>
                <w:sz w:val="20"/>
                <w:szCs w:val="20"/>
              </w:rPr>
              <w:t>05/26/2015</w:t>
            </w:r>
            <w:r w:rsidRPr="00692C8A">
              <w:rPr>
                <w:rFonts w:ascii="Verdana" w:hAnsi="Verdana"/>
                <w:bCs/>
                <w:sz w:val="20"/>
                <w:szCs w:val="20"/>
              </w:rPr>
              <w:br/>
            </w:r>
          </w:p>
        </w:tc>
      </w:tr>
    </w:tbl>
    <w:p w:rsidR="00B12B54" w:rsidRPr="008E14D8" w:rsidRDefault="00697D67" w:rsidP="00792F17">
      <w:pPr>
        <w:pStyle w:val="Normal13"/>
        <w:rPr>
          <w:rFonts w:ascii="Verdana" w:hAnsi="Verdana"/>
          <w:sz w:val="20"/>
          <w:szCs w:val="20"/>
        </w:rPr>
      </w:pPr>
    </w:p>
    <w:p w:rsidR="00B12B54" w:rsidRDefault="00697D67">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EA0D20" w:rsidP="00792F17">
      <w:pPr>
        <w:pStyle w:val="Normal1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A0D20" w:rsidP="003A0944">
            <w:pPr>
              <w:pStyle w:val="Heading514"/>
            </w:pPr>
            <w:r w:rsidRPr="008E14D8">
              <w:t>COORDINATED PROGRAM REVIEW</w:t>
            </w:r>
          </w:p>
          <w:p w:rsidR="00B12B54" w:rsidRPr="008E14D8" w:rsidRDefault="00EA0D20"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697D67"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A0D20"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A0D20" w:rsidP="000A7A8D">
            <w:pPr>
              <w:pStyle w:val="Normal14"/>
              <w:rPr>
                <w:rFonts w:ascii="Verdana" w:hAnsi="Verdana"/>
                <w:bCs/>
                <w:sz w:val="20"/>
                <w:szCs w:val="20"/>
              </w:rPr>
            </w:pPr>
            <w:r w:rsidRPr="00754750">
              <w:rPr>
                <w:rFonts w:ascii="Verdana" w:hAnsi="Verdana"/>
                <w:bCs/>
                <w:sz w:val="20"/>
                <w:szCs w:val="20"/>
              </w:rPr>
              <w:t>SE 36 IEP implementation, accountability and financial responsibility</w:t>
            </w:r>
          </w:p>
        </w:tc>
        <w:tc>
          <w:tcPr>
            <w:tcW w:w="2532" w:type="dxa"/>
          </w:tcPr>
          <w:p w:rsidR="00B12B54" w:rsidRPr="008E14D8" w:rsidRDefault="00EA0D20"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A0D20"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A0D20"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A0D20" w:rsidP="000A7A8D">
            <w:pPr>
              <w:pStyle w:val="Normal14"/>
              <w:rPr>
                <w:rFonts w:ascii="Verdana" w:hAnsi="Verdana"/>
                <w:sz w:val="20"/>
                <w:szCs w:val="20"/>
              </w:rPr>
            </w:pPr>
            <w:r>
              <w:rPr>
                <w:rFonts w:ascii="Verdana" w:hAnsi="Verdana"/>
                <w:sz w:val="20"/>
                <w:szCs w:val="20"/>
              </w:rPr>
              <w:t>Review of student records and staff interviews indicated that students whose IEPs require computer-based applications are not being implemented due to the district's lack of technology and the lack of staff to fully implement speech and language services at the Lake Street School.  See also SE 22 and SE 35.</w:t>
            </w:r>
          </w:p>
        </w:tc>
      </w:tr>
      <w:tr w:rsidR="00B12B54" w:rsidRPr="008E14D8">
        <w:trPr>
          <w:trHeight w:val="377"/>
        </w:trPr>
        <w:tc>
          <w:tcPr>
            <w:tcW w:w="9360" w:type="dxa"/>
            <w:gridSpan w:val="3"/>
          </w:tcPr>
          <w:p w:rsidR="00B12B54" w:rsidRPr="008E14D8" w:rsidRDefault="00EA0D20"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A0D20" w:rsidP="000A7A8D">
            <w:pPr>
              <w:pStyle w:val="Normal14"/>
              <w:rPr>
                <w:rFonts w:ascii="Verdana" w:hAnsi="Verdana"/>
                <w:b/>
                <w:bCs/>
                <w:sz w:val="20"/>
                <w:szCs w:val="20"/>
              </w:rPr>
            </w:pPr>
            <w:r>
              <w:rPr>
                <w:rFonts w:ascii="Verdana" w:hAnsi="Verdana"/>
                <w:sz w:val="20"/>
                <w:szCs w:val="20"/>
              </w:rPr>
              <w:t>The district has worked to resolve the technology issues across all grade spans.  We contract with Easter Seals when needed.  The Director of Pupil Services has requested an additional SLP in the FY16 budget proposal.</w:t>
            </w:r>
          </w:p>
        </w:tc>
      </w:tr>
      <w:tr w:rsidR="00B12B54" w:rsidRPr="008E14D8">
        <w:trPr>
          <w:trHeight w:val="665"/>
        </w:trPr>
        <w:tc>
          <w:tcPr>
            <w:tcW w:w="6828" w:type="dxa"/>
            <w:gridSpan w:val="2"/>
          </w:tcPr>
          <w:p w:rsidR="00B12B54" w:rsidRDefault="00EA0D20"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EA0D20" w:rsidP="000A7A8D">
            <w:pPr>
              <w:pStyle w:val="Normal14"/>
              <w:rPr>
                <w:rFonts w:ascii="Verdana" w:hAnsi="Verdana"/>
                <w:bCs/>
                <w:sz w:val="20"/>
                <w:szCs w:val="20"/>
              </w:rPr>
            </w:pPr>
            <w:r>
              <w:rPr>
                <w:rFonts w:ascii="Verdana" w:hAnsi="Verdana"/>
                <w:bCs/>
                <w:sz w:val="20"/>
                <w:szCs w:val="20"/>
              </w:rPr>
              <w:t>Superintendent of Schools, Director of Pupil Services</w:t>
            </w:r>
          </w:p>
        </w:tc>
        <w:tc>
          <w:tcPr>
            <w:tcW w:w="2532" w:type="dxa"/>
          </w:tcPr>
          <w:p w:rsidR="00B12B54" w:rsidRPr="008E14D8" w:rsidRDefault="00EA0D20"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EA0D20" w:rsidP="000A7A8D">
            <w:pPr>
              <w:pStyle w:val="Normal14"/>
              <w:rPr>
                <w:rFonts w:ascii="Verdana" w:hAnsi="Verdana"/>
                <w:b/>
                <w:bCs/>
                <w:sz w:val="20"/>
                <w:szCs w:val="20"/>
              </w:rPr>
            </w:pPr>
            <w:r>
              <w:rPr>
                <w:rFonts w:ascii="Verdana" w:hAnsi="Verdana"/>
                <w:bCs/>
                <w:sz w:val="20"/>
                <w:szCs w:val="20"/>
              </w:rPr>
              <w:t>08/25/2015</w:t>
            </w:r>
          </w:p>
        </w:tc>
      </w:tr>
      <w:tr w:rsidR="00B12B54" w:rsidRPr="008E14D8">
        <w:trPr>
          <w:trHeight w:val="330"/>
        </w:trPr>
        <w:tc>
          <w:tcPr>
            <w:tcW w:w="9360" w:type="dxa"/>
            <w:gridSpan w:val="3"/>
          </w:tcPr>
          <w:p w:rsidR="00B12B54" w:rsidRDefault="00EA0D20"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A0D20" w:rsidP="000A7A8D">
            <w:pPr>
              <w:pStyle w:val="Normal14"/>
              <w:rPr>
                <w:rFonts w:ascii="Verdana" w:hAnsi="Verdana"/>
                <w:b/>
                <w:bCs/>
                <w:sz w:val="20"/>
                <w:szCs w:val="20"/>
              </w:rPr>
            </w:pPr>
            <w:r>
              <w:rPr>
                <w:rFonts w:ascii="Verdana" w:hAnsi="Verdana"/>
                <w:sz w:val="20"/>
                <w:szCs w:val="20"/>
              </w:rPr>
              <w:t>FY16 BUDGET PROPOSAL and Easter Seals contract</w:t>
            </w:r>
          </w:p>
        </w:tc>
      </w:tr>
      <w:tr w:rsidR="00B12B54" w:rsidRPr="008E14D8">
        <w:trPr>
          <w:trHeight w:val="359"/>
        </w:trPr>
        <w:tc>
          <w:tcPr>
            <w:tcW w:w="9360" w:type="dxa"/>
            <w:gridSpan w:val="3"/>
          </w:tcPr>
          <w:p w:rsidR="00B12B54" w:rsidRDefault="00EA0D20"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A0D20" w:rsidP="000A7A8D">
            <w:pPr>
              <w:pStyle w:val="Normal14"/>
              <w:rPr>
                <w:rFonts w:ascii="Verdana" w:hAnsi="Verdana"/>
                <w:b/>
                <w:bCs/>
                <w:sz w:val="20"/>
                <w:szCs w:val="20"/>
              </w:rPr>
            </w:pPr>
            <w:r>
              <w:rPr>
                <w:rFonts w:ascii="Verdana" w:hAnsi="Verdana"/>
                <w:sz w:val="20"/>
                <w:szCs w:val="20"/>
              </w:rPr>
              <w:t>The Director of Pupil Services will monitor this process.</w:t>
            </w:r>
          </w:p>
        </w:tc>
      </w:tr>
      <w:tr w:rsidR="00B12B54" w:rsidRPr="008E14D8">
        <w:trPr>
          <w:trHeight w:val="450"/>
        </w:trPr>
        <w:tc>
          <w:tcPr>
            <w:tcW w:w="9360" w:type="dxa"/>
            <w:gridSpan w:val="3"/>
            <w:shd w:val="clear" w:color="auto" w:fill="C0C0C0"/>
            <w:vAlign w:val="center"/>
          </w:tcPr>
          <w:p w:rsidR="00B12B54" w:rsidRPr="008E14D8" w:rsidRDefault="00EA0D20"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A0D20"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EA0D20" w:rsidP="000A7A8D">
            <w:pPr>
              <w:pStyle w:val="Normal14"/>
              <w:rPr>
                <w:rFonts w:ascii="Verdana" w:hAnsi="Verdana"/>
                <w:b/>
                <w:bCs/>
                <w:sz w:val="20"/>
                <w:szCs w:val="20"/>
              </w:rPr>
            </w:pPr>
            <w:r w:rsidRPr="00754750">
              <w:rPr>
                <w:rFonts w:ascii="Verdana" w:hAnsi="Verdana"/>
                <w:bCs/>
                <w:sz w:val="20"/>
                <w:szCs w:val="20"/>
              </w:rPr>
              <w:t>SE 36 IEP implementation, accountability and financial responsibility</w:t>
            </w:r>
            <w:r>
              <w:rPr>
                <w:rFonts w:ascii="Verdana" w:hAnsi="Verdana"/>
                <w:b/>
                <w:bCs/>
                <w:sz w:val="20"/>
                <w:szCs w:val="20"/>
              </w:rPr>
              <w:t xml:space="preserve"> </w:t>
            </w:r>
          </w:p>
        </w:tc>
        <w:tc>
          <w:tcPr>
            <w:tcW w:w="5112" w:type="dxa"/>
            <w:gridSpan w:val="2"/>
          </w:tcPr>
          <w:p w:rsidR="00B12B54" w:rsidRPr="008E14D8" w:rsidRDefault="00EA0D20"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EA0D20"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12/15/2014</w:t>
            </w:r>
          </w:p>
          <w:p w:rsidR="000E7580" w:rsidRPr="008E14D8" w:rsidRDefault="00EA0D20"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A0D20"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A0D20" w:rsidP="000A7A8D">
            <w:pPr>
              <w:pStyle w:val="Normal14"/>
              <w:rPr>
                <w:rFonts w:ascii="Verdana" w:hAnsi="Verdana"/>
                <w:bCs/>
                <w:sz w:val="20"/>
                <w:szCs w:val="20"/>
              </w:rPr>
            </w:pPr>
            <w:r>
              <w:rPr>
                <w:rFonts w:ascii="Verdana" w:hAnsi="Verdana"/>
                <w:bCs/>
                <w:sz w:val="20"/>
                <w:szCs w:val="20"/>
              </w:rPr>
              <w:t>The district response did not address the current speech and language issues in the finding.</w:t>
            </w:r>
          </w:p>
        </w:tc>
      </w:tr>
      <w:tr w:rsidR="00B12B54" w:rsidRPr="00177942">
        <w:trPr>
          <w:trHeight w:val="350"/>
        </w:trPr>
        <w:tc>
          <w:tcPr>
            <w:tcW w:w="9360" w:type="dxa"/>
            <w:gridSpan w:val="3"/>
          </w:tcPr>
          <w:p w:rsidR="00B12B54" w:rsidRDefault="00EA0D20"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A0D20" w:rsidP="000A7A8D">
            <w:pPr>
              <w:pStyle w:val="Normal14"/>
              <w:rPr>
                <w:rFonts w:ascii="Verdana" w:hAnsi="Verdana"/>
                <w:sz w:val="20"/>
                <w:szCs w:val="20"/>
              </w:rPr>
            </w:pPr>
            <w:r>
              <w:rPr>
                <w:rFonts w:ascii="Verdana" w:hAnsi="Verdana"/>
                <w:bCs/>
                <w:sz w:val="20"/>
                <w:szCs w:val="20"/>
              </w:rPr>
              <w:t>Develop a narrative to address both the speech and language needs and the lack of technology to fully implement IEPs.  Develop a plan to address the implementation of speech and language services and the need for assistive technology, despite the district's lack of personnel and hardware. Implement a tracking system for delivery of speech services and for hardware and software in the district. Review a sample of records for implementation of IEP goals and report the results to the Department subsequent to all corrective actions.</w:t>
            </w:r>
          </w:p>
        </w:tc>
      </w:tr>
      <w:tr w:rsidR="00244D69">
        <w:trPr>
          <w:trHeight w:val="350"/>
        </w:trPr>
        <w:tc>
          <w:tcPr>
            <w:tcW w:w="9360" w:type="dxa"/>
            <w:gridSpan w:val="3"/>
          </w:tcPr>
          <w:p w:rsidR="00B12B54" w:rsidRDefault="00EA0D20"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D20" w:rsidP="000A7A8D">
            <w:pPr>
              <w:pStyle w:val="Normal14"/>
              <w:rPr>
                <w:rFonts w:ascii="Verdana" w:hAnsi="Verdana"/>
                <w:b/>
                <w:bCs/>
                <w:sz w:val="20"/>
                <w:szCs w:val="20"/>
              </w:rPr>
            </w:pPr>
            <w:r>
              <w:rPr>
                <w:rFonts w:ascii="Verdana" w:hAnsi="Verdana"/>
                <w:sz w:val="20"/>
                <w:szCs w:val="20"/>
              </w:rPr>
              <w:t xml:space="preserve">Provide a narrative that specifies the plan for both speech and language services and assistive technology hardware and software by February 26, 2015.  Also, provide a plan to address speech and language needs at Lake Street School and </w:t>
            </w:r>
            <w:r w:rsidR="00122316">
              <w:rPr>
                <w:rFonts w:ascii="Verdana" w:hAnsi="Verdana"/>
                <w:sz w:val="20"/>
                <w:szCs w:val="20"/>
              </w:rPr>
              <w:t>assistive</w:t>
            </w:r>
            <w:r>
              <w:rPr>
                <w:rFonts w:ascii="Verdana" w:hAnsi="Verdana"/>
                <w:sz w:val="20"/>
                <w:szCs w:val="20"/>
              </w:rPr>
              <w:t xml:space="preserve"> technology throughout the district by February 26, 2015. See also SE 22 and SE 35.  </w:t>
            </w:r>
          </w:p>
          <w:p w:rsidR="00244D69" w:rsidRDefault="00697D67" w:rsidP="000A7A8D">
            <w:pPr>
              <w:pStyle w:val="Normal14"/>
              <w:rPr>
                <w:rFonts w:ascii="Verdana" w:hAnsi="Verdana"/>
                <w:sz w:val="20"/>
                <w:szCs w:val="20"/>
              </w:rPr>
            </w:pPr>
          </w:p>
          <w:p w:rsidR="00244D69" w:rsidRDefault="00697D67" w:rsidP="000A7A8D">
            <w:pPr>
              <w:pStyle w:val="Normal14"/>
              <w:rPr>
                <w:rFonts w:ascii="Verdana" w:hAnsi="Verdana"/>
                <w:sz w:val="20"/>
                <w:szCs w:val="20"/>
              </w:rPr>
            </w:pPr>
          </w:p>
          <w:p w:rsidR="00244D69" w:rsidRDefault="00EA0D20" w:rsidP="000A7A8D">
            <w:pPr>
              <w:pStyle w:val="Normal14"/>
              <w:rPr>
                <w:rFonts w:ascii="Verdana" w:hAnsi="Verdana"/>
                <w:sz w:val="20"/>
                <w:szCs w:val="20"/>
              </w:rPr>
            </w:pPr>
            <w:r>
              <w:rPr>
                <w:rFonts w:ascii="Verdana" w:hAnsi="Verdana"/>
                <w:sz w:val="20"/>
                <w:szCs w:val="20"/>
              </w:rPr>
              <w:t xml:space="preserve">Provide a narrative description of the tracking systems for speech services and assistive technology and state the person(s) responsible and the date of implementation by February 26, 2015.  </w:t>
            </w:r>
          </w:p>
          <w:p w:rsidR="00244D69" w:rsidRDefault="00697D67" w:rsidP="000A7A8D">
            <w:pPr>
              <w:pStyle w:val="Normal14"/>
              <w:rPr>
                <w:rFonts w:ascii="Verdana" w:hAnsi="Verdana"/>
                <w:sz w:val="20"/>
                <w:szCs w:val="20"/>
              </w:rPr>
            </w:pPr>
          </w:p>
          <w:p w:rsidR="00244D69" w:rsidRDefault="00697D67" w:rsidP="000A7A8D">
            <w:pPr>
              <w:pStyle w:val="Normal14"/>
              <w:rPr>
                <w:rFonts w:ascii="Verdana" w:hAnsi="Verdana"/>
                <w:sz w:val="20"/>
                <w:szCs w:val="20"/>
              </w:rPr>
            </w:pPr>
          </w:p>
          <w:p w:rsidR="00244D69" w:rsidRDefault="00EA0D20" w:rsidP="000A7A8D">
            <w:pPr>
              <w:pStyle w:val="Normal14"/>
              <w:rPr>
                <w:rFonts w:ascii="Verdana" w:hAnsi="Verdana"/>
                <w:sz w:val="20"/>
                <w:szCs w:val="20"/>
              </w:rPr>
            </w:pPr>
            <w:r>
              <w:rPr>
                <w:rFonts w:ascii="Verdana" w:hAnsi="Verdana"/>
                <w:sz w:val="20"/>
                <w:szCs w:val="20"/>
              </w:rPr>
              <w:t>Submit the description of the internal oversight and tracking system and identify the person(s) responsible for the oversight, including the date of the system's implementation. Submit this information by February 26, 2015.</w:t>
            </w:r>
          </w:p>
          <w:p w:rsidR="00244D69" w:rsidRDefault="00697D67" w:rsidP="000A7A8D">
            <w:pPr>
              <w:pStyle w:val="Normal14"/>
              <w:rPr>
                <w:rFonts w:ascii="Verdana" w:hAnsi="Verdana"/>
                <w:sz w:val="20"/>
                <w:szCs w:val="20"/>
              </w:rPr>
            </w:pPr>
          </w:p>
          <w:p w:rsidR="00244D69" w:rsidRDefault="00697D67" w:rsidP="000A7A8D">
            <w:pPr>
              <w:pStyle w:val="Normal14"/>
              <w:rPr>
                <w:rFonts w:ascii="Verdana" w:hAnsi="Verdana"/>
                <w:sz w:val="20"/>
                <w:szCs w:val="20"/>
              </w:rPr>
            </w:pPr>
          </w:p>
          <w:p w:rsidR="00244D69" w:rsidRDefault="00EA0D20" w:rsidP="000A7A8D">
            <w:pPr>
              <w:pStyle w:val="Normal14"/>
              <w:rPr>
                <w:rFonts w:ascii="Verdana" w:hAnsi="Verdana"/>
                <w:sz w:val="20"/>
                <w:szCs w:val="20"/>
              </w:rPr>
            </w:pPr>
            <w:r>
              <w:rPr>
                <w:rFonts w:ascii="Verdana" w:hAnsi="Verdana"/>
                <w:sz w:val="20"/>
                <w:szCs w:val="20"/>
              </w:rPr>
              <w:t>Submit the results of an administrative review of student records for speech and language services and assistive technology.  Indicate the number of records reviewed at each level (preschool, elementary, middle, secondary and out-of-district), the number found to be compliant, an explanation of the root cause for any continued noncompliance and a description of additional corrective actions taken by the district to remedy any identified noncompliance.  Please identify which records meet the criteria for each group of students covered by this requirement. Please submit this to the Department on by May 26, 2015.</w:t>
            </w:r>
          </w:p>
          <w:p w:rsidR="00244D69" w:rsidRDefault="00697D67" w:rsidP="000A7A8D">
            <w:pPr>
              <w:pStyle w:val="Normal14"/>
              <w:rPr>
                <w:rFonts w:ascii="Verdana" w:hAnsi="Verdana"/>
                <w:sz w:val="20"/>
                <w:szCs w:val="20"/>
              </w:rPr>
            </w:pPr>
          </w:p>
          <w:p w:rsidR="00244D69" w:rsidRDefault="00697D67" w:rsidP="000A7A8D">
            <w:pPr>
              <w:pStyle w:val="Normal14"/>
              <w:rPr>
                <w:rFonts w:ascii="Verdana" w:hAnsi="Verdana"/>
                <w:sz w:val="20"/>
                <w:szCs w:val="20"/>
              </w:rPr>
            </w:pPr>
          </w:p>
          <w:p w:rsidR="00244D69" w:rsidRDefault="00EA0D20" w:rsidP="000A7A8D">
            <w:pPr>
              <w:pStyle w:val="Normal14"/>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EA0D20"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A0D20" w:rsidP="000A7A8D">
            <w:pPr>
              <w:pStyle w:val="Normal14"/>
              <w:tabs>
                <w:tab w:val="left" w:pos="2772"/>
              </w:tabs>
              <w:rPr>
                <w:rFonts w:ascii="Verdana" w:hAnsi="Verdana"/>
                <w:b/>
                <w:bCs/>
                <w:sz w:val="20"/>
                <w:szCs w:val="20"/>
              </w:rPr>
            </w:pPr>
            <w:r>
              <w:rPr>
                <w:rFonts w:ascii="Verdana" w:hAnsi="Verdana"/>
                <w:bCs/>
                <w:sz w:val="20"/>
                <w:szCs w:val="20"/>
              </w:rPr>
              <w:t>02/26/2015</w:t>
            </w:r>
          </w:p>
          <w:p w:rsidR="00244D69" w:rsidRDefault="00EA0D20" w:rsidP="000A7A8D">
            <w:pPr>
              <w:pStyle w:val="Normal14"/>
              <w:tabs>
                <w:tab w:val="left" w:pos="2772"/>
              </w:tabs>
              <w:rPr>
                <w:rFonts w:ascii="Verdana" w:hAnsi="Verdana"/>
                <w:bCs/>
                <w:sz w:val="20"/>
                <w:szCs w:val="20"/>
              </w:rPr>
            </w:pPr>
            <w:r>
              <w:rPr>
                <w:rFonts w:ascii="Verdana" w:hAnsi="Verdana"/>
                <w:bCs/>
                <w:sz w:val="20"/>
                <w:szCs w:val="20"/>
              </w:rPr>
              <w:t>05/26/2015</w:t>
            </w:r>
            <w:r w:rsidRPr="00692C8A">
              <w:rPr>
                <w:rFonts w:ascii="Verdana" w:hAnsi="Verdana"/>
                <w:bCs/>
                <w:sz w:val="20"/>
                <w:szCs w:val="20"/>
              </w:rPr>
              <w:br/>
            </w:r>
          </w:p>
        </w:tc>
      </w:tr>
    </w:tbl>
    <w:p w:rsidR="00B12B54" w:rsidRPr="008E14D8" w:rsidRDefault="00697D67" w:rsidP="00792F17">
      <w:pPr>
        <w:pStyle w:val="Normal14"/>
        <w:rPr>
          <w:rFonts w:ascii="Verdana" w:hAnsi="Verdana"/>
          <w:sz w:val="20"/>
          <w:szCs w:val="20"/>
        </w:rPr>
      </w:pPr>
    </w:p>
    <w:p w:rsidR="00B12B54" w:rsidRDefault="00697D67">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EA0D20" w:rsidP="00792F17">
      <w:pPr>
        <w:pStyle w:val="Normal1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A0D20" w:rsidP="003A0944">
            <w:pPr>
              <w:pStyle w:val="Heading515"/>
            </w:pPr>
            <w:r w:rsidRPr="008E14D8">
              <w:t>COORDINATED PROGRAM REVIEW</w:t>
            </w:r>
          </w:p>
          <w:p w:rsidR="00B12B54" w:rsidRPr="008E14D8" w:rsidRDefault="00EA0D20"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697D67"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A0D20"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A0D20" w:rsidP="000A7A8D">
            <w:pPr>
              <w:pStyle w:val="Normal15"/>
              <w:rPr>
                <w:rFonts w:ascii="Verdana" w:hAnsi="Verdana"/>
                <w:bCs/>
                <w:sz w:val="20"/>
                <w:szCs w:val="20"/>
              </w:rPr>
            </w:pPr>
            <w:r w:rsidRPr="00754750">
              <w:rPr>
                <w:rFonts w:ascii="Verdana" w:hAnsi="Verdana"/>
                <w:bCs/>
                <w:sz w:val="20"/>
                <w:szCs w:val="20"/>
              </w:rPr>
              <w:t>SE 37 Procedures for approved and unapproved out-of-district placements</w:t>
            </w:r>
          </w:p>
        </w:tc>
        <w:tc>
          <w:tcPr>
            <w:tcW w:w="2532" w:type="dxa"/>
          </w:tcPr>
          <w:p w:rsidR="00B12B54" w:rsidRPr="008E14D8" w:rsidRDefault="00EA0D20"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A0D20"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A0D20"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A0D20" w:rsidP="000A7A8D">
            <w:pPr>
              <w:pStyle w:val="Normal15"/>
              <w:rPr>
                <w:rFonts w:ascii="Verdana" w:hAnsi="Verdana"/>
                <w:sz w:val="20"/>
                <w:szCs w:val="20"/>
              </w:rPr>
            </w:pPr>
            <w:r>
              <w:rPr>
                <w:rFonts w:ascii="Verdana" w:hAnsi="Verdana"/>
                <w:sz w:val="20"/>
                <w:szCs w:val="20"/>
              </w:rPr>
              <w:t>Review of documents and staff interviews indicated that the district's procedures do not include the individual oversight of the provision of services to and programs for individual students, as well as the documented annual monitoring of each out-of-district placement.</w:t>
            </w:r>
          </w:p>
        </w:tc>
      </w:tr>
      <w:tr w:rsidR="00B12B54" w:rsidRPr="008E14D8">
        <w:trPr>
          <w:trHeight w:val="377"/>
        </w:trPr>
        <w:tc>
          <w:tcPr>
            <w:tcW w:w="9360" w:type="dxa"/>
            <w:gridSpan w:val="3"/>
          </w:tcPr>
          <w:p w:rsidR="00B12B54" w:rsidRPr="008E14D8" w:rsidRDefault="00EA0D20"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A0D20" w:rsidP="000A7A8D">
            <w:pPr>
              <w:pStyle w:val="Normal15"/>
              <w:rPr>
                <w:rFonts w:ascii="Verdana" w:hAnsi="Verdana"/>
                <w:b/>
                <w:bCs/>
                <w:sz w:val="20"/>
                <w:szCs w:val="20"/>
              </w:rPr>
            </w:pPr>
            <w:r>
              <w:rPr>
                <w:rFonts w:ascii="Verdana" w:hAnsi="Verdana"/>
                <w:sz w:val="20"/>
                <w:szCs w:val="20"/>
              </w:rPr>
              <w:t>The out of district coordinator will continue to monitor all out of district placements to ensure that the provision of services are being followed for each individual student.</w:t>
            </w:r>
          </w:p>
        </w:tc>
      </w:tr>
      <w:tr w:rsidR="00B12B54" w:rsidRPr="008E14D8">
        <w:trPr>
          <w:trHeight w:val="665"/>
        </w:trPr>
        <w:tc>
          <w:tcPr>
            <w:tcW w:w="6828" w:type="dxa"/>
            <w:gridSpan w:val="2"/>
          </w:tcPr>
          <w:p w:rsidR="00B12B54" w:rsidRDefault="00EA0D20"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EA0D20" w:rsidP="000A7A8D">
            <w:pPr>
              <w:pStyle w:val="Normal15"/>
              <w:rPr>
                <w:rFonts w:ascii="Verdana" w:hAnsi="Verdana"/>
                <w:bCs/>
                <w:sz w:val="20"/>
                <w:szCs w:val="20"/>
              </w:rPr>
            </w:pPr>
            <w:r>
              <w:rPr>
                <w:rFonts w:ascii="Verdana" w:hAnsi="Verdana"/>
                <w:bCs/>
                <w:sz w:val="20"/>
                <w:szCs w:val="20"/>
              </w:rPr>
              <w:t>Director of Pupil Services and Team Chairperson for the out of district placements</w:t>
            </w:r>
          </w:p>
        </w:tc>
        <w:tc>
          <w:tcPr>
            <w:tcW w:w="2532" w:type="dxa"/>
          </w:tcPr>
          <w:p w:rsidR="00B12B54" w:rsidRPr="008E14D8" w:rsidRDefault="00EA0D20"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EA0D20" w:rsidP="000A7A8D">
            <w:pPr>
              <w:pStyle w:val="Normal15"/>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EA0D20"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A0D20" w:rsidP="000A7A8D">
            <w:pPr>
              <w:pStyle w:val="Normal15"/>
              <w:rPr>
                <w:rFonts w:ascii="Verdana" w:hAnsi="Verdana"/>
                <w:b/>
                <w:bCs/>
                <w:sz w:val="20"/>
                <w:szCs w:val="20"/>
              </w:rPr>
            </w:pPr>
            <w:r>
              <w:rPr>
                <w:rFonts w:ascii="Verdana" w:hAnsi="Verdana"/>
                <w:sz w:val="20"/>
                <w:szCs w:val="20"/>
              </w:rPr>
              <w:t>A sample copy of our contracts and monitoring plans will be provided.</w:t>
            </w:r>
          </w:p>
        </w:tc>
      </w:tr>
      <w:tr w:rsidR="00B12B54" w:rsidRPr="008E14D8">
        <w:trPr>
          <w:trHeight w:val="359"/>
        </w:trPr>
        <w:tc>
          <w:tcPr>
            <w:tcW w:w="9360" w:type="dxa"/>
            <w:gridSpan w:val="3"/>
          </w:tcPr>
          <w:p w:rsidR="00B12B54" w:rsidRDefault="00EA0D20"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A0D20" w:rsidP="000A7A8D">
            <w:pPr>
              <w:pStyle w:val="Normal15"/>
              <w:rPr>
                <w:rFonts w:ascii="Verdana" w:hAnsi="Verdana"/>
                <w:b/>
                <w:bCs/>
                <w:sz w:val="20"/>
                <w:szCs w:val="20"/>
              </w:rPr>
            </w:pPr>
            <w:r>
              <w:rPr>
                <w:rFonts w:ascii="Verdana" w:hAnsi="Verdana"/>
                <w:sz w:val="20"/>
                <w:szCs w:val="20"/>
              </w:rPr>
              <w:t>The Director of Pupil Services will monitor this process.</w:t>
            </w:r>
          </w:p>
        </w:tc>
      </w:tr>
      <w:tr w:rsidR="00B12B54" w:rsidRPr="008E14D8">
        <w:trPr>
          <w:trHeight w:val="450"/>
        </w:trPr>
        <w:tc>
          <w:tcPr>
            <w:tcW w:w="9360" w:type="dxa"/>
            <w:gridSpan w:val="3"/>
            <w:shd w:val="clear" w:color="auto" w:fill="C0C0C0"/>
            <w:vAlign w:val="center"/>
          </w:tcPr>
          <w:p w:rsidR="00B12B54" w:rsidRPr="008E14D8" w:rsidRDefault="00EA0D20"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A0D20"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EA0D20" w:rsidP="000A7A8D">
            <w:pPr>
              <w:pStyle w:val="Normal15"/>
              <w:rPr>
                <w:rFonts w:ascii="Verdana" w:hAnsi="Verdana"/>
                <w:b/>
                <w:bCs/>
                <w:sz w:val="20"/>
                <w:szCs w:val="20"/>
              </w:rPr>
            </w:pPr>
            <w:r w:rsidRPr="00754750">
              <w:rPr>
                <w:rFonts w:ascii="Verdana" w:hAnsi="Verdana"/>
                <w:bCs/>
                <w:sz w:val="20"/>
                <w:szCs w:val="20"/>
              </w:rPr>
              <w:t>SE 37 Procedures for approved and unapproved out-of-district placements</w:t>
            </w:r>
            <w:r>
              <w:rPr>
                <w:rFonts w:ascii="Verdana" w:hAnsi="Verdana"/>
                <w:b/>
                <w:bCs/>
                <w:sz w:val="20"/>
                <w:szCs w:val="20"/>
              </w:rPr>
              <w:t xml:space="preserve"> </w:t>
            </w:r>
          </w:p>
        </w:tc>
        <w:tc>
          <w:tcPr>
            <w:tcW w:w="5112" w:type="dxa"/>
            <w:gridSpan w:val="2"/>
          </w:tcPr>
          <w:p w:rsidR="00B12B54" w:rsidRPr="008E14D8" w:rsidRDefault="00EA0D20"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A0D20"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12/15/2014</w:t>
            </w:r>
          </w:p>
          <w:p w:rsidR="000E7580" w:rsidRPr="008E14D8" w:rsidRDefault="00EA0D20"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122316" w:rsidRDefault="00EA0D20"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122316" w:rsidRDefault="00EA0D20" w:rsidP="000A7A8D">
            <w:pPr>
              <w:pStyle w:val="Normal15"/>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EA0D20"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D20" w:rsidP="000A7A8D">
            <w:pPr>
              <w:pStyle w:val="Normal15"/>
              <w:rPr>
                <w:rFonts w:ascii="Verdana" w:hAnsi="Verdana"/>
                <w:b/>
                <w:bCs/>
                <w:sz w:val="20"/>
                <w:szCs w:val="20"/>
              </w:rPr>
            </w:pPr>
            <w:r>
              <w:rPr>
                <w:rFonts w:ascii="Verdana" w:hAnsi="Verdana"/>
                <w:sz w:val="20"/>
                <w:szCs w:val="20"/>
              </w:rPr>
              <w:t>Submit a sample of three documented monitoring plans for three different out-of-district placements for students of differing grade levels by February 26, 2015.</w:t>
            </w:r>
          </w:p>
          <w:p w:rsidR="00122316" w:rsidRDefault="00122316" w:rsidP="000A7A8D">
            <w:pPr>
              <w:pStyle w:val="Normal15"/>
              <w:rPr>
                <w:rFonts w:ascii="Verdana" w:hAnsi="Verdana"/>
                <w:sz w:val="20"/>
                <w:szCs w:val="20"/>
              </w:rPr>
            </w:pPr>
          </w:p>
          <w:p w:rsidR="00244D69" w:rsidRDefault="00EA0D20" w:rsidP="000A7A8D">
            <w:pPr>
              <w:pStyle w:val="Normal15"/>
              <w:rPr>
                <w:rFonts w:ascii="Verdana" w:hAnsi="Verdana"/>
                <w:sz w:val="20"/>
                <w:szCs w:val="20"/>
              </w:rPr>
            </w:pPr>
            <w:r>
              <w:rPr>
                <w:rFonts w:ascii="Verdana" w:hAnsi="Verdana"/>
                <w:sz w:val="20"/>
                <w:szCs w:val="20"/>
              </w:rPr>
              <w:t>Submit the description of the internal oversight and tracking system and identify the person(s) responsible for the oversight, including the date of the system's implementation. Submit this information by February 26, 2015.</w:t>
            </w:r>
          </w:p>
          <w:p w:rsidR="00122316" w:rsidRDefault="00122316" w:rsidP="000A7A8D">
            <w:pPr>
              <w:pStyle w:val="Normal15"/>
              <w:rPr>
                <w:rFonts w:ascii="Verdana" w:hAnsi="Verdana"/>
                <w:sz w:val="20"/>
                <w:szCs w:val="20"/>
              </w:rPr>
            </w:pPr>
          </w:p>
          <w:p w:rsidR="00244D69" w:rsidRDefault="00EA0D20" w:rsidP="000A7A8D">
            <w:pPr>
              <w:pStyle w:val="Normal15"/>
              <w:rPr>
                <w:rFonts w:ascii="Verdana" w:hAnsi="Verdana"/>
                <w:sz w:val="20"/>
                <w:szCs w:val="20"/>
              </w:rPr>
            </w:pPr>
            <w:r>
              <w:rPr>
                <w:rFonts w:ascii="Verdana" w:hAnsi="Verdana"/>
                <w:sz w:val="20"/>
                <w:szCs w:val="20"/>
              </w:rPr>
              <w:t>Conduct an administrative review of student records for out-of-district monitoring after all corrective actions.  Provide the number of records reviewed, the number found to be compliant; if non-compliance is identified, report the specific actions taken to correct each individual student record identified as noncompliant and report the root cause(s) of the noncompliance and a plan to remedy it. Please submit this to the Department by May 26, 2015.</w:t>
            </w:r>
          </w:p>
          <w:p w:rsidR="00244D69" w:rsidRDefault="00EA0D20" w:rsidP="000A7A8D">
            <w:pPr>
              <w:pStyle w:val="Normal15"/>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EA0D20"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A0D20" w:rsidP="000A7A8D">
            <w:pPr>
              <w:pStyle w:val="Normal15"/>
              <w:tabs>
                <w:tab w:val="left" w:pos="2772"/>
              </w:tabs>
              <w:rPr>
                <w:rFonts w:ascii="Verdana" w:hAnsi="Verdana"/>
                <w:b/>
                <w:bCs/>
                <w:sz w:val="20"/>
                <w:szCs w:val="20"/>
              </w:rPr>
            </w:pPr>
            <w:r>
              <w:rPr>
                <w:rFonts w:ascii="Verdana" w:hAnsi="Verdana"/>
                <w:bCs/>
                <w:sz w:val="20"/>
                <w:szCs w:val="20"/>
              </w:rPr>
              <w:t>02/26/2015</w:t>
            </w:r>
          </w:p>
          <w:p w:rsidR="00244D69" w:rsidRDefault="00EA0D20" w:rsidP="000A7A8D">
            <w:pPr>
              <w:pStyle w:val="Normal15"/>
              <w:tabs>
                <w:tab w:val="left" w:pos="2772"/>
              </w:tabs>
              <w:rPr>
                <w:rFonts w:ascii="Verdana" w:hAnsi="Verdana"/>
                <w:bCs/>
                <w:sz w:val="20"/>
                <w:szCs w:val="20"/>
              </w:rPr>
            </w:pPr>
            <w:r>
              <w:rPr>
                <w:rFonts w:ascii="Verdana" w:hAnsi="Verdana"/>
                <w:bCs/>
                <w:sz w:val="20"/>
                <w:szCs w:val="20"/>
              </w:rPr>
              <w:t>05/26/2015</w:t>
            </w:r>
          </w:p>
          <w:p w:rsidR="0071724C" w:rsidRDefault="0071724C" w:rsidP="000A7A8D">
            <w:pPr>
              <w:pStyle w:val="Normal15"/>
              <w:tabs>
                <w:tab w:val="left" w:pos="2772"/>
              </w:tabs>
              <w:rPr>
                <w:rFonts w:ascii="Verdana" w:hAnsi="Verdana"/>
                <w:bCs/>
                <w:sz w:val="20"/>
                <w:szCs w:val="20"/>
              </w:rPr>
            </w:pPr>
          </w:p>
        </w:tc>
      </w:tr>
    </w:tbl>
    <w:p w:rsidR="00B12B54" w:rsidRPr="008E14D8" w:rsidRDefault="00697D67" w:rsidP="00792F17">
      <w:pPr>
        <w:pStyle w:val="Normal15"/>
        <w:rPr>
          <w:rFonts w:ascii="Verdana" w:hAnsi="Verdana"/>
          <w:sz w:val="20"/>
          <w:szCs w:val="20"/>
        </w:rPr>
      </w:pPr>
    </w:p>
    <w:p w:rsidR="00B12B54" w:rsidRDefault="00697D67">
      <w:pPr>
        <w:pStyle w:val="Normal15"/>
        <w:sectPr w:rsidR="00B12B54" w:rsidSect="00244D69">
          <w:footerReference w:type="default" r:id="rId27"/>
          <w:type w:val="continuous"/>
          <w:pgSz w:w="12240" w:h="15840"/>
          <w:pgMar w:top="1440" w:right="1080" w:bottom="1440" w:left="1800" w:header="720" w:footer="720" w:gutter="0"/>
          <w:cols w:space="720"/>
          <w:docGrid w:linePitch="360"/>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A0D20" w:rsidP="003A0944">
            <w:pPr>
              <w:pStyle w:val="Heading516"/>
            </w:pPr>
            <w:r w:rsidRPr="008E14D8">
              <w:t>COORDINATED PROGRAM REVIEW</w:t>
            </w:r>
          </w:p>
          <w:p w:rsidR="00B12B54" w:rsidRPr="008E14D8" w:rsidRDefault="00EA0D20"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697D67"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1530"/>
        <w:gridCol w:w="1770"/>
        <w:gridCol w:w="2532"/>
      </w:tblGrid>
      <w:tr w:rsidR="00B12B54" w:rsidRPr="008E14D8">
        <w:trPr>
          <w:trHeight w:val="458"/>
        </w:trPr>
        <w:tc>
          <w:tcPr>
            <w:tcW w:w="6828" w:type="dxa"/>
            <w:gridSpan w:val="3"/>
          </w:tcPr>
          <w:p w:rsidR="00B12B54" w:rsidRPr="008E14D8" w:rsidRDefault="00EA0D20"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A0D20" w:rsidP="000A7A8D">
            <w:pPr>
              <w:pStyle w:val="Normal16"/>
              <w:rPr>
                <w:rFonts w:ascii="Verdana" w:hAnsi="Verdana"/>
                <w:bCs/>
                <w:sz w:val="20"/>
                <w:szCs w:val="20"/>
              </w:rPr>
            </w:pPr>
            <w:r w:rsidRPr="00754750">
              <w:rPr>
                <w:rFonts w:ascii="Verdana" w:hAnsi="Verdana"/>
                <w:bCs/>
                <w:sz w:val="20"/>
                <w:szCs w:val="20"/>
              </w:rPr>
              <w:t>SE 43 Behavioral interventions</w:t>
            </w:r>
          </w:p>
        </w:tc>
        <w:tc>
          <w:tcPr>
            <w:tcW w:w="2532" w:type="dxa"/>
          </w:tcPr>
          <w:p w:rsidR="00B12B54" w:rsidRPr="008E14D8" w:rsidRDefault="00EA0D20"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A0D20"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EA0D20"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A0D20" w:rsidP="000A7A8D">
            <w:pPr>
              <w:pStyle w:val="Normal16"/>
              <w:rPr>
                <w:rFonts w:ascii="Verdana" w:hAnsi="Verdana"/>
                <w:sz w:val="20"/>
                <w:szCs w:val="20"/>
              </w:rPr>
            </w:pPr>
            <w:r>
              <w:rPr>
                <w:rFonts w:ascii="Verdana" w:hAnsi="Verdana"/>
                <w:sz w:val="20"/>
                <w:szCs w:val="20"/>
              </w:rPr>
              <w:t>Staff interviews and observations indicated that the district does not have sufficient resources to support elementary students with behavioral needs that impact their own learning and the learning of others. See also SE 34.</w:t>
            </w:r>
          </w:p>
        </w:tc>
      </w:tr>
      <w:tr w:rsidR="00B12B54" w:rsidRPr="008E14D8">
        <w:trPr>
          <w:trHeight w:val="377"/>
        </w:trPr>
        <w:tc>
          <w:tcPr>
            <w:tcW w:w="9360" w:type="dxa"/>
            <w:gridSpan w:val="4"/>
          </w:tcPr>
          <w:p w:rsidR="00B12B54" w:rsidRPr="008E14D8" w:rsidRDefault="00EA0D20"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A0D20" w:rsidP="000A7A8D">
            <w:pPr>
              <w:pStyle w:val="Normal16"/>
              <w:rPr>
                <w:rFonts w:ascii="Verdana" w:hAnsi="Verdana"/>
                <w:b/>
                <w:bCs/>
                <w:sz w:val="20"/>
                <w:szCs w:val="20"/>
              </w:rPr>
            </w:pPr>
            <w:r>
              <w:rPr>
                <w:rFonts w:ascii="Verdana" w:hAnsi="Verdana"/>
                <w:sz w:val="20"/>
                <w:szCs w:val="20"/>
              </w:rPr>
              <w:t>The Director of Pupil Services has written a grant (Fund Code 394) to be able to hire a full time social worker for the district to address these needs.  Also, she has written into her FY16 Budget Proposal additional support staff (para</w:t>
            </w:r>
            <w:r w:rsidR="00122316">
              <w:rPr>
                <w:rFonts w:ascii="Verdana" w:hAnsi="Verdana"/>
                <w:sz w:val="20"/>
                <w:szCs w:val="20"/>
              </w:rPr>
              <w:t>’</w:t>
            </w:r>
            <w:r>
              <w:rPr>
                <w:rFonts w:ascii="Verdana" w:hAnsi="Verdana"/>
                <w:sz w:val="20"/>
                <w:szCs w:val="20"/>
              </w:rPr>
              <w:t>s and sped teachers) to create programs to address the behavioral needs in our district.</w:t>
            </w:r>
          </w:p>
        </w:tc>
      </w:tr>
      <w:tr w:rsidR="00B12B54" w:rsidRPr="008E14D8" w:rsidTr="0071724C">
        <w:trPr>
          <w:trHeight w:val="665"/>
        </w:trPr>
        <w:tc>
          <w:tcPr>
            <w:tcW w:w="5058" w:type="dxa"/>
            <w:gridSpan w:val="2"/>
          </w:tcPr>
          <w:p w:rsidR="00B12B54" w:rsidRDefault="00EA0D20"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EA0D20" w:rsidP="000A7A8D">
            <w:pPr>
              <w:pStyle w:val="Normal16"/>
              <w:rPr>
                <w:rFonts w:ascii="Verdana" w:hAnsi="Verdana"/>
                <w:bCs/>
                <w:sz w:val="20"/>
                <w:szCs w:val="20"/>
              </w:rPr>
            </w:pPr>
            <w:r>
              <w:rPr>
                <w:rFonts w:ascii="Verdana" w:hAnsi="Verdana"/>
                <w:bCs/>
                <w:sz w:val="20"/>
                <w:szCs w:val="20"/>
              </w:rPr>
              <w:t>Director of Pupil Services</w:t>
            </w:r>
          </w:p>
        </w:tc>
        <w:tc>
          <w:tcPr>
            <w:tcW w:w="4302" w:type="dxa"/>
            <w:gridSpan w:val="2"/>
          </w:tcPr>
          <w:p w:rsidR="00B12B54" w:rsidRPr="008E14D8" w:rsidRDefault="00EA0D20"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EA0D20" w:rsidP="000A7A8D">
            <w:pPr>
              <w:pStyle w:val="Normal16"/>
              <w:rPr>
                <w:rFonts w:ascii="Verdana" w:hAnsi="Verdana"/>
                <w:b/>
                <w:bCs/>
                <w:sz w:val="20"/>
                <w:szCs w:val="20"/>
              </w:rPr>
            </w:pPr>
            <w:r>
              <w:rPr>
                <w:rFonts w:ascii="Verdana" w:hAnsi="Verdana"/>
                <w:bCs/>
                <w:sz w:val="20"/>
                <w:szCs w:val="20"/>
              </w:rPr>
              <w:t>10/09/2015</w:t>
            </w:r>
          </w:p>
        </w:tc>
      </w:tr>
      <w:tr w:rsidR="00B12B54" w:rsidRPr="008E14D8">
        <w:trPr>
          <w:trHeight w:val="330"/>
        </w:trPr>
        <w:tc>
          <w:tcPr>
            <w:tcW w:w="9360" w:type="dxa"/>
            <w:gridSpan w:val="4"/>
          </w:tcPr>
          <w:p w:rsidR="00B12B54" w:rsidRDefault="00EA0D20"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A0D20" w:rsidP="000A7A8D">
            <w:pPr>
              <w:pStyle w:val="Normal16"/>
              <w:rPr>
                <w:rFonts w:ascii="Verdana" w:hAnsi="Verdana"/>
                <w:b/>
                <w:bCs/>
                <w:sz w:val="20"/>
                <w:szCs w:val="20"/>
              </w:rPr>
            </w:pPr>
            <w:r>
              <w:rPr>
                <w:rFonts w:ascii="Verdana" w:hAnsi="Verdana"/>
                <w:sz w:val="20"/>
                <w:szCs w:val="20"/>
              </w:rPr>
              <w:t>FY16 PROPOSED BUDGET and FUND CODE 394</w:t>
            </w:r>
          </w:p>
        </w:tc>
      </w:tr>
      <w:tr w:rsidR="00B12B54" w:rsidRPr="008E14D8">
        <w:trPr>
          <w:trHeight w:val="359"/>
        </w:trPr>
        <w:tc>
          <w:tcPr>
            <w:tcW w:w="9360" w:type="dxa"/>
            <w:gridSpan w:val="4"/>
          </w:tcPr>
          <w:p w:rsidR="00B12B54" w:rsidRDefault="00EA0D20"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A0D20" w:rsidP="000A7A8D">
            <w:pPr>
              <w:pStyle w:val="Normal16"/>
              <w:rPr>
                <w:rFonts w:ascii="Verdana" w:hAnsi="Verdana"/>
                <w:b/>
                <w:bCs/>
                <w:sz w:val="20"/>
                <w:szCs w:val="20"/>
              </w:rPr>
            </w:pPr>
            <w:r>
              <w:rPr>
                <w:rFonts w:ascii="Verdana" w:hAnsi="Verdana"/>
                <w:sz w:val="20"/>
                <w:szCs w:val="20"/>
              </w:rPr>
              <w:t>The Pupil Services Director will monitor this process.</w:t>
            </w:r>
          </w:p>
        </w:tc>
      </w:tr>
      <w:tr w:rsidR="00B12B54" w:rsidRPr="008E14D8">
        <w:trPr>
          <w:trHeight w:val="450"/>
        </w:trPr>
        <w:tc>
          <w:tcPr>
            <w:tcW w:w="9360" w:type="dxa"/>
            <w:gridSpan w:val="4"/>
            <w:shd w:val="clear" w:color="auto" w:fill="C0C0C0"/>
            <w:vAlign w:val="center"/>
          </w:tcPr>
          <w:p w:rsidR="00B12B54" w:rsidRPr="008E14D8" w:rsidRDefault="00EA0D20" w:rsidP="00D87D46">
            <w:pPr>
              <w:pStyle w:val="Heading716"/>
            </w:pPr>
            <w:r w:rsidRPr="008E14D8">
              <w:rPr>
                <w:rFonts w:ascii="Verdana" w:hAnsi="Verdana"/>
                <w:sz w:val="20"/>
                <w:szCs w:val="20"/>
              </w:rPr>
              <w:t>CORRECTIVE ACTION PLAN APPROVAL SECTION</w:t>
            </w:r>
          </w:p>
        </w:tc>
      </w:tr>
      <w:tr w:rsidR="000E7580" w:rsidRPr="008E14D8" w:rsidTr="0071724C">
        <w:trPr>
          <w:trHeight w:val="647"/>
        </w:trPr>
        <w:tc>
          <w:tcPr>
            <w:tcW w:w="3528" w:type="dxa"/>
          </w:tcPr>
          <w:p w:rsidR="00B12B54" w:rsidRDefault="00EA0D20"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EA0D20" w:rsidP="000A7A8D">
            <w:pPr>
              <w:pStyle w:val="Normal16"/>
              <w:rPr>
                <w:rFonts w:ascii="Verdana" w:hAnsi="Verdana"/>
                <w:b/>
                <w:bCs/>
                <w:sz w:val="20"/>
                <w:szCs w:val="20"/>
              </w:rPr>
            </w:pPr>
            <w:r w:rsidRPr="00754750">
              <w:rPr>
                <w:rFonts w:ascii="Verdana" w:hAnsi="Verdana"/>
                <w:bCs/>
                <w:sz w:val="20"/>
                <w:szCs w:val="20"/>
              </w:rPr>
              <w:t>SE 43 Behavioral interventions</w:t>
            </w:r>
            <w:r>
              <w:rPr>
                <w:rFonts w:ascii="Verdana" w:hAnsi="Verdana"/>
                <w:b/>
                <w:bCs/>
                <w:sz w:val="20"/>
                <w:szCs w:val="20"/>
              </w:rPr>
              <w:t xml:space="preserve"> </w:t>
            </w:r>
          </w:p>
        </w:tc>
        <w:tc>
          <w:tcPr>
            <w:tcW w:w="5832" w:type="dxa"/>
            <w:gridSpan w:val="3"/>
          </w:tcPr>
          <w:p w:rsidR="00B12B54" w:rsidRPr="008E14D8" w:rsidRDefault="00EA0D20"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EA0D20"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12/15/2014</w:t>
            </w:r>
          </w:p>
          <w:p w:rsidR="000E7580" w:rsidRPr="008E14D8" w:rsidRDefault="00EA0D20"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EA0D20"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A0D20" w:rsidP="000A7A8D">
            <w:pPr>
              <w:pStyle w:val="Normal16"/>
              <w:rPr>
                <w:rFonts w:ascii="Verdana" w:hAnsi="Verdana"/>
                <w:bCs/>
                <w:sz w:val="20"/>
                <w:szCs w:val="20"/>
              </w:rPr>
            </w:pPr>
            <w:r>
              <w:rPr>
                <w:rFonts w:ascii="Verdana" w:hAnsi="Verdana"/>
                <w:bCs/>
                <w:sz w:val="20"/>
                <w:szCs w:val="20"/>
              </w:rPr>
              <w:t>In addition to the grant, the district needs to identify other means of addressing the behavioral needs of students in the district.</w:t>
            </w:r>
          </w:p>
        </w:tc>
      </w:tr>
      <w:tr w:rsidR="00B12B54" w:rsidRPr="00177942">
        <w:trPr>
          <w:trHeight w:val="350"/>
        </w:trPr>
        <w:tc>
          <w:tcPr>
            <w:tcW w:w="9360" w:type="dxa"/>
            <w:gridSpan w:val="4"/>
          </w:tcPr>
          <w:p w:rsidR="00B12B54" w:rsidRDefault="00EA0D20"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A0D20" w:rsidP="000A7A8D">
            <w:pPr>
              <w:pStyle w:val="Normal16"/>
              <w:rPr>
                <w:rFonts w:ascii="Verdana" w:hAnsi="Verdana"/>
                <w:sz w:val="20"/>
                <w:szCs w:val="20"/>
              </w:rPr>
            </w:pPr>
            <w:r>
              <w:rPr>
                <w:rFonts w:ascii="Verdana" w:hAnsi="Verdana"/>
                <w:bCs/>
                <w:sz w:val="20"/>
                <w:szCs w:val="20"/>
              </w:rPr>
              <w:t>Develop a plan to update behavioral resources by February 26, 2015.  Also develop a tracking system for students with behavioral needs by February 26, 2015.  Review a sample of student records with behavioral needs subsequent to all corrective actions by May 26, 2015.</w:t>
            </w:r>
          </w:p>
        </w:tc>
      </w:tr>
      <w:tr w:rsidR="00244D69">
        <w:trPr>
          <w:trHeight w:val="350"/>
        </w:trPr>
        <w:tc>
          <w:tcPr>
            <w:tcW w:w="9360" w:type="dxa"/>
            <w:gridSpan w:val="4"/>
          </w:tcPr>
          <w:p w:rsidR="00B12B54" w:rsidRDefault="00EA0D20"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D20" w:rsidP="000A7A8D">
            <w:pPr>
              <w:pStyle w:val="Normal16"/>
              <w:rPr>
                <w:rFonts w:ascii="Verdana" w:hAnsi="Verdana"/>
                <w:b/>
                <w:bCs/>
                <w:sz w:val="20"/>
                <w:szCs w:val="20"/>
              </w:rPr>
            </w:pPr>
            <w:r>
              <w:rPr>
                <w:rFonts w:ascii="Verdana" w:hAnsi="Verdana"/>
                <w:sz w:val="20"/>
                <w:szCs w:val="20"/>
              </w:rPr>
              <w:t>Provide updated district plans to address behavioral needs for students by February 26, 2015.</w:t>
            </w:r>
          </w:p>
          <w:p w:rsidR="00244D69" w:rsidRDefault="00697D67" w:rsidP="000A7A8D">
            <w:pPr>
              <w:pStyle w:val="Normal16"/>
              <w:rPr>
                <w:rFonts w:ascii="Verdana" w:hAnsi="Verdana"/>
                <w:sz w:val="20"/>
                <w:szCs w:val="20"/>
              </w:rPr>
            </w:pPr>
          </w:p>
          <w:p w:rsidR="00244D69" w:rsidRDefault="00697D67" w:rsidP="000A7A8D">
            <w:pPr>
              <w:pStyle w:val="Normal16"/>
              <w:rPr>
                <w:rFonts w:ascii="Verdana" w:hAnsi="Verdana"/>
                <w:sz w:val="20"/>
                <w:szCs w:val="20"/>
              </w:rPr>
            </w:pPr>
          </w:p>
          <w:p w:rsidR="00244D69" w:rsidRDefault="00EA0D20" w:rsidP="000A7A8D">
            <w:pPr>
              <w:pStyle w:val="Normal16"/>
              <w:rPr>
                <w:rFonts w:ascii="Verdana" w:hAnsi="Verdana"/>
                <w:sz w:val="20"/>
                <w:szCs w:val="20"/>
              </w:rPr>
            </w:pPr>
            <w:r>
              <w:rPr>
                <w:rFonts w:ascii="Verdana" w:hAnsi="Verdana"/>
                <w:sz w:val="20"/>
                <w:szCs w:val="20"/>
              </w:rPr>
              <w:t>Submit the description of the internal oversight and tracking system and identify the person(s) responsible for the oversight, including the date of the system's implementation. Submit this information by February 26, 2015.</w:t>
            </w:r>
          </w:p>
          <w:p w:rsidR="00244D69" w:rsidRDefault="00697D67" w:rsidP="000A7A8D">
            <w:pPr>
              <w:pStyle w:val="Normal16"/>
              <w:rPr>
                <w:rFonts w:ascii="Verdana" w:hAnsi="Verdana"/>
                <w:sz w:val="20"/>
                <w:szCs w:val="20"/>
              </w:rPr>
            </w:pPr>
          </w:p>
          <w:p w:rsidR="00244D69" w:rsidRDefault="00697D67" w:rsidP="000A7A8D">
            <w:pPr>
              <w:pStyle w:val="Normal16"/>
              <w:rPr>
                <w:rFonts w:ascii="Verdana" w:hAnsi="Verdana"/>
                <w:sz w:val="20"/>
                <w:szCs w:val="20"/>
              </w:rPr>
            </w:pPr>
          </w:p>
          <w:p w:rsidR="00244D69" w:rsidRDefault="00EA0D20" w:rsidP="000A7A8D">
            <w:pPr>
              <w:pStyle w:val="Normal16"/>
              <w:rPr>
                <w:rFonts w:ascii="Verdana" w:hAnsi="Verdana"/>
                <w:sz w:val="20"/>
                <w:szCs w:val="20"/>
              </w:rPr>
            </w:pPr>
            <w:r>
              <w:rPr>
                <w:rFonts w:ascii="Verdana" w:hAnsi="Verdana"/>
                <w:sz w:val="20"/>
                <w:szCs w:val="20"/>
              </w:rPr>
              <w:t xml:space="preserve">Conduct an administrative review of student records for students with identified behavioral needs following the implementation of all corrective actions.  Indicate the number of records reviewed at each level (preschool, elementary, middle, secondary and out-of-district), the number found to be compliant, if non-compliance is identified, identify the root cause(s) and report the specific actions taken to correct each individual student record, and plan to remedy any continued noncompliance. Please submit this to the Department by May 26, 2015. </w:t>
            </w:r>
          </w:p>
          <w:p w:rsidR="00244D69" w:rsidRDefault="00697D67" w:rsidP="000A7A8D">
            <w:pPr>
              <w:pStyle w:val="Normal16"/>
              <w:rPr>
                <w:rFonts w:ascii="Verdana" w:hAnsi="Verdana"/>
                <w:sz w:val="20"/>
                <w:szCs w:val="20"/>
              </w:rPr>
            </w:pPr>
          </w:p>
          <w:p w:rsidR="00244D69" w:rsidRDefault="00697D67" w:rsidP="000A7A8D">
            <w:pPr>
              <w:pStyle w:val="Normal16"/>
              <w:rPr>
                <w:rFonts w:ascii="Verdana" w:hAnsi="Verdana"/>
                <w:sz w:val="20"/>
                <w:szCs w:val="20"/>
              </w:rPr>
            </w:pPr>
          </w:p>
          <w:p w:rsidR="00244D69" w:rsidRDefault="00EA0D20" w:rsidP="000A7A8D">
            <w:pPr>
              <w:pStyle w:val="Normal16"/>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4"/>
          </w:tcPr>
          <w:p w:rsidR="00B12B54" w:rsidRDefault="00EA0D20"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A0D20" w:rsidP="000A7A8D">
            <w:pPr>
              <w:pStyle w:val="Normal16"/>
              <w:tabs>
                <w:tab w:val="left" w:pos="2772"/>
              </w:tabs>
              <w:rPr>
                <w:rFonts w:ascii="Verdana" w:hAnsi="Verdana"/>
                <w:b/>
                <w:bCs/>
                <w:sz w:val="20"/>
                <w:szCs w:val="20"/>
              </w:rPr>
            </w:pPr>
            <w:r>
              <w:rPr>
                <w:rFonts w:ascii="Verdana" w:hAnsi="Verdana"/>
                <w:bCs/>
                <w:sz w:val="20"/>
                <w:szCs w:val="20"/>
              </w:rPr>
              <w:t>02/26/2015</w:t>
            </w:r>
          </w:p>
          <w:p w:rsidR="00244D69" w:rsidRDefault="00EA0D20" w:rsidP="000A7A8D">
            <w:pPr>
              <w:pStyle w:val="Normal16"/>
              <w:tabs>
                <w:tab w:val="left" w:pos="2772"/>
              </w:tabs>
              <w:rPr>
                <w:rFonts w:ascii="Verdana" w:hAnsi="Verdana"/>
                <w:bCs/>
                <w:sz w:val="20"/>
                <w:szCs w:val="20"/>
              </w:rPr>
            </w:pPr>
            <w:r>
              <w:rPr>
                <w:rFonts w:ascii="Verdana" w:hAnsi="Verdana"/>
                <w:bCs/>
                <w:sz w:val="20"/>
                <w:szCs w:val="20"/>
              </w:rPr>
              <w:t>05/26/2015</w:t>
            </w:r>
            <w:r w:rsidRPr="00692C8A">
              <w:rPr>
                <w:rFonts w:ascii="Verdana" w:hAnsi="Verdana"/>
                <w:bCs/>
                <w:sz w:val="20"/>
                <w:szCs w:val="20"/>
              </w:rPr>
              <w:br/>
            </w:r>
          </w:p>
        </w:tc>
      </w:tr>
    </w:tbl>
    <w:p w:rsidR="00B12B54" w:rsidRPr="008E14D8" w:rsidRDefault="00697D67" w:rsidP="00792F17">
      <w:pPr>
        <w:pStyle w:val="Normal16"/>
        <w:rPr>
          <w:rFonts w:ascii="Verdana" w:hAnsi="Verdana"/>
          <w:sz w:val="20"/>
          <w:szCs w:val="20"/>
        </w:rPr>
      </w:pPr>
    </w:p>
    <w:p w:rsidR="00B12B54" w:rsidRDefault="00697D67">
      <w:pPr>
        <w:pStyle w:val="Normal16"/>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EA0D20" w:rsidP="00792F17">
      <w:pPr>
        <w:pStyle w:val="Normal1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A0D20" w:rsidP="003A0944">
            <w:pPr>
              <w:pStyle w:val="Heading517"/>
            </w:pPr>
            <w:r w:rsidRPr="008E14D8">
              <w:t>COORDINATED PROGRAM REVIEW</w:t>
            </w:r>
          </w:p>
          <w:p w:rsidR="00B12B54" w:rsidRPr="008E14D8" w:rsidRDefault="00EA0D20"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697D67"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1710"/>
        <w:gridCol w:w="1950"/>
        <w:gridCol w:w="2532"/>
      </w:tblGrid>
      <w:tr w:rsidR="00B12B54" w:rsidRPr="008E14D8">
        <w:trPr>
          <w:trHeight w:val="458"/>
        </w:trPr>
        <w:tc>
          <w:tcPr>
            <w:tcW w:w="6828" w:type="dxa"/>
            <w:gridSpan w:val="3"/>
          </w:tcPr>
          <w:p w:rsidR="00B12B54" w:rsidRPr="008E14D8" w:rsidRDefault="00EA0D20"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A0D20" w:rsidP="000A7A8D">
            <w:pPr>
              <w:pStyle w:val="Normal17"/>
              <w:rPr>
                <w:rFonts w:ascii="Verdana" w:hAnsi="Verdana"/>
                <w:bCs/>
                <w:sz w:val="20"/>
                <w:szCs w:val="20"/>
              </w:rPr>
            </w:pPr>
            <w:r w:rsidRPr="00754750">
              <w:rPr>
                <w:rFonts w:ascii="Verdana" w:hAnsi="Verdana"/>
                <w:bCs/>
                <w:sz w:val="20"/>
                <w:szCs w:val="20"/>
              </w:rPr>
              <w:t>SE 49 Related services</w:t>
            </w:r>
          </w:p>
        </w:tc>
        <w:tc>
          <w:tcPr>
            <w:tcW w:w="2532" w:type="dxa"/>
          </w:tcPr>
          <w:p w:rsidR="00B12B54" w:rsidRPr="008E14D8" w:rsidRDefault="00EA0D20"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A0D20"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EA0D20"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A0D20" w:rsidP="000A7A8D">
            <w:pPr>
              <w:pStyle w:val="Normal17"/>
              <w:rPr>
                <w:rFonts w:ascii="Verdana" w:hAnsi="Verdana"/>
                <w:sz w:val="20"/>
                <w:szCs w:val="20"/>
              </w:rPr>
            </w:pPr>
            <w:r>
              <w:rPr>
                <w:rFonts w:ascii="Verdana" w:hAnsi="Verdana"/>
                <w:sz w:val="20"/>
                <w:szCs w:val="20"/>
              </w:rPr>
              <w:t>Staff interviews and review of student records indicated that the district does not have sufficient resources to meet the IEP needs of students with speech and language needs at Lake Street School. Review of student records and staff interviews indicated that the district does not have sufficient resources to support the behavioral needs of students across the district. Behavioral needs of students are not addressed for students who have placements within the district.</w:t>
            </w:r>
          </w:p>
        </w:tc>
      </w:tr>
      <w:tr w:rsidR="00B12B54" w:rsidRPr="008E14D8">
        <w:trPr>
          <w:trHeight w:val="377"/>
        </w:trPr>
        <w:tc>
          <w:tcPr>
            <w:tcW w:w="9360" w:type="dxa"/>
            <w:gridSpan w:val="4"/>
          </w:tcPr>
          <w:p w:rsidR="00B12B54" w:rsidRPr="008E14D8" w:rsidRDefault="00EA0D20"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A0D20" w:rsidP="000A7A8D">
            <w:pPr>
              <w:pStyle w:val="Normal17"/>
              <w:rPr>
                <w:rFonts w:ascii="Verdana" w:hAnsi="Verdana"/>
                <w:b/>
                <w:bCs/>
                <w:sz w:val="20"/>
                <w:szCs w:val="20"/>
              </w:rPr>
            </w:pPr>
            <w:r>
              <w:rPr>
                <w:rFonts w:ascii="Verdana" w:hAnsi="Verdana"/>
                <w:sz w:val="20"/>
                <w:szCs w:val="20"/>
              </w:rPr>
              <w:t>See SE 22, 34, AND 43</w:t>
            </w:r>
          </w:p>
        </w:tc>
      </w:tr>
      <w:tr w:rsidR="00B12B54" w:rsidRPr="008E14D8" w:rsidTr="0071724C">
        <w:trPr>
          <w:trHeight w:val="665"/>
        </w:trPr>
        <w:tc>
          <w:tcPr>
            <w:tcW w:w="4878" w:type="dxa"/>
            <w:gridSpan w:val="2"/>
          </w:tcPr>
          <w:p w:rsidR="00B12B54" w:rsidRDefault="00EA0D20"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EA0D20" w:rsidP="000A7A8D">
            <w:pPr>
              <w:pStyle w:val="Normal17"/>
              <w:rPr>
                <w:rFonts w:ascii="Verdana" w:hAnsi="Verdana"/>
                <w:bCs/>
                <w:sz w:val="20"/>
                <w:szCs w:val="20"/>
              </w:rPr>
            </w:pPr>
            <w:r>
              <w:rPr>
                <w:rFonts w:ascii="Verdana" w:hAnsi="Verdana"/>
                <w:bCs/>
                <w:sz w:val="20"/>
                <w:szCs w:val="20"/>
              </w:rPr>
              <w:t>The Director of Pupil Services</w:t>
            </w:r>
          </w:p>
        </w:tc>
        <w:tc>
          <w:tcPr>
            <w:tcW w:w="4482" w:type="dxa"/>
            <w:gridSpan w:val="2"/>
          </w:tcPr>
          <w:p w:rsidR="00B12B54" w:rsidRPr="008E14D8" w:rsidRDefault="00EA0D20"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EA0D20" w:rsidP="000A7A8D">
            <w:pPr>
              <w:pStyle w:val="Normal17"/>
              <w:rPr>
                <w:rFonts w:ascii="Verdana" w:hAnsi="Verdana"/>
                <w:b/>
                <w:bCs/>
                <w:sz w:val="20"/>
                <w:szCs w:val="20"/>
              </w:rPr>
            </w:pPr>
            <w:r>
              <w:rPr>
                <w:rFonts w:ascii="Verdana" w:hAnsi="Verdana"/>
                <w:bCs/>
                <w:sz w:val="20"/>
                <w:szCs w:val="20"/>
              </w:rPr>
              <w:t>10/09/2015</w:t>
            </w:r>
          </w:p>
        </w:tc>
      </w:tr>
      <w:tr w:rsidR="00B12B54" w:rsidRPr="008E14D8">
        <w:trPr>
          <w:trHeight w:val="330"/>
        </w:trPr>
        <w:tc>
          <w:tcPr>
            <w:tcW w:w="9360" w:type="dxa"/>
            <w:gridSpan w:val="4"/>
          </w:tcPr>
          <w:p w:rsidR="00B12B54" w:rsidRDefault="00EA0D20"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A0D20" w:rsidP="000A7A8D">
            <w:pPr>
              <w:pStyle w:val="Normal17"/>
              <w:rPr>
                <w:rFonts w:ascii="Verdana" w:hAnsi="Verdana"/>
                <w:b/>
                <w:bCs/>
                <w:sz w:val="20"/>
                <w:szCs w:val="20"/>
              </w:rPr>
            </w:pPr>
            <w:r>
              <w:rPr>
                <w:rFonts w:ascii="Verdana" w:hAnsi="Verdana"/>
                <w:sz w:val="20"/>
                <w:szCs w:val="20"/>
              </w:rPr>
              <w:t>FY16 PROPOSED BUDGET includes adding a SLP.</w:t>
            </w:r>
          </w:p>
        </w:tc>
      </w:tr>
      <w:tr w:rsidR="00B12B54" w:rsidRPr="008E14D8">
        <w:trPr>
          <w:trHeight w:val="359"/>
        </w:trPr>
        <w:tc>
          <w:tcPr>
            <w:tcW w:w="9360" w:type="dxa"/>
            <w:gridSpan w:val="4"/>
          </w:tcPr>
          <w:p w:rsidR="00B12B54" w:rsidRDefault="00EA0D20"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A0D20" w:rsidP="000A7A8D">
            <w:pPr>
              <w:pStyle w:val="Normal17"/>
              <w:rPr>
                <w:rFonts w:ascii="Verdana" w:hAnsi="Verdana"/>
                <w:b/>
                <w:bCs/>
                <w:sz w:val="20"/>
                <w:szCs w:val="20"/>
              </w:rPr>
            </w:pPr>
            <w:r>
              <w:rPr>
                <w:rFonts w:ascii="Verdana" w:hAnsi="Verdana"/>
                <w:sz w:val="20"/>
                <w:szCs w:val="20"/>
              </w:rPr>
              <w:t>The Director of Pupil Services will monitor this process.</w:t>
            </w:r>
          </w:p>
        </w:tc>
      </w:tr>
      <w:tr w:rsidR="00B12B54" w:rsidRPr="008E14D8">
        <w:trPr>
          <w:trHeight w:val="450"/>
        </w:trPr>
        <w:tc>
          <w:tcPr>
            <w:tcW w:w="9360" w:type="dxa"/>
            <w:gridSpan w:val="4"/>
            <w:shd w:val="clear" w:color="auto" w:fill="C0C0C0"/>
            <w:vAlign w:val="center"/>
          </w:tcPr>
          <w:p w:rsidR="00B12B54" w:rsidRPr="008E14D8" w:rsidRDefault="00EA0D20" w:rsidP="00D87D46">
            <w:pPr>
              <w:pStyle w:val="Heading717"/>
            </w:pPr>
            <w:r w:rsidRPr="008E14D8">
              <w:rPr>
                <w:rFonts w:ascii="Verdana" w:hAnsi="Verdana"/>
                <w:sz w:val="20"/>
                <w:szCs w:val="20"/>
              </w:rPr>
              <w:t>CORRECTIVE ACTION PLAN APPROVAL SECTION</w:t>
            </w:r>
          </w:p>
        </w:tc>
      </w:tr>
      <w:tr w:rsidR="000E7580" w:rsidRPr="008E14D8" w:rsidTr="0071724C">
        <w:trPr>
          <w:trHeight w:val="647"/>
        </w:trPr>
        <w:tc>
          <w:tcPr>
            <w:tcW w:w="3168" w:type="dxa"/>
          </w:tcPr>
          <w:p w:rsidR="00B12B54" w:rsidRDefault="00EA0D20"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EA0D20" w:rsidP="000A7A8D">
            <w:pPr>
              <w:pStyle w:val="Normal17"/>
              <w:rPr>
                <w:rFonts w:ascii="Verdana" w:hAnsi="Verdana"/>
                <w:b/>
                <w:bCs/>
                <w:sz w:val="20"/>
                <w:szCs w:val="20"/>
              </w:rPr>
            </w:pPr>
            <w:r w:rsidRPr="00754750">
              <w:rPr>
                <w:rFonts w:ascii="Verdana" w:hAnsi="Verdana"/>
                <w:bCs/>
                <w:sz w:val="20"/>
                <w:szCs w:val="20"/>
              </w:rPr>
              <w:t>SE 49 Related services</w:t>
            </w:r>
            <w:r>
              <w:rPr>
                <w:rFonts w:ascii="Verdana" w:hAnsi="Verdana"/>
                <w:b/>
                <w:bCs/>
                <w:sz w:val="20"/>
                <w:szCs w:val="20"/>
              </w:rPr>
              <w:t xml:space="preserve"> </w:t>
            </w:r>
          </w:p>
        </w:tc>
        <w:tc>
          <w:tcPr>
            <w:tcW w:w="6192" w:type="dxa"/>
            <w:gridSpan w:val="3"/>
          </w:tcPr>
          <w:p w:rsidR="00B12B54" w:rsidRPr="008E14D8" w:rsidRDefault="00EA0D20"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EA0D20"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12/15/2014</w:t>
            </w:r>
          </w:p>
          <w:p w:rsidR="000E7580" w:rsidRPr="008E14D8" w:rsidRDefault="00EA0D20"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EA0D20"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A0D20" w:rsidP="000A7A8D">
            <w:pPr>
              <w:pStyle w:val="Normal17"/>
              <w:rPr>
                <w:rFonts w:ascii="Verdana" w:hAnsi="Verdana"/>
                <w:bCs/>
                <w:sz w:val="20"/>
                <w:szCs w:val="20"/>
              </w:rPr>
            </w:pPr>
            <w:r>
              <w:rPr>
                <w:rFonts w:ascii="Verdana" w:hAnsi="Verdana"/>
                <w:bCs/>
                <w:sz w:val="20"/>
                <w:szCs w:val="20"/>
              </w:rPr>
              <w:t>The students who have speech and language IEP goals and services at Lake Street School and the students across the district with behavioral needs must have a means of meeting the goals in the IEPs for this current school year.</w:t>
            </w:r>
          </w:p>
        </w:tc>
      </w:tr>
      <w:tr w:rsidR="00244D69">
        <w:trPr>
          <w:trHeight w:val="350"/>
        </w:trPr>
        <w:tc>
          <w:tcPr>
            <w:tcW w:w="9360" w:type="dxa"/>
            <w:gridSpan w:val="4"/>
          </w:tcPr>
          <w:p w:rsidR="00B12B54" w:rsidRDefault="00EA0D20"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A0D20" w:rsidP="000A7A8D">
            <w:pPr>
              <w:pStyle w:val="Normal17"/>
              <w:rPr>
                <w:rFonts w:ascii="Verdana" w:hAnsi="Verdana"/>
                <w:sz w:val="20"/>
                <w:szCs w:val="20"/>
              </w:rPr>
            </w:pPr>
            <w:r>
              <w:rPr>
                <w:rFonts w:ascii="Verdana" w:hAnsi="Verdana"/>
                <w:bCs/>
                <w:sz w:val="20"/>
                <w:szCs w:val="20"/>
              </w:rPr>
              <w:t>Develop a plan to meet the speech and language IEP goals at Lake Street School and the behavioral needs of students.</w:t>
            </w:r>
          </w:p>
          <w:p w:rsidR="00244D69" w:rsidRDefault="00EA0D20" w:rsidP="000A7A8D">
            <w:pPr>
              <w:pStyle w:val="Normal17"/>
              <w:rPr>
                <w:rFonts w:ascii="Verdana" w:hAnsi="Verdana"/>
                <w:bCs/>
                <w:sz w:val="20"/>
                <w:szCs w:val="20"/>
              </w:rPr>
            </w:pPr>
            <w:r>
              <w:rPr>
                <w:rFonts w:ascii="Verdana" w:hAnsi="Verdana"/>
                <w:bCs/>
                <w:sz w:val="20"/>
                <w:szCs w:val="20"/>
              </w:rPr>
              <w:t>Provide a letter to parents that explains what the district is doing to find personnel and how the district can alternatively meet the needs, including the provision of compensatory services.</w:t>
            </w:r>
          </w:p>
          <w:p w:rsidR="00244D69" w:rsidRDefault="00EA0D20" w:rsidP="000A7A8D">
            <w:pPr>
              <w:pStyle w:val="Normal17"/>
              <w:rPr>
                <w:rFonts w:ascii="Verdana" w:hAnsi="Verdana"/>
                <w:bCs/>
                <w:sz w:val="20"/>
                <w:szCs w:val="20"/>
              </w:rPr>
            </w:pPr>
            <w:r>
              <w:rPr>
                <w:rFonts w:ascii="Verdana" w:hAnsi="Verdana"/>
                <w:bCs/>
                <w:sz w:val="20"/>
                <w:szCs w:val="20"/>
              </w:rPr>
              <w:t>Establish a tracking and oversight system for the speech and language services at Lake Street School and for the behavioral needs of students across the district.</w:t>
            </w:r>
          </w:p>
          <w:p w:rsidR="00244D69" w:rsidRDefault="00EA0D20" w:rsidP="000A7A8D">
            <w:pPr>
              <w:pStyle w:val="Normal17"/>
              <w:rPr>
                <w:rFonts w:ascii="Verdana" w:hAnsi="Verdana"/>
                <w:bCs/>
                <w:sz w:val="20"/>
                <w:szCs w:val="20"/>
              </w:rPr>
            </w:pPr>
            <w:r>
              <w:rPr>
                <w:rFonts w:ascii="Verdana" w:hAnsi="Verdana"/>
                <w:bCs/>
                <w:sz w:val="20"/>
                <w:szCs w:val="20"/>
              </w:rPr>
              <w:t>Conduct a record review to determine whether services on the IEPs and behavioral needs identified by staff and through assessments are being delivered.</w:t>
            </w:r>
          </w:p>
        </w:tc>
      </w:tr>
      <w:tr w:rsidR="00244D69">
        <w:trPr>
          <w:trHeight w:val="350"/>
        </w:trPr>
        <w:tc>
          <w:tcPr>
            <w:tcW w:w="9360" w:type="dxa"/>
            <w:gridSpan w:val="4"/>
          </w:tcPr>
          <w:p w:rsidR="00B12B54" w:rsidRDefault="00EA0D20"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D20" w:rsidP="000A7A8D">
            <w:pPr>
              <w:pStyle w:val="Normal17"/>
              <w:rPr>
                <w:rFonts w:ascii="Verdana" w:hAnsi="Verdana"/>
                <w:b/>
                <w:bCs/>
                <w:sz w:val="20"/>
                <w:szCs w:val="20"/>
              </w:rPr>
            </w:pPr>
            <w:r>
              <w:rPr>
                <w:rFonts w:ascii="Verdana" w:hAnsi="Verdana"/>
                <w:sz w:val="20"/>
                <w:szCs w:val="20"/>
              </w:rPr>
              <w:t>Provide a narrative description of how the speech and language needs at Lake Street School and the behavioral needs for in district placements will be addressed during this current school year by February 26, 2015.</w:t>
            </w:r>
          </w:p>
          <w:p w:rsidR="00244D69" w:rsidRDefault="00697D67" w:rsidP="000A7A8D">
            <w:pPr>
              <w:pStyle w:val="Normal17"/>
              <w:rPr>
                <w:rFonts w:ascii="Verdana" w:hAnsi="Verdana"/>
                <w:sz w:val="20"/>
                <w:szCs w:val="20"/>
              </w:rPr>
            </w:pPr>
          </w:p>
          <w:p w:rsidR="00244D69" w:rsidRDefault="00697D67" w:rsidP="000A7A8D">
            <w:pPr>
              <w:pStyle w:val="Normal17"/>
              <w:rPr>
                <w:rFonts w:ascii="Verdana" w:hAnsi="Verdana"/>
                <w:sz w:val="20"/>
                <w:szCs w:val="20"/>
              </w:rPr>
            </w:pPr>
          </w:p>
          <w:p w:rsidR="00244D69" w:rsidRDefault="00EA0D20" w:rsidP="000A7A8D">
            <w:pPr>
              <w:pStyle w:val="Normal17"/>
              <w:rPr>
                <w:rFonts w:ascii="Verdana" w:hAnsi="Verdana"/>
                <w:sz w:val="20"/>
                <w:szCs w:val="20"/>
              </w:rPr>
            </w:pPr>
            <w:r>
              <w:rPr>
                <w:rFonts w:ascii="Verdana" w:hAnsi="Verdana"/>
                <w:sz w:val="20"/>
                <w:szCs w:val="20"/>
              </w:rPr>
              <w:t xml:space="preserve">Provide a copy of the letter sent to parents of students with speech and language needs and a copy of the letter sent to parents of students with behavioral needs by February 26, 2015. </w:t>
            </w:r>
          </w:p>
          <w:p w:rsidR="00244D69" w:rsidRDefault="00EA0D20" w:rsidP="000A7A8D">
            <w:pPr>
              <w:pStyle w:val="Normal17"/>
              <w:rPr>
                <w:rFonts w:ascii="Verdana" w:hAnsi="Verdana"/>
                <w:sz w:val="20"/>
                <w:szCs w:val="20"/>
              </w:rPr>
            </w:pPr>
            <w:r>
              <w:rPr>
                <w:rFonts w:ascii="Verdana" w:hAnsi="Verdana"/>
                <w:sz w:val="20"/>
                <w:szCs w:val="20"/>
              </w:rPr>
              <w:t>Submit the description of the internal oversight and tracking system and identify the person(s) responsible for the oversight, including the date of the system's implementation. Submit this information by February 26, 2015.</w:t>
            </w:r>
          </w:p>
          <w:p w:rsidR="00244D69" w:rsidRDefault="00697D67" w:rsidP="000A7A8D">
            <w:pPr>
              <w:pStyle w:val="Normal17"/>
              <w:rPr>
                <w:rFonts w:ascii="Verdana" w:hAnsi="Verdana"/>
                <w:sz w:val="20"/>
                <w:szCs w:val="20"/>
              </w:rPr>
            </w:pPr>
          </w:p>
          <w:p w:rsidR="00244D69" w:rsidRDefault="00697D67" w:rsidP="000A7A8D">
            <w:pPr>
              <w:pStyle w:val="Normal17"/>
              <w:rPr>
                <w:rFonts w:ascii="Verdana" w:hAnsi="Verdana"/>
                <w:sz w:val="20"/>
                <w:szCs w:val="20"/>
              </w:rPr>
            </w:pPr>
          </w:p>
          <w:p w:rsidR="00244D69" w:rsidRDefault="00EA0D20" w:rsidP="000A7A8D">
            <w:pPr>
              <w:pStyle w:val="Normal17"/>
              <w:rPr>
                <w:rFonts w:ascii="Verdana" w:hAnsi="Verdana"/>
                <w:sz w:val="20"/>
                <w:szCs w:val="20"/>
              </w:rPr>
            </w:pPr>
            <w:r>
              <w:rPr>
                <w:rFonts w:ascii="Verdana" w:hAnsi="Verdana"/>
                <w:sz w:val="20"/>
                <w:szCs w:val="20"/>
              </w:rPr>
              <w:t xml:space="preserve">Submit the results of an administrative review of student records subsequent to corrective actions for speech and language services at Lake Street School and for students with behavioral needs.  Indicate the number of records reviewed, the number found to be compliant; if non-compliance is identified, determine the root cause(s) and report the specific actions taken to correct each individual student record, and plan to remedy.  Please submit this to the Department by May 26, 2015. </w:t>
            </w:r>
          </w:p>
          <w:p w:rsidR="00244D69" w:rsidRDefault="00697D67" w:rsidP="000A7A8D">
            <w:pPr>
              <w:pStyle w:val="Normal17"/>
              <w:rPr>
                <w:rFonts w:ascii="Verdana" w:hAnsi="Verdana"/>
                <w:sz w:val="20"/>
                <w:szCs w:val="20"/>
              </w:rPr>
            </w:pPr>
          </w:p>
          <w:p w:rsidR="00244D69" w:rsidRDefault="00697D67" w:rsidP="000A7A8D">
            <w:pPr>
              <w:pStyle w:val="Normal17"/>
              <w:rPr>
                <w:rFonts w:ascii="Verdana" w:hAnsi="Verdana"/>
                <w:sz w:val="20"/>
                <w:szCs w:val="20"/>
              </w:rPr>
            </w:pPr>
          </w:p>
          <w:p w:rsidR="00244D69" w:rsidRDefault="00EA0D20" w:rsidP="000A7A8D">
            <w:pPr>
              <w:pStyle w:val="Normal17"/>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4"/>
          </w:tcPr>
          <w:p w:rsidR="00B12B54" w:rsidRDefault="00EA0D20"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A0D20" w:rsidP="000A7A8D">
            <w:pPr>
              <w:pStyle w:val="Normal17"/>
              <w:tabs>
                <w:tab w:val="left" w:pos="2772"/>
              </w:tabs>
              <w:rPr>
                <w:rFonts w:ascii="Verdana" w:hAnsi="Verdana"/>
                <w:b/>
                <w:bCs/>
                <w:sz w:val="20"/>
                <w:szCs w:val="20"/>
              </w:rPr>
            </w:pPr>
            <w:r>
              <w:rPr>
                <w:rFonts w:ascii="Verdana" w:hAnsi="Verdana"/>
                <w:bCs/>
                <w:sz w:val="20"/>
                <w:szCs w:val="20"/>
              </w:rPr>
              <w:t>02/26/2015</w:t>
            </w:r>
          </w:p>
          <w:p w:rsidR="00244D69" w:rsidRDefault="00EA0D20" w:rsidP="000A7A8D">
            <w:pPr>
              <w:pStyle w:val="Normal17"/>
              <w:tabs>
                <w:tab w:val="left" w:pos="2772"/>
              </w:tabs>
              <w:rPr>
                <w:rFonts w:ascii="Verdana" w:hAnsi="Verdana"/>
                <w:bCs/>
                <w:sz w:val="20"/>
                <w:szCs w:val="20"/>
              </w:rPr>
            </w:pPr>
            <w:r>
              <w:rPr>
                <w:rFonts w:ascii="Verdana" w:hAnsi="Verdana"/>
                <w:bCs/>
                <w:sz w:val="20"/>
                <w:szCs w:val="20"/>
              </w:rPr>
              <w:t>05/26/2015</w:t>
            </w:r>
            <w:r w:rsidRPr="00692C8A">
              <w:rPr>
                <w:rFonts w:ascii="Verdana" w:hAnsi="Verdana"/>
                <w:bCs/>
                <w:sz w:val="20"/>
                <w:szCs w:val="20"/>
              </w:rPr>
              <w:br/>
            </w:r>
          </w:p>
        </w:tc>
      </w:tr>
    </w:tbl>
    <w:p w:rsidR="00B12B54" w:rsidRPr="008E14D8" w:rsidRDefault="00697D67" w:rsidP="00792F17">
      <w:pPr>
        <w:pStyle w:val="Normal17"/>
        <w:rPr>
          <w:rFonts w:ascii="Verdana" w:hAnsi="Verdana"/>
          <w:sz w:val="20"/>
          <w:szCs w:val="20"/>
        </w:rPr>
      </w:pPr>
    </w:p>
    <w:p w:rsidR="00B12B54" w:rsidRDefault="00697D67">
      <w:pPr>
        <w:pStyle w:val="Normal17"/>
        <w:sectPr w:rsidR="00B12B54" w:rsidSect="00244D69">
          <w:footerReference w:type="default" r:id="rId29"/>
          <w:type w:val="continuous"/>
          <w:pgSz w:w="12240" w:h="15840"/>
          <w:pgMar w:top="1440" w:right="1080" w:bottom="1440" w:left="1800" w:header="720" w:footer="720" w:gutter="0"/>
          <w:cols w:space="720"/>
          <w:docGrid w:linePitch="360"/>
        </w:sectPr>
      </w:pPr>
    </w:p>
    <w:p w:rsidR="00B12B54" w:rsidRPr="008E14D8" w:rsidRDefault="00EA0D20" w:rsidP="00792F17">
      <w:pPr>
        <w:pStyle w:val="Normal1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A0D20" w:rsidP="003A0944">
            <w:pPr>
              <w:pStyle w:val="Heading518"/>
            </w:pPr>
            <w:r w:rsidRPr="008E14D8">
              <w:t>COORDINATED PROGRAM REVIEW</w:t>
            </w:r>
          </w:p>
          <w:p w:rsidR="00B12B54" w:rsidRPr="008E14D8" w:rsidRDefault="00EA0D20"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697D67"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810"/>
        <w:gridCol w:w="1770"/>
        <w:gridCol w:w="2532"/>
      </w:tblGrid>
      <w:tr w:rsidR="00B12B54" w:rsidRPr="008E14D8">
        <w:trPr>
          <w:trHeight w:val="458"/>
        </w:trPr>
        <w:tc>
          <w:tcPr>
            <w:tcW w:w="6828" w:type="dxa"/>
            <w:gridSpan w:val="3"/>
          </w:tcPr>
          <w:p w:rsidR="00B12B54" w:rsidRPr="008E14D8" w:rsidRDefault="00EA0D20"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A0D20" w:rsidP="000A7A8D">
            <w:pPr>
              <w:pStyle w:val="Normal18"/>
              <w:rPr>
                <w:rFonts w:ascii="Verdana" w:hAnsi="Verdana"/>
                <w:bCs/>
                <w:sz w:val="20"/>
                <w:szCs w:val="20"/>
              </w:rPr>
            </w:pPr>
            <w:r w:rsidRPr="00754750">
              <w:rPr>
                <w:rFonts w:ascii="Verdana" w:hAnsi="Verdana"/>
                <w:bCs/>
                <w:sz w:val="20"/>
                <w:szCs w:val="20"/>
              </w:rPr>
              <w:t>SE 51 Appropriate special education teacher licensure</w:t>
            </w:r>
          </w:p>
        </w:tc>
        <w:tc>
          <w:tcPr>
            <w:tcW w:w="2532" w:type="dxa"/>
          </w:tcPr>
          <w:p w:rsidR="00B12B54" w:rsidRPr="008E14D8" w:rsidRDefault="00EA0D20"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A0D20"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EA0D20"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A0D20" w:rsidP="000A7A8D">
            <w:pPr>
              <w:pStyle w:val="Normal18"/>
              <w:rPr>
                <w:rFonts w:ascii="Verdana" w:hAnsi="Verdana"/>
                <w:sz w:val="20"/>
                <w:szCs w:val="20"/>
              </w:rPr>
            </w:pPr>
            <w:r>
              <w:rPr>
                <w:rFonts w:ascii="Verdana" w:hAnsi="Verdana"/>
                <w:sz w:val="20"/>
                <w:szCs w:val="20"/>
              </w:rPr>
              <w:t>Review of documents indicated that one special education teacher does not have current licensure or an approved waiver from the Department of Elementary and Secondary Education.</w:t>
            </w:r>
          </w:p>
        </w:tc>
      </w:tr>
      <w:tr w:rsidR="00B12B54" w:rsidRPr="008E14D8">
        <w:trPr>
          <w:trHeight w:val="377"/>
        </w:trPr>
        <w:tc>
          <w:tcPr>
            <w:tcW w:w="9360" w:type="dxa"/>
            <w:gridSpan w:val="4"/>
          </w:tcPr>
          <w:p w:rsidR="00B12B54" w:rsidRPr="008E14D8" w:rsidRDefault="00EA0D20"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A0D20" w:rsidP="000A7A8D">
            <w:pPr>
              <w:pStyle w:val="Normal18"/>
              <w:rPr>
                <w:rFonts w:ascii="Verdana" w:hAnsi="Verdana"/>
                <w:b/>
                <w:bCs/>
                <w:sz w:val="20"/>
                <w:szCs w:val="20"/>
              </w:rPr>
            </w:pPr>
            <w:r>
              <w:rPr>
                <w:rFonts w:ascii="Verdana" w:hAnsi="Verdana"/>
                <w:sz w:val="20"/>
                <w:szCs w:val="20"/>
              </w:rPr>
              <w:t>All current special education teachers have the appropriate licensures.</w:t>
            </w:r>
          </w:p>
        </w:tc>
      </w:tr>
      <w:tr w:rsidR="00B12B54" w:rsidRPr="008E14D8" w:rsidTr="0071724C">
        <w:trPr>
          <w:trHeight w:val="665"/>
        </w:trPr>
        <w:tc>
          <w:tcPr>
            <w:tcW w:w="5058" w:type="dxa"/>
            <w:gridSpan w:val="2"/>
          </w:tcPr>
          <w:p w:rsidR="00B12B54" w:rsidRDefault="00EA0D20" w:rsidP="000A7A8D">
            <w:pPr>
              <w:pStyle w:val="Normal18"/>
              <w:rPr>
                <w:rFonts w:ascii="Verdana" w:hAnsi="Verdana"/>
                <w:b/>
                <w:bCs/>
                <w:sz w:val="20"/>
                <w:szCs w:val="20"/>
              </w:rPr>
            </w:pPr>
            <w:r>
              <w:rPr>
                <w:rFonts w:ascii="Verdana" w:hAnsi="Verdana"/>
                <w:b/>
                <w:bCs/>
                <w:sz w:val="20"/>
                <w:szCs w:val="20"/>
              </w:rPr>
              <w:t>Title/Role(s) of Responsible Persons:</w:t>
            </w:r>
          </w:p>
          <w:p w:rsidR="00B12B54" w:rsidRPr="00177942" w:rsidRDefault="00EA0D20" w:rsidP="000A7A8D">
            <w:pPr>
              <w:pStyle w:val="Normal18"/>
              <w:rPr>
                <w:rFonts w:ascii="Verdana" w:hAnsi="Verdana"/>
                <w:bCs/>
                <w:sz w:val="20"/>
                <w:szCs w:val="20"/>
              </w:rPr>
            </w:pPr>
            <w:r>
              <w:rPr>
                <w:rFonts w:ascii="Verdana" w:hAnsi="Verdana"/>
                <w:bCs/>
                <w:sz w:val="20"/>
                <w:szCs w:val="20"/>
              </w:rPr>
              <w:t>The Director of Pupil Services</w:t>
            </w:r>
          </w:p>
        </w:tc>
        <w:tc>
          <w:tcPr>
            <w:tcW w:w="4302" w:type="dxa"/>
            <w:gridSpan w:val="2"/>
          </w:tcPr>
          <w:p w:rsidR="00B12B54" w:rsidRPr="008E14D8" w:rsidRDefault="00EA0D20"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EA0D20" w:rsidP="000A7A8D">
            <w:pPr>
              <w:pStyle w:val="Normal18"/>
              <w:rPr>
                <w:rFonts w:ascii="Verdana" w:hAnsi="Verdana"/>
                <w:b/>
                <w:bCs/>
                <w:sz w:val="20"/>
                <w:szCs w:val="20"/>
              </w:rPr>
            </w:pPr>
            <w:r>
              <w:rPr>
                <w:rFonts w:ascii="Verdana" w:hAnsi="Verdana"/>
                <w:bCs/>
                <w:sz w:val="20"/>
                <w:szCs w:val="20"/>
              </w:rPr>
              <w:t>08/26/2014</w:t>
            </w:r>
          </w:p>
        </w:tc>
      </w:tr>
      <w:tr w:rsidR="00B12B54" w:rsidRPr="008E14D8">
        <w:trPr>
          <w:trHeight w:val="330"/>
        </w:trPr>
        <w:tc>
          <w:tcPr>
            <w:tcW w:w="9360" w:type="dxa"/>
            <w:gridSpan w:val="4"/>
          </w:tcPr>
          <w:p w:rsidR="00B12B54" w:rsidRDefault="00EA0D20"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A0D20" w:rsidP="000A7A8D">
            <w:pPr>
              <w:pStyle w:val="Normal18"/>
              <w:rPr>
                <w:rFonts w:ascii="Verdana" w:hAnsi="Verdana"/>
                <w:b/>
                <w:bCs/>
                <w:sz w:val="20"/>
                <w:szCs w:val="20"/>
              </w:rPr>
            </w:pPr>
            <w:r>
              <w:rPr>
                <w:rFonts w:ascii="Verdana" w:hAnsi="Verdana"/>
                <w:sz w:val="20"/>
                <w:szCs w:val="20"/>
              </w:rPr>
              <w:t>Copies of current special education teacher licensure.</w:t>
            </w:r>
          </w:p>
        </w:tc>
      </w:tr>
      <w:tr w:rsidR="00B12B54" w:rsidRPr="008E14D8">
        <w:trPr>
          <w:trHeight w:val="359"/>
        </w:trPr>
        <w:tc>
          <w:tcPr>
            <w:tcW w:w="9360" w:type="dxa"/>
            <w:gridSpan w:val="4"/>
          </w:tcPr>
          <w:p w:rsidR="00B12B54" w:rsidRDefault="00EA0D20"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A0D20" w:rsidP="000A7A8D">
            <w:pPr>
              <w:pStyle w:val="Normal18"/>
              <w:rPr>
                <w:rFonts w:ascii="Verdana" w:hAnsi="Verdana"/>
                <w:b/>
                <w:bCs/>
                <w:sz w:val="20"/>
                <w:szCs w:val="20"/>
              </w:rPr>
            </w:pPr>
            <w:r>
              <w:rPr>
                <w:rFonts w:ascii="Verdana" w:hAnsi="Verdana"/>
                <w:sz w:val="20"/>
                <w:szCs w:val="20"/>
              </w:rPr>
              <w:t>The Director of Pupil Services will monitor this criterion.</w:t>
            </w:r>
          </w:p>
        </w:tc>
      </w:tr>
      <w:tr w:rsidR="00B12B54" w:rsidRPr="008E14D8">
        <w:trPr>
          <w:trHeight w:val="450"/>
        </w:trPr>
        <w:tc>
          <w:tcPr>
            <w:tcW w:w="9360" w:type="dxa"/>
            <w:gridSpan w:val="4"/>
            <w:shd w:val="clear" w:color="auto" w:fill="C0C0C0"/>
            <w:vAlign w:val="center"/>
          </w:tcPr>
          <w:p w:rsidR="00B12B54" w:rsidRPr="008E14D8" w:rsidRDefault="00EA0D20"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A0D20"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EA0D20" w:rsidP="000A7A8D">
            <w:pPr>
              <w:pStyle w:val="Normal18"/>
              <w:rPr>
                <w:rFonts w:ascii="Verdana" w:hAnsi="Verdana"/>
                <w:b/>
                <w:bCs/>
                <w:sz w:val="20"/>
                <w:szCs w:val="20"/>
              </w:rPr>
            </w:pPr>
            <w:r w:rsidRPr="00754750">
              <w:rPr>
                <w:rFonts w:ascii="Verdana" w:hAnsi="Verdana"/>
                <w:bCs/>
                <w:sz w:val="20"/>
                <w:szCs w:val="20"/>
              </w:rPr>
              <w:t>SE 51 Appropriate special education teacher licensure</w:t>
            </w:r>
            <w:r>
              <w:rPr>
                <w:rFonts w:ascii="Verdana" w:hAnsi="Verdana"/>
                <w:b/>
                <w:bCs/>
                <w:sz w:val="20"/>
                <w:szCs w:val="20"/>
              </w:rPr>
              <w:t xml:space="preserve"> </w:t>
            </w:r>
          </w:p>
        </w:tc>
        <w:tc>
          <w:tcPr>
            <w:tcW w:w="5112" w:type="dxa"/>
            <w:gridSpan w:val="3"/>
          </w:tcPr>
          <w:p w:rsidR="00B12B54" w:rsidRPr="008E14D8" w:rsidRDefault="00EA0D20"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A0D20" w:rsidP="000A7A8D">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12/15/2014</w:t>
            </w:r>
          </w:p>
          <w:p w:rsidR="000E7580" w:rsidRPr="008E14D8" w:rsidRDefault="00EA0D20"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EA0D20"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97D67" w:rsidP="000A7A8D">
            <w:pPr>
              <w:pStyle w:val="Normal18"/>
              <w:rPr>
                <w:rFonts w:ascii="Verdana" w:hAnsi="Verdana"/>
                <w:bCs/>
                <w:sz w:val="20"/>
                <w:szCs w:val="20"/>
              </w:rPr>
            </w:pPr>
          </w:p>
        </w:tc>
      </w:tr>
      <w:tr w:rsidR="00B12B54" w:rsidRPr="00177942">
        <w:trPr>
          <w:trHeight w:val="350"/>
        </w:trPr>
        <w:tc>
          <w:tcPr>
            <w:tcW w:w="9360" w:type="dxa"/>
            <w:gridSpan w:val="4"/>
          </w:tcPr>
          <w:p w:rsidR="00B12B54" w:rsidRDefault="00EA0D20"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97D67" w:rsidP="000A7A8D">
            <w:pPr>
              <w:pStyle w:val="Normal18"/>
              <w:rPr>
                <w:rFonts w:ascii="Verdana" w:hAnsi="Verdana"/>
                <w:sz w:val="20"/>
                <w:szCs w:val="20"/>
              </w:rPr>
            </w:pPr>
          </w:p>
        </w:tc>
      </w:tr>
      <w:tr w:rsidR="00244D69">
        <w:trPr>
          <w:trHeight w:val="350"/>
        </w:trPr>
        <w:tc>
          <w:tcPr>
            <w:tcW w:w="9360" w:type="dxa"/>
            <w:gridSpan w:val="4"/>
          </w:tcPr>
          <w:p w:rsidR="00B12B54" w:rsidRDefault="00EA0D20"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D20" w:rsidP="000A7A8D">
            <w:pPr>
              <w:pStyle w:val="Normal18"/>
              <w:rPr>
                <w:rFonts w:ascii="Verdana" w:hAnsi="Verdana"/>
                <w:b/>
                <w:bCs/>
                <w:sz w:val="20"/>
                <w:szCs w:val="20"/>
              </w:rPr>
            </w:pPr>
            <w:r>
              <w:rPr>
                <w:rFonts w:ascii="Verdana" w:hAnsi="Verdana"/>
                <w:sz w:val="20"/>
                <w:szCs w:val="20"/>
              </w:rPr>
              <w:t>Submit special education teacher name, class responsibility and applicable license number by February 26, 2015.</w:t>
            </w:r>
          </w:p>
          <w:p w:rsidR="00244D69" w:rsidRDefault="00697D67" w:rsidP="000A7A8D">
            <w:pPr>
              <w:pStyle w:val="Normal18"/>
              <w:rPr>
                <w:rFonts w:ascii="Verdana" w:hAnsi="Verdana"/>
                <w:sz w:val="20"/>
                <w:szCs w:val="20"/>
              </w:rPr>
            </w:pPr>
          </w:p>
          <w:p w:rsidR="00244D69" w:rsidRDefault="00697D67" w:rsidP="000A7A8D">
            <w:pPr>
              <w:pStyle w:val="Normal18"/>
              <w:rPr>
                <w:rFonts w:ascii="Verdana" w:hAnsi="Verdana"/>
                <w:sz w:val="20"/>
                <w:szCs w:val="20"/>
              </w:rPr>
            </w:pPr>
          </w:p>
          <w:p w:rsidR="00244D69" w:rsidRDefault="00EA0D20" w:rsidP="000A7A8D">
            <w:pPr>
              <w:pStyle w:val="Normal18"/>
              <w:rPr>
                <w:rFonts w:ascii="Verdana" w:hAnsi="Verdana"/>
                <w:sz w:val="20"/>
                <w:szCs w:val="20"/>
              </w:rPr>
            </w:pPr>
            <w:r>
              <w:rPr>
                <w:rFonts w:ascii="Verdana" w:hAnsi="Verdana"/>
                <w:sz w:val="20"/>
                <w:szCs w:val="20"/>
              </w:rPr>
              <w:t>Provide a narrative description of when, how often, and by whom licenses are checked in the district and any procedures/notice to staff regarding licensure status by February 26, 2015.</w:t>
            </w:r>
          </w:p>
        </w:tc>
      </w:tr>
      <w:tr w:rsidR="00B12B54" w:rsidRPr="008E14D8">
        <w:trPr>
          <w:trHeight w:val="350"/>
        </w:trPr>
        <w:tc>
          <w:tcPr>
            <w:tcW w:w="9360" w:type="dxa"/>
            <w:gridSpan w:val="4"/>
          </w:tcPr>
          <w:p w:rsidR="00B12B54" w:rsidRDefault="00EA0D20"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A0D20" w:rsidP="000A7A8D">
            <w:pPr>
              <w:pStyle w:val="Normal18"/>
              <w:tabs>
                <w:tab w:val="left" w:pos="2772"/>
              </w:tabs>
              <w:rPr>
                <w:rFonts w:ascii="Verdana" w:hAnsi="Verdana"/>
                <w:b/>
                <w:bCs/>
                <w:sz w:val="20"/>
                <w:szCs w:val="20"/>
              </w:rPr>
            </w:pPr>
            <w:r>
              <w:rPr>
                <w:rFonts w:ascii="Verdana" w:hAnsi="Verdana"/>
                <w:bCs/>
                <w:sz w:val="20"/>
                <w:szCs w:val="20"/>
              </w:rPr>
              <w:t>02/26/2015</w:t>
            </w:r>
            <w:r w:rsidRPr="00692C8A">
              <w:rPr>
                <w:rFonts w:ascii="Verdana" w:hAnsi="Verdana"/>
                <w:bCs/>
                <w:sz w:val="20"/>
                <w:szCs w:val="20"/>
              </w:rPr>
              <w:br/>
            </w:r>
          </w:p>
        </w:tc>
      </w:tr>
    </w:tbl>
    <w:p w:rsidR="00B12B54" w:rsidRPr="008E14D8" w:rsidRDefault="00697D67" w:rsidP="00792F17">
      <w:pPr>
        <w:pStyle w:val="Normal18"/>
        <w:rPr>
          <w:rFonts w:ascii="Verdana" w:hAnsi="Verdana"/>
          <w:sz w:val="20"/>
          <w:szCs w:val="20"/>
        </w:rPr>
      </w:pPr>
    </w:p>
    <w:p w:rsidR="00B12B54" w:rsidRDefault="00697D67">
      <w:pPr>
        <w:pStyle w:val="Normal18"/>
        <w:sectPr w:rsidR="00B12B54" w:rsidSect="00244D69">
          <w:footerReference w:type="default" r:id="rId30"/>
          <w:type w:val="continuous"/>
          <w:pgSz w:w="12240" w:h="15840"/>
          <w:pgMar w:top="1440" w:right="1080" w:bottom="1440" w:left="1800" w:header="720" w:footer="720" w:gutter="0"/>
          <w:cols w:space="720"/>
          <w:docGrid w:linePitch="360"/>
        </w:sectPr>
      </w:pPr>
    </w:p>
    <w:p w:rsidR="00B12B54" w:rsidRPr="008E14D8" w:rsidRDefault="00EA0D20" w:rsidP="00792F17">
      <w:pPr>
        <w:pStyle w:val="Normal1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A0D20" w:rsidP="003A0944">
            <w:pPr>
              <w:pStyle w:val="Heading519"/>
            </w:pPr>
            <w:r w:rsidRPr="008E14D8">
              <w:t>COORDINATED PROGRAM REVIEW</w:t>
            </w:r>
          </w:p>
          <w:p w:rsidR="00B12B54" w:rsidRPr="008E14D8" w:rsidRDefault="00EA0D20"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697D67"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A0D20" w:rsidP="000A7A8D">
            <w:pPr>
              <w:pStyle w:val="Normal1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A0D20" w:rsidP="000A7A8D">
            <w:pPr>
              <w:pStyle w:val="Normal19"/>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EA0D20"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A0D20" w:rsidP="000A7A8D">
            <w:pPr>
              <w:pStyle w:val="Normal1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A0D20"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A0D20" w:rsidP="000A7A8D">
            <w:pPr>
              <w:pStyle w:val="Normal19"/>
              <w:rPr>
                <w:rFonts w:ascii="Verdana" w:hAnsi="Verdana"/>
                <w:sz w:val="20"/>
                <w:szCs w:val="20"/>
              </w:rPr>
            </w:pPr>
            <w:r>
              <w:rPr>
                <w:rFonts w:ascii="Verdana" w:hAnsi="Verdana"/>
                <w:sz w:val="20"/>
                <w:szCs w:val="20"/>
              </w:rPr>
              <w:t>Review of district documents indicated that "gender identity" as a protected category was not included regarding access to a full range of education programs.</w:t>
            </w:r>
          </w:p>
        </w:tc>
      </w:tr>
      <w:tr w:rsidR="00B12B54" w:rsidRPr="008E14D8">
        <w:trPr>
          <w:trHeight w:val="377"/>
        </w:trPr>
        <w:tc>
          <w:tcPr>
            <w:tcW w:w="9360" w:type="dxa"/>
            <w:gridSpan w:val="3"/>
          </w:tcPr>
          <w:p w:rsidR="00B12B54" w:rsidRPr="008E14D8" w:rsidRDefault="00EA0D20"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A0D20" w:rsidP="000A7A8D">
            <w:pPr>
              <w:pStyle w:val="Normal19"/>
              <w:rPr>
                <w:rFonts w:ascii="Verdana" w:hAnsi="Verdana"/>
                <w:b/>
                <w:bCs/>
                <w:sz w:val="20"/>
                <w:szCs w:val="20"/>
              </w:rPr>
            </w:pPr>
            <w:r>
              <w:rPr>
                <w:rFonts w:ascii="Verdana" w:hAnsi="Verdana"/>
                <w:sz w:val="20"/>
                <w:szCs w:val="20"/>
              </w:rPr>
              <w:t>The district has added "gender identity" to all non-discrimination statements.</w:t>
            </w:r>
          </w:p>
        </w:tc>
      </w:tr>
      <w:tr w:rsidR="00B12B54" w:rsidRPr="008E14D8">
        <w:trPr>
          <w:trHeight w:val="665"/>
        </w:trPr>
        <w:tc>
          <w:tcPr>
            <w:tcW w:w="6828" w:type="dxa"/>
            <w:gridSpan w:val="2"/>
          </w:tcPr>
          <w:p w:rsidR="00B12B54" w:rsidRDefault="00EA0D20" w:rsidP="000A7A8D">
            <w:pPr>
              <w:pStyle w:val="Normal19"/>
              <w:rPr>
                <w:rFonts w:ascii="Verdana" w:hAnsi="Verdana"/>
                <w:b/>
                <w:bCs/>
                <w:sz w:val="20"/>
                <w:szCs w:val="20"/>
              </w:rPr>
            </w:pPr>
            <w:r>
              <w:rPr>
                <w:rFonts w:ascii="Verdana" w:hAnsi="Verdana"/>
                <w:b/>
                <w:bCs/>
                <w:sz w:val="20"/>
                <w:szCs w:val="20"/>
              </w:rPr>
              <w:t>Title/Role(s) of Responsible Persons:</w:t>
            </w:r>
          </w:p>
          <w:p w:rsidR="00B12B54" w:rsidRPr="00177942" w:rsidRDefault="00EA0D20" w:rsidP="000A7A8D">
            <w:pPr>
              <w:pStyle w:val="Normal19"/>
              <w:rPr>
                <w:rFonts w:ascii="Verdana" w:hAnsi="Verdana"/>
                <w:bCs/>
                <w:sz w:val="20"/>
                <w:szCs w:val="20"/>
              </w:rPr>
            </w:pPr>
            <w:r>
              <w:rPr>
                <w:rFonts w:ascii="Verdana" w:hAnsi="Verdana"/>
                <w:bCs/>
                <w:sz w:val="20"/>
                <w:szCs w:val="20"/>
              </w:rPr>
              <w:t>Superintendent of Schools, Director of Pupil Services and Principals</w:t>
            </w:r>
          </w:p>
        </w:tc>
        <w:tc>
          <w:tcPr>
            <w:tcW w:w="2532" w:type="dxa"/>
          </w:tcPr>
          <w:p w:rsidR="00B12B54" w:rsidRPr="008E14D8" w:rsidRDefault="00EA0D20" w:rsidP="000A7A8D">
            <w:pPr>
              <w:pStyle w:val="Normal19"/>
              <w:rPr>
                <w:rFonts w:ascii="Verdana" w:hAnsi="Verdana"/>
                <w:b/>
                <w:bCs/>
                <w:sz w:val="20"/>
                <w:szCs w:val="20"/>
              </w:rPr>
            </w:pPr>
            <w:r w:rsidRPr="008E14D8">
              <w:rPr>
                <w:rFonts w:ascii="Verdana" w:hAnsi="Verdana"/>
                <w:b/>
                <w:bCs/>
                <w:sz w:val="20"/>
                <w:szCs w:val="20"/>
              </w:rPr>
              <w:t>Expected Date of Completion:</w:t>
            </w:r>
          </w:p>
          <w:p w:rsidR="00B12B54" w:rsidRPr="008E14D8" w:rsidRDefault="00EA0D20" w:rsidP="000A7A8D">
            <w:pPr>
              <w:pStyle w:val="Normal19"/>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EA0D20" w:rsidP="000A7A8D">
            <w:pPr>
              <w:pStyle w:val="Normal1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A0D20" w:rsidP="000A7A8D">
            <w:pPr>
              <w:pStyle w:val="Normal19"/>
              <w:rPr>
                <w:rFonts w:ascii="Verdana" w:hAnsi="Verdana"/>
                <w:b/>
                <w:bCs/>
                <w:sz w:val="20"/>
                <w:szCs w:val="20"/>
              </w:rPr>
            </w:pPr>
            <w:r>
              <w:rPr>
                <w:rFonts w:ascii="Verdana" w:hAnsi="Verdana"/>
                <w:sz w:val="20"/>
                <w:szCs w:val="20"/>
              </w:rPr>
              <w:t>Copies of letterhead and student handbooks.  District polices will be updated to include this protected category.</w:t>
            </w:r>
          </w:p>
        </w:tc>
      </w:tr>
      <w:tr w:rsidR="00B12B54" w:rsidRPr="008E14D8">
        <w:trPr>
          <w:trHeight w:val="359"/>
        </w:trPr>
        <w:tc>
          <w:tcPr>
            <w:tcW w:w="9360" w:type="dxa"/>
            <w:gridSpan w:val="3"/>
          </w:tcPr>
          <w:p w:rsidR="00B12B54" w:rsidRDefault="00EA0D20" w:rsidP="000A7A8D">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A0D20" w:rsidP="000A7A8D">
            <w:pPr>
              <w:pStyle w:val="Normal19"/>
              <w:rPr>
                <w:rFonts w:ascii="Verdana" w:hAnsi="Verdana"/>
                <w:b/>
                <w:bCs/>
                <w:sz w:val="20"/>
                <w:szCs w:val="20"/>
              </w:rPr>
            </w:pPr>
            <w:r>
              <w:rPr>
                <w:rFonts w:ascii="Verdana" w:hAnsi="Verdana"/>
                <w:sz w:val="20"/>
                <w:szCs w:val="20"/>
              </w:rPr>
              <w:t>The Director of Pupil Services will monitor this criterion.</w:t>
            </w:r>
          </w:p>
        </w:tc>
      </w:tr>
      <w:tr w:rsidR="00B12B54" w:rsidRPr="008E14D8">
        <w:trPr>
          <w:trHeight w:val="450"/>
        </w:trPr>
        <w:tc>
          <w:tcPr>
            <w:tcW w:w="9360" w:type="dxa"/>
            <w:gridSpan w:val="3"/>
            <w:shd w:val="clear" w:color="auto" w:fill="C0C0C0"/>
            <w:vAlign w:val="center"/>
          </w:tcPr>
          <w:p w:rsidR="00B12B54" w:rsidRPr="008E14D8" w:rsidRDefault="00EA0D20" w:rsidP="00D87D46">
            <w:pPr>
              <w:pStyle w:val="Heading71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A0D20"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EA0D20" w:rsidP="000A7A8D">
            <w:pPr>
              <w:pStyle w:val="Normal19"/>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EA0D20" w:rsidP="009C24A6">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A0D20" w:rsidP="000A7A8D">
            <w:pPr>
              <w:pStyle w:val="Normal1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12/15/2014</w:t>
            </w:r>
          </w:p>
          <w:p w:rsidR="000E7580" w:rsidRPr="008E14D8" w:rsidRDefault="00EA0D20" w:rsidP="000E7580">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A0D20" w:rsidP="000A7A8D">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97D67" w:rsidP="000A7A8D">
            <w:pPr>
              <w:pStyle w:val="Normal19"/>
              <w:rPr>
                <w:rFonts w:ascii="Verdana" w:hAnsi="Verdana"/>
                <w:bCs/>
                <w:sz w:val="20"/>
                <w:szCs w:val="20"/>
              </w:rPr>
            </w:pPr>
          </w:p>
        </w:tc>
      </w:tr>
      <w:tr w:rsidR="00B12B54" w:rsidRPr="00177942">
        <w:trPr>
          <w:trHeight w:val="350"/>
        </w:trPr>
        <w:tc>
          <w:tcPr>
            <w:tcW w:w="9360" w:type="dxa"/>
            <w:gridSpan w:val="3"/>
          </w:tcPr>
          <w:p w:rsidR="00B12B54" w:rsidRDefault="00EA0D20" w:rsidP="000A7A8D">
            <w:pPr>
              <w:pStyle w:val="Normal1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97D67" w:rsidP="000A7A8D">
            <w:pPr>
              <w:pStyle w:val="Normal19"/>
              <w:rPr>
                <w:rFonts w:ascii="Verdana" w:hAnsi="Verdana"/>
                <w:sz w:val="20"/>
                <w:szCs w:val="20"/>
              </w:rPr>
            </w:pPr>
          </w:p>
        </w:tc>
      </w:tr>
      <w:tr w:rsidR="00B12B54" w:rsidRPr="008E14D8">
        <w:trPr>
          <w:trHeight w:val="350"/>
        </w:trPr>
        <w:tc>
          <w:tcPr>
            <w:tcW w:w="9360" w:type="dxa"/>
            <w:gridSpan w:val="3"/>
          </w:tcPr>
          <w:p w:rsidR="00B12B54" w:rsidRDefault="00EA0D20" w:rsidP="000A7A8D">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D20" w:rsidP="000A7A8D">
            <w:pPr>
              <w:pStyle w:val="Normal19"/>
              <w:rPr>
                <w:rFonts w:ascii="Verdana" w:hAnsi="Verdana"/>
                <w:b/>
                <w:bCs/>
                <w:sz w:val="20"/>
                <w:szCs w:val="20"/>
              </w:rPr>
            </w:pPr>
            <w:r>
              <w:rPr>
                <w:rFonts w:ascii="Verdana" w:hAnsi="Verdana"/>
                <w:sz w:val="20"/>
                <w:szCs w:val="20"/>
              </w:rPr>
              <w:t>The district will update policies including nondiscrimination statements to add "gender identity" as a protected category and submit copies along with planned dissemination of update to the school community. Please submit to the Department by February 26, 2015.</w:t>
            </w:r>
          </w:p>
        </w:tc>
      </w:tr>
      <w:tr w:rsidR="00B12B54" w:rsidRPr="008E14D8">
        <w:trPr>
          <w:trHeight w:val="350"/>
        </w:trPr>
        <w:tc>
          <w:tcPr>
            <w:tcW w:w="9360" w:type="dxa"/>
            <w:gridSpan w:val="3"/>
          </w:tcPr>
          <w:p w:rsidR="00B12B54" w:rsidRDefault="00EA0D20" w:rsidP="000A7A8D">
            <w:pPr>
              <w:pStyle w:val="Normal1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A0D20" w:rsidP="000A7A8D">
            <w:pPr>
              <w:pStyle w:val="Normal19"/>
              <w:tabs>
                <w:tab w:val="left" w:pos="2772"/>
              </w:tabs>
              <w:rPr>
                <w:rFonts w:ascii="Verdana" w:hAnsi="Verdana"/>
                <w:b/>
                <w:bCs/>
                <w:sz w:val="20"/>
                <w:szCs w:val="20"/>
              </w:rPr>
            </w:pPr>
            <w:r>
              <w:rPr>
                <w:rFonts w:ascii="Verdana" w:hAnsi="Verdana"/>
                <w:bCs/>
                <w:sz w:val="20"/>
                <w:szCs w:val="20"/>
              </w:rPr>
              <w:t>02/26/2015</w:t>
            </w:r>
            <w:r w:rsidRPr="00692C8A">
              <w:rPr>
                <w:rFonts w:ascii="Verdana" w:hAnsi="Verdana"/>
                <w:bCs/>
                <w:sz w:val="20"/>
                <w:szCs w:val="20"/>
              </w:rPr>
              <w:br/>
            </w:r>
          </w:p>
        </w:tc>
      </w:tr>
    </w:tbl>
    <w:p w:rsidR="00B12B54" w:rsidRPr="008E14D8" w:rsidRDefault="00697D67" w:rsidP="00792F17">
      <w:pPr>
        <w:pStyle w:val="Normal19"/>
        <w:rPr>
          <w:rFonts w:ascii="Verdana" w:hAnsi="Verdana"/>
          <w:sz w:val="20"/>
          <w:szCs w:val="20"/>
        </w:rPr>
      </w:pPr>
    </w:p>
    <w:p w:rsidR="00B12B54" w:rsidRDefault="00697D67">
      <w:pPr>
        <w:pStyle w:val="Normal19"/>
        <w:sectPr w:rsidR="00B12B54" w:rsidSect="00244D69">
          <w:footerReference w:type="default" r:id="rId31"/>
          <w:type w:val="continuous"/>
          <w:pgSz w:w="12240" w:h="15840"/>
          <w:pgMar w:top="1440" w:right="1080" w:bottom="1440" w:left="1800" w:header="720" w:footer="720" w:gutter="0"/>
          <w:cols w:space="720"/>
          <w:docGrid w:linePitch="360"/>
        </w:sectPr>
      </w:pPr>
    </w:p>
    <w:p w:rsidR="00B12B54" w:rsidRPr="008E14D8" w:rsidRDefault="00EA0D20" w:rsidP="00792F17">
      <w:pPr>
        <w:pStyle w:val="Normal2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A0D20" w:rsidP="003A0944">
            <w:pPr>
              <w:pStyle w:val="Heading520"/>
            </w:pPr>
            <w:r w:rsidRPr="008E14D8">
              <w:t>COORDINATED PROGRAM REVIEW</w:t>
            </w:r>
          </w:p>
          <w:p w:rsidR="00B12B54" w:rsidRPr="008E14D8" w:rsidRDefault="00EA0D20" w:rsidP="000A7A8D">
            <w:pPr>
              <w:pStyle w:val="Normal20"/>
              <w:jc w:val="center"/>
              <w:rPr>
                <w:rFonts w:ascii="Verdana" w:hAnsi="Verdana"/>
                <w:b/>
                <w:bCs/>
              </w:rPr>
            </w:pPr>
            <w:r w:rsidRPr="008E14D8">
              <w:rPr>
                <w:rFonts w:ascii="Verdana" w:hAnsi="Verdana"/>
                <w:b/>
              </w:rPr>
              <w:t>CORRECTIVE ACTION PLAN</w:t>
            </w:r>
          </w:p>
        </w:tc>
      </w:tr>
    </w:tbl>
    <w:p w:rsidR="00B12B54" w:rsidRPr="008E14D8" w:rsidRDefault="00697D67" w:rsidP="00792F17">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A0D20" w:rsidP="000A7A8D">
            <w:pPr>
              <w:pStyle w:val="Normal2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A0D20" w:rsidP="000A7A8D">
            <w:pPr>
              <w:pStyle w:val="Normal20"/>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EA0D20" w:rsidP="000A7A8D">
            <w:pPr>
              <w:pStyle w:val="Normal2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A0D20" w:rsidP="000A7A8D">
            <w:pPr>
              <w:pStyle w:val="Normal2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A0D20" w:rsidP="000A7A8D">
            <w:pPr>
              <w:pStyle w:val="Normal2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A0D20" w:rsidP="000A7A8D">
            <w:pPr>
              <w:pStyle w:val="Normal20"/>
              <w:rPr>
                <w:rFonts w:ascii="Verdana" w:hAnsi="Verdana"/>
                <w:sz w:val="20"/>
                <w:szCs w:val="20"/>
              </w:rPr>
            </w:pPr>
            <w:r>
              <w:rPr>
                <w:rFonts w:ascii="Verdana" w:hAnsi="Verdana"/>
                <w:sz w:val="20"/>
                <w:szCs w:val="20"/>
              </w:rPr>
              <w:t>Document review and staff interviews revealed that the district has not established a system of oral interpretation to assist parents/guardians with limited English skills, including those who speak low-incidence languages.</w:t>
            </w:r>
          </w:p>
        </w:tc>
      </w:tr>
      <w:tr w:rsidR="00244D69">
        <w:trPr>
          <w:trHeight w:val="377"/>
        </w:trPr>
        <w:tc>
          <w:tcPr>
            <w:tcW w:w="9360" w:type="dxa"/>
            <w:gridSpan w:val="3"/>
          </w:tcPr>
          <w:p w:rsidR="00B12B54" w:rsidRPr="008E14D8" w:rsidRDefault="00EA0D20" w:rsidP="000A7A8D">
            <w:pPr>
              <w:pStyle w:val="Normal2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A0D20" w:rsidP="000A7A8D">
            <w:pPr>
              <w:pStyle w:val="Normal20"/>
              <w:rPr>
                <w:rFonts w:ascii="Verdana" w:hAnsi="Verdana"/>
                <w:b/>
                <w:bCs/>
                <w:sz w:val="20"/>
                <w:szCs w:val="20"/>
              </w:rPr>
            </w:pPr>
            <w:r>
              <w:rPr>
                <w:rFonts w:ascii="Verdana" w:hAnsi="Verdana"/>
                <w:sz w:val="20"/>
                <w:szCs w:val="20"/>
              </w:rPr>
              <w:t>An ELL Coordinator has been hired by the district to address this criterion as of 10/14/2014.</w:t>
            </w:r>
          </w:p>
          <w:p w:rsidR="00244D69" w:rsidRDefault="00EA0D20" w:rsidP="000A7A8D">
            <w:pPr>
              <w:pStyle w:val="Normal20"/>
              <w:rPr>
                <w:rFonts w:ascii="Verdana" w:hAnsi="Verdana"/>
                <w:sz w:val="20"/>
                <w:szCs w:val="20"/>
              </w:rPr>
            </w:pPr>
            <w:r>
              <w:rPr>
                <w:rFonts w:ascii="Verdana" w:hAnsi="Verdana"/>
                <w:sz w:val="20"/>
                <w:szCs w:val="20"/>
              </w:rPr>
              <w:t>The new coordinator will address these issues.</w:t>
            </w:r>
          </w:p>
        </w:tc>
      </w:tr>
      <w:tr w:rsidR="00B12B54" w:rsidRPr="008E14D8">
        <w:trPr>
          <w:trHeight w:val="665"/>
        </w:trPr>
        <w:tc>
          <w:tcPr>
            <w:tcW w:w="6828" w:type="dxa"/>
            <w:gridSpan w:val="2"/>
          </w:tcPr>
          <w:p w:rsidR="00B12B54" w:rsidRDefault="00EA0D20" w:rsidP="000A7A8D">
            <w:pPr>
              <w:pStyle w:val="Normal20"/>
              <w:rPr>
                <w:rFonts w:ascii="Verdana" w:hAnsi="Verdana"/>
                <w:b/>
                <w:bCs/>
                <w:sz w:val="20"/>
                <w:szCs w:val="20"/>
              </w:rPr>
            </w:pPr>
            <w:r>
              <w:rPr>
                <w:rFonts w:ascii="Verdana" w:hAnsi="Verdana"/>
                <w:b/>
                <w:bCs/>
                <w:sz w:val="20"/>
                <w:szCs w:val="20"/>
              </w:rPr>
              <w:t>Title/Role(s) of Responsible Persons:</w:t>
            </w:r>
          </w:p>
          <w:p w:rsidR="00B12B54" w:rsidRPr="00177942" w:rsidRDefault="00EA0D20" w:rsidP="000A7A8D">
            <w:pPr>
              <w:pStyle w:val="Normal20"/>
              <w:rPr>
                <w:rFonts w:ascii="Verdana" w:hAnsi="Verdana"/>
                <w:bCs/>
                <w:sz w:val="20"/>
                <w:szCs w:val="20"/>
              </w:rPr>
            </w:pPr>
            <w:r>
              <w:rPr>
                <w:rFonts w:ascii="Verdana" w:hAnsi="Verdana"/>
                <w:bCs/>
                <w:sz w:val="20"/>
                <w:szCs w:val="20"/>
              </w:rPr>
              <w:t>Director of Pupil Services and ELL Coordinator</w:t>
            </w:r>
          </w:p>
        </w:tc>
        <w:tc>
          <w:tcPr>
            <w:tcW w:w="2532" w:type="dxa"/>
          </w:tcPr>
          <w:p w:rsidR="00B12B54" w:rsidRPr="008E14D8" w:rsidRDefault="00EA0D20" w:rsidP="000A7A8D">
            <w:pPr>
              <w:pStyle w:val="Normal20"/>
              <w:rPr>
                <w:rFonts w:ascii="Verdana" w:hAnsi="Verdana"/>
                <w:b/>
                <w:bCs/>
                <w:sz w:val="20"/>
                <w:szCs w:val="20"/>
              </w:rPr>
            </w:pPr>
            <w:r w:rsidRPr="008E14D8">
              <w:rPr>
                <w:rFonts w:ascii="Verdana" w:hAnsi="Verdana"/>
                <w:b/>
                <w:bCs/>
                <w:sz w:val="20"/>
                <w:szCs w:val="20"/>
              </w:rPr>
              <w:t>Expected Date of Completion:</w:t>
            </w:r>
          </w:p>
          <w:p w:rsidR="00B12B54" w:rsidRPr="008E14D8" w:rsidRDefault="00EA0D20" w:rsidP="000A7A8D">
            <w:pPr>
              <w:pStyle w:val="Normal20"/>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EA0D20" w:rsidP="000A7A8D">
            <w:pPr>
              <w:pStyle w:val="Normal2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A0D20" w:rsidP="000A7A8D">
            <w:pPr>
              <w:pStyle w:val="Normal20"/>
              <w:rPr>
                <w:rFonts w:ascii="Verdana" w:hAnsi="Verdana"/>
                <w:b/>
                <w:bCs/>
                <w:sz w:val="20"/>
                <w:szCs w:val="20"/>
              </w:rPr>
            </w:pPr>
            <w:r>
              <w:rPr>
                <w:rFonts w:ascii="Verdana" w:hAnsi="Verdana"/>
                <w:sz w:val="20"/>
                <w:szCs w:val="20"/>
              </w:rPr>
              <w:t>Copy of appointment letter to ELL Coordinator.  Copy of the procedure.</w:t>
            </w:r>
          </w:p>
        </w:tc>
      </w:tr>
      <w:tr w:rsidR="00B12B54" w:rsidRPr="008E14D8">
        <w:trPr>
          <w:trHeight w:val="359"/>
        </w:trPr>
        <w:tc>
          <w:tcPr>
            <w:tcW w:w="9360" w:type="dxa"/>
            <w:gridSpan w:val="3"/>
          </w:tcPr>
          <w:p w:rsidR="00B12B54" w:rsidRDefault="00EA0D20" w:rsidP="000A7A8D">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A0D20" w:rsidP="000A7A8D">
            <w:pPr>
              <w:pStyle w:val="Normal20"/>
              <w:rPr>
                <w:rFonts w:ascii="Verdana" w:hAnsi="Verdana"/>
                <w:b/>
                <w:bCs/>
                <w:sz w:val="20"/>
                <w:szCs w:val="20"/>
              </w:rPr>
            </w:pPr>
            <w:r>
              <w:rPr>
                <w:rFonts w:ascii="Verdana" w:hAnsi="Verdana"/>
                <w:sz w:val="20"/>
                <w:szCs w:val="20"/>
              </w:rPr>
              <w:t>The Director of Pupil Services will monitor this process.</w:t>
            </w:r>
          </w:p>
        </w:tc>
      </w:tr>
      <w:tr w:rsidR="00B12B54" w:rsidRPr="008E14D8">
        <w:trPr>
          <w:trHeight w:val="450"/>
        </w:trPr>
        <w:tc>
          <w:tcPr>
            <w:tcW w:w="9360" w:type="dxa"/>
            <w:gridSpan w:val="3"/>
            <w:shd w:val="clear" w:color="auto" w:fill="C0C0C0"/>
            <w:vAlign w:val="center"/>
          </w:tcPr>
          <w:p w:rsidR="00B12B54" w:rsidRPr="008E14D8" w:rsidRDefault="00EA0D20" w:rsidP="00D87D46">
            <w:pPr>
              <w:pStyle w:val="Heading72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A0D20" w:rsidP="000A7A8D">
            <w:pPr>
              <w:pStyle w:val="Normal20"/>
              <w:rPr>
                <w:rFonts w:ascii="Verdana" w:hAnsi="Verdana"/>
                <w:b/>
                <w:bCs/>
                <w:sz w:val="20"/>
                <w:szCs w:val="20"/>
              </w:rPr>
            </w:pPr>
            <w:r w:rsidRPr="008E14D8">
              <w:rPr>
                <w:rFonts w:ascii="Verdana" w:hAnsi="Verdana"/>
                <w:b/>
                <w:bCs/>
                <w:sz w:val="20"/>
                <w:szCs w:val="20"/>
              </w:rPr>
              <w:t xml:space="preserve">Criterion: </w:t>
            </w:r>
          </w:p>
          <w:p w:rsidR="00B12B54" w:rsidRPr="008E14D8" w:rsidRDefault="00EA0D20" w:rsidP="000A7A8D">
            <w:pPr>
              <w:pStyle w:val="Normal20"/>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EA0D20" w:rsidP="009C24A6">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A0D20" w:rsidP="000A7A8D">
            <w:pPr>
              <w:pStyle w:val="Normal2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12/15/2014</w:t>
            </w:r>
          </w:p>
          <w:p w:rsidR="000E7580" w:rsidRPr="008E14D8" w:rsidRDefault="00EA0D20" w:rsidP="000E7580">
            <w:pPr>
              <w:pStyle w:val="Normal2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A0D20" w:rsidP="000A7A8D">
            <w:pPr>
              <w:pStyle w:val="Normal2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97D67" w:rsidP="000A7A8D">
            <w:pPr>
              <w:pStyle w:val="Normal20"/>
              <w:rPr>
                <w:rFonts w:ascii="Verdana" w:hAnsi="Verdana"/>
                <w:bCs/>
                <w:sz w:val="20"/>
                <w:szCs w:val="20"/>
              </w:rPr>
            </w:pPr>
          </w:p>
        </w:tc>
      </w:tr>
      <w:tr w:rsidR="00B12B54" w:rsidRPr="00177942">
        <w:trPr>
          <w:trHeight w:val="350"/>
        </w:trPr>
        <w:tc>
          <w:tcPr>
            <w:tcW w:w="9360" w:type="dxa"/>
            <w:gridSpan w:val="3"/>
          </w:tcPr>
          <w:p w:rsidR="00B12B54" w:rsidRDefault="00EA0D20" w:rsidP="000A7A8D">
            <w:pPr>
              <w:pStyle w:val="Normal2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97D67" w:rsidP="000A7A8D">
            <w:pPr>
              <w:pStyle w:val="Normal20"/>
              <w:rPr>
                <w:rFonts w:ascii="Verdana" w:hAnsi="Verdana"/>
                <w:sz w:val="20"/>
                <w:szCs w:val="20"/>
              </w:rPr>
            </w:pPr>
          </w:p>
        </w:tc>
      </w:tr>
      <w:tr w:rsidR="00B12B54" w:rsidRPr="008E14D8">
        <w:trPr>
          <w:trHeight w:val="350"/>
        </w:trPr>
        <w:tc>
          <w:tcPr>
            <w:tcW w:w="9360" w:type="dxa"/>
            <w:gridSpan w:val="3"/>
          </w:tcPr>
          <w:p w:rsidR="00B12B54" w:rsidRDefault="00EA0D20" w:rsidP="000A7A8D">
            <w:pPr>
              <w:pStyle w:val="Normal2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D20" w:rsidP="000A7A8D">
            <w:pPr>
              <w:pStyle w:val="Normal20"/>
              <w:rPr>
                <w:rFonts w:ascii="Verdana" w:hAnsi="Verdana"/>
                <w:b/>
                <w:bCs/>
                <w:sz w:val="20"/>
                <w:szCs w:val="20"/>
              </w:rPr>
            </w:pPr>
            <w:r>
              <w:rPr>
                <w:rFonts w:ascii="Verdana" w:hAnsi="Verdana"/>
                <w:sz w:val="20"/>
                <w:szCs w:val="20"/>
              </w:rPr>
              <w:t>Submit the procedures for provision and documentation of oral translations. Provide evidence of dissemination of the procedures to each Principal, ELE teacher(s)and guidance counselor(s)/social worker(s) for each school to the Department by February 26, 2014.</w:t>
            </w:r>
          </w:p>
        </w:tc>
      </w:tr>
      <w:tr w:rsidR="00B12B54" w:rsidRPr="008E14D8">
        <w:trPr>
          <w:trHeight w:val="350"/>
        </w:trPr>
        <w:tc>
          <w:tcPr>
            <w:tcW w:w="9360" w:type="dxa"/>
            <w:gridSpan w:val="3"/>
          </w:tcPr>
          <w:p w:rsidR="00B12B54" w:rsidRDefault="00EA0D20" w:rsidP="000A7A8D">
            <w:pPr>
              <w:pStyle w:val="Normal2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A0D20" w:rsidP="000A7A8D">
            <w:pPr>
              <w:pStyle w:val="Normal20"/>
              <w:tabs>
                <w:tab w:val="left" w:pos="2772"/>
              </w:tabs>
              <w:rPr>
                <w:rFonts w:ascii="Verdana" w:hAnsi="Verdana"/>
                <w:b/>
                <w:bCs/>
                <w:sz w:val="20"/>
                <w:szCs w:val="20"/>
              </w:rPr>
            </w:pPr>
            <w:r>
              <w:rPr>
                <w:rFonts w:ascii="Verdana" w:hAnsi="Verdana"/>
                <w:bCs/>
                <w:sz w:val="20"/>
                <w:szCs w:val="20"/>
              </w:rPr>
              <w:t>02/26/2015</w:t>
            </w:r>
            <w:r w:rsidRPr="00692C8A">
              <w:rPr>
                <w:rFonts w:ascii="Verdana" w:hAnsi="Verdana"/>
                <w:bCs/>
                <w:sz w:val="20"/>
                <w:szCs w:val="20"/>
              </w:rPr>
              <w:br/>
            </w:r>
          </w:p>
        </w:tc>
      </w:tr>
    </w:tbl>
    <w:p w:rsidR="00B12B54" w:rsidRPr="008E14D8" w:rsidRDefault="00697D67" w:rsidP="00792F17">
      <w:pPr>
        <w:pStyle w:val="Normal20"/>
        <w:rPr>
          <w:rFonts w:ascii="Verdana" w:hAnsi="Verdana"/>
          <w:sz w:val="20"/>
          <w:szCs w:val="20"/>
        </w:rPr>
      </w:pPr>
    </w:p>
    <w:p w:rsidR="00B12B54" w:rsidRDefault="00697D67">
      <w:pPr>
        <w:pStyle w:val="Normal20"/>
        <w:sectPr w:rsidR="00B12B54" w:rsidSect="00244D69">
          <w:footerReference w:type="default" r:id="rId32"/>
          <w:type w:val="continuous"/>
          <w:pgSz w:w="12240" w:h="15840"/>
          <w:pgMar w:top="1440" w:right="1080" w:bottom="1440" w:left="1800" w:header="720" w:footer="720" w:gutter="0"/>
          <w:cols w:space="720"/>
          <w:docGrid w:linePitch="360"/>
        </w:sectPr>
      </w:pPr>
    </w:p>
    <w:p w:rsidR="00B12B54" w:rsidRPr="008E14D8" w:rsidRDefault="00EA0D20" w:rsidP="00792F17">
      <w:pPr>
        <w:pStyle w:val="Normal2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A0D20" w:rsidP="003A0944">
            <w:pPr>
              <w:pStyle w:val="Heading521"/>
            </w:pPr>
            <w:r w:rsidRPr="008E14D8">
              <w:t>COORDINATED PROGRAM REVIEW</w:t>
            </w:r>
          </w:p>
          <w:p w:rsidR="00B12B54" w:rsidRPr="008E14D8" w:rsidRDefault="00EA0D20" w:rsidP="000A7A8D">
            <w:pPr>
              <w:pStyle w:val="Normal21"/>
              <w:jc w:val="center"/>
              <w:rPr>
                <w:rFonts w:ascii="Verdana" w:hAnsi="Verdana"/>
                <w:b/>
                <w:bCs/>
              </w:rPr>
            </w:pPr>
            <w:r w:rsidRPr="008E14D8">
              <w:rPr>
                <w:rFonts w:ascii="Verdana" w:hAnsi="Verdana"/>
                <w:b/>
              </w:rPr>
              <w:t>CORRECTIVE ACTION PLAN</w:t>
            </w:r>
          </w:p>
        </w:tc>
      </w:tr>
    </w:tbl>
    <w:p w:rsidR="00B12B54" w:rsidRPr="008E14D8" w:rsidRDefault="00697D67" w:rsidP="00792F17">
      <w:pPr>
        <w:pStyle w:val="Normal2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A0D20" w:rsidP="000A7A8D">
            <w:pPr>
              <w:pStyle w:val="Normal2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A0D20" w:rsidP="000A7A8D">
            <w:pPr>
              <w:pStyle w:val="Normal21"/>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EA0D20" w:rsidP="000A7A8D">
            <w:pPr>
              <w:pStyle w:val="Normal2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A0D20" w:rsidP="000A7A8D">
            <w:pPr>
              <w:pStyle w:val="Normal2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A0D20" w:rsidP="000A7A8D">
            <w:pPr>
              <w:pStyle w:val="Normal2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A0D20" w:rsidP="000A7A8D">
            <w:pPr>
              <w:pStyle w:val="Normal21"/>
              <w:rPr>
                <w:rFonts w:ascii="Verdana" w:hAnsi="Verdana"/>
                <w:sz w:val="20"/>
                <w:szCs w:val="20"/>
              </w:rPr>
            </w:pPr>
            <w:r>
              <w:rPr>
                <w:rFonts w:ascii="Verdana" w:hAnsi="Verdana"/>
                <w:sz w:val="20"/>
                <w:szCs w:val="20"/>
              </w:rPr>
              <w:t>Review of the district's documents indicated that "gender identity' as a protected category was not included regarding accessibility of extracurricular activities.</w:t>
            </w:r>
          </w:p>
        </w:tc>
      </w:tr>
      <w:tr w:rsidR="00B12B54" w:rsidRPr="008E14D8">
        <w:trPr>
          <w:trHeight w:val="377"/>
        </w:trPr>
        <w:tc>
          <w:tcPr>
            <w:tcW w:w="9360" w:type="dxa"/>
            <w:gridSpan w:val="3"/>
          </w:tcPr>
          <w:p w:rsidR="00B12B54" w:rsidRPr="008E14D8" w:rsidRDefault="00EA0D20" w:rsidP="000A7A8D">
            <w:pPr>
              <w:pStyle w:val="Normal2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A0D20" w:rsidP="000A7A8D">
            <w:pPr>
              <w:pStyle w:val="Normal21"/>
              <w:rPr>
                <w:rFonts w:ascii="Verdana" w:hAnsi="Verdana"/>
                <w:b/>
                <w:bCs/>
                <w:sz w:val="20"/>
                <w:szCs w:val="20"/>
              </w:rPr>
            </w:pPr>
            <w:r>
              <w:rPr>
                <w:rFonts w:ascii="Verdana" w:hAnsi="Verdana"/>
                <w:sz w:val="20"/>
                <w:szCs w:val="20"/>
              </w:rPr>
              <w:t>The district has added "gender identity" to all non-discrimination statements.</w:t>
            </w:r>
          </w:p>
        </w:tc>
      </w:tr>
      <w:tr w:rsidR="00B12B54" w:rsidRPr="008E14D8">
        <w:trPr>
          <w:trHeight w:val="665"/>
        </w:trPr>
        <w:tc>
          <w:tcPr>
            <w:tcW w:w="6828" w:type="dxa"/>
            <w:gridSpan w:val="2"/>
          </w:tcPr>
          <w:p w:rsidR="00B12B54" w:rsidRDefault="00EA0D20" w:rsidP="000A7A8D">
            <w:pPr>
              <w:pStyle w:val="Normal21"/>
              <w:rPr>
                <w:rFonts w:ascii="Verdana" w:hAnsi="Verdana"/>
                <w:b/>
                <w:bCs/>
                <w:sz w:val="20"/>
                <w:szCs w:val="20"/>
              </w:rPr>
            </w:pPr>
            <w:r>
              <w:rPr>
                <w:rFonts w:ascii="Verdana" w:hAnsi="Verdana"/>
                <w:b/>
                <w:bCs/>
                <w:sz w:val="20"/>
                <w:szCs w:val="20"/>
              </w:rPr>
              <w:t>Title/Role(s) of Responsible Persons:</w:t>
            </w:r>
          </w:p>
          <w:p w:rsidR="00B12B54" w:rsidRPr="00177942" w:rsidRDefault="00EA0D20" w:rsidP="000A7A8D">
            <w:pPr>
              <w:pStyle w:val="Normal21"/>
              <w:rPr>
                <w:rFonts w:ascii="Verdana" w:hAnsi="Verdana"/>
                <w:bCs/>
                <w:sz w:val="20"/>
                <w:szCs w:val="20"/>
              </w:rPr>
            </w:pPr>
            <w:r>
              <w:rPr>
                <w:rFonts w:ascii="Verdana" w:hAnsi="Verdana"/>
                <w:bCs/>
                <w:sz w:val="20"/>
                <w:szCs w:val="20"/>
              </w:rPr>
              <w:t>The Superintendent of Schools, the Director of Pupil Services and Principals</w:t>
            </w:r>
          </w:p>
        </w:tc>
        <w:tc>
          <w:tcPr>
            <w:tcW w:w="2532" w:type="dxa"/>
          </w:tcPr>
          <w:p w:rsidR="00B12B54" w:rsidRPr="008E14D8" w:rsidRDefault="00EA0D20" w:rsidP="000A7A8D">
            <w:pPr>
              <w:pStyle w:val="Normal21"/>
              <w:rPr>
                <w:rFonts w:ascii="Verdana" w:hAnsi="Verdana"/>
                <w:b/>
                <w:bCs/>
                <w:sz w:val="20"/>
                <w:szCs w:val="20"/>
              </w:rPr>
            </w:pPr>
            <w:r w:rsidRPr="008E14D8">
              <w:rPr>
                <w:rFonts w:ascii="Verdana" w:hAnsi="Verdana"/>
                <w:b/>
                <w:bCs/>
                <w:sz w:val="20"/>
                <w:szCs w:val="20"/>
              </w:rPr>
              <w:t>Expected Date of Completion:</w:t>
            </w:r>
          </w:p>
          <w:p w:rsidR="00B12B54" w:rsidRPr="008E14D8" w:rsidRDefault="00EA0D20" w:rsidP="000A7A8D">
            <w:pPr>
              <w:pStyle w:val="Normal21"/>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EA0D20" w:rsidP="000A7A8D">
            <w:pPr>
              <w:pStyle w:val="Normal2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A0D20" w:rsidP="000A7A8D">
            <w:pPr>
              <w:pStyle w:val="Normal21"/>
              <w:rPr>
                <w:rFonts w:ascii="Verdana" w:hAnsi="Verdana"/>
                <w:b/>
                <w:bCs/>
                <w:sz w:val="20"/>
                <w:szCs w:val="20"/>
              </w:rPr>
            </w:pPr>
            <w:r>
              <w:rPr>
                <w:rFonts w:ascii="Verdana" w:hAnsi="Verdana"/>
                <w:sz w:val="20"/>
                <w:szCs w:val="20"/>
              </w:rPr>
              <w:t>Copies of letterhead and student handbooks.</w:t>
            </w:r>
          </w:p>
        </w:tc>
      </w:tr>
      <w:tr w:rsidR="00B12B54" w:rsidRPr="008E14D8">
        <w:trPr>
          <w:trHeight w:val="359"/>
        </w:trPr>
        <w:tc>
          <w:tcPr>
            <w:tcW w:w="9360" w:type="dxa"/>
            <w:gridSpan w:val="3"/>
          </w:tcPr>
          <w:p w:rsidR="00B12B54" w:rsidRDefault="00EA0D20" w:rsidP="000A7A8D">
            <w:pPr>
              <w:pStyle w:val="Normal2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A0D20" w:rsidP="000A7A8D">
            <w:pPr>
              <w:pStyle w:val="Normal21"/>
              <w:rPr>
                <w:rFonts w:ascii="Verdana" w:hAnsi="Verdana"/>
                <w:b/>
                <w:bCs/>
                <w:sz w:val="20"/>
                <w:szCs w:val="20"/>
              </w:rPr>
            </w:pPr>
            <w:r>
              <w:rPr>
                <w:rFonts w:ascii="Verdana" w:hAnsi="Verdana"/>
                <w:sz w:val="20"/>
                <w:szCs w:val="20"/>
              </w:rPr>
              <w:t>The Director of Pupil Services will monitor this criterion.</w:t>
            </w:r>
          </w:p>
        </w:tc>
      </w:tr>
      <w:tr w:rsidR="00B12B54" w:rsidRPr="008E14D8">
        <w:trPr>
          <w:trHeight w:val="450"/>
        </w:trPr>
        <w:tc>
          <w:tcPr>
            <w:tcW w:w="9360" w:type="dxa"/>
            <w:gridSpan w:val="3"/>
            <w:shd w:val="clear" w:color="auto" w:fill="C0C0C0"/>
            <w:vAlign w:val="center"/>
          </w:tcPr>
          <w:p w:rsidR="00B12B54" w:rsidRPr="008E14D8" w:rsidRDefault="00EA0D20" w:rsidP="00D87D46">
            <w:pPr>
              <w:pStyle w:val="Heading72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A0D20" w:rsidP="000A7A8D">
            <w:pPr>
              <w:pStyle w:val="Normal21"/>
              <w:rPr>
                <w:rFonts w:ascii="Verdana" w:hAnsi="Verdana"/>
                <w:b/>
                <w:bCs/>
                <w:sz w:val="20"/>
                <w:szCs w:val="20"/>
              </w:rPr>
            </w:pPr>
            <w:r w:rsidRPr="008E14D8">
              <w:rPr>
                <w:rFonts w:ascii="Verdana" w:hAnsi="Verdana"/>
                <w:b/>
                <w:bCs/>
                <w:sz w:val="20"/>
                <w:szCs w:val="20"/>
              </w:rPr>
              <w:t xml:space="preserve">Criterion: </w:t>
            </w:r>
          </w:p>
          <w:p w:rsidR="00B12B54" w:rsidRPr="008E14D8" w:rsidRDefault="00EA0D20" w:rsidP="000A7A8D">
            <w:pPr>
              <w:pStyle w:val="Normal21"/>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EA0D20" w:rsidP="009C24A6">
            <w:pPr>
              <w:pStyle w:val="Normal2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A0D20" w:rsidP="000A7A8D">
            <w:pPr>
              <w:pStyle w:val="Normal2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12/15/2014</w:t>
            </w:r>
          </w:p>
          <w:p w:rsidR="000E7580" w:rsidRPr="008E14D8" w:rsidRDefault="00EA0D20" w:rsidP="000E7580">
            <w:pPr>
              <w:pStyle w:val="Normal2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A0D20" w:rsidP="000A7A8D">
            <w:pPr>
              <w:pStyle w:val="Normal2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97D67" w:rsidP="000A7A8D">
            <w:pPr>
              <w:pStyle w:val="Normal21"/>
              <w:rPr>
                <w:rFonts w:ascii="Verdana" w:hAnsi="Verdana"/>
                <w:bCs/>
                <w:sz w:val="20"/>
                <w:szCs w:val="20"/>
              </w:rPr>
            </w:pPr>
          </w:p>
        </w:tc>
      </w:tr>
      <w:tr w:rsidR="00B12B54" w:rsidRPr="00177942">
        <w:trPr>
          <w:trHeight w:val="350"/>
        </w:trPr>
        <w:tc>
          <w:tcPr>
            <w:tcW w:w="9360" w:type="dxa"/>
            <w:gridSpan w:val="3"/>
          </w:tcPr>
          <w:p w:rsidR="00B12B54" w:rsidRDefault="00EA0D20" w:rsidP="000A7A8D">
            <w:pPr>
              <w:pStyle w:val="Normal2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97D67" w:rsidP="000A7A8D">
            <w:pPr>
              <w:pStyle w:val="Normal21"/>
              <w:rPr>
                <w:rFonts w:ascii="Verdana" w:hAnsi="Verdana"/>
                <w:sz w:val="20"/>
                <w:szCs w:val="20"/>
              </w:rPr>
            </w:pPr>
          </w:p>
        </w:tc>
      </w:tr>
      <w:tr w:rsidR="00B12B54" w:rsidRPr="008E14D8">
        <w:trPr>
          <w:trHeight w:val="350"/>
        </w:trPr>
        <w:tc>
          <w:tcPr>
            <w:tcW w:w="9360" w:type="dxa"/>
            <w:gridSpan w:val="3"/>
          </w:tcPr>
          <w:p w:rsidR="00B12B54" w:rsidRDefault="00EA0D20" w:rsidP="000A7A8D">
            <w:pPr>
              <w:pStyle w:val="Normal2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D20" w:rsidP="000A7A8D">
            <w:pPr>
              <w:pStyle w:val="Normal21"/>
              <w:rPr>
                <w:rFonts w:ascii="Verdana" w:hAnsi="Verdana"/>
                <w:b/>
                <w:bCs/>
                <w:sz w:val="20"/>
                <w:szCs w:val="20"/>
              </w:rPr>
            </w:pPr>
            <w:r>
              <w:rPr>
                <w:rFonts w:ascii="Verdana" w:hAnsi="Verdana"/>
                <w:sz w:val="20"/>
                <w:szCs w:val="20"/>
              </w:rPr>
              <w:t>Submit to the Department copies of nondiscrimination statements for equal access to extracurricular activities that include "gender identity" as a protected category with a narrative of dissemination of the update to the school community by February 26, 2014.</w:t>
            </w:r>
          </w:p>
        </w:tc>
      </w:tr>
      <w:tr w:rsidR="00B12B54" w:rsidRPr="008E14D8">
        <w:trPr>
          <w:trHeight w:val="350"/>
        </w:trPr>
        <w:tc>
          <w:tcPr>
            <w:tcW w:w="9360" w:type="dxa"/>
            <w:gridSpan w:val="3"/>
          </w:tcPr>
          <w:p w:rsidR="00B12B54" w:rsidRDefault="00EA0D20" w:rsidP="000A7A8D">
            <w:pPr>
              <w:pStyle w:val="Normal2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A0D20" w:rsidP="000A7A8D">
            <w:pPr>
              <w:pStyle w:val="Normal21"/>
              <w:tabs>
                <w:tab w:val="left" w:pos="2772"/>
              </w:tabs>
              <w:rPr>
                <w:rFonts w:ascii="Verdana" w:hAnsi="Verdana"/>
                <w:b/>
                <w:bCs/>
                <w:sz w:val="20"/>
                <w:szCs w:val="20"/>
              </w:rPr>
            </w:pPr>
            <w:r>
              <w:rPr>
                <w:rFonts w:ascii="Verdana" w:hAnsi="Verdana"/>
                <w:bCs/>
                <w:sz w:val="20"/>
                <w:szCs w:val="20"/>
              </w:rPr>
              <w:t>02/26/2015</w:t>
            </w:r>
            <w:r w:rsidRPr="00692C8A">
              <w:rPr>
                <w:rFonts w:ascii="Verdana" w:hAnsi="Verdana"/>
                <w:bCs/>
                <w:sz w:val="20"/>
                <w:szCs w:val="20"/>
              </w:rPr>
              <w:br/>
            </w:r>
          </w:p>
        </w:tc>
      </w:tr>
    </w:tbl>
    <w:p w:rsidR="00B12B54" w:rsidRPr="008E14D8" w:rsidRDefault="00697D67" w:rsidP="00792F17">
      <w:pPr>
        <w:pStyle w:val="Normal21"/>
        <w:rPr>
          <w:rFonts w:ascii="Verdana" w:hAnsi="Verdana"/>
          <w:sz w:val="20"/>
          <w:szCs w:val="20"/>
        </w:rPr>
      </w:pPr>
    </w:p>
    <w:p w:rsidR="00B12B54" w:rsidRDefault="00697D67">
      <w:pPr>
        <w:pStyle w:val="Normal21"/>
        <w:sectPr w:rsidR="00B12B54" w:rsidSect="00244D69">
          <w:footerReference w:type="default" r:id="rId33"/>
          <w:type w:val="continuous"/>
          <w:pgSz w:w="12240" w:h="15840"/>
          <w:pgMar w:top="1440" w:right="1080" w:bottom="1440" w:left="1800" w:header="720" w:footer="720" w:gutter="0"/>
          <w:cols w:space="720"/>
          <w:docGrid w:linePitch="360"/>
        </w:sectPr>
      </w:pPr>
    </w:p>
    <w:p w:rsidR="00B12B54" w:rsidRPr="008E14D8" w:rsidRDefault="00EA0D20" w:rsidP="00792F17">
      <w:pPr>
        <w:pStyle w:val="Normal2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A0D20" w:rsidP="003A0944">
            <w:pPr>
              <w:pStyle w:val="Heading522"/>
            </w:pPr>
            <w:r w:rsidRPr="008E14D8">
              <w:t>COORDINATED PROGRAM REVIEW</w:t>
            </w:r>
          </w:p>
          <w:p w:rsidR="00B12B54" w:rsidRPr="008E14D8" w:rsidRDefault="00EA0D20" w:rsidP="000A7A8D">
            <w:pPr>
              <w:pStyle w:val="Normal22"/>
              <w:jc w:val="center"/>
              <w:rPr>
                <w:rFonts w:ascii="Verdana" w:hAnsi="Verdana"/>
                <w:b/>
                <w:bCs/>
              </w:rPr>
            </w:pPr>
            <w:r w:rsidRPr="008E14D8">
              <w:rPr>
                <w:rFonts w:ascii="Verdana" w:hAnsi="Verdana"/>
                <w:b/>
              </w:rPr>
              <w:t>CORRECTIVE ACTION PLAN</w:t>
            </w:r>
          </w:p>
        </w:tc>
      </w:tr>
    </w:tbl>
    <w:p w:rsidR="00B12B54" w:rsidRPr="008E14D8" w:rsidRDefault="00697D67" w:rsidP="00792F17">
      <w:pPr>
        <w:pStyle w:val="Normal2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A0D20" w:rsidP="000A7A8D">
            <w:pPr>
              <w:pStyle w:val="Normal2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A0D20" w:rsidP="000A7A8D">
            <w:pPr>
              <w:pStyle w:val="Normal22"/>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EA0D20" w:rsidP="000A7A8D">
            <w:pPr>
              <w:pStyle w:val="Normal2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A0D20" w:rsidP="000A7A8D">
            <w:pPr>
              <w:pStyle w:val="Normal2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A0D20" w:rsidP="000A7A8D">
            <w:pPr>
              <w:pStyle w:val="Normal2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A0D20" w:rsidP="000A7A8D">
            <w:pPr>
              <w:pStyle w:val="Normal22"/>
              <w:rPr>
                <w:rFonts w:ascii="Verdana" w:hAnsi="Verdana"/>
                <w:sz w:val="20"/>
                <w:szCs w:val="20"/>
              </w:rPr>
            </w:pPr>
            <w:r>
              <w:rPr>
                <w:rFonts w:ascii="Verdana" w:hAnsi="Verdana"/>
                <w:sz w:val="20"/>
                <w:szCs w:val="20"/>
              </w:rPr>
              <w:t>Review of the district's documents and staff interviews indicated that prospective employers do not sign a nondiscrimination statement prohibiting discrimination based on race, color, national origin, sex, gender identity, handicap, religion and sexual orientation.</w:t>
            </w:r>
          </w:p>
        </w:tc>
      </w:tr>
      <w:tr w:rsidR="00B12B54" w:rsidRPr="008E14D8">
        <w:trPr>
          <w:trHeight w:val="377"/>
        </w:trPr>
        <w:tc>
          <w:tcPr>
            <w:tcW w:w="9360" w:type="dxa"/>
            <w:gridSpan w:val="3"/>
          </w:tcPr>
          <w:p w:rsidR="00B12B54" w:rsidRPr="008E14D8" w:rsidRDefault="00EA0D20" w:rsidP="000A7A8D">
            <w:pPr>
              <w:pStyle w:val="Normal2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A0D20" w:rsidP="000A7A8D">
            <w:pPr>
              <w:pStyle w:val="Normal22"/>
              <w:rPr>
                <w:rFonts w:ascii="Verdana" w:hAnsi="Verdana"/>
                <w:b/>
                <w:bCs/>
                <w:sz w:val="20"/>
                <w:szCs w:val="20"/>
              </w:rPr>
            </w:pPr>
            <w:r>
              <w:rPr>
                <w:rFonts w:ascii="Verdana" w:hAnsi="Verdana"/>
                <w:sz w:val="20"/>
                <w:szCs w:val="20"/>
              </w:rPr>
              <w:t>The district has added "gender identity" to all non-discrimination statements.</w:t>
            </w:r>
          </w:p>
        </w:tc>
      </w:tr>
      <w:tr w:rsidR="00B12B54" w:rsidRPr="008E14D8">
        <w:trPr>
          <w:trHeight w:val="665"/>
        </w:trPr>
        <w:tc>
          <w:tcPr>
            <w:tcW w:w="6828" w:type="dxa"/>
            <w:gridSpan w:val="2"/>
          </w:tcPr>
          <w:p w:rsidR="00B12B54" w:rsidRDefault="00EA0D20" w:rsidP="000A7A8D">
            <w:pPr>
              <w:pStyle w:val="Normal22"/>
              <w:rPr>
                <w:rFonts w:ascii="Verdana" w:hAnsi="Verdana"/>
                <w:b/>
                <w:bCs/>
                <w:sz w:val="20"/>
                <w:szCs w:val="20"/>
              </w:rPr>
            </w:pPr>
            <w:r>
              <w:rPr>
                <w:rFonts w:ascii="Verdana" w:hAnsi="Verdana"/>
                <w:b/>
                <w:bCs/>
                <w:sz w:val="20"/>
                <w:szCs w:val="20"/>
              </w:rPr>
              <w:t>Title/Role(s) of Responsible Persons:</w:t>
            </w:r>
          </w:p>
          <w:p w:rsidR="00B12B54" w:rsidRPr="00177942" w:rsidRDefault="00EA0D20" w:rsidP="000A7A8D">
            <w:pPr>
              <w:pStyle w:val="Normal22"/>
              <w:rPr>
                <w:rFonts w:ascii="Verdana" w:hAnsi="Verdana"/>
                <w:bCs/>
                <w:sz w:val="20"/>
                <w:szCs w:val="20"/>
              </w:rPr>
            </w:pPr>
            <w:r>
              <w:rPr>
                <w:rFonts w:ascii="Verdana" w:hAnsi="Verdana"/>
                <w:bCs/>
                <w:sz w:val="20"/>
                <w:szCs w:val="20"/>
              </w:rPr>
              <w:t>Superintendent of Schools, Director of Pupil Services and Principals</w:t>
            </w:r>
          </w:p>
        </w:tc>
        <w:tc>
          <w:tcPr>
            <w:tcW w:w="2532" w:type="dxa"/>
          </w:tcPr>
          <w:p w:rsidR="00B12B54" w:rsidRPr="008E14D8" w:rsidRDefault="00EA0D20" w:rsidP="000A7A8D">
            <w:pPr>
              <w:pStyle w:val="Normal22"/>
              <w:rPr>
                <w:rFonts w:ascii="Verdana" w:hAnsi="Verdana"/>
                <w:b/>
                <w:bCs/>
                <w:sz w:val="20"/>
                <w:szCs w:val="20"/>
              </w:rPr>
            </w:pPr>
            <w:r w:rsidRPr="008E14D8">
              <w:rPr>
                <w:rFonts w:ascii="Verdana" w:hAnsi="Verdana"/>
                <w:b/>
                <w:bCs/>
                <w:sz w:val="20"/>
                <w:szCs w:val="20"/>
              </w:rPr>
              <w:t>Expected Date of Completion:</w:t>
            </w:r>
          </w:p>
          <w:p w:rsidR="00B12B54" w:rsidRPr="008E14D8" w:rsidRDefault="00EA0D20" w:rsidP="000A7A8D">
            <w:pPr>
              <w:pStyle w:val="Normal22"/>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EA0D20" w:rsidP="000A7A8D">
            <w:pPr>
              <w:pStyle w:val="Normal2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A0D20" w:rsidP="000A7A8D">
            <w:pPr>
              <w:pStyle w:val="Normal22"/>
              <w:rPr>
                <w:rFonts w:ascii="Verdana" w:hAnsi="Verdana"/>
                <w:b/>
                <w:bCs/>
                <w:sz w:val="20"/>
                <w:szCs w:val="20"/>
              </w:rPr>
            </w:pPr>
            <w:r>
              <w:rPr>
                <w:rFonts w:ascii="Verdana" w:hAnsi="Verdana"/>
                <w:sz w:val="20"/>
                <w:szCs w:val="20"/>
              </w:rPr>
              <w:t>Copies of letterhead and student handbooks and the statement is included on the form that is used for prospective employers.</w:t>
            </w:r>
          </w:p>
        </w:tc>
      </w:tr>
      <w:tr w:rsidR="00B12B54" w:rsidRPr="008E14D8">
        <w:trPr>
          <w:trHeight w:val="359"/>
        </w:trPr>
        <w:tc>
          <w:tcPr>
            <w:tcW w:w="9360" w:type="dxa"/>
            <w:gridSpan w:val="3"/>
          </w:tcPr>
          <w:p w:rsidR="00B12B54" w:rsidRDefault="00EA0D20" w:rsidP="000A7A8D">
            <w:pPr>
              <w:pStyle w:val="Normal2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A0D20" w:rsidP="000A7A8D">
            <w:pPr>
              <w:pStyle w:val="Normal22"/>
              <w:rPr>
                <w:rFonts w:ascii="Verdana" w:hAnsi="Verdana"/>
                <w:b/>
                <w:bCs/>
                <w:sz w:val="20"/>
                <w:szCs w:val="20"/>
              </w:rPr>
            </w:pPr>
            <w:r>
              <w:rPr>
                <w:rFonts w:ascii="Verdana" w:hAnsi="Verdana"/>
                <w:sz w:val="20"/>
                <w:szCs w:val="20"/>
              </w:rPr>
              <w:t>The Director of Pupil Services will monitor this criterion.</w:t>
            </w:r>
          </w:p>
        </w:tc>
      </w:tr>
      <w:tr w:rsidR="00B12B54" w:rsidRPr="008E14D8">
        <w:trPr>
          <w:trHeight w:val="450"/>
        </w:trPr>
        <w:tc>
          <w:tcPr>
            <w:tcW w:w="9360" w:type="dxa"/>
            <w:gridSpan w:val="3"/>
            <w:shd w:val="clear" w:color="auto" w:fill="C0C0C0"/>
            <w:vAlign w:val="center"/>
          </w:tcPr>
          <w:p w:rsidR="00B12B54" w:rsidRPr="008E14D8" w:rsidRDefault="00EA0D20" w:rsidP="00D87D46">
            <w:pPr>
              <w:pStyle w:val="Heading72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A0D20" w:rsidP="000A7A8D">
            <w:pPr>
              <w:pStyle w:val="Normal22"/>
              <w:rPr>
                <w:rFonts w:ascii="Verdana" w:hAnsi="Verdana"/>
                <w:b/>
                <w:bCs/>
                <w:sz w:val="20"/>
                <w:szCs w:val="20"/>
              </w:rPr>
            </w:pPr>
            <w:r w:rsidRPr="008E14D8">
              <w:rPr>
                <w:rFonts w:ascii="Verdana" w:hAnsi="Verdana"/>
                <w:b/>
                <w:bCs/>
                <w:sz w:val="20"/>
                <w:szCs w:val="20"/>
              </w:rPr>
              <w:t xml:space="preserve">Criterion: </w:t>
            </w:r>
          </w:p>
          <w:p w:rsidR="00B12B54" w:rsidRPr="008E14D8" w:rsidRDefault="00EA0D20" w:rsidP="000A7A8D">
            <w:pPr>
              <w:pStyle w:val="Normal22"/>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EA0D20" w:rsidP="009C24A6">
            <w:pPr>
              <w:pStyle w:val="Normal2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A0D20" w:rsidP="000A7A8D">
            <w:pPr>
              <w:pStyle w:val="Normal2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12/15/2014</w:t>
            </w:r>
          </w:p>
          <w:p w:rsidR="000E7580" w:rsidRPr="008E14D8" w:rsidRDefault="00EA0D20" w:rsidP="000E7580">
            <w:pPr>
              <w:pStyle w:val="Normal2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A0D20" w:rsidP="000A7A8D">
            <w:pPr>
              <w:pStyle w:val="Normal2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97D67" w:rsidP="000A7A8D">
            <w:pPr>
              <w:pStyle w:val="Normal22"/>
              <w:rPr>
                <w:rFonts w:ascii="Verdana" w:hAnsi="Verdana"/>
                <w:bCs/>
                <w:sz w:val="20"/>
                <w:szCs w:val="20"/>
              </w:rPr>
            </w:pPr>
          </w:p>
        </w:tc>
      </w:tr>
      <w:tr w:rsidR="00B12B54" w:rsidRPr="00177942">
        <w:trPr>
          <w:trHeight w:val="350"/>
        </w:trPr>
        <w:tc>
          <w:tcPr>
            <w:tcW w:w="9360" w:type="dxa"/>
            <w:gridSpan w:val="3"/>
          </w:tcPr>
          <w:p w:rsidR="00B12B54" w:rsidRDefault="00EA0D20" w:rsidP="000A7A8D">
            <w:pPr>
              <w:pStyle w:val="Normal2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97D67" w:rsidP="000A7A8D">
            <w:pPr>
              <w:pStyle w:val="Normal22"/>
              <w:rPr>
                <w:rFonts w:ascii="Verdana" w:hAnsi="Verdana"/>
                <w:sz w:val="20"/>
                <w:szCs w:val="20"/>
              </w:rPr>
            </w:pPr>
          </w:p>
        </w:tc>
      </w:tr>
      <w:tr w:rsidR="00B12B54" w:rsidRPr="008E14D8">
        <w:trPr>
          <w:trHeight w:val="350"/>
        </w:trPr>
        <w:tc>
          <w:tcPr>
            <w:tcW w:w="9360" w:type="dxa"/>
            <w:gridSpan w:val="3"/>
          </w:tcPr>
          <w:p w:rsidR="00B12B54" w:rsidRDefault="00EA0D20" w:rsidP="000A7A8D">
            <w:pPr>
              <w:pStyle w:val="Normal2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D20" w:rsidP="000A7A8D">
            <w:pPr>
              <w:pStyle w:val="Normal22"/>
              <w:rPr>
                <w:rFonts w:ascii="Verdana" w:hAnsi="Verdana"/>
                <w:b/>
                <w:bCs/>
                <w:sz w:val="20"/>
                <w:szCs w:val="20"/>
              </w:rPr>
            </w:pPr>
            <w:r>
              <w:rPr>
                <w:rFonts w:ascii="Verdana" w:hAnsi="Verdana"/>
                <w:sz w:val="20"/>
                <w:szCs w:val="20"/>
              </w:rPr>
              <w:t>Provide to the Department a copy of the form signed by prospective employers with a nondiscrimination statement prohibiting discrimination based on race, color, national origin, sex, gender identity, handicap, religion and sexual orientation by February 26, 2014.</w:t>
            </w:r>
          </w:p>
        </w:tc>
      </w:tr>
      <w:tr w:rsidR="00B12B54" w:rsidRPr="008E14D8">
        <w:trPr>
          <w:trHeight w:val="350"/>
        </w:trPr>
        <w:tc>
          <w:tcPr>
            <w:tcW w:w="9360" w:type="dxa"/>
            <w:gridSpan w:val="3"/>
          </w:tcPr>
          <w:p w:rsidR="00B12B54" w:rsidRDefault="00EA0D20" w:rsidP="000A7A8D">
            <w:pPr>
              <w:pStyle w:val="Normal2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A0D20" w:rsidP="000A7A8D">
            <w:pPr>
              <w:pStyle w:val="Normal22"/>
              <w:tabs>
                <w:tab w:val="left" w:pos="2772"/>
              </w:tabs>
              <w:rPr>
                <w:rFonts w:ascii="Verdana" w:hAnsi="Verdana"/>
                <w:b/>
                <w:bCs/>
                <w:sz w:val="20"/>
                <w:szCs w:val="20"/>
              </w:rPr>
            </w:pPr>
            <w:r>
              <w:rPr>
                <w:rFonts w:ascii="Verdana" w:hAnsi="Verdana"/>
                <w:bCs/>
                <w:sz w:val="20"/>
                <w:szCs w:val="20"/>
              </w:rPr>
              <w:t>02/26/2015</w:t>
            </w:r>
            <w:r w:rsidRPr="00692C8A">
              <w:rPr>
                <w:rFonts w:ascii="Verdana" w:hAnsi="Verdana"/>
                <w:bCs/>
                <w:sz w:val="20"/>
                <w:szCs w:val="20"/>
              </w:rPr>
              <w:br/>
            </w:r>
          </w:p>
        </w:tc>
      </w:tr>
    </w:tbl>
    <w:p w:rsidR="00B12B54" w:rsidRPr="008E14D8" w:rsidRDefault="00697D67" w:rsidP="00792F17">
      <w:pPr>
        <w:pStyle w:val="Normal22"/>
        <w:rPr>
          <w:rFonts w:ascii="Verdana" w:hAnsi="Verdana"/>
          <w:sz w:val="20"/>
          <w:szCs w:val="20"/>
        </w:rPr>
      </w:pPr>
    </w:p>
    <w:p w:rsidR="00B12B54" w:rsidRDefault="00697D67">
      <w:pPr>
        <w:pStyle w:val="Normal22"/>
        <w:sectPr w:rsidR="00B12B54" w:rsidSect="00244D69">
          <w:footerReference w:type="default" r:id="rId34"/>
          <w:type w:val="continuous"/>
          <w:pgSz w:w="12240" w:h="15840"/>
          <w:pgMar w:top="1440" w:right="1080" w:bottom="1440" w:left="1800" w:header="720" w:footer="720" w:gutter="0"/>
          <w:cols w:space="720"/>
          <w:docGrid w:linePitch="360"/>
        </w:sectPr>
      </w:pPr>
    </w:p>
    <w:p w:rsidR="00B12B54" w:rsidRPr="008E14D8" w:rsidRDefault="00EA0D20" w:rsidP="00792F17">
      <w:pPr>
        <w:pStyle w:val="Normal2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A0D20" w:rsidP="003A0944">
            <w:pPr>
              <w:pStyle w:val="Heading523"/>
            </w:pPr>
            <w:r w:rsidRPr="008E14D8">
              <w:t>COORDINATED PROGRAM REVIEW</w:t>
            </w:r>
          </w:p>
          <w:p w:rsidR="00B12B54" w:rsidRPr="008E14D8" w:rsidRDefault="00EA0D20" w:rsidP="000A7A8D">
            <w:pPr>
              <w:pStyle w:val="Normal23"/>
              <w:jc w:val="center"/>
              <w:rPr>
                <w:rFonts w:ascii="Verdana" w:hAnsi="Verdana"/>
                <w:b/>
                <w:bCs/>
              </w:rPr>
            </w:pPr>
            <w:r w:rsidRPr="008E14D8">
              <w:rPr>
                <w:rFonts w:ascii="Verdana" w:hAnsi="Verdana"/>
                <w:b/>
              </w:rPr>
              <w:t>CORRECTIVE ACTION PLAN</w:t>
            </w:r>
          </w:p>
        </w:tc>
      </w:tr>
    </w:tbl>
    <w:p w:rsidR="00B12B54" w:rsidRPr="008E14D8" w:rsidRDefault="00697D67" w:rsidP="00792F17">
      <w:pPr>
        <w:pStyle w:val="Normal2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A0D20" w:rsidP="000A7A8D">
            <w:pPr>
              <w:pStyle w:val="Normal2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A0D20" w:rsidP="000A7A8D">
            <w:pPr>
              <w:pStyle w:val="Normal23"/>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EA0D20" w:rsidP="000A7A8D">
            <w:pPr>
              <w:pStyle w:val="Normal2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A0D20" w:rsidP="000A7A8D">
            <w:pPr>
              <w:pStyle w:val="Normal2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A0D20" w:rsidP="000A7A8D">
            <w:pPr>
              <w:pStyle w:val="Normal2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A0D20" w:rsidP="000A7A8D">
            <w:pPr>
              <w:pStyle w:val="Normal23"/>
              <w:rPr>
                <w:rFonts w:ascii="Verdana" w:hAnsi="Verdana"/>
                <w:sz w:val="20"/>
                <w:szCs w:val="20"/>
              </w:rPr>
            </w:pPr>
            <w:r>
              <w:rPr>
                <w:rFonts w:ascii="Verdana" w:hAnsi="Verdana"/>
                <w:sz w:val="20"/>
                <w:szCs w:val="20"/>
              </w:rPr>
              <w:t>Review of documents indicated that the code of conduct does not reference M.G.L. c.76, s. 5 and the section on discipline of students does not include students on Section 504 Accommodation Plans.  Review of the student handbook also revealed that in its nondiscrimination policy affirming the school's non-tolerance, "gender identity" as a protected category was not included.</w:t>
            </w:r>
          </w:p>
        </w:tc>
      </w:tr>
      <w:tr w:rsidR="00B12B54" w:rsidRPr="008E14D8">
        <w:trPr>
          <w:trHeight w:val="377"/>
        </w:trPr>
        <w:tc>
          <w:tcPr>
            <w:tcW w:w="9360" w:type="dxa"/>
            <w:gridSpan w:val="3"/>
          </w:tcPr>
          <w:p w:rsidR="00B12B54" w:rsidRPr="008E14D8" w:rsidRDefault="00EA0D20" w:rsidP="000A7A8D">
            <w:pPr>
              <w:pStyle w:val="Normal2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A0D20" w:rsidP="000A7A8D">
            <w:pPr>
              <w:pStyle w:val="Normal23"/>
              <w:rPr>
                <w:rFonts w:ascii="Verdana" w:hAnsi="Verdana"/>
                <w:b/>
                <w:bCs/>
                <w:sz w:val="20"/>
                <w:szCs w:val="20"/>
              </w:rPr>
            </w:pPr>
            <w:r>
              <w:rPr>
                <w:rFonts w:ascii="Verdana" w:hAnsi="Verdana"/>
                <w:sz w:val="20"/>
                <w:szCs w:val="20"/>
              </w:rPr>
              <w:t>The code of conduct does reference students on 504 Accommodation Plans.  The district has added "gender identity" to all non-discrimination statements.</w:t>
            </w:r>
          </w:p>
        </w:tc>
      </w:tr>
      <w:tr w:rsidR="00B12B54" w:rsidRPr="008E14D8">
        <w:trPr>
          <w:trHeight w:val="665"/>
        </w:trPr>
        <w:tc>
          <w:tcPr>
            <w:tcW w:w="6828" w:type="dxa"/>
            <w:gridSpan w:val="2"/>
          </w:tcPr>
          <w:p w:rsidR="00B12B54" w:rsidRDefault="00EA0D20" w:rsidP="000A7A8D">
            <w:pPr>
              <w:pStyle w:val="Normal23"/>
              <w:rPr>
                <w:rFonts w:ascii="Verdana" w:hAnsi="Verdana"/>
                <w:b/>
                <w:bCs/>
                <w:sz w:val="20"/>
                <w:szCs w:val="20"/>
              </w:rPr>
            </w:pPr>
            <w:r>
              <w:rPr>
                <w:rFonts w:ascii="Verdana" w:hAnsi="Verdana"/>
                <w:b/>
                <w:bCs/>
                <w:sz w:val="20"/>
                <w:szCs w:val="20"/>
              </w:rPr>
              <w:t>Title/Role(s) of Responsible Persons:</w:t>
            </w:r>
          </w:p>
          <w:p w:rsidR="00B12B54" w:rsidRPr="00177942" w:rsidRDefault="00EA0D20" w:rsidP="000A7A8D">
            <w:pPr>
              <w:pStyle w:val="Normal23"/>
              <w:rPr>
                <w:rFonts w:ascii="Verdana" w:hAnsi="Verdana"/>
                <w:bCs/>
                <w:sz w:val="20"/>
                <w:szCs w:val="20"/>
              </w:rPr>
            </w:pPr>
            <w:r>
              <w:rPr>
                <w:rFonts w:ascii="Verdana" w:hAnsi="Verdana"/>
                <w:bCs/>
                <w:sz w:val="20"/>
                <w:szCs w:val="20"/>
              </w:rPr>
              <w:t>Director of Pupil Services and Principals</w:t>
            </w:r>
          </w:p>
        </w:tc>
        <w:tc>
          <w:tcPr>
            <w:tcW w:w="2532" w:type="dxa"/>
          </w:tcPr>
          <w:p w:rsidR="00B12B54" w:rsidRPr="008E14D8" w:rsidRDefault="00EA0D20" w:rsidP="000A7A8D">
            <w:pPr>
              <w:pStyle w:val="Normal23"/>
              <w:rPr>
                <w:rFonts w:ascii="Verdana" w:hAnsi="Verdana"/>
                <w:b/>
                <w:bCs/>
                <w:sz w:val="20"/>
                <w:szCs w:val="20"/>
              </w:rPr>
            </w:pPr>
            <w:r w:rsidRPr="008E14D8">
              <w:rPr>
                <w:rFonts w:ascii="Verdana" w:hAnsi="Verdana"/>
                <w:b/>
                <w:bCs/>
                <w:sz w:val="20"/>
                <w:szCs w:val="20"/>
              </w:rPr>
              <w:t>Expected Date of Completion:</w:t>
            </w:r>
          </w:p>
          <w:p w:rsidR="00B12B54" w:rsidRPr="008E14D8" w:rsidRDefault="00EA0D20" w:rsidP="000A7A8D">
            <w:pPr>
              <w:pStyle w:val="Normal23"/>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EA0D20" w:rsidP="000A7A8D">
            <w:pPr>
              <w:pStyle w:val="Normal2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A0D20" w:rsidP="000A7A8D">
            <w:pPr>
              <w:pStyle w:val="Normal23"/>
              <w:rPr>
                <w:rFonts w:ascii="Verdana" w:hAnsi="Verdana"/>
                <w:b/>
                <w:bCs/>
                <w:sz w:val="20"/>
                <w:szCs w:val="20"/>
              </w:rPr>
            </w:pPr>
            <w:r>
              <w:rPr>
                <w:rFonts w:ascii="Verdana" w:hAnsi="Verdana"/>
                <w:sz w:val="20"/>
                <w:szCs w:val="20"/>
              </w:rPr>
              <w:t>Student handbooks will include the reference M.G.L. c.76, s. 5 in the code of conduct.  The disciple of students section will include students who are on Section 504 Accommodation Plans.  Gender Identity will be added to all non-discrimination policies for the district.</w:t>
            </w:r>
          </w:p>
        </w:tc>
      </w:tr>
      <w:tr w:rsidR="00B12B54" w:rsidRPr="008E14D8">
        <w:trPr>
          <w:trHeight w:val="359"/>
        </w:trPr>
        <w:tc>
          <w:tcPr>
            <w:tcW w:w="9360" w:type="dxa"/>
            <w:gridSpan w:val="3"/>
          </w:tcPr>
          <w:p w:rsidR="00B12B54" w:rsidRDefault="00EA0D20" w:rsidP="000A7A8D">
            <w:pPr>
              <w:pStyle w:val="Normal2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A0D20" w:rsidP="000A7A8D">
            <w:pPr>
              <w:pStyle w:val="Normal23"/>
              <w:rPr>
                <w:rFonts w:ascii="Verdana" w:hAnsi="Verdana"/>
                <w:b/>
                <w:bCs/>
                <w:sz w:val="20"/>
                <w:szCs w:val="20"/>
              </w:rPr>
            </w:pPr>
            <w:r>
              <w:rPr>
                <w:rFonts w:ascii="Verdana" w:hAnsi="Verdana"/>
                <w:sz w:val="20"/>
                <w:szCs w:val="20"/>
              </w:rPr>
              <w:t>The Director of Pupil Services will monitor this criterion.</w:t>
            </w:r>
          </w:p>
        </w:tc>
      </w:tr>
      <w:tr w:rsidR="00B12B54" w:rsidRPr="008E14D8">
        <w:trPr>
          <w:trHeight w:val="450"/>
        </w:trPr>
        <w:tc>
          <w:tcPr>
            <w:tcW w:w="9360" w:type="dxa"/>
            <w:gridSpan w:val="3"/>
            <w:shd w:val="clear" w:color="auto" w:fill="C0C0C0"/>
            <w:vAlign w:val="center"/>
          </w:tcPr>
          <w:p w:rsidR="00B12B54" w:rsidRPr="008E14D8" w:rsidRDefault="00EA0D20" w:rsidP="00D87D46">
            <w:pPr>
              <w:pStyle w:val="Heading72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A0D20" w:rsidP="000A7A8D">
            <w:pPr>
              <w:pStyle w:val="Normal23"/>
              <w:rPr>
                <w:rFonts w:ascii="Verdana" w:hAnsi="Verdana"/>
                <w:b/>
                <w:bCs/>
                <w:sz w:val="20"/>
                <w:szCs w:val="20"/>
              </w:rPr>
            </w:pPr>
            <w:r w:rsidRPr="008E14D8">
              <w:rPr>
                <w:rFonts w:ascii="Verdana" w:hAnsi="Verdana"/>
                <w:b/>
                <w:bCs/>
                <w:sz w:val="20"/>
                <w:szCs w:val="20"/>
              </w:rPr>
              <w:t xml:space="preserve">Criterion: </w:t>
            </w:r>
          </w:p>
          <w:p w:rsidR="00B12B54" w:rsidRPr="008E14D8" w:rsidRDefault="00EA0D20" w:rsidP="000A7A8D">
            <w:pPr>
              <w:pStyle w:val="Normal23"/>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EA0D20" w:rsidP="009C24A6">
            <w:pPr>
              <w:pStyle w:val="Normal2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A0D20" w:rsidP="000A7A8D">
            <w:pPr>
              <w:pStyle w:val="Normal2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12/15/2014</w:t>
            </w:r>
          </w:p>
          <w:p w:rsidR="000E7580" w:rsidRPr="008E14D8" w:rsidRDefault="00EA0D20" w:rsidP="000E7580">
            <w:pPr>
              <w:pStyle w:val="Normal2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A0D20" w:rsidP="000A7A8D">
            <w:pPr>
              <w:pStyle w:val="Normal2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97D67" w:rsidP="000A7A8D">
            <w:pPr>
              <w:pStyle w:val="Normal23"/>
              <w:rPr>
                <w:rFonts w:ascii="Verdana" w:hAnsi="Verdana"/>
                <w:bCs/>
                <w:sz w:val="20"/>
                <w:szCs w:val="20"/>
              </w:rPr>
            </w:pPr>
          </w:p>
        </w:tc>
      </w:tr>
      <w:tr w:rsidR="00B12B54" w:rsidRPr="00177942">
        <w:trPr>
          <w:trHeight w:val="350"/>
        </w:trPr>
        <w:tc>
          <w:tcPr>
            <w:tcW w:w="9360" w:type="dxa"/>
            <w:gridSpan w:val="3"/>
          </w:tcPr>
          <w:p w:rsidR="00B12B54" w:rsidRDefault="00EA0D20" w:rsidP="000A7A8D">
            <w:pPr>
              <w:pStyle w:val="Normal2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97D67" w:rsidP="000A7A8D">
            <w:pPr>
              <w:pStyle w:val="Normal23"/>
              <w:rPr>
                <w:rFonts w:ascii="Verdana" w:hAnsi="Verdana"/>
                <w:sz w:val="20"/>
                <w:szCs w:val="20"/>
              </w:rPr>
            </w:pPr>
          </w:p>
        </w:tc>
      </w:tr>
      <w:tr w:rsidR="00B12B54" w:rsidRPr="008E14D8">
        <w:trPr>
          <w:trHeight w:val="350"/>
        </w:trPr>
        <w:tc>
          <w:tcPr>
            <w:tcW w:w="9360" w:type="dxa"/>
            <w:gridSpan w:val="3"/>
          </w:tcPr>
          <w:p w:rsidR="00B12B54" w:rsidRDefault="00EA0D20" w:rsidP="000A7A8D">
            <w:pPr>
              <w:pStyle w:val="Normal2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D20" w:rsidP="000A7A8D">
            <w:pPr>
              <w:pStyle w:val="Normal23"/>
              <w:rPr>
                <w:rFonts w:ascii="Verdana" w:hAnsi="Verdana"/>
                <w:b/>
                <w:bCs/>
                <w:sz w:val="20"/>
                <w:szCs w:val="20"/>
              </w:rPr>
            </w:pPr>
            <w:r>
              <w:rPr>
                <w:rFonts w:ascii="Verdana" w:hAnsi="Verdana"/>
                <w:sz w:val="20"/>
                <w:szCs w:val="20"/>
              </w:rPr>
              <w:t>Provide a copy of the  sections of the 2014-2015 student handbook code of conduct that now includes students with Section 504 Accommodation Plans, a citation to M.G.L.c. 6, s.5 in the code of conduct, and "gender identity" in the nondiscrimination statement in the handbook along with a narrative of the notice to the school community of these updates by February 26, 2015.</w:t>
            </w:r>
          </w:p>
        </w:tc>
      </w:tr>
      <w:tr w:rsidR="00B12B54" w:rsidRPr="008E14D8">
        <w:trPr>
          <w:trHeight w:val="350"/>
        </w:trPr>
        <w:tc>
          <w:tcPr>
            <w:tcW w:w="9360" w:type="dxa"/>
            <w:gridSpan w:val="3"/>
          </w:tcPr>
          <w:p w:rsidR="00B12B54" w:rsidRDefault="00EA0D20" w:rsidP="000A7A8D">
            <w:pPr>
              <w:pStyle w:val="Normal2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A0D20" w:rsidP="000A7A8D">
            <w:pPr>
              <w:pStyle w:val="Normal23"/>
              <w:tabs>
                <w:tab w:val="left" w:pos="2772"/>
              </w:tabs>
              <w:rPr>
                <w:rFonts w:ascii="Verdana" w:hAnsi="Verdana"/>
                <w:b/>
                <w:bCs/>
                <w:sz w:val="20"/>
                <w:szCs w:val="20"/>
              </w:rPr>
            </w:pPr>
            <w:r>
              <w:rPr>
                <w:rFonts w:ascii="Verdana" w:hAnsi="Verdana"/>
                <w:bCs/>
                <w:sz w:val="20"/>
                <w:szCs w:val="20"/>
              </w:rPr>
              <w:t>02/26/2015</w:t>
            </w:r>
            <w:r w:rsidRPr="00692C8A">
              <w:rPr>
                <w:rFonts w:ascii="Verdana" w:hAnsi="Verdana"/>
                <w:bCs/>
                <w:sz w:val="20"/>
                <w:szCs w:val="20"/>
              </w:rPr>
              <w:br/>
            </w:r>
          </w:p>
        </w:tc>
      </w:tr>
    </w:tbl>
    <w:p w:rsidR="00B12B54" w:rsidRPr="008E14D8" w:rsidRDefault="00697D67" w:rsidP="00792F17">
      <w:pPr>
        <w:pStyle w:val="Normal23"/>
        <w:rPr>
          <w:rFonts w:ascii="Verdana" w:hAnsi="Verdana"/>
          <w:sz w:val="20"/>
          <w:szCs w:val="20"/>
        </w:rPr>
      </w:pPr>
    </w:p>
    <w:p w:rsidR="00B12B54" w:rsidRDefault="00697D67">
      <w:pPr>
        <w:pStyle w:val="Normal23"/>
        <w:sectPr w:rsidR="00B12B54" w:rsidSect="00244D69">
          <w:footerReference w:type="default" r:id="rId35"/>
          <w:type w:val="continuous"/>
          <w:pgSz w:w="12240" w:h="15840"/>
          <w:pgMar w:top="1440" w:right="1080" w:bottom="1440" w:left="1800" w:header="720" w:footer="720" w:gutter="0"/>
          <w:cols w:space="720"/>
          <w:docGrid w:linePitch="360"/>
        </w:sectPr>
      </w:pPr>
    </w:p>
    <w:p w:rsidR="00B12B54" w:rsidRPr="008E14D8" w:rsidRDefault="00EA0D20" w:rsidP="00792F17">
      <w:pPr>
        <w:pStyle w:val="Normal2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A0D20" w:rsidP="003A0944">
            <w:pPr>
              <w:pStyle w:val="Heading524"/>
            </w:pPr>
            <w:r w:rsidRPr="008E14D8">
              <w:t>COORDINATED PROGRAM REVIEW</w:t>
            </w:r>
          </w:p>
          <w:p w:rsidR="00B12B54" w:rsidRPr="008E14D8" w:rsidRDefault="00EA0D20" w:rsidP="000A7A8D">
            <w:pPr>
              <w:pStyle w:val="Normal24"/>
              <w:jc w:val="center"/>
              <w:rPr>
                <w:rFonts w:ascii="Verdana" w:hAnsi="Verdana"/>
                <w:b/>
                <w:bCs/>
              </w:rPr>
            </w:pPr>
            <w:r w:rsidRPr="008E14D8">
              <w:rPr>
                <w:rFonts w:ascii="Verdana" w:hAnsi="Verdana"/>
                <w:b/>
              </w:rPr>
              <w:t>CORRECTIVE ACTION PLAN</w:t>
            </w:r>
          </w:p>
        </w:tc>
      </w:tr>
    </w:tbl>
    <w:p w:rsidR="00B12B54" w:rsidRPr="008E14D8" w:rsidRDefault="00697D67" w:rsidP="00792F17">
      <w:pPr>
        <w:pStyle w:val="Normal2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A0D20" w:rsidP="000A7A8D">
            <w:pPr>
              <w:pStyle w:val="Normal2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A0D20" w:rsidP="000A7A8D">
            <w:pPr>
              <w:pStyle w:val="Normal24"/>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EA0D20" w:rsidP="000A7A8D">
            <w:pPr>
              <w:pStyle w:val="Normal2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A0D20" w:rsidP="000A7A8D">
            <w:pPr>
              <w:pStyle w:val="Normal2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A0D20" w:rsidP="000A7A8D">
            <w:pPr>
              <w:pStyle w:val="Normal2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A0D20" w:rsidP="000A7A8D">
            <w:pPr>
              <w:pStyle w:val="Normal24"/>
              <w:rPr>
                <w:rFonts w:ascii="Verdana" w:hAnsi="Verdana"/>
                <w:sz w:val="20"/>
                <w:szCs w:val="20"/>
              </w:rPr>
            </w:pPr>
            <w:r>
              <w:rPr>
                <w:rFonts w:ascii="Verdana" w:hAnsi="Verdana"/>
                <w:sz w:val="20"/>
                <w:szCs w:val="20"/>
              </w:rPr>
              <w:t>Review of documents indicated that the nondiscrimination notice does not include "gender identity" as a protected category and that coordinators for Title IX and Section 504 are not listed with contact information to coordinate compliance.</w:t>
            </w:r>
          </w:p>
        </w:tc>
      </w:tr>
      <w:tr w:rsidR="00B12B54" w:rsidRPr="008E14D8">
        <w:trPr>
          <w:trHeight w:val="377"/>
        </w:trPr>
        <w:tc>
          <w:tcPr>
            <w:tcW w:w="9360" w:type="dxa"/>
            <w:gridSpan w:val="3"/>
          </w:tcPr>
          <w:p w:rsidR="00B12B54" w:rsidRPr="008E14D8" w:rsidRDefault="00EA0D20" w:rsidP="000A7A8D">
            <w:pPr>
              <w:pStyle w:val="Normal2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A0D20" w:rsidP="000A7A8D">
            <w:pPr>
              <w:pStyle w:val="Normal24"/>
              <w:rPr>
                <w:rFonts w:ascii="Verdana" w:hAnsi="Verdana"/>
                <w:b/>
                <w:bCs/>
                <w:sz w:val="20"/>
                <w:szCs w:val="20"/>
              </w:rPr>
            </w:pPr>
            <w:r>
              <w:rPr>
                <w:rFonts w:ascii="Verdana" w:hAnsi="Verdana"/>
                <w:sz w:val="20"/>
                <w:szCs w:val="20"/>
              </w:rPr>
              <w:t>The school district has added "gender identity" to all non-discrimination statements.</w:t>
            </w:r>
          </w:p>
        </w:tc>
      </w:tr>
      <w:tr w:rsidR="00B12B54" w:rsidRPr="008E14D8">
        <w:trPr>
          <w:trHeight w:val="665"/>
        </w:trPr>
        <w:tc>
          <w:tcPr>
            <w:tcW w:w="6828" w:type="dxa"/>
            <w:gridSpan w:val="2"/>
          </w:tcPr>
          <w:p w:rsidR="00B12B54" w:rsidRDefault="00EA0D20" w:rsidP="000A7A8D">
            <w:pPr>
              <w:pStyle w:val="Normal24"/>
              <w:rPr>
                <w:rFonts w:ascii="Verdana" w:hAnsi="Verdana"/>
                <w:b/>
                <w:bCs/>
                <w:sz w:val="20"/>
                <w:szCs w:val="20"/>
              </w:rPr>
            </w:pPr>
            <w:r>
              <w:rPr>
                <w:rFonts w:ascii="Verdana" w:hAnsi="Verdana"/>
                <w:b/>
                <w:bCs/>
                <w:sz w:val="20"/>
                <w:szCs w:val="20"/>
              </w:rPr>
              <w:t>Title/Role(s) of Responsible Persons:</w:t>
            </w:r>
          </w:p>
          <w:p w:rsidR="00B12B54" w:rsidRPr="00177942" w:rsidRDefault="00EA0D20" w:rsidP="000A7A8D">
            <w:pPr>
              <w:pStyle w:val="Normal24"/>
              <w:rPr>
                <w:rFonts w:ascii="Verdana" w:hAnsi="Verdana"/>
                <w:bCs/>
                <w:sz w:val="20"/>
                <w:szCs w:val="20"/>
              </w:rPr>
            </w:pPr>
            <w:r>
              <w:rPr>
                <w:rFonts w:ascii="Verdana" w:hAnsi="Verdana"/>
                <w:bCs/>
                <w:sz w:val="20"/>
                <w:szCs w:val="20"/>
              </w:rPr>
              <w:t>Superintendent of Schools, Director of Pupil Services and Principals</w:t>
            </w:r>
          </w:p>
        </w:tc>
        <w:tc>
          <w:tcPr>
            <w:tcW w:w="2532" w:type="dxa"/>
          </w:tcPr>
          <w:p w:rsidR="00B12B54" w:rsidRPr="008E14D8" w:rsidRDefault="00EA0D20" w:rsidP="000A7A8D">
            <w:pPr>
              <w:pStyle w:val="Normal24"/>
              <w:rPr>
                <w:rFonts w:ascii="Verdana" w:hAnsi="Verdana"/>
                <w:b/>
                <w:bCs/>
                <w:sz w:val="20"/>
                <w:szCs w:val="20"/>
              </w:rPr>
            </w:pPr>
            <w:r w:rsidRPr="008E14D8">
              <w:rPr>
                <w:rFonts w:ascii="Verdana" w:hAnsi="Verdana"/>
                <w:b/>
                <w:bCs/>
                <w:sz w:val="20"/>
                <w:szCs w:val="20"/>
              </w:rPr>
              <w:t>Expected Date of Completion:</w:t>
            </w:r>
          </w:p>
          <w:p w:rsidR="00B12B54" w:rsidRPr="008E14D8" w:rsidRDefault="00EA0D20" w:rsidP="000A7A8D">
            <w:pPr>
              <w:pStyle w:val="Normal24"/>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EA0D20" w:rsidP="000A7A8D">
            <w:pPr>
              <w:pStyle w:val="Normal2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A0D20" w:rsidP="000A7A8D">
            <w:pPr>
              <w:pStyle w:val="Normal24"/>
              <w:rPr>
                <w:rFonts w:ascii="Verdana" w:hAnsi="Verdana"/>
                <w:b/>
                <w:bCs/>
                <w:sz w:val="20"/>
                <w:szCs w:val="20"/>
              </w:rPr>
            </w:pPr>
            <w:r>
              <w:rPr>
                <w:rFonts w:ascii="Verdana" w:hAnsi="Verdana"/>
                <w:sz w:val="20"/>
                <w:szCs w:val="20"/>
              </w:rPr>
              <w:t>Letterhead, student handbooks and the power point presentation on Title IX and Section 504.  Add contact information to be in compliance.</w:t>
            </w:r>
          </w:p>
        </w:tc>
      </w:tr>
      <w:tr w:rsidR="00B12B54" w:rsidRPr="008E14D8">
        <w:trPr>
          <w:trHeight w:val="359"/>
        </w:trPr>
        <w:tc>
          <w:tcPr>
            <w:tcW w:w="9360" w:type="dxa"/>
            <w:gridSpan w:val="3"/>
          </w:tcPr>
          <w:p w:rsidR="00B12B54" w:rsidRDefault="00EA0D20" w:rsidP="000A7A8D">
            <w:pPr>
              <w:pStyle w:val="Normal2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A0D20" w:rsidP="000A7A8D">
            <w:pPr>
              <w:pStyle w:val="Normal24"/>
              <w:rPr>
                <w:rFonts w:ascii="Verdana" w:hAnsi="Verdana"/>
                <w:b/>
                <w:bCs/>
                <w:sz w:val="20"/>
                <w:szCs w:val="20"/>
              </w:rPr>
            </w:pPr>
            <w:r>
              <w:rPr>
                <w:rFonts w:ascii="Verdana" w:hAnsi="Verdana"/>
                <w:sz w:val="20"/>
                <w:szCs w:val="20"/>
              </w:rPr>
              <w:t>The Director of Pupil Services will monitor this criterion.</w:t>
            </w:r>
          </w:p>
        </w:tc>
      </w:tr>
      <w:tr w:rsidR="00B12B54" w:rsidRPr="008E14D8">
        <w:trPr>
          <w:trHeight w:val="450"/>
        </w:trPr>
        <w:tc>
          <w:tcPr>
            <w:tcW w:w="9360" w:type="dxa"/>
            <w:gridSpan w:val="3"/>
            <w:shd w:val="clear" w:color="auto" w:fill="C0C0C0"/>
            <w:vAlign w:val="center"/>
          </w:tcPr>
          <w:p w:rsidR="00B12B54" w:rsidRPr="008E14D8" w:rsidRDefault="00EA0D20" w:rsidP="00D87D46">
            <w:pPr>
              <w:pStyle w:val="Heading72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A0D20" w:rsidP="000A7A8D">
            <w:pPr>
              <w:pStyle w:val="Normal24"/>
              <w:rPr>
                <w:rFonts w:ascii="Verdana" w:hAnsi="Verdana"/>
                <w:b/>
                <w:bCs/>
                <w:sz w:val="20"/>
                <w:szCs w:val="20"/>
              </w:rPr>
            </w:pPr>
            <w:r w:rsidRPr="008E14D8">
              <w:rPr>
                <w:rFonts w:ascii="Verdana" w:hAnsi="Verdana"/>
                <w:b/>
                <w:bCs/>
                <w:sz w:val="20"/>
                <w:szCs w:val="20"/>
              </w:rPr>
              <w:t xml:space="preserve">Criterion: </w:t>
            </w:r>
          </w:p>
          <w:p w:rsidR="00B12B54" w:rsidRPr="008E14D8" w:rsidRDefault="00EA0D20" w:rsidP="000A7A8D">
            <w:pPr>
              <w:pStyle w:val="Normal24"/>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EA0D20" w:rsidP="009C24A6">
            <w:pPr>
              <w:pStyle w:val="Normal2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A0D20" w:rsidP="000A7A8D">
            <w:pPr>
              <w:pStyle w:val="Normal2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12/15/2014</w:t>
            </w:r>
          </w:p>
          <w:p w:rsidR="000E7580" w:rsidRPr="008E14D8" w:rsidRDefault="00EA0D20" w:rsidP="000E7580">
            <w:pPr>
              <w:pStyle w:val="Normal2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A0D20" w:rsidP="000A7A8D">
            <w:pPr>
              <w:pStyle w:val="Normal2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97D67" w:rsidP="000A7A8D">
            <w:pPr>
              <w:pStyle w:val="Normal24"/>
              <w:rPr>
                <w:rFonts w:ascii="Verdana" w:hAnsi="Verdana"/>
                <w:bCs/>
                <w:sz w:val="20"/>
                <w:szCs w:val="20"/>
              </w:rPr>
            </w:pPr>
          </w:p>
        </w:tc>
      </w:tr>
      <w:tr w:rsidR="00B12B54" w:rsidRPr="00177942">
        <w:trPr>
          <w:trHeight w:val="350"/>
        </w:trPr>
        <w:tc>
          <w:tcPr>
            <w:tcW w:w="9360" w:type="dxa"/>
            <w:gridSpan w:val="3"/>
          </w:tcPr>
          <w:p w:rsidR="00B12B54" w:rsidRDefault="00EA0D20" w:rsidP="000A7A8D">
            <w:pPr>
              <w:pStyle w:val="Normal2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97D67" w:rsidP="000A7A8D">
            <w:pPr>
              <w:pStyle w:val="Normal24"/>
              <w:rPr>
                <w:rFonts w:ascii="Verdana" w:hAnsi="Verdana"/>
                <w:sz w:val="20"/>
                <w:szCs w:val="20"/>
              </w:rPr>
            </w:pPr>
          </w:p>
        </w:tc>
      </w:tr>
      <w:tr w:rsidR="00B12B54" w:rsidRPr="008E14D8">
        <w:trPr>
          <w:trHeight w:val="350"/>
        </w:trPr>
        <w:tc>
          <w:tcPr>
            <w:tcW w:w="9360" w:type="dxa"/>
            <w:gridSpan w:val="3"/>
          </w:tcPr>
          <w:p w:rsidR="00B12B54" w:rsidRDefault="00EA0D20" w:rsidP="000A7A8D">
            <w:pPr>
              <w:pStyle w:val="Normal2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D20" w:rsidP="000A7A8D">
            <w:pPr>
              <w:pStyle w:val="Normal24"/>
              <w:rPr>
                <w:rFonts w:ascii="Verdana" w:hAnsi="Verdana"/>
                <w:b/>
                <w:bCs/>
                <w:sz w:val="20"/>
                <w:szCs w:val="20"/>
              </w:rPr>
            </w:pPr>
            <w:r>
              <w:rPr>
                <w:rFonts w:ascii="Verdana" w:hAnsi="Verdana"/>
                <w:sz w:val="20"/>
                <w:szCs w:val="20"/>
              </w:rPr>
              <w:t>Provide a copy of the published contact information for Title IX and Section 504 Coordinators (names, work addresses and telephone numbers) and the nondiscrimination notice that now includes "gender identity" with a narrative of notice of these updates to the school community by February 26, 2015.</w:t>
            </w:r>
          </w:p>
        </w:tc>
      </w:tr>
      <w:tr w:rsidR="00B12B54" w:rsidRPr="008E14D8">
        <w:trPr>
          <w:trHeight w:val="350"/>
        </w:trPr>
        <w:tc>
          <w:tcPr>
            <w:tcW w:w="9360" w:type="dxa"/>
            <w:gridSpan w:val="3"/>
          </w:tcPr>
          <w:p w:rsidR="00B12B54" w:rsidRDefault="00EA0D20" w:rsidP="000A7A8D">
            <w:pPr>
              <w:pStyle w:val="Normal2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A0D20" w:rsidP="000A7A8D">
            <w:pPr>
              <w:pStyle w:val="Normal24"/>
              <w:tabs>
                <w:tab w:val="left" w:pos="2772"/>
              </w:tabs>
              <w:rPr>
                <w:rFonts w:ascii="Verdana" w:hAnsi="Verdana"/>
                <w:b/>
                <w:bCs/>
                <w:sz w:val="20"/>
                <w:szCs w:val="20"/>
              </w:rPr>
            </w:pPr>
            <w:r>
              <w:rPr>
                <w:rFonts w:ascii="Verdana" w:hAnsi="Verdana"/>
                <w:bCs/>
                <w:sz w:val="20"/>
                <w:szCs w:val="20"/>
              </w:rPr>
              <w:t>02/26/2015</w:t>
            </w:r>
            <w:r w:rsidRPr="00692C8A">
              <w:rPr>
                <w:rFonts w:ascii="Verdana" w:hAnsi="Verdana"/>
                <w:bCs/>
                <w:sz w:val="20"/>
                <w:szCs w:val="20"/>
              </w:rPr>
              <w:br/>
            </w:r>
          </w:p>
        </w:tc>
      </w:tr>
    </w:tbl>
    <w:p w:rsidR="00B12B54" w:rsidRPr="008E14D8" w:rsidRDefault="00697D67" w:rsidP="00792F17">
      <w:pPr>
        <w:pStyle w:val="Normal24"/>
        <w:rPr>
          <w:rFonts w:ascii="Verdana" w:hAnsi="Verdana"/>
          <w:sz w:val="20"/>
          <w:szCs w:val="20"/>
        </w:rPr>
      </w:pPr>
    </w:p>
    <w:p w:rsidR="00B12B54" w:rsidRDefault="00697D67">
      <w:pPr>
        <w:pStyle w:val="Normal24"/>
        <w:sectPr w:rsidR="00B12B54" w:rsidSect="00244D69">
          <w:footerReference w:type="default" r:id="rId36"/>
          <w:type w:val="continuous"/>
          <w:pgSz w:w="12240" w:h="15840"/>
          <w:pgMar w:top="1440" w:right="1080" w:bottom="1440" w:left="1800" w:header="720" w:footer="720" w:gutter="0"/>
          <w:cols w:space="720"/>
          <w:docGrid w:linePitch="360"/>
        </w:sectPr>
      </w:pPr>
    </w:p>
    <w:p w:rsidR="00B12B54" w:rsidRPr="008E14D8" w:rsidRDefault="00EA0D20" w:rsidP="00792F17">
      <w:pPr>
        <w:pStyle w:val="Normal2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A0D20" w:rsidP="003A0944">
            <w:pPr>
              <w:pStyle w:val="Heading525"/>
            </w:pPr>
            <w:r w:rsidRPr="008E14D8">
              <w:t>COORDINATED PROGRAM REVIEW</w:t>
            </w:r>
          </w:p>
          <w:p w:rsidR="00B12B54" w:rsidRPr="008E14D8" w:rsidRDefault="00EA0D20" w:rsidP="000A7A8D">
            <w:pPr>
              <w:pStyle w:val="Normal25"/>
              <w:jc w:val="center"/>
              <w:rPr>
                <w:rFonts w:ascii="Verdana" w:hAnsi="Verdana"/>
                <w:b/>
                <w:bCs/>
              </w:rPr>
            </w:pPr>
            <w:r w:rsidRPr="008E14D8">
              <w:rPr>
                <w:rFonts w:ascii="Verdana" w:hAnsi="Verdana"/>
                <w:b/>
              </w:rPr>
              <w:t>CORRECTIVE ACTION PLAN</w:t>
            </w:r>
          </w:p>
        </w:tc>
      </w:tr>
    </w:tbl>
    <w:p w:rsidR="00B12B54" w:rsidRPr="008E14D8" w:rsidRDefault="00697D67" w:rsidP="00792F17">
      <w:pPr>
        <w:pStyle w:val="Normal2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A0D20" w:rsidP="000A7A8D">
            <w:pPr>
              <w:pStyle w:val="Normal2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A0D20" w:rsidP="000A7A8D">
            <w:pPr>
              <w:pStyle w:val="Normal25"/>
              <w:rPr>
                <w:rFonts w:ascii="Verdana" w:hAnsi="Verdana"/>
                <w:bCs/>
                <w:sz w:val="20"/>
                <w:szCs w:val="20"/>
              </w:rPr>
            </w:pPr>
            <w:r w:rsidRPr="00754750">
              <w:rPr>
                <w:rFonts w:ascii="Verdana" w:hAnsi="Verdana"/>
                <w:bCs/>
                <w:sz w:val="20"/>
                <w:szCs w:val="20"/>
              </w:rPr>
              <w:t>CR 14 Counseling and counseling materials free from bias and stereotypes</w:t>
            </w:r>
          </w:p>
        </w:tc>
        <w:tc>
          <w:tcPr>
            <w:tcW w:w="2532" w:type="dxa"/>
          </w:tcPr>
          <w:p w:rsidR="00B12B54" w:rsidRPr="008E14D8" w:rsidRDefault="00EA0D20" w:rsidP="000A7A8D">
            <w:pPr>
              <w:pStyle w:val="Normal2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A0D20" w:rsidP="000A7A8D">
            <w:pPr>
              <w:pStyle w:val="Normal2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A0D20" w:rsidP="000A7A8D">
            <w:pPr>
              <w:pStyle w:val="Normal2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A0D20" w:rsidP="000A7A8D">
            <w:pPr>
              <w:pStyle w:val="Normal25"/>
              <w:rPr>
                <w:rFonts w:ascii="Verdana" w:hAnsi="Verdana"/>
                <w:sz w:val="20"/>
                <w:szCs w:val="20"/>
              </w:rPr>
            </w:pPr>
            <w:r>
              <w:rPr>
                <w:rFonts w:ascii="Verdana" w:hAnsi="Verdana"/>
                <w:sz w:val="20"/>
                <w:szCs w:val="20"/>
              </w:rPr>
              <w:t>Review of district documents regarding counseling revealed that "gender identity" as a protected category was not included.  The document review also revealed that the district does not have a system to review counseling materials.</w:t>
            </w:r>
          </w:p>
        </w:tc>
      </w:tr>
      <w:tr w:rsidR="00B12B54" w:rsidRPr="008E14D8">
        <w:trPr>
          <w:trHeight w:val="377"/>
        </w:trPr>
        <w:tc>
          <w:tcPr>
            <w:tcW w:w="9360" w:type="dxa"/>
            <w:gridSpan w:val="3"/>
          </w:tcPr>
          <w:p w:rsidR="00B12B54" w:rsidRPr="008E14D8" w:rsidRDefault="00EA0D20" w:rsidP="000A7A8D">
            <w:pPr>
              <w:pStyle w:val="Normal2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A0D20" w:rsidP="000A7A8D">
            <w:pPr>
              <w:pStyle w:val="Normal25"/>
              <w:rPr>
                <w:rFonts w:ascii="Verdana" w:hAnsi="Verdana"/>
                <w:b/>
                <w:bCs/>
                <w:sz w:val="20"/>
                <w:szCs w:val="20"/>
              </w:rPr>
            </w:pPr>
            <w:r>
              <w:rPr>
                <w:rFonts w:ascii="Verdana" w:hAnsi="Verdana"/>
                <w:sz w:val="20"/>
                <w:szCs w:val="20"/>
              </w:rPr>
              <w:t>The district has added "gender identity" to all non-discrimination statements.  The lead school psychologist reviews all counseling materials used in the district to ensure that they are free from bias and stereotypes.</w:t>
            </w:r>
          </w:p>
        </w:tc>
      </w:tr>
      <w:tr w:rsidR="00B12B54" w:rsidRPr="008E14D8">
        <w:trPr>
          <w:trHeight w:val="665"/>
        </w:trPr>
        <w:tc>
          <w:tcPr>
            <w:tcW w:w="6828" w:type="dxa"/>
            <w:gridSpan w:val="2"/>
          </w:tcPr>
          <w:p w:rsidR="00B12B54" w:rsidRDefault="00EA0D20" w:rsidP="000A7A8D">
            <w:pPr>
              <w:pStyle w:val="Normal25"/>
              <w:rPr>
                <w:rFonts w:ascii="Verdana" w:hAnsi="Verdana"/>
                <w:b/>
                <w:bCs/>
                <w:sz w:val="20"/>
                <w:szCs w:val="20"/>
              </w:rPr>
            </w:pPr>
            <w:r>
              <w:rPr>
                <w:rFonts w:ascii="Verdana" w:hAnsi="Verdana"/>
                <w:b/>
                <w:bCs/>
                <w:sz w:val="20"/>
                <w:szCs w:val="20"/>
              </w:rPr>
              <w:t>Title/Role(s) of Responsible Persons:</w:t>
            </w:r>
          </w:p>
          <w:p w:rsidR="00B12B54" w:rsidRPr="00177942" w:rsidRDefault="00EA0D20" w:rsidP="000A7A8D">
            <w:pPr>
              <w:pStyle w:val="Normal25"/>
              <w:rPr>
                <w:rFonts w:ascii="Verdana" w:hAnsi="Verdana"/>
                <w:bCs/>
                <w:sz w:val="20"/>
                <w:szCs w:val="20"/>
              </w:rPr>
            </w:pPr>
            <w:r>
              <w:rPr>
                <w:rFonts w:ascii="Verdana" w:hAnsi="Verdana"/>
                <w:bCs/>
                <w:sz w:val="20"/>
                <w:szCs w:val="20"/>
              </w:rPr>
              <w:t>The Director of Pupil Services and counselors</w:t>
            </w:r>
          </w:p>
        </w:tc>
        <w:tc>
          <w:tcPr>
            <w:tcW w:w="2532" w:type="dxa"/>
          </w:tcPr>
          <w:p w:rsidR="00B12B54" w:rsidRPr="008E14D8" w:rsidRDefault="00EA0D20" w:rsidP="000A7A8D">
            <w:pPr>
              <w:pStyle w:val="Normal25"/>
              <w:rPr>
                <w:rFonts w:ascii="Verdana" w:hAnsi="Verdana"/>
                <w:b/>
                <w:bCs/>
                <w:sz w:val="20"/>
                <w:szCs w:val="20"/>
              </w:rPr>
            </w:pPr>
            <w:r w:rsidRPr="008E14D8">
              <w:rPr>
                <w:rFonts w:ascii="Verdana" w:hAnsi="Verdana"/>
                <w:b/>
                <w:bCs/>
                <w:sz w:val="20"/>
                <w:szCs w:val="20"/>
              </w:rPr>
              <w:t>Expected Date of Completion:</w:t>
            </w:r>
          </w:p>
          <w:p w:rsidR="00B12B54" w:rsidRPr="008E14D8" w:rsidRDefault="00EA0D20" w:rsidP="000A7A8D">
            <w:pPr>
              <w:pStyle w:val="Normal25"/>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EA0D20" w:rsidP="000A7A8D">
            <w:pPr>
              <w:pStyle w:val="Normal2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A0D20" w:rsidP="000A7A8D">
            <w:pPr>
              <w:pStyle w:val="Normal25"/>
              <w:rPr>
                <w:rFonts w:ascii="Verdana" w:hAnsi="Verdana"/>
                <w:b/>
                <w:bCs/>
                <w:sz w:val="20"/>
                <w:szCs w:val="20"/>
              </w:rPr>
            </w:pPr>
            <w:r>
              <w:rPr>
                <w:rFonts w:ascii="Verdana" w:hAnsi="Verdana"/>
                <w:sz w:val="20"/>
                <w:szCs w:val="20"/>
              </w:rPr>
              <w:t>Letterhead and student handbooks.  Copy of the district procedure.</w:t>
            </w:r>
          </w:p>
        </w:tc>
      </w:tr>
      <w:tr w:rsidR="00B12B54" w:rsidRPr="008E14D8">
        <w:trPr>
          <w:trHeight w:val="359"/>
        </w:trPr>
        <w:tc>
          <w:tcPr>
            <w:tcW w:w="9360" w:type="dxa"/>
            <w:gridSpan w:val="3"/>
          </w:tcPr>
          <w:p w:rsidR="00B12B54" w:rsidRDefault="00EA0D20" w:rsidP="000A7A8D">
            <w:pPr>
              <w:pStyle w:val="Normal2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A0D20" w:rsidP="000A7A8D">
            <w:pPr>
              <w:pStyle w:val="Normal25"/>
              <w:rPr>
                <w:rFonts w:ascii="Verdana" w:hAnsi="Verdana"/>
                <w:b/>
                <w:bCs/>
                <w:sz w:val="20"/>
                <w:szCs w:val="20"/>
              </w:rPr>
            </w:pPr>
            <w:r>
              <w:rPr>
                <w:rFonts w:ascii="Verdana" w:hAnsi="Verdana"/>
                <w:sz w:val="20"/>
                <w:szCs w:val="20"/>
              </w:rPr>
              <w:t>The Director of Pupil Services and the Lead School Psychologist will monitor this criterion.</w:t>
            </w:r>
          </w:p>
        </w:tc>
      </w:tr>
      <w:tr w:rsidR="00B12B54" w:rsidRPr="008E14D8">
        <w:trPr>
          <w:trHeight w:val="450"/>
        </w:trPr>
        <w:tc>
          <w:tcPr>
            <w:tcW w:w="9360" w:type="dxa"/>
            <w:gridSpan w:val="3"/>
            <w:shd w:val="clear" w:color="auto" w:fill="C0C0C0"/>
            <w:vAlign w:val="center"/>
          </w:tcPr>
          <w:p w:rsidR="00B12B54" w:rsidRPr="008E14D8" w:rsidRDefault="00EA0D20" w:rsidP="00D87D46">
            <w:pPr>
              <w:pStyle w:val="Heading72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A0D20" w:rsidP="000A7A8D">
            <w:pPr>
              <w:pStyle w:val="Normal25"/>
              <w:rPr>
                <w:rFonts w:ascii="Verdana" w:hAnsi="Verdana"/>
                <w:b/>
                <w:bCs/>
                <w:sz w:val="20"/>
                <w:szCs w:val="20"/>
              </w:rPr>
            </w:pPr>
            <w:r w:rsidRPr="008E14D8">
              <w:rPr>
                <w:rFonts w:ascii="Verdana" w:hAnsi="Verdana"/>
                <w:b/>
                <w:bCs/>
                <w:sz w:val="20"/>
                <w:szCs w:val="20"/>
              </w:rPr>
              <w:t xml:space="preserve">Criterion: </w:t>
            </w:r>
          </w:p>
          <w:p w:rsidR="00B12B54" w:rsidRPr="008E14D8" w:rsidRDefault="00EA0D20" w:rsidP="000A7A8D">
            <w:pPr>
              <w:pStyle w:val="Normal25"/>
              <w:rPr>
                <w:rFonts w:ascii="Verdana" w:hAnsi="Verdana"/>
                <w:b/>
                <w:bCs/>
                <w:sz w:val="20"/>
                <w:szCs w:val="20"/>
              </w:rPr>
            </w:pPr>
            <w:r w:rsidRPr="00754750">
              <w:rPr>
                <w:rFonts w:ascii="Verdana" w:hAnsi="Verdana"/>
                <w:bCs/>
                <w:sz w:val="20"/>
                <w:szCs w:val="20"/>
              </w:rPr>
              <w:t>CR 14 Counseling and counseling materials free from bias and stereotypes</w:t>
            </w:r>
            <w:r>
              <w:rPr>
                <w:rFonts w:ascii="Verdana" w:hAnsi="Verdana"/>
                <w:b/>
                <w:bCs/>
                <w:sz w:val="20"/>
                <w:szCs w:val="20"/>
              </w:rPr>
              <w:t xml:space="preserve"> </w:t>
            </w:r>
          </w:p>
        </w:tc>
        <w:tc>
          <w:tcPr>
            <w:tcW w:w="5112" w:type="dxa"/>
            <w:gridSpan w:val="2"/>
          </w:tcPr>
          <w:p w:rsidR="00B12B54" w:rsidRPr="008E14D8" w:rsidRDefault="00EA0D20" w:rsidP="009C24A6">
            <w:pPr>
              <w:pStyle w:val="Normal2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A0D20" w:rsidP="000A7A8D">
            <w:pPr>
              <w:pStyle w:val="Normal2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12/15/2014</w:t>
            </w:r>
          </w:p>
          <w:p w:rsidR="000E7580" w:rsidRPr="008E14D8" w:rsidRDefault="00EA0D20" w:rsidP="000E7580">
            <w:pPr>
              <w:pStyle w:val="Normal2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A0D20" w:rsidP="000A7A8D">
            <w:pPr>
              <w:pStyle w:val="Normal2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97D67" w:rsidP="000A7A8D">
            <w:pPr>
              <w:pStyle w:val="Normal25"/>
              <w:rPr>
                <w:rFonts w:ascii="Verdana" w:hAnsi="Verdana"/>
                <w:bCs/>
                <w:sz w:val="20"/>
                <w:szCs w:val="20"/>
              </w:rPr>
            </w:pPr>
          </w:p>
        </w:tc>
      </w:tr>
      <w:tr w:rsidR="00B12B54" w:rsidRPr="00177942">
        <w:trPr>
          <w:trHeight w:val="350"/>
        </w:trPr>
        <w:tc>
          <w:tcPr>
            <w:tcW w:w="9360" w:type="dxa"/>
            <w:gridSpan w:val="3"/>
          </w:tcPr>
          <w:p w:rsidR="00B12B54" w:rsidRDefault="00EA0D20" w:rsidP="000A7A8D">
            <w:pPr>
              <w:pStyle w:val="Normal2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97D67" w:rsidP="000A7A8D">
            <w:pPr>
              <w:pStyle w:val="Normal25"/>
              <w:rPr>
                <w:rFonts w:ascii="Verdana" w:hAnsi="Verdana"/>
                <w:sz w:val="20"/>
                <w:szCs w:val="20"/>
              </w:rPr>
            </w:pPr>
          </w:p>
        </w:tc>
      </w:tr>
      <w:tr w:rsidR="00B12B54" w:rsidRPr="008E14D8">
        <w:trPr>
          <w:trHeight w:val="350"/>
        </w:trPr>
        <w:tc>
          <w:tcPr>
            <w:tcW w:w="9360" w:type="dxa"/>
            <w:gridSpan w:val="3"/>
          </w:tcPr>
          <w:p w:rsidR="00B12B54" w:rsidRDefault="00EA0D20" w:rsidP="000A7A8D">
            <w:pPr>
              <w:pStyle w:val="Normal2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D20" w:rsidP="000A7A8D">
            <w:pPr>
              <w:pStyle w:val="Normal25"/>
              <w:rPr>
                <w:rFonts w:ascii="Verdana" w:hAnsi="Verdana"/>
                <w:b/>
                <w:bCs/>
                <w:sz w:val="20"/>
                <w:szCs w:val="20"/>
              </w:rPr>
            </w:pPr>
            <w:r>
              <w:rPr>
                <w:rFonts w:ascii="Verdana" w:hAnsi="Verdana"/>
                <w:sz w:val="20"/>
                <w:szCs w:val="20"/>
              </w:rPr>
              <w:t>Provide a copy of the procedures to review counseling materials and the date of the last review along with the nondiscrimination statement that includes "gender identity" by February 26, 2015.</w:t>
            </w:r>
          </w:p>
        </w:tc>
      </w:tr>
      <w:tr w:rsidR="00B12B54" w:rsidRPr="008E14D8">
        <w:trPr>
          <w:trHeight w:val="350"/>
        </w:trPr>
        <w:tc>
          <w:tcPr>
            <w:tcW w:w="9360" w:type="dxa"/>
            <w:gridSpan w:val="3"/>
          </w:tcPr>
          <w:p w:rsidR="00B12B54" w:rsidRDefault="00EA0D20" w:rsidP="000A7A8D">
            <w:pPr>
              <w:pStyle w:val="Normal2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A0D20" w:rsidP="000A7A8D">
            <w:pPr>
              <w:pStyle w:val="Normal25"/>
              <w:tabs>
                <w:tab w:val="left" w:pos="2772"/>
              </w:tabs>
              <w:rPr>
                <w:rFonts w:ascii="Verdana" w:hAnsi="Verdana"/>
                <w:b/>
                <w:bCs/>
                <w:sz w:val="20"/>
                <w:szCs w:val="20"/>
              </w:rPr>
            </w:pPr>
            <w:r>
              <w:rPr>
                <w:rFonts w:ascii="Verdana" w:hAnsi="Verdana"/>
                <w:bCs/>
                <w:sz w:val="20"/>
                <w:szCs w:val="20"/>
              </w:rPr>
              <w:t>02/26/2015</w:t>
            </w:r>
            <w:r w:rsidRPr="00692C8A">
              <w:rPr>
                <w:rFonts w:ascii="Verdana" w:hAnsi="Verdana"/>
                <w:bCs/>
                <w:sz w:val="20"/>
                <w:szCs w:val="20"/>
              </w:rPr>
              <w:br/>
            </w:r>
          </w:p>
        </w:tc>
      </w:tr>
    </w:tbl>
    <w:p w:rsidR="00B12B54" w:rsidRPr="008E14D8" w:rsidRDefault="00697D67" w:rsidP="00792F17">
      <w:pPr>
        <w:pStyle w:val="Normal25"/>
        <w:rPr>
          <w:rFonts w:ascii="Verdana" w:hAnsi="Verdana"/>
          <w:sz w:val="20"/>
          <w:szCs w:val="20"/>
        </w:rPr>
      </w:pPr>
    </w:p>
    <w:p w:rsidR="00B12B54" w:rsidRDefault="00697D67">
      <w:pPr>
        <w:pStyle w:val="Normal25"/>
        <w:sectPr w:rsidR="00B12B54" w:rsidSect="00244D69">
          <w:footerReference w:type="default" r:id="rId37"/>
          <w:type w:val="continuous"/>
          <w:pgSz w:w="12240" w:h="15840"/>
          <w:pgMar w:top="1440" w:right="1080" w:bottom="1440" w:left="1800" w:header="720" w:footer="720" w:gutter="0"/>
          <w:cols w:space="720"/>
          <w:docGrid w:linePitch="360"/>
        </w:sectPr>
      </w:pPr>
    </w:p>
    <w:p w:rsidR="00B12B54" w:rsidRPr="008E14D8" w:rsidRDefault="00EA0D20" w:rsidP="00792F17">
      <w:pPr>
        <w:pStyle w:val="Normal2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A0D20" w:rsidP="003A0944">
            <w:pPr>
              <w:pStyle w:val="Heading526"/>
            </w:pPr>
            <w:r w:rsidRPr="008E14D8">
              <w:t>COORDINATED PROGRAM REVIEW</w:t>
            </w:r>
          </w:p>
          <w:p w:rsidR="00B12B54" w:rsidRPr="008E14D8" w:rsidRDefault="00EA0D20" w:rsidP="000A7A8D">
            <w:pPr>
              <w:pStyle w:val="Normal26"/>
              <w:jc w:val="center"/>
              <w:rPr>
                <w:rFonts w:ascii="Verdana" w:hAnsi="Verdana"/>
                <w:b/>
                <w:bCs/>
              </w:rPr>
            </w:pPr>
            <w:r w:rsidRPr="008E14D8">
              <w:rPr>
                <w:rFonts w:ascii="Verdana" w:hAnsi="Verdana"/>
                <w:b/>
              </w:rPr>
              <w:t>CORRECTIVE ACTION PLAN</w:t>
            </w:r>
          </w:p>
        </w:tc>
      </w:tr>
    </w:tbl>
    <w:p w:rsidR="00B12B54" w:rsidRPr="008E14D8" w:rsidRDefault="00697D67" w:rsidP="00792F17">
      <w:pPr>
        <w:pStyle w:val="Normal2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A0D20" w:rsidP="000A7A8D">
            <w:pPr>
              <w:pStyle w:val="Normal2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A0D20" w:rsidP="000A7A8D">
            <w:pPr>
              <w:pStyle w:val="Normal26"/>
              <w:rPr>
                <w:rFonts w:ascii="Verdana" w:hAnsi="Verdana"/>
                <w:bCs/>
                <w:sz w:val="20"/>
                <w:szCs w:val="20"/>
              </w:rPr>
            </w:pPr>
            <w:r w:rsidRPr="00754750">
              <w:rPr>
                <w:rFonts w:ascii="Verdana" w:hAnsi="Verdana"/>
                <w:bCs/>
                <w:sz w:val="20"/>
                <w:szCs w:val="20"/>
              </w:rPr>
              <w:t>CR 15 Non-discriminatory administration of scholarships, prizes and awards</w:t>
            </w:r>
          </w:p>
        </w:tc>
        <w:tc>
          <w:tcPr>
            <w:tcW w:w="2532" w:type="dxa"/>
          </w:tcPr>
          <w:p w:rsidR="00B12B54" w:rsidRPr="008E14D8" w:rsidRDefault="00EA0D20" w:rsidP="000A7A8D">
            <w:pPr>
              <w:pStyle w:val="Normal2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A0D20" w:rsidP="000A7A8D">
            <w:pPr>
              <w:pStyle w:val="Normal2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A0D20" w:rsidP="000A7A8D">
            <w:pPr>
              <w:pStyle w:val="Normal2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A0D20" w:rsidP="000A7A8D">
            <w:pPr>
              <w:pStyle w:val="Normal26"/>
              <w:rPr>
                <w:rFonts w:ascii="Verdana" w:hAnsi="Verdana"/>
                <w:sz w:val="20"/>
                <w:szCs w:val="20"/>
              </w:rPr>
            </w:pPr>
            <w:r>
              <w:rPr>
                <w:rFonts w:ascii="Verdana" w:hAnsi="Verdana"/>
                <w:sz w:val="20"/>
                <w:szCs w:val="20"/>
              </w:rPr>
              <w:t>Review of district documents regarding the administration of scholarships, prizes and awards revealed that "gender identity" as a protected category was not included.</w:t>
            </w:r>
          </w:p>
        </w:tc>
      </w:tr>
      <w:tr w:rsidR="00B12B54" w:rsidRPr="008E14D8">
        <w:trPr>
          <w:trHeight w:val="377"/>
        </w:trPr>
        <w:tc>
          <w:tcPr>
            <w:tcW w:w="9360" w:type="dxa"/>
            <w:gridSpan w:val="3"/>
          </w:tcPr>
          <w:p w:rsidR="00B12B54" w:rsidRPr="008E14D8" w:rsidRDefault="00EA0D20" w:rsidP="000A7A8D">
            <w:pPr>
              <w:pStyle w:val="Normal2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A0D20" w:rsidP="000A7A8D">
            <w:pPr>
              <w:pStyle w:val="Normal26"/>
              <w:rPr>
                <w:rFonts w:ascii="Verdana" w:hAnsi="Verdana"/>
                <w:b/>
                <w:bCs/>
                <w:sz w:val="20"/>
                <w:szCs w:val="20"/>
              </w:rPr>
            </w:pPr>
            <w:r>
              <w:rPr>
                <w:rFonts w:ascii="Verdana" w:hAnsi="Verdana"/>
                <w:sz w:val="20"/>
                <w:szCs w:val="20"/>
              </w:rPr>
              <w:t>The district has added "gender identity" to all non-discrimination statements.</w:t>
            </w:r>
          </w:p>
        </w:tc>
      </w:tr>
      <w:tr w:rsidR="00B12B54" w:rsidRPr="008E14D8">
        <w:trPr>
          <w:trHeight w:val="665"/>
        </w:trPr>
        <w:tc>
          <w:tcPr>
            <w:tcW w:w="6828" w:type="dxa"/>
            <w:gridSpan w:val="2"/>
          </w:tcPr>
          <w:p w:rsidR="00B12B54" w:rsidRDefault="00EA0D20" w:rsidP="000A7A8D">
            <w:pPr>
              <w:pStyle w:val="Normal26"/>
              <w:rPr>
                <w:rFonts w:ascii="Verdana" w:hAnsi="Verdana"/>
                <w:b/>
                <w:bCs/>
                <w:sz w:val="20"/>
                <w:szCs w:val="20"/>
              </w:rPr>
            </w:pPr>
            <w:r>
              <w:rPr>
                <w:rFonts w:ascii="Verdana" w:hAnsi="Verdana"/>
                <w:b/>
                <w:bCs/>
                <w:sz w:val="20"/>
                <w:szCs w:val="20"/>
              </w:rPr>
              <w:t>Title/Role(s) of Responsible Persons:</w:t>
            </w:r>
          </w:p>
          <w:p w:rsidR="00B12B54" w:rsidRPr="00177942" w:rsidRDefault="00EA0D20" w:rsidP="000A7A8D">
            <w:pPr>
              <w:pStyle w:val="Normal26"/>
              <w:rPr>
                <w:rFonts w:ascii="Verdana" w:hAnsi="Verdana"/>
                <w:bCs/>
                <w:sz w:val="20"/>
                <w:szCs w:val="20"/>
              </w:rPr>
            </w:pPr>
            <w:r>
              <w:rPr>
                <w:rFonts w:ascii="Verdana" w:hAnsi="Verdana"/>
                <w:bCs/>
                <w:sz w:val="20"/>
                <w:szCs w:val="20"/>
              </w:rPr>
              <w:t>Superintendent of Schools, Director of Pupil Services and Guidance Staff</w:t>
            </w:r>
          </w:p>
        </w:tc>
        <w:tc>
          <w:tcPr>
            <w:tcW w:w="2532" w:type="dxa"/>
          </w:tcPr>
          <w:p w:rsidR="00B12B54" w:rsidRPr="008E14D8" w:rsidRDefault="00EA0D20" w:rsidP="000A7A8D">
            <w:pPr>
              <w:pStyle w:val="Normal26"/>
              <w:rPr>
                <w:rFonts w:ascii="Verdana" w:hAnsi="Verdana"/>
                <w:b/>
                <w:bCs/>
                <w:sz w:val="20"/>
                <w:szCs w:val="20"/>
              </w:rPr>
            </w:pPr>
            <w:r w:rsidRPr="008E14D8">
              <w:rPr>
                <w:rFonts w:ascii="Verdana" w:hAnsi="Verdana"/>
                <w:b/>
                <w:bCs/>
                <w:sz w:val="20"/>
                <w:szCs w:val="20"/>
              </w:rPr>
              <w:t>Expected Date of Completion:</w:t>
            </w:r>
          </w:p>
          <w:p w:rsidR="00B12B54" w:rsidRPr="008E14D8" w:rsidRDefault="00EA0D20" w:rsidP="000A7A8D">
            <w:pPr>
              <w:pStyle w:val="Normal26"/>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EA0D20" w:rsidP="000A7A8D">
            <w:pPr>
              <w:pStyle w:val="Normal2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A0D20" w:rsidP="000A7A8D">
            <w:pPr>
              <w:pStyle w:val="Normal26"/>
              <w:rPr>
                <w:rFonts w:ascii="Verdana" w:hAnsi="Verdana"/>
                <w:b/>
                <w:bCs/>
                <w:sz w:val="20"/>
                <w:szCs w:val="20"/>
              </w:rPr>
            </w:pPr>
            <w:r>
              <w:rPr>
                <w:rFonts w:ascii="Verdana" w:hAnsi="Verdana"/>
                <w:sz w:val="20"/>
                <w:szCs w:val="20"/>
              </w:rPr>
              <w:t>School handbooks and district policy to include this protected category.</w:t>
            </w:r>
          </w:p>
        </w:tc>
      </w:tr>
      <w:tr w:rsidR="00B12B54" w:rsidRPr="008E14D8">
        <w:trPr>
          <w:trHeight w:val="359"/>
        </w:trPr>
        <w:tc>
          <w:tcPr>
            <w:tcW w:w="9360" w:type="dxa"/>
            <w:gridSpan w:val="3"/>
          </w:tcPr>
          <w:p w:rsidR="00B12B54" w:rsidRDefault="00EA0D20" w:rsidP="000A7A8D">
            <w:pPr>
              <w:pStyle w:val="Normal2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A0D20" w:rsidP="000A7A8D">
            <w:pPr>
              <w:pStyle w:val="Normal26"/>
              <w:rPr>
                <w:rFonts w:ascii="Verdana" w:hAnsi="Verdana"/>
                <w:b/>
                <w:bCs/>
                <w:sz w:val="20"/>
                <w:szCs w:val="20"/>
              </w:rPr>
            </w:pPr>
            <w:r>
              <w:rPr>
                <w:rFonts w:ascii="Verdana" w:hAnsi="Verdana"/>
                <w:sz w:val="20"/>
                <w:szCs w:val="20"/>
              </w:rPr>
              <w:t>The Director of Pupil Services will monitor this criterion.</w:t>
            </w:r>
          </w:p>
        </w:tc>
      </w:tr>
      <w:tr w:rsidR="00B12B54" w:rsidRPr="008E14D8">
        <w:trPr>
          <w:trHeight w:val="450"/>
        </w:trPr>
        <w:tc>
          <w:tcPr>
            <w:tcW w:w="9360" w:type="dxa"/>
            <w:gridSpan w:val="3"/>
            <w:shd w:val="clear" w:color="auto" w:fill="C0C0C0"/>
            <w:vAlign w:val="center"/>
          </w:tcPr>
          <w:p w:rsidR="00B12B54" w:rsidRPr="008E14D8" w:rsidRDefault="00EA0D20" w:rsidP="00D87D46">
            <w:pPr>
              <w:pStyle w:val="Heading72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A0D20" w:rsidP="000A7A8D">
            <w:pPr>
              <w:pStyle w:val="Normal26"/>
              <w:rPr>
                <w:rFonts w:ascii="Verdana" w:hAnsi="Verdana"/>
                <w:b/>
                <w:bCs/>
                <w:sz w:val="20"/>
                <w:szCs w:val="20"/>
              </w:rPr>
            </w:pPr>
            <w:r w:rsidRPr="008E14D8">
              <w:rPr>
                <w:rFonts w:ascii="Verdana" w:hAnsi="Verdana"/>
                <w:b/>
                <w:bCs/>
                <w:sz w:val="20"/>
                <w:szCs w:val="20"/>
              </w:rPr>
              <w:t xml:space="preserve">Criterion: </w:t>
            </w:r>
          </w:p>
          <w:p w:rsidR="00B12B54" w:rsidRPr="008E14D8" w:rsidRDefault="00EA0D20" w:rsidP="000A7A8D">
            <w:pPr>
              <w:pStyle w:val="Normal26"/>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5112" w:type="dxa"/>
            <w:gridSpan w:val="2"/>
          </w:tcPr>
          <w:p w:rsidR="00B12B54" w:rsidRPr="008E14D8" w:rsidRDefault="00EA0D20" w:rsidP="009C24A6">
            <w:pPr>
              <w:pStyle w:val="Normal2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A0D20" w:rsidP="000A7A8D">
            <w:pPr>
              <w:pStyle w:val="Normal2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12/15/2014</w:t>
            </w:r>
          </w:p>
          <w:p w:rsidR="000E7580" w:rsidRPr="008E14D8" w:rsidRDefault="00EA0D20" w:rsidP="000E7580">
            <w:pPr>
              <w:pStyle w:val="Normal2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A0D20" w:rsidP="000A7A8D">
            <w:pPr>
              <w:pStyle w:val="Normal2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97D67" w:rsidP="000A7A8D">
            <w:pPr>
              <w:pStyle w:val="Normal26"/>
              <w:rPr>
                <w:rFonts w:ascii="Verdana" w:hAnsi="Verdana"/>
                <w:bCs/>
                <w:sz w:val="20"/>
                <w:szCs w:val="20"/>
              </w:rPr>
            </w:pPr>
          </w:p>
        </w:tc>
      </w:tr>
      <w:tr w:rsidR="00B12B54" w:rsidRPr="00177942">
        <w:trPr>
          <w:trHeight w:val="350"/>
        </w:trPr>
        <w:tc>
          <w:tcPr>
            <w:tcW w:w="9360" w:type="dxa"/>
            <w:gridSpan w:val="3"/>
          </w:tcPr>
          <w:p w:rsidR="00B12B54" w:rsidRDefault="00EA0D20" w:rsidP="000A7A8D">
            <w:pPr>
              <w:pStyle w:val="Normal2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97D67" w:rsidP="000A7A8D">
            <w:pPr>
              <w:pStyle w:val="Normal26"/>
              <w:rPr>
                <w:rFonts w:ascii="Verdana" w:hAnsi="Verdana"/>
                <w:sz w:val="20"/>
                <w:szCs w:val="20"/>
              </w:rPr>
            </w:pPr>
          </w:p>
        </w:tc>
      </w:tr>
      <w:tr w:rsidR="00B12B54" w:rsidRPr="008E14D8">
        <w:trPr>
          <w:trHeight w:val="350"/>
        </w:trPr>
        <w:tc>
          <w:tcPr>
            <w:tcW w:w="9360" w:type="dxa"/>
            <w:gridSpan w:val="3"/>
          </w:tcPr>
          <w:p w:rsidR="00B12B54" w:rsidRDefault="00EA0D20" w:rsidP="000A7A8D">
            <w:pPr>
              <w:pStyle w:val="Normal2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D20" w:rsidP="000A7A8D">
            <w:pPr>
              <w:pStyle w:val="Normal26"/>
              <w:rPr>
                <w:rFonts w:ascii="Verdana" w:hAnsi="Verdana"/>
                <w:b/>
                <w:bCs/>
                <w:sz w:val="20"/>
                <w:szCs w:val="20"/>
              </w:rPr>
            </w:pPr>
            <w:r>
              <w:rPr>
                <w:rFonts w:ascii="Verdana" w:hAnsi="Verdana"/>
                <w:sz w:val="20"/>
                <w:szCs w:val="20"/>
              </w:rPr>
              <w:t>Provide a copy of the procedures including dissemination notice regarding administration of scholarships and prizes that include the protected category of "gender identity" by February 26, 2015.</w:t>
            </w:r>
          </w:p>
        </w:tc>
      </w:tr>
      <w:tr w:rsidR="00B12B54" w:rsidRPr="008E14D8">
        <w:trPr>
          <w:trHeight w:val="350"/>
        </w:trPr>
        <w:tc>
          <w:tcPr>
            <w:tcW w:w="9360" w:type="dxa"/>
            <w:gridSpan w:val="3"/>
          </w:tcPr>
          <w:p w:rsidR="00B12B54" w:rsidRDefault="00EA0D20" w:rsidP="000A7A8D">
            <w:pPr>
              <w:pStyle w:val="Normal2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A0D20" w:rsidP="000A7A8D">
            <w:pPr>
              <w:pStyle w:val="Normal26"/>
              <w:tabs>
                <w:tab w:val="left" w:pos="2772"/>
              </w:tabs>
              <w:rPr>
                <w:rFonts w:ascii="Verdana" w:hAnsi="Verdana"/>
                <w:b/>
                <w:bCs/>
                <w:sz w:val="20"/>
                <w:szCs w:val="20"/>
              </w:rPr>
            </w:pPr>
            <w:r>
              <w:rPr>
                <w:rFonts w:ascii="Verdana" w:hAnsi="Verdana"/>
                <w:bCs/>
                <w:sz w:val="20"/>
                <w:szCs w:val="20"/>
              </w:rPr>
              <w:t>02/26/2015</w:t>
            </w:r>
            <w:r w:rsidRPr="00692C8A">
              <w:rPr>
                <w:rFonts w:ascii="Verdana" w:hAnsi="Verdana"/>
                <w:bCs/>
                <w:sz w:val="20"/>
                <w:szCs w:val="20"/>
              </w:rPr>
              <w:br/>
            </w:r>
          </w:p>
        </w:tc>
      </w:tr>
    </w:tbl>
    <w:p w:rsidR="00B12B54" w:rsidRPr="008E14D8" w:rsidRDefault="00697D67" w:rsidP="00792F17">
      <w:pPr>
        <w:pStyle w:val="Normal26"/>
        <w:rPr>
          <w:rFonts w:ascii="Verdana" w:hAnsi="Verdana"/>
          <w:sz w:val="20"/>
          <w:szCs w:val="20"/>
        </w:rPr>
      </w:pPr>
    </w:p>
    <w:p w:rsidR="00B12B54" w:rsidRDefault="00697D67">
      <w:pPr>
        <w:pStyle w:val="Normal26"/>
        <w:sectPr w:rsidR="00B12B54" w:rsidSect="00244D69">
          <w:footerReference w:type="default" r:id="rId38"/>
          <w:type w:val="continuous"/>
          <w:pgSz w:w="12240" w:h="15840"/>
          <w:pgMar w:top="1440" w:right="1080" w:bottom="1440" w:left="1800" w:header="720" w:footer="720" w:gutter="0"/>
          <w:cols w:space="720"/>
          <w:docGrid w:linePitch="360"/>
        </w:sectPr>
      </w:pPr>
    </w:p>
    <w:p w:rsidR="00B12B54" w:rsidRPr="008E14D8" w:rsidRDefault="00EA0D20" w:rsidP="00792F17">
      <w:pPr>
        <w:pStyle w:val="Normal2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A0D20" w:rsidP="003A0944">
            <w:pPr>
              <w:pStyle w:val="Heading527"/>
            </w:pPr>
            <w:r w:rsidRPr="008E14D8">
              <w:t>COORDINATED PROGRAM REVIEW</w:t>
            </w:r>
          </w:p>
          <w:p w:rsidR="00B12B54" w:rsidRPr="008E14D8" w:rsidRDefault="00EA0D20" w:rsidP="000A7A8D">
            <w:pPr>
              <w:pStyle w:val="Normal27"/>
              <w:jc w:val="center"/>
              <w:rPr>
                <w:rFonts w:ascii="Verdana" w:hAnsi="Verdana"/>
                <w:b/>
                <w:bCs/>
              </w:rPr>
            </w:pPr>
            <w:r w:rsidRPr="008E14D8">
              <w:rPr>
                <w:rFonts w:ascii="Verdana" w:hAnsi="Verdana"/>
                <w:b/>
              </w:rPr>
              <w:t>CORRECTIVE ACTION PLAN</w:t>
            </w:r>
          </w:p>
        </w:tc>
      </w:tr>
    </w:tbl>
    <w:p w:rsidR="00B12B54" w:rsidRPr="008E14D8" w:rsidRDefault="00697D67" w:rsidP="00792F17">
      <w:pPr>
        <w:pStyle w:val="Normal2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A0D20" w:rsidP="000A7A8D">
            <w:pPr>
              <w:pStyle w:val="Normal2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A0D20" w:rsidP="000A7A8D">
            <w:pPr>
              <w:pStyle w:val="Normal27"/>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EA0D20" w:rsidP="000A7A8D">
            <w:pPr>
              <w:pStyle w:val="Normal2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A0D20" w:rsidP="000A7A8D">
            <w:pPr>
              <w:pStyle w:val="Normal2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A0D20" w:rsidP="000A7A8D">
            <w:pPr>
              <w:pStyle w:val="Normal2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A0D20" w:rsidP="000A7A8D">
            <w:pPr>
              <w:pStyle w:val="Normal27"/>
              <w:rPr>
                <w:rFonts w:ascii="Verdana" w:hAnsi="Verdana"/>
                <w:sz w:val="20"/>
                <w:szCs w:val="20"/>
              </w:rPr>
            </w:pPr>
            <w:r>
              <w:rPr>
                <w:rFonts w:ascii="Verdana" w:hAnsi="Verdana"/>
                <w:sz w:val="20"/>
                <w:szCs w:val="20"/>
              </w:rPr>
              <w:t>The review of documents found that the district does not send annual written notice for two years to former students who have not yet earned their competency determination and who have not transferred to another school to inform and encourage participation in publicly funded post-high school academic support programs.</w:t>
            </w:r>
          </w:p>
        </w:tc>
      </w:tr>
      <w:tr w:rsidR="00B12B54" w:rsidRPr="008E14D8">
        <w:trPr>
          <w:trHeight w:val="377"/>
        </w:trPr>
        <w:tc>
          <w:tcPr>
            <w:tcW w:w="9360" w:type="dxa"/>
            <w:gridSpan w:val="3"/>
          </w:tcPr>
          <w:p w:rsidR="00B12B54" w:rsidRPr="008E14D8" w:rsidRDefault="00EA0D20" w:rsidP="000A7A8D">
            <w:pPr>
              <w:pStyle w:val="Normal2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A0D20" w:rsidP="000A7A8D">
            <w:pPr>
              <w:pStyle w:val="Normal27"/>
              <w:rPr>
                <w:rFonts w:ascii="Verdana" w:hAnsi="Verdana"/>
                <w:b/>
                <w:bCs/>
                <w:sz w:val="20"/>
                <w:szCs w:val="20"/>
              </w:rPr>
            </w:pPr>
            <w:r>
              <w:rPr>
                <w:rFonts w:ascii="Verdana" w:hAnsi="Verdana"/>
                <w:sz w:val="20"/>
                <w:szCs w:val="20"/>
              </w:rPr>
              <w:t>The High School Principal is writing this procedure and will assure that the district is compliance with this criterion for the FY15 school year.</w:t>
            </w:r>
          </w:p>
        </w:tc>
      </w:tr>
      <w:tr w:rsidR="00B12B54" w:rsidRPr="008E14D8">
        <w:trPr>
          <w:trHeight w:val="665"/>
        </w:trPr>
        <w:tc>
          <w:tcPr>
            <w:tcW w:w="6828" w:type="dxa"/>
            <w:gridSpan w:val="2"/>
          </w:tcPr>
          <w:p w:rsidR="00B12B54" w:rsidRDefault="00EA0D20" w:rsidP="000A7A8D">
            <w:pPr>
              <w:pStyle w:val="Normal27"/>
              <w:rPr>
                <w:rFonts w:ascii="Verdana" w:hAnsi="Verdana"/>
                <w:b/>
                <w:bCs/>
                <w:sz w:val="20"/>
                <w:szCs w:val="20"/>
              </w:rPr>
            </w:pPr>
            <w:r>
              <w:rPr>
                <w:rFonts w:ascii="Verdana" w:hAnsi="Verdana"/>
                <w:b/>
                <w:bCs/>
                <w:sz w:val="20"/>
                <w:szCs w:val="20"/>
              </w:rPr>
              <w:t>Title/Role(s) of Responsible Persons:</w:t>
            </w:r>
          </w:p>
          <w:p w:rsidR="00B12B54" w:rsidRPr="00177942" w:rsidRDefault="00EA0D20" w:rsidP="000A7A8D">
            <w:pPr>
              <w:pStyle w:val="Normal27"/>
              <w:rPr>
                <w:rFonts w:ascii="Verdana" w:hAnsi="Verdana"/>
                <w:bCs/>
                <w:sz w:val="20"/>
                <w:szCs w:val="20"/>
              </w:rPr>
            </w:pPr>
            <w:r>
              <w:rPr>
                <w:rFonts w:ascii="Verdana" w:hAnsi="Verdana"/>
                <w:bCs/>
                <w:sz w:val="20"/>
                <w:szCs w:val="20"/>
              </w:rPr>
              <w:t>Director of Pupil Services, High School Principal and Guidance Department</w:t>
            </w:r>
          </w:p>
        </w:tc>
        <w:tc>
          <w:tcPr>
            <w:tcW w:w="2532" w:type="dxa"/>
          </w:tcPr>
          <w:p w:rsidR="00B12B54" w:rsidRPr="008E14D8" w:rsidRDefault="00EA0D20" w:rsidP="000A7A8D">
            <w:pPr>
              <w:pStyle w:val="Normal27"/>
              <w:rPr>
                <w:rFonts w:ascii="Verdana" w:hAnsi="Verdana"/>
                <w:b/>
                <w:bCs/>
                <w:sz w:val="20"/>
                <w:szCs w:val="20"/>
              </w:rPr>
            </w:pPr>
            <w:r w:rsidRPr="008E14D8">
              <w:rPr>
                <w:rFonts w:ascii="Verdana" w:hAnsi="Verdana"/>
                <w:b/>
                <w:bCs/>
                <w:sz w:val="20"/>
                <w:szCs w:val="20"/>
              </w:rPr>
              <w:t>Expected Date of Completion:</w:t>
            </w:r>
          </w:p>
          <w:p w:rsidR="00B12B54" w:rsidRPr="008E14D8" w:rsidRDefault="00EA0D20" w:rsidP="000A7A8D">
            <w:pPr>
              <w:pStyle w:val="Normal27"/>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EA0D20" w:rsidP="000A7A8D">
            <w:pPr>
              <w:pStyle w:val="Normal2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A0D20" w:rsidP="000A7A8D">
            <w:pPr>
              <w:pStyle w:val="Normal27"/>
              <w:rPr>
                <w:rFonts w:ascii="Verdana" w:hAnsi="Verdana"/>
                <w:b/>
                <w:bCs/>
                <w:sz w:val="20"/>
                <w:szCs w:val="20"/>
              </w:rPr>
            </w:pPr>
            <w:r>
              <w:rPr>
                <w:rFonts w:ascii="Verdana" w:hAnsi="Verdana"/>
                <w:sz w:val="20"/>
                <w:szCs w:val="20"/>
              </w:rPr>
              <w:t>Written procedure from High School Principal.</w:t>
            </w:r>
          </w:p>
        </w:tc>
      </w:tr>
      <w:tr w:rsidR="00B12B54" w:rsidRPr="008E14D8">
        <w:trPr>
          <w:trHeight w:val="359"/>
        </w:trPr>
        <w:tc>
          <w:tcPr>
            <w:tcW w:w="9360" w:type="dxa"/>
            <w:gridSpan w:val="3"/>
          </w:tcPr>
          <w:p w:rsidR="00B12B54" w:rsidRDefault="00EA0D20" w:rsidP="000A7A8D">
            <w:pPr>
              <w:pStyle w:val="Normal2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A0D20" w:rsidP="000A7A8D">
            <w:pPr>
              <w:pStyle w:val="Normal27"/>
              <w:rPr>
                <w:rFonts w:ascii="Verdana" w:hAnsi="Verdana"/>
                <w:b/>
                <w:bCs/>
                <w:sz w:val="20"/>
                <w:szCs w:val="20"/>
              </w:rPr>
            </w:pPr>
            <w:r>
              <w:rPr>
                <w:rFonts w:ascii="Verdana" w:hAnsi="Verdana"/>
                <w:sz w:val="20"/>
                <w:szCs w:val="20"/>
              </w:rPr>
              <w:t>The Director of Pupil Services will monitor this with the High School Principal.</w:t>
            </w:r>
          </w:p>
        </w:tc>
      </w:tr>
      <w:tr w:rsidR="00B12B54" w:rsidRPr="008E14D8">
        <w:trPr>
          <w:trHeight w:val="450"/>
        </w:trPr>
        <w:tc>
          <w:tcPr>
            <w:tcW w:w="9360" w:type="dxa"/>
            <w:gridSpan w:val="3"/>
            <w:shd w:val="clear" w:color="auto" w:fill="C0C0C0"/>
            <w:vAlign w:val="center"/>
          </w:tcPr>
          <w:p w:rsidR="00B12B54" w:rsidRPr="008E14D8" w:rsidRDefault="00EA0D20" w:rsidP="00D87D46">
            <w:pPr>
              <w:pStyle w:val="Heading72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A0D20" w:rsidP="000A7A8D">
            <w:pPr>
              <w:pStyle w:val="Normal27"/>
              <w:rPr>
                <w:rFonts w:ascii="Verdana" w:hAnsi="Verdana"/>
                <w:b/>
                <w:bCs/>
                <w:sz w:val="20"/>
                <w:szCs w:val="20"/>
              </w:rPr>
            </w:pPr>
            <w:r w:rsidRPr="008E14D8">
              <w:rPr>
                <w:rFonts w:ascii="Verdana" w:hAnsi="Verdana"/>
                <w:b/>
                <w:bCs/>
                <w:sz w:val="20"/>
                <w:szCs w:val="20"/>
              </w:rPr>
              <w:t xml:space="preserve">Criterion: </w:t>
            </w:r>
          </w:p>
          <w:p w:rsidR="00B12B54" w:rsidRPr="008E14D8" w:rsidRDefault="00EA0D20" w:rsidP="000A7A8D">
            <w:pPr>
              <w:pStyle w:val="Normal27"/>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EA0D20" w:rsidP="009C24A6">
            <w:pPr>
              <w:pStyle w:val="Normal2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A0D20" w:rsidP="000A7A8D">
            <w:pPr>
              <w:pStyle w:val="Normal2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12/08/2014</w:t>
            </w:r>
          </w:p>
          <w:p w:rsidR="000E7580" w:rsidRPr="008E14D8" w:rsidRDefault="00EA0D20" w:rsidP="000E7580">
            <w:pPr>
              <w:pStyle w:val="Normal2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A0D20" w:rsidP="000A7A8D">
            <w:pPr>
              <w:pStyle w:val="Normal2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97D67" w:rsidP="000A7A8D">
            <w:pPr>
              <w:pStyle w:val="Normal27"/>
              <w:rPr>
                <w:rFonts w:ascii="Verdana" w:hAnsi="Verdana"/>
                <w:bCs/>
                <w:sz w:val="20"/>
                <w:szCs w:val="20"/>
              </w:rPr>
            </w:pPr>
          </w:p>
        </w:tc>
      </w:tr>
      <w:tr w:rsidR="00B12B54" w:rsidRPr="00177942">
        <w:trPr>
          <w:trHeight w:val="350"/>
        </w:trPr>
        <w:tc>
          <w:tcPr>
            <w:tcW w:w="9360" w:type="dxa"/>
            <w:gridSpan w:val="3"/>
          </w:tcPr>
          <w:p w:rsidR="00B12B54" w:rsidRDefault="00EA0D20" w:rsidP="000A7A8D">
            <w:pPr>
              <w:pStyle w:val="Normal2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97D67" w:rsidP="000A7A8D">
            <w:pPr>
              <w:pStyle w:val="Normal27"/>
              <w:rPr>
                <w:rFonts w:ascii="Verdana" w:hAnsi="Verdana"/>
                <w:sz w:val="20"/>
                <w:szCs w:val="20"/>
              </w:rPr>
            </w:pPr>
          </w:p>
        </w:tc>
      </w:tr>
      <w:tr w:rsidR="00B12B54" w:rsidRPr="008E14D8">
        <w:trPr>
          <w:trHeight w:val="350"/>
        </w:trPr>
        <w:tc>
          <w:tcPr>
            <w:tcW w:w="9360" w:type="dxa"/>
            <w:gridSpan w:val="3"/>
          </w:tcPr>
          <w:p w:rsidR="00B12B54" w:rsidRDefault="00EA0D20" w:rsidP="000A7A8D">
            <w:pPr>
              <w:pStyle w:val="Normal2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D20" w:rsidP="000A7A8D">
            <w:pPr>
              <w:pStyle w:val="Normal27"/>
              <w:rPr>
                <w:rFonts w:ascii="Verdana" w:hAnsi="Verdana"/>
                <w:b/>
                <w:bCs/>
                <w:sz w:val="20"/>
                <w:szCs w:val="20"/>
              </w:rPr>
            </w:pPr>
            <w:r>
              <w:rPr>
                <w:rFonts w:ascii="Verdana" w:hAnsi="Verdana"/>
                <w:sz w:val="20"/>
                <w:szCs w:val="20"/>
              </w:rPr>
              <w:t>Provide a copy of the newly revised procedure including administrative monitoring and letter to be sent to students who have not reached competency and who have not transferred to another school that encourages students to participate in publicly funded programs by February 26, 2015.  Submit the list of students who will receive the letter by May 26, 2015.</w:t>
            </w:r>
          </w:p>
        </w:tc>
      </w:tr>
      <w:tr w:rsidR="00244D69">
        <w:trPr>
          <w:trHeight w:val="350"/>
        </w:trPr>
        <w:tc>
          <w:tcPr>
            <w:tcW w:w="9360" w:type="dxa"/>
            <w:gridSpan w:val="3"/>
          </w:tcPr>
          <w:p w:rsidR="00B12B54" w:rsidRDefault="00EA0D20" w:rsidP="000A7A8D">
            <w:pPr>
              <w:pStyle w:val="Normal2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A0D20" w:rsidP="000A7A8D">
            <w:pPr>
              <w:pStyle w:val="Normal27"/>
              <w:tabs>
                <w:tab w:val="left" w:pos="2772"/>
              </w:tabs>
              <w:rPr>
                <w:rFonts w:ascii="Verdana" w:hAnsi="Verdana"/>
                <w:b/>
                <w:bCs/>
                <w:sz w:val="20"/>
                <w:szCs w:val="20"/>
              </w:rPr>
            </w:pPr>
            <w:r>
              <w:rPr>
                <w:rFonts w:ascii="Verdana" w:hAnsi="Verdana"/>
                <w:bCs/>
                <w:sz w:val="20"/>
                <w:szCs w:val="20"/>
              </w:rPr>
              <w:t>02/26/2015</w:t>
            </w:r>
          </w:p>
          <w:p w:rsidR="00244D69" w:rsidRDefault="00EA0D20" w:rsidP="000A7A8D">
            <w:pPr>
              <w:pStyle w:val="Normal27"/>
              <w:tabs>
                <w:tab w:val="left" w:pos="2772"/>
              </w:tabs>
              <w:rPr>
                <w:rFonts w:ascii="Verdana" w:hAnsi="Verdana"/>
                <w:bCs/>
                <w:sz w:val="20"/>
                <w:szCs w:val="20"/>
              </w:rPr>
            </w:pPr>
            <w:r>
              <w:rPr>
                <w:rFonts w:ascii="Verdana" w:hAnsi="Verdana"/>
                <w:bCs/>
                <w:sz w:val="20"/>
                <w:szCs w:val="20"/>
              </w:rPr>
              <w:t>05/26/2015</w:t>
            </w:r>
            <w:r w:rsidRPr="00692C8A">
              <w:rPr>
                <w:rFonts w:ascii="Verdana" w:hAnsi="Verdana"/>
                <w:bCs/>
                <w:sz w:val="20"/>
                <w:szCs w:val="20"/>
              </w:rPr>
              <w:br/>
            </w:r>
          </w:p>
        </w:tc>
      </w:tr>
    </w:tbl>
    <w:p w:rsidR="00B12B54" w:rsidRPr="008E14D8" w:rsidRDefault="00697D67" w:rsidP="00792F17">
      <w:pPr>
        <w:pStyle w:val="Normal27"/>
        <w:rPr>
          <w:rFonts w:ascii="Verdana" w:hAnsi="Verdana"/>
          <w:sz w:val="20"/>
          <w:szCs w:val="20"/>
        </w:rPr>
      </w:pPr>
    </w:p>
    <w:p w:rsidR="00B12B54" w:rsidRDefault="00697D67">
      <w:pPr>
        <w:pStyle w:val="Normal27"/>
        <w:sectPr w:rsidR="00B12B54" w:rsidSect="00244D69">
          <w:footerReference w:type="default" r:id="rId39"/>
          <w:type w:val="continuous"/>
          <w:pgSz w:w="12240" w:h="15840"/>
          <w:pgMar w:top="1440" w:right="1080" w:bottom="1440" w:left="1800" w:header="720" w:footer="720" w:gutter="0"/>
          <w:cols w:space="720"/>
          <w:docGrid w:linePitch="360"/>
        </w:sectPr>
      </w:pPr>
    </w:p>
    <w:p w:rsidR="00B12B54" w:rsidRPr="008E14D8" w:rsidRDefault="00EA0D20" w:rsidP="00792F17">
      <w:pPr>
        <w:pStyle w:val="Normal2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A0D20" w:rsidP="003A0944">
            <w:pPr>
              <w:pStyle w:val="Heading528"/>
            </w:pPr>
            <w:r w:rsidRPr="008E14D8">
              <w:t>COORDINATED PROGRAM REVIEW</w:t>
            </w:r>
          </w:p>
          <w:p w:rsidR="00B12B54" w:rsidRPr="008E14D8" w:rsidRDefault="00EA0D20" w:rsidP="000A7A8D">
            <w:pPr>
              <w:pStyle w:val="Normal28"/>
              <w:jc w:val="center"/>
              <w:rPr>
                <w:rFonts w:ascii="Verdana" w:hAnsi="Verdana"/>
                <w:b/>
                <w:bCs/>
              </w:rPr>
            </w:pPr>
            <w:r w:rsidRPr="008E14D8">
              <w:rPr>
                <w:rFonts w:ascii="Verdana" w:hAnsi="Verdana"/>
                <w:b/>
              </w:rPr>
              <w:t>CORRECTIVE ACTION PLAN</w:t>
            </w:r>
          </w:p>
        </w:tc>
      </w:tr>
    </w:tbl>
    <w:p w:rsidR="00B12B54" w:rsidRPr="008E14D8" w:rsidRDefault="00697D67" w:rsidP="00792F17">
      <w:pPr>
        <w:pStyle w:val="Normal2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170"/>
        <w:gridCol w:w="1410"/>
        <w:gridCol w:w="2532"/>
      </w:tblGrid>
      <w:tr w:rsidR="00B12B54" w:rsidRPr="008E14D8">
        <w:trPr>
          <w:trHeight w:val="458"/>
        </w:trPr>
        <w:tc>
          <w:tcPr>
            <w:tcW w:w="6828" w:type="dxa"/>
            <w:gridSpan w:val="3"/>
          </w:tcPr>
          <w:p w:rsidR="00B12B54" w:rsidRPr="008E14D8" w:rsidRDefault="00EA0D20" w:rsidP="000A7A8D">
            <w:pPr>
              <w:pStyle w:val="Normal2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A0D20" w:rsidP="000A7A8D">
            <w:pPr>
              <w:pStyle w:val="Normal28"/>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EA0D20" w:rsidP="000A7A8D">
            <w:pPr>
              <w:pStyle w:val="Normal2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A0D20" w:rsidP="000A7A8D">
            <w:pPr>
              <w:pStyle w:val="Normal2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EA0D20" w:rsidP="000A7A8D">
            <w:pPr>
              <w:pStyle w:val="Normal2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A0D20" w:rsidP="000A7A8D">
            <w:pPr>
              <w:pStyle w:val="Normal28"/>
              <w:rPr>
                <w:rFonts w:ascii="Verdana" w:hAnsi="Verdana"/>
                <w:sz w:val="20"/>
                <w:szCs w:val="20"/>
              </w:rPr>
            </w:pPr>
            <w:r>
              <w:rPr>
                <w:rFonts w:ascii="Verdana" w:hAnsi="Verdana"/>
                <w:sz w:val="20"/>
                <w:szCs w:val="20"/>
              </w:rPr>
              <w:t>Staff interviews and review of documents revealed that civil rights responsibilities training did not include the prevention of discrimination and harassment on the basis of the protected category of "gender identity".</w:t>
            </w:r>
          </w:p>
        </w:tc>
      </w:tr>
      <w:tr w:rsidR="00B12B54" w:rsidRPr="008E14D8">
        <w:trPr>
          <w:trHeight w:val="377"/>
        </w:trPr>
        <w:tc>
          <w:tcPr>
            <w:tcW w:w="9360" w:type="dxa"/>
            <w:gridSpan w:val="4"/>
          </w:tcPr>
          <w:p w:rsidR="00B12B54" w:rsidRPr="008E14D8" w:rsidRDefault="00EA0D20" w:rsidP="000A7A8D">
            <w:pPr>
              <w:pStyle w:val="Normal2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A0D20" w:rsidP="000A7A8D">
            <w:pPr>
              <w:pStyle w:val="Normal28"/>
              <w:rPr>
                <w:rFonts w:ascii="Verdana" w:hAnsi="Verdana"/>
                <w:b/>
                <w:bCs/>
                <w:sz w:val="20"/>
                <w:szCs w:val="20"/>
              </w:rPr>
            </w:pPr>
            <w:r>
              <w:rPr>
                <w:rFonts w:ascii="Verdana" w:hAnsi="Verdana"/>
                <w:sz w:val="20"/>
                <w:szCs w:val="20"/>
              </w:rPr>
              <w:t>The district has added "gender identity" to all non-discrimination statements.</w:t>
            </w:r>
          </w:p>
        </w:tc>
      </w:tr>
      <w:tr w:rsidR="00B12B54" w:rsidRPr="008E14D8" w:rsidTr="0071724C">
        <w:trPr>
          <w:trHeight w:val="665"/>
        </w:trPr>
        <w:tc>
          <w:tcPr>
            <w:tcW w:w="5418" w:type="dxa"/>
            <w:gridSpan w:val="2"/>
          </w:tcPr>
          <w:p w:rsidR="00B12B54" w:rsidRDefault="00EA0D20" w:rsidP="000A7A8D">
            <w:pPr>
              <w:pStyle w:val="Normal28"/>
              <w:rPr>
                <w:rFonts w:ascii="Verdana" w:hAnsi="Verdana"/>
                <w:b/>
                <w:bCs/>
                <w:sz w:val="20"/>
                <w:szCs w:val="20"/>
              </w:rPr>
            </w:pPr>
            <w:r>
              <w:rPr>
                <w:rFonts w:ascii="Verdana" w:hAnsi="Verdana"/>
                <w:b/>
                <w:bCs/>
                <w:sz w:val="20"/>
                <w:szCs w:val="20"/>
              </w:rPr>
              <w:t>Title/Role(s) of Responsible Persons:</w:t>
            </w:r>
          </w:p>
          <w:p w:rsidR="00B12B54" w:rsidRPr="00177942" w:rsidRDefault="00EA0D20" w:rsidP="000A7A8D">
            <w:pPr>
              <w:pStyle w:val="Normal28"/>
              <w:rPr>
                <w:rFonts w:ascii="Verdana" w:hAnsi="Verdana"/>
                <w:bCs/>
                <w:sz w:val="20"/>
                <w:szCs w:val="20"/>
              </w:rPr>
            </w:pPr>
            <w:r>
              <w:rPr>
                <w:rFonts w:ascii="Verdana" w:hAnsi="Verdana"/>
                <w:bCs/>
                <w:sz w:val="20"/>
                <w:szCs w:val="20"/>
              </w:rPr>
              <w:t>Director of Pupil Services</w:t>
            </w:r>
          </w:p>
        </w:tc>
        <w:tc>
          <w:tcPr>
            <w:tcW w:w="3942" w:type="dxa"/>
            <w:gridSpan w:val="2"/>
          </w:tcPr>
          <w:p w:rsidR="00B12B54" w:rsidRPr="008E14D8" w:rsidRDefault="00EA0D20" w:rsidP="000A7A8D">
            <w:pPr>
              <w:pStyle w:val="Normal28"/>
              <w:rPr>
                <w:rFonts w:ascii="Verdana" w:hAnsi="Verdana"/>
                <w:b/>
                <w:bCs/>
                <w:sz w:val="20"/>
                <w:szCs w:val="20"/>
              </w:rPr>
            </w:pPr>
            <w:r w:rsidRPr="008E14D8">
              <w:rPr>
                <w:rFonts w:ascii="Verdana" w:hAnsi="Verdana"/>
                <w:b/>
                <w:bCs/>
                <w:sz w:val="20"/>
                <w:szCs w:val="20"/>
              </w:rPr>
              <w:t>Expected Date of Completion:</w:t>
            </w:r>
          </w:p>
          <w:p w:rsidR="00B12B54" w:rsidRPr="008E14D8" w:rsidRDefault="00EA0D20" w:rsidP="000A7A8D">
            <w:pPr>
              <w:pStyle w:val="Normal28"/>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4"/>
          </w:tcPr>
          <w:p w:rsidR="00B12B54" w:rsidRDefault="00EA0D20" w:rsidP="000A7A8D">
            <w:pPr>
              <w:pStyle w:val="Normal2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A0D20" w:rsidP="000A7A8D">
            <w:pPr>
              <w:pStyle w:val="Normal28"/>
              <w:rPr>
                <w:rFonts w:ascii="Verdana" w:hAnsi="Verdana"/>
                <w:b/>
                <w:bCs/>
                <w:sz w:val="20"/>
                <w:szCs w:val="20"/>
              </w:rPr>
            </w:pPr>
            <w:r>
              <w:rPr>
                <w:rFonts w:ascii="Verdana" w:hAnsi="Verdana"/>
                <w:sz w:val="20"/>
                <w:szCs w:val="20"/>
              </w:rPr>
              <w:t>Civil rights power point presentation.</w:t>
            </w:r>
          </w:p>
        </w:tc>
      </w:tr>
      <w:tr w:rsidR="00B12B54" w:rsidRPr="008E14D8">
        <w:trPr>
          <w:trHeight w:val="359"/>
        </w:trPr>
        <w:tc>
          <w:tcPr>
            <w:tcW w:w="9360" w:type="dxa"/>
            <w:gridSpan w:val="4"/>
          </w:tcPr>
          <w:p w:rsidR="00B12B54" w:rsidRDefault="00EA0D20" w:rsidP="000A7A8D">
            <w:pPr>
              <w:pStyle w:val="Normal2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A0D20" w:rsidP="000A7A8D">
            <w:pPr>
              <w:pStyle w:val="Normal28"/>
              <w:rPr>
                <w:rFonts w:ascii="Verdana" w:hAnsi="Verdana"/>
                <w:b/>
                <w:bCs/>
                <w:sz w:val="20"/>
                <w:szCs w:val="20"/>
              </w:rPr>
            </w:pPr>
            <w:r>
              <w:rPr>
                <w:rFonts w:ascii="Verdana" w:hAnsi="Verdana"/>
                <w:sz w:val="20"/>
                <w:szCs w:val="20"/>
              </w:rPr>
              <w:t>The Director of Pupil Services will monitor this criterion.</w:t>
            </w:r>
          </w:p>
        </w:tc>
      </w:tr>
      <w:tr w:rsidR="00B12B54" w:rsidRPr="008E14D8">
        <w:trPr>
          <w:trHeight w:val="450"/>
        </w:trPr>
        <w:tc>
          <w:tcPr>
            <w:tcW w:w="9360" w:type="dxa"/>
            <w:gridSpan w:val="4"/>
            <w:shd w:val="clear" w:color="auto" w:fill="C0C0C0"/>
            <w:vAlign w:val="center"/>
          </w:tcPr>
          <w:p w:rsidR="00B12B54" w:rsidRPr="008E14D8" w:rsidRDefault="00EA0D20" w:rsidP="00D87D46">
            <w:pPr>
              <w:pStyle w:val="Heading72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A0D20" w:rsidP="000A7A8D">
            <w:pPr>
              <w:pStyle w:val="Normal28"/>
              <w:rPr>
                <w:rFonts w:ascii="Verdana" w:hAnsi="Verdana"/>
                <w:b/>
                <w:bCs/>
                <w:sz w:val="20"/>
                <w:szCs w:val="20"/>
              </w:rPr>
            </w:pPr>
            <w:r w:rsidRPr="008E14D8">
              <w:rPr>
                <w:rFonts w:ascii="Verdana" w:hAnsi="Verdana"/>
                <w:b/>
                <w:bCs/>
                <w:sz w:val="20"/>
                <w:szCs w:val="20"/>
              </w:rPr>
              <w:t xml:space="preserve">Criterion: </w:t>
            </w:r>
          </w:p>
          <w:p w:rsidR="00B12B54" w:rsidRPr="008E14D8" w:rsidRDefault="00EA0D20" w:rsidP="000A7A8D">
            <w:pPr>
              <w:pStyle w:val="Normal28"/>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3"/>
          </w:tcPr>
          <w:p w:rsidR="00B12B54" w:rsidRPr="008E14D8" w:rsidRDefault="00EA0D20" w:rsidP="009C24A6">
            <w:pPr>
              <w:pStyle w:val="Normal2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A0D20" w:rsidP="000A7A8D">
            <w:pPr>
              <w:pStyle w:val="Normal2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12/15/2014</w:t>
            </w:r>
          </w:p>
          <w:p w:rsidR="000E7580" w:rsidRPr="008E14D8" w:rsidRDefault="00EA0D20" w:rsidP="000E7580">
            <w:pPr>
              <w:pStyle w:val="Normal2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EA0D20" w:rsidP="000A7A8D">
            <w:pPr>
              <w:pStyle w:val="Normal2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97D67" w:rsidP="000A7A8D">
            <w:pPr>
              <w:pStyle w:val="Normal28"/>
              <w:rPr>
                <w:rFonts w:ascii="Verdana" w:hAnsi="Verdana"/>
                <w:bCs/>
                <w:sz w:val="20"/>
                <w:szCs w:val="20"/>
              </w:rPr>
            </w:pPr>
          </w:p>
        </w:tc>
      </w:tr>
      <w:tr w:rsidR="00B12B54" w:rsidRPr="00177942">
        <w:trPr>
          <w:trHeight w:val="350"/>
        </w:trPr>
        <w:tc>
          <w:tcPr>
            <w:tcW w:w="9360" w:type="dxa"/>
            <w:gridSpan w:val="4"/>
          </w:tcPr>
          <w:p w:rsidR="00B12B54" w:rsidRDefault="00EA0D20" w:rsidP="000A7A8D">
            <w:pPr>
              <w:pStyle w:val="Normal2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97D67" w:rsidP="000A7A8D">
            <w:pPr>
              <w:pStyle w:val="Normal28"/>
              <w:rPr>
                <w:rFonts w:ascii="Verdana" w:hAnsi="Verdana"/>
                <w:sz w:val="20"/>
                <w:szCs w:val="20"/>
              </w:rPr>
            </w:pPr>
          </w:p>
        </w:tc>
      </w:tr>
      <w:tr w:rsidR="00B12B54" w:rsidRPr="008E14D8">
        <w:trPr>
          <w:trHeight w:val="350"/>
        </w:trPr>
        <w:tc>
          <w:tcPr>
            <w:tcW w:w="9360" w:type="dxa"/>
            <w:gridSpan w:val="4"/>
          </w:tcPr>
          <w:p w:rsidR="00B12B54" w:rsidRDefault="00EA0D20" w:rsidP="000A7A8D">
            <w:pPr>
              <w:pStyle w:val="Normal2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D20" w:rsidP="000A7A8D">
            <w:pPr>
              <w:pStyle w:val="Normal28"/>
              <w:rPr>
                <w:rFonts w:ascii="Verdana" w:hAnsi="Verdana"/>
                <w:b/>
                <w:bCs/>
                <w:sz w:val="20"/>
                <w:szCs w:val="20"/>
              </w:rPr>
            </w:pPr>
            <w:r>
              <w:rPr>
                <w:rFonts w:ascii="Verdana" w:hAnsi="Verdana"/>
                <w:sz w:val="20"/>
                <w:szCs w:val="20"/>
              </w:rPr>
              <w:t>Submit evidence of the newly revised training materials for civil rights responsibilities that now include prevention of harassment regarding the protected category of "gender identity" and staff attendance sign-in sheet, date of attendance and name/role of presenter to the Department by February 26, 2015.</w:t>
            </w:r>
          </w:p>
        </w:tc>
      </w:tr>
      <w:tr w:rsidR="00B12B54" w:rsidRPr="008E14D8">
        <w:trPr>
          <w:trHeight w:val="350"/>
        </w:trPr>
        <w:tc>
          <w:tcPr>
            <w:tcW w:w="9360" w:type="dxa"/>
            <w:gridSpan w:val="4"/>
          </w:tcPr>
          <w:p w:rsidR="00B12B54" w:rsidRDefault="00EA0D20" w:rsidP="000A7A8D">
            <w:pPr>
              <w:pStyle w:val="Normal2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A0D20" w:rsidP="000A7A8D">
            <w:pPr>
              <w:pStyle w:val="Normal28"/>
              <w:tabs>
                <w:tab w:val="left" w:pos="2772"/>
              </w:tabs>
              <w:rPr>
                <w:rFonts w:ascii="Verdana" w:hAnsi="Verdana"/>
                <w:b/>
                <w:bCs/>
                <w:sz w:val="20"/>
                <w:szCs w:val="20"/>
              </w:rPr>
            </w:pPr>
            <w:r>
              <w:rPr>
                <w:rFonts w:ascii="Verdana" w:hAnsi="Verdana"/>
                <w:bCs/>
                <w:sz w:val="20"/>
                <w:szCs w:val="20"/>
              </w:rPr>
              <w:t>02/26/2015</w:t>
            </w:r>
            <w:r w:rsidRPr="00692C8A">
              <w:rPr>
                <w:rFonts w:ascii="Verdana" w:hAnsi="Verdana"/>
                <w:bCs/>
                <w:sz w:val="20"/>
                <w:szCs w:val="20"/>
              </w:rPr>
              <w:br/>
            </w:r>
          </w:p>
        </w:tc>
      </w:tr>
    </w:tbl>
    <w:p w:rsidR="00B12B54" w:rsidRPr="008E14D8" w:rsidRDefault="00697D67" w:rsidP="00792F17">
      <w:pPr>
        <w:pStyle w:val="Normal28"/>
        <w:rPr>
          <w:rFonts w:ascii="Verdana" w:hAnsi="Verdana"/>
          <w:sz w:val="20"/>
          <w:szCs w:val="20"/>
        </w:rPr>
      </w:pPr>
    </w:p>
    <w:p w:rsidR="00B12B54" w:rsidRDefault="00697D67">
      <w:pPr>
        <w:pStyle w:val="Normal28"/>
        <w:sectPr w:rsidR="00B12B54" w:rsidSect="00244D69">
          <w:footerReference w:type="default" r:id="rId40"/>
          <w:type w:val="continuous"/>
          <w:pgSz w:w="12240" w:h="15840"/>
          <w:pgMar w:top="1440" w:right="1080" w:bottom="1440" w:left="1800" w:header="720" w:footer="720" w:gutter="0"/>
          <w:cols w:space="720"/>
          <w:docGrid w:linePitch="360"/>
        </w:sectPr>
      </w:pPr>
    </w:p>
    <w:p w:rsidR="00B12B54" w:rsidRPr="008E14D8" w:rsidRDefault="00EA0D20" w:rsidP="00792F17">
      <w:pPr>
        <w:pStyle w:val="Normal2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A0D20" w:rsidP="003A0944">
            <w:pPr>
              <w:pStyle w:val="Heading529"/>
            </w:pPr>
            <w:r w:rsidRPr="008E14D8">
              <w:t>COORDINATED PROGRAM REVIEW</w:t>
            </w:r>
          </w:p>
          <w:p w:rsidR="00B12B54" w:rsidRPr="008E14D8" w:rsidRDefault="00EA0D20" w:rsidP="000A7A8D">
            <w:pPr>
              <w:pStyle w:val="Normal29"/>
              <w:jc w:val="center"/>
              <w:rPr>
                <w:rFonts w:ascii="Verdana" w:hAnsi="Verdana"/>
                <w:b/>
                <w:bCs/>
              </w:rPr>
            </w:pPr>
            <w:r w:rsidRPr="008E14D8">
              <w:rPr>
                <w:rFonts w:ascii="Verdana" w:hAnsi="Verdana"/>
                <w:b/>
              </w:rPr>
              <w:t>CORRECTIVE ACTION PLAN</w:t>
            </w:r>
          </w:p>
        </w:tc>
      </w:tr>
    </w:tbl>
    <w:p w:rsidR="00B12B54" w:rsidRPr="008E14D8" w:rsidRDefault="00697D67" w:rsidP="00792F17">
      <w:pPr>
        <w:pStyle w:val="Normal2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440"/>
        <w:gridCol w:w="1140"/>
        <w:gridCol w:w="2532"/>
      </w:tblGrid>
      <w:tr w:rsidR="00B12B54" w:rsidRPr="008E14D8">
        <w:trPr>
          <w:trHeight w:val="458"/>
        </w:trPr>
        <w:tc>
          <w:tcPr>
            <w:tcW w:w="6828" w:type="dxa"/>
            <w:gridSpan w:val="3"/>
          </w:tcPr>
          <w:p w:rsidR="00B12B54" w:rsidRPr="008E14D8" w:rsidRDefault="00EA0D20" w:rsidP="000A7A8D">
            <w:pPr>
              <w:pStyle w:val="Normal2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A0D20" w:rsidP="000A7A8D">
            <w:pPr>
              <w:pStyle w:val="Normal29"/>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EA0D20" w:rsidP="000A7A8D">
            <w:pPr>
              <w:pStyle w:val="Normal2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A0D20" w:rsidP="000A7A8D">
            <w:pPr>
              <w:pStyle w:val="Normal2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EA0D20" w:rsidP="000A7A8D">
            <w:pPr>
              <w:pStyle w:val="Normal2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A0D20" w:rsidP="000A7A8D">
            <w:pPr>
              <w:pStyle w:val="Normal29"/>
              <w:rPr>
                <w:rFonts w:ascii="Verdana" w:hAnsi="Verdana"/>
                <w:sz w:val="20"/>
                <w:szCs w:val="20"/>
              </w:rPr>
            </w:pPr>
            <w:r>
              <w:rPr>
                <w:rFonts w:ascii="Verdana" w:hAnsi="Verdana"/>
                <w:sz w:val="20"/>
                <w:szCs w:val="20"/>
              </w:rPr>
              <w:t>Staff interviews and review of documents indicated that the district does not have a process for individual teachers to review educational materials for simplistic and demeaning generalizations based on protected classes including "gender identity".</w:t>
            </w:r>
          </w:p>
        </w:tc>
      </w:tr>
      <w:tr w:rsidR="00B12B54" w:rsidRPr="008E14D8">
        <w:trPr>
          <w:trHeight w:val="377"/>
        </w:trPr>
        <w:tc>
          <w:tcPr>
            <w:tcW w:w="9360" w:type="dxa"/>
            <w:gridSpan w:val="4"/>
          </w:tcPr>
          <w:p w:rsidR="00B12B54" w:rsidRPr="008E14D8" w:rsidRDefault="00EA0D20" w:rsidP="000A7A8D">
            <w:pPr>
              <w:pStyle w:val="Normal2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A0D20" w:rsidP="000A7A8D">
            <w:pPr>
              <w:pStyle w:val="Normal29"/>
              <w:rPr>
                <w:rFonts w:ascii="Verdana" w:hAnsi="Verdana"/>
                <w:b/>
                <w:bCs/>
                <w:sz w:val="20"/>
                <w:szCs w:val="20"/>
              </w:rPr>
            </w:pPr>
            <w:r>
              <w:rPr>
                <w:rFonts w:ascii="Verdana" w:hAnsi="Verdana"/>
                <w:sz w:val="20"/>
                <w:szCs w:val="20"/>
              </w:rPr>
              <w:t>The district has partnered directly with DSAC to align the instruction to the Common Core.  State and Federal grant funding has allowed the district to purchase educational materials directly related to the Common Core.  Due to this streamlined approach educators are no longer allowed to purchase materials in isolation.</w:t>
            </w:r>
          </w:p>
        </w:tc>
      </w:tr>
      <w:tr w:rsidR="00B12B54" w:rsidRPr="008E14D8" w:rsidTr="0071724C">
        <w:trPr>
          <w:trHeight w:val="665"/>
        </w:trPr>
        <w:tc>
          <w:tcPr>
            <w:tcW w:w="5688" w:type="dxa"/>
            <w:gridSpan w:val="2"/>
          </w:tcPr>
          <w:p w:rsidR="00B12B54" w:rsidRDefault="00EA0D20" w:rsidP="000A7A8D">
            <w:pPr>
              <w:pStyle w:val="Normal29"/>
              <w:rPr>
                <w:rFonts w:ascii="Verdana" w:hAnsi="Verdana"/>
                <w:b/>
                <w:bCs/>
                <w:sz w:val="20"/>
                <w:szCs w:val="20"/>
              </w:rPr>
            </w:pPr>
            <w:r>
              <w:rPr>
                <w:rFonts w:ascii="Verdana" w:hAnsi="Verdana"/>
                <w:b/>
                <w:bCs/>
                <w:sz w:val="20"/>
                <w:szCs w:val="20"/>
              </w:rPr>
              <w:t>Title/Role(s) of Responsible Persons:</w:t>
            </w:r>
          </w:p>
          <w:p w:rsidR="00B12B54" w:rsidRPr="00177942" w:rsidRDefault="00EA0D20" w:rsidP="000A7A8D">
            <w:pPr>
              <w:pStyle w:val="Normal29"/>
              <w:rPr>
                <w:rFonts w:ascii="Verdana" w:hAnsi="Verdana"/>
                <w:bCs/>
                <w:sz w:val="20"/>
                <w:szCs w:val="20"/>
              </w:rPr>
            </w:pPr>
            <w:r>
              <w:rPr>
                <w:rFonts w:ascii="Verdana" w:hAnsi="Verdana"/>
                <w:bCs/>
                <w:sz w:val="20"/>
                <w:szCs w:val="20"/>
              </w:rPr>
              <w:t>The Director of Pupil Services and the Administration</w:t>
            </w:r>
          </w:p>
        </w:tc>
        <w:tc>
          <w:tcPr>
            <w:tcW w:w="3672" w:type="dxa"/>
            <w:gridSpan w:val="2"/>
          </w:tcPr>
          <w:p w:rsidR="00B12B54" w:rsidRPr="008E14D8" w:rsidRDefault="00EA0D20" w:rsidP="000A7A8D">
            <w:pPr>
              <w:pStyle w:val="Normal29"/>
              <w:rPr>
                <w:rFonts w:ascii="Verdana" w:hAnsi="Verdana"/>
                <w:b/>
                <w:bCs/>
                <w:sz w:val="20"/>
                <w:szCs w:val="20"/>
              </w:rPr>
            </w:pPr>
            <w:r w:rsidRPr="008E14D8">
              <w:rPr>
                <w:rFonts w:ascii="Verdana" w:hAnsi="Verdana"/>
                <w:b/>
                <w:bCs/>
                <w:sz w:val="20"/>
                <w:szCs w:val="20"/>
              </w:rPr>
              <w:t>Expected Date of Completion:</w:t>
            </w:r>
          </w:p>
          <w:p w:rsidR="00B12B54" w:rsidRPr="008E14D8" w:rsidRDefault="00EA0D20" w:rsidP="000A7A8D">
            <w:pPr>
              <w:pStyle w:val="Normal29"/>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4"/>
          </w:tcPr>
          <w:p w:rsidR="00B12B54" w:rsidRDefault="00EA0D20" w:rsidP="000A7A8D">
            <w:pPr>
              <w:pStyle w:val="Normal2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A0D20" w:rsidP="000A7A8D">
            <w:pPr>
              <w:pStyle w:val="Normal29"/>
              <w:rPr>
                <w:rFonts w:ascii="Verdana" w:hAnsi="Verdana"/>
                <w:b/>
                <w:bCs/>
                <w:sz w:val="20"/>
                <w:szCs w:val="20"/>
              </w:rPr>
            </w:pPr>
            <w:r>
              <w:rPr>
                <w:rFonts w:ascii="Verdana" w:hAnsi="Verdana"/>
                <w:sz w:val="20"/>
                <w:szCs w:val="20"/>
              </w:rPr>
              <w:t>Improvement plan designed by DSAC and the Administration</w:t>
            </w:r>
          </w:p>
        </w:tc>
      </w:tr>
      <w:tr w:rsidR="00B12B54" w:rsidRPr="008E14D8">
        <w:trPr>
          <w:trHeight w:val="359"/>
        </w:trPr>
        <w:tc>
          <w:tcPr>
            <w:tcW w:w="9360" w:type="dxa"/>
            <w:gridSpan w:val="4"/>
          </w:tcPr>
          <w:p w:rsidR="00B12B54" w:rsidRDefault="00EA0D20" w:rsidP="000A7A8D">
            <w:pPr>
              <w:pStyle w:val="Normal2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A0D20" w:rsidP="000A7A8D">
            <w:pPr>
              <w:pStyle w:val="Normal29"/>
              <w:rPr>
                <w:rFonts w:ascii="Verdana" w:hAnsi="Verdana"/>
                <w:b/>
                <w:bCs/>
                <w:sz w:val="20"/>
                <w:szCs w:val="20"/>
              </w:rPr>
            </w:pPr>
            <w:r>
              <w:rPr>
                <w:rFonts w:ascii="Verdana" w:hAnsi="Verdana"/>
                <w:sz w:val="20"/>
                <w:szCs w:val="20"/>
              </w:rPr>
              <w:t>The Director of Pupil Services will monitor this criterion.</w:t>
            </w:r>
          </w:p>
        </w:tc>
      </w:tr>
      <w:tr w:rsidR="00B12B54" w:rsidRPr="008E14D8">
        <w:trPr>
          <w:trHeight w:val="450"/>
        </w:trPr>
        <w:tc>
          <w:tcPr>
            <w:tcW w:w="9360" w:type="dxa"/>
            <w:gridSpan w:val="4"/>
            <w:shd w:val="clear" w:color="auto" w:fill="C0C0C0"/>
            <w:vAlign w:val="center"/>
          </w:tcPr>
          <w:p w:rsidR="00B12B54" w:rsidRPr="008E14D8" w:rsidRDefault="00EA0D20" w:rsidP="00D87D46">
            <w:pPr>
              <w:pStyle w:val="Heading72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A0D20" w:rsidP="000A7A8D">
            <w:pPr>
              <w:pStyle w:val="Normal29"/>
              <w:rPr>
                <w:rFonts w:ascii="Verdana" w:hAnsi="Verdana"/>
                <w:b/>
                <w:bCs/>
                <w:sz w:val="20"/>
                <w:szCs w:val="20"/>
              </w:rPr>
            </w:pPr>
            <w:r w:rsidRPr="008E14D8">
              <w:rPr>
                <w:rFonts w:ascii="Verdana" w:hAnsi="Verdana"/>
                <w:b/>
                <w:bCs/>
                <w:sz w:val="20"/>
                <w:szCs w:val="20"/>
              </w:rPr>
              <w:t xml:space="preserve">Criterion: </w:t>
            </w:r>
          </w:p>
          <w:p w:rsidR="00B12B54" w:rsidRPr="008E14D8" w:rsidRDefault="00EA0D20" w:rsidP="000A7A8D">
            <w:pPr>
              <w:pStyle w:val="Normal29"/>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3"/>
          </w:tcPr>
          <w:p w:rsidR="00B12B54" w:rsidRPr="008E14D8" w:rsidRDefault="00EA0D20" w:rsidP="009C24A6">
            <w:pPr>
              <w:pStyle w:val="Normal2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A0D20" w:rsidP="000A7A8D">
            <w:pPr>
              <w:pStyle w:val="Normal2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12/15/2014</w:t>
            </w:r>
          </w:p>
          <w:p w:rsidR="000E7580" w:rsidRPr="008E14D8" w:rsidRDefault="00EA0D20" w:rsidP="000E7580">
            <w:pPr>
              <w:pStyle w:val="Normal2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EA0D20" w:rsidP="000A7A8D">
            <w:pPr>
              <w:pStyle w:val="Normal2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97D67" w:rsidP="000A7A8D">
            <w:pPr>
              <w:pStyle w:val="Normal29"/>
              <w:rPr>
                <w:rFonts w:ascii="Verdana" w:hAnsi="Verdana"/>
                <w:bCs/>
                <w:sz w:val="20"/>
                <w:szCs w:val="20"/>
              </w:rPr>
            </w:pPr>
          </w:p>
        </w:tc>
      </w:tr>
      <w:tr w:rsidR="00B12B54" w:rsidRPr="00177942">
        <w:trPr>
          <w:trHeight w:val="350"/>
        </w:trPr>
        <w:tc>
          <w:tcPr>
            <w:tcW w:w="9360" w:type="dxa"/>
            <w:gridSpan w:val="4"/>
          </w:tcPr>
          <w:p w:rsidR="00B12B54" w:rsidRDefault="00EA0D20" w:rsidP="000A7A8D">
            <w:pPr>
              <w:pStyle w:val="Normal2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97D67" w:rsidP="000A7A8D">
            <w:pPr>
              <w:pStyle w:val="Normal29"/>
              <w:rPr>
                <w:rFonts w:ascii="Verdana" w:hAnsi="Verdana"/>
                <w:sz w:val="20"/>
                <w:szCs w:val="20"/>
              </w:rPr>
            </w:pPr>
          </w:p>
        </w:tc>
      </w:tr>
      <w:tr w:rsidR="00B12B54" w:rsidRPr="008E14D8">
        <w:trPr>
          <w:trHeight w:val="350"/>
        </w:trPr>
        <w:tc>
          <w:tcPr>
            <w:tcW w:w="9360" w:type="dxa"/>
            <w:gridSpan w:val="4"/>
          </w:tcPr>
          <w:p w:rsidR="00B12B54" w:rsidRDefault="00EA0D20" w:rsidP="000A7A8D">
            <w:pPr>
              <w:pStyle w:val="Normal2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D20" w:rsidP="000A7A8D">
            <w:pPr>
              <w:pStyle w:val="Normal29"/>
              <w:rPr>
                <w:rFonts w:ascii="Verdana" w:hAnsi="Verdana"/>
                <w:b/>
                <w:bCs/>
                <w:sz w:val="20"/>
                <w:szCs w:val="20"/>
              </w:rPr>
            </w:pPr>
            <w:r>
              <w:rPr>
                <w:rFonts w:ascii="Verdana" w:hAnsi="Verdana"/>
                <w:sz w:val="20"/>
                <w:szCs w:val="20"/>
              </w:rPr>
              <w:t>Provide a narrative of the DSAC process that is used to ensure that demeaning and simplistic generalizations are not included in any educational materials for all protected classes including "gender identity" by February 26, 2015.</w:t>
            </w:r>
          </w:p>
        </w:tc>
      </w:tr>
      <w:tr w:rsidR="00B12B54" w:rsidRPr="008E14D8">
        <w:trPr>
          <w:trHeight w:val="350"/>
        </w:trPr>
        <w:tc>
          <w:tcPr>
            <w:tcW w:w="9360" w:type="dxa"/>
            <w:gridSpan w:val="4"/>
          </w:tcPr>
          <w:p w:rsidR="00B12B54" w:rsidRDefault="00EA0D20" w:rsidP="000A7A8D">
            <w:pPr>
              <w:pStyle w:val="Normal2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A0D20" w:rsidP="000A7A8D">
            <w:pPr>
              <w:pStyle w:val="Normal29"/>
              <w:tabs>
                <w:tab w:val="left" w:pos="2772"/>
              </w:tabs>
              <w:rPr>
                <w:rFonts w:ascii="Verdana" w:hAnsi="Verdana"/>
                <w:b/>
                <w:bCs/>
                <w:sz w:val="20"/>
                <w:szCs w:val="20"/>
              </w:rPr>
            </w:pPr>
            <w:r>
              <w:rPr>
                <w:rFonts w:ascii="Verdana" w:hAnsi="Verdana"/>
                <w:bCs/>
                <w:sz w:val="20"/>
                <w:szCs w:val="20"/>
              </w:rPr>
              <w:t>02/26/2015</w:t>
            </w:r>
            <w:r w:rsidRPr="00692C8A">
              <w:rPr>
                <w:rFonts w:ascii="Verdana" w:hAnsi="Verdana"/>
                <w:bCs/>
                <w:sz w:val="20"/>
                <w:szCs w:val="20"/>
              </w:rPr>
              <w:br/>
            </w:r>
          </w:p>
        </w:tc>
      </w:tr>
    </w:tbl>
    <w:p w:rsidR="00B12B54" w:rsidRPr="008E14D8" w:rsidRDefault="00697D67" w:rsidP="00792F17">
      <w:pPr>
        <w:pStyle w:val="Normal29"/>
        <w:rPr>
          <w:rFonts w:ascii="Verdana" w:hAnsi="Verdana"/>
          <w:sz w:val="20"/>
          <w:szCs w:val="20"/>
        </w:rPr>
      </w:pPr>
    </w:p>
    <w:p w:rsidR="00B12B54" w:rsidRDefault="00697D67">
      <w:pPr>
        <w:pStyle w:val="Normal29"/>
        <w:sectPr w:rsidR="00B12B54" w:rsidSect="00244D69">
          <w:footerReference w:type="default" r:id="rId41"/>
          <w:type w:val="continuous"/>
          <w:pgSz w:w="12240" w:h="15840"/>
          <w:pgMar w:top="1440" w:right="1080" w:bottom="1440" w:left="1800" w:header="720" w:footer="720" w:gutter="0"/>
          <w:cols w:space="720"/>
          <w:docGrid w:linePitch="360"/>
        </w:sectPr>
      </w:pPr>
    </w:p>
    <w:p w:rsidR="00B12B54" w:rsidRPr="008E14D8" w:rsidRDefault="00EA0D20" w:rsidP="00792F17">
      <w:pPr>
        <w:pStyle w:val="Normal3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A0D20" w:rsidP="003A0944">
            <w:pPr>
              <w:pStyle w:val="Heading530"/>
            </w:pPr>
            <w:r w:rsidRPr="008E14D8">
              <w:t>COORDINATED PROGRAM REVIEW</w:t>
            </w:r>
          </w:p>
          <w:p w:rsidR="00B12B54" w:rsidRPr="008E14D8" w:rsidRDefault="00EA0D20" w:rsidP="000A7A8D">
            <w:pPr>
              <w:pStyle w:val="Normal30"/>
              <w:jc w:val="center"/>
              <w:rPr>
                <w:rFonts w:ascii="Verdana" w:hAnsi="Verdana"/>
                <w:b/>
                <w:bCs/>
              </w:rPr>
            </w:pPr>
            <w:r w:rsidRPr="008E14D8">
              <w:rPr>
                <w:rFonts w:ascii="Verdana" w:hAnsi="Verdana"/>
                <w:b/>
              </w:rPr>
              <w:t>CORRECTIVE ACTION PLAN</w:t>
            </w:r>
          </w:p>
        </w:tc>
      </w:tr>
    </w:tbl>
    <w:p w:rsidR="00B12B54" w:rsidRPr="008E14D8" w:rsidRDefault="00697D67" w:rsidP="00792F17">
      <w:pPr>
        <w:pStyle w:val="Normal3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530"/>
        <w:gridCol w:w="1050"/>
        <w:gridCol w:w="2532"/>
      </w:tblGrid>
      <w:tr w:rsidR="00B12B54" w:rsidRPr="008E14D8">
        <w:trPr>
          <w:trHeight w:val="458"/>
        </w:trPr>
        <w:tc>
          <w:tcPr>
            <w:tcW w:w="6828" w:type="dxa"/>
            <w:gridSpan w:val="3"/>
          </w:tcPr>
          <w:p w:rsidR="00B12B54" w:rsidRPr="008E14D8" w:rsidRDefault="00EA0D20" w:rsidP="000A7A8D">
            <w:pPr>
              <w:pStyle w:val="Normal3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A0D20" w:rsidP="000A7A8D">
            <w:pPr>
              <w:pStyle w:val="Normal30"/>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EA0D20" w:rsidP="000A7A8D">
            <w:pPr>
              <w:pStyle w:val="Normal3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A0D20" w:rsidP="000A7A8D">
            <w:pPr>
              <w:pStyle w:val="Normal30"/>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4"/>
          </w:tcPr>
          <w:p w:rsidR="00B12B54" w:rsidRPr="008E14D8" w:rsidRDefault="00EA0D20" w:rsidP="000A7A8D">
            <w:pPr>
              <w:pStyle w:val="Normal3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A0D20" w:rsidP="000A7A8D">
            <w:pPr>
              <w:pStyle w:val="Normal30"/>
              <w:rPr>
                <w:rFonts w:ascii="Verdana" w:hAnsi="Verdana"/>
                <w:sz w:val="20"/>
                <w:szCs w:val="20"/>
              </w:rPr>
            </w:pPr>
            <w:r>
              <w:rPr>
                <w:rFonts w:ascii="Verdana" w:hAnsi="Verdana"/>
                <w:sz w:val="20"/>
                <w:szCs w:val="20"/>
              </w:rPr>
              <w:t xml:space="preserve">Review of documents and staff interviews indicated that the district does not annually evaluate the </w:t>
            </w:r>
          </w:p>
          <w:p w:rsidR="00244D69" w:rsidRDefault="00EA0D20" w:rsidP="000A7A8D">
            <w:pPr>
              <w:pStyle w:val="Normal30"/>
              <w:rPr>
                <w:rFonts w:ascii="Verdana" w:hAnsi="Verdana"/>
                <w:sz w:val="20"/>
                <w:szCs w:val="20"/>
              </w:rPr>
            </w:pPr>
            <w:r>
              <w:rPr>
                <w:rFonts w:ascii="Verdana" w:hAnsi="Verdana"/>
                <w:sz w:val="20"/>
                <w:szCs w:val="20"/>
              </w:rPr>
              <w:t>K-12 programs for equal access for all protected classes, including "gender identity".</w:t>
            </w:r>
          </w:p>
        </w:tc>
      </w:tr>
      <w:tr w:rsidR="00B12B54" w:rsidRPr="008E14D8">
        <w:trPr>
          <w:trHeight w:val="377"/>
        </w:trPr>
        <w:tc>
          <w:tcPr>
            <w:tcW w:w="9360" w:type="dxa"/>
            <w:gridSpan w:val="4"/>
          </w:tcPr>
          <w:p w:rsidR="00B12B54" w:rsidRPr="008E14D8" w:rsidRDefault="00EA0D20" w:rsidP="000A7A8D">
            <w:pPr>
              <w:pStyle w:val="Normal3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A0D20" w:rsidP="000A7A8D">
            <w:pPr>
              <w:pStyle w:val="Normal30"/>
              <w:rPr>
                <w:rFonts w:ascii="Verdana" w:hAnsi="Verdana"/>
                <w:b/>
                <w:bCs/>
                <w:sz w:val="20"/>
                <w:szCs w:val="20"/>
              </w:rPr>
            </w:pPr>
            <w:r>
              <w:rPr>
                <w:rFonts w:ascii="Verdana" w:hAnsi="Verdana"/>
                <w:sz w:val="20"/>
                <w:szCs w:val="20"/>
              </w:rPr>
              <w:t>The district has added "gender identity" to all non-discrimination statements.  The district is writing a procedure for this criterion.</w:t>
            </w:r>
          </w:p>
        </w:tc>
      </w:tr>
      <w:tr w:rsidR="00B12B54" w:rsidRPr="008E14D8" w:rsidTr="0071724C">
        <w:trPr>
          <w:trHeight w:val="665"/>
        </w:trPr>
        <w:tc>
          <w:tcPr>
            <w:tcW w:w="5778" w:type="dxa"/>
            <w:gridSpan w:val="2"/>
          </w:tcPr>
          <w:p w:rsidR="00B12B54" w:rsidRDefault="00EA0D20" w:rsidP="000A7A8D">
            <w:pPr>
              <w:pStyle w:val="Normal30"/>
              <w:rPr>
                <w:rFonts w:ascii="Verdana" w:hAnsi="Verdana"/>
                <w:b/>
                <w:bCs/>
                <w:sz w:val="20"/>
                <w:szCs w:val="20"/>
              </w:rPr>
            </w:pPr>
            <w:r>
              <w:rPr>
                <w:rFonts w:ascii="Verdana" w:hAnsi="Verdana"/>
                <w:b/>
                <w:bCs/>
                <w:sz w:val="20"/>
                <w:szCs w:val="20"/>
              </w:rPr>
              <w:t>Title/Role(s) of Responsible Persons:</w:t>
            </w:r>
          </w:p>
          <w:p w:rsidR="00B12B54" w:rsidRPr="00177942" w:rsidRDefault="00EA0D20" w:rsidP="000A7A8D">
            <w:pPr>
              <w:pStyle w:val="Normal30"/>
              <w:rPr>
                <w:rFonts w:ascii="Verdana" w:hAnsi="Verdana"/>
                <w:bCs/>
                <w:sz w:val="20"/>
                <w:szCs w:val="20"/>
              </w:rPr>
            </w:pPr>
            <w:r>
              <w:rPr>
                <w:rFonts w:ascii="Verdana" w:hAnsi="Verdana"/>
                <w:bCs/>
                <w:sz w:val="20"/>
                <w:szCs w:val="20"/>
              </w:rPr>
              <w:t>Superintendent of Schools, Director of Pupil Services</w:t>
            </w:r>
          </w:p>
        </w:tc>
        <w:tc>
          <w:tcPr>
            <w:tcW w:w="3582" w:type="dxa"/>
            <w:gridSpan w:val="2"/>
          </w:tcPr>
          <w:p w:rsidR="00B12B54" w:rsidRPr="008E14D8" w:rsidRDefault="00EA0D20" w:rsidP="000A7A8D">
            <w:pPr>
              <w:pStyle w:val="Normal30"/>
              <w:rPr>
                <w:rFonts w:ascii="Verdana" w:hAnsi="Verdana"/>
                <w:b/>
                <w:bCs/>
                <w:sz w:val="20"/>
                <w:szCs w:val="20"/>
              </w:rPr>
            </w:pPr>
            <w:r w:rsidRPr="008E14D8">
              <w:rPr>
                <w:rFonts w:ascii="Verdana" w:hAnsi="Verdana"/>
                <w:b/>
                <w:bCs/>
                <w:sz w:val="20"/>
                <w:szCs w:val="20"/>
              </w:rPr>
              <w:t>Expected Date of Completion:</w:t>
            </w:r>
          </w:p>
          <w:p w:rsidR="00B12B54" w:rsidRPr="008E14D8" w:rsidRDefault="00EA0D20" w:rsidP="000A7A8D">
            <w:pPr>
              <w:pStyle w:val="Normal30"/>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4"/>
          </w:tcPr>
          <w:p w:rsidR="00B12B54" w:rsidRDefault="00EA0D20" w:rsidP="000A7A8D">
            <w:pPr>
              <w:pStyle w:val="Normal3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A0D20" w:rsidP="000A7A8D">
            <w:pPr>
              <w:pStyle w:val="Normal30"/>
              <w:rPr>
                <w:rFonts w:ascii="Verdana" w:hAnsi="Verdana"/>
                <w:b/>
                <w:bCs/>
                <w:sz w:val="20"/>
                <w:szCs w:val="20"/>
              </w:rPr>
            </w:pPr>
            <w:r>
              <w:rPr>
                <w:rFonts w:ascii="Verdana" w:hAnsi="Verdana"/>
                <w:sz w:val="20"/>
                <w:szCs w:val="20"/>
              </w:rPr>
              <w:t>Letterhead, student handbooks and procedure to ensure equal access to all programs for all students. Sample of survey used.</w:t>
            </w:r>
          </w:p>
        </w:tc>
      </w:tr>
      <w:tr w:rsidR="00B12B54" w:rsidRPr="008E14D8">
        <w:trPr>
          <w:trHeight w:val="359"/>
        </w:trPr>
        <w:tc>
          <w:tcPr>
            <w:tcW w:w="9360" w:type="dxa"/>
            <w:gridSpan w:val="4"/>
          </w:tcPr>
          <w:p w:rsidR="00B12B54" w:rsidRDefault="00EA0D20" w:rsidP="000A7A8D">
            <w:pPr>
              <w:pStyle w:val="Normal3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A0D20" w:rsidP="000A7A8D">
            <w:pPr>
              <w:pStyle w:val="Normal30"/>
              <w:rPr>
                <w:rFonts w:ascii="Verdana" w:hAnsi="Verdana"/>
                <w:b/>
                <w:bCs/>
                <w:sz w:val="20"/>
                <w:szCs w:val="20"/>
              </w:rPr>
            </w:pPr>
            <w:r>
              <w:rPr>
                <w:rFonts w:ascii="Verdana" w:hAnsi="Verdana"/>
                <w:sz w:val="20"/>
                <w:szCs w:val="20"/>
              </w:rPr>
              <w:t>The Director of Pupil Services will monitor this criterion.</w:t>
            </w:r>
          </w:p>
        </w:tc>
      </w:tr>
      <w:tr w:rsidR="00B12B54" w:rsidRPr="008E14D8">
        <w:trPr>
          <w:trHeight w:val="450"/>
        </w:trPr>
        <w:tc>
          <w:tcPr>
            <w:tcW w:w="9360" w:type="dxa"/>
            <w:gridSpan w:val="4"/>
            <w:shd w:val="clear" w:color="auto" w:fill="C0C0C0"/>
            <w:vAlign w:val="center"/>
          </w:tcPr>
          <w:p w:rsidR="00B12B54" w:rsidRPr="008E14D8" w:rsidRDefault="00EA0D20" w:rsidP="00D87D46">
            <w:pPr>
              <w:pStyle w:val="Heading73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A0D20" w:rsidP="000A7A8D">
            <w:pPr>
              <w:pStyle w:val="Normal30"/>
              <w:rPr>
                <w:rFonts w:ascii="Verdana" w:hAnsi="Verdana"/>
                <w:b/>
                <w:bCs/>
                <w:sz w:val="20"/>
                <w:szCs w:val="20"/>
              </w:rPr>
            </w:pPr>
            <w:r w:rsidRPr="008E14D8">
              <w:rPr>
                <w:rFonts w:ascii="Verdana" w:hAnsi="Verdana"/>
                <w:b/>
                <w:bCs/>
                <w:sz w:val="20"/>
                <w:szCs w:val="20"/>
              </w:rPr>
              <w:t xml:space="preserve">Criterion: </w:t>
            </w:r>
          </w:p>
          <w:p w:rsidR="00B12B54" w:rsidRPr="008E14D8" w:rsidRDefault="00EA0D20" w:rsidP="000A7A8D">
            <w:pPr>
              <w:pStyle w:val="Normal30"/>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3"/>
          </w:tcPr>
          <w:p w:rsidR="00B12B54" w:rsidRPr="008E14D8" w:rsidRDefault="00EA0D20" w:rsidP="009C24A6">
            <w:pPr>
              <w:pStyle w:val="Normal3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A0D20" w:rsidP="000A7A8D">
            <w:pPr>
              <w:pStyle w:val="Normal3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12/15/2014</w:t>
            </w:r>
          </w:p>
          <w:p w:rsidR="000E7580" w:rsidRPr="008E14D8" w:rsidRDefault="00EA0D20" w:rsidP="000E7580">
            <w:pPr>
              <w:pStyle w:val="Normal3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EA0D20" w:rsidP="000A7A8D">
            <w:pPr>
              <w:pStyle w:val="Normal3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97D67" w:rsidP="000A7A8D">
            <w:pPr>
              <w:pStyle w:val="Normal30"/>
              <w:rPr>
                <w:rFonts w:ascii="Verdana" w:hAnsi="Verdana"/>
                <w:bCs/>
                <w:sz w:val="20"/>
                <w:szCs w:val="20"/>
              </w:rPr>
            </w:pPr>
          </w:p>
        </w:tc>
      </w:tr>
      <w:tr w:rsidR="00B12B54" w:rsidRPr="00177942">
        <w:trPr>
          <w:trHeight w:val="350"/>
        </w:trPr>
        <w:tc>
          <w:tcPr>
            <w:tcW w:w="9360" w:type="dxa"/>
            <w:gridSpan w:val="4"/>
          </w:tcPr>
          <w:p w:rsidR="00B12B54" w:rsidRDefault="00EA0D20" w:rsidP="000A7A8D">
            <w:pPr>
              <w:pStyle w:val="Normal3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97D67" w:rsidP="000A7A8D">
            <w:pPr>
              <w:pStyle w:val="Normal30"/>
              <w:rPr>
                <w:rFonts w:ascii="Verdana" w:hAnsi="Verdana"/>
                <w:sz w:val="20"/>
                <w:szCs w:val="20"/>
              </w:rPr>
            </w:pPr>
          </w:p>
        </w:tc>
      </w:tr>
      <w:tr w:rsidR="00244D69">
        <w:trPr>
          <w:trHeight w:val="350"/>
        </w:trPr>
        <w:tc>
          <w:tcPr>
            <w:tcW w:w="9360" w:type="dxa"/>
            <w:gridSpan w:val="4"/>
          </w:tcPr>
          <w:p w:rsidR="00B12B54" w:rsidRDefault="00EA0D20" w:rsidP="000A7A8D">
            <w:pPr>
              <w:pStyle w:val="Normal3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A0D20" w:rsidP="000A7A8D">
            <w:pPr>
              <w:pStyle w:val="Normal30"/>
              <w:rPr>
                <w:rFonts w:ascii="Verdana" w:hAnsi="Verdana"/>
                <w:b/>
                <w:bCs/>
                <w:sz w:val="20"/>
                <w:szCs w:val="20"/>
              </w:rPr>
            </w:pPr>
            <w:r>
              <w:rPr>
                <w:rFonts w:ascii="Verdana" w:hAnsi="Verdana"/>
                <w:sz w:val="20"/>
                <w:szCs w:val="20"/>
              </w:rPr>
              <w:t>Provide a copy of the procedures/evaluation tool/date of planned evaluation to be used to evaluate k-12 programs for equal access annually for all protected classes with the added category of "gender identity" by February 26, 2015.</w:t>
            </w:r>
          </w:p>
          <w:p w:rsidR="00244D69" w:rsidRDefault="00697D67" w:rsidP="000A7A8D">
            <w:pPr>
              <w:pStyle w:val="Normal30"/>
              <w:rPr>
                <w:rFonts w:ascii="Verdana" w:hAnsi="Verdana"/>
                <w:sz w:val="20"/>
                <w:szCs w:val="20"/>
              </w:rPr>
            </w:pPr>
          </w:p>
          <w:p w:rsidR="00244D69" w:rsidRDefault="00697D67" w:rsidP="000A7A8D">
            <w:pPr>
              <w:pStyle w:val="Normal30"/>
              <w:rPr>
                <w:rFonts w:ascii="Verdana" w:hAnsi="Verdana"/>
                <w:sz w:val="20"/>
                <w:szCs w:val="20"/>
              </w:rPr>
            </w:pPr>
          </w:p>
          <w:p w:rsidR="00244D69" w:rsidRDefault="00EA0D20" w:rsidP="000A7A8D">
            <w:pPr>
              <w:pStyle w:val="Normal30"/>
              <w:rPr>
                <w:rFonts w:ascii="Verdana" w:hAnsi="Verdana"/>
                <w:sz w:val="20"/>
                <w:szCs w:val="20"/>
              </w:rPr>
            </w:pPr>
            <w:r>
              <w:rPr>
                <w:rFonts w:ascii="Verdana" w:hAnsi="Verdana"/>
                <w:sz w:val="20"/>
                <w:szCs w:val="20"/>
              </w:rPr>
              <w:t>Provide the results of the annual k-12 self-evaluation for equal access including goals/benchmarks as a result of the district evaluation by May 26, 2015.</w:t>
            </w:r>
          </w:p>
        </w:tc>
      </w:tr>
      <w:tr w:rsidR="00244D69">
        <w:trPr>
          <w:trHeight w:val="350"/>
        </w:trPr>
        <w:tc>
          <w:tcPr>
            <w:tcW w:w="9360" w:type="dxa"/>
            <w:gridSpan w:val="4"/>
          </w:tcPr>
          <w:p w:rsidR="00B12B54" w:rsidRDefault="00EA0D20" w:rsidP="000A7A8D">
            <w:pPr>
              <w:pStyle w:val="Normal3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A0D20" w:rsidP="000A7A8D">
            <w:pPr>
              <w:pStyle w:val="Normal30"/>
              <w:tabs>
                <w:tab w:val="left" w:pos="2772"/>
              </w:tabs>
              <w:rPr>
                <w:rFonts w:ascii="Verdana" w:hAnsi="Verdana"/>
                <w:b/>
                <w:bCs/>
                <w:sz w:val="20"/>
                <w:szCs w:val="20"/>
              </w:rPr>
            </w:pPr>
            <w:r>
              <w:rPr>
                <w:rFonts w:ascii="Verdana" w:hAnsi="Verdana"/>
                <w:bCs/>
                <w:sz w:val="20"/>
                <w:szCs w:val="20"/>
              </w:rPr>
              <w:t>02/26/2015</w:t>
            </w:r>
          </w:p>
          <w:p w:rsidR="00244D69" w:rsidRDefault="00EA0D20" w:rsidP="000A7A8D">
            <w:pPr>
              <w:pStyle w:val="Normal30"/>
              <w:tabs>
                <w:tab w:val="left" w:pos="2772"/>
              </w:tabs>
              <w:rPr>
                <w:rFonts w:ascii="Verdana" w:hAnsi="Verdana"/>
                <w:bCs/>
                <w:sz w:val="20"/>
                <w:szCs w:val="20"/>
              </w:rPr>
            </w:pPr>
            <w:r>
              <w:rPr>
                <w:rFonts w:ascii="Verdana" w:hAnsi="Verdana"/>
                <w:bCs/>
                <w:sz w:val="20"/>
                <w:szCs w:val="20"/>
              </w:rPr>
              <w:t>05/26/2015</w:t>
            </w:r>
            <w:r w:rsidRPr="00692C8A">
              <w:rPr>
                <w:rFonts w:ascii="Verdana" w:hAnsi="Verdana"/>
                <w:bCs/>
                <w:sz w:val="20"/>
                <w:szCs w:val="20"/>
              </w:rPr>
              <w:br/>
            </w:r>
          </w:p>
        </w:tc>
      </w:tr>
    </w:tbl>
    <w:p w:rsidR="00B12B54" w:rsidRPr="008E14D8" w:rsidRDefault="00697D67" w:rsidP="00792F17">
      <w:pPr>
        <w:pStyle w:val="Normal30"/>
        <w:rPr>
          <w:rFonts w:ascii="Verdana" w:hAnsi="Verdana"/>
          <w:sz w:val="20"/>
          <w:szCs w:val="20"/>
        </w:rPr>
      </w:pPr>
    </w:p>
    <w:p w:rsidR="00122316" w:rsidRDefault="00122316">
      <w:r>
        <w:br w:type="page"/>
      </w:r>
    </w:p>
    <w:tbl>
      <w:tblPr>
        <w:tblW w:w="9360" w:type="dxa"/>
        <w:tblInd w:w="357" w:type="dxa"/>
        <w:tblLayout w:type="fixed"/>
        <w:tblCellMar>
          <w:left w:w="177" w:type="dxa"/>
          <w:right w:w="177" w:type="dxa"/>
        </w:tblCellMar>
        <w:tblLook w:val="0000"/>
      </w:tblPr>
      <w:tblGrid>
        <w:gridCol w:w="9360"/>
      </w:tblGrid>
      <w:tr w:rsidR="00122316" w:rsidTr="00A1364C">
        <w:tc>
          <w:tcPr>
            <w:tcW w:w="9360" w:type="dxa"/>
            <w:tcBorders>
              <w:top w:val="double" w:sz="7" w:space="0" w:color="000000"/>
              <w:left w:val="double" w:sz="7" w:space="0" w:color="000000"/>
              <w:bottom w:val="double" w:sz="7" w:space="0" w:color="000000"/>
              <w:right w:val="double" w:sz="7" w:space="0" w:color="000000"/>
            </w:tcBorders>
          </w:tcPr>
          <w:p w:rsidR="00122316" w:rsidRDefault="00122316" w:rsidP="00A1364C">
            <w:pPr>
              <w:pStyle w:val="Footer"/>
              <w:tabs>
                <w:tab w:val="clear" w:pos="4320"/>
                <w:tab w:val="clear" w:pos="8640"/>
              </w:tabs>
              <w:spacing w:line="201" w:lineRule="exact"/>
              <w:jc w:val="center"/>
              <w:rPr>
                <w:sz w:val="22"/>
              </w:rPr>
            </w:pPr>
          </w:p>
          <w:p w:rsidR="00122316" w:rsidRDefault="00122316" w:rsidP="00A1364C">
            <w:pPr>
              <w:tabs>
                <w:tab w:val="center" w:pos="4503"/>
              </w:tabs>
              <w:jc w:val="center"/>
              <w:rPr>
                <w:b/>
                <w:sz w:val="22"/>
              </w:rPr>
            </w:pPr>
            <w:r>
              <w:rPr>
                <w:b/>
                <w:sz w:val="22"/>
              </w:rPr>
              <w:t>MASSACHUSETTS DEPARTMENT OF ELEMENTARY AND SECONDARY EDUCATION</w:t>
            </w:r>
          </w:p>
          <w:p w:rsidR="00122316" w:rsidRDefault="00122316" w:rsidP="00A1364C">
            <w:pPr>
              <w:tabs>
                <w:tab w:val="center" w:pos="4503"/>
              </w:tabs>
              <w:spacing w:after="58"/>
              <w:jc w:val="center"/>
              <w:rPr>
                <w:b/>
                <w:sz w:val="22"/>
              </w:rPr>
            </w:pPr>
            <w:r>
              <w:rPr>
                <w:b/>
                <w:sz w:val="22"/>
              </w:rPr>
              <w:t>COORDINATED PROGRAM REVIEW</w:t>
            </w:r>
          </w:p>
        </w:tc>
      </w:tr>
    </w:tbl>
    <w:p w:rsidR="00122316" w:rsidRDefault="00122316" w:rsidP="00122316">
      <w:pPr>
        <w:pStyle w:val="Title"/>
      </w:pPr>
    </w:p>
    <w:p w:rsidR="00122316" w:rsidRPr="00476320" w:rsidRDefault="00122316" w:rsidP="00122316">
      <w:pPr>
        <w:pStyle w:val="Title"/>
      </w:pPr>
      <w:r>
        <w:t>District: SPENCER-</w:t>
      </w:r>
      <w:r w:rsidRPr="00476320">
        <w:t>EAST BROOKFIELD PUBLIC SCHOOLS</w:t>
      </w:r>
    </w:p>
    <w:p w:rsidR="00122316" w:rsidRDefault="00122316" w:rsidP="00122316">
      <w:pPr>
        <w:pStyle w:val="Title"/>
      </w:pPr>
    </w:p>
    <w:p w:rsidR="00122316" w:rsidRDefault="00122316" w:rsidP="00122316">
      <w:pPr>
        <w:pStyle w:val="Title"/>
        <w:rPr>
          <w:u w:val="single"/>
        </w:rPr>
      </w:pPr>
      <w:r>
        <w:rPr>
          <w:u w:val="single"/>
        </w:rPr>
        <w:t>Corrective Action Plan Forms</w:t>
      </w:r>
    </w:p>
    <w:p w:rsidR="00122316" w:rsidRDefault="00122316" w:rsidP="00122316">
      <w:pPr>
        <w:pStyle w:val="Title"/>
        <w:rPr>
          <w:u w:val="single"/>
        </w:rPr>
      </w:pPr>
    </w:p>
    <w:p w:rsidR="00122316" w:rsidRDefault="00122316" w:rsidP="00122316">
      <w:pPr>
        <w:pStyle w:val="Title"/>
      </w:pPr>
      <w:r>
        <w:t>Program Area: English Learner Education</w:t>
      </w:r>
    </w:p>
    <w:p w:rsidR="00122316" w:rsidRDefault="00122316" w:rsidP="00122316">
      <w:pPr>
        <w:pStyle w:val="Title"/>
      </w:pPr>
      <w:r>
        <w:t xml:space="preserve">Prepared by: Spencer-East Brookfield </w:t>
      </w:r>
    </w:p>
    <w:p w:rsidR="00122316" w:rsidRDefault="00122316" w:rsidP="00122316">
      <w:pPr>
        <w:pStyle w:val="Title"/>
      </w:pPr>
    </w:p>
    <w:p w:rsidR="00122316" w:rsidRDefault="00122316" w:rsidP="00122316">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122316" w:rsidRDefault="00122316" w:rsidP="00122316">
      <w:pPr>
        <w:jc w:val="center"/>
        <w:rPr>
          <w:i/>
          <w:iCs/>
        </w:rPr>
      </w:pPr>
    </w:p>
    <w:p w:rsidR="00122316" w:rsidRDefault="00122316" w:rsidP="00122316">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122316" w:rsidRDefault="00122316" w:rsidP="00122316">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December 1, 2015</w:t>
      </w:r>
    </w:p>
    <w:p w:rsidR="00122316" w:rsidRDefault="00122316" w:rsidP="00122316">
      <w:pPr>
        <w:jc w:val="center"/>
      </w:pPr>
    </w:p>
    <w:p w:rsidR="00122316" w:rsidRDefault="00122316" w:rsidP="0012231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22316" w:rsidTr="00A1364C">
        <w:trPr>
          <w:trHeight w:val="705"/>
        </w:trPr>
        <w:tc>
          <w:tcPr>
            <w:tcW w:w="9360" w:type="dxa"/>
            <w:gridSpan w:val="4"/>
            <w:shd w:val="clear" w:color="auto" w:fill="D9D9D9"/>
          </w:tcPr>
          <w:p w:rsidR="00122316" w:rsidRDefault="00122316" w:rsidP="00A1364C">
            <w:pPr>
              <w:pStyle w:val="Heading5"/>
              <w:rPr>
                <w:sz w:val="32"/>
              </w:rPr>
            </w:pPr>
            <w:r>
              <w:rPr>
                <w:sz w:val="32"/>
              </w:rPr>
              <w:t>COORDINATED PROGRAM REVIEW</w:t>
            </w:r>
          </w:p>
          <w:p w:rsidR="00122316" w:rsidRDefault="00122316" w:rsidP="00A1364C">
            <w:pPr>
              <w:pStyle w:val="Heading2"/>
              <w:rPr>
                <w:sz w:val="28"/>
              </w:rPr>
            </w:pPr>
            <w:r>
              <w:rPr>
                <w:sz w:val="32"/>
              </w:rPr>
              <w:t>CORRECTIVE ACTION PLAN</w:t>
            </w:r>
            <w:r>
              <w:rPr>
                <w:sz w:val="28"/>
              </w:rPr>
              <w:t xml:space="preserve"> </w:t>
            </w:r>
          </w:p>
          <w:p w:rsidR="00122316" w:rsidRDefault="00122316" w:rsidP="00A1364C">
            <w:pPr>
              <w:jc w:val="center"/>
              <w:rPr>
                <w:b/>
                <w:bCs/>
              </w:rPr>
            </w:pPr>
            <w:r>
              <w:rPr>
                <w:b/>
                <w:bCs/>
              </w:rPr>
              <w:t>(To be completed by school district/charter school)</w:t>
            </w:r>
          </w:p>
        </w:tc>
      </w:tr>
      <w:tr w:rsidR="00122316" w:rsidTr="00A1364C">
        <w:trPr>
          <w:trHeight w:val="458"/>
        </w:trPr>
        <w:tc>
          <w:tcPr>
            <w:tcW w:w="5220" w:type="dxa"/>
            <w:gridSpan w:val="3"/>
          </w:tcPr>
          <w:p w:rsidR="00122316" w:rsidRDefault="00122316" w:rsidP="00A1364C">
            <w:pPr>
              <w:rPr>
                <w:b/>
                <w:bCs/>
                <w:sz w:val="22"/>
              </w:rPr>
            </w:pPr>
            <w:r>
              <w:rPr>
                <w:b/>
                <w:bCs/>
                <w:sz w:val="22"/>
              </w:rPr>
              <w:t xml:space="preserve">Criterion &amp; Topic: </w:t>
            </w:r>
            <w:r w:rsidRPr="0002199A">
              <w:rPr>
                <w:b/>
                <w:sz w:val="22"/>
              </w:rPr>
              <w:t>ELE 3</w:t>
            </w:r>
            <w:r>
              <w:rPr>
                <w:b/>
                <w:sz w:val="22"/>
              </w:rPr>
              <w:t xml:space="preserve"> Initial Identification</w:t>
            </w:r>
          </w:p>
        </w:tc>
        <w:tc>
          <w:tcPr>
            <w:tcW w:w="4140" w:type="dxa"/>
          </w:tcPr>
          <w:p w:rsidR="00122316" w:rsidRDefault="00122316" w:rsidP="00A1364C">
            <w:pPr>
              <w:rPr>
                <w:b/>
                <w:bCs/>
                <w:sz w:val="22"/>
              </w:rPr>
            </w:pPr>
            <w:r>
              <w:rPr>
                <w:b/>
                <w:bCs/>
                <w:sz w:val="22"/>
              </w:rPr>
              <w:t xml:space="preserve">Rating: </w:t>
            </w:r>
            <w:r w:rsidRPr="0002199A">
              <w:rPr>
                <w:b/>
                <w:sz w:val="22"/>
              </w:rPr>
              <w:t>Partially Implemented</w:t>
            </w:r>
          </w:p>
        </w:tc>
      </w:tr>
      <w:tr w:rsidR="00122316" w:rsidTr="00A1364C">
        <w:trPr>
          <w:cantSplit/>
          <w:trHeight w:val="422"/>
        </w:trPr>
        <w:tc>
          <w:tcPr>
            <w:tcW w:w="9360" w:type="dxa"/>
            <w:gridSpan w:val="4"/>
          </w:tcPr>
          <w:p w:rsidR="00122316" w:rsidRDefault="00122316" w:rsidP="00A136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bCs/>
                <w:sz w:val="22"/>
              </w:rPr>
            </w:pPr>
            <w:r>
              <w:rPr>
                <w:b/>
                <w:bCs/>
                <w:sz w:val="22"/>
              </w:rPr>
              <w:t xml:space="preserve">Department CPR Finding: </w:t>
            </w:r>
          </w:p>
          <w:p w:rsidR="00122316" w:rsidRDefault="00122316" w:rsidP="00A136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Document review indicated that the district requires parental consent for English proficiency assessments in reading, writing, speaking and listening.  The English Learner Education program is a notice program so that students can receive services in a timely manner without consent.</w:t>
            </w:r>
          </w:p>
          <w:p w:rsidR="00122316" w:rsidRDefault="00122316" w:rsidP="00A1364C">
            <w:pPr>
              <w:rPr>
                <w:sz w:val="22"/>
              </w:rPr>
            </w:pPr>
          </w:p>
        </w:tc>
      </w:tr>
      <w:tr w:rsidR="00122316" w:rsidTr="00A1364C">
        <w:trPr>
          <w:cantSplit/>
          <w:trHeight w:val="377"/>
        </w:trPr>
        <w:tc>
          <w:tcPr>
            <w:tcW w:w="9360" w:type="dxa"/>
            <w:gridSpan w:val="4"/>
          </w:tcPr>
          <w:p w:rsidR="00122316" w:rsidRDefault="00122316" w:rsidP="00A1364C">
            <w:pPr>
              <w:rPr>
                <w:b/>
                <w:bCs/>
                <w:sz w:val="22"/>
              </w:rPr>
            </w:pPr>
            <w:r>
              <w:rPr>
                <w:b/>
                <w:bCs/>
                <w:sz w:val="22"/>
              </w:rPr>
              <w:t xml:space="preserve">Narrative Description of Corrective Action: </w:t>
            </w:r>
            <w:r w:rsidR="008E6F08">
              <w:rPr>
                <w:sz w:val="22"/>
              </w:rPr>
              <w:fldChar w:fldCharType="begin">
                <w:ffData>
                  <w:name w:val="Text5"/>
                  <w:enabled/>
                  <w:calcOnExit w:val="0"/>
                  <w:textInput>
                    <w:default w:val="The district no longer requires parental consent. "/>
                  </w:textInput>
                </w:ffData>
              </w:fldChar>
            </w:r>
            <w:bookmarkStart w:id="21" w:name="Text5"/>
            <w:r>
              <w:rPr>
                <w:sz w:val="22"/>
              </w:rPr>
              <w:instrText xml:space="preserve"> FORMTEXT </w:instrText>
            </w:r>
            <w:r w:rsidR="008E6F08">
              <w:rPr>
                <w:sz w:val="22"/>
              </w:rPr>
            </w:r>
            <w:r w:rsidR="008E6F08">
              <w:rPr>
                <w:sz w:val="22"/>
              </w:rPr>
              <w:fldChar w:fldCharType="separate"/>
            </w:r>
            <w:r>
              <w:rPr>
                <w:noProof/>
                <w:sz w:val="22"/>
              </w:rPr>
              <w:t xml:space="preserve">The district no longer requires parental consent. </w:t>
            </w:r>
            <w:r w:rsidR="008E6F08">
              <w:rPr>
                <w:sz w:val="22"/>
              </w:rPr>
              <w:fldChar w:fldCharType="end"/>
            </w:r>
            <w:bookmarkEnd w:id="21"/>
          </w:p>
        </w:tc>
      </w:tr>
      <w:tr w:rsidR="00122316" w:rsidTr="00A1364C">
        <w:trPr>
          <w:cantSplit/>
          <w:trHeight w:val="665"/>
        </w:trPr>
        <w:tc>
          <w:tcPr>
            <w:tcW w:w="4860" w:type="dxa"/>
            <w:gridSpan w:val="2"/>
          </w:tcPr>
          <w:p w:rsidR="00122316" w:rsidRDefault="00122316" w:rsidP="00A1364C">
            <w:pPr>
              <w:rPr>
                <w:b/>
                <w:bCs/>
                <w:sz w:val="22"/>
              </w:rPr>
            </w:pPr>
            <w:r>
              <w:rPr>
                <w:b/>
                <w:bCs/>
                <w:sz w:val="22"/>
              </w:rPr>
              <w:t xml:space="preserve">Title/Role of Person(s) Responsible for Implementation: </w:t>
            </w:r>
            <w:r w:rsidR="008E6F08">
              <w:rPr>
                <w:sz w:val="22"/>
              </w:rPr>
              <w:fldChar w:fldCharType="begin">
                <w:ffData>
                  <w:name w:val="Text6"/>
                  <w:enabled/>
                  <w:calcOnExit w:val="0"/>
                  <w:textInput>
                    <w:default w:val="ELL Coordinator"/>
                  </w:textInput>
                </w:ffData>
              </w:fldChar>
            </w:r>
            <w:bookmarkStart w:id="22" w:name="Text6"/>
            <w:r>
              <w:rPr>
                <w:sz w:val="22"/>
              </w:rPr>
              <w:instrText xml:space="preserve"> FORMTEXT </w:instrText>
            </w:r>
            <w:r w:rsidR="008E6F08">
              <w:rPr>
                <w:sz w:val="22"/>
              </w:rPr>
            </w:r>
            <w:r w:rsidR="008E6F08">
              <w:rPr>
                <w:sz w:val="22"/>
              </w:rPr>
              <w:fldChar w:fldCharType="separate"/>
            </w:r>
            <w:r>
              <w:rPr>
                <w:noProof/>
                <w:sz w:val="22"/>
              </w:rPr>
              <w:t>ELL Coordinator</w:t>
            </w:r>
            <w:r w:rsidR="008E6F08">
              <w:rPr>
                <w:sz w:val="22"/>
              </w:rPr>
              <w:fldChar w:fldCharType="end"/>
            </w:r>
            <w:bookmarkEnd w:id="22"/>
          </w:p>
        </w:tc>
        <w:tc>
          <w:tcPr>
            <w:tcW w:w="4500" w:type="dxa"/>
            <w:gridSpan w:val="2"/>
          </w:tcPr>
          <w:p w:rsidR="00122316" w:rsidRDefault="00122316" w:rsidP="00A1364C">
            <w:pPr>
              <w:rPr>
                <w:b/>
                <w:bCs/>
                <w:sz w:val="22"/>
              </w:rPr>
            </w:pPr>
            <w:r>
              <w:rPr>
                <w:b/>
                <w:bCs/>
                <w:sz w:val="22"/>
              </w:rPr>
              <w:t xml:space="preserve">Expected Date of Completion for Each Corrective Action Activity: </w:t>
            </w:r>
            <w:r w:rsidR="008E6F08">
              <w:rPr>
                <w:sz w:val="22"/>
              </w:rPr>
              <w:fldChar w:fldCharType="begin">
                <w:ffData>
                  <w:name w:val="Text7"/>
                  <w:enabled/>
                  <w:calcOnExit w:val="0"/>
                  <w:textInput>
                    <w:default w:val="12/1/2014"/>
                  </w:textInput>
                </w:ffData>
              </w:fldChar>
            </w:r>
            <w:bookmarkStart w:id="23" w:name="Text7"/>
            <w:r>
              <w:rPr>
                <w:sz w:val="22"/>
              </w:rPr>
              <w:instrText xml:space="preserve"> FORMTEXT </w:instrText>
            </w:r>
            <w:r w:rsidR="008E6F08">
              <w:rPr>
                <w:sz w:val="22"/>
              </w:rPr>
            </w:r>
            <w:r w:rsidR="008E6F08">
              <w:rPr>
                <w:sz w:val="22"/>
              </w:rPr>
              <w:fldChar w:fldCharType="separate"/>
            </w:r>
            <w:r>
              <w:rPr>
                <w:noProof/>
                <w:sz w:val="22"/>
              </w:rPr>
              <w:t>12/1/2014</w:t>
            </w:r>
            <w:r w:rsidR="008E6F08">
              <w:rPr>
                <w:sz w:val="22"/>
              </w:rPr>
              <w:fldChar w:fldCharType="end"/>
            </w:r>
            <w:bookmarkEnd w:id="23"/>
          </w:p>
        </w:tc>
      </w:tr>
      <w:tr w:rsidR="00122316" w:rsidTr="00A1364C">
        <w:trPr>
          <w:cantSplit/>
          <w:trHeight w:val="330"/>
        </w:trPr>
        <w:tc>
          <w:tcPr>
            <w:tcW w:w="9360" w:type="dxa"/>
            <w:gridSpan w:val="4"/>
          </w:tcPr>
          <w:p w:rsidR="00122316" w:rsidRDefault="00122316" w:rsidP="00A1364C">
            <w:pPr>
              <w:rPr>
                <w:b/>
                <w:bCs/>
                <w:sz w:val="22"/>
              </w:rPr>
            </w:pPr>
            <w:r>
              <w:rPr>
                <w:b/>
                <w:bCs/>
                <w:sz w:val="22"/>
              </w:rPr>
              <w:t xml:space="preserve">Evidence of Completion of the Corrective Action: </w:t>
            </w:r>
            <w:r w:rsidR="008E6F08">
              <w:rPr>
                <w:sz w:val="22"/>
              </w:rPr>
              <w:fldChar w:fldCharType="begin">
                <w:ffData>
                  <w:name w:val="Text10"/>
                  <w:enabled/>
                  <w:calcOnExit w:val="0"/>
                  <w:textInput>
                    <w:default w:val="Parental Notice"/>
                  </w:textInput>
                </w:ffData>
              </w:fldChar>
            </w:r>
            <w:bookmarkStart w:id="24" w:name="Text10"/>
            <w:r>
              <w:rPr>
                <w:sz w:val="22"/>
              </w:rPr>
              <w:instrText xml:space="preserve"> FORMTEXT </w:instrText>
            </w:r>
            <w:r w:rsidR="008E6F08">
              <w:rPr>
                <w:sz w:val="22"/>
              </w:rPr>
            </w:r>
            <w:r w:rsidR="008E6F08">
              <w:rPr>
                <w:sz w:val="22"/>
              </w:rPr>
              <w:fldChar w:fldCharType="separate"/>
            </w:r>
            <w:r>
              <w:rPr>
                <w:noProof/>
                <w:sz w:val="22"/>
              </w:rPr>
              <w:t>Parental Notice</w:t>
            </w:r>
            <w:r w:rsidR="008E6F08">
              <w:rPr>
                <w:sz w:val="22"/>
              </w:rPr>
              <w:fldChar w:fldCharType="end"/>
            </w:r>
            <w:bookmarkEnd w:id="24"/>
            <w:r>
              <w:rPr>
                <w:rStyle w:val="CommentReference"/>
                <w:vanish/>
                <w:sz w:val="22"/>
              </w:rPr>
              <w:t xml:space="preserve"> </w:t>
            </w:r>
          </w:p>
        </w:tc>
      </w:tr>
      <w:tr w:rsidR="00122316" w:rsidTr="00A1364C">
        <w:trPr>
          <w:cantSplit/>
          <w:trHeight w:val="359"/>
        </w:trPr>
        <w:tc>
          <w:tcPr>
            <w:tcW w:w="9360" w:type="dxa"/>
            <w:gridSpan w:val="4"/>
          </w:tcPr>
          <w:p w:rsidR="00122316" w:rsidRDefault="00122316" w:rsidP="00A1364C">
            <w:pPr>
              <w:rPr>
                <w:b/>
                <w:bCs/>
                <w:sz w:val="22"/>
              </w:rPr>
            </w:pPr>
            <w:r>
              <w:rPr>
                <w:b/>
                <w:bCs/>
                <w:sz w:val="22"/>
              </w:rPr>
              <w:t xml:space="preserve">Description of Internal Monitoring Procedures: </w:t>
            </w:r>
            <w:r w:rsidR="008E6F08">
              <w:rPr>
                <w:sz w:val="22"/>
              </w:rPr>
              <w:fldChar w:fldCharType="begin">
                <w:ffData>
                  <w:name w:val="Text11"/>
                  <w:enabled/>
                  <w:calcOnExit w:val="0"/>
                  <w:textInput>
                    <w:default w:val="The Superintendent will monitor this procedure."/>
                  </w:textInput>
                </w:ffData>
              </w:fldChar>
            </w:r>
            <w:bookmarkStart w:id="25" w:name="Text11"/>
            <w:r>
              <w:rPr>
                <w:sz w:val="22"/>
              </w:rPr>
              <w:instrText xml:space="preserve"> FORMTEXT </w:instrText>
            </w:r>
            <w:r w:rsidR="008E6F08">
              <w:rPr>
                <w:sz w:val="22"/>
              </w:rPr>
            </w:r>
            <w:r w:rsidR="008E6F08">
              <w:rPr>
                <w:sz w:val="22"/>
              </w:rPr>
              <w:fldChar w:fldCharType="separate"/>
            </w:r>
            <w:r>
              <w:rPr>
                <w:noProof/>
                <w:sz w:val="22"/>
              </w:rPr>
              <w:t>The Superintendent will monitor this procedure.</w:t>
            </w:r>
            <w:r w:rsidR="008E6F08">
              <w:rPr>
                <w:sz w:val="22"/>
              </w:rPr>
              <w:fldChar w:fldCharType="end"/>
            </w:r>
            <w:bookmarkEnd w:id="25"/>
          </w:p>
        </w:tc>
      </w:tr>
      <w:tr w:rsidR="00122316" w:rsidTr="00A1364C">
        <w:trPr>
          <w:trHeight w:val="450"/>
        </w:trPr>
        <w:tc>
          <w:tcPr>
            <w:tcW w:w="9360" w:type="dxa"/>
            <w:gridSpan w:val="4"/>
            <w:tcBorders>
              <w:bottom w:val="single" w:sz="4" w:space="0" w:color="auto"/>
            </w:tcBorders>
            <w:shd w:val="clear" w:color="auto" w:fill="D9D9D9"/>
          </w:tcPr>
          <w:p w:rsidR="00122316" w:rsidRDefault="00122316" w:rsidP="00A1364C">
            <w:pPr>
              <w:pStyle w:val="Heading7"/>
            </w:pPr>
            <w:r>
              <w:t>CORRECTIVE ACTION PLAN APPROVAL SECTION</w:t>
            </w:r>
          </w:p>
          <w:p w:rsidR="00122316" w:rsidRDefault="00122316" w:rsidP="00A1364C">
            <w:pPr>
              <w:jc w:val="center"/>
            </w:pPr>
            <w:r>
              <w:rPr>
                <w:b/>
                <w:bCs/>
              </w:rPr>
              <w:t>(To be completed by the Department of Elementary and Secondary Education)</w:t>
            </w:r>
          </w:p>
        </w:tc>
      </w:tr>
      <w:tr w:rsidR="00122316" w:rsidTr="00A1364C">
        <w:trPr>
          <w:trHeight w:val="647"/>
        </w:trPr>
        <w:tc>
          <w:tcPr>
            <w:tcW w:w="3795" w:type="dxa"/>
            <w:tcBorders>
              <w:top w:val="single" w:sz="4" w:space="0" w:color="auto"/>
              <w:left w:val="single" w:sz="4" w:space="0" w:color="auto"/>
              <w:bottom w:val="single" w:sz="4" w:space="0" w:color="auto"/>
              <w:right w:val="single" w:sz="4" w:space="0" w:color="auto"/>
            </w:tcBorders>
          </w:tcPr>
          <w:p w:rsidR="00122316" w:rsidRDefault="00122316" w:rsidP="00A1364C">
            <w:pPr>
              <w:rPr>
                <w:b/>
                <w:bCs/>
                <w:sz w:val="22"/>
              </w:rPr>
            </w:pPr>
            <w:r>
              <w:rPr>
                <w:b/>
                <w:bCs/>
                <w:sz w:val="22"/>
              </w:rPr>
              <w:t xml:space="preserve">Criterion: </w:t>
            </w:r>
            <w:r w:rsidRPr="0002199A">
              <w:rPr>
                <w:b/>
                <w:sz w:val="22"/>
              </w:rPr>
              <w:t>ELE 3</w:t>
            </w:r>
            <w:r>
              <w:rPr>
                <w:b/>
                <w:sz w:val="22"/>
              </w:rPr>
              <w:t xml:space="preserve"> Initial Identification</w:t>
            </w:r>
          </w:p>
        </w:tc>
        <w:tc>
          <w:tcPr>
            <w:tcW w:w="5565" w:type="dxa"/>
            <w:gridSpan w:val="3"/>
            <w:tcBorders>
              <w:top w:val="single" w:sz="4" w:space="0" w:color="auto"/>
              <w:left w:val="single" w:sz="4" w:space="0" w:color="auto"/>
              <w:bottom w:val="single" w:sz="4" w:space="0" w:color="auto"/>
              <w:right w:val="single" w:sz="4" w:space="0" w:color="auto"/>
            </w:tcBorders>
          </w:tcPr>
          <w:p w:rsidR="00122316" w:rsidRDefault="00122316" w:rsidP="00A1364C">
            <w:pPr>
              <w:ind w:left="282"/>
              <w:rPr>
                <w:b/>
                <w:bCs/>
                <w:sz w:val="22"/>
              </w:rPr>
            </w:pPr>
            <w:r>
              <w:rPr>
                <w:b/>
                <w:bCs/>
                <w:sz w:val="22"/>
              </w:rPr>
              <w:t xml:space="preserve">Status of Corrective Action: </w:t>
            </w:r>
          </w:p>
          <w:p w:rsidR="00122316" w:rsidRDefault="008E6F08" w:rsidP="00A1364C">
            <w:pPr>
              <w:rPr>
                <w:sz w:val="22"/>
              </w:rPr>
            </w:pPr>
            <w:r>
              <w:rPr>
                <w:sz w:val="22"/>
              </w:rPr>
              <w:fldChar w:fldCharType="begin">
                <w:ffData>
                  <w:name w:val=""/>
                  <w:enabled/>
                  <w:calcOnExit w:val="0"/>
                  <w:checkBox>
                    <w:sizeAuto/>
                    <w:default w:val="1"/>
                  </w:checkBox>
                </w:ffData>
              </w:fldChar>
            </w:r>
            <w:r w:rsidR="00122316">
              <w:rPr>
                <w:sz w:val="22"/>
              </w:rPr>
              <w:instrText xml:space="preserve"> FORMCHECKBOX </w:instrText>
            </w:r>
            <w:r>
              <w:rPr>
                <w:sz w:val="22"/>
              </w:rPr>
            </w:r>
            <w:r>
              <w:rPr>
                <w:sz w:val="22"/>
              </w:rPr>
              <w:fldChar w:fldCharType="separate"/>
            </w:r>
            <w:r>
              <w:rPr>
                <w:sz w:val="22"/>
              </w:rPr>
              <w:fldChar w:fldCharType="end"/>
            </w:r>
            <w:r w:rsidR="00122316">
              <w:rPr>
                <w:sz w:val="22"/>
              </w:rPr>
              <w:t xml:space="preserve"> Approved    </w:t>
            </w:r>
            <w:r>
              <w:rPr>
                <w:sz w:val="22"/>
              </w:rPr>
              <w:fldChar w:fldCharType="begin">
                <w:ffData>
                  <w:name w:val="Check3"/>
                  <w:enabled/>
                  <w:calcOnExit w:val="0"/>
                  <w:checkBox>
                    <w:sizeAuto/>
                    <w:default w:val="0"/>
                  </w:checkBox>
                </w:ffData>
              </w:fldChar>
            </w:r>
            <w:r w:rsidR="00122316">
              <w:rPr>
                <w:sz w:val="22"/>
              </w:rPr>
              <w:instrText xml:space="preserve"> FORMCHECKBOX </w:instrText>
            </w:r>
            <w:r>
              <w:rPr>
                <w:sz w:val="22"/>
              </w:rPr>
            </w:r>
            <w:r>
              <w:rPr>
                <w:sz w:val="22"/>
              </w:rPr>
              <w:fldChar w:fldCharType="separate"/>
            </w:r>
            <w:r>
              <w:rPr>
                <w:sz w:val="22"/>
              </w:rPr>
              <w:fldChar w:fldCharType="end"/>
            </w:r>
            <w:r w:rsidR="00122316">
              <w:rPr>
                <w:sz w:val="22"/>
              </w:rPr>
              <w:t xml:space="preserve"> Partially Approved </w:t>
            </w:r>
            <w:r>
              <w:rPr>
                <w:sz w:val="22"/>
              </w:rPr>
              <w:fldChar w:fldCharType="begin">
                <w:ffData>
                  <w:name w:val="Check2"/>
                  <w:enabled/>
                  <w:calcOnExit w:val="0"/>
                  <w:checkBox>
                    <w:sizeAuto/>
                    <w:default w:val="0"/>
                  </w:checkBox>
                </w:ffData>
              </w:fldChar>
            </w:r>
            <w:r w:rsidR="00122316">
              <w:rPr>
                <w:sz w:val="22"/>
              </w:rPr>
              <w:instrText xml:space="preserve"> FORMCHECKBOX </w:instrText>
            </w:r>
            <w:r>
              <w:rPr>
                <w:sz w:val="22"/>
              </w:rPr>
            </w:r>
            <w:r>
              <w:rPr>
                <w:sz w:val="22"/>
              </w:rPr>
              <w:fldChar w:fldCharType="separate"/>
            </w:r>
            <w:r>
              <w:rPr>
                <w:sz w:val="22"/>
              </w:rPr>
              <w:fldChar w:fldCharType="end"/>
            </w:r>
            <w:r w:rsidR="00122316">
              <w:rPr>
                <w:sz w:val="22"/>
              </w:rPr>
              <w:t xml:space="preserve"> Disapproved    </w:t>
            </w:r>
          </w:p>
        </w:tc>
      </w:tr>
      <w:tr w:rsidR="00122316" w:rsidTr="00A1364C">
        <w:trPr>
          <w:trHeight w:val="359"/>
        </w:trPr>
        <w:tc>
          <w:tcPr>
            <w:tcW w:w="9360" w:type="dxa"/>
            <w:gridSpan w:val="4"/>
          </w:tcPr>
          <w:p w:rsidR="00122316" w:rsidRPr="004F6CB2" w:rsidRDefault="00122316" w:rsidP="00A1364C">
            <w:pPr>
              <w:rPr>
                <w:sz w:val="22"/>
              </w:rPr>
            </w:pPr>
            <w:r>
              <w:rPr>
                <w:b/>
                <w:bCs/>
                <w:sz w:val="22"/>
              </w:rPr>
              <w:t xml:space="preserve">Basis for Partial Approval or Disapproval: </w:t>
            </w:r>
            <w:r>
              <w:rPr>
                <w:sz w:val="22"/>
              </w:rPr>
              <w:t>Not Applicable</w:t>
            </w:r>
          </w:p>
        </w:tc>
      </w:tr>
      <w:tr w:rsidR="00122316" w:rsidTr="00A1364C">
        <w:trPr>
          <w:trHeight w:val="350"/>
        </w:trPr>
        <w:tc>
          <w:tcPr>
            <w:tcW w:w="9360" w:type="dxa"/>
            <w:gridSpan w:val="4"/>
          </w:tcPr>
          <w:p w:rsidR="00122316" w:rsidRDefault="00122316" w:rsidP="00A1364C">
            <w:pPr>
              <w:rPr>
                <w:sz w:val="22"/>
              </w:rPr>
            </w:pPr>
            <w:r>
              <w:rPr>
                <w:b/>
                <w:bCs/>
                <w:sz w:val="22"/>
              </w:rPr>
              <w:t xml:space="preserve">Department Order of Corrective Action: </w:t>
            </w:r>
            <w:r w:rsidRPr="0022384A">
              <w:rPr>
                <w:bCs/>
                <w:sz w:val="22"/>
              </w:rPr>
              <w:t>Not Applicable</w:t>
            </w:r>
          </w:p>
        </w:tc>
      </w:tr>
      <w:tr w:rsidR="00122316" w:rsidTr="00A1364C">
        <w:trPr>
          <w:trHeight w:val="350"/>
        </w:trPr>
        <w:tc>
          <w:tcPr>
            <w:tcW w:w="9360" w:type="dxa"/>
            <w:gridSpan w:val="4"/>
          </w:tcPr>
          <w:p w:rsidR="00122316" w:rsidRPr="004F6CB2" w:rsidRDefault="00122316" w:rsidP="00A1364C">
            <w:pPr>
              <w:rPr>
                <w:sz w:val="22"/>
                <w:szCs w:val="22"/>
              </w:rPr>
            </w:pPr>
            <w:r>
              <w:rPr>
                <w:b/>
                <w:bCs/>
                <w:sz w:val="22"/>
              </w:rPr>
              <w:t xml:space="preserve">Required Elements of Progress Report(s): </w:t>
            </w:r>
            <w:r w:rsidRPr="004F6CB2">
              <w:rPr>
                <w:bCs/>
                <w:sz w:val="22"/>
              </w:rPr>
              <w:t xml:space="preserve">By </w:t>
            </w:r>
            <w:r>
              <w:rPr>
                <w:b/>
                <w:bCs/>
                <w:sz w:val="22"/>
              </w:rPr>
              <w:t>March 4</w:t>
            </w:r>
            <w:r w:rsidRPr="0016089C">
              <w:rPr>
                <w:b/>
                <w:bCs/>
                <w:sz w:val="22"/>
              </w:rPr>
              <w:t>, 2015</w:t>
            </w:r>
            <w:r w:rsidRPr="004F6CB2">
              <w:rPr>
                <w:sz w:val="22"/>
                <w:szCs w:val="22"/>
              </w:rPr>
              <w:t xml:space="preserve"> submit evidence</w:t>
            </w:r>
            <w:r>
              <w:rPr>
                <w:sz w:val="22"/>
                <w:szCs w:val="22"/>
              </w:rPr>
              <w:t>, e.g.</w:t>
            </w:r>
            <w:r w:rsidRPr="004F6CB2">
              <w:rPr>
                <w:sz w:val="22"/>
                <w:szCs w:val="22"/>
              </w:rPr>
              <w:t xml:space="preserve"> sample letter, that the parental notice</w:t>
            </w:r>
            <w:r>
              <w:rPr>
                <w:sz w:val="22"/>
                <w:szCs w:val="22"/>
              </w:rPr>
              <w:t xml:space="preserve"> letter</w:t>
            </w:r>
            <w:r w:rsidRPr="004F6CB2">
              <w:rPr>
                <w:sz w:val="22"/>
                <w:szCs w:val="22"/>
              </w:rPr>
              <w:t xml:space="preserve"> has been revised and no longer requires consent</w:t>
            </w:r>
            <w:r>
              <w:rPr>
                <w:sz w:val="22"/>
                <w:szCs w:val="22"/>
              </w:rPr>
              <w:t xml:space="preserve"> along with evidence of appropriate staff dissemination that parental consent is not required for ELL proficiency assessments which may include email correspondence, staff training, signed attendance sheet(s) with name(s) and role(s)</w:t>
            </w:r>
            <w:r w:rsidRPr="004F6CB2">
              <w:rPr>
                <w:sz w:val="22"/>
                <w:szCs w:val="22"/>
              </w:rPr>
              <w:t>.</w:t>
            </w:r>
          </w:p>
          <w:p w:rsidR="00122316" w:rsidRPr="001A7AAB" w:rsidRDefault="00122316" w:rsidP="00A136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sz w:val="22"/>
              </w:rPr>
            </w:pPr>
            <w:r>
              <w:rPr>
                <w:bCs/>
                <w:sz w:val="22"/>
              </w:rPr>
              <w:t xml:space="preserve">By </w:t>
            </w:r>
            <w:r w:rsidRPr="0022384A">
              <w:rPr>
                <w:b/>
                <w:bCs/>
                <w:sz w:val="22"/>
              </w:rPr>
              <w:t>June 1, 2015</w:t>
            </w:r>
            <w:r>
              <w:rPr>
                <w:b/>
                <w:bCs/>
                <w:sz w:val="22"/>
              </w:rPr>
              <w:t xml:space="preserve"> </w:t>
            </w:r>
            <w:r>
              <w:rPr>
                <w:bCs/>
                <w:sz w:val="22"/>
              </w:rPr>
              <w:t>s</w:t>
            </w:r>
            <w:r w:rsidRPr="004F6CB2">
              <w:rPr>
                <w:bCs/>
                <w:sz w:val="22"/>
              </w:rPr>
              <w:t xml:space="preserve">ubmit the results of an administrative record review of a representative sample of student records from each school level, for evidence that </w:t>
            </w:r>
            <w:r w:rsidRPr="004F6CB2">
              <w:rPr>
                <w:sz w:val="22"/>
              </w:rPr>
              <w:t>the English Learner Educatio</w:t>
            </w:r>
            <w:r>
              <w:rPr>
                <w:sz w:val="22"/>
              </w:rPr>
              <w:t>n program is a notice program such</w:t>
            </w:r>
            <w:r w:rsidRPr="004F6CB2">
              <w:rPr>
                <w:sz w:val="22"/>
              </w:rPr>
              <w:t xml:space="preserve"> that students</w:t>
            </w:r>
            <w:r>
              <w:rPr>
                <w:sz w:val="22"/>
              </w:rPr>
              <w:t xml:space="preserve"> are assessed without parental consent for English proficiency. </w:t>
            </w:r>
            <w:r w:rsidRPr="004F6CB2">
              <w:rPr>
                <w:bCs/>
                <w:sz w:val="22"/>
              </w:rPr>
              <w:t>Indicate the number of records reviewed, the number found compliant, an explanation of the root cause for any continued non-compliance and a description of additional corrective actions taken by the district to address any identified non-compliance.</w:t>
            </w:r>
          </w:p>
          <w:p w:rsidR="00122316" w:rsidRDefault="00122316" w:rsidP="00A1364C">
            <w:pPr>
              <w:rPr>
                <w:b/>
                <w:bCs/>
                <w:sz w:val="22"/>
              </w:rPr>
            </w:pPr>
            <w:r>
              <w:rPr>
                <w:bCs/>
                <w:sz w:val="22"/>
              </w:rPr>
              <w:t xml:space="preserve">* </w:t>
            </w:r>
            <w:r w:rsidRPr="002C62CE">
              <w:rPr>
                <w:b/>
                <w:bCs/>
                <w:sz w:val="22"/>
              </w:rPr>
              <w:t>Please note that when conducting internal monitoring the district must maintain the following documentation and make it available to the Department upon request: a) List of student names and grade level for the record review; b) Date of the review; c) Name of the person(s) who conducted the review, their role(s), and their signature(s).</w:t>
            </w:r>
          </w:p>
        </w:tc>
      </w:tr>
      <w:tr w:rsidR="00122316" w:rsidTr="00A1364C">
        <w:trPr>
          <w:trHeight w:val="350"/>
        </w:trPr>
        <w:tc>
          <w:tcPr>
            <w:tcW w:w="9360" w:type="dxa"/>
            <w:gridSpan w:val="4"/>
          </w:tcPr>
          <w:p w:rsidR="00122316" w:rsidRPr="002C5B01" w:rsidRDefault="00122316" w:rsidP="00A1364C">
            <w:pPr>
              <w:rPr>
                <w:b/>
                <w:bCs/>
                <w:sz w:val="22"/>
              </w:rPr>
            </w:pPr>
            <w:r>
              <w:rPr>
                <w:b/>
                <w:bCs/>
                <w:sz w:val="22"/>
              </w:rPr>
              <w:t xml:space="preserve">Progress Report Due Date(s): March 4, 2015; </w:t>
            </w:r>
            <w:r w:rsidRPr="002C5B01">
              <w:rPr>
                <w:b/>
                <w:bCs/>
                <w:sz w:val="22"/>
              </w:rPr>
              <w:t>June 1, 2015</w:t>
            </w:r>
          </w:p>
          <w:p w:rsidR="00122316" w:rsidRDefault="00122316" w:rsidP="00A1364C">
            <w:pPr>
              <w:rPr>
                <w:b/>
                <w:bCs/>
                <w:sz w:val="22"/>
              </w:rPr>
            </w:pPr>
          </w:p>
        </w:tc>
      </w:tr>
    </w:tbl>
    <w:p w:rsidR="00122316" w:rsidRDefault="00122316" w:rsidP="00122316"/>
    <w:p w:rsidR="00122316" w:rsidRDefault="00122316" w:rsidP="0012231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22316" w:rsidTr="00A1364C">
        <w:trPr>
          <w:trHeight w:val="705"/>
        </w:trPr>
        <w:tc>
          <w:tcPr>
            <w:tcW w:w="9360" w:type="dxa"/>
            <w:gridSpan w:val="4"/>
            <w:shd w:val="clear" w:color="auto" w:fill="D9D9D9"/>
          </w:tcPr>
          <w:p w:rsidR="00122316" w:rsidRDefault="00122316" w:rsidP="00A1364C">
            <w:pPr>
              <w:pStyle w:val="Heading5"/>
              <w:rPr>
                <w:sz w:val="32"/>
              </w:rPr>
            </w:pPr>
            <w:r>
              <w:rPr>
                <w:sz w:val="32"/>
              </w:rPr>
              <w:t>COORDINATED PROGRAM REVIEW</w:t>
            </w:r>
          </w:p>
          <w:p w:rsidR="00122316" w:rsidRDefault="00122316" w:rsidP="00A1364C">
            <w:pPr>
              <w:pStyle w:val="Heading2"/>
              <w:rPr>
                <w:sz w:val="28"/>
              </w:rPr>
            </w:pPr>
            <w:r>
              <w:rPr>
                <w:sz w:val="32"/>
              </w:rPr>
              <w:t>CORRECTIVE ACTION PLAN</w:t>
            </w:r>
            <w:r>
              <w:rPr>
                <w:sz w:val="28"/>
              </w:rPr>
              <w:t xml:space="preserve"> </w:t>
            </w:r>
          </w:p>
          <w:p w:rsidR="00122316" w:rsidRDefault="00122316" w:rsidP="00A1364C">
            <w:pPr>
              <w:jc w:val="center"/>
              <w:rPr>
                <w:b/>
                <w:bCs/>
              </w:rPr>
            </w:pPr>
            <w:r>
              <w:rPr>
                <w:b/>
                <w:bCs/>
              </w:rPr>
              <w:t>(To be completed by school district/charter school)</w:t>
            </w:r>
          </w:p>
        </w:tc>
      </w:tr>
      <w:tr w:rsidR="00122316" w:rsidTr="00A1364C">
        <w:trPr>
          <w:trHeight w:val="458"/>
        </w:trPr>
        <w:tc>
          <w:tcPr>
            <w:tcW w:w="5220" w:type="dxa"/>
            <w:gridSpan w:val="3"/>
          </w:tcPr>
          <w:p w:rsidR="00122316" w:rsidRDefault="00122316" w:rsidP="00A1364C">
            <w:pPr>
              <w:rPr>
                <w:b/>
                <w:bCs/>
                <w:sz w:val="22"/>
              </w:rPr>
            </w:pPr>
            <w:r>
              <w:rPr>
                <w:b/>
                <w:bCs/>
                <w:sz w:val="22"/>
              </w:rPr>
              <w:t xml:space="preserve">Criterion &amp; Topic: </w:t>
            </w:r>
            <w:r w:rsidRPr="000349C5">
              <w:rPr>
                <w:b/>
                <w:sz w:val="22"/>
              </w:rPr>
              <w:t>ELE 5</w:t>
            </w:r>
            <w:r>
              <w:rPr>
                <w:b/>
                <w:sz w:val="22"/>
              </w:rPr>
              <w:t xml:space="preserve"> Program Placement and Structure</w:t>
            </w:r>
          </w:p>
        </w:tc>
        <w:tc>
          <w:tcPr>
            <w:tcW w:w="4140" w:type="dxa"/>
          </w:tcPr>
          <w:p w:rsidR="00122316" w:rsidRDefault="00122316" w:rsidP="00A1364C">
            <w:pPr>
              <w:rPr>
                <w:b/>
                <w:bCs/>
                <w:sz w:val="22"/>
              </w:rPr>
            </w:pPr>
            <w:r>
              <w:rPr>
                <w:b/>
                <w:bCs/>
                <w:sz w:val="22"/>
              </w:rPr>
              <w:t xml:space="preserve">Rating: </w:t>
            </w:r>
            <w:r w:rsidRPr="000349C5">
              <w:rPr>
                <w:b/>
                <w:sz w:val="22"/>
              </w:rPr>
              <w:t>Partially Implemented</w:t>
            </w:r>
          </w:p>
        </w:tc>
      </w:tr>
      <w:tr w:rsidR="00122316" w:rsidTr="00A1364C">
        <w:trPr>
          <w:cantSplit/>
          <w:trHeight w:val="422"/>
        </w:trPr>
        <w:tc>
          <w:tcPr>
            <w:tcW w:w="9360" w:type="dxa"/>
            <w:gridSpan w:val="4"/>
          </w:tcPr>
          <w:p w:rsidR="00122316" w:rsidRDefault="00122316" w:rsidP="00A1364C">
            <w:pPr>
              <w:rPr>
                <w:sz w:val="22"/>
              </w:rPr>
            </w:pPr>
            <w:r>
              <w:rPr>
                <w:b/>
                <w:bCs/>
                <w:sz w:val="22"/>
              </w:rPr>
              <w:t xml:space="preserve">Department CPR Finding: </w:t>
            </w:r>
          </w:p>
          <w:p w:rsidR="00122316" w:rsidRDefault="00122316" w:rsidP="00A136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3C72FC">
              <w:rPr>
                <w:i/>
                <w:sz w:val="22"/>
              </w:rPr>
              <w:t>The documentation submitted by the district</w:t>
            </w:r>
            <w:r>
              <w:rPr>
                <w:i/>
                <w:sz w:val="22"/>
              </w:rPr>
              <w:t xml:space="preserve"> indicates that the district does not provide direct ESL instruction and the services they have for ELLs in the district is limited to a sheltered immersion program in which the content area teachers incorporate WIDA ELD standards in their curriculum. Sheltered English Instruction Program in the district is inconsistent with Department guidelines and does not match the program description that the district provides to the parents on the home language survey as a program offered in the district. Please see the “</w:t>
            </w:r>
            <w:r w:rsidRPr="002572C2">
              <w:rPr>
                <w:i/>
                <w:sz w:val="22"/>
              </w:rPr>
              <w:t>Transitional Guidance on Identification, Assessment, Placement, and Reclassification of English Language Learners</w:t>
            </w:r>
            <w:r>
              <w:rPr>
                <w:i/>
                <w:sz w:val="22"/>
              </w:rPr>
              <w:t xml:space="preserve"> August 2013” as found on </w:t>
            </w:r>
            <w:hyperlink r:id="rId42" w:history="1">
              <w:r w:rsidRPr="00EC0A1A">
                <w:rPr>
                  <w:rStyle w:val="Hyperlink"/>
                  <w:i/>
                  <w:sz w:val="22"/>
                </w:rPr>
                <w:t>http://www.doe.mass.edu/ell/guidance_laws.html</w:t>
              </w:r>
            </w:hyperlink>
            <w:r>
              <w:t>.</w:t>
            </w:r>
          </w:p>
          <w:p w:rsidR="00122316" w:rsidRDefault="00122316" w:rsidP="00A1364C">
            <w:pPr>
              <w:rPr>
                <w:sz w:val="22"/>
              </w:rPr>
            </w:pPr>
          </w:p>
        </w:tc>
      </w:tr>
      <w:tr w:rsidR="00122316" w:rsidTr="00A1364C">
        <w:trPr>
          <w:cantSplit/>
          <w:trHeight w:val="377"/>
        </w:trPr>
        <w:tc>
          <w:tcPr>
            <w:tcW w:w="9360" w:type="dxa"/>
            <w:gridSpan w:val="4"/>
          </w:tcPr>
          <w:p w:rsidR="00122316" w:rsidRDefault="00122316" w:rsidP="00A1364C">
            <w:pPr>
              <w:rPr>
                <w:b/>
                <w:bCs/>
                <w:sz w:val="22"/>
              </w:rPr>
            </w:pPr>
            <w:r>
              <w:rPr>
                <w:b/>
                <w:bCs/>
                <w:sz w:val="22"/>
              </w:rPr>
              <w:t xml:space="preserve">Narrative Description of Corrective Action: </w:t>
            </w:r>
            <w:r w:rsidR="008E6F08">
              <w:rPr>
                <w:sz w:val="22"/>
              </w:rPr>
              <w:fldChar w:fldCharType="begin">
                <w:ffData>
                  <w:name w:val=""/>
                  <w:enabled/>
                  <w:calcOnExit w:val="0"/>
                  <w:textInput>
                    <w:default w:val="The district response to this corrective action area is to propose in the FY16 Budget that an ELL Instructor will be hired full time in an effort to meet department guidelines."/>
                  </w:textInput>
                </w:ffData>
              </w:fldChar>
            </w:r>
            <w:r>
              <w:rPr>
                <w:sz w:val="22"/>
              </w:rPr>
              <w:instrText xml:space="preserve"> FORMTEXT </w:instrText>
            </w:r>
            <w:r w:rsidR="008E6F08">
              <w:rPr>
                <w:sz w:val="22"/>
              </w:rPr>
            </w:r>
            <w:r w:rsidR="008E6F08">
              <w:rPr>
                <w:sz w:val="22"/>
              </w:rPr>
              <w:fldChar w:fldCharType="separate"/>
            </w:r>
            <w:r>
              <w:rPr>
                <w:noProof/>
                <w:sz w:val="22"/>
              </w:rPr>
              <w:t>The district response to this corrective action area is to propose in the FY16 Budget that an ELL Instructor will be hired full time in an effort to meet department guidelines.</w:t>
            </w:r>
            <w:r w:rsidR="008E6F08">
              <w:rPr>
                <w:sz w:val="22"/>
              </w:rPr>
              <w:fldChar w:fldCharType="end"/>
            </w:r>
          </w:p>
        </w:tc>
      </w:tr>
      <w:tr w:rsidR="00122316" w:rsidTr="00A1364C">
        <w:trPr>
          <w:cantSplit/>
          <w:trHeight w:val="665"/>
        </w:trPr>
        <w:tc>
          <w:tcPr>
            <w:tcW w:w="4860" w:type="dxa"/>
            <w:gridSpan w:val="2"/>
          </w:tcPr>
          <w:p w:rsidR="00122316" w:rsidRDefault="00122316" w:rsidP="00A1364C">
            <w:pPr>
              <w:rPr>
                <w:b/>
                <w:bCs/>
                <w:sz w:val="22"/>
              </w:rPr>
            </w:pPr>
            <w:r>
              <w:rPr>
                <w:b/>
                <w:bCs/>
                <w:sz w:val="22"/>
              </w:rPr>
              <w:t xml:space="preserve">Title/Role of Person(s) Responsible for Implementation: </w:t>
            </w:r>
            <w:r>
              <w:rPr>
                <w:sz w:val="22"/>
              </w:rPr>
              <w:t>Dr. N. Tracy Crowe, Superintendent of Schools</w:t>
            </w:r>
          </w:p>
        </w:tc>
        <w:tc>
          <w:tcPr>
            <w:tcW w:w="4500" w:type="dxa"/>
            <w:gridSpan w:val="2"/>
          </w:tcPr>
          <w:p w:rsidR="00122316" w:rsidRDefault="00122316" w:rsidP="00A1364C">
            <w:pPr>
              <w:rPr>
                <w:b/>
                <w:bCs/>
                <w:sz w:val="22"/>
              </w:rPr>
            </w:pPr>
            <w:r>
              <w:rPr>
                <w:b/>
                <w:bCs/>
                <w:sz w:val="22"/>
              </w:rPr>
              <w:t xml:space="preserve">Expected Date of Completion for Each Corrective Action Activity: </w:t>
            </w:r>
            <w:r>
              <w:rPr>
                <w:sz w:val="22"/>
              </w:rPr>
              <w:t>7/1/2015</w:t>
            </w:r>
          </w:p>
        </w:tc>
      </w:tr>
      <w:tr w:rsidR="00122316" w:rsidTr="00A1364C">
        <w:trPr>
          <w:cantSplit/>
          <w:trHeight w:val="330"/>
        </w:trPr>
        <w:tc>
          <w:tcPr>
            <w:tcW w:w="9360" w:type="dxa"/>
            <w:gridSpan w:val="4"/>
          </w:tcPr>
          <w:p w:rsidR="00122316" w:rsidRDefault="00122316" w:rsidP="00A1364C">
            <w:pPr>
              <w:rPr>
                <w:b/>
                <w:bCs/>
                <w:sz w:val="22"/>
              </w:rPr>
            </w:pPr>
            <w:r>
              <w:rPr>
                <w:b/>
                <w:bCs/>
                <w:sz w:val="22"/>
              </w:rPr>
              <w:t xml:space="preserve">Evidence of Completion of the Corrective Action: </w:t>
            </w:r>
            <w:r>
              <w:rPr>
                <w:sz w:val="22"/>
              </w:rPr>
              <w:t>School Committee acceptance of the FY16 budget.</w:t>
            </w:r>
            <w:r>
              <w:rPr>
                <w:rStyle w:val="CommentReference"/>
                <w:vanish/>
                <w:sz w:val="22"/>
              </w:rPr>
              <w:t xml:space="preserve"> </w:t>
            </w:r>
          </w:p>
        </w:tc>
      </w:tr>
      <w:tr w:rsidR="00122316" w:rsidTr="00A1364C">
        <w:trPr>
          <w:cantSplit/>
          <w:trHeight w:val="359"/>
        </w:trPr>
        <w:tc>
          <w:tcPr>
            <w:tcW w:w="9360" w:type="dxa"/>
            <w:gridSpan w:val="4"/>
          </w:tcPr>
          <w:p w:rsidR="00122316" w:rsidRDefault="00122316" w:rsidP="00A1364C">
            <w:pPr>
              <w:rPr>
                <w:b/>
                <w:bCs/>
                <w:sz w:val="22"/>
              </w:rPr>
            </w:pPr>
            <w:r>
              <w:rPr>
                <w:b/>
                <w:bCs/>
                <w:sz w:val="22"/>
              </w:rPr>
              <w:t xml:space="preserve">Description of Internal Monitoring Procedures: </w:t>
            </w:r>
            <w:r>
              <w:rPr>
                <w:sz w:val="22"/>
              </w:rPr>
              <w:t>Educator evaluation tool- once the ELL Instructor is hired.</w:t>
            </w:r>
          </w:p>
        </w:tc>
      </w:tr>
      <w:tr w:rsidR="00122316" w:rsidTr="00A1364C">
        <w:trPr>
          <w:trHeight w:val="450"/>
        </w:trPr>
        <w:tc>
          <w:tcPr>
            <w:tcW w:w="9360" w:type="dxa"/>
            <w:gridSpan w:val="4"/>
            <w:tcBorders>
              <w:bottom w:val="single" w:sz="4" w:space="0" w:color="auto"/>
            </w:tcBorders>
            <w:shd w:val="clear" w:color="auto" w:fill="D9D9D9"/>
          </w:tcPr>
          <w:p w:rsidR="00122316" w:rsidRDefault="00122316" w:rsidP="00A1364C">
            <w:pPr>
              <w:pStyle w:val="Heading7"/>
            </w:pPr>
            <w:r>
              <w:t>CORRECTIVE ACTION PLAN APPROVAL SECTION</w:t>
            </w:r>
          </w:p>
          <w:p w:rsidR="00122316" w:rsidRDefault="00122316" w:rsidP="00A1364C">
            <w:pPr>
              <w:jc w:val="center"/>
            </w:pPr>
            <w:r>
              <w:rPr>
                <w:b/>
                <w:bCs/>
              </w:rPr>
              <w:t>(To be completed by the Department of Elementary and Secondary Education)</w:t>
            </w:r>
          </w:p>
        </w:tc>
      </w:tr>
      <w:tr w:rsidR="00122316" w:rsidTr="00A1364C">
        <w:trPr>
          <w:trHeight w:val="647"/>
        </w:trPr>
        <w:tc>
          <w:tcPr>
            <w:tcW w:w="3795" w:type="dxa"/>
            <w:tcBorders>
              <w:top w:val="single" w:sz="4" w:space="0" w:color="auto"/>
              <w:left w:val="single" w:sz="4" w:space="0" w:color="auto"/>
              <w:bottom w:val="single" w:sz="4" w:space="0" w:color="auto"/>
              <w:right w:val="single" w:sz="4" w:space="0" w:color="auto"/>
            </w:tcBorders>
          </w:tcPr>
          <w:p w:rsidR="00122316" w:rsidRDefault="00122316" w:rsidP="00A1364C">
            <w:pPr>
              <w:rPr>
                <w:b/>
                <w:bCs/>
                <w:sz w:val="22"/>
              </w:rPr>
            </w:pPr>
            <w:r>
              <w:rPr>
                <w:b/>
                <w:bCs/>
                <w:sz w:val="22"/>
              </w:rPr>
              <w:t xml:space="preserve">Criterion: </w:t>
            </w:r>
            <w:r>
              <w:rPr>
                <w:sz w:val="22"/>
              </w:rPr>
              <w:t>ELE 5</w:t>
            </w:r>
          </w:p>
        </w:tc>
        <w:tc>
          <w:tcPr>
            <w:tcW w:w="5565" w:type="dxa"/>
            <w:gridSpan w:val="3"/>
            <w:tcBorders>
              <w:top w:val="single" w:sz="4" w:space="0" w:color="auto"/>
              <w:left w:val="single" w:sz="4" w:space="0" w:color="auto"/>
              <w:bottom w:val="single" w:sz="4" w:space="0" w:color="auto"/>
              <w:right w:val="single" w:sz="4" w:space="0" w:color="auto"/>
            </w:tcBorders>
          </w:tcPr>
          <w:p w:rsidR="00122316" w:rsidRDefault="00122316" w:rsidP="00A1364C">
            <w:pPr>
              <w:ind w:left="282"/>
              <w:rPr>
                <w:b/>
                <w:bCs/>
                <w:sz w:val="22"/>
              </w:rPr>
            </w:pPr>
            <w:r>
              <w:rPr>
                <w:b/>
                <w:bCs/>
                <w:sz w:val="22"/>
              </w:rPr>
              <w:t xml:space="preserve">Status of Corrective Action: </w:t>
            </w:r>
          </w:p>
          <w:p w:rsidR="00122316" w:rsidRDefault="008E6F08" w:rsidP="00A1364C">
            <w:pPr>
              <w:rPr>
                <w:sz w:val="22"/>
              </w:rPr>
            </w:pPr>
            <w:r>
              <w:rPr>
                <w:sz w:val="22"/>
              </w:rPr>
              <w:fldChar w:fldCharType="begin">
                <w:ffData>
                  <w:name w:val=""/>
                  <w:enabled/>
                  <w:calcOnExit w:val="0"/>
                  <w:checkBox>
                    <w:sizeAuto/>
                    <w:default w:val="1"/>
                  </w:checkBox>
                </w:ffData>
              </w:fldChar>
            </w:r>
            <w:r w:rsidR="00122316">
              <w:rPr>
                <w:sz w:val="22"/>
              </w:rPr>
              <w:instrText xml:space="preserve"> FORMCHECKBOX </w:instrText>
            </w:r>
            <w:r>
              <w:rPr>
                <w:sz w:val="22"/>
              </w:rPr>
            </w:r>
            <w:r>
              <w:rPr>
                <w:sz w:val="22"/>
              </w:rPr>
              <w:fldChar w:fldCharType="separate"/>
            </w:r>
            <w:r>
              <w:rPr>
                <w:sz w:val="22"/>
              </w:rPr>
              <w:fldChar w:fldCharType="end"/>
            </w:r>
            <w:r w:rsidR="00122316">
              <w:rPr>
                <w:sz w:val="22"/>
              </w:rPr>
              <w:t xml:space="preserve"> Approved    </w:t>
            </w:r>
            <w:r>
              <w:rPr>
                <w:sz w:val="22"/>
              </w:rPr>
              <w:fldChar w:fldCharType="begin">
                <w:ffData>
                  <w:name w:val="Check3"/>
                  <w:enabled/>
                  <w:calcOnExit w:val="0"/>
                  <w:checkBox>
                    <w:sizeAuto/>
                    <w:default w:val="0"/>
                  </w:checkBox>
                </w:ffData>
              </w:fldChar>
            </w:r>
            <w:bookmarkStart w:id="26" w:name="Check3"/>
            <w:r w:rsidR="00122316">
              <w:rPr>
                <w:sz w:val="22"/>
              </w:rPr>
              <w:instrText xml:space="preserve"> FORMCHECKBOX </w:instrText>
            </w:r>
            <w:r>
              <w:rPr>
                <w:sz w:val="22"/>
              </w:rPr>
            </w:r>
            <w:r>
              <w:rPr>
                <w:sz w:val="22"/>
              </w:rPr>
              <w:fldChar w:fldCharType="separate"/>
            </w:r>
            <w:r>
              <w:rPr>
                <w:sz w:val="22"/>
              </w:rPr>
              <w:fldChar w:fldCharType="end"/>
            </w:r>
            <w:bookmarkEnd w:id="26"/>
            <w:r w:rsidR="00122316">
              <w:rPr>
                <w:sz w:val="22"/>
              </w:rPr>
              <w:t xml:space="preserve"> Partially Approved </w:t>
            </w:r>
            <w:r>
              <w:rPr>
                <w:sz w:val="22"/>
              </w:rPr>
              <w:fldChar w:fldCharType="begin">
                <w:ffData>
                  <w:name w:val="Check2"/>
                  <w:enabled/>
                  <w:calcOnExit w:val="0"/>
                  <w:checkBox>
                    <w:sizeAuto/>
                    <w:default w:val="0"/>
                  </w:checkBox>
                </w:ffData>
              </w:fldChar>
            </w:r>
            <w:r w:rsidR="00122316">
              <w:rPr>
                <w:sz w:val="22"/>
              </w:rPr>
              <w:instrText xml:space="preserve"> FORMCHECKBOX </w:instrText>
            </w:r>
            <w:r>
              <w:rPr>
                <w:sz w:val="22"/>
              </w:rPr>
            </w:r>
            <w:r>
              <w:rPr>
                <w:sz w:val="22"/>
              </w:rPr>
              <w:fldChar w:fldCharType="separate"/>
            </w:r>
            <w:r>
              <w:rPr>
                <w:sz w:val="22"/>
              </w:rPr>
              <w:fldChar w:fldCharType="end"/>
            </w:r>
            <w:r w:rsidR="00122316">
              <w:rPr>
                <w:sz w:val="22"/>
              </w:rPr>
              <w:t xml:space="preserve"> Disapproved    </w:t>
            </w:r>
          </w:p>
        </w:tc>
      </w:tr>
      <w:tr w:rsidR="00122316" w:rsidTr="00A1364C">
        <w:trPr>
          <w:trHeight w:val="359"/>
        </w:trPr>
        <w:tc>
          <w:tcPr>
            <w:tcW w:w="9360" w:type="dxa"/>
            <w:gridSpan w:val="4"/>
          </w:tcPr>
          <w:p w:rsidR="00122316" w:rsidRDefault="00122316" w:rsidP="00A136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b/>
                <w:bCs/>
                <w:sz w:val="22"/>
              </w:rPr>
              <w:t>Basis for Partial Approval or Disapproval:  N/A</w:t>
            </w:r>
          </w:p>
          <w:p w:rsidR="00122316" w:rsidRDefault="00122316" w:rsidP="00A136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bCs/>
                <w:sz w:val="22"/>
              </w:rPr>
            </w:pPr>
          </w:p>
        </w:tc>
      </w:tr>
      <w:tr w:rsidR="00122316" w:rsidTr="00A1364C">
        <w:trPr>
          <w:trHeight w:val="350"/>
        </w:trPr>
        <w:tc>
          <w:tcPr>
            <w:tcW w:w="9360" w:type="dxa"/>
            <w:gridSpan w:val="4"/>
          </w:tcPr>
          <w:p w:rsidR="00122316" w:rsidRDefault="00122316" w:rsidP="00A136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rPr>
                <w:b/>
                <w:bCs/>
                <w:sz w:val="22"/>
              </w:rPr>
            </w:pPr>
            <w:r>
              <w:rPr>
                <w:b/>
                <w:bCs/>
                <w:sz w:val="22"/>
              </w:rPr>
              <w:t>Department Order of Corrective Action</w:t>
            </w:r>
            <w:r w:rsidRPr="0062168F">
              <w:rPr>
                <w:b/>
                <w:bCs/>
                <w:sz w:val="22"/>
              </w:rPr>
              <w:t>:</w:t>
            </w:r>
          </w:p>
          <w:p w:rsidR="00122316" w:rsidRPr="00D47AD0" w:rsidRDefault="00122316" w:rsidP="00A1364C">
            <w:pPr>
              <w:pStyle w:val="ListParagraph"/>
              <w:widowControl w:val="0"/>
              <w:ind w:left="0"/>
              <w:contextualSpacing w:val="0"/>
              <w:rPr>
                <w:bCs/>
              </w:rPr>
            </w:pPr>
            <w:r w:rsidRPr="00D47AD0">
              <w:rPr>
                <w:bCs/>
              </w:rPr>
              <w:t xml:space="preserve">Please </w:t>
            </w:r>
            <w:r>
              <w:rPr>
                <w:bCs/>
              </w:rPr>
              <w:t>submit a</w:t>
            </w:r>
            <w:r w:rsidRPr="00D47AD0">
              <w:rPr>
                <w:bCs/>
              </w:rPr>
              <w:t xml:space="preserve"> plan that shows </w:t>
            </w:r>
            <w:r>
              <w:rPr>
                <w:bCs/>
              </w:rPr>
              <w:t>how the district will provide</w:t>
            </w:r>
            <w:r w:rsidRPr="00D47AD0">
              <w:rPr>
                <w:bCs/>
              </w:rPr>
              <w:t xml:space="preserve"> sufficient ESL instruction to all ELL students during the 2014-2015 school year based on the Department's Transitional Guidance on Identification, Assessment, Placement, and Reclassification of English Language Learners found at </w:t>
            </w:r>
            <w:hyperlink r:id="rId43" w:history="1">
              <w:r w:rsidRPr="00F26AFF">
                <w:rPr>
                  <w:rStyle w:val="Hyperlink"/>
                  <w:bCs/>
                </w:rPr>
                <w:t>http://www.doe.mass.edu/ell/TransitionalGuidance.pdf</w:t>
              </w:r>
            </w:hyperlink>
            <w:r>
              <w:rPr>
                <w:bCs/>
              </w:rPr>
              <w:t xml:space="preserve">. </w:t>
            </w:r>
            <w:r w:rsidRPr="00D47AD0">
              <w:rPr>
                <w:bCs/>
              </w:rPr>
              <w:t xml:space="preserve"> </w:t>
            </w:r>
          </w:p>
          <w:p w:rsidR="00122316" w:rsidRDefault="00122316" w:rsidP="00A136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122316" w:rsidTr="00A1364C">
        <w:trPr>
          <w:trHeight w:val="350"/>
        </w:trPr>
        <w:tc>
          <w:tcPr>
            <w:tcW w:w="9360" w:type="dxa"/>
            <w:gridSpan w:val="4"/>
          </w:tcPr>
          <w:p w:rsidR="00122316" w:rsidRDefault="00122316" w:rsidP="00A136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rPr>
                <w:b/>
                <w:bCs/>
                <w:sz w:val="22"/>
              </w:rPr>
            </w:pPr>
            <w:r>
              <w:rPr>
                <w:b/>
                <w:bCs/>
                <w:sz w:val="22"/>
              </w:rPr>
              <w:t xml:space="preserve">Required Elements of Progress Report(s): </w:t>
            </w:r>
          </w:p>
          <w:p w:rsidR="00122316" w:rsidRPr="00D66D16" w:rsidRDefault="00122316" w:rsidP="00A1364C">
            <w:pPr>
              <w:widowControl w:val="0"/>
              <w:ind w:left="360"/>
              <w:rPr>
                <w:bCs/>
              </w:rPr>
            </w:pPr>
            <w:r>
              <w:rPr>
                <w:bCs/>
              </w:rPr>
              <w:t xml:space="preserve">1- </w:t>
            </w:r>
            <w:r w:rsidRPr="00D66D16">
              <w:rPr>
                <w:bCs/>
              </w:rPr>
              <w:t xml:space="preserve">Please complete district information in the attached spreadsheet labeled ELL List by school for each ELL student in the district. </w:t>
            </w:r>
          </w:p>
          <w:p w:rsidR="00122316" w:rsidRPr="00D66D16" w:rsidRDefault="00122316" w:rsidP="00A1364C">
            <w:pPr>
              <w:widowControl w:val="0"/>
              <w:ind w:left="360"/>
              <w:rPr>
                <w:bCs/>
              </w:rPr>
            </w:pPr>
            <w:r>
              <w:rPr>
                <w:bCs/>
                <w:sz w:val="22"/>
              </w:rPr>
              <w:t xml:space="preserve">2- </w:t>
            </w:r>
            <w:r w:rsidRPr="00D66D16">
              <w:rPr>
                <w:bCs/>
                <w:sz w:val="22"/>
              </w:rPr>
              <w:t>Provide a copy of the 2014-15 ESL teacher schedules for all grade levels district wide.</w:t>
            </w:r>
            <w:r w:rsidRPr="00D66D16">
              <w:rPr>
                <w:b/>
                <w:bCs/>
                <w:sz w:val="22"/>
              </w:rPr>
              <w:t xml:space="preserve"> </w:t>
            </w:r>
            <w:r w:rsidRPr="00D66D16">
              <w:rPr>
                <w:bCs/>
                <w:sz w:val="22"/>
              </w:rPr>
              <w:t xml:space="preserve">All schedules should include the following for each block of time: </w:t>
            </w:r>
          </w:p>
          <w:p w:rsidR="00122316" w:rsidRPr="00860DB7" w:rsidRDefault="00122316" w:rsidP="00122316">
            <w:pPr>
              <w:pStyle w:val="ListParagraph"/>
              <w:widowControl w:val="0"/>
              <w:numPr>
                <w:ilvl w:val="1"/>
                <w:numId w:val="4"/>
              </w:numPr>
              <w:contextualSpacing w:val="0"/>
              <w:rPr>
                <w:bCs/>
              </w:rPr>
            </w:pPr>
            <w:r w:rsidRPr="00860DB7">
              <w:rPr>
                <w:bCs/>
                <w:sz w:val="22"/>
              </w:rPr>
              <w:t>Names of the ELL students</w:t>
            </w:r>
          </w:p>
          <w:p w:rsidR="00122316" w:rsidRPr="00D66D16" w:rsidRDefault="00122316" w:rsidP="00122316">
            <w:pPr>
              <w:pStyle w:val="ListParagraph"/>
              <w:widowControl w:val="0"/>
              <w:numPr>
                <w:ilvl w:val="1"/>
                <w:numId w:val="4"/>
              </w:numPr>
              <w:contextualSpacing w:val="0"/>
              <w:rPr>
                <w:bCs/>
              </w:rPr>
            </w:pPr>
            <w:r w:rsidRPr="00860DB7">
              <w:rPr>
                <w:bCs/>
                <w:sz w:val="22"/>
              </w:rPr>
              <w:t xml:space="preserve">Grade level for each student; </w:t>
            </w:r>
          </w:p>
          <w:p w:rsidR="00122316" w:rsidRDefault="00122316" w:rsidP="00122316">
            <w:pPr>
              <w:pStyle w:val="ListParagraph"/>
              <w:widowControl w:val="0"/>
              <w:numPr>
                <w:ilvl w:val="1"/>
                <w:numId w:val="4"/>
              </w:numPr>
              <w:contextualSpacing w:val="0"/>
              <w:rPr>
                <w:bCs/>
              </w:rPr>
            </w:pPr>
            <w:r w:rsidRPr="00D66D16">
              <w:rPr>
                <w:bCs/>
                <w:sz w:val="22"/>
              </w:rPr>
              <w:t>English proficiency level for each student</w:t>
            </w:r>
          </w:p>
          <w:p w:rsidR="00122316" w:rsidRDefault="00122316" w:rsidP="00A136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bCs/>
                <w:sz w:val="22"/>
              </w:rPr>
            </w:pPr>
          </w:p>
        </w:tc>
      </w:tr>
      <w:tr w:rsidR="00122316" w:rsidTr="00A1364C">
        <w:trPr>
          <w:trHeight w:val="350"/>
        </w:trPr>
        <w:tc>
          <w:tcPr>
            <w:tcW w:w="9360" w:type="dxa"/>
            <w:gridSpan w:val="4"/>
          </w:tcPr>
          <w:p w:rsidR="00122316" w:rsidRDefault="00122316" w:rsidP="00A1364C">
            <w:pPr>
              <w:rPr>
                <w:b/>
                <w:bCs/>
                <w:sz w:val="22"/>
              </w:rPr>
            </w:pPr>
            <w:r>
              <w:rPr>
                <w:b/>
                <w:bCs/>
                <w:sz w:val="22"/>
              </w:rPr>
              <w:t>Progress Report Due Date(s): March 4, 2015</w:t>
            </w:r>
          </w:p>
          <w:p w:rsidR="00122316" w:rsidRPr="00340DF3" w:rsidRDefault="00122316" w:rsidP="00A1364C">
            <w:pPr>
              <w:ind w:left="1485"/>
              <w:rPr>
                <w:b/>
                <w:bCs/>
                <w:sz w:val="22"/>
              </w:rPr>
            </w:pPr>
          </w:p>
          <w:p w:rsidR="00122316" w:rsidRDefault="00122316" w:rsidP="00A1364C">
            <w:pPr>
              <w:ind w:left="720"/>
              <w:rPr>
                <w:b/>
                <w:bCs/>
                <w:sz w:val="22"/>
              </w:rPr>
            </w:pPr>
          </w:p>
        </w:tc>
      </w:tr>
    </w:tbl>
    <w:p w:rsidR="00122316" w:rsidRDefault="00122316" w:rsidP="00122316"/>
    <w:p w:rsidR="00122316" w:rsidRDefault="00122316" w:rsidP="0012231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22316" w:rsidTr="00A1364C">
        <w:trPr>
          <w:trHeight w:val="705"/>
        </w:trPr>
        <w:tc>
          <w:tcPr>
            <w:tcW w:w="9360" w:type="dxa"/>
            <w:gridSpan w:val="4"/>
            <w:shd w:val="clear" w:color="auto" w:fill="D9D9D9"/>
          </w:tcPr>
          <w:p w:rsidR="00122316" w:rsidRDefault="00122316" w:rsidP="00A1364C">
            <w:pPr>
              <w:pStyle w:val="Heading5"/>
              <w:rPr>
                <w:sz w:val="32"/>
              </w:rPr>
            </w:pPr>
            <w:r>
              <w:rPr>
                <w:sz w:val="32"/>
              </w:rPr>
              <w:t>COORDINATED PROGRAM REVIEW</w:t>
            </w:r>
          </w:p>
          <w:p w:rsidR="00122316" w:rsidRDefault="00122316" w:rsidP="00A1364C">
            <w:pPr>
              <w:pStyle w:val="Heading2"/>
              <w:rPr>
                <w:sz w:val="28"/>
              </w:rPr>
            </w:pPr>
            <w:r>
              <w:rPr>
                <w:sz w:val="32"/>
              </w:rPr>
              <w:t>CORRECTIVE ACTION PLAN</w:t>
            </w:r>
            <w:r>
              <w:rPr>
                <w:sz w:val="28"/>
              </w:rPr>
              <w:t xml:space="preserve"> </w:t>
            </w:r>
          </w:p>
          <w:p w:rsidR="00122316" w:rsidRDefault="00122316" w:rsidP="00A1364C">
            <w:pPr>
              <w:jc w:val="center"/>
              <w:rPr>
                <w:b/>
                <w:bCs/>
              </w:rPr>
            </w:pPr>
            <w:r>
              <w:rPr>
                <w:b/>
                <w:bCs/>
              </w:rPr>
              <w:t>(To be completed by school district/charter school)</w:t>
            </w:r>
          </w:p>
        </w:tc>
      </w:tr>
      <w:tr w:rsidR="00122316" w:rsidTr="00A1364C">
        <w:trPr>
          <w:trHeight w:val="458"/>
        </w:trPr>
        <w:tc>
          <w:tcPr>
            <w:tcW w:w="5220" w:type="dxa"/>
            <w:gridSpan w:val="3"/>
          </w:tcPr>
          <w:p w:rsidR="00122316" w:rsidRDefault="00122316" w:rsidP="00A1364C">
            <w:pPr>
              <w:rPr>
                <w:b/>
                <w:bCs/>
                <w:sz w:val="22"/>
              </w:rPr>
            </w:pPr>
            <w:r>
              <w:rPr>
                <w:b/>
                <w:bCs/>
                <w:sz w:val="22"/>
              </w:rPr>
              <w:t xml:space="preserve">Criterion &amp; Topic: </w:t>
            </w:r>
            <w:r w:rsidRPr="000349C5">
              <w:rPr>
                <w:b/>
                <w:sz w:val="22"/>
              </w:rPr>
              <w:t>ELE 8</w:t>
            </w:r>
            <w:r>
              <w:rPr>
                <w:b/>
                <w:sz w:val="22"/>
              </w:rPr>
              <w:t xml:space="preserve"> Declining Entry to a Program</w:t>
            </w:r>
          </w:p>
        </w:tc>
        <w:tc>
          <w:tcPr>
            <w:tcW w:w="4140" w:type="dxa"/>
          </w:tcPr>
          <w:p w:rsidR="00122316" w:rsidRDefault="00122316" w:rsidP="00A1364C">
            <w:pPr>
              <w:rPr>
                <w:b/>
                <w:bCs/>
                <w:sz w:val="22"/>
              </w:rPr>
            </w:pPr>
            <w:r>
              <w:rPr>
                <w:b/>
                <w:bCs/>
                <w:sz w:val="22"/>
              </w:rPr>
              <w:t xml:space="preserve">Rating: </w:t>
            </w:r>
            <w:r w:rsidRPr="000349C5">
              <w:rPr>
                <w:b/>
                <w:sz w:val="22"/>
              </w:rPr>
              <w:t>Partially Implemented</w:t>
            </w:r>
          </w:p>
        </w:tc>
      </w:tr>
      <w:tr w:rsidR="00122316" w:rsidTr="00A1364C">
        <w:trPr>
          <w:cantSplit/>
          <w:trHeight w:val="422"/>
        </w:trPr>
        <w:tc>
          <w:tcPr>
            <w:tcW w:w="9360" w:type="dxa"/>
            <w:gridSpan w:val="4"/>
          </w:tcPr>
          <w:p w:rsidR="00122316" w:rsidRDefault="00122316" w:rsidP="00A1364C">
            <w:pPr>
              <w:rPr>
                <w:sz w:val="22"/>
              </w:rPr>
            </w:pPr>
            <w:r>
              <w:rPr>
                <w:b/>
                <w:bCs/>
                <w:sz w:val="22"/>
              </w:rPr>
              <w:t xml:space="preserve">Department CPR Finding: </w:t>
            </w:r>
            <w:r w:rsidRPr="00AB150D">
              <w:rPr>
                <w:i/>
                <w:sz w:val="22"/>
              </w:rPr>
              <w:t>Document review</w:t>
            </w:r>
            <w:r>
              <w:rPr>
                <w:i/>
                <w:sz w:val="22"/>
              </w:rPr>
              <w:t xml:space="preserve"> indicated that the district English Language Learner Policy and Procedures Manual does not have a description for declining entry to a program.  </w:t>
            </w:r>
            <w:r w:rsidRPr="00AB150D">
              <w:rPr>
                <w:i/>
                <w:sz w:val="22"/>
              </w:rPr>
              <w:t xml:space="preserve"> </w:t>
            </w:r>
          </w:p>
          <w:p w:rsidR="00122316" w:rsidRDefault="00122316" w:rsidP="00A1364C">
            <w:pPr>
              <w:rPr>
                <w:sz w:val="22"/>
              </w:rPr>
            </w:pPr>
          </w:p>
        </w:tc>
      </w:tr>
      <w:tr w:rsidR="00122316" w:rsidTr="00A1364C">
        <w:trPr>
          <w:cantSplit/>
          <w:trHeight w:val="377"/>
        </w:trPr>
        <w:tc>
          <w:tcPr>
            <w:tcW w:w="9360" w:type="dxa"/>
            <w:gridSpan w:val="4"/>
          </w:tcPr>
          <w:p w:rsidR="00122316" w:rsidRDefault="00122316" w:rsidP="00A1364C">
            <w:pPr>
              <w:rPr>
                <w:b/>
                <w:bCs/>
                <w:sz w:val="22"/>
              </w:rPr>
            </w:pPr>
            <w:r>
              <w:rPr>
                <w:b/>
                <w:bCs/>
                <w:sz w:val="22"/>
              </w:rPr>
              <w:t xml:space="preserve">Narrative Description of Corrective Action: </w:t>
            </w:r>
            <w:r w:rsidR="008E6F08">
              <w:rPr>
                <w:sz w:val="22"/>
              </w:rPr>
              <w:fldChar w:fldCharType="begin">
                <w:ffData>
                  <w:name w:val=""/>
                  <w:enabled/>
                  <w:calcOnExit w:val="0"/>
                  <w:textInput>
                    <w:default w:val="The district has developed a description for declining entry to a program to be an adendum to the ELL Policy and Procedure Manual."/>
                  </w:textInput>
                </w:ffData>
              </w:fldChar>
            </w:r>
            <w:r>
              <w:rPr>
                <w:sz w:val="22"/>
              </w:rPr>
              <w:instrText xml:space="preserve"> FORMTEXT </w:instrText>
            </w:r>
            <w:r w:rsidR="008E6F08">
              <w:rPr>
                <w:sz w:val="22"/>
              </w:rPr>
            </w:r>
            <w:r w:rsidR="008E6F08">
              <w:rPr>
                <w:sz w:val="22"/>
              </w:rPr>
              <w:fldChar w:fldCharType="separate"/>
            </w:r>
            <w:r>
              <w:rPr>
                <w:noProof/>
                <w:sz w:val="22"/>
              </w:rPr>
              <w:t>The district has developed a description for declining entry to a program to be an adendum to the ELL Policy and Procedure Manual.</w:t>
            </w:r>
            <w:r w:rsidR="008E6F08">
              <w:rPr>
                <w:sz w:val="22"/>
              </w:rPr>
              <w:fldChar w:fldCharType="end"/>
            </w:r>
          </w:p>
        </w:tc>
      </w:tr>
      <w:tr w:rsidR="00122316" w:rsidTr="00A1364C">
        <w:trPr>
          <w:cantSplit/>
          <w:trHeight w:val="665"/>
        </w:trPr>
        <w:tc>
          <w:tcPr>
            <w:tcW w:w="4860" w:type="dxa"/>
            <w:gridSpan w:val="2"/>
          </w:tcPr>
          <w:p w:rsidR="00122316" w:rsidRDefault="00122316" w:rsidP="00A1364C">
            <w:pPr>
              <w:rPr>
                <w:b/>
                <w:bCs/>
                <w:sz w:val="22"/>
              </w:rPr>
            </w:pPr>
            <w:r>
              <w:rPr>
                <w:b/>
                <w:bCs/>
                <w:sz w:val="22"/>
              </w:rPr>
              <w:t xml:space="preserve">Title/Role of Person(s) Responsible for Implementation: </w:t>
            </w:r>
            <w:r w:rsidR="008E6F08">
              <w:rPr>
                <w:sz w:val="22"/>
              </w:rPr>
              <w:fldChar w:fldCharType="begin">
                <w:ffData>
                  <w:name w:val=""/>
                  <w:enabled/>
                  <w:calcOnExit w:val="0"/>
                  <w:textInput>
                    <w:default w:val="ELL Coordinator"/>
                  </w:textInput>
                </w:ffData>
              </w:fldChar>
            </w:r>
            <w:r>
              <w:rPr>
                <w:sz w:val="22"/>
              </w:rPr>
              <w:instrText xml:space="preserve"> FORMTEXT </w:instrText>
            </w:r>
            <w:r w:rsidR="008E6F08">
              <w:rPr>
                <w:sz w:val="22"/>
              </w:rPr>
            </w:r>
            <w:r w:rsidR="008E6F08">
              <w:rPr>
                <w:sz w:val="22"/>
              </w:rPr>
              <w:fldChar w:fldCharType="separate"/>
            </w:r>
            <w:r>
              <w:rPr>
                <w:noProof/>
                <w:sz w:val="22"/>
              </w:rPr>
              <w:t>ELL Coordinator</w:t>
            </w:r>
            <w:r w:rsidR="008E6F08">
              <w:rPr>
                <w:sz w:val="22"/>
              </w:rPr>
              <w:fldChar w:fldCharType="end"/>
            </w:r>
          </w:p>
        </w:tc>
        <w:tc>
          <w:tcPr>
            <w:tcW w:w="4500" w:type="dxa"/>
            <w:gridSpan w:val="2"/>
          </w:tcPr>
          <w:p w:rsidR="00122316" w:rsidRDefault="00122316" w:rsidP="00A1364C">
            <w:pPr>
              <w:rPr>
                <w:b/>
                <w:bCs/>
                <w:sz w:val="22"/>
              </w:rPr>
            </w:pPr>
            <w:r>
              <w:rPr>
                <w:b/>
                <w:bCs/>
                <w:sz w:val="22"/>
              </w:rPr>
              <w:t xml:space="preserve">Expected Date of Completion for Each Corrective Action Activity: </w:t>
            </w:r>
            <w:r w:rsidR="008E6F08">
              <w:rPr>
                <w:sz w:val="22"/>
              </w:rPr>
              <w:fldChar w:fldCharType="begin">
                <w:ffData>
                  <w:name w:val=""/>
                  <w:enabled/>
                  <w:calcOnExit w:val="0"/>
                  <w:textInput>
                    <w:default w:val="2/15/2015"/>
                  </w:textInput>
                </w:ffData>
              </w:fldChar>
            </w:r>
            <w:r>
              <w:rPr>
                <w:sz w:val="22"/>
              </w:rPr>
              <w:instrText xml:space="preserve"> FORMTEXT </w:instrText>
            </w:r>
            <w:r w:rsidR="008E6F08">
              <w:rPr>
                <w:sz w:val="22"/>
              </w:rPr>
            </w:r>
            <w:r w:rsidR="008E6F08">
              <w:rPr>
                <w:sz w:val="22"/>
              </w:rPr>
              <w:fldChar w:fldCharType="separate"/>
            </w:r>
            <w:r>
              <w:rPr>
                <w:noProof/>
                <w:sz w:val="22"/>
              </w:rPr>
              <w:t>2/15/2015</w:t>
            </w:r>
            <w:r w:rsidR="008E6F08">
              <w:rPr>
                <w:sz w:val="22"/>
              </w:rPr>
              <w:fldChar w:fldCharType="end"/>
            </w:r>
          </w:p>
        </w:tc>
      </w:tr>
      <w:tr w:rsidR="00122316" w:rsidTr="00A1364C">
        <w:trPr>
          <w:cantSplit/>
          <w:trHeight w:val="330"/>
        </w:trPr>
        <w:tc>
          <w:tcPr>
            <w:tcW w:w="9360" w:type="dxa"/>
            <w:gridSpan w:val="4"/>
          </w:tcPr>
          <w:p w:rsidR="00122316" w:rsidRDefault="00122316" w:rsidP="00A1364C">
            <w:pPr>
              <w:rPr>
                <w:b/>
                <w:bCs/>
                <w:sz w:val="22"/>
              </w:rPr>
            </w:pPr>
            <w:r>
              <w:rPr>
                <w:b/>
                <w:bCs/>
                <w:sz w:val="22"/>
              </w:rPr>
              <w:t xml:space="preserve">Evidence of Completion of the Corrective Action: </w:t>
            </w:r>
            <w:r w:rsidR="008E6F08">
              <w:rPr>
                <w:sz w:val="22"/>
              </w:rPr>
              <w:fldChar w:fldCharType="begin">
                <w:ffData>
                  <w:name w:val=""/>
                  <w:enabled/>
                  <w:calcOnExit w:val="0"/>
                  <w:textInput>
                    <w:default w:val="The attached description"/>
                  </w:textInput>
                </w:ffData>
              </w:fldChar>
            </w:r>
            <w:r>
              <w:rPr>
                <w:sz w:val="22"/>
              </w:rPr>
              <w:instrText xml:space="preserve"> FORMTEXT </w:instrText>
            </w:r>
            <w:r w:rsidR="008E6F08">
              <w:rPr>
                <w:sz w:val="22"/>
              </w:rPr>
            </w:r>
            <w:r w:rsidR="008E6F08">
              <w:rPr>
                <w:sz w:val="22"/>
              </w:rPr>
              <w:fldChar w:fldCharType="separate"/>
            </w:r>
            <w:r>
              <w:rPr>
                <w:noProof/>
                <w:sz w:val="22"/>
              </w:rPr>
              <w:t>The attached description</w:t>
            </w:r>
            <w:r w:rsidR="008E6F08">
              <w:rPr>
                <w:sz w:val="22"/>
              </w:rPr>
              <w:fldChar w:fldCharType="end"/>
            </w:r>
            <w:r>
              <w:rPr>
                <w:rStyle w:val="CommentReference"/>
                <w:vanish/>
                <w:sz w:val="22"/>
              </w:rPr>
              <w:t xml:space="preserve"> </w:t>
            </w:r>
          </w:p>
        </w:tc>
      </w:tr>
      <w:tr w:rsidR="00122316" w:rsidTr="00A1364C">
        <w:trPr>
          <w:cantSplit/>
          <w:trHeight w:val="359"/>
        </w:trPr>
        <w:tc>
          <w:tcPr>
            <w:tcW w:w="9360" w:type="dxa"/>
            <w:gridSpan w:val="4"/>
          </w:tcPr>
          <w:p w:rsidR="00122316" w:rsidRDefault="00122316" w:rsidP="00A1364C">
            <w:pPr>
              <w:rPr>
                <w:b/>
                <w:bCs/>
                <w:sz w:val="22"/>
              </w:rPr>
            </w:pPr>
            <w:r>
              <w:rPr>
                <w:b/>
                <w:bCs/>
                <w:sz w:val="22"/>
              </w:rPr>
              <w:t xml:space="preserve">Description of Internal Monitoring Procedures: </w:t>
            </w:r>
            <w:r w:rsidR="008E6F08">
              <w:rPr>
                <w:sz w:val="22"/>
              </w:rPr>
              <w:fldChar w:fldCharType="begin">
                <w:ffData>
                  <w:name w:val=""/>
                  <w:enabled/>
                  <w:calcOnExit w:val="0"/>
                  <w:textInput>
                    <w:default w:val="Review of Home Language Survey data"/>
                  </w:textInput>
                </w:ffData>
              </w:fldChar>
            </w:r>
            <w:r>
              <w:rPr>
                <w:sz w:val="22"/>
              </w:rPr>
              <w:instrText xml:space="preserve"> FORMTEXT </w:instrText>
            </w:r>
            <w:r w:rsidR="008E6F08">
              <w:rPr>
                <w:sz w:val="22"/>
              </w:rPr>
            </w:r>
            <w:r w:rsidR="008E6F08">
              <w:rPr>
                <w:sz w:val="22"/>
              </w:rPr>
              <w:fldChar w:fldCharType="separate"/>
            </w:r>
            <w:r>
              <w:rPr>
                <w:noProof/>
                <w:sz w:val="22"/>
              </w:rPr>
              <w:t>Review of Home Language Survey data</w:t>
            </w:r>
            <w:r w:rsidR="008E6F08">
              <w:rPr>
                <w:sz w:val="22"/>
              </w:rPr>
              <w:fldChar w:fldCharType="end"/>
            </w:r>
          </w:p>
        </w:tc>
      </w:tr>
      <w:tr w:rsidR="00122316" w:rsidTr="00A1364C">
        <w:trPr>
          <w:trHeight w:val="450"/>
        </w:trPr>
        <w:tc>
          <w:tcPr>
            <w:tcW w:w="9360" w:type="dxa"/>
            <w:gridSpan w:val="4"/>
            <w:tcBorders>
              <w:bottom w:val="single" w:sz="4" w:space="0" w:color="auto"/>
            </w:tcBorders>
            <w:shd w:val="clear" w:color="auto" w:fill="D9D9D9"/>
          </w:tcPr>
          <w:p w:rsidR="00122316" w:rsidRDefault="00122316" w:rsidP="00A1364C">
            <w:pPr>
              <w:pStyle w:val="Heading7"/>
            </w:pPr>
            <w:r>
              <w:t>CORRECTIVE ACTION PLAN APPROVAL SECTION</w:t>
            </w:r>
          </w:p>
          <w:p w:rsidR="00122316" w:rsidRDefault="00122316" w:rsidP="00A1364C">
            <w:pPr>
              <w:jc w:val="center"/>
            </w:pPr>
            <w:r>
              <w:rPr>
                <w:b/>
                <w:bCs/>
              </w:rPr>
              <w:t>(To be completed by the Department of Elementary and Secondary Education)</w:t>
            </w:r>
          </w:p>
        </w:tc>
      </w:tr>
      <w:tr w:rsidR="00122316" w:rsidTr="00A1364C">
        <w:trPr>
          <w:trHeight w:val="647"/>
        </w:trPr>
        <w:tc>
          <w:tcPr>
            <w:tcW w:w="3795" w:type="dxa"/>
            <w:tcBorders>
              <w:top w:val="single" w:sz="4" w:space="0" w:color="auto"/>
              <w:left w:val="single" w:sz="4" w:space="0" w:color="auto"/>
              <w:bottom w:val="single" w:sz="4" w:space="0" w:color="auto"/>
              <w:right w:val="single" w:sz="4" w:space="0" w:color="auto"/>
            </w:tcBorders>
          </w:tcPr>
          <w:p w:rsidR="00122316" w:rsidRDefault="00122316" w:rsidP="00A1364C">
            <w:pPr>
              <w:rPr>
                <w:b/>
                <w:bCs/>
                <w:sz w:val="22"/>
              </w:rPr>
            </w:pPr>
            <w:r>
              <w:rPr>
                <w:b/>
                <w:bCs/>
                <w:sz w:val="22"/>
              </w:rPr>
              <w:t xml:space="preserve">Criterion: </w:t>
            </w:r>
            <w:r w:rsidRPr="000349C5">
              <w:rPr>
                <w:b/>
                <w:sz w:val="22"/>
              </w:rPr>
              <w:t>ELE 8</w:t>
            </w:r>
            <w:r>
              <w:rPr>
                <w:b/>
                <w:sz w:val="22"/>
              </w:rPr>
              <w:t xml:space="preserve"> Declining Entry to a Program</w:t>
            </w:r>
          </w:p>
        </w:tc>
        <w:tc>
          <w:tcPr>
            <w:tcW w:w="5565" w:type="dxa"/>
            <w:gridSpan w:val="3"/>
            <w:tcBorders>
              <w:top w:val="single" w:sz="4" w:space="0" w:color="auto"/>
              <w:left w:val="single" w:sz="4" w:space="0" w:color="auto"/>
              <w:bottom w:val="single" w:sz="4" w:space="0" w:color="auto"/>
              <w:right w:val="single" w:sz="4" w:space="0" w:color="auto"/>
            </w:tcBorders>
          </w:tcPr>
          <w:p w:rsidR="00122316" w:rsidRDefault="00122316" w:rsidP="00A1364C">
            <w:pPr>
              <w:ind w:left="282"/>
              <w:rPr>
                <w:b/>
                <w:bCs/>
                <w:sz w:val="22"/>
              </w:rPr>
            </w:pPr>
            <w:r>
              <w:rPr>
                <w:b/>
                <w:bCs/>
                <w:sz w:val="22"/>
              </w:rPr>
              <w:t xml:space="preserve">Status of Corrective Action: </w:t>
            </w:r>
          </w:p>
          <w:bookmarkStart w:id="27" w:name="Check1"/>
          <w:p w:rsidR="00122316" w:rsidRDefault="008E6F08" w:rsidP="00A1364C">
            <w:pPr>
              <w:rPr>
                <w:sz w:val="22"/>
              </w:rPr>
            </w:pPr>
            <w:r>
              <w:rPr>
                <w:sz w:val="22"/>
              </w:rPr>
              <w:fldChar w:fldCharType="begin">
                <w:ffData>
                  <w:name w:val="Check1"/>
                  <w:enabled/>
                  <w:calcOnExit w:val="0"/>
                  <w:checkBox>
                    <w:sizeAuto/>
                    <w:default w:val="1"/>
                  </w:checkBox>
                </w:ffData>
              </w:fldChar>
            </w:r>
            <w:r w:rsidR="00122316">
              <w:rPr>
                <w:sz w:val="22"/>
              </w:rPr>
              <w:instrText xml:space="preserve"> FORMCHECKBOX </w:instrText>
            </w:r>
            <w:r>
              <w:rPr>
                <w:sz w:val="22"/>
              </w:rPr>
            </w:r>
            <w:r>
              <w:rPr>
                <w:sz w:val="22"/>
              </w:rPr>
              <w:fldChar w:fldCharType="separate"/>
            </w:r>
            <w:r>
              <w:rPr>
                <w:sz w:val="22"/>
              </w:rPr>
              <w:fldChar w:fldCharType="end"/>
            </w:r>
            <w:bookmarkEnd w:id="27"/>
            <w:r w:rsidR="00122316">
              <w:rPr>
                <w:sz w:val="22"/>
              </w:rPr>
              <w:t xml:space="preserve"> Approved    </w:t>
            </w:r>
            <w:r>
              <w:rPr>
                <w:sz w:val="22"/>
              </w:rPr>
              <w:fldChar w:fldCharType="begin">
                <w:ffData>
                  <w:name w:val="Check3"/>
                  <w:enabled/>
                  <w:calcOnExit w:val="0"/>
                  <w:checkBox>
                    <w:sizeAuto/>
                    <w:default w:val="0"/>
                  </w:checkBox>
                </w:ffData>
              </w:fldChar>
            </w:r>
            <w:r w:rsidR="00122316">
              <w:rPr>
                <w:sz w:val="22"/>
              </w:rPr>
              <w:instrText xml:space="preserve"> FORMCHECKBOX </w:instrText>
            </w:r>
            <w:r>
              <w:rPr>
                <w:sz w:val="22"/>
              </w:rPr>
            </w:r>
            <w:r>
              <w:rPr>
                <w:sz w:val="22"/>
              </w:rPr>
              <w:fldChar w:fldCharType="separate"/>
            </w:r>
            <w:r>
              <w:rPr>
                <w:sz w:val="22"/>
              </w:rPr>
              <w:fldChar w:fldCharType="end"/>
            </w:r>
            <w:r w:rsidR="00122316">
              <w:rPr>
                <w:sz w:val="22"/>
              </w:rPr>
              <w:t xml:space="preserve"> Partially Approved </w:t>
            </w:r>
            <w:r>
              <w:rPr>
                <w:sz w:val="22"/>
              </w:rPr>
              <w:fldChar w:fldCharType="begin">
                <w:ffData>
                  <w:name w:val="Check2"/>
                  <w:enabled/>
                  <w:calcOnExit w:val="0"/>
                  <w:checkBox>
                    <w:sizeAuto/>
                    <w:default w:val="0"/>
                  </w:checkBox>
                </w:ffData>
              </w:fldChar>
            </w:r>
            <w:r w:rsidR="00122316">
              <w:rPr>
                <w:sz w:val="22"/>
              </w:rPr>
              <w:instrText xml:space="preserve"> FORMCHECKBOX </w:instrText>
            </w:r>
            <w:r>
              <w:rPr>
                <w:sz w:val="22"/>
              </w:rPr>
            </w:r>
            <w:r>
              <w:rPr>
                <w:sz w:val="22"/>
              </w:rPr>
              <w:fldChar w:fldCharType="separate"/>
            </w:r>
            <w:r>
              <w:rPr>
                <w:sz w:val="22"/>
              </w:rPr>
              <w:fldChar w:fldCharType="end"/>
            </w:r>
            <w:r w:rsidR="00122316">
              <w:rPr>
                <w:sz w:val="22"/>
              </w:rPr>
              <w:t xml:space="preserve"> Disapproved    </w:t>
            </w:r>
          </w:p>
        </w:tc>
      </w:tr>
      <w:tr w:rsidR="00122316" w:rsidTr="00A1364C">
        <w:trPr>
          <w:trHeight w:val="359"/>
        </w:trPr>
        <w:tc>
          <w:tcPr>
            <w:tcW w:w="9360" w:type="dxa"/>
            <w:gridSpan w:val="4"/>
          </w:tcPr>
          <w:p w:rsidR="00122316" w:rsidRDefault="00122316" w:rsidP="00A1364C">
            <w:pPr>
              <w:rPr>
                <w:b/>
                <w:bCs/>
                <w:sz w:val="22"/>
              </w:rPr>
            </w:pPr>
            <w:r>
              <w:rPr>
                <w:b/>
                <w:bCs/>
                <w:sz w:val="22"/>
              </w:rPr>
              <w:t xml:space="preserve">Basis for Partial Approval or Disapproval: </w:t>
            </w:r>
            <w:r>
              <w:rPr>
                <w:sz w:val="22"/>
              </w:rPr>
              <w:t xml:space="preserve">Not Applicable </w:t>
            </w:r>
          </w:p>
        </w:tc>
      </w:tr>
      <w:tr w:rsidR="00122316" w:rsidTr="00A1364C">
        <w:trPr>
          <w:trHeight w:val="350"/>
        </w:trPr>
        <w:tc>
          <w:tcPr>
            <w:tcW w:w="9360" w:type="dxa"/>
            <w:gridSpan w:val="4"/>
          </w:tcPr>
          <w:p w:rsidR="00122316" w:rsidRDefault="00122316" w:rsidP="00A1364C">
            <w:pPr>
              <w:rPr>
                <w:sz w:val="22"/>
              </w:rPr>
            </w:pPr>
            <w:r>
              <w:rPr>
                <w:b/>
                <w:bCs/>
                <w:sz w:val="22"/>
              </w:rPr>
              <w:t xml:space="preserve">Department Order of Corrective Action: </w:t>
            </w:r>
            <w:r w:rsidRPr="009756C9">
              <w:rPr>
                <w:bCs/>
                <w:sz w:val="22"/>
              </w:rPr>
              <w:t>Not Applicable</w:t>
            </w:r>
          </w:p>
        </w:tc>
      </w:tr>
      <w:tr w:rsidR="00122316" w:rsidTr="00A1364C">
        <w:trPr>
          <w:trHeight w:val="350"/>
        </w:trPr>
        <w:tc>
          <w:tcPr>
            <w:tcW w:w="9360" w:type="dxa"/>
            <w:gridSpan w:val="4"/>
          </w:tcPr>
          <w:p w:rsidR="00122316" w:rsidRDefault="00122316" w:rsidP="00A1364C">
            <w:pPr>
              <w:rPr>
                <w:b/>
                <w:bCs/>
                <w:sz w:val="22"/>
              </w:rPr>
            </w:pPr>
            <w:r>
              <w:rPr>
                <w:b/>
                <w:bCs/>
                <w:sz w:val="22"/>
              </w:rPr>
              <w:t xml:space="preserve">Required Elements of Progress Report(s): </w:t>
            </w:r>
            <w:r w:rsidRPr="0082213C">
              <w:rPr>
                <w:bCs/>
                <w:sz w:val="22"/>
              </w:rPr>
              <w:t xml:space="preserve">By </w:t>
            </w:r>
            <w:r>
              <w:rPr>
                <w:b/>
                <w:bCs/>
                <w:sz w:val="22"/>
              </w:rPr>
              <w:t>March 4,</w:t>
            </w:r>
            <w:r w:rsidRPr="009756C9">
              <w:rPr>
                <w:b/>
                <w:bCs/>
                <w:sz w:val="22"/>
              </w:rPr>
              <w:t xml:space="preserve"> 2015</w:t>
            </w:r>
            <w:r w:rsidRPr="0082213C">
              <w:rPr>
                <w:sz w:val="22"/>
                <w:szCs w:val="22"/>
              </w:rPr>
              <w:t xml:space="preserve"> submit</w:t>
            </w:r>
            <w:r>
              <w:rPr>
                <w:sz w:val="22"/>
                <w:szCs w:val="22"/>
              </w:rPr>
              <w:t xml:space="preserve"> document</w:t>
            </w:r>
            <w:r w:rsidRPr="0082213C">
              <w:rPr>
                <w:sz w:val="22"/>
                <w:szCs w:val="22"/>
              </w:rPr>
              <w:t xml:space="preserve"> evidence that </w:t>
            </w:r>
            <w:r w:rsidRPr="0082213C">
              <w:rPr>
                <w:sz w:val="22"/>
              </w:rPr>
              <w:t>the district English Language Learner Policy and Procedures Manual has a description for declining entry to a program.</w:t>
            </w:r>
            <w:r>
              <w:rPr>
                <w:i/>
                <w:sz w:val="22"/>
              </w:rPr>
              <w:t xml:space="preserve">  </w:t>
            </w:r>
            <w:r w:rsidRPr="00AB150D">
              <w:rPr>
                <w:i/>
                <w:sz w:val="22"/>
              </w:rPr>
              <w:t xml:space="preserve"> </w:t>
            </w:r>
          </w:p>
        </w:tc>
      </w:tr>
      <w:tr w:rsidR="00122316" w:rsidTr="00A1364C">
        <w:trPr>
          <w:trHeight w:val="350"/>
        </w:trPr>
        <w:tc>
          <w:tcPr>
            <w:tcW w:w="9360" w:type="dxa"/>
            <w:gridSpan w:val="4"/>
          </w:tcPr>
          <w:p w:rsidR="00122316" w:rsidRDefault="00122316" w:rsidP="00A1364C">
            <w:pPr>
              <w:rPr>
                <w:b/>
                <w:bCs/>
                <w:sz w:val="22"/>
              </w:rPr>
            </w:pPr>
            <w:r>
              <w:rPr>
                <w:b/>
                <w:bCs/>
                <w:sz w:val="22"/>
              </w:rPr>
              <w:t>Progress Report Due Date(s): March 4, 2015</w:t>
            </w:r>
          </w:p>
        </w:tc>
      </w:tr>
    </w:tbl>
    <w:p w:rsidR="00122316" w:rsidRDefault="00122316" w:rsidP="00122316"/>
    <w:p w:rsidR="00122316" w:rsidRDefault="00122316" w:rsidP="00122316"/>
    <w:p w:rsidR="00122316" w:rsidRDefault="00122316" w:rsidP="0012231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22316" w:rsidTr="00A1364C">
        <w:trPr>
          <w:trHeight w:val="953"/>
        </w:trPr>
        <w:tc>
          <w:tcPr>
            <w:tcW w:w="9360" w:type="dxa"/>
            <w:gridSpan w:val="4"/>
            <w:shd w:val="clear" w:color="auto" w:fill="D9D9D9"/>
          </w:tcPr>
          <w:p w:rsidR="00122316" w:rsidRDefault="00122316" w:rsidP="00A1364C">
            <w:pPr>
              <w:pStyle w:val="Heading5"/>
              <w:rPr>
                <w:sz w:val="32"/>
              </w:rPr>
            </w:pPr>
            <w:r>
              <w:rPr>
                <w:sz w:val="32"/>
              </w:rPr>
              <w:t>COORDINATED PROGRAM REVIEW</w:t>
            </w:r>
          </w:p>
          <w:p w:rsidR="00122316" w:rsidRDefault="00122316" w:rsidP="00A1364C">
            <w:pPr>
              <w:pStyle w:val="Heading2"/>
              <w:rPr>
                <w:sz w:val="28"/>
              </w:rPr>
            </w:pPr>
            <w:r>
              <w:rPr>
                <w:sz w:val="32"/>
              </w:rPr>
              <w:t>CORRECTIVE ACTION PLAN</w:t>
            </w:r>
            <w:r>
              <w:rPr>
                <w:sz w:val="28"/>
              </w:rPr>
              <w:t xml:space="preserve"> </w:t>
            </w:r>
          </w:p>
          <w:p w:rsidR="00122316" w:rsidRDefault="00122316" w:rsidP="00A1364C">
            <w:pPr>
              <w:jc w:val="center"/>
              <w:rPr>
                <w:b/>
                <w:bCs/>
              </w:rPr>
            </w:pPr>
            <w:r>
              <w:rPr>
                <w:b/>
                <w:bCs/>
              </w:rPr>
              <w:t>(To be completed by school district/charter school)</w:t>
            </w:r>
          </w:p>
        </w:tc>
      </w:tr>
      <w:tr w:rsidR="00122316" w:rsidTr="00A1364C">
        <w:trPr>
          <w:trHeight w:val="458"/>
        </w:trPr>
        <w:tc>
          <w:tcPr>
            <w:tcW w:w="5220" w:type="dxa"/>
            <w:gridSpan w:val="3"/>
          </w:tcPr>
          <w:p w:rsidR="00122316" w:rsidRDefault="00122316" w:rsidP="00A1364C">
            <w:pPr>
              <w:rPr>
                <w:b/>
                <w:bCs/>
                <w:sz w:val="22"/>
              </w:rPr>
            </w:pPr>
            <w:r>
              <w:rPr>
                <w:b/>
                <w:bCs/>
                <w:sz w:val="22"/>
              </w:rPr>
              <w:t xml:space="preserve">Criterion &amp; Topic: </w:t>
            </w:r>
            <w:r w:rsidRPr="000349C5">
              <w:rPr>
                <w:b/>
                <w:sz w:val="22"/>
              </w:rPr>
              <w:t>ELE 9 Instructional Grouping</w:t>
            </w:r>
          </w:p>
        </w:tc>
        <w:tc>
          <w:tcPr>
            <w:tcW w:w="4140" w:type="dxa"/>
          </w:tcPr>
          <w:p w:rsidR="00122316" w:rsidRDefault="00122316" w:rsidP="00A1364C">
            <w:pPr>
              <w:rPr>
                <w:b/>
                <w:bCs/>
                <w:sz w:val="22"/>
              </w:rPr>
            </w:pPr>
            <w:r>
              <w:rPr>
                <w:b/>
                <w:bCs/>
                <w:sz w:val="22"/>
              </w:rPr>
              <w:t xml:space="preserve">Rating: </w:t>
            </w:r>
            <w:r w:rsidRPr="000349C5">
              <w:rPr>
                <w:b/>
                <w:sz w:val="22"/>
              </w:rPr>
              <w:t>Partially Implemented</w:t>
            </w:r>
          </w:p>
        </w:tc>
      </w:tr>
      <w:tr w:rsidR="00122316" w:rsidTr="00A1364C">
        <w:trPr>
          <w:cantSplit/>
          <w:trHeight w:val="422"/>
        </w:trPr>
        <w:tc>
          <w:tcPr>
            <w:tcW w:w="9360" w:type="dxa"/>
            <w:gridSpan w:val="4"/>
          </w:tcPr>
          <w:p w:rsidR="00122316" w:rsidRDefault="00122316" w:rsidP="00A1364C">
            <w:pPr>
              <w:rPr>
                <w:sz w:val="22"/>
              </w:rPr>
            </w:pPr>
            <w:r>
              <w:rPr>
                <w:b/>
                <w:bCs/>
                <w:sz w:val="22"/>
              </w:rPr>
              <w:t xml:space="preserve">Department CPR Finding: </w:t>
            </w:r>
            <w:r>
              <w:rPr>
                <w:i/>
                <w:sz w:val="22"/>
              </w:rPr>
              <w:t>Please see ELE 5.</w:t>
            </w:r>
          </w:p>
          <w:p w:rsidR="00122316" w:rsidRDefault="00122316" w:rsidP="00A1364C">
            <w:pPr>
              <w:rPr>
                <w:sz w:val="22"/>
              </w:rPr>
            </w:pPr>
          </w:p>
        </w:tc>
      </w:tr>
      <w:tr w:rsidR="00122316" w:rsidTr="00A1364C">
        <w:trPr>
          <w:cantSplit/>
          <w:trHeight w:val="377"/>
        </w:trPr>
        <w:tc>
          <w:tcPr>
            <w:tcW w:w="9360" w:type="dxa"/>
            <w:gridSpan w:val="4"/>
          </w:tcPr>
          <w:p w:rsidR="00122316" w:rsidRDefault="00122316" w:rsidP="00A1364C">
            <w:pPr>
              <w:rPr>
                <w:b/>
                <w:bCs/>
                <w:sz w:val="22"/>
              </w:rPr>
            </w:pPr>
            <w:r>
              <w:rPr>
                <w:b/>
                <w:bCs/>
                <w:sz w:val="22"/>
              </w:rPr>
              <w:t xml:space="preserve">Narrative Description of Corrective Action: </w:t>
            </w:r>
            <w:r w:rsidR="008E6F08">
              <w:rPr>
                <w:sz w:val="22"/>
              </w:rPr>
              <w:fldChar w:fldCharType="begin">
                <w:ffData>
                  <w:name w:val=""/>
                  <w:enabled/>
                  <w:calcOnExit w:val="0"/>
                  <w:textInput>
                    <w:default w:val="The district response to this corrective action area is to propose in the FY16 Budget that an ELL Instructor will be hired full time in an effort to meet department guidelines."/>
                  </w:textInput>
                </w:ffData>
              </w:fldChar>
            </w:r>
            <w:r>
              <w:rPr>
                <w:sz w:val="22"/>
              </w:rPr>
              <w:instrText xml:space="preserve"> FORMTEXT </w:instrText>
            </w:r>
            <w:r w:rsidR="008E6F08">
              <w:rPr>
                <w:sz w:val="22"/>
              </w:rPr>
            </w:r>
            <w:r w:rsidR="008E6F08">
              <w:rPr>
                <w:sz w:val="22"/>
              </w:rPr>
              <w:fldChar w:fldCharType="separate"/>
            </w:r>
            <w:r>
              <w:rPr>
                <w:noProof/>
                <w:sz w:val="22"/>
              </w:rPr>
              <w:t>The district response to this corrective action area is to propose in the FY16 Budget that an ELL Instructor will be hired full time in an effort to meet department guidelines.</w:t>
            </w:r>
            <w:r w:rsidR="008E6F08">
              <w:rPr>
                <w:sz w:val="22"/>
              </w:rPr>
              <w:fldChar w:fldCharType="end"/>
            </w:r>
          </w:p>
        </w:tc>
      </w:tr>
      <w:tr w:rsidR="00122316" w:rsidTr="00A1364C">
        <w:trPr>
          <w:cantSplit/>
          <w:trHeight w:val="665"/>
        </w:trPr>
        <w:tc>
          <w:tcPr>
            <w:tcW w:w="4860" w:type="dxa"/>
            <w:gridSpan w:val="2"/>
          </w:tcPr>
          <w:p w:rsidR="00122316" w:rsidRDefault="00122316" w:rsidP="00A1364C">
            <w:pPr>
              <w:rPr>
                <w:b/>
                <w:bCs/>
                <w:sz w:val="22"/>
              </w:rPr>
            </w:pPr>
            <w:r>
              <w:rPr>
                <w:b/>
                <w:bCs/>
                <w:sz w:val="22"/>
              </w:rPr>
              <w:t xml:space="preserve">Title/Role of Person(s) Responsible for Implementation: </w:t>
            </w:r>
            <w:r w:rsidR="008E6F08">
              <w:rPr>
                <w:sz w:val="22"/>
              </w:rPr>
              <w:fldChar w:fldCharType="begin">
                <w:ffData>
                  <w:name w:val=""/>
                  <w:enabled/>
                  <w:calcOnExit w:val="0"/>
                  <w:textInput>
                    <w:default w:val="Dr. N. Tracy Crowe, Superintendent"/>
                  </w:textInput>
                </w:ffData>
              </w:fldChar>
            </w:r>
            <w:r>
              <w:rPr>
                <w:sz w:val="22"/>
              </w:rPr>
              <w:instrText xml:space="preserve"> FORMTEXT </w:instrText>
            </w:r>
            <w:r w:rsidR="008E6F08">
              <w:rPr>
                <w:sz w:val="22"/>
              </w:rPr>
            </w:r>
            <w:r w:rsidR="008E6F08">
              <w:rPr>
                <w:sz w:val="22"/>
              </w:rPr>
              <w:fldChar w:fldCharType="separate"/>
            </w:r>
            <w:r>
              <w:rPr>
                <w:noProof/>
                <w:sz w:val="22"/>
              </w:rPr>
              <w:t>Dr. N. Tracy Crowe, Superintendent</w:t>
            </w:r>
            <w:r w:rsidR="008E6F08">
              <w:rPr>
                <w:sz w:val="22"/>
              </w:rPr>
              <w:fldChar w:fldCharType="end"/>
            </w:r>
          </w:p>
        </w:tc>
        <w:tc>
          <w:tcPr>
            <w:tcW w:w="4500" w:type="dxa"/>
            <w:gridSpan w:val="2"/>
          </w:tcPr>
          <w:p w:rsidR="00122316" w:rsidRDefault="00122316" w:rsidP="00A1364C">
            <w:pPr>
              <w:rPr>
                <w:b/>
                <w:bCs/>
                <w:sz w:val="22"/>
              </w:rPr>
            </w:pPr>
            <w:r>
              <w:rPr>
                <w:b/>
                <w:bCs/>
                <w:sz w:val="22"/>
              </w:rPr>
              <w:t xml:space="preserve">Expected Date of Completion for Each Corrective Action Activity: </w:t>
            </w:r>
            <w:r w:rsidR="008E6F08">
              <w:rPr>
                <w:sz w:val="22"/>
              </w:rPr>
              <w:fldChar w:fldCharType="begin">
                <w:ffData>
                  <w:name w:val=""/>
                  <w:enabled/>
                  <w:calcOnExit w:val="0"/>
                  <w:textInput>
                    <w:default w:val="7/1/2015"/>
                  </w:textInput>
                </w:ffData>
              </w:fldChar>
            </w:r>
            <w:r>
              <w:rPr>
                <w:sz w:val="22"/>
              </w:rPr>
              <w:instrText xml:space="preserve"> FORMTEXT </w:instrText>
            </w:r>
            <w:r w:rsidR="008E6F08">
              <w:rPr>
                <w:sz w:val="22"/>
              </w:rPr>
            </w:r>
            <w:r w:rsidR="008E6F08">
              <w:rPr>
                <w:sz w:val="22"/>
              </w:rPr>
              <w:fldChar w:fldCharType="separate"/>
            </w:r>
            <w:r>
              <w:rPr>
                <w:noProof/>
                <w:sz w:val="22"/>
              </w:rPr>
              <w:t>7/1/2015</w:t>
            </w:r>
            <w:r w:rsidR="008E6F08">
              <w:rPr>
                <w:sz w:val="22"/>
              </w:rPr>
              <w:fldChar w:fldCharType="end"/>
            </w:r>
          </w:p>
        </w:tc>
      </w:tr>
      <w:tr w:rsidR="00122316" w:rsidTr="00A1364C">
        <w:trPr>
          <w:cantSplit/>
          <w:trHeight w:val="330"/>
        </w:trPr>
        <w:tc>
          <w:tcPr>
            <w:tcW w:w="9360" w:type="dxa"/>
            <w:gridSpan w:val="4"/>
          </w:tcPr>
          <w:p w:rsidR="00122316" w:rsidRDefault="00122316" w:rsidP="00A1364C">
            <w:pPr>
              <w:rPr>
                <w:b/>
                <w:bCs/>
                <w:sz w:val="22"/>
              </w:rPr>
            </w:pPr>
            <w:r>
              <w:rPr>
                <w:b/>
                <w:bCs/>
                <w:sz w:val="22"/>
              </w:rPr>
              <w:t xml:space="preserve">Evidence of Completion of the Corrective Action: </w:t>
            </w:r>
            <w:r w:rsidR="008E6F08">
              <w:rPr>
                <w:sz w:val="22"/>
              </w:rPr>
              <w:fldChar w:fldCharType="begin">
                <w:ffData>
                  <w:name w:val=""/>
                  <w:enabled/>
                  <w:calcOnExit w:val="0"/>
                  <w:textInput>
                    <w:default w:val="School Committee acceptance of the FY16 "/>
                  </w:textInput>
                </w:ffData>
              </w:fldChar>
            </w:r>
            <w:r>
              <w:rPr>
                <w:sz w:val="22"/>
              </w:rPr>
              <w:instrText xml:space="preserve"> FORMTEXT </w:instrText>
            </w:r>
            <w:r w:rsidR="008E6F08">
              <w:rPr>
                <w:sz w:val="22"/>
              </w:rPr>
            </w:r>
            <w:r w:rsidR="008E6F08">
              <w:rPr>
                <w:sz w:val="22"/>
              </w:rPr>
              <w:fldChar w:fldCharType="separate"/>
            </w:r>
            <w:r>
              <w:rPr>
                <w:noProof/>
                <w:sz w:val="22"/>
              </w:rPr>
              <w:t xml:space="preserve">School Committee acceptance of the FY16 </w:t>
            </w:r>
            <w:r w:rsidR="008E6F08">
              <w:rPr>
                <w:sz w:val="22"/>
              </w:rPr>
              <w:fldChar w:fldCharType="end"/>
            </w:r>
            <w:r>
              <w:rPr>
                <w:rStyle w:val="CommentReference"/>
                <w:vanish/>
                <w:sz w:val="22"/>
              </w:rPr>
              <w:t xml:space="preserve"> </w:t>
            </w:r>
          </w:p>
        </w:tc>
      </w:tr>
      <w:tr w:rsidR="00122316" w:rsidTr="00A1364C">
        <w:trPr>
          <w:cantSplit/>
          <w:trHeight w:val="359"/>
        </w:trPr>
        <w:tc>
          <w:tcPr>
            <w:tcW w:w="9360" w:type="dxa"/>
            <w:gridSpan w:val="4"/>
          </w:tcPr>
          <w:p w:rsidR="00122316" w:rsidRDefault="00122316" w:rsidP="00A1364C">
            <w:pPr>
              <w:rPr>
                <w:b/>
                <w:bCs/>
                <w:sz w:val="22"/>
              </w:rPr>
            </w:pPr>
            <w:r>
              <w:rPr>
                <w:b/>
                <w:bCs/>
                <w:sz w:val="22"/>
              </w:rPr>
              <w:t xml:space="preserve">Description of Internal Monitoring Procedures: </w:t>
            </w:r>
            <w:r w:rsidR="008E6F08">
              <w:rPr>
                <w:sz w:val="22"/>
              </w:rPr>
              <w:fldChar w:fldCharType="begin">
                <w:ffData>
                  <w:name w:val=""/>
                  <w:enabled/>
                  <w:calcOnExit w:val="0"/>
                  <w:textInput>
                    <w:default w:val="Educator evaluation tool- once the ELL Instructor is hired."/>
                  </w:textInput>
                </w:ffData>
              </w:fldChar>
            </w:r>
            <w:r>
              <w:rPr>
                <w:sz w:val="22"/>
              </w:rPr>
              <w:instrText xml:space="preserve"> FORMTEXT </w:instrText>
            </w:r>
            <w:r w:rsidR="008E6F08">
              <w:rPr>
                <w:sz w:val="22"/>
              </w:rPr>
            </w:r>
            <w:r w:rsidR="008E6F08">
              <w:rPr>
                <w:sz w:val="22"/>
              </w:rPr>
              <w:fldChar w:fldCharType="separate"/>
            </w:r>
            <w:r>
              <w:rPr>
                <w:noProof/>
                <w:sz w:val="22"/>
              </w:rPr>
              <w:t>Educator evaluation tool- once the ELL Instructor is hired.</w:t>
            </w:r>
            <w:r w:rsidR="008E6F08">
              <w:rPr>
                <w:sz w:val="22"/>
              </w:rPr>
              <w:fldChar w:fldCharType="end"/>
            </w:r>
          </w:p>
        </w:tc>
      </w:tr>
      <w:tr w:rsidR="00122316" w:rsidTr="00A1364C">
        <w:trPr>
          <w:trHeight w:val="450"/>
        </w:trPr>
        <w:tc>
          <w:tcPr>
            <w:tcW w:w="9360" w:type="dxa"/>
            <w:gridSpan w:val="4"/>
            <w:tcBorders>
              <w:bottom w:val="single" w:sz="4" w:space="0" w:color="auto"/>
            </w:tcBorders>
            <w:shd w:val="clear" w:color="auto" w:fill="D9D9D9"/>
          </w:tcPr>
          <w:p w:rsidR="00122316" w:rsidRDefault="00122316" w:rsidP="00A1364C">
            <w:pPr>
              <w:pStyle w:val="Heading7"/>
            </w:pPr>
            <w:r>
              <w:t>CORRECTIVE ACTION PLAN APPROVAL SECTION</w:t>
            </w:r>
          </w:p>
          <w:p w:rsidR="00122316" w:rsidRDefault="00122316" w:rsidP="00A1364C">
            <w:pPr>
              <w:jc w:val="center"/>
            </w:pPr>
            <w:r>
              <w:rPr>
                <w:b/>
                <w:bCs/>
              </w:rPr>
              <w:t>(To be completed by the Department of Elementary and Secondary Education)</w:t>
            </w:r>
          </w:p>
        </w:tc>
      </w:tr>
      <w:tr w:rsidR="00122316" w:rsidTr="00A1364C">
        <w:trPr>
          <w:trHeight w:val="647"/>
        </w:trPr>
        <w:tc>
          <w:tcPr>
            <w:tcW w:w="3795" w:type="dxa"/>
            <w:tcBorders>
              <w:top w:val="single" w:sz="4" w:space="0" w:color="auto"/>
              <w:left w:val="single" w:sz="4" w:space="0" w:color="auto"/>
              <w:bottom w:val="single" w:sz="4" w:space="0" w:color="auto"/>
              <w:right w:val="single" w:sz="4" w:space="0" w:color="auto"/>
            </w:tcBorders>
          </w:tcPr>
          <w:p w:rsidR="00122316" w:rsidRDefault="00122316" w:rsidP="00A1364C">
            <w:pPr>
              <w:rPr>
                <w:b/>
                <w:bCs/>
                <w:sz w:val="22"/>
              </w:rPr>
            </w:pPr>
            <w:r>
              <w:rPr>
                <w:b/>
                <w:bCs/>
                <w:sz w:val="22"/>
              </w:rPr>
              <w:t xml:space="preserve">Criterion: </w:t>
            </w:r>
            <w:r w:rsidRPr="000349C5">
              <w:rPr>
                <w:b/>
                <w:sz w:val="22"/>
              </w:rPr>
              <w:t>ELE 9 Instructional Grouping</w:t>
            </w:r>
          </w:p>
        </w:tc>
        <w:tc>
          <w:tcPr>
            <w:tcW w:w="5565" w:type="dxa"/>
            <w:gridSpan w:val="3"/>
            <w:tcBorders>
              <w:top w:val="single" w:sz="4" w:space="0" w:color="auto"/>
              <w:left w:val="single" w:sz="4" w:space="0" w:color="auto"/>
              <w:bottom w:val="single" w:sz="4" w:space="0" w:color="auto"/>
              <w:right w:val="single" w:sz="4" w:space="0" w:color="auto"/>
            </w:tcBorders>
          </w:tcPr>
          <w:p w:rsidR="00122316" w:rsidRDefault="00122316" w:rsidP="00A1364C">
            <w:pPr>
              <w:ind w:left="282"/>
              <w:rPr>
                <w:b/>
                <w:bCs/>
                <w:sz w:val="22"/>
              </w:rPr>
            </w:pPr>
            <w:r>
              <w:rPr>
                <w:b/>
                <w:bCs/>
                <w:sz w:val="22"/>
              </w:rPr>
              <w:t xml:space="preserve">Status of Corrective Action: </w:t>
            </w:r>
          </w:p>
          <w:p w:rsidR="00122316" w:rsidRDefault="008E6F08" w:rsidP="00A1364C">
            <w:pPr>
              <w:rPr>
                <w:sz w:val="22"/>
              </w:rPr>
            </w:pPr>
            <w:r>
              <w:rPr>
                <w:sz w:val="22"/>
              </w:rPr>
              <w:fldChar w:fldCharType="begin">
                <w:ffData>
                  <w:name w:val=""/>
                  <w:enabled/>
                  <w:calcOnExit w:val="0"/>
                  <w:checkBox>
                    <w:sizeAuto/>
                    <w:default w:val="1"/>
                  </w:checkBox>
                </w:ffData>
              </w:fldChar>
            </w:r>
            <w:r w:rsidR="00122316">
              <w:rPr>
                <w:sz w:val="22"/>
              </w:rPr>
              <w:instrText xml:space="preserve"> FORMCHECKBOX </w:instrText>
            </w:r>
            <w:r>
              <w:rPr>
                <w:sz w:val="22"/>
              </w:rPr>
            </w:r>
            <w:r>
              <w:rPr>
                <w:sz w:val="22"/>
              </w:rPr>
              <w:fldChar w:fldCharType="separate"/>
            </w:r>
            <w:r>
              <w:rPr>
                <w:sz w:val="22"/>
              </w:rPr>
              <w:fldChar w:fldCharType="end"/>
            </w:r>
            <w:r w:rsidR="00122316">
              <w:rPr>
                <w:sz w:val="22"/>
              </w:rPr>
              <w:t xml:space="preserve"> Approved    </w:t>
            </w:r>
            <w:r>
              <w:rPr>
                <w:sz w:val="22"/>
              </w:rPr>
              <w:fldChar w:fldCharType="begin">
                <w:ffData>
                  <w:name w:val=""/>
                  <w:enabled/>
                  <w:calcOnExit w:val="0"/>
                  <w:checkBox>
                    <w:sizeAuto/>
                    <w:default w:val="0"/>
                  </w:checkBox>
                </w:ffData>
              </w:fldChar>
            </w:r>
            <w:r w:rsidR="00122316">
              <w:rPr>
                <w:sz w:val="22"/>
              </w:rPr>
              <w:instrText xml:space="preserve"> FORMCHECKBOX </w:instrText>
            </w:r>
            <w:r>
              <w:rPr>
                <w:sz w:val="22"/>
              </w:rPr>
            </w:r>
            <w:r>
              <w:rPr>
                <w:sz w:val="22"/>
              </w:rPr>
              <w:fldChar w:fldCharType="separate"/>
            </w:r>
            <w:r>
              <w:rPr>
                <w:sz w:val="22"/>
              </w:rPr>
              <w:fldChar w:fldCharType="end"/>
            </w:r>
            <w:r w:rsidR="00122316">
              <w:rPr>
                <w:sz w:val="22"/>
              </w:rPr>
              <w:t xml:space="preserve"> Partially Approved </w:t>
            </w:r>
            <w:r>
              <w:rPr>
                <w:sz w:val="22"/>
              </w:rPr>
              <w:fldChar w:fldCharType="begin">
                <w:ffData>
                  <w:name w:val="Check2"/>
                  <w:enabled/>
                  <w:calcOnExit w:val="0"/>
                  <w:checkBox>
                    <w:sizeAuto/>
                    <w:default w:val="0"/>
                  </w:checkBox>
                </w:ffData>
              </w:fldChar>
            </w:r>
            <w:r w:rsidR="00122316">
              <w:rPr>
                <w:sz w:val="22"/>
              </w:rPr>
              <w:instrText xml:space="preserve"> FORMCHECKBOX </w:instrText>
            </w:r>
            <w:r>
              <w:rPr>
                <w:sz w:val="22"/>
              </w:rPr>
            </w:r>
            <w:r>
              <w:rPr>
                <w:sz w:val="22"/>
              </w:rPr>
              <w:fldChar w:fldCharType="separate"/>
            </w:r>
            <w:r>
              <w:rPr>
                <w:sz w:val="22"/>
              </w:rPr>
              <w:fldChar w:fldCharType="end"/>
            </w:r>
            <w:r w:rsidR="00122316">
              <w:rPr>
                <w:sz w:val="22"/>
              </w:rPr>
              <w:t xml:space="preserve"> Disapproved    </w:t>
            </w:r>
          </w:p>
        </w:tc>
      </w:tr>
      <w:tr w:rsidR="00122316" w:rsidTr="00A1364C">
        <w:trPr>
          <w:trHeight w:val="359"/>
        </w:trPr>
        <w:tc>
          <w:tcPr>
            <w:tcW w:w="9360" w:type="dxa"/>
            <w:gridSpan w:val="4"/>
          </w:tcPr>
          <w:p w:rsidR="00122316" w:rsidRDefault="00122316" w:rsidP="00A136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bCs/>
                <w:sz w:val="22"/>
              </w:rPr>
            </w:pPr>
            <w:r>
              <w:rPr>
                <w:b/>
                <w:bCs/>
                <w:sz w:val="22"/>
              </w:rPr>
              <w:t>Basis for Partial Approval or Disapproval: N/A</w:t>
            </w:r>
          </w:p>
        </w:tc>
      </w:tr>
      <w:tr w:rsidR="00122316" w:rsidTr="00A1364C">
        <w:trPr>
          <w:trHeight w:val="350"/>
        </w:trPr>
        <w:tc>
          <w:tcPr>
            <w:tcW w:w="9360" w:type="dxa"/>
            <w:gridSpan w:val="4"/>
          </w:tcPr>
          <w:p w:rsidR="00122316" w:rsidRDefault="00122316" w:rsidP="00A1364C">
            <w:pPr>
              <w:rPr>
                <w:sz w:val="22"/>
              </w:rPr>
            </w:pPr>
            <w:r>
              <w:rPr>
                <w:b/>
                <w:bCs/>
                <w:sz w:val="22"/>
              </w:rPr>
              <w:t>Department Order of Corrective Action: N/A</w:t>
            </w:r>
          </w:p>
        </w:tc>
      </w:tr>
      <w:tr w:rsidR="00122316" w:rsidTr="00A1364C">
        <w:trPr>
          <w:trHeight w:val="350"/>
        </w:trPr>
        <w:tc>
          <w:tcPr>
            <w:tcW w:w="9360" w:type="dxa"/>
            <w:gridSpan w:val="4"/>
          </w:tcPr>
          <w:p w:rsidR="00122316" w:rsidRDefault="00122316" w:rsidP="00A1364C">
            <w:pPr>
              <w:rPr>
                <w:i/>
                <w:sz w:val="22"/>
              </w:rPr>
            </w:pPr>
            <w:r>
              <w:rPr>
                <w:b/>
                <w:bCs/>
                <w:sz w:val="22"/>
              </w:rPr>
              <w:t>Required Elements of Progress Report(s):</w:t>
            </w:r>
            <w:r>
              <w:rPr>
                <w:i/>
                <w:sz w:val="22"/>
              </w:rPr>
              <w:t xml:space="preserve"> </w:t>
            </w:r>
          </w:p>
          <w:p w:rsidR="00122316" w:rsidRPr="008E3464" w:rsidRDefault="00122316" w:rsidP="00A1364C">
            <w:pPr>
              <w:rPr>
                <w:b/>
                <w:bCs/>
                <w:sz w:val="22"/>
              </w:rPr>
            </w:pPr>
            <w:r>
              <w:rPr>
                <w:sz w:val="22"/>
              </w:rPr>
              <w:t>Please, see ELE 5.</w:t>
            </w:r>
          </w:p>
        </w:tc>
      </w:tr>
      <w:tr w:rsidR="00122316" w:rsidTr="00A1364C">
        <w:trPr>
          <w:trHeight w:val="350"/>
        </w:trPr>
        <w:tc>
          <w:tcPr>
            <w:tcW w:w="9360" w:type="dxa"/>
            <w:gridSpan w:val="4"/>
          </w:tcPr>
          <w:p w:rsidR="00122316" w:rsidRDefault="00122316" w:rsidP="00A1364C">
            <w:pPr>
              <w:rPr>
                <w:b/>
                <w:bCs/>
                <w:sz w:val="22"/>
              </w:rPr>
            </w:pPr>
            <w:r>
              <w:rPr>
                <w:b/>
                <w:bCs/>
                <w:sz w:val="22"/>
              </w:rPr>
              <w:t>Progress Report Due Date(s): March 4, 2015</w:t>
            </w:r>
          </w:p>
        </w:tc>
      </w:tr>
    </w:tbl>
    <w:p w:rsidR="00122316" w:rsidRDefault="00122316" w:rsidP="00122316"/>
    <w:p w:rsidR="00122316" w:rsidRDefault="00122316" w:rsidP="0012231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22316" w:rsidTr="00A1364C">
        <w:trPr>
          <w:trHeight w:val="705"/>
        </w:trPr>
        <w:tc>
          <w:tcPr>
            <w:tcW w:w="9360" w:type="dxa"/>
            <w:gridSpan w:val="4"/>
            <w:shd w:val="clear" w:color="auto" w:fill="D9D9D9"/>
          </w:tcPr>
          <w:p w:rsidR="00122316" w:rsidRDefault="00122316" w:rsidP="00A1364C">
            <w:pPr>
              <w:pStyle w:val="Heading5"/>
              <w:rPr>
                <w:sz w:val="32"/>
              </w:rPr>
            </w:pPr>
            <w:r>
              <w:rPr>
                <w:sz w:val="32"/>
              </w:rPr>
              <w:t>COORDINATED PROGRAM REVIEW</w:t>
            </w:r>
          </w:p>
          <w:p w:rsidR="00122316" w:rsidRDefault="00122316" w:rsidP="00A1364C">
            <w:pPr>
              <w:pStyle w:val="Heading2"/>
              <w:rPr>
                <w:sz w:val="28"/>
              </w:rPr>
            </w:pPr>
            <w:r>
              <w:rPr>
                <w:sz w:val="32"/>
              </w:rPr>
              <w:t>CORRECTIVE ACTION PLAN</w:t>
            </w:r>
            <w:r>
              <w:rPr>
                <w:sz w:val="28"/>
              </w:rPr>
              <w:t xml:space="preserve"> </w:t>
            </w:r>
          </w:p>
          <w:p w:rsidR="00122316" w:rsidRDefault="00122316" w:rsidP="00A1364C">
            <w:pPr>
              <w:jc w:val="center"/>
              <w:rPr>
                <w:b/>
                <w:bCs/>
              </w:rPr>
            </w:pPr>
            <w:r>
              <w:rPr>
                <w:b/>
                <w:bCs/>
              </w:rPr>
              <w:t>(To be completed by school district/charter school)</w:t>
            </w:r>
          </w:p>
        </w:tc>
      </w:tr>
      <w:tr w:rsidR="00122316" w:rsidTr="00A1364C">
        <w:trPr>
          <w:trHeight w:val="458"/>
        </w:trPr>
        <w:tc>
          <w:tcPr>
            <w:tcW w:w="5220" w:type="dxa"/>
            <w:gridSpan w:val="3"/>
          </w:tcPr>
          <w:p w:rsidR="00122316" w:rsidRDefault="00122316" w:rsidP="00A1364C">
            <w:pPr>
              <w:rPr>
                <w:b/>
                <w:bCs/>
                <w:sz w:val="22"/>
              </w:rPr>
            </w:pPr>
            <w:r>
              <w:rPr>
                <w:b/>
                <w:bCs/>
                <w:sz w:val="22"/>
              </w:rPr>
              <w:t xml:space="preserve">Criterion &amp; Topic: </w:t>
            </w:r>
            <w:r w:rsidRPr="000349C5">
              <w:rPr>
                <w:b/>
                <w:sz w:val="22"/>
              </w:rPr>
              <w:t>ELE 11 Equal Access to Academic Programs and Services</w:t>
            </w:r>
          </w:p>
        </w:tc>
        <w:tc>
          <w:tcPr>
            <w:tcW w:w="4140" w:type="dxa"/>
          </w:tcPr>
          <w:p w:rsidR="00122316" w:rsidRDefault="00122316" w:rsidP="00A1364C">
            <w:pPr>
              <w:rPr>
                <w:b/>
                <w:bCs/>
                <w:sz w:val="22"/>
              </w:rPr>
            </w:pPr>
            <w:r>
              <w:rPr>
                <w:b/>
                <w:bCs/>
                <w:sz w:val="22"/>
              </w:rPr>
              <w:t xml:space="preserve">Rating: </w:t>
            </w:r>
            <w:r w:rsidRPr="000349C5">
              <w:rPr>
                <w:b/>
                <w:sz w:val="22"/>
              </w:rPr>
              <w:t>Partially Implemented</w:t>
            </w:r>
          </w:p>
        </w:tc>
      </w:tr>
      <w:tr w:rsidR="00122316" w:rsidTr="00A1364C">
        <w:trPr>
          <w:cantSplit/>
          <w:trHeight w:val="422"/>
        </w:trPr>
        <w:tc>
          <w:tcPr>
            <w:tcW w:w="9360" w:type="dxa"/>
            <w:gridSpan w:val="4"/>
          </w:tcPr>
          <w:p w:rsidR="00122316" w:rsidRDefault="00122316" w:rsidP="00A1364C">
            <w:pPr>
              <w:pStyle w:val="Header"/>
              <w:tabs>
                <w:tab w:val="clear" w:pos="4320"/>
                <w:tab w:val="clear" w:pos="8640"/>
              </w:tabs>
              <w:rPr>
                <w:sz w:val="22"/>
              </w:rPr>
            </w:pPr>
            <w:r>
              <w:rPr>
                <w:b/>
                <w:bCs/>
                <w:sz w:val="22"/>
              </w:rPr>
              <w:t xml:space="preserve">Department CPR Finding: </w:t>
            </w:r>
            <w:r>
              <w:rPr>
                <w:i/>
                <w:sz w:val="22"/>
              </w:rPr>
              <w:t>Review of student records and staff interviews indicated that students do not receive the amount of English as a Second Language (ESL) support for their level of proficiency as determined annually through the assessment for speaking, understanding, reading and writing and the results of the standardized ELL test, ACCESS.  Most students receive ESL every other week for an hour which is not consistent with Department guidance.</w:t>
            </w:r>
          </w:p>
          <w:p w:rsidR="00122316" w:rsidRDefault="00122316" w:rsidP="00A1364C">
            <w:pPr>
              <w:rPr>
                <w:sz w:val="22"/>
              </w:rPr>
            </w:pPr>
          </w:p>
        </w:tc>
      </w:tr>
      <w:tr w:rsidR="00122316" w:rsidTr="00A1364C">
        <w:trPr>
          <w:cantSplit/>
          <w:trHeight w:val="377"/>
        </w:trPr>
        <w:tc>
          <w:tcPr>
            <w:tcW w:w="9360" w:type="dxa"/>
            <w:gridSpan w:val="4"/>
          </w:tcPr>
          <w:p w:rsidR="00122316" w:rsidRDefault="00122316" w:rsidP="00A1364C">
            <w:pPr>
              <w:rPr>
                <w:b/>
                <w:bCs/>
                <w:sz w:val="22"/>
              </w:rPr>
            </w:pPr>
            <w:r>
              <w:rPr>
                <w:b/>
                <w:bCs/>
                <w:sz w:val="22"/>
              </w:rPr>
              <w:t xml:space="preserve">Narrative Description of Corrective Action: </w:t>
            </w:r>
            <w:r w:rsidR="008E6F08">
              <w:rPr>
                <w:sz w:val="22"/>
              </w:rPr>
              <w:fldChar w:fldCharType="begin">
                <w:ffData>
                  <w:name w:val="Text5"/>
                  <w:enabled/>
                  <w:calcOnExit w:val="0"/>
                  <w:textInput/>
                </w:ffData>
              </w:fldChar>
            </w:r>
            <w:r>
              <w:rPr>
                <w:sz w:val="22"/>
              </w:rPr>
              <w:instrText xml:space="preserve"> FORMTEXT </w:instrText>
            </w:r>
            <w:r w:rsidR="008E6F08">
              <w:rPr>
                <w:sz w:val="22"/>
              </w:rPr>
            </w:r>
            <w:r w:rsidR="008E6F08">
              <w:rPr>
                <w:sz w:val="22"/>
              </w:rPr>
              <w:fldChar w:fldCharType="separate"/>
            </w:r>
            <w:r>
              <w:rPr>
                <w:noProof/>
                <w:sz w:val="22"/>
              </w:rPr>
              <w:t> </w:t>
            </w:r>
            <w:r>
              <w:rPr>
                <w:noProof/>
                <w:sz w:val="22"/>
              </w:rPr>
              <w:t> </w:t>
            </w:r>
            <w:r>
              <w:rPr>
                <w:noProof/>
                <w:sz w:val="22"/>
              </w:rPr>
              <w:t> </w:t>
            </w:r>
            <w:r w:rsidR="008E6F08">
              <w:rPr>
                <w:sz w:val="22"/>
              </w:rPr>
              <w:fldChar w:fldCharType="begin">
                <w:ffData>
                  <w:name w:val=""/>
                  <w:enabled/>
                  <w:calcOnExit w:val="0"/>
                  <w:textInput>
                    <w:default w:val="The district response to this corrective action area is to propose in the FY16 Budget that an ELL Instructor will be hired full time in an effort to meet department guidelines."/>
                  </w:textInput>
                </w:ffData>
              </w:fldChar>
            </w:r>
            <w:r>
              <w:rPr>
                <w:sz w:val="22"/>
              </w:rPr>
              <w:instrText xml:space="preserve"> FORMTEXT </w:instrText>
            </w:r>
            <w:r w:rsidR="008E6F08">
              <w:rPr>
                <w:sz w:val="22"/>
              </w:rPr>
            </w:r>
            <w:r w:rsidR="008E6F08">
              <w:rPr>
                <w:sz w:val="22"/>
              </w:rPr>
              <w:fldChar w:fldCharType="separate"/>
            </w:r>
            <w:r>
              <w:rPr>
                <w:noProof/>
                <w:sz w:val="22"/>
              </w:rPr>
              <w:t>The district response to this corrective action area is to propose in the FY16 Budget that an ELL Instructor will be hired full time in an effort to meet department guidelines.</w:t>
            </w:r>
            <w:r w:rsidR="008E6F08">
              <w:rPr>
                <w:sz w:val="22"/>
              </w:rPr>
              <w:fldChar w:fldCharType="end"/>
            </w:r>
            <w:r>
              <w:rPr>
                <w:noProof/>
                <w:sz w:val="22"/>
              </w:rPr>
              <w:t> </w:t>
            </w:r>
            <w:r>
              <w:rPr>
                <w:noProof/>
                <w:sz w:val="22"/>
              </w:rPr>
              <w:t> </w:t>
            </w:r>
            <w:r w:rsidR="008E6F08">
              <w:rPr>
                <w:sz w:val="22"/>
              </w:rPr>
              <w:fldChar w:fldCharType="end"/>
            </w:r>
          </w:p>
        </w:tc>
      </w:tr>
      <w:tr w:rsidR="00122316" w:rsidTr="00A1364C">
        <w:trPr>
          <w:cantSplit/>
          <w:trHeight w:val="665"/>
        </w:trPr>
        <w:tc>
          <w:tcPr>
            <w:tcW w:w="4860" w:type="dxa"/>
            <w:gridSpan w:val="2"/>
          </w:tcPr>
          <w:p w:rsidR="00122316" w:rsidRDefault="00122316" w:rsidP="00A1364C">
            <w:pPr>
              <w:rPr>
                <w:b/>
                <w:bCs/>
                <w:sz w:val="22"/>
              </w:rPr>
            </w:pPr>
            <w:r>
              <w:rPr>
                <w:b/>
                <w:bCs/>
                <w:sz w:val="22"/>
              </w:rPr>
              <w:t xml:space="preserve">Title/Role of Person(s) Responsible for Implementation: </w:t>
            </w:r>
            <w:r>
              <w:rPr>
                <w:sz w:val="22"/>
              </w:rPr>
              <w:t>Dr. N. Tracy Crowe</w:t>
            </w:r>
          </w:p>
        </w:tc>
        <w:tc>
          <w:tcPr>
            <w:tcW w:w="4500" w:type="dxa"/>
            <w:gridSpan w:val="2"/>
          </w:tcPr>
          <w:p w:rsidR="00122316" w:rsidRDefault="00122316" w:rsidP="00A1364C">
            <w:pPr>
              <w:rPr>
                <w:b/>
                <w:bCs/>
                <w:sz w:val="22"/>
              </w:rPr>
            </w:pPr>
            <w:r>
              <w:rPr>
                <w:b/>
                <w:bCs/>
                <w:sz w:val="22"/>
              </w:rPr>
              <w:t xml:space="preserve">Expected Date of Completion for Each Corrective Action Activity: </w:t>
            </w:r>
            <w:r w:rsidR="008E6F08">
              <w:rPr>
                <w:sz w:val="22"/>
              </w:rPr>
              <w:fldChar w:fldCharType="begin">
                <w:ffData>
                  <w:name w:val=""/>
                  <w:enabled/>
                  <w:calcOnExit w:val="0"/>
                  <w:textInput>
                    <w:default w:val="7/1/2015"/>
                  </w:textInput>
                </w:ffData>
              </w:fldChar>
            </w:r>
            <w:r>
              <w:rPr>
                <w:sz w:val="22"/>
              </w:rPr>
              <w:instrText xml:space="preserve"> FORMTEXT </w:instrText>
            </w:r>
            <w:r w:rsidR="008E6F08">
              <w:rPr>
                <w:sz w:val="22"/>
              </w:rPr>
            </w:r>
            <w:r w:rsidR="008E6F08">
              <w:rPr>
                <w:sz w:val="22"/>
              </w:rPr>
              <w:fldChar w:fldCharType="separate"/>
            </w:r>
            <w:r>
              <w:rPr>
                <w:noProof/>
                <w:sz w:val="22"/>
              </w:rPr>
              <w:t>7/1/2015</w:t>
            </w:r>
            <w:r w:rsidR="008E6F08">
              <w:rPr>
                <w:sz w:val="22"/>
              </w:rPr>
              <w:fldChar w:fldCharType="end"/>
            </w:r>
          </w:p>
        </w:tc>
      </w:tr>
      <w:tr w:rsidR="00122316" w:rsidTr="00A1364C">
        <w:trPr>
          <w:cantSplit/>
          <w:trHeight w:val="330"/>
        </w:trPr>
        <w:tc>
          <w:tcPr>
            <w:tcW w:w="9360" w:type="dxa"/>
            <w:gridSpan w:val="4"/>
          </w:tcPr>
          <w:p w:rsidR="00122316" w:rsidRDefault="00122316" w:rsidP="00A1364C">
            <w:pPr>
              <w:rPr>
                <w:b/>
                <w:bCs/>
                <w:sz w:val="22"/>
              </w:rPr>
            </w:pPr>
            <w:r>
              <w:rPr>
                <w:b/>
                <w:bCs/>
                <w:sz w:val="22"/>
              </w:rPr>
              <w:t xml:space="preserve">Evidence of Completion of the Corrective Action: </w:t>
            </w:r>
            <w:r w:rsidR="008E6F08">
              <w:rPr>
                <w:sz w:val="22"/>
              </w:rPr>
              <w:fldChar w:fldCharType="begin">
                <w:ffData>
                  <w:name w:val=""/>
                  <w:enabled/>
                  <w:calcOnExit w:val="0"/>
                  <w:textInput>
                    <w:default w:val="School Committee acceptance of the FY16 "/>
                  </w:textInput>
                </w:ffData>
              </w:fldChar>
            </w:r>
            <w:r>
              <w:rPr>
                <w:sz w:val="22"/>
              </w:rPr>
              <w:instrText xml:space="preserve"> FORMTEXT </w:instrText>
            </w:r>
            <w:r w:rsidR="008E6F08">
              <w:rPr>
                <w:sz w:val="22"/>
              </w:rPr>
            </w:r>
            <w:r w:rsidR="008E6F08">
              <w:rPr>
                <w:sz w:val="22"/>
              </w:rPr>
              <w:fldChar w:fldCharType="separate"/>
            </w:r>
            <w:r>
              <w:rPr>
                <w:noProof/>
                <w:sz w:val="22"/>
              </w:rPr>
              <w:t xml:space="preserve">School Committee acceptance of the FY16 </w:t>
            </w:r>
            <w:r w:rsidR="008E6F08">
              <w:rPr>
                <w:sz w:val="22"/>
              </w:rPr>
              <w:fldChar w:fldCharType="end"/>
            </w:r>
            <w:r>
              <w:rPr>
                <w:rStyle w:val="CommentReference"/>
                <w:vanish/>
                <w:sz w:val="22"/>
              </w:rPr>
              <w:t xml:space="preserve"> </w:t>
            </w:r>
          </w:p>
        </w:tc>
      </w:tr>
      <w:tr w:rsidR="00122316" w:rsidTr="00A1364C">
        <w:trPr>
          <w:cantSplit/>
          <w:trHeight w:val="359"/>
        </w:trPr>
        <w:tc>
          <w:tcPr>
            <w:tcW w:w="9360" w:type="dxa"/>
            <w:gridSpan w:val="4"/>
          </w:tcPr>
          <w:p w:rsidR="00122316" w:rsidRDefault="00122316" w:rsidP="00A1364C">
            <w:pPr>
              <w:rPr>
                <w:b/>
                <w:bCs/>
                <w:sz w:val="22"/>
              </w:rPr>
            </w:pPr>
            <w:r>
              <w:rPr>
                <w:b/>
                <w:bCs/>
                <w:sz w:val="22"/>
              </w:rPr>
              <w:t xml:space="preserve">Description of Internal Monitoring Procedures: </w:t>
            </w:r>
            <w:r w:rsidR="008E6F08">
              <w:rPr>
                <w:sz w:val="22"/>
              </w:rPr>
              <w:fldChar w:fldCharType="begin">
                <w:ffData>
                  <w:name w:val=""/>
                  <w:enabled/>
                  <w:calcOnExit w:val="0"/>
                  <w:textInput>
                    <w:default w:val="Educator evaluation tool- once the ELL Instructor is hired."/>
                  </w:textInput>
                </w:ffData>
              </w:fldChar>
            </w:r>
            <w:r>
              <w:rPr>
                <w:sz w:val="22"/>
              </w:rPr>
              <w:instrText xml:space="preserve"> FORMTEXT </w:instrText>
            </w:r>
            <w:r w:rsidR="008E6F08">
              <w:rPr>
                <w:sz w:val="22"/>
              </w:rPr>
            </w:r>
            <w:r w:rsidR="008E6F08">
              <w:rPr>
                <w:sz w:val="22"/>
              </w:rPr>
              <w:fldChar w:fldCharType="separate"/>
            </w:r>
            <w:r>
              <w:rPr>
                <w:noProof/>
                <w:sz w:val="22"/>
              </w:rPr>
              <w:t>Educator evaluation tool- once the ELL Instructor is hired.</w:t>
            </w:r>
            <w:r w:rsidR="008E6F08">
              <w:rPr>
                <w:sz w:val="22"/>
              </w:rPr>
              <w:fldChar w:fldCharType="end"/>
            </w:r>
          </w:p>
        </w:tc>
      </w:tr>
      <w:tr w:rsidR="00122316" w:rsidTr="00A1364C">
        <w:trPr>
          <w:trHeight w:val="450"/>
        </w:trPr>
        <w:tc>
          <w:tcPr>
            <w:tcW w:w="9360" w:type="dxa"/>
            <w:gridSpan w:val="4"/>
            <w:tcBorders>
              <w:bottom w:val="single" w:sz="4" w:space="0" w:color="auto"/>
            </w:tcBorders>
            <w:shd w:val="clear" w:color="auto" w:fill="D9D9D9"/>
          </w:tcPr>
          <w:p w:rsidR="00122316" w:rsidRDefault="00122316" w:rsidP="00A1364C">
            <w:pPr>
              <w:pStyle w:val="Heading7"/>
            </w:pPr>
            <w:r>
              <w:t>CORRECTIVE ACTION PLAN APPROVAL SECTION</w:t>
            </w:r>
          </w:p>
          <w:p w:rsidR="00122316" w:rsidRDefault="00122316" w:rsidP="00A1364C">
            <w:pPr>
              <w:jc w:val="center"/>
            </w:pPr>
            <w:r>
              <w:rPr>
                <w:b/>
                <w:bCs/>
              </w:rPr>
              <w:t>(To be completed by the Department of Elementary and Secondary Education)</w:t>
            </w:r>
          </w:p>
        </w:tc>
      </w:tr>
      <w:tr w:rsidR="00122316" w:rsidTr="00A1364C">
        <w:trPr>
          <w:trHeight w:val="647"/>
        </w:trPr>
        <w:tc>
          <w:tcPr>
            <w:tcW w:w="3795" w:type="dxa"/>
            <w:tcBorders>
              <w:top w:val="single" w:sz="4" w:space="0" w:color="auto"/>
              <w:left w:val="single" w:sz="4" w:space="0" w:color="auto"/>
              <w:bottom w:val="single" w:sz="4" w:space="0" w:color="auto"/>
              <w:right w:val="single" w:sz="4" w:space="0" w:color="auto"/>
            </w:tcBorders>
          </w:tcPr>
          <w:p w:rsidR="00122316" w:rsidRDefault="00122316" w:rsidP="00A1364C">
            <w:pPr>
              <w:rPr>
                <w:b/>
                <w:bCs/>
                <w:sz w:val="22"/>
              </w:rPr>
            </w:pPr>
            <w:r>
              <w:rPr>
                <w:b/>
                <w:bCs/>
                <w:sz w:val="22"/>
              </w:rPr>
              <w:t xml:space="preserve">Criterion: </w:t>
            </w:r>
            <w:r w:rsidR="008E6F08">
              <w:rPr>
                <w:sz w:val="22"/>
              </w:rPr>
              <w:fldChar w:fldCharType="begin">
                <w:ffData>
                  <w:name w:val="Text12"/>
                  <w:enabled/>
                  <w:calcOnExit w:val="0"/>
                  <w:textInput/>
                </w:ffData>
              </w:fldChar>
            </w:r>
            <w:r>
              <w:rPr>
                <w:sz w:val="22"/>
              </w:rPr>
              <w:instrText xml:space="preserve"> FORMTEXT </w:instrText>
            </w:r>
            <w:r w:rsidR="008E6F08">
              <w:rPr>
                <w:sz w:val="22"/>
              </w:rPr>
            </w:r>
            <w:r w:rsidR="008E6F08">
              <w:rPr>
                <w:sz w:val="22"/>
              </w:rPr>
              <w:fldChar w:fldCharType="separate"/>
            </w:r>
            <w:r>
              <w:rPr>
                <w:noProof/>
                <w:sz w:val="22"/>
              </w:rPr>
              <w:t> </w:t>
            </w:r>
            <w:r>
              <w:rPr>
                <w:noProof/>
                <w:sz w:val="22"/>
              </w:rPr>
              <w:t> </w:t>
            </w:r>
            <w:r>
              <w:rPr>
                <w:noProof/>
                <w:sz w:val="22"/>
              </w:rPr>
              <w:t> </w:t>
            </w:r>
            <w:r>
              <w:rPr>
                <w:noProof/>
                <w:sz w:val="22"/>
              </w:rPr>
              <w:t> </w:t>
            </w:r>
            <w:r>
              <w:rPr>
                <w:noProof/>
                <w:sz w:val="22"/>
              </w:rPr>
              <w:t> </w:t>
            </w:r>
            <w:r w:rsidR="008E6F08">
              <w:rPr>
                <w:sz w:val="22"/>
              </w:rPr>
              <w:fldChar w:fldCharType="end"/>
            </w:r>
          </w:p>
        </w:tc>
        <w:tc>
          <w:tcPr>
            <w:tcW w:w="5565" w:type="dxa"/>
            <w:gridSpan w:val="3"/>
            <w:tcBorders>
              <w:top w:val="single" w:sz="4" w:space="0" w:color="auto"/>
              <w:left w:val="single" w:sz="4" w:space="0" w:color="auto"/>
              <w:bottom w:val="single" w:sz="4" w:space="0" w:color="auto"/>
              <w:right w:val="single" w:sz="4" w:space="0" w:color="auto"/>
            </w:tcBorders>
          </w:tcPr>
          <w:p w:rsidR="00122316" w:rsidRDefault="00122316" w:rsidP="00A1364C">
            <w:pPr>
              <w:ind w:left="282"/>
              <w:rPr>
                <w:b/>
                <w:bCs/>
                <w:sz w:val="22"/>
              </w:rPr>
            </w:pPr>
            <w:r>
              <w:rPr>
                <w:b/>
                <w:bCs/>
                <w:sz w:val="22"/>
              </w:rPr>
              <w:t xml:space="preserve">Status of Corrective Action: </w:t>
            </w:r>
          </w:p>
          <w:p w:rsidR="00122316" w:rsidRDefault="008E6F08" w:rsidP="00A1364C">
            <w:pPr>
              <w:rPr>
                <w:sz w:val="22"/>
              </w:rPr>
            </w:pPr>
            <w:r>
              <w:rPr>
                <w:sz w:val="22"/>
              </w:rPr>
              <w:fldChar w:fldCharType="begin">
                <w:ffData>
                  <w:name w:val="Check1"/>
                  <w:enabled/>
                  <w:calcOnExit w:val="0"/>
                  <w:checkBox>
                    <w:sizeAuto/>
                    <w:default w:val="0"/>
                  </w:checkBox>
                </w:ffData>
              </w:fldChar>
            </w:r>
            <w:r w:rsidR="00122316">
              <w:rPr>
                <w:sz w:val="22"/>
              </w:rPr>
              <w:instrText xml:space="preserve"> FORMCHECKBOX </w:instrText>
            </w:r>
            <w:r>
              <w:rPr>
                <w:sz w:val="22"/>
              </w:rPr>
            </w:r>
            <w:r>
              <w:rPr>
                <w:sz w:val="22"/>
              </w:rPr>
              <w:fldChar w:fldCharType="separate"/>
            </w:r>
            <w:r>
              <w:rPr>
                <w:sz w:val="22"/>
              </w:rPr>
              <w:fldChar w:fldCharType="end"/>
            </w:r>
            <w:r w:rsidR="00122316">
              <w:rPr>
                <w:sz w:val="22"/>
              </w:rPr>
              <w:t xml:space="preserve"> Approved    </w:t>
            </w:r>
            <w:r>
              <w:rPr>
                <w:sz w:val="22"/>
              </w:rPr>
              <w:fldChar w:fldCharType="begin">
                <w:ffData>
                  <w:name w:val=""/>
                  <w:enabled/>
                  <w:calcOnExit w:val="0"/>
                  <w:checkBox>
                    <w:sizeAuto/>
                    <w:default w:val="0"/>
                  </w:checkBox>
                </w:ffData>
              </w:fldChar>
            </w:r>
            <w:r w:rsidR="00122316">
              <w:rPr>
                <w:sz w:val="22"/>
              </w:rPr>
              <w:instrText xml:space="preserve"> FORMCHECKBOX </w:instrText>
            </w:r>
            <w:r>
              <w:rPr>
                <w:sz w:val="22"/>
              </w:rPr>
            </w:r>
            <w:r>
              <w:rPr>
                <w:sz w:val="22"/>
              </w:rPr>
              <w:fldChar w:fldCharType="separate"/>
            </w:r>
            <w:r>
              <w:rPr>
                <w:sz w:val="22"/>
              </w:rPr>
              <w:fldChar w:fldCharType="end"/>
            </w:r>
            <w:r w:rsidR="00122316">
              <w:rPr>
                <w:sz w:val="22"/>
              </w:rPr>
              <w:t xml:space="preserve"> Partially Approved </w:t>
            </w:r>
            <w:r>
              <w:rPr>
                <w:sz w:val="22"/>
              </w:rPr>
              <w:fldChar w:fldCharType="begin">
                <w:ffData>
                  <w:name w:val="Check2"/>
                  <w:enabled/>
                  <w:calcOnExit w:val="0"/>
                  <w:checkBox>
                    <w:sizeAuto/>
                    <w:default w:val="0"/>
                  </w:checkBox>
                </w:ffData>
              </w:fldChar>
            </w:r>
            <w:r w:rsidR="00122316">
              <w:rPr>
                <w:sz w:val="22"/>
              </w:rPr>
              <w:instrText xml:space="preserve"> FORMCHECKBOX </w:instrText>
            </w:r>
            <w:r>
              <w:rPr>
                <w:sz w:val="22"/>
              </w:rPr>
            </w:r>
            <w:r>
              <w:rPr>
                <w:sz w:val="22"/>
              </w:rPr>
              <w:fldChar w:fldCharType="separate"/>
            </w:r>
            <w:r>
              <w:rPr>
                <w:sz w:val="22"/>
              </w:rPr>
              <w:fldChar w:fldCharType="end"/>
            </w:r>
            <w:r w:rsidR="00122316">
              <w:rPr>
                <w:sz w:val="22"/>
              </w:rPr>
              <w:t xml:space="preserve"> Disapproved    </w:t>
            </w:r>
          </w:p>
        </w:tc>
      </w:tr>
      <w:tr w:rsidR="00122316" w:rsidTr="00A1364C">
        <w:trPr>
          <w:trHeight w:val="359"/>
        </w:trPr>
        <w:tc>
          <w:tcPr>
            <w:tcW w:w="9360" w:type="dxa"/>
            <w:gridSpan w:val="4"/>
          </w:tcPr>
          <w:p w:rsidR="00122316" w:rsidRDefault="00122316" w:rsidP="00A1364C">
            <w:pPr>
              <w:rPr>
                <w:b/>
                <w:bCs/>
                <w:sz w:val="22"/>
              </w:rPr>
            </w:pPr>
            <w:r>
              <w:rPr>
                <w:b/>
                <w:bCs/>
                <w:sz w:val="22"/>
              </w:rPr>
              <w:t xml:space="preserve">Basis for Partial Approval or Disapproval:  </w:t>
            </w:r>
          </w:p>
        </w:tc>
      </w:tr>
      <w:tr w:rsidR="00122316" w:rsidTr="00A1364C">
        <w:trPr>
          <w:trHeight w:val="350"/>
        </w:trPr>
        <w:tc>
          <w:tcPr>
            <w:tcW w:w="9360" w:type="dxa"/>
            <w:gridSpan w:val="4"/>
          </w:tcPr>
          <w:p w:rsidR="00122316" w:rsidRDefault="00122316" w:rsidP="00A1364C">
            <w:pPr>
              <w:rPr>
                <w:sz w:val="22"/>
              </w:rPr>
            </w:pPr>
            <w:r>
              <w:rPr>
                <w:b/>
                <w:bCs/>
                <w:sz w:val="22"/>
              </w:rPr>
              <w:t xml:space="preserve">Department Order of Corrective Action: </w:t>
            </w:r>
          </w:p>
        </w:tc>
      </w:tr>
      <w:tr w:rsidR="00122316" w:rsidTr="00A1364C">
        <w:trPr>
          <w:trHeight w:val="350"/>
        </w:trPr>
        <w:tc>
          <w:tcPr>
            <w:tcW w:w="9360" w:type="dxa"/>
            <w:gridSpan w:val="4"/>
          </w:tcPr>
          <w:p w:rsidR="00122316" w:rsidRDefault="00122316" w:rsidP="00A1364C">
            <w:pPr>
              <w:rPr>
                <w:b/>
                <w:bCs/>
                <w:sz w:val="22"/>
              </w:rPr>
            </w:pPr>
            <w:r>
              <w:rPr>
                <w:b/>
                <w:bCs/>
                <w:sz w:val="22"/>
              </w:rPr>
              <w:t xml:space="preserve">Required Elements of Progress Report(s): </w:t>
            </w:r>
            <w:r w:rsidRPr="00E214F2">
              <w:rPr>
                <w:b/>
                <w:sz w:val="22"/>
              </w:rPr>
              <w:t>See ELE 5</w:t>
            </w:r>
          </w:p>
        </w:tc>
      </w:tr>
      <w:tr w:rsidR="00122316" w:rsidTr="00A1364C">
        <w:trPr>
          <w:trHeight w:val="350"/>
        </w:trPr>
        <w:tc>
          <w:tcPr>
            <w:tcW w:w="9360" w:type="dxa"/>
            <w:gridSpan w:val="4"/>
          </w:tcPr>
          <w:p w:rsidR="00122316" w:rsidRDefault="00122316" w:rsidP="00A1364C">
            <w:pPr>
              <w:rPr>
                <w:b/>
                <w:bCs/>
                <w:sz w:val="22"/>
              </w:rPr>
            </w:pPr>
            <w:r>
              <w:rPr>
                <w:b/>
                <w:bCs/>
                <w:sz w:val="22"/>
              </w:rPr>
              <w:t>Progress Report Due Date(s): See ELE 5</w:t>
            </w:r>
          </w:p>
        </w:tc>
      </w:tr>
    </w:tbl>
    <w:p w:rsidR="00122316" w:rsidRDefault="00122316" w:rsidP="00122316"/>
    <w:p w:rsidR="00122316" w:rsidRDefault="00122316" w:rsidP="0012231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22316" w:rsidTr="00A1364C">
        <w:trPr>
          <w:trHeight w:val="705"/>
        </w:trPr>
        <w:tc>
          <w:tcPr>
            <w:tcW w:w="9360" w:type="dxa"/>
            <w:gridSpan w:val="4"/>
            <w:shd w:val="clear" w:color="auto" w:fill="D9D9D9"/>
          </w:tcPr>
          <w:p w:rsidR="00122316" w:rsidRDefault="00122316" w:rsidP="00A1364C">
            <w:pPr>
              <w:pStyle w:val="Heading5"/>
              <w:rPr>
                <w:sz w:val="32"/>
              </w:rPr>
            </w:pPr>
            <w:r>
              <w:rPr>
                <w:sz w:val="32"/>
              </w:rPr>
              <w:t>COORDINATED PROGRAM REVIEW</w:t>
            </w:r>
          </w:p>
          <w:p w:rsidR="00122316" w:rsidRDefault="00122316" w:rsidP="00A1364C">
            <w:pPr>
              <w:pStyle w:val="Heading2"/>
              <w:rPr>
                <w:sz w:val="28"/>
              </w:rPr>
            </w:pPr>
            <w:r>
              <w:rPr>
                <w:sz w:val="32"/>
              </w:rPr>
              <w:t>CORRECTIVE ACTION PLAN</w:t>
            </w:r>
            <w:r>
              <w:rPr>
                <w:sz w:val="28"/>
              </w:rPr>
              <w:t xml:space="preserve"> </w:t>
            </w:r>
          </w:p>
          <w:p w:rsidR="00122316" w:rsidRDefault="00122316" w:rsidP="00A1364C">
            <w:pPr>
              <w:jc w:val="center"/>
              <w:rPr>
                <w:b/>
                <w:bCs/>
              </w:rPr>
            </w:pPr>
            <w:r>
              <w:rPr>
                <w:b/>
                <w:bCs/>
              </w:rPr>
              <w:t>(To be completed by school district/charter school)</w:t>
            </w:r>
          </w:p>
        </w:tc>
      </w:tr>
      <w:tr w:rsidR="00122316" w:rsidTr="00A1364C">
        <w:trPr>
          <w:trHeight w:val="458"/>
        </w:trPr>
        <w:tc>
          <w:tcPr>
            <w:tcW w:w="5220" w:type="dxa"/>
            <w:gridSpan w:val="3"/>
          </w:tcPr>
          <w:p w:rsidR="00122316" w:rsidRDefault="00122316" w:rsidP="00A1364C">
            <w:pPr>
              <w:rPr>
                <w:b/>
                <w:bCs/>
                <w:sz w:val="22"/>
              </w:rPr>
            </w:pPr>
            <w:r>
              <w:rPr>
                <w:b/>
                <w:bCs/>
                <w:sz w:val="22"/>
              </w:rPr>
              <w:t xml:space="preserve">Criterion &amp; Topic: </w:t>
            </w:r>
            <w:r w:rsidRPr="00B21DB8">
              <w:rPr>
                <w:b/>
                <w:sz w:val="22"/>
              </w:rPr>
              <w:t>ELE 14 Licensure Requirements</w:t>
            </w:r>
          </w:p>
        </w:tc>
        <w:tc>
          <w:tcPr>
            <w:tcW w:w="4140" w:type="dxa"/>
          </w:tcPr>
          <w:p w:rsidR="00122316" w:rsidRDefault="00122316" w:rsidP="00A1364C">
            <w:pPr>
              <w:rPr>
                <w:b/>
                <w:bCs/>
                <w:sz w:val="22"/>
              </w:rPr>
            </w:pPr>
            <w:r>
              <w:rPr>
                <w:b/>
                <w:bCs/>
                <w:sz w:val="22"/>
              </w:rPr>
              <w:t xml:space="preserve">Rating: </w:t>
            </w:r>
            <w:r w:rsidRPr="00B21DB8">
              <w:rPr>
                <w:b/>
                <w:sz w:val="22"/>
              </w:rPr>
              <w:t>Not Implemented</w:t>
            </w:r>
          </w:p>
        </w:tc>
      </w:tr>
      <w:tr w:rsidR="00122316" w:rsidTr="00A1364C">
        <w:trPr>
          <w:cantSplit/>
          <w:trHeight w:val="422"/>
        </w:trPr>
        <w:tc>
          <w:tcPr>
            <w:tcW w:w="9360" w:type="dxa"/>
            <w:gridSpan w:val="4"/>
          </w:tcPr>
          <w:p w:rsidR="00122316" w:rsidRDefault="00122316" w:rsidP="00A1364C">
            <w:pPr>
              <w:rPr>
                <w:b/>
                <w:sz w:val="22"/>
              </w:rPr>
            </w:pPr>
            <w:r>
              <w:rPr>
                <w:b/>
                <w:bCs/>
                <w:sz w:val="22"/>
              </w:rPr>
              <w:t xml:space="preserve">Department CPR Finding: </w:t>
            </w:r>
            <w:r>
              <w:rPr>
                <w:i/>
                <w:sz w:val="22"/>
              </w:rPr>
              <w:t>The documentation reviewed indicates that district does not have an ESL licensed teacher. Please see ELE 5.</w:t>
            </w:r>
          </w:p>
          <w:p w:rsidR="00122316" w:rsidRDefault="00122316" w:rsidP="00A1364C">
            <w:pPr>
              <w:rPr>
                <w:sz w:val="22"/>
              </w:rPr>
            </w:pPr>
          </w:p>
        </w:tc>
      </w:tr>
      <w:tr w:rsidR="00122316" w:rsidTr="00A1364C">
        <w:trPr>
          <w:cantSplit/>
          <w:trHeight w:val="377"/>
        </w:trPr>
        <w:tc>
          <w:tcPr>
            <w:tcW w:w="9360" w:type="dxa"/>
            <w:gridSpan w:val="4"/>
          </w:tcPr>
          <w:p w:rsidR="00122316" w:rsidRDefault="00122316" w:rsidP="00A1364C">
            <w:pPr>
              <w:rPr>
                <w:b/>
                <w:bCs/>
                <w:sz w:val="22"/>
              </w:rPr>
            </w:pPr>
            <w:r>
              <w:rPr>
                <w:b/>
                <w:bCs/>
                <w:sz w:val="22"/>
              </w:rPr>
              <w:t xml:space="preserve">Narrative Description of Corrective Action: </w:t>
            </w:r>
            <w:r w:rsidR="008E6F08">
              <w:rPr>
                <w:sz w:val="22"/>
              </w:rPr>
              <w:fldChar w:fldCharType="begin">
                <w:ffData>
                  <w:name w:val=""/>
                  <w:enabled/>
                  <w:calcOnExit w:val="0"/>
                  <w:textInput>
                    <w:default w:val="The district response to this corrective action area is to propose in the FY16 Budget that an ELL Instructor will be hired full time in an effort to meet department guidelines."/>
                  </w:textInput>
                </w:ffData>
              </w:fldChar>
            </w:r>
            <w:r>
              <w:rPr>
                <w:sz w:val="22"/>
              </w:rPr>
              <w:instrText xml:space="preserve"> FORMTEXT </w:instrText>
            </w:r>
            <w:r w:rsidR="008E6F08">
              <w:rPr>
                <w:sz w:val="22"/>
              </w:rPr>
            </w:r>
            <w:r w:rsidR="008E6F08">
              <w:rPr>
                <w:sz w:val="22"/>
              </w:rPr>
              <w:fldChar w:fldCharType="separate"/>
            </w:r>
            <w:r>
              <w:rPr>
                <w:noProof/>
                <w:sz w:val="22"/>
              </w:rPr>
              <w:t>The district response to this corrective action area is to propose in the FY16 Budget that an ELL Instructor will be hired full time in an effort to meet department guidelines.</w:t>
            </w:r>
            <w:r w:rsidR="008E6F08">
              <w:rPr>
                <w:sz w:val="22"/>
              </w:rPr>
              <w:fldChar w:fldCharType="end"/>
            </w:r>
          </w:p>
        </w:tc>
      </w:tr>
      <w:tr w:rsidR="00122316" w:rsidTr="00A1364C">
        <w:trPr>
          <w:cantSplit/>
          <w:trHeight w:val="665"/>
        </w:trPr>
        <w:tc>
          <w:tcPr>
            <w:tcW w:w="4860" w:type="dxa"/>
            <w:gridSpan w:val="2"/>
          </w:tcPr>
          <w:p w:rsidR="00122316" w:rsidRDefault="00122316" w:rsidP="00A1364C">
            <w:pPr>
              <w:rPr>
                <w:b/>
                <w:bCs/>
                <w:sz w:val="22"/>
              </w:rPr>
            </w:pPr>
            <w:r>
              <w:rPr>
                <w:b/>
                <w:bCs/>
                <w:sz w:val="22"/>
              </w:rPr>
              <w:t xml:space="preserve">Title/Role of Person(s) Responsible for Implementation: </w:t>
            </w:r>
            <w:r w:rsidR="008E6F08">
              <w:rPr>
                <w:sz w:val="22"/>
              </w:rPr>
              <w:fldChar w:fldCharType="begin">
                <w:ffData>
                  <w:name w:val=""/>
                  <w:enabled/>
                  <w:calcOnExit w:val="0"/>
                  <w:textInput>
                    <w:default w:val="Dr. N. Tracy Crowe"/>
                  </w:textInput>
                </w:ffData>
              </w:fldChar>
            </w:r>
            <w:r>
              <w:rPr>
                <w:sz w:val="22"/>
              </w:rPr>
              <w:instrText xml:space="preserve"> FORMTEXT </w:instrText>
            </w:r>
            <w:r w:rsidR="008E6F08">
              <w:rPr>
                <w:sz w:val="22"/>
              </w:rPr>
            </w:r>
            <w:r w:rsidR="008E6F08">
              <w:rPr>
                <w:sz w:val="22"/>
              </w:rPr>
              <w:fldChar w:fldCharType="separate"/>
            </w:r>
            <w:r>
              <w:rPr>
                <w:noProof/>
                <w:sz w:val="22"/>
              </w:rPr>
              <w:t>Dr. N. Tracy Crowe</w:t>
            </w:r>
            <w:r w:rsidR="008E6F08">
              <w:rPr>
                <w:sz w:val="22"/>
              </w:rPr>
              <w:fldChar w:fldCharType="end"/>
            </w:r>
          </w:p>
        </w:tc>
        <w:tc>
          <w:tcPr>
            <w:tcW w:w="4500" w:type="dxa"/>
            <w:gridSpan w:val="2"/>
          </w:tcPr>
          <w:p w:rsidR="00122316" w:rsidRDefault="00122316" w:rsidP="00A1364C">
            <w:pPr>
              <w:rPr>
                <w:b/>
                <w:bCs/>
                <w:sz w:val="22"/>
              </w:rPr>
            </w:pPr>
            <w:r>
              <w:rPr>
                <w:b/>
                <w:bCs/>
                <w:sz w:val="22"/>
              </w:rPr>
              <w:t xml:space="preserve">Expected Date of Completion for Each Corrective Action Activity: </w:t>
            </w:r>
            <w:r w:rsidR="008E6F08">
              <w:rPr>
                <w:sz w:val="22"/>
              </w:rPr>
              <w:fldChar w:fldCharType="begin">
                <w:ffData>
                  <w:name w:val=""/>
                  <w:enabled/>
                  <w:calcOnExit w:val="0"/>
                  <w:textInput>
                    <w:default w:val="7/1/2015"/>
                  </w:textInput>
                </w:ffData>
              </w:fldChar>
            </w:r>
            <w:r>
              <w:rPr>
                <w:sz w:val="22"/>
              </w:rPr>
              <w:instrText xml:space="preserve"> FORMTEXT </w:instrText>
            </w:r>
            <w:r w:rsidR="008E6F08">
              <w:rPr>
                <w:sz w:val="22"/>
              </w:rPr>
            </w:r>
            <w:r w:rsidR="008E6F08">
              <w:rPr>
                <w:sz w:val="22"/>
              </w:rPr>
              <w:fldChar w:fldCharType="separate"/>
            </w:r>
            <w:r>
              <w:rPr>
                <w:noProof/>
                <w:sz w:val="22"/>
              </w:rPr>
              <w:t>7/1/2015</w:t>
            </w:r>
            <w:r w:rsidR="008E6F08">
              <w:rPr>
                <w:sz w:val="22"/>
              </w:rPr>
              <w:fldChar w:fldCharType="end"/>
            </w:r>
          </w:p>
        </w:tc>
      </w:tr>
      <w:tr w:rsidR="00122316" w:rsidTr="00A1364C">
        <w:trPr>
          <w:cantSplit/>
          <w:trHeight w:val="330"/>
        </w:trPr>
        <w:tc>
          <w:tcPr>
            <w:tcW w:w="9360" w:type="dxa"/>
            <w:gridSpan w:val="4"/>
          </w:tcPr>
          <w:p w:rsidR="00122316" w:rsidRDefault="00122316" w:rsidP="00A1364C">
            <w:pPr>
              <w:rPr>
                <w:b/>
                <w:bCs/>
                <w:sz w:val="22"/>
              </w:rPr>
            </w:pPr>
            <w:r>
              <w:rPr>
                <w:b/>
                <w:bCs/>
                <w:sz w:val="22"/>
              </w:rPr>
              <w:t xml:space="preserve">Evidence of Completion of the Corrective Action: </w:t>
            </w:r>
            <w:r w:rsidR="008E6F08">
              <w:rPr>
                <w:sz w:val="22"/>
              </w:rPr>
              <w:fldChar w:fldCharType="begin">
                <w:ffData>
                  <w:name w:val=""/>
                  <w:enabled/>
                  <w:calcOnExit w:val="0"/>
                  <w:textInput>
                    <w:default w:val="School Committee acceptance of the FY16 "/>
                  </w:textInput>
                </w:ffData>
              </w:fldChar>
            </w:r>
            <w:r>
              <w:rPr>
                <w:sz w:val="22"/>
              </w:rPr>
              <w:instrText xml:space="preserve"> FORMTEXT </w:instrText>
            </w:r>
            <w:r w:rsidR="008E6F08">
              <w:rPr>
                <w:sz w:val="22"/>
              </w:rPr>
            </w:r>
            <w:r w:rsidR="008E6F08">
              <w:rPr>
                <w:sz w:val="22"/>
              </w:rPr>
              <w:fldChar w:fldCharType="separate"/>
            </w:r>
            <w:r>
              <w:rPr>
                <w:noProof/>
                <w:sz w:val="22"/>
              </w:rPr>
              <w:t xml:space="preserve">School Committee acceptance of the FY16 </w:t>
            </w:r>
            <w:r w:rsidR="008E6F08">
              <w:rPr>
                <w:sz w:val="22"/>
              </w:rPr>
              <w:fldChar w:fldCharType="end"/>
            </w:r>
            <w:r>
              <w:rPr>
                <w:rStyle w:val="CommentReference"/>
                <w:vanish/>
                <w:sz w:val="22"/>
              </w:rPr>
              <w:t xml:space="preserve"> </w:t>
            </w:r>
          </w:p>
        </w:tc>
      </w:tr>
      <w:tr w:rsidR="00122316" w:rsidTr="00A1364C">
        <w:trPr>
          <w:cantSplit/>
          <w:trHeight w:val="359"/>
        </w:trPr>
        <w:tc>
          <w:tcPr>
            <w:tcW w:w="9360" w:type="dxa"/>
            <w:gridSpan w:val="4"/>
          </w:tcPr>
          <w:p w:rsidR="00122316" w:rsidRDefault="00122316" w:rsidP="00A1364C">
            <w:pPr>
              <w:rPr>
                <w:b/>
                <w:bCs/>
                <w:sz w:val="22"/>
              </w:rPr>
            </w:pPr>
            <w:r>
              <w:rPr>
                <w:b/>
                <w:bCs/>
                <w:sz w:val="22"/>
              </w:rPr>
              <w:t xml:space="preserve">Description of Internal Monitoring Procedures: </w:t>
            </w:r>
            <w:r w:rsidR="008E6F08">
              <w:rPr>
                <w:sz w:val="22"/>
              </w:rPr>
              <w:fldChar w:fldCharType="begin">
                <w:ffData>
                  <w:name w:val=""/>
                  <w:enabled/>
                  <w:calcOnExit w:val="0"/>
                  <w:textInput>
                    <w:default w:val="Educator evaluation tool- once the ELL Instructor is hired."/>
                  </w:textInput>
                </w:ffData>
              </w:fldChar>
            </w:r>
            <w:r>
              <w:rPr>
                <w:sz w:val="22"/>
              </w:rPr>
              <w:instrText xml:space="preserve"> FORMTEXT </w:instrText>
            </w:r>
            <w:r w:rsidR="008E6F08">
              <w:rPr>
                <w:sz w:val="22"/>
              </w:rPr>
            </w:r>
            <w:r w:rsidR="008E6F08">
              <w:rPr>
                <w:sz w:val="22"/>
              </w:rPr>
              <w:fldChar w:fldCharType="separate"/>
            </w:r>
            <w:r>
              <w:rPr>
                <w:noProof/>
                <w:sz w:val="22"/>
              </w:rPr>
              <w:t>Educator evaluation tool- once the ELL Instructor is hired.</w:t>
            </w:r>
            <w:r w:rsidR="008E6F08">
              <w:rPr>
                <w:sz w:val="22"/>
              </w:rPr>
              <w:fldChar w:fldCharType="end"/>
            </w:r>
          </w:p>
        </w:tc>
      </w:tr>
      <w:tr w:rsidR="00122316" w:rsidTr="00A1364C">
        <w:trPr>
          <w:trHeight w:val="450"/>
        </w:trPr>
        <w:tc>
          <w:tcPr>
            <w:tcW w:w="9360" w:type="dxa"/>
            <w:gridSpan w:val="4"/>
            <w:tcBorders>
              <w:bottom w:val="single" w:sz="4" w:space="0" w:color="auto"/>
            </w:tcBorders>
            <w:shd w:val="clear" w:color="auto" w:fill="D9D9D9"/>
          </w:tcPr>
          <w:p w:rsidR="00122316" w:rsidRDefault="00122316" w:rsidP="00A1364C">
            <w:pPr>
              <w:pStyle w:val="Heading7"/>
            </w:pPr>
            <w:r>
              <w:t>CORRECTIVE ACTION PLAN APPROVAL SECTION</w:t>
            </w:r>
          </w:p>
          <w:p w:rsidR="00122316" w:rsidRDefault="00122316" w:rsidP="00A1364C">
            <w:pPr>
              <w:jc w:val="center"/>
            </w:pPr>
            <w:r>
              <w:rPr>
                <w:b/>
                <w:bCs/>
              </w:rPr>
              <w:t>(To be completed by the Department of Elementary and Secondary Education)</w:t>
            </w:r>
          </w:p>
        </w:tc>
      </w:tr>
      <w:tr w:rsidR="00122316" w:rsidTr="00A1364C">
        <w:trPr>
          <w:trHeight w:val="647"/>
        </w:trPr>
        <w:tc>
          <w:tcPr>
            <w:tcW w:w="3795" w:type="dxa"/>
            <w:tcBorders>
              <w:top w:val="single" w:sz="4" w:space="0" w:color="auto"/>
              <w:left w:val="single" w:sz="4" w:space="0" w:color="auto"/>
              <w:bottom w:val="single" w:sz="4" w:space="0" w:color="auto"/>
              <w:right w:val="single" w:sz="4" w:space="0" w:color="auto"/>
            </w:tcBorders>
          </w:tcPr>
          <w:p w:rsidR="00122316" w:rsidRDefault="00122316" w:rsidP="00A1364C">
            <w:pPr>
              <w:rPr>
                <w:b/>
                <w:bCs/>
                <w:sz w:val="22"/>
              </w:rPr>
            </w:pPr>
            <w:r>
              <w:rPr>
                <w:b/>
                <w:bCs/>
                <w:sz w:val="22"/>
              </w:rPr>
              <w:t xml:space="preserve">Criterion: </w:t>
            </w:r>
            <w:r>
              <w:rPr>
                <w:sz w:val="22"/>
              </w:rPr>
              <w:t>ELE 14</w:t>
            </w:r>
          </w:p>
        </w:tc>
        <w:tc>
          <w:tcPr>
            <w:tcW w:w="5565" w:type="dxa"/>
            <w:gridSpan w:val="3"/>
            <w:tcBorders>
              <w:top w:val="single" w:sz="4" w:space="0" w:color="auto"/>
              <w:left w:val="single" w:sz="4" w:space="0" w:color="auto"/>
              <w:bottom w:val="single" w:sz="4" w:space="0" w:color="auto"/>
              <w:right w:val="single" w:sz="4" w:space="0" w:color="auto"/>
            </w:tcBorders>
          </w:tcPr>
          <w:p w:rsidR="00122316" w:rsidRDefault="00122316" w:rsidP="00A1364C">
            <w:pPr>
              <w:ind w:left="282"/>
              <w:rPr>
                <w:b/>
                <w:bCs/>
                <w:sz w:val="22"/>
              </w:rPr>
            </w:pPr>
            <w:r>
              <w:rPr>
                <w:b/>
                <w:bCs/>
                <w:sz w:val="22"/>
              </w:rPr>
              <w:t xml:space="preserve">Status of Corrective Action: </w:t>
            </w:r>
          </w:p>
          <w:p w:rsidR="00122316" w:rsidRDefault="008E6F08" w:rsidP="00A1364C">
            <w:pPr>
              <w:rPr>
                <w:sz w:val="22"/>
              </w:rPr>
            </w:pPr>
            <w:r>
              <w:rPr>
                <w:sz w:val="22"/>
              </w:rPr>
              <w:fldChar w:fldCharType="begin">
                <w:ffData>
                  <w:name w:val=""/>
                  <w:enabled/>
                  <w:calcOnExit w:val="0"/>
                  <w:checkBox>
                    <w:sizeAuto/>
                    <w:default w:val="1"/>
                  </w:checkBox>
                </w:ffData>
              </w:fldChar>
            </w:r>
            <w:r w:rsidR="00122316">
              <w:rPr>
                <w:sz w:val="22"/>
              </w:rPr>
              <w:instrText xml:space="preserve"> FORMCHECKBOX </w:instrText>
            </w:r>
            <w:r>
              <w:rPr>
                <w:sz w:val="22"/>
              </w:rPr>
            </w:r>
            <w:r>
              <w:rPr>
                <w:sz w:val="22"/>
              </w:rPr>
              <w:fldChar w:fldCharType="separate"/>
            </w:r>
            <w:r>
              <w:rPr>
                <w:sz w:val="22"/>
              </w:rPr>
              <w:fldChar w:fldCharType="end"/>
            </w:r>
            <w:r w:rsidR="00122316">
              <w:rPr>
                <w:sz w:val="22"/>
              </w:rPr>
              <w:t xml:space="preserve"> Approved    </w:t>
            </w:r>
            <w:r>
              <w:rPr>
                <w:sz w:val="22"/>
              </w:rPr>
              <w:fldChar w:fldCharType="begin">
                <w:ffData>
                  <w:name w:val="Check3"/>
                  <w:enabled/>
                  <w:calcOnExit w:val="0"/>
                  <w:checkBox>
                    <w:sizeAuto/>
                    <w:default w:val="0"/>
                  </w:checkBox>
                </w:ffData>
              </w:fldChar>
            </w:r>
            <w:r w:rsidR="00122316">
              <w:rPr>
                <w:sz w:val="22"/>
              </w:rPr>
              <w:instrText xml:space="preserve"> FORMCHECKBOX </w:instrText>
            </w:r>
            <w:r>
              <w:rPr>
                <w:sz w:val="22"/>
              </w:rPr>
            </w:r>
            <w:r>
              <w:rPr>
                <w:sz w:val="22"/>
              </w:rPr>
              <w:fldChar w:fldCharType="separate"/>
            </w:r>
            <w:r>
              <w:rPr>
                <w:sz w:val="22"/>
              </w:rPr>
              <w:fldChar w:fldCharType="end"/>
            </w:r>
            <w:r w:rsidR="00122316">
              <w:rPr>
                <w:sz w:val="22"/>
              </w:rPr>
              <w:t xml:space="preserve"> Partially Approved </w:t>
            </w:r>
            <w:r>
              <w:rPr>
                <w:sz w:val="22"/>
              </w:rPr>
              <w:fldChar w:fldCharType="begin">
                <w:ffData>
                  <w:name w:val="Check2"/>
                  <w:enabled/>
                  <w:calcOnExit w:val="0"/>
                  <w:checkBox>
                    <w:sizeAuto/>
                    <w:default w:val="0"/>
                  </w:checkBox>
                </w:ffData>
              </w:fldChar>
            </w:r>
            <w:r w:rsidR="00122316">
              <w:rPr>
                <w:sz w:val="22"/>
              </w:rPr>
              <w:instrText xml:space="preserve"> FORMCHECKBOX </w:instrText>
            </w:r>
            <w:r>
              <w:rPr>
                <w:sz w:val="22"/>
              </w:rPr>
            </w:r>
            <w:r>
              <w:rPr>
                <w:sz w:val="22"/>
              </w:rPr>
              <w:fldChar w:fldCharType="separate"/>
            </w:r>
            <w:r>
              <w:rPr>
                <w:sz w:val="22"/>
              </w:rPr>
              <w:fldChar w:fldCharType="end"/>
            </w:r>
            <w:r w:rsidR="00122316">
              <w:rPr>
                <w:sz w:val="22"/>
              </w:rPr>
              <w:t xml:space="preserve"> Disapproved    </w:t>
            </w:r>
          </w:p>
        </w:tc>
      </w:tr>
      <w:tr w:rsidR="00122316" w:rsidTr="00A1364C">
        <w:trPr>
          <w:trHeight w:val="359"/>
        </w:trPr>
        <w:tc>
          <w:tcPr>
            <w:tcW w:w="9360" w:type="dxa"/>
            <w:gridSpan w:val="4"/>
          </w:tcPr>
          <w:p w:rsidR="00122316" w:rsidRDefault="00122316" w:rsidP="00A1364C">
            <w:pPr>
              <w:rPr>
                <w:b/>
                <w:bCs/>
                <w:sz w:val="22"/>
              </w:rPr>
            </w:pPr>
            <w:r>
              <w:rPr>
                <w:b/>
                <w:bCs/>
                <w:sz w:val="22"/>
              </w:rPr>
              <w:t xml:space="preserve">Basis for Partial Approval or Disapproval: </w:t>
            </w:r>
            <w:r>
              <w:rPr>
                <w:sz w:val="22"/>
              </w:rPr>
              <w:t>N/A</w:t>
            </w:r>
          </w:p>
        </w:tc>
      </w:tr>
      <w:tr w:rsidR="00122316" w:rsidTr="00A1364C">
        <w:trPr>
          <w:trHeight w:val="350"/>
        </w:trPr>
        <w:tc>
          <w:tcPr>
            <w:tcW w:w="9360" w:type="dxa"/>
            <w:gridSpan w:val="4"/>
          </w:tcPr>
          <w:p w:rsidR="00122316" w:rsidRDefault="00122316" w:rsidP="00A1364C">
            <w:pPr>
              <w:rPr>
                <w:sz w:val="22"/>
              </w:rPr>
            </w:pPr>
            <w:r>
              <w:rPr>
                <w:b/>
                <w:bCs/>
                <w:sz w:val="22"/>
              </w:rPr>
              <w:t xml:space="preserve">Department Order of Corrective Action: </w:t>
            </w:r>
            <w:r>
              <w:rPr>
                <w:sz w:val="22"/>
              </w:rPr>
              <w:t>N/A</w:t>
            </w:r>
          </w:p>
        </w:tc>
      </w:tr>
      <w:tr w:rsidR="00122316" w:rsidTr="00A1364C">
        <w:trPr>
          <w:trHeight w:val="350"/>
        </w:trPr>
        <w:tc>
          <w:tcPr>
            <w:tcW w:w="9360" w:type="dxa"/>
            <w:gridSpan w:val="4"/>
          </w:tcPr>
          <w:p w:rsidR="00122316" w:rsidRDefault="00122316" w:rsidP="00A1364C">
            <w:pPr>
              <w:rPr>
                <w:b/>
                <w:bCs/>
                <w:sz w:val="22"/>
              </w:rPr>
            </w:pPr>
            <w:r>
              <w:rPr>
                <w:b/>
                <w:bCs/>
                <w:sz w:val="22"/>
              </w:rPr>
              <w:t xml:space="preserve">Required Elements of Progress Report(s): </w:t>
            </w:r>
            <w:r>
              <w:rPr>
                <w:bCs/>
                <w:sz w:val="22"/>
              </w:rPr>
              <w:t xml:space="preserve">Please submit the names and license numbers of all ESL licensed teachers. If there are none, then the district’s plan, including an analysis of district needs, for ensuring that all ESL is conducted by an ESL licensed teacher. </w:t>
            </w:r>
          </w:p>
        </w:tc>
      </w:tr>
      <w:tr w:rsidR="00122316" w:rsidTr="00A1364C">
        <w:trPr>
          <w:trHeight w:val="350"/>
        </w:trPr>
        <w:tc>
          <w:tcPr>
            <w:tcW w:w="9360" w:type="dxa"/>
            <w:gridSpan w:val="4"/>
          </w:tcPr>
          <w:p w:rsidR="00122316" w:rsidRDefault="00122316" w:rsidP="00A1364C">
            <w:pPr>
              <w:rPr>
                <w:b/>
                <w:bCs/>
                <w:sz w:val="22"/>
              </w:rPr>
            </w:pPr>
            <w:r>
              <w:rPr>
                <w:b/>
                <w:bCs/>
                <w:sz w:val="22"/>
              </w:rPr>
              <w:t>Progress Report Due Date(s): March 4, 2015</w:t>
            </w:r>
          </w:p>
        </w:tc>
      </w:tr>
    </w:tbl>
    <w:p w:rsidR="00122316" w:rsidRDefault="00122316" w:rsidP="00122316"/>
    <w:p w:rsidR="00122316" w:rsidRDefault="00122316" w:rsidP="0012231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22316" w:rsidTr="00A1364C">
        <w:trPr>
          <w:trHeight w:val="705"/>
        </w:trPr>
        <w:tc>
          <w:tcPr>
            <w:tcW w:w="9360" w:type="dxa"/>
            <w:gridSpan w:val="4"/>
            <w:shd w:val="clear" w:color="auto" w:fill="D9D9D9"/>
          </w:tcPr>
          <w:p w:rsidR="00122316" w:rsidRDefault="00122316" w:rsidP="00A1364C">
            <w:pPr>
              <w:pStyle w:val="Heading5"/>
              <w:rPr>
                <w:sz w:val="32"/>
              </w:rPr>
            </w:pPr>
            <w:r>
              <w:rPr>
                <w:sz w:val="32"/>
              </w:rPr>
              <w:t>COORDINATED PROGRAM REVIEW</w:t>
            </w:r>
          </w:p>
          <w:p w:rsidR="00122316" w:rsidRDefault="00122316" w:rsidP="00A1364C">
            <w:pPr>
              <w:pStyle w:val="Heading2"/>
              <w:rPr>
                <w:sz w:val="28"/>
              </w:rPr>
            </w:pPr>
            <w:r>
              <w:rPr>
                <w:sz w:val="32"/>
              </w:rPr>
              <w:t>CORRECTIVE ACTION PLAN</w:t>
            </w:r>
            <w:r>
              <w:rPr>
                <w:sz w:val="28"/>
              </w:rPr>
              <w:t xml:space="preserve"> </w:t>
            </w:r>
          </w:p>
          <w:p w:rsidR="00122316" w:rsidRDefault="00122316" w:rsidP="00A1364C">
            <w:pPr>
              <w:jc w:val="center"/>
              <w:rPr>
                <w:b/>
                <w:bCs/>
              </w:rPr>
            </w:pPr>
            <w:r>
              <w:rPr>
                <w:b/>
                <w:bCs/>
              </w:rPr>
              <w:t>(To be completed by school district/charter school)</w:t>
            </w:r>
          </w:p>
        </w:tc>
      </w:tr>
      <w:tr w:rsidR="00122316" w:rsidTr="00A1364C">
        <w:trPr>
          <w:trHeight w:val="458"/>
        </w:trPr>
        <w:tc>
          <w:tcPr>
            <w:tcW w:w="5220" w:type="dxa"/>
            <w:gridSpan w:val="3"/>
          </w:tcPr>
          <w:p w:rsidR="00122316" w:rsidRDefault="00122316" w:rsidP="00A1364C">
            <w:pPr>
              <w:rPr>
                <w:b/>
                <w:bCs/>
                <w:sz w:val="22"/>
              </w:rPr>
            </w:pPr>
            <w:r>
              <w:rPr>
                <w:b/>
                <w:bCs/>
                <w:sz w:val="22"/>
              </w:rPr>
              <w:t xml:space="preserve">Criterion &amp; Topic: </w:t>
            </w:r>
            <w:r w:rsidRPr="00B21DB8">
              <w:rPr>
                <w:b/>
                <w:sz w:val="22"/>
              </w:rPr>
              <w:t>ELE 17 Program Evaluation</w:t>
            </w:r>
          </w:p>
        </w:tc>
        <w:tc>
          <w:tcPr>
            <w:tcW w:w="4140" w:type="dxa"/>
          </w:tcPr>
          <w:p w:rsidR="00122316" w:rsidRDefault="00122316" w:rsidP="00A1364C">
            <w:pPr>
              <w:rPr>
                <w:b/>
                <w:bCs/>
                <w:sz w:val="22"/>
              </w:rPr>
            </w:pPr>
            <w:r>
              <w:rPr>
                <w:b/>
                <w:bCs/>
                <w:sz w:val="22"/>
              </w:rPr>
              <w:t xml:space="preserve">Rating: </w:t>
            </w:r>
            <w:r w:rsidRPr="00B21DB8">
              <w:rPr>
                <w:b/>
                <w:sz w:val="22"/>
              </w:rPr>
              <w:t>Not Implemented</w:t>
            </w:r>
          </w:p>
        </w:tc>
      </w:tr>
      <w:tr w:rsidR="00122316" w:rsidTr="00A1364C">
        <w:trPr>
          <w:cantSplit/>
          <w:trHeight w:val="422"/>
        </w:trPr>
        <w:tc>
          <w:tcPr>
            <w:tcW w:w="9360" w:type="dxa"/>
            <w:gridSpan w:val="4"/>
          </w:tcPr>
          <w:p w:rsidR="00122316" w:rsidRDefault="00122316" w:rsidP="00A1364C">
            <w:pPr>
              <w:rPr>
                <w:b/>
                <w:sz w:val="22"/>
              </w:rPr>
            </w:pPr>
            <w:r>
              <w:rPr>
                <w:b/>
                <w:bCs/>
                <w:sz w:val="22"/>
              </w:rPr>
              <w:t xml:space="preserve">Department CPR Finding: </w:t>
            </w:r>
            <w:r>
              <w:rPr>
                <w:i/>
                <w:sz w:val="22"/>
              </w:rPr>
              <w:t>The review of documents indicated future</w:t>
            </w:r>
            <w:r w:rsidRPr="000A2E49">
              <w:rPr>
                <w:i/>
                <w:sz w:val="22"/>
              </w:rPr>
              <w:t xml:space="preserve"> district plans</w:t>
            </w:r>
            <w:r>
              <w:rPr>
                <w:i/>
                <w:sz w:val="22"/>
              </w:rPr>
              <w:t xml:space="preserve"> and the types of data that will be considered; however, a formal review of the ELL program has not been conducted.</w:t>
            </w:r>
          </w:p>
          <w:p w:rsidR="00122316" w:rsidRDefault="00122316" w:rsidP="00A1364C">
            <w:pPr>
              <w:rPr>
                <w:sz w:val="22"/>
              </w:rPr>
            </w:pPr>
          </w:p>
        </w:tc>
      </w:tr>
      <w:tr w:rsidR="00122316" w:rsidTr="00A1364C">
        <w:trPr>
          <w:cantSplit/>
          <w:trHeight w:val="377"/>
        </w:trPr>
        <w:tc>
          <w:tcPr>
            <w:tcW w:w="9360" w:type="dxa"/>
            <w:gridSpan w:val="4"/>
          </w:tcPr>
          <w:p w:rsidR="00122316" w:rsidRDefault="00122316" w:rsidP="00A1364C">
            <w:pPr>
              <w:rPr>
                <w:b/>
                <w:bCs/>
                <w:sz w:val="22"/>
              </w:rPr>
            </w:pPr>
            <w:r>
              <w:rPr>
                <w:b/>
                <w:bCs/>
                <w:sz w:val="22"/>
              </w:rPr>
              <w:t xml:space="preserve">Narrative Description of Corrective Action: </w:t>
            </w:r>
            <w:r w:rsidR="008E6F08">
              <w:rPr>
                <w:sz w:val="22"/>
              </w:rPr>
              <w:fldChar w:fldCharType="begin">
                <w:ffData>
                  <w:name w:val=""/>
                  <w:enabled/>
                  <w:calcOnExit w:val="0"/>
                  <w:textInput>
                    <w:default w:val="Teachers 21 consultant will conduct a formal review to address this area."/>
                  </w:textInput>
                </w:ffData>
              </w:fldChar>
            </w:r>
            <w:r>
              <w:rPr>
                <w:sz w:val="22"/>
              </w:rPr>
              <w:instrText xml:space="preserve"> FORMTEXT </w:instrText>
            </w:r>
            <w:r w:rsidR="008E6F08">
              <w:rPr>
                <w:sz w:val="22"/>
              </w:rPr>
            </w:r>
            <w:r w:rsidR="008E6F08">
              <w:rPr>
                <w:sz w:val="22"/>
              </w:rPr>
              <w:fldChar w:fldCharType="separate"/>
            </w:r>
            <w:r>
              <w:rPr>
                <w:noProof/>
                <w:sz w:val="22"/>
              </w:rPr>
              <w:t>Teachers 21 consultant will conduct a formal review to address this area.</w:t>
            </w:r>
            <w:r w:rsidR="008E6F08">
              <w:rPr>
                <w:sz w:val="22"/>
              </w:rPr>
              <w:fldChar w:fldCharType="end"/>
            </w:r>
          </w:p>
        </w:tc>
      </w:tr>
      <w:tr w:rsidR="00122316" w:rsidTr="00A1364C">
        <w:trPr>
          <w:cantSplit/>
          <w:trHeight w:val="665"/>
        </w:trPr>
        <w:tc>
          <w:tcPr>
            <w:tcW w:w="4860" w:type="dxa"/>
            <w:gridSpan w:val="2"/>
          </w:tcPr>
          <w:p w:rsidR="00122316" w:rsidRDefault="00122316" w:rsidP="00A1364C">
            <w:pPr>
              <w:rPr>
                <w:b/>
                <w:bCs/>
                <w:sz w:val="22"/>
              </w:rPr>
            </w:pPr>
            <w:r>
              <w:rPr>
                <w:b/>
                <w:bCs/>
                <w:sz w:val="22"/>
              </w:rPr>
              <w:t xml:space="preserve">Title/Role of Person(s) Responsible for Implementation: </w:t>
            </w:r>
            <w:r w:rsidR="008E6F08">
              <w:rPr>
                <w:sz w:val="22"/>
              </w:rPr>
              <w:fldChar w:fldCharType="begin">
                <w:ffData>
                  <w:name w:val=""/>
                  <w:enabled/>
                  <w:calcOnExit w:val="0"/>
                  <w:textInput>
                    <w:default w:val="Dr. N. Tracy Crowe, Superintendent of Schools, Dr. Karen Zaleski, Director of Pupil Services and ELL Instructor"/>
                  </w:textInput>
                </w:ffData>
              </w:fldChar>
            </w:r>
            <w:r>
              <w:rPr>
                <w:sz w:val="22"/>
              </w:rPr>
              <w:instrText xml:space="preserve"> FORMTEXT </w:instrText>
            </w:r>
            <w:r w:rsidR="008E6F08">
              <w:rPr>
                <w:sz w:val="22"/>
              </w:rPr>
            </w:r>
            <w:r w:rsidR="008E6F08">
              <w:rPr>
                <w:sz w:val="22"/>
              </w:rPr>
              <w:fldChar w:fldCharType="separate"/>
            </w:r>
            <w:r>
              <w:rPr>
                <w:noProof/>
                <w:sz w:val="22"/>
              </w:rPr>
              <w:t>Dr. N. Tracy Crowe, Superintendent of Schools, Dr. Karen Zaleski, Director of Pupil Services and ELL Instructor</w:t>
            </w:r>
            <w:r w:rsidR="008E6F08">
              <w:rPr>
                <w:sz w:val="22"/>
              </w:rPr>
              <w:fldChar w:fldCharType="end"/>
            </w:r>
          </w:p>
        </w:tc>
        <w:tc>
          <w:tcPr>
            <w:tcW w:w="4500" w:type="dxa"/>
            <w:gridSpan w:val="2"/>
          </w:tcPr>
          <w:p w:rsidR="00122316" w:rsidRDefault="00122316" w:rsidP="00A1364C">
            <w:pPr>
              <w:rPr>
                <w:b/>
                <w:bCs/>
                <w:sz w:val="22"/>
              </w:rPr>
            </w:pPr>
            <w:r>
              <w:rPr>
                <w:b/>
                <w:bCs/>
                <w:sz w:val="22"/>
              </w:rPr>
              <w:t xml:space="preserve">Expected Date of Completion for Each Corrective Action Activity: </w:t>
            </w:r>
            <w:r w:rsidR="008E6F08">
              <w:rPr>
                <w:sz w:val="22"/>
              </w:rPr>
              <w:fldChar w:fldCharType="begin">
                <w:ffData>
                  <w:name w:val=""/>
                  <w:enabled/>
                  <w:calcOnExit w:val="0"/>
                  <w:textInput>
                    <w:default w:val="6/30/2015"/>
                  </w:textInput>
                </w:ffData>
              </w:fldChar>
            </w:r>
            <w:r>
              <w:rPr>
                <w:sz w:val="22"/>
              </w:rPr>
              <w:instrText xml:space="preserve"> FORMTEXT </w:instrText>
            </w:r>
            <w:r w:rsidR="008E6F08">
              <w:rPr>
                <w:sz w:val="22"/>
              </w:rPr>
            </w:r>
            <w:r w:rsidR="008E6F08">
              <w:rPr>
                <w:sz w:val="22"/>
              </w:rPr>
              <w:fldChar w:fldCharType="separate"/>
            </w:r>
            <w:r>
              <w:rPr>
                <w:noProof/>
                <w:sz w:val="22"/>
              </w:rPr>
              <w:t>6/30/2015</w:t>
            </w:r>
            <w:r w:rsidR="008E6F08">
              <w:rPr>
                <w:sz w:val="22"/>
              </w:rPr>
              <w:fldChar w:fldCharType="end"/>
            </w:r>
          </w:p>
        </w:tc>
      </w:tr>
      <w:tr w:rsidR="00122316" w:rsidTr="00A1364C">
        <w:trPr>
          <w:cantSplit/>
          <w:trHeight w:val="330"/>
        </w:trPr>
        <w:tc>
          <w:tcPr>
            <w:tcW w:w="9360" w:type="dxa"/>
            <w:gridSpan w:val="4"/>
          </w:tcPr>
          <w:p w:rsidR="00122316" w:rsidRDefault="00122316" w:rsidP="00A1364C">
            <w:pPr>
              <w:rPr>
                <w:b/>
                <w:bCs/>
                <w:sz w:val="22"/>
              </w:rPr>
            </w:pPr>
            <w:r>
              <w:rPr>
                <w:b/>
                <w:bCs/>
                <w:sz w:val="22"/>
              </w:rPr>
              <w:t xml:space="preserve">Evidence of Completion of the Corrective Action: </w:t>
            </w:r>
            <w:r w:rsidR="008E6F08">
              <w:rPr>
                <w:sz w:val="22"/>
              </w:rPr>
              <w:fldChar w:fldCharType="begin">
                <w:ffData>
                  <w:name w:val=""/>
                  <w:enabled/>
                  <w:calcOnExit w:val="0"/>
                  <w:textInput>
                    <w:default w:val="The formal review from Teachers 21"/>
                  </w:textInput>
                </w:ffData>
              </w:fldChar>
            </w:r>
            <w:r>
              <w:rPr>
                <w:sz w:val="22"/>
              </w:rPr>
              <w:instrText xml:space="preserve"> FORMTEXT </w:instrText>
            </w:r>
            <w:r w:rsidR="008E6F08">
              <w:rPr>
                <w:sz w:val="22"/>
              </w:rPr>
            </w:r>
            <w:r w:rsidR="008E6F08">
              <w:rPr>
                <w:sz w:val="22"/>
              </w:rPr>
              <w:fldChar w:fldCharType="separate"/>
            </w:r>
            <w:r>
              <w:rPr>
                <w:noProof/>
                <w:sz w:val="22"/>
              </w:rPr>
              <w:t>The formal review from Teachers 21</w:t>
            </w:r>
            <w:r w:rsidR="008E6F08">
              <w:rPr>
                <w:sz w:val="22"/>
              </w:rPr>
              <w:fldChar w:fldCharType="end"/>
            </w:r>
            <w:r>
              <w:rPr>
                <w:rStyle w:val="CommentReference"/>
                <w:vanish/>
                <w:sz w:val="22"/>
              </w:rPr>
              <w:t xml:space="preserve"> </w:t>
            </w:r>
          </w:p>
        </w:tc>
      </w:tr>
      <w:tr w:rsidR="00122316" w:rsidTr="00A1364C">
        <w:trPr>
          <w:cantSplit/>
          <w:trHeight w:val="359"/>
        </w:trPr>
        <w:tc>
          <w:tcPr>
            <w:tcW w:w="9360" w:type="dxa"/>
            <w:gridSpan w:val="4"/>
          </w:tcPr>
          <w:p w:rsidR="00122316" w:rsidRDefault="00122316" w:rsidP="00A1364C">
            <w:pPr>
              <w:rPr>
                <w:b/>
                <w:bCs/>
                <w:sz w:val="22"/>
              </w:rPr>
            </w:pPr>
            <w:r>
              <w:rPr>
                <w:b/>
                <w:bCs/>
                <w:sz w:val="22"/>
              </w:rPr>
              <w:t xml:space="preserve">Description of Internal Monitoring Procedures: </w:t>
            </w:r>
            <w:r w:rsidR="008E6F08">
              <w:rPr>
                <w:sz w:val="22"/>
              </w:rPr>
              <w:fldChar w:fldCharType="begin">
                <w:ffData>
                  <w:name w:val=""/>
                  <w:enabled/>
                  <w:calcOnExit w:val="0"/>
                  <w:textInput>
                    <w:default w:val="Evidence of meetings with Teachers 21"/>
                  </w:textInput>
                </w:ffData>
              </w:fldChar>
            </w:r>
            <w:r>
              <w:rPr>
                <w:sz w:val="22"/>
              </w:rPr>
              <w:instrText xml:space="preserve"> FORMTEXT </w:instrText>
            </w:r>
            <w:r w:rsidR="008E6F08">
              <w:rPr>
                <w:sz w:val="22"/>
              </w:rPr>
            </w:r>
            <w:r w:rsidR="008E6F08">
              <w:rPr>
                <w:sz w:val="22"/>
              </w:rPr>
              <w:fldChar w:fldCharType="separate"/>
            </w:r>
            <w:r>
              <w:rPr>
                <w:noProof/>
                <w:sz w:val="22"/>
              </w:rPr>
              <w:t>Evidence of meetings with Teachers 21</w:t>
            </w:r>
            <w:r w:rsidR="008E6F08">
              <w:rPr>
                <w:sz w:val="22"/>
              </w:rPr>
              <w:fldChar w:fldCharType="end"/>
            </w:r>
          </w:p>
        </w:tc>
      </w:tr>
      <w:tr w:rsidR="00122316" w:rsidTr="00A1364C">
        <w:trPr>
          <w:trHeight w:val="450"/>
        </w:trPr>
        <w:tc>
          <w:tcPr>
            <w:tcW w:w="9360" w:type="dxa"/>
            <w:gridSpan w:val="4"/>
            <w:tcBorders>
              <w:bottom w:val="single" w:sz="4" w:space="0" w:color="auto"/>
            </w:tcBorders>
            <w:shd w:val="clear" w:color="auto" w:fill="D9D9D9"/>
          </w:tcPr>
          <w:p w:rsidR="00122316" w:rsidRDefault="00122316" w:rsidP="00A1364C">
            <w:pPr>
              <w:pStyle w:val="Heading7"/>
            </w:pPr>
            <w:r>
              <w:t>CORRECTIVE ACTION PLAN APPROVAL SECTION</w:t>
            </w:r>
          </w:p>
          <w:p w:rsidR="00122316" w:rsidRDefault="00122316" w:rsidP="00A1364C">
            <w:pPr>
              <w:jc w:val="center"/>
            </w:pPr>
            <w:r>
              <w:rPr>
                <w:b/>
                <w:bCs/>
              </w:rPr>
              <w:t>(To be completed by the Department of Elementary and Secondary Education)</w:t>
            </w:r>
          </w:p>
        </w:tc>
      </w:tr>
      <w:tr w:rsidR="00122316" w:rsidTr="00A1364C">
        <w:trPr>
          <w:trHeight w:val="647"/>
        </w:trPr>
        <w:tc>
          <w:tcPr>
            <w:tcW w:w="3795" w:type="dxa"/>
            <w:tcBorders>
              <w:top w:val="single" w:sz="4" w:space="0" w:color="auto"/>
              <w:left w:val="single" w:sz="4" w:space="0" w:color="auto"/>
              <w:bottom w:val="single" w:sz="4" w:space="0" w:color="auto"/>
              <w:right w:val="single" w:sz="4" w:space="0" w:color="auto"/>
            </w:tcBorders>
          </w:tcPr>
          <w:p w:rsidR="00122316" w:rsidRDefault="00122316" w:rsidP="00A1364C">
            <w:pPr>
              <w:rPr>
                <w:b/>
                <w:bCs/>
                <w:sz w:val="22"/>
              </w:rPr>
            </w:pPr>
            <w:r>
              <w:rPr>
                <w:b/>
                <w:bCs/>
                <w:sz w:val="22"/>
              </w:rPr>
              <w:t xml:space="preserve">Criterion: </w:t>
            </w:r>
            <w:r w:rsidR="008E6F08">
              <w:rPr>
                <w:sz w:val="22"/>
              </w:rPr>
              <w:fldChar w:fldCharType="begin">
                <w:ffData>
                  <w:name w:val="Text12"/>
                  <w:enabled/>
                  <w:calcOnExit w:val="0"/>
                  <w:textInput/>
                </w:ffData>
              </w:fldChar>
            </w:r>
            <w:r>
              <w:rPr>
                <w:sz w:val="22"/>
              </w:rPr>
              <w:instrText xml:space="preserve"> FORMTEXT </w:instrText>
            </w:r>
            <w:r w:rsidR="008E6F08">
              <w:rPr>
                <w:sz w:val="22"/>
              </w:rPr>
            </w:r>
            <w:r w:rsidR="008E6F08">
              <w:rPr>
                <w:sz w:val="22"/>
              </w:rPr>
              <w:fldChar w:fldCharType="separate"/>
            </w:r>
            <w:r>
              <w:rPr>
                <w:noProof/>
                <w:sz w:val="22"/>
              </w:rPr>
              <w:t> </w:t>
            </w:r>
            <w:r>
              <w:rPr>
                <w:noProof/>
                <w:sz w:val="22"/>
              </w:rPr>
              <w:t> </w:t>
            </w:r>
            <w:r>
              <w:rPr>
                <w:noProof/>
                <w:sz w:val="22"/>
              </w:rPr>
              <w:t> </w:t>
            </w:r>
            <w:r>
              <w:rPr>
                <w:noProof/>
                <w:sz w:val="22"/>
              </w:rPr>
              <w:t> </w:t>
            </w:r>
            <w:r>
              <w:rPr>
                <w:noProof/>
                <w:sz w:val="22"/>
              </w:rPr>
              <w:t> </w:t>
            </w:r>
            <w:r w:rsidR="008E6F08">
              <w:rPr>
                <w:sz w:val="22"/>
              </w:rPr>
              <w:fldChar w:fldCharType="end"/>
            </w:r>
          </w:p>
        </w:tc>
        <w:tc>
          <w:tcPr>
            <w:tcW w:w="5565" w:type="dxa"/>
            <w:gridSpan w:val="3"/>
            <w:tcBorders>
              <w:top w:val="single" w:sz="4" w:space="0" w:color="auto"/>
              <w:left w:val="single" w:sz="4" w:space="0" w:color="auto"/>
              <w:bottom w:val="single" w:sz="4" w:space="0" w:color="auto"/>
              <w:right w:val="single" w:sz="4" w:space="0" w:color="auto"/>
            </w:tcBorders>
          </w:tcPr>
          <w:p w:rsidR="00122316" w:rsidRDefault="00122316" w:rsidP="00A1364C">
            <w:pPr>
              <w:ind w:left="282"/>
              <w:rPr>
                <w:b/>
                <w:bCs/>
                <w:sz w:val="22"/>
              </w:rPr>
            </w:pPr>
            <w:r>
              <w:rPr>
                <w:b/>
                <w:bCs/>
                <w:sz w:val="22"/>
              </w:rPr>
              <w:t xml:space="preserve">Status of Corrective Action: </w:t>
            </w:r>
          </w:p>
          <w:p w:rsidR="00122316" w:rsidRDefault="008E6F08" w:rsidP="00A1364C">
            <w:pPr>
              <w:rPr>
                <w:sz w:val="22"/>
              </w:rPr>
            </w:pPr>
            <w:r>
              <w:rPr>
                <w:sz w:val="22"/>
              </w:rPr>
              <w:fldChar w:fldCharType="begin">
                <w:ffData>
                  <w:name w:val="Check1"/>
                  <w:enabled/>
                  <w:calcOnExit w:val="0"/>
                  <w:checkBox>
                    <w:sizeAuto/>
                    <w:default w:val="0"/>
                  </w:checkBox>
                </w:ffData>
              </w:fldChar>
            </w:r>
            <w:r w:rsidR="00122316">
              <w:rPr>
                <w:sz w:val="22"/>
              </w:rPr>
              <w:instrText xml:space="preserve"> FORMCHECKBOX </w:instrText>
            </w:r>
            <w:r>
              <w:rPr>
                <w:sz w:val="22"/>
              </w:rPr>
            </w:r>
            <w:r>
              <w:rPr>
                <w:sz w:val="22"/>
              </w:rPr>
              <w:fldChar w:fldCharType="separate"/>
            </w:r>
            <w:r>
              <w:rPr>
                <w:sz w:val="22"/>
              </w:rPr>
              <w:fldChar w:fldCharType="end"/>
            </w:r>
            <w:r w:rsidR="00122316">
              <w:rPr>
                <w:sz w:val="22"/>
              </w:rPr>
              <w:t xml:space="preserve"> Approved    </w:t>
            </w:r>
            <w:r>
              <w:rPr>
                <w:sz w:val="22"/>
              </w:rPr>
              <w:fldChar w:fldCharType="begin">
                <w:ffData>
                  <w:name w:val=""/>
                  <w:enabled/>
                  <w:calcOnExit w:val="0"/>
                  <w:checkBox>
                    <w:sizeAuto/>
                    <w:default w:val="1"/>
                  </w:checkBox>
                </w:ffData>
              </w:fldChar>
            </w:r>
            <w:r w:rsidR="00122316">
              <w:rPr>
                <w:sz w:val="22"/>
              </w:rPr>
              <w:instrText xml:space="preserve"> FORMCHECKBOX </w:instrText>
            </w:r>
            <w:r>
              <w:rPr>
                <w:sz w:val="22"/>
              </w:rPr>
            </w:r>
            <w:r>
              <w:rPr>
                <w:sz w:val="22"/>
              </w:rPr>
              <w:fldChar w:fldCharType="separate"/>
            </w:r>
            <w:r>
              <w:rPr>
                <w:sz w:val="22"/>
              </w:rPr>
              <w:fldChar w:fldCharType="end"/>
            </w:r>
            <w:r w:rsidR="00122316">
              <w:rPr>
                <w:sz w:val="22"/>
              </w:rPr>
              <w:t xml:space="preserve"> Partially Approved </w:t>
            </w:r>
            <w:r>
              <w:rPr>
                <w:sz w:val="22"/>
              </w:rPr>
              <w:fldChar w:fldCharType="begin">
                <w:ffData>
                  <w:name w:val="Check2"/>
                  <w:enabled/>
                  <w:calcOnExit w:val="0"/>
                  <w:checkBox>
                    <w:sizeAuto/>
                    <w:default w:val="0"/>
                  </w:checkBox>
                </w:ffData>
              </w:fldChar>
            </w:r>
            <w:r w:rsidR="00122316">
              <w:rPr>
                <w:sz w:val="22"/>
              </w:rPr>
              <w:instrText xml:space="preserve"> FORMCHECKBOX </w:instrText>
            </w:r>
            <w:r>
              <w:rPr>
                <w:sz w:val="22"/>
              </w:rPr>
            </w:r>
            <w:r>
              <w:rPr>
                <w:sz w:val="22"/>
              </w:rPr>
              <w:fldChar w:fldCharType="separate"/>
            </w:r>
            <w:r>
              <w:rPr>
                <w:sz w:val="22"/>
              </w:rPr>
              <w:fldChar w:fldCharType="end"/>
            </w:r>
            <w:r w:rsidR="00122316">
              <w:rPr>
                <w:sz w:val="22"/>
              </w:rPr>
              <w:t xml:space="preserve"> Disapproved    </w:t>
            </w:r>
          </w:p>
        </w:tc>
      </w:tr>
      <w:tr w:rsidR="00122316" w:rsidTr="00A1364C">
        <w:trPr>
          <w:trHeight w:val="359"/>
        </w:trPr>
        <w:tc>
          <w:tcPr>
            <w:tcW w:w="9360" w:type="dxa"/>
            <w:gridSpan w:val="4"/>
          </w:tcPr>
          <w:p w:rsidR="00122316" w:rsidRDefault="00122316" w:rsidP="00A1364C">
            <w:pPr>
              <w:rPr>
                <w:b/>
                <w:bCs/>
                <w:sz w:val="22"/>
              </w:rPr>
            </w:pPr>
            <w:r>
              <w:rPr>
                <w:b/>
                <w:bCs/>
                <w:sz w:val="22"/>
              </w:rPr>
              <w:t xml:space="preserve">Basis for Partial Approval or Disapproval: </w:t>
            </w:r>
          </w:p>
          <w:p w:rsidR="00122316" w:rsidRDefault="00122316" w:rsidP="00A1364C">
            <w:pPr>
              <w:rPr>
                <w:sz w:val="22"/>
                <w:szCs w:val="22"/>
              </w:rPr>
            </w:pPr>
            <w:r>
              <w:rPr>
                <w:sz w:val="22"/>
                <w:szCs w:val="22"/>
              </w:rPr>
              <w:t xml:space="preserve">The proposed corrective action addresses a single program evaluation. </w:t>
            </w:r>
            <w:r w:rsidRPr="00B4630D">
              <w:rPr>
                <w:sz w:val="22"/>
                <w:szCs w:val="22"/>
              </w:rPr>
              <w:t xml:space="preserve">The proposed corrective action does not </w:t>
            </w:r>
            <w:r>
              <w:rPr>
                <w:sz w:val="22"/>
                <w:szCs w:val="22"/>
              </w:rPr>
              <w:t xml:space="preserve">address the requirement that: </w:t>
            </w:r>
          </w:p>
          <w:p w:rsidR="00122316" w:rsidRPr="00C8757D" w:rsidRDefault="00122316" w:rsidP="00A1364C">
            <w:pPr>
              <w:pStyle w:val="Default"/>
              <w:ind w:left="720"/>
              <w:rPr>
                <w:rFonts w:ascii="Times New Roman" w:hAnsi="Times New Roman" w:cs="Times New Roman"/>
                <w:sz w:val="22"/>
                <w:szCs w:val="22"/>
              </w:rPr>
            </w:pPr>
            <w:r w:rsidRPr="00C8757D">
              <w:rPr>
                <w:rFonts w:ascii="Times New Roman" w:hAnsi="Times New Roman" w:cs="Times New Roman"/>
                <w:sz w:val="22"/>
                <w:szCs w:val="22"/>
              </w:rPr>
              <w:t xml:space="preserve">The district conducts </w:t>
            </w:r>
            <w:r w:rsidRPr="00C8757D">
              <w:rPr>
                <w:rFonts w:ascii="Times New Roman" w:hAnsi="Times New Roman" w:cs="Times New Roman"/>
                <w:b/>
                <w:sz w:val="22"/>
                <w:szCs w:val="22"/>
              </w:rPr>
              <w:t>periodic</w:t>
            </w:r>
            <w:r w:rsidRPr="00C8757D">
              <w:rPr>
                <w:rFonts w:ascii="Times New Roman" w:hAnsi="Times New Roman" w:cs="Times New Roman"/>
                <w:sz w:val="22"/>
                <w:szCs w:val="22"/>
              </w:rPr>
              <w:t xml:space="preserve"> evaluations of the effectiveness of its ELE program in developing students’ English language skills and increasing their ability to participate meaningfully in the educational program. </w:t>
            </w:r>
            <w:r>
              <w:rPr>
                <w:rFonts w:ascii="Times New Roman" w:hAnsi="Times New Roman" w:cs="Times New Roman"/>
                <w:sz w:val="22"/>
                <w:szCs w:val="22"/>
              </w:rPr>
              <w:t xml:space="preserve"> See page 38 @ </w:t>
            </w:r>
            <w:r w:rsidRPr="00C8757D">
              <w:rPr>
                <w:rFonts w:ascii="Times New Roman" w:hAnsi="Times New Roman" w:cs="Times New Roman"/>
                <w:sz w:val="22"/>
                <w:szCs w:val="22"/>
              </w:rPr>
              <w:t>(</w:t>
            </w:r>
            <w:hyperlink r:id="rId44" w:history="1">
              <w:r w:rsidRPr="00C8757D">
                <w:rPr>
                  <w:rStyle w:val="Hyperlink"/>
                  <w:rFonts w:ascii="Times New Roman" w:hAnsi="Times New Roman"/>
                  <w:sz w:val="22"/>
                  <w:szCs w:val="22"/>
                </w:rPr>
                <w:t>http://www.doe.mass.edu/pqa/review/cpr/instrument/chapter71A.pdf</w:t>
              </w:r>
            </w:hyperlink>
            <w:r w:rsidRPr="00C8757D">
              <w:rPr>
                <w:rFonts w:ascii="Times New Roman" w:hAnsi="Times New Roman" w:cs="Times New Roman"/>
                <w:sz w:val="22"/>
                <w:szCs w:val="22"/>
              </w:rPr>
              <w:t>).</w:t>
            </w:r>
          </w:p>
          <w:p w:rsidR="00122316" w:rsidRDefault="00122316" w:rsidP="00A1364C">
            <w:pPr>
              <w:rPr>
                <w:b/>
                <w:bCs/>
                <w:sz w:val="22"/>
              </w:rPr>
            </w:pPr>
          </w:p>
        </w:tc>
      </w:tr>
      <w:tr w:rsidR="00122316" w:rsidTr="00A1364C">
        <w:trPr>
          <w:trHeight w:val="350"/>
        </w:trPr>
        <w:tc>
          <w:tcPr>
            <w:tcW w:w="9360" w:type="dxa"/>
            <w:gridSpan w:val="4"/>
          </w:tcPr>
          <w:p w:rsidR="00122316" w:rsidRDefault="00122316" w:rsidP="00A1364C">
            <w:pPr>
              <w:rPr>
                <w:sz w:val="22"/>
              </w:rPr>
            </w:pPr>
            <w:r>
              <w:rPr>
                <w:b/>
                <w:bCs/>
                <w:sz w:val="22"/>
              </w:rPr>
              <w:t xml:space="preserve">Department Order of Corrective Action: </w:t>
            </w:r>
            <w:r w:rsidRPr="00485D99">
              <w:rPr>
                <w:sz w:val="22"/>
                <w:szCs w:val="22"/>
              </w:rPr>
              <w:t>The district</w:t>
            </w:r>
            <w:r>
              <w:rPr>
                <w:sz w:val="22"/>
                <w:szCs w:val="22"/>
              </w:rPr>
              <w:t xml:space="preserve"> must have a mechanism to ensure that</w:t>
            </w:r>
            <w:r w:rsidRPr="00485D99">
              <w:rPr>
                <w:sz w:val="22"/>
                <w:szCs w:val="22"/>
              </w:rPr>
              <w:t xml:space="preserve"> </w:t>
            </w:r>
            <w:r w:rsidRPr="00122316">
              <w:rPr>
                <w:b/>
                <w:sz w:val="22"/>
                <w:szCs w:val="22"/>
              </w:rPr>
              <w:t>periodic</w:t>
            </w:r>
            <w:r w:rsidRPr="00485D99">
              <w:rPr>
                <w:sz w:val="22"/>
                <w:szCs w:val="22"/>
              </w:rPr>
              <w:t xml:space="preserve"> evaluations of the effectiveness of its ELE program in developing students’ English language skills and increasing their ability to participate meaningfully in the educational program.</w:t>
            </w:r>
          </w:p>
        </w:tc>
      </w:tr>
      <w:tr w:rsidR="00122316" w:rsidTr="00A1364C">
        <w:trPr>
          <w:trHeight w:val="350"/>
        </w:trPr>
        <w:tc>
          <w:tcPr>
            <w:tcW w:w="9360" w:type="dxa"/>
            <w:gridSpan w:val="4"/>
          </w:tcPr>
          <w:p w:rsidR="00122316" w:rsidRDefault="00122316" w:rsidP="00A1364C">
            <w:pPr>
              <w:rPr>
                <w:sz w:val="22"/>
                <w:szCs w:val="22"/>
              </w:rPr>
            </w:pPr>
            <w:r>
              <w:rPr>
                <w:b/>
                <w:bCs/>
                <w:sz w:val="22"/>
              </w:rPr>
              <w:t>Required Elements of Progress Report(s</w:t>
            </w:r>
            <w:r w:rsidRPr="005A3AF4">
              <w:rPr>
                <w:bCs/>
                <w:sz w:val="22"/>
              </w:rPr>
              <w:t xml:space="preserve">): By </w:t>
            </w:r>
            <w:r>
              <w:rPr>
                <w:b/>
                <w:bCs/>
                <w:sz w:val="22"/>
              </w:rPr>
              <w:t>March 4</w:t>
            </w:r>
            <w:r w:rsidRPr="00E214F2">
              <w:rPr>
                <w:b/>
                <w:bCs/>
                <w:sz w:val="22"/>
              </w:rPr>
              <w:t>, 2015</w:t>
            </w:r>
            <w:r w:rsidRPr="005A3AF4">
              <w:rPr>
                <w:bCs/>
                <w:sz w:val="22"/>
              </w:rPr>
              <w:t xml:space="preserve"> submit evidence that the district has a mechanism to ensure that it </w:t>
            </w:r>
            <w:r w:rsidRPr="005A3AF4">
              <w:rPr>
                <w:sz w:val="22"/>
                <w:szCs w:val="22"/>
              </w:rPr>
              <w:t xml:space="preserve">conducts periodic evaluations </w:t>
            </w:r>
            <w:r>
              <w:rPr>
                <w:sz w:val="22"/>
                <w:szCs w:val="22"/>
              </w:rPr>
              <w:t>that specifically consider</w:t>
            </w:r>
            <w:r w:rsidRPr="005A3AF4">
              <w:rPr>
                <w:sz w:val="22"/>
                <w:szCs w:val="22"/>
              </w:rPr>
              <w:t xml:space="preserve"> the effectiveness of its ELE program in developing students’ English language skills and increasing their ability to participate meaningfully in the educational program.</w:t>
            </w:r>
          </w:p>
          <w:p w:rsidR="00122316" w:rsidRDefault="00122316" w:rsidP="00A1364C">
            <w:pPr>
              <w:pStyle w:val="Default"/>
              <w:rPr>
                <w:rFonts w:ascii="Times New Roman" w:hAnsi="Times New Roman" w:cs="Times New Roman"/>
                <w:bCs/>
                <w:sz w:val="22"/>
                <w:szCs w:val="22"/>
              </w:rPr>
            </w:pPr>
          </w:p>
          <w:p w:rsidR="00122316" w:rsidRPr="00E05EAF" w:rsidRDefault="00122316" w:rsidP="00A1364C">
            <w:pPr>
              <w:pStyle w:val="Default"/>
              <w:rPr>
                <w:rFonts w:ascii="Times New Roman" w:hAnsi="Times New Roman" w:cs="Times New Roman"/>
                <w:sz w:val="22"/>
                <w:szCs w:val="22"/>
              </w:rPr>
            </w:pPr>
            <w:r w:rsidRPr="00E05EAF">
              <w:rPr>
                <w:rFonts w:ascii="Times New Roman" w:hAnsi="Times New Roman" w:cs="Times New Roman"/>
                <w:bCs/>
                <w:sz w:val="22"/>
                <w:szCs w:val="22"/>
              </w:rPr>
              <w:t xml:space="preserve">Implementation Guidance: </w:t>
            </w:r>
          </w:p>
          <w:p w:rsidR="00122316" w:rsidRPr="00C8757D" w:rsidRDefault="00122316" w:rsidP="00A1364C">
            <w:pPr>
              <w:pStyle w:val="Default"/>
              <w:rPr>
                <w:rFonts w:ascii="Times New Roman" w:hAnsi="Times New Roman" w:cs="Times New Roman"/>
                <w:sz w:val="22"/>
                <w:szCs w:val="22"/>
              </w:rPr>
            </w:pPr>
            <w:r w:rsidRPr="00C8757D">
              <w:rPr>
                <w:rFonts w:ascii="Times New Roman" w:hAnsi="Times New Roman" w:cs="Times New Roman"/>
                <w:sz w:val="22"/>
                <w:szCs w:val="22"/>
              </w:rPr>
              <w:t xml:space="preserve">• District’s evaluation activities should consist of using the English language proficiency test data of its ELL students individually and in the aggregate to determine the effectiveness of its various ELE program models. </w:t>
            </w:r>
          </w:p>
          <w:p w:rsidR="00122316" w:rsidRPr="00C8757D" w:rsidRDefault="00122316" w:rsidP="00A1364C">
            <w:pPr>
              <w:pStyle w:val="Default"/>
              <w:rPr>
                <w:rFonts w:ascii="Times New Roman" w:hAnsi="Times New Roman" w:cs="Times New Roman"/>
                <w:sz w:val="22"/>
                <w:szCs w:val="22"/>
              </w:rPr>
            </w:pPr>
            <w:r w:rsidRPr="00C8757D">
              <w:rPr>
                <w:rFonts w:ascii="Times New Roman" w:hAnsi="Times New Roman" w:cs="Times New Roman"/>
                <w:sz w:val="23"/>
                <w:szCs w:val="23"/>
              </w:rPr>
              <w:t xml:space="preserve">• </w:t>
            </w:r>
            <w:r w:rsidRPr="00C8757D">
              <w:rPr>
                <w:rFonts w:ascii="Times New Roman" w:hAnsi="Times New Roman" w:cs="Times New Roman"/>
                <w:sz w:val="22"/>
                <w:szCs w:val="22"/>
              </w:rPr>
              <w:t xml:space="preserve">Title III districts that are required to submit a Title III Improvement Plan (also known as an AMAO Plan) may submit such plan as evidence of meeting ELE 17- Program Evaluation. Please, see </w:t>
            </w:r>
            <w:hyperlink r:id="rId45" w:history="1">
              <w:r w:rsidRPr="002B475F">
                <w:rPr>
                  <w:rStyle w:val="Hyperlink"/>
                  <w:rFonts w:ascii="Times New Roman" w:hAnsi="Times New Roman"/>
                  <w:sz w:val="22"/>
                  <w:szCs w:val="22"/>
                </w:rPr>
                <w:t>http://www.doe.mass.edu/ell/titleIII.html</w:t>
              </w:r>
            </w:hyperlink>
            <w:r w:rsidRPr="00C8757D">
              <w:rPr>
                <w:rFonts w:ascii="Times New Roman" w:hAnsi="Times New Roman" w:cs="Times New Roman"/>
                <w:sz w:val="22"/>
                <w:szCs w:val="22"/>
              </w:rPr>
              <w:t xml:space="preserve"> </w:t>
            </w:r>
          </w:p>
          <w:p w:rsidR="00122316" w:rsidRPr="00C8757D" w:rsidRDefault="00122316" w:rsidP="00A1364C">
            <w:pPr>
              <w:pStyle w:val="Default"/>
              <w:rPr>
                <w:rFonts w:ascii="Times New Roman" w:hAnsi="Times New Roman" w:cs="Times New Roman"/>
                <w:sz w:val="22"/>
                <w:szCs w:val="22"/>
              </w:rPr>
            </w:pPr>
          </w:p>
          <w:p w:rsidR="00122316" w:rsidRPr="00C8757D" w:rsidRDefault="00122316" w:rsidP="00A1364C">
            <w:pPr>
              <w:pStyle w:val="Default"/>
              <w:rPr>
                <w:rFonts w:ascii="Times New Roman" w:hAnsi="Times New Roman" w:cs="Times New Roman"/>
                <w:sz w:val="22"/>
                <w:szCs w:val="22"/>
              </w:rPr>
            </w:pPr>
            <w:r w:rsidRPr="00C8757D">
              <w:rPr>
                <w:rFonts w:ascii="Times New Roman" w:hAnsi="Times New Roman" w:cs="Times New Roman"/>
                <w:bCs/>
                <w:sz w:val="22"/>
              </w:rPr>
              <w:t xml:space="preserve">By </w:t>
            </w:r>
            <w:r w:rsidRPr="00F23E73">
              <w:rPr>
                <w:rFonts w:ascii="Times New Roman" w:hAnsi="Times New Roman" w:cs="Times New Roman"/>
                <w:b/>
                <w:bCs/>
                <w:sz w:val="22"/>
              </w:rPr>
              <w:t>June 1, 2015</w:t>
            </w:r>
            <w:r w:rsidRPr="00C8757D">
              <w:rPr>
                <w:rFonts w:ascii="Times New Roman" w:hAnsi="Times New Roman" w:cs="Times New Roman"/>
                <w:bCs/>
                <w:sz w:val="22"/>
              </w:rPr>
              <w:t xml:space="preserve"> submit evidence that the proposed program evaluation has been completed. This evidence should be accompanied by an improvement plan, recommendations, and related professional development activities (both completed and planned). </w:t>
            </w:r>
          </w:p>
          <w:p w:rsidR="00122316" w:rsidRDefault="00122316" w:rsidP="00A1364C">
            <w:pPr>
              <w:rPr>
                <w:b/>
                <w:bCs/>
                <w:sz w:val="22"/>
              </w:rPr>
            </w:pPr>
          </w:p>
        </w:tc>
      </w:tr>
      <w:tr w:rsidR="00122316" w:rsidTr="00A1364C">
        <w:trPr>
          <w:trHeight w:val="350"/>
        </w:trPr>
        <w:tc>
          <w:tcPr>
            <w:tcW w:w="9360" w:type="dxa"/>
            <w:gridSpan w:val="4"/>
          </w:tcPr>
          <w:p w:rsidR="00122316" w:rsidRDefault="00122316" w:rsidP="00A1364C">
            <w:pPr>
              <w:rPr>
                <w:b/>
                <w:bCs/>
                <w:sz w:val="22"/>
              </w:rPr>
            </w:pPr>
            <w:r>
              <w:rPr>
                <w:b/>
                <w:bCs/>
                <w:sz w:val="22"/>
              </w:rPr>
              <w:t>Progress Report Due Date(s): March 4, 2015;  June 1, 2015</w:t>
            </w:r>
          </w:p>
        </w:tc>
      </w:tr>
    </w:tbl>
    <w:p w:rsidR="00122316" w:rsidRPr="00C00D48" w:rsidRDefault="00122316" w:rsidP="00122316">
      <w:pPr>
        <w:rPr>
          <w:sz w:val="18"/>
          <w:lang w:val="es-VE"/>
        </w:rPr>
      </w:pP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B12B54" w:rsidRDefault="00697D67">
      <w:pPr>
        <w:pStyle w:val="Normal30"/>
      </w:pPr>
    </w:p>
    <w:sectPr w:rsidR="00B12B54" w:rsidSect="00244D69">
      <w:footerReference w:type="default" r:id="rId4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EB9" w:rsidRDefault="001C0EB9">
      <w:r>
        <w:separator/>
      </w:r>
    </w:p>
  </w:endnote>
  <w:endnote w:type="continuationSeparator" w:id="0">
    <w:p w:rsidR="001C0EB9" w:rsidRDefault="001C0EB9">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697D67"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E6F08"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EA0D20" w:rsidRPr="00792F17">
      <w:rPr>
        <w:rStyle w:val="PageNumber8"/>
        <w:sz w:val="20"/>
        <w:szCs w:val="20"/>
      </w:rPr>
      <w:instrText xml:space="preserve">PAGE  </w:instrText>
    </w:r>
    <w:r w:rsidRPr="00792F17">
      <w:rPr>
        <w:rStyle w:val="PageNumber8"/>
        <w:sz w:val="20"/>
        <w:szCs w:val="20"/>
      </w:rPr>
      <w:fldChar w:fldCharType="separate"/>
    </w:r>
    <w:r w:rsidR="0071724C">
      <w:rPr>
        <w:rStyle w:val="PageNumber8"/>
        <w:noProof/>
        <w:sz w:val="20"/>
        <w:szCs w:val="20"/>
      </w:rPr>
      <w:t>21</w:t>
    </w:r>
    <w:r w:rsidRPr="00792F17">
      <w:rPr>
        <w:rStyle w:val="PageNumber8"/>
        <w:sz w:val="20"/>
        <w:szCs w:val="20"/>
      </w:rPr>
      <w:fldChar w:fldCharType="end"/>
    </w:r>
  </w:p>
  <w:p w:rsidR="000D55CC" w:rsidRDefault="006B0DE9"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 xml:space="preserve">MA Department of Elementary &amp; Secondary Education, </w:t>
    </w:r>
    <w:r w:rsidR="00EA0D20" w:rsidRPr="00606C4B">
      <w:rPr>
        <w:rStyle w:val="PageNumber8"/>
        <w:i/>
        <w:sz w:val="20"/>
        <w:szCs w:val="20"/>
      </w:rPr>
      <w:t>Program Quality Assurance Services</w:t>
    </w:r>
  </w:p>
  <w:p w:rsidR="000D55CC" w:rsidRPr="000522A9" w:rsidRDefault="00EA0D20" w:rsidP="000A7A8D">
    <w:pPr>
      <w:pStyle w:val="Footer8"/>
      <w:tabs>
        <w:tab w:val="left" w:pos="4965"/>
      </w:tabs>
      <w:ind w:right="360"/>
      <w:rPr>
        <w:i/>
        <w:sz w:val="20"/>
        <w:szCs w:val="20"/>
      </w:rPr>
    </w:pPr>
    <w:r>
      <w:rPr>
        <w:rStyle w:val="PageNumber8"/>
        <w:i/>
        <w:sz w:val="20"/>
        <w:szCs w:val="20"/>
      </w:rPr>
      <w:t>Spencer-E Brookfield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E6F08"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EA0D20" w:rsidRPr="00792F17">
      <w:rPr>
        <w:rStyle w:val="PageNumber9"/>
        <w:sz w:val="20"/>
        <w:szCs w:val="20"/>
      </w:rPr>
      <w:instrText xml:space="preserve">PAGE  </w:instrText>
    </w:r>
    <w:r w:rsidRPr="00792F17">
      <w:rPr>
        <w:rStyle w:val="PageNumber9"/>
        <w:sz w:val="20"/>
        <w:szCs w:val="20"/>
      </w:rPr>
      <w:fldChar w:fldCharType="separate"/>
    </w:r>
    <w:r w:rsidR="0071724C">
      <w:rPr>
        <w:rStyle w:val="PageNumber9"/>
        <w:noProof/>
        <w:sz w:val="20"/>
        <w:szCs w:val="20"/>
      </w:rPr>
      <w:t>22</w:t>
    </w:r>
    <w:r w:rsidRPr="00792F17">
      <w:rPr>
        <w:rStyle w:val="PageNumber9"/>
        <w:sz w:val="20"/>
        <w:szCs w:val="20"/>
      </w:rPr>
      <w:fldChar w:fldCharType="end"/>
    </w:r>
  </w:p>
  <w:p w:rsidR="000D55CC" w:rsidRDefault="006B0DE9"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 xml:space="preserve">MA Department of Elementary &amp; Secondary Education, </w:t>
    </w:r>
    <w:r w:rsidR="00EA0D20" w:rsidRPr="00606C4B">
      <w:rPr>
        <w:rStyle w:val="PageNumber9"/>
        <w:i/>
        <w:sz w:val="20"/>
        <w:szCs w:val="20"/>
      </w:rPr>
      <w:t>Program Quality Assurance Services</w:t>
    </w:r>
  </w:p>
  <w:p w:rsidR="000D55CC" w:rsidRPr="000522A9" w:rsidRDefault="00EA0D20" w:rsidP="000A7A8D">
    <w:pPr>
      <w:pStyle w:val="Footer9"/>
      <w:tabs>
        <w:tab w:val="left" w:pos="4965"/>
      </w:tabs>
      <w:ind w:right="360"/>
      <w:rPr>
        <w:i/>
        <w:sz w:val="20"/>
        <w:szCs w:val="20"/>
      </w:rPr>
    </w:pPr>
    <w:r>
      <w:rPr>
        <w:rStyle w:val="PageNumber9"/>
        <w:i/>
        <w:sz w:val="20"/>
        <w:szCs w:val="20"/>
      </w:rPr>
      <w:t>Spencer-E Brookfield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E6F08"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EA0D20" w:rsidRPr="00792F17">
      <w:rPr>
        <w:rStyle w:val="PageNumber10"/>
        <w:sz w:val="20"/>
        <w:szCs w:val="20"/>
      </w:rPr>
      <w:instrText xml:space="preserve">PAGE  </w:instrText>
    </w:r>
    <w:r w:rsidRPr="00792F17">
      <w:rPr>
        <w:rStyle w:val="PageNumber10"/>
        <w:sz w:val="20"/>
        <w:szCs w:val="20"/>
      </w:rPr>
      <w:fldChar w:fldCharType="separate"/>
    </w:r>
    <w:r w:rsidR="0071724C">
      <w:rPr>
        <w:rStyle w:val="PageNumber10"/>
        <w:noProof/>
        <w:sz w:val="20"/>
        <w:szCs w:val="20"/>
      </w:rPr>
      <w:t>24</w:t>
    </w:r>
    <w:r w:rsidRPr="00792F17">
      <w:rPr>
        <w:rStyle w:val="PageNumber10"/>
        <w:sz w:val="20"/>
        <w:szCs w:val="20"/>
      </w:rPr>
      <w:fldChar w:fldCharType="end"/>
    </w:r>
  </w:p>
  <w:p w:rsidR="000D55CC" w:rsidRDefault="006B0DE9"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 xml:space="preserve">MA Department of Elementary &amp; Secondary Education, </w:t>
    </w:r>
    <w:r w:rsidR="00EA0D20" w:rsidRPr="00606C4B">
      <w:rPr>
        <w:rStyle w:val="PageNumber10"/>
        <w:i/>
        <w:sz w:val="20"/>
        <w:szCs w:val="20"/>
      </w:rPr>
      <w:t>Program Quality Assurance Services</w:t>
    </w:r>
  </w:p>
  <w:p w:rsidR="000D55CC" w:rsidRPr="000522A9" w:rsidRDefault="00EA0D20" w:rsidP="000A7A8D">
    <w:pPr>
      <w:pStyle w:val="Footer10"/>
      <w:tabs>
        <w:tab w:val="left" w:pos="4965"/>
      </w:tabs>
      <w:ind w:right="360"/>
      <w:rPr>
        <w:i/>
        <w:sz w:val="20"/>
        <w:szCs w:val="20"/>
      </w:rPr>
    </w:pPr>
    <w:r>
      <w:rPr>
        <w:rStyle w:val="PageNumber10"/>
        <w:i/>
        <w:sz w:val="20"/>
        <w:szCs w:val="20"/>
      </w:rPr>
      <w:t>Spencer-E Brookfield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E6F08"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EA0D20" w:rsidRPr="00792F17">
      <w:rPr>
        <w:rStyle w:val="PageNumber11"/>
        <w:sz w:val="20"/>
        <w:szCs w:val="20"/>
      </w:rPr>
      <w:instrText xml:space="preserve">PAGE  </w:instrText>
    </w:r>
    <w:r w:rsidRPr="00792F17">
      <w:rPr>
        <w:rStyle w:val="PageNumber11"/>
        <w:sz w:val="20"/>
        <w:szCs w:val="20"/>
      </w:rPr>
      <w:fldChar w:fldCharType="separate"/>
    </w:r>
    <w:r w:rsidR="0071724C">
      <w:rPr>
        <w:rStyle w:val="PageNumber11"/>
        <w:noProof/>
        <w:sz w:val="20"/>
        <w:szCs w:val="20"/>
      </w:rPr>
      <w:t>26</w:t>
    </w:r>
    <w:r w:rsidRPr="00792F17">
      <w:rPr>
        <w:rStyle w:val="PageNumber11"/>
        <w:sz w:val="20"/>
        <w:szCs w:val="20"/>
      </w:rPr>
      <w:fldChar w:fldCharType="end"/>
    </w:r>
  </w:p>
  <w:p w:rsidR="000D55CC" w:rsidRDefault="006B0DE9"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 xml:space="preserve">MA Department of Elementary &amp; Secondary Education, </w:t>
    </w:r>
    <w:r w:rsidR="00EA0D20" w:rsidRPr="00606C4B">
      <w:rPr>
        <w:rStyle w:val="PageNumber11"/>
        <w:i/>
        <w:sz w:val="20"/>
        <w:szCs w:val="20"/>
      </w:rPr>
      <w:t>Program Quality Assurance Services</w:t>
    </w:r>
  </w:p>
  <w:p w:rsidR="000D55CC" w:rsidRPr="000522A9" w:rsidRDefault="00EA0D20" w:rsidP="000A7A8D">
    <w:pPr>
      <w:pStyle w:val="Footer11"/>
      <w:tabs>
        <w:tab w:val="left" w:pos="4965"/>
      </w:tabs>
      <w:ind w:right="360"/>
      <w:rPr>
        <w:i/>
        <w:sz w:val="20"/>
        <w:szCs w:val="20"/>
      </w:rPr>
    </w:pPr>
    <w:r>
      <w:rPr>
        <w:rStyle w:val="PageNumber11"/>
        <w:i/>
        <w:sz w:val="20"/>
        <w:szCs w:val="20"/>
      </w:rPr>
      <w:t>Spencer-E Brookfield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E6F08"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EA0D20" w:rsidRPr="00792F17">
      <w:rPr>
        <w:rStyle w:val="PageNumber12"/>
        <w:sz w:val="20"/>
        <w:szCs w:val="20"/>
      </w:rPr>
      <w:instrText xml:space="preserve">PAGE  </w:instrText>
    </w:r>
    <w:r w:rsidRPr="00792F17">
      <w:rPr>
        <w:rStyle w:val="PageNumber12"/>
        <w:sz w:val="20"/>
        <w:szCs w:val="20"/>
      </w:rPr>
      <w:fldChar w:fldCharType="separate"/>
    </w:r>
    <w:r w:rsidR="0071724C">
      <w:rPr>
        <w:rStyle w:val="PageNumber12"/>
        <w:noProof/>
        <w:sz w:val="20"/>
        <w:szCs w:val="20"/>
      </w:rPr>
      <w:t>29</w:t>
    </w:r>
    <w:r w:rsidRPr="00792F17">
      <w:rPr>
        <w:rStyle w:val="PageNumber12"/>
        <w:sz w:val="20"/>
        <w:szCs w:val="20"/>
      </w:rPr>
      <w:fldChar w:fldCharType="end"/>
    </w:r>
  </w:p>
  <w:p w:rsidR="000D55CC" w:rsidRDefault="006B0DE9"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 xml:space="preserve">MA Department of Elementary &amp; Secondary Education, </w:t>
    </w:r>
    <w:r w:rsidR="00EA0D20" w:rsidRPr="00606C4B">
      <w:rPr>
        <w:rStyle w:val="PageNumber12"/>
        <w:i/>
        <w:sz w:val="20"/>
        <w:szCs w:val="20"/>
      </w:rPr>
      <w:t>Program Quality Assurance Services</w:t>
    </w:r>
  </w:p>
  <w:p w:rsidR="000D55CC" w:rsidRPr="000522A9" w:rsidRDefault="00EA0D20" w:rsidP="000A7A8D">
    <w:pPr>
      <w:pStyle w:val="Footer12"/>
      <w:tabs>
        <w:tab w:val="left" w:pos="4965"/>
      </w:tabs>
      <w:ind w:right="360"/>
      <w:rPr>
        <w:i/>
        <w:sz w:val="20"/>
        <w:szCs w:val="20"/>
      </w:rPr>
    </w:pPr>
    <w:r>
      <w:rPr>
        <w:rStyle w:val="PageNumber12"/>
        <w:i/>
        <w:sz w:val="20"/>
        <w:szCs w:val="20"/>
      </w:rPr>
      <w:t>Spencer-E Brookfield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E6F08"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EA0D20" w:rsidRPr="00792F17">
      <w:rPr>
        <w:rStyle w:val="PageNumber13"/>
        <w:sz w:val="20"/>
        <w:szCs w:val="20"/>
      </w:rPr>
      <w:instrText xml:space="preserve">PAGE  </w:instrText>
    </w:r>
    <w:r w:rsidRPr="00792F17">
      <w:rPr>
        <w:rStyle w:val="PageNumber13"/>
        <w:sz w:val="20"/>
        <w:szCs w:val="20"/>
      </w:rPr>
      <w:fldChar w:fldCharType="separate"/>
    </w:r>
    <w:r w:rsidR="0071724C">
      <w:rPr>
        <w:rStyle w:val="PageNumber13"/>
        <w:noProof/>
        <w:sz w:val="20"/>
        <w:szCs w:val="20"/>
      </w:rPr>
      <w:t>31</w:t>
    </w:r>
    <w:r w:rsidRPr="00792F17">
      <w:rPr>
        <w:rStyle w:val="PageNumber13"/>
        <w:sz w:val="20"/>
        <w:szCs w:val="20"/>
      </w:rPr>
      <w:fldChar w:fldCharType="end"/>
    </w:r>
  </w:p>
  <w:p w:rsidR="000D55CC" w:rsidRDefault="006B0DE9"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 xml:space="preserve">MA Department of Elementary &amp; Secondary Education, </w:t>
    </w:r>
    <w:r w:rsidR="00EA0D20" w:rsidRPr="00606C4B">
      <w:rPr>
        <w:rStyle w:val="PageNumber13"/>
        <w:i/>
        <w:sz w:val="20"/>
        <w:szCs w:val="20"/>
      </w:rPr>
      <w:t>Program Quality Assurance Services</w:t>
    </w:r>
  </w:p>
  <w:p w:rsidR="000D55CC" w:rsidRPr="000522A9" w:rsidRDefault="00EA0D20" w:rsidP="000A7A8D">
    <w:pPr>
      <w:pStyle w:val="Footer13"/>
      <w:tabs>
        <w:tab w:val="left" w:pos="4965"/>
      </w:tabs>
      <w:ind w:right="360"/>
      <w:rPr>
        <w:i/>
        <w:sz w:val="20"/>
        <w:szCs w:val="20"/>
      </w:rPr>
    </w:pPr>
    <w:r>
      <w:rPr>
        <w:rStyle w:val="PageNumber13"/>
        <w:i/>
        <w:sz w:val="20"/>
        <w:szCs w:val="20"/>
      </w:rPr>
      <w:t>Spencer-E Brookfield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E6F08"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EA0D20" w:rsidRPr="00792F17">
      <w:rPr>
        <w:rStyle w:val="PageNumber14"/>
        <w:sz w:val="20"/>
        <w:szCs w:val="20"/>
      </w:rPr>
      <w:instrText xml:space="preserve">PAGE  </w:instrText>
    </w:r>
    <w:r w:rsidRPr="00792F17">
      <w:rPr>
        <w:rStyle w:val="PageNumber14"/>
        <w:sz w:val="20"/>
        <w:szCs w:val="20"/>
      </w:rPr>
      <w:fldChar w:fldCharType="separate"/>
    </w:r>
    <w:r w:rsidR="00697D67">
      <w:rPr>
        <w:rStyle w:val="PageNumber14"/>
        <w:noProof/>
        <w:sz w:val="20"/>
        <w:szCs w:val="20"/>
      </w:rPr>
      <w:t>33</w:t>
    </w:r>
    <w:r w:rsidRPr="00792F17">
      <w:rPr>
        <w:rStyle w:val="PageNumber14"/>
        <w:sz w:val="20"/>
        <w:szCs w:val="20"/>
      </w:rPr>
      <w:fldChar w:fldCharType="end"/>
    </w:r>
  </w:p>
  <w:p w:rsidR="000D55CC" w:rsidRDefault="006B0DE9"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 xml:space="preserve">MA Department of Elementary &amp; Secondary Education, </w:t>
    </w:r>
    <w:r w:rsidR="00EA0D20" w:rsidRPr="00606C4B">
      <w:rPr>
        <w:rStyle w:val="PageNumber14"/>
        <w:i/>
        <w:sz w:val="20"/>
        <w:szCs w:val="20"/>
      </w:rPr>
      <w:t>Program Quality Assurance Services</w:t>
    </w:r>
  </w:p>
  <w:p w:rsidR="000D55CC" w:rsidRPr="000522A9" w:rsidRDefault="00EA0D20" w:rsidP="000A7A8D">
    <w:pPr>
      <w:pStyle w:val="Footer14"/>
      <w:tabs>
        <w:tab w:val="left" w:pos="4965"/>
      </w:tabs>
      <w:ind w:right="360"/>
      <w:rPr>
        <w:i/>
        <w:sz w:val="20"/>
        <w:szCs w:val="20"/>
      </w:rPr>
    </w:pPr>
    <w:r>
      <w:rPr>
        <w:rStyle w:val="PageNumber14"/>
        <w:i/>
        <w:sz w:val="20"/>
        <w:szCs w:val="20"/>
      </w:rPr>
      <w:t>Spencer-E Brookfield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E6F08"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EA0D20" w:rsidRPr="00792F17">
      <w:rPr>
        <w:rStyle w:val="PageNumber15"/>
        <w:sz w:val="20"/>
        <w:szCs w:val="20"/>
      </w:rPr>
      <w:instrText xml:space="preserve">PAGE  </w:instrText>
    </w:r>
    <w:r w:rsidRPr="00792F17">
      <w:rPr>
        <w:rStyle w:val="PageNumber15"/>
        <w:sz w:val="20"/>
        <w:szCs w:val="20"/>
      </w:rPr>
      <w:fldChar w:fldCharType="separate"/>
    </w:r>
    <w:r w:rsidR="00697D67">
      <w:rPr>
        <w:rStyle w:val="PageNumber15"/>
        <w:noProof/>
        <w:sz w:val="20"/>
        <w:szCs w:val="20"/>
      </w:rPr>
      <w:t>34</w:t>
    </w:r>
    <w:r w:rsidRPr="00792F17">
      <w:rPr>
        <w:rStyle w:val="PageNumber15"/>
        <w:sz w:val="20"/>
        <w:szCs w:val="20"/>
      </w:rPr>
      <w:fldChar w:fldCharType="end"/>
    </w:r>
  </w:p>
  <w:p w:rsidR="000D55CC" w:rsidRDefault="006B0DE9"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 xml:space="preserve">MA Department of Elementary &amp; Secondary Education, </w:t>
    </w:r>
    <w:r w:rsidR="00EA0D20" w:rsidRPr="00606C4B">
      <w:rPr>
        <w:rStyle w:val="PageNumber15"/>
        <w:i/>
        <w:sz w:val="20"/>
        <w:szCs w:val="20"/>
      </w:rPr>
      <w:t>Program Quality Assurance Services</w:t>
    </w:r>
  </w:p>
  <w:p w:rsidR="000D55CC" w:rsidRPr="000522A9" w:rsidRDefault="00EA0D20" w:rsidP="000A7A8D">
    <w:pPr>
      <w:pStyle w:val="Footer15"/>
      <w:tabs>
        <w:tab w:val="left" w:pos="4965"/>
      </w:tabs>
      <w:ind w:right="360"/>
      <w:rPr>
        <w:i/>
        <w:sz w:val="20"/>
        <w:szCs w:val="20"/>
      </w:rPr>
    </w:pPr>
    <w:r>
      <w:rPr>
        <w:rStyle w:val="PageNumber15"/>
        <w:i/>
        <w:sz w:val="20"/>
        <w:szCs w:val="20"/>
      </w:rPr>
      <w:t>Spencer-E Brookfield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E6F08"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EA0D20" w:rsidRPr="00792F17">
      <w:rPr>
        <w:rStyle w:val="PageNumber16"/>
        <w:sz w:val="20"/>
        <w:szCs w:val="20"/>
      </w:rPr>
      <w:instrText xml:space="preserve">PAGE  </w:instrText>
    </w:r>
    <w:r w:rsidRPr="00792F17">
      <w:rPr>
        <w:rStyle w:val="PageNumber16"/>
        <w:sz w:val="20"/>
        <w:szCs w:val="20"/>
      </w:rPr>
      <w:fldChar w:fldCharType="separate"/>
    </w:r>
    <w:r w:rsidR="00697D67">
      <w:rPr>
        <w:rStyle w:val="PageNumber16"/>
        <w:noProof/>
        <w:sz w:val="20"/>
        <w:szCs w:val="20"/>
      </w:rPr>
      <w:t>36</w:t>
    </w:r>
    <w:r w:rsidRPr="00792F17">
      <w:rPr>
        <w:rStyle w:val="PageNumber16"/>
        <w:sz w:val="20"/>
        <w:szCs w:val="20"/>
      </w:rPr>
      <w:fldChar w:fldCharType="end"/>
    </w:r>
  </w:p>
  <w:p w:rsidR="000D55CC" w:rsidRDefault="006B0DE9"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 xml:space="preserve">MA Department of Elementary &amp; Secondary Education, </w:t>
    </w:r>
    <w:r w:rsidR="00EA0D20" w:rsidRPr="00606C4B">
      <w:rPr>
        <w:rStyle w:val="PageNumber16"/>
        <w:i/>
        <w:sz w:val="20"/>
        <w:szCs w:val="20"/>
      </w:rPr>
      <w:t>Program Quality Assurance Services</w:t>
    </w:r>
  </w:p>
  <w:p w:rsidR="000D55CC" w:rsidRPr="000522A9" w:rsidRDefault="00EA0D20" w:rsidP="000A7A8D">
    <w:pPr>
      <w:pStyle w:val="Footer16"/>
      <w:tabs>
        <w:tab w:val="left" w:pos="4965"/>
      </w:tabs>
      <w:ind w:right="360"/>
      <w:rPr>
        <w:i/>
        <w:sz w:val="20"/>
        <w:szCs w:val="20"/>
      </w:rPr>
    </w:pPr>
    <w:r>
      <w:rPr>
        <w:rStyle w:val="PageNumber16"/>
        <w:i/>
        <w:sz w:val="20"/>
        <w:szCs w:val="20"/>
      </w:rPr>
      <w:t>Spencer-E Brookfield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E6F08"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00EA0D20" w:rsidRPr="00792F17">
      <w:rPr>
        <w:rStyle w:val="PageNumber17"/>
        <w:sz w:val="20"/>
        <w:szCs w:val="20"/>
      </w:rPr>
      <w:instrText xml:space="preserve">PAGE  </w:instrText>
    </w:r>
    <w:r w:rsidRPr="00792F17">
      <w:rPr>
        <w:rStyle w:val="PageNumber17"/>
        <w:sz w:val="20"/>
        <w:szCs w:val="20"/>
      </w:rPr>
      <w:fldChar w:fldCharType="separate"/>
    </w:r>
    <w:r w:rsidR="00697D67">
      <w:rPr>
        <w:rStyle w:val="PageNumber17"/>
        <w:noProof/>
        <w:sz w:val="20"/>
        <w:szCs w:val="20"/>
      </w:rPr>
      <w:t>38</w:t>
    </w:r>
    <w:r w:rsidRPr="00792F17">
      <w:rPr>
        <w:rStyle w:val="PageNumber17"/>
        <w:sz w:val="20"/>
        <w:szCs w:val="20"/>
      </w:rPr>
      <w:fldChar w:fldCharType="end"/>
    </w:r>
  </w:p>
  <w:p w:rsidR="000D55CC" w:rsidRDefault="006B0DE9"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 xml:space="preserve">MA Department of Elementary &amp; Secondary Education, </w:t>
    </w:r>
    <w:r w:rsidR="00EA0D20" w:rsidRPr="00606C4B">
      <w:rPr>
        <w:rStyle w:val="PageNumber17"/>
        <w:i/>
        <w:sz w:val="20"/>
        <w:szCs w:val="20"/>
      </w:rPr>
      <w:t>Program Quality Assurance Services</w:t>
    </w:r>
  </w:p>
  <w:p w:rsidR="000D55CC" w:rsidRPr="000522A9" w:rsidRDefault="00EA0D20" w:rsidP="000A7A8D">
    <w:pPr>
      <w:pStyle w:val="Footer17"/>
      <w:tabs>
        <w:tab w:val="left" w:pos="4965"/>
      </w:tabs>
      <w:ind w:right="360"/>
      <w:rPr>
        <w:i/>
        <w:sz w:val="20"/>
        <w:szCs w:val="20"/>
      </w:rPr>
    </w:pPr>
    <w:r>
      <w:rPr>
        <w:rStyle w:val="PageNumber17"/>
        <w:i/>
        <w:sz w:val="20"/>
        <w:szCs w:val="20"/>
      </w:rPr>
      <w:t>Spencer-E Brookfield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E6F08"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EA0D20" w:rsidRPr="00792F17">
      <w:rPr>
        <w:rStyle w:val="PageNumber0"/>
        <w:sz w:val="20"/>
        <w:szCs w:val="20"/>
      </w:rPr>
      <w:instrText xml:space="preserve">PAGE  </w:instrText>
    </w:r>
    <w:r w:rsidRPr="00792F17">
      <w:rPr>
        <w:rStyle w:val="PageNumber0"/>
        <w:sz w:val="20"/>
        <w:szCs w:val="20"/>
      </w:rPr>
      <w:fldChar w:fldCharType="separate"/>
    </w:r>
    <w:r w:rsidR="0071724C">
      <w:rPr>
        <w:rStyle w:val="PageNumber0"/>
        <w:noProof/>
        <w:sz w:val="20"/>
        <w:szCs w:val="20"/>
      </w:rPr>
      <w:t>5</w:t>
    </w:r>
    <w:r w:rsidRPr="00792F17">
      <w:rPr>
        <w:rStyle w:val="PageNumber0"/>
        <w:sz w:val="20"/>
        <w:szCs w:val="20"/>
      </w:rPr>
      <w:fldChar w:fldCharType="end"/>
    </w:r>
  </w:p>
  <w:p w:rsidR="000D55CC" w:rsidRDefault="006B0DE9"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EA0D20" w:rsidRPr="00606C4B">
      <w:rPr>
        <w:rStyle w:val="PageNumber0"/>
        <w:i/>
        <w:sz w:val="20"/>
        <w:szCs w:val="20"/>
      </w:rPr>
      <w:t>Program Quality Assurance Services</w:t>
    </w:r>
  </w:p>
  <w:p w:rsidR="000D55CC" w:rsidRPr="000522A9" w:rsidRDefault="00EA0D20" w:rsidP="000A7A8D">
    <w:pPr>
      <w:pStyle w:val="Footer0"/>
      <w:tabs>
        <w:tab w:val="left" w:pos="4965"/>
      </w:tabs>
      <w:ind w:right="360"/>
      <w:rPr>
        <w:i/>
        <w:sz w:val="20"/>
        <w:szCs w:val="20"/>
      </w:rPr>
    </w:pPr>
    <w:r>
      <w:rPr>
        <w:rStyle w:val="PageNumber0"/>
        <w:i/>
        <w:sz w:val="20"/>
        <w:szCs w:val="20"/>
      </w:rPr>
      <w:t>Spencer-E Brookfield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E6F08"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00EA0D20" w:rsidRPr="00792F17">
      <w:rPr>
        <w:rStyle w:val="PageNumber18"/>
        <w:sz w:val="20"/>
        <w:szCs w:val="20"/>
      </w:rPr>
      <w:instrText xml:space="preserve">PAGE  </w:instrText>
    </w:r>
    <w:r w:rsidRPr="00792F17">
      <w:rPr>
        <w:rStyle w:val="PageNumber18"/>
        <w:sz w:val="20"/>
        <w:szCs w:val="20"/>
      </w:rPr>
      <w:fldChar w:fldCharType="separate"/>
    </w:r>
    <w:r w:rsidR="0071724C">
      <w:rPr>
        <w:rStyle w:val="PageNumber18"/>
        <w:noProof/>
        <w:sz w:val="20"/>
        <w:szCs w:val="20"/>
      </w:rPr>
      <w:t>39</w:t>
    </w:r>
    <w:r w:rsidRPr="00792F17">
      <w:rPr>
        <w:rStyle w:val="PageNumber18"/>
        <w:sz w:val="20"/>
        <w:szCs w:val="20"/>
      </w:rPr>
      <w:fldChar w:fldCharType="end"/>
    </w:r>
  </w:p>
  <w:p w:rsidR="000D55CC" w:rsidRDefault="006B0DE9" w:rsidP="000A7A8D">
    <w:pPr>
      <w:pStyle w:val="Footer18"/>
      <w:pBdr>
        <w:top w:val="single" w:sz="4" w:space="1" w:color="auto"/>
      </w:pBdr>
      <w:tabs>
        <w:tab w:val="clear" w:pos="8640"/>
        <w:tab w:val="left" w:pos="4965"/>
      </w:tabs>
      <w:rPr>
        <w:rStyle w:val="PageNumber18"/>
        <w:i/>
        <w:sz w:val="20"/>
        <w:szCs w:val="20"/>
      </w:rPr>
    </w:pPr>
    <w:r>
      <w:rPr>
        <w:rStyle w:val="PageNumber18"/>
        <w:sz w:val="20"/>
        <w:szCs w:val="20"/>
      </w:rPr>
      <w:t xml:space="preserve">MA Department of Elementary &amp; Secondary Education, </w:t>
    </w:r>
    <w:r w:rsidR="00EA0D20" w:rsidRPr="00606C4B">
      <w:rPr>
        <w:rStyle w:val="PageNumber18"/>
        <w:i/>
        <w:sz w:val="20"/>
        <w:szCs w:val="20"/>
      </w:rPr>
      <w:t>Program Quality Assurance Services</w:t>
    </w:r>
  </w:p>
  <w:p w:rsidR="000D55CC" w:rsidRPr="000522A9" w:rsidRDefault="00EA0D20" w:rsidP="000A7A8D">
    <w:pPr>
      <w:pStyle w:val="Footer18"/>
      <w:tabs>
        <w:tab w:val="left" w:pos="4965"/>
      </w:tabs>
      <w:ind w:right="360"/>
      <w:rPr>
        <w:i/>
        <w:sz w:val="20"/>
        <w:szCs w:val="20"/>
      </w:rPr>
    </w:pPr>
    <w:r>
      <w:rPr>
        <w:rStyle w:val="PageNumber18"/>
        <w:i/>
        <w:sz w:val="20"/>
        <w:szCs w:val="20"/>
      </w:rPr>
      <w:t>Spencer-E Brookfield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E6F08"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00EA0D20" w:rsidRPr="00792F17">
      <w:rPr>
        <w:rStyle w:val="PageNumber19"/>
        <w:sz w:val="20"/>
        <w:szCs w:val="20"/>
      </w:rPr>
      <w:instrText xml:space="preserve">PAGE  </w:instrText>
    </w:r>
    <w:r w:rsidRPr="00792F17">
      <w:rPr>
        <w:rStyle w:val="PageNumber19"/>
        <w:sz w:val="20"/>
        <w:szCs w:val="20"/>
      </w:rPr>
      <w:fldChar w:fldCharType="separate"/>
    </w:r>
    <w:r w:rsidR="0071724C">
      <w:rPr>
        <w:rStyle w:val="PageNumber19"/>
        <w:noProof/>
        <w:sz w:val="20"/>
        <w:szCs w:val="20"/>
      </w:rPr>
      <w:t>40</w:t>
    </w:r>
    <w:r w:rsidRPr="00792F17">
      <w:rPr>
        <w:rStyle w:val="PageNumber19"/>
        <w:sz w:val="20"/>
        <w:szCs w:val="20"/>
      </w:rPr>
      <w:fldChar w:fldCharType="end"/>
    </w:r>
  </w:p>
  <w:p w:rsidR="000D55CC" w:rsidRDefault="006B0DE9" w:rsidP="000A7A8D">
    <w:pPr>
      <w:pStyle w:val="Footer19"/>
      <w:pBdr>
        <w:top w:val="single" w:sz="4" w:space="1" w:color="auto"/>
      </w:pBdr>
      <w:tabs>
        <w:tab w:val="clear" w:pos="8640"/>
        <w:tab w:val="left" w:pos="4965"/>
      </w:tabs>
      <w:rPr>
        <w:rStyle w:val="PageNumber19"/>
        <w:i/>
        <w:sz w:val="20"/>
        <w:szCs w:val="20"/>
      </w:rPr>
    </w:pPr>
    <w:r>
      <w:rPr>
        <w:rStyle w:val="PageNumber19"/>
        <w:sz w:val="20"/>
        <w:szCs w:val="20"/>
      </w:rPr>
      <w:t xml:space="preserve">MA Department of Elementary &amp; Secondary Education, </w:t>
    </w:r>
    <w:r w:rsidR="00EA0D20" w:rsidRPr="00606C4B">
      <w:rPr>
        <w:rStyle w:val="PageNumber19"/>
        <w:i/>
        <w:sz w:val="20"/>
        <w:szCs w:val="20"/>
      </w:rPr>
      <w:t>Program Quality Assurance Services</w:t>
    </w:r>
  </w:p>
  <w:p w:rsidR="000D55CC" w:rsidRPr="000522A9" w:rsidRDefault="00EA0D20" w:rsidP="000A7A8D">
    <w:pPr>
      <w:pStyle w:val="Footer19"/>
      <w:tabs>
        <w:tab w:val="left" w:pos="4965"/>
      </w:tabs>
      <w:ind w:right="360"/>
      <w:rPr>
        <w:i/>
        <w:sz w:val="20"/>
        <w:szCs w:val="20"/>
      </w:rPr>
    </w:pPr>
    <w:r>
      <w:rPr>
        <w:rStyle w:val="PageNumber19"/>
        <w:i/>
        <w:sz w:val="20"/>
        <w:szCs w:val="20"/>
      </w:rPr>
      <w:t>Spencer-E Brookfield CPR Corrective Action Plan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E6F08" w:rsidP="000A7A8D">
    <w:pPr>
      <w:pStyle w:val="Footer20"/>
      <w:framePr w:wrap="around" w:vAnchor="text" w:hAnchor="margin" w:xAlign="right" w:y="1"/>
      <w:rPr>
        <w:rStyle w:val="PageNumber20"/>
        <w:sz w:val="20"/>
        <w:szCs w:val="20"/>
      </w:rPr>
    </w:pPr>
    <w:r w:rsidRPr="00792F17">
      <w:rPr>
        <w:rStyle w:val="PageNumber20"/>
        <w:sz w:val="20"/>
        <w:szCs w:val="20"/>
      </w:rPr>
      <w:fldChar w:fldCharType="begin"/>
    </w:r>
    <w:r w:rsidR="00EA0D20" w:rsidRPr="00792F17">
      <w:rPr>
        <w:rStyle w:val="PageNumber20"/>
        <w:sz w:val="20"/>
        <w:szCs w:val="20"/>
      </w:rPr>
      <w:instrText xml:space="preserve">PAGE  </w:instrText>
    </w:r>
    <w:r w:rsidRPr="00792F17">
      <w:rPr>
        <w:rStyle w:val="PageNumber20"/>
        <w:sz w:val="20"/>
        <w:szCs w:val="20"/>
      </w:rPr>
      <w:fldChar w:fldCharType="separate"/>
    </w:r>
    <w:r w:rsidR="0071724C">
      <w:rPr>
        <w:rStyle w:val="PageNumber20"/>
        <w:noProof/>
        <w:sz w:val="20"/>
        <w:szCs w:val="20"/>
      </w:rPr>
      <w:t>41</w:t>
    </w:r>
    <w:r w:rsidRPr="00792F17">
      <w:rPr>
        <w:rStyle w:val="PageNumber20"/>
        <w:sz w:val="20"/>
        <w:szCs w:val="20"/>
      </w:rPr>
      <w:fldChar w:fldCharType="end"/>
    </w:r>
  </w:p>
  <w:p w:rsidR="000D55CC" w:rsidRDefault="006B0DE9" w:rsidP="000A7A8D">
    <w:pPr>
      <w:pStyle w:val="Footer20"/>
      <w:pBdr>
        <w:top w:val="single" w:sz="4" w:space="1" w:color="auto"/>
      </w:pBdr>
      <w:tabs>
        <w:tab w:val="clear" w:pos="8640"/>
        <w:tab w:val="left" w:pos="4965"/>
      </w:tabs>
      <w:rPr>
        <w:rStyle w:val="PageNumber20"/>
        <w:i/>
        <w:sz w:val="20"/>
        <w:szCs w:val="20"/>
      </w:rPr>
    </w:pPr>
    <w:r>
      <w:rPr>
        <w:rStyle w:val="PageNumber20"/>
        <w:sz w:val="20"/>
        <w:szCs w:val="20"/>
      </w:rPr>
      <w:t xml:space="preserve">MA Department of Elementary &amp; Secondary Education, </w:t>
    </w:r>
    <w:r w:rsidR="00EA0D20" w:rsidRPr="00606C4B">
      <w:rPr>
        <w:rStyle w:val="PageNumber20"/>
        <w:i/>
        <w:sz w:val="20"/>
        <w:szCs w:val="20"/>
      </w:rPr>
      <w:t>Program Quality Assurance Services</w:t>
    </w:r>
  </w:p>
  <w:p w:rsidR="000D55CC" w:rsidRPr="000522A9" w:rsidRDefault="00EA0D20" w:rsidP="000A7A8D">
    <w:pPr>
      <w:pStyle w:val="Footer20"/>
      <w:tabs>
        <w:tab w:val="left" w:pos="4965"/>
      </w:tabs>
      <w:ind w:right="360"/>
      <w:rPr>
        <w:i/>
        <w:sz w:val="20"/>
        <w:szCs w:val="20"/>
      </w:rPr>
    </w:pPr>
    <w:r>
      <w:rPr>
        <w:rStyle w:val="PageNumber20"/>
        <w:i/>
        <w:sz w:val="20"/>
        <w:szCs w:val="20"/>
      </w:rPr>
      <w:t>Spencer-E Brookfield CPR Corrective Action Plan</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E6F08" w:rsidP="000A7A8D">
    <w:pPr>
      <w:pStyle w:val="Footer21"/>
      <w:framePr w:wrap="around" w:vAnchor="text" w:hAnchor="margin" w:xAlign="right" w:y="1"/>
      <w:rPr>
        <w:rStyle w:val="PageNumber21"/>
        <w:sz w:val="20"/>
        <w:szCs w:val="20"/>
      </w:rPr>
    </w:pPr>
    <w:r w:rsidRPr="00792F17">
      <w:rPr>
        <w:rStyle w:val="PageNumber21"/>
        <w:sz w:val="20"/>
        <w:szCs w:val="20"/>
      </w:rPr>
      <w:fldChar w:fldCharType="begin"/>
    </w:r>
    <w:r w:rsidR="00EA0D20" w:rsidRPr="00792F17">
      <w:rPr>
        <w:rStyle w:val="PageNumber21"/>
        <w:sz w:val="20"/>
        <w:szCs w:val="20"/>
      </w:rPr>
      <w:instrText xml:space="preserve">PAGE  </w:instrText>
    </w:r>
    <w:r w:rsidRPr="00792F17">
      <w:rPr>
        <w:rStyle w:val="PageNumber21"/>
        <w:sz w:val="20"/>
        <w:szCs w:val="20"/>
      </w:rPr>
      <w:fldChar w:fldCharType="separate"/>
    </w:r>
    <w:r w:rsidR="0071724C">
      <w:rPr>
        <w:rStyle w:val="PageNumber21"/>
        <w:noProof/>
        <w:sz w:val="20"/>
        <w:szCs w:val="20"/>
      </w:rPr>
      <w:t>42</w:t>
    </w:r>
    <w:r w:rsidRPr="00792F17">
      <w:rPr>
        <w:rStyle w:val="PageNumber21"/>
        <w:sz w:val="20"/>
        <w:szCs w:val="20"/>
      </w:rPr>
      <w:fldChar w:fldCharType="end"/>
    </w:r>
  </w:p>
  <w:p w:rsidR="000D55CC" w:rsidRDefault="006B0DE9" w:rsidP="000A7A8D">
    <w:pPr>
      <w:pStyle w:val="Footer21"/>
      <w:pBdr>
        <w:top w:val="single" w:sz="4" w:space="1" w:color="auto"/>
      </w:pBdr>
      <w:tabs>
        <w:tab w:val="clear" w:pos="8640"/>
        <w:tab w:val="left" w:pos="4965"/>
      </w:tabs>
      <w:rPr>
        <w:rStyle w:val="PageNumber21"/>
        <w:i/>
        <w:sz w:val="20"/>
        <w:szCs w:val="20"/>
      </w:rPr>
    </w:pPr>
    <w:r>
      <w:rPr>
        <w:rStyle w:val="PageNumber21"/>
        <w:sz w:val="20"/>
        <w:szCs w:val="20"/>
      </w:rPr>
      <w:t xml:space="preserve">MA Department of Elementary &amp; Secondary Education, </w:t>
    </w:r>
    <w:r w:rsidR="00EA0D20" w:rsidRPr="00606C4B">
      <w:rPr>
        <w:rStyle w:val="PageNumber21"/>
        <w:i/>
        <w:sz w:val="20"/>
        <w:szCs w:val="20"/>
      </w:rPr>
      <w:t>Program Quality Assurance Services</w:t>
    </w:r>
  </w:p>
  <w:p w:rsidR="000D55CC" w:rsidRPr="000522A9" w:rsidRDefault="00EA0D20" w:rsidP="000A7A8D">
    <w:pPr>
      <w:pStyle w:val="Footer21"/>
      <w:tabs>
        <w:tab w:val="left" w:pos="4965"/>
      </w:tabs>
      <w:ind w:right="360"/>
      <w:rPr>
        <w:i/>
        <w:sz w:val="20"/>
        <w:szCs w:val="20"/>
      </w:rPr>
    </w:pPr>
    <w:r>
      <w:rPr>
        <w:rStyle w:val="PageNumber21"/>
        <w:i/>
        <w:sz w:val="20"/>
        <w:szCs w:val="20"/>
      </w:rPr>
      <w:t>Spencer-E Brookfield CPR Corrective Action Plan</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E6F08" w:rsidP="000A7A8D">
    <w:pPr>
      <w:pStyle w:val="Footer22"/>
      <w:framePr w:wrap="around" w:vAnchor="text" w:hAnchor="margin" w:xAlign="right" w:y="1"/>
      <w:rPr>
        <w:rStyle w:val="PageNumber22"/>
        <w:sz w:val="20"/>
        <w:szCs w:val="20"/>
      </w:rPr>
    </w:pPr>
    <w:r w:rsidRPr="00792F17">
      <w:rPr>
        <w:rStyle w:val="PageNumber22"/>
        <w:sz w:val="20"/>
        <w:szCs w:val="20"/>
      </w:rPr>
      <w:fldChar w:fldCharType="begin"/>
    </w:r>
    <w:r w:rsidR="00EA0D20" w:rsidRPr="00792F17">
      <w:rPr>
        <w:rStyle w:val="PageNumber22"/>
        <w:sz w:val="20"/>
        <w:szCs w:val="20"/>
      </w:rPr>
      <w:instrText xml:space="preserve">PAGE  </w:instrText>
    </w:r>
    <w:r w:rsidRPr="00792F17">
      <w:rPr>
        <w:rStyle w:val="PageNumber22"/>
        <w:sz w:val="20"/>
        <w:szCs w:val="20"/>
      </w:rPr>
      <w:fldChar w:fldCharType="separate"/>
    </w:r>
    <w:r w:rsidR="0071724C">
      <w:rPr>
        <w:rStyle w:val="PageNumber22"/>
        <w:noProof/>
        <w:sz w:val="20"/>
        <w:szCs w:val="20"/>
      </w:rPr>
      <w:t>43</w:t>
    </w:r>
    <w:r w:rsidRPr="00792F17">
      <w:rPr>
        <w:rStyle w:val="PageNumber22"/>
        <w:sz w:val="20"/>
        <w:szCs w:val="20"/>
      </w:rPr>
      <w:fldChar w:fldCharType="end"/>
    </w:r>
  </w:p>
  <w:p w:rsidR="000D55CC" w:rsidRDefault="006B0DE9" w:rsidP="000A7A8D">
    <w:pPr>
      <w:pStyle w:val="Footer22"/>
      <w:pBdr>
        <w:top w:val="single" w:sz="4" w:space="1" w:color="auto"/>
      </w:pBdr>
      <w:tabs>
        <w:tab w:val="clear" w:pos="8640"/>
        <w:tab w:val="left" w:pos="4965"/>
      </w:tabs>
      <w:rPr>
        <w:rStyle w:val="PageNumber22"/>
        <w:i/>
        <w:sz w:val="20"/>
        <w:szCs w:val="20"/>
      </w:rPr>
    </w:pPr>
    <w:r>
      <w:rPr>
        <w:rStyle w:val="PageNumber22"/>
        <w:sz w:val="20"/>
        <w:szCs w:val="20"/>
      </w:rPr>
      <w:t xml:space="preserve">MA Department of Elementary &amp; Secondary Education, </w:t>
    </w:r>
    <w:r w:rsidR="00EA0D20" w:rsidRPr="00606C4B">
      <w:rPr>
        <w:rStyle w:val="PageNumber22"/>
        <w:i/>
        <w:sz w:val="20"/>
        <w:szCs w:val="20"/>
      </w:rPr>
      <w:t>Program Quality Assurance Services</w:t>
    </w:r>
  </w:p>
  <w:p w:rsidR="000D55CC" w:rsidRPr="000522A9" w:rsidRDefault="00EA0D20" w:rsidP="000A7A8D">
    <w:pPr>
      <w:pStyle w:val="Footer22"/>
      <w:tabs>
        <w:tab w:val="left" w:pos="4965"/>
      </w:tabs>
      <w:ind w:right="360"/>
      <w:rPr>
        <w:i/>
        <w:sz w:val="20"/>
        <w:szCs w:val="20"/>
      </w:rPr>
    </w:pPr>
    <w:r>
      <w:rPr>
        <w:rStyle w:val="PageNumber22"/>
        <w:i/>
        <w:sz w:val="20"/>
        <w:szCs w:val="20"/>
      </w:rPr>
      <w:t>Spencer-E Brookfield CPR Corrective Action Plan</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E6F08" w:rsidP="000A7A8D">
    <w:pPr>
      <w:pStyle w:val="Footer23"/>
      <w:framePr w:wrap="around" w:vAnchor="text" w:hAnchor="margin" w:xAlign="right" w:y="1"/>
      <w:rPr>
        <w:rStyle w:val="PageNumber23"/>
        <w:sz w:val="20"/>
        <w:szCs w:val="20"/>
      </w:rPr>
    </w:pPr>
    <w:r w:rsidRPr="00792F17">
      <w:rPr>
        <w:rStyle w:val="PageNumber23"/>
        <w:sz w:val="20"/>
        <w:szCs w:val="20"/>
      </w:rPr>
      <w:fldChar w:fldCharType="begin"/>
    </w:r>
    <w:r w:rsidR="00EA0D20" w:rsidRPr="00792F17">
      <w:rPr>
        <w:rStyle w:val="PageNumber23"/>
        <w:sz w:val="20"/>
        <w:szCs w:val="20"/>
      </w:rPr>
      <w:instrText xml:space="preserve">PAGE  </w:instrText>
    </w:r>
    <w:r w:rsidRPr="00792F17">
      <w:rPr>
        <w:rStyle w:val="PageNumber23"/>
        <w:sz w:val="20"/>
        <w:szCs w:val="20"/>
      </w:rPr>
      <w:fldChar w:fldCharType="separate"/>
    </w:r>
    <w:r w:rsidR="0071724C">
      <w:rPr>
        <w:rStyle w:val="PageNumber23"/>
        <w:noProof/>
        <w:sz w:val="20"/>
        <w:szCs w:val="20"/>
      </w:rPr>
      <w:t>44</w:t>
    </w:r>
    <w:r w:rsidRPr="00792F17">
      <w:rPr>
        <w:rStyle w:val="PageNumber23"/>
        <w:sz w:val="20"/>
        <w:szCs w:val="20"/>
      </w:rPr>
      <w:fldChar w:fldCharType="end"/>
    </w:r>
  </w:p>
  <w:p w:rsidR="000D55CC" w:rsidRDefault="006B0DE9" w:rsidP="000A7A8D">
    <w:pPr>
      <w:pStyle w:val="Footer23"/>
      <w:pBdr>
        <w:top w:val="single" w:sz="4" w:space="1" w:color="auto"/>
      </w:pBdr>
      <w:tabs>
        <w:tab w:val="clear" w:pos="8640"/>
        <w:tab w:val="left" w:pos="4965"/>
      </w:tabs>
      <w:rPr>
        <w:rStyle w:val="PageNumber23"/>
        <w:i/>
        <w:sz w:val="20"/>
        <w:szCs w:val="20"/>
      </w:rPr>
    </w:pPr>
    <w:r>
      <w:rPr>
        <w:rStyle w:val="PageNumber23"/>
        <w:sz w:val="20"/>
        <w:szCs w:val="20"/>
      </w:rPr>
      <w:t xml:space="preserve">MA Department of Elementary &amp; Secondary Education, </w:t>
    </w:r>
    <w:r w:rsidR="00EA0D20" w:rsidRPr="00606C4B">
      <w:rPr>
        <w:rStyle w:val="PageNumber23"/>
        <w:i/>
        <w:sz w:val="20"/>
        <w:szCs w:val="20"/>
      </w:rPr>
      <w:t>Program Quality Assurance Services</w:t>
    </w:r>
  </w:p>
  <w:p w:rsidR="000D55CC" w:rsidRPr="000522A9" w:rsidRDefault="00EA0D20" w:rsidP="000A7A8D">
    <w:pPr>
      <w:pStyle w:val="Footer23"/>
      <w:tabs>
        <w:tab w:val="left" w:pos="4965"/>
      </w:tabs>
      <w:ind w:right="360"/>
      <w:rPr>
        <w:i/>
        <w:sz w:val="20"/>
        <w:szCs w:val="20"/>
      </w:rPr>
    </w:pPr>
    <w:r>
      <w:rPr>
        <w:rStyle w:val="PageNumber23"/>
        <w:i/>
        <w:sz w:val="20"/>
        <w:szCs w:val="20"/>
      </w:rPr>
      <w:t>Spencer-E Brookfield CPR Corrective Action Plan</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E6F08" w:rsidP="000A7A8D">
    <w:pPr>
      <w:pStyle w:val="Footer24"/>
      <w:framePr w:wrap="around" w:vAnchor="text" w:hAnchor="margin" w:xAlign="right" w:y="1"/>
      <w:rPr>
        <w:rStyle w:val="PageNumber24"/>
        <w:sz w:val="20"/>
        <w:szCs w:val="20"/>
      </w:rPr>
    </w:pPr>
    <w:r w:rsidRPr="00792F17">
      <w:rPr>
        <w:rStyle w:val="PageNumber24"/>
        <w:sz w:val="20"/>
        <w:szCs w:val="20"/>
      </w:rPr>
      <w:fldChar w:fldCharType="begin"/>
    </w:r>
    <w:r w:rsidR="00EA0D20" w:rsidRPr="00792F17">
      <w:rPr>
        <w:rStyle w:val="PageNumber24"/>
        <w:sz w:val="20"/>
        <w:szCs w:val="20"/>
      </w:rPr>
      <w:instrText xml:space="preserve">PAGE  </w:instrText>
    </w:r>
    <w:r w:rsidRPr="00792F17">
      <w:rPr>
        <w:rStyle w:val="PageNumber24"/>
        <w:sz w:val="20"/>
        <w:szCs w:val="20"/>
      </w:rPr>
      <w:fldChar w:fldCharType="separate"/>
    </w:r>
    <w:r w:rsidR="0071724C">
      <w:rPr>
        <w:rStyle w:val="PageNumber24"/>
        <w:noProof/>
        <w:sz w:val="20"/>
        <w:szCs w:val="20"/>
      </w:rPr>
      <w:t>45</w:t>
    </w:r>
    <w:r w:rsidRPr="00792F17">
      <w:rPr>
        <w:rStyle w:val="PageNumber24"/>
        <w:sz w:val="20"/>
        <w:szCs w:val="20"/>
      </w:rPr>
      <w:fldChar w:fldCharType="end"/>
    </w:r>
  </w:p>
  <w:p w:rsidR="000D55CC" w:rsidRDefault="006B0DE9" w:rsidP="000A7A8D">
    <w:pPr>
      <w:pStyle w:val="Footer24"/>
      <w:pBdr>
        <w:top w:val="single" w:sz="4" w:space="1" w:color="auto"/>
      </w:pBdr>
      <w:tabs>
        <w:tab w:val="clear" w:pos="8640"/>
        <w:tab w:val="left" w:pos="4965"/>
      </w:tabs>
      <w:rPr>
        <w:rStyle w:val="PageNumber24"/>
        <w:i/>
        <w:sz w:val="20"/>
        <w:szCs w:val="20"/>
      </w:rPr>
    </w:pPr>
    <w:r>
      <w:rPr>
        <w:rStyle w:val="PageNumber24"/>
        <w:sz w:val="20"/>
        <w:szCs w:val="20"/>
      </w:rPr>
      <w:t xml:space="preserve">MA Department of Elementary &amp; Secondary Education, </w:t>
    </w:r>
    <w:r w:rsidR="00EA0D20" w:rsidRPr="00606C4B">
      <w:rPr>
        <w:rStyle w:val="PageNumber24"/>
        <w:i/>
        <w:sz w:val="20"/>
        <w:szCs w:val="20"/>
      </w:rPr>
      <w:t>Program Quality Assurance Services</w:t>
    </w:r>
  </w:p>
  <w:p w:rsidR="000D55CC" w:rsidRPr="000522A9" w:rsidRDefault="00EA0D20" w:rsidP="000A7A8D">
    <w:pPr>
      <w:pStyle w:val="Footer24"/>
      <w:tabs>
        <w:tab w:val="left" w:pos="4965"/>
      </w:tabs>
      <w:ind w:right="360"/>
      <w:rPr>
        <w:i/>
        <w:sz w:val="20"/>
        <w:szCs w:val="20"/>
      </w:rPr>
    </w:pPr>
    <w:r>
      <w:rPr>
        <w:rStyle w:val="PageNumber24"/>
        <w:i/>
        <w:sz w:val="20"/>
        <w:szCs w:val="20"/>
      </w:rPr>
      <w:t>Spencer-E Brookfield CPR Corrective Action Plan</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E6F08" w:rsidP="000A7A8D">
    <w:pPr>
      <w:pStyle w:val="Footer25"/>
      <w:framePr w:wrap="around" w:vAnchor="text" w:hAnchor="margin" w:xAlign="right" w:y="1"/>
      <w:rPr>
        <w:rStyle w:val="PageNumber25"/>
        <w:sz w:val="20"/>
        <w:szCs w:val="20"/>
      </w:rPr>
    </w:pPr>
    <w:r w:rsidRPr="00792F17">
      <w:rPr>
        <w:rStyle w:val="PageNumber25"/>
        <w:sz w:val="20"/>
        <w:szCs w:val="20"/>
      </w:rPr>
      <w:fldChar w:fldCharType="begin"/>
    </w:r>
    <w:r w:rsidR="00EA0D20" w:rsidRPr="00792F17">
      <w:rPr>
        <w:rStyle w:val="PageNumber25"/>
        <w:sz w:val="20"/>
        <w:szCs w:val="20"/>
      </w:rPr>
      <w:instrText xml:space="preserve">PAGE  </w:instrText>
    </w:r>
    <w:r w:rsidRPr="00792F17">
      <w:rPr>
        <w:rStyle w:val="PageNumber25"/>
        <w:sz w:val="20"/>
        <w:szCs w:val="20"/>
      </w:rPr>
      <w:fldChar w:fldCharType="separate"/>
    </w:r>
    <w:r w:rsidR="0071724C">
      <w:rPr>
        <w:rStyle w:val="PageNumber25"/>
        <w:noProof/>
        <w:sz w:val="20"/>
        <w:szCs w:val="20"/>
      </w:rPr>
      <w:t>46</w:t>
    </w:r>
    <w:r w:rsidRPr="00792F17">
      <w:rPr>
        <w:rStyle w:val="PageNumber25"/>
        <w:sz w:val="20"/>
        <w:szCs w:val="20"/>
      </w:rPr>
      <w:fldChar w:fldCharType="end"/>
    </w:r>
  </w:p>
  <w:p w:rsidR="000D55CC" w:rsidRDefault="006B0DE9" w:rsidP="000A7A8D">
    <w:pPr>
      <w:pStyle w:val="Footer25"/>
      <w:pBdr>
        <w:top w:val="single" w:sz="4" w:space="1" w:color="auto"/>
      </w:pBdr>
      <w:tabs>
        <w:tab w:val="clear" w:pos="8640"/>
        <w:tab w:val="left" w:pos="4965"/>
      </w:tabs>
      <w:rPr>
        <w:rStyle w:val="PageNumber25"/>
        <w:i/>
        <w:sz w:val="20"/>
        <w:szCs w:val="20"/>
      </w:rPr>
    </w:pPr>
    <w:r>
      <w:rPr>
        <w:rStyle w:val="PageNumber25"/>
        <w:sz w:val="20"/>
        <w:szCs w:val="20"/>
      </w:rPr>
      <w:t xml:space="preserve">MA Department of Elementary &amp; Secondary Education, </w:t>
    </w:r>
    <w:r w:rsidR="00EA0D20" w:rsidRPr="00606C4B">
      <w:rPr>
        <w:rStyle w:val="PageNumber25"/>
        <w:i/>
        <w:sz w:val="20"/>
        <w:szCs w:val="20"/>
      </w:rPr>
      <w:t>Program Quality Assurance Services</w:t>
    </w:r>
  </w:p>
  <w:p w:rsidR="000D55CC" w:rsidRPr="000522A9" w:rsidRDefault="00EA0D20" w:rsidP="000A7A8D">
    <w:pPr>
      <w:pStyle w:val="Footer25"/>
      <w:tabs>
        <w:tab w:val="left" w:pos="4965"/>
      </w:tabs>
      <w:ind w:right="360"/>
      <w:rPr>
        <w:i/>
        <w:sz w:val="20"/>
        <w:szCs w:val="20"/>
      </w:rPr>
    </w:pPr>
    <w:r>
      <w:rPr>
        <w:rStyle w:val="PageNumber25"/>
        <w:i/>
        <w:sz w:val="20"/>
        <w:szCs w:val="20"/>
      </w:rPr>
      <w:t>Spencer-E Brookfield CPR Corrective Action Plan</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E6F08" w:rsidP="000A7A8D">
    <w:pPr>
      <w:pStyle w:val="Footer26"/>
      <w:framePr w:wrap="around" w:vAnchor="text" w:hAnchor="margin" w:xAlign="right" w:y="1"/>
      <w:rPr>
        <w:rStyle w:val="PageNumber26"/>
        <w:sz w:val="20"/>
        <w:szCs w:val="20"/>
      </w:rPr>
    </w:pPr>
    <w:r w:rsidRPr="00792F17">
      <w:rPr>
        <w:rStyle w:val="PageNumber26"/>
        <w:sz w:val="20"/>
        <w:szCs w:val="20"/>
      </w:rPr>
      <w:fldChar w:fldCharType="begin"/>
    </w:r>
    <w:r w:rsidR="00EA0D20" w:rsidRPr="00792F17">
      <w:rPr>
        <w:rStyle w:val="PageNumber26"/>
        <w:sz w:val="20"/>
        <w:szCs w:val="20"/>
      </w:rPr>
      <w:instrText xml:space="preserve">PAGE  </w:instrText>
    </w:r>
    <w:r w:rsidRPr="00792F17">
      <w:rPr>
        <w:rStyle w:val="PageNumber26"/>
        <w:sz w:val="20"/>
        <w:szCs w:val="20"/>
      </w:rPr>
      <w:fldChar w:fldCharType="separate"/>
    </w:r>
    <w:r w:rsidR="0071724C">
      <w:rPr>
        <w:rStyle w:val="PageNumber26"/>
        <w:noProof/>
        <w:sz w:val="20"/>
        <w:szCs w:val="20"/>
      </w:rPr>
      <w:t>47</w:t>
    </w:r>
    <w:r w:rsidRPr="00792F17">
      <w:rPr>
        <w:rStyle w:val="PageNumber26"/>
        <w:sz w:val="20"/>
        <w:szCs w:val="20"/>
      </w:rPr>
      <w:fldChar w:fldCharType="end"/>
    </w:r>
  </w:p>
  <w:p w:rsidR="000D55CC" w:rsidRDefault="006B0DE9" w:rsidP="000A7A8D">
    <w:pPr>
      <w:pStyle w:val="Footer26"/>
      <w:pBdr>
        <w:top w:val="single" w:sz="4" w:space="1" w:color="auto"/>
      </w:pBdr>
      <w:tabs>
        <w:tab w:val="clear" w:pos="8640"/>
        <w:tab w:val="left" w:pos="4965"/>
      </w:tabs>
      <w:rPr>
        <w:rStyle w:val="PageNumber26"/>
        <w:i/>
        <w:sz w:val="20"/>
        <w:szCs w:val="20"/>
      </w:rPr>
    </w:pPr>
    <w:r>
      <w:rPr>
        <w:rStyle w:val="PageNumber26"/>
        <w:sz w:val="20"/>
        <w:szCs w:val="20"/>
      </w:rPr>
      <w:t xml:space="preserve">MA Department of Elementary &amp; Secondary Education, </w:t>
    </w:r>
    <w:r w:rsidR="00EA0D20" w:rsidRPr="00606C4B">
      <w:rPr>
        <w:rStyle w:val="PageNumber26"/>
        <w:i/>
        <w:sz w:val="20"/>
        <w:szCs w:val="20"/>
      </w:rPr>
      <w:t>Program Quality Assurance Services</w:t>
    </w:r>
  </w:p>
  <w:p w:rsidR="000D55CC" w:rsidRPr="000522A9" w:rsidRDefault="00EA0D20" w:rsidP="000A7A8D">
    <w:pPr>
      <w:pStyle w:val="Footer26"/>
      <w:tabs>
        <w:tab w:val="left" w:pos="4965"/>
      </w:tabs>
      <w:ind w:right="360"/>
      <w:rPr>
        <w:i/>
        <w:sz w:val="20"/>
        <w:szCs w:val="20"/>
      </w:rPr>
    </w:pPr>
    <w:r>
      <w:rPr>
        <w:rStyle w:val="PageNumber26"/>
        <w:i/>
        <w:sz w:val="20"/>
        <w:szCs w:val="20"/>
      </w:rPr>
      <w:t>Spencer-E Brookfield CPR Corrective Action Plan</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E6F08" w:rsidP="000A7A8D">
    <w:pPr>
      <w:pStyle w:val="Footer27"/>
      <w:framePr w:wrap="around" w:vAnchor="text" w:hAnchor="margin" w:xAlign="right" w:y="1"/>
      <w:rPr>
        <w:rStyle w:val="PageNumber27"/>
        <w:sz w:val="20"/>
        <w:szCs w:val="20"/>
      </w:rPr>
    </w:pPr>
    <w:r w:rsidRPr="00792F17">
      <w:rPr>
        <w:rStyle w:val="PageNumber27"/>
        <w:sz w:val="20"/>
        <w:szCs w:val="20"/>
      </w:rPr>
      <w:fldChar w:fldCharType="begin"/>
    </w:r>
    <w:r w:rsidR="00EA0D20" w:rsidRPr="00792F17">
      <w:rPr>
        <w:rStyle w:val="PageNumber27"/>
        <w:sz w:val="20"/>
        <w:szCs w:val="20"/>
      </w:rPr>
      <w:instrText xml:space="preserve">PAGE  </w:instrText>
    </w:r>
    <w:r w:rsidRPr="00792F17">
      <w:rPr>
        <w:rStyle w:val="PageNumber27"/>
        <w:sz w:val="20"/>
        <w:szCs w:val="20"/>
      </w:rPr>
      <w:fldChar w:fldCharType="separate"/>
    </w:r>
    <w:r w:rsidR="0071724C">
      <w:rPr>
        <w:rStyle w:val="PageNumber27"/>
        <w:noProof/>
        <w:sz w:val="20"/>
        <w:szCs w:val="20"/>
      </w:rPr>
      <w:t>48</w:t>
    </w:r>
    <w:r w:rsidRPr="00792F17">
      <w:rPr>
        <w:rStyle w:val="PageNumber27"/>
        <w:sz w:val="20"/>
        <w:szCs w:val="20"/>
      </w:rPr>
      <w:fldChar w:fldCharType="end"/>
    </w:r>
  </w:p>
  <w:p w:rsidR="000D55CC" w:rsidRDefault="006B0DE9" w:rsidP="000A7A8D">
    <w:pPr>
      <w:pStyle w:val="Footer27"/>
      <w:pBdr>
        <w:top w:val="single" w:sz="4" w:space="1" w:color="auto"/>
      </w:pBdr>
      <w:tabs>
        <w:tab w:val="clear" w:pos="8640"/>
        <w:tab w:val="left" w:pos="4965"/>
      </w:tabs>
      <w:rPr>
        <w:rStyle w:val="PageNumber27"/>
        <w:i/>
        <w:sz w:val="20"/>
        <w:szCs w:val="20"/>
      </w:rPr>
    </w:pPr>
    <w:r>
      <w:rPr>
        <w:rStyle w:val="PageNumber27"/>
        <w:sz w:val="20"/>
        <w:szCs w:val="20"/>
      </w:rPr>
      <w:t xml:space="preserve">MA Department of Elementary &amp; Secondary Education, </w:t>
    </w:r>
    <w:r w:rsidR="00EA0D20" w:rsidRPr="00606C4B">
      <w:rPr>
        <w:rStyle w:val="PageNumber27"/>
        <w:i/>
        <w:sz w:val="20"/>
        <w:szCs w:val="20"/>
      </w:rPr>
      <w:t>Program Quality Assurance Services</w:t>
    </w:r>
  </w:p>
  <w:p w:rsidR="000D55CC" w:rsidRPr="000522A9" w:rsidRDefault="00EA0D20" w:rsidP="000A7A8D">
    <w:pPr>
      <w:pStyle w:val="Footer27"/>
      <w:tabs>
        <w:tab w:val="left" w:pos="4965"/>
      </w:tabs>
      <w:ind w:right="360"/>
      <w:rPr>
        <w:i/>
        <w:sz w:val="20"/>
        <w:szCs w:val="20"/>
      </w:rPr>
    </w:pPr>
    <w:r>
      <w:rPr>
        <w:rStyle w:val="PageNumber27"/>
        <w:i/>
        <w:sz w:val="20"/>
        <w:szCs w:val="20"/>
      </w:rPr>
      <w:t>Spencer-E Brookfield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E6F08"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EA0D20" w:rsidRPr="00792F17">
      <w:rPr>
        <w:rStyle w:val="PageNumber1"/>
        <w:sz w:val="20"/>
        <w:szCs w:val="20"/>
      </w:rPr>
      <w:instrText xml:space="preserve">PAGE  </w:instrText>
    </w:r>
    <w:r w:rsidRPr="00792F17">
      <w:rPr>
        <w:rStyle w:val="PageNumber1"/>
        <w:sz w:val="20"/>
        <w:szCs w:val="20"/>
      </w:rPr>
      <w:fldChar w:fldCharType="separate"/>
    </w:r>
    <w:r w:rsidR="0071724C">
      <w:rPr>
        <w:rStyle w:val="PageNumber1"/>
        <w:noProof/>
        <w:sz w:val="20"/>
        <w:szCs w:val="20"/>
      </w:rPr>
      <w:t>6</w:t>
    </w:r>
    <w:r w:rsidRPr="00792F17">
      <w:rPr>
        <w:rStyle w:val="PageNumber1"/>
        <w:sz w:val="20"/>
        <w:szCs w:val="20"/>
      </w:rPr>
      <w:fldChar w:fldCharType="end"/>
    </w:r>
  </w:p>
  <w:p w:rsidR="000D55CC" w:rsidRDefault="006B0DE9"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EA0D20" w:rsidRPr="00606C4B">
      <w:rPr>
        <w:rStyle w:val="PageNumber1"/>
        <w:i/>
        <w:sz w:val="20"/>
        <w:szCs w:val="20"/>
      </w:rPr>
      <w:t>Program Quality Assurance Services</w:t>
    </w:r>
  </w:p>
  <w:p w:rsidR="000D55CC" w:rsidRPr="000522A9" w:rsidRDefault="00EA0D20" w:rsidP="000A7A8D">
    <w:pPr>
      <w:pStyle w:val="Footer1"/>
      <w:tabs>
        <w:tab w:val="left" w:pos="4965"/>
      </w:tabs>
      <w:ind w:right="360"/>
      <w:rPr>
        <w:i/>
        <w:sz w:val="20"/>
        <w:szCs w:val="20"/>
      </w:rPr>
    </w:pPr>
    <w:r>
      <w:rPr>
        <w:rStyle w:val="PageNumber1"/>
        <w:i/>
        <w:sz w:val="20"/>
        <w:szCs w:val="20"/>
      </w:rPr>
      <w:t>Spencer-E Brookfield CPR Corrective Action Plan</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E6F08" w:rsidP="000A7A8D">
    <w:pPr>
      <w:pStyle w:val="Footer28"/>
      <w:framePr w:wrap="around" w:vAnchor="text" w:hAnchor="margin" w:xAlign="right" w:y="1"/>
      <w:rPr>
        <w:rStyle w:val="PageNumber28"/>
        <w:sz w:val="20"/>
        <w:szCs w:val="20"/>
      </w:rPr>
    </w:pPr>
    <w:r w:rsidRPr="00792F17">
      <w:rPr>
        <w:rStyle w:val="PageNumber28"/>
        <w:sz w:val="20"/>
        <w:szCs w:val="20"/>
      </w:rPr>
      <w:fldChar w:fldCharType="begin"/>
    </w:r>
    <w:r w:rsidR="00EA0D20" w:rsidRPr="00792F17">
      <w:rPr>
        <w:rStyle w:val="PageNumber28"/>
        <w:sz w:val="20"/>
        <w:szCs w:val="20"/>
      </w:rPr>
      <w:instrText xml:space="preserve">PAGE  </w:instrText>
    </w:r>
    <w:r w:rsidRPr="00792F17">
      <w:rPr>
        <w:rStyle w:val="PageNumber28"/>
        <w:sz w:val="20"/>
        <w:szCs w:val="20"/>
      </w:rPr>
      <w:fldChar w:fldCharType="separate"/>
    </w:r>
    <w:r w:rsidR="0071724C">
      <w:rPr>
        <w:rStyle w:val="PageNumber28"/>
        <w:noProof/>
        <w:sz w:val="20"/>
        <w:szCs w:val="20"/>
      </w:rPr>
      <w:t>49</w:t>
    </w:r>
    <w:r w:rsidRPr="00792F17">
      <w:rPr>
        <w:rStyle w:val="PageNumber28"/>
        <w:sz w:val="20"/>
        <w:szCs w:val="20"/>
      </w:rPr>
      <w:fldChar w:fldCharType="end"/>
    </w:r>
  </w:p>
  <w:p w:rsidR="000D55CC" w:rsidRDefault="006B0DE9" w:rsidP="000A7A8D">
    <w:pPr>
      <w:pStyle w:val="Footer28"/>
      <w:pBdr>
        <w:top w:val="single" w:sz="4" w:space="1" w:color="auto"/>
      </w:pBdr>
      <w:tabs>
        <w:tab w:val="clear" w:pos="8640"/>
        <w:tab w:val="left" w:pos="4965"/>
      </w:tabs>
      <w:rPr>
        <w:rStyle w:val="PageNumber28"/>
        <w:i/>
        <w:sz w:val="20"/>
        <w:szCs w:val="20"/>
      </w:rPr>
    </w:pPr>
    <w:r>
      <w:rPr>
        <w:rStyle w:val="PageNumber28"/>
        <w:sz w:val="20"/>
        <w:szCs w:val="20"/>
      </w:rPr>
      <w:t xml:space="preserve">MA Department of Elementary &amp; Secondary Education, </w:t>
    </w:r>
    <w:r w:rsidR="00EA0D20" w:rsidRPr="00606C4B">
      <w:rPr>
        <w:rStyle w:val="PageNumber28"/>
        <w:i/>
        <w:sz w:val="20"/>
        <w:szCs w:val="20"/>
      </w:rPr>
      <w:t>Program Quality Assurance Services</w:t>
    </w:r>
  </w:p>
  <w:p w:rsidR="000D55CC" w:rsidRPr="000522A9" w:rsidRDefault="00EA0D20" w:rsidP="000A7A8D">
    <w:pPr>
      <w:pStyle w:val="Footer28"/>
      <w:tabs>
        <w:tab w:val="left" w:pos="4965"/>
      </w:tabs>
      <w:ind w:right="360"/>
      <w:rPr>
        <w:i/>
        <w:sz w:val="20"/>
        <w:szCs w:val="20"/>
      </w:rPr>
    </w:pPr>
    <w:r>
      <w:rPr>
        <w:rStyle w:val="PageNumber28"/>
        <w:i/>
        <w:sz w:val="20"/>
        <w:szCs w:val="20"/>
      </w:rPr>
      <w:t>Spencer-E Brookfield CPR Corrective Action Plan</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E6F08" w:rsidP="000A7A8D">
    <w:pPr>
      <w:pStyle w:val="Footer29"/>
      <w:framePr w:wrap="around" w:vAnchor="text" w:hAnchor="margin" w:xAlign="right" w:y="1"/>
      <w:rPr>
        <w:rStyle w:val="PageNumber29"/>
        <w:sz w:val="20"/>
        <w:szCs w:val="20"/>
      </w:rPr>
    </w:pPr>
    <w:r w:rsidRPr="00792F17">
      <w:rPr>
        <w:rStyle w:val="PageNumber29"/>
        <w:sz w:val="20"/>
        <w:szCs w:val="20"/>
      </w:rPr>
      <w:fldChar w:fldCharType="begin"/>
    </w:r>
    <w:r w:rsidR="00EA0D20" w:rsidRPr="00792F17">
      <w:rPr>
        <w:rStyle w:val="PageNumber29"/>
        <w:sz w:val="20"/>
        <w:szCs w:val="20"/>
      </w:rPr>
      <w:instrText xml:space="preserve">PAGE  </w:instrText>
    </w:r>
    <w:r w:rsidRPr="00792F17">
      <w:rPr>
        <w:rStyle w:val="PageNumber29"/>
        <w:sz w:val="20"/>
        <w:szCs w:val="20"/>
      </w:rPr>
      <w:fldChar w:fldCharType="separate"/>
    </w:r>
    <w:r w:rsidR="0071724C">
      <w:rPr>
        <w:rStyle w:val="PageNumber29"/>
        <w:noProof/>
        <w:sz w:val="20"/>
        <w:szCs w:val="20"/>
      </w:rPr>
      <w:t>50</w:t>
    </w:r>
    <w:r w:rsidRPr="00792F17">
      <w:rPr>
        <w:rStyle w:val="PageNumber29"/>
        <w:sz w:val="20"/>
        <w:szCs w:val="20"/>
      </w:rPr>
      <w:fldChar w:fldCharType="end"/>
    </w:r>
  </w:p>
  <w:p w:rsidR="000D55CC" w:rsidRDefault="006B0DE9" w:rsidP="000A7A8D">
    <w:pPr>
      <w:pStyle w:val="Footer29"/>
      <w:pBdr>
        <w:top w:val="single" w:sz="4" w:space="1" w:color="auto"/>
      </w:pBdr>
      <w:tabs>
        <w:tab w:val="clear" w:pos="8640"/>
        <w:tab w:val="left" w:pos="4965"/>
      </w:tabs>
      <w:rPr>
        <w:rStyle w:val="PageNumber29"/>
        <w:i/>
        <w:sz w:val="20"/>
        <w:szCs w:val="20"/>
      </w:rPr>
    </w:pPr>
    <w:r>
      <w:rPr>
        <w:rStyle w:val="PageNumber29"/>
        <w:sz w:val="20"/>
        <w:szCs w:val="20"/>
      </w:rPr>
      <w:t xml:space="preserve">MA Department of Elementary &amp; Secondary Education, </w:t>
    </w:r>
    <w:r w:rsidR="00EA0D20" w:rsidRPr="00606C4B">
      <w:rPr>
        <w:rStyle w:val="PageNumber29"/>
        <w:i/>
        <w:sz w:val="20"/>
        <w:szCs w:val="20"/>
      </w:rPr>
      <w:t>Program Quality Assurance Services</w:t>
    </w:r>
  </w:p>
  <w:p w:rsidR="000D55CC" w:rsidRPr="000522A9" w:rsidRDefault="00EA0D20" w:rsidP="000A7A8D">
    <w:pPr>
      <w:pStyle w:val="Footer29"/>
      <w:tabs>
        <w:tab w:val="left" w:pos="4965"/>
      </w:tabs>
      <w:ind w:right="360"/>
      <w:rPr>
        <w:i/>
        <w:sz w:val="20"/>
        <w:szCs w:val="20"/>
      </w:rPr>
    </w:pPr>
    <w:r>
      <w:rPr>
        <w:rStyle w:val="PageNumber29"/>
        <w:i/>
        <w:sz w:val="20"/>
        <w:szCs w:val="20"/>
      </w:rPr>
      <w:t>Spencer-E Brookfield CPR Corrective Action Plan</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E6F08" w:rsidP="000A7A8D">
    <w:pPr>
      <w:pStyle w:val="Footer30"/>
      <w:framePr w:wrap="around" w:vAnchor="text" w:hAnchor="margin" w:xAlign="right" w:y="1"/>
      <w:rPr>
        <w:rStyle w:val="PageNumber30"/>
        <w:sz w:val="20"/>
        <w:szCs w:val="20"/>
      </w:rPr>
    </w:pPr>
    <w:r w:rsidRPr="00792F17">
      <w:rPr>
        <w:rStyle w:val="PageNumber30"/>
        <w:sz w:val="20"/>
        <w:szCs w:val="20"/>
      </w:rPr>
      <w:fldChar w:fldCharType="begin"/>
    </w:r>
    <w:r w:rsidR="00EA0D20" w:rsidRPr="00792F17">
      <w:rPr>
        <w:rStyle w:val="PageNumber30"/>
        <w:sz w:val="20"/>
        <w:szCs w:val="20"/>
      </w:rPr>
      <w:instrText xml:space="preserve">PAGE  </w:instrText>
    </w:r>
    <w:r w:rsidRPr="00792F17">
      <w:rPr>
        <w:rStyle w:val="PageNumber30"/>
        <w:sz w:val="20"/>
        <w:szCs w:val="20"/>
      </w:rPr>
      <w:fldChar w:fldCharType="separate"/>
    </w:r>
    <w:r w:rsidR="00697D67">
      <w:rPr>
        <w:rStyle w:val="PageNumber30"/>
        <w:noProof/>
        <w:sz w:val="20"/>
        <w:szCs w:val="20"/>
      </w:rPr>
      <w:t>58</w:t>
    </w:r>
    <w:r w:rsidRPr="00792F17">
      <w:rPr>
        <w:rStyle w:val="PageNumber30"/>
        <w:sz w:val="20"/>
        <w:szCs w:val="20"/>
      </w:rPr>
      <w:fldChar w:fldCharType="end"/>
    </w:r>
  </w:p>
  <w:p w:rsidR="000D55CC" w:rsidRDefault="006B0DE9" w:rsidP="000A7A8D">
    <w:pPr>
      <w:pStyle w:val="Footer30"/>
      <w:pBdr>
        <w:top w:val="single" w:sz="4" w:space="1" w:color="auto"/>
      </w:pBdr>
      <w:tabs>
        <w:tab w:val="clear" w:pos="8640"/>
        <w:tab w:val="left" w:pos="4965"/>
      </w:tabs>
      <w:rPr>
        <w:rStyle w:val="PageNumber30"/>
        <w:i/>
        <w:sz w:val="20"/>
        <w:szCs w:val="20"/>
      </w:rPr>
    </w:pPr>
    <w:r>
      <w:rPr>
        <w:rStyle w:val="PageNumber30"/>
        <w:sz w:val="20"/>
        <w:szCs w:val="20"/>
      </w:rPr>
      <w:t xml:space="preserve">MA Department of Elementary &amp; Secondary Education, </w:t>
    </w:r>
    <w:r w:rsidR="00EA0D20" w:rsidRPr="00606C4B">
      <w:rPr>
        <w:rStyle w:val="PageNumber30"/>
        <w:i/>
        <w:sz w:val="20"/>
        <w:szCs w:val="20"/>
      </w:rPr>
      <w:t>Program Quality Assurance Services</w:t>
    </w:r>
  </w:p>
  <w:p w:rsidR="000D55CC" w:rsidRPr="000522A9" w:rsidRDefault="00EA0D20" w:rsidP="000A7A8D">
    <w:pPr>
      <w:pStyle w:val="Footer30"/>
      <w:tabs>
        <w:tab w:val="left" w:pos="4965"/>
      </w:tabs>
      <w:ind w:right="360"/>
      <w:rPr>
        <w:i/>
        <w:sz w:val="20"/>
        <w:szCs w:val="20"/>
      </w:rPr>
    </w:pPr>
    <w:r>
      <w:rPr>
        <w:rStyle w:val="PageNumber30"/>
        <w:i/>
        <w:sz w:val="20"/>
        <w:szCs w:val="20"/>
      </w:rPr>
      <w:t>Spencer-E Brookfield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E6F08"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EA0D20" w:rsidRPr="00792F17">
      <w:rPr>
        <w:rStyle w:val="PageNumber2"/>
        <w:sz w:val="20"/>
        <w:szCs w:val="20"/>
      </w:rPr>
      <w:instrText xml:space="preserve">PAGE  </w:instrText>
    </w:r>
    <w:r w:rsidRPr="00792F17">
      <w:rPr>
        <w:rStyle w:val="PageNumber2"/>
        <w:sz w:val="20"/>
        <w:szCs w:val="20"/>
      </w:rPr>
      <w:fldChar w:fldCharType="separate"/>
    </w:r>
    <w:r w:rsidR="0071724C">
      <w:rPr>
        <w:rStyle w:val="PageNumber2"/>
        <w:noProof/>
        <w:sz w:val="20"/>
        <w:szCs w:val="20"/>
      </w:rPr>
      <w:t>9</w:t>
    </w:r>
    <w:r w:rsidRPr="00792F17">
      <w:rPr>
        <w:rStyle w:val="PageNumber2"/>
        <w:sz w:val="20"/>
        <w:szCs w:val="20"/>
      </w:rPr>
      <w:fldChar w:fldCharType="end"/>
    </w:r>
  </w:p>
  <w:p w:rsidR="000D55CC" w:rsidRDefault="006B0DE9"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EA0D20" w:rsidRPr="00606C4B">
      <w:rPr>
        <w:rStyle w:val="PageNumber2"/>
        <w:i/>
        <w:sz w:val="20"/>
        <w:szCs w:val="20"/>
      </w:rPr>
      <w:t>Program Quality Assurance Services</w:t>
    </w:r>
  </w:p>
  <w:p w:rsidR="000D55CC" w:rsidRPr="000522A9" w:rsidRDefault="00EA0D20" w:rsidP="000A7A8D">
    <w:pPr>
      <w:pStyle w:val="Footer2"/>
      <w:tabs>
        <w:tab w:val="left" w:pos="4965"/>
      </w:tabs>
      <w:ind w:right="360"/>
      <w:rPr>
        <w:i/>
        <w:sz w:val="20"/>
        <w:szCs w:val="20"/>
      </w:rPr>
    </w:pPr>
    <w:r>
      <w:rPr>
        <w:rStyle w:val="PageNumber2"/>
        <w:i/>
        <w:sz w:val="20"/>
        <w:szCs w:val="20"/>
      </w:rPr>
      <w:t>Spencer-E Brookfield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E6F08"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EA0D20" w:rsidRPr="00792F17">
      <w:rPr>
        <w:rStyle w:val="PageNumber3"/>
        <w:sz w:val="20"/>
        <w:szCs w:val="20"/>
      </w:rPr>
      <w:instrText xml:space="preserve">PAGE  </w:instrText>
    </w:r>
    <w:r w:rsidRPr="00792F17">
      <w:rPr>
        <w:rStyle w:val="PageNumber3"/>
        <w:sz w:val="20"/>
        <w:szCs w:val="20"/>
      </w:rPr>
      <w:fldChar w:fldCharType="separate"/>
    </w:r>
    <w:r w:rsidR="0071724C">
      <w:rPr>
        <w:rStyle w:val="PageNumber3"/>
        <w:noProof/>
        <w:sz w:val="20"/>
        <w:szCs w:val="20"/>
      </w:rPr>
      <w:t>11</w:t>
    </w:r>
    <w:r w:rsidRPr="00792F17">
      <w:rPr>
        <w:rStyle w:val="PageNumber3"/>
        <w:sz w:val="20"/>
        <w:szCs w:val="20"/>
      </w:rPr>
      <w:fldChar w:fldCharType="end"/>
    </w:r>
  </w:p>
  <w:p w:rsidR="000D55CC" w:rsidRDefault="006B0DE9"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EA0D20" w:rsidRPr="00606C4B">
      <w:rPr>
        <w:rStyle w:val="PageNumber3"/>
        <w:i/>
        <w:sz w:val="20"/>
        <w:szCs w:val="20"/>
      </w:rPr>
      <w:t>Program Quality Assurance Services</w:t>
    </w:r>
  </w:p>
  <w:p w:rsidR="000D55CC" w:rsidRPr="000522A9" w:rsidRDefault="00EA0D20" w:rsidP="000A7A8D">
    <w:pPr>
      <w:pStyle w:val="Footer3"/>
      <w:tabs>
        <w:tab w:val="left" w:pos="4965"/>
      </w:tabs>
      <w:ind w:right="360"/>
      <w:rPr>
        <w:i/>
        <w:sz w:val="20"/>
        <w:szCs w:val="20"/>
      </w:rPr>
    </w:pPr>
    <w:r>
      <w:rPr>
        <w:rStyle w:val="PageNumber3"/>
        <w:i/>
        <w:sz w:val="20"/>
        <w:szCs w:val="20"/>
      </w:rPr>
      <w:t>Spencer-E Brookfield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E6F08"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EA0D20" w:rsidRPr="00792F17">
      <w:rPr>
        <w:rStyle w:val="PageNumber4"/>
        <w:sz w:val="20"/>
        <w:szCs w:val="20"/>
      </w:rPr>
      <w:instrText xml:space="preserve">PAGE  </w:instrText>
    </w:r>
    <w:r w:rsidRPr="00792F17">
      <w:rPr>
        <w:rStyle w:val="PageNumber4"/>
        <w:sz w:val="20"/>
        <w:szCs w:val="20"/>
      </w:rPr>
      <w:fldChar w:fldCharType="separate"/>
    </w:r>
    <w:r w:rsidR="0071724C">
      <w:rPr>
        <w:rStyle w:val="PageNumber4"/>
        <w:noProof/>
        <w:sz w:val="20"/>
        <w:szCs w:val="20"/>
      </w:rPr>
      <w:t>13</w:t>
    </w:r>
    <w:r w:rsidRPr="00792F17">
      <w:rPr>
        <w:rStyle w:val="PageNumber4"/>
        <w:sz w:val="20"/>
        <w:szCs w:val="20"/>
      </w:rPr>
      <w:fldChar w:fldCharType="end"/>
    </w:r>
  </w:p>
  <w:p w:rsidR="000D55CC" w:rsidRDefault="006B0DE9"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EA0D20" w:rsidRPr="00606C4B">
      <w:rPr>
        <w:rStyle w:val="PageNumber4"/>
        <w:i/>
        <w:sz w:val="20"/>
        <w:szCs w:val="20"/>
      </w:rPr>
      <w:t>Program Quality Assurance Services</w:t>
    </w:r>
  </w:p>
  <w:p w:rsidR="000D55CC" w:rsidRPr="000522A9" w:rsidRDefault="00EA0D20" w:rsidP="000A7A8D">
    <w:pPr>
      <w:pStyle w:val="Footer4"/>
      <w:tabs>
        <w:tab w:val="left" w:pos="4965"/>
      </w:tabs>
      <w:ind w:right="360"/>
      <w:rPr>
        <w:i/>
        <w:sz w:val="20"/>
        <w:szCs w:val="20"/>
      </w:rPr>
    </w:pPr>
    <w:r>
      <w:rPr>
        <w:rStyle w:val="PageNumber4"/>
        <w:i/>
        <w:sz w:val="20"/>
        <w:szCs w:val="20"/>
      </w:rPr>
      <w:t>Spencer-E Brookfield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E6F08"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EA0D20" w:rsidRPr="00792F17">
      <w:rPr>
        <w:rStyle w:val="PageNumber5"/>
        <w:sz w:val="20"/>
        <w:szCs w:val="20"/>
      </w:rPr>
      <w:instrText xml:space="preserve">PAGE  </w:instrText>
    </w:r>
    <w:r w:rsidRPr="00792F17">
      <w:rPr>
        <w:rStyle w:val="PageNumber5"/>
        <w:sz w:val="20"/>
        <w:szCs w:val="20"/>
      </w:rPr>
      <w:fldChar w:fldCharType="separate"/>
    </w:r>
    <w:r w:rsidR="0071724C">
      <w:rPr>
        <w:rStyle w:val="PageNumber5"/>
        <w:noProof/>
        <w:sz w:val="20"/>
        <w:szCs w:val="20"/>
      </w:rPr>
      <w:t>15</w:t>
    </w:r>
    <w:r w:rsidRPr="00792F17">
      <w:rPr>
        <w:rStyle w:val="PageNumber5"/>
        <w:sz w:val="20"/>
        <w:szCs w:val="20"/>
      </w:rPr>
      <w:fldChar w:fldCharType="end"/>
    </w:r>
  </w:p>
  <w:p w:rsidR="000D55CC" w:rsidRDefault="006B0DE9"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EA0D20" w:rsidRPr="00606C4B">
      <w:rPr>
        <w:rStyle w:val="PageNumber5"/>
        <w:i/>
        <w:sz w:val="20"/>
        <w:szCs w:val="20"/>
      </w:rPr>
      <w:t>Program Quality Assurance Services</w:t>
    </w:r>
  </w:p>
  <w:p w:rsidR="000D55CC" w:rsidRPr="000522A9" w:rsidRDefault="00EA0D20" w:rsidP="000A7A8D">
    <w:pPr>
      <w:pStyle w:val="Footer5"/>
      <w:tabs>
        <w:tab w:val="left" w:pos="4965"/>
      </w:tabs>
      <w:ind w:right="360"/>
      <w:rPr>
        <w:i/>
        <w:sz w:val="20"/>
        <w:szCs w:val="20"/>
      </w:rPr>
    </w:pPr>
    <w:r>
      <w:rPr>
        <w:rStyle w:val="PageNumber5"/>
        <w:i/>
        <w:sz w:val="20"/>
        <w:szCs w:val="20"/>
      </w:rPr>
      <w:t>Spencer-E Brookfield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E6F08"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EA0D20" w:rsidRPr="00792F17">
      <w:rPr>
        <w:rStyle w:val="PageNumber6"/>
        <w:sz w:val="20"/>
        <w:szCs w:val="20"/>
      </w:rPr>
      <w:instrText xml:space="preserve">PAGE  </w:instrText>
    </w:r>
    <w:r w:rsidRPr="00792F17">
      <w:rPr>
        <w:rStyle w:val="PageNumber6"/>
        <w:sz w:val="20"/>
        <w:szCs w:val="20"/>
      </w:rPr>
      <w:fldChar w:fldCharType="separate"/>
    </w:r>
    <w:r w:rsidR="0071724C">
      <w:rPr>
        <w:rStyle w:val="PageNumber6"/>
        <w:noProof/>
        <w:sz w:val="20"/>
        <w:szCs w:val="20"/>
      </w:rPr>
      <w:t>17</w:t>
    </w:r>
    <w:r w:rsidRPr="00792F17">
      <w:rPr>
        <w:rStyle w:val="PageNumber6"/>
        <w:sz w:val="20"/>
        <w:szCs w:val="20"/>
      </w:rPr>
      <w:fldChar w:fldCharType="end"/>
    </w:r>
  </w:p>
  <w:p w:rsidR="000D55CC" w:rsidRDefault="006B0DE9"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EA0D20" w:rsidRPr="00606C4B">
      <w:rPr>
        <w:rStyle w:val="PageNumber6"/>
        <w:i/>
        <w:sz w:val="20"/>
        <w:szCs w:val="20"/>
      </w:rPr>
      <w:t>Program Quality Assurance Services</w:t>
    </w:r>
  </w:p>
  <w:p w:rsidR="000D55CC" w:rsidRPr="000522A9" w:rsidRDefault="00EA0D20" w:rsidP="000A7A8D">
    <w:pPr>
      <w:pStyle w:val="Footer6"/>
      <w:tabs>
        <w:tab w:val="left" w:pos="4965"/>
      </w:tabs>
      <w:ind w:right="360"/>
      <w:rPr>
        <w:i/>
        <w:sz w:val="20"/>
        <w:szCs w:val="20"/>
      </w:rPr>
    </w:pPr>
    <w:r>
      <w:rPr>
        <w:rStyle w:val="PageNumber6"/>
        <w:i/>
        <w:sz w:val="20"/>
        <w:szCs w:val="20"/>
      </w:rPr>
      <w:t>Spencer-E Brookfield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E6F08"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EA0D20" w:rsidRPr="00792F17">
      <w:rPr>
        <w:rStyle w:val="PageNumber7"/>
        <w:sz w:val="20"/>
        <w:szCs w:val="20"/>
      </w:rPr>
      <w:instrText xml:space="preserve">PAGE  </w:instrText>
    </w:r>
    <w:r w:rsidRPr="00792F17">
      <w:rPr>
        <w:rStyle w:val="PageNumber7"/>
        <w:sz w:val="20"/>
        <w:szCs w:val="20"/>
      </w:rPr>
      <w:fldChar w:fldCharType="separate"/>
    </w:r>
    <w:r w:rsidR="0071724C">
      <w:rPr>
        <w:rStyle w:val="PageNumber7"/>
        <w:noProof/>
        <w:sz w:val="20"/>
        <w:szCs w:val="20"/>
      </w:rPr>
      <w:t>18</w:t>
    </w:r>
    <w:r w:rsidRPr="00792F17">
      <w:rPr>
        <w:rStyle w:val="PageNumber7"/>
        <w:sz w:val="20"/>
        <w:szCs w:val="20"/>
      </w:rPr>
      <w:fldChar w:fldCharType="end"/>
    </w:r>
  </w:p>
  <w:p w:rsidR="000D55CC" w:rsidRDefault="006B0DE9"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EA0D20" w:rsidRPr="00606C4B">
      <w:rPr>
        <w:rStyle w:val="PageNumber7"/>
        <w:i/>
        <w:sz w:val="20"/>
        <w:szCs w:val="20"/>
      </w:rPr>
      <w:t>Program Quality Assurance Services</w:t>
    </w:r>
  </w:p>
  <w:p w:rsidR="000D55CC" w:rsidRPr="000522A9" w:rsidRDefault="00EA0D20" w:rsidP="000A7A8D">
    <w:pPr>
      <w:pStyle w:val="Footer7"/>
      <w:tabs>
        <w:tab w:val="left" w:pos="4965"/>
      </w:tabs>
      <w:ind w:right="360"/>
      <w:rPr>
        <w:i/>
        <w:sz w:val="20"/>
        <w:szCs w:val="20"/>
      </w:rPr>
    </w:pPr>
    <w:r>
      <w:rPr>
        <w:rStyle w:val="PageNumber7"/>
        <w:i/>
        <w:sz w:val="20"/>
        <w:szCs w:val="20"/>
      </w:rPr>
      <w:t>Spencer-E Brookfield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EB9" w:rsidRDefault="001C0EB9">
      <w:r>
        <w:separator/>
      </w:r>
    </w:p>
  </w:footnote>
  <w:footnote w:type="continuationSeparator" w:id="0">
    <w:p w:rsidR="001C0EB9" w:rsidRDefault="001C0E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1866C04"/>
    <w:multiLevelType w:val="hybridMultilevel"/>
    <w:tmpl w:val="5B064D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22316"/>
    <w:rsid w:val="001C0EB9"/>
    <w:rsid w:val="006078D7"/>
    <w:rsid w:val="00697D67"/>
    <w:rsid w:val="006B0DE9"/>
    <w:rsid w:val="0071724C"/>
    <w:rsid w:val="00871E57"/>
    <w:rsid w:val="008E6F08"/>
    <w:rsid w:val="00AF15F3"/>
    <w:rsid w:val="00D30E4D"/>
    <w:rsid w:val="00D84F34"/>
    <w:rsid w:val="00E46385"/>
    <w:rsid w:val="00EA0D2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character" w:customStyle="1" w:styleId="PageNumber20">
    <w:name w:val="Page Number_20"/>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qFormat/>
    <w:rsid w:val="00792F17"/>
    <w:rPr>
      <w:sz w:val="24"/>
      <w:szCs w:val="24"/>
    </w:rPr>
  </w:style>
  <w:style w:type="character" w:customStyle="1" w:styleId="FooterChar20">
    <w:name w:val="Footer Char_20"/>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qFormat/>
    <w:rsid w:val="003A0944"/>
    <w:pPr>
      <w:keepNext/>
      <w:spacing w:before="200"/>
      <w:jc w:val="center"/>
      <w:outlineLvl w:val="4"/>
    </w:pPr>
    <w:rPr>
      <w:rFonts w:ascii="Verdana" w:hAnsi="Verdana"/>
      <w:b/>
      <w:bCs/>
      <w:spacing w:val="-5"/>
    </w:rPr>
  </w:style>
  <w:style w:type="character" w:customStyle="1" w:styleId="Heading5Char20">
    <w:name w:val="Heading 5 Char_20"/>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qFormat/>
    <w:rsid w:val="00792F17"/>
    <w:pPr>
      <w:keepNext/>
      <w:jc w:val="center"/>
      <w:outlineLvl w:val="6"/>
    </w:pPr>
    <w:rPr>
      <w:b/>
      <w:bCs/>
      <w:sz w:val="32"/>
    </w:rPr>
  </w:style>
  <w:style w:type="character" w:customStyle="1" w:styleId="Heading7Char20">
    <w:name w:val="Heading 7 Char_20"/>
    <w:link w:val="Heading720"/>
    <w:semiHidden/>
    <w:locked/>
    <w:rsid w:val="00792F17"/>
    <w:rPr>
      <w:rFonts w:cs="Times New Roman"/>
      <w:b/>
      <w:bCs/>
      <w:sz w:val="24"/>
      <w:szCs w:val="24"/>
      <w:lang w:val="en-US" w:eastAsia="en-US" w:bidi="ar-SA"/>
    </w:rPr>
  </w:style>
  <w:style w:type="character" w:customStyle="1" w:styleId="PageNumber21">
    <w:name w:val="Page Number_21"/>
    <w:rsid w:val="00792F17"/>
    <w:rPr>
      <w:rFonts w:cs="Times New Roman"/>
    </w:rPr>
  </w:style>
  <w:style w:type="paragraph" w:customStyle="1" w:styleId="Footer21">
    <w:name w:val="Footer_21"/>
    <w:basedOn w:val="Normal21"/>
    <w:link w:val="FooterChar21"/>
    <w:rsid w:val="00792F17"/>
    <w:pPr>
      <w:tabs>
        <w:tab w:val="center" w:pos="4320"/>
        <w:tab w:val="right" w:pos="8640"/>
      </w:tabs>
    </w:pPr>
  </w:style>
  <w:style w:type="paragraph" w:customStyle="1" w:styleId="Normal21">
    <w:name w:val="Normal_21"/>
    <w:qFormat/>
    <w:rsid w:val="00792F17"/>
    <w:rPr>
      <w:sz w:val="24"/>
      <w:szCs w:val="24"/>
    </w:rPr>
  </w:style>
  <w:style w:type="character" w:customStyle="1" w:styleId="FooterChar21">
    <w:name w:val="Footer Char_21"/>
    <w:link w:val="Footer21"/>
    <w:semiHidden/>
    <w:locked/>
    <w:rsid w:val="00792F17"/>
    <w:rPr>
      <w:rFonts w:cs="Times New Roman"/>
      <w:sz w:val="24"/>
      <w:szCs w:val="24"/>
      <w:lang w:val="en-US" w:eastAsia="en-US" w:bidi="ar-SA"/>
    </w:rPr>
  </w:style>
  <w:style w:type="paragraph" w:customStyle="1" w:styleId="Heading521">
    <w:name w:val="Heading 5_21"/>
    <w:basedOn w:val="Normal21"/>
    <w:next w:val="Normal21"/>
    <w:link w:val="Heading5Char21"/>
    <w:autoRedefine/>
    <w:qFormat/>
    <w:rsid w:val="003A0944"/>
    <w:pPr>
      <w:keepNext/>
      <w:spacing w:before="200"/>
      <w:jc w:val="center"/>
      <w:outlineLvl w:val="4"/>
    </w:pPr>
    <w:rPr>
      <w:rFonts w:ascii="Verdana" w:hAnsi="Verdana"/>
      <w:b/>
      <w:bCs/>
      <w:spacing w:val="-5"/>
    </w:rPr>
  </w:style>
  <w:style w:type="character" w:customStyle="1" w:styleId="Heading5Char21">
    <w:name w:val="Heading 5 Char_21"/>
    <w:link w:val="Heading521"/>
    <w:semiHidden/>
    <w:locked/>
    <w:rsid w:val="003A0944"/>
    <w:rPr>
      <w:rFonts w:ascii="Verdana" w:hAnsi="Verdana" w:cs="Times New Roman"/>
      <w:b/>
      <w:bCs/>
      <w:spacing w:val="-5"/>
      <w:sz w:val="24"/>
      <w:szCs w:val="24"/>
      <w:lang w:val="en-US" w:eastAsia="en-US" w:bidi="ar-SA"/>
    </w:rPr>
  </w:style>
  <w:style w:type="paragraph" w:customStyle="1" w:styleId="Heading721">
    <w:name w:val="Heading 7_21"/>
    <w:basedOn w:val="Normal21"/>
    <w:next w:val="Normal21"/>
    <w:link w:val="Heading7Char21"/>
    <w:qFormat/>
    <w:rsid w:val="00792F17"/>
    <w:pPr>
      <w:keepNext/>
      <w:jc w:val="center"/>
      <w:outlineLvl w:val="6"/>
    </w:pPr>
    <w:rPr>
      <w:b/>
      <w:bCs/>
      <w:sz w:val="32"/>
    </w:rPr>
  </w:style>
  <w:style w:type="character" w:customStyle="1" w:styleId="Heading7Char21">
    <w:name w:val="Heading 7 Char_21"/>
    <w:link w:val="Heading721"/>
    <w:semiHidden/>
    <w:locked/>
    <w:rsid w:val="00792F17"/>
    <w:rPr>
      <w:rFonts w:cs="Times New Roman"/>
      <w:b/>
      <w:bCs/>
      <w:sz w:val="24"/>
      <w:szCs w:val="24"/>
      <w:lang w:val="en-US" w:eastAsia="en-US" w:bidi="ar-SA"/>
    </w:rPr>
  </w:style>
  <w:style w:type="character" w:customStyle="1" w:styleId="PageNumber22">
    <w:name w:val="Page Number_22"/>
    <w:rsid w:val="00792F17"/>
    <w:rPr>
      <w:rFonts w:cs="Times New Roman"/>
    </w:rPr>
  </w:style>
  <w:style w:type="paragraph" w:customStyle="1" w:styleId="Footer22">
    <w:name w:val="Footer_22"/>
    <w:basedOn w:val="Normal22"/>
    <w:link w:val="FooterChar22"/>
    <w:rsid w:val="00792F17"/>
    <w:pPr>
      <w:tabs>
        <w:tab w:val="center" w:pos="4320"/>
        <w:tab w:val="right" w:pos="8640"/>
      </w:tabs>
    </w:pPr>
  </w:style>
  <w:style w:type="paragraph" w:customStyle="1" w:styleId="Normal22">
    <w:name w:val="Normal_22"/>
    <w:qFormat/>
    <w:rsid w:val="00792F17"/>
    <w:rPr>
      <w:sz w:val="24"/>
      <w:szCs w:val="24"/>
    </w:rPr>
  </w:style>
  <w:style w:type="character" w:customStyle="1" w:styleId="FooterChar22">
    <w:name w:val="Footer Char_22"/>
    <w:link w:val="Footer22"/>
    <w:semiHidden/>
    <w:locked/>
    <w:rsid w:val="00792F17"/>
    <w:rPr>
      <w:rFonts w:cs="Times New Roman"/>
      <w:sz w:val="24"/>
      <w:szCs w:val="24"/>
      <w:lang w:val="en-US" w:eastAsia="en-US" w:bidi="ar-SA"/>
    </w:rPr>
  </w:style>
  <w:style w:type="paragraph" w:customStyle="1" w:styleId="Heading522">
    <w:name w:val="Heading 5_22"/>
    <w:basedOn w:val="Normal22"/>
    <w:next w:val="Normal22"/>
    <w:link w:val="Heading5Char22"/>
    <w:autoRedefine/>
    <w:qFormat/>
    <w:rsid w:val="003A0944"/>
    <w:pPr>
      <w:keepNext/>
      <w:spacing w:before="200"/>
      <w:jc w:val="center"/>
      <w:outlineLvl w:val="4"/>
    </w:pPr>
    <w:rPr>
      <w:rFonts w:ascii="Verdana" w:hAnsi="Verdana"/>
      <w:b/>
      <w:bCs/>
      <w:spacing w:val="-5"/>
    </w:rPr>
  </w:style>
  <w:style w:type="character" w:customStyle="1" w:styleId="Heading5Char22">
    <w:name w:val="Heading 5 Char_22"/>
    <w:link w:val="Heading522"/>
    <w:semiHidden/>
    <w:locked/>
    <w:rsid w:val="003A0944"/>
    <w:rPr>
      <w:rFonts w:ascii="Verdana" w:hAnsi="Verdana" w:cs="Times New Roman"/>
      <w:b/>
      <w:bCs/>
      <w:spacing w:val="-5"/>
      <w:sz w:val="24"/>
      <w:szCs w:val="24"/>
      <w:lang w:val="en-US" w:eastAsia="en-US" w:bidi="ar-SA"/>
    </w:rPr>
  </w:style>
  <w:style w:type="paragraph" w:customStyle="1" w:styleId="Heading722">
    <w:name w:val="Heading 7_22"/>
    <w:basedOn w:val="Normal22"/>
    <w:next w:val="Normal22"/>
    <w:link w:val="Heading7Char22"/>
    <w:qFormat/>
    <w:rsid w:val="00792F17"/>
    <w:pPr>
      <w:keepNext/>
      <w:jc w:val="center"/>
      <w:outlineLvl w:val="6"/>
    </w:pPr>
    <w:rPr>
      <w:b/>
      <w:bCs/>
      <w:sz w:val="32"/>
    </w:rPr>
  </w:style>
  <w:style w:type="character" w:customStyle="1" w:styleId="Heading7Char22">
    <w:name w:val="Heading 7 Char_22"/>
    <w:link w:val="Heading722"/>
    <w:semiHidden/>
    <w:locked/>
    <w:rsid w:val="00792F17"/>
    <w:rPr>
      <w:rFonts w:cs="Times New Roman"/>
      <w:b/>
      <w:bCs/>
      <w:sz w:val="24"/>
      <w:szCs w:val="24"/>
      <w:lang w:val="en-US" w:eastAsia="en-US" w:bidi="ar-SA"/>
    </w:rPr>
  </w:style>
  <w:style w:type="character" w:customStyle="1" w:styleId="PageNumber23">
    <w:name w:val="Page Number_23"/>
    <w:rsid w:val="00792F17"/>
    <w:rPr>
      <w:rFonts w:cs="Times New Roman"/>
    </w:rPr>
  </w:style>
  <w:style w:type="paragraph" w:customStyle="1" w:styleId="Footer23">
    <w:name w:val="Footer_23"/>
    <w:basedOn w:val="Normal23"/>
    <w:link w:val="FooterChar23"/>
    <w:rsid w:val="00792F17"/>
    <w:pPr>
      <w:tabs>
        <w:tab w:val="center" w:pos="4320"/>
        <w:tab w:val="right" w:pos="8640"/>
      </w:tabs>
    </w:pPr>
  </w:style>
  <w:style w:type="paragraph" w:customStyle="1" w:styleId="Normal23">
    <w:name w:val="Normal_23"/>
    <w:qFormat/>
    <w:rsid w:val="00792F17"/>
    <w:rPr>
      <w:sz w:val="24"/>
      <w:szCs w:val="24"/>
    </w:rPr>
  </w:style>
  <w:style w:type="character" w:customStyle="1" w:styleId="FooterChar23">
    <w:name w:val="Footer Char_23"/>
    <w:link w:val="Footer23"/>
    <w:semiHidden/>
    <w:locked/>
    <w:rsid w:val="00792F17"/>
    <w:rPr>
      <w:rFonts w:cs="Times New Roman"/>
      <w:sz w:val="24"/>
      <w:szCs w:val="24"/>
      <w:lang w:val="en-US" w:eastAsia="en-US" w:bidi="ar-SA"/>
    </w:rPr>
  </w:style>
  <w:style w:type="paragraph" w:customStyle="1" w:styleId="Heading523">
    <w:name w:val="Heading 5_23"/>
    <w:basedOn w:val="Normal23"/>
    <w:next w:val="Normal23"/>
    <w:link w:val="Heading5Char23"/>
    <w:autoRedefine/>
    <w:qFormat/>
    <w:rsid w:val="003A0944"/>
    <w:pPr>
      <w:keepNext/>
      <w:spacing w:before="200"/>
      <w:jc w:val="center"/>
      <w:outlineLvl w:val="4"/>
    </w:pPr>
    <w:rPr>
      <w:rFonts w:ascii="Verdana" w:hAnsi="Verdana"/>
      <w:b/>
      <w:bCs/>
      <w:spacing w:val="-5"/>
    </w:rPr>
  </w:style>
  <w:style w:type="character" w:customStyle="1" w:styleId="Heading5Char23">
    <w:name w:val="Heading 5 Char_23"/>
    <w:link w:val="Heading523"/>
    <w:semiHidden/>
    <w:locked/>
    <w:rsid w:val="003A0944"/>
    <w:rPr>
      <w:rFonts w:ascii="Verdana" w:hAnsi="Verdana" w:cs="Times New Roman"/>
      <w:b/>
      <w:bCs/>
      <w:spacing w:val="-5"/>
      <w:sz w:val="24"/>
      <w:szCs w:val="24"/>
      <w:lang w:val="en-US" w:eastAsia="en-US" w:bidi="ar-SA"/>
    </w:rPr>
  </w:style>
  <w:style w:type="paragraph" w:customStyle="1" w:styleId="Heading723">
    <w:name w:val="Heading 7_23"/>
    <w:basedOn w:val="Normal23"/>
    <w:next w:val="Normal23"/>
    <w:link w:val="Heading7Char23"/>
    <w:qFormat/>
    <w:rsid w:val="00792F17"/>
    <w:pPr>
      <w:keepNext/>
      <w:jc w:val="center"/>
      <w:outlineLvl w:val="6"/>
    </w:pPr>
    <w:rPr>
      <w:b/>
      <w:bCs/>
      <w:sz w:val="32"/>
    </w:rPr>
  </w:style>
  <w:style w:type="character" w:customStyle="1" w:styleId="Heading7Char23">
    <w:name w:val="Heading 7 Char_23"/>
    <w:link w:val="Heading723"/>
    <w:semiHidden/>
    <w:locked/>
    <w:rsid w:val="00792F17"/>
    <w:rPr>
      <w:rFonts w:cs="Times New Roman"/>
      <w:b/>
      <w:bCs/>
      <w:sz w:val="24"/>
      <w:szCs w:val="24"/>
      <w:lang w:val="en-US" w:eastAsia="en-US" w:bidi="ar-SA"/>
    </w:rPr>
  </w:style>
  <w:style w:type="character" w:customStyle="1" w:styleId="PageNumber24">
    <w:name w:val="Page Number_24"/>
    <w:rsid w:val="00792F17"/>
    <w:rPr>
      <w:rFonts w:cs="Times New Roman"/>
    </w:rPr>
  </w:style>
  <w:style w:type="paragraph" w:customStyle="1" w:styleId="Footer24">
    <w:name w:val="Footer_24"/>
    <w:basedOn w:val="Normal24"/>
    <w:link w:val="FooterChar24"/>
    <w:rsid w:val="00792F17"/>
    <w:pPr>
      <w:tabs>
        <w:tab w:val="center" w:pos="4320"/>
        <w:tab w:val="right" w:pos="8640"/>
      </w:tabs>
    </w:pPr>
  </w:style>
  <w:style w:type="paragraph" w:customStyle="1" w:styleId="Normal24">
    <w:name w:val="Normal_24"/>
    <w:qFormat/>
    <w:rsid w:val="00792F17"/>
    <w:rPr>
      <w:sz w:val="24"/>
      <w:szCs w:val="24"/>
    </w:rPr>
  </w:style>
  <w:style w:type="character" w:customStyle="1" w:styleId="FooterChar24">
    <w:name w:val="Footer Char_24"/>
    <w:link w:val="Footer24"/>
    <w:semiHidden/>
    <w:locked/>
    <w:rsid w:val="00792F17"/>
    <w:rPr>
      <w:rFonts w:cs="Times New Roman"/>
      <w:sz w:val="24"/>
      <w:szCs w:val="24"/>
      <w:lang w:val="en-US" w:eastAsia="en-US" w:bidi="ar-SA"/>
    </w:rPr>
  </w:style>
  <w:style w:type="paragraph" w:customStyle="1" w:styleId="Heading524">
    <w:name w:val="Heading 5_24"/>
    <w:basedOn w:val="Normal24"/>
    <w:next w:val="Normal24"/>
    <w:link w:val="Heading5Char24"/>
    <w:autoRedefine/>
    <w:qFormat/>
    <w:rsid w:val="003A0944"/>
    <w:pPr>
      <w:keepNext/>
      <w:spacing w:before="200"/>
      <w:jc w:val="center"/>
      <w:outlineLvl w:val="4"/>
    </w:pPr>
    <w:rPr>
      <w:rFonts w:ascii="Verdana" w:hAnsi="Verdana"/>
      <w:b/>
      <w:bCs/>
      <w:spacing w:val="-5"/>
    </w:rPr>
  </w:style>
  <w:style w:type="character" w:customStyle="1" w:styleId="Heading5Char24">
    <w:name w:val="Heading 5 Char_24"/>
    <w:link w:val="Heading524"/>
    <w:semiHidden/>
    <w:locked/>
    <w:rsid w:val="003A0944"/>
    <w:rPr>
      <w:rFonts w:ascii="Verdana" w:hAnsi="Verdana" w:cs="Times New Roman"/>
      <w:b/>
      <w:bCs/>
      <w:spacing w:val="-5"/>
      <w:sz w:val="24"/>
      <w:szCs w:val="24"/>
      <w:lang w:val="en-US" w:eastAsia="en-US" w:bidi="ar-SA"/>
    </w:rPr>
  </w:style>
  <w:style w:type="paragraph" w:customStyle="1" w:styleId="Heading724">
    <w:name w:val="Heading 7_24"/>
    <w:basedOn w:val="Normal24"/>
    <w:next w:val="Normal24"/>
    <w:link w:val="Heading7Char24"/>
    <w:qFormat/>
    <w:rsid w:val="00792F17"/>
    <w:pPr>
      <w:keepNext/>
      <w:jc w:val="center"/>
      <w:outlineLvl w:val="6"/>
    </w:pPr>
    <w:rPr>
      <w:b/>
      <w:bCs/>
      <w:sz w:val="32"/>
    </w:rPr>
  </w:style>
  <w:style w:type="character" w:customStyle="1" w:styleId="Heading7Char24">
    <w:name w:val="Heading 7 Char_24"/>
    <w:link w:val="Heading724"/>
    <w:semiHidden/>
    <w:locked/>
    <w:rsid w:val="00792F17"/>
    <w:rPr>
      <w:rFonts w:cs="Times New Roman"/>
      <w:b/>
      <w:bCs/>
      <w:sz w:val="24"/>
      <w:szCs w:val="24"/>
      <w:lang w:val="en-US" w:eastAsia="en-US" w:bidi="ar-SA"/>
    </w:rPr>
  </w:style>
  <w:style w:type="character" w:customStyle="1" w:styleId="PageNumber25">
    <w:name w:val="Page Number_25"/>
    <w:rsid w:val="00792F17"/>
    <w:rPr>
      <w:rFonts w:cs="Times New Roman"/>
    </w:rPr>
  </w:style>
  <w:style w:type="paragraph" w:customStyle="1" w:styleId="Footer25">
    <w:name w:val="Footer_25"/>
    <w:basedOn w:val="Normal25"/>
    <w:link w:val="FooterChar25"/>
    <w:rsid w:val="00792F17"/>
    <w:pPr>
      <w:tabs>
        <w:tab w:val="center" w:pos="4320"/>
        <w:tab w:val="right" w:pos="8640"/>
      </w:tabs>
    </w:pPr>
  </w:style>
  <w:style w:type="paragraph" w:customStyle="1" w:styleId="Normal25">
    <w:name w:val="Normal_25"/>
    <w:qFormat/>
    <w:rsid w:val="00792F17"/>
    <w:rPr>
      <w:sz w:val="24"/>
      <w:szCs w:val="24"/>
    </w:rPr>
  </w:style>
  <w:style w:type="character" w:customStyle="1" w:styleId="FooterChar25">
    <w:name w:val="Footer Char_25"/>
    <w:link w:val="Footer25"/>
    <w:semiHidden/>
    <w:locked/>
    <w:rsid w:val="00792F17"/>
    <w:rPr>
      <w:rFonts w:cs="Times New Roman"/>
      <w:sz w:val="24"/>
      <w:szCs w:val="24"/>
      <w:lang w:val="en-US" w:eastAsia="en-US" w:bidi="ar-SA"/>
    </w:rPr>
  </w:style>
  <w:style w:type="paragraph" w:customStyle="1" w:styleId="Heading525">
    <w:name w:val="Heading 5_25"/>
    <w:basedOn w:val="Normal25"/>
    <w:next w:val="Normal25"/>
    <w:link w:val="Heading5Char25"/>
    <w:autoRedefine/>
    <w:qFormat/>
    <w:rsid w:val="003A0944"/>
    <w:pPr>
      <w:keepNext/>
      <w:spacing w:before="200"/>
      <w:jc w:val="center"/>
      <w:outlineLvl w:val="4"/>
    </w:pPr>
    <w:rPr>
      <w:rFonts w:ascii="Verdana" w:hAnsi="Verdana"/>
      <w:b/>
      <w:bCs/>
      <w:spacing w:val="-5"/>
    </w:rPr>
  </w:style>
  <w:style w:type="character" w:customStyle="1" w:styleId="Heading5Char25">
    <w:name w:val="Heading 5 Char_25"/>
    <w:link w:val="Heading525"/>
    <w:semiHidden/>
    <w:locked/>
    <w:rsid w:val="003A0944"/>
    <w:rPr>
      <w:rFonts w:ascii="Verdana" w:hAnsi="Verdana" w:cs="Times New Roman"/>
      <w:b/>
      <w:bCs/>
      <w:spacing w:val="-5"/>
      <w:sz w:val="24"/>
      <w:szCs w:val="24"/>
      <w:lang w:val="en-US" w:eastAsia="en-US" w:bidi="ar-SA"/>
    </w:rPr>
  </w:style>
  <w:style w:type="paragraph" w:customStyle="1" w:styleId="Heading725">
    <w:name w:val="Heading 7_25"/>
    <w:basedOn w:val="Normal25"/>
    <w:next w:val="Normal25"/>
    <w:link w:val="Heading7Char25"/>
    <w:qFormat/>
    <w:rsid w:val="00792F17"/>
    <w:pPr>
      <w:keepNext/>
      <w:jc w:val="center"/>
      <w:outlineLvl w:val="6"/>
    </w:pPr>
    <w:rPr>
      <w:b/>
      <w:bCs/>
      <w:sz w:val="32"/>
    </w:rPr>
  </w:style>
  <w:style w:type="character" w:customStyle="1" w:styleId="Heading7Char25">
    <w:name w:val="Heading 7 Char_25"/>
    <w:link w:val="Heading725"/>
    <w:semiHidden/>
    <w:locked/>
    <w:rsid w:val="00792F17"/>
    <w:rPr>
      <w:rFonts w:cs="Times New Roman"/>
      <w:b/>
      <w:bCs/>
      <w:sz w:val="24"/>
      <w:szCs w:val="24"/>
      <w:lang w:val="en-US" w:eastAsia="en-US" w:bidi="ar-SA"/>
    </w:rPr>
  </w:style>
  <w:style w:type="character" w:customStyle="1" w:styleId="PageNumber26">
    <w:name w:val="Page Number_26"/>
    <w:rsid w:val="00792F17"/>
    <w:rPr>
      <w:rFonts w:cs="Times New Roman"/>
    </w:rPr>
  </w:style>
  <w:style w:type="paragraph" w:customStyle="1" w:styleId="Footer26">
    <w:name w:val="Footer_26"/>
    <w:basedOn w:val="Normal26"/>
    <w:link w:val="FooterChar26"/>
    <w:rsid w:val="00792F17"/>
    <w:pPr>
      <w:tabs>
        <w:tab w:val="center" w:pos="4320"/>
        <w:tab w:val="right" w:pos="8640"/>
      </w:tabs>
    </w:pPr>
  </w:style>
  <w:style w:type="paragraph" w:customStyle="1" w:styleId="Normal26">
    <w:name w:val="Normal_26"/>
    <w:qFormat/>
    <w:rsid w:val="00792F17"/>
    <w:rPr>
      <w:sz w:val="24"/>
      <w:szCs w:val="24"/>
    </w:rPr>
  </w:style>
  <w:style w:type="character" w:customStyle="1" w:styleId="FooterChar26">
    <w:name w:val="Footer Char_26"/>
    <w:link w:val="Footer26"/>
    <w:semiHidden/>
    <w:locked/>
    <w:rsid w:val="00792F17"/>
    <w:rPr>
      <w:rFonts w:cs="Times New Roman"/>
      <w:sz w:val="24"/>
      <w:szCs w:val="24"/>
      <w:lang w:val="en-US" w:eastAsia="en-US" w:bidi="ar-SA"/>
    </w:rPr>
  </w:style>
  <w:style w:type="paragraph" w:customStyle="1" w:styleId="Heading526">
    <w:name w:val="Heading 5_26"/>
    <w:basedOn w:val="Normal26"/>
    <w:next w:val="Normal26"/>
    <w:link w:val="Heading5Char26"/>
    <w:autoRedefine/>
    <w:qFormat/>
    <w:rsid w:val="003A0944"/>
    <w:pPr>
      <w:keepNext/>
      <w:spacing w:before="200"/>
      <w:jc w:val="center"/>
      <w:outlineLvl w:val="4"/>
    </w:pPr>
    <w:rPr>
      <w:rFonts w:ascii="Verdana" w:hAnsi="Verdana"/>
      <w:b/>
      <w:bCs/>
      <w:spacing w:val="-5"/>
    </w:rPr>
  </w:style>
  <w:style w:type="character" w:customStyle="1" w:styleId="Heading5Char26">
    <w:name w:val="Heading 5 Char_26"/>
    <w:link w:val="Heading526"/>
    <w:semiHidden/>
    <w:locked/>
    <w:rsid w:val="003A0944"/>
    <w:rPr>
      <w:rFonts w:ascii="Verdana" w:hAnsi="Verdana" w:cs="Times New Roman"/>
      <w:b/>
      <w:bCs/>
      <w:spacing w:val="-5"/>
      <w:sz w:val="24"/>
      <w:szCs w:val="24"/>
      <w:lang w:val="en-US" w:eastAsia="en-US" w:bidi="ar-SA"/>
    </w:rPr>
  </w:style>
  <w:style w:type="paragraph" w:customStyle="1" w:styleId="Heading726">
    <w:name w:val="Heading 7_26"/>
    <w:basedOn w:val="Normal26"/>
    <w:next w:val="Normal26"/>
    <w:link w:val="Heading7Char26"/>
    <w:qFormat/>
    <w:rsid w:val="00792F17"/>
    <w:pPr>
      <w:keepNext/>
      <w:jc w:val="center"/>
      <w:outlineLvl w:val="6"/>
    </w:pPr>
    <w:rPr>
      <w:b/>
      <w:bCs/>
      <w:sz w:val="32"/>
    </w:rPr>
  </w:style>
  <w:style w:type="character" w:customStyle="1" w:styleId="Heading7Char26">
    <w:name w:val="Heading 7 Char_26"/>
    <w:link w:val="Heading726"/>
    <w:semiHidden/>
    <w:locked/>
    <w:rsid w:val="00792F17"/>
    <w:rPr>
      <w:rFonts w:cs="Times New Roman"/>
      <w:b/>
      <w:bCs/>
      <w:sz w:val="24"/>
      <w:szCs w:val="24"/>
      <w:lang w:val="en-US" w:eastAsia="en-US" w:bidi="ar-SA"/>
    </w:rPr>
  </w:style>
  <w:style w:type="character" w:customStyle="1" w:styleId="PageNumber27">
    <w:name w:val="Page Number_27"/>
    <w:rsid w:val="00792F17"/>
    <w:rPr>
      <w:rFonts w:cs="Times New Roman"/>
    </w:rPr>
  </w:style>
  <w:style w:type="paragraph" w:customStyle="1" w:styleId="Footer27">
    <w:name w:val="Footer_27"/>
    <w:basedOn w:val="Normal27"/>
    <w:link w:val="FooterChar27"/>
    <w:rsid w:val="00792F17"/>
    <w:pPr>
      <w:tabs>
        <w:tab w:val="center" w:pos="4320"/>
        <w:tab w:val="right" w:pos="8640"/>
      </w:tabs>
    </w:pPr>
  </w:style>
  <w:style w:type="paragraph" w:customStyle="1" w:styleId="Normal27">
    <w:name w:val="Normal_27"/>
    <w:qFormat/>
    <w:rsid w:val="00792F17"/>
    <w:rPr>
      <w:sz w:val="24"/>
      <w:szCs w:val="24"/>
    </w:rPr>
  </w:style>
  <w:style w:type="character" w:customStyle="1" w:styleId="FooterChar27">
    <w:name w:val="Footer Char_27"/>
    <w:link w:val="Footer27"/>
    <w:semiHidden/>
    <w:locked/>
    <w:rsid w:val="00792F17"/>
    <w:rPr>
      <w:rFonts w:cs="Times New Roman"/>
      <w:sz w:val="24"/>
      <w:szCs w:val="24"/>
      <w:lang w:val="en-US" w:eastAsia="en-US" w:bidi="ar-SA"/>
    </w:rPr>
  </w:style>
  <w:style w:type="paragraph" w:customStyle="1" w:styleId="Heading527">
    <w:name w:val="Heading 5_27"/>
    <w:basedOn w:val="Normal27"/>
    <w:next w:val="Normal27"/>
    <w:link w:val="Heading5Char27"/>
    <w:autoRedefine/>
    <w:qFormat/>
    <w:rsid w:val="003A0944"/>
    <w:pPr>
      <w:keepNext/>
      <w:spacing w:before="200"/>
      <w:jc w:val="center"/>
      <w:outlineLvl w:val="4"/>
    </w:pPr>
    <w:rPr>
      <w:rFonts w:ascii="Verdana" w:hAnsi="Verdana"/>
      <w:b/>
      <w:bCs/>
      <w:spacing w:val="-5"/>
    </w:rPr>
  </w:style>
  <w:style w:type="character" w:customStyle="1" w:styleId="Heading5Char27">
    <w:name w:val="Heading 5 Char_27"/>
    <w:link w:val="Heading527"/>
    <w:semiHidden/>
    <w:locked/>
    <w:rsid w:val="003A0944"/>
    <w:rPr>
      <w:rFonts w:ascii="Verdana" w:hAnsi="Verdana" w:cs="Times New Roman"/>
      <w:b/>
      <w:bCs/>
      <w:spacing w:val="-5"/>
      <w:sz w:val="24"/>
      <w:szCs w:val="24"/>
      <w:lang w:val="en-US" w:eastAsia="en-US" w:bidi="ar-SA"/>
    </w:rPr>
  </w:style>
  <w:style w:type="paragraph" w:customStyle="1" w:styleId="Heading727">
    <w:name w:val="Heading 7_27"/>
    <w:basedOn w:val="Normal27"/>
    <w:next w:val="Normal27"/>
    <w:link w:val="Heading7Char27"/>
    <w:qFormat/>
    <w:rsid w:val="00792F17"/>
    <w:pPr>
      <w:keepNext/>
      <w:jc w:val="center"/>
      <w:outlineLvl w:val="6"/>
    </w:pPr>
    <w:rPr>
      <w:b/>
      <w:bCs/>
      <w:sz w:val="32"/>
    </w:rPr>
  </w:style>
  <w:style w:type="character" w:customStyle="1" w:styleId="Heading7Char27">
    <w:name w:val="Heading 7 Char_27"/>
    <w:link w:val="Heading727"/>
    <w:semiHidden/>
    <w:locked/>
    <w:rsid w:val="00792F17"/>
    <w:rPr>
      <w:rFonts w:cs="Times New Roman"/>
      <w:b/>
      <w:bCs/>
      <w:sz w:val="24"/>
      <w:szCs w:val="24"/>
      <w:lang w:val="en-US" w:eastAsia="en-US" w:bidi="ar-SA"/>
    </w:rPr>
  </w:style>
  <w:style w:type="character" w:customStyle="1" w:styleId="PageNumber28">
    <w:name w:val="Page Number_28"/>
    <w:rsid w:val="00792F17"/>
    <w:rPr>
      <w:rFonts w:cs="Times New Roman"/>
    </w:rPr>
  </w:style>
  <w:style w:type="paragraph" w:customStyle="1" w:styleId="Footer28">
    <w:name w:val="Footer_28"/>
    <w:basedOn w:val="Normal28"/>
    <w:link w:val="FooterChar28"/>
    <w:rsid w:val="00792F17"/>
    <w:pPr>
      <w:tabs>
        <w:tab w:val="center" w:pos="4320"/>
        <w:tab w:val="right" w:pos="8640"/>
      </w:tabs>
    </w:pPr>
  </w:style>
  <w:style w:type="paragraph" w:customStyle="1" w:styleId="Normal28">
    <w:name w:val="Normal_28"/>
    <w:qFormat/>
    <w:rsid w:val="00792F17"/>
    <w:rPr>
      <w:sz w:val="24"/>
      <w:szCs w:val="24"/>
    </w:rPr>
  </w:style>
  <w:style w:type="character" w:customStyle="1" w:styleId="FooterChar28">
    <w:name w:val="Footer Char_28"/>
    <w:link w:val="Footer28"/>
    <w:semiHidden/>
    <w:locked/>
    <w:rsid w:val="00792F17"/>
    <w:rPr>
      <w:rFonts w:cs="Times New Roman"/>
      <w:sz w:val="24"/>
      <w:szCs w:val="24"/>
      <w:lang w:val="en-US" w:eastAsia="en-US" w:bidi="ar-SA"/>
    </w:rPr>
  </w:style>
  <w:style w:type="paragraph" w:customStyle="1" w:styleId="Heading528">
    <w:name w:val="Heading 5_28"/>
    <w:basedOn w:val="Normal28"/>
    <w:next w:val="Normal28"/>
    <w:link w:val="Heading5Char28"/>
    <w:autoRedefine/>
    <w:qFormat/>
    <w:rsid w:val="003A0944"/>
    <w:pPr>
      <w:keepNext/>
      <w:spacing w:before="200"/>
      <w:jc w:val="center"/>
      <w:outlineLvl w:val="4"/>
    </w:pPr>
    <w:rPr>
      <w:rFonts w:ascii="Verdana" w:hAnsi="Verdana"/>
      <w:b/>
      <w:bCs/>
      <w:spacing w:val="-5"/>
    </w:rPr>
  </w:style>
  <w:style w:type="character" w:customStyle="1" w:styleId="Heading5Char28">
    <w:name w:val="Heading 5 Char_28"/>
    <w:link w:val="Heading528"/>
    <w:semiHidden/>
    <w:locked/>
    <w:rsid w:val="003A0944"/>
    <w:rPr>
      <w:rFonts w:ascii="Verdana" w:hAnsi="Verdana" w:cs="Times New Roman"/>
      <w:b/>
      <w:bCs/>
      <w:spacing w:val="-5"/>
      <w:sz w:val="24"/>
      <w:szCs w:val="24"/>
      <w:lang w:val="en-US" w:eastAsia="en-US" w:bidi="ar-SA"/>
    </w:rPr>
  </w:style>
  <w:style w:type="paragraph" w:customStyle="1" w:styleId="Heading728">
    <w:name w:val="Heading 7_28"/>
    <w:basedOn w:val="Normal28"/>
    <w:next w:val="Normal28"/>
    <w:link w:val="Heading7Char28"/>
    <w:qFormat/>
    <w:rsid w:val="00792F17"/>
    <w:pPr>
      <w:keepNext/>
      <w:jc w:val="center"/>
      <w:outlineLvl w:val="6"/>
    </w:pPr>
    <w:rPr>
      <w:b/>
      <w:bCs/>
      <w:sz w:val="32"/>
    </w:rPr>
  </w:style>
  <w:style w:type="character" w:customStyle="1" w:styleId="Heading7Char28">
    <w:name w:val="Heading 7 Char_28"/>
    <w:link w:val="Heading728"/>
    <w:semiHidden/>
    <w:locked/>
    <w:rsid w:val="00792F17"/>
    <w:rPr>
      <w:rFonts w:cs="Times New Roman"/>
      <w:b/>
      <w:bCs/>
      <w:sz w:val="24"/>
      <w:szCs w:val="24"/>
      <w:lang w:val="en-US" w:eastAsia="en-US" w:bidi="ar-SA"/>
    </w:rPr>
  </w:style>
  <w:style w:type="character" w:customStyle="1" w:styleId="PageNumber29">
    <w:name w:val="Page Number_29"/>
    <w:rsid w:val="00792F17"/>
    <w:rPr>
      <w:rFonts w:cs="Times New Roman"/>
    </w:rPr>
  </w:style>
  <w:style w:type="paragraph" w:customStyle="1" w:styleId="Footer29">
    <w:name w:val="Footer_29"/>
    <w:basedOn w:val="Normal29"/>
    <w:link w:val="FooterChar29"/>
    <w:rsid w:val="00792F17"/>
    <w:pPr>
      <w:tabs>
        <w:tab w:val="center" w:pos="4320"/>
        <w:tab w:val="right" w:pos="8640"/>
      </w:tabs>
    </w:pPr>
  </w:style>
  <w:style w:type="paragraph" w:customStyle="1" w:styleId="Normal29">
    <w:name w:val="Normal_29"/>
    <w:qFormat/>
    <w:rsid w:val="00792F17"/>
    <w:rPr>
      <w:sz w:val="24"/>
      <w:szCs w:val="24"/>
    </w:rPr>
  </w:style>
  <w:style w:type="character" w:customStyle="1" w:styleId="FooterChar29">
    <w:name w:val="Footer Char_29"/>
    <w:link w:val="Footer29"/>
    <w:semiHidden/>
    <w:locked/>
    <w:rsid w:val="00792F17"/>
    <w:rPr>
      <w:rFonts w:cs="Times New Roman"/>
      <w:sz w:val="24"/>
      <w:szCs w:val="24"/>
      <w:lang w:val="en-US" w:eastAsia="en-US" w:bidi="ar-SA"/>
    </w:rPr>
  </w:style>
  <w:style w:type="paragraph" w:customStyle="1" w:styleId="Heading529">
    <w:name w:val="Heading 5_29"/>
    <w:basedOn w:val="Normal29"/>
    <w:next w:val="Normal29"/>
    <w:link w:val="Heading5Char29"/>
    <w:autoRedefine/>
    <w:qFormat/>
    <w:rsid w:val="003A0944"/>
    <w:pPr>
      <w:keepNext/>
      <w:spacing w:before="200"/>
      <w:jc w:val="center"/>
      <w:outlineLvl w:val="4"/>
    </w:pPr>
    <w:rPr>
      <w:rFonts w:ascii="Verdana" w:hAnsi="Verdana"/>
      <w:b/>
      <w:bCs/>
      <w:spacing w:val="-5"/>
    </w:rPr>
  </w:style>
  <w:style w:type="character" w:customStyle="1" w:styleId="Heading5Char29">
    <w:name w:val="Heading 5 Char_29"/>
    <w:link w:val="Heading529"/>
    <w:semiHidden/>
    <w:locked/>
    <w:rsid w:val="003A0944"/>
    <w:rPr>
      <w:rFonts w:ascii="Verdana" w:hAnsi="Verdana" w:cs="Times New Roman"/>
      <w:b/>
      <w:bCs/>
      <w:spacing w:val="-5"/>
      <w:sz w:val="24"/>
      <w:szCs w:val="24"/>
      <w:lang w:val="en-US" w:eastAsia="en-US" w:bidi="ar-SA"/>
    </w:rPr>
  </w:style>
  <w:style w:type="paragraph" w:customStyle="1" w:styleId="Heading729">
    <w:name w:val="Heading 7_29"/>
    <w:basedOn w:val="Normal29"/>
    <w:next w:val="Normal29"/>
    <w:link w:val="Heading7Char29"/>
    <w:qFormat/>
    <w:rsid w:val="00792F17"/>
    <w:pPr>
      <w:keepNext/>
      <w:jc w:val="center"/>
      <w:outlineLvl w:val="6"/>
    </w:pPr>
    <w:rPr>
      <w:b/>
      <w:bCs/>
      <w:sz w:val="32"/>
    </w:rPr>
  </w:style>
  <w:style w:type="character" w:customStyle="1" w:styleId="Heading7Char29">
    <w:name w:val="Heading 7 Char_29"/>
    <w:link w:val="Heading729"/>
    <w:semiHidden/>
    <w:locked/>
    <w:rsid w:val="00792F17"/>
    <w:rPr>
      <w:rFonts w:cs="Times New Roman"/>
      <w:b/>
      <w:bCs/>
      <w:sz w:val="24"/>
      <w:szCs w:val="24"/>
      <w:lang w:val="en-US" w:eastAsia="en-US" w:bidi="ar-SA"/>
    </w:rPr>
  </w:style>
  <w:style w:type="character" w:customStyle="1" w:styleId="PageNumber30">
    <w:name w:val="Page Number_30"/>
    <w:rsid w:val="00792F17"/>
    <w:rPr>
      <w:rFonts w:cs="Times New Roman"/>
    </w:rPr>
  </w:style>
  <w:style w:type="paragraph" w:customStyle="1" w:styleId="Footer30">
    <w:name w:val="Footer_30"/>
    <w:basedOn w:val="Normal30"/>
    <w:link w:val="FooterChar30"/>
    <w:rsid w:val="00792F17"/>
    <w:pPr>
      <w:tabs>
        <w:tab w:val="center" w:pos="4320"/>
        <w:tab w:val="right" w:pos="8640"/>
      </w:tabs>
    </w:pPr>
  </w:style>
  <w:style w:type="paragraph" w:customStyle="1" w:styleId="Normal30">
    <w:name w:val="Normal_30"/>
    <w:qFormat/>
    <w:rsid w:val="00792F17"/>
    <w:rPr>
      <w:sz w:val="24"/>
      <w:szCs w:val="24"/>
    </w:rPr>
  </w:style>
  <w:style w:type="character" w:customStyle="1" w:styleId="FooterChar30">
    <w:name w:val="Footer Char_30"/>
    <w:link w:val="Footer30"/>
    <w:semiHidden/>
    <w:locked/>
    <w:rsid w:val="00792F17"/>
    <w:rPr>
      <w:rFonts w:cs="Times New Roman"/>
      <w:sz w:val="24"/>
      <w:szCs w:val="24"/>
      <w:lang w:val="en-US" w:eastAsia="en-US" w:bidi="ar-SA"/>
    </w:rPr>
  </w:style>
  <w:style w:type="paragraph" w:customStyle="1" w:styleId="Heading530">
    <w:name w:val="Heading 5_30"/>
    <w:basedOn w:val="Normal30"/>
    <w:next w:val="Normal30"/>
    <w:link w:val="Heading5Char30"/>
    <w:autoRedefine/>
    <w:qFormat/>
    <w:rsid w:val="003A0944"/>
    <w:pPr>
      <w:keepNext/>
      <w:spacing w:before="200"/>
      <w:jc w:val="center"/>
      <w:outlineLvl w:val="4"/>
    </w:pPr>
    <w:rPr>
      <w:rFonts w:ascii="Verdana" w:hAnsi="Verdana"/>
      <w:b/>
      <w:bCs/>
      <w:spacing w:val="-5"/>
    </w:rPr>
  </w:style>
  <w:style w:type="character" w:customStyle="1" w:styleId="Heading5Char30">
    <w:name w:val="Heading 5 Char_30"/>
    <w:link w:val="Heading530"/>
    <w:semiHidden/>
    <w:locked/>
    <w:rsid w:val="003A0944"/>
    <w:rPr>
      <w:rFonts w:ascii="Verdana" w:hAnsi="Verdana" w:cs="Times New Roman"/>
      <w:b/>
      <w:bCs/>
      <w:spacing w:val="-5"/>
      <w:sz w:val="24"/>
      <w:szCs w:val="24"/>
      <w:lang w:val="en-US" w:eastAsia="en-US" w:bidi="ar-SA"/>
    </w:rPr>
  </w:style>
  <w:style w:type="paragraph" w:customStyle="1" w:styleId="Heading730">
    <w:name w:val="Heading 7_30"/>
    <w:basedOn w:val="Normal30"/>
    <w:next w:val="Normal30"/>
    <w:link w:val="Heading7Char30"/>
    <w:qFormat/>
    <w:rsid w:val="00792F17"/>
    <w:pPr>
      <w:keepNext/>
      <w:jc w:val="center"/>
      <w:outlineLvl w:val="6"/>
    </w:pPr>
    <w:rPr>
      <w:b/>
      <w:bCs/>
      <w:sz w:val="32"/>
    </w:rPr>
  </w:style>
  <w:style w:type="character" w:customStyle="1" w:styleId="Heading7Char30">
    <w:name w:val="Heading 7 Char_30"/>
    <w:link w:val="Heading730"/>
    <w:semiHidden/>
    <w:locked/>
    <w:rsid w:val="00792F17"/>
    <w:rPr>
      <w:rFonts w:cs="Times New Roman"/>
      <w:b/>
      <w:bCs/>
      <w:sz w:val="24"/>
      <w:szCs w:val="24"/>
      <w:lang w:val="en-US" w:eastAsia="en-US" w:bidi="ar-SA"/>
    </w:rPr>
  </w:style>
  <w:style w:type="character" w:styleId="Hyperlink">
    <w:name w:val="Hyperlink"/>
    <w:uiPriority w:val="99"/>
    <w:rsid w:val="00122316"/>
    <w:rPr>
      <w:color w:val="0000FF"/>
      <w:u w:val="single"/>
    </w:rPr>
  </w:style>
  <w:style w:type="paragraph" w:customStyle="1" w:styleId="Default">
    <w:name w:val="Default"/>
    <w:rsid w:val="00122316"/>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1"/>
    <w:qFormat/>
    <w:rsid w:val="0012231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hyperlink" Target="http://www.doe.mass.edu/ell/guidance_laws.html"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2.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footer" Target="footer3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hyperlink" Target="http://www.doe.mass.edu/ell/titleIII.html%20" TargetMode="Externa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hyperlink" Target="http://www.doe.mass.edu/pqa/review/cpr/instrument/chapter71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hyperlink" Target="http://www.doe.mass.edu/ell/TransitionalGuidance.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DESE-231-13680</_dlc_DocId>
    <_dlc_DocIdUrl xmlns="733efe1c-5bbe-4968-87dc-d400e65c879f">
      <Url>https://sharepoint.doemass.org/ese/webteam/cps/_layouts/DocIdRedir.aspx?ID=DESE-231-13680</Url>
      <Description>DESE-231-13680</Description>
    </_dlc_DocIdUrl>
  </documentManagement>
</p:properties>
</file>

<file path=customXml/itemProps1.xml><?xml version="1.0" encoding="utf-8"?>
<ds:datastoreItem xmlns:ds="http://schemas.openxmlformats.org/officeDocument/2006/customXml" ds:itemID="{A7821979-5862-4DB0-9412-958FBA875EE1}">
  <ds:schemaRefs>
    <ds:schemaRef ds:uri="http://schemas.microsoft.com/sharepoint/events"/>
  </ds:schemaRefs>
</ds:datastoreItem>
</file>

<file path=customXml/itemProps2.xml><?xml version="1.0" encoding="utf-8"?>
<ds:datastoreItem xmlns:ds="http://schemas.openxmlformats.org/officeDocument/2006/customXml" ds:itemID="{5DF21C9C-9135-41F7-B0DF-F1B369FD99C2}">
  <ds:schemaRefs>
    <ds:schemaRef ds:uri="http://schemas.microsoft.com/sharepoint/v3/contenttype/forms"/>
  </ds:schemaRefs>
</ds:datastoreItem>
</file>

<file path=customXml/itemProps3.xml><?xml version="1.0" encoding="utf-8"?>
<ds:datastoreItem xmlns:ds="http://schemas.openxmlformats.org/officeDocument/2006/customXml" ds:itemID="{94F16E1F-6CB9-4445-88CA-45EECD3DE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0873F-72D2-4F7A-AA32-5837C3D38DC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58</Pages>
  <Words>14779</Words>
  <Characters>87767</Characters>
  <Application>Microsoft Office Word</Application>
  <DocSecurity>0</DocSecurity>
  <Lines>2422</Lines>
  <Paragraphs>1351</Paragraphs>
  <ScaleCrop>false</ScaleCrop>
  <HeadingPairs>
    <vt:vector size="2" baseType="variant">
      <vt:variant>
        <vt:lpstr>Title</vt:lpstr>
      </vt:variant>
      <vt:variant>
        <vt:i4>1</vt:i4>
      </vt:variant>
    </vt:vector>
  </HeadingPairs>
  <TitlesOfParts>
    <vt:vector size="1" baseType="lpstr">
      <vt:lpstr>Spencer East Brookfield CAP 2014</vt:lpstr>
    </vt:vector>
  </TitlesOfParts>
  <Company/>
  <LinksUpToDate>false</LinksUpToDate>
  <CharactersWithSpaces>103249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Spencer East Brookfield CAP 2014</dc:title>
  <dc:creator>ESE</dc:creator>
  <cp:lastModifiedBy>dzou</cp:lastModifiedBy>
  <cp:revision>5</cp:revision>
  <cp:lastPrinted>2010-08-09T20:14:00Z</cp:lastPrinted>
  <dcterms:created xsi:type="dcterms:W3CDTF">2015-02-11T20:02:00Z</dcterms:created>
  <dcterms:modified xsi:type="dcterms:W3CDTF">2015-02-12T21:43:00Z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12 2015</vt:lpwstr>
  </property>
</Properties>
</file>