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5.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66A4A" w:rsidP="000A7A8D">
            <w:pPr>
              <w:pStyle w:val="Footer"/>
              <w:tabs>
                <w:tab w:val="clear" w:pos="4320"/>
                <w:tab w:val="clear" w:pos="8640"/>
              </w:tabs>
              <w:spacing w:line="201" w:lineRule="exact"/>
              <w:jc w:val="center"/>
              <w:rPr>
                <w:rFonts w:ascii="Verdana" w:hAnsi="Verdana"/>
                <w:sz w:val="16"/>
                <w:szCs w:val="16"/>
              </w:rPr>
            </w:pPr>
          </w:p>
          <w:p w:rsidR="00B12B54" w:rsidRPr="008E14D8" w:rsidRDefault="00666A4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66A4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66A4A" w:rsidP="00792F17">
      <w:pPr>
        <w:pStyle w:val="Title"/>
        <w:rPr>
          <w:rFonts w:ascii="Verdana" w:hAnsi="Verdana"/>
          <w:sz w:val="16"/>
          <w:szCs w:val="16"/>
        </w:rPr>
      </w:pPr>
    </w:p>
    <w:p w:rsidR="00B12B54" w:rsidRDefault="00666A4A" w:rsidP="003A0944">
      <w:pPr>
        <w:pStyle w:val="Heading5"/>
      </w:pPr>
    </w:p>
    <w:p w:rsidR="00B12B54" w:rsidRPr="003A0944" w:rsidRDefault="00666A4A" w:rsidP="003A0944">
      <w:pPr>
        <w:pStyle w:val="Heading5"/>
      </w:pPr>
      <w:r w:rsidRPr="003A0944">
        <w:t>COORDINATED PROGRAM REVIEW</w:t>
      </w:r>
    </w:p>
    <w:p w:rsidR="00B12B54" w:rsidRDefault="00666A4A" w:rsidP="00792F17">
      <w:pPr>
        <w:pStyle w:val="Heading2"/>
        <w:rPr>
          <w:rFonts w:ascii="Verdana" w:hAnsi="Verdana"/>
        </w:rPr>
      </w:pPr>
    </w:p>
    <w:p w:rsidR="00B12B54" w:rsidRPr="008E14D8" w:rsidRDefault="00666A4A" w:rsidP="00792F17">
      <w:pPr>
        <w:pStyle w:val="Heading2"/>
        <w:rPr>
          <w:rFonts w:ascii="Verdana" w:hAnsi="Verdana"/>
        </w:rPr>
      </w:pPr>
      <w:r w:rsidRPr="008E14D8">
        <w:rPr>
          <w:rFonts w:ascii="Verdana" w:hAnsi="Verdana"/>
        </w:rPr>
        <w:t>CORRECTIVE ACTION PLAN</w:t>
      </w:r>
    </w:p>
    <w:p w:rsidR="00B12B54" w:rsidRDefault="00666A4A" w:rsidP="00792F17">
      <w:pPr>
        <w:pStyle w:val="Title"/>
        <w:rPr>
          <w:rFonts w:ascii="Verdana" w:hAnsi="Verdana"/>
          <w:sz w:val="16"/>
          <w:szCs w:val="16"/>
        </w:rPr>
      </w:pPr>
    </w:p>
    <w:p w:rsidR="00B12B54" w:rsidRDefault="00666A4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Ipswich</w:t>
      </w:r>
      <w:bookmarkEnd w:id="0"/>
    </w:p>
    <w:p w:rsidR="00B12B54" w:rsidRDefault="00666A4A" w:rsidP="00792F17">
      <w:pPr>
        <w:pStyle w:val="Title"/>
        <w:rPr>
          <w:rFonts w:ascii="Verdana" w:hAnsi="Verdana"/>
        </w:rPr>
      </w:pPr>
    </w:p>
    <w:p w:rsidR="00B12B54" w:rsidRPr="003029DB" w:rsidRDefault="00666A4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666A4A" w:rsidP="00792F17">
      <w:pPr>
        <w:pStyle w:val="Title"/>
        <w:rPr>
          <w:rFonts w:ascii="Verdana" w:hAnsi="Verdana"/>
        </w:rPr>
      </w:pPr>
    </w:p>
    <w:p w:rsidR="00B12B54" w:rsidRPr="008E14D8" w:rsidRDefault="00666A4A" w:rsidP="00792F17">
      <w:pPr>
        <w:pStyle w:val="Title"/>
        <w:rPr>
          <w:rFonts w:ascii="Verdana" w:hAnsi="Verdana"/>
        </w:rPr>
      </w:pPr>
      <w:r w:rsidRPr="008E14D8">
        <w:rPr>
          <w:rFonts w:ascii="Verdana" w:hAnsi="Verdana"/>
        </w:rPr>
        <w:t>Program Area: Special Education</w:t>
      </w:r>
    </w:p>
    <w:p w:rsidR="00B12B54" w:rsidRDefault="00666A4A" w:rsidP="00792F17">
      <w:pPr>
        <w:pStyle w:val="Title"/>
        <w:rPr>
          <w:rFonts w:ascii="Verdana" w:hAnsi="Verdana"/>
          <w:sz w:val="16"/>
          <w:szCs w:val="16"/>
        </w:rPr>
      </w:pPr>
    </w:p>
    <w:p w:rsidR="00B12B54" w:rsidRPr="008E14D8" w:rsidRDefault="00666A4A" w:rsidP="00792F17">
      <w:pPr>
        <w:pStyle w:val="Title"/>
        <w:rPr>
          <w:rFonts w:ascii="Verdana" w:hAnsi="Verdana"/>
          <w:sz w:val="16"/>
          <w:szCs w:val="16"/>
        </w:rPr>
      </w:pPr>
    </w:p>
    <w:p w:rsidR="00B12B54" w:rsidRPr="008E14D8" w:rsidRDefault="00666A4A" w:rsidP="00792F17">
      <w:pPr>
        <w:jc w:val="center"/>
        <w:rPr>
          <w:rFonts w:ascii="Verdana" w:hAnsi="Verdana"/>
          <w:i/>
          <w:iCs/>
          <w:sz w:val="16"/>
          <w:szCs w:val="16"/>
        </w:rPr>
      </w:pPr>
    </w:p>
    <w:p w:rsidR="00B12B54" w:rsidRDefault="00666A4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w:t>
      </w:r>
      <w:r w:rsidRPr="008E14D8">
        <w:rPr>
          <w:rFonts w:ascii="Verdana" w:hAnsi="Verdana"/>
        </w:rPr>
        <w:t xml:space="preserve">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09/09/2017</w:t>
      </w:r>
      <w:bookmarkEnd w:id="2"/>
      <w:r w:rsidRPr="008E14D8">
        <w:rPr>
          <w:rFonts w:ascii="Verdana" w:hAnsi="Verdana"/>
        </w:rPr>
        <w:t>.</w:t>
      </w:r>
    </w:p>
    <w:p w:rsidR="00AF15F3" w:rsidRPr="008E14D8" w:rsidRDefault="00666A4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66A4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09/09/2018</w:t>
      </w:r>
      <w:bookmarkEnd w:id="3"/>
    </w:p>
    <w:p w:rsidR="00B12B54" w:rsidRPr="008E14D8" w:rsidRDefault="00666A4A" w:rsidP="00792F17">
      <w:pPr>
        <w:rPr>
          <w:rFonts w:ascii="Verdana" w:hAnsi="Verdana"/>
          <w:sz w:val="16"/>
          <w:szCs w:val="16"/>
        </w:rPr>
      </w:pPr>
    </w:p>
    <w:p w:rsidR="00B12B54" w:rsidRDefault="00666A4A" w:rsidP="00792F17">
      <w:pPr>
        <w:jc w:val="center"/>
        <w:rPr>
          <w:rFonts w:ascii="Verdana" w:hAnsi="Verdana"/>
          <w:b/>
          <w:sz w:val="16"/>
          <w:szCs w:val="16"/>
        </w:rPr>
      </w:pPr>
    </w:p>
    <w:p w:rsidR="00B12B54" w:rsidRDefault="00666A4A" w:rsidP="00792F17">
      <w:pPr>
        <w:jc w:val="center"/>
        <w:rPr>
          <w:rFonts w:ascii="Verdana" w:hAnsi="Verdana"/>
          <w:b/>
          <w:sz w:val="16"/>
          <w:szCs w:val="16"/>
        </w:rPr>
      </w:pPr>
    </w:p>
    <w:p w:rsidR="00B12B54" w:rsidRPr="008E14D8" w:rsidRDefault="00666A4A" w:rsidP="00792F17">
      <w:pPr>
        <w:jc w:val="center"/>
        <w:rPr>
          <w:rFonts w:ascii="Verdana" w:hAnsi="Verdana"/>
          <w:b/>
        </w:rPr>
      </w:pPr>
      <w:r w:rsidRPr="008E14D8">
        <w:rPr>
          <w:rFonts w:ascii="Verdana" w:hAnsi="Verdana"/>
          <w:b/>
        </w:rPr>
        <w:t>Summary of Required Corrective Action Plans in this Report</w:t>
      </w:r>
    </w:p>
    <w:p w:rsidR="00B12B54" w:rsidRPr="008E14D8" w:rsidRDefault="00666A4A" w:rsidP="00792F17">
      <w:pPr>
        <w:jc w:val="center"/>
        <w:rPr>
          <w:rFonts w:ascii="Verdana" w:hAnsi="Verdana"/>
          <w:b/>
        </w:rPr>
      </w:pPr>
    </w:p>
    <w:p w:rsidR="00B12B54" w:rsidRPr="008E14D8" w:rsidRDefault="00666A4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66A4A" w:rsidP="000A7A8D">
            <w:pPr>
              <w:rPr>
                <w:rFonts w:ascii="Verdana" w:hAnsi="Verdana"/>
                <w:b/>
              </w:rPr>
            </w:pPr>
            <w:r w:rsidRPr="0044473B">
              <w:rPr>
                <w:rFonts w:ascii="Verdana" w:hAnsi="Verdana"/>
                <w:b/>
              </w:rPr>
              <w:t>Criterion</w:t>
            </w:r>
          </w:p>
        </w:tc>
        <w:tc>
          <w:tcPr>
            <w:tcW w:w="6142" w:type="dxa"/>
          </w:tcPr>
          <w:p w:rsidR="00B12B54" w:rsidRPr="0044473B" w:rsidRDefault="00666A4A" w:rsidP="000A7A8D">
            <w:pPr>
              <w:rPr>
                <w:rFonts w:ascii="Verdana" w:hAnsi="Verdana"/>
                <w:b/>
              </w:rPr>
            </w:pPr>
            <w:r w:rsidRPr="0044473B">
              <w:rPr>
                <w:rFonts w:ascii="Verdana" w:hAnsi="Verdana"/>
                <w:b/>
              </w:rPr>
              <w:t>Criterion Title</w:t>
            </w:r>
          </w:p>
        </w:tc>
        <w:tc>
          <w:tcPr>
            <w:tcW w:w="2066" w:type="dxa"/>
          </w:tcPr>
          <w:p w:rsidR="00B12B54" w:rsidRPr="0044473B" w:rsidRDefault="00666A4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66A4A" w:rsidP="000A7A8D">
            <w:pPr>
              <w:rPr>
                <w:rFonts w:ascii="Verdana" w:hAnsi="Verdana"/>
              </w:rPr>
            </w:pPr>
            <w:bookmarkStart w:id="4" w:name="CAP_SUMMARY_TABLE"/>
            <w:bookmarkEnd w:id="4"/>
            <w:r>
              <w:t>SE 13</w:t>
            </w:r>
          </w:p>
        </w:tc>
        <w:tc>
          <w:tcPr>
            <w:tcW w:w="6142" w:type="dxa"/>
          </w:tcPr>
          <w:p w:rsidR="00B12B54" w:rsidRPr="0044473B" w:rsidRDefault="00666A4A" w:rsidP="000A7A8D">
            <w:pPr>
              <w:rPr>
                <w:rFonts w:ascii="Verdana" w:hAnsi="Verdana"/>
              </w:rPr>
            </w:pPr>
            <w:r>
              <w:t>Progress Reports and content</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SE 20</w:t>
            </w:r>
          </w:p>
        </w:tc>
        <w:tc>
          <w:tcPr>
            <w:tcW w:w="6142" w:type="dxa"/>
          </w:tcPr>
          <w:p w:rsidR="00B12B54" w:rsidRPr="0044473B" w:rsidRDefault="00666A4A" w:rsidP="000A7A8D">
            <w:pPr>
              <w:rPr>
                <w:rFonts w:ascii="Verdana" w:hAnsi="Verdana"/>
              </w:rPr>
            </w:pPr>
            <w:r>
              <w:t>Least restrictive program selected</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SE 39B</w:t>
            </w:r>
          </w:p>
        </w:tc>
        <w:tc>
          <w:tcPr>
            <w:tcW w:w="6142" w:type="dxa"/>
          </w:tcPr>
          <w:p w:rsidR="00B12B54" w:rsidRPr="0044473B" w:rsidRDefault="00666A4A" w:rsidP="000A7A8D">
            <w:pPr>
              <w:rPr>
                <w:rFonts w:ascii="Verdana" w:hAnsi="Verdana"/>
              </w:rPr>
            </w:pPr>
            <w:r>
              <w:t>Procedures used to provi</w:t>
            </w:r>
            <w:r>
              <w:t>de services to eligible students who are enrolled at private expense in private schools in the district and whose parents reside out of state</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SE 40</w:t>
            </w:r>
          </w:p>
        </w:tc>
        <w:tc>
          <w:tcPr>
            <w:tcW w:w="6142" w:type="dxa"/>
          </w:tcPr>
          <w:p w:rsidR="00B12B54" w:rsidRPr="0044473B" w:rsidRDefault="00666A4A" w:rsidP="000A7A8D">
            <w:pPr>
              <w:rPr>
                <w:rFonts w:ascii="Verdana" w:hAnsi="Verdana"/>
              </w:rPr>
            </w:pPr>
            <w:r>
              <w:t>Instructional grouping requirements for students aged five and older</w:t>
            </w:r>
          </w:p>
        </w:tc>
        <w:tc>
          <w:tcPr>
            <w:tcW w:w="2066" w:type="dxa"/>
          </w:tcPr>
          <w:p w:rsidR="00B12B54" w:rsidRPr="0044473B" w:rsidRDefault="00666A4A" w:rsidP="000A7A8D">
            <w:pPr>
              <w:rPr>
                <w:rFonts w:ascii="Verdana" w:hAnsi="Verdana"/>
              </w:rPr>
            </w:pPr>
            <w:r>
              <w:t>Partially Implem</w:t>
            </w:r>
            <w:r>
              <w:t>ented</w:t>
            </w:r>
          </w:p>
        </w:tc>
      </w:tr>
      <w:tr w:rsidR="00B12B54" w:rsidRPr="0044473B" w:rsidTr="00F0564F">
        <w:trPr>
          <w:cantSplit/>
        </w:trPr>
        <w:tc>
          <w:tcPr>
            <w:tcW w:w="1548" w:type="dxa"/>
          </w:tcPr>
          <w:p w:rsidR="00B12B54" w:rsidRPr="00316D76" w:rsidRDefault="00666A4A" w:rsidP="000A7A8D">
            <w:pPr>
              <w:rPr>
                <w:rFonts w:ascii="Verdana" w:hAnsi="Verdana"/>
              </w:rPr>
            </w:pPr>
            <w:r>
              <w:t>SE 55</w:t>
            </w:r>
          </w:p>
        </w:tc>
        <w:tc>
          <w:tcPr>
            <w:tcW w:w="6142" w:type="dxa"/>
          </w:tcPr>
          <w:p w:rsidR="00B12B54" w:rsidRPr="0044473B" w:rsidRDefault="00666A4A" w:rsidP="000A7A8D">
            <w:pPr>
              <w:rPr>
                <w:rFonts w:ascii="Verdana" w:hAnsi="Verdana"/>
              </w:rPr>
            </w:pPr>
            <w:r>
              <w:t>Special education facilities and classrooms</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CR 9</w:t>
            </w:r>
          </w:p>
        </w:tc>
        <w:tc>
          <w:tcPr>
            <w:tcW w:w="6142" w:type="dxa"/>
          </w:tcPr>
          <w:p w:rsidR="00B12B54" w:rsidRPr="0044473B" w:rsidRDefault="00666A4A" w:rsidP="000A7A8D">
            <w:pPr>
              <w:rPr>
                <w:rFonts w:ascii="Verdana" w:hAnsi="Verdana"/>
              </w:rPr>
            </w:pPr>
            <w:r>
              <w:t>Hiring and employment practices of prospective employers of students</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CR 10A</w:t>
            </w:r>
          </w:p>
        </w:tc>
        <w:tc>
          <w:tcPr>
            <w:tcW w:w="6142" w:type="dxa"/>
          </w:tcPr>
          <w:p w:rsidR="00B12B54" w:rsidRPr="0044473B" w:rsidRDefault="00666A4A" w:rsidP="000A7A8D">
            <w:pPr>
              <w:rPr>
                <w:rFonts w:ascii="Verdana" w:hAnsi="Verdana"/>
              </w:rPr>
            </w:pPr>
            <w:r>
              <w:t>Student handbooks and codes of conduct</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lastRenderedPageBreak/>
              <w:t>CR 10B</w:t>
            </w:r>
          </w:p>
        </w:tc>
        <w:tc>
          <w:tcPr>
            <w:tcW w:w="6142" w:type="dxa"/>
          </w:tcPr>
          <w:p w:rsidR="00B12B54" w:rsidRPr="0044473B" w:rsidRDefault="00666A4A" w:rsidP="000A7A8D">
            <w:pPr>
              <w:rPr>
                <w:rFonts w:ascii="Verdana" w:hAnsi="Verdana"/>
              </w:rPr>
            </w:pPr>
            <w:r>
              <w:t>Bul</w:t>
            </w:r>
            <w:r>
              <w:t>lying Intervention and Prevention</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CR 15</w:t>
            </w:r>
          </w:p>
        </w:tc>
        <w:tc>
          <w:tcPr>
            <w:tcW w:w="6142" w:type="dxa"/>
          </w:tcPr>
          <w:p w:rsidR="00B12B54" w:rsidRPr="0044473B" w:rsidRDefault="00666A4A" w:rsidP="000A7A8D">
            <w:pPr>
              <w:rPr>
                <w:rFonts w:ascii="Verdana" w:hAnsi="Verdana"/>
              </w:rPr>
            </w:pPr>
            <w:r>
              <w:t>Non-discriminatory administration of scholarships, prizes and awards</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CR 16</w:t>
            </w:r>
          </w:p>
        </w:tc>
        <w:tc>
          <w:tcPr>
            <w:tcW w:w="6142" w:type="dxa"/>
          </w:tcPr>
          <w:p w:rsidR="00B12B54" w:rsidRPr="0044473B" w:rsidRDefault="00666A4A" w:rsidP="000A7A8D">
            <w:pPr>
              <w:rPr>
                <w:rFonts w:ascii="Verdana" w:hAnsi="Verdana"/>
              </w:rPr>
            </w:pPr>
            <w:r>
              <w:t>Notice to students 16 or over leaving school without a high school diploma, certificate of atta</w:t>
            </w:r>
            <w:r>
              <w:t>inment, or certificate of completion</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CR 18A</w:t>
            </w:r>
          </w:p>
        </w:tc>
        <w:tc>
          <w:tcPr>
            <w:tcW w:w="6142" w:type="dxa"/>
          </w:tcPr>
          <w:p w:rsidR="00B12B54" w:rsidRPr="0044473B" w:rsidRDefault="00666A4A" w:rsidP="000A7A8D">
            <w:pPr>
              <w:rPr>
                <w:rFonts w:ascii="Verdana" w:hAnsi="Verdana"/>
              </w:rPr>
            </w:pPr>
            <w:r>
              <w:t>School district employment practices</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CR 24</w:t>
            </w:r>
          </w:p>
        </w:tc>
        <w:tc>
          <w:tcPr>
            <w:tcW w:w="6142" w:type="dxa"/>
          </w:tcPr>
          <w:p w:rsidR="00B12B54" w:rsidRPr="0044473B" w:rsidRDefault="00666A4A" w:rsidP="000A7A8D">
            <w:pPr>
              <w:rPr>
                <w:rFonts w:ascii="Verdana" w:hAnsi="Verdana"/>
              </w:rPr>
            </w:pPr>
            <w:r>
              <w:t>Curriculum review</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ELE 4</w:t>
            </w:r>
          </w:p>
        </w:tc>
        <w:tc>
          <w:tcPr>
            <w:tcW w:w="6142" w:type="dxa"/>
          </w:tcPr>
          <w:p w:rsidR="00B12B54" w:rsidRPr="0044473B" w:rsidRDefault="00666A4A" w:rsidP="000A7A8D">
            <w:pPr>
              <w:rPr>
                <w:rFonts w:ascii="Verdana" w:hAnsi="Verdana"/>
              </w:rPr>
            </w:pPr>
            <w:r>
              <w:t>Waiver Procedures</w:t>
            </w:r>
          </w:p>
        </w:tc>
        <w:tc>
          <w:tcPr>
            <w:tcW w:w="2066" w:type="dxa"/>
          </w:tcPr>
          <w:p w:rsidR="00B12B54" w:rsidRPr="0044473B" w:rsidRDefault="00666A4A" w:rsidP="000A7A8D">
            <w:pPr>
              <w:rPr>
                <w:rFonts w:ascii="Verdana" w:hAnsi="Verdana"/>
              </w:rPr>
            </w:pPr>
            <w:r>
              <w:t>Partially Implemented</w:t>
            </w:r>
          </w:p>
        </w:tc>
      </w:tr>
      <w:tr w:rsidR="00B12B54" w:rsidRPr="0044473B" w:rsidTr="00F0564F">
        <w:trPr>
          <w:cantSplit/>
        </w:trPr>
        <w:tc>
          <w:tcPr>
            <w:tcW w:w="1548" w:type="dxa"/>
          </w:tcPr>
          <w:p w:rsidR="00B12B54" w:rsidRPr="00316D76" w:rsidRDefault="00666A4A" w:rsidP="000A7A8D">
            <w:pPr>
              <w:rPr>
                <w:rFonts w:ascii="Verdana" w:hAnsi="Verdana"/>
              </w:rPr>
            </w:pPr>
            <w:r>
              <w:t>ELE 17</w:t>
            </w:r>
          </w:p>
        </w:tc>
        <w:tc>
          <w:tcPr>
            <w:tcW w:w="6142" w:type="dxa"/>
          </w:tcPr>
          <w:p w:rsidR="00B12B54" w:rsidRPr="0044473B" w:rsidRDefault="00666A4A" w:rsidP="000A7A8D">
            <w:pPr>
              <w:rPr>
                <w:rFonts w:ascii="Verdana" w:hAnsi="Verdana"/>
              </w:rPr>
            </w:pPr>
            <w:r>
              <w:t>Program Evaluation</w:t>
            </w:r>
          </w:p>
        </w:tc>
        <w:tc>
          <w:tcPr>
            <w:tcW w:w="2066" w:type="dxa"/>
          </w:tcPr>
          <w:p w:rsidR="00B12B54" w:rsidRPr="0044473B" w:rsidRDefault="00666A4A" w:rsidP="000A7A8D">
            <w:pPr>
              <w:rPr>
                <w:rFonts w:ascii="Verdana" w:hAnsi="Verdana"/>
              </w:rPr>
            </w:pPr>
            <w:r>
              <w:t>Not Imple</w:t>
            </w:r>
            <w:r>
              <w:t>mented</w:t>
            </w:r>
          </w:p>
        </w:tc>
      </w:tr>
    </w:tbl>
    <w:p w:rsidR="00B12B54" w:rsidRDefault="00666A4A"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666A4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0"/>
            </w:pPr>
            <w:r w:rsidRPr="008E14D8">
              <w:t>COORDINATED PROGRAM REVIEW</w:t>
            </w:r>
          </w:p>
          <w:p w:rsidR="00B12B54" w:rsidRPr="008E14D8" w:rsidRDefault="00666A4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666A4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66A4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0"/>
              <w:rPr>
                <w:rFonts w:ascii="Verdana" w:hAnsi="Verdana"/>
                <w:sz w:val="20"/>
                <w:szCs w:val="20"/>
              </w:rPr>
            </w:pPr>
            <w:bookmarkStart w:id="7" w:name="DeptCPRFindings"/>
            <w:r>
              <w:rPr>
                <w:rFonts w:ascii="Verdana" w:hAnsi="Verdana"/>
                <w:sz w:val="20"/>
                <w:szCs w:val="20"/>
              </w:rPr>
              <w:t>A review of student records indicated that although parents receive progress</w:t>
            </w:r>
            <w:r>
              <w:rPr>
                <w:rFonts w:ascii="Verdana" w:hAnsi="Verdana"/>
                <w:sz w:val="20"/>
                <w:szCs w:val="20"/>
              </w:rPr>
              <w:t xml:space="preserve"> reports at least as often as parents are informed of the progress of non-disabled students, these reports do not consistently include written information on the student's progress toward the annual goals in the IEP.</w:t>
            </w:r>
            <w:bookmarkEnd w:id="7"/>
          </w:p>
        </w:tc>
      </w:tr>
      <w:tr w:rsidR="00244D69">
        <w:trPr>
          <w:trHeight w:val="377"/>
        </w:trPr>
        <w:tc>
          <w:tcPr>
            <w:tcW w:w="9360" w:type="dxa"/>
            <w:gridSpan w:val="3"/>
          </w:tcPr>
          <w:p w:rsidR="00B12B54" w:rsidRPr="008E14D8" w:rsidRDefault="00666A4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0"/>
              <w:rPr>
                <w:rFonts w:ascii="Verdana" w:hAnsi="Verdana"/>
                <w:b/>
                <w:bCs/>
                <w:sz w:val="20"/>
                <w:szCs w:val="20"/>
              </w:rPr>
            </w:pPr>
            <w:bookmarkStart w:id="8" w:name="DescCorrAction"/>
            <w:r>
              <w:rPr>
                <w:rFonts w:ascii="Verdana" w:hAnsi="Verdana"/>
                <w:sz w:val="20"/>
                <w:szCs w:val="20"/>
              </w:rPr>
              <w:t xml:space="preserve">1. </w:t>
            </w:r>
            <w:r>
              <w:rPr>
                <w:rFonts w:ascii="Verdana" w:hAnsi="Verdana"/>
                <w:sz w:val="20"/>
                <w:szCs w:val="20"/>
              </w:rPr>
              <w:t>The District will provide Professional Development to improve the development of IEP goals and written information on the students' progress toward these goals.   The District has contracted with Alan Blume, former instructor at Simmons College, to offer t</w:t>
            </w:r>
            <w:r>
              <w:rPr>
                <w:rFonts w:ascii="Verdana" w:hAnsi="Verdana"/>
                <w:sz w:val="20"/>
                <w:szCs w:val="20"/>
              </w:rPr>
              <w:t>his training to all PPS Staff at a PPS Meeting. on 11/30/17.</w:t>
            </w:r>
          </w:p>
          <w:p w:rsidR="00244D69" w:rsidRDefault="00666A4A" w:rsidP="000A7A8D">
            <w:pPr>
              <w:pStyle w:val="Normal0"/>
              <w:rPr>
                <w:rFonts w:ascii="Verdana" w:hAnsi="Verdana"/>
                <w:sz w:val="20"/>
                <w:szCs w:val="20"/>
              </w:rPr>
            </w:pPr>
            <w:r>
              <w:rPr>
                <w:rFonts w:ascii="Verdana" w:hAnsi="Verdana"/>
                <w:sz w:val="20"/>
                <w:szCs w:val="20"/>
              </w:rPr>
              <w:t>2. As a direct result of the training on 11/30/17, staff will develop and implement a checklist to follow when writing progress reports that helps to maintain the focus on the stated goals .</w:t>
            </w:r>
          </w:p>
          <w:p w:rsidR="00244D69" w:rsidRDefault="00666A4A" w:rsidP="000A7A8D">
            <w:pPr>
              <w:pStyle w:val="Normal0"/>
              <w:rPr>
                <w:rFonts w:ascii="Verdana" w:hAnsi="Verdana"/>
                <w:sz w:val="20"/>
                <w:szCs w:val="20"/>
              </w:rPr>
            </w:pPr>
            <w:r>
              <w:rPr>
                <w:rFonts w:ascii="Verdana" w:hAnsi="Verdana"/>
                <w:sz w:val="20"/>
                <w:szCs w:val="20"/>
              </w:rPr>
              <w:t>3. P</w:t>
            </w:r>
            <w:r>
              <w:rPr>
                <w:rFonts w:ascii="Verdana" w:hAnsi="Verdana"/>
                <w:sz w:val="20"/>
                <w:szCs w:val="20"/>
              </w:rPr>
              <w:t>rogram Managers will target these areas in their oversight of  IEP's developed and submit 5 examples per school of these pages during the months of December, February, April and June as evidence of progress. This will be a total of 20 exemplars per school.</w:t>
            </w:r>
          </w:p>
          <w:p w:rsidR="00244D69" w:rsidRDefault="00666A4A" w:rsidP="000A7A8D">
            <w:pPr>
              <w:pStyle w:val="Normal0"/>
              <w:rPr>
                <w:rFonts w:ascii="Verdana" w:hAnsi="Verdana"/>
                <w:sz w:val="20"/>
                <w:szCs w:val="20"/>
              </w:rPr>
            </w:pPr>
            <w:r>
              <w:rPr>
                <w:rFonts w:ascii="Verdana" w:hAnsi="Verdana"/>
                <w:sz w:val="20"/>
                <w:szCs w:val="20"/>
              </w:rPr>
              <w:t>4. The district has revised out- of- district contracts to include the following statement: "This means that the narrative for Progress Reports must be as measurable as possible, and must specifically address progress in goal areas."</w:t>
            </w:r>
            <w:bookmarkEnd w:id="8"/>
          </w:p>
        </w:tc>
      </w:tr>
      <w:tr w:rsidR="00B12B54" w:rsidRPr="008E14D8">
        <w:trPr>
          <w:trHeight w:val="665"/>
        </w:trPr>
        <w:tc>
          <w:tcPr>
            <w:tcW w:w="6828" w:type="dxa"/>
            <w:gridSpan w:val="2"/>
          </w:tcPr>
          <w:p w:rsidR="00B12B54" w:rsidRDefault="00666A4A"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w:t>
            </w:r>
            <w:r>
              <w:rPr>
                <w:rFonts w:ascii="Verdana" w:hAnsi="Verdana"/>
                <w:b/>
                <w:bCs/>
                <w:sz w:val="20"/>
                <w:szCs w:val="20"/>
              </w:rPr>
              <w:t>ponsible Persons:</w:t>
            </w:r>
          </w:p>
          <w:p w:rsidR="00B12B54" w:rsidRPr="00177942" w:rsidRDefault="00666A4A" w:rsidP="000A7A8D">
            <w:pPr>
              <w:pStyle w:val="Normal0"/>
              <w:rPr>
                <w:rFonts w:ascii="Verdana" w:hAnsi="Verdana"/>
                <w:bCs/>
                <w:sz w:val="20"/>
                <w:szCs w:val="20"/>
              </w:rPr>
            </w:pPr>
            <w:bookmarkStart w:id="9" w:name="CapRespPersons"/>
            <w:r>
              <w:rPr>
                <w:rFonts w:ascii="Verdana" w:hAnsi="Verdana"/>
                <w:bCs/>
                <w:sz w:val="20"/>
                <w:szCs w:val="20"/>
              </w:rPr>
              <w:t>School Program Managers, PPS Direct</w:t>
            </w:r>
            <w:bookmarkEnd w:id="9"/>
          </w:p>
        </w:tc>
        <w:tc>
          <w:tcPr>
            <w:tcW w:w="2532" w:type="dxa"/>
          </w:tcPr>
          <w:p w:rsidR="00B12B54" w:rsidRPr="008E14D8" w:rsidRDefault="00666A4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B12B54" w:rsidRPr="008E14D8">
        <w:trPr>
          <w:trHeight w:val="330"/>
        </w:trPr>
        <w:tc>
          <w:tcPr>
            <w:tcW w:w="9360" w:type="dxa"/>
            <w:gridSpan w:val="3"/>
          </w:tcPr>
          <w:p w:rsidR="00B12B54" w:rsidRDefault="00666A4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0"/>
              <w:rPr>
                <w:rFonts w:ascii="Verdana" w:hAnsi="Verdana"/>
                <w:b/>
                <w:bCs/>
                <w:sz w:val="20"/>
                <w:szCs w:val="20"/>
              </w:rPr>
            </w:pPr>
            <w:bookmarkStart w:id="11" w:name="Evidence"/>
            <w:r>
              <w:rPr>
                <w:rFonts w:ascii="Verdana" w:hAnsi="Verdana"/>
                <w:sz w:val="20"/>
                <w:szCs w:val="20"/>
              </w:rPr>
              <w:t>1) Sign-in from staff training; 2) Copy of Progress Report Checklist; 3) Spreadsheet from examination of the tot</w:t>
            </w:r>
            <w:r>
              <w:rPr>
                <w:rFonts w:ascii="Verdana" w:hAnsi="Verdana"/>
                <w:sz w:val="20"/>
                <w:szCs w:val="20"/>
              </w:rPr>
              <w:t>al 20 examples per school submitted as described above.</w:t>
            </w:r>
            <w:bookmarkEnd w:id="11"/>
          </w:p>
        </w:tc>
      </w:tr>
      <w:tr w:rsidR="00B12B54" w:rsidRPr="008E14D8">
        <w:trPr>
          <w:trHeight w:val="359"/>
        </w:trPr>
        <w:tc>
          <w:tcPr>
            <w:tcW w:w="9360" w:type="dxa"/>
            <w:gridSpan w:val="3"/>
          </w:tcPr>
          <w:p w:rsidR="00B12B54" w:rsidRDefault="00666A4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0"/>
              <w:rPr>
                <w:rFonts w:ascii="Verdana" w:hAnsi="Verdana"/>
                <w:b/>
                <w:bCs/>
                <w:sz w:val="20"/>
                <w:szCs w:val="20"/>
              </w:rPr>
            </w:pPr>
            <w:bookmarkStart w:id="12" w:name="DescIntMonProc"/>
            <w:r>
              <w:rPr>
                <w:rFonts w:ascii="Verdana" w:hAnsi="Verdana"/>
                <w:sz w:val="20"/>
                <w:szCs w:val="20"/>
              </w:rPr>
              <w:t>Training plus oversight of school submissions will allow the Director to confirm implementation of best practice in this area.</w:t>
            </w:r>
            <w:bookmarkEnd w:id="12"/>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0"/>
            </w:pPr>
            <w:r w:rsidRPr="008E14D8">
              <w:rPr>
                <w:rFonts w:ascii="Verdana" w:hAnsi="Verdana"/>
                <w:sz w:val="20"/>
                <w:szCs w:val="20"/>
              </w:rPr>
              <w:t xml:space="preserve">CORRECTIVE ACTION PLAN </w:t>
            </w:r>
            <w:r w:rsidRPr="008E14D8">
              <w:rPr>
                <w:rFonts w:ascii="Verdana" w:hAnsi="Verdana"/>
                <w:sz w:val="20"/>
                <w:szCs w:val="20"/>
              </w:rPr>
              <w:t>APPROVAL SECTION</w:t>
            </w:r>
          </w:p>
        </w:tc>
      </w:tr>
      <w:tr w:rsidR="000E7580" w:rsidRPr="008E14D8" w:rsidTr="000E7580">
        <w:trPr>
          <w:trHeight w:val="647"/>
        </w:trPr>
        <w:tc>
          <w:tcPr>
            <w:tcW w:w="4248" w:type="dxa"/>
          </w:tcPr>
          <w:p w:rsidR="00B12B54" w:rsidRDefault="00666A4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rsidR="00B12B54" w:rsidRPr="008E14D8" w:rsidRDefault="00666A4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666A4A"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10/20/2017</w:t>
            </w:r>
            <w:bookmarkEnd w:id="15"/>
          </w:p>
          <w:p w:rsidR="000E7580" w:rsidRPr="008E14D8" w:rsidRDefault="00666A4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66A4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666A4A" w:rsidP="000A7A8D">
            <w:pPr>
              <w:pStyle w:val="Normal0"/>
              <w:rPr>
                <w:rFonts w:ascii="Verdana" w:hAnsi="Verdana"/>
                <w:b/>
                <w:bCs/>
                <w:sz w:val="20"/>
                <w:szCs w:val="20"/>
              </w:rPr>
            </w:pPr>
            <w:r w:rsidRPr="008E14D8">
              <w:rPr>
                <w:rFonts w:ascii="Verdana" w:hAnsi="Verdana"/>
                <w:b/>
                <w:bCs/>
                <w:sz w:val="20"/>
                <w:szCs w:val="20"/>
              </w:rPr>
              <w:t xml:space="preserve">Department Order of </w:t>
            </w:r>
            <w:r w:rsidRPr="008E14D8">
              <w:rPr>
                <w:rFonts w:ascii="Verdana" w:hAnsi="Verdana"/>
                <w:b/>
                <w:bCs/>
                <w:sz w:val="20"/>
                <w:szCs w:val="20"/>
              </w:rPr>
              <w:t>Corrective Action:</w:t>
            </w:r>
          </w:p>
          <w:p w:rsidR="00B12B54" w:rsidRPr="00177942" w:rsidRDefault="00666A4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666A4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0"/>
              <w:rPr>
                <w:rFonts w:ascii="Verdana" w:hAnsi="Verdana"/>
                <w:b/>
                <w:bCs/>
                <w:sz w:val="20"/>
                <w:szCs w:val="20"/>
              </w:rPr>
            </w:pPr>
            <w:bookmarkStart w:id="19" w:name="ReqElementsProg"/>
            <w:r>
              <w:rPr>
                <w:rFonts w:ascii="Verdana" w:hAnsi="Verdana"/>
                <w:sz w:val="20"/>
                <w:szCs w:val="20"/>
              </w:rPr>
              <w:t>By December 18, 2017 submit the training agenda and signed attendance sheets for workshops and training conducted or contracted by the district on the development of progress reports, along wit</w:t>
            </w:r>
            <w:r>
              <w:rPr>
                <w:rFonts w:ascii="Verdana" w:hAnsi="Verdana"/>
                <w:sz w:val="20"/>
                <w:szCs w:val="20"/>
              </w:rPr>
              <w:t xml:space="preserve">h relevant training materials.  </w:t>
            </w:r>
          </w:p>
          <w:p w:rsidR="00244D69" w:rsidRDefault="00666A4A" w:rsidP="000A7A8D">
            <w:pPr>
              <w:pStyle w:val="Normal0"/>
              <w:rPr>
                <w:rFonts w:ascii="Verdana" w:hAnsi="Verdana"/>
                <w:sz w:val="20"/>
                <w:szCs w:val="20"/>
              </w:rPr>
            </w:pPr>
          </w:p>
          <w:p w:rsidR="00244D69" w:rsidRDefault="00666A4A" w:rsidP="000A7A8D">
            <w:pPr>
              <w:pStyle w:val="Normal0"/>
              <w:rPr>
                <w:rFonts w:ascii="Verdana" w:hAnsi="Verdana"/>
                <w:sz w:val="20"/>
                <w:szCs w:val="20"/>
              </w:rPr>
            </w:pPr>
          </w:p>
          <w:p w:rsidR="00244D69" w:rsidRDefault="00666A4A" w:rsidP="000A7A8D">
            <w:pPr>
              <w:pStyle w:val="Normal0"/>
              <w:rPr>
                <w:rFonts w:ascii="Verdana" w:hAnsi="Verdana"/>
                <w:sz w:val="20"/>
                <w:szCs w:val="20"/>
              </w:rPr>
            </w:pPr>
            <w:r>
              <w:rPr>
                <w:rFonts w:ascii="Verdana" w:hAnsi="Verdana"/>
                <w:sz w:val="20"/>
                <w:szCs w:val="20"/>
              </w:rPr>
              <w:t xml:space="preserve">By December 18, 2017 confirm that the district has developed an ongoing internal monitoring process to ensure that progress reporting consistently includes written </w:t>
            </w:r>
            <w:r>
              <w:rPr>
                <w:rFonts w:ascii="Verdana" w:hAnsi="Verdana"/>
                <w:sz w:val="20"/>
                <w:szCs w:val="20"/>
              </w:rPr>
              <w:lastRenderedPageBreak/>
              <w:t>information on the student's progress toward the annual g</w:t>
            </w:r>
            <w:r>
              <w:rPr>
                <w:rFonts w:ascii="Verdana" w:hAnsi="Verdana"/>
                <w:sz w:val="20"/>
                <w:szCs w:val="20"/>
              </w:rPr>
              <w:t xml:space="preserve">oals in the IEP. </w:t>
            </w:r>
          </w:p>
          <w:p w:rsidR="00244D69" w:rsidRDefault="00666A4A" w:rsidP="000A7A8D">
            <w:pPr>
              <w:pStyle w:val="Normal0"/>
              <w:rPr>
                <w:rFonts w:ascii="Verdana" w:hAnsi="Verdana"/>
                <w:sz w:val="20"/>
                <w:szCs w:val="20"/>
              </w:rPr>
            </w:pPr>
          </w:p>
          <w:p w:rsidR="00244D69" w:rsidRDefault="00666A4A" w:rsidP="000A7A8D">
            <w:pPr>
              <w:pStyle w:val="Normal0"/>
              <w:rPr>
                <w:rFonts w:ascii="Verdana" w:hAnsi="Verdana"/>
                <w:sz w:val="20"/>
                <w:szCs w:val="20"/>
              </w:rPr>
            </w:pPr>
          </w:p>
          <w:p w:rsidR="00244D69" w:rsidRDefault="00666A4A" w:rsidP="000A7A8D">
            <w:pPr>
              <w:pStyle w:val="Normal0"/>
              <w:rPr>
                <w:rFonts w:ascii="Verdana" w:hAnsi="Verdana"/>
                <w:sz w:val="20"/>
                <w:szCs w:val="20"/>
              </w:rPr>
            </w:pPr>
            <w:r>
              <w:rPr>
                <w:rFonts w:ascii="Verdana" w:hAnsi="Verdana"/>
                <w:sz w:val="20"/>
                <w:szCs w:val="20"/>
              </w:rPr>
              <w:t xml:space="preserve">By March 5, 2018 submit the results of an internal review of approximately 5 records of students from each school with progress reports issued subsequent to implementation of all corrective actions. Provide a detailed narrative summary </w:t>
            </w:r>
            <w:r>
              <w:rPr>
                <w:rFonts w:ascii="Verdana" w:hAnsi="Verdana"/>
                <w:sz w:val="20"/>
                <w:szCs w:val="20"/>
              </w:rPr>
              <w:t>of the review, including the number of records reviewed and the number of progress reports that include written information on the student's progress towards the annual goals in the IEP. If non-compliance is identified, report the specific actions taken to</w:t>
            </w:r>
            <w:r>
              <w:rPr>
                <w:rFonts w:ascii="Verdana" w:hAnsi="Verdana"/>
                <w:sz w:val="20"/>
                <w:szCs w:val="20"/>
              </w:rPr>
              <w:t xml:space="preserve"> correct each individual student record, identify and report the root cause(s) of the ongoing noncompliance and a plan to remedy it.</w:t>
            </w:r>
          </w:p>
          <w:p w:rsidR="00244D69" w:rsidRDefault="00666A4A" w:rsidP="000A7A8D">
            <w:pPr>
              <w:pStyle w:val="Normal0"/>
              <w:rPr>
                <w:rFonts w:ascii="Verdana" w:hAnsi="Verdana"/>
                <w:sz w:val="20"/>
                <w:szCs w:val="20"/>
              </w:rPr>
            </w:pPr>
          </w:p>
          <w:p w:rsidR="00244D69" w:rsidRDefault="00666A4A" w:rsidP="000A7A8D">
            <w:pPr>
              <w:pStyle w:val="Normal0"/>
              <w:rPr>
                <w:rFonts w:ascii="Verdana" w:hAnsi="Verdana"/>
                <w:sz w:val="20"/>
                <w:szCs w:val="20"/>
              </w:rPr>
            </w:pPr>
          </w:p>
          <w:p w:rsidR="00244D69" w:rsidRDefault="00666A4A"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w:t>
            </w:r>
            <w:r>
              <w:rPr>
                <w:rFonts w:ascii="Verdana" w:hAnsi="Verdana"/>
                <w:sz w:val="20"/>
                <w:szCs w:val="20"/>
              </w:rPr>
              <w:t>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666A4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6A4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12/18/2017</w:t>
            </w:r>
          </w:p>
          <w:p w:rsidR="00244D69" w:rsidRDefault="00666A4A" w:rsidP="000A7A8D">
            <w:pPr>
              <w:pStyle w:val="Normal0"/>
              <w:tabs>
                <w:tab w:val="left" w:pos="2772"/>
              </w:tabs>
              <w:rPr>
                <w:rFonts w:ascii="Verdana" w:hAnsi="Verdana"/>
                <w:bCs/>
                <w:sz w:val="20"/>
                <w:szCs w:val="20"/>
              </w:rPr>
            </w:pPr>
            <w:r>
              <w:rPr>
                <w:rFonts w:ascii="Verdana" w:hAnsi="Verdana"/>
                <w:bCs/>
                <w:sz w:val="20"/>
                <w:szCs w:val="20"/>
              </w:rPr>
              <w:t>03/05/2018</w:t>
            </w:r>
            <w:bookmarkEnd w:id="20"/>
            <w:r w:rsidRPr="00692C8A">
              <w:rPr>
                <w:rFonts w:ascii="Verdana" w:hAnsi="Verdana"/>
                <w:bCs/>
                <w:sz w:val="20"/>
                <w:szCs w:val="20"/>
              </w:rPr>
              <w:br/>
            </w:r>
          </w:p>
        </w:tc>
      </w:tr>
    </w:tbl>
    <w:p w:rsidR="00B12B54" w:rsidRPr="008E14D8" w:rsidRDefault="00666A4A" w:rsidP="00792F17">
      <w:pPr>
        <w:pStyle w:val="Normal0"/>
        <w:rPr>
          <w:rFonts w:ascii="Verdana" w:hAnsi="Verdana"/>
          <w:sz w:val="20"/>
          <w:szCs w:val="20"/>
        </w:rPr>
      </w:pPr>
    </w:p>
    <w:p w:rsidR="00B12B54" w:rsidRDefault="00666A4A">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666A4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1"/>
            </w:pPr>
            <w:r w:rsidRPr="008E14D8">
              <w:t>COORDINATED PROGRAM REVIEW</w:t>
            </w:r>
          </w:p>
          <w:p w:rsidR="00B12B54" w:rsidRPr="008E14D8" w:rsidRDefault="00666A4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666A4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1"/>
              <w:rPr>
                <w:rFonts w:ascii="Verdana" w:hAnsi="Verdana"/>
                <w:sz w:val="20"/>
                <w:szCs w:val="20"/>
              </w:rPr>
            </w:pPr>
            <w:r>
              <w:rPr>
                <w:rFonts w:ascii="Verdana" w:hAnsi="Verdana"/>
                <w:sz w:val="20"/>
                <w:szCs w:val="20"/>
              </w:rPr>
              <w:t>A review of student records indicated that IEP Teams do not consistently state wh</w:t>
            </w:r>
            <w:r>
              <w:rPr>
                <w:rFonts w:ascii="Verdana" w:hAnsi="Verdana"/>
                <w:sz w:val="20"/>
                <w:szCs w:val="20"/>
              </w:rPr>
              <w:t>y the removal from the general education classroom is critical to the student's program and the basis for its conclusion that education of the student in a less restrictive environment, with the use of supplementary aids and services, could not be achieved</w:t>
            </w:r>
            <w:r>
              <w:rPr>
                <w:rFonts w:ascii="Verdana" w:hAnsi="Verdana"/>
                <w:sz w:val="20"/>
                <w:szCs w:val="20"/>
              </w:rPr>
              <w:t xml:space="preserve"> satisfactorily.</w:t>
            </w:r>
          </w:p>
        </w:tc>
      </w:tr>
      <w:tr w:rsidR="00244D69">
        <w:trPr>
          <w:trHeight w:val="377"/>
        </w:trPr>
        <w:tc>
          <w:tcPr>
            <w:tcW w:w="9360" w:type="dxa"/>
            <w:gridSpan w:val="3"/>
          </w:tcPr>
          <w:p w:rsidR="00B12B54" w:rsidRPr="008E14D8" w:rsidRDefault="00666A4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1"/>
              <w:rPr>
                <w:rFonts w:ascii="Verdana" w:hAnsi="Verdana"/>
                <w:b/>
                <w:bCs/>
                <w:sz w:val="20"/>
                <w:szCs w:val="20"/>
              </w:rPr>
            </w:pPr>
            <w:r>
              <w:rPr>
                <w:rFonts w:ascii="Verdana" w:hAnsi="Verdana"/>
                <w:sz w:val="20"/>
                <w:szCs w:val="20"/>
              </w:rPr>
              <w:t>1.All PPS staff will participate in  Allan Blume training reviewing language for non-participation justification usage on at 11/30/17 PPS Meeting.</w:t>
            </w:r>
          </w:p>
          <w:p w:rsidR="00244D69" w:rsidRDefault="00666A4A" w:rsidP="000A7A8D">
            <w:pPr>
              <w:pStyle w:val="Normal1"/>
              <w:rPr>
                <w:rFonts w:ascii="Verdana" w:hAnsi="Verdana"/>
                <w:sz w:val="20"/>
                <w:szCs w:val="20"/>
              </w:rPr>
            </w:pPr>
            <w:r>
              <w:rPr>
                <w:rFonts w:ascii="Verdana" w:hAnsi="Verdana"/>
                <w:sz w:val="20"/>
                <w:szCs w:val="20"/>
              </w:rPr>
              <w:t>2. At the meeting, staff will collectively develop a tem</w:t>
            </w:r>
            <w:r>
              <w:rPr>
                <w:rFonts w:ascii="Verdana" w:hAnsi="Verdana"/>
                <w:sz w:val="20"/>
                <w:szCs w:val="20"/>
              </w:rPr>
              <w:t>plate for creation of best practice non-participation language.</w:t>
            </w:r>
          </w:p>
          <w:p w:rsidR="00244D69" w:rsidRDefault="00666A4A" w:rsidP="000A7A8D">
            <w:pPr>
              <w:pStyle w:val="Normal1"/>
              <w:rPr>
                <w:rFonts w:ascii="Verdana" w:hAnsi="Verdana"/>
                <w:sz w:val="20"/>
                <w:szCs w:val="20"/>
              </w:rPr>
            </w:pPr>
            <w:r>
              <w:rPr>
                <w:rFonts w:ascii="Verdana" w:hAnsi="Verdana"/>
                <w:sz w:val="20"/>
                <w:szCs w:val="20"/>
              </w:rPr>
              <w:t xml:space="preserve">3.Program Managers will target these areas in oversight of  IEP's developed and submit 5 examples per school of these pages during the months of December, February, April and June as evidence </w:t>
            </w:r>
            <w:r>
              <w:rPr>
                <w:rFonts w:ascii="Verdana" w:hAnsi="Verdana"/>
                <w:sz w:val="20"/>
                <w:szCs w:val="20"/>
              </w:rPr>
              <w:t>of progress. This will be a total of 20 exemplars per school.</w:t>
            </w:r>
          </w:p>
        </w:tc>
      </w:tr>
      <w:tr w:rsidR="00B12B54" w:rsidRPr="008E14D8">
        <w:trPr>
          <w:trHeight w:val="665"/>
        </w:trPr>
        <w:tc>
          <w:tcPr>
            <w:tcW w:w="6828" w:type="dxa"/>
            <w:gridSpan w:val="2"/>
          </w:tcPr>
          <w:p w:rsidR="00B12B54" w:rsidRDefault="00666A4A"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1"/>
              <w:rPr>
                <w:rFonts w:ascii="Verdana" w:hAnsi="Verdana"/>
                <w:bCs/>
                <w:sz w:val="20"/>
                <w:szCs w:val="20"/>
              </w:rPr>
            </w:pPr>
            <w:r>
              <w:rPr>
                <w:rFonts w:ascii="Verdana" w:hAnsi="Verdana"/>
                <w:bCs/>
                <w:sz w:val="20"/>
                <w:szCs w:val="20"/>
              </w:rPr>
              <w:t>PPS Director  and Program Managers</w:t>
            </w:r>
          </w:p>
        </w:tc>
        <w:tc>
          <w:tcPr>
            <w:tcW w:w="2532" w:type="dxa"/>
          </w:tcPr>
          <w:p w:rsidR="00B12B54" w:rsidRPr="008E14D8" w:rsidRDefault="00666A4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1"/>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666A4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1"/>
              <w:rPr>
                <w:rFonts w:ascii="Verdana" w:hAnsi="Verdana"/>
                <w:b/>
                <w:bCs/>
                <w:sz w:val="20"/>
                <w:szCs w:val="20"/>
              </w:rPr>
            </w:pPr>
            <w:r>
              <w:rPr>
                <w:rFonts w:ascii="Verdana" w:hAnsi="Verdana"/>
                <w:sz w:val="20"/>
                <w:szCs w:val="20"/>
              </w:rPr>
              <w:t>1) Sign-in from training; 2) N</w:t>
            </w:r>
            <w:r>
              <w:rPr>
                <w:rFonts w:ascii="Verdana" w:hAnsi="Verdana"/>
                <w:sz w:val="20"/>
                <w:szCs w:val="20"/>
              </w:rPr>
              <w:t>on-participation template; 3) Examination of twenty examples  at each school by 6/30/18 will serve as evidence of improved practice.</w:t>
            </w:r>
          </w:p>
        </w:tc>
      </w:tr>
      <w:tr w:rsidR="00B12B54" w:rsidRPr="008E14D8">
        <w:trPr>
          <w:trHeight w:val="359"/>
        </w:trPr>
        <w:tc>
          <w:tcPr>
            <w:tcW w:w="9360" w:type="dxa"/>
            <w:gridSpan w:val="3"/>
          </w:tcPr>
          <w:p w:rsidR="00B12B54" w:rsidRDefault="00666A4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1"/>
              <w:rPr>
                <w:rFonts w:ascii="Verdana" w:hAnsi="Verdana"/>
                <w:b/>
                <w:bCs/>
                <w:sz w:val="20"/>
                <w:szCs w:val="20"/>
              </w:rPr>
            </w:pPr>
            <w:r>
              <w:rPr>
                <w:rFonts w:ascii="Verdana" w:hAnsi="Verdana"/>
                <w:sz w:val="20"/>
                <w:szCs w:val="20"/>
              </w:rPr>
              <w:t xml:space="preserve">At the school level, the Program Managers will be examining every IEP for </w:t>
            </w:r>
            <w:r>
              <w:rPr>
                <w:rFonts w:ascii="Verdana" w:hAnsi="Verdana"/>
                <w:sz w:val="20"/>
                <w:szCs w:val="20"/>
              </w:rPr>
              <w:t>evidence of best practice Nonparticipation Justification statements.  They will edit IEP's and coach best practice.</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666A4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6A4A"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66A4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1"/>
              <w:rPr>
                <w:rFonts w:ascii="Verdana" w:hAnsi="Verdana"/>
                <w:sz w:val="20"/>
                <w:szCs w:val="20"/>
              </w:rPr>
            </w:pPr>
          </w:p>
        </w:tc>
      </w:tr>
      <w:tr w:rsidR="00244D69">
        <w:trPr>
          <w:trHeight w:val="350"/>
        </w:trPr>
        <w:tc>
          <w:tcPr>
            <w:tcW w:w="9360" w:type="dxa"/>
            <w:gridSpan w:val="3"/>
          </w:tcPr>
          <w:p w:rsidR="00B12B54" w:rsidRDefault="00666A4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1"/>
              <w:rPr>
                <w:rFonts w:ascii="Verdana" w:hAnsi="Verdana"/>
                <w:b/>
                <w:bCs/>
                <w:sz w:val="20"/>
                <w:szCs w:val="20"/>
              </w:rPr>
            </w:pPr>
            <w:r>
              <w:rPr>
                <w:rFonts w:ascii="Verdana" w:hAnsi="Verdana"/>
                <w:sz w:val="20"/>
                <w:szCs w:val="20"/>
              </w:rPr>
              <w:t>By December 18, 2017 submit evidence of special</w:t>
            </w:r>
            <w:r>
              <w:rPr>
                <w:rFonts w:ascii="Verdana" w:hAnsi="Verdana"/>
                <w:sz w:val="20"/>
                <w:szCs w:val="20"/>
              </w:rPr>
              <w:t xml:space="preserve"> education staff training on the development of non-participation justification statements that state why the removal from the general education classroom is critical to the student's program, including the agenda, signed attendance sheet, name and role of</w:t>
            </w:r>
            <w:r>
              <w:rPr>
                <w:rFonts w:ascii="Verdana" w:hAnsi="Verdana"/>
                <w:sz w:val="20"/>
                <w:szCs w:val="20"/>
              </w:rPr>
              <w:t xml:space="preserve"> presenter, and training materials.</w:t>
            </w:r>
          </w:p>
          <w:p w:rsidR="00244D69" w:rsidRDefault="00666A4A" w:rsidP="000A7A8D">
            <w:pPr>
              <w:pStyle w:val="Normal1"/>
              <w:rPr>
                <w:rFonts w:ascii="Verdana" w:hAnsi="Verdana"/>
                <w:sz w:val="20"/>
                <w:szCs w:val="20"/>
              </w:rPr>
            </w:pPr>
          </w:p>
          <w:p w:rsidR="00244D69" w:rsidRDefault="00666A4A" w:rsidP="000A7A8D">
            <w:pPr>
              <w:pStyle w:val="Normal1"/>
              <w:rPr>
                <w:rFonts w:ascii="Verdana" w:hAnsi="Verdana"/>
                <w:sz w:val="20"/>
                <w:szCs w:val="20"/>
              </w:rPr>
            </w:pPr>
          </w:p>
          <w:p w:rsidR="00244D69" w:rsidRDefault="00666A4A" w:rsidP="000A7A8D">
            <w:pPr>
              <w:pStyle w:val="Normal1"/>
              <w:rPr>
                <w:rFonts w:ascii="Verdana" w:hAnsi="Verdana"/>
                <w:sz w:val="20"/>
                <w:szCs w:val="20"/>
              </w:rPr>
            </w:pPr>
            <w:r>
              <w:rPr>
                <w:rFonts w:ascii="Verdana" w:hAnsi="Verdana"/>
                <w:sz w:val="20"/>
                <w:szCs w:val="20"/>
              </w:rPr>
              <w:t xml:space="preserve">By March 5, 2018 submit the results of an internal review of a sample of 5 records from each school with nonparticipation justification statements issued subsequent to implementation of all corrective actions. Provide </w:t>
            </w:r>
            <w:r>
              <w:rPr>
                <w:rFonts w:ascii="Verdana" w:hAnsi="Verdana"/>
                <w:sz w:val="20"/>
                <w:szCs w:val="20"/>
              </w:rPr>
              <w:t>a detailed narrative summary of the review, including the number of records reviewed and the number of nonparticipation justification statements that identify why the removal from the general education classroom is critical to the student's program and the</w:t>
            </w:r>
            <w:r>
              <w:rPr>
                <w:rFonts w:ascii="Verdana" w:hAnsi="Verdana"/>
                <w:sz w:val="20"/>
                <w:szCs w:val="20"/>
              </w:rPr>
              <w:t xml:space="preserve"> basis for concluding that education </w:t>
            </w:r>
            <w:r>
              <w:rPr>
                <w:rFonts w:ascii="Verdana" w:hAnsi="Verdana"/>
                <w:sz w:val="20"/>
                <w:szCs w:val="20"/>
              </w:rPr>
              <w:lastRenderedPageBreak/>
              <w:t>of the student in a less restrictive environment with the use of supplementary aids and services could not be achieved satisfactorily. If non-compliance is identified, report the specific actions taken to correct each i</w:t>
            </w:r>
            <w:r>
              <w:rPr>
                <w:rFonts w:ascii="Verdana" w:hAnsi="Verdana"/>
                <w:sz w:val="20"/>
                <w:szCs w:val="20"/>
              </w:rPr>
              <w:t>ndividual student record, identify and report the root cause(s) of the ongoing noncompliance and a plan to remedy it.</w:t>
            </w:r>
          </w:p>
          <w:p w:rsidR="00244D69" w:rsidRDefault="00666A4A" w:rsidP="000A7A8D">
            <w:pPr>
              <w:pStyle w:val="Normal1"/>
              <w:rPr>
                <w:rFonts w:ascii="Verdana" w:hAnsi="Verdana"/>
                <w:sz w:val="20"/>
                <w:szCs w:val="20"/>
              </w:rPr>
            </w:pPr>
          </w:p>
          <w:p w:rsidR="00244D69" w:rsidRDefault="00666A4A" w:rsidP="000A7A8D">
            <w:pPr>
              <w:pStyle w:val="Normal1"/>
              <w:rPr>
                <w:rFonts w:ascii="Verdana" w:hAnsi="Verdana"/>
                <w:sz w:val="20"/>
                <w:szCs w:val="20"/>
              </w:rPr>
            </w:pPr>
          </w:p>
          <w:p w:rsidR="00244D69" w:rsidRDefault="00666A4A"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w:t>
            </w:r>
            <w:r>
              <w:rPr>
                <w:rFonts w:ascii="Verdana" w:hAnsi="Verdana"/>
                <w:sz w:val="20"/>
                <w:szCs w:val="20"/>
              </w:rPr>
              <w:t>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666A4A"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6A4A" w:rsidP="000A7A8D">
            <w:pPr>
              <w:pStyle w:val="Normal1"/>
              <w:tabs>
                <w:tab w:val="left" w:pos="2772"/>
              </w:tabs>
              <w:rPr>
                <w:rFonts w:ascii="Verdana" w:hAnsi="Verdana"/>
                <w:b/>
                <w:bCs/>
                <w:sz w:val="20"/>
                <w:szCs w:val="20"/>
              </w:rPr>
            </w:pPr>
            <w:r>
              <w:rPr>
                <w:rFonts w:ascii="Verdana" w:hAnsi="Verdana"/>
                <w:bCs/>
                <w:sz w:val="20"/>
                <w:szCs w:val="20"/>
              </w:rPr>
              <w:t>12/18/2017</w:t>
            </w:r>
          </w:p>
          <w:p w:rsidR="00244D69" w:rsidRDefault="00666A4A" w:rsidP="000A7A8D">
            <w:pPr>
              <w:pStyle w:val="Normal1"/>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B12B54" w:rsidRPr="008E14D8" w:rsidRDefault="00666A4A" w:rsidP="00792F17">
      <w:pPr>
        <w:pStyle w:val="Normal1"/>
        <w:rPr>
          <w:rFonts w:ascii="Verdana" w:hAnsi="Verdana"/>
          <w:sz w:val="20"/>
          <w:szCs w:val="20"/>
        </w:rPr>
      </w:pPr>
    </w:p>
    <w:p w:rsidR="00B12B54" w:rsidRDefault="00666A4A">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666A4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2"/>
            </w:pPr>
            <w:r w:rsidRPr="008E14D8">
              <w:t>COORDINATED PRO</w:t>
            </w:r>
            <w:r w:rsidRPr="008E14D8">
              <w:t>GRAM REVIEW</w:t>
            </w:r>
          </w:p>
          <w:p w:rsidR="00B12B54" w:rsidRPr="008E14D8" w:rsidRDefault="00666A4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2"/>
              <w:rPr>
                <w:rFonts w:ascii="Verdana" w:hAnsi="Verdana"/>
                <w:bCs/>
                <w:sz w:val="20"/>
                <w:szCs w:val="20"/>
              </w:rPr>
            </w:pPr>
            <w:r w:rsidRPr="00754750">
              <w:rPr>
                <w:rFonts w:ascii="Verdana" w:hAnsi="Verdana"/>
                <w:bCs/>
                <w:sz w:val="20"/>
                <w:szCs w:val="20"/>
              </w:rPr>
              <w:t>SE 39B Procedures used to provide services to eligible students who are enrolled at private expense in private schools in the district and whose parents reside out of state</w:t>
            </w:r>
          </w:p>
        </w:tc>
        <w:tc>
          <w:tcPr>
            <w:tcW w:w="2532" w:type="dxa"/>
          </w:tcPr>
          <w:p w:rsidR="00B12B54" w:rsidRPr="008E14D8" w:rsidRDefault="00666A4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2"/>
              <w:rPr>
                <w:rFonts w:ascii="Verdana" w:hAnsi="Verdana"/>
                <w:b/>
                <w:bCs/>
                <w:sz w:val="20"/>
                <w:szCs w:val="20"/>
              </w:rPr>
            </w:pPr>
            <w:r>
              <w:rPr>
                <w:rFonts w:ascii="Verdana" w:hAnsi="Verdana"/>
                <w:sz w:val="20"/>
                <w:szCs w:val="20"/>
              </w:rPr>
              <w:t>Partially Imp</w:t>
            </w:r>
            <w:r>
              <w:rPr>
                <w:rFonts w:ascii="Verdana" w:hAnsi="Verdana"/>
                <w:sz w:val="20"/>
                <w:szCs w:val="20"/>
              </w:rPr>
              <w:t>lemented</w:t>
            </w:r>
          </w:p>
        </w:tc>
      </w:tr>
      <w:tr w:rsidR="00B12B54" w:rsidRPr="008E14D8">
        <w:trPr>
          <w:trHeight w:val="422"/>
        </w:trPr>
        <w:tc>
          <w:tcPr>
            <w:tcW w:w="9360" w:type="dxa"/>
            <w:gridSpan w:val="3"/>
          </w:tcPr>
          <w:p w:rsidR="00B12B54" w:rsidRPr="008E14D8" w:rsidRDefault="00666A4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2"/>
              <w:rPr>
                <w:rFonts w:ascii="Verdana" w:hAnsi="Verdana"/>
                <w:sz w:val="20"/>
                <w:szCs w:val="20"/>
              </w:rPr>
            </w:pPr>
            <w:r>
              <w:rPr>
                <w:rFonts w:ascii="Verdana" w:hAnsi="Verdana"/>
                <w:sz w:val="20"/>
                <w:szCs w:val="20"/>
              </w:rPr>
              <w:t>A review of documents and staff interviews indicated that the district's procedures to provide services to eligible students who are enrolled at private expense in private schools and whose parents reside out of state do</w:t>
            </w:r>
            <w:r>
              <w:rPr>
                <w:rFonts w:ascii="Verdana" w:hAnsi="Verdana"/>
                <w:sz w:val="20"/>
                <w:szCs w:val="20"/>
              </w:rPr>
              <w:t xml:space="preserve"> not address the use of an individual services plan.</w:t>
            </w:r>
          </w:p>
        </w:tc>
      </w:tr>
      <w:tr w:rsidR="00B12B54" w:rsidRPr="008E14D8">
        <w:trPr>
          <w:trHeight w:val="377"/>
        </w:trPr>
        <w:tc>
          <w:tcPr>
            <w:tcW w:w="9360" w:type="dxa"/>
            <w:gridSpan w:val="3"/>
          </w:tcPr>
          <w:p w:rsidR="00B12B54" w:rsidRPr="008E14D8" w:rsidRDefault="00666A4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2"/>
              <w:rPr>
                <w:rFonts w:ascii="Verdana" w:hAnsi="Verdana"/>
                <w:b/>
                <w:bCs/>
                <w:sz w:val="20"/>
                <w:szCs w:val="20"/>
              </w:rPr>
            </w:pPr>
            <w:r>
              <w:rPr>
                <w:rFonts w:ascii="Verdana" w:hAnsi="Verdana"/>
                <w:sz w:val="20"/>
                <w:szCs w:val="20"/>
              </w:rPr>
              <w:t>A Service Plan procedures description has been completed and has been added to the PPS  homepage.</w:t>
            </w:r>
          </w:p>
        </w:tc>
      </w:tr>
      <w:tr w:rsidR="00B12B54" w:rsidRPr="008E14D8">
        <w:trPr>
          <w:trHeight w:val="665"/>
        </w:trPr>
        <w:tc>
          <w:tcPr>
            <w:tcW w:w="6828" w:type="dxa"/>
            <w:gridSpan w:val="2"/>
          </w:tcPr>
          <w:p w:rsidR="00B12B54" w:rsidRDefault="00666A4A"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2"/>
              <w:rPr>
                <w:rFonts w:ascii="Verdana" w:hAnsi="Verdana"/>
                <w:bCs/>
                <w:sz w:val="20"/>
                <w:szCs w:val="20"/>
              </w:rPr>
            </w:pPr>
            <w:r>
              <w:rPr>
                <w:rFonts w:ascii="Verdana" w:hAnsi="Verdana"/>
                <w:bCs/>
                <w:sz w:val="20"/>
                <w:szCs w:val="20"/>
              </w:rPr>
              <w:t>PPS Director</w:t>
            </w:r>
          </w:p>
        </w:tc>
        <w:tc>
          <w:tcPr>
            <w:tcW w:w="2532" w:type="dxa"/>
          </w:tcPr>
          <w:p w:rsidR="00B12B54" w:rsidRPr="008E14D8" w:rsidRDefault="00666A4A" w:rsidP="000A7A8D">
            <w:pPr>
              <w:pStyle w:val="Normal2"/>
              <w:rPr>
                <w:rFonts w:ascii="Verdana" w:hAnsi="Verdana"/>
                <w:b/>
                <w:bCs/>
                <w:sz w:val="20"/>
                <w:szCs w:val="20"/>
              </w:rPr>
            </w:pPr>
            <w:r w:rsidRPr="008E14D8">
              <w:rPr>
                <w:rFonts w:ascii="Verdana" w:hAnsi="Verdana"/>
                <w:b/>
                <w:bCs/>
                <w:sz w:val="20"/>
                <w:szCs w:val="20"/>
              </w:rPr>
              <w:t xml:space="preserve">Expected Date of </w:t>
            </w:r>
            <w:r w:rsidRPr="008E14D8">
              <w:rPr>
                <w:rFonts w:ascii="Verdana" w:hAnsi="Verdana"/>
                <w:b/>
                <w:bCs/>
                <w:sz w:val="20"/>
                <w:szCs w:val="20"/>
              </w:rPr>
              <w:t>Completion:</w:t>
            </w:r>
          </w:p>
          <w:p w:rsidR="00B12B54" w:rsidRPr="008E14D8" w:rsidRDefault="00666A4A" w:rsidP="000A7A8D">
            <w:pPr>
              <w:pStyle w:val="Normal2"/>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666A4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2"/>
              <w:rPr>
                <w:rFonts w:ascii="Verdana" w:hAnsi="Verdana"/>
                <w:b/>
                <w:bCs/>
                <w:sz w:val="20"/>
                <w:szCs w:val="20"/>
              </w:rPr>
            </w:pPr>
            <w:r>
              <w:rPr>
                <w:rFonts w:ascii="Verdana" w:hAnsi="Verdana"/>
                <w:sz w:val="20"/>
                <w:szCs w:val="20"/>
              </w:rPr>
              <w:t>link on PPS Homepage at https://www.ipsk12.net/cms/lib/MA02212674/Centricity/Domain/43/CAP%20-%20district%20service%20plan.pdf</w:t>
            </w:r>
          </w:p>
        </w:tc>
      </w:tr>
      <w:tr w:rsidR="00B12B54" w:rsidRPr="008E14D8">
        <w:trPr>
          <w:trHeight w:val="359"/>
        </w:trPr>
        <w:tc>
          <w:tcPr>
            <w:tcW w:w="9360" w:type="dxa"/>
            <w:gridSpan w:val="3"/>
          </w:tcPr>
          <w:p w:rsidR="00B12B54" w:rsidRDefault="00666A4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2"/>
              <w:rPr>
                <w:rFonts w:ascii="Verdana" w:hAnsi="Verdana"/>
                <w:b/>
                <w:bCs/>
                <w:sz w:val="20"/>
                <w:szCs w:val="20"/>
              </w:rPr>
            </w:pPr>
            <w:r>
              <w:rPr>
                <w:rFonts w:ascii="Verdana" w:hAnsi="Verdana"/>
                <w:sz w:val="20"/>
                <w:szCs w:val="20"/>
              </w:rPr>
              <w:t>Distric</w:t>
            </w:r>
            <w:r>
              <w:rPr>
                <w:rFonts w:ascii="Verdana" w:hAnsi="Verdana"/>
                <w:sz w:val="20"/>
                <w:szCs w:val="20"/>
              </w:rPr>
              <w:t>t PPS staff use the Procedures Manual on the PPS Homepage to guide their practices.</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2"/>
              <w:rPr>
                <w:rFonts w:ascii="Verdana" w:hAnsi="Verdana"/>
                <w:b/>
                <w:bCs/>
                <w:sz w:val="20"/>
                <w:szCs w:val="20"/>
              </w:rPr>
            </w:pPr>
            <w:r w:rsidRPr="00754750">
              <w:rPr>
                <w:rFonts w:ascii="Verdana" w:hAnsi="Verdana"/>
                <w:bCs/>
                <w:sz w:val="20"/>
                <w:szCs w:val="20"/>
              </w:rPr>
              <w:t>SE 39B Procedures used to provide services to eligible students who are enrolled at private expense in private schools</w:t>
            </w:r>
            <w:r w:rsidRPr="00754750">
              <w:rPr>
                <w:rFonts w:ascii="Verdana" w:hAnsi="Verdana"/>
                <w:bCs/>
                <w:sz w:val="20"/>
                <w:szCs w:val="20"/>
              </w:rPr>
              <w:t xml:space="preserve"> in the district and whose parents reside out of state</w:t>
            </w:r>
            <w:r>
              <w:rPr>
                <w:rFonts w:ascii="Verdana" w:hAnsi="Verdana"/>
                <w:b/>
                <w:bCs/>
                <w:sz w:val="20"/>
                <w:szCs w:val="20"/>
              </w:rPr>
              <w:t xml:space="preserve"> </w:t>
            </w:r>
          </w:p>
        </w:tc>
        <w:tc>
          <w:tcPr>
            <w:tcW w:w="5112" w:type="dxa"/>
            <w:gridSpan w:val="2"/>
          </w:tcPr>
          <w:p w:rsidR="00B12B54" w:rsidRPr="008E14D8" w:rsidRDefault="00666A4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66A4A"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666A4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2"/>
              <w:rPr>
                <w:rFonts w:ascii="Verdana" w:hAnsi="Verdana"/>
                <w:bCs/>
                <w:sz w:val="20"/>
                <w:szCs w:val="20"/>
              </w:rPr>
            </w:pPr>
            <w:r>
              <w:rPr>
                <w:rFonts w:ascii="Verdana" w:hAnsi="Verdana"/>
                <w:bCs/>
                <w:sz w:val="20"/>
                <w:szCs w:val="20"/>
              </w:rPr>
              <w:t>The district's consult</w:t>
            </w:r>
            <w:r>
              <w:rPr>
                <w:rFonts w:ascii="Verdana" w:hAnsi="Verdana"/>
                <w:bCs/>
                <w:sz w:val="20"/>
                <w:szCs w:val="20"/>
              </w:rPr>
              <w:t>ation process does not provide sufficient detail regarding collaboration between the district and private school officials and parents of home schooled students.</w:t>
            </w:r>
          </w:p>
          <w:p w:rsidR="00244D69" w:rsidRDefault="00666A4A" w:rsidP="000A7A8D">
            <w:pPr>
              <w:pStyle w:val="Normal2"/>
              <w:rPr>
                <w:rFonts w:ascii="Verdana" w:hAnsi="Verdana"/>
                <w:bCs/>
                <w:sz w:val="20"/>
                <w:szCs w:val="20"/>
              </w:rPr>
            </w:pPr>
          </w:p>
          <w:p w:rsidR="00244D69" w:rsidRDefault="00666A4A" w:rsidP="000A7A8D">
            <w:pPr>
              <w:pStyle w:val="Normal2"/>
              <w:rPr>
                <w:rFonts w:ascii="Verdana" w:hAnsi="Verdana"/>
                <w:bCs/>
                <w:sz w:val="20"/>
                <w:szCs w:val="20"/>
              </w:rPr>
            </w:pPr>
          </w:p>
          <w:p w:rsidR="00244D69" w:rsidRDefault="00666A4A" w:rsidP="000A7A8D">
            <w:pPr>
              <w:pStyle w:val="Normal2"/>
              <w:rPr>
                <w:rFonts w:ascii="Verdana" w:hAnsi="Verdana"/>
                <w:bCs/>
                <w:sz w:val="20"/>
                <w:szCs w:val="20"/>
              </w:rPr>
            </w:pPr>
            <w:r>
              <w:rPr>
                <w:rFonts w:ascii="Verdana" w:hAnsi="Verdana"/>
                <w:bCs/>
                <w:sz w:val="20"/>
                <w:szCs w:val="20"/>
              </w:rPr>
              <w:t>Although there are currently no private schools in Ipswich, procedures for Ipswich parents w</w:t>
            </w:r>
            <w:r>
              <w:rPr>
                <w:rFonts w:ascii="Verdana" w:hAnsi="Verdana"/>
                <w:bCs/>
                <w:sz w:val="20"/>
                <w:szCs w:val="20"/>
              </w:rPr>
              <w:t>ith students placed in out-of-district private schools, parents of homeschooled students, and out-of-state parents of students enrolled in private schools must include a description of the continuous and ongoing consultation with schools and parents, the w</w:t>
            </w:r>
            <w:r>
              <w:rPr>
                <w:rFonts w:ascii="Verdana" w:hAnsi="Verdana"/>
                <w:bCs/>
                <w:sz w:val="20"/>
                <w:szCs w:val="20"/>
              </w:rPr>
              <w:t>ritten affirmation process, and the use of the individual services plan.</w:t>
            </w:r>
          </w:p>
          <w:p w:rsidR="00244D69" w:rsidRDefault="00666A4A" w:rsidP="000A7A8D">
            <w:pPr>
              <w:pStyle w:val="Normal2"/>
              <w:rPr>
                <w:rFonts w:ascii="Verdana" w:hAnsi="Verdana"/>
                <w:bCs/>
                <w:sz w:val="20"/>
                <w:szCs w:val="20"/>
              </w:rPr>
            </w:pPr>
          </w:p>
          <w:p w:rsidR="00244D69" w:rsidRDefault="00666A4A" w:rsidP="000A7A8D">
            <w:pPr>
              <w:pStyle w:val="Normal2"/>
              <w:rPr>
                <w:rFonts w:ascii="Verdana" w:hAnsi="Verdana"/>
                <w:bCs/>
                <w:sz w:val="20"/>
                <w:szCs w:val="20"/>
              </w:rPr>
            </w:pPr>
          </w:p>
          <w:p w:rsidR="00244D69" w:rsidRDefault="00666A4A" w:rsidP="000A7A8D">
            <w:pPr>
              <w:pStyle w:val="Normal2"/>
              <w:rPr>
                <w:rFonts w:ascii="Verdana" w:hAnsi="Verdana"/>
                <w:bCs/>
                <w:sz w:val="20"/>
                <w:szCs w:val="20"/>
              </w:rPr>
            </w:pPr>
            <w:r>
              <w:rPr>
                <w:rFonts w:ascii="Verdana" w:hAnsi="Verdana"/>
                <w:bCs/>
                <w:sz w:val="20"/>
                <w:szCs w:val="20"/>
              </w:rPr>
              <w:t>For students who reside in Ipswich and attend private schools in other districts and for homeschooled resident students, the Pupil Personnel Director affirmed that the district meet</w:t>
            </w:r>
            <w:r>
              <w:rPr>
                <w:rFonts w:ascii="Verdana" w:hAnsi="Verdana"/>
                <w:bCs/>
                <w:sz w:val="20"/>
                <w:szCs w:val="20"/>
              </w:rPr>
              <w:t>s with parents and private school staff for consultation purposes.</w:t>
            </w:r>
          </w:p>
        </w:tc>
      </w:tr>
      <w:tr w:rsidR="00244D69">
        <w:trPr>
          <w:trHeight w:val="350"/>
        </w:trPr>
        <w:tc>
          <w:tcPr>
            <w:tcW w:w="9360" w:type="dxa"/>
            <w:gridSpan w:val="3"/>
          </w:tcPr>
          <w:p w:rsidR="00B12B54" w:rsidRDefault="00666A4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2"/>
              <w:rPr>
                <w:rFonts w:ascii="Verdana" w:hAnsi="Verdana"/>
                <w:sz w:val="20"/>
                <w:szCs w:val="20"/>
              </w:rPr>
            </w:pPr>
            <w:r>
              <w:rPr>
                <w:rFonts w:ascii="Verdana" w:hAnsi="Verdana"/>
                <w:bCs/>
                <w:sz w:val="20"/>
                <w:szCs w:val="20"/>
              </w:rPr>
              <w:lastRenderedPageBreak/>
              <w:t>Review the procedures for parentally placed private school students and home schooled students in Administrative Advisory SPED 2018-1: Guidance and W</w:t>
            </w:r>
            <w:r>
              <w:rPr>
                <w:rFonts w:ascii="Verdana" w:hAnsi="Verdana"/>
                <w:bCs/>
                <w:sz w:val="20"/>
                <w:szCs w:val="20"/>
              </w:rPr>
              <w:t>orkbook for Calculating and Providing Proportionate Share Services for Students with Disabilities Enrolled by Their Parents in Private Schools at   http://www.doe.mass.edu/sped/advisories/2018-1.html.</w:t>
            </w:r>
          </w:p>
          <w:p w:rsidR="00244D69" w:rsidRDefault="00666A4A" w:rsidP="000A7A8D">
            <w:pPr>
              <w:pStyle w:val="Normal2"/>
              <w:rPr>
                <w:rFonts w:ascii="Verdana" w:hAnsi="Verdana"/>
                <w:bCs/>
                <w:sz w:val="20"/>
                <w:szCs w:val="20"/>
              </w:rPr>
            </w:pPr>
          </w:p>
          <w:p w:rsidR="00244D69" w:rsidRDefault="00666A4A" w:rsidP="000A7A8D">
            <w:pPr>
              <w:pStyle w:val="Normal2"/>
              <w:rPr>
                <w:rFonts w:ascii="Verdana" w:hAnsi="Verdana"/>
                <w:bCs/>
                <w:sz w:val="20"/>
                <w:szCs w:val="20"/>
              </w:rPr>
            </w:pPr>
          </w:p>
          <w:p w:rsidR="00244D69" w:rsidRDefault="00666A4A" w:rsidP="000A7A8D">
            <w:pPr>
              <w:pStyle w:val="Normal2"/>
              <w:rPr>
                <w:rFonts w:ascii="Verdana" w:hAnsi="Verdana"/>
                <w:bCs/>
                <w:sz w:val="20"/>
                <w:szCs w:val="20"/>
              </w:rPr>
            </w:pPr>
            <w:r>
              <w:rPr>
                <w:rFonts w:ascii="Verdana" w:hAnsi="Verdana"/>
                <w:bCs/>
                <w:sz w:val="20"/>
                <w:szCs w:val="20"/>
              </w:rPr>
              <w:t>Revise the procedures currently posted on the distric</w:t>
            </w:r>
            <w:r>
              <w:rPr>
                <w:rFonts w:ascii="Verdana" w:hAnsi="Verdana"/>
                <w:bCs/>
                <w:sz w:val="20"/>
                <w:szCs w:val="20"/>
              </w:rPr>
              <w:t>t's website to capture the district's activities for continuous and ongoing consultation (child find), evaluation and written affirmations that the district provides for students who are parentally placed at private expense or who are homeschooled.</w:t>
            </w:r>
          </w:p>
          <w:p w:rsidR="00244D69" w:rsidRDefault="00666A4A" w:rsidP="000A7A8D">
            <w:pPr>
              <w:pStyle w:val="Normal2"/>
              <w:rPr>
                <w:rFonts w:ascii="Verdana" w:hAnsi="Verdana"/>
                <w:bCs/>
                <w:sz w:val="20"/>
                <w:szCs w:val="20"/>
              </w:rPr>
            </w:pPr>
          </w:p>
          <w:p w:rsidR="00244D69" w:rsidRDefault="00666A4A" w:rsidP="000A7A8D">
            <w:pPr>
              <w:pStyle w:val="Normal2"/>
              <w:rPr>
                <w:rFonts w:ascii="Verdana" w:hAnsi="Verdana"/>
                <w:bCs/>
                <w:sz w:val="20"/>
                <w:szCs w:val="20"/>
              </w:rPr>
            </w:pPr>
          </w:p>
          <w:p w:rsidR="00244D69" w:rsidRDefault="00666A4A" w:rsidP="000A7A8D">
            <w:pPr>
              <w:pStyle w:val="Normal2"/>
              <w:rPr>
                <w:rFonts w:ascii="Verdana" w:hAnsi="Verdana"/>
                <w:bCs/>
                <w:sz w:val="20"/>
                <w:szCs w:val="20"/>
              </w:rPr>
            </w:pPr>
            <w:r>
              <w:rPr>
                <w:rFonts w:ascii="Verdana" w:hAnsi="Verdana"/>
                <w:bCs/>
                <w:sz w:val="20"/>
                <w:szCs w:val="20"/>
              </w:rPr>
              <w:t>Provi</w:t>
            </w:r>
            <w:r>
              <w:rPr>
                <w:rFonts w:ascii="Verdana" w:hAnsi="Verdana"/>
                <w:bCs/>
                <w:sz w:val="20"/>
                <w:szCs w:val="20"/>
              </w:rPr>
              <w:t>de training to appropriate special education staff members on the revised procedures.</w:t>
            </w:r>
          </w:p>
        </w:tc>
      </w:tr>
      <w:tr w:rsidR="00244D69">
        <w:trPr>
          <w:trHeight w:val="350"/>
        </w:trPr>
        <w:tc>
          <w:tcPr>
            <w:tcW w:w="9360" w:type="dxa"/>
            <w:gridSpan w:val="3"/>
          </w:tcPr>
          <w:p w:rsidR="00B12B54" w:rsidRDefault="00666A4A"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66A4A" w:rsidP="000A7A8D">
            <w:pPr>
              <w:pStyle w:val="Normal2"/>
              <w:rPr>
                <w:rFonts w:ascii="Verdana" w:hAnsi="Verdana"/>
                <w:b/>
                <w:bCs/>
                <w:sz w:val="20"/>
                <w:szCs w:val="20"/>
              </w:rPr>
            </w:pPr>
            <w:r>
              <w:rPr>
                <w:rFonts w:ascii="Verdana" w:hAnsi="Verdana"/>
                <w:sz w:val="20"/>
                <w:szCs w:val="20"/>
              </w:rPr>
              <w:t>By December 18, 2017 submit revised procedures for eligible students who are enrolled at private expense in private schools inc</w:t>
            </w:r>
            <w:r>
              <w:rPr>
                <w:rFonts w:ascii="Verdana" w:hAnsi="Verdana"/>
                <w:sz w:val="20"/>
                <w:szCs w:val="20"/>
              </w:rPr>
              <w:t>luding home schooled students after reviewing Administrative Advisory SPED 2018-1: Guidance and Workbook for Calculating and Providing Proportionate Share Services for Students with Disabilities Enrolled by Their Parents in Private Schools at  http://www.d</w:t>
            </w:r>
            <w:r>
              <w:rPr>
                <w:rFonts w:ascii="Verdana" w:hAnsi="Verdana"/>
                <w:sz w:val="20"/>
                <w:szCs w:val="20"/>
              </w:rPr>
              <w:t>oe.mass.edu/sped/advisories/2018-1.html.</w:t>
            </w:r>
          </w:p>
          <w:p w:rsidR="00244D69" w:rsidRDefault="00666A4A" w:rsidP="000A7A8D">
            <w:pPr>
              <w:pStyle w:val="Normal2"/>
              <w:rPr>
                <w:rFonts w:ascii="Verdana" w:hAnsi="Verdana"/>
                <w:sz w:val="20"/>
                <w:szCs w:val="20"/>
              </w:rPr>
            </w:pPr>
          </w:p>
          <w:p w:rsidR="00244D69" w:rsidRDefault="00666A4A" w:rsidP="000A7A8D">
            <w:pPr>
              <w:pStyle w:val="Normal2"/>
              <w:rPr>
                <w:rFonts w:ascii="Verdana" w:hAnsi="Verdana"/>
                <w:sz w:val="20"/>
                <w:szCs w:val="20"/>
              </w:rPr>
            </w:pPr>
          </w:p>
          <w:p w:rsidR="00244D69" w:rsidRDefault="00666A4A" w:rsidP="000A7A8D">
            <w:pPr>
              <w:pStyle w:val="Normal2"/>
              <w:rPr>
                <w:rFonts w:ascii="Verdana" w:hAnsi="Verdana"/>
                <w:sz w:val="20"/>
                <w:szCs w:val="20"/>
              </w:rPr>
            </w:pPr>
            <w:r>
              <w:rPr>
                <w:rFonts w:ascii="Verdana" w:hAnsi="Verdana"/>
                <w:sz w:val="20"/>
                <w:szCs w:val="20"/>
              </w:rPr>
              <w:t>By December 18, 2017 submit evidence of special education staff training on the revised child find/proportionate share procedures, including the agenda, signed attendance sheet, name and role of presenter, and tra</w:t>
            </w:r>
            <w:r>
              <w:rPr>
                <w:rFonts w:ascii="Verdana" w:hAnsi="Verdana"/>
                <w:sz w:val="20"/>
                <w:szCs w:val="20"/>
              </w:rPr>
              <w:t>ining materials.</w:t>
            </w:r>
          </w:p>
          <w:p w:rsidR="00244D69" w:rsidRDefault="00666A4A" w:rsidP="000A7A8D">
            <w:pPr>
              <w:pStyle w:val="Normal2"/>
              <w:rPr>
                <w:rFonts w:ascii="Verdana" w:hAnsi="Verdana"/>
                <w:sz w:val="20"/>
                <w:szCs w:val="20"/>
              </w:rPr>
            </w:pPr>
          </w:p>
          <w:p w:rsidR="00244D69" w:rsidRDefault="00666A4A" w:rsidP="000A7A8D">
            <w:pPr>
              <w:pStyle w:val="Normal2"/>
              <w:rPr>
                <w:rFonts w:ascii="Verdana" w:hAnsi="Verdana"/>
                <w:sz w:val="20"/>
                <w:szCs w:val="20"/>
              </w:rPr>
            </w:pPr>
          </w:p>
          <w:p w:rsidR="00244D69" w:rsidRDefault="00666A4A" w:rsidP="000A7A8D">
            <w:pPr>
              <w:pStyle w:val="Normal2"/>
              <w:rPr>
                <w:rFonts w:ascii="Verdana" w:hAnsi="Verdana"/>
                <w:sz w:val="20"/>
                <w:szCs w:val="20"/>
              </w:rPr>
            </w:pPr>
            <w:r>
              <w:rPr>
                <w:rFonts w:ascii="Verdana" w:hAnsi="Verdana"/>
                <w:sz w:val="20"/>
                <w:szCs w:val="20"/>
              </w:rPr>
              <w:t xml:space="preserve">By March 5, 2018  submit samples of two  written affirmations and a sample service plan for one home schooled student and one parentally placed private school student to demonstrate the district's consultation and outreach to parents of </w:t>
            </w:r>
            <w:r>
              <w:rPr>
                <w:rFonts w:ascii="Verdana" w:hAnsi="Verdana"/>
                <w:sz w:val="20"/>
                <w:szCs w:val="20"/>
              </w:rPr>
              <w:t>homeschooled students residing in the district and for parentally placed Ipswich residents placed in private schools out of district.</w:t>
            </w:r>
          </w:p>
        </w:tc>
      </w:tr>
      <w:tr w:rsidR="00244D69">
        <w:trPr>
          <w:trHeight w:val="350"/>
        </w:trPr>
        <w:tc>
          <w:tcPr>
            <w:tcW w:w="9360" w:type="dxa"/>
            <w:gridSpan w:val="3"/>
          </w:tcPr>
          <w:p w:rsidR="00B12B54" w:rsidRDefault="00666A4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6A4A" w:rsidP="000A7A8D">
            <w:pPr>
              <w:pStyle w:val="Normal2"/>
              <w:tabs>
                <w:tab w:val="left" w:pos="2772"/>
              </w:tabs>
              <w:rPr>
                <w:rFonts w:ascii="Verdana" w:hAnsi="Verdana"/>
                <w:b/>
                <w:bCs/>
                <w:sz w:val="20"/>
                <w:szCs w:val="20"/>
              </w:rPr>
            </w:pPr>
            <w:r>
              <w:rPr>
                <w:rFonts w:ascii="Verdana" w:hAnsi="Verdana"/>
                <w:bCs/>
                <w:sz w:val="20"/>
                <w:szCs w:val="20"/>
              </w:rPr>
              <w:t>12/18/2017</w:t>
            </w:r>
          </w:p>
          <w:p w:rsidR="00244D69" w:rsidRDefault="00666A4A" w:rsidP="000A7A8D">
            <w:pPr>
              <w:pStyle w:val="Normal2"/>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B12B54" w:rsidRPr="008E14D8" w:rsidRDefault="00666A4A" w:rsidP="00792F17">
      <w:pPr>
        <w:pStyle w:val="Normal2"/>
        <w:rPr>
          <w:rFonts w:ascii="Verdana" w:hAnsi="Verdana"/>
          <w:sz w:val="20"/>
          <w:szCs w:val="20"/>
        </w:rPr>
      </w:pPr>
    </w:p>
    <w:p w:rsidR="00B12B54" w:rsidRDefault="00666A4A">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666A4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3"/>
            </w:pPr>
            <w:r w:rsidRPr="008E14D8">
              <w:t>COORDINATED PROGRAM REVIEW</w:t>
            </w:r>
          </w:p>
          <w:p w:rsidR="00B12B54" w:rsidRPr="008E14D8" w:rsidRDefault="00666A4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3"/>
              <w:rPr>
                <w:rFonts w:ascii="Verdana" w:hAnsi="Verdana"/>
                <w:b/>
                <w:bCs/>
                <w:sz w:val="20"/>
                <w:szCs w:val="20"/>
              </w:rPr>
            </w:pPr>
            <w:r w:rsidRPr="008E14D8">
              <w:rPr>
                <w:rFonts w:ascii="Verdana" w:hAnsi="Verdana"/>
                <w:b/>
                <w:bCs/>
                <w:sz w:val="20"/>
                <w:szCs w:val="20"/>
              </w:rPr>
              <w:t>Criterion &amp;</w:t>
            </w:r>
            <w:r w:rsidRPr="008E14D8">
              <w:rPr>
                <w:rFonts w:ascii="Verdana" w:hAnsi="Verdana"/>
                <w:b/>
                <w:bCs/>
                <w:sz w:val="20"/>
                <w:szCs w:val="20"/>
              </w:rPr>
              <w:t xml:space="preserve"> Topic: </w:t>
            </w:r>
          </w:p>
          <w:p w:rsidR="00B12B54" w:rsidRPr="00754750" w:rsidRDefault="00666A4A" w:rsidP="000A7A8D">
            <w:pPr>
              <w:pStyle w:val="Normal3"/>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666A4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3"/>
              <w:rPr>
                <w:rFonts w:ascii="Verdana" w:hAnsi="Verdana"/>
                <w:sz w:val="20"/>
                <w:szCs w:val="20"/>
              </w:rPr>
            </w:pPr>
            <w:r>
              <w:rPr>
                <w:rFonts w:ascii="Verdana" w:hAnsi="Verdana"/>
                <w:sz w:val="20"/>
                <w:szCs w:val="20"/>
              </w:rPr>
              <w:t>A review of documents and staff interviews indicated that one section of the high school's academic support cl</w:t>
            </w:r>
            <w:r>
              <w:rPr>
                <w:rFonts w:ascii="Verdana" w:hAnsi="Verdana"/>
                <w:sz w:val="20"/>
                <w:szCs w:val="20"/>
              </w:rPr>
              <w:t>ass exceeds the maximum number of students to staff ratio for special education students scheduled outside of the general education classroom 60% or less of their school programs; specifically, this section enrolls 14 students with one special education te</w:t>
            </w:r>
            <w:r>
              <w:rPr>
                <w:rFonts w:ascii="Verdana" w:hAnsi="Verdana"/>
                <w:sz w:val="20"/>
                <w:szCs w:val="20"/>
              </w:rPr>
              <w:t>acher and one classroom aide. Document review and staff interviews also indicated that the district has not provided written notification to the Department or the parents of all group members of the decision to increase this instructional group size and th</w:t>
            </w:r>
            <w:r>
              <w:rPr>
                <w:rFonts w:ascii="Verdana" w:hAnsi="Verdana"/>
                <w:sz w:val="20"/>
                <w:szCs w:val="20"/>
              </w:rPr>
              <w:t>e reason for such decision.</w:t>
            </w:r>
          </w:p>
        </w:tc>
      </w:tr>
      <w:tr w:rsidR="00244D69">
        <w:trPr>
          <w:trHeight w:val="377"/>
        </w:trPr>
        <w:tc>
          <w:tcPr>
            <w:tcW w:w="9360" w:type="dxa"/>
            <w:gridSpan w:val="3"/>
          </w:tcPr>
          <w:p w:rsidR="00B12B54" w:rsidRPr="008E14D8" w:rsidRDefault="00666A4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3"/>
              <w:rPr>
                <w:rFonts w:ascii="Verdana" w:hAnsi="Verdana"/>
                <w:b/>
                <w:bCs/>
                <w:sz w:val="20"/>
                <w:szCs w:val="20"/>
              </w:rPr>
            </w:pPr>
            <w:r>
              <w:rPr>
                <w:rFonts w:ascii="Verdana" w:hAnsi="Verdana"/>
                <w:sz w:val="20"/>
                <w:szCs w:val="20"/>
              </w:rPr>
              <w:t xml:space="preserve">Ipswich High School Program Manager and Principal will review student to staff ratios each quarter in order to ensure classes have the appropriate instructional groupings. </w:t>
            </w:r>
          </w:p>
          <w:p w:rsidR="00244D69" w:rsidRDefault="00666A4A" w:rsidP="000A7A8D">
            <w:pPr>
              <w:pStyle w:val="Normal3"/>
              <w:rPr>
                <w:rFonts w:ascii="Verdana" w:hAnsi="Verdana"/>
                <w:sz w:val="20"/>
                <w:szCs w:val="20"/>
              </w:rPr>
            </w:pPr>
            <w:r>
              <w:rPr>
                <w:rFonts w:ascii="Verdana" w:hAnsi="Verdana"/>
                <w:sz w:val="20"/>
                <w:szCs w:val="20"/>
              </w:rPr>
              <w:t>a. This has already</w:t>
            </w:r>
            <w:r>
              <w:rPr>
                <w:rFonts w:ascii="Verdana" w:hAnsi="Verdana"/>
                <w:sz w:val="20"/>
                <w:szCs w:val="20"/>
              </w:rPr>
              <w:t xml:space="preserve"> occurred for Quarter 1 for the 2017-2018 academic year.</w:t>
            </w:r>
          </w:p>
          <w:p w:rsidR="00244D69" w:rsidRDefault="00666A4A" w:rsidP="000A7A8D">
            <w:pPr>
              <w:pStyle w:val="Normal3"/>
              <w:rPr>
                <w:rFonts w:ascii="Verdana" w:hAnsi="Verdana"/>
                <w:sz w:val="20"/>
                <w:szCs w:val="20"/>
              </w:rPr>
            </w:pPr>
            <w:r>
              <w:rPr>
                <w:rFonts w:ascii="Verdana" w:hAnsi="Verdana"/>
                <w:sz w:val="20"/>
                <w:szCs w:val="20"/>
              </w:rPr>
              <w:t>b. additional dates: 11/9/17, 1/26/18, 4/6/18, 6/15/18.</w:t>
            </w:r>
          </w:p>
        </w:tc>
      </w:tr>
      <w:tr w:rsidR="00B12B54" w:rsidRPr="008E14D8">
        <w:trPr>
          <w:trHeight w:val="665"/>
        </w:trPr>
        <w:tc>
          <w:tcPr>
            <w:tcW w:w="6828" w:type="dxa"/>
            <w:gridSpan w:val="2"/>
          </w:tcPr>
          <w:p w:rsidR="00B12B54" w:rsidRDefault="00666A4A"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3"/>
              <w:rPr>
                <w:rFonts w:ascii="Verdana" w:hAnsi="Verdana"/>
                <w:bCs/>
                <w:sz w:val="20"/>
                <w:szCs w:val="20"/>
              </w:rPr>
            </w:pPr>
            <w:r>
              <w:rPr>
                <w:rFonts w:ascii="Verdana" w:hAnsi="Verdana"/>
                <w:bCs/>
                <w:sz w:val="20"/>
                <w:szCs w:val="20"/>
              </w:rPr>
              <w:t>High School Program Manager and High School Principal, PPS Director</w:t>
            </w:r>
          </w:p>
        </w:tc>
        <w:tc>
          <w:tcPr>
            <w:tcW w:w="2532" w:type="dxa"/>
          </w:tcPr>
          <w:p w:rsidR="00B12B54" w:rsidRPr="008E14D8" w:rsidRDefault="00666A4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3"/>
              <w:rPr>
                <w:rFonts w:ascii="Verdana" w:hAnsi="Verdana"/>
                <w:b/>
                <w:bCs/>
                <w:sz w:val="20"/>
                <w:szCs w:val="20"/>
              </w:rPr>
            </w:pPr>
            <w:r>
              <w:rPr>
                <w:rFonts w:ascii="Verdana" w:hAnsi="Verdana"/>
                <w:bCs/>
                <w:sz w:val="20"/>
                <w:szCs w:val="20"/>
              </w:rPr>
              <w:t>06/15/2</w:t>
            </w:r>
            <w:r>
              <w:rPr>
                <w:rFonts w:ascii="Verdana" w:hAnsi="Verdana"/>
                <w:bCs/>
                <w:sz w:val="20"/>
                <w:szCs w:val="20"/>
              </w:rPr>
              <w:t>018</w:t>
            </w:r>
          </w:p>
        </w:tc>
      </w:tr>
      <w:tr w:rsidR="00B12B54" w:rsidRPr="008E14D8">
        <w:trPr>
          <w:trHeight w:val="330"/>
        </w:trPr>
        <w:tc>
          <w:tcPr>
            <w:tcW w:w="9360" w:type="dxa"/>
            <w:gridSpan w:val="3"/>
          </w:tcPr>
          <w:p w:rsidR="00B12B54" w:rsidRDefault="00666A4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3"/>
              <w:rPr>
                <w:rFonts w:ascii="Verdana" w:hAnsi="Verdana"/>
                <w:b/>
                <w:bCs/>
                <w:sz w:val="20"/>
                <w:szCs w:val="20"/>
              </w:rPr>
            </w:pPr>
            <w:r>
              <w:rPr>
                <w:rFonts w:ascii="Verdana" w:hAnsi="Verdana"/>
                <w:sz w:val="20"/>
                <w:szCs w:val="20"/>
              </w:rPr>
              <w:t>No class rosters will exceed the maximum student: staff ratio for special education students scheduled outside of the general education classroom. The Ipswich HS Program Manager will submit rosters quar</w:t>
            </w:r>
            <w:r>
              <w:rPr>
                <w:rFonts w:ascii="Verdana" w:hAnsi="Verdana"/>
                <w:sz w:val="20"/>
                <w:szCs w:val="20"/>
              </w:rPr>
              <w:t>terly to the PPS Director</w:t>
            </w:r>
          </w:p>
        </w:tc>
      </w:tr>
      <w:tr w:rsidR="00B12B54" w:rsidRPr="008E14D8">
        <w:trPr>
          <w:trHeight w:val="359"/>
        </w:trPr>
        <w:tc>
          <w:tcPr>
            <w:tcW w:w="9360" w:type="dxa"/>
            <w:gridSpan w:val="3"/>
          </w:tcPr>
          <w:p w:rsidR="00B12B54" w:rsidRDefault="00666A4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3"/>
              <w:rPr>
                <w:rFonts w:ascii="Verdana" w:hAnsi="Verdana"/>
                <w:b/>
                <w:bCs/>
                <w:sz w:val="20"/>
                <w:szCs w:val="20"/>
              </w:rPr>
            </w:pPr>
            <w:r>
              <w:rPr>
                <w:rFonts w:ascii="Verdana" w:hAnsi="Verdana"/>
                <w:sz w:val="20"/>
                <w:szCs w:val="20"/>
              </w:rPr>
              <w:t>Program Manager and principal will monitor all special education class rosters.</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3"/>
              <w:rPr>
                <w:rFonts w:ascii="Verdana" w:hAnsi="Verdana"/>
                <w:b/>
                <w:bCs/>
                <w:sz w:val="20"/>
                <w:szCs w:val="20"/>
              </w:rPr>
            </w:pPr>
            <w:r w:rsidRPr="00754750">
              <w:rPr>
                <w:rFonts w:ascii="Verdana" w:hAnsi="Verdana"/>
                <w:bCs/>
                <w:sz w:val="20"/>
                <w:szCs w:val="20"/>
              </w:rPr>
              <w:t>SE 40 Instructional grouping requirements for s</w:t>
            </w:r>
            <w:r w:rsidRPr="00754750">
              <w:rPr>
                <w:rFonts w:ascii="Verdana" w:hAnsi="Verdana"/>
                <w:bCs/>
                <w:sz w:val="20"/>
                <w:szCs w:val="20"/>
              </w:rPr>
              <w:t>tudents aged five and older</w:t>
            </w:r>
            <w:r>
              <w:rPr>
                <w:rFonts w:ascii="Verdana" w:hAnsi="Verdana"/>
                <w:b/>
                <w:bCs/>
                <w:sz w:val="20"/>
                <w:szCs w:val="20"/>
              </w:rPr>
              <w:t xml:space="preserve"> </w:t>
            </w:r>
          </w:p>
        </w:tc>
        <w:tc>
          <w:tcPr>
            <w:tcW w:w="5112" w:type="dxa"/>
            <w:gridSpan w:val="2"/>
          </w:tcPr>
          <w:p w:rsidR="00B12B54" w:rsidRPr="008E14D8" w:rsidRDefault="00666A4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6A4A"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66A4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3"/>
              <w:rPr>
                <w:rFonts w:ascii="Verdana" w:hAnsi="Verdana"/>
                <w:sz w:val="20"/>
                <w:szCs w:val="20"/>
              </w:rPr>
            </w:pPr>
          </w:p>
        </w:tc>
      </w:tr>
      <w:tr w:rsidR="00B12B54" w:rsidRPr="008E14D8">
        <w:trPr>
          <w:trHeight w:val="350"/>
        </w:trPr>
        <w:tc>
          <w:tcPr>
            <w:tcW w:w="9360" w:type="dxa"/>
            <w:gridSpan w:val="3"/>
          </w:tcPr>
          <w:p w:rsidR="00B12B54" w:rsidRDefault="00666A4A" w:rsidP="000A7A8D">
            <w:pPr>
              <w:pStyle w:val="Normal3"/>
              <w:rPr>
                <w:rFonts w:ascii="Verdana" w:hAnsi="Verdana"/>
                <w:b/>
                <w:bCs/>
                <w:sz w:val="20"/>
                <w:szCs w:val="20"/>
              </w:rPr>
            </w:pPr>
            <w:r w:rsidRPr="008E14D8">
              <w:rPr>
                <w:rFonts w:ascii="Verdana" w:hAnsi="Verdana"/>
                <w:b/>
                <w:bCs/>
                <w:sz w:val="20"/>
                <w:szCs w:val="20"/>
              </w:rPr>
              <w:t>Required Element</w:t>
            </w:r>
            <w:r w:rsidRPr="008E14D8">
              <w:rPr>
                <w:rFonts w:ascii="Verdana" w:hAnsi="Verdana"/>
                <w:b/>
                <w:bCs/>
                <w:sz w:val="20"/>
                <w:szCs w:val="20"/>
              </w:rPr>
              <w:t xml:space="preserve">s of Progress Report(s): </w:t>
            </w:r>
          </w:p>
          <w:p w:rsidR="00B12B54" w:rsidRPr="008E14D8" w:rsidRDefault="00666A4A" w:rsidP="000A7A8D">
            <w:pPr>
              <w:pStyle w:val="Normal3"/>
              <w:rPr>
                <w:rFonts w:ascii="Verdana" w:hAnsi="Verdana"/>
                <w:b/>
                <w:bCs/>
                <w:sz w:val="20"/>
                <w:szCs w:val="20"/>
              </w:rPr>
            </w:pPr>
            <w:r>
              <w:rPr>
                <w:rFonts w:ascii="Verdana" w:hAnsi="Verdana"/>
                <w:sz w:val="20"/>
                <w:szCs w:val="20"/>
              </w:rPr>
              <w:t>By December 18, 2017 submit the results of the November 9, 2017 high school instructional groupings conducted by the Program Manager and Principal using the instructional groupings form in the WBMS Document Library.</w:t>
            </w:r>
          </w:p>
        </w:tc>
      </w:tr>
      <w:tr w:rsidR="00B12B54" w:rsidRPr="008E14D8">
        <w:trPr>
          <w:trHeight w:val="350"/>
        </w:trPr>
        <w:tc>
          <w:tcPr>
            <w:tcW w:w="9360" w:type="dxa"/>
            <w:gridSpan w:val="3"/>
          </w:tcPr>
          <w:p w:rsidR="00B12B54" w:rsidRDefault="00666A4A" w:rsidP="000A7A8D">
            <w:pPr>
              <w:pStyle w:val="Normal3"/>
              <w:tabs>
                <w:tab w:val="left" w:pos="2772"/>
              </w:tabs>
              <w:rPr>
                <w:rFonts w:ascii="Verdana" w:hAnsi="Verdana"/>
                <w:b/>
                <w:bCs/>
                <w:sz w:val="20"/>
                <w:szCs w:val="20"/>
              </w:rPr>
            </w:pPr>
            <w:r w:rsidRPr="008E14D8">
              <w:rPr>
                <w:rFonts w:ascii="Verdana" w:hAnsi="Verdana"/>
                <w:b/>
                <w:bCs/>
                <w:sz w:val="20"/>
                <w:szCs w:val="20"/>
              </w:rPr>
              <w:t>Progress Repo</w:t>
            </w:r>
            <w:r w:rsidRPr="008E14D8">
              <w:rPr>
                <w:rFonts w:ascii="Verdana" w:hAnsi="Verdana"/>
                <w:b/>
                <w:bCs/>
                <w:sz w:val="20"/>
                <w:szCs w:val="20"/>
              </w:rPr>
              <w:t xml:space="preserve">rt Due Date(s): </w:t>
            </w:r>
          </w:p>
          <w:p w:rsidR="00B12B54" w:rsidRPr="008E14D8" w:rsidRDefault="00666A4A" w:rsidP="000A7A8D">
            <w:pPr>
              <w:pStyle w:val="Normal3"/>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666A4A" w:rsidP="00792F17">
      <w:pPr>
        <w:pStyle w:val="Normal3"/>
        <w:rPr>
          <w:rFonts w:ascii="Verdana" w:hAnsi="Verdana"/>
          <w:sz w:val="20"/>
          <w:szCs w:val="20"/>
        </w:rPr>
      </w:pPr>
    </w:p>
    <w:p w:rsidR="00B12B54" w:rsidRDefault="00666A4A">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666A4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4"/>
            </w:pPr>
            <w:r w:rsidRPr="008E14D8">
              <w:t>COORDINATED PROGRAM REVIEW</w:t>
            </w:r>
          </w:p>
          <w:p w:rsidR="00B12B54" w:rsidRPr="008E14D8" w:rsidRDefault="00666A4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666A4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4"/>
              <w:rPr>
                <w:rFonts w:ascii="Verdana" w:hAnsi="Verdana"/>
                <w:sz w:val="20"/>
                <w:szCs w:val="20"/>
              </w:rPr>
            </w:pPr>
            <w:r>
              <w:rPr>
                <w:rFonts w:ascii="Verdana" w:hAnsi="Verdana"/>
                <w:sz w:val="20"/>
                <w:szCs w:val="20"/>
              </w:rPr>
              <w:t>A review of facilities and student sch</w:t>
            </w:r>
            <w:r>
              <w:rPr>
                <w:rFonts w:ascii="Verdana" w:hAnsi="Verdana"/>
                <w:sz w:val="20"/>
                <w:szCs w:val="20"/>
              </w:rPr>
              <w:t>edules at the Winthrop Elementary School indicated that as many as five instructional groups for special education instruction, speech and language, and reading services are simultaneously scheduled in one room, thereby creating auditory distractions.</w:t>
            </w:r>
          </w:p>
        </w:tc>
      </w:tr>
      <w:tr w:rsidR="00244D69">
        <w:trPr>
          <w:trHeight w:val="377"/>
        </w:trPr>
        <w:tc>
          <w:tcPr>
            <w:tcW w:w="9360" w:type="dxa"/>
            <w:gridSpan w:val="3"/>
          </w:tcPr>
          <w:p w:rsidR="00B12B54" w:rsidRPr="008E14D8" w:rsidRDefault="00666A4A" w:rsidP="000A7A8D">
            <w:pPr>
              <w:pStyle w:val="Normal4"/>
              <w:rPr>
                <w:rFonts w:ascii="Verdana" w:hAnsi="Verdana"/>
                <w:b/>
                <w:bCs/>
                <w:sz w:val="20"/>
                <w:szCs w:val="20"/>
              </w:rPr>
            </w:pPr>
            <w:r w:rsidRPr="008E14D8">
              <w:rPr>
                <w:rFonts w:ascii="Verdana" w:hAnsi="Verdana"/>
                <w:b/>
                <w:bCs/>
                <w:sz w:val="20"/>
                <w:szCs w:val="20"/>
              </w:rPr>
              <w:t>Des</w:t>
            </w:r>
            <w:r w:rsidRPr="008E14D8">
              <w:rPr>
                <w:rFonts w:ascii="Verdana" w:hAnsi="Verdana"/>
                <w:b/>
                <w:bCs/>
                <w:sz w:val="20"/>
                <w:szCs w:val="20"/>
              </w:rPr>
              <w:t xml:space="preserve">cription of Corrective Action: </w:t>
            </w:r>
          </w:p>
          <w:p w:rsidR="00B12B54" w:rsidRPr="008E14D8" w:rsidRDefault="00666A4A" w:rsidP="000A7A8D">
            <w:pPr>
              <w:pStyle w:val="Normal4"/>
              <w:rPr>
                <w:rFonts w:ascii="Verdana" w:hAnsi="Verdana"/>
                <w:b/>
                <w:bCs/>
                <w:sz w:val="20"/>
                <w:szCs w:val="20"/>
              </w:rPr>
            </w:pPr>
            <w:r>
              <w:rPr>
                <w:rFonts w:ascii="Verdana" w:hAnsi="Verdana"/>
                <w:sz w:val="20"/>
                <w:szCs w:val="20"/>
              </w:rPr>
              <w:t>Winthrop School has been designated for a school building project by the Massachusetts School Building Authority due to its inadequate facilities. Support services are clearly impacted by these substandard facilities.</w:t>
            </w:r>
          </w:p>
          <w:p w:rsidR="00244D69" w:rsidRDefault="00666A4A"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In an effort to minimize the number of students simultaneously receiving services in the two existing Learning Labs, changes in practices and schedules have been made for the 2017.2018 school year. </w:t>
            </w:r>
          </w:p>
          <w:p w:rsidR="00244D69" w:rsidRDefault="00666A4A" w:rsidP="000A7A8D">
            <w:pPr>
              <w:pStyle w:val="Normal4"/>
              <w:rPr>
                <w:rFonts w:ascii="Verdana" w:hAnsi="Verdana"/>
                <w:sz w:val="20"/>
                <w:szCs w:val="20"/>
              </w:rPr>
            </w:pPr>
            <w:r>
              <w:rPr>
                <w:rFonts w:ascii="Verdana" w:hAnsi="Verdana"/>
                <w:sz w:val="20"/>
                <w:szCs w:val="20"/>
              </w:rPr>
              <w:t>Service Delivery</w:t>
            </w:r>
          </w:p>
          <w:p w:rsidR="00244D69" w:rsidRDefault="00666A4A" w:rsidP="000A7A8D">
            <w:pPr>
              <w:pStyle w:val="Normal4"/>
              <w:rPr>
                <w:rFonts w:ascii="Verdana" w:hAnsi="Verdana"/>
                <w:sz w:val="20"/>
                <w:szCs w:val="20"/>
              </w:rPr>
            </w:pPr>
            <w:r>
              <w:rPr>
                <w:rFonts w:ascii="Verdana" w:hAnsi="Verdana"/>
                <w:sz w:val="20"/>
                <w:szCs w:val="20"/>
              </w:rPr>
              <w:t>·         Twenty-seven percent of</w:t>
            </w:r>
            <w:r>
              <w:rPr>
                <w:rFonts w:ascii="Verdana" w:hAnsi="Verdana"/>
                <w:sz w:val="20"/>
                <w:szCs w:val="20"/>
              </w:rPr>
              <w:t xml:space="preserve"> all students on Individual Education Plans receive all designated services in general education classrooms.  Our expanded co-teaching classrooms are comprised of a general education and special education teacher collaboratively teaching one classroom of s</w:t>
            </w:r>
            <w:r>
              <w:rPr>
                <w:rFonts w:ascii="Verdana" w:hAnsi="Verdana"/>
                <w:sz w:val="20"/>
                <w:szCs w:val="20"/>
              </w:rPr>
              <w:t>tudents for the entire day. The populations of co-taught classrooms reflect those of all classrooms with a mix of students with learning disabilities, non-native English speakers and typically progressing students.</w:t>
            </w:r>
          </w:p>
          <w:p w:rsidR="00244D69" w:rsidRDefault="00666A4A" w:rsidP="000A7A8D">
            <w:pPr>
              <w:pStyle w:val="Normal4"/>
              <w:rPr>
                <w:rFonts w:ascii="Verdana" w:hAnsi="Verdana"/>
                <w:sz w:val="20"/>
                <w:szCs w:val="20"/>
              </w:rPr>
            </w:pPr>
            <w:r>
              <w:rPr>
                <w:rFonts w:ascii="Verdana" w:hAnsi="Verdana"/>
                <w:sz w:val="20"/>
                <w:szCs w:val="20"/>
              </w:rPr>
              <w:t xml:space="preserve">·         Services delivered outside the </w:t>
            </w:r>
            <w:r>
              <w:rPr>
                <w:rFonts w:ascii="Verdana" w:hAnsi="Verdana"/>
                <w:sz w:val="20"/>
                <w:szCs w:val="20"/>
              </w:rPr>
              <w:t>classroom are predominantely therapies. Forty-five percent of students with Individual Education Plans receive therapies outside of the general education classroom. Occupational and physical therapy occurs in a designated room. Speech services delivered ou</w:t>
            </w:r>
            <w:r>
              <w:rPr>
                <w:rFonts w:ascii="Verdana" w:hAnsi="Verdana"/>
                <w:sz w:val="20"/>
                <w:szCs w:val="20"/>
              </w:rPr>
              <w:t>tside the general education classroom are scheduled to occur in either one of the Learning Labs or a designated small group/testing room.</w:t>
            </w:r>
          </w:p>
          <w:p w:rsidR="00244D69" w:rsidRDefault="00666A4A" w:rsidP="000A7A8D">
            <w:pPr>
              <w:pStyle w:val="Normal4"/>
              <w:rPr>
                <w:rFonts w:ascii="Verdana" w:hAnsi="Verdana"/>
                <w:sz w:val="20"/>
                <w:szCs w:val="20"/>
              </w:rPr>
            </w:pPr>
            <w:r>
              <w:rPr>
                <w:rFonts w:ascii="Verdana" w:hAnsi="Verdana"/>
                <w:sz w:val="20"/>
                <w:szCs w:val="20"/>
              </w:rPr>
              <w:t>·         Twenty-one percent  of students with disabilities receive some academic support outside of the classroom.  T</w:t>
            </w:r>
            <w:r>
              <w:rPr>
                <w:rFonts w:ascii="Verdana" w:hAnsi="Verdana"/>
                <w:sz w:val="20"/>
                <w:szCs w:val="20"/>
              </w:rPr>
              <w:t>wo Learning Lab classrooms are designated for this service and the schedules for the use of these rooms is staggered to reduce the number of students working in the room at one time. No more than two groups of students (less than 10 students) occupy the sp</w:t>
            </w:r>
            <w:r>
              <w:rPr>
                <w:rFonts w:ascii="Verdana" w:hAnsi="Verdana"/>
                <w:sz w:val="20"/>
                <w:szCs w:val="20"/>
              </w:rPr>
              <w:t>ace at one time.</w:t>
            </w:r>
          </w:p>
          <w:p w:rsidR="00244D69" w:rsidRDefault="00666A4A" w:rsidP="000A7A8D">
            <w:pPr>
              <w:pStyle w:val="Normal4"/>
              <w:rPr>
                <w:rFonts w:ascii="Verdana" w:hAnsi="Verdana"/>
                <w:sz w:val="20"/>
                <w:szCs w:val="20"/>
              </w:rPr>
            </w:pPr>
            <w:r>
              <w:rPr>
                <w:rFonts w:ascii="Verdana" w:hAnsi="Verdana"/>
                <w:sz w:val="20"/>
                <w:szCs w:val="20"/>
              </w:rPr>
              <w:t>Scheduling Adjustment</w:t>
            </w:r>
          </w:p>
          <w:p w:rsidR="00244D69" w:rsidRDefault="00666A4A" w:rsidP="000A7A8D">
            <w:pPr>
              <w:pStyle w:val="Normal4"/>
              <w:rPr>
                <w:rFonts w:ascii="Verdana" w:hAnsi="Verdana"/>
                <w:sz w:val="20"/>
                <w:szCs w:val="20"/>
              </w:rPr>
            </w:pPr>
            <w:r>
              <w:rPr>
                <w:rFonts w:ascii="Verdana" w:hAnsi="Verdana"/>
                <w:sz w:val="20"/>
                <w:szCs w:val="20"/>
              </w:rPr>
              <w:t>·         The overall building schedule is staggered to allow English Language Arts and Mathematics to be taught at different times for grade levels throughout the day. This staggered schedule ensures that special edu</w:t>
            </w:r>
            <w:r>
              <w:rPr>
                <w:rFonts w:ascii="Verdana" w:hAnsi="Verdana"/>
                <w:sz w:val="20"/>
                <w:szCs w:val="20"/>
              </w:rPr>
              <w:t>cation teachers are available and servicing one grade level of students at designated times during the day.  This method reduces the number of groups needing service in any one time period and, by default, reducing the potential number of students to be se</w:t>
            </w:r>
            <w:r>
              <w:rPr>
                <w:rFonts w:ascii="Verdana" w:hAnsi="Verdana"/>
                <w:sz w:val="20"/>
                <w:szCs w:val="20"/>
              </w:rPr>
              <w:t>rviced in the Learning Lab.</w:t>
            </w:r>
          </w:p>
        </w:tc>
      </w:tr>
      <w:tr w:rsidR="00B12B54" w:rsidRPr="008E14D8">
        <w:trPr>
          <w:trHeight w:val="665"/>
        </w:trPr>
        <w:tc>
          <w:tcPr>
            <w:tcW w:w="6828" w:type="dxa"/>
            <w:gridSpan w:val="2"/>
          </w:tcPr>
          <w:p w:rsidR="00B12B54" w:rsidRDefault="00666A4A"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4"/>
              <w:rPr>
                <w:rFonts w:ascii="Verdana" w:hAnsi="Verdana"/>
                <w:bCs/>
                <w:sz w:val="20"/>
                <w:szCs w:val="20"/>
              </w:rPr>
            </w:pPr>
            <w:r>
              <w:rPr>
                <w:rFonts w:ascii="Verdana" w:hAnsi="Verdana"/>
                <w:bCs/>
                <w:sz w:val="20"/>
                <w:szCs w:val="20"/>
              </w:rPr>
              <w:t>Winthrop School principal</w:t>
            </w:r>
          </w:p>
        </w:tc>
        <w:tc>
          <w:tcPr>
            <w:tcW w:w="2532" w:type="dxa"/>
          </w:tcPr>
          <w:p w:rsidR="00B12B54" w:rsidRPr="008E14D8" w:rsidRDefault="00666A4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4"/>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666A4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4"/>
              <w:rPr>
                <w:rFonts w:ascii="Verdana" w:hAnsi="Verdana"/>
                <w:b/>
                <w:bCs/>
                <w:sz w:val="20"/>
                <w:szCs w:val="20"/>
              </w:rPr>
            </w:pPr>
            <w:r>
              <w:rPr>
                <w:rFonts w:ascii="Verdana" w:hAnsi="Verdana"/>
                <w:sz w:val="20"/>
                <w:szCs w:val="20"/>
              </w:rPr>
              <w:t>Schedule below.</w:t>
            </w:r>
          </w:p>
          <w:p w:rsidR="00244D69" w:rsidRDefault="00666A4A" w:rsidP="000A7A8D">
            <w:pPr>
              <w:pStyle w:val="Normal4"/>
              <w:rPr>
                <w:rFonts w:ascii="Verdana" w:hAnsi="Verdana"/>
                <w:sz w:val="20"/>
                <w:szCs w:val="20"/>
              </w:rPr>
            </w:pPr>
            <w:r>
              <w:rPr>
                <w:rFonts w:ascii="Verdana" w:hAnsi="Verdana"/>
                <w:sz w:val="20"/>
                <w:szCs w:val="20"/>
              </w:rPr>
              <w:t>Learning Lab Service Schedule</w:t>
            </w:r>
          </w:p>
          <w:p w:rsidR="00244D69" w:rsidRDefault="00666A4A" w:rsidP="000A7A8D">
            <w:pPr>
              <w:pStyle w:val="Normal4"/>
              <w:rPr>
                <w:rFonts w:ascii="Verdana" w:hAnsi="Verdana"/>
                <w:sz w:val="20"/>
                <w:szCs w:val="20"/>
              </w:rPr>
            </w:pPr>
            <w:r>
              <w:rPr>
                <w:rFonts w:ascii="Verdana" w:hAnsi="Verdana"/>
                <w:sz w:val="20"/>
                <w:szCs w:val="20"/>
              </w:rPr>
              <w:t xml:space="preserve"> Monday Tuesday Wednesday T</w:t>
            </w:r>
            <w:r>
              <w:rPr>
                <w:rFonts w:ascii="Verdana" w:hAnsi="Verdana"/>
                <w:sz w:val="20"/>
                <w:szCs w:val="20"/>
              </w:rPr>
              <w:t>hursday Friday</w:t>
            </w:r>
          </w:p>
          <w:p w:rsidR="00244D69" w:rsidRDefault="00666A4A" w:rsidP="000A7A8D">
            <w:pPr>
              <w:pStyle w:val="Normal4"/>
              <w:rPr>
                <w:rFonts w:ascii="Verdana" w:hAnsi="Verdana"/>
                <w:sz w:val="20"/>
                <w:szCs w:val="20"/>
              </w:rPr>
            </w:pPr>
            <w:r>
              <w:rPr>
                <w:rFonts w:ascii="Verdana" w:hAnsi="Verdana"/>
                <w:sz w:val="20"/>
                <w:szCs w:val="20"/>
              </w:rPr>
              <w:t>8:45 Speech (2 students) Speech (2 students) Speech (2 students) Speech (2 students) Speech (2 students)</w:t>
            </w:r>
          </w:p>
          <w:p w:rsidR="00244D69" w:rsidRDefault="00666A4A" w:rsidP="000A7A8D">
            <w:pPr>
              <w:pStyle w:val="Normal4"/>
              <w:rPr>
                <w:rFonts w:ascii="Verdana" w:hAnsi="Verdana"/>
                <w:sz w:val="20"/>
                <w:szCs w:val="20"/>
              </w:rPr>
            </w:pPr>
            <w:r>
              <w:rPr>
                <w:rFonts w:ascii="Verdana" w:hAnsi="Verdana"/>
                <w:sz w:val="20"/>
                <w:szCs w:val="20"/>
              </w:rPr>
              <w:lastRenderedPageBreak/>
              <w:t xml:space="preserve">9:00     </w:t>
            </w:r>
          </w:p>
          <w:p w:rsidR="00244D69" w:rsidRDefault="00666A4A" w:rsidP="000A7A8D">
            <w:pPr>
              <w:pStyle w:val="Normal4"/>
              <w:rPr>
                <w:rFonts w:ascii="Verdana" w:hAnsi="Verdana"/>
                <w:sz w:val="20"/>
                <w:szCs w:val="20"/>
              </w:rPr>
            </w:pPr>
            <w:r>
              <w:rPr>
                <w:rFonts w:ascii="Verdana" w:hAnsi="Verdana"/>
                <w:sz w:val="20"/>
                <w:szCs w:val="20"/>
              </w:rPr>
              <w:t>9:15    Speech (2 students) Speech (2 students)</w:t>
            </w:r>
          </w:p>
          <w:p w:rsidR="00244D69" w:rsidRDefault="00666A4A" w:rsidP="000A7A8D">
            <w:pPr>
              <w:pStyle w:val="Normal4"/>
              <w:rPr>
                <w:rFonts w:ascii="Verdana" w:hAnsi="Verdana"/>
                <w:sz w:val="20"/>
                <w:szCs w:val="20"/>
              </w:rPr>
            </w:pPr>
            <w:r>
              <w:rPr>
                <w:rFonts w:ascii="Verdana" w:hAnsi="Verdana"/>
                <w:sz w:val="20"/>
                <w:szCs w:val="20"/>
              </w:rPr>
              <w:t xml:space="preserve">9:30     </w:t>
            </w:r>
          </w:p>
          <w:p w:rsidR="00244D69" w:rsidRDefault="00666A4A" w:rsidP="000A7A8D">
            <w:pPr>
              <w:pStyle w:val="Normal4"/>
              <w:rPr>
                <w:rFonts w:ascii="Verdana" w:hAnsi="Verdana"/>
                <w:sz w:val="20"/>
                <w:szCs w:val="20"/>
              </w:rPr>
            </w:pPr>
            <w:r>
              <w:rPr>
                <w:rFonts w:ascii="Verdana" w:hAnsi="Verdana"/>
                <w:sz w:val="20"/>
                <w:szCs w:val="20"/>
              </w:rPr>
              <w:t xml:space="preserve">9:45    Speech (2 students) </w:t>
            </w:r>
          </w:p>
          <w:p w:rsidR="00244D69" w:rsidRDefault="00666A4A" w:rsidP="000A7A8D">
            <w:pPr>
              <w:pStyle w:val="Normal4"/>
              <w:rPr>
                <w:rFonts w:ascii="Verdana" w:hAnsi="Verdana"/>
                <w:sz w:val="20"/>
                <w:szCs w:val="20"/>
              </w:rPr>
            </w:pPr>
            <w:r>
              <w:rPr>
                <w:rFonts w:ascii="Verdana" w:hAnsi="Verdana"/>
                <w:sz w:val="20"/>
                <w:szCs w:val="20"/>
              </w:rPr>
              <w:t xml:space="preserve">10:00     </w:t>
            </w:r>
          </w:p>
          <w:p w:rsidR="00244D69" w:rsidRDefault="00666A4A" w:rsidP="000A7A8D">
            <w:pPr>
              <w:pStyle w:val="Normal4"/>
              <w:rPr>
                <w:rFonts w:ascii="Verdana" w:hAnsi="Verdana"/>
                <w:sz w:val="20"/>
                <w:szCs w:val="20"/>
              </w:rPr>
            </w:pPr>
            <w:r>
              <w:rPr>
                <w:rFonts w:ascii="Verdana" w:hAnsi="Verdana"/>
                <w:sz w:val="20"/>
                <w:szCs w:val="20"/>
              </w:rPr>
              <w:t xml:space="preserve">10:15 Speech (2 students)   </w:t>
            </w:r>
            <w:r>
              <w:rPr>
                <w:rFonts w:ascii="Verdana" w:hAnsi="Verdana"/>
                <w:sz w:val="20"/>
                <w:szCs w:val="20"/>
              </w:rPr>
              <w:t>Speech (1 student) Speech (2 students)</w:t>
            </w:r>
          </w:p>
          <w:p w:rsidR="00244D69" w:rsidRDefault="00666A4A" w:rsidP="000A7A8D">
            <w:pPr>
              <w:pStyle w:val="Normal4"/>
              <w:rPr>
                <w:rFonts w:ascii="Verdana" w:hAnsi="Verdana"/>
                <w:sz w:val="20"/>
                <w:szCs w:val="20"/>
              </w:rPr>
            </w:pPr>
            <w:r>
              <w:rPr>
                <w:rFonts w:ascii="Verdana" w:hAnsi="Verdana"/>
                <w:sz w:val="20"/>
                <w:szCs w:val="20"/>
              </w:rPr>
              <w:t xml:space="preserve">10:30     </w:t>
            </w:r>
          </w:p>
          <w:p w:rsidR="00244D69" w:rsidRDefault="00666A4A" w:rsidP="000A7A8D">
            <w:pPr>
              <w:pStyle w:val="Normal4"/>
              <w:rPr>
                <w:rFonts w:ascii="Verdana" w:hAnsi="Verdana"/>
                <w:sz w:val="20"/>
                <w:szCs w:val="20"/>
              </w:rPr>
            </w:pPr>
            <w:r>
              <w:rPr>
                <w:rFonts w:ascii="Verdana" w:hAnsi="Verdana"/>
                <w:sz w:val="20"/>
                <w:szCs w:val="20"/>
              </w:rPr>
              <w:t>10:45  Speech (1 student) Reading (2 students) Reading (2 students)  Reading (2 students) Speech (1 student) Reading (2 students)</w:t>
            </w:r>
          </w:p>
          <w:p w:rsidR="00244D69" w:rsidRDefault="00666A4A" w:rsidP="000A7A8D">
            <w:pPr>
              <w:pStyle w:val="Normal4"/>
              <w:rPr>
                <w:rFonts w:ascii="Verdana" w:hAnsi="Verdana"/>
                <w:sz w:val="20"/>
                <w:szCs w:val="20"/>
              </w:rPr>
            </w:pPr>
            <w:r>
              <w:rPr>
                <w:rFonts w:ascii="Verdana" w:hAnsi="Verdana"/>
                <w:sz w:val="20"/>
                <w:szCs w:val="20"/>
              </w:rPr>
              <w:t xml:space="preserve">11:00     </w:t>
            </w:r>
          </w:p>
          <w:p w:rsidR="00244D69" w:rsidRDefault="00666A4A" w:rsidP="000A7A8D">
            <w:pPr>
              <w:pStyle w:val="Normal4"/>
              <w:rPr>
                <w:rFonts w:ascii="Verdana" w:hAnsi="Verdana"/>
                <w:sz w:val="20"/>
                <w:szCs w:val="20"/>
              </w:rPr>
            </w:pPr>
            <w:r>
              <w:rPr>
                <w:rFonts w:ascii="Verdana" w:hAnsi="Verdana"/>
                <w:sz w:val="20"/>
                <w:szCs w:val="20"/>
              </w:rPr>
              <w:t>11:15  Speech (1 student) Reading (2 students) Speech (2 students</w:t>
            </w:r>
            <w:r>
              <w:rPr>
                <w:rFonts w:ascii="Verdana" w:hAnsi="Verdana"/>
                <w:sz w:val="20"/>
                <w:szCs w:val="20"/>
              </w:rPr>
              <w:t>) Reading (2 students)  Reading (2 students) Speech (1 student) Reading (2 students)</w:t>
            </w:r>
          </w:p>
          <w:p w:rsidR="00244D69" w:rsidRDefault="00666A4A" w:rsidP="000A7A8D">
            <w:pPr>
              <w:pStyle w:val="Normal4"/>
              <w:rPr>
                <w:rFonts w:ascii="Verdana" w:hAnsi="Verdana"/>
                <w:sz w:val="20"/>
                <w:szCs w:val="20"/>
              </w:rPr>
            </w:pPr>
            <w:r>
              <w:rPr>
                <w:rFonts w:ascii="Verdana" w:hAnsi="Verdana"/>
                <w:sz w:val="20"/>
                <w:szCs w:val="20"/>
              </w:rPr>
              <w:t xml:space="preserve">11:30     </w:t>
            </w:r>
          </w:p>
          <w:p w:rsidR="00244D69" w:rsidRDefault="00666A4A" w:rsidP="000A7A8D">
            <w:pPr>
              <w:pStyle w:val="Normal4"/>
              <w:rPr>
                <w:rFonts w:ascii="Verdana" w:hAnsi="Verdana"/>
                <w:sz w:val="20"/>
                <w:szCs w:val="20"/>
              </w:rPr>
            </w:pPr>
            <w:r>
              <w:rPr>
                <w:rFonts w:ascii="Verdana" w:hAnsi="Verdana"/>
                <w:sz w:val="20"/>
                <w:szCs w:val="20"/>
              </w:rPr>
              <w:t>11:45   Speech (3 students)  Reading (1 student)</w:t>
            </w:r>
          </w:p>
          <w:p w:rsidR="00244D69" w:rsidRDefault="00666A4A" w:rsidP="000A7A8D">
            <w:pPr>
              <w:pStyle w:val="Normal4"/>
              <w:rPr>
                <w:rFonts w:ascii="Verdana" w:hAnsi="Verdana"/>
                <w:sz w:val="20"/>
                <w:szCs w:val="20"/>
              </w:rPr>
            </w:pPr>
            <w:r>
              <w:rPr>
                <w:rFonts w:ascii="Verdana" w:hAnsi="Verdana"/>
                <w:sz w:val="20"/>
                <w:szCs w:val="20"/>
              </w:rPr>
              <w:t xml:space="preserve">12:00     </w:t>
            </w:r>
          </w:p>
          <w:p w:rsidR="00244D69" w:rsidRDefault="00666A4A" w:rsidP="000A7A8D">
            <w:pPr>
              <w:pStyle w:val="Normal4"/>
              <w:rPr>
                <w:rFonts w:ascii="Verdana" w:hAnsi="Verdana"/>
                <w:sz w:val="20"/>
                <w:szCs w:val="20"/>
              </w:rPr>
            </w:pPr>
            <w:r>
              <w:rPr>
                <w:rFonts w:ascii="Verdana" w:hAnsi="Verdana"/>
                <w:sz w:val="20"/>
                <w:szCs w:val="20"/>
              </w:rPr>
              <w:t xml:space="preserve">12:15   Speech (2 students) Reading (1 student) </w:t>
            </w:r>
          </w:p>
          <w:p w:rsidR="00244D69" w:rsidRDefault="00666A4A" w:rsidP="000A7A8D">
            <w:pPr>
              <w:pStyle w:val="Normal4"/>
              <w:rPr>
                <w:rFonts w:ascii="Verdana" w:hAnsi="Verdana"/>
                <w:sz w:val="20"/>
                <w:szCs w:val="20"/>
              </w:rPr>
            </w:pPr>
            <w:r>
              <w:rPr>
                <w:rFonts w:ascii="Verdana" w:hAnsi="Verdana"/>
                <w:sz w:val="20"/>
                <w:szCs w:val="20"/>
              </w:rPr>
              <w:t xml:space="preserve">12:30  Speech (2 students) Reading (1 student)   </w:t>
            </w:r>
          </w:p>
          <w:p w:rsidR="00244D69" w:rsidRDefault="00666A4A" w:rsidP="000A7A8D">
            <w:pPr>
              <w:pStyle w:val="Normal4"/>
              <w:rPr>
                <w:rFonts w:ascii="Verdana" w:hAnsi="Verdana"/>
                <w:sz w:val="20"/>
                <w:szCs w:val="20"/>
              </w:rPr>
            </w:pPr>
            <w:r>
              <w:rPr>
                <w:rFonts w:ascii="Verdana" w:hAnsi="Verdana"/>
                <w:sz w:val="20"/>
                <w:szCs w:val="20"/>
              </w:rPr>
              <w:t>1</w:t>
            </w:r>
            <w:r>
              <w:rPr>
                <w:rFonts w:ascii="Verdana" w:hAnsi="Verdana"/>
                <w:sz w:val="20"/>
                <w:szCs w:val="20"/>
              </w:rPr>
              <w:t xml:space="preserve">2:45   Reading (1 student)  </w:t>
            </w:r>
          </w:p>
          <w:p w:rsidR="00244D69" w:rsidRDefault="00666A4A" w:rsidP="000A7A8D">
            <w:pPr>
              <w:pStyle w:val="Normal4"/>
              <w:rPr>
                <w:rFonts w:ascii="Verdana" w:hAnsi="Verdana"/>
                <w:sz w:val="20"/>
                <w:szCs w:val="20"/>
              </w:rPr>
            </w:pPr>
            <w:r>
              <w:rPr>
                <w:rFonts w:ascii="Verdana" w:hAnsi="Verdana"/>
                <w:sz w:val="20"/>
                <w:szCs w:val="20"/>
              </w:rPr>
              <w:t xml:space="preserve">1:00 Speech (2 students) Speech (1 student)   Speech (2 students) </w:t>
            </w:r>
          </w:p>
          <w:p w:rsidR="00244D69" w:rsidRDefault="00666A4A" w:rsidP="000A7A8D">
            <w:pPr>
              <w:pStyle w:val="Normal4"/>
              <w:rPr>
                <w:rFonts w:ascii="Verdana" w:hAnsi="Verdana"/>
                <w:sz w:val="20"/>
                <w:szCs w:val="20"/>
              </w:rPr>
            </w:pPr>
            <w:r>
              <w:rPr>
                <w:rFonts w:ascii="Verdana" w:hAnsi="Verdana"/>
                <w:sz w:val="20"/>
                <w:szCs w:val="20"/>
              </w:rPr>
              <w:t xml:space="preserve">1:15     </w:t>
            </w:r>
          </w:p>
          <w:p w:rsidR="00244D69" w:rsidRDefault="00666A4A" w:rsidP="000A7A8D">
            <w:pPr>
              <w:pStyle w:val="Normal4"/>
              <w:rPr>
                <w:rFonts w:ascii="Verdana" w:hAnsi="Verdana"/>
                <w:sz w:val="20"/>
                <w:szCs w:val="20"/>
              </w:rPr>
            </w:pPr>
            <w:r>
              <w:rPr>
                <w:rFonts w:ascii="Verdana" w:hAnsi="Verdana"/>
                <w:sz w:val="20"/>
                <w:szCs w:val="20"/>
              </w:rPr>
              <w:t xml:space="preserve">1:30 Speech (2 students) Speech (1 student)    </w:t>
            </w:r>
          </w:p>
          <w:p w:rsidR="00244D69" w:rsidRDefault="00666A4A" w:rsidP="000A7A8D">
            <w:pPr>
              <w:pStyle w:val="Normal4"/>
              <w:rPr>
                <w:rFonts w:ascii="Verdana" w:hAnsi="Verdana"/>
                <w:sz w:val="20"/>
                <w:szCs w:val="20"/>
              </w:rPr>
            </w:pPr>
            <w:r>
              <w:rPr>
                <w:rFonts w:ascii="Verdana" w:hAnsi="Verdana"/>
                <w:sz w:val="20"/>
                <w:szCs w:val="20"/>
              </w:rPr>
              <w:t xml:space="preserve">1:45     </w:t>
            </w:r>
          </w:p>
          <w:p w:rsidR="00244D69" w:rsidRDefault="00666A4A" w:rsidP="000A7A8D">
            <w:pPr>
              <w:pStyle w:val="Normal4"/>
              <w:rPr>
                <w:rFonts w:ascii="Verdana" w:hAnsi="Verdana"/>
                <w:sz w:val="20"/>
                <w:szCs w:val="20"/>
              </w:rPr>
            </w:pPr>
            <w:r>
              <w:rPr>
                <w:rFonts w:ascii="Verdana" w:hAnsi="Verdana"/>
                <w:sz w:val="20"/>
                <w:szCs w:val="20"/>
              </w:rPr>
              <w:t xml:space="preserve">2:00  Speech (2 students)   Early Release   Team Planning  </w:t>
            </w:r>
          </w:p>
          <w:p w:rsidR="00244D69" w:rsidRDefault="00666A4A" w:rsidP="000A7A8D">
            <w:pPr>
              <w:pStyle w:val="Normal4"/>
              <w:rPr>
                <w:rFonts w:ascii="Verdana" w:hAnsi="Verdana"/>
                <w:sz w:val="20"/>
                <w:szCs w:val="20"/>
              </w:rPr>
            </w:pPr>
            <w:r>
              <w:rPr>
                <w:rFonts w:ascii="Verdana" w:hAnsi="Verdana"/>
                <w:sz w:val="20"/>
                <w:szCs w:val="20"/>
              </w:rPr>
              <w:t xml:space="preserve">2:15 Speech (2 students)    </w:t>
            </w:r>
          </w:p>
          <w:p w:rsidR="00244D69" w:rsidRDefault="00666A4A" w:rsidP="000A7A8D">
            <w:pPr>
              <w:pStyle w:val="Normal4"/>
              <w:rPr>
                <w:rFonts w:ascii="Verdana" w:hAnsi="Verdana"/>
                <w:sz w:val="20"/>
                <w:szCs w:val="20"/>
              </w:rPr>
            </w:pPr>
            <w:r>
              <w:rPr>
                <w:rFonts w:ascii="Verdana" w:hAnsi="Verdana"/>
                <w:sz w:val="20"/>
                <w:szCs w:val="20"/>
              </w:rPr>
              <w:t>2:3</w:t>
            </w:r>
            <w:r>
              <w:rPr>
                <w:rFonts w:ascii="Verdana" w:hAnsi="Verdana"/>
                <w:sz w:val="20"/>
                <w:szCs w:val="20"/>
              </w:rPr>
              <w:t xml:space="preserve">0  Speech (2 students)    </w:t>
            </w:r>
          </w:p>
          <w:p w:rsidR="00244D69" w:rsidRDefault="00666A4A" w:rsidP="000A7A8D">
            <w:pPr>
              <w:pStyle w:val="Normal4"/>
              <w:rPr>
                <w:rFonts w:ascii="Verdana" w:hAnsi="Verdana"/>
                <w:sz w:val="20"/>
                <w:szCs w:val="20"/>
              </w:rPr>
            </w:pPr>
            <w:r>
              <w:rPr>
                <w:rFonts w:ascii="Verdana" w:hAnsi="Verdana"/>
                <w:sz w:val="20"/>
                <w:szCs w:val="20"/>
              </w:rPr>
              <w:t xml:space="preserve">2:45     </w:t>
            </w:r>
          </w:p>
          <w:p w:rsidR="00244D69" w:rsidRDefault="00666A4A" w:rsidP="000A7A8D">
            <w:pPr>
              <w:pStyle w:val="Normal4"/>
              <w:rPr>
                <w:rFonts w:ascii="Verdana" w:hAnsi="Verdana"/>
                <w:sz w:val="20"/>
                <w:szCs w:val="20"/>
              </w:rPr>
            </w:pPr>
            <w:r>
              <w:rPr>
                <w:rFonts w:ascii="Verdana" w:hAnsi="Verdana"/>
                <w:sz w:val="20"/>
                <w:szCs w:val="20"/>
              </w:rPr>
              <w:t>3:00</w:t>
            </w:r>
          </w:p>
        </w:tc>
      </w:tr>
      <w:tr w:rsidR="00B12B54" w:rsidRPr="008E14D8">
        <w:trPr>
          <w:trHeight w:val="359"/>
        </w:trPr>
        <w:tc>
          <w:tcPr>
            <w:tcW w:w="9360" w:type="dxa"/>
            <w:gridSpan w:val="3"/>
          </w:tcPr>
          <w:p w:rsidR="00B12B54" w:rsidRDefault="00666A4A" w:rsidP="000A7A8D">
            <w:pPr>
              <w:pStyle w:val="Normal4"/>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666A4A" w:rsidP="000A7A8D">
            <w:pPr>
              <w:pStyle w:val="Normal4"/>
              <w:rPr>
                <w:rFonts w:ascii="Verdana" w:hAnsi="Verdana"/>
                <w:b/>
                <w:bCs/>
                <w:sz w:val="20"/>
                <w:szCs w:val="20"/>
              </w:rPr>
            </w:pPr>
            <w:r>
              <w:rPr>
                <w:rFonts w:ascii="Verdana" w:hAnsi="Verdana"/>
                <w:sz w:val="20"/>
                <w:szCs w:val="20"/>
              </w:rPr>
              <w:t>Change has already been made.</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666A4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w:t>
            </w:r>
            <w:r>
              <w:rPr>
                <w:rFonts w:ascii="Verdana" w:hAnsi="Verdana"/>
                <w:b/>
                <w:bCs/>
                <w:sz w:val="20"/>
                <w:szCs w:val="20"/>
              </w:rPr>
              <w:t xml:space="preserve"> </w:t>
            </w:r>
            <w:r>
              <w:rPr>
                <w:rFonts w:ascii="Verdana" w:hAnsi="Verdana"/>
                <w:bCs/>
                <w:sz w:val="20"/>
                <w:szCs w:val="20"/>
              </w:rPr>
              <w:t>Approved</w:t>
            </w:r>
          </w:p>
          <w:p w:rsidR="00B12B54" w:rsidRDefault="00666A4A"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66A4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4"/>
              <w:rPr>
                <w:rFonts w:ascii="Verdana" w:hAnsi="Verdana"/>
                <w:bCs/>
                <w:sz w:val="20"/>
                <w:szCs w:val="20"/>
              </w:rPr>
            </w:pPr>
            <w:r>
              <w:rPr>
                <w:rFonts w:ascii="Verdana" w:hAnsi="Verdana"/>
                <w:bCs/>
                <w:sz w:val="20"/>
                <w:szCs w:val="20"/>
              </w:rPr>
              <w:t>An onsite facilities observation by 2 DESE representatives at the Winthrop School on October 18, 2017 verified that no mor</w:t>
            </w:r>
            <w:r>
              <w:rPr>
                <w:rFonts w:ascii="Verdana" w:hAnsi="Verdana"/>
                <w:bCs/>
                <w:sz w:val="20"/>
                <w:szCs w:val="20"/>
              </w:rPr>
              <w:t>e than two instructional groups of two students or less are concurrently scheduled for related services in the Learning Lab (Room 11) at any given time. The school decreased the number of students in the room by developing service delivery models that redu</w:t>
            </w:r>
            <w:r>
              <w:rPr>
                <w:rFonts w:ascii="Verdana" w:hAnsi="Verdana"/>
                <w:bCs/>
                <w:sz w:val="20"/>
                <w:szCs w:val="20"/>
              </w:rPr>
              <w:t>ced pull-out services, including co-taught classes. The revised schedule, uploaded in Additional Documents, was verified both by observation and by cross-referencing staff schedules with the school's principal Sheila McAdams.</w:t>
            </w:r>
          </w:p>
        </w:tc>
      </w:tr>
      <w:tr w:rsidR="00B12B54" w:rsidRPr="00177942">
        <w:trPr>
          <w:trHeight w:val="350"/>
        </w:trPr>
        <w:tc>
          <w:tcPr>
            <w:tcW w:w="9360" w:type="dxa"/>
            <w:gridSpan w:val="3"/>
          </w:tcPr>
          <w:p w:rsidR="00B12B54" w:rsidRDefault="00666A4A" w:rsidP="000A7A8D">
            <w:pPr>
              <w:pStyle w:val="Normal4"/>
              <w:rPr>
                <w:rFonts w:ascii="Verdana" w:hAnsi="Verdana"/>
                <w:b/>
                <w:bCs/>
                <w:sz w:val="20"/>
                <w:szCs w:val="20"/>
              </w:rPr>
            </w:pPr>
            <w:r w:rsidRPr="008E14D8">
              <w:rPr>
                <w:rFonts w:ascii="Verdana" w:hAnsi="Verdana"/>
                <w:b/>
                <w:bCs/>
                <w:sz w:val="20"/>
                <w:szCs w:val="20"/>
              </w:rPr>
              <w:t>Department Order of Correctiv</w:t>
            </w:r>
            <w:r w:rsidRPr="008E14D8">
              <w:rPr>
                <w:rFonts w:ascii="Verdana" w:hAnsi="Verdana"/>
                <w:b/>
                <w:bCs/>
                <w:sz w:val="20"/>
                <w:szCs w:val="20"/>
              </w:rPr>
              <w:t>e Action:</w:t>
            </w:r>
          </w:p>
          <w:p w:rsidR="00B12B54" w:rsidRPr="00177942" w:rsidRDefault="00666A4A" w:rsidP="000A7A8D">
            <w:pPr>
              <w:pStyle w:val="Normal4"/>
              <w:rPr>
                <w:rFonts w:ascii="Verdana" w:hAnsi="Verdana"/>
                <w:sz w:val="20"/>
                <w:szCs w:val="20"/>
              </w:rPr>
            </w:pPr>
          </w:p>
        </w:tc>
      </w:tr>
      <w:tr w:rsidR="00B12B54" w:rsidRPr="008E14D8">
        <w:trPr>
          <w:trHeight w:val="350"/>
        </w:trPr>
        <w:tc>
          <w:tcPr>
            <w:tcW w:w="9360" w:type="dxa"/>
            <w:gridSpan w:val="3"/>
          </w:tcPr>
          <w:p w:rsidR="00B12B54" w:rsidRDefault="00666A4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666A4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6A4A"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666A4A" w:rsidP="00792F17">
      <w:pPr>
        <w:pStyle w:val="Normal4"/>
        <w:rPr>
          <w:rFonts w:ascii="Verdana" w:hAnsi="Verdana"/>
          <w:sz w:val="20"/>
          <w:szCs w:val="20"/>
        </w:rPr>
      </w:pPr>
    </w:p>
    <w:p w:rsidR="00B12B54" w:rsidRDefault="00666A4A">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66A4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5"/>
            </w:pPr>
            <w:r w:rsidRPr="008E14D8">
              <w:t>COORDINATED PROGRAM REVIEW</w:t>
            </w:r>
          </w:p>
          <w:p w:rsidR="00B12B54" w:rsidRPr="008E14D8" w:rsidRDefault="00666A4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5"/>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666A4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5"/>
              <w:rPr>
                <w:rFonts w:ascii="Verdana" w:hAnsi="Verdana"/>
                <w:b/>
                <w:bCs/>
                <w:sz w:val="20"/>
                <w:szCs w:val="20"/>
              </w:rPr>
            </w:pPr>
            <w:r>
              <w:rPr>
                <w:rFonts w:ascii="Verdana" w:hAnsi="Verdana"/>
                <w:sz w:val="20"/>
                <w:szCs w:val="20"/>
              </w:rPr>
              <w:t>Part</w:t>
            </w:r>
            <w:r>
              <w:rPr>
                <w:rFonts w:ascii="Verdana" w:hAnsi="Verdana"/>
                <w:sz w:val="20"/>
                <w:szCs w:val="20"/>
              </w:rPr>
              <w:t>ially Implemented</w:t>
            </w:r>
          </w:p>
        </w:tc>
      </w:tr>
      <w:tr w:rsidR="00B12B54" w:rsidRPr="008E14D8">
        <w:trPr>
          <w:trHeight w:val="422"/>
        </w:trPr>
        <w:tc>
          <w:tcPr>
            <w:tcW w:w="9360" w:type="dxa"/>
            <w:gridSpan w:val="3"/>
          </w:tcPr>
          <w:p w:rsidR="00B12B54" w:rsidRPr="008E14D8" w:rsidRDefault="00666A4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5"/>
              <w:rPr>
                <w:rFonts w:ascii="Verdana" w:hAnsi="Verdana"/>
                <w:sz w:val="20"/>
                <w:szCs w:val="20"/>
              </w:rPr>
            </w:pPr>
            <w:r>
              <w:rPr>
                <w:rFonts w:ascii="Verdana" w:hAnsi="Verdana"/>
                <w:sz w:val="20"/>
                <w:szCs w:val="20"/>
              </w:rPr>
              <w:t>A review of documents indicated that although the district requires prospective employers recruiting at the high school to sign a statement that the employer complies with applicable federal and state laws prohi</w:t>
            </w:r>
            <w:r>
              <w:rPr>
                <w:rFonts w:ascii="Verdana" w:hAnsi="Verdana"/>
                <w:sz w:val="20"/>
                <w:szCs w:val="20"/>
              </w:rPr>
              <w:t>biting discrimination, the statement does not specifically address the protected categories of gender identity and sexual orientation.</w:t>
            </w:r>
          </w:p>
        </w:tc>
      </w:tr>
      <w:tr w:rsidR="00244D69">
        <w:trPr>
          <w:trHeight w:val="377"/>
        </w:trPr>
        <w:tc>
          <w:tcPr>
            <w:tcW w:w="9360" w:type="dxa"/>
            <w:gridSpan w:val="3"/>
          </w:tcPr>
          <w:p w:rsidR="00B12B54" w:rsidRPr="008E14D8" w:rsidRDefault="00666A4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5"/>
              <w:rPr>
                <w:rFonts w:ascii="Verdana" w:hAnsi="Verdana"/>
                <w:b/>
                <w:bCs/>
                <w:sz w:val="20"/>
                <w:szCs w:val="20"/>
              </w:rPr>
            </w:pPr>
            <w:r>
              <w:rPr>
                <w:rFonts w:ascii="Verdana" w:hAnsi="Verdana"/>
                <w:sz w:val="20"/>
                <w:szCs w:val="20"/>
              </w:rPr>
              <w:t>The high school has changed both its letter to prospective employers and statement of</w:t>
            </w:r>
            <w:r>
              <w:rPr>
                <w:rFonts w:ascii="Verdana" w:hAnsi="Verdana"/>
                <w:sz w:val="20"/>
                <w:szCs w:val="20"/>
              </w:rPr>
              <w:t xml:space="preserve"> practices to include required language about gender identity and sexual orientation   The updated statement has already been posted on the website but the changes occurred after the deadline for publishing the student-parent handbook.  The hard copy of th</w:t>
            </w:r>
            <w:r>
              <w:rPr>
                <w:rFonts w:ascii="Verdana" w:hAnsi="Verdana"/>
                <w:sz w:val="20"/>
                <w:szCs w:val="20"/>
              </w:rPr>
              <w:t>e 2018-19 handbook will contain the updated policy.</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Letter is as follows:</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IPSWICH HIGH SCHOOL</w:t>
            </w:r>
          </w:p>
          <w:p w:rsidR="00244D69" w:rsidRDefault="00666A4A" w:rsidP="000A7A8D">
            <w:pPr>
              <w:pStyle w:val="Normal5"/>
              <w:rPr>
                <w:rFonts w:ascii="Verdana" w:hAnsi="Verdana"/>
                <w:sz w:val="20"/>
                <w:szCs w:val="20"/>
              </w:rPr>
            </w:pPr>
            <w:r>
              <w:rPr>
                <w:rFonts w:ascii="Verdana" w:hAnsi="Verdana"/>
                <w:sz w:val="20"/>
                <w:szCs w:val="20"/>
              </w:rPr>
              <w:t>134 High Street, Ipswich MA 01938-1247</w:t>
            </w:r>
          </w:p>
          <w:p w:rsidR="00244D69" w:rsidRDefault="00666A4A" w:rsidP="000A7A8D">
            <w:pPr>
              <w:pStyle w:val="Normal5"/>
              <w:rPr>
                <w:rFonts w:ascii="Verdana" w:hAnsi="Verdana"/>
                <w:sz w:val="20"/>
                <w:szCs w:val="20"/>
              </w:rPr>
            </w:pPr>
            <w:r>
              <w:rPr>
                <w:rFonts w:ascii="Verdana" w:hAnsi="Verdana"/>
                <w:sz w:val="20"/>
                <w:szCs w:val="20"/>
              </w:rPr>
              <w:t>(978) 356-3 137 Fax: (978) 356-3720</w:t>
            </w:r>
          </w:p>
          <w:p w:rsidR="00244D69" w:rsidRDefault="00666A4A" w:rsidP="000A7A8D">
            <w:pPr>
              <w:pStyle w:val="Normal5"/>
              <w:rPr>
                <w:rFonts w:ascii="Verdana" w:hAnsi="Verdana"/>
                <w:sz w:val="20"/>
                <w:szCs w:val="20"/>
              </w:rPr>
            </w:pPr>
            <w:r>
              <w:rPr>
                <w:rFonts w:ascii="Verdana" w:hAnsi="Verdana"/>
                <w:sz w:val="20"/>
                <w:szCs w:val="20"/>
              </w:rPr>
              <w:t xml:space="preserve"> </w:t>
            </w:r>
          </w:p>
          <w:p w:rsidR="00244D69" w:rsidRDefault="00666A4A" w:rsidP="000A7A8D">
            <w:pPr>
              <w:pStyle w:val="Normal5"/>
              <w:rPr>
                <w:rFonts w:ascii="Verdana" w:hAnsi="Verdana"/>
                <w:sz w:val="20"/>
                <w:szCs w:val="20"/>
              </w:rPr>
            </w:pPr>
            <w:r>
              <w:rPr>
                <w:rFonts w:ascii="Verdana" w:hAnsi="Verdana"/>
                <w:sz w:val="20"/>
                <w:szCs w:val="20"/>
              </w:rPr>
              <w:t xml:space="preserve"> </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Jeffrey R. Carovillano Assistant Prin cipal jcarovillano @ipsk 1 2.net</w:t>
            </w:r>
          </w:p>
          <w:p w:rsidR="00244D69" w:rsidRDefault="00666A4A" w:rsidP="000A7A8D">
            <w:pPr>
              <w:pStyle w:val="Normal5"/>
              <w:rPr>
                <w:rFonts w:ascii="Verdana" w:hAnsi="Verdana"/>
                <w:sz w:val="20"/>
                <w:szCs w:val="20"/>
              </w:rPr>
            </w:pPr>
            <w:r>
              <w:rPr>
                <w:rFonts w:ascii="Verdana" w:hAnsi="Verdana"/>
                <w:sz w:val="20"/>
                <w:szCs w:val="20"/>
              </w:rPr>
              <w:t xml:space="preserve"> </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As a prospective employer of an Ipswich High School student, you are requested to sign and Return an Equal Opportunity Employer Assurance Statement. This statement is required to assure our compliance with state and federal equal opportunity legislatio</w:t>
            </w:r>
            <w:r>
              <w:rPr>
                <w:rFonts w:ascii="Verdana" w:hAnsi="Verdana"/>
                <w:sz w:val="20"/>
                <w:szCs w:val="20"/>
              </w:rPr>
              <w:t>n. It will be kept on file in our</w:t>
            </w:r>
          </w:p>
          <w:p w:rsidR="00244D69" w:rsidRDefault="00666A4A" w:rsidP="000A7A8D">
            <w:pPr>
              <w:pStyle w:val="Normal5"/>
              <w:rPr>
                <w:rFonts w:ascii="Verdana" w:hAnsi="Verdana"/>
                <w:sz w:val="20"/>
                <w:szCs w:val="20"/>
              </w:rPr>
            </w:pPr>
            <w:r>
              <w:rPr>
                <w:rFonts w:ascii="Verdana" w:hAnsi="Verdana"/>
                <w:sz w:val="20"/>
                <w:szCs w:val="20"/>
              </w:rPr>
              <w:t>Guidance Office.  If we do not receive a signed Equal Opportunity Assurance Statement from you,</w:t>
            </w:r>
          </w:p>
          <w:p w:rsidR="00244D69" w:rsidRDefault="00666A4A" w:rsidP="000A7A8D">
            <w:pPr>
              <w:pStyle w:val="Normal5"/>
              <w:rPr>
                <w:rFonts w:ascii="Verdana" w:hAnsi="Verdana"/>
                <w:sz w:val="20"/>
                <w:szCs w:val="20"/>
              </w:rPr>
            </w:pPr>
            <w:r>
              <w:rPr>
                <w:rFonts w:ascii="Verdana" w:hAnsi="Verdana"/>
                <w:sz w:val="20"/>
                <w:szCs w:val="20"/>
              </w:rPr>
              <w:t>we will not be able to list your job opening (s) on our job postings board.</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EQUAL OPPORTUN ITY EMPLOYER ASSURA NCE STATEM</w:t>
            </w:r>
            <w:r>
              <w:rPr>
                <w:rFonts w:ascii="Verdana" w:hAnsi="Verdana"/>
                <w:sz w:val="20"/>
                <w:szCs w:val="20"/>
              </w:rPr>
              <w:t>ENT</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Ipswich High School is hereby authorized to publicize that we are (or I am) an Equal Opportunity Employer. We wi ll consider all qualified applicants without regard to sexual orientation , race, color, nationa l origin, ancestry, religion,  gender i</w:t>
            </w:r>
            <w:r>
              <w:rPr>
                <w:rFonts w:ascii="Verdana" w:hAnsi="Verdana"/>
                <w:sz w:val="20"/>
                <w:szCs w:val="20"/>
              </w:rPr>
              <w:t>dentity, age, disability or veteran status; except where age or sex is a bon a fide occupational qualification.   This is in accordance with Title VI and Title VII of the Civil Rights Act of 1964, as amended, Title JX of the Education  Amendments  of  1972</w:t>
            </w:r>
            <w:r>
              <w:rPr>
                <w:rFonts w:ascii="Verdana" w:hAnsi="Verdana"/>
                <w:sz w:val="20"/>
                <w:szCs w:val="20"/>
              </w:rPr>
              <w:t>, the Vocational Rehabilitation Act of 1973, the Age of Discrimination Act of  1975 and the Americans with Disabilities Act of 1990.</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Name:             --------------------------------------------------------------</w:t>
            </w:r>
          </w:p>
          <w:p w:rsidR="00244D69" w:rsidRDefault="00666A4A" w:rsidP="000A7A8D">
            <w:pPr>
              <w:pStyle w:val="Normal5"/>
              <w:rPr>
                <w:rFonts w:ascii="Verdana" w:hAnsi="Verdana"/>
                <w:sz w:val="20"/>
                <w:szCs w:val="20"/>
              </w:rPr>
            </w:pPr>
            <w:r>
              <w:rPr>
                <w:rFonts w:ascii="Verdana" w:hAnsi="Verdana"/>
                <w:sz w:val="20"/>
                <w:szCs w:val="20"/>
              </w:rPr>
              <w:t>Business Narne (if any): _</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Address:---</w:t>
            </w:r>
            <w:r>
              <w:rPr>
                <w:rFonts w:ascii="Verdana" w:hAnsi="Verdana"/>
                <w:sz w:val="20"/>
                <w:szCs w:val="20"/>
              </w:rPr>
              <w:t>----------------------------------------------------------</w:t>
            </w:r>
          </w:p>
          <w:p w:rsidR="00244D69" w:rsidRDefault="00666A4A" w:rsidP="000A7A8D">
            <w:pPr>
              <w:pStyle w:val="Normal5"/>
              <w:rPr>
                <w:rFonts w:ascii="Verdana" w:hAnsi="Verdana"/>
                <w:sz w:val="20"/>
                <w:szCs w:val="20"/>
              </w:rPr>
            </w:pPr>
            <w:r>
              <w:rPr>
                <w:rFonts w:ascii="Verdana" w:hAnsi="Verdana"/>
                <w:sz w:val="20"/>
                <w:szCs w:val="20"/>
              </w:rPr>
              <w:t xml:space="preserve"> </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 xml:space="preserve">City:    </w:t>
            </w:r>
          </w:p>
          <w:p w:rsidR="00244D69" w:rsidRDefault="00666A4A" w:rsidP="000A7A8D">
            <w:pPr>
              <w:pStyle w:val="Normal5"/>
              <w:rPr>
                <w:rFonts w:ascii="Verdana" w:hAnsi="Verdana"/>
                <w:sz w:val="20"/>
                <w:szCs w:val="20"/>
              </w:rPr>
            </w:pPr>
            <w:r>
              <w:rPr>
                <w:rFonts w:ascii="Verdana" w:hAnsi="Verdana"/>
                <w:sz w:val="20"/>
                <w:szCs w:val="20"/>
              </w:rPr>
              <w:t xml:space="preserve"> </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 xml:space="preserve">State: --------------- Zip:    </w:t>
            </w:r>
          </w:p>
          <w:p w:rsidR="00244D69" w:rsidRDefault="00666A4A" w:rsidP="000A7A8D">
            <w:pPr>
              <w:pStyle w:val="Normal5"/>
              <w:rPr>
                <w:rFonts w:ascii="Verdana" w:hAnsi="Verdana"/>
                <w:sz w:val="20"/>
                <w:szCs w:val="20"/>
              </w:rPr>
            </w:pPr>
            <w:r>
              <w:rPr>
                <w:rFonts w:ascii="Verdana" w:hAnsi="Verdana"/>
                <w:sz w:val="20"/>
                <w:szCs w:val="20"/>
              </w:rPr>
              <w:t xml:space="preserve"> </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Phone Number: ---------------------- Fax #:   _</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Authorized  Signature:  ------------------------------------Date:  _</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PLEASE SIGN AND RETURN</w:t>
            </w:r>
            <w:r>
              <w:rPr>
                <w:rFonts w:ascii="Verdana" w:hAnsi="Verdana"/>
                <w:sz w:val="20"/>
                <w:szCs w:val="20"/>
              </w:rPr>
              <w:t xml:space="preserve"> THIS FORM AS SOON AS POSSIBLE</w:t>
            </w: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p>
          <w:p w:rsidR="00244D69" w:rsidRDefault="00666A4A" w:rsidP="000A7A8D">
            <w:pPr>
              <w:pStyle w:val="Normal5"/>
              <w:rPr>
                <w:rFonts w:ascii="Verdana" w:hAnsi="Verdana"/>
                <w:sz w:val="20"/>
                <w:szCs w:val="20"/>
              </w:rPr>
            </w:pPr>
            <w:r>
              <w:rPr>
                <w:rFonts w:ascii="Verdana" w:hAnsi="Verdana"/>
                <w:sz w:val="20"/>
                <w:szCs w:val="20"/>
              </w:rPr>
              <w:t>Ipswich High School Guidance Department</w:t>
            </w:r>
          </w:p>
          <w:p w:rsidR="00244D69" w:rsidRDefault="00666A4A" w:rsidP="000A7A8D">
            <w:pPr>
              <w:pStyle w:val="Normal5"/>
              <w:rPr>
                <w:rFonts w:ascii="Verdana" w:hAnsi="Verdana"/>
                <w:sz w:val="20"/>
                <w:szCs w:val="20"/>
              </w:rPr>
            </w:pPr>
            <w:r>
              <w:rPr>
                <w:rFonts w:ascii="Verdana" w:hAnsi="Verdana"/>
                <w:sz w:val="20"/>
                <w:szCs w:val="20"/>
              </w:rPr>
              <w:t>134 High Street</w:t>
            </w:r>
          </w:p>
          <w:p w:rsidR="00244D69" w:rsidRDefault="00666A4A" w:rsidP="000A7A8D">
            <w:pPr>
              <w:pStyle w:val="Normal5"/>
              <w:rPr>
                <w:rFonts w:ascii="Verdana" w:hAnsi="Verdana"/>
                <w:sz w:val="20"/>
                <w:szCs w:val="20"/>
              </w:rPr>
            </w:pPr>
            <w:r>
              <w:rPr>
                <w:rFonts w:ascii="Verdana" w:hAnsi="Verdana"/>
                <w:sz w:val="20"/>
                <w:szCs w:val="20"/>
              </w:rPr>
              <w:t>Ipswich, MA 01938</w:t>
            </w:r>
          </w:p>
          <w:p w:rsidR="00244D69" w:rsidRDefault="00666A4A" w:rsidP="000A7A8D">
            <w:pPr>
              <w:pStyle w:val="Normal5"/>
              <w:rPr>
                <w:rFonts w:ascii="Verdana" w:hAnsi="Verdana"/>
                <w:sz w:val="20"/>
                <w:szCs w:val="20"/>
              </w:rPr>
            </w:pPr>
            <w:r>
              <w:rPr>
                <w:rFonts w:ascii="Verdana" w:hAnsi="Verdana"/>
                <w:sz w:val="20"/>
                <w:szCs w:val="20"/>
              </w:rPr>
              <w:t>(978) 356-3 137</w:t>
            </w:r>
          </w:p>
          <w:p w:rsidR="00244D69" w:rsidRDefault="00666A4A" w:rsidP="000A7A8D">
            <w:pPr>
              <w:pStyle w:val="Normal5"/>
              <w:rPr>
                <w:rFonts w:ascii="Verdana" w:hAnsi="Verdana"/>
                <w:sz w:val="20"/>
                <w:szCs w:val="20"/>
              </w:rPr>
            </w:pPr>
            <w:r>
              <w:rPr>
                <w:rFonts w:ascii="Verdana" w:hAnsi="Verdana"/>
                <w:sz w:val="20"/>
                <w:szCs w:val="20"/>
              </w:rPr>
              <w:t>Fax(978)356-3720</w:t>
            </w:r>
          </w:p>
        </w:tc>
      </w:tr>
      <w:tr w:rsidR="00B12B54" w:rsidRPr="008E14D8">
        <w:trPr>
          <w:trHeight w:val="665"/>
        </w:trPr>
        <w:tc>
          <w:tcPr>
            <w:tcW w:w="6828" w:type="dxa"/>
            <w:gridSpan w:val="2"/>
          </w:tcPr>
          <w:p w:rsidR="00B12B54" w:rsidRDefault="00666A4A" w:rsidP="000A7A8D">
            <w:pPr>
              <w:pStyle w:val="Normal5"/>
              <w:rPr>
                <w:rFonts w:ascii="Verdana" w:hAnsi="Verdana"/>
                <w:b/>
                <w:bCs/>
                <w:sz w:val="20"/>
                <w:szCs w:val="20"/>
              </w:rPr>
            </w:pPr>
            <w:r>
              <w:rPr>
                <w:rFonts w:ascii="Verdana" w:hAnsi="Verdana"/>
                <w:b/>
                <w:bCs/>
                <w:sz w:val="20"/>
                <w:szCs w:val="20"/>
              </w:rPr>
              <w:lastRenderedPageBreak/>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5"/>
              <w:rPr>
                <w:rFonts w:ascii="Verdana" w:hAnsi="Verdana"/>
                <w:bCs/>
                <w:sz w:val="20"/>
                <w:szCs w:val="20"/>
              </w:rPr>
            </w:pPr>
            <w:r>
              <w:rPr>
                <w:rFonts w:ascii="Verdana" w:hAnsi="Verdana"/>
                <w:bCs/>
                <w:sz w:val="20"/>
                <w:szCs w:val="20"/>
              </w:rPr>
              <w:t>Ipswich HS Asst. Principal</w:t>
            </w:r>
          </w:p>
        </w:tc>
        <w:tc>
          <w:tcPr>
            <w:tcW w:w="2532" w:type="dxa"/>
          </w:tcPr>
          <w:p w:rsidR="00B12B54" w:rsidRPr="008E14D8" w:rsidRDefault="00666A4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5"/>
              <w:rPr>
                <w:rFonts w:ascii="Verdana" w:hAnsi="Verdana"/>
                <w:b/>
                <w:bCs/>
                <w:sz w:val="20"/>
                <w:szCs w:val="20"/>
              </w:rPr>
            </w:pPr>
            <w:r>
              <w:rPr>
                <w:rFonts w:ascii="Verdana" w:hAnsi="Verdana"/>
                <w:bCs/>
                <w:sz w:val="20"/>
                <w:szCs w:val="20"/>
              </w:rPr>
              <w:t>08/09/2018</w:t>
            </w:r>
          </w:p>
        </w:tc>
      </w:tr>
      <w:tr w:rsidR="00244D69">
        <w:trPr>
          <w:trHeight w:val="330"/>
        </w:trPr>
        <w:tc>
          <w:tcPr>
            <w:tcW w:w="9360" w:type="dxa"/>
            <w:gridSpan w:val="3"/>
          </w:tcPr>
          <w:p w:rsidR="00B12B54" w:rsidRDefault="00666A4A" w:rsidP="000A7A8D">
            <w:pPr>
              <w:pStyle w:val="Normal5"/>
              <w:rPr>
                <w:rFonts w:ascii="Verdana" w:hAnsi="Verdana"/>
                <w:b/>
                <w:bCs/>
                <w:sz w:val="20"/>
                <w:szCs w:val="20"/>
              </w:rPr>
            </w:pPr>
            <w:r w:rsidRPr="008E14D8">
              <w:rPr>
                <w:rFonts w:ascii="Verdana" w:hAnsi="Verdana"/>
                <w:b/>
                <w:bCs/>
                <w:sz w:val="20"/>
                <w:szCs w:val="20"/>
              </w:rPr>
              <w:t>Eviden</w:t>
            </w:r>
            <w:r w:rsidRPr="008E14D8">
              <w:rPr>
                <w:rFonts w:ascii="Verdana" w:hAnsi="Verdana"/>
                <w:b/>
                <w:bCs/>
                <w:sz w:val="20"/>
                <w:szCs w:val="20"/>
              </w:rPr>
              <w:t>ce of Completion of the Corrective Action:</w:t>
            </w:r>
          </w:p>
          <w:p w:rsidR="00B12B54" w:rsidRPr="008E14D8" w:rsidRDefault="00666A4A" w:rsidP="000A7A8D">
            <w:pPr>
              <w:pStyle w:val="Normal5"/>
              <w:rPr>
                <w:rFonts w:ascii="Verdana" w:hAnsi="Verdana"/>
                <w:b/>
                <w:bCs/>
                <w:sz w:val="20"/>
                <w:szCs w:val="20"/>
              </w:rPr>
            </w:pPr>
            <w:r>
              <w:rPr>
                <w:rFonts w:ascii="Verdana" w:hAnsi="Verdana"/>
                <w:sz w:val="20"/>
                <w:szCs w:val="20"/>
              </w:rPr>
              <w:t>Evidence is found at link below</w:t>
            </w:r>
          </w:p>
          <w:p w:rsidR="00244D69" w:rsidRDefault="00666A4A" w:rsidP="000A7A8D">
            <w:pPr>
              <w:pStyle w:val="Normal5"/>
              <w:rPr>
                <w:rFonts w:ascii="Verdana" w:hAnsi="Verdana"/>
                <w:sz w:val="20"/>
                <w:szCs w:val="20"/>
              </w:rPr>
            </w:pPr>
            <w:r>
              <w:rPr>
                <w:rFonts w:ascii="Verdana" w:hAnsi="Verdana"/>
                <w:sz w:val="20"/>
                <w:szCs w:val="20"/>
              </w:rPr>
              <w:lastRenderedPageBreak/>
              <w:t>https://www.ipsk12.net/cms/lib/MA02212674/Centricity/Domain/240/EqualOpportunityAssuranceStatement.pdf</w:t>
            </w:r>
          </w:p>
        </w:tc>
      </w:tr>
      <w:tr w:rsidR="00B12B54" w:rsidRPr="008E14D8">
        <w:trPr>
          <w:trHeight w:val="359"/>
        </w:trPr>
        <w:tc>
          <w:tcPr>
            <w:tcW w:w="9360" w:type="dxa"/>
            <w:gridSpan w:val="3"/>
          </w:tcPr>
          <w:p w:rsidR="00B12B54" w:rsidRDefault="00666A4A" w:rsidP="000A7A8D">
            <w:pPr>
              <w:pStyle w:val="Normal5"/>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666A4A" w:rsidP="000A7A8D">
            <w:pPr>
              <w:pStyle w:val="Normal5"/>
              <w:rPr>
                <w:rFonts w:ascii="Verdana" w:hAnsi="Verdana"/>
                <w:b/>
                <w:bCs/>
                <w:sz w:val="20"/>
                <w:szCs w:val="20"/>
              </w:rPr>
            </w:pPr>
            <w:r>
              <w:rPr>
                <w:rFonts w:ascii="Verdana" w:hAnsi="Verdana"/>
                <w:sz w:val="20"/>
                <w:szCs w:val="20"/>
              </w:rPr>
              <w:t>Prior forms have been replace</w:t>
            </w:r>
            <w:r>
              <w:rPr>
                <w:rFonts w:ascii="Verdana" w:hAnsi="Verdana"/>
                <w:sz w:val="20"/>
                <w:szCs w:val="20"/>
              </w:rPr>
              <w:t>d with the current document, which is given to all prospective employers.</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5"/>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666A4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6A4A"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66A4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5"/>
              <w:rPr>
                <w:rFonts w:ascii="Verdana" w:hAnsi="Verdana"/>
                <w:sz w:val="20"/>
                <w:szCs w:val="20"/>
              </w:rPr>
            </w:pPr>
          </w:p>
        </w:tc>
      </w:tr>
      <w:tr w:rsidR="00B12B54" w:rsidRPr="008E14D8">
        <w:trPr>
          <w:trHeight w:val="350"/>
        </w:trPr>
        <w:tc>
          <w:tcPr>
            <w:tcW w:w="9360" w:type="dxa"/>
            <w:gridSpan w:val="3"/>
          </w:tcPr>
          <w:p w:rsidR="00B12B54" w:rsidRDefault="00666A4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5"/>
              <w:rPr>
                <w:rFonts w:ascii="Verdana" w:hAnsi="Verdana"/>
                <w:b/>
                <w:bCs/>
                <w:sz w:val="20"/>
                <w:szCs w:val="20"/>
              </w:rPr>
            </w:pPr>
            <w:r>
              <w:rPr>
                <w:rFonts w:ascii="Verdana" w:hAnsi="Verdana"/>
                <w:sz w:val="20"/>
                <w:szCs w:val="20"/>
              </w:rPr>
              <w:t>By December 18, 2017 submit evidence of dissemination of</w:t>
            </w:r>
            <w:r>
              <w:rPr>
                <w:rFonts w:ascii="Verdana" w:hAnsi="Verdana"/>
                <w:sz w:val="20"/>
                <w:szCs w:val="20"/>
              </w:rPr>
              <w:t xml:space="preserve"> the complete nondiscrimination statement for prospective employers to high school administrators, guidance staff and internship coordinators.</w:t>
            </w:r>
          </w:p>
        </w:tc>
      </w:tr>
      <w:tr w:rsidR="00B12B54" w:rsidRPr="008E14D8">
        <w:trPr>
          <w:trHeight w:val="350"/>
        </w:trPr>
        <w:tc>
          <w:tcPr>
            <w:tcW w:w="9360" w:type="dxa"/>
            <w:gridSpan w:val="3"/>
          </w:tcPr>
          <w:p w:rsidR="00B12B54" w:rsidRDefault="00666A4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6A4A" w:rsidP="000A7A8D">
            <w:pPr>
              <w:pStyle w:val="Normal5"/>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666A4A" w:rsidP="00792F17">
      <w:pPr>
        <w:pStyle w:val="Normal5"/>
        <w:rPr>
          <w:rFonts w:ascii="Verdana" w:hAnsi="Verdana"/>
          <w:sz w:val="20"/>
          <w:szCs w:val="20"/>
        </w:rPr>
      </w:pPr>
    </w:p>
    <w:p w:rsidR="00B12B54" w:rsidRDefault="00666A4A">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66A4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6"/>
            </w:pPr>
            <w:r w:rsidRPr="008E14D8">
              <w:t>COORDINATED PROGRAM REVIEW</w:t>
            </w:r>
          </w:p>
          <w:p w:rsidR="00B12B54" w:rsidRPr="008E14D8" w:rsidRDefault="00666A4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6"/>
              <w:rPr>
                <w:rFonts w:ascii="Verdana" w:hAnsi="Verdana"/>
                <w:b/>
                <w:bCs/>
                <w:sz w:val="20"/>
                <w:szCs w:val="20"/>
              </w:rPr>
            </w:pPr>
            <w:r w:rsidRPr="008E14D8">
              <w:rPr>
                <w:rFonts w:ascii="Verdana" w:hAnsi="Verdana"/>
                <w:b/>
                <w:bCs/>
                <w:sz w:val="20"/>
                <w:szCs w:val="20"/>
              </w:rPr>
              <w:t>Criterion &amp; T</w:t>
            </w:r>
            <w:r w:rsidRPr="008E14D8">
              <w:rPr>
                <w:rFonts w:ascii="Verdana" w:hAnsi="Verdana"/>
                <w:b/>
                <w:bCs/>
                <w:sz w:val="20"/>
                <w:szCs w:val="20"/>
              </w:rPr>
              <w:t xml:space="preserve">opic: </w:t>
            </w:r>
          </w:p>
          <w:p w:rsidR="00B12B54" w:rsidRPr="00754750" w:rsidRDefault="00666A4A"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666A4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6"/>
              <w:rPr>
                <w:rFonts w:ascii="Verdana" w:hAnsi="Verdana"/>
                <w:sz w:val="20"/>
                <w:szCs w:val="20"/>
              </w:rPr>
            </w:pPr>
            <w:r>
              <w:rPr>
                <w:rFonts w:ascii="Verdana" w:hAnsi="Verdana"/>
                <w:sz w:val="20"/>
                <w:szCs w:val="20"/>
              </w:rPr>
              <w:t>A review of the nondiscrimination policy in the student handbook indicated that the protected category of gender identity is not included. Al</w:t>
            </w:r>
            <w:r>
              <w:rPr>
                <w:rFonts w:ascii="Verdana" w:hAnsi="Verdana"/>
                <w:sz w:val="20"/>
                <w:szCs w:val="20"/>
              </w:rPr>
              <w:t>though the handbook contains appropriate procedures for the discipline of students with disabilities, these procedures do not include students with Section 504 Accommodation Plans. In addition, document review indicated that the student handbook does not i</w:t>
            </w:r>
            <w:r>
              <w:rPr>
                <w:rFonts w:ascii="Verdana" w:hAnsi="Verdana"/>
                <w:sz w:val="20"/>
                <w:szCs w:val="20"/>
              </w:rPr>
              <w:t>nclude the disciplinary measures that the district may impose if it determines that harassment or discrimination has occurred.</w:t>
            </w:r>
          </w:p>
        </w:tc>
      </w:tr>
      <w:tr w:rsidR="00244D69">
        <w:trPr>
          <w:trHeight w:val="377"/>
        </w:trPr>
        <w:tc>
          <w:tcPr>
            <w:tcW w:w="9360" w:type="dxa"/>
            <w:gridSpan w:val="3"/>
          </w:tcPr>
          <w:p w:rsidR="00B12B54" w:rsidRPr="008E14D8" w:rsidRDefault="00666A4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6"/>
              <w:rPr>
                <w:rFonts w:ascii="Verdana" w:hAnsi="Verdana"/>
                <w:b/>
                <w:bCs/>
                <w:sz w:val="20"/>
                <w:szCs w:val="20"/>
              </w:rPr>
            </w:pPr>
            <w:r>
              <w:rPr>
                <w:rFonts w:ascii="Verdana" w:hAnsi="Verdana"/>
                <w:sz w:val="20"/>
                <w:szCs w:val="20"/>
              </w:rPr>
              <w:t>1. The school committee approved an updated nondiscrimination policy for the District this su</w:t>
            </w:r>
            <w:r>
              <w:rPr>
                <w:rFonts w:ascii="Verdana" w:hAnsi="Verdana"/>
                <w:sz w:val="20"/>
                <w:szCs w:val="20"/>
              </w:rPr>
              <w:t>mmer and it is posted on the District 's website.  The changes occurred after the deadline for publishing the handbook, but the 2018-19 handbook will contain the updated policy.</w:t>
            </w:r>
          </w:p>
          <w:p w:rsidR="00244D69" w:rsidRDefault="00666A4A" w:rsidP="000A7A8D">
            <w:pPr>
              <w:pStyle w:val="Normal6"/>
              <w:rPr>
                <w:rFonts w:ascii="Verdana" w:hAnsi="Verdana"/>
                <w:sz w:val="20"/>
                <w:szCs w:val="20"/>
              </w:rPr>
            </w:pPr>
            <w:r>
              <w:rPr>
                <w:rFonts w:ascii="Verdana" w:hAnsi="Verdana"/>
                <w:sz w:val="20"/>
                <w:szCs w:val="20"/>
              </w:rPr>
              <w:t xml:space="preserve">2. The 2018-19 handbook will be updated to contain appropriate procedures for </w:t>
            </w:r>
            <w:r>
              <w:rPr>
                <w:rFonts w:ascii="Verdana" w:hAnsi="Verdana"/>
                <w:sz w:val="20"/>
                <w:szCs w:val="20"/>
              </w:rPr>
              <w:t>the discipline of students with 504 accommodation plans.</w:t>
            </w:r>
          </w:p>
          <w:p w:rsidR="00244D69" w:rsidRDefault="00666A4A" w:rsidP="000A7A8D">
            <w:pPr>
              <w:pStyle w:val="Normal6"/>
              <w:rPr>
                <w:rFonts w:ascii="Verdana" w:hAnsi="Verdana"/>
                <w:sz w:val="20"/>
                <w:szCs w:val="20"/>
              </w:rPr>
            </w:pPr>
            <w:r>
              <w:rPr>
                <w:rFonts w:ascii="Verdana" w:hAnsi="Verdana"/>
                <w:sz w:val="20"/>
                <w:szCs w:val="20"/>
              </w:rPr>
              <w:t>3. The 2017-18 handbook includes the disciplinary measures that the District may impose if it determines that harassment or discrimination has occurred.</w:t>
            </w:r>
          </w:p>
        </w:tc>
      </w:tr>
      <w:tr w:rsidR="00B12B54" w:rsidRPr="008E14D8">
        <w:trPr>
          <w:trHeight w:val="665"/>
        </w:trPr>
        <w:tc>
          <w:tcPr>
            <w:tcW w:w="6828" w:type="dxa"/>
            <w:gridSpan w:val="2"/>
          </w:tcPr>
          <w:p w:rsidR="00B12B54" w:rsidRDefault="00666A4A"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6"/>
              <w:rPr>
                <w:rFonts w:ascii="Verdana" w:hAnsi="Verdana"/>
                <w:bCs/>
                <w:sz w:val="20"/>
                <w:szCs w:val="20"/>
              </w:rPr>
            </w:pPr>
            <w:r>
              <w:rPr>
                <w:rFonts w:ascii="Verdana" w:hAnsi="Verdana"/>
                <w:bCs/>
                <w:sz w:val="20"/>
                <w:szCs w:val="20"/>
              </w:rPr>
              <w:t>Buildin</w:t>
            </w:r>
            <w:r>
              <w:rPr>
                <w:rFonts w:ascii="Verdana" w:hAnsi="Verdana"/>
                <w:bCs/>
                <w:sz w:val="20"/>
                <w:szCs w:val="20"/>
              </w:rPr>
              <w:t>g Principals</w:t>
            </w:r>
          </w:p>
        </w:tc>
        <w:tc>
          <w:tcPr>
            <w:tcW w:w="2532" w:type="dxa"/>
          </w:tcPr>
          <w:p w:rsidR="00B12B54" w:rsidRPr="008E14D8" w:rsidRDefault="00666A4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6"/>
              <w:rPr>
                <w:rFonts w:ascii="Verdana" w:hAnsi="Verdana"/>
                <w:b/>
                <w:bCs/>
                <w:sz w:val="20"/>
                <w:szCs w:val="20"/>
              </w:rPr>
            </w:pPr>
            <w:r>
              <w:rPr>
                <w:rFonts w:ascii="Verdana" w:hAnsi="Verdana"/>
                <w:bCs/>
                <w:sz w:val="20"/>
                <w:szCs w:val="20"/>
              </w:rPr>
              <w:t>08/15/2018</w:t>
            </w:r>
          </w:p>
        </w:tc>
      </w:tr>
      <w:tr w:rsidR="00B12B54" w:rsidRPr="008E14D8">
        <w:trPr>
          <w:trHeight w:val="330"/>
        </w:trPr>
        <w:tc>
          <w:tcPr>
            <w:tcW w:w="9360" w:type="dxa"/>
            <w:gridSpan w:val="3"/>
          </w:tcPr>
          <w:p w:rsidR="00B12B54" w:rsidRDefault="00666A4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6"/>
              <w:rPr>
                <w:rFonts w:ascii="Verdana" w:hAnsi="Verdana"/>
                <w:b/>
                <w:bCs/>
                <w:sz w:val="20"/>
                <w:szCs w:val="20"/>
              </w:rPr>
            </w:pPr>
            <w:r>
              <w:rPr>
                <w:rFonts w:ascii="Verdana" w:hAnsi="Verdana"/>
                <w:sz w:val="20"/>
                <w:szCs w:val="20"/>
              </w:rPr>
              <w:t>Evidence is found online at https://www.ipsk12.net/cms/lib/MA02212674/Centricity/Domain/111/FINAL%20CS%20Handbook-Entire%20Handbook--%2017-18.pdf</w:t>
            </w:r>
          </w:p>
        </w:tc>
      </w:tr>
      <w:tr w:rsidR="00B12B54" w:rsidRPr="008E14D8">
        <w:trPr>
          <w:trHeight w:val="359"/>
        </w:trPr>
        <w:tc>
          <w:tcPr>
            <w:tcW w:w="9360" w:type="dxa"/>
            <w:gridSpan w:val="3"/>
          </w:tcPr>
          <w:p w:rsidR="00B12B54" w:rsidRDefault="00666A4A" w:rsidP="000A7A8D">
            <w:pPr>
              <w:pStyle w:val="Normal6"/>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Internal Monitoring Procedures: </w:t>
            </w:r>
          </w:p>
          <w:p w:rsidR="00B12B54" w:rsidRPr="008E14D8" w:rsidRDefault="00666A4A" w:rsidP="000A7A8D">
            <w:pPr>
              <w:pStyle w:val="Normal6"/>
              <w:rPr>
                <w:rFonts w:ascii="Verdana" w:hAnsi="Verdana"/>
                <w:b/>
                <w:bCs/>
                <w:sz w:val="20"/>
                <w:szCs w:val="20"/>
              </w:rPr>
            </w:pPr>
            <w:r>
              <w:rPr>
                <w:rFonts w:ascii="Verdana" w:hAnsi="Verdana"/>
                <w:sz w:val="20"/>
                <w:szCs w:val="20"/>
              </w:rPr>
              <w:t>All principals will highlight this change at a Faculty Meeting, and follow the practice in disciplinary proceedings. Online handbook already evidences change.</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6"/>
              <w:rPr>
                <w:rFonts w:ascii="Verdana" w:hAnsi="Verdana"/>
                <w:b/>
                <w:bCs/>
                <w:sz w:val="20"/>
                <w:szCs w:val="20"/>
              </w:rPr>
            </w:pPr>
            <w:r w:rsidRPr="00754750">
              <w:rPr>
                <w:rFonts w:ascii="Verdana" w:hAnsi="Verdana"/>
                <w:bCs/>
                <w:sz w:val="20"/>
                <w:szCs w:val="20"/>
              </w:rPr>
              <w:t>C</w:t>
            </w:r>
            <w:r w:rsidRPr="00754750">
              <w:rPr>
                <w:rFonts w:ascii="Verdana" w:hAnsi="Verdana"/>
                <w:bCs/>
                <w:sz w:val="20"/>
                <w:szCs w:val="20"/>
              </w:rPr>
              <w:t>R 10A Student handbooks and codes of conduct</w:t>
            </w:r>
            <w:r>
              <w:rPr>
                <w:rFonts w:ascii="Verdana" w:hAnsi="Verdana"/>
                <w:b/>
                <w:bCs/>
                <w:sz w:val="20"/>
                <w:szCs w:val="20"/>
              </w:rPr>
              <w:t xml:space="preserve"> </w:t>
            </w:r>
          </w:p>
        </w:tc>
        <w:tc>
          <w:tcPr>
            <w:tcW w:w="5112" w:type="dxa"/>
            <w:gridSpan w:val="2"/>
          </w:tcPr>
          <w:p w:rsidR="00B12B54" w:rsidRPr="008E14D8" w:rsidRDefault="00666A4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66A4A"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666A4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6"/>
              <w:rPr>
                <w:rFonts w:ascii="Verdana" w:hAnsi="Verdana"/>
                <w:bCs/>
                <w:sz w:val="20"/>
                <w:szCs w:val="20"/>
              </w:rPr>
            </w:pPr>
            <w:r>
              <w:rPr>
                <w:rFonts w:ascii="Verdana" w:hAnsi="Verdana"/>
                <w:bCs/>
                <w:sz w:val="20"/>
                <w:szCs w:val="20"/>
              </w:rPr>
              <w:t>The 2017-2018 Student/Parent Han</w:t>
            </w:r>
            <w:r>
              <w:rPr>
                <w:rFonts w:ascii="Verdana" w:hAnsi="Verdana"/>
                <w:bCs/>
                <w:sz w:val="20"/>
                <w:szCs w:val="20"/>
              </w:rPr>
              <w:t xml:space="preserve">dbook currently posted on the district website does not incorporate the following:  </w:t>
            </w:r>
          </w:p>
          <w:p w:rsidR="00244D69" w:rsidRDefault="00666A4A" w:rsidP="000A7A8D">
            <w:pPr>
              <w:pStyle w:val="Normal6"/>
              <w:rPr>
                <w:rFonts w:ascii="Verdana" w:hAnsi="Verdana"/>
                <w:bCs/>
                <w:sz w:val="20"/>
                <w:szCs w:val="20"/>
              </w:rPr>
            </w:pPr>
          </w:p>
          <w:p w:rsidR="00244D69" w:rsidRDefault="00666A4A" w:rsidP="000A7A8D">
            <w:pPr>
              <w:pStyle w:val="Normal6"/>
              <w:rPr>
                <w:rFonts w:ascii="Verdana" w:hAnsi="Verdana"/>
                <w:bCs/>
                <w:sz w:val="20"/>
                <w:szCs w:val="20"/>
              </w:rPr>
            </w:pPr>
          </w:p>
          <w:p w:rsidR="00244D69" w:rsidRDefault="00666A4A" w:rsidP="000A7A8D">
            <w:pPr>
              <w:pStyle w:val="Normal6"/>
              <w:rPr>
                <w:rFonts w:ascii="Verdana" w:hAnsi="Verdana"/>
                <w:bCs/>
                <w:sz w:val="20"/>
                <w:szCs w:val="20"/>
              </w:rPr>
            </w:pPr>
            <w:r>
              <w:rPr>
                <w:rFonts w:ascii="Verdana" w:hAnsi="Verdana"/>
                <w:bCs/>
                <w:sz w:val="20"/>
                <w:szCs w:val="20"/>
              </w:rPr>
              <w:t xml:space="preserve">1. students on 504 Accommodation Plans in the procedures for discipline of students with disabilities; </w:t>
            </w:r>
          </w:p>
          <w:p w:rsidR="00244D69" w:rsidRDefault="00666A4A" w:rsidP="000A7A8D">
            <w:pPr>
              <w:pStyle w:val="Normal6"/>
              <w:rPr>
                <w:rFonts w:ascii="Verdana" w:hAnsi="Verdana"/>
                <w:bCs/>
                <w:sz w:val="20"/>
                <w:szCs w:val="20"/>
              </w:rPr>
            </w:pPr>
            <w:r>
              <w:rPr>
                <w:rFonts w:ascii="Verdana" w:hAnsi="Verdana"/>
                <w:bCs/>
                <w:sz w:val="20"/>
                <w:szCs w:val="20"/>
              </w:rPr>
              <w:t>2. the protected category of gender identity in the nondiscrimina</w:t>
            </w:r>
            <w:r>
              <w:rPr>
                <w:rFonts w:ascii="Verdana" w:hAnsi="Verdana"/>
                <w:bCs/>
                <w:sz w:val="20"/>
                <w:szCs w:val="20"/>
              </w:rPr>
              <w:t>tion statement; and</w:t>
            </w:r>
          </w:p>
          <w:p w:rsidR="00244D69" w:rsidRDefault="00666A4A" w:rsidP="000A7A8D">
            <w:pPr>
              <w:pStyle w:val="Normal6"/>
              <w:rPr>
                <w:rFonts w:ascii="Verdana" w:hAnsi="Verdana"/>
                <w:bCs/>
                <w:sz w:val="20"/>
                <w:szCs w:val="20"/>
              </w:rPr>
            </w:pPr>
            <w:r>
              <w:rPr>
                <w:rFonts w:ascii="Verdana" w:hAnsi="Verdana"/>
                <w:bCs/>
                <w:sz w:val="20"/>
                <w:szCs w:val="20"/>
              </w:rPr>
              <w:t>3. the disciplinary measures that the district may impose when harassment or discrimination has occurred based on race, color, national origin, sex, gender identity, religion, or sexual orientation.</w:t>
            </w:r>
          </w:p>
        </w:tc>
      </w:tr>
      <w:tr w:rsidR="00244D69">
        <w:trPr>
          <w:trHeight w:val="350"/>
        </w:trPr>
        <w:tc>
          <w:tcPr>
            <w:tcW w:w="9360" w:type="dxa"/>
            <w:gridSpan w:val="3"/>
          </w:tcPr>
          <w:p w:rsidR="00B12B54" w:rsidRDefault="00666A4A" w:rsidP="000A7A8D">
            <w:pPr>
              <w:pStyle w:val="Normal6"/>
              <w:rPr>
                <w:rFonts w:ascii="Verdana" w:hAnsi="Verdana"/>
                <w:b/>
                <w:bCs/>
                <w:sz w:val="20"/>
                <w:szCs w:val="20"/>
              </w:rPr>
            </w:pPr>
            <w:r w:rsidRPr="008E14D8">
              <w:rPr>
                <w:rFonts w:ascii="Verdana" w:hAnsi="Verdana"/>
                <w:b/>
                <w:bCs/>
                <w:sz w:val="20"/>
                <w:szCs w:val="20"/>
              </w:rPr>
              <w:t>Department Order of Corrective Actio</w:t>
            </w:r>
            <w:r w:rsidRPr="008E14D8">
              <w:rPr>
                <w:rFonts w:ascii="Verdana" w:hAnsi="Verdana"/>
                <w:b/>
                <w:bCs/>
                <w:sz w:val="20"/>
                <w:szCs w:val="20"/>
              </w:rPr>
              <w:t>n:</w:t>
            </w:r>
          </w:p>
          <w:p w:rsidR="00B12B54" w:rsidRPr="00177942" w:rsidRDefault="00666A4A" w:rsidP="000A7A8D">
            <w:pPr>
              <w:pStyle w:val="Normal6"/>
              <w:rPr>
                <w:rFonts w:ascii="Verdana" w:hAnsi="Verdana"/>
                <w:sz w:val="20"/>
                <w:szCs w:val="20"/>
              </w:rPr>
            </w:pPr>
            <w:r>
              <w:rPr>
                <w:rFonts w:ascii="Verdana" w:hAnsi="Verdana"/>
                <w:bCs/>
                <w:sz w:val="20"/>
                <w:szCs w:val="20"/>
              </w:rPr>
              <w:lastRenderedPageBreak/>
              <w:t>Revise the student/parent handbook on the website to include:  (1) gender identity as a protected category in the nondiscrimination statement; (2) students on Section 504 Plans in the discipline for students with disabilities; and (3) the discipline mea</w:t>
            </w:r>
            <w:r>
              <w:rPr>
                <w:rFonts w:ascii="Verdana" w:hAnsi="Verdana"/>
                <w:bCs/>
                <w:sz w:val="20"/>
                <w:szCs w:val="20"/>
              </w:rPr>
              <w:t xml:space="preserve">sures imposed when harassment or discrimination based on race, color, national origin, sex, gender identity, religion, or sexual orientation has occurred. </w:t>
            </w:r>
          </w:p>
          <w:p w:rsidR="00244D69" w:rsidRDefault="00666A4A" w:rsidP="000A7A8D">
            <w:pPr>
              <w:pStyle w:val="Normal6"/>
              <w:rPr>
                <w:rFonts w:ascii="Verdana" w:hAnsi="Verdana"/>
                <w:bCs/>
                <w:sz w:val="20"/>
                <w:szCs w:val="20"/>
              </w:rPr>
            </w:pPr>
          </w:p>
          <w:p w:rsidR="00244D69" w:rsidRDefault="00666A4A" w:rsidP="000A7A8D">
            <w:pPr>
              <w:pStyle w:val="Normal6"/>
              <w:rPr>
                <w:rFonts w:ascii="Verdana" w:hAnsi="Verdana"/>
                <w:bCs/>
                <w:sz w:val="20"/>
                <w:szCs w:val="20"/>
              </w:rPr>
            </w:pPr>
          </w:p>
          <w:p w:rsidR="00244D69" w:rsidRDefault="00666A4A" w:rsidP="000A7A8D">
            <w:pPr>
              <w:pStyle w:val="Normal6"/>
              <w:rPr>
                <w:rFonts w:ascii="Verdana" w:hAnsi="Verdana"/>
                <w:bCs/>
                <w:sz w:val="20"/>
                <w:szCs w:val="20"/>
              </w:rPr>
            </w:pPr>
            <w:r>
              <w:rPr>
                <w:rFonts w:ascii="Verdana" w:hAnsi="Verdana"/>
                <w:bCs/>
                <w:sz w:val="20"/>
                <w:szCs w:val="20"/>
              </w:rPr>
              <w:t>Train administrators and inform staff and parents regarding the revisions to the student/parent ha</w:t>
            </w:r>
            <w:r>
              <w:rPr>
                <w:rFonts w:ascii="Verdana" w:hAnsi="Verdana"/>
                <w:bCs/>
                <w:sz w:val="20"/>
                <w:szCs w:val="20"/>
              </w:rPr>
              <w:t>ndbook.</w:t>
            </w:r>
          </w:p>
        </w:tc>
      </w:tr>
      <w:tr w:rsidR="00244D69">
        <w:trPr>
          <w:trHeight w:val="350"/>
        </w:trPr>
        <w:tc>
          <w:tcPr>
            <w:tcW w:w="9360" w:type="dxa"/>
            <w:gridSpan w:val="3"/>
          </w:tcPr>
          <w:p w:rsidR="00B12B54" w:rsidRDefault="00666A4A" w:rsidP="000A7A8D">
            <w:pPr>
              <w:pStyle w:val="Normal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66A4A" w:rsidP="000A7A8D">
            <w:pPr>
              <w:pStyle w:val="Normal6"/>
              <w:rPr>
                <w:rFonts w:ascii="Verdana" w:hAnsi="Verdana"/>
                <w:b/>
                <w:bCs/>
                <w:sz w:val="20"/>
                <w:szCs w:val="20"/>
              </w:rPr>
            </w:pPr>
            <w:r>
              <w:rPr>
                <w:rFonts w:ascii="Verdana" w:hAnsi="Verdana"/>
                <w:sz w:val="20"/>
                <w:szCs w:val="20"/>
              </w:rPr>
              <w:t>By December 18, 2017 submit the revised student handbook as an upload or a link to the district's web page demonstrating the inclusion of gender identity in the nondiscrimination statement; the inclusion o</w:t>
            </w:r>
            <w:r>
              <w:rPr>
                <w:rFonts w:ascii="Verdana" w:hAnsi="Verdana"/>
                <w:sz w:val="20"/>
                <w:szCs w:val="20"/>
              </w:rPr>
              <w:t>f students on 504 Accommodation Plans in the disciplinary procedures for students with disabilities; and the disciplinary measures imposed when harassment or discrimination based on race, color, national origin, sex, gender identity, religion, or sexual or</w:t>
            </w:r>
            <w:r>
              <w:rPr>
                <w:rFonts w:ascii="Verdana" w:hAnsi="Verdana"/>
                <w:sz w:val="20"/>
                <w:szCs w:val="20"/>
              </w:rPr>
              <w:t xml:space="preserve">ientation has occurred. </w:t>
            </w:r>
          </w:p>
          <w:p w:rsidR="00244D69" w:rsidRDefault="00666A4A" w:rsidP="000A7A8D">
            <w:pPr>
              <w:pStyle w:val="Normal6"/>
              <w:rPr>
                <w:rFonts w:ascii="Verdana" w:hAnsi="Verdana"/>
                <w:sz w:val="20"/>
                <w:szCs w:val="20"/>
              </w:rPr>
            </w:pPr>
          </w:p>
          <w:p w:rsidR="00244D69" w:rsidRDefault="00666A4A" w:rsidP="000A7A8D">
            <w:pPr>
              <w:pStyle w:val="Normal6"/>
              <w:rPr>
                <w:rFonts w:ascii="Verdana" w:hAnsi="Verdana"/>
                <w:sz w:val="20"/>
                <w:szCs w:val="20"/>
              </w:rPr>
            </w:pPr>
          </w:p>
          <w:p w:rsidR="00244D69" w:rsidRDefault="00666A4A" w:rsidP="000A7A8D">
            <w:pPr>
              <w:pStyle w:val="Normal6"/>
              <w:rPr>
                <w:rFonts w:ascii="Verdana" w:hAnsi="Verdana"/>
                <w:sz w:val="20"/>
                <w:szCs w:val="20"/>
              </w:rPr>
            </w:pPr>
            <w:r>
              <w:rPr>
                <w:rFonts w:ascii="Verdana" w:hAnsi="Verdana"/>
                <w:sz w:val="20"/>
                <w:szCs w:val="20"/>
              </w:rPr>
              <w:t>By December 18, 2017, submit evidence that administrators and faculty have reviewed these additions to the student handbook, either via a training agenda and signed attendance sheet or a notice/email sent to administration and st</w:t>
            </w:r>
            <w:r>
              <w:rPr>
                <w:rFonts w:ascii="Verdana" w:hAnsi="Verdana"/>
                <w:sz w:val="20"/>
                <w:szCs w:val="20"/>
              </w:rPr>
              <w:t>aff alerting them of the revisions.</w:t>
            </w:r>
          </w:p>
          <w:p w:rsidR="00244D69" w:rsidRDefault="00666A4A" w:rsidP="000A7A8D">
            <w:pPr>
              <w:pStyle w:val="Normal6"/>
              <w:rPr>
                <w:rFonts w:ascii="Verdana" w:hAnsi="Verdana"/>
                <w:sz w:val="20"/>
                <w:szCs w:val="20"/>
              </w:rPr>
            </w:pPr>
          </w:p>
          <w:p w:rsidR="00244D69" w:rsidRDefault="00666A4A" w:rsidP="000A7A8D">
            <w:pPr>
              <w:pStyle w:val="Normal6"/>
              <w:rPr>
                <w:rFonts w:ascii="Verdana" w:hAnsi="Verdana"/>
                <w:sz w:val="20"/>
                <w:szCs w:val="20"/>
              </w:rPr>
            </w:pPr>
          </w:p>
          <w:p w:rsidR="00244D69" w:rsidRDefault="00666A4A" w:rsidP="000A7A8D">
            <w:pPr>
              <w:pStyle w:val="Normal6"/>
              <w:rPr>
                <w:rFonts w:ascii="Verdana" w:hAnsi="Verdana"/>
                <w:sz w:val="20"/>
                <w:szCs w:val="20"/>
              </w:rPr>
            </w:pPr>
            <w:r>
              <w:rPr>
                <w:rFonts w:ascii="Verdana" w:hAnsi="Verdana"/>
                <w:sz w:val="20"/>
                <w:szCs w:val="20"/>
              </w:rPr>
              <w:t>By December 18, 2017 submit evidence that parents/guardians are notified of these changes to the student handbook, including a description of the dissemination process and copy of the notice/email/text.</w:t>
            </w:r>
          </w:p>
        </w:tc>
      </w:tr>
      <w:tr w:rsidR="00B12B54" w:rsidRPr="008E14D8">
        <w:trPr>
          <w:trHeight w:val="350"/>
        </w:trPr>
        <w:tc>
          <w:tcPr>
            <w:tcW w:w="9360" w:type="dxa"/>
            <w:gridSpan w:val="3"/>
          </w:tcPr>
          <w:p w:rsidR="00B12B54" w:rsidRDefault="00666A4A" w:rsidP="000A7A8D">
            <w:pPr>
              <w:pStyle w:val="Normal6"/>
              <w:tabs>
                <w:tab w:val="left" w:pos="2772"/>
              </w:tabs>
              <w:rPr>
                <w:rFonts w:ascii="Verdana" w:hAnsi="Verdana"/>
                <w:b/>
                <w:bCs/>
                <w:sz w:val="20"/>
                <w:szCs w:val="20"/>
              </w:rPr>
            </w:pPr>
            <w:r w:rsidRPr="008E14D8">
              <w:rPr>
                <w:rFonts w:ascii="Verdana" w:hAnsi="Verdana"/>
                <w:b/>
                <w:bCs/>
                <w:sz w:val="20"/>
                <w:szCs w:val="20"/>
              </w:rPr>
              <w:t>Progress Repor</w:t>
            </w:r>
            <w:r w:rsidRPr="008E14D8">
              <w:rPr>
                <w:rFonts w:ascii="Verdana" w:hAnsi="Verdana"/>
                <w:b/>
                <w:bCs/>
                <w:sz w:val="20"/>
                <w:szCs w:val="20"/>
              </w:rPr>
              <w:t xml:space="preserve">t Due Date(s): </w:t>
            </w:r>
          </w:p>
          <w:p w:rsidR="00B12B54" w:rsidRPr="008E14D8" w:rsidRDefault="00666A4A" w:rsidP="000A7A8D">
            <w:pPr>
              <w:pStyle w:val="Normal6"/>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666A4A" w:rsidP="00792F17">
      <w:pPr>
        <w:pStyle w:val="Normal6"/>
        <w:rPr>
          <w:rFonts w:ascii="Verdana" w:hAnsi="Verdana"/>
          <w:sz w:val="20"/>
          <w:szCs w:val="20"/>
        </w:rPr>
      </w:pPr>
    </w:p>
    <w:p w:rsidR="00B12B54" w:rsidRDefault="00666A4A">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66A4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7"/>
            </w:pPr>
            <w:r w:rsidRPr="008E14D8">
              <w:t>COORDINATED PROGRAM REVIEW</w:t>
            </w:r>
          </w:p>
          <w:p w:rsidR="00B12B54" w:rsidRPr="008E14D8" w:rsidRDefault="00666A4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7"/>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666A4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7"/>
              <w:rPr>
                <w:rFonts w:ascii="Verdana" w:hAnsi="Verdana"/>
                <w:sz w:val="20"/>
                <w:szCs w:val="20"/>
              </w:rPr>
            </w:pPr>
            <w:r>
              <w:rPr>
                <w:rFonts w:ascii="Verdana" w:hAnsi="Verdana"/>
                <w:sz w:val="20"/>
                <w:szCs w:val="20"/>
              </w:rPr>
              <w:t>A review of documents and staff interviews in</w:t>
            </w:r>
            <w:r>
              <w:rPr>
                <w:rFonts w:ascii="Verdana" w:hAnsi="Verdana"/>
                <w:sz w:val="20"/>
                <w:szCs w:val="20"/>
              </w:rPr>
              <w:t>dicated that although the district's Bullying Intervention and Prevention Plan is distributed to staff annually, is summarized in the student handbook, and is available on the district website, the local Plan posted on the website does not include staff in</w:t>
            </w:r>
            <w:r>
              <w:rPr>
                <w:rFonts w:ascii="Verdana" w:hAnsi="Verdana"/>
                <w:sz w:val="20"/>
                <w:szCs w:val="20"/>
              </w:rPr>
              <w:t xml:space="preserve"> the definition of aggressor and does not require that staff hired after the start of the year be provided with training on the Plan.</w:t>
            </w:r>
          </w:p>
        </w:tc>
      </w:tr>
      <w:tr w:rsidR="00244D69">
        <w:trPr>
          <w:trHeight w:val="377"/>
        </w:trPr>
        <w:tc>
          <w:tcPr>
            <w:tcW w:w="9360" w:type="dxa"/>
            <w:gridSpan w:val="3"/>
          </w:tcPr>
          <w:p w:rsidR="00B12B54" w:rsidRPr="008E14D8" w:rsidRDefault="00666A4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7"/>
              <w:rPr>
                <w:rFonts w:ascii="Verdana" w:hAnsi="Verdana"/>
                <w:b/>
                <w:bCs/>
                <w:sz w:val="20"/>
                <w:szCs w:val="20"/>
              </w:rPr>
            </w:pPr>
            <w:r>
              <w:rPr>
                <w:rFonts w:ascii="Verdana" w:hAnsi="Verdana"/>
                <w:sz w:val="20"/>
                <w:szCs w:val="20"/>
              </w:rPr>
              <w:t>1. The School Committee reviewed revisions to the district's Bullying Intervention and</w:t>
            </w:r>
            <w:r>
              <w:rPr>
                <w:rFonts w:ascii="Verdana" w:hAnsi="Verdana"/>
                <w:sz w:val="20"/>
                <w:szCs w:val="20"/>
              </w:rPr>
              <w:t xml:space="preserve"> Prevention plan.  This revision  includes staff  in the definition of aggressor. This was approved at the  9/21/17 School Committee meeting.</w:t>
            </w:r>
          </w:p>
          <w:p w:rsidR="00244D69" w:rsidRDefault="00666A4A" w:rsidP="000A7A8D">
            <w:pPr>
              <w:pStyle w:val="Normal7"/>
              <w:rPr>
                <w:rFonts w:ascii="Verdana" w:hAnsi="Verdana"/>
                <w:sz w:val="20"/>
                <w:szCs w:val="20"/>
              </w:rPr>
            </w:pPr>
            <w:r>
              <w:rPr>
                <w:rFonts w:ascii="Verdana" w:hAnsi="Verdana"/>
                <w:sz w:val="20"/>
                <w:szCs w:val="20"/>
              </w:rPr>
              <w:t>2. The District will ensure that all staff hired after the District mandated training has occurred will be provide</w:t>
            </w:r>
            <w:r>
              <w:rPr>
                <w:rFonts w:ascii="Verdana" w:hAnsi="Verdana"/>
                <w:sz w:val="20"/>
                <w:szCs w:val="20"/>
              </w:rPr>
              <w:t>d with training on the plan.  This provision is included in the revised Bullying Intervention and Prevention plan currently under review by the school committee.</w:t>
            </w:r>
          </w:p>
        </w:tc>
      </w:tr>
      <w:tr w:rsidR="00B12B54" w:rsidRPr="008E14D8">
        <w:trPr>
          <w:trHeight w:val="665"/>
        </w:trPr>
        <w:tc>
          <w:tcPr>
            <w:tcW w:w="6828" w:type="dxa"/>
            <w:gridSpan w:val="2"/>
          </w:tcPr>
          <w:p w:rsidR="00B12B54" w:rsidRDefault="00666A4A"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7"/>
              <w:rPr>
                <w:rFonts w:ascii="Verdana" w:hAnsi="Verdana"/>
                <w:bCs/>
                <w:sz w:val="20"/>
                <w:szCs w:val="20"/>
              </w:rPr>
            </w:pPr>
            <w:r>
              <w:rPr>
                <w:rFonts w:ascii="Verdana" w:hAnsi="Verdana"/>
                <w:bCs/>
                <w:sz w:val="20"/>
                <w:szCs w:val="20"/>
              </w:rPr>
              <w:t>Ipswich Administrative Team</w:t>
            </w:r>
          </w:p>
        </w:tc>
        <w:tc>
          <w:tcPr>
            <w:tcW w:w="2532" w:type="dxa"/>
          </w:tcPr>
          <w:p w:rsidR="00B12B54" w:rsidRPr="008E14D8" w:rsidRDefault="00666A4A" w:rsidP="000A7A8D">
            <w:pPr>
              <w:pStyle w:val="Normal7"/>
              <w:rPr>
                <w:rFonts w:ascii="Verdana" w:hAnsi="Verdana"/>
                <w:b/>
                <w:bCs/>
                <w:sz w:val="20"/>
                <w:szCs w:val="20"/>
              </w:rPr>
            </w:pPr>
            <w:r w:rsidRPr="008E14D8">
              <w:rPr>
                <w:rFonts w:ascii="Verdana" w:hAnsi="Verdana"/>
                <w:b/>
                <w:bCs/>
                <w:sz w:val="20"/>
                <w:szCs w:val="20"/>
              </w:rPr>
              <w:t>Expected Date of Completion</w:t>
            </w:r>
            <w:r w:rsidRPr="008E14D8">
              <w:rPr>
                <w:rFonts w:ascii="Verdana" w:hAnsi="Verdana"/>
                <w:b/>
                <w:bCs/>
                <w:sz w:val="20"/>
                <w:szCs w:val="20"/>
              </w:rPr>
              <w:t>:</w:t>
            </w:r>
          </w:p>
          <w:p w:rsidR="00B12B54" w:rsidRPr="008E14D8" w:rsidRDefault="00666A4A" w:rsidP="000A7A8D">
            <w:pPr>
              <w:pStyle w:val="Normal7"/>
              <w:rPr>
                <w:rFonts w:ascii="Verdana" w:hAnsi="Verdana"/>
                <w:b/>
                <w:bCs/>
                <w:sz w:val="20"/>
                <w:szCs w:val="20"/>
              </w:rPr>
            </w:pPr>
            <w:r>
              <w:rPr>
                <w:rFonts w:ascii="Verdana" w:hAnsi="Verdana"/>
                <w:bCs/>
                <w:sz w:val="20"/>
                <w:szCs w:val="20"/>
              </w:rPr>
              <w:t>11/01/2017</w:t>
            </w:r>
          </w:p>
        </w:tc>
      </w:tr>
      <w:tr w:rsidR="00244D69">
        <w:trPr>
          <w:trHeight w:val="330"/>
        </w:trPr>
        <w:tc>
          <w:tcPr>
            <w:tcW w:w="9360" w:type="dxa"/>
            <w:gridSpan w:val="3"/>
          </w:tcPr>
          <w:p w:rsidR="00B12B54" w:rsidRDefault="00666A4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7"/>
              <w:rPr>
                <w:rFonts w:ascii="Verdana" w:hAnsi="Verdana"/>
                <w:b/>
                <w:bCs/>
                <w:sz w:val="20"/>
                <w:szCs w:val="20"/>
              </w:rPr>
            </w:pPr>
            <w:r>
              <w:rPr>
                <w:rFonts w:ascii="Verdana" w:hAnsi="Verdana"/>
                <w:sz w:val="20"/>
                <w:szCs w:val="20"/>
              </w:rPr>
              <w:t>The revised Bullying Intervention and Prevention Plan is posted on the District homepage, and also at the link below.</w:t>
            </w:r>
          </w:p>
          <w:p w:rsidR="00244D69" w:rsidRDefault="00666A4A" w:rsidP="000A7A8D">
            <w:pPr>
              <w:pStyle w:val="Normal7"/>
              <w:rPr>
                <w:rFonts w:ascii="Verdana" w:hAnsi="Verdana"/>
                <w:sz w:val="20"/>
                <w:szCs w:val="20"/>
              </w:rPr>
            </w:pPr>
            <w:r>
              <w:rPr>
                <w:rFonts w:ascii="Verdana" w:hAnsi="Verdana"/>
                <w:sz w:val="20"/>
                <w:szCs w:val="20"/>
              </w:rPr>
              <w:t>https://www.ipsk12.net/site/handlers/filedownload.ashxmoduleinstanceid=63&amp;d</w:t>
            </w:r>
            <w:r>
              <w:rPr>
                <w:rFonts w:ascii="Verdana" w:hAnsi="Verdana"/>
                <w:sz w:val="20"/>
                <w:szCs w:val="20"/>
              </w:rPr>
              <w:t>ataid=2197&amp;FileName=New%20Policy%20JICFB.pdf</w:t>
            </w:r>
          </w:p>
        </w:tc>
      </w:tr>
      <w:tr w:rsidR="00B12B54" w:rsidRPr="008E14D8">
        <w:trPr>
          <w:trHeight w:val="359"/>
        </w:trPr>
        <w:tc>
          <w:tcPr>
            <w:tcW w:w="9360" w:type="dxa"/>
            <w:gridSpan w:val="3"/>
          </w:tcPr>
          <w:p w:rsidR="00B12B54" w:rsidRDefault="00666A4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7"/>
              <w:rPr>
                <w:rFonts w:ascii="Verdana" w:hAnsi="Verdana"/>
                <w:b/>
                <w:bCs/>
                <w:sz w:val="20"/>
                <w:szCs w:val="20"/>
              </w:rPr>
            </w:pPr>
            <w:r>
              <w:rPr>
                <w:rFonts w:ascii="Verdana" w:hAnsi="Verdana"/>
                <w:sz w:val="20"/>
                <w:szCs w:val="20"/>
              </w:rPr>
              <w:t>Building principals will highlight this change for staff members at faculty meetings.</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7"/>
              <w:rPr>
                <w:rFonts w:ascii="Verdana" w:hAnsi="Verdana"/>
                <w:b/>
                <w:bCs/>
                <w:sz w:val="20"/>
                <w:szCs w:val="20"/>
              </w:rPr>
            </w:pPr>
            <w:r w:rsidRPr="00754750">
              <w:rPr>
                <w:rFonts w:ascii="Verdana" w:hAnsi="Verdana"/>
                <w:bCs/>
                <w:sz w:val="20"/>
                <w:szCs w:val="20"/>
              </w:rPr>
              <w:t>CR 10B Bullying Interv</w:t>
            </w:r>
            <w:r w:rsidRPr="00754750">
              <w:rPr>
                <w:rFonts w:ascii="Verdana" w:hAnsi="Verdana"/>
                <w:bCs/>
                <w:sz w:val="20"/>
                <w:szCs w:val="20"/>
              </w:rPr>
              <w:t>ention and Prevention</w:t>
            </w:r>
            <w:r>
              <w:rPr>
                <w:rFonts w:ascii="Verdana" w:hAnsi="Verdana"/>
                <w:b/>
                <w:bCs/>
                <w:sz w:val="20"/>
                <w:szCs w:val="20"/>
              </w:rPr>
              <w:t xml:space="preserve"> </w:t>
            </w:r>
          </w:p>
        </w:tc>
        <w:tc>
          <w:tcPr>
            <w:tcW w:w="5112" w:type="dxa"/>
            <w:gridSpan w:val="2"/>
          </w:tcPr>
          <w:p w:rsidR="00B12B54" w:rsidRPr="008E14D8" w:rsidRDefault="00666A4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66A4A"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7"/>
              <w:rPr>
                <w:rFonts w:ascii="Verdana" w:hAnsi="Verdana"/>
                <w:bCs/>
                <w:sz w:val="20"/>
                <w:szCs w:val="20"/>
              </w:rPr>
            </w:pPr>
            <w:r>
              <w:rPr>
                <w:rFonts w:ascii="Verdana" w:hAnsi="Verdana"/>
                <w:bCs/>
                <w:sz w:val="20"/>
                <w:szCs w:val="20"/>
              </w:rPr>
              <w:t>Although the district bullying prevention and intervent</w:t>
            </w:r>
            <w:r>
              <w:rPr>
                <w:rFonts w:ascii="Verdana" w:hAnsi="Verdana"/>
                <w:bCs/>
                <w:sz w:val="20"/>
                <w:szCs w:val="20"/>
              </w:rPr>
              <w:t>ion policy states that all staff will be trained annually, it does not address training for staff hired after the start of the school year.</w:t>
            </w:r>
          </w:p>
        </w:tc>
      </w:tr>
      <w:tr w:rsidR="00B12B54" w:rsidRPr="00177942">
        <w:trPr>
          <w:trHeight w:val="350"/>
        </w:trPr>
        <w:tc>
          <w:tcPr>
            <w:tcW w:w="9360" w:type="dxa"/>
            <w:gridSpan w:val="3"/>
          </w:tcPr>
          <w:p w:rsidR="00B12B54" w:rsidRDefault="00666A4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7"/>
              <w:rPr>
                <w:rFonts w:ascii="Verdana" w:hAnsi="Verdana"/>
                <w:sz w:val="20"/>
                <w:szCs w:val="20"/>
              </w:rPr>
            </w:pPr>
            <w:r>
              <w:rPr>
                <w:rFonts w:ascii="Verdana" w:hAnsi="Verdana"/>
                <w:bCs/>
                <w:sz w:val="20"/>
                <w:szCs w:val="20"/>
              </w:rPr>
              <w:t>Revise the Bullying Prevention and Intervention Plan to include that staff h</w:t>
            </w:r>
            <w:r>
              <w:rPr>
                <w:rFonts w:ascii="Verdana" w:hAnsi="Verdana"/>
                <w:bCs/>
                <w:sz w:val="20"/>
                <w:szCs w:val="20"/>
              </w:rPr>
              <w:t>ired after the start of the school year are trained on the Bullying Prevention and Intervention Plan.</w:t>
            </w:r>
          </w:p>
        </w:tc>
      </w:tr>
      <w:tr w:rsidR="00244D69">
        <w:trPr>
          <w:trHeight w:val="350"/>
        </w:trPr>
        <w:tc>
          <w:tcPr>
            <w:tcW w:w="9360" w:type="dxa"/>
            <w:gridSpan w:val="3"/>
          </w:tcPr>
          <w:p w:rsidR="00B12B54" w:rsidRDefault="00666A4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7"/>
              <w:rPr>
                <w:rFonts w:ascii="Verdana" w:hAnsi="Verdana"/>
                <w:b/>
                <w:bCs/>
                <w:sz w:val="20"/>
                <w:szCs w:val="20"/>
              </w:rPr>
            </w:pPr>
            <w:r>
              <w:rPr>
                <w:rFonts w:ascii="Verdana" w:hAnsi="Verdana"/>
                <w:sz w:val="20"/>
                <w:szCs w:val="20"/>
              </w:rPr>
              <w:t>By December 18, 2017 submit the revised section of the Bullying Prevention and Intervention Plan or submit a we</w:t>
            </w:r>
            <w:r>
              <w:rPr>
                <w:rFonts w:ascii="Verdana" w:hAnsi="Verdana"/>
                <w:sz w:val="20"/>
                <w:szCs w:val="20"/>
              </w:rPr>
              <w:t>bsite link to the revised document.</w:t>
            </w:r>
          </w:p>
          <w:p w:rsidR="00244D69" w:rsidRDefault="00666A4A" w:rsidP="000A7A8D">
            <w:pPr>
              <w:pStyle w:val="Normal7"/>
              <w:rPr>
                <w:rFonts w:ascii="Verdana" w:hAnsi="Verdana"/>
                <w:sz w:val="20"/>
                <w:szCs w:val="20"/>
              </w:rPr>
            </w:pPr>
            <w:r>
              <w:rPr>
                <w:rFonts w:ascii="Verdana" w:hAnsi="Verdana"/>
                <w:sz w:val="20"/>
                <w:szCs w:val="20"/>
              </w:rPr>
              <w:t xml:space="preserve"> </w:t>
            </w:r>
          </w:p>
          <w:p w:rsidR="00244D69" w:rsidRDefault="00666A4A" w:rsidP="000A7A8D">
            <w:pPr>
              <w:pStyle w:val="Normal7"/>
              <w:rPr>
                <w:rFonts w:ascii="Verdana" w:hAnsi="Verdana"/>
                <w:sz w:val="20"/>
                <w:szCs w:val="20"/>
              </w:rPr>
            </w:pPr>
            <w:r>
              <w:rPr>
                <w:rFonts w:ascii="Verdana" w:hAnsi="Verdana"/>
                <w:sz w:val="20"/>
                <w:szCs w:val="20"/>
              </w:rPr>
              <w:t xml:space="preserve">By December 18, 2017 submit evidence of training on the district's Bullying Prevention and Intervention Plan for all staff including educators, administrators, school nurse, cafeteria workers, custodians, bus drivers, </w:t>
            </w:r>
            <w:r>
              <w:rPr>
                <w:rFonts w:ascii="Verdana" w:hAnsi="Verdana"/>
                <w:sz w:val="20"/>
                <w:szCs w:val="20"/>
              </w:rPr>
              <w:t xml:space="preserve">athletic coaches, advisors to an extracurricular activity and paraprofessionals whether hired or contracted. Submit the agenda, signed </w:t>
            </w:r>
            <w:r>
              <w:rPr>
                <w:rFonts w:ascii="Verdana" w:hAnsi="Verdana"/>
                <w:sz w:val="20"/>
                <w:szCs w:val="20"/>
              </w:rPr>
              <w:lastRenderedPageBreak/>
              <w:t>attendance sheet, name and role of presenter, and training materials.</w:t>
            </w:r>
          </w:p>
        </w:tc>
      </w:tr>
      <w:tr w:rsidR="00B12B54" w:rsidRPr="008E14D8">
        <w:trPr>
          <w:trHeight w:val="350"/>
        </w:trPr>
        <w:tc>
          <w:tcPr>
            <w:tcW w:w="9360" w:type="dxa"/>
            <w:gridSpan w:val="3"/>
          </w:tcPr>
          <w:p w:rsidR="00B12B54" w:rsidRDefault="00666A4A"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6A4A" w:rsidP="000A7A8D">
            <w:pPr>
              <w:pStyle w:val="Normal7"/>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666A4A" w:rsidP="00792F17">
      <w:pPr>
        <w:pStyle w:val="Normal7"/>
        <w:rPr>
          <w:rFonts w:ascii="Verdana" w:hAnsi="Verdana"/>
          <w:sz w:val="20"/>
          <w:szCs w:val="20"/>
        </w:rPr>
      </w:pPr>
    </w:p>
    <w:p w:rsidR="00B12B54" w:rsidRDefault="00666A4A">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66A4A"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8"/>
            </w:pPr>
            <w:r w:rsidRPr="008E14D8">
              <w:t>COO</w:t>
            </w:r>
            <w:r w:rsidRPr="008E14D8">
              <w:t>RDINATED PROGRAM REVIEW</w:t>
            </w:r>
          </w:p>
          <w:p w:rsidR="00B12B54" w:rsidRPr="008E14D8" w:rsidRDefault="00666A4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8"/>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666A4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8"/>
              <w:rPr>
                <w:rFonts w:ascii="Verdana" w:hAnsi="Verdana"/>
                <w:sz w:val="20"/>
                <w:szCs w:val="20"/>
              </w:rPr>
            </w:pPr>
            <w:r>
              <w:rPr>
                <w:rFonts w:ascii="Verdana" w:hAnsi="Verdana"/>
                <w:sz w:val="20"/>
                <w:szCs w:val="20"/>
              </w:rPr>
              <w:t xml:space="preserve">A review of documents indicated that although the </w:t>
            </w:r>
            <w:r>
              <w:rPr>
                <w:rFonts w:ascii="Verdana" w:hAnsi="Verdana"/>
                <w:sz w:val="20"/>
                <w:szCs w:val="20"/>
              </w:rPr>
              <w:t>district has a process to ensure that scholarships, prizes and awards sponsored or administered by the district are free of restrictions based on race, color, sex, religion, national origin, sexual orientation, and disability, this process does not address</w:t>
            </w:r>
            <w:r>
              <w:rPr>
                <w:rFonts w:ascii="Verdana" w:hAnsi="Verdana"/>
                <w:sz w:val="20"/>
                <w:szCs w:val="20"/>
              </w:rPr>
              <w:t xml:space="preserve"> the protected category of gender identity.</w:t>
            </w:r>
          </w:p>
        </w:tc>
      </w:tr>
      <w:tr w:rsidR="00B12B54" w:rsidRPr="008E14D8">
        <w:trPr>
          <w:trHeight w:val="377"/>
        </w:trPr>
        <w:tc>
          <w:tcPr>
            <w:tcW w:w="9360" w:type="dxa"/>
            <w:gridSpan w:val="3"/>
          </w:tcPr>
          <w:p w:rsidR="00B12B54" w:rsidRPr="008E14D8" w:rsidRDefault="00666A4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8"/>
              <w:rPr>
                <w:rFonts w:ascii="Verdana" w:hAnsi="Verdana"/>
                <w:b/>
                <w:bCs/>
                <w:sz w:val="20"/>
                <w:szCs w:val="20"/>
              </w:rPr>
            </w:pPr>
            <w:r>
              <w:rPr>
                <w:rFonts w:ascii="Verdana" w:hAnsi="Verdana"/>
                <w:sz w:val="20"/>
                <w:szCs w:val="20"/>
              </w:rPr>
              <w:t>The district has updated its policies to address the protected category of  gender identity .</w:t>
            </w:r>
          </w:p>
        </w:tc>
      </w:tr>
      <w:tr w:rsidR="00B12B54" w:rsidRPr="008E14D8">
        <w:trPr>
          <w:trHeight w:val="665"/>
        </w:trPr>
        <w:tc>
          <w:tcPr>
            <w:tcW w:w="6828" w:type="dxa"/>
            <w:gridSpan w:val="2"/>
          </w:tcPr>
          <w:p w:rsidR="00B12B54" w:rsidRDefault="00666A4A"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8"/>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666A4A" w:rsidP="000A7A8D">
            <w:pPr>
              <w:pStyle w:val="Normal8"/>
              <w:rPr>
                <w:rFonts w:ascii="Verdana" w:hAnsi="Verdana"/>
                <w:b/>
                <w:bCs/>
                <w:sz w:val="20"/>
                <w:szCs w:val="20"/>
              </w:rPr>
            </w:pPr>
            <w:r w:rsidRPr="008E14D8">
              <w:rPr>
                <w:rFonts w:ascii="Verdana" w:hAnsi="Verdana"/>
                <w:b/>
                <w:bCs/>
                <w:sz w:val="20"/>
                <w:szCs w:val="20"/>
              </w:rPr>
              <w:t>Expected Date of Comple</w:t>
            </w:r>
            <w:r w:rsidRPr="008E14D8">
              <w:rPr>
                <w:rFonts w:ascii="Verdana" w:hAnsi="Verdana"/>
                <w:b/>
                <w:bCs/>
                <w:sz w:val="20"/>
                <w:szCs w:val="20"/>
              </w:rPr>
              <w:t>tion:</w:t>
            </w:r>
          </w:p>
          <w:p w:rsidR="00B12B54" w:rsidRPr="008E14D8" w:rsidRDefault="00666A4A" w:rsidP="000A7A8D">
            <w:pPr>
              <w:pStyle w:val="Normal8"/>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666A4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8"/>
              <w:rPr>
                <w:rFonts w:ascii="Verdana" w:hAnsi="Verdana"/>
                <w:b/>
                <w:bCs/>
                <w:sz w:val="20"/>
                <w:szCs w:val="20"/>
              </w:rPr>
            </w:pPr>
            <w:r>
              <w:rPr>
                <w:rFonts w:ascii="Verdana" w:hAnsi="Verdana"/>
                <w:sz w:val="20"/>
                <w:szCs w:val="20"/>
              </w:rPr>
              <w:t>Found at link below</w:t>
            </w:r>
          </w:p>
          <w:p w:rsidR="00244D69" w:rsidRDefault="00666A4A" w:rsidP="000A7A8D">
            <w:pPr>
              <w:pStyle w:val="Normal8"/>
              <w:rPr>
                <w:rFonts w:ascii="Verdana" w:hAnsi="Verdana"/>
                <w:sz w:val="20"/>
                <w:szCs w:val="20"/>
              </w:rPr>
            </w:pPr>
          </w:p>
          <w:p w:rsidR="00244D69" w:rsidRDefault="00666A4A" w:rsidP="000A7A8D">
            <w:pPr>
              <w:pStyle w:val="Normal8"/>
              <w:rPr>
                <w:rFonts w:ascii="Verdana" w:hAnsi="Verdana"/>
                <w:sz w:val="20"/>
                <w:szCs w:val="20"/>
              </w:rPr>
            </w:pPr>
          </w:p>
          <w:p w:rsidR="00244D69" w:rsidRDefault="00666A4A" w:rsidP="000A7A8D">
            <w:pPr>
              <w:pStyle w:val="Normal8"/>
              <w:rPr>
                <w:rFonts w:ascii="Verdana" w:hAnsi="Verdana"/>
                <w:sz w:val="20"/>
                <w:szCs w:val="20"/>
              </w:rPr>
            </w:pPr>
            <w:r>
              <w:rPr>
                <w:rFonts w:ascii="Verdana" w:hAnsi="Verdana"/>
                <w:sz w:val="20"/>
                <w:szCs w:val="20"/>
              </w:rPr>
              <w:t>https://www.ipsk12.net/cms/lib/MA02212674/Centricity/Domain/8/Notice-of-Nondiscrimination%2012.28.16.pdf</w:t>
            </w:r>
          </w:p>
        </w:tc>
      </w:tr>
      <w:tr w:rsidR="00B12B54" w:rsidRPr="008E14D8">
        <w:trPr>
          <w:trHeight w:val="359"/>
        </w:trPr>
        <w:tc>
          <w:tcPr>
            <w:tcW w:w="9360" w:type="dxa"/>
            <w:gridSpan w:val="3"/>
          </w:tcPr>
          <w:p w:rsidR="00B12B54" w:rsidRDefault="00666A4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8"/>
              <w:rPr>
                <w:rFonts w:ascii="Verdana" w:hAnsi="Verdana"/>
                <w:b/>
                <w:bCs/>
                <w:sz w:val="20"/>
                <w:szCs w:val="20"/>
              </w:rPr>
            </w:pPr>
            <w:r>
              <w:rPr>
                <w:rFonts w:ascii="Verdana" w:hAnsi="Verdana"/>
                <w:sz w:val="20"/>
                <w:szCs w:val="20"/>
              </w:rPr>
              <w:t>Continued adh</w:t>
            </w:r>
            <w:r>
              <w:rPr>
                <w:rFonts w:ascii="Verdana" w:hAnsi="Verdana"/>
                <w:sz w:val="20"/>
                <w:szCs w:val="20"/>
              </w:rPr>
              <w:t>erence to  District procedures through administrative oversight of decision-making at the building level.</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8"/>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666A4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w:t>
            </w:r>
            <w:r>
              <w:rPr>
                <w:rFonts w:ascii="Verdana" w:hAnsi="Verdana"/>
                <w:b/>
                <w:bCs/>
                <w:sz w:val="20"/>
                <w:szCs w:val="20"/>
              </w:rPr>
              <w:t xml:space="preserve">an Status: </w:t>
            </w:r>
            <w:r>
              <w:rPr>
                <w:rFonts w:ascii="Verdana" w:hAnsi="Verdana"/>
                <w:bCs/>
                <w:sz w:val="20"/>
                <w:szCs w:val="20"/>
              </w:rPr>
              <w:t>Approved</w:t>
            </w:r>
          </w:p>
          <w:p w:rsidR="00B12B54" w:rsidRDefault="00666A4A"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66A4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8"/>
              <w:rPr>
                <w:rFonts w:ascii="Verdana" w:hAnsi="Verdana"/>
                <w:sz w:val="20"/>
                <w:szCs w:val="20"/>
              </w:rPr>
            </w:pPr>
          </w:p>
        </w:tc>
      </w:tr>
      <w:tr w:rsidR="00B12B54" w:rsidRPr="008E14D8">
        <w:trPr>
          <w:trHeight w:val="350"/>
        </w:trPr>
        <w:tc>
          <w:tcPr>
            <w:tcW w:w="9360" w:type="dxa"/>
            <w:gridSpan w:val="3"/>
          </w:tcPr>
          <w:p w:rsidR="00B12B54" w:rsidRDefault="00666A4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8"/>
              <w:rPr>
                <w:rFonts w:ascii="Verdana" w:hAnsi="Verdana"/>
                <w:b/>
                <w:bCs/>
                <w:sz w:val="20"/>
                <w:szCs w:val="20"/>
              </w:rPr>
            </w:pPr>
            <w:r>
              <w:rPr>
                <w:rFonts w:ascii="Verdana" w:hAnsi="Verdana"/>
                <w:sz w:val="20"/>
                <w:szCs w:val="20"/>
              </w:rPr>
              <w:t>By December 18, 2017 su</w:t>
            </w:r>
            <w:r>
              <w:rPr>
                <w:rFonts w:ascii="Verdana" w:hAnsi="Verdana"/>
                <w:sz w:val="20"/>
                <w:szCs w:val="20"/>
              </w:rPr>
              <w:t>bmit evidence of dissemination/training of the revised nondiscrimination policy and procedures implemented for the administration of scholarships, prizes and awards by high school administrative and guidance staff.  Evidence may include dissemination/use o</w:t>
            </w:r>
            <w:r>
              <w:rPr>
                <w:rFonts w:ascii="Verdana" w:hAnsi="Verdana"/>
                <w:sz w:val="20"/>
                <w:szCs w:val="20"/>
              </w:rPr>
              <w:t>f the procedures for distributing scholarship information, along with documentation of training of guidance staff.</w:t>
            </w:r>
          </w:p>
        </w:tc>
      </w:tr>
      <w:tr w:rsidR="00B12B54" w:rsidRPr="008E14D8">
        <w:trPr>
          <w:trHeight w:val="350"/>
        </w:trPr>
        <w:tc>
          <w:tcPr>
            <w:tcW w:w="9360" w:type="dxa"/>
            <w:gridSpan w:val="3"/>
          </w:tcPr>
          <w:p w:rsidR="00B12B54" w:rsidRDefault="00666A4A"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6A4A" w:rsidP="000A7A8D">
            <w:pPr>
              <w:pStyle w:val="Normal8"/>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666A4A" w:rsidP="00792F17">
      <w:pPr>
        <w:pStyle w:val="Normal8"/>
        <w:rPr>
          <w:rFonts w:ascii="Verdana" w:hAnsi="Verdana"/>
          <w:sz w:val="20"/>
          <w:szCs w:val="20"/>
        </w:rPr>
      </w:pPr>
    </w:p>
    <w:p w:rsidR="00B12B54" w:rsidRDefault="00666A4A">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66A4A"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9"/>
            </w:pPr>
            <w:r w:rsidRPr="008E14D8">
              <w:t>COORDINATED PROGRAM REVIEW</w:t>
            </w:r>
          </w:p>
          <w:p w:rsidR="00B12B54" w:rsidRPr="008E14D8" w:rsidRDefault="00666A4A"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9"/>
              <w:rPr>
                <w:rFonts w:ascii="Verdana" w:hAnsi="Verdana"/>
                <w:bCs/>
                <w:sz w:val="20"/>
                <w:szCs w:val="20"/>
              </w:rPr>
            </w:pPr>
            <w:r w:rsidRPr="00754750">
              <w:rPr>
                <w:rFonts w:ascii="Verdana" w:hAnsi="Verdana"/>
                <w:bCs/>
                <w:sz w:val="20"/>
                <w:szCs w:val="20"/>
              </w:rPr>
              <w:t>CR 16 Notice to stude</w:t>
            </w:r>
            <w:r w:rsidRPr="00754750">
              <w:rPr>
                <w:rFonts w:ascii="Verdana" w:hAnsi="Verdana"/>
                <w:bCs/>
                <w:sz w:val="20"/>
                <w:szCs w:val="20"/>
              </w:rPr>
              <w:t>nts 16 or over leaving school without a high school diploma, certificate of attainment, or certificate of completion</w:t>
            </w:r>
          </w:p>
        </w:tc>
        <w:tc>
          <w:tcPr>
            <w:tcW w:w="2532" w:type="dxa"/>
          </w:tcPr>
          <w:p w:rsidR="00B12B54" w:rsidRPr="008E14D8" w:rsidRDefault="00666A4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9"/>
              <w:rPr>
                <w:rFonts w:ascii="Verdana" w:hAnsi="Verdana"/>
                <w:sz w:val="20"/>
                <w:szCs w:val="20"/>
              </w:rPr>
            </w:pPr>
            <w:r>
              <w:rPr>
                <w:rFonts w:ascii="Verdana" w:hAnsi="Verdana"/>
                <w:sz w:val="20"/>
                <w:szCs w:val="20"/>
              </w:rPr>
              <w:t>A review of documents and staff interviews indicated that the notice to stude</w:t>
            </w:r>
            <w:r>
              <w:rPr>
                <w:rFonts w:ascii="Verdana" w:hAnsi="Verdana"/>
                <w:sz w:val="20"/>
                <w:szCs w:val="20"/>
              </w:rPr>
              <w:t>nts 16 or over leaving school without a high school diploma, certificate of attainment or certificate of completion does not offer at least two dates and times for an exit interview between the superintendent (or designee) and the student and the parent/gu</w:t>
            </w:r>
            <w:r>
              <w:rPr>
                <w:rFonts w:ascii="Verdana" w:hAnsi="Verdana"/>
                <w:sz w:val="20"/>
                <w:szCs w:val="20"/>
              </w:rPr>
              <w:t>ardian to occur prior to the student permanently leaving school.</w:t>
            </w:r>
          </w:p>
        </w:tc>
      </w:tr>
      <w:tr w:rsidR="00B12B54" w:rsidRPr="008E14D8">
        <w:trPr>
          <w:trHeight w:val="377"/>
        </w:trPr>
        <w:tc>
          <w:tcPr>
            <w:tcW w:w="9360" w:type="dxa"/>
            <w:gridSpan w:val="3"/>
          </w:tcPr>
          <w:p w:rsidR="00B12B54" w:rsidRPr="008E14D8" w:rsidRDefault="00666A4A"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9"/>
              <w:rPr>
                <w:rFonts w:ascii="Verdana" w:hAnsi="Verdana"/>
                <w:b/>
                <w:bCs/>
                <w:sz w:val="20"/>
                <w:szCs w:val="20"/>
              </w:rPr>
            </w:pPr>
            <w:r>
              <w:rPr>
                <w:rFonts w:ascii="Verdana" w:hAnsi="Verdana"/>
                <w:sz w:val="20"/>
                <w:szCs w:val="20"/>
              </w:rPr>
              <w:t>All future notices provided to students 16 or over leaving school without a high school diploma, certificate of attainment or certificate of completion wil</w:t>
            </w:r>
            <w:r>
              <w:rPr>
                <w:rFonts w:ascii="Verdana" w:hAnsi="Verdana"/>
                <w:sz w:val="20"/>
                <w:szCs w:val="20"/>
              </w:rPr>
              <w:t>l offer at least two dates and times for an exit interview between the superintendent (or designee) and the student and the parent/guardian to occur prior to the student permanently leaving school.</w:t>
            </w:r>
          </w:p>
        </w:tc>
      </w:tr>
      <w:tr w:rsidR="00B12B54" w:rsidRPr="008E14D8">
        <w:trPr>
          <w:trHeight w:val="665"/>
        </w:trPr>
        <w:tc>
          <w:tcPr>
            <w:tcW w:w="6828" w:type="dxa"/>
            <w:gridSpan w:val="2"/>
          </w:tcPr>
          <w:p w:rsidR="00B12B54" w:rsidRDefault="00666A4A"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9"/>
              <w:rPr>
                <w:rFonts w:ascii="Verdana" w:hAnsi="Verdana"/>
                <w:bCs/>
                <w:sz w:val="20"/>
                <w:szCs w:val="20"/>
              </w:rPr>
            </w:pPr>
            <w:r>
              <w:rPr>
                <w:rFonts w:ascii="Verdana" w:hAnsi="Verdana"/>
                <w:bCs/>
                <w:sz w:val="20"/>
                <w:szCs w:val="20"/>
              </w:rPr>
              <w:t>Ipswich HS  Princip</w:t>
            </w:r>
            <w:r>
              <w:rPr>
                <w:rFonts w:ascii="Verdana" w:hAnsi="Verdana"/>
                <w:bCs/>
                <w:sz w:val="20"/>
                <w:szCs w:val="20"/>
              </w:rPr>
              <w:t>al and Asst.Principal</w:t>
            </w:r>
          </w:p>
        </w:tc>
        <w:tc>
          <w:tcPr>
            <w:tcW w:w="2532" w:type="dxa"/>
          </w:tcPr>
          <w:p w:rsidR="00B12B54" w:rsidRPr="008E14D8" w:rsidRDefault="00666A4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9"/>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666A4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9"/>
              <w:rPr>
                <w:rFonts w:ascii="Verdana" w:hAnsi="Verdana"/>
                <w:b/>
                <w:bCs/>
                <w:sz w:val="20"/>
                <w:szCs w:val="20"/>
              </w:rPr>
            </w:pPr>
            <w:r>
              <w:rPr>
                <w:rFonts w:ascii="Verdana" w:hAnsi="Verdana"/>
                <w:sz w:val="20"/>
                <w:szCs w:val="20"/>
              </w:rPr>
              <w:t>Letter below is being used:</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t>May 6, 2017</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t>XXXXXXXXXXXXXX</w:t>
            </w:r>
          </w:p>
          <w:p w:rsidR="00244D69" w:rsidRDefault="00666A4A" w:rsidP="000A7A8D">
            <w:pPr>
              <w:pStyle w:val="Normal9"/>
              <w:rPr>
                <w:rFonts w:ascii="Verdana" w:hAnsi="Verdana"/>
                <w:sz w:val="20"/>
                <w:szCs w:val="20"/>
              </w:rPr>
            </w:pPr>
            <w:r>
              <w:rPr>
                <w:rFonts w:ascii="Verdana" w:hAnsi="Verdana"/>
                <w:sz w:val="20"/>
                <w:szCs w:val="20"/>
              </w:rPr>
              <w:t>XXXXXXXXXXXXXX</w:t>
            </w:r>
          </w:p>
          <w:p w:rsidR="00244D69" w:rsidRDefault="00666A4A" w:rsidP="000A7A8D">
            <w:pPr>
              <w:pStyle w:val="Normal9"/>
              <w:rPr>
                <w:rFonts w:ascii="Verdana" w:hAnsi="Verdana"/>
                <w:sz w:val="20"/>
                <w:szCs w:val="20"/>
              </w:rPr>
            </w:pPr>
            <w:r>
              <w:rPr>
                <w:rFonts w:ascii="Verdana" w:hAnsi="Verdana"/>
                <w:sz w:val="20"/>
                <w:szCs w:val="20"/>
              </w:rPr>
              <w:t>XXXXXXXXXXXXXX</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t>Dear XXXX,</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lastRenderedPageBreak/>
              <w:t>As of May 6, 2017 you have</w:t>
            </w:r>
            <w:r>
              <w:rPr>
                <w:rFonts w:ascii="Verdana" w:hAnsi="Verdana"/>
                <w:sz w:val="20"/>
                <w:szCs w:val="20"/>
              </w:rPr>
              <w:t xml:space="preserve"> exceeded fifteen consecutive absences. Pursuant to Chapter 76: Section 18 of the Massachusetts General Laws, this letter is being sent as recognition of your withdrawal from school.</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t>You may meet with the Assistant Principal within 10 days of the date of</w:t>
            </w:r>
            <w:r>
              <w:rPr>
                <w:rFonts w:ascii="Verdana" w:hAnsi="Verdana"/>
                <w:sz w:val="20"/>
                <w:szCs w:val="20"/>
              </w:rPr>
              <w:t xml:space="preserve"> this notice to discuss your leaving school and possible plans for other educational pursuits.  I am available Thursday May 11 or Friday May 12 at 9am.  Please call 978-356-3137 to make an appointment.</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t>CHAPTER 76. SCHOOL ATTENDANCE. Section 18. No studen</w:t>
            </w:r>
            <w:r>
              <w:rPr>
                <w:rFonts w:ascii="Verdana" w:hAnsi="Verdana"/>
                <w:sz w:val="20"/>
                <w:szCs w:val="20"/>
              </w:rPr>
              <w:t>t sixteen years of age or older shall be considered to have permanently left public school unless an administrator of the school which such student last attended has sent notice within a period of ten days from the student's fifteenth consecutive absence t</w:t>
            </w:r>
            <w:r>
              <w:rPr>
                <w:rFonts w:ascii="Verdana" w:hAnsi="Verdana"/>
                <w:sz w:val="20"/>
                <w:szCs w:val="20"/>
              </w:rPr>
              <w:t>o the parent or guardian of such student in both the primary language of such parent or guardian and English, stating that such student and his parent or guardian may meet with the school committee or its designated representatives prior to the student per</w:t>
            </w:r>
            <w:r>
              <w:rPr>
                <w:rFonts w:ascii="Verdana" w:hAnsi="Verdana"/>
                <w:sz w:val="20"/>
                <w:szCs w:val="20"/>
              </w:rPr>
              <w:t xml:space="preserve">manently leaving school, within ten days after the sending of the notice. The time for meeting may be extended at the request of the parent or guardian and with consent of the school committee or its designated representatives, provided no extension shall </w:t>
            </w:r>
            <w:r>
              <w:rPr>
                <w:rFonts w:ascii="Verdana" w:hAnsi="Verdana"/>
                <w:sz w:val="20"/>
                <w:szCs w:val="20"/>
              </w:rPr>
              <w:t>be for longer than fourteen days. Such meeting shall be for the purpose of discussing the reasons for the student permanently leaving school and alternative educational or other placements.</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t>Sincerely,</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t>Jeffrey Carovillano</w:t>
            </w:r>
          </w:p>
          <w:p w:rsidR="00244D69" w:rsidRDefault="00666A4A" w:rsidP="000A7A8D">
            <w:pPr>
              <w:pStyle w:val="Normal9"/>
              <w:rPr>
                <w:rFonts w:ascii="Verdana" w:hAnsi="Verdana"/>
                <w:sz w:val="20"/>
                <w:szCs w:val="20"/>
              </w:rPr>
            </w:pPr>
            <w:r>
              <w:rPr>
                <w:rFonts w:ascii="Verdana" w:hAnsi="Verdana"/>
                <w:sz w:val="20"/>
                <w:szCs w:val="20"/>
              </w:rPr>
              <w:t>Assistant Principal</w:t>
            </w:r>
          </w:p>
        </w:tc>
      </w:tr>
      <w:tr w:rsidR="00B12B54" w:rsidRPr="008E14D8">
        <w:trPr>
          <w:trHeight w:val="359"/>
        </w:trPr>
        <w:tc>
          <w:tcPr>
            <w:tcW w:w="9360" w:type="dxa"/>
            <w:gridSpan w:val="3"/>
          </w:tcPr>
          <w:p w:rsidR="00B12B54" w:rsidRDefault="00666A4A" w:rsidP="000A7A8D">
            <w:pPr>
              <w:pStyle w:val="Normal9"/>
              <w:rPr>
                <w:rFonts w:ascii="Verdana" w:hAnsi="Verdana"/>
                <w:b/>
                <w:bCs/>
                <w:sz w:val="20"/>
                <w:szCs w:val="20"/>
              </w:rPr>
            </w:pPr>
            <w:r w:rsidRPr="008E14D8">
              <w:rPr>
                <w:rFonts w:ascii="Verdana" w:hAnsi="Verdana"/>
                <w:b/>
                <w:bCs/>
                <w:sz w:val="20"/>
                <w:szCs w:val="20"/>
              </w:rPr>
              <w:lastRenderedPageBreak/>
              <w:t>Descripti</w:t>
            </w:r>
            <w:r w:rsidRPr="008E14D8">
              <w:rPr>
                <w:rFonts w:ascii="Verdana" w:hAnsi="Verdana"/>
                <w:b/>
                <w:bCs/>
                <w:sz w:val="20"/>
                <w:szCs w:val="20"/>
              </w:rPr>
              <w:t xml:space="preserve">on of Internal Monitoring Procedures: </w:t>
            </w:r>
          </w:p>
          <w:p w:rsidR="00B12B54" w:rsidRPr="008E14D8" w:rsidRDefault="00666A4A" w:rsidP="000A7A8D">
            <w:pPr>
              <w:pStyle w:val="Normal9"/>
              <w:rPr>
                <w:rFonts w:ascii="Verdana" w:hAnsi="Verdana"/>
                <w:b/>
                <w:bCs/>
                <w:sz w:val="20"/>
                <w:szCs w:val="20"/>
              </w:rPr>
            </w:pPr>
            <w:r>
              <w:rPr>
                <w:rFonts w:ascii="Verdana" w:hAnsi="Verdana"/>
                <w:sz w:val="20"/>
                <w:szCs w:val="20"/>
              </w:rPr>
              <w:t>Consistent use of amended letter. PPS Director has sent a copy of this letter to the three high school guidance counselors.</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9"/>
              <w:rPr>
                <w:rFonts w:ascii="Verdana" w:hAnsi="Verdana"/>
                <w:b/>
                <w:bCs/>
                <w:sz w:val="20"/>
                <w:szCs w:val="20"/>
              </w:rPr>
            </w:pPr>
            <w:r w:rsidRPr="00754750">
              <w:rPr>
                <w:rFonts w:ascii="Verdana" w:hAnsi="Verdana"/>
                <w:bCs/>
                <w:sz w:val="20"/>
                <w:szCs w:val="20"/>
              </w:rPr>
              <w:t>CR 16 Notice to students 16 or over lea</w:t>
            </w:r>
            <w:r w:rsidRPr="00754750">
              <w:rPr>
                <w:rFonts w:ascii="Verdana" w:hAnsi="Verdana"/>
                <w:bCs/>
                <w:sz w:val="20"/>
                <w:szCs w:val="20"/>
              </w:rPr>
              <w:t>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666A4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66A4A"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9"/>
              <w:rPr>
                <w:rFonts w:ascii="Verdana" w:hAnsi="Verdana"/>
                <w:bCs/>
                <w:sz w:val="20"/>
                <w:szCs w:val="20"/>
              </w:rPr>
            </w:pPr>
            <w:r>
              <w:rPr>
                <w:rFonts w:ascii="Verdana" w:hAnsi="Verdana"/>
                <w:bCs/>
                <w:sz w:val="20"/>
                <w:szCs w:val="20"/>
              </w:rPr>
              <w:t>The district's notice to students 16 or older leaving school without a high school diploma, certificate of attainment, or certificate of completion is not sent within 5 days from the student's 10th consecutive absence (see link for te</w:t>
            </w:r>
            <w:r>
              <w:rPr>
                <w:rFonts w:ascii="Verdana" w:hAnsi="Verdana"/>
                <w:bCs/>
                <w:sz w:val="20"/>
                <w:szCs w:val="20"/>
              </w:rPr>
              <w:t>xt of criterion).</w:t>
            </w:r>
          </w:p>
        </w:tc>
      </w:tr>
      <w:tr w:rsidR="00244D69">
        <w:trPr>
          <w:trHeight w:val="350"/>
        </w:trPr>
        <w:tc>
          <w:tcPr>
            <w:tcW w:w="9360" w:type="dxa"/>
            <w:gridSpan w:val="3"/>
          </w:tcPr>
          <w:p w:rsidR="00B12B54" w:rsidRDefault="00666A4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9"/>
              <w:rPr>
                <w:rFonts w:ascii="Verdana" w:hAnsi="Verdana"/>
                <w:sz w:val="20"/>
                <w:szCs w:val="20"/>
              </w:rPr>
            </w:pPr>
            <w:r>
              <w:rPr>
                <w:rFonts w:ascii="Verdana" w:hAnsi="Verdana"/>
                <w:bCs/>
                <w:sz w:val="20"/>
                <w:szCs w:val="20"/>
              </w:rPr>
              <w:t>Revise the district's procedures and notice to students 16 or older leaving school without a high school diploma, certificate of attainment, or certificate of completion to ensure that within five d</w:t>
            </w:r>
            <w:r>
              <w:rPr>
                <w:rFonts w:ascii="Verdana" w:hAnsi="Verdana"/>
                <w:bCs/>
                <w:sz w:val="20"/>
                <w:szCs w:val="20"/>
              </w:rPr>
              <w:t>ays of the tenth consecutive absence the student and parent are contacted to discuss reasons the student is leaving school, offering at least two dates and times for an exit interview between the superintendent (or designee) and the student and parent/guar</w:t>
            </w:r>
            <w:r>
              <w:rPr>
                <w:rFonts w:ascii="Verdana" w:hAnsi="Verdana"/>
                <w:bCs/>
                <w:sz w:val="20"/>
                <w:szCs w:val="20"/>
              </w:rPr>
              <w:t>dian to occur prior to the student permanently leaving school.</w:t>
            </w:r>
          </w:p>
          <w:p w:rsidR="00244D69" w:rsidRDefault="00666A4A" w:rsidP="000A7A8D">
            <w:pPr>
              <w:pStyle w:val="Normal9"/>
              <w:rPr>
                <w:rFonts w:ascii="Verdana" w:hAnsi="Verdana"/>
                <w:bCs/>
                <w:sz w:val="20"/>
                <w:szCs w:val="20"/>
              </w:rPr>
            </w:pPr>
          </w:p>
          <w:p w:rsidR="00244D69" w:rsidRDefault="00666A4A" w:rsidP="000A7A8D">
            <w:pPr>
              <w:pStyle w:val="Normal9"/>
              <w:rPr>
                <w:rFonts w:ascii="Verdana" w:hAnsi="Verdana"/>
                <w:bCs/>
                <w:sz w:val="20"/>
                <w:szCs w:val="20"/>
              </w:rPr>
            </w:pPr>
          </w:p>
          <w:p w:rsidR="00244D69" w:rsidRDefault="00666A4A" w:rsidP="000A7A8D">
            <w:pPr>
              <w:pStyle w:val="Normal9"/>
              <w:rPr>
                <w:rFonts w:ascii="Verdana" w:hAnsi="Verdana"/>
                <w:bCs/>
                <w:sz w:val="20"/>
                <w:szCs w:val="20"/>
              </w:rPr>
            </w:pPr>
            <w:r>
              <w:rPr>
                <w:rFonts w:ascii="Verdana" w:hAnsi="Verdana"/>
                <w:bCs/>
                <w:sz w:val="20"/>
                <w:szCs w:val="20"/>
              </w:rPr>
              <w:t>Disseminate the revised procedure to high school administrators and guidance counselors.</w:t>
            </w:r>
          </w:p>
        </w:tc>
      </w:tr>
      <w:tr w:rsidR="00244D69">
        <w:trPr>
          <w:trHeight w:val="350"/>
        </w:trPr>
        <w:tc>
          <w:tcPr>
            <w:tcW w:w="9360" w:type="dxa"/>
            <w:gridSpan w:val="3"/>
          </w:tcPr>
          <w:p w:rsidR="00B12B54" w:rsidRDefault="00666A4A" w:rsidP="000A7A8D">
            <w:pPr>
              <w:pStyle w:val="Normal9"/>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66A4A" w:rsidP="000A7A8D">
            <w:pPr>
              <w:pStyle w:val="Normal9"/>
              <w:rPr>
                <w:rFonts w:ascii="Verdana" w:hAnsi="Verdana"/>
                <w:b/>
                <w:bCs/>
                <w:sz w:val="20"/>
                <w:szCs w:val="20"/>
              </w:rPr>
            </w:pPr>
            <w:r>
              <w:rPr>
                <w:rFonts w:ascii="Verdana" w:hAnsi="Verdana"/>
                <w:sz w:val="20"/>
                <w:szCs w:val="20"/>
              </w:rPr>
              <w:t>By December 18, 2017 submit the revised procedure to ensure</w:t>
            </w:r>
            <w:r>
              <w:rPr>
                <w:rFonts w:ascii="Verdana" w:hAnsi="Verdana"/>
                <w:sz w:val="20"/>
                <w:szCs w:val="20"/>
              </w:rPr>
              <w:t xml:space="preserve"> that HS guidance send a notice to students 16 or over leaving school without a high school diploma, certificate of attainment, or certificate of completion within five days of the student's tenth consecutive absence to discuss reasons the student is leavi</w:t>
            </w:r>
            <w:r>
              <w:rPr>
                <w:rFonts w:ascii="Verdana" w:hAnsi="Verdana"/>
                <w:sz w:val="20"/>
                <w:szCs w:val="20"/>
              </w:rPr>
              <w:t>ng school, offering at least two dates and times for an exit interview between the superintendent (or designee) and the student and parent/guardian to occur prior to the student permanently leaving school.</w:t>
            </w: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p>
          <w:p w:rsidR="00244D69" w:rsidRDefault="00666A4A" w:rsidP="000A7A8D">
            <w:pPr>
              <w:pStyle w:val="Normal9"/>
              <w:rPr>
                <w:rFonts w:ascii="Verdana" w:hAnsi="Verdana"/>
                <w:sz w:val="20"/>
                <w:szCs w:val="20"/>
              </w:rPr>
            </w:pPr>
            <w:r>
              <w:rPr>
                <w:rFonts w:ascii="Verdana" w:hAnsi="Verdana"/>
                <w:sz w:val="20"/>
                <w:szCs w:val="20"/>
              </w:rPr>
              <w:t>By December 18, 2017 provide evidence of the dis</w:t>
            </w:r>
            <w:r>
              <w:rPr>
                <w:rFonts w:ascii="Verdana" w:hAnsi="Verdana"/>
                <w:sz w:val="20"/>
                <w:szCs w:val="20"/>
              </w:rPr>
              <w:t>semination of the revised procedure and notice to HS guidance staff and principal.</w:t>
            </w:r>
          </w:p>
        </w:tc>
      </w:tr>
      <w:tr w:rsidR="00B12B54" w:rsidRPr="008E14D8">
        <w:trPr>
          <w:trHeight w:val="350"/>
        </w:trPr>
        <w:tc>
          <w:tcPr>
            <w:tcW w:w="9360" w:type="dxa"/>
            <w:gridSpan w:val="3"/>
          </w:tcPr>
          <w:p w:rsidR="00B12B54" w:rsidRDefault="00666A4A"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6A4A" w:rsidP="000A7A8D">
            <w:pPr>
              <w:pStyle w:val="Normal9"/>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666A4A" w:rsidP="00792F17">
      <w:pPr>
        <w:pStyle w:val="Normal9"/>
        <w:rPr>
          <w:rFonts w:ascii="Verdana" w:hAnsi="Verdana"/>
          <w:sz w:val="20"/>
          <w:szCs w:val="20"/>
        </w:rPr>
      </w:pPr>
    </w:p>
    <w:p w:rsidR="00B12B54" w:rsidRDefault="00666A4A">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66A4A"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10"/>
            </w:pPr>
            <w:r w:rsidRPr="008E14D8">
              <w:t>COORDINATED PROGRAM REVIEW</w:t>
            </w:r>
          </w:p>
          <w:p w:rsidR="00B12B54" w:rsidRPr="008E14D8" w:rsidRDefault="00666A4A"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10"/>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666A4A"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Ratin</w:t>
            </w:r>
            <w:r w:rsidRPr="008E14D8">
              <w:rPr>
                <w:rFonts w:ascii="Verdana" w:hAnsi="Verdana"/>
                <w:b/>
                <w:bCs/>
                <w:sz w:val="20"/>
                <w:szCs w:val="20"/>
              </w:rPr>
              <w:t xml:space="preserve">g: </w:t>
            </w:r>
          </w:p>
          <w:p w:rsidR="00B12B54" w:rsidRPr="008E14D8" w:rsidRDefault="00666A4A"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10"/>
              <w:rPr>
                <w:rFonts w:ascii="Verdana" w:hAnsi="Verdana"/>
                <w:sz w:val="20"/>
                <w:szCs w:val="20"/>
              </w:rPr>
            </w:pPr>
            <w:r>
              <w:rPr>
                <w:rFonts w:ascii="Verdana" w:hAnsi="Verdana"/>
                <w:sz w:val="20"/>
                <w:szCs w:val="20"/>
              </w:rPr>
              <w:t>A review of documents indicated that district job notices do not address the protected category of sex.</w:t>
            </w:r>
          </w:p>
        </w:tc>
      </w:tr>
      <w:tr w:rsidR="00244D69">
        <w:trPr>
          <w:trHeight w:val="377"/>
        </w:trPr>
        <w:tc>
          <w:tcPr>
            <w:tcW w:w="9360" w:type="dxa"/>
            <w:gridSpan w:val="3"/>
          </w:tcPr>
          <w:p w:rsidR="00B12B54" w:rsidRPr="008E14D8" w:rsidRDefault="00666A4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10"/>
              <w:rPr>
                <w:rFonts w:ascii="Verdana" w:hAnsi="Verdana"/>
                <w:b/>
                <w:bCs/>
                <w:sz w:val="20"/>
                <w:szCs w:val="20"/>
              </w:rPr>
            </w:pPr>
            <w:r>
              <w:rPr>
                <w:rFonts w:ascii="Verdana" w:hAnsi="Verdana"/>
                <w:sz w:val="20"/>
                <w:szCs w:val="20"/>
              </w:rPr>
              <w:t>District job postings have been edited to state:  Equal Opportu</w:t>
            </w:r>
            <w:r>
              <w:rPr>
                <w:rFonts w:ascii="Verdana" w:hAnsi="Verdana"/>
                <w:sz w:val="20"/>
                <w:szCs w:val="20"/>
              </w:rPr>
              <w:t>nity Employer:  Ipswich Public Schools is committed to maintaining a work and learning environment free from discrimination on the basis of sex, race, color, religion, national origin, pregnancy, gender identity, sexual orientation, marital/civil union sta</w:t>
            </w:r>
            <w:r>
              <w:rPr>
                <w:rFonts w:ascii="Verdana" w:hAnsi="Verdana"/>
                <w:sz w:val="20"/>
                <w:szCs w:val="20"/>
              </w:rPr>
              <w:t>tus, ancestry, place of birth, age, citizenship status, veteran status, political affiliation, genetic information or disability, as defined and required by state and federal laws. Additionally, we prohibit retaliation against individuals who oppose such d</w:t>
            </w:r>
            <w:r>
              <w:rPr>
                <w:rFonts w:ascii="Verdana" w:hAnsi="Verdana"/>
                <w:sz w:val="20"/>
                <w:szCs w:val="20"/>
              </w:rPr>
              <w:t xml:space="preserve">iscrimination and harassment or who participate in an equal opportunity investigation. </w:t>
            </w:r>
          </w:p>
          <w:p w:rsidR="00244D69" w:rsidRDefault="00666A4A" w:rsidP="000A7A8D">
            <w:pPr>
              <w:pStyle w:val="Normal10"/>
              <w:rPr>
                <w:rFonts w:ascii="Verdana" w:hAnsi="Verdana"/>
                <w:sz w:val="20"/>
                <w:szCs w:val="20"/>
              </w:rPr>
            </w:pPr>
          </w:p>
          <w:p w:rsidR="00244D69" w:rsidRDefault="00666A4A" w:rsidP="000A7A8D">
            <w:pPr>
              <w:pStyle w:val="Normal10"/>
              <w:rPr>
                <w:rFonts w:ascii="Verdana" w:hAnsi="Verdana"/>
                <w:sz w:val="20"/>
                <w:szCs w:val="20"/>
              </w:rPr>
            </w:pPr>
          </w:p>
          <w:p w:rsidR="00244D69" w:rsidRDefault="00666A4A" w:rsidP="000A7A8D">
            <w:pPr>
              <w:pStyle w:val="Normal10"/>
              <w:rPr>
                <w:rFonts w:ascii="Verdana" w:hAnsi="Verdana"/>
                <w:sz w:val="20"/>
                <w:szCs w:val="20"/>
              </w:rPr>
            </w:pPr>
            <w:r>
              <w:rPr>
                <w:rFonts w:ascii="Verdana" w:hAnsi="Verdana"/>
                <w:sz w:val="20"/>
                <w:szCs w:val="20"/>
              </w:rPr>
              <w:t>The District has also created a new Human Resources Specialist position to ensure compliance.</w:t>
            </w:r>
          </w:p>
        </w:tc>
      </w:tr>
      <w:tr w:rsidR="00B12B54" w:rsidRPr="008E14D8">
        <w:trPr>
          <w:trHeight w:val="665"/>
        </w:trPr>
        <w:tc>
          <w:tcPr>
            <w:tcW w:w="6828" w:type="dxa"/>
            <w:gridSpan w:val="2"/>
          </w:tcPr>
          <w:p w:rsidR="00B12B54" w:rsidRDefault="00666A4A"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10"/>
              <w:rPr>
                <w:rFonts w:ascii="Verdana" w:hAnsi="Verdana"/>
                <w:bCs/>
                <w:sz w:val="20"/>
                <w:szCs w:val="20"/>
              </w:rPr>
            </w:pPr>
            <w:r>
              <w:rPr>
                <w:rFonts w:ascii="Verdana" w:hAnsi="Verdana"/>
                <w:bCs/>
                <w:sz w:val="20"/>
                <w:szCs w:val="20"/>
              </w:rPr>
              <w:t>Human Resources Specialist and al</w:t>
            </w:r>
            <w:r>
              <w:rPr>
                <w:rFonts w:ascii="Verdana" w:hAnsi="Verdana"/>
                <w:bCs/>
                <w:sz w:val="20"/>
                <w:szCs w:val="20"/>
              </w:rPr>
              <w:t>l hiring managers</w:t>
            </w:r>
          </w:p>
        </w:tc>
        <w:tc>
          <w:tcPr>
            <w:tcW w:w="2532" w:type="dxa"/>
          </w:tcPr>
          <w:p w:rsidR="00B12B54" w:rsidRPr="008E14D8" w:rsidRDefault="00666A4A"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10"/>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666A4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10"/>
              <w:rPr>
                <w:rFonts w:ascii="Verdana" w:hAnsi="Verdana"/>
                <w:b/>
                <w:bCs/>
                <w:sz w:val="20"/>
                <w:szCs w:val="20"/>
              </w:rPr>
            </w:pPr>
            <w:r>
              <w:rPr>
                <w:rFonts w:ascii="Verdana" w:hAnsi="Verdana"/>
                <w:sz w:val="20"/>
                <w:szCs w:val="20"/>
              </w:rPr>
              <w:t>Evidence found at link below:</w:t>
            </w:r>
          </w:p>
          <w:p w:rsidR="00244D69" w:rsidRDefault="00666A4A" w:rsidP="000A7A8D">
            <w:pPr>
              <w:pStyle w:val="Normal10"/>
              <w:rPr>
                <w:rFonts w:ascii="Verdana" w:hAnsi="Verdana"/>
                <w:sz w:val="20"/>
                <w:szCs w:val="20"/>
              </w:rPr>
            </w:pPr>
            <w:r>
              <w:rPr>
                <w:rFonts w:ascii="Verdana" w:hAnsi="Verdana"/>
                <w:sz w:val="20"/>
                <w:szCs w:val="20"/>
              </w:rPr>
              <w:t>https://www.ipsk12.net/cms/lib/MA02212674/Centricity/Domain/38/Notice_of_Nondiscrimination.pdf</w:t>
            </w:r>
          </w:p>
        </w:tc>
      </w:tr>
      <w:tr w:rsidR="00B12B54" w:rsidRPr="008E14D8">
        <w:trPr>
          <w:trHeight w:val="359"/>
        </w:trPr>
        <w:tc>
          <w:tcPr>
            <w:tcW w:w="9360" w:type="dxa"/>
            <w:gridSpan w:val="3"/>
          </w:tcPr>
          <w:p w:rsidR="00B12B54" w:rsidRDefault="00666A4A" w:rsidP="000A7A8D">
            <w:pPr>
              <w:pStyle w:val="Normal10"/>
              <w:rPr>
                <w:rFonts w:ascii="Verdana" w:hAnsi="Verdana"/>
                <w:b/>
                <w:bCs/>
                <w:sz w:val="20"/>
                <w:szCs w:val="20"/>
              </w:rPr>
            </w:pPr>
            <w:r w:rsidRPr="008E14D8">
              <w:rPr>
                <w:rFonts w:ascii="Verdana" w:hAnsi="Verdana"/>
                <w:b/>
                <w:bCs/>
                <w:sz w:val="20"/>
                <w:szCs w:val="20"/>
              </w:rPr>
              <w:t>Description of Interna</w:t>
            </w:r>
            <w:r w:rsidRPr="008E14D8">
              <w:rPr>
                <w:rFonts w:ascii="Verdana" w:hAnsi="Verdana"/>
                <w:b/>
                <w:bCs/>
                <w:sz w:val="20"/>
                <w:szCs w:val="20"/>
              </w:rPr>
              <w:t xml:space="preserve">l Monitoring Procedures: </w:t>
            </w:r>
          </w:p>
          <w:p w:rsidR="00B12B54" w:rsidRPr="008E14D8" w:rsidRDefault="00666A4A" w:rsidP="000A7A8D">
            <w:pPr>
              <w:pStyle w:val="Normal10"/>
              <w:rPr>
                <w:rFonts w:ascii="Verdana" w:hAnsi="Verdana"/>
                <w:b/>
                <w:bCs/>
                <w:sz w:val="20"/>
                <w:szCs w:val="20"/>
              </w:rPr>
            </w:pPr>
            <w:r>
              <w:rPr>
                <w:rFonts w:ascii="Verdana" w:hAnsi="Verdana"/>
                <w:sz w:val="20"/>
                <w:szCs w:val="20"/>
              </w:rPr>
              <w:t>Human Resources Specialist will continue to work with hiring managers to monitor compliance in best practices in hiring.</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10"/>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666A4A" w:rsidP="009C24A6">
            <w:pPr>
              <w:pStyle w:val="Normal10"/>
              <w:ind w:left="285" w:hanging="282"/>
              <w:rPr>
                <w:rFonts w:ascii="Verdana" w:hAnsi="Verdana"/>
                <w:b/>
                <w:bCs/>
                <w:sz w:val="20"/>
                <w:szCs w:val="20"/>
              </w:rPr>
            </w:pPr>
            <w:r w:rsidRPr="008E14D8">
              <w:rPr>
                <w:rFonts w:ascii="Verdana" w:hAnsi="Verdana"/>
                <w:b/>
                <w:bCs/>
                <w:sz w:val="20"/>
                <w:szCs w:val="20"/>
              </w:rPr>
              <w:t>Corrective</w:t>
            </w:r>
            <w:r w:rsidRPr="008E14D8">
              <w:rPr>
                <w:rFonts w:ascii="Verdana" w:hAnsi="Verdana"/>
                <w:b/>
                <w:bCs/>
                <w:sz w:val="20"/>
                <w:szCs w:val="20"/>
              </w:rPr>
              <w:t xml:space="preserve"> Action</w:t>
            </w:r>
            <w:r>
              <w:rPr>
                <w:rFonts w:ascii="Verdana" w:hAnsi="Verdana"/>
                <w:b/>
                <w:bCs/>
                <w:sz w:val="20"/>
                <w:szCs w:val="20"/>
              </w:rPr>
              <w:t xml:space="preserve"> Plan Status: </w:t>
            </w:r>
            <w:r>
              <w:rPr>
                <w:rFonts w:ascii="Verdana" w:hAnsi="Verdana"/>
                <w:bCs/>
                <w:sz w:val="20"/>
                <w:szCs w:val="20"/>
              </w:rPr>
              <w:t>Approved</w:t>
            </w:r>
          </w:p>
          <w:p w:rsidR="00B12B54" w:rsidRDefault="00666A4A"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666A4A"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666A4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10"/>
              <w:rPr>
                <w:rFonts w:ascii="Verdana" w:hAnsi="Verdana"/>
                <w:b/>
                <w:bCs/>
                <w:sz w:val="20"/>
                <w:szCs w:val="20"/>
              </w:rPr>
            </w:pPr>
            <w:r>
              <w:rPr>
                <w:rFonts w:ascii="Verdana" w:hAnsi="Verdana"/>
                <w:sz w:val="20"/>
                <w:szCs w:val="20"/>
              </w:rPr>
              <w:t>By December 1</w:t>
            </w:r>
            <w:r>
              <w:rPr>
                <w:rFonts w:ascii="Verdana" w:hAnsi="Verdana"/>
                <w:sz w:val="20"/>
                <w:szCs w:val="20"/>
              </w:rPr>
              <w:t>8, 2017 submit two samples of revised job postings that include the protected categories of gender identity, linguistic and ethnic minorities and sex.</w:t>
            </w:r>
          </w:p>
        </w:tc>
      </w:tr>
      <w:tr w:rsidR="00B12B54" w:rsidRPr="008E14D8">
        <w:trPr>
          <w:trHeight w:val="350"/>
        </w:trPr>
        <w:tc>
          <w:tcPr>
            <w:tcW w:w="9360" w:type="dxa"/>
            <w:gridSpan w:val="3"/>
          </w:tcPr>
          <w:p w:rsidR="00B12B54" w:rsidRDefault="00666A4A"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6A4A" w:rsidP="000A7A8D">
            <w:pPr>
              <w:pStyle w:val="Normal10"/>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666A4A" w:rsidP="00792F17">
      <w:pPr>
        <w:pStyle w:val="Normal10"/>
        <w:rPr>
          <w:rFonts w:ascii="Verdana" w:hAnsi="Verdana"/>
          <w:sz w:val="20"/>
          <w:szCs w:val="20"/>
        </w:rPr>
      </w:pPr>
    </w:p>
    <w:p w:rsidR="00B12B54" w:rsidRDefault="00666A4A">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66A4A"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11"/>
            </w:pPr>
            <w:r w:rsidRPr="008E14D8">
              <w:t>COORDINATED PROGRAM REVIEW</w:t>
            </w:r>
          </w:p>
          <w:p w:rsidR="00B12B54" w:rsidRPr="008E14D8" w:rsidRDefault="00666A4A"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11"/>
              <w:rPr>
                <w:rFonts w:ascii="Verdana" w:hAnsi="Verdana"/>
                <w:b/>
                <w:bCs/>
                <w:sz w:val="20"/>
                <w:szCs w:val="20"/>
              </w:rPr>
            </w:pPr>
            <w:r w:rsidRPr="008E14D8">
              <w:rPr>
                <w:rFonts w:ascii="Verdana" w:hAnsi="Verdana"/>
                <w:b/>
                <w:bCs/>
                <w:sz w:val="20"/>
                <w:szCs w:val="20"/>
              </w:rPr>
              <w:t>Crite</w:t>
            </w:r>
            <w:r w:rsidRPr="008E14D8">
              <w:rPr>
                <w:rFonts w:ascii="Verdana" w:hAnsi="Verdana"/>
                <w:b/>
                <w:bCs/>
                <w:sz w:val="20"/>
                <w:szCs w:val="20"/>
              </w:rPr>
              <w:t xml:space="preserve">rion &amp; Topic: </w:t>
            </w:r>
          </w:p>
          <w:p w:rsidR="00B12B54" w:rsidRPr="00754750" w:rsidRDefault="00666A4A"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666A4A"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11"/>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w:t>
            </w:r>
            <w:r>
              <w:rPr>
                <w:rFonts w:ascii="Verdana" w:hAnsi="Verdana"/>
                <w:sz w:val="20"/>
                <w:szCs w:val="20"/>
              </w:rPr>
              <w:t>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666A4A"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11"/>
              <w:rPr>
                <w:rFonts w:ascii="Verdana" w:hAnsi="Verdana"/>
                <w:b/>
                <w:bCs/>
                <w:sz w:val="20"/>
                <w:szCs w:val="20"/>
              </w:rPr>
            </w:pPr>
            <w:r>
              <w:rPr>
                <w:rFonts w:ascii="Verdana" w:hAnsi="Verdana"/>
                <w:sz w:val="20"/>
                <w:szCs w:val="20"/>
              </w:rPr>
              <w:t>These practices are already in effect.</w:t>
            </w:r>
          </w:p>
          <w:p w:rsidR="00244D69" w:rsidRDefault="00666A4A" w:rsidP="000A7A8D">
            <w:pPr>
              <w:pStyle w:val="Normal11"/>
              <w:rPr>
                <w:rFonts w:ascii="Verdana" w:hAnsi="Verdana"/>
                <w:sz w:val="20"/>
                <w:szCs w:val="20"/>
              </w:rPr>
            </w:pPr>
            <w:r>
              <w:rPr>
                <w:rFonts w:ascii="Verdana" w:hAnsi="Verdana"/>
                <w:sz w:val="20"/>
                <w:szCs w:val="20"/>
              </w:rPr>
              <w:t>1. Ipswich Publi</w:t>
            </w:r>
            <w:r>
              <w:rPr>
                <w:rFonts w:ascii="Verdana" w:hAnsi="Verdana"/>
                <w:sz w:val="20"/>
                <w:szCs w:val="20"/>
              </w:rPr>
              <w:t>c Schools uses our local curriculum validation system -- "Learning Cycles" -- for faculty to review educational materials for simplistic and demeaning generalization lacking intellectual merit. In Learning Cycles, teachers meet in small groups throughout t</w:t>
            </w:r>
            <w:r>
              <w:rPr>
                <w:rFonts w:ascii="Verdana" w:hAnsi="Verdana"/>
                <w:sz w:val="20"/>
                <w:szCs w:val="20"/>
              </w:rPr>
              <w:t>he school year to use a protocol to share curriculum, give each other feedback and use a variety of tools to assess student work. The protocol teachers use to review tasks includes a section on four questions that address anti-bias in curriculum:</w:t>
            </w:r>
          </w:p>
          <w:p w:rsidR="00244D69" w:rsidRDefault="00666A4A" w:rsidP="000A7A8D">
            <w:pPr>
              <w:pStyle w:val="Normal11"/>
              <w:rPr>
                <w:rFonts w:ascii="Verdana" w:hAnsi="Verdana"/>
                <w:sz w:val="20"/>
                <w:szCs w:val="20"/>
              </w:rPr>
            </w:pPr>
          </w:p>
          <w:p w:rsidR="00244D69" w:rsidRDefault="00666A4A" w:rsidP="000A7A8D">
            <w:pPr>
              <w:pStyle w:val="Normal11"/>
              <w:rPr>
                <w:rFonts w:ascii="Verdana" w:hAnsi="Verdana"/>
                <w:sz w:val="20"/>
                <w:szCs w:val="20"/>
              </w:rPr>
            </w:pPr>
          </w:p>
          <w:p w:rsidR="00244D69" w:rsidRDefault="00666A4A" w:rsidP="000A7A8D">
            <w:pPr>
              <w:pStyle w:val="Normal11"/>
              <w:rPr>
                <w:rFonts w:ascii="Verdana" w:hAnsi="Verdana"/>
                <w:sz w:val="20"/>
                <w:szCs w:val="20"/>
              </w:rPr>
            </w:pPr>
            <w:r>
              <w:rPr>
                <w:rFonts w:ascii="Verdana" w:hAnsi="Verdana"/>
                <w:sz w:val="20"/>
                <w:szCs w:val="20"/>
              </w:rPr>
              <w:t xml:space="preserve">a. The </w:t>
            </w:r>
            <w:r>
              <w:rPr>
                <w:rFonts w:ascii="Verdana" w:hAnsi="Verdana"/>
                <w:sz w:val="20"/>
                <w:szCs w:val="20"/>
              </w:rPr>
              <w:t>task is differentiated in order to best meet the needs of all students -- including identifiable cultural, gender, linguistic, socio-economic and the like.</w:t>
            </w:r>
          </w:p>
          <w:p w:rsidR="00244D69" w:rsidRDefault="00666A4A" w:rsidP="000A7A8D">
            <w:pPr>
              <w:pStyle w:val="Normal11"/>
              <w:rPr>
                <w:rFonts w:ascii="Verdana" w:hAnsi="Verdana"/>
                <w:sz w:val="20"/>
                <w:szCs w:val="20"/>
              </w:rPr>
            </w:pPr>
            <w:r>
              <w:rPr>
                <w:rFonts w:ascii="Verdana" w:hAnsi="Verdana"/>
                <w:sz w:val="20"/>
                <w:szCs w:val="20"/>
              </w:rPr>
              <w:t>b.  The allows for accommodations for students with IEP's/504 plans.</w:t>
            </w:r>
          </w:p>
          <w:p w:rsidR="00244D69" w:rsidRDefault="00666A4A" w:rsidP="000A7A8D">
            <w:pPr>
              <w:pStyle w:val="Normal11"/>
              <w:rPr>
                <w:rFonts w:ascii="Verdana" w:hAnsi="Verdana"/>
                <w:sz w:val="20"/>
                <w:szCs w:val="20"/>
              </w:rPr>
            </w:pPr>
            <w:r>
              <w:rPr>
                <w:rFonts w:ascii="Verdana" w:hAnsi="Verdana"/>
                <w:sz w:val="20"/>
                <w:szCs w:val="20"/>
              </w:rPr>
              <w:t xml:space="preserve">c. Task is free of stereotypes </w:t>
            </w:r>
            <w:r>
              <w:rPr>
                <w:rFonts w:ascii="Verdana" w:hAnsi="Verdana"/>
                <w:sz w:val="20"/>
                <w:szCs w:val="20"/>
              </w:rPr>
              <w:t>and generalizations.</w:t>
            </w:r>
          </w:p>
          <w:p w:rsidR="00244D69" w:rsidRDefault="00666A4A" w:rsidP="000A7A8D">
            <w:pPr>
              <w:pStyle w:val="Normal11"/>
              <w:rPr>
                <w:rFonts w:ascii="Verdana" w:hAnsi="Verdana"/>
                <w:sz w:val="20"/>
                <w:szCs w:val="20"/>
              </w:rPr>
            </w:pPr>
            <w:r>
              <w:rPr>
                <w:rFonts w:ascii="Verdana" w:hAnsi="Verdana"/>
                <w:sz w:val="20"/>
                <w:szCs w:val="20"/>
              </w:rPr>
              <w:t>d. Task can be reasonably completed in given time period and all students have access to needed materials and resources."</w:t>
            </w:r>
          </w:p>
          <w:p w:rsidR="00244D69" w:rsidRDefault="00666A4A" w:rsidP="000A7A8D">
            <w:pPr>
              <w:pStyle w:val="Normal11"/>
              <w:rPr>
                <w:rFonts w:ascii="Verdana" w:hAnsi="Verdana"/>
                <w:sz w:val="20"/>
                <w:szCs w:val="20"/>
              </w:rPr>
            </w:pPr>
          </w:p>
          <w:p w:rsidR="00244D69" w:rsidRDefault="00666A4A" w:rsidP="000A7A8D">
            <w:pPr>
              <w:pStyle w:val="Normal11"/>
              <w:rPr>
                <w:rFonts w:ascii="Verdana" w:hAnsi="Verdana"/>
                <w:sz w:val="20"/>
                <w:szCs w:val="20"/>
              </w:rPr>
            </w:pPr>
          </w:p>
          <w:p w:rsidR="00244D69" w:rsidRDefault="00666A4A" w:rsidP="000A7A8D">
            <w:pPr>
              <w:pStyle w:val="Normal11"/>
              <w:rPr>
                <w:rFonts w:ascii="Verdana" w:hAnsi="Verdana"/>
                <w:sz w:val="20"/>
                <w:szCs w:val="20"/>
              </w:rPr>
            </w:pPr>
            <w:r>
              <w:rPr>
                <w:rFonts w:ascii="Verdana" w:hAnsi="Verdana"/>
                <w:sz w:val="20"/>
                <w:szCs w:val="20"/>
              </w:rPr>
              <w:t>1. Ipswich Public Schools uses our local curriculum validation system -- "Learning Cycles" -- for faculty to re</w:t>
            </w:r>
            <w:r>
              <w:rPr>
                <w:rFonts w:ascii="Verdana" w:hAnsi="Verdana"/>
                <w:sz w:val="20"/>
                <w:szCs w:val="20"/>
              </w:rPr>
              <w:t>view educational materials for simplistic and demeaning generalization lacking intellectual merit. In Learning Cycles, teachers meet in small groups throughout the school year to use a protocol to share curriculum, give each other feedback and use a variet</w:t>
            </w:r>
            <w:r>
              <w:rPr>
                <w:rFonts w:ascii="Verdana" w:hAnsi="Verdana"/>
                <w:sz w:val="20"/>
                <w:szCs w:val="20"/>
              </w:rPr>
              <w:t>y of tools to assess student work. The protocol teachers use to review tasks includes a section on four questions that address anti-bias in curriculum:</w:t>
            </w:r>
          </w:p>
          <w:p w:rsidR="00244D69" w:rsidRDefault="00666A4A" w:rsidP="000A7A8D">
            <w:pPr>
              <w:pStyle w:val="Normal11"/>
              <w:rPr>
                <w:rFonts w:ascii="Verdana" w:hAnsi="Verdana"/>
                <w:sz w:val="20"/>
                <w:szCs w:val="20"/>
              </w:rPr>
            </w:pPr>
          </w:p>
          <w:p w:rsidR="00244D69" w:rsidRDefault="00666A4A" w:rsidP="000A7A8D">
            <w:pPr>
              <w:pStyle w:val="Normal11"/>
              <w:rPr>
                <w:rFonts w:ascii="Verdana" w:hAnsi="Verdana"/>
                <w:sz w:val="20"/>
                <w:szCs w:val="20"/>
              </w:rPr>
            </w:pPr>
          </w:p>
          <w:p w:rsidR="00244D69" w:rsidRDefault="00666A4A" w:rsidP="000A7A8D">
            <w:pPr>
              <w:pStyle w:val="Normal11"/>
              <w:rPr>
                <w:rFonts w:ascii="Verdana" w:hAnsi="Verdana"/>
                <w:sz w:val="20"/>
                <w:szCs w:val="20"/>
              </w:rPr>
            </w:pPr>
            <w:r>
              <w:rPr>
                <w:rFonts w:ascii="Verdana" w:hAnsi="Verdana"/>
                <w:sz w:val="20"/>
                <w:szCs w:val="20"/>
              </w:rPr>
              <w:t>a. The task is differentiated in order to best meet the needs of all students -- including identifiabl</w:t>
            </w:r>
            <w:r>
              <w:rPr>
                <w:rFonts w:ascii="Verdana" w:hAnsi="Verdana"/>
                <w:sz w:val="20"/>
                <w:szCs w:val="20"/>
              </w:rPr>
              <w:t>e cultural, gender, linguistic, socio-economic and the like.</w:t>
            </w:r>
          </w:p>
          <w:p w:rsidR="00244D69" w:rsidRDefault="00666A4A" w:rsidP="000A7A8D">
            <w:pPr>
              <w:pStyle w:val="Normal11"/>
              <w:rPr>
                <w:rFonts w:ascii="Verdana" w:hAnsi="Verdana"/>
                <w:sz w:val="20"/>
                <w:szCs w:val="20"/>
              </w:rPr>
            </w:pPr>
            <w:r>
              <w:rPr>
                <w:rFonts w:ascii="Verdana" w:hAnsi="Verdana"/>
                <w:sz w:val="20"/>
                <w:szCs w:val="20"/>
              </w:rPr>
              <w:t>b.  The allows for accommodations for students with IEP's/504 plans.</w:t>
            </w:r>
          </w:p>
          <w:p w:rsidR="00244D69" w:rsidRDefault="00666A4A" w:rsidP="000A7A8D">
            <w:pPr>
              <w:pStyle w:val="Normal11"/>
              <w:rPr>
                <w:rFonts w:ascii="Verdana" w:hAnsi="Verdana"/>
                <w:sz w:val="20"/>
                <w:szCs w:val="20"/>
              </w:rPr>
            </w:pPr>
            <w:r>
              <w:rPr>
                <w:rFonts w:ascii="Verdana" w:hAnsi="Verdana"/>
                <w:sz w:val="20"/>
                <w:szCs w:val="20"/>
              </w:rPr>
              <w:t>c. Task is free of stereotypes and generalizations.</w:t>
            </w:r>
          </w:p>
          <w:p w:rsidR="00244D69" w:rsidRDefault="00666A4A" w:rsidP="000A7A8D">
            <w:pPr>
              <w:pStyle w:val="Normal11"/>
              <w:rPr>
                <w:rFonts w:ascii="Verdana" w:hAnsi="Verdana"/>
                <w:sz w:val="20"/>
                <w:szCs w:val="20"/>
              </w:rPr>
            </w:pPr>
            <w:r>
              <w:rPr>
                <w:rFonts w:ascii="Verdana" w:hAnsi="Verdana"/>
                <w:sz w:val="20"/>
                <w:szCs w:val="20"/>
              </w:rPr>
              <w:t xml:space="preserve">d. Task can be reasonably completed in given time period and all students </w:t>
            </w:r>
            <w:r>
              <w:rPr>
                <w:rFonts w:ascii="Verdana" w:hAnsi="Verdana"/>
                <w:sz w:val="20"/>
                <w:szCs w:val="20"/>
              </w:rPr>
              <w:t>have access to needed materials and resources."</w:t>
            </w:r>
          </w:p>
        </w:tc>
      </w:tr>
      <w:tr w:rsidR="00B12B54" w:rsidRPr="008E14D8">
        <w:trPr>
          <w:trHeight w:val="665"/>
        </w:trPr>
        <w:tc>
          <w:tcPr>
            <w:tcW w:w="6828" w:type="dxa"/>
            <w:gridSpan w:val="2"/>
          </w:tcPr>
          <w:p w:rsidR="00B12B54" w:rsidRDefault="00666A4A"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11"/>
              <w:rPr>
                <w:rFonts w:ascii="Verdana" w:hAnsi="Verdana"/>
                <w:bCs/>
                <w:sz w:val="20"/>
                <w:szCs w:val="20"/>
              </w:rPr>
            </w:pPr>
            <w:r>
              <w:rPr>
                <w:rFonts w:ascii="Verdana" w:hAnsi="Verdana"/>
                <w:bCs/>
                <w:sz w:val="20"/>
                <w:szCs w:val="20"/>
              </w:rPr>
              <w:t>Director of Teaching and Learning</w:t>
            </w:r>
          </w:p>
        </w:tc>
        <w:tc>
          <w:tcPr>
            <w:tcW w:w="2532" w:type="dxa"/>
          </w:tcPr>
          <w:p w:rsidR="00B12B54" w:rsidRPr="008E14D8" w:rsidRDefault="00666A4A"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11"/>
              <w:rPr>
                <w:rFonts w:ascii="Verdana" w:hAnsi="Verdana"/>
                <w:b/>
                <w:bCs/>
                <w:sz w:val="20"/>
                <w:szCs w:val="20"/>
              </w:rPr>
            </w:pPr>
            <w:r>
              <w:rPr>
                <w:rFonts w:ascii="Verdana" w:hAnsi="Verdana"/>
                <w:bCs/>
                <w:sz w:val="20"/>
                <w:szCs w:val="20"/>
              </w:rPr>
              <w:t>10/01/2017</w:t>
            </w:r>
          </w:p>
        </w:tc>
      </w:tr>
      <w:tr w:rsidR="00B12B54" w:rsidRPr="008E14D8">
        <w:trPr>
          <w:trHeight w:val="330"/>
        </w:trPr>
        <w:tc>
          <w:tcPr>
            <w:tcW w:w="9360" w:type="dxa"/>
            <w:gridSpan w:val="3"/>
          </w:tcPr>
          <w:p w:rsidR="00B12B54" w:rsidRDefault="00666A4A"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11"/>
              <w:rPr>
                <w:rFonts w:ascii="Verdana" w:hAnsi="Verdana"/>
                <w:b/>
                <w:bCs/>
                <w:sz w:val="20"/>
                <w:szCs w:val="20"/>
              </w:rPr>
            </w:pPr>
            <w:r>
              <w:rPr>
                <w:rFonts w:ascii="Verdana" w:hAnsi="Verdana"/>
                <w:sz w:val="20"/>
                <w:szCs w:val="20"/>
              </w:rPr>
              <w:t>The Director of Teaching and Learning continu</w:t>
            </w:r>
            <w:r>
              <w:rPr>
                <w:rFonts w:ascii="Verdana" w:hAnsi="Verdana"/>
                <w:sz w:val="20"/>
                <w:szCs w:val="20"/>
              </w:rPr>
              <w:t>es to monitor best practices.</w:t>
            </w:r>
          </w:p>
        </w:tc>
      </w:tr>
      <w:tr w:rsidR="00B12B54" w:rsidRPr="008E14D8">
        <w:trPr>
          <w:trHeight w:val="359"/>
        </w:trPr>
        <w:tc>
          <w:tcPr>
            <w:tcW w:w="9360" w:type="dxa"/>
            <w:gridSpan w:val="3"/>
          </w:tcPr>
          <w:p w:rsidR="00B12B54" w:rsidRDefault="00666A4A"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11"/>
              <w:rPr>
                <w:rFonts w:ascii="Verdana" w:hAnsi="Verdana"/>
                <w:b/>
                <w:bCs/>
                <w:sz w:val="20"/>
                <w:szCs w:val="20"/>
              </w:rPr>
            </w:pPr>
            <w:r>
              <w:rPr>
                <w:rFonts w:ascii="Verdana" w:hAnsi="Verdana"/>
                <w:sz w:val="20"/>
                <w:szCs w:val="20"/>
              </w:rPr>
              <w:t>This process is integral to all curriculum development, and continues as an ongoing practice.</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1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66A4A"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666A4A" w:rsidP="009C24A6">
            <w:pPr>
              <w:pStyle w:val="Normal11"/>
              <w:ind w:left="285" w:hanging="282"/>
              <w:rPr>
                <w:rFonts w:ascii="Verdana" w:hAnsi="Verdana"/>
                <w:b/>
                <w:bCs/>
                <w:sz w:val="20"/>
                <w:szCs w:val="20"/>
              </w:rPr>
            </w:pPr>
            <w:r w:rsidRPr="008E14D8">
              <w:rPr>
                <w:rFonts w:ascii="Verdana" w:hAnsi="Verdana"/>
                <w:b/>
                <w:bCs/>
                <w:sz w:val="20"/>
                <w:szCs w:val="20"/>
              </w:rPr>
              <w:t>Corr</w:t>
            </w:r>
            <w:r w:rsidRPr="008E14D8">
              <w:rPr>
                <w:rFonts w:ascii="Verdana" w:hAnsi="Verdana"/>
                <w:b/>
                <w:bCs/>
                <w:sz w:val="20"/>
                <w:szCs w:val="20"/>
              </w:rPr>
              <w:t>ective Action</w:t>
            </w:r>
            <w:r>
              <w:rPr>
                <w:rFonts w:ascii="Verdana" w:hAnsi="Verdana"/>
                <w:b/>
                <w:bCs/>
                <w:sz w:val="20"/>
                <w:szCs w:val="20"/>
              </w:rPr>
              <w:t xml:space="preserve"> Plan Status: </w:t>
            </w:r>
            <w:r>
              <w:rPr>
                <w:rFonts w:ascii="Verdana" w:hAnsi="Verdana"/>
                <w:bCs/>
                <w:sz w:val="20"/>
                <w:szCs w:val="20"/>
              </w:rPr>
              <w:t>Approved</w:t>
            </w:r>
          </w:p>
          <w:p w:rsidR="00B12B54" w:rsidRDefault="00666A4A"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66A4A"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11"/>
              <w:rPr>
                <w:rFonts w:ascii="Verdana" w:hAnsi="Verdana"/>
                <w:bCs/>
                <w:sz w:val="20"/>
                <w:szCs w:val="20"/>
              </w:rPr>
            </w:pPr>
            <w:r>
              <w:rPr>
                <w:rFonts w:ascii="Verdana" w:hAnsi="Verdana"/>
                <w:bCs/>
                <w:sz w:val="20"/>
                <w:szCs w:val="20"/>
              </w:rPr>
              <w:t>The district described the Learning Cycle process used by teachers and uploaded a sample for how</w:t>
            </w:r>
            <w:r>
              <w:rPr>
                <w:rFonts w:ascii="Verdana" w:hAnsi="Verdana"/>
                <w:bCs/>
                <w:sz w:val="20"/>
                <w:szCs w:val="20"/>
              </w:rPr>
              <w:t xml:space="preserve"> tasks are differentiated and reviewed for fairness which includes four components related to culture, disability, gender and whether the task is free of stereotypes and generalizations.  The Learning Cycle for tasks is based on K. Hess's Collaborative Edu</w:t>
            </w:r>
            <w:r>
              <w:rPr>
                <w:rFonts w:ascii="Verdana" w:hAnsi="Verdana"/>
                <w:bCs/>
                <w:sz w:val="20"/>
                <w:szCs w:val="20"/>
              </w:rPr>
              <w:t>cation model which has been implemented in Ipswich since 2015. The district uploaded its documentation in Additional Documents.</w:t>
            </w:r>
          </w:p>
        </w:tc>
      </w:tr>
      <w:tr w:rsidR="00B12B54" w:rsidRPr="00177942">
        <w:trPr>
          <w:trHeight w:val="350"/>
        </w:trPr>
        <w:tc>
          <w:tcPr>
            <w:tcW w:w="9360" w:type="dxa"/>
            <w:gridSpan w:val="3"/>
          </w:tcPr>
          <w:p w:rsidR="00B12B54" w:rsidRDefault="00666A4A"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666A4A"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11"/>
              <w:rPr>
                <w:rFonts w:ascii="Verdana" w:hAnsi="Verdana"/>
                <w:b/>
                <w:bCs/>
                <w:sz w:val="20"/>
                <w:szCs w:val="20"/>
              </w:rPr>
            </w:pPr>
          </w:p>
        </w:tc>
      </w:tr>
      <w:tr w:rsidR="00B12B54" w:rsidRPr="008E14D8">
        <w:trPr>
          <w:trHeight w:val="350"/>
        </w:trPr>
        <w:tc>
          <w:tcPr>
            <w:tcW w:w="9360" w:type="dxa"/>
            <w:gridSpan w:val="3"/>
          </w:tcPr>
          <w:p w:rsidR="00B12B54" w:rsidRDefault="00666A4A"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6A4A" w:rsidP="000A7A8D">
            <w:pPr>
              <w:pStyle w:val="Normal1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666A4A" w:rsidP="00792F17">
      <w:pPr>
        <w:pStyle w:val="Normal11"/>
        <w:rPr>
          <w:rFonts w:ascii="Verdana" w:hAnsi="Verdana"/>
          <w:sz w:val="20"/>
          <w:szCs w:val="20"/>
        </w:rPr>
      </w:pPr>
    </w:p>
    <w:p w:rsidR="00B12B54" w:rsidRDefault="00666A4A">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66A4A"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12"/>
            </w:pPr>
            <w:r w:rsidRPr="008E14D8">
              <w:t>COORD</w:t>
            </w:r>
            <w:r w:rsidRPr="008E14D8">
              <w:t>INATED PROGRAM REVIEW</w:t>
            </w:r>
          </w:p>
          <w:p w:rsidR="00B12B54" w:rsidRPr="008E14D8" w:rsidRDefault="00666A4A"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12"/>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666A4A"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6A4A"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12"/>
              <w:rPr>
                <w:rFonts w:ascii="Verdana" w:hAnsi="Verdana"/>
                <w:sz w:val="20"/>
                <w:szCs w:val="20"/>
              </w:rPr>
            </w:pPr>
            <w:r>
              <w:rPr>
                <w:rFonts w:ascii="Verdana" w:hAnsi="Verdana"/>
                <w:sz w:val="20"/>
                <w:szCs w:val="20"/>
              </w:rPr>
              <w:t>A review of documents indicated that the district uses a waiver process to exit English learners (EL) f</w:t>
            </w:r>
            <w:r>
              <w:rPr>
                <w:rFonts w:ascii="Verdana" w:hAnsi="Verdana"/>
                <w:sz w:val="20"/>
                <w:szCs w:val="20"/>
              </w:rPr>
              <w:t>rom the ELE program with the understanding that these students would benefit from instruction that targets their cognitive/academic needs. G.L. c. 71A states that a parent may request a program waiver to allow the student to participate in an ELE program o</w:t>
            </w:r>
            <w:r>
              <w:rPr>
                <w:rFonts w:ascii="Verdana" w:hAnsi="Verdana"/>
                <w:sz w:val="20"/>
                <w:szCs w:val="20"/>
              </w:rPr>
              <w:t>ther than the state-mandated SEI program model. The current waiver policy and practice in the district is not consistent with the waiver requirements stated in G.L. c. 71A.</w:t>
            </w:r>
          </w:p>
        </w:tc>
      </w:tr>
      <w:tr w:rsidR="00B12B54" w:rsidRPr="008E14D8">
        <w:trPr>
          <w:trHeight w:val="377"/>
        </w:trPr>
        <w:tc>
          <w:tcPr>
            <w:tcW w:w="9360" w:type="dxa"/>
            <w:gridSpan w:val="3"/>
          </w:tcPr>
          <w:p w:rsidR="00B12B54" w:rsidRPr="008E14D8" w:rsidRDefault="00666A4A"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12"/>
              <w:rPr>
                <w:rFonts w:ascii="Verdana" w:hAnsi="Verdana"/>
                <w:b/>
                <w:bCs/>
                <w:sz w:val="20"/>
                <w:szCs w:val="20"/>
              </w:rPr>
            </w:pPr>
            <w:r>
              <w:rPr>
                <w:rFonts w:ascii="Verdana" w:hAnsi="Verdana"/>
                <w:sz w:val="20"/>
                <w:szCs w:val="20"/>
              </w:rPr>
              <w:t>A statement regarding the waiver policy has bee</w:t>
            </w:r>
            <w:r>
              <w:rPr>
                <w:rFonts w:ascii="Verdana" w:hAnsi="Verdana"/>
                <w:sz w:val="20"/>
                <w:szCs w:val="20"/>
              </w:rPr>
              <w:t>n posted online.</w:t>
            </w:r>
          </w:p>
        </w:tc>
      </w:tr>
      <w:tr w:rsidR="00B12B54" w:rsidRPr="008E14D8">
        <w:trPr>
          <w:trHeight w:val="665"/>
        </w:trPr>
        <w:tc>
          <w:tcPr>
            <w:tcW w:w="6828" w:type="dxa"/>
            <w:gridSpan w:val="2"/>
          </w:tcPr>
          <w:p w:rsidR="00B12B54" w:rsidRDefault="00666A4A"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12"/>
              <w:rPr>
                <w:rFonts w:ascii="Verdana" w:hAnsi="Verdana"/>
                <w:bCs/>
                <w:sz w:val="20"/>
                <w:szCs w:val="20"/>
              </w:rPr>
            </w:pPr>
            <w:r>
              <w:rPr>
                <w:rFonts w:ascii="Verdana" w:hAnsi="Verdana"/>
                <w:bCs/>
                <w:sz w:val="20"/>
                <w:szCs w:val="20"/>
              </w:rPr>
              <w:t>PPS Director, building principals, ELL teachers</w:t>
            </w:r>
          </w:p>
        </w:tc>
        <w:tc>
          <w:tcPr>
            <w:tcW w:w="2532" w:type="dxa"/>
          </w:tcPr>
          <w:p w:rsidR="00B12B54" w:rsidRPr="008E14D8" w:rsidRDefault="00666A4A"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12"/>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666A4A"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6A4A" w:rsidP="000A7A8D">
            <w:pPr>
              <w:pStyle w:val="Normal12"/>
              <w:rPr>
                <w:rFonts w:ascii="Verdana" w:hAnsi="Verdana"/>
                <w:b/>
                <w:bCs/>
                <w:sz w:val="20"/>
                <w:szCs w:val="20"/>
              </w:rPr>
            </w:pPr>
            <w:r>
              <w:rPr>
                <w:rFonts w:ascii="Verdana" w:hAnsi="Verdana"/>
                <w:sz w:val="20"/>
                <w:szCs w:val="20"/>
              </w:rPr>
              <w:t>Found at</w:t>
            </w:r>
          </w:p>
          <w:p w:rsidR="00244D69" w:rsidRDefault="00666A4A" w:rsidP="000A7A8D">
            <w:pPr>
              <w:pStyle w:val="Normal12"/>
              <w:rPr>
                <w:rFonts w:ascii="Verdana" w:hAnsi="Verdana"/>
                <w:sz w:val="20"/>
                <w:szCs w:val="20"/>
              </w:rPr>
            </w:pPr>
            <w:r>
              <w:rPr>
                <w:rFonts w:ascii="Verdana" w:hAnsi="Verdana"/>
                <w:sz w:val="20"/>
                <w:szCs w:val="20"/>
              </w:rPr>
              <w:t>https://www.ipsk12.net/cms/lib/MA02212674/Centricity/</w:t>
            </w:r>
            <w:r>
              <w:rPr>
                <w:rFonts w:ascii="Verdana" w:hAnsi="Verdana"/>
                <w:sz w:val="20"/>
                <w:szCs w:val="20"/>
              </w:rPr>
              <w:t>Domain/43/English%20Language%20Learner%20Waiver%20Procedures.pdf</w:t>
            </w:r>
          </w:p>
        </w:tc>
      </w:tr>
      <w:tr w:rsidR="00B12B54" w:rsidRPr="008E14D8">
        <w:trPr>
          <w:trHeight w:val="359"/>
        </w:trPr>
        <w:tc>
          <w:tcPr>
            <w:tcW w:w="9360" w:type="dxa"/>
            <w:gridSpan w:val="3"/>
          </w:tcPr>
          <w:p w:rsidR="00B12B54" w:rsidRDefault="00666A4A"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12"/>
              <w:rPr>
                <w:rFonts w:ascii="Verdana" w:hAnsi="Verdana"/>
                <w:b/>
                <w:bCs/>
                <w:sz w:val="20"/>
                <w:szCs w:val="20"/>
              </w:rPr>
            </w:pPr>
            <w:r>
              <w:rPr>
                <w:rFonts w:ascii="Verdana" w:hAnsi="Verdana"/>
                <w:sz w:val="20"/>
                <w:szCs w:val="20"/>
              </w:rPr>
              <w:t>ELL teachers and building principals will utilize this practice and make parents aware of the waiver option.</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12"/>
            </w:pPr>
            <w:r w:rsidRPr="008E14D8">
              <w:rPr>
                <w:rFonts w:ascii="Verdana" w:hAnsi="Verdana"/>
                <w:sz w:val="20"/>
                <w:szCs w:val="20"/>
              </w:rPr>
              <w:t xml:space="preserve">CORRECTIVE ACTION PLAN APPROVAL </w:t>
            </w:r>
            <w:r w:rsidRPr="008E14D8">
              <w:rPr>
                <w:rFonts w:ascii="Verdana" w:hAnsi="Verdana"/>
                <w:sz w:val="20"/>
                <w:szCs w:val="20"/>
              </w:rPr>
              <w:t>SECTION</w:t>
            </w:r>
          </w:p>
        </w:tc>
      </w:tr>
      <w:tr w:rsidR="000E7580" w:rsidRPr="008E14D8" w:rsidTr="000E7580">
        <w:trPr>
          <w:trHeight w:val="647"/>
        </w:trPr>
        <w:tc>
          <w:tcPr>
            <w:tcW w:w="4248" w:type="dxa"/>
          </w:tcPr>
          <w:p w:rsidR="00B12B54" w:rsidRDefault="00666A4A"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12"/>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666A4A"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66A4A"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6A4A" w:rsidP="000A7A8D">
            <w:pPr>
              <w:pStyle w:val="Normal12"/>
              <w:rPr>
                <w:rFonts w:ascii="Verdana" w:hAnsi="Verdana"/>
                <w:bCs/>
                <w:sz w:val="20"/>
                <w:szCs w:val="20"/>
              </w:rPr>
            </w:pPr>
            <w:r>
              <w:rPr>
                <w:rFonts w:ascii="Verdana" w:hAnsi="Verdana"/>
                <w:bCs/>
                <w:sz w:val="20"/>
                <w:szCs w:val="20"/>
              </w:rPr>
              <w:t>The document the district posted</w:t>
            </w:r>
            <w:r>
              <w:rPr>
                <w:rFonts w:ascii="Verdana" w:hAnsi="Verdana"/>
                <w:bCs/>
                <w:sz w:val="20"/>
                <w:szCs w:val="20"/>
              </w:rPr>
              <w:t xml:space="preserve"> on its website does not clarify how the district will not use the waiver process to exit ELs with disabilities from the ELE program in favor of the Special Education program. Please note that parents can request a waiver only when an alternate ELE program</w:t>
            </w:r>
            <w:r>
              <w:rPr>
                <w:rFonts w:ascii="Verdana" w:hAnsi="Verdana"/>
                <w:bCs/>
                <w:sz w:val="20"/>
                <w:szCs w:val="20"/>
              </w:rPr>
              <w:t>, namely Transitional Bilingual Education (TBE), would be better for the student's educational progress and rapid acquisition of English. Special Education programs do not substitute an ELE program and ELs with disabilities should be given access to all pr</w:t>
            </w:r>
            <w:r>
              <w:rPr>
                <w:rFonts w:ascii="Verdana" w:hAnsi="Verdana"/>
                <w:bCs/>
                <w:sz w:val="20"/>
                <w:szCs w:val="20"/>
              </w:rPr>
              <w:t>ograms they are eligible for.</w:t>
            </w:r>
          </w:p>
        </w:tc>
      </w:tr>
      <w:tr w:rsidR="00B12B54" w:rsidRPr="00177942">
        <w:trPr>
          <w:trHeight w:val="350"/>
        </w:trPr>
        <w:tc>
          <w:tcPr>
            <w:tcW w:w="9360" w:type="dxa"/>
            <w:gridSpan w:val="3"/>
          </w:tcPr>
          <w:p w:rsidR="00B12B54" w:rsidRDefault="00666A4A"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12"/>
              <w:rPr>
                <w:rFonts w:ascii="Verdana" w:hAnsi="Verdana"/>
                <w:sz w:val="20"/>
                <w:szCs w:val="20"/>
              </w:rPr>
            </w:pPr>
            <w:r>
              <w:rPr>
                <w:rFonts w:ascii="Verdana" w:hAnsi="Verdana"/>
                <w:bCs/>
                <w:sz w:val="20"/>
                <w:szCs w:val="20"/>
              </w:rPr>
              <w:t>Please see "Required Elements of Progress Reports".</w:t>
            </w:r>
          </w:p>
        </w:tc>
      </w:tr>
      <w:tr w:rsidR="00244D69">
        <w:trPr>
          <w:trHeight w:val="350"/>
        </w:trPr>
        <w:tc>
          <w:tcPr>
            <w:tcW w:w="9360" w:type="dxa"/>
            <w:gridSpan w:val="3"/>
          </w:tcPr>
          <w:p w:rsidR="00B12B54" w:rsidRDefault="00666A4A"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12"/>
              <w:rPr>
                <w:rFonts w:ascii="Verdana" w:hAnsi="Verdana"/>
                <w:b/>
                <w:bCs/>
                <w:sz w:val="20"/>
                <w:szCs w:val="20"/>
              </w:rPr>
            </w:pPr>
            <w:r>
              <w:rPr>
                <w:rFonts w:ascii="Verdana" w:hAnsi="Verdana"/>
                <w:sz w:val="20"/>
                <w:szCs w:val="20"/>
              </w:rPr>
              <w:t>1- Please revise the waiver procedures posted on the website by adding a statement that the</w:t>
            </w:r>
            <w:r>
              <w:rPr>
                <w:rFonts w:ascii="Verdana" w:hAnsi="Verdana"/>
                <w:sz w:val="20"/>
                <w:szCs w:val="20"/>
              </w:rPr>
              <w:t xml:space="preserve"> waiver process cannot be used to exit ELs with disabilities from the ELE program and that parents can request a waiver only when an alternate ELE program, namely Transitional Bilingual Education (TBE), would be better for the student's educational progres</w:t>
            </w:r>
            <w:r>
              <w:rPr>
                <w:rFonts w:ascii="Verdana" w:hAnsi="Verdana"/>
                <w:sz w:val="20"/>
                <w:szCs w:val="20"/>
              </w:rPr>
              <w:t xml:space="preserve">s and rapid acquisition of English. </w:t>
            </w:r>
          </w:p>
          <w:p w:rsidR="00244D69" w:rsidRDefault="00666A4A" w:rsidP="000A7A8D">
            <w:pPr>
              <w:pStyle w:val="Normal12"/>
              <w:rPr>
                <w:rFonts w:ascii="Verdana" w:hAnsi="Verdana"/>
                <w:sz w:val="20"/>
                <w:szCs w:val="20"/>
              </w:rPr>
            </w:pPr>
            <w:r>
              <w:rPr>
                <w:rFonts w:ascii="Verdana" w:hAnsi="Verdana"/>
                <w:sz w:val="20"/>
                <w:szCs w:val="20"/>
              </w:rPr>
              <w:t>2- Provide training to all ELE staff  to ensure that they are  knowledgeable about the changes. Submit the training materials, sign-in sheets and agendas.</w:t>
            </w:r>
          </w:p>
        </w:tc>
      </w:tr>
      <w:tr w:rsidR="00B12B54" w:rsidRPr="008E14D8">
        <w:trPr>
          <w:trHeight w:val="350"/>
        </w:trPr>
        <w:tc>
          <w:tcPr>
            <w:tcW w:w="9360" w:type="dxa"/>
            <w:gridSpan w:val="3"/>
          </w:tcPr>
          <w:p w:rsidR="00B12B54" w:rsidRDefault="00666A4A"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6A4A" w:rsidP="000A7A8D">
            <w:pPr>
              <w:pStyle w:val="Normal12"/>
              <w:tabs>
                <w:tab w:val="left" w:pos="2772"/>
              </w:tabs>
              <w:rPr>
                <w:rFonts w:ascii="Verdana" w:hAnsi="Verdana"/>
                <w:b/>
                <w:bCs/>
                <w:sz w:val="20"/>
                <w:szCs w:val="20"/>
              </w:rPr>
            </w:pPr>
            <w:r>
              <w:rPr>
                <w:rFonts w:ascii="Verdana" w:hAnsi="Verdana"/>
                <w:bCs/>
                <w:sz w:val="20"/>
                <w:szCs w:val="20"/>
              </w:rPr>
              <w:lastRenderedPageBreak/>
              <w:t>12/18/2017</w:t>
            </w:r>
            <w:r w:rsidRPr="00692C8A">
              <w:rPr>
                <w:rFonts w:ascii="Verdana" w:hAnsi="Verdana"/>
                <w:bCs/>
                <w:sz w:val="20"/>
                <w:szCs w:val="20"/>
              </w:rPr>
              <w:br/>
            </w:r>
          </w:p>
        </w:tc>
      </w:tr>
    </w:tbl>
    <w:p w:rsidR="00B12B54" w:rsidRPr="008E14D8" w:rsidRDefault="00666A4A" w:rsidP="00792F17">
      <w:pPr>
        <w:pStyle w:val="Normal12"/>
        <w:rPr>
          <w:rFonts w:ascii="Verdana" w:hAnsi="Verdana"/>
          <w:sz w:val="20"/>
          <w:szCs w:val="20"/>
        </w:rPr>
      </w:pPr>
    </w:p>
    <w:p w:rsidR="00B12B54" w:rsidRDefault="00666A4A">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66A4A"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6A4A" w:rsidP="003A0944">
            <w:pPr>
              <w:pStyle w:val="Heading513"/>
            </w:pPr>
            <w:r w:rsidRPr="008E14D8">
              <w:t>COORDINATED PROG</w:t>
            </w:r>
            <w:r w:rsidRPr="008E14D8">
              <w:t>RAM REVIEW</w:t>
            </w:r>
          </w:p>
          <w:p w:rsidR="00B12B54" w:rsidRPr="008E14D8" w:rsidRDefault="00666A4A"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666A4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6A4A"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6A4A" w:rsidP="000A7A8D">
            <w:pPr>
              <w:pStyle w:val="Normal13"/>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666A4A"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6A4A"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66A4A"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6A4A" w:rsidP="000A7A8D">
            <w:pPr>
              <w:pStyle w:val="Normal13"/>
              <w:rPr>
                <w:rFonts w:ascii="Verdana" w:hAnsi="Verdana"/>
                <w:sz w:val="20"/>
                <w:szCs w:val="20"/>
              </w:rPr>
            </w:pPr>
            <w:r>
              <w:rPr>
                <w:rFonts w:ascii="Verdana" w:hAnsi="Verdana"/>
                <w:sz w:val="20"/>
                <w:szCs w:val="20"/>
              </w:rPr>
              <w:t>The district submitted the 2012 ELE Coordinated Program Review (CPR) Report issued by the Department as the program ev</w:t>
            </w:r>
            <w:r>
              <w:rPr>
                <w:rFonts w:ascii="Verdana" w:hAnsi="Verdana"/>
                <w:sz w:val="20"/>
                <w:szCs w:val="20"/>
              </w:rPr>
              <w:t>aluation of its ELE program. The 2012 ELE CPR report includes the Department's feedback to the district regarding the district's compliance with federal and state laws in terms of services provided to ELs, but does not qualify as a program evaluation distr</w:t>
            </w:r>
            <w:r>
              <w:rPr>
                <w:rFonts w:ascii="Verdana" w:hAnsi="Verdana"/>
                <w:sz w:val="20"/>
                <w:szCs w:val="20"/>
              </w:rPr>
              <w:t>icts are expected to conduct in order to assess the effectiveness of their ELE programs in developing students' English language skills and increasing their ability to participate meaningfully in the educational program. Please see   HYPERLINK "http://www.</w:t>
            </w:r>
            <w:r>
              <w:rPr>
                <w:rFonts w:ascii="Verdana" w:hAnsi="Verdana"/>
                <w:sz w:val="20"/>
                <w:szCs w:val="20"/>
              </w:rPr>
              <w:t>doe.mass.edu/ell/ProgramEvaluation.pdf"  http://www.doe.mass.edu/ell/ProgramEvaluation.pdf .</w:t>
            </w:r>
          </w:p>
        </w:tc>
      </w:tr>
      <w:tr w:rsidR="00B12B54" w:rsidRPr="008E14D8">
        <w:trPr>
          <w:trHeight w:val="377"/>
        </w:trPr>
        <w:tc>
          <w:tcPr>
            <w:tcW w:w="9360" w:type="dxa"/>
            <w:gridSpan w:val="3"/>
          </w:tcPr>
          <w:p w:rsidR="00B12B54" w:rsidRPr="008E14D8" w:rsidRDefault="00666A4A"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6A4A" w:rsidP="000A7A8D">
            <w:pPr>
              <w:pStyle w:val="Normal13"/>
              <w:rPr>
                <w:rFonts w:ascii="Verdana" w:hAnsi="Verdana"/>
                <w:b/>
                <w:bCs/>
                <w:sz w:val="20"/>
                <w:szCs w:val="20"/>
              </w:rPr>
            </w:pPr>
            <w:r>
              <w:rPr>
                <w:rFonts w:ascii="Verdana" w:hAnsi="Verdana"/>
                <w:sz w:val="20"/>
                <w:szCs w:val="20"/>
              </w:rPr>
              <w:t xml:space="preserve">The District has entered into an agreement with Crest Collaborative for an ELL Program Evaluation which would include a review </w:t>
            </w:r>
            <w:r>
              <w:rPr>
                <w:rFonts w:ascii="Verdana" w:hAnsi="Verdana"/>
                <w:sz w:val="20"/>
                <w:szCs w:val="20"/>
              </w:rPr>
              <w:t>of EL's growth in acquiring English, the number of EL's in the District who attained English proficiency, and the academic achievement of EL's and former EL's compared to their never-EL peers.  In the event that the program evaluation does not indicate ade</w:t>
            </w:r>
            <w:r>
              <w:rPr>
                <w:rFonts w:ascii="Verdana" w:hAnsi="Verdana"/>
                <w:sz w:val="20"/>
                <w:szCs w:val="20"/>
              </w:rPr>
              <w:t>quate progress, the ELL teachers and PPS Director will modify the program as a result of the challenges identified.</w:t>
            </w:r>
          </w:p>
        </w:tc>
      </w:tr>
      <w:tr w:rsidR="00B12B54" w:rsidRPr="008E14D8">
        <w:trPr>
          <w:trHeight w:val="665"/>
        </w:trPr>
        <w:tc>
          <w:tcPr>
            <w:tcW w:w="6828" w:type="dxa"/>
            <w:gridSpan w:val="2"/>
          </w:tcPr>
          <w:p w:rsidR="00B12B54" w:rsidRDefault="00666A4A"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66A4A" w:rsidP="000A7A8D">
            <w:pPr>
              <w:pStyle w:val="Normal13"/>
              <w:rPr>
                <w:rFonts w:ascii="Verdana" w:hAnsi="Verdana"/>
                <w:bCs/>
                <w:sz w:val="20"/>
                <w:szCs w:val="20"/>
              </w:rPr>
            </w:pPr>
            <w:r>
              <w:rPr>
                <w:rFonts w:ascii="Verdana" w:hAnsi="Verdana"/>
                <w:bCs/>
                <w:sz w:val="20"/>
                <w:szCs w:val="20"/>
              </w:rPr>
              <w:t>PPS Director</w:t>
            </w:r>
          </w:p>
        </w:tc>
        <w:tc>
          <w:tcPr>
            <w:tcW w:w="2532" w:type="dxa"/>
          </w:tcPr>
          <w:p w:rsidR="00B12B54" w:rsidRPr="008E14D8" w:rsidRDefault="00666A4A"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666A4A" w:rsidP="000A7A8D">
            <w:pPr>
              <w:pStyle w:val="Normal13"/>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666A4A" w:rsidP="000A7A8D">
            <w:pPr>
              <w:pStyle w:val="Normal13"/>
              <w:rPr>
                <w:rFonts w:ascii="Verdana" w:hAnsi="Verdana"/>
                <w:b/>
                <w:bCs/>
                <w:sz w:val="20"/>
                <w:szCs w:val="20"/>
              </w:rPr>
            </w:pPr>
            <w:r w:rsidRPr="008E14D8">
              <w:rPr>
                <w:rFonts w:ascii="Verdana" w:hAnsi="Verdana"/>
                <w:b/>
                <w:bCs/>
                <w:sz w:val="20"/>
                <w:szCs w:val="20"/>
              </w:rPr>
              <w:t>Evidence of Completion of the Corrective Action</w:t>
            </w:r>
            <w:r w:rsidRPr="008E14D8">
              <w:rPr>
                <w:rFonts w:ascii="Verdana" w:hAnsi="Verdana"/>
                <w:b/>
                <w:bCs/>
                <w:sz w:val="20"/>
                <w:szCs w:val="20"/>
              </w:rPr>
              <w:t>:</w:t>
            </w:r>
          </w:p>
          <w:p w:rsidR="00B12B54" w:rsidRPr="008E14D8" w:rsidRDefault="00666A4A" w:rsidP="000A7A8D">
            <w:pPr>
              <w:pStyle w:val="Normal13"/>
              <w:rPr>
                <w:rFonts w:ascii="Verdana" w:hAnsi="Verdana"/>
                <w:b/>
                <w:bCs/>
                <w:sz w:val="20"/>
                <w:szCs w:val="20"/>
              </w:rPr>
            </w:pPr>
            <w:r>
              <w:rPr>
                <w:rFonts w:ascii="Verdana" w:hAnsi="Verdana"/>
                <w:sz w:val="20"/>
                <w:szCs w:val="20"/>
              </w:rPr>
              <w:t>Completed ELL Program Evaluation to be completed by summer 2018.</w:t>
            </w:r>
          </w:p>
        </w:tc>
      </w:tr>
      <w:tr w:rsidR="00B12B54" w:rsidRPr="008E14D8">
        <w:trPr>
          <w:trHeight w:val="359"/>
        </w:trPr>
        <w:tc>
          <w:tcPr>
            <w:tcW w:w="9360" w:type="dxa"/>
            <w:gridSpan w:val="3"/>
          </w:tcPr>
          <w:p w:rsidR="00B12B54" w:rsidRDefault="00666A4A"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6A4A" w:rsidP="000A7A8D">
            <w:pPr>
              <w:pStyle w:val="Normal13"/>
              <w:rPr>
                <w:rFonts w:ascii="Verdana" w:hAnsi="Verdana"/>
                <w:b/>
                <w:bCs/>
                <w:sz w:val="20"/>
                <w:szCs w:val="20"/>
              </w:rPr>
            </w:pPr>
            <w:r>
              <w:rPr>
                <w:rFonts w:ascii="Verdana" w:hAnsi="Verdana"/>
                <w:sz w:val="20"/>
                <w:szCs w:val="20"/>
              </w:rPr>
              <w:t>The ELL Program Evaluation will be shared with the ELL teachers  and building principals so that next steps in program improvement can be de</w:t>
            </w:r>
            <w:r>
              <w:rPr>
                <w:rFonts w:ascii="Verdana" w:hAnsi="Verdana"/>
                <w:sz w:val="20"/>
                <w:szCs w:val="20"/>
              </w:rPr>
              <w:t>termined.</w:t>
            </w:r>
          </w:p>
        </w:tc>
      </w:tr>
      <w:tr w:rsidR="00B12B54" w:rsidRPr="008E14D8">
        <w:trPr>
          <w:trHeight w:val="450"/>
        </w:trPr>
        <w:tc>
          <w:tcPr>
            <w:tcW w:w="9360" w:type="dxa"/>
            <w:gridSpan w:val="3"/>
            <w:shd w:val="clear" w:color="auto" w:fill="C0C0C0"/>
            <w:vAlign w:val="center"/>
          </w:tcPr>
          <w:p w:rsidR="00B12B54" w:rsidRPr="008E14D8" w:rsidRDefault="00666A4A"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6A4A"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666A4A" w:rsidP="000A7A8D">
            <w:pPr>
              <w:pStyle w:val="Normal13"/>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666A4A"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6A4A"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666A4A"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6A4A"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w:t>
            </w:r>
            <w:r w:rsidRPr="008E14D8">
              <w:rPr>
                <w:rFonts w:ascii="Verdana" w:hAnsi="Verdana"/>
                <w:b/>
                <w:bCs/>
                <w:sz w:val="20"/>
                <w:szCs w:val="20"/>
              </w:rPr>
              <w:t xml:space="preserve">  </w:t>
            </w:r>
          </w:p>
          <w:p w:rsidR="00B12B54" w:rsidRPr="00177942" w:rsidRDefault="00666A4A"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666A4A"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6A4A" w:rsidP="000A7A8D">
            <w:pPr>
              <w:pStyle w:val="Normal13"/>
              <w:rPr>
                <w:rFonts w:ascii="Verdana" w:hAnsi="Verdana"/>
                <w:sz w:val="20"/>
                <w:szCs w:val="20"/>
              </w:rPr>
            </w:pPr>
          </w:p>
        </w:tc>
      </w:tr>
      <w:tr w:rsidR="00244D69">
        <w:trPr>
          <w:trHeight w:val="350"/>
        </w:trPr>
        <w:tc>
          <w:tcPr>
            <w:tcW w:w="9360" w:type="dxa"/>
            <w:gridSpan w:val="3"/>
          </w:tcPr>
          <w:p w:rsidR="00B12B54" w:rsidRDefault="00666A4A"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6A4A" w:rsidP="000A7A8D">
            <w:pPr>
              <w:pStyle w:val="Normal13"/>
              <w:rPr>
                <w:rFonts w:ascii="Verdana" w:hAnsi="Verdana"/>
                <w:b/>
                <w:bCs/>
                <w:sz w:val="20"/>
                <w:szCs w:val="20"/>
              </w:rPr>
            </w:pPr>
            <w:r>
              <w:rPr>
                <w:rFonts w:ascii="Verdana" w:hAnsi="Verdana"/>
                <w:sz w:val="20"/>
                <w:szCs w:val="20"/>
              </w:rPr>
              <w:t>1- Please submit the district's completed ELE program evaluation.</w:t>
            </w:r>
          </w:p>
          <w:p w:rsidR="00244D69" w:rsidRDefault="00666A4A" w:rsidP="000A7A8D">
            <w:pPr>
              <w:pStyle w:val="Normal13"/>
              <w:rPr>
                <w:rFonts w:ascii="Verdana" w:hAnsi="Verdana"/>
                <w:sz w:val="20"/>
                <w:szCs w:val="20"/>
              </w:rPr>
            </w:pPr>
            <w:r>
              <w:rPr>
                <w:rFonts w:ascii="Verdana" w:hAnsi="Verdana"/>
                <w:sz w:val="20"/>
                <w:szCs w:val="20"/>
              </w:rPr>
              <w:t xml:space="preserve">2.Please provide information regarding the strengths and areas of improvement the district identified </w:t>
            </w:r>
            <w:r>
              <w:rPr>
                <w:rFonts w:ascii="Verdana" w:hAnsi="Verdana"/>
                <w:sz w:val="20"/>
                <w:szCs w:val="20"/>
              </w:rPr>
              <w:t xml:space="preserve">as a result of its ELE program evaluation. </w:t>
            </w:r>
          </w:p>
          <w:p w:rsidR="00244D69" w:rsidRDefault="00666A4A" w:rsidP="000A7A8D">
            <w:pPr>
              <w:pStyle w:val="Normal13"/>
              <w:rPr>
                <w:rFonts w:ascii="Verdana" w:hAnsi="Verdana"/>
                <w:sz w:val="20"/>
                <w:szCs w:val="20"/>
              </w:rPr>
            </w:pPr>
            <w:r>
              <w:rPr>
                <w:rFonts w:ascii="Verdana" w:hAnsi="Verdana"/>
                <w:sz w:val="20"/>
                <w:szCs w:val="20"/>
              </w:rPr>
              <w:t>3.Please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666A4A" w:rsidP="000A7A8D">
            <w:pPr>
              <w:pStyle w:val="Normal13"/>
              <w:tabs>
                <w:tab w:val="left" w:pos="2772"/>
              </w:tabs>
              <w:rPr>
                <w:rFonts w:ascii="Verdana" w:hAnsi="Verdana"/>
                <w:b/>
                <w:bCs/>
                <w:sz w:val="20"/>
                <w:szCs w:val="20"/>
              </w:rPr>
            </w:pPr>
            <w:r w:rsidRPr="008E14D8">
              <w:rPr>
                <w:rFonts w:ascii="Verdana" w:hAnsi="Verdana"/>
                <w:b/>
                <w:bCs/>
                <w:sz w:val="20"/>
                <w:szCs w:val="20"/>
              </w:rPr>
              <w:t>Progress Report Due</w:t>
            </w:r>
            <w:r w:rsidRPr="008E14D8">
              <w:rPr>
                <w:rFonts w:ascii="Verdana" w:hAnsi="Verdana"/>
                <w:b/>
                <w:bCs/>
                <w:sz w:val="20"/>
                <w:szCs w:val="20"/>
              </w:rPr>
              <w:t xml:space="preserve"> Date(s): </w:t>
            </w:r>
          </w:p>
          <w:p w:rsidR="00B12B54" w:rsidRPr="008E14D8" w:rsidRDefault="00666A4A" w:rsidP="000A7A8D">
            <w:pPr>
              <w:pStyle w:val="Normal13"/>
              <w:tabs>
                <w:tab w:val="left" w:pos="2772"/>
              </w:tabs>
              <w:rPr>
                <w:rFonts w:ascii="Verdana" w:hAnsi="Verdana"/>
                <w:b/>
                <w:bCs/>
                <w:sz w:val="20"/>
                <w:szCs w:val="20"/>
              </w:rPr>
            </w:pPr>
          </w:p>
          <w:p w:rsidR="00244D69" w:rsidRDefault="00666A4A" w:rsidP="000A7A8D">
            <w:pPr>
              <w:pStyle w:val="Normal13"/>
              <w:tabs>
                <w:tab w:val="left" w:pos="2772"/>
              </w:tabs>
              <w:rPr>
                <w:rFonts w:ascii="Verdana" w:hAnsi="Verdana"/>
                <w:bCs/>
                <w:sz w:val="20"/>
                <w:szCs w:val="20"/>
              </w:rPr>
            </w:pPr>
            <w:r>
              <w:rPr>
                <w:rFonts w:ascii="Verdana" w:hAnsi="Verdana"/>
                <w:bCs/>
                <w:sz w:val="20"/>
                <w:szCs w:val="20"/>
              </w:rPr>
              <w:t>05/11/2018</w:t>
            </w:r>
            <w:r w:rsidRPr="00692C8A">
              <w:rPr>
                <w:rFonts w:ascii="Verdana" w:hAnsi="Verdana"/>
                <w:bCs/>
                <w:sz w:val="20"/>
                <w:szCs w:val="20"/>
              </w:rPr>
              <w:br/>
            </w:r>
          </w:p>
        </w:tc>
      </w:tr>
    </w:tbl>
    <w:p w:rsidR="00B12B54" w:rsidRPr="008E14D8" w:rsidRDefault="00666A4A" w:rsidP="00792F17">
      <w:pPr>
        <w:pStyle w:val="Normal13"/>
        <w:rPr>
          <w:rFonts w:ascii="Verdana" w:hAnsi="Verdana"/>
          <w:sz w:val="20"/>
          <w:szCs w:val="20"/>
        </w:rPr>
      </w:pPr>
    </w:p>
    <w:p w:rsidR="00B12B54" w:rsidRDefault="00666A4A">
      <w:pPr>
        <w:pStyle w:val="Normal13"/>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4A" w:rsidRDefault="00666A4A">
      <w:r>
        <w:separator/>
      </w:r>
    </w:p>
  </w:endnote>
  <w:endnote w:type="continuationSeparator" w:id="0">
    <w:p w:rsidR="00666A4A" w:rsidRDefault="00666A4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66A4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6C4AAA">
      <w:rPr>
        <w:rStyle w:val="PageNumber8"/>
        <w:noProof/>
        <w:sz w:val="20"/>
        <w:szCs w:val="20"/>
      </w:rPr>
      <w:t>19</w:t>
    </w:r>
    <w:r w:rsidRPr="00792F17">
      <w:rPr>
        <w:rStyle w:val="PageNumber8"/>
        <w:sz w:val="20"/>
        <w:szCs w:val="20"/>
      </w:rPr>
      <w:fldChar w:fldCharType="end"/>
    </w:r>
  </w:p>
  <w:p w:rsidR="000D55CC" w:rsidRDefault="00666A4A"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666A4A" w:rsidP="000A7A8D">
    <w:pPr>
      <w:pStyle w:val="Footer8"/>
      <w:tabs>
        <w:tab w:val="left" w:pos="4965"/>
      </w:tabs>
      <w:ind w:right="360"/>
      <w:rPr>
        <w:i/>
        <w:sz w:val="20"/>
        <w:szCs w:val="20"/>
      </w:rPr>
    </w:pPr>
    <w:r>
      <w:rPr>
        <w:rStyle w:val="PageNumber8"/>
        <w:i/>
        <w:sz w:val="20"/>
        <w:szCs w:val="20"/>
      </w:rPr>
      <w:t>Ipswich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6C4AAA">
      <w:rPr>
        <w:rStyle w:val="PageNumber9"/>
        <w:noProof/>
        <w:sz w:val="20"/>
        <w:szCs w:val="20"/>
      </w:rPr>
      <w:t>22</w:t>
    </w:r>
    <w:r w:rsidRPr="00792F17">
      <w:rPr>
        <w:rStyle w:val="PageNumber9"/>
        <w:sz w:val="20"/>
        <w:szCs w:val="20"/>
      </w:rPr>
      <w:fldChar w:fldCharType="end"/>
    </w:r>
  </w:p>
  <w:p w:rsidR="000D55CC" w:rsidRDefault="00666A4A"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w:t>
    </w:r>
    <w:r w:rsidRPr="000522A9">
      <w:rPr>
        <w:rStyle w:val="PageNumber9"/>
        <w:sz w:val="20"/>
        <w:szCs w:val="20"/>
      </w:rPr>
      <w:t>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666A4A" w:rsidP="000A7A8D">
    <w:pPr>
      <w:pStyle w:val="Footer9"/>
      <w:tabs>
        <w:tab w:val="left" w:pos="4965"/>
      </w:tabs>
      <w:ind w:right="360"/>
      <w:rPr>
        <w:i/>
        <w:sz w:val="20"/>
        <w:szCs w:val="20"/>
      </w:rPr>
    </w:pPr>
    <w:r>
      <w:rPr>
        <w:rStyle w:val="PageNumber9"/>
        <w:i/>
        <w:sz w:val="20"/>
        <w:szCs w:val="20"/>
      </w:rPr>
      <w:t>Ipswich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6C4AAA">
      <w:rPr>
        <w:rStyle w:val="PageNumber10"/>
        <w:noProof/>
        <w:sz w:val="20"/>
        <w:szCs w:val="20"/>
      </w:rPr>
      <w:t>23</w:t>
    </w:r>
    <w:r w:rsidRPr="00792F17">
      <w:rPr>
        <w:rStyle w:val="PageNumber10"/>
        <w:sz w:val="20"/>
        <w:szCs w:val="20"/>
      </w:rPr>
      <w:fldChar w:fldCharType="end"/>
    </w:r>
  </w:p>
  <w:p w:rsidR="000D55CC" w:rsidRDefault="00666A4A"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666A4A" w:rsidP="000A7A8D">
    <w:pPr>
      <w:pStyle w:val="Footer10"/>
      <w:tabs>
        <w:tab w:val="left" w:pos="4965"/>
      </w:tabs>
      <w:ind w:right="360"/>
      <w:rPr>
        <w:i/>
        <w:sz w:val="20"/>
        <w:szCs w:val="20"/>
      </w:rPr>
    </w:pPr>
    <w:r>
      <w:rPr>
        <w:rStyle w:val="PageNumber10"/>
        <w:i/>
        <w:sz w:val="20"/>
        <w:szCs w:val="20"/>
      </w:rPr>
      <w:t>Ipswich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6C4AAA">
      <w:rPr>
        <w:rStyle w:val="PageNumber11"/>
        <w:noProof/>
        <w:sz w:val="20"/>
        <w:szCs w:val="20"/>
      </w:rPr>
      <w:t>25</w:t>
    </w:r>
    <w:r w:rsidRPr="00792F17">
      <w:rPr>
        <w:rStyle w:val="PageNumber11"/>
        <w:sz w:val="20"/>
        <w:szCs w:val="20"/>
      </w:rPr>
      <w:fldChar w:fldCharType="end"/>
    </w:r>
  </w:p>
  <w:p w:rsidR="000D55CC" w:rsidRDefault="00666A4A"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w:t>
    </w:r>
    <w:r w:rsidRPr="000522A9">
      <w:rPr>
        <w:rStyle w:val="PageNumber11"/>
        <w:sz w:val="20"/>
        <w:szCs w:val="20"/>
      </w:rPr>
      <w:t>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666A4A" w:rsidP="000A7A8D">
    <w:pPr>
      <w:pStyle w:val="Footer11"/>
      <w:tabs>
        <w:tab w:val="left" w:pos="4965"/>
      </w:tabs>
      <w:ind w:right="360"/>
      <w:rPr>
        <w:i/>
        <w:sz w:val="20"/>
        <w:szCs w:val="20"/>
      </w:rPr>
    </w:pPr>
    <w:r>
      <w:rPr>
        <w:rStyle w:val="PageNumber11"/>
        <w:i/>
        <w:sz w:val="20"/>
        <w:szCs w:val="20"/>
      </w:rPr>
      <w:t>Ipswich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6C4AAA">
      <w:rPr>
        <w:rStyle w:val="PageNumber12"/>
        <w:noProof/>
        <w:sz w:val="20"/>
        <w:szCs w:val="20"/>
      </w:rPr>
      <w:t>27</w:t>
    </w:r>
    <w:r w:rsidRPr="00792F17">
      <w:rPr>
        <w:rStyle w:val="PageNumber12"/>
        <w:sz w:val="20"/>
        <w:szCs w:val="20"/>
      </w:rPr>
      <w:fldChar w:fldCharType="end"/>
    </w:r>
  </w:p>
  <w:p w:rsidR="000D55CC" w:rsidRDefault="00666A4A"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666A4A" w:rsidP="000A7A8D">
    <w:pPr>
      <w:pStyle w:val="Footer12"/>
      <w:tabs>
        <w:tab w:val="left" w:pos="4965"/>
      </w:tabs>
      <w:ind w:right="360"/>
      <w:rPr>
        <w:i/>
        <w:sz w:val="20"/>
        <w:szCs w:val="20"/>
      </w:rPr>
    </w:pPr>
    <w:r>
      <w:rPr>
        <w:rStyle w:val="PageNumber12"/>
        <w:i/>
        <w:sz w:val="20"/>
        <w:szCs w:val="20"/>
      </w:rPr>
      <w:t>Ipswich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6C4AAA">
      <w:rPr>
        <w:rStyle w:val="PageNumber13"/>
        <w:noProof/>
        <w:sz w:val="20"/>
        <w:szCs w:val="20"/>
      </w:rPr>
      <w:t>29</w:t>
    </w:r>
    <w:r w:rsidRPr="00792F17">
      <w:rPr>
        <w:rStyle w:val="PageNumber13"/>
        <w:sz w:val="20"/>
        <w:szCs w:val="20"/>
      </w:rPr>
      <w:fldChar w:fldCharType="end"/>
    </w:r>
  </w:p>
  <w:p w:rsidR="000D55CC" w:rsidRDefault="00666A4A"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666A4A" w:rsidP="000A7A8D">
    <w:pPr>
      <w:pStyle w:val="Footer13"/>
      <w:tabs>
        <w:tab w:val="left" w:pos="4965"/>
      </w:tabs>
      <w:ind w:right="360"/>
      <w:rPr>
        <w:i/>
        <w:sz w:val="20"/>
        <w:szCs w:val="20"/>
      </w:rPr>
    </w:pPr>
    <w:r>
      <w:rPr>
        <w:rStyle w:val="PageNumber13"/>
        <w:i/>
        <w:sz w:val="20"/>
        <w:szCs w:val="20"/>
      </w:rPr>
      <w:t>Ipswich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C4AAA">
      <w:rPr>
        <w:rStyle w:val="PageNumber0"/>
        <w:noProof/>
        <w:sz w:val="20"/>
        <w:szCs w:val="20"/>
      </w:rPr>
      <w:t>4</w:t>
    </w:r>
    <w:r w:rsidRPr="00792F17">
      <w:rPr>
        <w:rStyle w:val="PageNumber0"/>
        <w:sz w:val="20"/>
        <w:szCs w:val="20"/>
      </w:rPr>
      <w:fldChar w:fldCharType="end"/>
    </w:r>
  </w:p>
  <w:p w:rsidR="000D55CC" w:rsidRDefault="00666A4A"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666A4A" w:rsidP="000A7A8D">
    <w:pPr>
      <w:pStyle w:val="Footer0"/>
      <w:tabs>
        <w:tab w:val="left" w:pos="4965"/>
      </w:tabs>
      <w:ind w:right="360"/>
      <w:rPr>
        <w:i/>
        <w:sz w:val="20"/>
        <w:szCs w:val="20"/>
      </w:rPr>
    </w:pPr>
    <w:r>
      <w:rPr>
        <w:rStyle w:val="PageNumber0"/>
        <w:i/>
        <w:sz w:val="20"/>
        <w:szCs w:val="20"/>
      </w:rPr>
      <w:t>Ipswich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C4AAA">
      <w:rPr>
        <w:rStyle w:val="PageNumber1"/>
        <w:noProof/>
        <w:sz w:val="20"/>
        <w:szCs w:val="20"/>
      </w:rPr>
      <w:t>6</w:t>
    </w:r>
    <w:r w:rsidRPr="00792F17">
      <w:rPr>
        <w:rStyle w:val="PageNumber1"/>
        <w:sz w:val="20"/>
        <w:szCs w:val="20"/>
      </w:rPr>
      <w:fldChar w:fldCharType="end"/>
    </w:r>
  </w:p>
  <w:p w:rsidR="000D55CC" w:rsidRDefault="00666A4A"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w:t>
    </w:r>
    <w:r w:rsidRPr="00606C4B">
      <w:rPr>
        <w:rStyle w:val="PageNumber1"/>
        <w:i/>
        <w:sz w:val="20"/>
        <w:szCs w:val="20"/>
      </w:rPr>
      <w:t>surance Services</w:t>
    </w:r>
  </w:p>
  <w:p w:rsidR="000D55CC" w:rsidRPr="000522A9" w:rsidRDefault="00666A4A" w:rsidP="000A7A8D">
    <w:pPr>
      <w:pStyle w:val="Footer1"/>
      <w:tabs>
        <w:tab w:val="left" w:pos="4965"/>
      </w:tabs>
      <w:ind w:right="360"/>
      <w:rPr>
        <w:i/>
        <w:sz w:val="20"/>
        <w:szCs w:val="20"/>
      </w:rPr>
    </w:pPr>
    <w:r>
      <w:rPr>
        <w:rStyle w:val="PageNumber1"/>
        <w:i/>
        <w:sz w:val="20"/>
        <w:szCs w:val="20"/>
      </w:rPr>
      <w:t>Ipswich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C4AAA">
      <w:rPr>
        <w:rStyle w:val="PageNumber2"/>
        <w:noProof/>
        <w:sz w:val="20"/>
        <w:szCs w:val="20"/>
      </w:rPr>
      <w:t>8</w:t>
    </w:r>
    <w:r w:rsidRPr="00792F17">
      <w:rPr>
        <w:rStyle w:val="PageNumber2"/>
        <w:sz w:val="20"/>
        <w:szCs w:val="20"/>
      </w:rPr>
      <w:fldChar w:fldCharType="end"/>
    </w:r>
  </w:p>
  <w:p w:rsidR="000D55CC" w:rsidRDefault="00666A4A"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666A4A" w:rsidP="000A7A8D">
    <w:pPr>
      <w:pStyle w:val="Footer2"/>
      <w:tabs>
        <w:tab w:val="left" w:pos="4965"/>
      </w:tabs>
      <w:ind w:right="360"/>
      <w:rPr>
        <w:i/>
        <w:sz w:val="20"/>
        <w:szCs w:val="20"/>
      </w:rPr>
    </w:pPr>
    <w:r>
      <w:rPr>
        <w:rStyle w:val="PageNumber2"/>
        <w:i/>
        <w:sz w:val="20"/>
        <w:szCs w:val="20"/>
      </w:rPr>
      <w:t>Ipswich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C4AAA">
      <w:rPr>
        <w:rStyle w:val="PageNumber3"/>
        <w:noProof/>
        <w:sz w:val="20"/>
        <w:szCs w:val="20"/>
      </w:rPr>
      <w:t>9</w:t>
    </w:r>
    <w:r w:rsidRPr="00792F17">
      <w:rPr>
        <w:rStyle w:val="PageNumber3"/>
        <w:sz w:val="20"/>
        <w:szCs w:val="20"/>
      </w:rPr>
      <w:fldChar w:fldCharType="end"/>
    </w:r>
  </w:p>
  <w:p w:rsidR="000D55CC" w:rsidRDefault="00666A4A"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w:t>
    </w:r>
    <w:r w:rsidRPr="00606C4B">
      <w:rPr>
        <w:rStyle w:val="PageNumber3"/>
        <w:i/>
        <w:sz w:val="20"/>
        <w:szCs w:val="20"/>
      </w:rPr>
      <w:t>m Quality Assurance Services</w:t>
    </w:r>
  </w:p>
  <w:p w:rsidR="000D55CC" w:rsidRPr="000522A9" w:rsidRDefault="00666A4A" w:rsidP="000A7A8D">
    <w:pPr>
      <w:pStyle w:val="Footer3"/>
      <w:tabs>
        <w:tab w:val="left" w:pos="4965"/>
      </w:tabs>
      <w:ind w:right="360"/>
      <w:rPr>
        <w:i/>
        <w:sz w:val="20"/>
        <w:szCs w:val="20"/>
      </w:rPr>
    </w:pPr>
    <w:r>
      <w:rPr>
        <w:rStyle w:val="PageNumber3"/>
        <w:i/>
        <w:sz w:val="20"/>
        <w:szCs w:val="20"/>
      </w:rPr>
      <w:t>Ipswich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C4AAA">
      <w:rPr>
        <w:rStyle w:val="PageNumber4"/>
        <w:noProof/>
        <w:sz w:val="20"/>
        <w:szCs w:val="20"/>
      </w:rPr>
      <w:t>11</w:t>
    </w:r>
    <w:r w:rsidRPr="00792F17">
      <w:rPr>
        <w:rStyle w:val="PageNumber4"/>
        <w:sz w:val="20"/>
        <w:szCs w:val="20"/>
      </w:rPr>
      <w:fldChar w:fldCharType="end"/>
    </w:r>
  </w:p>
  <w:p w:rsidR="000D55CC" w:rsidRDefault="00666A4A"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666A4A" w:rsidP="000A7A8D">
    <w:pPr>
      <w:pStyle w:val="Footer4"/>
      <w:tabs>
        <w:tab w:val="left" w:pos="4965"/>
      </w:tabs>
      <w:ind w:right="360"/>
      <w:rPr>
        <w:i/>
        <w:sz w:val="20"/>
        <w:szCs w:val="20"/>
      </w:rPr>
    </w:pPr>
    <w:r>
      <w:rPr>
        <w:rStyle w:val="PageNumber4"/>
        <w:i/>
        <w:sz w:val="20"/>
        <w:szCs w:val="20"/>
      </w:rPr>
      <w:t>Ipswich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6C4AAA">
      <w:rPr>
        <w:rStyle w:val="PageNumber5"/>
        <w:noProof/>
        <w:sz w:val="20"/>
        <w:szCs w:val="20"/>
      </w:rPr>
      <w:t>14</w:t>
    </w:r>
    <w:r w:rsidRPr="00792F17">
      <w:rPr>
        <w:rStyle w:val="PageNumber5"/>
        <w:sz w:val="20"/>
        <w:szCs w:val="20"/>
      </w:rPr>
      <w:fldChar w:fldCharType="end"/>
    </w:r>
  </w:p>
  <w:p w:rsidR="000D55CC" w:rsidRDefault="00666A4A"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w:t>
    </w:r>
    <w:r w:rsidRPr="000522A9">
      <w:rPr>
        <w:rStyle w:val="PageNumber5"/>
        <w:sz w:val="20"/>
        <w:szCs w:val="20"/>
      </w:rPr>
      <w:t>ion ,</w:t>
    </w:r>
    <w:r>
      <w:rPr>
        <w:rStyle w:val="PageNumber5"/>
        <w:i/>
        <w:sz w:val="20"/>
        <w:szCs w:val="20"/>
      </w:rPr>
      <w:t xml:space="preserve"> </w:t>
    </w:r>
    <w:r w:rsidRPr="00606C4B">
      <w:rPr>
        <w:rStyle w:val="PageNumber5"/>
        <w:i/>
        <w:sz w:val="20"/>
        <w:szCs w:val="20"/>
      </w:rPr>
      <w:t>Program Quality Assurance Services</w:t>
    </w:r>
  </w:p>
  <w:p w:rsidR="000D55CC" w:rsidRPr="000522A9" w:rsidRDefault="00666A4A" w:rsidP="000A7A8D">
    <w:pPr>
      <w:pStyle w:val="Footer5"/>
      <w:tabs>
        <w:tab w:val="left" w:pos="4965"/>
      </w:tabs>
      <w:ind w:right="360"/>
      <w:rPr>
        <w:i/>
        <w:sz w:val="20"/>
        <w:szCs w:val="20"/>
      </w:rPr>
    </w:pPr>
    <w:r>
      <w:rPr>
        <w:rStyle w:val="PageNumber5"/>
        <w:i/>
        <w:sz w:val="20"/>
        <w:szCs w:val="20"/>
      </w:rPr>
      <w:t>Ipswich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6C4AAA">
      <w:rPr>
        <w:rStyle w:val="PageNumber6"/>
        <w:noProof/>
        <w:sz w:val="20"/>
        <w:szCs w:val="20"/>
      </w:rPr>
      <w:t>16</w:t>
    </w:r>
    <w:r w:rsidRPr="00792F17">
      <w:rPr>
        <w:rStyle w:val="PageNumber6"/>
        <w:sz w:val="20"/>
        <w:szCs w:val="20"/>
      </w:rPr>
      <w:fldChar w:fldCharType="end"/>
    </w:r>
  </w:p>
  <w:p w:rsidR="000D55CC" w:rsidRDefault="00666A4A"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666A4A" w:rsidP="000A7A8D">
    <w:pPr>
      <w:pStyle w:val="Footer6"/>
      <w:tabs>
        <w:tab w:val="left" w:pos="4965"/>
      </w:tabs>
      <w:ind w:right="360"/>
      <w:rPr>
        <w:i/>
        <w:sz w:val="20"/>
        <w:szCs w:val="20"/>
      </w:rPr>
    </w:pPr>
    <w:r>
      <w:rPr>
        <w:rStyle w:val="PageNumber6"/>
        <w:i/>
        <w:sz w:val="20"/>
        <w:szCs w:val="20"/>
      </w:rPr>
      <w:t>Ipswich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6A4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6C4AAA">
      <w:rPr>
        <w:rStyle w:val="PageNumber7"/>
        <w:noProof/>
        <w:sz w:val="20"/>
        <w:szCs w:val="20"/>
      </w:rPr>
      <w:t>18</w:t>
    </w:r>
    <w:r w:rsidRPr="00792F17">
      <w:rPr>
        <w:rStyle w:val="PageNumber7"/>
        <w:sz w:val="20"/>
        <w:szCs w:val="20"/>
      </w:rPr>
      <w:fldChar w:fldCharType="end"/>
    </w:r>
  </w:p>
  <w:p w:rsidR="000D55CC" w:rsidRDefault="00666A4A"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w:t>
    </w:r>
    <w:r w:rsidRPr="000522A9">
      <w:rPr>
        <w:rStyle w:val="PageNumber7"/>
        <w:sz w:val="20"/>
        <w:szCs w:val="20"/>
      </w:rPr>
      <w:t>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666A4A" w:rsidP="000A7A8D">
    <w:pPr>
      <w:pStyle w:val="Footer7"/>
      <w:tabs>
        <w:tab w:val="left" w:pos="4965"/>
      </w:tabs>
      <w:ind w:right="360"/>
      <w:rPr>
        <w:i/>
        <w:sz w:val="20"/>
        <w:szCs w:val="20"/>
      </w:rPr>
    </w:pPr>
    <w:r>
      <w:rPr>
        <w:rStyle w:val="PageNumber7"/>
        <w:i/>
        <w:sz w:val="20"/>
        <w:szCs w:val="20"/>
      </w:rPr>
      <w:t>Ipswich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4A" w:rsidRDefault="00666A4A">
      <w:r>
        <w:separator/>
      </w:r>
    </w:p>
  </w:footnote>
  <w:footnote w:type="continuationSeparator" w:id="0">
    <w:p w:rsidR="00666A4A" w:rsidRDefault="00666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666A4A"/>
    <w:rsid w:val="006C4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DESE-231-38366</_dlc_DocId>
    <_dlc_DocIdUrl xmlns="733efe1c-5bbe-4968-87dc-d400e65c879f">
      <Url>https://sharepoint.doemass.org/ese/webteam/cps/_layouts/DocIdRedir.aspx?ID=DESE-231-38366</Url>
      <Description>DESE-231-38366</Description>
    </_dlc_DocIdUrl>
  </documentManagement>
</p:properties>
</file>

<file path=customXml/itemProps1.xml><?xml version="1.0" encoding="utf-8"?>
<ds:datastoreItem xmlns:ds="http://schemas.openxmlformats.org/officeDocument/2006/customXml" ds:itemID="{DCD6E852-4921-4375-9E67-5CC3ABB2E531}"/>
</file>

<file path=customXml/itemProps2.xml><?xml version="1.0" encoding="utf-8"?>
<ds:datastoreItem xmlns:ds="http://schemas.openxmlformats.org/officeDocument/2006/customXml" ds:itemID="{6D29FC35-79A8-420C-9E9E-EE756A65995A}"/>
</file>

<file path=customXml/itemProps3.xml><?xml version="1.0" encoding="utf-8"?>
<ds:datastoreItem xmlns:ds="http://schemas.openxmlformats.org/officeDocument/2006/customXml" ds:itemID="{8B63AE90-AE03-4956-99E7-0FCAA372A96A}"/>
</file>

<file path=customXml/itemProps4.xml><?xml version="1.0" encoding="utf-8"?>
<ds:datastoreItem xmlns:ds="http://schemas.openxmlformats.org/officeDocument/2006/customXml" ds:itemID="{301E719E-8064-4837-9C61-7993D26B2F01}"/>
</file>

<file path=docProps/app.xml><?xml version="1.0" encoding="utf-8"?>
<Properties xmlns="http://schemas.openxmlformats.org/officeDocument/2006/extended-properties" xmlns:vt="http://schemas.openxmlformats.org/officeDocument/2006/docPropsVTypes">
  <Template>Normal</Template>
  <TotalTime>0</TotalTime>
  <Pages>29</Pages>
  <Words>7531</Words>
  <Characters>42928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50359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Ipswich Public Schools CAP 2017</dc:title>
  <dc:creator>sjw</dc:creator>
  <cp:lastModifiedBy>sjw</cp:lastModifiedBy>
  <cp:revision>2</cp:revision>
  <cp:lastPrinted>2010-08-09T20:14:00Z</cp:lastPrinted>
  <dcterms:created xsi:type="dcterms:W3CDTF">2017-11-29T20:35:00Z</dcterms:created>
  <dcterms:modified xsi:type="dcterms:W3CDTF">2017-11-29T20:35:00Z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bafaa804-d5d1-4415-8695-6f0bf0ca7cea</vt:lpwstr>
  </property>
</Properties>
</file>