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655FBB" w:rsidRPr="00A25A31">
        <w:trPr>
          <w:trHeight w:val="10800"/>
        </w:trPr>
        <w:tc>
          <w:tcPr>
            <w:tcW w:w="362" w:type="dxa"/>
            <w:tcBorders>
              <w:right w:val="single" w:sz="4" w:space="0" w:color="auto"/>
            </w:tcBorders>
          </w:tcPr>
          <w:p w:rsidR="00655FBB" w:rsidRPr="00BB123E" w:rsidRDefault="00EC6404" w:rsidP="00655FBB">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0874617" r:id="rId12"/>
              </w:pict>
            </w:r>
          </w:p>
        </w:tc>
        <w:tc>
          <w:tcPr>
            <w:tcW w:w="1228" w:type="dxa"/>
            <w:tcBorders>
              <w:top w:val="single" w:sz="4" w:space="0" w:color="auto"/>
              <w:left w:val="single" w:sz="4" w:space="0" w:color="auto"/>
              <w:right w:val="single" w:sz="4" w:space="0" w:color="auto"/>
            </w:tcBorders>
          </w:tcPr>
          <w:p w:rsidR="00655FBB" w:rsidRPr="00BB123E" w:rsidRDefault="00A502ED" w:rsidP="00655FBB">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5225A0" w:rsidP="00655FBB">
            <w:pPr>
              <w:spacing w:before="120"/>
              <w:jc w:val="center"/>
              <w:rPr>
                <w:b/>
              </w:rPr>
            </w:pPr>
            <w:r>
              <w:rPr>
                <w:b/>
              </w:rPr>
              <w:t>COORDINATED PROGRAM REVIEW</w:t>
            </w:r>
          </w:p>
          <w:p w:rsidR="00655FBB" w:rsidRDefault="005225A0" w:rsidP="00655FBB">
            <w:pPr>
              <w:spacing w:before="120"/>
              <w:jc w:val="center"/>
              <w:rPr>
                <w:b/>
              </w:rPr>
            </w:pPr>
            <w:r>
              <w:rPr>
                <w:b/>
              </w:rPr>
              <w:t>MID-CYCLE REPORT</w:t>
            </w:r>
          </w:p>
          <w:p w:rsidR="00655FBB" w:rsidRDefault="005225A0" w:rsidP="00655FBB">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or District: </w:t>
            </w:r>
            <w:bookmarkStart w:id="0" w:name="ORG_NAME"/>
            <w:r>
              <w:rPr>
                <w:b/>
              </w:rPr>
              <w:t>Granby</w:t>
            </w:r>
            <w:bookmarkEnd w:id="0"/>
            <w:r w:rsidR="004D655A">
              <w:rPr>
                <w:b/>
              </w:rPr>
              <w:t xml:space="preserve"> Public Schools</w:t>
            </w:r>
          </w:p>
          <w:p w:rsidR="00655FBB" w:rsidRDefault="007656ED" w:rsidP="00655FBB">
            <w:pPr>
              <w:spacing w:before="120"/>
              <w:jc w:val="center"/>
              <w:rPr>
                <w:b/>
              </w:rPr>
            </w:pPr>
            <w:r>
              <w:rPr>
                <w:b/>
              </w:rPr>
              <w:t>MCR Onsite Date</w:t>
            </w:r>
            <w:r w:rsidR="005225A0">
              <w:rPr>
                <w:b/>
              </w:rPr>
              <w:t xml:space="preserve">: </w:t>
            </w:r>
            <w:bookmarkStart w:id="1" w:name="MCR_DATES"/>
            <w:r w:rsidR="005225A0">
              <w:rPr>
                <w:b/>
              </w:rPr>
              <w:t>11/19/2013</w:t>
            </w:r>
            <w:bookmarkEnd w:id="1"/>
          </w:p>
          <w:p w:rsidR="00655FBB" w:rsidRDefault="005225A0" w:rsidP="00655FBB">
            <w:pPr>
              <w:spacing w:before="120"/>
              <w:jc w:val="center"/>
              <w:rPr>
                <w:b/>
              </w:rPr>
            </w:pPr>
            <w:r>
              <w:rPr>
                <w:b/>
              </w:rPr>
              <w:t>Program Area: Special Education</w:t>
            </w:r>
          </w:p>
          <w:p w:rsidR="00655FBB" w:rsidRPr="00A25A31" w:rsidRDefault="00655FBB" w:rsidP="00655FBB">
            <w:pPr>
              <w:spacing w:before="120"/>
              <w:jc w:val="center"/>
              <w:rPr>
                <w:b/>
              </w:rPr>
            </w:pPr>
          </w:p>
        </w:tc>
      </w:tr>
      <w:tr w:rsidR="00655FBB" w:rsidRPr="00BB123E">
        <w:trPr>
          <w:trHeight w:val="989"/>
        </w:trPr>
        <w:tc>
          <w:tcPr>
            <w:tcW w:w="362" w:type="dxa"/>
            <w:tcBorders>
              <w:right w:val="single" w:sz="4" w:space="0" w:color="auto"/>
            </w:tcBorders>
          </w:tcPr>
          <w:p w:rsidR="00655FBB" w:rsidRDefault="005225A0" w:rsidP="00655FBB">
            <w:pPr>
              <w:rPr>
                <w:sz w:val="22"/>
              </w:rPr>
            </w:pPr>
            <w:r>
              <w:rPr>
                <w:sz w:val="22"/>
              </w:rPr>
              <w:t xml:space="preserve"> </w:t>
            </w: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Default="00655FBB" w:rsidP="00655FBB">
            <w:pPr>
              <w:rPr>
                <w:sz w:val="22"/>
              </w:rPr>
            </w:pPr>
          </w:p>
          <w:p w:rsidR="00655FBB" w:rsidRPr="00BB123E" w:rsidRDefault="00655FBB" w:rsidP="00655FBB">
            <w:pPr>
              <w:rPr>
                <w:sz w:val="22"/>
              </w:rPr>
            </w:pPr>
          </w:p>
        </w:tc>
        <w:tc>
          <w:tcPr>
            <w:tcW w:w="1228" w:type="dxa"/>
            <w:tcBorders>
              <w:left w:val="single" w:sz="4" w:space="0" w:color="auto"/>
              <w:right w:val="single" w:sz="4" w:space="0" w:color="auto"/>
            </w:tcBorders>
          </w:tcPr>
          <w:p w:rsidR="00655FBB" w:rsidRPr="00BB123E" w:rsidRDefault="00655FBB" w:rsidP="00655FBB">
            <w:pPr>
              <w:rPr>
                <w:sz w:val="22"/>
              </w:rPr>
            </w:pPr>
          </w:p>
        </w:tc>
        <w:tc>
          <w:tcPr>
            <w:tcW w:w="8490" w:type="dxa"/>
            <w:tcBorders>
              <w:left w:val="single" w:sz="4" w:space="0" w:color="auto"/>
            </w:tcBorders>
          </w:tcPr>
          <w:p w:rsidR="00655FBB" w:rsidRDefault="00655FBB" w:rsidP="00655FBB">
            <w:pPr>
              <w:jc w:val="center"/>
              <w:rPr>
                <w:sz w:val="22"/>
              </w:rPr>
            </w:pPr>
          </w:p>
          <w:p w:rsidR="00655FBB" w:rsidRPr="00F41BE1" w:rsidRDefault="00655FBB" w:rsidP="00655FBB">
            <w:pPr>
              <w:jc w:val="center"/>
              <w:rPr>
                <w:sz w:val="20"/>
                <w:szCs w:val="20"/>
              </w:rPr>
            </w:pPr>
          </w:p>
          <w:p w:rsidR="00655FBB" w:rsidRPr="00F41BE1" w:rsidRDefault="005225A0" w:rsidP="00655FBB">
            <w:pPr>
              <w:jc w:val="center"/>
              <w:rPr>
                <w:sz w:val="20"/>
                <w:szCs w:val="20"/>
              </w:rPr>
            </w:pPr>
            <w:r w:rsidRPr="00F41BE1">
              <w:rPr>
                <w:sz w:val="20"/>
                <w:szCs w:val="20"/>
              </w:rPr>
              <w:t>Mitchell D. Chester, Ed.D.</w:t>
            </w:r>
          </w:p>
          <w:p w:rsidR="00655FBB" w:rsidRPr="00BB123E" w:rsidRDefault="005225A0" w:rsidP="00655FBB">
            <w:pPr>
              <w:jc w:val="center"/>
              <w:rPr>
                <w:sz w:val="22"/>
              </w:rPr>
            </w:pPr>
            <w:r w:rsidRPr="00F41BE1">
              <w:rPr>
                <w:sz w:val="20"/>
                <w:szCs w:val="20"/>
              </w:rPr>
              <w:t>Commissioner of Elementary and Secondary Education</w:t>
            </w:r>
          </w:p>
        </w:tc>
      </w:tr>
      <w:tr w:rsidR="00655FBB" w:rsidRPr="00BB123E">
        <w:trPr>
          <w:trHeight w:val="705"/>
        </w:trPr>
        <w:tc>
          <w:tcPr>
            <w:tcW w:w="10080" w:type="dxa"/>
            <w:gridSpan w:val="3"/>
            <w:shd w:val="clear" w:color="auto" w:fill="C0C0C0"/>
            <w:vAlign w:val="center"/>
          </w:tcPr>
          <w:p w:rsidR="00655FBB" w:rsidRPr="00BB123E" w:rsidRDefault="005225A0" w:rsidP="00655FB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55FBB" w:rsidRPr="00BB123E" w:rsidRDefault="005225A0" w:rsidP="00655FBB">
            <w:pPr>
              <w:pageBreakBefore/>
              <w:jc w:val="center"/>
              <w:rPr>
                <w:b/>
                <w:bCs/>
              </w:rPr>
            </w:pPr>
            <w:r w:rsidRPr="00BB123E">
              <w:rPr>
                <w:b/>
              </w:rPr>
              <w:t>MID</w:t>
            </w:r>
            <w:r>
              <w:rPr>
                <w:b/>
              </w:rPr>
              <w:t>-</w:t>
            </w:r>
            <w:r w:rsidRPr="00BB123E">
              <w:rPr>
                <w:b/>
              </w:rPr>
              <w:t>CYCLE R</w:t>
            </w:r>
            <w:r>
              <w:rPr>
                <w:b/>
              </w:rPr>
              <w:t>EPORT</w:t>
            </w:r>
          </w:p>
        </w:tc>
      </w:tr>
    </w:tbl>
    <w:p w:rsidR="00655FBB" w:rsidRPr="00AF5230" w:rsidRDefault="00655FBB" w:rsidP="00655FBB">
      <w:pPr>
        <w:rPr>
          <w:rFonts w:ascii="Verdana" w:hAnsi="Verdana"/>
          <w:bCs/>
          <w:sz w:val="22"/>
          <w:szCs w:val="22"/>
        </w:rPr>
      </w:pPr>
    </w:p>
    <w:p w:rsidR="00655FBB" w:rsidRPr="00AF5230" w:rsidRDefault="00655FBB" w:rsidP="00655FBB">
      <w:pPr>
        <w:rPr>
          <w:rFonts w:ascii="Verdana" w:hAnsi="Verdana"/>
          <w:bCs/>
          <w:sz w:val="22"/>
          <w:szCs w:val="22"/>
        </w:rPr>
      </w:pPr>
    </w:p>
    <w:p w:rsidR="00655FBB" w:rsidRDefault="00655FBB">
      <w:pPr>
        <w:pStyle w:val="Normal0"/>
      </w:pPr>
    </w:p>
    <w:tbl>
      <w:tblPr>
        <w:tblW w:w="9360" w:type="dxa"/>
        <w:tblBorders>
          <w:bottom w:val="single" w:sz="4" w:space="0" w:color="auto"/>
        </w:tblBorders>
        <w:tblLayout w:type="fixed"/>
        <w:tblLook w:val="0000"/>
      </w:tblPr>
      <w:tblGrid>
        <w:gridCol w:w="9360"/>
      </w:tblGrid>
      <w:tr w:rsidR="00655FBB" w:rsidRPr="00AF5230" w:rsidTr="00655FBB">
        <w:trPr>
          <w:tblHeader/>
        </w:trPr>
        <w:tc>
          <w:tcPr>
            <w:tcW w:w="9360" w:type="dxa"/>
            <w:tcBorders>
              <w:bottom w:val="single" w:sz="4" w:space="0" w:color="auto"/>
            </w:tcBorders>
            <w:shd w:val="clear" w:color="auto" w:fill="C0C0C0"/>
          </w:tcPr>
          <w:p w:rsidR="00655FBB" w:rsidRPr="00AF5230" w:rsidRDefault="005225A0" w:rsidP="00655FBB">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5225A0" w:rsidP="00655FBB">
            <w:pPr>
              <w:pStyle w:val="Normal0"/>
              <w:keepNext/>
              <w:rPr>
                <w:rFonts w:ascii="Arial" w:hAnsi="Arial" w:cs="Arial"/>
                <w:sz w:val="22"/>
                <w:szCs w:val="22"/>
              </w:rPr>
            </w:pPr>
            <w:r w:rsidRPr="00CE4005">
              <w:rPr>
                <w:rFonts w:ascii="Arial" w:hAnsi="Arial" w:cs="Arial"/>
                <w:sz w:val="22"/>
                <w:szCs w:val="22"/>
              </w:rPr>
              <w:t>Implemented</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314964" w:rsidP="00082F17">
            <w:pPr>
              <w:pStyle w:val="Normal0"/>
              <w:keepNext/>
              <w:rPr>
                <w:rFonts w:ascii="Arial" w:hAnsi="Arial" w:cs="Arial"/>
                <w:sz w:val="22"/>
                <w:szCs w:val="22"/>
              </w:rPr>
            </w:pPr>
            <w:r>
              <w:rPr>
                <w:rFonts w:ascii="Arial" w:hAnsi="Arial" w:cs="Arial"/>
                <w:sz w:val="22"/>
                <w:szCs w:val="22"/>
              </w:rPr>
              <w:t>Record review and an interview indicted that whenever an evaluation</w:t>
            </w:r>
            <w:r w:rsidR="001F3B64">
              <w:rPr>
                <w:rFonts w:ascii="Arial" w:hAnsi="Arial" w:cs="Arial"/>
                <w:sz w:val="22"/>
                <w:szCs w:val="22"/>
              </w:rPr>
              <w:t xml:space="preserve"> shows</w:t>
            </w:r>
            <w:r>
              <w:rPr>
                <w:rFonts w:ascii="Arial" w:hAnsi="Arial" w:cs="Arial"/>
                <w:sz w:val="22"/>
                <w:szCs w:val="22"/>
              </w:rPr>
              <w:t xml:space="preserve"> that a </w:t>
            </w:r>
            <w:r w:rsidR="00082F17">
              <w:rPr>
                <w:rFonts w:ascii="Arial" w:hAnsi="Arial" w:cs="Arial"/>
                <w:sz w:val="22"/>
                <w:szCs w:val="22"/>
              </w:rPr>
              <w:t>student</w:t>
            </w:r>
            <w:r>
              <w:rPr>
                <w:rFonts w:ascii="Arial" w:hAnsi="Arial" w:cs="Arial"/>
                <w:sz w:val="22"/>
                <w:szCs w:val="22"/>
              </w:rPr>
              <w:t xml:space="preserve"> has a disability on the autism spectrum, the IEP Team considers and specifically addresses the verbal and nonverbal communication needs of the </w:t>
            </w:r>
            <w:r w:rsidR="00082F17">
              <w:rPr>
                <w:rFonts w:ascii="Arial" w:hAnsi="Arial" w:cs="Arial"/>
                <w:sz w:val="22"/>
                <w:szCs w:val="22"/>
              </w:rPr>
              <w:t>student</w:t>
            </w:r>
            <w:r>
              <w:rPr>
                <w:rFonts w:ascii="Arial" w:hAnsi="Arial" w:cs="Arial"/>
                <w:sz w:val="22"/>
                <w:szCs w:val="22"/>
              </w:rPr>
              <w:t xml:space="preserve">; the need to develop social interaction skills and proficiencies; the needs resulting from the </w:t>
            </w:r>
            <w:r w:rsidR="00082F17">
              <w:rPr>
                <w:rFonts w:ascii="Arial" w:hAnsi="Arial" w:cs="Arial"/>
                <w:sz w:val="22"/>
                <w:szCs w:val="22"/>
              </w:rPr>
              <w:t>student</w:t>
            </w:r>
            <w:r>
              <w:rPr>
                <w:rFonts w:ascii="Arial" w:hAnsi="Arial" w:cs="Arial"/>
                <w:sz w:val="22"/>
                <w:szCs w:val="22"/>
              </w:rPr>
              <w:t>’s unusual responses to sensory experiences; the needs resulting from resistance to environmental change or change in daily routines; the needs resulting from engagement in repetitive activities and stereotyped movements; the need for any positive behavi</w:t>
            </w:r>
            <w:r w:rsidR="00EC04D2">
              <w:rPr>
                <w:rFonts w:ascii="Arial" w:hAnsi="Arial" w:cs="Arial"/>
                <w:sz w:val="22"/>
                <w:szCs w:val="22"/>
              </w:rPr>
              <w:t xml:space="preserve">oral interventions, strategies, </w:t>
            </w:r>
            <w:r>
              <w:rPr>
                <w:rFonts w:ascii="Arial" w:hAnsi="Arial" w:cs="Arial"/>
                <w:sz w:val="22"/>
                <w:szCs w:val="22"/>
              </w:rPr>
              <w:t xml:space="preserve">and supports to address any behavioral difficulties resulting </w:t>
            </w:r>
            <w:r w:rsidR="00EC04D2">
              <w:rPr>
                <w:rFonts w:ascii="Arial" w:hAnsi="Arial" w:cs="Arial"/>
                <w:sz w:val="22"/>
                <w:szCs w:val="22"/>
              </w:rPr>
              <w:t xml:space="preserve">from autism spectrum disorder; </w:t>
            </w:r>
            <w:r>
              <w:rPr>
                <w:rFonts w:ascii="Arial" w:hAnsi="Arial" w:cs="Arial"/>
                <w:sz w:val="22"/>
                <w:szCs w:val="22"/>
              </w:rPr>
              <w:t>and other needs result</w:t>
            </w:r>
            <w:r w:rsidR="00EC04D2">
              <w:rPr>
                <w:rFonts w:ascii="Arial" w:hAnsi="Arial" w:cs="Arial"/>
                <w:sz w:val="22"/>
                <w:szCs w:val="22"/>
              </w:rPr>
              <w:t xml:space="preserve">ing from the </w:t>
            </w:r>
            <w:r w:rsidR="00082F17">
              <w:rPr>
                <w:rFonts w:ascii="Arial" w:hAnsi="Arial" w:cs="Arial"/>
                <w:sz w:val="22"/>
                <w:szCs w:val="22"/>
              </w:rPr>
              <w:t>student</w:t>
            </w:r>
            <w:r w:rsidR="00EC04D2">
              <w:rPr>
                <w:rFonts w:ascii="Arial" w:hAnsi="Arial" w:cs="Arial"/>
                <w:sz w:val="22"/>
                <w:szCs w:val="22"/>
              </w:rPr>
              <w:t xml:space="preserve">’s disability </w:t>
            </w:r>
            <w:r>
              <w:rPr>
                <w:rFonts w:ascii="Arial" w:hAnsi="Arial" w:cs="Arial"/>
                <w:sz w:val="22"/>
                <w:szCs w:val="22"/>
              </w:rPr>
              <w:t xml:space="preserve">that impact progress in the general curriculum, including social and emotional development. </w:t>
            </w:r>
          </w:p>
        </w:tc>
      </w:tr>
    </w:tbl>
    <w:p w:rsidR="00655FBB" w:rsidRDefault="00655FBB">
      <w:pPr>
        <w:pStyle w:val="Normal0"/>
      </w:pPr>
    </w:p>
    <w:p w:rsidR="00655FBB" w:rsidRDefault="00655FBB">
      <w:pPr>
        <w:pStyle w:val="Normal1"/>
      </w:pPr>
    </w:p>
    <w:tbl>
      <w:tblPr>
        <w:tblW w:w="9360" w:type="dxa"/>
        <w:tblBorders>
          <w:bottom w:val="single" w:sz="4" w:space="0" w:color="auto"/>
        </w:tblBorders>
        <w:tblLayout w:type="fixed"/>
        <w:tblLook w:val="0000"/>
      </w:tblPr>
      <w:tblGrid>
        <w:gridCol w:w="9360"/>
      </w:tblGrid>
      <w:tr w:rsidR="00655FBB" w:rsidRPr="00AF5230" w:rsidTr="00655FBB">
        <w:trPr>
          <w:tblHeader/>
        </w:trPr>
        <w:tc>
          <w:tcPr>
            <w:tcW w:w="9360" w:type="dxa"/>
            <w:tcBorders>
              <w:bottom w:val="single" w:sz="4" w:space="0" w:color="auto"/>
            </w:tcBorders>
            <w:shd w:val="clear" w:color="auto" w:fill="C0C0C0"/>
          </w:tcPr>
          <w:p w:rsidR="00655FBB" w:rsidRPr="00AF5230" w:rsidRDefault="005225A0" w:rsidP="00655FBB">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5225A0" w:rsidP="00655FBB">
            <w:pPr>
              <w:pStyle w:val="Normal1"/>
              <w:keepNext/>
              <w:rPr>
                <w:rFonts w:ascii="Arial" w:hAnsi="Arial" w:cs="Arial"/>
                <w:sz w:val="22"/>
                <w:szCs w:val="22"/>
              </w:rPr>
            </w:pPr>
            <w:r w:rsidRPr="00CE4005">
              <w:rPr>
                <w:rFonts w:ascii="Arial" w:hAnsi="Arial" w:cs="Arial"/>
                <w:sz w:val="22"/>
                <w:szCs w:val="22"/>
              </w:rPr>
              <w:t>Implemented</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314964" w:rsidP="00082F17">
            <w:pPr>
              <w:pStyle w:val="Normal1"/>
              <w:keepNext/>
              <w:rPr>
                <w:rFonts w:ascii="Arial" w:hAnsi="Arial" w:cs="Arial"/>
                <w:sz w:val="22"/>
                <w:szCs w:val="22"/>
              </w:rPr>
            </w:pPr>
            <w:r>
              <w:rPr>
                <w:rFonts w:ascii="Arial" w:hAnsi="Arial" w:cs="Arial"/>
                <w:sz w:val="22"/>
                <w:szCs w:val="22"/>
              </w:rPr>
              <w:t xml:space="preserve">Record review and an interview indicated that </w:t>
            </w:r>
            <w:r w:rsidR="001F3B64">
              <w:rPr>
                <w:rFonts w:ascii="Arial" w:hAnsi="Arial" w:cs="Arial"/>
                <w:sz w:val="22"/>
                <w:szCs w:val="22"/>
              </w:rPr>
              <w:t>members of the IEP Team attend T</w:t>
            </w:r>
            <w:r>
              <w:rPr>
                <w:rFonts w:ascii="Arial" w:hAnsi="Arial" w:cs="Arial"/>
                <w:sz w:val="22"/>
                <w:szCs w:val="22"/>
              </w:rPr>
              <w:t>eam meetings unless the district and the parent agree, in writing, that the attendance of the Team member is not necessary because the member’s area of the curriculum or related services is not being modified or discussed</w:t>
            </w:r>
            <w:r w:rsidR="00082F17">
              <w:rPr>
                <w:rFonts w:ascii="Arial" w:hAnsi="Arial" w:cs="Arial"/>
                <w:sz w:val="22"/>
                <w:szCs w:val="22"/>
              </w:rPr>
              <w:t>,</w:t>
            </w:r>
            <w:r>
              <w:rPr>
                <w:rFonts w:ascii="Arial" w:hAnsi="Arial" w:cs="Arial"/>
                <w:sz w:val="22"/>
                <w:szCs w:val="22"/>
              </w:rPr>
              <w:t xml:space="preserve"> </w:t>
            </w:r>
            <w:r w:rsidR="00082F17">
              <w:rPr>
                <w:rFonts w:ascii="Arial" w:hAnsi="Arial" w:cs="Arial"/>
                <w:sz w:val="22"/>
                <w:szCs w:val="22"/>
              </w:rPr>
              <w:t>or</w:t>
            </w:r>
            <w:r>
              <w:rPr>
                <w:rFonts w:ascii="Arial" w:hAnsi="Arial" w:cs="Arial"/>
                <w:sz w:val="22"/>
                <w:szCs w:val="22"/>
              </w:rPr>
              <w:t xml:space="preserve"> the district and the parent agree, in writing, to excuse a required Team member’s participation and the excused member provides written input into the development of the</w:t>
            </w:r>
            <w:r w:rsidR="001F3B64">
              <w:rPr>
                <w:rFonts w:ascii="Arial" w:hAnsi="Arial" w:cs="Arial"/>
                <w:sz w:val="22"/>
                <w:szCs w:val="22"/>
              </w:rPr>
              <w:t xml:space="preserve"> IEP to the parent and the IEP T</w:t>
            </w:r>
            <w:r>
              <w:rPr>
                <w:rFonts w:ascii="Arial" w:hAnsi="Arial" w:cs="Arial"/>
                <w:sz w:val="22"/>
                <w:szCs w:val="22"/>
              </w:rPr>
              <w:t xml:space="preserve">eam prior to the meeting. </w:t>
            </w:r>
            <w:r w:rsidR="005375CB">
              <w:rPr>
                <w:rFonts w:ascii="Arial" w:hAnsi="Arial" w:cs="Arial"/>
                <w:sz w:val="22"/>
                <w:szCs w:val="22"/>
              </w:rPr>
              <w:t xml:space="preserve">Additionally, </w:t>
            </w:r>
            <w:r w:rsidR="005375CB" w:rsidRPr="005375CB">
              <w:rPr>
                <w:rFonts w:ascii="Arial" w:hAnsi="Arial" w:cs="Arial"/>
                <w:sz w:val="22"/>
                <w:szCs w:val="22"/>
              </w:rPr>
              <w:t>r</w:t>
            </w:r>
            <w:r w:rsidR="008557B1" w:rsidRPr="005375CB">
              <w:rPr>
                <w:rFonts w:ascii="Arial" w:hAnsi="Arial" w:cs="Arial"/>
                <w:sz w:val="22"/>
                <w:szCs w:val="22"/>
              </w:rPr>
              <w:t>ecord r</w:t>
            </w:r>
            <w:r w:rsidR="008557B1" w:rsidRPr="005375CB">
              <w:rPr>
                <w:rFonts w:ascii="Arial" w:hAnsi="Arial" w:cs="Arial"/>
                <w:iCs/>
                <w:sz w:val="22"/>
                <w:szCs w:val="22"/>
              </w:rPr>
              <w:t>eview and an interview indicated that the district’s IEP Teams consistently have a representative of the school district who has the authority to commit the resources of the district.</w:t>
            </w:r>
          </w:p>
        </w:tc>
      </w:tr>
    </w:tbl>
    <w:p w:rsidR="00655FBB" w:rsidRDefault="00655FBB">
      <w:pPr>
        <w:pStyle w:val="Normal1"/>
      </w:pPr>
    </w:p>
    <w:p w:rsidR="00655FBB" w:rsidRDefault="00655FBB">
      <w:pPr>
        <w:pStyle w:val="Normal2"/>
      </w:pPr>
    </w:p>
    <w:tbl>
      <w:tblPr>
        <w:tblW w:w="9360" w:type="dxa"/>
        <w:tblBorders>
          <w:bottom w:val="single" w:sz="4" w:space="0" w:color="auto"/>
        </w:tblBorders>
        <w:tblLayout w:type="fixed"/>
        <w:tblLook w:val="0000"/>
      </w:tblPr>
      <w:tblGrid>
        <w:gridCol w:w="9360"/>
      </w:tblGrid>
      <w:tr w:rsidR="00655FBB" w:rsidRPr="00AF5230" w:rsidTr="00655FBB">
        <w:trPr>
          <w:tblHeader/>
        </w:trPr>
        <w:tc>
          <w:tcPr>
            <w:tcW w:w="9360" w:type="dxa"/>
            <w:tcBorders>
              <w:bottom w:val="single" w:sz="4" w:space="0" w:color="auto"/>
            </w:tcBorders>
            <w:shd w:val="clear" w:color="auto" w:fill="C0C0C0"/>
          </w:tcPr>
          <w:p w:rsidR="00655FBB" w:rsidRPr="00AF5230" w:rsidRDefault="005225A0" w:rsidP="00655FBB">
            <w:pPr>
              <w:pStyle w:val="Normal2"/>
              <w:keepNext/>
              <w:rPr>
                <w:rFonts w:ascii="Verdana" w:hAnsi="Verdana"/>
                <w:b/>
                <w:sz w:val="22"/>
                <w:szCs w:val="22"/>
              </w:rPr>
            </w:pPr>
            <w:bookmarkStart w:id="8" w:name="CRIT_SE_12"/>
            <w:bookmarkEnd w:id="8"/>
            <w:r w:rsidRPr="00AF5230">
              <w:rPr>
                <w:rFonts w:ascii="Verdana" w:hAnsi="Verdana"/>
                <w:b/>
                <w:sz w:val="22"/>
                <w:szCs w:val="22"/>
              </w:rPr>
              <w:t>SE Criterion # 12 - Frequency of re-evaluation</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2"/>
              <w:keepNext/>
              <w:rPr>
                <w:rFonts w:ascii="Verdana" w:hAnsi="Verdana"/>
                <w:b/>
                <w:sz w:val="22"/>
                <w:szCs w:val="22"/>
              </w:rPr>
            </w:pPr>
            <w:bookmarkStart w:id="9" w:name="RATING_SE_12"/>
            <w:bookmarkEnd w:id="9"/>
            <w:r w:rsidRPr="00AF5230">
              <w:rPr>
                <w:rFonts w:ascii="Verdana" w:hAnsi="Verdana"/>
                <w:b/>
                <w:sz w:val="22"/>
                <w:szCs w:val="22"/>
              </w:rPr>
              <w:t>Rating:</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5225A0" w:rsidP="00655FBB">
            <w:pPr>
              <w:pStyle w:val="Normal2"/>
              <w:keepNext/>
              <w:rPr>
                <w:rFonts w:ascii="Arial" w:hAnsi="Arial" w:cs="Arial"/>
                <w:sz w:val="22"/>
                <w:szCs w:val="22"/>
              </w:rPr>
            </w:pPr>
            <w:r w:rsidRPr="00CE4005">
              <w:rPr>
                <w:rFonts w:ascii="Arial" w:hAnsi="Arial" w:cs="Arial"/>
                <w:sz w:val="22"/>
                <w:szCs w:val="22"/>
              </w:rPr>
              <w:t>Implemented</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2"/>
              <w:keepNext/>
              <w:rPr>
                <w:rFonts w:ascii="Verdana" w:hAnsi="Verdana"/>
                <w:b/>
                <w:sz w:val="22"/>
                <w:szCs w:val="22"/>
              </w:rPr>
            </w:pPr>
            <w:bookmarkStart w:id="10" w:name="BASIS_FINDINGS_SE_12"/>
            <w:bookmarkEnd w:id="10"/>
            <w:r w:rsidRPr="00AF5230">
              <w:rPr>
                <w:rFonts w:ascii="Verdana" w:hAnsi="Verdana"/>
                <w:b/>
                <w:sz w:val="22"/>
                <w:szCs w:val="22"/>
              </w:rPr>
              <w:t>Basis for Findings:</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8C33AC" w:rsidRDefault="008C33AC" w:rsidP="00F5681A">
            <w:pPr>
              <w:pStyle w:val="Normal2"/>
              <w:keepNext/>
              <w:rPr>
                <w:rFonts w:ascii="Arial" w:hAnsi="Arial" w:cs="Arial"/>
                <w:sz w:val="22"/>
                <w:szCs w:val="22"/>
              </w:rPr>
            </w:pPr>
            <w:r w:rsidRPr="00EC04D2">
              <w:rPr>
                <w:rFonts w:ascii="Arial" w:hAnsi="Arial" w:cs="Arial"/>
                <w:sz w:val="22"/>
                <w:szCs w:val="22"/>
              </w:rPr>
              <w:t>Record review</w:t>
            </w:r>
            <w:r w:rsidRPr="00EC04D2">
              <w:rPr>
                <w:rFonts w:ascii="Arial" w:hAnsi="Arial" w:cs="Arial"/>
                <w:iCs/>
                <w:sz w:val="22"/>
                <w:szCs w:val="22"/>
              </w:rPr>
              <w:t xml:space="preserve"> and an interview indicated that the district </w:t>
            </w:r>
            <w:r w:rsidR="00EC04D2">
              <w:rPr>
                <w:rFonts w:ascii="Arial" w:hAnsi="Arial" w:cs="Arial"/>
                <w:iCs/>
                <w:sz w:val="22"/>
                <w:szCs w:val="22"/>
              </w:rPr>
              <w:t>consistently conducts</w:t>
            </w:r>
            <w:r w:rsidRPr="00EC04D2">
              <w:rPr>
                <w:rFonts w:ascii="Arial" w:hAnsi="Arial" w:cs="Arial"/>
                <w:iCs/>
                <w:sz w:val="22"/>
                <w:szCs w:val="22"/>
              </w:rPr>
              <w:t xml:space="preserve"> re-evaluations</w:t>
            </w:r>
            <w:r w:rsidRPr="00EC04D2">
              <w:rPr>
                <w:rFonts w:ascii="Arial" w:hAnsi="Arial" w:cs="Arial"/>
                <w:color w:val="000000"/>
                <w:sz w:val="22"/>
                <w:szCs w:val="22"/>
              </w:rPr>
              <w:t xml:space="preserve"> every three years</w:t>
            </w:r>
            <w:r w:rsidR="00F5681A">
              <w:rPr>
                <w:rFonts w:ascii="Arial" w:hAnsi="Arial" w:cs="Arial"/>
                <w:color w:val="000000"/>
                <w:sz w:val="22"/>
                <w:szCs w:val="22"/>
              </w:rPr>
              <w:t>. During the period of one year prior to the mid-cycle review, there were no instances where the parent and district agreed that a three-year re-evaluation was unnecessary.</w:t>
            </w:r>
          </w:p>
        </w:tc>
      </w:tr>
    </w:tbl>
    <w:p w:rsidR="00655FBB" w:rsidRDefault="00655FBB">
      <w:pPr>
        <w:pStyle w:val="Normal2"/>
      </w:pPr>
    </w:p>
    <w:p w:rsidR="00655FBB" w:rsidRDefault="00655FBB">
      <w:pPr>
        <w:pStyle w:val="Normal3"/>
      </w:pPr>
    </w:p>
    <w:tbl>
      <w:tblPr>
        <w:tblW w:w="9360" w:type="dxa"/>
        <w:tblBorders>
          <w:bottom w:val="single" w:sz="4" w:space="0" w:color="auto"/>
        </w:tblBorders>
        <w:tblLayout w:type="fixed"/>
        <w:tblLook w:val="0000"/>
      </w:tblPr>
      <w:tblGrid>
        <w:gridCol w:w="9360"/>
      </w:tblGrid>
      <w:tr w:rsidR="00655FBB" w:rsidRPr="00AF5230" w:rsidTr="00655FBB">
        <w:trPr>
          <w:tblHeader/>
        </w:trPr>
        <w:tc>
          <w:tcPr>
            <w:tcW w:w="9360" w:type="dxa"/>
            <w:tcBorders>
              <w:bottom w:val="single" w:sz="4" w:space="0" w:color="auto"/>
            </w:tcBorders>
            <w:shd w:val="clear" w:color="auto" w:fill="C0C0C0"/>
          </w:tcPr>
          <w:p w:rsidR="00655FBB" w:rsidRPr="00AF5230" w:rsidRDefault="005225A0" w:rsidP="00655FBB">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5225A0" w:rsidP="00655FBB">
            <w:pPr>
              <w:pStyle w:val="Normal3"/>
              <w:keepNext/>
              <w:rPr>
                <w:rFonts w:ascii="Arial" w:hAnsi="Arial" w:cs="Arial"/>
                <w:sz w:val="22"/>
                <w:szCs w:val="22"/>
              </w:rPr>
            </w:pPr>
            <w:r w:rsidRPr="00CE4005">
              <w:rPr>
                <w:rFonts w:ascii="Arial" w:hAnsi="Arial" w:cs="Arial"/>
                <w:sz w:val="22"/>
                <w:szCs w:val="22"/>
              </w:rPr>
              <w:t>Implemented</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DF66D7" w:rsidP="007050CA">
            <w:pPr>
              <w:pStyle w:val="Normal3"/>
              <w:keepNext/>
              <w:rPr>
                <w:rFonts w:ascii="Arial" w:hAnsi="Arial" w:cs="Arial"/>
                <w:sz w:val="22"/>
                <w:szCs w:val="22"/>
              </w:rPr>
            </w:pPr>
            <w:r>
              <w:rPr>
                <w:rFonts w:ascii="Arial" w:hAnsi="Arial" w:cs="Arial"/>
                <w:sz w:val="22"/>
                <w:szCs w:val="22"/>
              </w:rPr>
              <w:t xml:space="preserve">Record review, documents and an interview indicated that when the IEP Team evaluation </w:t>
            </w:r>
            <w:r w:rsidR="001F3B64">
              <w:rPr>
                <w:rFonts w:ascii="Arial" w:hAnsi="Arial" w:cs="Arial"/>
                <w:sz w:val="22"/>
                <w:szCs w:val="22"/>
              </w:rPr>
              <w:t>shows</w:t>
            </w:r>
            <w:r>
              <w:rPr>
                <w:rFonts w:ascii="Arial" w:hAnsi="Arial" w:cs="Arial"/>
                <w:sz w:val="22"/>
                <w:szCs w:val="22"/>
              </w:rPr>
              <w:t xml:space="preserve"> that a student’s disability affects social skills development, or when the stude</w:t>
            </w:r>
            <w:r w:rsidR="00082F17">
              <w:rPr>
                <w:rFonts w:ascii="Arial" w:hAnsi="Arial" w:cs="Arial"/>
                <w:sz w:val="22"/>
                <w:szCs w:val="22"/>
              </w:rPr>
              <w:t>nt’s disability makes him or her</w:t>
            </w:r>
            <w:r>
              <w:rPr>
                <w:rFonts w:ascii="Arial" w:hAnsi="Arial" w:cs="Arial"/>
                <w:sz w:val="22"/>
                <w:szCs w:val="22"/>
              </w:rPr>
              <w:t xml:space="preserve"> vuln</w:t>
            </w:r>
            <w:r w:rsidR="001F3B64">
              <w:rPr>
                <w:rFonts w:ascii="Arial" w:hAnsi="Arial" w:cs="Arial"/>
                <w:sz w:val="22"/>
                <w:szCs w:val="22"/>
              </w:rPr>
              <w:t xml:space="preserve">erable to bullying, harassment </w:t>
            </w:r>
            <w:r>
              <w:rPr>
                <w:rFonts w:ascii="Arial" w:hAnsi="Arial" w:cs="Arial"/>
                <w:sz w:val="22"/>
                <w:szCs w:val="22"/>
              </w:rPr>
              <w:t>or teasing, the IEP</w:t>
            </w:r>
            <w:r w:rsidR="001F3B64">
              <w:rPr>
                <w:rFonts w:ascii="Arial" w:hAnsi="Arial" w:cs="Arial"/>
                <w:sz w:val="22"/>
                <w:szCs w:val="22"/>
              </w:rPr>
              <w:t xml:space="preserve"> addresses </w:t>
            </w:r>
            <w:r>
              <w:rPr>
                <w:rFonts w:ascii="Arial" w:hAnsi="Arial" w:cs="Arial"/>
                <w:sz w:val="22"/>
                <w:szCs w:val="22"/>
              </w:rPr>
              <w:t xml:space="preserve">the skills and proficiencies needed to avoid and </w:t>
            </w:r>
            <w:r w:rsidR="007050CA">
              <w:rPr>
                <w:rFonts w:ascii="Arial" w:hAnsi="Arial" w:cs="Arial"/>
                <w:sz w:val="22"/>
                <w:szCs w:val="22"/>
              </w:rPr>
              <w:t xml:space="preserve">respond to bullying, harassment </w:t>
            </w:r>
            <w:r>
              <w:rPr>
                <w:rFonts w:ascii="Arial" w:hAnsi="Arial" w:cs="Arial"/>
                <w:sz w:val="22"/>
                <w:szCs w:val="22"/>
              </w:rPr>
              <w:t>or teasing. For students identified with a disability on the autism s</w:t>
            </w:r>
            <w:r w:rsidR="001F3B64">
              <w:rPr>
                <w:rFonts w:ascii="Arial" w:hAnsi="Arial" w:cs="Arial"/>
                <w:sz w:val="22"/>
                <w:szCs w:val="22"/>
              </w:rPr>
              <w:t>pectrum, the IEP Team considers and specifically addresses</w:t>
            </w:r>
            <w:r>
              <w:rPr>
                <w:rFonts w:ascii="Arial" w:hAnsi="Arial" w:cs="Arial"/>
                <w:sz w:val="22"/>
                <w:szCs w:val="22"/>
              </w:rPr>
              <w:t xml:space="preserve"> the skills and proficiencies needed to avoid and r</w:t>
            </w:r>
            <w:r w:rsidR="001F3B64">
              <w:rPr>
                <w:rFonts w:ascii="Arial" w:hAnsi="Arial" w:cs="Arial"/>
                <w:sz w:val="22"/>
                <w:szCs w:val="22"/>
              </w:rPr>
              <w:t xml:space="preserve">espond to bullying, harassment </w:t>
            </w:r>
            <w:r>
              <w:rPr>
                <w:rFonts w:ascii="Arial" w:hAnsi="Arial" w:cs="Arial"/>
                <w:sz w:val="22"/>
                <w:szCs w:val="22"/>
              </w:rPr>
              <w:t xml:space="preserve">or teasing. </w:t>
            </w:r>
          </w:p>
        </w:tc>
      </w:tr>
    </w:tbl>
    <w:p w:rsidR="00655FBB" w:rsidRDefault="00655FBB">
      <w:pPr>
        <w:pStyle w:val="Normal3"/>
      </w:pPr>
    </w:p>
    <w:p w:rsidR="00655FBB" w:rsidRDefault="00655FBB">
      <w:pPr>
        <w:pStyle w:val="Normal4"/>
      </w:pPr>
    </w:p>
    <w:tbl>
      <w:tblPr>
        <w:tblW w:w="9360" w:type="dxa"/>
        <w:tblBorders>
          <w:bottom w:val="single" w:sz="4" w:space="0" w:color="auto"/>
        </w:tblBorders>
        <w:tblLayout w:type="fixed"/>
        <w:tblLook w:val="0000"/>
      </w:tblPr>
      <w:tblGrid>
        <w:gridCol w:w="9360"/>
      </w:tblGrid>
      <w:tr w:rsidR="00655FBB" w:rsidRPr="00AF5230" w:rsidTr="00655FBB">
        <w:trPr>
          <w:tblHeader/>
        </w:trPr>
        <w:tc>
          <w:tcPr>
            <w:tcW w:w="9360" w:type="dxa"/>
            <w:tcBorders>
              <w:bottom w:val="single" w:sz="4" w:space="0" w:color="auto"/>
            </w:tcBorders>
            <w:shd w:val="clear" w:color="auto" w:fill="C0C0C0"/>
          </w:tcPr>
          <w:p w:rsidR="00655FBB" w:rsidRPr="00AF5230" w:rsidRDefault="005225A0" w:rsidP="00655FBB">
            <w:pPr>
              <w:pStyle w:val="Normal4"/>
              <w:keepNext/>
              <w:rPr>
                <w:rFonts w:ascii="Verdana" w:hAnsi="Verdana"/>
                <w:b/>
                <w:sz w:val="22"/>
                <w:szCs w:val="22"/>
              </w:rPr>
            </w:pPr>
            <w:bookmarkStart w:id="14" w:name="CRIT_SE_25"/>
            <w:bookmarkEnd w:id="14"/>
            <w:r w:rsidRPr="00AF5230">
              <w:rPr>
                <w:rFonts w:ascii="Verdana" w:hAnsi="Verdana"/>
                <w:b/>
                <w:sz w:val="22"/>
                <w:szCs w:val="22"/>
              </w:rPr>
              <w:t>SE Criterion # 25 - Parental consent</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4"/>
              <w:keepNext/>
              <w:rPr>
                <w:rFonts w:ascii="Verdana" w:hAnsi="Verdana"/>
                <w:b/>
                <w:sz w:val="22"/>
                <w:szCs w:val="22"/>
              </w:rPr>
            </w:pPr>
            <w:bookmarkStart w:id="15" w:name="RATING_SE_25"/>
            <w:bookmarkEnd w:id="15"/>
            <w:r w:rsidRPr="00AF5230">
              <w:rPr>
                <w:rFonts w:ascii="Verdana" w:hAnsi="Verdana"/>
                <w:b/>
                <w:sz w:val="22"/>
                <w:szCs w:val="22"/>
              </w:rPr>
              <w:t>Rating:</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5225A0" w:rsidP="00655FBB">
            <w:pPr>
              <w:pStyle w:val="Normal4"/>
              <w:keepNext/>
              <w:rPr>
                <w:rFonts w:ascii="Arial" w:hAnsi="Arial" w:cs="Arial"/>
                <w:sz w:val="22"/>
                <w:szCs w:val="22"/>
              </w:rPr>
            </w:pPr>
            <w:r w:rsidRPr="00CE4005">
              <w:rPr>
                <w:rFonts w:ascii="Arial" w:hAnsi="Arial" w:cs="Arial"/>
                <w:sz w:val="22"/>
                <w:szCs w:val="22"/>
              </w:rPr>
              <w:t>Implemented</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4"/>
              <w:keepNext/>
              <w:rPr>
                <w:rFonts w:ascii="Verdana" w:hAnsi="Verdana"/>
                <w:b/>
                <w:sz w:val="22"/>
                <w:szCs w:val="22"/>
              </w:rPr>
            </w:pPr>
            <w:bookmarkStart w:id="16" w:name="BASIS_FINDINGS_SE_25"/>
            <w:bookmarkEnd w:id="16"/>
            <w:r w:rsidRPr="00AF5230">
              <w:rPr>
                <w:rFonts w:ascii="Verdana" w:hAnsi="Verdana"/>
                <w:b/>
                <w:sz w:val="22"/>
                <w:szCs w:val="22"/>
              </w:rPr>
              <w:t>Basis for Findings:</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73259F" w:rsidP="007050CA">
            <w:pPr>
              <w:pStyle w:val="Normal4"/>
              <w:keepNext/>
              <w:rPr>
                <w:rFonts w:ascii="Arial" w:hAnsi="Arial" w:cs="Arial"/>
                <w:sz w:val="22"/>
                <w:szCs w:val="22"/>
              </w:rPr>
            </w:pPr>
            <w:r>
              <w:rPr>
                <w:rFonts w:ascii="Arial" w:hAnsi="Arial" w:cs="Arial"/>
                <w:sz w:val="22"/>
                <w:szCs w:val="22"/>
              </w:rPr>
              <w:t xml:space="preserve">Record review and an interview indicated that no parent revoked consent during the period covered in the </w:t>
            </w:r>
            <w:r w:rsidR="007050CA">
              <w:rPr>
                <w:rFonts w:ascii="Arial" w:hAnsi="Arial" w:cs="Arial"/>
                <w:sz w:val="22"/>
                <w:szCs w:val="22"/>
              </w:rPr>
              <w:t>review. The district has</w:t>
            </w:r>
            <w:r>
              <w:rPr>
                <w:rFonts w:ascii="Arial" w:hAnsi="Arial" w:cs="Arial"/>
                <w:sz w:val="22"/>
                <w:szCs w:val="22"/>
              </w:rPr>
              <w:t xml:space="preserve"> procedures in place if a parent gives consent for special education services and then, at any</w:t>
            </w:r>
            <w:r w:rsidR="001F3B64">
              <w:rPr>
                <w:rFonts w:ascii="Arial" w:hAnsi="Arial" w:cs="Arial"/>
                <w:sz w:val="22"/>
                <w:szCs w:val="22"/>
              </w:rPr>
              <w:t xml:space="preserve"> time </w:t>
            </w:r>
            <w:r>
              <w:rPr>
                <w:rFonts w:ascii="Arial" w:hAnsi="Arial" w:cs="Arial"/>
                <w:sz w:val="22"/>
                <w:szCs w:val="22"/>
              </w:rPr>
              <w:t>following, revokes consent</w:t>
            </w:r>
            <w:r w:rsidR="00082F17">
              <w:rPr>
                <w:rFonts w:ascii="Arial" w:hAnsi="Arial" w:cs="Arial"/>
                <w:sz w:val="22"/>
                <w:szCs w:val="22"/>
              </w:rPr>
              <w:t xml:space="preserve"> in</w:t>
            </w:r>
            <w:r>
              <w:rPr>
                <w:rFonts w:ascii="Arial" w:hAnsi="Arial" w:cs="Arial"/>
                <w:sz w:val="22"/>
                <w:szCs w:val="22"/>
              </w:rPr>
              <w:t xml:space="preserve"> writing, to discontinue all special education services, and doe</w:t>
            </w:r>
            <w:r w:rsidR="007050CA">
              <w:rPr>
                <w:rFonts w:ascii="Arial" w:hAnsi="Arial" w:cs="Arial"/>
                <w:sz w:val="22"/>
                <w:szCs w:val="22"/>
              </w:rPr>
              <w:t>s not use mediation or request</w:t>
            </w:r>
            <w:r>
              <w:rPr>
                <w:rFonts w:ascii="Arial" w:hAnsi="Arial" w:cs="Arial"/>
                <w:sz w:val="22"/>
                <w:szCs w:val="22"/>
              </w:rPr>
              <w:t xml:space="preserve"> due process </w:t>
            </w:r>
            <w:r w:rsidR="001F3B64">
              <w:rPr>
                <w:rFonts w:ascii="Arial" w:hAnsi="Arial" w:cs="Arial"/>
                <w:sz w:val="22"/>
                <w:szCs w:val="22"/>
              </w:rPr>
              <w:t xml:space="preserve">to </w:t>
            </w:r>
            <w:r w:rsidR="007050CA">
              <w:rPr>
                <w:rFonts w:ascii="Arial" w:hAnsi="Arial" w:cs="Arial"/>
                <w:sz w:val="22"/>
                <w:szCs w:val="22"/>
              </w:rPr>
              <w:t>continue</w:t>
            </w:r>
            <w:r>
              <w:rPr>
                <w:rFonts w:ascii="Arial" w:hAnsi="Arial" w:cs="Arial"/>
                <w:sz w:val="22"/>
                <w:szCs w:val="22"/>
              </w:rPr>
              <w:t xml:space="preserve"> services, consistent</w:t>
            </w:r>
            <w:r w:rsidR="007050CA">
              <w:rPr>
                <w:rFonts w:ascii="Arial" w:hAnsi="Arial" w:cs="Arial"/>
                <w:sz w:val="22"/>
                <w:szCs w:val="22"/>
              </w:rPr>
              <w:t xml:space="preserve"> with federal regulation. If a </w:t>
            </w:r>
            <w:r>
              <w:rPr>
                <w:rFonts w:ascii="Arial" w:hAnsi="Arial" w:cs="Arial"/>
                <w:sz w:val="22"/>
                <w:szCs w:val="22"/>
              </w:rPr>
              <w:t>parent revokes c</w:t>
            </w:r>
            <w:r w:rsidR="007050CA">
              <w:rPr>
                <w:rFonts w:ascii="Arial" w:hAnsi="Arial" w:cs="Arial"/>
                <w:sz w:val="22"/>
                <w:szCs w:val="22"/>
              </w:rPr>
              <w:t>onsent in writing, the district’s procedures include promptly providing</w:t>
            </w:r>
            <w:r>
              <w:rPr>
                <w:rFonts w:ascii="Arial" w:hAnsi="Arial" w:cs="Arial"/>
                <w:sz w:val="22"/>
                <w:szCs w:val="22"/>
              </w:rPr>
              <w:t xml:space="preserve"> written notice to the parent/guardian of the district’s proposal to discontinue services, as well as information on how the parent c</w:t>
            </w:r>
            <w:r w:rsidR="007050CA">
              <w:rPr>
                <w:rFonts w:ascii="Arial" w:hAnsi="Arial" w:cs="Arial"/>
                <w:sz w:val="22"/>
                <w:szCs w:val="22"/>
              </w:rPr>
              <w:t>an</w:t>
            </w:r>
            <w:r>
              <w:rPr>
                <w:rFonts w:ascii="Arial" w:hAnsi="Arial" w:cs="Arial"/>
                <w:sz w:val="22"/>
                <w:szCs w:val="22"/>
              </w:rPr>
              <w:t xml:space="preserve"> obtain a copy of his/her right to procedural safeguards</w:t>
            </w:r>
            <w:r w:rsidR="007050CA">
              <w:rPr>
                <w:rFonts w:ascii="Arial" w:hAnsi="Arial" w:cs="Arial"/>
                <w:sz w:val="22"/>
                <w:szCs w:val="22"/>
              </w:rPr>
              <w:t>, and</w:t>
            </w:r>
            <w:r>
              <w:rPr>
                <w:rFonts w:ascii="Arial" w:hAnsi="Arial" w:cs="Arial"/>
                <w:sz w:val="22"/>
                <w:szCs w:val="22"/>
              </w:rPr>
              <w:t xml:space="preserve"> provide</w:t>
            </w:r>
            <w:r w:rsidR="007050CA">
              <w:rPr>
                <w:rFonts w:ascii="Arial" w:hAnsi="Arial" w:cs="Arial"/>
                <w:sz w:val="22"/>
                <w:szCs w:val="22"/>
              </w:rPr>
              <w:t>s</w:t>
            </w:r>
            <w:r>
              <w:rPr>
                <w:rFonts w:ascii="Arial" w:hAnsi="Arial" w:cs="Arial"/>
                <w:sz w:val="22"/>
                <w:szCs w:val="22"/>
              </w:rPr>
              <w:t xml:space="preserve"> the notice in a reasonable t</w:t>
            </w:r>
            <w:r w:rsidR="007050CA">
              <w:rPr>
                <w:rFonts w:ascii="Arial" w:hAnsi="Arial" w:cs="Arial"/>
                <w:sz w:val="22"/>
                <w:szCs w:val="22"/>
              </w:rPr>
              <w:t>ime before the district intends</w:t>
            </w:r>
            <w:r>
              <w:rPr>
                <w:rFonts w:ascii="Arial" w:hAnsi="Arial" w:cs="Arial"/>
                <w:sz w:val="22"/>
                <w:szCs w:val="22"/>
              </w:rPr>
              <w:t xml:space="preserve"> to discontinue the services.</w:t>
            </w:r>
          </w:p>
        </w:tc>
      </w:tr>
    </w:tbl>
    <w:p w:rsidR="00655FBB" w:rsidRDefault="00655FBB">
      <w:pPr>
        <w:pStyle w:val="Normal4"/>
      </w:pPr>
    </w:p>
    <w:p w:rsidR="00655FBB" w:rsidRDefault="00655FBB">
      <w:pPr>
        <w:pStyle w:val="Normal5"/>
      </w:pPr>
    </w:p>
    <w:tbl>
      <w:tblPr>
        <w:tblW w:w="9360" w:type="dxa"/>
        <w:tblBorders>
          <w:bottom w:val="single" w:sz="4" w:space="0" w:color="auto"/>
        </w:tblBorders>
        <w:tblLayout w:type="fixed"/>
        <w:tblLook w:val="0000"/>
      </w:tblPr>
      <w:tblGrid>
        <w:gridCol w:w="9360"/>
      </w:tblGrid>
      <w:tr w:rsidR="00655FBB" w:rsidRPr="00AF5230" w:rsidTr="00655FBB">
        <w:trPr>
          <w:tblHeader/>
        </w:trPr>
        <w:tc>
          <w:tcPr>
            <w:tcW w:w="9360" w:type="dxa"/>
            <w:tcBorders>
              <w:bottom w:val="single" w:sz="4" w:space="0" w:color="auto"/>
            </w:tcBorders>
            <w:shd w:val="clear" w:color="auto" w:fill="C0C0C0"/>
          </w:tcPr>
          <w:p w:rsidR="00655FBB" w:rsidRPr="00AF5230" w:rsidRDefault="005225A0" w:rsidP="00655FBB">
            <w:pPr>
              <w:pStyle w:val="Normal5"/>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5225A0" w:rsidP="00655FBB">
            <w:pPr>
              <w:pStyle w:val="Normal5"/>
              <w:keepNext/>
              <w:rPr>
                <w:rFonts w:ascii="Arial" w:hAnsi="Arial" w:cs="Arial"/>
                <w:sz w:val="22"/>
                <w:szCs w:val="22"/>
              </w:rPr>
            </w:pPr>
            <w:r w:rsidRPr="00CE4005">
              <w:rPr>
                <w:rFonts w:ascii="Arial" w:hAnsi="Arial" w:cs="Arial"/>
                <w:sz w:val="22"/>
                <w:szCs w:val="22"/>
              </w:rPr>
              <w:t>Implemented</w:t>
            </w:r>
          </w:p>
        </w:tc>
      </w:tr>
      <w:tr w:rsidR="00655FBB" w:rsidRPr="00E166C8" w:rsidTr="00655FBB">
        <w:tc>
          <w:tcPr>
            <w:tcW w:w="9360" w:type="dxa"/>
            <w:tcBorders>
              <w:top w:val="single" w:sz="4" w:space="0" w:color="auto"/>
              <w:left w:val="single" w:sz="4" w:space="0" w:color="auto"/>
              <w:bottom w:val="nil"/>
              <w:right w:val="single" w:sz="4" w:space="0" w:color="auto"/>
            </w:tcBorders>
          </w:tcPr>
          <w:p w:rsidR="00655FBB" w:rsidRPr="00E166C8" w:rsidRDefault="005225A0" w:rsidP="00655FBB">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655FBB" w:rsidRPr="00CE4005" w:rsidTr="00655FBB">
        <w:tc>
          <w:tcPr>
            <w:tcW w:w="9360" w:type="dxa"/>
            <w:tcBorders>
              <w:top w:val="nil"/>
              <w:left w:val="single" w:sz="4" w:space="0" w:color="auto"/>
              <w:bottom w:val="single" w:sz="4" w:space="0" w:color="auto"/>
              <w:right w:val="single" w:sz="4" w:space="0" w:color="auto"/>
            </w:tcBorders>
          </w:tcPr>
          <w:p w:rsidR="00655FBB" w:rsidRPr="00CE4005" w:rsidRDefault="005225A0" w:rsidP="008231E1">
            <w:pPr>
              <w:pStyle w:val="Normal5"/>
              <w:keepNext/>
              <w:rPr>
                <w:rFonts w:ascii="Arial" w:hAnsi="Arial" w:cs="Arial"/>
                <w:sz w:val="22"/>
                <w:szCs w:val="22"/>
              </w:rPr>
            </w:pPr>
            <w:r w:rsidRPr="00CE4005">
              <w:rPr>
                <w:rFonts w:ascii="Arial" w:hAnsi="Arial" w:cs="Arial"/>
                <w:sz w:val="22"/>
                <w:szCs w:val="22"/>
              </w:rPr>
              <w:t>The</w:t>
            </w:r>
            <w:r w:rsidR="008231E1">
              <w:rPr>
                <w:rFonts w:ascii="Arial" w:hAnsi="Arial" w:cs="Arial"/>
                <w:sz w:val="22"/>
                <w:szCs w:val="22"/>
              </w:rPr>
              <w:t xml:space="preserve"> district provided the student roster documentation required by the Department. </w:t>
            </w:r>
          </w:p>
        </w:tc>
      </w:tr>
    </w:tbl>
    <w:p w:rsidR="00655FBB" w:rsidRDefault="00655FBB">
      <w:pPr>
        <w:pStyle w:val="Normal5"/>
      </w:pPr>
    </w:p>
    <w:p w:rsidR="00655FBB" w:rsidRDefault="00655FBB">
      <w:pPr>
        <w:pStyle w:val="Normal6"/>
      </w:pPr>
    </w:p>
    <w:tbl>
      <w:tblPr>
        <w:tblW w:w="9360" w:type="dxa"/>
        <w:tblBorders>
          <w:bottom w:val="single" w:sz="4" w:space="0" w:color="auto"/>
        </w:tblBorders>
        <w:tblLayout w:type="fixed"/>
        <w:tblLook w:val="0000"/>
      </w:tblPr>
      <w:tblGrid>
        <w:gridCol w:w="2340"/>
        <w:gridCol w:w="2340"/>
        <w:gridCol w:w="2340"/>
        <w:gridCol w:w="2340"/>
      </w:tblGrid>
      <w:tr w:rsidR="00655FBB" w:rsidRPr="00AF5230" w:rsidTr="00655FBB">
        <w:trPr>
          <w:tblHeader/>
        </w:trPr>
        <w:tc>
          <w:tcPr>
            <w:tcW w:w="9360" w:type="dxa"/>
            <w:gridSpan w:val="4"/>
            <w:tcBorders>
              <w:bottom w:val="single" w:sz="4" w:space="0" w:color="auto"/>
            </w:tcBorders>
            <w:shd w:val="clear" w:color="auto" w:fill="C0C0C0"/>
          </w:tcPr>
          <w:p w:rsidR="00655FBB" w:rsidRPr="00AF5230" w:rsidRDefault="005225A0" w:rsidP="00655FBB">
            <w:pPr>
              <w:pStyle w:val="Normal6"/>
              <w:keepNext/>
              <w:rPr>
                <w:rFonts w:ascii="Verdana" w:hAnsi="Verdana"/>
                <w:b/>
                <w:sz w:val="22"/>
                <w:szCs w:val="22"/>
              </w:rPr>
            </w:pPr>
            <w:bookmarkStart w:id="20" w:name="CRIT_SE_55"/>
            <w:bookmarkEnd w:id="20"/>
            <w:r w:rsidRPr="00AF5230">
              <w:rPr>
                <w:rFonts w:ascii="Verdana" w:hAnsi="Verdana"/>
                <w:b/>
                <w:sz w:val="22"/>
                <w:szCs w:val="22"/>
              </w:rPr>
              <w:lastRenderedPageBreak/>
              <w:t>SE Criterion # 55 - Special education facilities and classrooms</w:t>
            </w:r>
          </w:p>
        </w:tc>
      </w:tr>
      <w:tr w:rsidR="00655FBB" w:rsidRPr="00E166C8" w:rsidTr="00655FBB">
        <w:tc>
          <w:tcPr>
            <w:tcW w:w="9360" w:type="dxa"/>
            <w:gridSpan w:val="4"/>
            <w:tcBorders>
              <w:top w:val="single" w:sz="4" w:space="0" w:color="auto"/>
              <w:left w:val="single" w:sz="4" w:space="0" w:color="auto"/>
              <w:bottom w:val="nil"/>
              <w:right w:val="single" w:sz="4" w:space="0" w:color="auto"/>
            </w:tcBorders>
          </w:tcPr>
          <w:p w:rsidR="00655FBB" w:rsidRPr="00E166C8" w:rsidRDefault="005225A0" w:rsidP="00655FBB">
            <w:pPr>
              <w:pStyle w:val="Normal6"/>
              <w:keepNext/>
              <w:rPr>
                <w:rFonts w:ascii="Verdana" w:hAnsi="Verdana"/>
                <w:b/>
                <w:sz w:val="22"/>
                <w:szCs w:val="22"/>
              </w:rPr>
            </w:pPr>
            <w:bookmarkStart w:id="21" w:name="RATING_SE_55"/>
            <w:bookmarkEnd w:id="21"/>
            <w:r w:rsidRPr="00AF5230">
              <w:rPr>
                <w:rFonts w:ascii="Verdana" w:hAnsi="Verdana"/>
                <w:b/>
                <w:sz w:val="22"/>
                <w:szCs w:val="22"/>
              </w:rPr>
              <w:t>Rating:</w:t>
            </w:r>
          </w:p>
        </w:tc>
      </w:tr>
      <w:tr w:rsidR="00655FBB" w:rsidRPr="00CE4005" w:rsidTr="00655FBB">
        <w:tc>
          <w:tcPr>
            <w:tcW w:w="9360" w:type="dxa"/>
            <w:gridSpan w:val="4"/>
            <w:tcBorders>
              <w:top w:val="nil"/>
              <w:left w:val="single" w:sz="4" w:space="0" w:color="auto"/>
              <w:bottom w:val="single" w:sz="4" w:space="0" w:color="auto"/>
              <w:right w:val="single" w:sz="4" w:space="0" w:color="auto"/>
            </w:tcBorders>
          </w:tcPr>
          <w:p w:rsidR="00655FBB" w:rsidRPr="00CE4005" w:rsidRDefault="00F27806" w:rsidP="00655FBB">
            <w:pPr>
              <w:pStyle w:val="Normal6"/>
              <w:keepNext/>
              <w:rPr>
                <w:rFonts w:ascii="Arial" w:hAnsi="Arial" w:cs="Arial"/>
                <w:sz w:val="22"/>
                <w:szCs w:val="22"/>
              </w:rPr>
            </w:pPr>
            <w:r>
              <w:rPr>
                <w:rFonts w:ascii="Arial" w:hAnsi="Arial" w:cs="Arial"/>
                <w:sz w:val="22"/>
                <w:szCs w:val="22"/>
              </w:rPr>
              <w:t>Partially implemented</w:t>
            </w:r>
          </w:p>
        </w:tc>
      </w:tr>
      <w:tr w:rsidR="00655FBB" w:rsidRPr="00E166C8" w:rsidTr="00655FBB">
        <w:tc>
          <w:tcPr>
            <w:tcW w:w="9360" w:type="dxa"/>
            <w:gridSpan w:val="4"/>
            <w:tcBorders>
              <w:top w:val="single" w:sz="4" w:space="0" w:color="auto"/>
              <w:left w:val="single" w:sz="4" w:space="0" w:color="auto"/>
              <w:bottom w:val="nil"/>
              <w:right w:val="single" w:sz="4" w:space="0" w:color="auto"/>
            </w:tcBorders>
          </w:tcPr>
          <w:p w:rsidR="00655FBB" w:rsidRPr="00E166C8" w:rsidRDefault="005225A0" w:rsidP="00655FBB">
            <w:pPr>
              <w:pStyle w:val="Normal6"/>
              <w:keepNext/>
              <w:rPr>
                <w:rFonts w:ascii="Verdana" w:hAnsi="Verdana"/>
                <w:b/>
                <w:sz w:val="22"/>
                <w:szCs w:val="22"/>
              </w:rPr>
            </w:pPr>
            <w:bookmarkStart w:id="22" w:name="BASIS_FINDINGS_SE_55"/>
            <w:bookmarkEnd w:id="22"/>
            <w:r w:rsidRPr="00AF5230">
              <w:rPr>
                <w:rFonts w:ascii="Verdana" w:hAnsi="Verdana"/>
                <w:b/>
                <w:sz w:val="22"/>
                <w:szCs w:val="22"/>
              </w:rPr>
              <w:t>Basis for Findings:</w:t>
            </w:r>
          </w:p>
        </w:tc>
      </w:tr>
      <w:tr w:rsidR="00655FBB" w:rsidRPr="00CE4005" w:rsidTr="00655FBB">
        <w:tc>
          <w:tcPr>
            <w:tcW w:w="9360" w:type="dxa"/>
            <w:gridSpan w:val="4"/>
            <w:tcBorders>
              <w:top w:val="nil"/>
              <w:left w:val="single" w:sz="4" w:space="0" w:color="auto"/>
              <w:bottom w:val="single" w:sz="4" w:space="0" w:color="auto"/>
              <w:right w:val="single" w:sz="4" w:space="0" w:color="auto"/>
            </w:tcBorders>
          </w:tcPr>
          <w:p w:rsidR="00655FBB" w:rsidRPr="00CE4005" w:rsidRDefault="005225A0" w:rsidP="00F5681A">
            <w:pPr>
              <w:pStyle w:val="Normal6"/>
              <w:keepNext/>
              <w:rPr>
                <w:rFonts w:ascii="Arial" w:hAnsi="Arial" w:cs="Arial"/>
                <w:sz w:val="22"/>
                <w:szCs w:val="22"/>
              </w:rPr>
            </w:pPr>
            <w:r w:rsidRPr="00CE4005">
              <w:rPr>
                <w:rFonts w:ascii="Arial" w:hAnsi="Arial" w:cs="Arial"/>
                <w:sz w:val="22"/>
                <w:szCs w:val="22"/>
              </w:rPr>
              <w:t>Observations and interviews indicated that at West Street School</w:t>
            </w:r>
            <w:r w:rsidR="00082F17">
              <w:rPr>
                <w:rFonts w:ascii="Arial" w:hAnsi="Arial" w:cs="Arial"/>
                <w:sz w:val="22"/>
                <w:szCs w:val="22"/>
              </w:rPr>
              <w:t>,</w:t>
            </w:r>
            <w:r w:rsidRPr="00CE4005">
              <w:rPr>
                <w:rFonts w:ascii="Arial" w:hAnsi="Arial" w:cs="Arial"/>
                <w:sz w:val="22"/>
                <w:szCs w:val="22"/>
              </w:rPr>
              <w:t xml:space="preserve"> special education </w:t>
            </w:r>
            <w:r w:rsidR="00F27806">
              <w:rPr>
                <w:rFonts w:ascii="Arial" w:hAnsi="Arial" w:cs="Arial"/>
                <w:sz w:val="22"/>
                <w:szCs w:val="22"/>
              </w:rPr>
              <w:t xml:space="preserve">facilities and </w:t>
            </w:r>
            <w:r w:rsidRPr="00CE4005">
              <w:rPr>
                <w:rFonts w:ascii="Arial" w:hAnsi="Arial" w:cs="Arial"/>
                <w:sz w:val="22"/>
                <w:szCs w:val="22"/>
              </w:rPr>
              <w:t>classrooms do not m</w:t>
            </w:r>
            <w:r w:rsidR="00F27806">
              <w:rPr>
                <w:rFonts w:ascii="Arial" w:hAnsi="Arial" w:cs="Arial"/>
                <w:sz w:val="22"/>
                <w:szCs w:val="22"/>
              </w:rPr>
              <w:t xml:space="preserve">aximize </w:t>
            </w:r>
            <w:r w:rsidRPr="00CE4005">
              <w:rPr>
                <w:rFonts w:ascii="Arial" w:hAnsi="Arial" w:cs="Arial"/>
                <w:sz w:val="22"/>
                <w:szCs w:val="22"/>
              </w:rPr>
              <w:t xml:space="preserve">the </w:t>
            </w:r>
            <w:r w:rsidR="00F27806">
              <w:rPr>
                <w:rFonts w:ascii="Arial" w:hAnsi="Arial" w:cs="Arial"/>
                <w:sz w:val="22"/>
                <w:szCs w:val="22"/>
              </w:rPr>
              <w:t>inclusion</w:t>
            </w:r>
            <w:r w:rsidRPr="00CE4005">
              <w:rPr>
                <w:rFonts w:ascii="Arial" w:hAnsi="Arial" w:cs="Arial"/>
                <w:sz w:val="22"/>
                <w:szCs w:val="22"/>
              </w:rPr>
              <w:t xml:space="preserve"> of special education students</w:t>
            </w:r>
            <w:r w:rsidR="00FE355A">
              <w:rPr>
                <w:rFonts w:ascii="Arial" w:hAnsi="Arial" w:cs="Arial"/>
                <w:sz w:val="22"/>
                <w:szCs w:val="22"/>
              </w:rPr>
              <w:t xml:space="preserve"> into the life of the school and </w:t>
            </w:r>
            <w:r w:rsidR="00FE355A" w:rsidRPr="00CE4005">
              <w:rPr>
                <w:rFonts w:ascii="Arial" w:hAnsi="Arial" w:cs="Arial"/>
                <w:sz w:val="22"/>
                <w:szCs w:val="22"/>
              </w:rPr>
              <w:t>are not given the same priority as general education programs in the allocation of instructional spaces</w:t>
            </w:r>
            <w:r w:rsidR="00FE355A">
              <w:rPr>
                <w:rFonts w:ascii="Arial" w:hAnsi="Arial" w:cs="Arial"/>
                <w:sz w:val="22"/>
                <w:szCs w:val="22"/>
              </w:rPr>
              <w:t xml:space="preserve"> in order to minimize the separation or stigmatization of eligible students.</w:t>
            </w:r>
            <w:r w:rsidR="002F6258">
              <w:rPr>
                <w:rFonts w:ascii="Arial" w:hAnsi="Arial" w:cs="Arial"/>
                <w:sz w:val="22"/>
                <w:szCs w:val="22"/>
              </w:rPr>
              <w:t xml:space="preserve"> </w:t>
            </w:r>
            <w:r w:rsidR="00FE355A">
              <w:rPr>
                <w:rFonts w:ascii="Arial" w:hAnsi="Arial" w:cs="Arial"/>
                <w:sz w:val="22"/>
                <w:szCs w:val="22"/>
              </w:rPr>
              <w:t xml:space="preserve"> </w:t>
            </w:r>
            <w:r w:rsidRPr="00CE4005">
              <w:rPr>
                <w:rFonts w:ascii="Arial" w:hAnsi="Arial" w:cs="Arial"/>
                <w:sz w:val="22"/>
                <w:szCs w:val="22"/>
              </w:rPr>
              <w:t xml:space="preserve">  </w:t>
            </w:r>
            <w:r w:rsidR="002F6258">
              <w:rPr>
                <w:rFonts w:ascii="Arial" w:hAnsi="Arial" w:cs="Arial"/>
                <w:sz w:val="22"/>
                <w:szCs w:val="22"/>
              </w:rPr>
              <w:t>The combin</w:t>
            </w:r>
            <w:r w:rsidR="00F5681A">
              <w:rPr>
                <w:rFonts w:ascii="Arial" w:hAnsi="Arial" w:cs="Arial"/>
                <w:sz w:val="22"/>
                <w:szCs w:val="22"/>
              </w:rPr>
              <w:t xml:space="preserve">ed </w:t>
            </w:r>
            <w:proofErr w:type="gramStart"/>
            <w:r w:rsidR="00F5681A">
              <w:rPr>
                <w:rFonts w:ascii="Arial" w:hAnsi="Arial" w:cs="Arial"/>
                <w:sz w:val="22"/>
                <w:szCs w:val="22"/>
              </w:rPr>
              <w:t>second/</w:t>
            </w:r>
            <w:r w:rsidR="002F6258">
              <w:rPr>
                <w:rFonts w:ascii="Arial" w:hAnsi="Arial" w:cs="Arial"/>
                <w:sz w:val="22"/>
                <w:szCs w:val="22"/>
              </w:rPr>
              <w:t xml:space="preserve"> third grade</w:t>
            </w:r>
            <w:r w:rsidRPr="00CE4005">
              <w:rPr>
                <w:rFonts w:ascii="Arial" w:hAnsi="Arial" w:cs="Arial"/>
                <w:sz w:val="22"/>
                <w:szCs w:val="22"/>
              </w:rPr>
              <w:t xml:space="preserve"> special education classroom</w:t>
            </w:r>
            <w:r w:rsidR="002F6258">
              <w:rPr>
                <w:rFonts w:ascii="Arial" w:hAnsi="Arial" w:cs="Arial"/>
                <w:sz w:val="22"/>
                <w:szCs w:val="22"/>
              </w:rPr>
              <w:t xml:space="preserve">, </w:t>
            </w:r>
            <w:r w:rsidR="00F5681A">
              <w:rPr>
                <w:rFonts w:ascii="Arial" w:hAnsi="Arial" w:cs="Arial"/>
                <w:sz w:val="22"/>
                <w:szCs w:val="22"/>
              </w:rPr>
              <w:t xml:space="preserve">as well as the spaces for </w:t>
            </w:r>
            <w:r w:rsidR="002F6258">
              <w:rPr>
                <w:rFonts w:ascii="Arial" w:hAnsi="Arial" w:cs="Arial"/>
                <w:sz w:val="22"/>
                <w:szCs w:val="22"/>
              </w:rPr>
              <w:t>OT, PT and ABA services</w:t>
            </w:r>
            <w:r w:rsidR="00F5681A">
              <w:rPr>
                <w:rFonts w:ascii="Arial" w:hAnsi="Arial" w:cs="Arial"/>
                <w:sz w:val="22"/>
                <w:szCs w:val="22"/>
              </w:rPr>
              <w:t>,</w:t>
            </w:r>
            <w:r w:rsidR="002F6258">
              <w:rPr>
                <w:rFonts w:ascii="Arial" w:hAnsi="Arial" w:cs="Arial"/>
                <w:sz w:val="22"/>
                <w:szCs w:val="22"/>
              </w:rPr>
              <w:t xml:space="preserve"> are</w:t>
            </w:r>
            <w:proofErr w:type="gramEnd"/>
            <w:r w:rsidR="002F6258">
              <w:rPr>
                <w:rFonts w:ascii="Arial" w:hAnsi="Arial" w:cs="Arial"/>
                <w:sz w:val="22"/>
                <w:szCs w:val="22"/>
              </w:rPr>
              <w:t xml:space="preserve"> all </w:t>
            </w:r>
            <w:r w:rsidR="00F5681A">
              <w:rPr>
                <w:rFonts w:ascii="Arial" w:hAnsi="Arial" w:cs="Arial"/>
                <w:sz w:val="22"/>
                <w:szCs w:val="22"/>
              </w:rPr>
              <w:t>clustered around</w:t>
            </w:r>
            <w:r w:rsidR="002F6258">
              <w:rPr>
                <w:rFonts w:ascii="Arial" w:hAnsi="Arial" w:cs="Arial"/>
                <w:sz w:val="22"/>
                <w:szCs w:val="22"/>
              </w:rPr>
              <w:t xml:space="preserve"> the library, and the </w:t>
            </w:r>
            <w:r w:rsidR="00F5681A">
              <w:rPr>
                <w:rFonts w:ascii="Arial" w:hAnsi="Arial" w:cs="Arial"/>
                <w:sz w:val="22"/>
                <w:szCs w:val="22"/>
              </w:rPr>
              <w:t xml:space="preserve">grade 2/3 </w:t>
            </w:r>
            <w:r w:rsidR="002F6258">
              <w:rPr>
                <w:rFonts w:ascii="Arial" w:hAnsi="Arial" w:cs="Arial"/>
                <w:sz w:val="22"/>
                <w:szCs w:val="22"/>
              </w:rPr>
              <w:t xml:space="preserve">special education classroom is </w:t>
            </w:r>
            <w:r w:rsidRPr="00CE4005">
              <w:rPr>
                <w:rFonts w:ascii="Arial" w:hAnsi="Arial" w:cs="Arial"/>
                <w:sz w:val="22"/>
                <w:szCs w:val="22"/>
              </w:rPr>
              <w:t>identif</w:t>
            </w:r>
            <w:r w:rsidR="00C41557">
              <w:rPr>
                <w:rFonts w:ascii="Arial" w:hAnsi="Arial" w:cs="Arial"/>
                <w:sz w:val="22"/>
                <w:szCs w:val="22"/>
              </w:rPr>
              <w:t>i</w:t>
            </w:r>
            <w:r w:rsidRPr="00CE4005">
              <w:rPr>
                <w:rFonts w:ascii="Arial" w:hAnsi="Arial" w:cs="Arial"/>
                <w:sz w:val="22"/>
                <w:szCs w:val="22"/>
              </w:rPr>
              <w:t xml:space="preserve">ed by a sign. </w:t>
            </w:r>
            <w:r w:rsidR="002F6258">
              <w:rPr>
                <w:rFonts w:ascii="Arial" w:hAnsi="Arial" w:cs="Arial"/>
                <w:sz w:val="22"/>
                <w:szCs w:val="22"/>
              </w:rPr>
              <w:t>The K-1 special education classroom is located in the basement of the school</w:t>
            </w:r>
            <w:r w:rsidR="00F5681A">
              <w:rPr>
                <w:rFonts w:ascii="Arial" w:hAnsi="Arial" w:cs="Arial"/>
                <w:sz w:val="22"/>
                <w:szCs w:val="22"/>
              </w:rPr>
              <w:t>, with Title1/ELE and Reading, the only three classrooms in the basement.</w:t>
            </w:r>
          </w:p>
        </w:tc>
      </w:tr>
      <w:tr w:rsidR="00655FBB" w:rsidRPr="00E166C8" w:rsidTr="00655FBB">
        <w:tc>
          <w:tcPr>
            <w:tcW w:w="9360" w:type="dxa"/>
            <w:gridSpan w:val="4"/>
            <w:tcBorders>
              <w:top w:val="single" w:sz="4" w:space="0" w:color="auto"/>
              <w:left w:val="single" w:sz="4" w:space="0" w:color="auto"/>
              <w:bottom w:val="nil"/>
              <w:right w:val="single" w:sz="4" w:space="0" w:color="auto"/>
            </w:tcBorders>
          </w:tcPr>
          <w:p w:rsidR="00655FBB" w:rsidRPr="00E166C8" w:rsidRDefault="005225A0" w:rsidP="00655FBB">
            <w:pPr>
              <w:pStyle w:val="Normal6"/>
              <w:keepNext/>
              <w:rPr>
                <w:rFonts w:ascii="Verdana" w:hAnsi="Verdana"/>
                <w:b/>
                <w:bCs/>
                <w:sz w:val="22"/>
                <w:szCs w:val="20"/>
              </w:rPr>
            </w:pPr>
            <w:bookmarkStart w:id="23" w:name="ORDER_CORR_ACTION_SE_55"/>
            <w:bookmarkEnd w:id="23"/>
            <w:r w:rsidRPr="00AF5230">
              <w:rPr>
                <w:rFonts w:ascii="Verdana" w:hAnsi="Verdana"/>
                <w:b/>
                <w:bCs/>
                <w:sz w:val="22"/>
                <w:szCs w:val="20"/>
              </w:rPr>
              <w:t>Department Order of Corrective Action:</w:t>
            </w:r>
          </w:p>
        </w:tc>
      </w:tr>
      <w:tr w:rsidR="00655FBB" w:rsidRPr="00CE4005" w:rsidTr="00655FBB">
        <w:tc>
          <w:tcPr>
            <w:tcW w:w="9360" w:type="dxa"/>
            <w:gridSpan w:val="4"/>
            <w:tcBorders>
              <w:top w:val="nil"/>
              <w:left w:val="single" w:sz="4" w:space="0" w:color="auto"/>
              <w:bottom w:val="single" w:sz="4" w:space="0" w:color="auto"/>
              <w:right w:val="single" w:sz="4" w:space="0" w:color="auto"/>
            </w:tcBorders>
          </w:tcPr>
          <w:p w:rsidR="00655FBB" w:rsidRPr="00CE4005" w:rsidRDefault="00695110" w:rsidP="00082F17">
            <w:pPr>
              <w:pStyle w:val="Normal6"/>
              <w:keepNext/>
              <w:rPr>
                <w:rFonts w:ascii="Arial" w:hAnsi="Arial" w:cs="Arial"/>
                <w:bCs/>
                <w:sz w:val="22"/>
                <w:szCs w:val="20"/>
              </w:rPr>
            </w:pPr>
            <w:r>
              <w:rPr>
                <w:rFonts w:ascii="Arial" w:hAnsi="Arial" w:cs="Arial"/>
                <w:bCs/>
                <w:sz w:val="22"/>
                <w:szCs w:val="20"/>
              </w:rPr>
              <w:t xml:space="preserve">Develop </w:t>
            </w:r>
            <w:r w:rsidR="005225A0" w:rsidRPr="00CE4005">
              <w:rPr>
                <w:rFonts w:ascii="Arial" w:hAnsi="Arial" w:cs="Arial"/>
                <w:bCs/>
                <w:sz w:val="22"/>
                <w:szCs w:val="20"/>
              </w:rPr>
              <w:t>a plan to reallocate special educa</w:t>
            </w:r>
            <w:r w:rsidR="00C41557">
              <w:rPr>
                <w:rFonts w:ascii="Arial" w:hAnsi="Arial" w:cs="Arial"/>
                <w:bCs/>
                <w:sz w:val="22"/>
                <w:szCs w:val="20"/>
              </w:rPr>
              <w:t xml:space="preserve">tion </w:t>
            </w:r>
            <w:r w:rsidR="005225A0" w:rsidRPr="00CE4005">
              <w:rPr>
                <w:rFonts w:ascii="Arial" w:hAnsi="Arial" w:cs="Arial"/>
                <w:bCs/>
                <w:sz w:val="22"/>
                <w:szCs w:val="20"/>
              </w:rPr>
              <w:t xml:space="preserve">classroom spaces at West Street School </w:t>
            </w:r>
            <w:r w:rsidR="00124BDA">
              <w:rPr>
                <w:rFonts w:ascii="Arial" w:hAnsi="Arial" w:cs="Arial"/>
                <w:bCs/>
                <w:sz w:val="22"/>
                <w:szCs w:val="20"/>
              </w:rPr>
              <w:t>t</w:t>
            </w:r>
            <w:r w:rsidR="00082F17">
              <w:rPr>
                <w:rFonts w:ascii="Arial" w:hAnsi="Arial" w:cs="Arial"/>
                <w:bCs/>
                <w:sz w:val="22"/>
                <w:szCs w:val="20"/>
              </w:rPr>
              <w:t>o</w:t>
            </w:r>
            <w:r w:rsidR="005225A0" w:rsidRPr="00CE4005">
              <w:rPr>
                <w:rFonts w:ascii="Arial" w:hAnsi="Arial" w:cs="Arial"/>
                <w:bCs/>
                <w:sz w:val="22"/>
                <w:szCs w:val="20"/>
              </w:rPr>
              <w:t xml:space="preserve"> m</w:t>
            </w:r>
            <w:r w:rsidR="00082F17">
              <w:rPr>
                <w:rFonts w:ascii="Arial" w:hAnsi="Arial" w:cs="Arial"/>
                <w:bCs/>
                <w:sz w:val="22"/>
                <w:szCs w:val="20"/>
              </w:rPr>
              <w:t>aximize</w:t>
            </w:r>
            <w:r w:rsidR="005225A0" w:rsidRPr="00CE4005">
              <w:rPr>
                <w:rFonts w:ascii="Arial" w:hAnsi="Arial" w:cs="Arial"/>
                <w:bCs/>
                <w:sz w:val="22"/>
                <w:szCs w:val="20"/>
              </w:rPr>
              <w:t xml:space="preserve"> the </w:t>
            </w:r>
            <w:r w:rsidR="00082F17">
              <w:rPr>
                <w:rFonts w:ascii="Arial" w:hAnsi="Arial" w:cs="Arial"/>
                <w:bCs/>
                <w:sz w:val="22"/>
                <w:szCs w:val="20"/>
              </w:rPr>
              <w:t>inclusion</w:t>
            </w:r>
            <w:r w:rsidR="005225A0" w:rsidRPr="00CE4005">
              <w:rPr>
                <w:rFonts w:ascii="Arial" w:hAnsi="Arial" w:cs="Arial"/>
                <w:bCs/>
                <w:sz w:val="22"/>
                <w:szCs w:val="20"/>
              </w:rPr>
              <w:t xml:space="preserve"> of spe</w:t>
            </w:r>
            <w:r w:rsidR="00082F17">
              <w:rPr>
                <w:rFonts w:ascii="Arial" w:hAnsi="Arial" w:cs="Arial"/>
                <w:bCs/>
                <w:sz w:val="22"/>
                <w:szCs w:val="20"/>
              </w:rPr>
              <w:t>cial needs students and provide</w:t>
            </w:r>
            <w:r w:rsidR="005225A0" w:rsidRPr="00CE4005">
              <w:rPr>
                <w:rFonts w:ascii="Arial" w:hAnsi="Arial" w:cs="Arial"/>
                <w:bCs/>
                <w:sz w:val="22"/>
                <w:szCs w:val="20"/>
              </w:rPr>
              <w:t xml:space="preserve"> them the </w:t>
            </w:r>
            <w:r w:rsidR="00124BDA">
              <w:rPr>
                <w:rFonts w:ascii="Arial" w:hAnsi="Arial" w:cs="Arial"/>
                <w:bCs/>
                <w:sz w:val="22"/>
                <w:szCs w:val="20"/>
              </w:rPr>
              <w:t xml:space="preserve">same </w:t>
            </w:r>
            <w:r w:rsidR="005225A0" w:rsidRPr="00CE4005">
              <w:rPr>
                <w:rFonts w:ascii="Arial" w:hAnsi="Arial" w:cs="Arial"/>
                <w:bCs/>
                <w:sz w:val="22"/>
                <w:szCs w:val="20"/>
              </w:rPr>
              <w:t>priority as general education programs</w:t>
            </w:r>
            <w:r>
              <w:rPr>
                <w:rFonts w:ascii="Arial" w:hAnsi="Arial" w:cs="Arial"/>
                <w:bCs/>
                <w:sz w:val="22"/>
                <w:szCs w:val="20"/>
              </w:rPr>
              <w:t>.</w:t>
            </w:r>
            <w:r w:rsidR="005225A0" w:rsidRPr="00CE4005">
              <w:rPr>
                <w:rFonts w:ascii="Arial" w:hAnsi="Arial" w:cs="Arial"/>
                <w:bCs/>
                <w:sz w:val="22"/>
                <w:szCs w:val="20"/>
              </w:rPr>
              <w:t xml:space="preserve"> At West Street School remove the sign that identifies the </w:t>
            </w:r>
            <w:r w:rsidR="002F6258">
              <w:rPr>
                <w:rFonts w:ascii="Arial" w:hAnsi="Arial" w:cs="Arial"/>
                <w:bCs/>
                <w:sz w:val="22"/>
                <w:szCs w:val="20"/>
              </w:rPr>
              <w:t xml:space="preserve">combined second and third grade </w:t>
            </w:r>
            <w:r w:rsidR="005225A0" w:rsidRPr="00CE4005">
              <w:rPr>
                <w:rFonts w:ascii="Arial" w:hAnsi="Arial" w:cs="Arial"/>
                <w:bCs/>
                <w:sz w:val="22"/>
                <w:szCs w:val="20"/>
              </w:rPr>
              <w:t>classroom as a special education space</w:t>
            </w:r>
            <w:r w:rsidR="00B64FA5">
              <w:rPr>
                <w:rFonts w:ascii="Arial" w:hAnsi="Arial" w:cs="Arial"/>
                <w:bCs/>
                <w:sz w:val="22"/>
                <w:szCs w:val="20"/>
              </w:rPr>
              <w:t xml:space="preserve">. </w:t>
            </w:r>
          </w:p>
        </w:tc>
      </w:tr>
      <w:tr w:rsidR="00655FBB" w:rsidRPr="00E166C8" w:rsidTr="00655FBB">
        <w:tc>
          <w:tcPr>
            <w:tcW w:w="9360" w:type="dxa"/>
            <w:gridSpan w:val="4"/>
            <w:tcBorders>
              <w:top w:val="single" w:sz="4" w:space="0" w:color="auto"/>
              <w:left w:val="single" w:sz="4" w:space="0" w:color="auto"/>
              <w:bottom w:val="nil"/>
              <w:right w:val="single" w:sz="4" w:space="0" w:color="auto"/>
            </w:tcBorders>
          </w:tcPr>
          <w:p w:rsidR="00655FBB" w:rsidRPr="00E166C8" w:rsidRDefault="005225A0" w:rsidP="00655FBB">
            <w:pPr>
              <w:pStyle w:val="Normal6"/>
              <w:keepNext/>
              <w:rPr>
                <w:rFonts w:ascii="Verdana" w:hAnsi="Verdana"/>
                <w:b/>
                <w:bCs/>
                <w:sz w:val="22"/>
                <w:szCs w:val="20"/>
              </w:rPr>
            </w:pPr>
            <w:bookmarkStart w:id="24" w:name="REQUIRED_ELEMENTS_SE_55"/>
            <w:bookmarkEnd w:id="24"/>
            <w:r w:rsidRPr="00AF5230">
              <w:rPr>
                <w:rFonts w:ascii="Verdana" w:hAnsi="Verdana"/>
                <w:b/>
                <w:bCs/>
                <w:sz w:val="22"/>
                <w:szCs w:val="20"/>
              </w:rPr>
              <w:t>Required Elements of Progress Reports:</w:t>
            </w:r>
          </w:p>
        </w:tc>
      </w:tr>
      <w:tr w:rsidR="00655FBB" w:rsidRPr="00CE4005" w:rsidTr="00655FBB">
        <w:tc>
          <w:tcPr>
            <w:tcW w:w="9360" w:type="dxa"/>
            <w:gridSpan w:val="4"/>
            <w:tcBorders>
              <w:top w:val="nil"/>
              <w:left w:val="single" w:sz="4" w:space="0" w:color="auto"/>
              <w:bottom w:val="single" w:sz="4" w:space="0" w:color="auto"/>
              <w:right w:val="single" w:sz="4" w:space="0" w:color="auto"/>
            </w:tcBorders>
          </w:tcPr>
          <w:p w:rsidR="00082F17" w:rsidRDefault="00124BDA" w:rsidP="00082F17">
            <w:pPr>
              <w:pStyle w:val="Normal6"/>
              <w:keepNext/>
              <w:rPr>
                <w:rFonts w:ascii="Arial" w:hAnsi="Arial" w:cs="Arial"/>
                <w:bCs/>
                <w:sz w:val="22"/>
                <w:szCs w:val="20"/>
              </w:rPr>
            </w:pPr>
            <w:r w:rsidRPr="00CE4005">
              <w:rPr>
                <w:rFonts w:ascii="Arial" w:hAnsi="Arial" w:cs="Arial"/>
                <w:bCs/>
                <w:sz w:val="22"/>
                <w:szCs w:val="20"/>
              </w:rPr>
              <w:t xml:space="preserve">Submit </w:t>
            </w:r>
            <w:r w:rsidR="00695110">
              <w:rPr>
                <w:rFonts w:ascii="Arial" w:hAnsi="Arial" w:cs="Arial"/>
                <w:bCs/>
                <w:sz w:val="22"/>
                <w:szCs w:val="20"/>
              </w:rPr>
              <w:t xml:space="preserve">the </w:t>
            </w:r>
            <w:r w:rsidRPr="00CE4005">
              <w:rPr>
                <w:rFonts w:ascii="Arial" w:hAnsi="Arial" w:cs="Arial"/>
                <w:bCs/>
                <w:sz w:val="22"/>
                <w:szCs w:val="20"/>
              </w:rPr>
              <w:t>plan to reallocate special educa</w:t>
            </w:r>
            <w:r>
              <w:rPr>
                <w:rFonts w:ascii="Arial" w:hAnsi="Arial" w:cs="Arial"/>
                <w:bCs/>
                <w:sz w:val="22"/>
                <w:szCs w:val="20"/>
              </w:rPr>
              <w:t xml:space="preserve">tion </w:t>
            </w:r>
            <w:r w:rsidRPr="00CE4005">
              <w:rPr>
                <w:rFonts w:ascii="Arial" w:hAnsi="Arial" w:cs="Arial"/>
                <w:bCs/>
                <w:sz w:val="22"/>
                <w:szCs w:val="20"/>
              </w:rPr>
              <w:t xml:space="preserve">classroom spaces at West Street School </w:t>
            </w:r>
            <w:r w:rsidR="00695110">
              <w:rPr>
                <w:rFonts w:ascii="Arial" w:hAnsi="Arial" w:cs="Arial"/>
                <w:bCs/>
                <w:sz w:val="22"/>
                <w:szCs w:val="20"/>
              </w:rPr>
              <w:t>t</w:t>
            </w:r>
            <w:r w:rsidR="00082F17">
              <w:rPr>
                <w:rFonts w:ascii="Arial" w:hAnsi="Arial" w:cs="Arial"/>
                <w:bCs/>
                <w:sz w:val="22"/>
                <w:szCs w:val="20"/>
              </w:rPr>
              <w:t>o maximize</w:t>
            </w:r>
            <w:r w:rsidRPr="00CE4005">
              <w:rPr>
                <w:rFonts w:ascii="Arial" w:hAnsi="Arial" w:cs="Arial"/>
                <w:bCs/>
                <w:sz w:val="22"/>
                <w:szCs w:val="20"/>
              </w:rPr>
              <w:t xml:space="preserve"> the </w:t>
            </w:r>
            <w:r w:rsidR="00082F17">
              <w:rPr>
                <w:rFonts w:ascii="Arial" w:hAnsi="Arial" w:cs="Arial"/>
                <w:bCs/>
                <w:sz w:val="22"/>
                <w:szCs w:val="20"/>
              </w:rPr>
              <w:t>inclusion</w:t>
            </w:r>
            <w:r w:rsidRPr="00CE4005">
              <w:rPr>
                <w:rFonts w:ascii="Arial" w:hAnsi="Arial" w:cs="Arial"/>
                <w:bCs/>
                <w:sz w:val="22"/>
                <w:szCs w:val="20"/>
              </w:rPr>
              <w:t xml:space="preserve"> of spe</w:t>
            </w:r>
            <w:r w:rsidR="00082F17">
              <w:rPr>
                <w:rFonts w:ascii="Arial" w:hAnsi="Arial" w:cs="Arial"/>
                <w:bCs/>
                <w:sz w:val="22"/>
                <w:szCs w:val="20"/>
              </w:rPr>
              <w:t>cial needs students and provide</w:t>
            </w:r>
            <w:r w:rsidRPr="00CE4005">
              <w:rPr>
                <w:rFonts w:ascii="Arial" w:hAnsi="Arial" w:cs="Arial"/>
                <w:bCs/>
                <w:sz w:val="22"/>
                <w:szCs w:val="20"/>
              </w:rPr>
              <w:t xml:space="preserve"> them the </w:t>
            </w:r>
            <w:r>
              <w:rPr>
                <w:rFonts w:ascii="Arial" w:hAnsi="Arial" w:cs="Arial"/>
                <w:bCs/>
                <w:sz w:val="22"/>
                <w:szCs w:val="20"/>
              </w:rPr>
              <w:t xml:space="preserve">same </w:t>
            </w:r>
            <w:r w:rsidRPr="00CE4005">
              <w:rPr>
                <w:rFonts w:ascii="Arial" w:hAnsi="Arial" w:cs="Arial"/>
                <w:bCs/>
                <w:sz w:val="22"/>
                <w:szCs w:val="20"/>
              </w:rPr>
              <w:t>priority as general education programs and inc</w:t>
            </w:r>
            <w:r>
              <w:rPr>
                <w:rFonts w:ascii="Arial" w:hAnsi="Arial" w:cs="Arial"/>
                <w:bCs/>
                <w:sz w:val="22"/>
                <w:szCs w:val="20"/>
              </w:rPr>
              <w:t>l</w:t>
            </w:r>
            <w:r w:rsidRPr="00CE4005">
              <w:rPr>
                <w:rFonts w:ascii="Arial" w:hAnsi="Arial" w:cs="Arial"/>
                <w:bCs/>
                <w:sz w:val="22"/>
                <w:szCs w:val="20"/>
              </w:rPr>
              <w:t xml:space="preserve">ude a floor plan that identifies the new configuration, by </w:t>
            </w:r>
            <w:r w:rsidR="002F6258">
              <w:rPr>
                <w:rFonts w:ascii="Arial" w:hAnsi="Arial" w:cs="Arial"/>
                <w:bCs/>
                <w:sz w:val="22"/>
                <w:szCs w:val="20"/>
              </w:rPr>
              <w:t>May</w:t>
            </w:r>
            <w:r w:rsidRPr="00CE4005">
              <w:rPr>
                <w:rFonts w:ascii="Arial" w:hAnsi="Arial" w:cs="Arial"/>
                <w:bCs/>
                <w:sz w:val="22"/>
                <w:szCs w:val="20"/>
              </w:rPr>
              <w:t xml:space="preserve"> 1, 2014. </w:t>
            </w:r>
          </w:p>
          <w:p w:rsidR="00655FBB" w:rsidRPr="00CE4005" w:rsidRDefault="00124BDA" w:rsidP="00082F17">
            <w:pPr>
              <w:pStyle w:val="Normal6"/>
              <w:keepNext/>
              <w:rPr>
                <w:rFonts w:ascii="Arial" w:hAnsi="Arial" w:cs="Arial"/>
                <w:bCs/>
                <w:sz w:val="22"/>
                <w:szCs w:val="20"/>
              </w:rPr>
            </w:pPr>
            <w:r w:rsidRPr="00CE4005">
              <w:rPr>
                <w:rFonts w:ascii="Arial" w:hAnsi="Arial" w:cs="Arial"/>
                <w:bCs/>
                <w:sz w:val="22"/>
                <w:szCs w:val="20"/>
              </w:rPr>
              <w:t xml:space="preserve">Schedule a site visit with </w:t>
            </w:r>
            <w:r w:rsidR="00B64FA5">
              <w:rPr>
                <w:rFonts w:ascii="Arial" w:hAnsi="Arial" w:cs="Arial"/>
                <w:bCs/>
                <w:sz w:val="22"/>
                <w:szCs w:val="20"/>
              </w:rPr>
              <w:t>the Department</w:t>
            </w:r>
            <w:r w:rsidRPr="00CE4005">
              <w:rPr>
                <w:rFonts w:ascii="Arial" w:hAnsi="Arial" w:cs="Arial"/>
                <w:bCs/>
                <w:sz w:val="22"/>
                <w:szCs w:val="20"/>
              </w:rPr>
              <w:t xml:space="preserve"> to review the allocation of special education classrooms </w:t>
            </w:r>
            <w:r w:rsidR="00B64FA5">
              <w:rPr>
                <w:rFonts w:ascii="Arial" w:hAnsi="Arial" w:cs="Arial"/>
                <w:bCs/>
                <w:sz w:val="22"/>
                <w:szCs w:val="20"/>
              </w:rPr>
              <w:t>and signage</w:t>
            </w:r>
            <w:r w:rsidR="00082F17">
              <w:rPr>
                <w:rFonts w:ascii="Arial" w:hAnsi="Arial" w:cs="Arial"/>
                <w:bCs/>
                <w:sz w:val="22"/>
                <w:szCs w:val="20"/>
              </w:rPr>
              <w:t>,</w:t>
            </w:r>
            <w:r w:rsidR="00B64FA5">
              <w:rPr>
                <w:rFonts w:ascii="Arial" w:hAnsi="Arial" w:cs="Arial"/>
                <w:bCs/>
                <w:sz w:val="22"/>
                <w:szCs w:val="20"/>
              </w:rPr>
              <w:t xml:space="preserve"> </w:t>
            </w:r>
            <w:r w:rsidRPr="00CE4005">
              <w:rPr>
                <w:rFonts w:ascii="Arial" w:hAnsi="Arial" w:cs="Arial"/>
                <w:bCs/>
                <w:sz w:val="22"/>
                <w:szCs w:val="20"/>
              </w:rPr>
              <w:t>by August 4, 2014.</w:t>
            </w:r>
          </w:p>
        </w:tc>
      </w:tr>
      <w:tr w:rsidR="00655FBB" w:rsidRPr="00AF5230" w:rsidTr="00655FBB">
        <w:tc>
          <w:tcPr>
            <w:tcW w:w="9360" w:type="dxa"/>
            <w:gridSpan w:val="4"/>
            <w:tcBorders>
              <w:top w:val="single" w:sz="4" w:space="0" w:color="auto"/>
              <w:left w:val="single" w:sz="4" w:space="0" w:color="auto"/>
              <w:bottom w:val="single" w:sz="4" w:space="0" w:color="auto"/>
              <w:right w:val="single" w:sz="4" w:space="0" w:color="auto"/>
            </w:tcBorders>
          </w:tcPr>
          <w:p w:rsidR="00655FBB" w:rsidRPr="00AF5230" w:rsidRDefault="005225A0" w:rsidP="00655FBB">
            <w:pPr>
              <w:pStyle w:val="Normal6"/>
              <w:keepNext/>
              <w:rPr>
                <w:rFonts w:ascii="Verdana" w:hAnsi="Verdana"/>
                <w:b/>
                <w:bCs/>
                <w:sz w:val="22"/>
                <w:szCs w:val="20"/>
              </w:rPr>
            </w:pPr>
            <w:bookmarkStart w:id="25" w:name="PR_DUEDATE_SE_55"/>
            <w:bookmarkEnd w:id="25"/>
            <w:r w:rsidRPr="002541C2">
              <w:rPr>
                <w:rFonts w:ascii="Verdana" w:hAnsi="Verdana"/>
                <w:b/>
                <w:bCs/>
                <w:sz w:val="22"/>
              </w:rPr>
              <w:t>Progress Report Due Date(s)</w:t>
            </w:r>
            <w:r w:rsidRPr="00AF5230">
              <w:rPr>
                <w:rFonts w:ascii="Verdana" w:hAnsi="Verdana"/>
                <w:b/>
                <w:bCs/>
                <w:sz w:val="22"/>
                <w:szCs w:val="20"/>
              </w:rPr>
              <w:t>:</w:t>
            </w:r>
          </w:p>
        </w:tc>
      </w:tr>
      <w:tr w:rsidR="00655FBB" w:rsidRPr="00E92FDA" w:rsidTr="00655FBB">
        <w:tc>
          <w:tcPr>
            <w:tcW w:w="2340" w:type="dxa"/>
            <w:tcBorders>
              <w:top w:val="single" w:sz="4" w:space="0" w:color="auto"/>
              <w:left w:val="single" w:sz="4" w:space="0" w:color="auto"/>
              <w:bottom w:val="single" w:sz="4" w:space="0" w:color="auto"/>
              <w:right w:val="single" w:sz="4" w:space="0" w:color="auto"/>
            </w:tcBorders>
          </w:tcPr>
          <w:p w:rsidR="00655FBB" w:rsidRPr="00E92FDA" w:rsidRDefault="005225A0" w:rsidP="002F6258">
            <w:pPr>
              <w:pStyle w:val="Normal6"/>
              <w:keepNext/>
              <w:rPr>
                <w:rFonts w:ascii="Arial" w:hAnsi="Arial" w:cs="Arial"/>
                <w:bCs/>
                <w:sz w:val="22"/>
              </w:rPr>
            </w:pPr>
            <w:r w:rsidRPr="00E92FDA">
              <w:rPr>
                <w:rFonts w:ascii="Arial" w:hAnsi="Arial" w:cs="Arial"/>
                <w:bCs/>
                <w:sz w:val="22"/>
              </w:rPr>
              <w:t>0</w:t>
            </w:r>
            <w:r w:rsidR="00082F17">
              <w:rPr>
                <w:rFonts w:ascii="Arial" w:hAnsi="Arial" w:cs="Arial"/>
                <w:bCs/>
                <w:sz w:val="22"/>
              </w:rPr>
              <w:t>5</w:t>
            </w:r>
            <w:r w:rsidRPr="00E92FDA">
              <w:rPr>
                <w:rFonts w:ascii="Arial" w:hAnsi="Arial" w:cs="Arial"/>
                <w:bCs/>
                <w:sz w:val="22"/>
              </w:rPr>
              <w:t>/</w:t>
            </w:r>
            <w:r w:rsidR="002F6258">
              <w:rPr>
                <w:rFonts w:ascii="Arial" w:hAnsi="Arial" w:cs="Arial"/>
                <w:bCs/>
                <w:sz w:val="22"/>
              </w:rPr>
              <w:t>0</w:t>
            </w:r>
            <w:r w:rsidRPr="00E92FDA">
              <w:rPr>
                <w:rFonts w:ascii="Arial" w:hAnsi="Arial" w:cs="Arial"/>
                <w:bCs/>
                <w:sz w:val="22"/>
              </w:rPr>
              <w:t>1/2014</w:t>
            </w:r>
          </w:p>
        </w:tc>
        <w:tc>
          <w:tcPr>
            <w:tcW w:w="2340" w:type="dxa"/>
            <w:tcBorders>
              <w:top w:val="single" w:sz="4" w:space="0" w:color="auto"/>
              <w:left w:val="single" w:sz="4" w:space="0" w:color="auto"/>
              <w:bottom w:val="single" w:sz="4" w:space="0" w:color="auto"/>
              <w:right w:val="single" w:sz="4" w:space="0" w:color="auto"/>
            </w:tcBorders>
          </w:tcPr>
          <w:p w:rsidR="00655FBB" w:rsidRPr="00E92FDA" w:rsidRDefault="005225A0" w:rsidP="00655FBB">
            <w:pPr>
              <w:pStyle w:val="Normal6"/>
              <w:keepNext/>
              <w:rPr>
                <w:rFonts w:ascii="Arial" w:hAnsi="Arial" w:cs="Arial"/>
                <w:bCs/>
                <w:sz w:val="22"/>
              </w:rPr>
            </w:pPr>
            <w:r w:rsidRPr="00E92FDA">
              <w:rPr>
                <w:rFonts w:ascii="Arial" w:hAnsi="Arial" w:cs="Arial"/>
                <w:bCs/>
                <w:sz w:val="22"/>
              </w:rPr>
              <w:t>08/04/2014</w:t>
            </w:r>
          </w:p>
        </w:tc>
        <w:tc>
          <w:tcPr>
            <w:tcW w:w="2340" w:type="dxa"/>
            <w:tcBorders>
              <w:top w:val="single" w:sz="4" w:space="0" w:color="auto"/>
              <w:left w:val="single" w:sz="4" w:space="0" w:color="auto"/>
              <w:bottom w:val="single" w:sz="4" w:space="0" w:color="auto"/>
              <w:right w:val="single" w:sz="4" w:space="0" w:color="auto"/>
            </w:tcBorders>
          </w:tcPr>
          <w:p w:rsidR="00655FBB" w:rsidRPr="00E92FDA" w:rsidRDefault="00655FBB" w:rsidP="00655FBB">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55FBB" w:rsidRPr="00E92FDA" w:rsidRDefault="00655FBB" w:rsidP="00655FBB">
            <w:pPr>
              <w:pStyle w:val="Normal6"/>
              <w:keepNext/>
              <w:rPr>
                <w:rFonts w:ascii="Arial" w:hAnsi="Arial" w:cs="Arial"/>
                <w:bCs/>
                <w:sz w:val="22"/>
              </w:rPr>
            </w:pPr>
          </w:p>
        </w:tc>
      </w:tr>
    </w:tbl>
    <w:p w:rsidR="00655FBB" w:rsidRDefault="00655FBB">
      <w:pPr>
        <w:pStyle w:val="Normal6"/>
      </w:pPr>
    </w:p>
    <w:p w:rsidR="00655FBB" w:rsidRDefault="00655FBB">
      <w:pPr>
        <w:pStyle w:val="Normal7"/>
      </w:pPr>
    </w:p>
    <w:tbl>
      <w:tblPr>
        <w:tblW w:w="9360" w:type="dxa"/>
        <w:tblBorders>
          <w:bottom w:val="single" w:sz="4" w:space="0" w:color="auto"/>
        </w:tblBorders>
        <w:tblLayout w:type="fixed"/>
        <w:tblLook w:val="0000"/>
      </w:tblPr>
      <w:tblGrid>
        <w:gridCol w:w="2340"/>
        <w:gridCol w:w="2340"/>
        <w:gridCol w:w="2340"/>
        <w:gridCol w:w="2340"/>
      </w:tblGrid>
      <w:tr w:rsidR="00655FBB" w:rsidRPr="00AF5230" w:rsidTr="00655FBB">
        <w:trPr>
          <w:tblHeader/>
        </w:trPr>
        <w:tc>
          <w:tcPr>
            <w:tcW w:w="9360" w:type="dxa"/>
            <w:gridSpan w:val="4"/>
            <w:tcBorders>
              <w:bottom w:val="single" w:sz="4" w:space="0" w:color="auto"/>
            </w:tcBorders>
            <w:shd w:val="clear" w:color="auto" w:fill="C0C0C0"/>
          </w:tcPr>
          <w:p w:rsidR="00655FBB" w:rsidRPr="00AF5230" w:rsidRDefault="005225A0" w:rsidP="00655FBB">
            <w:pPr>
              <w:pStyle w:val="Normal7"/>
              <w:keepNext/>
              <w:rPr>
                <w:rFonts w:ascii="Verdana" w:hAnsi="Verdana"/>
                <w:b/>
                <w:sz w:val="22"/>
                <w:szCs w:val="22"/>
              </w:rPr>
            </w:pPr>
            <w:bookmarkStart w:id="26" w:name="CRIT_SE_56"/>
            <w:bookmarkEnd w:id="26"/>
            <w:r w:rsidRPr="00AF5230">
              <w:rPr>
                <w:rFonts w:ascii="Verdana" w:hAnsi="Verdana"/>
                <w:b/>
                <w:sz w:val="22"/>
                <w:szCs w:val="22"/>
              </w:rPr>
              <w:lastRenderedPageBreak/>
              <w:t>SE Criterion # 56 - Special education programs and services are evaluated</w:t>
            </w:r>
          </w:p>
        </w:tc>
      </w:tr>
      <w:tr w:rsidR="00655FBB" w:rsidRPr="00E166C8" w:rsidTr="00655FBB">
        <w:tc>
          <w:tcPr>
            <w:tcW w:w="9360" w:type="dxa"/>
            <w:gridSpan w:val="4"/>
            <w:tcBorders>
              <w:top w:val="single" w:sz="4" w:space="0" w:color="auto"/>
              <w:left w:val="single" w:sz="4" w:space="0" w:color="auto"/>
              <w:bottom w:val="nil"/>
              <w:right w:val="single" w:sz="4" w:space="0" w:color="auto"/>
            </w:tcBorders>
          </w:tcPr>
          <w:p w:rsidR="00655FBB" w:rsidRPr="00E166C8" w:rsidRDefault="005225A0" w:rsidP="00655FBB">
            <w:pPr>
              <w:pStyle w:val="Normal7"/>
              <w:keepNext/>
              <w:rPr>
                <w:rFonts w:ascii="Verdana" w:hAnsi="Verdana"/>
                <w:b/>
                <w:sz w:val="22"/>
                <w:szCs w:val="22"/>
              </w:rPr>
            </w:pPr>
            <w:bookmarkStart w:id="27" w:name="RATING_SE_56"/>
            <w:bookmarkEnd w:id="27"/>
            <w:r w:rsidRPr="00AF5230">
              <w:rPr>
                <w:rFonts w:ascii="Verdana" w:hAnsi="Verdana"/>
                <w:b/>
                <w:sz w:val="22"/>
                <w:szCs w:val="22"/>
              </w:rPr>
              <w:t>Rating:</w:t>
            </w:r>
          </w:p>
        </w:tc>
      </w:tr>
      <w:tr w:rsidR="00655FBB" w:rsidRPr="00CE4005" w:rsidTr="00655FBB">
        <w:tc>
          <w:tcPr>
            <w:tcW w:w="9360" w:type="dxa"/>
            <w:gridSpan w:val="4"/>
            <w:tcBorders>
              <w:top w:val="nil"/>
              <w:left w:val="single" w:sz="4" w:space="0" w:color="auto"/>
              <w:bottom w:val="single" w:sz="4" w:space="0" w:color="auto"/>
              <w:right w:val="single" w:sz="4" w:space="0" w:color="auto"/>
            </w:tcBorders>
          </w:tcPr>
          <w:p w:rsidR="00655FBB" w:rsidRPr="00CE4005" w:rsidRDefault="005225A0" w:rsidP="00655FBB">
            <w:pPr>
              <w:pStyle w:val="Normal7"/>
              <w:keepNext/>
              <w:rPr>
                <w:rFonts w:ascii="Arial" w:hAnsi="Arial" w:cs="Arial"/>
                <w:sz w:val="22"/>
                <w:szCs w:val="22"/>
              </w:rPr>
            </w:pPr>
            <w:r w:rsidRPr="00CE4005">
              <w:rPr>
                <w:rFonts w:ascii="Arial" w:hAnsi="Arial" w:cs="Arial"/>
                <w:sz w:val="22"/>
                <w:szCs w:val="22"/>
              </w:rPr>
              <w:t>Partially Implemented</w:t>
            </w:r>
          </w:p>
        </w:tc>
      </w:tr>
      <w:tr w:rsidR="00655FBB" w:rsidRPr="00E166C8" w:rsidTr="00655FBB">
        <w:tc>
          <w:tcPr>
            <w:tcW w:w="9360" w:type="dxa"/>
            <w:gridSpan w:val="4"/>
            <w:tcBorders>
              <w:top w:val="single" w:sz="4" w:space="0" w:color="auto"/>
              <w:left w:val="single" w:sz="4" w:space="0" w:color="auto"/>
              <w:bottom w:val="nil"/>
              <w:right w:val="single" w:sz="4" w:space="0" w:color="auto"/>
            </w:tcBorders>
          </w:tcPr>
          <w:p w:rsidR="00655FBB" w:rsidRPr="00E166C8" w:rsidRDefault="005225A0" w:rsidP="00655FBB">
            <w:pPr>
              <w:pStyle w:val="Normal7"/>
              <w:keepNext/>
              <w:rPr>
                <w:rFonts w:ascii="Verdana" w:hAnsi="Verdana"/>
                <w:b/>
                <w:sz w:val="22"/>
                <w:szCs w:val="22"/>
              </w:rPr>
            </w:pPr>
            <w:bookmarkStart w:id="28" w:name="BASIS_FINDINGS_SE_56"/>
            <w:bookmarkEnd w:id="28"/>
            <w:r w:rsidRPr="00AF5230">
              <w:rPr>
                <w:rFonts w:ascii="Verdana" w:hAnsi="Verdana"/>
                <w:b/>
                <w:sz w:val="22"/>
                <w:szCs w:val="22"/>
              </w:rPr>
              <w:t>Basis for Findings:</w:t>
            </w:r>
          </w:p>
        </w:tc>
      </w:tr>
      <w:tr w:rsidR="00655FBB" w:rsidRPr="00CE4005" w:rsidTr="00655FBB">
        <w:tc>
          <w:tcPr>
            <w:tcW w:w="9360" w:type="dxa"/>
            <w:gridSpan w:val="4"/>
            <w:tcBorders>
              <w:top w:val="nil"/>
              <w:left w:val="single" w:sz="4" w:space="0" w:color="auto"/>
              <w:bottom w:val="single" w:sz="4" w:space="0" w:color="auto"/>
              <w:right w:val="single" w:sz="4" w:space="0" w:color="auto"/>
            </w:tcBorders>
          </w:tcPr>
          <w:p w:rsidR="00655FBB" w:rsidRPr="00CE4005" w:rsidRDefault="00124BDA" w:rsidP="008479D6">
            <w:pPr>
              <w:pStyle w:val="Normal7"/>
              <w:keepNext/>
              <w:rPr>
                <w:rFonts w:ascii="Arial" w:hAnsi="Arial" w:cs="Arial"/>
                <w:sz w:val="22"/>
                <w:szCs w:val="22"/>
              </w:rPr>
            </w:pPr>
            <w:r>
              <w:rPr>
                <w:rFonts w:ascii="Arial" w:hAnsi="Arial" w:cs="Arial"/>
                <w:sz w:val="22"/>
                <w:szCs w:val="22"/>
              </w:rPr>
              <w:t>Documents and an interview indicated that the dis</w:t>
            </w:r>
            <w:r w:rsidR="005225A0" w:rsidRPr="00CE4005">
              <w:rPr>
                <w:rFonts w:ascii="Arial" w:hAnsi="Arial" w:cs="Arial"/>
                <w:sz w:val="22"/>
                <w:szCs w:val="22"/>
              </w:rPr>
              <w:t xml:space="preserve">trict </w:t>
            </w:r>
            <w:r w:rsidR="007A2890">
              <w:rPr>
                <w:rFonts w:ascii="Arial" w:hAnsi="Arial" w:cs="Arial"/>
                <w:sz w:val="22"/>
                <w:szCs w:val="22"/>
              </w:rPr>
              <w:t xml:space="preserve">has developed a process for the evaluation of the district’s K-12 special education programs, and </w:t>
            </w:r>
            <w:r w:rsidR="00E23C3F">
              <w:rPr>
                <w:rFonts w:ascii="Arial" w:hAnsi="Arial" w:cs="Arial"/>
                <w:sz w:val="22"/>
                <w:szCs w:val="22"/>
              </w:rPr>
              <w:t>conducts an</w:t>
            </w:r>
            <w:r w:rsidR="005225A0" w:rsidRPr="00CE4005">
              <w:rPr>
                <w:rFonts w:ascii="Arial" w:hAnsi="Arial" w:cs="Arial"/>
                <w:sz w:val="22"/>
                <w:szCs w:val="22"/>
              </w:rPr>
              <w:t xml:space="preserve"> </w:t>
            </w:r>
            <w:r w:rsidR="008114C4">
              <w:rPr>
                <w:rFonts w:ascii="Arial" w:hAnsi="Arial" w:cs="Arial"/>
                <w:sz w:val="22"/>
                <w:szCs w:val="22"/>
              </w:rPr>
              <w:t xml:space="preserve">annual </w:t>
            </w:r>
            <w:r w:rsidR="00B64FA5">
              <w:rPr>
                <w:rFonts w:ascii="Arial" w:hAnsi="Arial" w:cs="Arial"/>
                <w:sz w:val="22"/>
                <w:szCs w:val="22"/>
              </w:rPr>
              <w:t>evaluati</w:t>
            </w:r>
            <w:r w:rsidR="007A2890">
              <w:rPr>
                <w:rFonts w:ascii="Arial" w:hAnsi="Arial" w:cs="Arial"/>
                <w:sz w:val="22"/>
                <w:szCs w:val="22"/>
              </w:rPr>
              <w:t>on, including the discussion and an analysis of the data collected; however,</w:t>
            </w:r>
            <w:r w:rsidR="008479D6">
              <w:rPr>
                <w:rFonts w:ascii="Arial" w:hAnsi="Arial" w:cs="Arial"/>
                <w:sz w:val="22"/>
                <w:szCs w:val="22"/>
              </w:rPr>
              <w:t xml:space="preserve"> </w:t>
            </w:r>
            <w:r w:rsidR="007A2890">
              <w:rPr>
                <w:rFonts w:ascii="Arial" w:hAnsi="Arial" w:cs="Arial"/>
                <w:sz w:val="22"/>
                <w:szCs w:val="22"/>
              </w:rPr>
              <w:t>they have not</w:t>
            </w:r>
            <w:r w:rsidR="00B64FA5" w:rsidRPr="007A2890">
              <w:rPr>
                <w:rFonts w:ascii="Arial" w:hAnsi="Arial" w:cs="Arial"/>
                <w:sz w:val="22"/>
                <w:szCs w:val="22"/>
              </w:rPr>
              <w:t xml:space="preserve"> </w:t>
            </w:r>
            <w:r w:rsidR="008479D6">
              <w:rPr>
                <w:rFonts w:ascii="Arial" w:hAnsi="Arial" w:cs="Arial"/>
                <w:sz w:val="22"/>
                <w:szCs w:val="22"/>
              </w:rPr>
              <w:t>produced</w:t>
            </w:r>
            <w:r w:rsidR="005225A0" w:rsidRPr="007A2890">
              <w:rPr>
                <w:rFonts w:ascii="Arial" w:hAnsi="Arial" w:cs="Arial"/>
                <w:sz w:val="22"/>
                <w:szCs w:val="22"/>
              </w:rPr>
              <w:t xml:space="preserve"> </w:t>
            </w:r>
            <w:r w:rsidR="00082F17" w:rsidRPr="007A2890">
              <w:rPr>
                <w:rFonts w:ascii="Arial" w:hAnsi="Arial" w:cs="Arial"/>
                <w:sz w:val="22"/>
                <w:szCs w:val="22"/>
              </w:rPr>
              <w:t>an</w:t>
            </w:r>
            <w:r w:rsidR="002F6258" w:rsidRPr="007A2890">
              <w:rPr>
                <w:rFonts w:ascii="Arial" w:hAnsi="Arial" w:cs="Arial"/>
                <w:sz w:val="22"/>
                <w:szCs w:val="22"/>
              </w:rPr>
              <w:t xml:space="preserve"> </w:t>
            </w:r>
            <w:r w:rsidR="005225A0" w:rsidRPr="007A2890">
              <w:rPr>
                <w:rFonts w:ascii="Arial" w:hAnsi="Arial" w:cs="Arial"/>
                <w:sz w:val="22"/>
                <w:szCs w:val="22"/>
              </w:rPr>
              <w:t>evaluation</w:t>
            </w:r>
            <w:r w:rsidR="00082F17" w:rsidRPr="007A2890">
              <w:rPr>
                <w:rFonts w:ascii="Arial" w:hAnsi="Arial" w:cs="Arial"/>
                <w:sz w:val="22"/>
                <w:szCs w:val="22"/>
              </w:rPr>
              <w:t xml:space="preserve"> report</w:t>
            </w:r>
            <w:r w:rsidR="00B64FA5" w:rsidRPr="007A2890">
              <w:rPr>
                <w:rFonts w:ascii="Arial" w:hAnsi="Arial" w:cs="Arial"/>
                <w:sz w:val="22"/>
                <w:szCs w:val="22"/>
              </w:rPr>
              <w:t xml:space="preserve"> </w:t>
            </w:r>
            <w:r w:rsidR="002F6258" w:rsidRPr="007A2890">
              <w:rPr>
                <w:rFonts w:ascii="Arial" w:hAnsi="Arial" w:cs="Arial"/>
                <w:sz w:val="22"/>
                <w:szCs w:val="22"/>
              </w:rPr>
              <w:t xml:space="preserve">as required. </w:t>
            </w:r>
            <w:r w:rsidR="005225A0" w:rsidRPr="007A2890">
              <w:rPr>
                <w:rFonts w:ascii="Arial" w:hAnsi="Arial" w:cs="Arial"/>
                <w:sz w:val="22"/>
                <w:szCs w:val="22"/>
              </w:rPr>
              <w:t>.</w:t>
            </w:r>
          </w:p>
        </w:tc>
      </w:tr>
      <w:tr w:rsidR="00655FBB" w:rsidRPr="00E166C8" w:rsidTr="00655FBB">
        <w:tc>
          <w:tcPr>
            <w:tcW w:w="9360" w:type="dxa"/>
            <w:gridSpan w:val="4"/>
            <w:tcBorders>
              <w:top w:val="single" w:sz="4" w:space="0" w:color="auto"/>
              <w:left w:val="single" w:sz="4" w:space="0" w:color="auto"/>
              <w:bottom w:val="nil"/>
              <w:right w:val="single" w:sz="4" w:space="0" w:color="auto"/>
            </w:tcBorders>
          </w:tcPr>
          <w:p w:rsidR="00655FBB" w:rsidRDefault="005225A0" w:rsidP="00655FBB">
            <w:pPr>
              <w:pStyle w:val="Normal7"/>
              <w:keepNext/>
              <w:rPr>
                <w:rFonts w:ascii="Verdana" w:hAnsi="Verdana"/>
                <w:b/>
                <w:bCs/>
                <w:sz w:val="22"/>
                <w:szCs w:val="20"/>
              </w:rPr>
            </w:pPr>
            <w:bookmarkStart w:id="29" w:name="ORDER_CORR_ACTION_SE_56"/>
            <w:bookmarkEnd w:id="29"/>
            <w:r w:rsidRPr="00AF5230">
              <w:rPr>
                <w:rFonts w:ascii="Verdana" w:hAnsi="Verdana"/>
                <w:b/>
                <w:bCs/>
                <w:sz w:val="22"/>
                <w:szCs w:val="20"/>
              </w:rPr>
              <w:t>Department Order of Corrective Action:</w:t>
            </w:r>
          </w:p>
          <w:p w:rsidR="00164DA5" w:rsidRPr="008479D6" w:rsidRDefault="008479D6" w:rsidP="00164DA5">
            <w:pPr>
              <w:pStyle w:val="Normal7"/>
              <w:keepNext/>
              <w:rPr>
                <w:rFonts w:ascii="Arial" w:hAnsi="Arial" w:cs="Arial"/>
                <w:bCs/>
                <w:sz w:val="22"/>
                <w:szCs w:val="20"/>
              </w:rPr>
            </w:pPr>
            <w:r w:rsidRPr="008479D6">
              <w:rPr>
                <w:rFonts w:ascii="Arial" w:hAnsi="Arial" w:cs="Arial"/>
                <w:bCs/>
                <w:sz w:val="22"/>
                <w:szCs w:val="20"/>
              </w:rPr>
              <w:t>Develop a report of the most recent evaluation of special education programs and services.</w:t>
            </w:r>
          </w:p>
          <w:p w:rsidR="008114C4" w:rsidRPr="00164DA5" w:rsidRDefault="008114C4" w:rsidP="00164DA5">
            <w:pPr>
              <w:pStyle w:val="Normal7"/>
              <w:keepNext/>
              <w:rPr>
                <w:rFonts w:ascii="Verdana" w:hAnsi="Verdana"/>
                <w:bCs/>
                <w:sz w:val="22"/>
                <w:szCs w:val="20"/>
              </w:rPr>
            </w:pPr>
          </w:p>
        </w:tc>
      </w:tr>
      <w:tr w:rsidR="00655FBB" w:rsidRPr="00CE4005" w:rsidTr="00655FBB">
        <w:tc>
          <w:tcPr>
            <w:tcW w:w="9360" w:type="dxa"/>
            <w:gridSpan w:val="4"/>
            <w:tcBorders>
              <w:top w:val="nil"/>
              <w:left w:val="single" w:sz="4" w:space="0" w:color="auto"/>
              <w:bottom w:val="single" w:sz="4" w:space="0" w:color="auto"/>
              <w:right w:val="single" w:sz="4" w:space="0" w:color="auto"/>
            </w:tcBorders>
          </w:tcPr>
          <w:p w:rsidR="00164DA5" w:rsidRPr="00CE4005" w:rsidRDefault="00164DA5" w:rsidP="008479D6">
            <w:pPr>
              <w:pStyle w:val="Normal7"/>
              <w:keepNext/>
              <w:rPr>
                <w:rFonts w:ascii="Arial" w:hAnsi="Arial" w:cs="Arial"/>
                <w:bCs/>
                <w:sz w:val="22"/>
                <w:szCs w:val="20"/>
              </w:rPr>
            </w:pPr>
          </w:p>
        </w:tc>
      </w:tr>
      <w:tr w:rsidR="00655FBB" w:rsidRPr="00E166C8" w:rsidTr="00655FBB">
        <w:tc>
          <w:tcPr>
            <w:tcW w:w="9360" w:type="dxa"/>
            <w:gridSpan w:val="4"/>
            <w:tcBorders>
              <w:top w:val="single" w:sz="4" w:space="0" w:color="auto"/>
              <w:left w:val="single" w:sz="4" w:space="0" w:color="auto"/>
              <w:bottom w:val="nil"/>
              <w:right w:val="single" w:sz="4" w:space="0" w:color="auto"/>
            </w:tcBorders>
          </w:tcPr>
          <w:p w:rsidR="00655FBB" w:rsidRPr="00E166C8" w:rsidRDefault="005225A0" w:rsidP="00655FBB">
            <w:pPr>
              <w:pStyle w:val="Normal7"/>
              <w:keepNext/>
              <w:rPr>
                <w:rFonts w:ascii="Verdana" w:hAnsi="Verdana"/>
                <w:b/>
                <w:bCs/>
                <w:sz w:val="22"/>
                <w:szCs w:val="20"/>
              </w:rPr>
            </w:pPr>
            <w:bookmarkStart w:id="30" w:name="REQUIRED_ELEMENTS_SE_56"/>
            <w:bookmarkEnd w:id="30"/>
            <w:r w:rsidRPr="00AF5230">
              <w:rPr>
                <w:rFonts w:ascii="Verdana" w:hAnsi="Verdana"/>
                <w:b/>
                <w:bCs/>
                <w:sz w:val="22"/>
                <w:szCs w:val="20"/>
              </w:rPr>
              <w:t>Required Elements of Progress Reports:</w:t>
            </w:r>
          </w:p>
        </w:tc>
      </w:tr>
      <w:tr w:rsidR="00655FBB" w:rsidRPr="00CE4005" w:rsidTr="00655FBB">
        <w:tc>
          <w:tcPr>
            <w:tcW w:w="9360" w:type="dxa"/>
            <w:gridSpan w:val="4"/>
            <w:tcBorders>
              <w:top w:val="nil"/>
              <w:left w:val="single" w:sz="4" w:space="0" w:color="auto"/>
              <w:bottom w:val="single" w:sz="4" w:space="0" w:color="auto"/>
              <w:right w:val="single" w:sz="4" w:space="0" w:color="auto"/>
            </w:tcBorders>
          </w:tcPr>
          <w:p w:rsidR="008479D6" w:rsidRDefault="008479D6" w:rsidP="009C20DF">
            <w:pPr>
              <w:pStyle w:val="Normal7"/>
              <w:keepNext/>
              <w:rPr>
                <w:rFonts w:ascii="Arial" w:hAnsi="Arial" w:cs="Arial"/>
                <w:bCs/>
                <w:sz w:val="22"/>
                <w:szCs w:val="20"/>
              </w:rPr>
            </w:pPr>
            <w:r>
              <w:rPr>
                <w:rFonts w:ascii="Arial" w:hAnsi="Arial" w:cs="Arial"/>
                <w:bCs/>
                <w:sz w:val="22"/>
                <w:szCs w:val="20"/>
              </w:rPr>
              <w:t>Provide evidence of the administrative meetings conducted to review the annual evaluation, including meeting dates, agendas and attendance sheet, by May 1, 2014.</w:t>
            </w:r>
          </w:p>
          <w:p w:rsidR="00655FBB" w:rsidRPr="00CE4005" w:rsidRDefault="005225A0" w:rsidP="008479D6">
            <w:pPr>
              <w:pStyle w:val="Normal7"/>
              <w:keepNext/>
              <w:rPr>
                <w:rFonts w:ascii="Arial" w:hAnsi="Arial" w:cs="Arial"/>
                <w:bCs/>
                <w:sz w:val="22"/>
                <w:szCs w:val="20"/>
              </w:rPr>
            </w:pPr>
            <w:r w:rsidRPr="00CE4005">
              <w:rPr>
                <w:rFonts w:ascii="Arial" w:hAnsi="Arial" w:cs="Arial"/>
                <w:bCs/>
                <w:sz w:val="22"/>
                <w:szCs w:val="20"/>
              </w:rPr>
              <w:t xml:space="preserve">Submit a copy of the report of </w:t>
            </w:r>
            <w:r w:rsidR="001266B7">
              <w:rPr>
                <w:rFonts w:ascii="Arial" w:hAnsi="Arial" w:cs="Arial"/>
                <w:bCs/>
                <w:sz w:val="22"/>
                <w:szCs w:val="20"/>
              </w:rPr>
              <w:t xml:space="preserve">the most recent </w:t>
            </w:r>
            <w:r w:rsidRPr="00CE4005">
              <w:rPr>
                <w:rFonts w:ascii="Arial" w:hAnsi="Arial" w:cs="Arial"/>
                <w:bCs/>
                <w:sz w:val="22"/>
                <w:szCs w:val="20"/>
              </w:rPr>
              <w:t>evaluation of special educa</w:t>
            </w:r>
            <w:r w:rsidR="001266B7">
              <w:rPr>
                <w:rFonts w:ascii="Arial" w:hAnsi="Arial" w:cs="Arial"/>
                <w:bCs/>
                <w:sz w:val="22"/>
                <w:szCs w:val="20"/>
              </w:rPr>
              <w:t xml:space="preserve">tion </w:t>
            </w:r>
            <w:r w:rsidRPr="00CE4005">
              <w:rPr>
                <w:rFonts w:ascii="Arial" w:hAnsi="Arial" w:cs="Arial"/>
                <w:bCs/>
                <w:sz w:val="22"/>
                <w:szCs w:val="20"/>
              </w:rPr>
              <w:t>programs and</w:t>
            </w:r>
            <w:r w:rsidR="008479D6">
              <w:rPr>
                <w:rFonts w:ascii="Arial" w:hAnsi="Arial" w:cs="Arial"/>
                <w:bCs/>
                <w:sz w:val="22"/>
                <w:szCs w:val="20"/>
              </w:rPr>
              <w:t xml:space="preserve"> services, and include the findings and recommendations for program changes or modifications, if any, by</w:t>
            </w:r>
            <w:r w:rsidRPr="00CE4005">
              <w:rPr>
                <w:rFonts w:ascii="Arial" w:hAnsi="Arial" w:cs="Arial"/>
                <w:bCs/>
                <w:sz w:val="22"/>
                <w:szCs w:val="20"/>
              </w:rPr>
              <w:t xml:space="preserve"> </w:t>
            </w:r>
            <w:r w:rsidR="008479D6">
              <w:rPr>
                <w:rFonts w:ascii="Arial" w:hAnsi="Arial" w:cs="Arial"/>
                <w:bCs/>
                <w:sz w:val="22"/>
                <w:szCs w:val="20"/>
              </w:rPr>
              <w:t>May 1</w:t>
            </w:r>
            <w:r w:rsidRPr="00CE4005">
              <w:rPr>
                <w:rFonts w:ascii="Arial" w:hAnsi="Arial" w:cs="Arial"/>
                <w:bCs/>
                <w:sz w:val="22"/>
                <w:szCs w:val="20"/>
              </w:rPr>
              <w:t>, 201</w:t>
            </w:r>
            <w:r w:rsidR="00722890">
              <w:rPr>
                <w:rFonts w:ascii="Arial" w:hAnsi="Arial" w:cs="Arial"/>
                <w:bCs/>
                <w:sz w:val="22"/>
                <w:szCs w:val="20"/>
              </w:rPr>
              <w:t>4</w:t>
            </w:r>
            <w:r w:rsidRPr="00CE4005">
              <w:rPr>
                <w:rFonts w:ascii="Arial" w:hAnsi="Arial" w:cs="Arial"/>
                <w:bCs/>
                <w:sz w:val="22"/>
                <w:szCs w:val="20"/>
              </w:rPr>
              <w:t>.</w:t>
            </w:r>
          </w:p>
        </w:tc>
      </w:tr>
      <w:tr w:rsidR="00655FBB" w:rsidRPr="00AF5230" w:rsidTr="00655FBB">
        <w:tc>
          <w:tcPr>
            <w:tcW w:w="9360" w:type="dxa"/>
            <w:gridSpan w:val="4"/>
            <w:tcBorders>
              <w:top w:val="single" w:sz="4" w:space="0" w:color="auto"/>
              <w:left w:val="single" w:sz="4" w:space="0" w:color="auto"/>
              <w:bottom w:val="single" w:sz="4" w:space="0" w:color="auto"/>
              <w:right w:val="single" w:sz="4" w:space="0" w:color="auto"/>
            </w:tcBorders>
          </w:tcPr>
          <w:p w:rsidR="00655FBB" w:rsidRPr="00AF5230" w:rsidRDefault="005225A0" w:rsidP="00655FBB">
            <w:pPr>
              <w:pStyle w:val="Normal7"/>
              <w:keepNext/>
              <w:rPr>
                <w:rFonts w:ascii="Verdana" w:hAnsi="Verdana"/>
                <w:b/>
                <w:bCs/>
                <w:sz w:val="22"/>
                <w:szCs w:val="20"/>
              </w:rPr>
            </w:pPr>
            <w:bookmarkStart w:id="31" w:name="PR_DUEDATE_SE_56"/>
            <w:bookmarkEnd w:id="31"/>
            <w:r w:rsidRPr="002541C2">
              <w:rPr>
                <w:rFonts w:ascii="Verdana" w:hAnsi="Verdana"/>
                <w:b/>
                <w:bCs/>
                <w:sz w:val="22"/>
              </w:rPr>
              <w:t>Progress Report Due Date(s)</w:t>
            </w:r>
            <w:r w:rsidRPr="00AF5230">
              <w:rPr>
                <w:rFonts w:ascii="Verdana" w:hAnsi="Verdana"/>
                <w:b/>
                <w:bCs/>
                <w:sz w:val="22"/>
                <w:szCs w:val="20"/>
              </w:rPr>
              <w:t>:</w:t>
            </w:r>
          </w:p>
        </w:tc>
      </w:tr>
      <w:tr w:rsidR="00655FBB" w:rsidRPr="00E92FDA" w:rsidTr="00655FBB">
        <w:tc>
          <w:tcPr>
            <w:tcW w:w="2340" w:type="dxa"/>
            <w:tcBorders>
              <w:top w:val="single" w:sz="4" w:space="0" w:color="auto"/>
              <w:left w:val="single" w:sz="4" w:space="0" w:color="auto"/>
              <w:bottom w:val="single" w:sz="4" w:space="0" w:color="auto"/>
              <w:right w:val="single" w:sz="4" w:space="0" w:color="auto"/>
            </w:tcBorders>
          </w:tcPr>
          <w:p w:rsidR="00655FBB" w:rsidRPr="00E92FDA" w:rsidRDefault="008479D6" w:rsidP="002F6258">
            <w:pPr>
              <w:pStyle w:val="Normal7"/>
              <w:keepNext/>
              <w:rPr>
                <w:rFonts w:ascii="Arial" w:hAnsi="Arial" w:cs="Arial"/>
                <w:bCs/>
                <w:sz w:val="22"/>
              </w:rPr>
            </w:pPr>
            <w:r>
              <w:rPr>
                <w:rFonts w:ascii="Arial" w:hAnsi="Arial" w:cs="Arial"/>
                <w:bCs/>
                <w:sz w:val="22"/>
              </w:rPr>
              <w:t>05</w:t>
            </w:r>
            <w:r w:rsidR="009C20DF">
              <w:rPr>
                <w:rFonts w:ascii="Arial" w:hAnsi="Arial" w:cs="Arial"/>
                <w:bCs/>
                <w:sz w:val="22"/>
              </w:rPr>
              <w:t>/14/2014</w:t>
            </w:r>
          </w:p>
        </w:tc>
        <w:tc>
          <w:tcPr>
            <w:tcW w:w="2340" w:type="dxa"/>
            <w:tcBorders>
              <w:top w:val="single" w:sz="4" w:space="0" w:color="auto"/>
              <w:left w:val="single" w:sz="4" w:space="0" w:color="auto"/>
              <w:bottom w:val="single" w:sz="4" w:space="0" w:color="auto"/>
              <w:right w:val="single" w:sz="4" w:space="0" w:color="auto"/>
            </w:tcBorders>
          </w:tcPr>
          <w:p w:rsidR="00655FBB" w:rsidRPr="00E92FDA" w:rsidRDefault="00655FBB" w:rsidP="00655FBB">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55FBB" w:rsidRPr="00E92FDA" w:rsidRDefault="00655FBB" w:rsidP="00655FBB">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55FBB" w:rsidRPr="00E92FDA" w:rsidRDefault="00655FBB" w:rsidP="00655FBB">
            <w:pPr>
              <w:pStyle w:val="Normal7"/>
              <w:keepNext/>
              <w:rPr>
                <w:rFonts w:ascii="Arial" w:hAnsi="Arial" w:cs="Arial"/>
                <w:bCs/>
                <w:sz w:val="22"/>
              </w:rPr>
            </w:pPr>
          </w:p>
        </w:tc>
      </w:tr>
    </w:tbl>
    <w:p w:rsidR="00655FBB" w:rsidRDefault="00655FBB">
      <w:pPr>
        <w:pStyle w:val="Normal7"/>
      </w:pPr>
    </w:p>
    <w:p w:rsidR="00655FBB" w:rsidRPr="00AF5230" w:rsidRDefault="00655FBB" w:rsidP="00655FBB">
      <w:pPr>
        <w:rPr>
          <w:rFonts w:ascii="Verdana" w:hAnsi="Verdana"/>
          <w:sz w:val="16"/>
          <w:szCs w:val="16"/>
        </w:rPr>
      </w:pPr>
    </w:p>
    <w:sectPr w:rsidR="00655FBB" w:rsidRPr="00AF5230" w:rsidSect="00655FBB">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884" w:rsidRDefault="00E10884">
      <w:r>
        <w:separator/>
      </w:r>
    </w:p>
  </w:endnote>
  <w:endnote w:type="continuationSeparator" w:id="0">
    <w:p w:rsidR="00E10884" w:rsidRDefault="00E1088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BB" w:rsidRDefault="00EC6404" w:rsidP="00655FBB">
    <w:pPr>
      <w:pStyle w:val="Footer"/>
      <w:framePr w:wrap="around" w:vAnchor="text" w:hAnchor="margin" w:xAlign="right" w:y="1"/>
      <w:rPr>
        <w:rStyle w:val="PageNumber"/>
      </w:rPr>
    </w:pPr>
    <w:r>
      <w:rPr>
        <w:rStyle w:val="PageNumber"/>
      </w:rPr>
      <w:fldChar w:fldCharType="begin"/>
    </w:r>
    <w:r w:rsidR="005225A0">
      <w:rPr>
        <w:rStyle w:val="PageNumber"/>
      </w:rPr>
      <w:instrText xml:space="preserve">PAGE  </w:instrText>
    </w:r>
    <w:r>
      <w:rPr>
        <w:rStyle w:val="PageNumber"/>
      </w:rPr>
      <w:fldChar w:fldCharType="end"/>
    </w:r>
  </w:p>
  <w:p w:rsidR="00655FBB" w:rsidRDefault="00655FBB" w:rsidP="00655F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BB" w:rsidRDefault="005225A0" w:rsidP="00655FBB">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Program Quality Assurance Services</w:t>
    </w:r>
    <w:bookmarkEnd w:id="33"/>
  </w:p>
  <w:p w:rsidR="00655FBB" w:rsidRPr="00700A12" w:rsidRDefault="005225A0" w:rsidP="00655FBB">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Granby</w:t>
    </w:r>
    <w:bookmarkEnd w:id="34"/>
    <w:r w:rsidR="0066091C">
      <w:rPr>
        <w:rFonts w:ascii="Verdana" w:hAnsi="Verdana"/>
        <w:sz w:val="16"/>
        <w:szCs w:val="16"/>
      </w:rPr>
      <w:t xml:space="preserve"> Public Schools</w:t>
    </w:r>
    <w:r>
      <w:rPr>
        <w:rFonts w:ascii="Verdana" w:hAnsi="Verdana"/>
        <w:sz w:val="16"/>
        <w:szCs w:val="16"/>
      </w:rPr>
      <w:t xml:space="preserve"> Mid-Cycle Report </w:t>
    </w:r>
    <w:r w:rsidR="0066091C">
      <w:rPr>
        <w:rFonts w:ascii="Verdana" w:hAnsi="Verdana"/>
        <w:sz w:val="16"/>
        <w:szCs w:val="16"/>
      </w:rPr>
      <w:t>–</w:t>
    </w:r>
    <w:r>
      <w:rPr>
        <w:rFonts w:ascii="Verdana" w:hAnsi="Verdana"/>
        <w:sz w:val="16"/>
        <w:szCs w:val="16"/>
      </w:rPr>
      <w:t xml:space="preserve"> </w:t>
    </w:r>
    <w:bookmarkStart w:id="35" w:name="MCR_REPORT_DATE"/>
    <w:r w:rsidR="00F5681A">
      <w:rPr>
        <w:rFonts w:ascii="Verdana" w:hAnsi="Verdana"/>
        <w:sz w:val="16"/>
        <w:szCs w:val="16"/>
      </w:rPr>
      <w:t>March 17</w:t>
    </w:r>
    <w:r w:rsidR="0066091C">
      <w:rPr>
        <w:rFonts w:ascii="Verdana" w:hAnsi="Verdana"/>
        <w:sz w:val="16"/>
        <w:szCs w:val="16"/>
      </w:rPr>
      <w:t>, 2014</w:t>
    </w:r>
    <w:r w:rsidRPr="00700A12">
      <w:rPr>
        <w:rFonts w:ascii="Verdana" w:hAnsi="Verdana"/>
        <w:sz w:val="16"/>
        <w:szCs w:val="16"/>
      </w:rPr>
      <w:t xml:space="preserve"> 02:05:32 PM</w:t>
    </w:r>
    <w:bookmarkEnd w:id="35"/>
  </w:p>
  <w:p w:rsidR="00655FBB" w:rsidRPr="00700A12" w:rsidRDefault="005225A0" w:rsidP="00655FB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C6404" w:rsidRPr="00700A12">
      <w:rPr>
        <w:rFonts w:ascii="Verdana" w:hAnsi="Verdana"/>
        <w:sz w:val="16"/>
        <w:szCs w:val="16"/>
      </w:rPr>
      <w:fldChar w:fldCharType="begin"/>
    </w:r>
    <w:r w:rsidRPr="00700A12">
      <w:rPr>
        <w:rFonts w:ascii="Verdana" w:hAnsi="Verdana"/>
        <w:sz w:val="16"/>
        <w:szCs w:val="16"/>
      </w:rPr>
      <w:instrText xml:space="preserve"> PAGE </w:instrText>
    </w:r>
    <w:r w:rsidR="00EC6404" w:rsidRPr="00700A12">
      <w:rPr>
        <w:rFonts w:ascii="Verdana" w:hAnsi="Verdana"/>
        <w:sz w:val="16"/>
        <w:szCs w:val="16"/>
      </w:rPr>
      <w:fldChar w:fldCharType="separate"/>
    </w:r>
    <w:r w:rsidR="001E7565">
      <w:rPr>
        <w:rFonts w:ascii="Verdana" w:hAnsi="Verdana"/>
        <w:noProof/>
        <w:sz w:val="16"/>
        <w:szCs w:val="16"/>
      </w:rPr>
      <w:t>5</w:t>
    </w:r>
    <w:r w:rsidR="00EC6404" w:rsidRPr="00700A12">
      <w:rPr>
        <w:rFonts w:ascii="Verdana" w:hAnsi="Verdana"/>
        <w:sz w:val="16"/>
        <w:szCs w:val="16"/>
      </w:rPr>
      <w:fldChar w:fldCharType="end"/>
    </w:r>
    <w:r w:rsidRPr="00700A12">
      <w:rPr>
        <w:rFonts w:ascii="Verdana" w:hAnsi="Verdana"/>
        <w:sz w:val="16"/>
        <w:szCs w:val="16"/>
      </w:rPr>
      <w:t xml:space="preserve"> of </w:t>
    </w:r>
    <w:r w:rsidR="00EC6404" w:rsidRPr="00700A12">
      <w:rPr>
        <w:rFonts w:ascii="Verdana" w:hAnsi="Verdana"/>
        <w:sz w:val="16"/>
        <w:szCs w:val="16"/>
      </w:rPr>
      <w:fldChar w:fldCharType="begin"/>
    </w:r>
    <w:r w:rsidRPr="00700A12">
      <w:rPr>
        <w:rFonts w:ascii="Verdana" w:hAnsi="Verdana"/>
        <w:sz w:val="16"/>
        <w:szCs w:val="16"/>
      </w:rPr>
      <w:instrText xml:space="preserve"> NUMPAGES </w:instrText>
    </w:r>
    <w:r w:rsidR="00EC6404" w:rsidRPr="00700A12">
      <w:rPr>
        <w:rFonts w:ascii="Verdana" w:hAnsi="Verdana"/>
        <w:sz w:val="16"/>
        <w:szCs w:val="16"/>
      </w:rPr>
      <w:fldChar w:fldCharType="separate"/>
    </w:r>
    <w:r w:rsidR="001E7565">
      <w:rPr>
        <w:rFonts w:ascii="Verdana" w:hAnsi="Verdana"/>
        <w:noProof/>
        <w:sz w:val="16"/>
        <w:szCs w:val="16"/>
      </w:rPr>
      <w:t>5</w:t>
    </w:r>
    <w:r w:rsidR="00EC6404"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884" w:rsidRDefault="00E10884">
      <w:r>
        <w:separator/>
      </w:r>
    </w:p>
  </w:footnote>
  <w:footnote w:type="continuationSeparator" w:id="0">
    <w:p w:rsidR="00E10884" w:rsidRDefault="00E10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D4234D8">
      <w:start w:val="1"/>
      <w:numFmt w:val="decimal"/>
      <w:lvlText w:val="%1."/>
      <w:lvlJc w:val="left"/>
      <w:pPr>
        <w:tabs>
          <w:tab w:val="num" w:pos="720"/>
        </w:tabs>
        <w:ind w:left="720" w:hanging="360"/>
      </w:pPr>
      <w:rPr>
        <w:rFonts w:hint="default"/>
      </w:rPr>
    </w:lvl>
    <w:lvl w:ilvl="1" w:tplc="9EF6D928" w:tentative="1">
      <w:start w:val="1"/>
      <w:numFmt w:val="lowerLetter"/>
      <w:lvlText w:val="%2."/>
      <w:lvlJc w:val="left"/>
      <w:pPr>
        <w:tabs>
          <w:tab w:val="num" w:pos="1440"/>
        </w:tabs>
        <w:ind w:left="1440" w:hanging="360"/>
      </w:pPr>
    </w:lvl>
    <w:lvl w:ilvl="2" w:tplc="93468F96" w:tentative="1">
      <w:start w:val="1"/>
      <w:numFmt w:val="lowerRoman"/>
      <w:lvlText w:val="%3."/>
      <w:lvlJc w:val="right"/>
      <w:pPr>
        <w:tabs>
          <w:tab w:val="num" w:pos="2160"/>
        </w:tabs>
        <w:ind w:left="2160" w:hanging="180"/>
      </w:pPr>
    </w:lvl>
    <w:lvl w:ilvl="3" w:tplc="F1D07618" w:tentative="1">
      <w:start w:val="1"/>
      <w:numFmt w:val="decimal"/>
      <w:lvlText w:val="%4."/>
      <w:lvlJc w:val="left"/>
      <w:pPr>
        <w:tabs>
          <w:tab w:val="num" w:pos="2880"/>
        </w:tabs>
        <w:ind w:left="2880" w:hanging="360"/>
      </w:pPr>
    </w:lvl>
    <w:lvl w:ilvl="4" w:tplc="FB885D26" w:tentative="1">
      <w:start w:val="1"/>
      <w:numFmt w:val="lowerLetter"/>
      <w:lvlText w:val="%5."/>
      <w:lvlJc w:val="left"/>
      <w:pPr>
        <w:tabs>
          <w:tab w:val="num" w:pos="3600"/>
        </w:tabs>
        <w:ind w:left="3600" w:hanging="360"/>
      </w:pPr>
    </w:lvl>
    <w:lvl w:ilvl="5" w:tplc="DCBA6A08" w:tentative="1">
      <w:start w:val="1"/>
      <w:numFmt w:val="lowerRoman"/>
      <w:lvlText w:val="%6."/>
      <w:lvlJc w:val="right"/>
      <w:pPr>
        <w:tabs>
          <w:tab w:val="num" w:pos="4320"/>
        </w:tabs>
        <w:ind w:left="4320" w:hanging="180"/>
      </w:pPr>
    </w:lvl>
    <w:lvl w:ilvl="6" w:tplc="1D720EB2" w:tentative="1">
      <w:start w:val="1"/>
      <w:numFmt w:val="decimal"/>
      <w:lvlText w:val="%7."/>
      <w:lvlJc w:val="left"/>
      <w:pPr>
        <w:tabs>
          <w:tab w:val="num" w:pos="5040"/>
        </w:tabs>
        <w:ind w:left="5040" w:hanging="360"/>
      </w:pPr>
    </w:lvl>
    <w:lvl w:ilvl="7" w:tplc="0E1EDFBC" w:tentative="1">
      <w:start w:val="1"/>
      <w:numFmt w:val="lowerLetter"/>
      <w:lvlText w:val="%8."/>
      <w:lvlJc w:val="left"/>
      <w:pPr>
        <w:tabs>
          <w:tab w:val="num" w:pos="5760"/>
        </w:tabs>
        <w:ind w:left="5760" w:hanging="360"/>
      </w:pPr>
    </w:lvl>
    <w:lvl w:ilvl="8" w:tplc="EBBC1B7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8130"/>
  </w:hdrShapeDefaults>
  <w:footnotePr>
    <w:footnote w:id="-1"/>
    <w:footnote w:id="0"/>
  </w:footnotePr>
  <w:endnotePr>
    <w:endnote w:id="-1"/>
    <w:endnote w:id="0"/>
  </w:endnotePr>
  <w:compat/>
  <w:rsids>
    <w:rsidRoot w:val="00406CD6"/>
    <w:rsid w:val="00006F98"/>
    <w:rsid w:val="000700F5"/>
    <w:rsid w:val="00082F17"/>
    <w:rsid w:val="00124BDA"/>
    <w:rsid w:val="001266B7"/>
    <w:rsid w:val="00142EA7"/>
    <w:rsid w:val="00164DA5"/>
    <w:rsid w:val="00172A20"/>
    <w:rsid w:val="0017429D"/>
    <w:rsid w:val="001E4531"/>
    <w:rsid w:val="001E7565"/>
    <w:rsid w:val="001F3B64"/>
    <w:rsid w:val="002466B4"/>
    <w:rsid w:val="002665DE"/>
    <w:rsid w:val="002B2B8B"/>
    <w:rsid w:val="002F6258"/>
    <w:rsid w:val="003016D4"/>
    <w:rsid w:val="00314827"/>
    <w:rsid w:val="00314964"/>
    <w:rsid w:val="003E068C"/>
    <w:rsid w:val="00406CD6"/>
    <w:rsid w:val="004447D8"/>
    <w:rsid w:val="00451965"/>
    <w:rsid w:val="00490783"/>
    <w:rsid w:val="004D655A"/>
    <w:rsid w:val="004E7182"/>
    <w:rsid w:val="005225A0"/>
    <w:rsid w:val="005375CB"/>
    <w:rsid w:val="00563D81"/>
    <w:rsid w:val="00582AAF"/>
    <w:rsid w:val="00583B14"/>
    <w:rsid w:val="005976F8"/>
    <w:rsid w:val="005E1542"/>
    <w:rsid w:val="006067D8"/>
    <w:rsid w:val="00637381"/>
    <w:rsid w:val="006536AA"/>
    <w:rsid w:val="00655FBB"/>
    <w:rsid w:val="0065765D"/>
    <w:rsid w:val="0066091C"/>
    <w:rsid w:val="0068580F"/>
    <w:rsid w:val="00695110"/>
    <w:rsid w:val="006D0A8D"/>
    <w:rsid w:val="006E00C6"/>
    <w:rsid w:val="007050CA"/>
    <w:rsid w:val="00722890"/>
    <w:rsid w:val="0073259F"/>
    <w:rsid w:val="00735FFD"/>
    <w:rsid w:val="00754D70"/>
    <w:rsid w:val="007656ED"/>
    <w:rsid w:val="007A154E"/>
    <w:rsid w:val="007A2890"/>
    <w:rsid w:val="007F77B7"/>
    <w:rsid w:val="008114C4"/>
    <w:rsid w:val="008231E1"/>
    <w:rsid w:val="008479D6"/>
    <w:rsid w:val="008557B1"/>
    <w:rsid w:val="008B2BA0"/>
    <w:rsid w:val="008C33AC"/>
    <w:rsid w:val="00902BE0"/>
    <w:rsid w:val="00917E7B"/>
    <w:rsid w:val="00931EE0"/>
    <w:rsid w:val="00947602"/>
    <w:rsid w:val="009C20DF"/>
    <w:rsid w:val="00A502ED"/>
    <w:rsid w:val="00A80F9C"/>
    <w:rsid w:val="00A92850"/>
    <w:rsid w:val="00AB3321"/>
    <w:rsid w:val="00AB6D77"/>
    <w:rsid w:val="00AD63D2"/>
    <w:rsid w:val="00AD7D18"/>
    <w:rsid w:val="00B43484"/>
    <w:rsid w:val="00B64FA5"/>
    <w:rsid w:val="00C125B5"/>
    <w:rsid w:val="00C41557"/>
    <w:rsid w:val="00C9414D"/>
    <w:rsid w:val="00D23135"/>
    <w:rsid w:val="00DB21B3"/>
    <w:rsid w:val="00DC6C84"/>
    <w:rsid w:val="00DF66D7"/>
    <w:rsid w:val="00E10884"/>
    <w:rsid w:val="00E111E6"/>
    <w:rsid w:val="00E23C3F"/>
    <w:rsid w:val="00E97C12"/>
    <w:rsid w:val="00EC04D2"/>
    <w:rsid w:val="00EC5CD2"/>
    <w:rsid w:val="00EC6404"/>
    <w:rsid w:val="00F27806"/>
    <w:rsid w:val="00F5681A"/>
    <w:rsid w:val="00F815EF"/>
    <w:rsid w:val="00FE355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DESE-231-6397</_dlc_DocId>
    <_dlc_DocIdUrl xmlns="733efe1c-5bbe-4968-87dc-d400e65c879f">
      <Url>https://sharepoint.doemass.org/ese/webteam/cps/_layouts/DocIdRedir.aspx?ID=DESE-231-6397</Url>
      <Description>DESE-231-6397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0384CD7-A2F3-4F86-88B9-D8722FDF91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BA47832-04C7-486B-8086-E9C8A3F95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D8AE6-CDA0-480F-AE4D-165362997BBF}">
  <ds:schemaRefs>
    <ds:schemaRef ds:uri="http://schemas.microsoft.com/sharepoint/events"/>
  </ds:schemaRefs>
</ds:datastoreItem>
</file>

<file path=customXml/itemProps4.xml><?xml version="1.0" encoding="utf-8"?>
<ds:datastoreItem xmlns:ds="http://schemas.openxmlformats.org/officeDocument/2006/customXml" ds:itemID="{85D8CF66-8F66-4C31-A4D7-AC14CF16D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1045</Words>
  <Characters>5912</Characters>
  <Application>Microsoft Office Word</Application>
  <DocSecurity>0</DocSecurity>
  <Lines>176</Lines>
  <Paragraphs>64</Paragraphs>
  <ScaleCrop>false</ScaleCrop>
  <HeadingPairs>
    <vt:vector size="2" baseType="variant">
      <vt:variant>
        <vt:lpstr>Title</vt:lpstr>
      </vt:variant>
      <vt:variant>
        <vt:i4>1</vt:i4>
      </vt:variant>
    </vt:vector>
  </HeadingPairs>
  <TitlesOfParts>
    <vt:vector size="1" baseType="lpstr">
      <vt:lpstr>Granby Public Schools Mid-cycle Report 2014</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Granby Public Schools Mid-cycle Report 2014</dc:title>
  <dc:creator>ESE</dc:creator>
  <cp:lastModifiedBy>dzou</cp:lastModifiedBy>
  <cp:revision>3</cp:revision>
  <cp:lastPrinted>2014-01-27T20:52:00Z</cp:lastPrinted>
  <dcterms:created xsi:type="dcterms:W3CDTF">2014-04-29T15:31:00Z</dcterms:created>
  <dcterms:modified xsi:type="dcterms:W3CDTF">2014-05-06T13:44:00Z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2014</vt:lpwstr>
  </property>
</Properties>
</file>