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A8791D" w:rsidP="007179A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64597530" r:id="rId13"/>
              </w:pict>
            </w:r>
          </w:p>
        </w:tc>
        <w:tc>
          <w:tcPr>
            <w:tcW w:w="1228" w:type="dxa"/>
            <w:tcBorders>
              <w:top w:val="single" w:sz="4" w:space="0" w:color="auto"/>
              <w:left w:val="single" w:sz="4" w:space="0" w:color="auto"/>
              <w:right w:val="single" w:sz="4" w:space="0" w:color="auto"/>
            </w:tcBorders>
          </w:tcPr>
          <w:p w:rsidR="00A25A31" w:rsidRPr="00BB123E" w:rsidRDefault="00AF249B" w:rsidP="007179A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8D734C" w:rsidP="007179A7">
            <w:pPr>
              <w:rPr>
                <w:sz w:val="22"/>
              </w:rPr>
            </w:pPr>
          </w:p>
          <w:p w:rsidR="00A25A31" w:rsidRDefault="00C31AC4" w:rsidP="00A25A31">
            <w:pPr>
              <w:spacing w:before="120"/>
              <w:jc w:val="center"/>
              <w:rPr>
                <w:b/>
              </w:rPr>
            </w:pPr>
            <w:r>
              <w:rPr>
                <w:b/>
              </w:rPr>
              <w:t>COORDINATED PROGRAM REVIEW</w:t>
            </w:r>
          </w:p>
          <w:p w:rsidR="00A25A31" w:rsidRDefault="00C31AC4" w:rsidP="00A25A31">
            <w:pPr>
              <w:spacing w:before="120"/>
              <w:jc w:val="center"/>
              <w:rPr>
                <w:b/>
              </w:rPr>
            </w:pPr>
            <w:r>
              <w:rPr>
                <w:b/>
              </w:rPr>
              <w:t>MID-CYCLE REPORT</w:t>
            </w:r>
          </w:p>
          <w:p w:rsidR="00A25A31" w:rsidRDefault="00C31AC4" w:rsidP="00A25A31">
            <w:pPr>
              <w:spacing w:before="120"/>
              <w:jc w:val="center"/>
              <w:rPr>
                <w:b/>
              </w:rPr>
            </w:pPr>
            <w:r>
              <w:rPr>
                <w:b/>
              </w:rPr>
              <w:t xml:space="preserve">District: </w:t>
            </w:r>
            <w:bookmarkStart w:id="0" w:name="ORG_NAME"/>
            <w:r>
              <w:rPr>
                <w:b/>
              </w:rPr>
              <w:t>Ware</w:t>
            </w:r>
            <w:bookmarkEnd w:id="0"/>
            <w:r w:rsidR="008F39FF">
              <w:rPr>
                <w:b/>
              </w:rPr>
              <w:t xml:space="preserve"> Public Schools</w:t>
            </w:r>
          </w:p>
          <w:p w:rsidR="00A25A31" w:rsidRDefault="00C31AC4" w:rsidP="00A25A31">
            <w:pPr>
              <w:spacing w:before="120"/>
              <w:jc w:val="center"/>
              <w:rPr>
                <w:b/>
              </w:rPr>
            </w:pPr>
            <w:r>
              <w:rPr>
                <w:b/>
              </w:rPr>
              <w:t xml:space="preserve">MCR Onsite Dates: </w:t>
            </w:r>
            <w:bookmarkStart w:id="1" w:name="MCR_DATES"/>
            <w:r>
              <w:rPr>
                <w:b/>
              </w:rPr>
              <w:t>02/04/2014 - 02/05/2014</w:t>
            </w:r>
            <w:bookmarkEnd w:id="1"/>
          </w:p>
          <w:p w:rsidR="00A25A31" w:rsidRDefault="00C31AC4" w:rsidP="00A25A31">
            <w:pPr>
              <w:spacing w:before="120"/>
              <w:jc w:val="center"/>
              <w:rPr>
                <w:b/>
              </w:rPr>
            </w:pPr>
            <w:r>
              <w:rPr>
                <w:b/>
              </w:rPr>
              <w:t>Program Area: Special Education</w:t>
            </w:r>
          </w:p>
          <w:p w:rsidR="00A25A31" w:rsidRPr="00A25A31" w:rsidRDefault="008D734C"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C31AC4" w:rsidP="007179A7">
            <w:pPr>
              <w:rPr>
                <w:sz w:val="22"/>
              </w:rPr>
            </w:pPr>
            <w:r>
              <w:rPr>
                <w:sz w:val="22"/>
              </w:rPr>
              <w:t xml:space="preserve"> </w:t>
            </w:r>
          </w:p>
          <w:p w:rsidR="0027058E" w:rsidRDefault="008D734C" w:rsidP="007179A7">
            <w:pPr>
              <w:rPr>
                <w:sz w:val="22"/>
              </w:rPr>
            </w:pPr>
          </w:p>
          <w:p w:rsidR="0027058E" w:rsidRDefault="008D734C" w:rsidP="007179A7">
            <w:pPr>
              <w:rPr>
                <w:sz w:val="22"/>
              </w:rPr>
            </w:pPr>
          </w:p>
          <w:p w:rsidR="0027058E" w:rsidRDefault="008D734C" w:rsidP="007179A7">
            <w:pPr>
              <w:rPr>
                <w:sz w:val="22"/>
              </w:rPr>
            </w:pPr>
          </w:p>
          <w:p w:rsidR="0027058E" w:rsidRDefault="008D734C" w:rsidP="007179A7">
            <w:pPr>
              <w:rPr>
                <w:sz w:val="22"/>
              </w:rPr>
            </w:pPr>
          </w:p>
          <w:p w:rsidR="00A25A31" w:rsidRDefault="008D734C" w:rsidP="007179A7">
            <w:pPr>
              <w:rPr>
                <w:sz w:val="22"/>
              </w:rPr>
            </w:pPr>
          </w:p>
          <w:p w:rsidR="00A25A31" w:rsidRDefault="008D734C" w:rsidP="007179A7">
            <w:pPr>
              <w:rPr>
                <w:sz w:val="22"/>
              </w:rPr>
            </w:pPr>
          </w:p>
          <w:p w:rsidR="00A25A31" w:rsidRPr="00BB123E" w:rsidRDefault="008D734C" w:rsidP="007179A7">
            <w:pPr>
              <w:rPr>
                <w:sz w:val="22"/>
              </w:rPr>
            </w:pPr>
          </w:p>
        </w:tc>
        <w:tc>
          <w:tcPr>
            <w:tcW w:w="1228" w:type="dxa"/>
            <w:tcBorders>
              <w:left w:val="single" w:sz="4" w:space="0" w:color="auto"/>
              <w:right w:val="single" w:sz="4" w:space="0" w:color="auto"/>
            </w:tcBorders>
          </w:tcPr>
          <w:p w:rsidR="00A25A31" w:rsidRPr="00BB123E" w:rsidRDefault="008D734C" w:rsidP="007179A7">
            <w:pPr>
              <w:rPr>
                <w:sz w:val="22"/>
              </w:rPr>
            </w:pPr>
          </w:p>
        </w:tc>
        <w:tc>
          <w:tcPr>
            <w:tcW w:w="8490" w:type="dxa"/>
            <w:tcBorders>
              <w:left w:val="single" w:sz="4" w:space="0" w:color="auto"/>
            </w:tcBorders>
          </w:tcPr>
          <w:p w:rsidR="00F41BE1" w:rsidRDefault="008D734C" w:rsidP="00F41BE1">
            <w:pPr>
              <w:jc w:val="center"/>
              <w:rPr>
                <w:sz w:val="22"/>
              </w:rPr>
            </w:pPr>
          </w:p>
          <w:p w:rsidR="00F41BE1" w:rsidRPr="00F41BE1" w:rsidRDefault="008D734C" w:rsidP="00F41BE1">
            <w:pPr>
              <w:jc w:val="center"/>
              <w:rPr>
                <w:sz w:val="20"/>
                <w:szCs w:val="20"/>
              </w:rPr>
            </w:pPr>
          </w:p>
          <w:p w:rsidR="00A25A31" w:rsidRPr="00F41BE1" w:rsidRDefault="00C31AC4" w:rsidP="00F41BE1">
            <w:pPr>
              <w:jc w:val="center"/>
              <w:rPr>
                <w:sz w:val="20"/>
                <w:szCs w:val="20"/>
              </w:rPr>
            </w:pPr>
            <w:r w:rsidRPr="00F41BE1">
              <w:rPr>
                <w:sz w:val="20"/>
                <w:szCs w:val="20"/>
              </w:rPr>
              <w:t>Mitchell D. Chester, Ed.D.</w:t>
            </w:r>
          </w:p>
          <w:p w:rsidR="00F41BE1" w:rsidRPr="00BB123E" w:rsidRDefault="00C31AC4"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C31AC4"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C31AC4"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8D734C" w:rsidP="004B2C1E">
      <w:pPr>
        <w:rPr>
          <w:rFonts w:ascii="Verdana" w:hAnsi="Verdana"/>
          <w:bCs/>
          <w:sz w:val="22"/>
          <w:szCs w:val="22"/>
        </w:rPr>
      </w:pPr>
    </w:p>
    <w:p w:rsidR="0015189C" w:rsidRPr="00AF5230" w:rsidRDefault="008D734C" w:rsidP="004B2C1E">
      <w:pPr>
        <w:rPr>
          <w:rFonts w:ascii="Verdana" w:hAnsi="Verdana"/>
          <w:bCs/>
          <w:sz w:val="22"/>
          <w:szCs w:val="22"/>
        </w:rPr>
      </w:pPr>
    </w:p>
    <w:p w:rsidR="004132D6" w:rsidRDefault="008D734C">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6932EF">
            <w:pPr>
              <w:pStyle w:val="Normal0"/>
              <w:keepNext/>
              <w:rPr>
                <w:rFonts w:ascii="Arial" w:hAnsi="Arial" w:cs="Arial"/>
                <w:sz w:val="22"/>
                <w:szCs w:val="22"/>
              </w:rPr>
            </w:pPr>
            <w:r w:rsidRPr="00CE4005">
              <w:rPr>
                <w:rFonts w:ascii="Arial" w:hAnsi="Arial" w:cs="Arial"/>
                <w:sz w:val="22"/>
                <w:szCs w:val="22"/>
              </w:rPr>
              <w:t>S</w:t>
            </w:r>
            <w:r w:rsidR="009F464A">
              <w:rPr>
                <w:rFonts w:ascii="Arial" w:hAnsi="Arial" w:cs="Arial"/>
                <w:sz w:val="22"/>
                <w:szCs w:val="22"/>
              </w:rPr>
              <w:t>tudent record review, documents</w:t>
            </w:r>
            <w:r w:rsidRPr="00CE4005">
              <w:rPr>
                <w:rFonts w:ascii="Arial" w:hAnsi="Arial" w:cs="Arial"/>
                <w:sz w:val="22"/>
                <w:szCs w:val="22"/>
              </w:rPr>
              <w:t xml:space="preserve"> and interview indicate that whenever an evaluation indicates that a child has a disability on the autism spectrum, the IEP Team considers and specifically documents </w:t>
            </w:r>
            <w:r w:rsidR="006932EF">
              <w:rPr>
                <w:rFonts w:ascii="Arial" w:hAnsi="Arial" w:cs="Arial"/>
                <w:sz w:val="22"/>
                <w:szCs w:val="22"/>
              </w:rPr>
              <w:t>i</w:t>
            </w:r>
            <w:r w:rsidRPr="00CE4005">
              <w:rPr>
                <w:rFonts w:ascii="Arial" w:hAnsi="Arial" w:cs="Arial"/>
                <w:sz w:val="22"/>
                <w:szCs w:val="22"/>
              </w:rPr>
              <w:t>n the student</w:t>
            </w:r>
            <w:r w:rsidR="008F39FF">
              <w:rPr>
                <w:rFonts w:ascii="Arial" w:hAnsi="Arial" w:cs="Arial"/>
                <w:sz w:val="22"/>
                <w:szCs w:val="22"/>
              </w:rPr>
              <w:t>’</w:t>
            </w:r>
            <w:r w:rsidRPr="00CE4005">
              <w:rPr>
                <w:rFonts w:ascii="Arial" w:hAnsi="Arial" w:cs="Arial"/>
                <w:sz w:val="22"/>
                <w:szCs w:val="22"/>
              </w:rPr>
              <w:t>s IEP: the verbal and nonverbal communication needs of the</w:t>
            </w:r>
            <w:r w:rsidR="008F39FF">
              <w:rPr>
                <w:rFonts w:ascii="Arial" w:hAnsi="Arial" w:cs="Arial"/>
                <w:sz w:val="22"/>
                <w:szCs w:val="22"/>
              </w:rPr>
              <w:t xml:space="preserve"> student</w:t>
            </w:r>
            <w:r w:rsidRPr="00CE4005">
              <w:rPr>
                <w:rFonts w:ascii="Arial" w:hAnsi="Arial" w:cs="Arial"/>
                <w:sz w:val="22"/>
                <w:szCs w:val="22"/>
              </w:rPr>
              <w:t xml:space="preserve">; the need to develop social interaction skills and proficiencies; the needs resulting from the </w:t>
            </w:r>
            <w:r w:rsidR="008F39FF">
              <w:rPr>
                <w:rFonts w:ascii="Arial" w:hAnsi="Arial" w:cs="Arial"/>
                <w:sz w:val="22"/>
                <w:szCs w:val="22"/>
              </w:rPr>
              <w:t xml:space="preserve">student’s </w:t>
            </w:r>
            <w:r w:rsidRPr="00CE4005">
              <w:rPr>
                <w:rFonts w:ascii="Arial" w:hAnsi="Arial" w:cs="Arial"/>
                <w:sz w:val="22"/>
                <w:szCs w:val="22"/>
              </w:rPr>
              <w:t xml:space="preserve">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and other needs resulting from the </w:t>
            </w:r>
            <w:r w:rsidR="008F39FF">
              <w:rPr>
                <w:rFonts w:ascii="Arial" w:hAnsi="Arial" w:cs="Arial"/>
                <w:sz w:val="22"/>
                <w:szCs w:val="22"/>
              </w:rPr>
              <w:t xml:space="preserve">student’s </w:t>
            </w:r>
            <w:r w:rsidRPr="00CE4005">
              <w:rPr>
                <w:rFonts w:ascii="Arial" w:hAnsi="Arial" w:cs="Arial"/>
                <w:sz w:val="22"/>
                <w:szCs w:val="22"/>
              </w:rPr>
              <w:t>disability that impact progress in the general curriculum, including social and emotional development.</w:t>
            </w:r>
          </w:p>
        </w:tc>
      </w:tr>
    </w:tbl>
    <w:p w:rsidR="004A45EE" w:rsidRDefault="008D734C">
      <w:pPr>
        <w:pStyle w:val="Normal0"/>
      </w:pPr>
    </w:p>
    <w:p w:rsidR="006932EF" w:rsidRDefault="006932EF">
      <w:pPr>
        <w:pStyle w:val="Normal0"/>
      </w:pPr>
    </w:p>
    <w:p w:rsidR="006932EF" w:rsidRDefault="006932EF">
      <w:pPr>
        <w:pStyle w:val="Normal0"/>
      </w:pPr>
    </w:p>
    <w:p w:rsidR="006932EF" w:rsidRDefault="006932EF">
      <w:pPr>
        <w:pStyle w:val="Normal0"/>
      </w:pPr>
    </w:p>
    <w:p w:rsidR="006932EF" w:rsidRDefault="006932EF">
      <w:pPr>
        <w:pStyle w:val="Normal0"/>
      </w:pPr>
    </w:p>
    <w:p w:rsidR="004132D6" w:rsidRDefault="008D734C">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8324F">
            <w:pPr>
              <w:pStyle w:val="Normal1"/>
              <w:keepNext/>
              <w:rPr>
                <w:rFonts w:ascii="Arial" w:hAnsi="Arial" w:cs="Arial"/>
                <w:sz w:val="22"/>
                <w:szCs w:val="22"/>
              </w:rPr>
            </w:pPr>
            <w:r w:rsidRPr="00CE4005">
              <w:rPr>
                <w:rFonts w:ascii="Arial" w:hAnsi="Arial" w:cs="Arial"/>
                <w:sz w:val="22"/>
                <w:szCs w:val="22"/>
              </w:rPr>
              <w:t>S</w:t>
            </w:r>
            <w:r w:rsidR="009F464A">
              <w:rPr>
                <w:rFonts w:ascii="Arial" w:hAnsi="Arial" w:cs="Arial"/>
                <w:sz w:val="22"/>
                <w:szCs w:val="22"/>
              </w:rPr>
              <w:t>tudent record review, documents</w:t>
            </w:r>
            <w:r w:rsidRPr="00CE4005">
              <w:rPr>
                <w:rFonts w:ascii="Arial" w:hAnsi="Arial" w:cs="Arial"/>
                <w:sz w:val="22"/>
                <w:szCs w:val="22"/>
              </w:rPr>
              <w:t xml:space="preserve"> and interview indicate that all members of the IEP Team are in attendance at Team meetings unless the parent and district agree to use alternative means, such as a video conference or a conference call. The district documents, in writing, if the parent ag</w:t>
            </w:r>
            <w:r w:rsidR="009F464A">
              <w:rPr>
                <w:rFonts w:ascii="Arial" w:hAnsi="Arial" w:cs="Arial"/>
                <w:sz w:val="22"/>
                <w:szCs w:val="22"/>
              </w:rPr>
              <w:t xml:space="preserve">rees that the attendance of </w:t>
            </w:r>
            <w:r w:rsidR="00C8324F">
              <w:rPr>
                <w:rFonts w:ascii="Arial" w:hAnsi="Arial" w:cs="Arial"/>
                <w:sz w:val="22"/>
                <w:szCs w:val="22"/>
              </w:rPr>
              <w:t xml:space="preserve">a </w:t>
            </w:r>
            <w:r w:rsidRPr="00CE4005">
              <w:rPr>
                <w:rFonts w:ascii="Arial" w:hAnsi="Arial" w:cs="Arial"/>
                <w:sz w:val="22"/>
                <w:szCs w:val="22"/>
              </w:rPr>
              <w:t xml:space="preserve">Team member is not necessary </w:t>
            </w:r>
            <w:r w:rsidR="009F464A">
              <w:rPr>
                <w:rFonts w:ascii="Arial" w:hAnsi="Arial" w:cs="Arial"/>
                <w:sz w:val="22"/>
                <w:szCs w:val="22"/>
              </w:rPr>
              <w:t>due to th</w:t>
            </w:r>
            <w:r w:rsidR="00C8324F">
              <w:rPr>
                <w:rFonts w:ascii="Arial" w:hAnsi="Arial" w:cs="Arial"/>
                <w:sz w:val="22"/>
                <w:szCs w:val="22"/>
              </w:rPr>
              <w:t xml:space="preserve">e </w:t>
            </w:r>
            <w:r w:rsidR="009F464A">
              <w:rPr>
                <w:rFonts w:ascii="Arial" w:hAnsi="Arial" w:cs="Arial"/>
                <w:sz w:val="22"/>
                <w:szCs w:val="22"/>
              </w:rPr>
              <w:t>member’</w:t>
            </w:r>
            <w:r w:rsidRPr="00CE4005">
              <w:rPr>
                <w:rFonts w:ascii="Arial" w:hAnsi="Arial" w:cs="Arial"/>
                <w:sz w:val="22"/>
                <w:szCs w:val="22"/>
              </w:rPr>
              <w:t>s area of th</w:t>
            </w:r>
            <w:r w:rsidR="009F464A">
              <w:rPr>
                <w:rFonts w:ascii="Arial" w:hAnsi="Arial" w:cs="Arial"/>
                <w:sz w:val="22"/>
                <w:szCs w:val="22"/>
              </w:rPr>
              <w:t xml:space="preserve">e curriculum or related service </w:t>
            </w:r>
            <w:r w:rsidRPr="00CE4005">
              <w:rPr>
                <w:rFonts w:ascii="Arial" w:hAnsi="Arial" w:cs="Arial"/>
                <w:sz w:val="22"/>
                <w:szCs w:val="22"/>
              </w:rPr>
              <w:t xml:space="preserve">not being modified or discussed. The district </w:t>
            </w:r>
            <w:r w:rsidR="009F464A">
              <w:rPr>
                <w:rFonts w:ascii="Arial" w:hAnsi="Arial" w:cs="Arial"/>
                <w:sz w:val="22"/>
                <w:szCs w:val="22"/>
              </w:rPr>
              <w:t xml:space="preserve">also documents, in writing, if </w:t>
            </w:r>
            <w:r w:rsidRPr="00CE4005">
              <w:rPr>
                <w:rFonts w:ascii="Arial" w:hAnsi="Arial" w:cs="Arial"/>
                <w:sz w:val="22"/>
                <w:szCs w:val="22"/>
              </w:rPr>
              <w:t>the parent agrees to excuse a required Team member</w:t>
            </w:r>
            <w:r w:rsidR="009F464A">
              <w:rPr>
                <w:rFonts w:ascii="Arial" w:hAnsi="Arial" w:cs="Arial"/>
                <w:sz w:val="22"/>
                <w:szCs w:val="22"/>
              </w:rPr>
              <w:t>’</w:t>
            </w:r>
            <w:r w:rsidRPr="00CE4005">
              <w:rPr>
                <w:rFonts w:ascii="Arial" w:hAnsi="Arial" w:cs="Arial"/>
                <w:sz w:val="22"/>
                <w:szCs w:val="22"/>
              </w:rPr>
              <w:t>s participation and the excused member provides written input into the development of the IEP to the parent and the IEP Team prior to the meeting.</w:t>
            </w:r>
          </w:p>
        </w:tc>
      </w:tr>
    </w:tbl>
    <w:p w:rsidR="004A45EE" w:rsidRDefault="008D734C">
      <w:pPr>
        <w:pStyle w:val="Normal1"/>
      </w:pPr>
    </w:p>
    <w:p w:rsidR="004132D6" w:rsidRDefault="008D734C">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2"/>
              <w:keepNext/>
              <w:rPr>
                <w:rFonts w:ascii="Arial" w:hAnsi="Arial" w:cs="Arial"/>
                <w:sz w:val="22"/>
                <w:szCs w:val="22"/>
              </w:rPr>
            </w:pPr>
            <w:r w:rsidRPr="00CE4005">
              <w:rPr>
                <w:rFonts w:ascii="Arial" w:hAnsi="Arial" w:cs="Arial"/>
                <w:sz w:val="22"/>
                <w:szCs w:val="22"/>
              </w:rPr>
              <w:t>S</w:t>
            </w:r>
            <w:r w:rsidR="00C8324F">
              <w:rPr>
                <w:rFonts w:ascii="Arial" w:hAnsi="Arial" w:cs="Arial"/>
                <w:sz w:val="22"/>
                <w:szCs w:val="22"/>
              </w:rPr>
              <w:t>tudent record review, documents</w:t>
            </w:r>
            <w:r w:rsidRPr="00CE4005">
              <w:rPr>
                <w:rFonts w:ascii="Arial" w:hAnsi="Arial" w:cs="Arial"/>
                <w:sz w:val="22"/>
                <w:szCs w:val="22"/>
              </w:rPr>
              <w:t xml:space="preserve"> and interview indicate that whenever an IEP Team evaluation indicates that a student's disability affects social skills development, or when the student's disability makes him or her vulnerable to bullying, harassment, or teasing, the IEP Team addresses and documents  the skills and prof</w:t>
            </w:r>
            <w:r w:rsidR="00C8324F">
              <w:rPr>
                <w:rFonts w:ascii="Arial" w:hAnsi="Arial" w:cs="Arial"/>
                <w:sz w:val="22"/>
                <w:szCs w:val="22"/>
              </w:rPr>
              <w:t xml:space="preserve">iciencies the student may need </w:t>
            </w:r>
            <w:r w:rsidRPr="00CE4005">
              <w:rPr>
                <w:rFonts w:ascii="Arial" w:hAnsi="Arial" w:cs="Arial"/>
                <w:sz w:val="22"/>
                <w:szCs w:val="22"/>
              </w:rPr>
              <w:t>to avoid and respond to bullying, harassment, or teasing. Also, when a student is identified with a disability on the autism spectrum, the IEP Team considers and specifically addresses and documents the skills and proficiencies the student may need to avoid and respond to bullying, harassment, or teasing.</w:t>
            </w:r>
          </w:p>
        </w:tc>
      </w:tr>
    </w:tbl>
    <w:p w:rsidR="004A45EE" w:rsidRDefault="008D734C">
      <w:pPr>
        <w:pStyle w:val="Normal2"/>
      </w:pPr>
    </w:p>
    <w:p w:rsidR="004132D6" w:rsidRDefault="008D734C">
      <w:pPr>
        <w:pStyle w:val="Normal3"/>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C31AC4" w:rsidP="00C65036">
            <w:pPr>
              <w:pStyle w:val="Normal3"/>
              <w:keepNext/>
              <w:rPr>
                <w:rFonts w:ascii="Verdana" w:hAnsi="Verdana"/>
                <w:b/>
                <w:sz w:val="22"/>
                <w:szCs w:val="22"/>
              </w:rPr>
            </w:pPr>
            <w:bookmarkStart w:id="11" w:name="CRIT_SE_18B"/>
            <w:bookmarkEnd w:id="11"/>
            <w:r w:rsidRPr="00AF5230">
              <w:rPr>
                <w:rFonts w:ascii="Verdana" w:hAnsi="Verdana"/>
                <w:b/>
                <w:sz w:val="22"/>
                <w:szCs w:val="22"/>
              </w:rPr>
              <w:lastRenderedPageBreak/>
              <w:t>SE Criterion # 18B - Determination of placement; provision of IEP to parent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C31AC4" w:rsidP="00C65036">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C31AC4" w:rsidP="00C65036">
            <w:pPr>
              <w:pStyle w:val="Normal3"/>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C31AC4" w:rsidP="00C65036">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C31AC4" w:rsidP="00C65036">
            <w:pPr>
              <w:pStyle w:val="Normal3"/>
              <w:keepNext/>
              <w:rPr>
                <w:rFonts w:ascii="Arial" w:hAnsi="Arial" w:cs="Arial"/>
                <w:sz w:val="22"/>
                <w:szCs w:val="22"/>
              </w:rPr>
            </w:pPr>
            <w:r w:rsidRPr="00CE4005">
              <w:rPr>
                <w:rFonts w:ascii="Arial" w:hAnsi="Arial" w:cs="Arial"/>
                <w:sz w:val="22"/>
                <w:szCs w:val="22"/>
              </w:rPr>
              <w:t>S</w:t>
            </w:r>
            <w:r w:rsidR="008F39FF">
              <w:rPr>
                <w:rFonts w:ascii="Arial" w:hAnsi="Arial" w:cs="Arial"/>
                <w:sz w:val="22"/>
                <w:szCs w:val="22"/>
              </w:rPr>
              <w:t>tudent record review, documents</w:t>
            </w:r>
            <w:r w:rsidRPr="00CE4005">
              <w:rPr>
                <w:rFonts w:ascii="Arial" w:hAnsi="Arial" w:cs="Arial"/>
                <w:sz w:val="22"/>
                <w:szCs w:val="22"/>
              </w:rPr>
              <w:t xml:space="preserve"> and interview indicate that the parent or guardian is provided with a copy of the proposed IEP and proposed placement along with the required notice immediately following the development of the IE</w:t>
            </w:r>
            <w:r w:rsidR="008F39FF">
              <w:rPr>
                <w:rFonts w:ascii="Arial" w:hAnsi="Arial" w:cs="Arial"/>
                <w:sz w:val="22"/>
                <w:szCs w:val="22"/>
              </w:rPr>
              <w:t>P;</w:t>
            </w:r>
            <w:r w:rsidRPr="00CE4005">
              <w:rPr>
                <w:rFonts w:ascii="Arial" w:hAnsi="Arial" w:cs="Arial"/>
                <w:sz w:val="22"/>
                <w:szCs w:val="22"/>
              </w:rPr>
              <w:t xml:space="preserve"> however, the district does not provide the parent or guardian with two (2) copies of the proposed IEP and proposed placement.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C31AC4" w:rsidP="00C65036">
            <w:pPr>
              <w:pStyle w:val="Normal3"/>
              <w:keepNext/>
              <w:rPr>
                <w:rFonts w:ascii="Verdana" w:hAnsi="Verdana"/>
                <w:b/>
                <w:bCs/>
                <w:sz w:val="22"/>
                <w:szCs w:val="20"/>
              </w:rPr>
            </w:pPr>
            <w:bookmarkStart w:id="14" w:name="ORDER_CORR_ACTION_SE_18B"/>
            <w:bookmarkEnd w:id="14"/>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C31AC4" w:rsidP="00C65036">
            <w:pPr>
              <w:pStyle w:val="Normal3"/>
              <w:keepNext/>
              <w:rPr>
                <w:rFonts w:ascii="Arial" w:hAnsi="Arial" w:cs="Arial"/>
                <w:bCs/>
                <w:sz w:val="22"/>
                <w:szCs w:val="20"/>
              </w:rPr>
            </w:pPr>
            <w:r w:rsidRPr="00CE4005">
              <w:rPr>
                <w:rFonts w:ascii="Arial" w:hAnsi="Arial" w:cs="Arial"/>
                <w:bCs/>
                <w:sz w:val="22"/>
                <w:szCs w:val="20"/>
              </w:rPr>
              <w:t xml:space="preserve">Train appropriate staff concerning the requirement that the district must provide the parent with two copies of the proposed IEP and placement immediately following the development of the IEP, along with the required Notice of Proposed School District Action (N1) that includes documentation that two copies of the IEP have been sent. </w:t>
            </w:r>
          </w:p>
          <w:p w:rsidR="00C65036" w:rsidRPr="00CE4005" w:rsidRDefault="008D734C" w:rsidP="00C65036">
            <w:pPr>
              <w:pStyle w:val="Normal3"/>
              <w:keepNext/>
              <w:rPr>
                <w:rFonts w:ascii="Arial" w:hAnsi="Arial" w:cs="Arial"/>
                <w:bCs/>
                <w:sz w:val="22"/>
                <w:szCs w:val="20"/>
              </w:rPr>
            </w:pPr>
          </w:p>
          <w:p w:rsidR="00C65036" w:rsidRPr="00CE4005" w:rsidRDefault="00C31AC4" w:rsidP="00C65036">
            <w:pPr>
              <w:pStyle w:val="Normal3"/>
              <w:keepNext/>
              <w:rPr>
                <w:rFonts w:ascii="Arial" w:hAnsi="Arial" w:cs="Arial"/>
                <w:bCs/>
                <w:sz w:val="22"/>
                <w:szCs w:val="20"/>
              </w:rPr>
            </w:pPr>
            <w:r w:rsidRPr="00CE4005">
              <w:rPr>
                <w:rFonts w:ascii="Arial" w:hAnsi="Arial" w:cs="Arial"/>
                <w:bCs/>
                <w:sz w:val="22"/>
                <w:szCs w:val="20"/>
              </w:rPr>
              <w:t xml:space="preserve">Develop an internal monitoring and tracking system, with periodic review by designated person(s), to ensure that the district provides the parent with two copies of the proposed IEP and placement after the IEP is developed. </w:t>
            </w:r>
          </w:p>
          <w:p w:rsidR="00C65036" w:rsidRPr="00CE4005" w:rsidRDefault="008D734C" w:rsidP="00C65036">
            <w:pPr>
              <w:pStyle w:val="Normal3"/>
              <w:keepNext/>
              <w:rPr>
                <w:rFonts w:ascii="Arial" w:hAnsi="Arial" w:cs="Arial"/>
                <w:bCs/>
                <w:sz w:val="22"/>
                <w:szCs w:val="20"/>
              </w:rPr>
            </w:pPr>
          </w:p>
          <w:p w:rsidR="00C65036" w:rsidRPr="00CE4005" w:rsidRDefault="004366F8" w:rsidP="00C65036">
            <w:pPr>
              <w:pStyle w:val="Normal3"/>
              <w:keepNext/>
              <w:rPr>
                <w:rFonts w:ascii="Arial" w:hAnsi="Arial" w:cs="Arial"/>
                <w:bCs/>
                <w:sz w:val="22"/>
                <w:szCs w:val="20"/>
              </w:rPr>
            </w:pPr>
            <w:r>
              <w:rPr>
                <w:rFonts w:ascii="Arial" w:hAnsi="Arial" w:cs="Arial"/>
                <w:bCs/>
                <w:sz w:val="22"/>
                <w:szCs w:val="20"/>
              </w:rPr>
              <w:t>C</w:t>
            </w:r>
            <w:r w:rsidR="00C31AC4" w:rsidRPr="00CE4005">
              <w:rPr>
                <w:rFonts w:ascii="Arial" w:hAnsi="Arial" w:cs="Arial"/>
                <w:bCs/>
                <w:sz w:val="22"/>
                <w:szCs w:val="20"/>
              </w:rPr>
              <w:t xml:space="preserve">onduct an administrative review of a cross section of student records from across all grade levels </w:t>
            </w:r>
            <w:r>
              <w:rPr>
                <w:rFonts w:ascii="Arial" w:hAnsi="Arial" w:cs="Arial"/>
                <w:bCs/>
                <w:sz w:val="22"/>
                <w:szCs w:val="20"/>
              </w:rPr>
              <w:t>from TEAM meetings conducted s</w:t>
            </w:r>
            <w:r w:rsidRPr="00CE4005">
              <w:rPr>
                <w:rFonts w:ascii="Arial" w:hAnsi="Arial" w:cs="Arial"/>
                <w:bCs/>
                <w:sz w:val="22"/>
                <w:szCs w:val="20"/>
              </w:rPr>
              <w:t xml:space="preserve">ubsequent to corrective actions, </w:t>
            </w:r>
            <w:r w:rsidR="00C31AC4" w:rsidRPr="00CE4005">
              <w:rPr>
                <w:rFonts w:ascii="Arial" w:hAnsi="Arial" w:cs="Arial"/>
                <w:bCs/>
                <w:sz w:val="22"/>
                <w:szCs w:val="20"/>
              </w:rPr>
              <w:t>to determine if parents were provided with two copies of th</w:t>
            </w:r>
            <w:r w:rsidR="006B5CF4">
              <w:rPr>
                <w:rFonts w:ascii="Arial" w:hAnsi="Arial" w:cs="Arial"/>
                <w:bCs/>
                <w:sz w:val="22"/>
                <w:szCs w:val="20"/>
              </w:rPr>
              <w:t xml:space="preserve">e IEP, and if this was documented </w:t>
            </w:r>
            <w:r w:rsidR="00C31AC4" w:rsidRPr="00CE4005">
              <w:rPr>
                <w:rFonts w:ascii="Arial" w:hAnsi="Arial" w:cs="Arial"/>
                <w:bCs/>
                <w:sz w:val="22"/>
                <w:szCs w:val="20"/>
              </w:rPr>
              <w:t xml:space="preserve">on the </w:t>
            </w:r>
            <w:r w:rsidR="006B5CF4" w:rsidRPr="00CE4005">
              <w:rPr>
                <w:rFonts w:ascii="Arial" w:hAnsi="Arial" w:cs="Arial"/>
                <w:bCs/>
                <w:sz w:val="22"/>
                <w:szCs w:val="20"/>
              </w:rPr>
              <w:t xml:space="preserve">Notice of Proposed School District Action </w:t>
            </w:r>
            <w:r w:rsidR="006B5CF4">
              <w:rPr>
                <w:rFonts w:ascii="Arial" w:hAnsi="Arial" w:cs="Arial"/>
                <w:bCs/>
                <w:sz w:val="22"/>
                <w:szCs w:val="20"/>
              </w:rPr>
              <w:t>(</w:t>
            </w:r>
            <w:r w:rsidR="00C31AC4" w:rsidRPr="00CE4005">
              <w:rPr>
                <w:rFonts w:ascii="Arial" w:hAnsi="Arial" w:cs="Arial"/>
                <w:bCs/>
                <w:sz w:val="22"/>
                <w:szCs w:val="20"/>
              </w:rPr>
              <w:t>N1</w:t>
            </w:r>
            <w:r w:rsidR="006B5CF4">
              <w:rPr>
                <w:rFonts w:ascii="Arial" w:hAnsi="Arial" w:cs="Arial"/>
                <w:bCs/>
                <w:sz w:val="22"/>
                <w:szCs w:val="20"/>
              </w:rPr>
              <w:t>)</w:t>
            </w:r>
            <w:r w:rsidR="00C31AC4" w:rsidRPr="00CE4005">
              <w:rPr>
                <w:rFonts w:ascii="Arial" w:hAnsi="Arial" w:cs="Arial"/>
                <w:bCs/>
                <w:sz w:val="22"/>
                <w:szCs w:val="20"/>
              </w:rPr>
              <w:t xml:space="preserve">. </w:t>
            </w:r>
          </w:p>
          <w:p w:rsidR="00C65036" w:rsidRPr="00CE4005" w:rsidRDefault="008D734C" w:rsidP="00C65036">
            <w:pPr>
              <w:pStyle w:val="Normal3"/>
              <w:keepNext/>
              <w:rPr>
                <w:rFonts w:ascii="Arial" w:hAnsi="Arial" w:cs="Arial"/>
                <w:bCs/>
                <w:sz w:val="22"/>
                <w:szCs w:val="20"/>
              </w:rPr>
            </w:pPr>
          </w:p>
          <w:p w:rsidR="00C65036" w:rsidRPr="00CE4005" w:rsidRDefault="00C31AC4" w:rsidP="00C65036">
            <w:pPr>
              <w:pStyle w:val="Normal3"/>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C31AC4" w:rsidP="00C65036">
            <w:pPr>
              <w:pStyle w:val="Normal3"/>
              <w:keepNext/>
              <w:rPr>
                <w:rFonts w:ascii="Verdana" w:hAnsi="Verdana"/>
                <w:b/>
                <w:bCs/>
                <w:sz w:val="22"/>
                <w:szCs w:val="20"/>
              </w:rPr>
            </w:pPr>
            <w:bookmarkStart w:id="15" w:name="REQUIRED_ELEMENTS_SE_18B"/>
            <w:bookmarkEnd w:id="15"/>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6B5CF4" w:rsidRDefault="006B5CF4" w:rsidP="00C65036">
            <w:pPr>
              <w:pStyle w:val="Normal3"/>
              <w:keepNext/>
              <w:rPr>
                <w:rFonts w:ascii="Arial" w:hAnsi="Arial" w:cs="Arial"/>
                <w:bCs/>
                <w:sz w:val="22"/>
                <w:szCs w:val="20"/>
              </w:rPr>
            </w:pPr>
          </w:p>
          <w:p w:rsidR="00C65036" w:rsidRPr="00CE4005" w:rsidRDefault="00C31AC4" w:rsidP="00C65036">
            <w:pPr>
              <w:pStyle w:val="Normal3"/>
              <w:keepNext/>
              <w:rPr>
                <w:rFonts w:ascii="Arial" w:hAnsi="Arial" w:cs="Arial"/>
                <w:bCs/>
                <w:sz w:val="22"/>
                <w:szCs w:val="20"/>
              </w:rPr>
            </w:pPr>
            <w:r w:rsidRPr="00CE4005">
              <w:rPr>
                <w:rFonts w:ascii="Arial" w:hAnsi="Arial" w:cs="Arial"/>
                <w:bCs/>
                <w:sz w:val="22"/>
                <w:szCs w:val="20"/>
              </w:rPr>
              <w:t>By October 10, 2014, submit to the Department evidence (agenda, dated attendance sheet with staff signature and role, materials presented) that responsible staff were trained on the requirement that the district must provide the parent with two copies of the proposed IEP and placement immediately following the development of the IEP. Submit a description of the process that the district will follow to ensure that parents receive two copies of the proposed IEP and proposed placement. Submi</w:t>
            </w:r>
            <w:r w:rsidR="008F39FF">
              <w:rPr>
                <w:rFonts w:ascii="Arial" w:hAnsi="Arial" w:cs="Arial"/>
                <w:bCs/>
                <w:sz w:val="22"/>
                <w:szCs w:val="20"/>
              </w:rPr>
              <w:t>t a description of the district’</w:t>
            </w:r>
            <w:r w:rsidRPr="00CE4005">
              <w:rPr>
                <w:rFonts w:ascii="Arial" w:hAnsi="Arial" w:cs="Arial"/>
                <w:bCs/>
                <w:sz w:val="22"/>
                <w:szCs w:val="20"/>
              </w:rPr>
              <w:t xml:space="preserve">s internal monitoring and tracking system, the person(s) responsible and dates of periodic review. </w:t>
            </w:r>
          </w:p>
          <w:p w:rsidR="00C65036" w:rsidRPr="00CE4005" w:rsidRDefault="008D734C" w:rsidP="00C65036">
            <w:pPr>
              <w:pStyle w:val="Normal3"/>
              <w:keepNext/>
              <w:rPr>
                <w:rFonts w:ascii="Arial" w:hAnsi="Arial" w:cs="Arial"/>
                <w:bCs/>
                <w:sz w:val="22"/>
                <w:szCs w:val="20"/>
              </w:rPr>
            </w:pPr>
          </w:p>
          <w:p w:rsidR="00C65036" w:rsidRDefault="00C31AC4" w:rsidP="00C65036">
            <w:pPr>
              <w:pStyle w:val="Normal3"/>
              <w:keepNext/>
              <w:rPr>
                <w:rFonts w:ascii="Arial" w:hAnsi="Arial" w:cs="Arial"/>
                <w:bCs/>
                <w:sz w:val="22"/>
                <w:szCs w:val="20"/>
              </w:rPr>
            </w:pPr>
            <w:r w:rsidRPr="00CE4005">
              <w:rPr>
                <w:rFonts w:ascii="Arial" w:hAnsi="Arial" w:cs="Arial"/>
                <w:bCs/>
                <w:sz w:val="22"/>
                <w:szCs w:val="20"/>
              </w:rPr>
              <w:t>By January 16, 2</w:t>
            </w:r>
            <w:r w:rsidR="006B5CF4">
              <w:rPr>
                <w:rFonts w:ascii="Arial" w:hAnsi="Arial" w:cs="Arial"/>
                <w:bCs/>
                <w:sz w:val="22"/>
                <w:szCs w:val="20"/>
              </w:rPr>
              <w:t>0</w:t>
            </w:r>
            <w:r w:rsidRPr="00CE4005">
              <w:rPr>
                <w:rFonts w:ascii="Arial" w:hAnsi="Arial" w:cs="Arial"/>
                <w:bCs/>
                <w:sz w:val="22"/>
                <w:szCs w:val="20"/>
              </w:rPr>
              <w:t>15, submit to the Department a report of the results of the administrative review of student records and include the number of records reviewed; the number in compliance, the root cause of any non-compliance and the corrective actions the district will take to remedy any non-compliance.</w:t>
            </w:r>
          </w:p>
          <w:p w:rsidR="008F39FF" w:rsidRPr="00CE4005" w:rsidRDefault="008F39FF" w:rsidP="00C65036">
            <w:pPr>
              <w:pStyle w:val="Normal3"/>
              <w:keepNext/>
              <w:rPr>
                <w:rFonts w:ascii="Arial" w:hAnsi="Arial" w:cs="Arial"/>
                <w:bCs/>
                <w:sz w:val="22"/>
                <w:szCs w:val="20"/>
              </w:rPr>
            </w:pP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C31AC4" w:rsidP="00C65036">
            <w:pPr>
              <w:pStyle w:val="Normal3"/>
              <w:keepNext/>
              <w:rPr>
                <w:rFonts w:ascii="Verdana" w:hAnsi="Verdana"/>
                <w:b/>
                <w:bCs/>
                <w:sz w:val="22"/>
                <w:szCs w:val="20"/>
              </w:rPr>
            </w:pPr>
            <w:bookmarkStart w:id="16" w:name="PR_DUEDATE_SE_18B"/>
            <w:bookmarkEnd w:id="16"/>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C31AC4" w:rsidP="00C65036">
            <w:pPr>
              <w:pStyle w:val="Normal3"/>
              <w:keepNext/>
              <w:rPr>
                <w:rFonts w:ascii="Arial" w:hAnsi="Arial" w:cs="Arial"/>
                <w:bCs/>
                <w:sz w:val="22"/>
              </w:rPr>
            </w:pPr>
            <w:r w:rsidRPr="00E92FDA">
              <w:rPr>
                <w:rFonts w:ascii="Arial" w:hAnsi="Arial" w:cs="Arial"/>
                <w:bCs/>
                <w:sz w:val="22"/>
              </w:rPr>
              <w:t>10/10/2014</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C31AC4" w:rsidP="00C65036">
            <w:pPr>
              <w:pStyle w:val="Normal3"/>
              <w:keepNext/>
              <w:rPr>
                <w:rFonts w:ascii="Arial" w:hAnsi="Arial" w:cs="Arial"/>
                <w:bCs/>
                <w:sz w:val="22"/>
              </w:rPr>
            </w:pPr>
            <w:r w:rsidRPr="00E92FDA">
              <w:rPr>
                <w:rFonts w:ascii="Arial" w:hAnsi="Arial" w:cs="Arial"/>
                <w:bCs/>
                <w:sz w:val="22"/>
              </w:rPr>
              <w:t>01/16/2015</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8D734C" w:rsidP="00C65036">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8D734C" w:rsidP="00C65036">
            <w:pPr>
              <w:pStyle w:val="Normal3"/>
              <w:keepNext/>
              <w:rPr>
                <w:rFonts w:ascii="Arial" w:hAnsi="Arial" w:cs="Arial"/>
                <w:bCs/>
                <w:sz w:val="22"/>
              </w:rPr>
            </w:pPr>
          </w:p>
        </w:tc>
      </w:tr>
    </w:tbl>
    <w:p w:rsidR="004A45EE" w:rsidRDefault="008D734C">
      <w:pPr>
        <w:pStyle w:val="Normal3"/>
      </w:pPr>
    </w:p>
    <w:p w:rsidR="004132D6" w:rsidRDefault="008D734C">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4"/>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4"/>
              <w:keepNext/>
              <w:rPr>
                <w:rFonts w:ascii="Verdana" w:hAnsi="Verdana"/>
                <w:b/>
                <w:sz w:val="22"/>
                <w:szCs w:val="22"/>
              </w:rPr>
            </w:pPr>
            <w:bookmarkStart w:id="18" w:name="RATING_SE_20"/>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4"/>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1522EB">
            <w:pPr>
              <w:pStyle w:val="Normal4"/>
              <w:keepNext/>
              <w:rPr>
                <w:rFonts w:ascii="Arial" w:hAnsi="Arial" w:cs="Arial"/>
                <w:sz w:val="22"/>
                <w:szCs w:val="22"/>
              </w:rPr>
            </w:pPr>
            <w:r w:rsidRPr="00CE4005">
              <w:rPr>
                <w:rFonts w:ascii="Arial" w:hAnsi="Arial" w:cs="Arial"/>
                <w:sz w:val="22"/>
                <w:szCs w:val="22"/>
              </w:rPr>
              <w:t>S</w:t>
            </w:r>
            <w:r w:rsidR="008F39FF">
              <w:rPr>
                <w:rFonts w:ascii="Arial" w:hAnsi="Arial" w:cs="Arial"/>
                <w:sz w:val="22"/>
                <w:szCs w:val="22"/>
              </w:rPr>
              <w:t>tudent record review, documents</w:t>
            </w:r>
            <w:r w:rsidRPr="00CE4005">
              <w:rPr>
                <w:rFonts w:ascii="Arial" w:hAnsi="Arial" w:cs="Arial"/>
                <w:sz w:val="22"/>
                <w:szCs w:val="22"/>
              </w:rPr>
              <w:t xml:space="preserve"> and interview indicate that when a student is removed from the general education classroom at any time, the Team states why the removal is con</w:t>
            </w:r>
            <w:r w:rsidR="008F39FF">
              <w:rPr>
                <w:rFonts w:ascii="Arial" w:hAnsi="Arial" w:cs="Arial"/>
                <w:sz w:val="22"/>
                <w:szCs w:val="22"/>
              </w:rPr>
              <w:t>sidered critical to the student’</w:t>
            </w:r>
            <w:r w:rsidRPr="00CE4005">
              <w:rPr>
                <w:rFonts w:ascii="Arial" w:hAnsi="Arial" w:cs="Arial"/>
                <w:sz w:val="22"/>
                <w:szCs w:val="22"/>
              </w:rPr>
              <w:t>s program and documen</w:t>
            </w:r>
            <w:r w:rsidR="008F39FF">
              <w:rPr>
                <w:rFonts w:ascii="Arial" w:hAnsi="Arial" w:cs="Arial"/>
                <w:sz w:val="22"/>
                <w:szCs w:val="22"/>
              </w:rPr>
              <w:t xml:space="preserve">ts this decision </w:t>
            </w:r>
            <w:r w:rsidR="001522EB">
              <w:rPr>
                <w:rFonts w:ascii="Arial" w:hAnsi="Arial" w:cs="Arial"/>
                <w:sz w:val="22"/>
                <w:szCs w:val="22"/>
              </w:rPr>
              <w:t>i</w:t>
            </w:r>
            <w:r w:rsidR="008F39FF">
              <w:rPr>
                <w:rFonts w:ascii="Arial" w:hAnsi="Arial" w:cs="Arial"/>
                <w:sz w:val="22"/>
                <w:szCs w:val="22"/>
              </w:rPr>
              <w:t>n the student’</w:t>
            </w:r>
            <w:r w:rsidRPr="00CE4005">
              <w:rPr>
                <w:rFonts w:ascii="Arial" w:hAnsi="Arial" w:cs="Arial"/>
                <w:sz w:val="22"/>
                <w:szCs w:val="22"/>
              </w:rPr>
              <w:t>s IEP. The Team does consider if the student can be educated in a less restrictive environment, with the use of supplementary aids and services.</w:t>
            </w:r>
          </w:p>
        </w:tc>
      </w:tr>
    </w:tbl>
    <w:p w:rsidR="004A45EE" w:rsidRDefault="008D734C">
      <w:pPr>
        <w:pStyle w:val="Normal4"/>
      </w:pPr>
    </w:p>
    <w:p w:rsidR="004132D6" w:rsidRDefault="008D734C">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5"/>
              <w:keepNext/>
              <w:rPr>
                <w:rFonts w:ascii="Verdana" w:hAnsi="Verdana"/>
                <w:b/>
                <w:sz w:val="22"/>
                <w:szCs w:val="22"/>
              </w:rPr>
            </w:pPr>
            <w:bookmarkStart w:id="20" w:name="CRIT_SE_25"/>
            <w:bookmarkEnd w:id="20"/>
            <w:r w:rsidRPr="00AF5230">
              <w:rPr>
                <w:rFonts w:ascii="Verdana" w:hAnsi="Verdana"/>
                <w:b/>
                <w:sz w:val="22"/>
                <w:szCs w:val="22"/>
              </w:rPr>
              <w:t>SE Criterion # 25 - Parental consent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5"/>
              <w:keepNext/>
              <w:rPr>
                <w:rFonts w:ascii="Verdana" w:hAnsi="Verdana"/>
                <w:b/>
                <w:sz w:val="22"/>
                <w:szCs w:val="22"/>
              </w:rPr>
            </w:pPr>
            <w:bookmarkStart w:id="21" w:name="RATING_SE_25"/>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5"/>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1522EB">
            <w:pPr>
              <w:pStyle w:val="Normal5"/>
              <w:keepNext/>
              <w:rPr>
                <w:rFonts w:ascii="Arial" w:hAnsi="Arial" w:cs="Arial"/>
                <w:sz w:val="22"/>
                <w:szCs w:val="22"/>
              </w:rPr>
            </w:pPr>
            <w:r w:rsidRPr="00CE4005">
              <w:rPr>
                <w:rFonts w:ascii="Arial" w:hAnsi="Arial" w:cs="Arial"/>
                <w:sz w:val="22"/>
                <w:szCs w:val="22"/>
              </w:rPr>
              <w:t>D</w:t>
            </w:r>
            <w:r w:rsidR="008F39FF">
              <w:rPr>
                <w:rFonts w:ascii="Arial" w:hAnsi="Arial" w:cs="Arial"/>
                <w:sz w:val="22"/>
                <w:szCs w:val="22"/>
              </w:rPr>
              <w:t>ocuments and interview indicate</w:t>
            </w:r>
            <w:r w:rsidRPr="00CE4005">
              <w:rPr>
                <w:rFonts w:ascii="Arial" w:hAnsi="Arial" w:cs="Arial"/>
                <w:sz w:val="22"/>
                <w:szCs w:val="22"/>
              </w:rPr>
              <w:t xml:space="preserve"> that, at the time of the review, no parents had consented to special education services and then revoked such consent during the previous or present school years. A review of documents indicate that the district does have procedures in place if a parent does give consent for special education services and then, at any time following, revokes his/her consent for special education services in writing. The procedures state that the district is obligated to discontinue all special education services and may not use mediation or request a due process hearing to obtain agreement or a ruling requiring the continuation of services, consistent with federal regulation. Procedural documentation also states that if a parent revokes consent in writing, the district must act promptly to provide written notice to the </w:t>
            </w:r>
            <w:r w:rsidR="008F39FF">
              <w:rPr>
                <w:rFonts w:ascii="Arial" w:hAnsi="Arial" w:cs="Arial"/>
                <w:sz w:val="22"/>
                <w:szCs w:val="22"/>
              </w:rPr>
              <w:t>parent/guardian of the district’</w:t>
            </w:r>
            <w:r w:rsidRPr="00CE4005">
              <w:rPr>
                <w:rFonts w:ascii="Arial" w:hAnsi="Arial" w:cs="Arial"/>
                <w:sz w:val="22"/>
                <w:szCs w:val="22"/>
              </w:rPr>
              <w:t xml:space="preserve">s proposal to discontinue services based on the revocation of consent, as well as information on how the parent can obtain a copy of his/her right to procedural safeguards. The notice </w:t>
            </w:r>
            <w:r w:rsidR="001522EB">
              <w:rPr>
                <w:rFonts w:ascii="Arial" w:hAnsi="Arial" w:cs="Arial"/>
                <w:sz w:val="22"/>
                <w:szCs w:val="22"/>
              </w:rPr>
              <w:t>will be</w:t>
            </w:r>
            <w:r w:rsidRPr="00CE4005">
              <w:rPr>
                <w:rFonts w:ascii="Arial" w:hAnsi="Arial" w:cs="Arial"/>
                <w:sz w:val="22"/>
                <w:szCs w:val="22"/>
              </w:rPr>
              <w:t xml:space="preserve"> provided in a reasonable time before the district discontinues services.</w:t>
            </w:r>
          </w:p>
        </w:tc>
      </w:tr>
    </w:tbl>
    <w:p w:rsidR="004A45EE" w:rsidRDefault="008D734C">
      <w:pPr>
        <w:pStyle w:val="Normal5"/>
      </w:pPr>
    </w:p>
    <w:p w:rsidR="004132D6" w:rsidRDefault="008D734C">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C31AC4" w:rsidP="00C65036">
            <w:pPr>
              <w:pStyle w:val="Normal6"/>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6"/>
              <w:keepNext/>
              <w:rPr>
                <w:rFonts w:ascii="Verdana" w:hAnsi="Verdana"/>
                <w:b/>
                <w:sz w:val="22"/>
                <w:szCs w:val="22"/>
              </w:rPr>
            </w:pPr>
            <w:bookmarkStart w:id="24" w:name="RATING_SE_26"/>
            <w:bookmarkEnd w:id="2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C31AC4" w:rsidP="00C65036">
            <w:pPr>
              <w:pStyle w:val="Normal6"/>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C31AC4" w:rsidP="00C65036">
            <w:pPr>
              <w:pStyle w:val="Normal6"/>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A45EE" w:rsidRDefault="008D734C">
      <w:pPr>
        <w:pStyle w:val="Normal6"/>
      </w:pPr>
    </w:p>
    <w:p w:rsidR="000B12CE" w:rsidRPr="00AF5230" w:rsidRDefault="008D734C" w:rsidP="004B2C1E">
      <w:pPr>
        <w:rPr>
          <w:rFonts w:ascii="Verdana" w:hAnsi="Verdana"/>
          <w:sz w:val="16"/>
          <w:szCs w:val="16"/>
        </w:rPr>
      </w:pPr>
    </w:p>
    <w:sectPr w:rsidR="000B12CE" w:rsidRPr="00AF5230" w:rsidSect="00ED438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4C" w:rsidRDefault="008D734C">
      <w:r>
        <w:separator/>
      </w:r>
    </w:p>
  </w:endnote>
  <w:endnote w:type="continuationSeparator" w:id="0">
    <w:p w:rsidR="008D734C" w:rsidRDefault="008D734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A8791D" w:rsidP="009C1D68">
    <w:pPr>
      <w:pStyle w:val="Footer"/>
      <w:framePr w:wrap="around" w:vAnchor="text" w:hAnchor="margin" w:xAlign="right" w:y="1"/>
      <w:rPr>
        <w:rStyle w:val="PageNumber"/>
      </w:rPr>
    </w:pPr>
    <w:r>
      <w:rPr>
        <w:rStyle w:val="PageNumber"/>
      </w:rPr>
      <w:fldChar w:fldCharType="begin"/>
    </w:r>
    <w:r w:rsidR="00C31AC4">
      <w:rPr>
        <w:rStyle w:val="PageNumber"/>
      </w:rPr>
      <w:instrText xml:space="preserve">PAGE  </w:instrText>
    </w:r>
    <w:r>
      <w:rPr>
        <w:rStyle w:val="PageNumber"/>
      </w:rPr>
      <w:fldChar w:fldCharType="end"/>
    </w:r>
  </w:p>
  <w:p w:rsidR="00FE0129" w:rsidRDefault="008D734C"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C31AC4" w:rsidP="00ED4385">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FE0129" w:rsidRPr="00700A12" w:rsidRDefault="00C31AC4" w:rsidP="00ED4385">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Ware</w:t>
    </w:r>
    <w:bookmarkEnd w:id="28"/>
    <w:r w:rsidR="008F39FF">
      <w:rPr>
        <w:rFonts w:ascii="Verdana" w:hAnsi="Verdana"/>
        <w:sz w:val="16"/>
        <w:szCs w:val="16"/>
      </w:rPr>
      <w:t xml:space="preserve"> Public Schools</w:t>
    </w:r>
    <w:r>
      <w:rPr>
        <w:rFonts w:ascii="Verdana" w:hAnsi="Verdana"/>
        <w:sz w:val="16"/>
        <w:szCs w:val="16"/>
      </w:rPr>
      <w:t xml:space="preserve"> Mid-Cycle Report - </w:t>
    </w:r>
    <w:bookmarkStart w:id="29" w:name="MCR_REPORT_DATE"/>
    <w:r w:rsidR="004D30F3">
      <w:rPr>
        <w:rFonts w:ascii="Verdana" w:hAnsi="Verdana"/>
        <w:sz w:val="16"/>
        <w:szCs w:val="16"/>
      </w:rPr>
      <w:t>May 23</w:t>
    </w:r>
    <w:r w:rsidRPr="00700A12">
      <w:rPr>
        <w:rFonts w:ascii="Verdana" w:hAnsi="Verdana"/>
        <w:sz w:val="16"/>
        <w:szCs w:val="16"/>
      </w:rPr>
      <w:t>, 2014 12:28:53 PM</w:t>
    </w:r>
    <w:bookmarkEnd w:id="29"/>
  </w:p>
  <w:p w:rsidR="00FE0129" w:rsidRPr="00700A12" w:rsidRDefault="00C31AC4"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8791D" w:rsidRPr="00700A12">
      <w:rPr>
        <w:rFonts w:ascii="Verdana" w:hAnsi="Verdana"/>
        <w:sz w:val="16"/>
        <w:szCs w:val="16"/>
      </w:rPr>
      <w:fldChar w:fldCharType="begin"/>
    </w:r>
    <w:r w:rsidRPr="00700A12">
      <w:rPr>
        <w:rFonts w:ascii="Verdana" w:hAnsi="Verdana"/>
        <w:sz w:val="16"/>
        <w:szCs w:val="16"/>
      </w:rPr>
      <w:instrText xml:space="preserve"> PAGE </w:instrText>
    </w:r>
    <w:r w:rsidR="00A8791D" w:rsidRPr="00700A12">
      <w:rPr>
        <w:rFonts w:ascii="Verdana" w:hAnsi="Verdana"/>
        <w:sz w:val="16"/>
        <w:szCs w:val="16"/>
      </w:rPr>
      <w:fldChar w:fldCharType="separate"/>
    </w:r>
    <w:r w:rsidR="00FC597D">
      <w:rPr>
        <w:rFonts w:ascii="Verdana" w:hAnsi="Verdana"/>
        <w:noProof/>
        <w:sz w:val="16"/>
        <w:szCs w:val="16"/>
      </w:rPr>
      <w:t>5</w:t>
    </w:r>
    <w:r w:rsidR="00A8791D" w:rsidRPr="00700A12">
      <w:rPr>
        <w:rFonts w:ascii="Verdana" w:hAnsi="Verdana"/>
        <w:sz w:val="16"/>
        <w:szCs w:val="16"/>
      </w:rPr>
      <w:fldChar w:fldCharType="end"/>
    </w:r>
    <w:r w:rsidRPr="00700A12">
      <w:rPr>
        <w:rFonts w:ascii="Verdana" w:hAnsi="Verdana"/>
        <w:sz w:val="16"/>
        <w:szCs w:val="16"/>
      </w:rPr>
      <w:t xml:space="preserve"> of </w:t>
    </w:r>
    <w:r w:rsidR="00A8791D" w:rsidRPr="00700A12">
      <w:rPr>
        <w:rFonts w:ascii="Verdana" w:hAnsi="Verdana"/>
        <w:sz w:val="16"/>
        <w:szCs w:val="16"/>
      </w:rPr>
      <w:fldChar w:fldCharType="begin"/>
    </w:r>
    <w:r w:rsidRPr="00700A12">
      <w:rPr>
        <w:rFonts w:ascii="Verdana" w:hAnsi="Verdana"/>
        <w:sz w:val="16"/>
        <w:szCs w:val="16"/>
      </w:rPr>
      <w:instrText xml:space="preserve"> NUMPAGES </w:instrText>
    </w:r>
    <w:r w:rsidR="00A8791D" w:rsidRPr="00700A12">
      <w:rPr>
        <w:rFonts w:ascii="Verdana" w:hAnsi="Verdana"/>
        <w:sz w:val="16"/>
        <w:szCs w:val="16"/>
      </w:rPr>
      <w:fldChar w:fldCharType="separate"/>
    </w:r>
    <w:r w:rsidR="00FC597D">
      <w:rPr>
        <w:rFonts w:ascii="Verdana" w:hAnsi="Verdana"/>
        <w:noProof/>
        <w:sz w:val="16"/>
        <w:szCs w:val="16"/>
      </w:rPr>
      <w:t>5</w:t>
    </w:r>
    <w:r w:rsidR="00A8791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4C" w:rsidRDefault="008D734C">
      <w:r>
        <w:separator/>
      </w:r>
    </w:p>
  </w:footnote>
  <w:footnote w:type="continuationSeparator" w:id="0">
    <w:p w:rsidR="008D734C" w:rsidRDefault="008D7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23501126">
      <w:start w:val="1"/>
      <w:numFmt w:val="decimal"/>
      <w:lvlText w:val="%1."/>
      <w:lvlJc w:val="left"/>
      <w:pPr>
        <w:tabs>
          <w:tab w:val="num" w:pos="720"/>
        </w:tabs>
        <w:ind w:left="720" w:hanging="360"/>
      </w:pPr>
      <w:rPr>
        <w:rFonts w:hint="default"/>
      </w:rPr>
    </w:lvl>
    <w:lvl w:ilvl="1" w:tplc="1C044736" w:tentative="1">
      <w:start w:val="1"/>
      <w:numFmt w:val="lowerLetter"/>
      <w:lvlText w:val="%2."/>
      <w:lvlJc w:val="left"/>
      <w:pPr>
        <w:tabs>
          <w:tab w:val="num" w:pos="1440"/>
        </w:tabs>
        <w:ind w:left="1440" w:hanging="360"/>
      </w:pPr>
    </w:lvl>
    <w:lvl w:ilvl="2" w:tplc="6F6AC1D4" w:tentative="1">
      <w:start w:val="1"/>
      <w:numFmt w:val="lowerRoman"/>
      <w:lvlText w:val="%3."/>
      <w:lvlJc w:val="right"/>
      <w:pPr>
        <w:tabs>
          <w:tab w:val="num" w:pos="2160"/>
        </w:tabs>
        <w:ind w:left="2160" w:hanging="180"/>
      </w:pPr>
    </w:lvl>
    <w:lvl w:ilvl="3" w:tplc="5F548384" w:tentative="1">
      <w:start w:val="1"/>
      <w:numFmt w:val="decimal"/>
      <w:lvlText w:val="%4."/>
      <w:lvlJc w:val="left"/>
      <w:pPr>
        <w:tabs>
          <w:tab w:val="num" w:pos="2880"/>
        </w:tabs>
        <w:ind w:left="2880" w:hanging="360"/>
      </w:pPr>
    </w:lvl>
    <w:lvl w:ilvl="4" w:tplc="FE607514" w:tentative="1">
      <w:start w:val="1"/>
      <w:numFmt w:val="lowerLetter"/>
      <w:lvlText w:val="%5."/>
      <w:lvlJc w:val="left"/>
      <w:pPr>
        <w:tabs>
          <w:tab w:val="num" w:pos="3600"/>
        </w:tabs>
        <w:ind w:left="3600" w:hanging="360"/>
      </w:pPr>
    </w:lvl>
    <w:lvl w:ilvl="5" w:tplc="13D63F24" w:tentative="1">
      <w:start w:val="1"/>
      <w:numFmt w:val="lowerRoman"/>
      <w:lvlText w:val="%6."/>
      <w:lvlJc w:val="right"/>
      <w:pPr>
        <w:tabs>
          <w:tab w:val="num" w:pos="4320"/>
        </w:tabs>
        <w:ind w:left="4320" w:hanging="180"/>
      </w:pPr>
    </w:lvl>
    <w:lvl w:ilvl="6" w:tplc="D954158C" w:tentative="1">
      <w:start w:val="1"/>
      <w:numFmt w:val="decimal"/>
      <w:lvlText w:val="%7."/>
      <w:lvlJc w:val="left"/>
      <w:pPr>
        <w:tabs>
          <w:tab w:val="num" w:pos="5040"/>
        </w:tabs>
        <w:ind w:left="5040" w:hanging="360"/>
      </w:pPr>
    </w:lvl>
    <w:lvl w:ilvl="7" w:tplc="EA52D9CC" w:tentative="1">
      <w:start w:val="1"/>
      <w:numFmt w:val="lowerLetter"/>
      <w:lvlText w:val="%8."/>
      <w:lvlJc w:val="left"/>
      <w:pPr>
        <w:tabs>
          <w:tab w:val="num" w:pos="5760"/>
        </w:tabs>
        <w:ind w:left="5760" w:hanging="360"/>
      </w:pPr>
    </w:lvl>
    <w:lvl w:ilvl="8" w:tplc="E8885DA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406CD6"/>
    <w:rsid w:val="000666F2"/>
    <w:rsid w:val="000B793D"/>
    <w:rsid w:val="000C382E"/>
    <w:rsid w:val="001522EB"/>
    <w:rsid w:val="001C1D2D"/>
    <w:rsid w:val="001D3577"/>
    <w:rsid w:val="001E3E52"/>
    <w:rsid w:val="0020174E"/>
    <w:rsid w:val="00221F61"/>
    <w:rsid w:val="00230A44"/>
    <w:rsid w:val="002447AA"/>
    <w:rsid w:val="00406CD6"/>
    <w:rsid w:val="004366F8"/>
    <w:rsid w:val="004D30F3"/>
    <w:rsid w:val="005F1F37"/>
    <w:rsid w:val="005F2734"/>
    <w:rsid w:val="006932EF"/>
    <w:rsid w:val="006B5CF4"/>
    <w:rsid w:val="008066C9"/>
    <w:rsid w:val="00844DEB"/>
    <w:rsid w:val="00856502"/>
    <w:rsid w:val="008A756A"/>
    <w:rsid w:val="008D734C"/>
    <w:rsid w:val="008F39FF"/>
    <w:rsid w:val="00943255"/>
    <w:rsid w:val="009F464A"/>
    <w:rsid w:val="00A127F9"/>
    <w:rsid w:val="00A8791D"/>
    <w:rsid w:val="00A960C2"/>
    <w:rsid w:val="00AF249B"/>
    <w:rsid w:val="00C31AC4"/>
    <w:rsid w:val="00C8324F"/>
    <w:rsid w:val="00D046A2"/>
    <w:rsid w:val="00D10B70"/>
    <w:rsid w:val="00D5002B"/>
    <w:rsid w:val="00DA42E7"/>
    <w:rsid w:val="00DD2C50"/>
    <w:rsid w:val="00E46D99"/>
    <w:rsid w:val="00EE17F4"/>
    <w:rsid w:val="00F11123"/>
    <w:rsid w:val="00F13DC5"/>
    <w:rsid w:val="00F672F3"/>
    <w:rsid w:val="00FC597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DESE-231-7628</_dlc_DocId>
    <_dlc_DocIdUrl xmlns="733efe1c-5bbe-4968-87dc-d400e65c879f">
      <Url>https://sharepoint.doemass.org/ese/webteam/cps/_layouts/DocIdRedir.aspx?ID=DESE-231-7628</Url>
      <Description>DESE-231-7628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699B-EB9B-4C72-9DF9-CEC6E9E53D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37F4F8B-7E50-455F-85C0-02078826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B532B-4202-4BC1-AFB8-052B4AA3FAD8}">
  <ds:schemaRefs>
    <ds:schemaRef ds:uri="http://schemas.microsoft.com/sharepoint/events"/>
  </ds:schemaRefs>
</ds:datastoreItem>
</file>

<file path=customXml/itemProps4.xml><?xml version="1.0" encoding="utf-8"?>
<ds:datastoreItem xmlns:ds="http://schemas.openxmlformats.org/officeDocument/2006/customXml" ds:itemID="{97AEA959-8646-488F-B8FB-2BD2C8A57153}">
  <ds:schemaRefs>
    <ds:schemaRef ds:uri="http://schemas.microsoft.com/sharepoint/v3/contenttype/forms"/>
  </ds:schemaRefs>
</ds:datastoreItem>
</file>

<file path=customXml/itemProps5.xml><?xml version="1.0" encoding="utf-8"?>
<ds:datastoreItem xmlns:ds="http://schemas.openxmlformats.org/officeDocument/2006/customXml" ds:itemID="{571050B1-E7F6-49EC-9657-E99E0EA7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6252</Characters>
  <Application>Microsoft Office Word</Application>
  <DocSecurity>0</DocSecurity>
  <Lines>178</Lines>
  <Paragraphs>55</Paragraphs>
  <ScaleCrop>false</ScaleCrop>
  <HeadingPairs>
    <vt:vector size="2" baseType="variant">
      <vt:variant>
        <vt:lpstr>Title</vt:lpstr>
      </vt:variant>
      <vt:variant>
        <vt:i4>1</vt:i4>
      </vt:variant>
    </vt:vector>
  </HeadingPairs>
  <TitlesOfParts>
    <vt:vector size="1" baseType="lpstr">
      <vt:lpstr>Ware Public Schools Mid-cycle Report 2014</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Public Schools Mid-cycle Report 2014</dc:title>
  <dc:creator>ESE</dc:creator>
  <cp:lastModifiedBy>dzou</cp:lastModifiedBy>
  <cp:revision>3</cp:revision>
  <cp:lastPrinted>2011-08-03T13:50:00Z</cp:lastPrinted>
  <dcterms:created xsi:type="dcterms:W3CDTF">2014-06-13T16:42:00Z</dcterms:created>
  <dcterms:modified xsi:type="dcterms:W3CDTF">2014-06-18T15:52:00Z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