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555084" w:rsidRPr="00A25A31">
        <w:trPr>
          <w:trHeight w:val="10800"/>
        </w:trPr>
        <w:tc>
          <w:tcPr>
            <w:tcW w:w="362" w:type="dxa"/>
            <w:tcBorders>
              <w:right w:val="single" w:sz="4" w:space="0" w:color="auto"/>
            </w:tcBorders>
          </w:tcPr>
          <w:p w:rsidR="00555084" w:rsidRPr="00BB123E" w:rsidRDefault="00DC4D32" w:rsidP="00555084">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4597616" r:id="rId12"/>
              </w:pict>
            </w:r>
          </w:p>
        </w:tc>
        <w:tc>
          <w:tcPr>
            <w:tcW w:w="1228" w:type="dxa"/>
            <w:tcBorders>
              <w:top w:val="single" w:sz="4" w:space="0" w:color="auto"/>
              <w:left w:val="single" w:sz="4" w:space="0" w:color="auto"/>
              <w:right w:val="single" w:sz="4" w:space="0" w:color="auto"/>
            </w:tcBorders>
          </w:tcPr>
          <w:p w:rsidR="00555084" w:rsidRPr="00BB123E" w:rsidRDefault="007D4026" w:rsidP="00555084">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spacing w:before="120"/>
              <w:jc w:val="center"/>
              <w:rPr>
                <w:b/>
              </w:rPr>
            </w:pPr>
            <w:r>
              <w:rPr>
                <w:b/>
              </w:rPr>
              <w:t>COORDINATED PROGRAM REVIEW</w:t>
            </w:r>
          </w:p>
          <w:p w:rsidR="00555084" w:rsidRDefault="00555084" w:rsidP="00555084">
            <w:pPr>
              <w:spacing w:before="120"/>
              <w:jc w:val="center"/>
              <w:rPr>
                <w:b/>
              </w:rPr>
            </w:pPr>
            <w:r>
              <w:rPr>
                <w:b/>
              </w:rPr>
              <w:t>MID-CYCLE REPORT</w:t>
            </w:r>
          </w:p>
          <w:p w:rsidR="00555084" w:rsidRDefault="00555084" w:rsidP="00555084">
            <w:pPr>
              <w:spacing w:before="120"/>
              <w:jc w:val="center"/>
              <w:rPr>
                <w:b/>
              </w:rPr>
            </w:pPr>
            <w:r>
              <w:rPr>
                <w:b/>
              </w:rPr>
              <w:t xml:space="preserve">District: </w:t>
            </w:r>
            <w:bookmarkStart w:id="0" w:name="ORG_NAME"/>
            <w:r>
              <w:rPr>
                <w:b/>
              </w:rPr>
              <w:t>Westfor</w:t>
            </w:r>
            <w:r w:rsidR="00136BE1">
              <w:rPr>
                <w:b/>
              </w:rPr>
              <w:t>d Public Schools</w:t>
            </w:r>
            <w:bookmarkEnd w:id="0"/>
          </w:p>
          <w:p w:rsidR="00555084" w:rsidRDefault="00555084" w:rsidP="00555084">
            <w:pPr>
              <w:spacing w:before="120"/>
              <w:jc w:val="center"/>
              <w:rPr>
                <w:b/>
              </w:rPr>
            </w:pPr>
            <w:r>
              <w:rPr>
                <w:b/>
              </w:rPr>
              <w:t xml:space="preserve">MCR Onsite Dates: </w:t>
            </w:r>
            <w:bookmarkStart w:id="1" w:name="MCR_DATES"/>
            <w:r>
              <w:rPr>
                <w:b/>
              </w:rPr>
              <w:t>02/03/2014</w:t>
            </w:r>
            <w:bookmarkEnd w:id="1"/>
          </w:p>
          <w:p w:rsidR="00555084" w:rsidRDefault="00555084" w:rsidP="00555084">
            <w:pPr>
              <w:spacing w:before="120"/>
              <w:jc w:val="center"/>
              <w:rPr>
                <w:b/>
              </w:rPr>
            </w:pPr>
            <w:r>
              <w:rPr>
                <w:b/>
              </w:rPr>
              <w:t>Program Area: Special Education</w:t>
            </w:r>
          </w:p>
          <w:p w:rsidR="00555084" w:rsidRPr="00A25A31" w:rsidRDefault="00555084" w:rsidP="00555084">
            <w:pPr>
              <w:spacing w:before="120"/>
              <w:jc w:val="center"/>
              <w:rPr>
                <w:b/>
              </w:rPr>
            </w:pPr>
          </w:p>
        </w:tc>
      </w:tr>
      <w:tr w:rsidR="00555084" w:rsidRPr="00BB123E">
        <w:trPr>
          <w:trHeight w:val="989"/>
        </w:trPr>
        <w:tc>
          <w:tcPr>
            <w:tcW w:w="362" w:type="dxa"/>
            <w:tcBorders>
              <w:right w:val="single" w:sz="4" w:space="0" w:color="auto"/>
            </w:tcBorders>
          </w:tcPr>
          <w:p w:rsidR="00555084" w:rsidRDefault="00555084" w:rsidP="00555084">
            <w:pPr>
              <w:rPr>
                <w:sz w:val="22"/>
              </w:rPr>
            </w:pPr>
            <w:r>
              <w:rPr>
                <w:sz w:val="22"/>
              </w:rPr>
              <w:t xml:space="preserve"> </w:t>
            </w: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Default="00555084" w:rsidP="00555084">
            <w:pPr>
              <w:rPr>
                <w:sz w:val="22"/>
              </w:rPr>
            </w:pPr>
          </w:p>
          <w:p w:rsidR="00555084" w:rsidRPr="00BB123E" w:rsidRDefault="00555084" w:rsidP="00555084">
            <w:pPr>
              <w:rPr>
                <w:sz w:val="22"/>
              </w:rPr>
            </w:pPr>
          </w:p>
        </w:tc>
        <w:tc>
          <w:tcPr>
            <w:tcW w:w="1228" w:type="dxa"/>
            <w:tcBorders>
              <w:left w:val="single" w:sz="4" w:space="0" w:color="auto"/>
              <w:right w:val="single" w:sz="4" w:space="0" w:color="auto"/>
            </w:tcBorders>
          </w:tcPr>
          <w:p w:rsidR="00555084" w:rsidRPr="00BB123E" w:rsidRDefault="00555084" w:rsidP="00555084">
            <w:pPr>
              <w:rPr>
                <w:sz w:val="22"/>
              </w:rPr>
            </w:pPr>
          </w:p>
        </w:tc>
        <w:tc>
          <w:tcPr>
            <w:tcW w:w="8490" w:type="dxa"/>
            <w:tcBorders>
              <w:left w:val="single" w:sz="4" w:space="0" w:color="auto"/>
            </w:tcBorders>
          </w:tcPr>
          <w:p w:rsidR="00555084" w:rsidRDefault="00555084" w:rsidP="00555084">
            <w:pPr>
              <w:jc w:val="center"/>
              <w:rPr>
                <w:sz w:val="22"/>
              </w:rPr>
            </w:pPr>
          </w:p>
          <w:p w:rsidR="00555084" w:rsidRPr="00F41BE1" w:rsidRDefault="00555084" w:rsidP="00555084">
            <w:pPr>
              <w:jc w:val="center"/>
              <w:rPr>
                <w:sz w:val="20"/>
                <w:szCs w:val="20"/>
              </w:rPr>
            </w:pPr>
          </w:p>
          <w:p w:rsidR="00555084" w:rsidRPr="00F41BE1" w:rsidRDefault="00555084" w:rsidP="00555084">
            <w:pPr>
              <w:jc w:val="center"/>
              <w:rPr>
                <w:sz w:val="20"/>
                <w:szCs w:val="20"/>
              </w:rPr>
            </w:pPr>
            <w:r w:rsidRPr="00F41BE1">
              <w:rPr>
                <w:sz w:val="20"/>
                <w:szCs w:val="20"/>
              </w:rPr>
              <w:t>Mitchell D. Chester, Ed.D.</w:t>
            </w:r>
          </w:p>
          <w:p w:rsidR="00555084" w:rsidRPr="00BB123E" w:rsidRDefault="00555084" w:rsidP="00555084">
            <w:pPr>
              <w:jc w:val="center"/>
              <w:rPr>
                <w:sz w:val="22"/>
              </w:rPr>
            </w:pPr>
            <w:r w:rsidRPr="00F41BE1">
              <w:rPr>
                <w:sz w:val="20"/>
                <w:szCs w:val="20"/>
              </w:rPr>
              <w:t>Commissioner of Elementary and Secondary Education</w:t>
            </w:r>
          </w:p>
        </w:tc>
      </w:tr>
      <w:tr w:rsidR="00555084" w:rsidRPr="00BB123E">
        <w:trPr>
          <w:trHeight w:val="705"/>
        </w:trPr>
        <w:tc>
          <w:tcPr>
            <w:tcW w:w="10080" w:type="dxa"/>
            <w:gridSpan w:val="3"/>
            <w:shd w:val="clear" w:color="auto" w:fill="C0C0C0"/>
            <w:vAlign w:val="center"/>
          </w:tcPr>
          <w:p w:rsidR="00555084" w:rsidRPr="00BB123E" w:rsidRDefault="00555084" w:rsidP="0055508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55084" w:rsidRPr="00BB123E" w:rsidRDefault="00555084" w:rsidP="00555084">
            <w:pPr>
              <w:pageBreakBefore/>
              <w:jc w:val="center"/>
              <w:rPr>
                <w:b/>
                <w:bCs/>
              </w:rPr>
            </w:pPr>
            <w:r w:rsidRPr="00BB123E">
              <w:rPr>
                <w:b/>
              </w:rPr>
              <w:t>MID</w:t>
            </w:r>
            <w:r>
              <w:rPr>
                <w:b/>
              </w:rPr>
              <w:t>-</w:t>
            </w:r>
            <w:r w:rsidRPr="00BB123E">
              <w:rPr>
                <w:b/>
              </w:rPr>
              <w:t>CYCLE R</w:t>
            </w:r>
            <w:r>
              <w:rPr>
                <w:b/>
              </w:rPr>
              <w:t>EPORT</w:t>
            </w:r>
          </w:p>
        </w:tc>
      </w:tr>
    </w:tbl>
    <w:p w:rsidR="00555084" w:rsidRPr="00AF5230" w:rsidRDefault="00555084" w:rsidP="00555084">
      <w:pPr>
        <w:rPr>
          <w:rFonts w:ascii="Verdana" w:hAnsi="Verdana"/>
          <w:bCs/>
          <w:sz w:val="22"/>
          <w:szCs w:val="22"/>
        </w:rPr>
      </w:pPr>
    </w:p>
    <w:p w:rsidR="00555084" w:rsidRPr="00AF5230" w:rsidRDefault="00555084" w:rsidP="00555084">
      <w:pPr>
        <w:rPr>
          <w:rFonts w:ascii="Verdana" w:hAnsi="Verdana"/>
          <w:bCs/>
          <w:sz w:val="22"/>
          <w:szCs w:val="22"/>
        </w:rPr>
      </w:pPr>
    </w:p>
    <w:p w:rsidR="00555084" w:rsidRDefault="00555084">
      <w:pPr>
        <w:pStyle w:val="Normal0"/>
      </w:pPr>
    </w:p>
    <w:tbl>
      <w:tblPr>
        <w:tblW w:w="9360" w:type="dxa"/>
        <w:tblBorders>
          <w:bottom w:val="single" w:sz="4" w:space="0" w:color="auto"/>
        </w:tblBorders>
        <w:tblLayout w:type="fixed"/>
        <w:tblLook w:val="0000"/>
      </w:tblPr>
      <w:tblGrid>
        <w:gridCol w:w="9360"/>
      </w:tblGrid>
      <w:tr w:rsidR="00555084" w:rsidRPr="00AF5230" w:rsidTr="00555084">
        <w:trPr>
          <w:tblHeader/>
        </w:trPr>
        <w:tc>
          <w:tcPr>
            <w:tcW w:w="9360" w:type="dxa"/>
            <w:tcBorders>
              <w:bottom w:val="single" w:sz="4" w:space="0" w:color="auto"/>
            </w:tcBorders>
            <w:shd w:val="clear" w:color="auto" w:fill="C0C0C0"/>
          </w:tcPr>
          <w:p w:rsidR="00555084" w:rsidRPr="00AF5230" w:rsidRDefault="00555084" w:rsidP="00555084">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555084" w:rsidP="00555084">
            <w:pPr>
              <w:pStyle w:val="Normal0"/>
              <w:keepNext/>
              <w:rPr>
                <w:rFonts w:ascii="Arial" w:hAnsi="Arial" w:cs="Arial"/>
                <w:sz w:val="22"/>
                <w:szCs w:val="22"/>
              </w:rPr>
            </w:pPr>
            <w:r w:rsidRPr="00CE4005">
              <w:rPr>
                <w:rFonts w:ascii="Arial" w:hAnsi="Arial" w:cs="Arial"/>
                <w:sz w:val="22"/>
                <w:szCs w:val="22"/>
              </w:rPr>
              <w:t>Implemented</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136BE1" w:rsidP="00136BE1">
            <w:pPr>
              <w:pStyle w:val="Normal0"/>
              <w:keepNext/>
              <w:rPr>
                <w:rFonts w:ascii="Arial" w:hAnsi="Arial" w:cs="Arial"/>
                <w:sz w:val="22"/>
                <w:szCs w:val="22"/>
              </w:rPr>
            </w:pPr>
            <w:r>
              <w:rPr>
                <w:rFonts w:ascii="Arial" w:hAnsi="Arial" w:cs="Arial"/>
                <w:sz w:val="22"/>
                <w:szCs w:val="22"/>
              </w:rPr>
              <w:t>Student record review, document review, and interviews indicated that whenever an evaluation shows that a student has a disability on the autism spectrum,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555084" w:rsidRDefault="00555084">
      <w:pPr>
        <w:pStyle w:val="Normal0"/>
      </w:pPr>
    </w:p>
    <w:p w:rsidR="00555084" w:rsidRDefault="00555084">
      <w:pPr>
        <w:pStyle w:val="Normal1"/>
      </w:pPr>
    </w:p>
    <w:tbl>
      <w:tblPr>
        <w:tblW w:w="9360" w:type="dxa"/>
        <w:tblBorders>
          <w:bottom w:val="single" w:sz="4" w:space="0" w:color="auto"/>
        </w:tblBorders>
        <w:tblLayout w:type="fixed"/>
        <w:tblLook w:val="0000"/>
      </w:tblPr>
      <w:tblGrid>
        <w:gridCol w:w="9360"/>
      </w:tblGrid>
      <w:tr w:rsidR="00555084" w:rsidRPr="00AF5230" w:rsidTr="00555084">
        <w:trPr>
          <w:tblHeader/>
        </w:trPr>
        <w:tc>
          <w:tcPr>
            <w:tcW w:w="9360" w:type="dxa"/>
            <w:tcBorders>
              <w:bottom w:val="single" w:sz="4" w:space="0" w:color="auto"/>
            </w:tcBorders>
            <w:shd w:val="clear" w:color="auto" w:fill="C0C0C0"/>
          </w:tcPr>
          <w:p w:rsidR="00555084" w:rsidRPr="00AF5230" w:rsidRDefault="00555084" w:rsidP="00555084">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555084" w:rsidP="00555084">
            <w:pPr>
              <w:pStyle w:val="Normal1"/>
              <w:keepNext/>
              <w:rPr>
                <w:rFonts w:ascii="Arial" w:hAnsi="Arial" w:cs="Arial"/>
                <w:sz w:val="22"/>
                <w:szCs w:val="22"/>
              </w:rPr>
            </w:pPr>
            <w:r w:rsidRPr="00CE4005">
              <w:rPr>
                <w:rFonts w:ascii="Arial" w:hAnsi="Arial" w:cs="Arial"/>
                <w:sz w:val="22"/>
                <w:szCs w:val="22"/>
              </w:rPr>
              <w:t>Implemented</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555084" w:rsidRPr="00CE4005" w:rsidTr="00555084">
        <w:tc>
          <w:tcPr>
            <w:tcW w:w="9360" w:type="dxa"/>
            <w:tcBorders>
              <w:top w:val="nil"/>
              <w:left w:val="single" w:sz="4" w:space="0" w:color="auto"/>
              <w:bottom w:val="single" w:sz="4" w:space="0" w:color="auto"/>
              <w:right w:val="single" w:sz="4" w:space="0" w:color="auto"/>
            </w:tcBorders>
          </w:tcPr>
          <w:p w:rsidR="00136BE1" w:rsidRDefault="00136BE1" w:rsidP="00136BE1">
            <w:pPr>
              <w:pStyle w:val="Normal2"/>
              <w:keepNext/>
              <w:rPr>
                <w:rFonts w:ascii="Arial" w:hAnsi="Arial" w:cs="Arial"/>
                <w:sz w:val="22"/>
                <w:szCs w:val="22"/>
              </w:rPr>
            </w:pPr>
            <w:r>
              <w:rPr>
                <w:rFonts w:ascii="Arial" w:hAnsi="Arial" w:cs="Arial"/>
                <w:sz w:val="22"/>
                <w:szCs w:val="22"/>
              </w:rPr>
              <w:t>Student record review and interviews demonstrated that required Team members consistently attend IEP meetings. When a required Team member is absent from the meeting, the district secures the parent’s agreement in writing to excuse the Team member before the meeting. The required excused Team member provides written input in advance of the meeting to the parent and IEP Team for development of the IEP</w:t>
            </w:r>
            <w:r w:rsidR="005D50BA">
              <w:rPr>
                <w:rFonts w:ascii="Arial" w:hAnsi="Arial" w:cs="Arial"/>
                <w:sz w:val="22"/>
                <w:szCs w:val="22"/>
              </w:rPr>
              <w:t>, which is documented in the student record</w:t>
            </w:r>
            <w:r>
              <w:rPr>
                <w:rFonts w:ascii="Arial" w:hAnsi="Arial" w:cs="Arial"/>
                <w:sz w:val="22"/>
                <w:szCs w:val="22"/>
              </w:rPr>
              <w:t xml:space="preserve">. </w:t>
            </w:r>
          </w:p>
          <w:p w:rsidR="00136BE1" w:rsidRDefault="00136BE1" w:rsidP="00136BE1">
            <w:pPr>
              <w:pStyle w:val="Normal2"/>
              <w:keepNext/>
              <w:rPr>
                <w:rFonts w:ascii="Arial" w:hAnsi="Arial" w:cs="Arial"/>
                <w:sz w:val="22"/>
                <w:szCs w:val="22"/>
              </w:rPr>
            </w:pPr>
          </w:p>
          <w:p w:rsidR="00555084" w:rsidRPr="00136BE1" w:rsidRDefault="005D50BA" w:rsidP="00136BE1">
            <w:pPr>
              <w:pStyle w:val="Normal1"/>
            </w:pPr>
            <w:r>
              <w:rPr>
                <w:rFonts w:ascii="Arial" w:hAnsi="Arial" w:cs="Arial"/>
                <w:sz w:val="22"/>
                <w:szCs w:val="22"/>
              </w:rPr>
              <w:t>Interviews</w:t>
            </w:r>
            <w:r w:rsidR="00136BE1">
              <w:rPr>
                <w:rFonts w:ascii="Arial" w:hAnsi="Arial" w:cs="Arial"/>
                <w:sz w:val="22"/>
                <w:szCs w:val="22"/>
              </w:rPr>
              <w:t xml:space="preserve"> indicated that the district and parent agree in writing when excusing Team members who are not necessary because their area of the curriculum or services is not being modified or discussed.</w:t>
            </w:r>
          </w:p>
        </w:tc>
      </w:tr>
    </w:tbl>
    <w:p w:rsidR="00555084" w:rsidRDefault="00555084">
      <w:pPr>
        <w:pStyle w:val="Normal1"/>
      </w:pPr>
    </w:p>
    <w:p w:rsidR="00555084" w:rsidRDefault="00555084">
      <w:pPr>
        <w:pStyle w:val="Normal2"/>
      </w:pPr>
    </w:p>
    <w:tbl>
      <w:tblPr>
        <w:tblW w:w="9360" w:type="dxa"/>
        <w:tblBorders>
          <w:bottom w:val="single" w:sz="4" w:space="0" w:color="auto"/>
        </w:tblBorders>
        <w:tblLayout w:type="fixed"/>
        <w:tblLook w:val="0000"/>
      </w:tblPr>
      <w:tblGrid>
        <w:gridCol w:w="9360"/>
      </w:tblGrid>
      <w:tr w:rsidR="00555084" w:rsidRPr="00AF5230" w:rsidTr="00555084">
        <w:trPr>
          <w:tblHeader/>
        </w:trPr>
        <w:tc>
          <w:tcPr>
            <w:tcW w:w="9360" w:type="dxa"/>
            <w:tcBorders>
              <w:bottom w:val="single" w:sz="4" w:space="0" w:color="auto"/>
            </w:tcBorders>
            <w:shd w:val="clear" w:color="auto" w:fill="C0C0C0"/>
          </w:tcPr>
          <w:p w:rsidR="00555084" w:rsidRPr="00AF5230" w:rsidRDefault="00555084" w:rsidP="00555084">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555084" w:rsidP="00555084">
            <w:pPr>
              <w:pStyle w:val="Normal2"/>
              <w:keepNext/>
              <w:rPr>
                <w:rFonts w:ascii="Arial" w:hAnsi="Arial" w:cs="Arial"/>
                <w:sz w:val="22"/>
                <w:szCs w:val="22"/>
              </w:rPr>
            </w:pPr>
            <w:r w:rsidRPr="00CE4005">
              <w:rPr>
                <w:rFonts w:ascii="Arial" w:hAnsi="Arial" w:cs="Arial"/>
                <w:sz w:val="22"/>
                <w:szCs w:val="22"/>
              </w:rPr>
              <w:t>Implemented</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5D50BA" w:rsidP="005D50BA">
            <w:pPr>
              <w:pStyle w:val="Normal4"/>
              <w:keepNext/>
              <w:rPr>
                <w:rFonts w:ascii="Arial" w:hAnsi="Arial" w:cs="Arial"/>
                <w:sz w:val="22"/>
                <w:szCs w:val="22"/>
              </w:rPr>
            </w:pPr>
            <w:r>
              <w:rPr>
                <w:rFonts w:ascii="Arial" w:hAnsi="Arial" w:cs="Arial"/>
                <w:sz w:val="22"/>
                <w:szCs w:val="22"/>
              </w:rPr>
              <w:t>Student r</w:t>
            </w:r>
            <w:r w:rsidRPr="00BF2C17">
              <w:rPr>
                <w:rFonts w:ascii="Arial" w:hAnsi="Arial" w:cs="Arial"/>
                <w:sz w:val="22"/>
                <w:szCs w:val="22"/>
              </w:rPr>
              <w:t>ecord review, document</w:t>
            </w:r>
            <w:r>
              <w:rPr>
                <w:rFonts w:ascii="Arial" w:hAnsi="Arial" w:cs="Arial"/>
                <w:sz w:val="22"/>
                <w:szCs w:val="22"/>
              </w:rPr>
              <w:t xml:space="preserve"> review,</w:t>
            </w:r>
            <w:r w:rsidRPr="00BF2C17">
              <w:rPr>
                <w:rFonts w:ascii="Arial" w:hAnsi="Arial" w:cs="Arial"/>
                <w:sz w:val="22"/>
                <w:szCs w:val="22"/>
              </w:rPr>
              <w:t xml:space="preserve"> and interviews indicated that when the IEP Team evaluation shows that a student’s disability affects social skills development, or when the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r w:rsidRPr="00CE4005">
              <w:rPr>
                <w:rFonts w:ascii="Arial" w:hAnsi="Arial" w:cs="Arial"/>
                <w:sz w:val="22"/>
                <w:szCs w:val="22"/>
              </w:rPr>
              <w:t xml:space="preserve"> </w:t>
            </w:r>
            <w:r>
              <w:rPr>
                <w:rFonts w:ascii="Arial" w:hAnsi="Arial" w:cs="Arial"/>
                <w:sz w:val="22"/>
                <w:szCs w:val="22"/>
              </w:rPr>
              <w:t>in the</w:t>
            </w:r>
            <w:r w:rsidRPr="00CE4005">
              <w:rPr>
                <w:rFonts w:ascii="Arial" w:hAnsi="Arial" w:cs="Arial"/>
                <w:sz w:val="22"/>
                <w:szCs w:val="22"/>
              </w:rPr>
              <w:t xml:space="preserve"> Present Levels of Educational Performance (PLEP B) </w:t>
            </w:r>
            <w:r>
              <w:rPr>
                <w:rFonts w:ascii="Arial" w:hAnsi="Arial" w:cs="Arial"/>
                <w:sz w:val="22"/>
                <w:szCs w:val="22"/>
              </w:rPr>
              <w:t>section of the IEP.</w:t>
            </w:r>
          </w:p>
        </w:tc>
      </w:tr>
    </w:tbl>
    <w:p w:rsidR="00555084" w:rsidRDefault="00555084">
      <w:pPr>
        <w:pStyle w:val="Normal2"/>
      </w:pPr>
    </w:p>
    <w:p w:rsidR="005D50BA" w:rsidRDefault="005D50BA">
      <w:pPr>
        <w:pStyle w:val="Normal3"/>
      </w:pPr>
    </w:p>
    <w:p w:rsidR="004560E1" w:rsidRDefault="004560E1">
      <w:pPr>
        <w:pStyle w:val="Normal3"/>
      </w:pPr>
    </w:p>
    <w:p w:rsidR="004560E1" w:rsidRDefault="004560E1">
      <w:pPr>
        <w:pStyle w:val="Normal3"/>
      </w:pPr>
    </w:p>
    <w:p w:rsidR="004560E1" w:rsidRDefault="004560E1">
      <w:pPr>
        <w:pStyle w:val="Normal3"/>
      </w:pPr>
    </w:p>
    <w:tbl>
      <w:tblPr>
        <w:tblW w:w="9360" w:type="dxa"/>
        <w:tblBorders>
          <w:bottom w:val="single" w:sz="4" w:space="0" w:color="auto"/>
        </w:tblBorders>
        <w:tblLayout w:type="fixed"/>
        <w:tblLook w:val="0000"/>
      </w:tblPr>
      <w:tblGrid>
        <w:gridCol w:w="9360"/>
      </w:tblGrid>
      <w:tr w:rsidR="00555084" w:rsidRPr="00AF5230" w:rsidTr="00555084">
        <w:trPr>
          <w:tblHeader/>
        </w:trPr>
        <w:tc>
          <w:tcPr>
            <w:tcW w:w="9360" w:type="dxa"/>
            <w:tcBorders>
              <w:bottom w:val="single" w:sz="4" w:space="0" w:color="auto"/>
            </w:tcBorders>
            <w:shd w:val="clear" w:color="auto" w:fill="C0C0C0"/>
          </w:tcPr>
          <w:p w:rsidR="00555084" w:rsidRPr="00AF5230" w:rsidRDefault="00555084" w:rsidP="00555084">
            <w:pPr>
              <w:pStyle w:val="Normal3"/>
              <w:keepNext/>
              <w:rPr>
                <w:rFonts w:ascii="Verdana" w:hAnsi="Verdana"/>
                <w:b/>
                <w:sz w:val="22"/>
                <w:szCs w:val="22"/>
              </w:rPr>
            </w:pPr>
            <w:bookmarkStart w:id="11" w:name="CRIT_SE_25"/>
            <w:bookmarkEnd w:id="11"/>
            <w:r w:rsidRPr="00AF5230">
              <w:rPr>
                <w:rFonts w:ascii="Verdana" w:hAnsi="Verdana"/>
                <w:b/>
                <w:sz w:val="22"/>
                <w:szCs w:val="22"/>
              </w:rPr>
              <w:t>SE Criterion # 25 - Parental consent</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3"/>
              <w:keepNext/>
              <w:rPr>
                <w:rFonts w:ascii="Verdana" w:hAnsi="Verdana"/>
                <w:b/>
                <w:sz w:val="22"/>
                <w:szCs w:val="22"/>
              </w:rPr>
            </w:pPr>
            <w:bookmarkStart w:id="12" w:name="RATING_SE_25"/>
            <w:bookmarkEnd w:id="12"/>
            <w:r w:rsidRPr="00AF5230">
              <w:rPr>
                <w:rFonts w:ascii="Verdana" w:hAnsi="Verdana"/>
                <w:b/>
                <w:sz w:val="22"/>
                <w:szCs w:val="22"/>
              </w:rPr>
              <w:t>Rating:</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555084" w:rsidP="00555084">
            <w:pPr>
              <w:pStyle w:val="Normal3"/>
              <w:keepNext/>
              <w:rPr>
                <w:rFonts w:ascii="Arial" w:hAnsi="Arial" w:cs="Arial"/>
                <w:sz w:val="22"/>
                <w:szCs w:val="22"/>
              </w:rPr>
            </w:pPr>
            <w:r w:rsidRPr="00CE4005">
              <w:rPr>
                <w:rFonts w:ascii="Arial" w:hAnsi="Arial" w:cs="Arial"/>
                <w:sz w:val="22"/>
                <w:szCs w:val="22"/>
              </w:rPr>
              <w:t>Implemented</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3"/>
              <w:keepNext/>
              <w:rPr>
                <w:rFonts w:ascii="Verdana" w:hAnsi="Verdana"/>
                <w:b/>
                <w:sz w:val="22"/>
                <w:szCs w:val="22"/>
              </w:rPr>
            </w:pPr>
            <w:bookmarkStart w:id="13" w:name="BASIS_FINDINGS_SE_25"/>
            <w:bookmarkEnd w:id="13"/>
            <w:r w:rsidRPr="00AF5230">
              <w:rPr>
                <w:rFonts w:ascii="Verdana" w:hAnsi="Verdana"/>
                <w:b/>
                <w:sz w:val="22"/>
                <w:szCs w:val="22"/>
              </w:rPr>
              <w:t>Basis for Findings:</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69128B" w:rsidP="0069128B">
            <w:pPr>
              <w:pStyle w:val="Normal6"/>
              <w:keepNext/>
              <w:rPr>
                <w:rFonts w:ascii="Arial" w:hAnsi="Arial" w:cs="Arial"/>
                <w:sz w:val="22"/>
                <w:szCs w:val="22"/>
              </w:rPr>
            </w:pPr>
            <w:r>
              <w:rPr>
                <w:rFonts w:ascii="Arial" w:hAnsi="Arial" w:cs="Arial"/>
                <w:sz w:val="22"/>
                <w:szCs w:val="22"/>
              </w:rPr>
              <w:t>Student record review and interviews</w:t>
            </w:r>
            <w:r w:rsidR="00555084" w:rsidRPr="00CE4005">
              <w:rPr>
                <w:rFonts w:ascii="Arial" w:hAnsi="Arial" w:cs="Arial"/>
                <w:sz w:val="22"/>
                <w:szCs w:val="22"/>
              </w:rPr>
              <w:t xml:space="preserve"> </w:t>
            </w:r>
            <w:r w:rsidR="005D50BA" w:rsidRPr="009E12ED">
              <w:rPr>
                <w:rFonts w:ascii="Arial" w:hAnsi="Arial" w:cs="Arial"/>
                <w:sz w:val="22"/>
                <w:szCs w:val="22"/>
              </w:rPr>
              <w:t>indicate</w:t>
            </w:r>
            <w:r w:rsidR="005D50BA">
              <w:rPr>
                <w:rFonts w:ascii="Arial" w:hAnsi="Arial" w:cs="Arial"/>
                <w:sz w:val="22"/>
                <w:szCs w:val="22"/>
              </w:rPr>
              <w:t>d</w:t>
            </w:r>
            <w:r w:rsidR="005D50BA" w:rsidRPr="009E12ED">
              <w:rPr>
                <w:rFonts w:ascii="Arial" w:hAnsi="Arial" w:cs="Arial"/>
                <w:sz w:val="22"/>
                <w:szCs w:val="22"/>
              </w:rPr>
              <w:t xml:space="preserve"> that when parents revoke consent for </w:t>
            </w:r>
            <w:r w:rsidR="005D50BA">
              <w:rPr>
                <w:rFonts w:ascii="Arial" w:hAnsi="Arial" w:cs="Arial"/>
                <w:sz w:val="22"/>
                <w:szCs w:val="22"/>
              </w:rPr>
              <w:t>s</w:t>
            </w:r>
            <w:r w:rsidR="005D50BA" w:rsidRPr="009E12ED">
              <w:rPr>
                <w:rFonts w:ascii="Arial" w:hAnsi="Arial" w:cs="Arial"/>
                <w:sz w:val="22"/>
                <w:szCs w:val="22"/>
              </w:rPr>
              <w:t xml:space="preserve">pecial </w:t>
            </w:r>
            <w:r w:rsidR="005D50BA">
              <w:rPr>
                <w:rFonts w:ascii="Arial" w:hAnsi="Arial" w:cs="Arial"/>
                <w:sz w:val="22"/>
                <w:szCs w:val="22"/>
              </w:rPr>
              <w:t>e</w:t>
            </w:r>
            <w:r w:rsidR="005D50BA" w:rsidRPr="009E12ED">
              <w:rPr>
                <w:rFonts w:ascii="Arial" w:hAnsi="Arial" w:cs="Arial"/>
                <w:sz w:val="22"/>
                <w:szCs w:val="22"/>
              </w:rPr>
              <w:t xml:space="preserve">ducation </w:t>
            </w:r>
            <w:r w:rsidR="005D50BA">
              <w:rPr>
                <w:rFonts w:ascii="Arial" w:hAnsi="Arial" w:cs="Arial"/>
                <w:sz w:val="22"/>
                <w:szCs w:val="22"/>
              </w:rPr>
              <w:t>s</w:t>
            </w:r>
            <w:r w:rsidR="005D50BA" w:rsidRPr="009E12ED">
              <w:rPr>
                <w:rFonts w:ascii="Arial" w:hAnsi="Arial" w:cs="Arial"/>
                <w:sz w:val="22"/>
                <w:szCs w:val="22"/>
              </w:rPr>
              <w:t xml:space="preserve">ervices in writing, the district </w:t>
            </w:r>
            <w:r w:rsidR="005D50BA">
              <w:rPr>
                <w:rFonts w:ascii="Arial" w:hAnsi="Arial" w:cs="Arial"/>
                <w:sz w:val="22"/>
                <w:szCs w:val="22"/>
              </w:rPr>
              <w:t xml:space="preserve">immediately meets with the parents </w:t>
            </w:r>
            <w:r w:rsidR="005D50BA" w:rsidRPr="00CE4005">
              <w:rPr>
                <w:rFonts w:ascii="Arial" w:hAnsi="Arial" w:cs="Arial"/>
                <w:sz w:val="22"/>
                <w:szCs w:val="22"/>
              </w:rPr>
              <w:t xml:space="preserve">to ensure </w:t>
            </w:r>
            <w:r w:rsidR="005D50BA">
              <w:rPr>
                <w:rFonts w:ascii="Arial" w:hAnsi="Arial" w:cs="Arial"/>
                <w:sz w:val="22"/>
                <w:szCs w:val="22"/>
              </w:rPr>
              <w:t>they</w:t>
            </w:r>
            <w:r w:rsidR="005D50BA" w:rsidRPr="00CE4005">
              <w:rPr>
                <w:rFonts w:ascii="Arial" w:hAnsi="Arial" w:cs="Arial"/>
                <w:sz w:val="22"/>
                <w:szCs w:val="22"/>
              </w:rPr>
              <w:t xml:space="preserve"> fully understand </w:t>
            </w:r>
            <w:r w:rsidR="005D50BA">
              <w:rPr>
                <w:rFonts w:ascii="Arial" w:hAnsi="Arial" w:cs="Arial"/>
                <w:sz w:val="22"/>
                <w:szCs w:val="22"/>
              </w:rPr>
              <w:t>the revocation process and provides them with a copy of the parents’ procedural safeguards at the meeting.</w:t>
            </w:r>
            <w:r w:rsidR="005D50BA" w:rsidRPr="009E12ED">
              <w:rPr>
                <w:rFonts w:ascii="Arial" w:hAnsi="Arial" w:cs="Arial"/>
                <w:sz w:val="22"/>
                <w:szCs w:val="22"/>
              </w:rPr>
              <w:t xml:space="preserve"> </w:t>
            </w:r>
            <w:r>
              <w:rPr>
                <w:rFonts w:ascii="Arial" w:hAnsi="Arial" w:cs="Arial"/>
                <w:sz w:val="22"/>
                <w:szCs w:val="22"/>
              </w:rPr>
              <w:t>The</w:t>
            </w:r>
            <w:r w:rsidR="00555084" w:rsidRPr="00CE4005">
              <w:rPr>
                <w:rFonts w:ascii="Arial" w:hAnsi="Arial" w:cs="Arial"/>
                <w:sz w:val="22"/>
                <w:szCs w:val="22"/>
              </w:rPr>
              <w:t xml:space="preserve"> district </w:t>
            </w:r>
            <w:r>
              <w:rPr>
                <w:rFonts w:ascii="Arial" w:hAnsi="Arial" w:cs="Arial"/>
                <w:sz w:val="22"/>
                <w:szCs w:val="22"/>
              </w:rPr>
              <w:t>then promptly</w:t>
            </w:r>
            <w:r w:rsidR="00555084" w:rsidRPr="00CE4005">
              <w:rPr>
                <w:rFonts w:ascii="Arial" w:hAnsi="Arial" w:cs="Arial"/>
                <w:sz w:val="22"/>
                <w:szCs w:val="22"/>
              </w:rPr>
              <w:t xml:space="preserve"> sends the parents written notice informing them that IEP services will cease</w:t>
            </w:r>
            <w:r>
              <w:rPr>
                <w:rFonts w:ascii="Arial" w:hAnsi="Arial" w:cs="Arial"/>
                <w:sz w:val="22"/>
                <w:szCs w:val="22"/>
              </w:rPr>
              <w:t xml:space="preserve"> within a reasonable timeframe</w:t>
            </w:r>
            <w:r w:rsidR="00555084" w:rsidRPr="00CE4005">
              <w:rPr>
                <w:rFonts w:ascii="Arial" w:hAnsi="Arial" w:cs="Arial"/>
                <w:sz w:val="22"/>
                <w:szCs w:val="22"/>
              </w:rPr>
              <w:t xml:space="preserve">. </w:t>
            </w:r>
            <w:r w:rsidR="005D50BA" w:rsidRPr="009E12ED">
              <w:rPr>
                <w:rFonts w:ascii="Arial" w:hAnsi="Arial" w:cs="Arial"/>
                <w:sz w:val="22"/>
                <w:szCs w:val="22"/>
              </w:rPr>
              <w:t xml:space="preserve">Interviews verified that the district </w:t>
            </w:r>
            <w:r>
              <w:rPr>
                <w:rFonts w:ascii="Arial" w:hAnsi="Arial" w:cs="Arial"/>
                <w:sz w:val="22"/>
                <w:szCs w:val="22"/>
              </w:rPr>
              <w:t>does</w:t>
            </w:r>
            <w:r w:rsidR="005D50BA" w:rsidRPr="009E12ED">
              <w:rPr>
                <w:rFonts w:ascii="Arial" w:hAnsi="Arial" w:cs="Arial"/>
                <w:sz w:val="22"/>
                <w:szCs w:val="22"/>
              </w:rPr>
              <w:t xml:space="preserve"> not use mediation or request a due process hearing to obtain agreement or a ruling requiring the continuation of services, consistent with federal regulation.</w:t>
            </w:r>
          </w:p>
        </w:tc>
      </w:tr>
    </w:tbl>
    <w:p w:rsidR="00555084" w:rsidRDefault="00555084">
      <w:pPr>
        <w:pStyle w:val="Normal4"/>
      </w:pPr>
    </w:p>
    <w:p w:rsidR="004560E1" w:rsidRDefault="004560E1">
      <w:pPr>
        <w:pStyle w:val="Normal4"/>
      </w:pPr>
    </w:p>
    <w:p w:rsidR="004560E1" w:rsidRDefault="004560E1">
      <w:pPr>
        <w:pStyle w:val="Normal4"/>
      </w:pPr>
    </w:p>
    <w:p w:rsidR="004560E1" w:rsidRDefault="004560E1">
      <w:pPr>
        <w:pStyle w:val="Normal4"/>
      </w:pPr>
    </w:p>
    <w:p w:rsidR="004560E1" w:rsidRDefault="004560E1">
      <w:pPr>
        <w:pStyle w:val="Normal4"/>
      </w:pPr>
    </w:p>
    <w:p w:rsidR="004560E1" w:rsidRDefault="004560E1">
      <w:pPr>
        <w:pStyle w:val="Normal4"/>
      </w:pPr>
    </w:p>
    <w:tbl>
      <w:tblPr>
        <w:tblW w:w="9360" w:type="dxa"/>
        <w:tblBorders>
          <w:bottom w:val="single" w:sz="4" w:space="0" w:color="auto"/>
        </w:tblBorders>
        <w:tblLayout w:type="fixed"/>
        <w:tblLook w:val="0000"/>
      </w:tblPr>
      <w:tblGrid>
        <w:gridCol w:w="9360"/>
      </w:tblGrid>
      <w:tr w:rsidR="00555084" w:rsidRPr="00AF5230" w:rsidTr="00555084">
        <w:trPr>
          <w:tblHeader/>
        </w:trPr>
        <w:tc>
          <w:tcPr>
            <w:tcW w:w="9360" w:type="dxa"/>
            <w:tcBorders>
              <w:bottom w:val="single" w:sz="4" w:space="0" w:color="auto"/>
            </w:tcBorders>
            <w:shd w:val="clear" w:color="auto" w:fill="C0C0C0"/>
          </w:tcPr>
          <w:p w:rsidR="00555084" w:rsidRPr="00AF5230" w:rsidRDefault="00555084" w:rsidP="00555084">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555084" w:rsidP="00555084">
            <w:pPr>
              <w:pStyle w:val="Normal4"/>
              <w:keepNext/>
              <w:rPr>
                <w:rFonts w:ascii="Arial" w:hAnsi="Arial" w:cs="Arial"/>
                <w:sz w:val="22"/>
                <w:szCs w:val="22"/>
              </w:rPr>
            </w:pPr>
            <w:r w:rsidRPr="00CE4005">
              <w:rPr>
                <w:rFonts w:ascii="Arial" w:hAnsi="Arial" w:cs="Arial"/>
                <w:sz w:val="22"/>
                <w:szCs w:val="22"/>
              </w:rPr>
              <w:t>Implemented</w:t>
            </w:r>
          </w:p>
        </w:tc>
      </w:tr>
      <w:tr w:rsidR="00555084" w:rsidRPr="00E166C8" w:rsidTr="00555084">
        <w:tc>
          <w:tcPr>
            <w:tcW w:w="9360" w:type="dxa"/>
            <w:tcBorders>
              <w:top w:val="single" w:sz="4" w:space="0" w:color="auto"/>
              <w:left w:val="single" w:sz="4" w:space="0" w:color="auto"/>
              <w:bottom w:val="nil"/>
              <w:right w:val="single" w:sz="4" w:space="0" w:color="auto"/>
            </w:tcBorders>
          </w:tcPr>
          <w:p w:rsidR="00555084" w:rsidRPr="00E166C8" w:rsidRDefault="00555084" w:rsidP="00555084">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555084" w:rsidRPr="00CE4005" w:rsidTr="00555084">
        <w:tc>
          <w:tcPr>
            <w:tcW w:w="9360" w:type="dxa"/>
            <w:tcBorders>
              <w:top w:val="nil"/>
              <w:left w:val="single" w:sz="4" w:space="0" w:color="auto"/>
              <w:bottom w:val="single" w:sz="4" w:space="0" w:color="auto"/>
              <w:right w:val="single" w:sz="4" w:space="0" w:color="auto"/>
            </w:tcBorders>
          </w:tcPr>
          <w:p w:rsidR="00555084" w:rsidRPr="00CE4005" w:rsidRDefault="00555084" w:rsidP="00555084">
            <w:pPr>
              <w:pStyle w:val="Normal4"/>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555084" w:rsidRDefault="00555084">
      <w:pPr>
        <w:pStyle w:val="Normal4"/>
      </w:pPr>
    </w:p>
    <w:p w:rsidR="00555084" w:rsidRPr="00AF5230" w:rsidRDefault="00555084" w:rsidP="00555084">
      <w:pPr>
        <w:rPr>
          <w:rFonts w:ascii="Verdana" w:hAnsi="Verdana"/>
          <w:sz w:val="16"/>
          <w:szCs w:val="16"/>
        </w:rPr>
      </w:pPr>
    </w:p>
    <w:sectPr w:rsidR="00555084" w:rsidRPr="00AF5230" w:rsidSect="00555084">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53" w:rsidRDefault="00BD2D53">
      <w:r>
        <w:separator/>
      </w:r>
    </w:p>
  </w:endnote>
  <w:endnote w:type="continuationSeparator" w:id="0">
    <w:p w:rsidR="00BD2D53" w:rsidRDefault="00BD2D5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84" w:rsidRDefault="00DC4D32" w:rsidP="00555084">
    <w:pPr>
      <w:pStyle w:val="Footer"/>
      <w:framePr w:wrap="around" w:vAnchor="text" w:hAnchor="margin" w:xAlign="right" w:y="1"/>
      <w:rPr>
        <w:rStyle w:val="PageNumber"/>
      </w:rPr>
    </w:pPr>
    <w:r>
      <w:rPr>
        <w:rStyle w:val="PageNumber"/>
      </w:rPr>
      <w:fldChar w:fldCharType="begin"/>
    </w:r>
    <w:r w:rsidR="00555084">
      <w:rPr>
        <w:rStyle w:val="PageNumber"/>
      </w:rPr>
      <w:instrText xml:space="preserve">PAGE  </w:instrText>
    </w:r>
    <w:r>
      <w:rPr>
        <w:rStyle w:val="PageNumber"/>
      </w:rPr>
      <w:fldChar w:fldCharType="end"/>
    </w:r>
  </w:p>
  <w:p w:rsidR="00555084" w:rsidRDefault="00555084" w:rsidP="005550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84" w:rsidRDefault="00555084" w:rsidP="00555084">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Program Quality Assurance Services</w:t>
    </w:r>
    <w:bookmarkEnd w:id="18"/>
  </w:p>
  <w:p w:rsidR="00555084" w:rsidRPr="00700A12" w:rsidRDefault="00555084" w:rsidP="00555084">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Westford</w:t>
    </w:r>
    <w:bookmarkEnd w:id="19"/>
    <w:r>
      <w:rPr>
        <w:rFonts w:ascii="Verdana" w:hAnsi="Verdana"/>
        <w:sz w:val="16"/>
        <w:szCs w:val="16"/>
      </w:rPr>
      <w:t xml:space="preserve"> Mid-Cycle Report </w:t>
    </w:r>
    <w:r w:rsidR="004560E1">
      <w:rPr>
        <w:rFonts w:ascii="Verdana" w:hAnsi="Verdana"/>
        <w:sz w:val="16"/>
        <w:szCs w:val="16"/>
      </w:rPr>
      <w:t>–</w:t>
    </w:r>
    <w:r>
      <w:rPr>
        <w:rFonts w:ascii="Verdana" w:hAnsi="Verdana"/>
        <w:sz w:val="16"/>
        <w:szCs w:val="16"/>
      </w:rPr>
      <w:t xml:space="preserve"> </w:t>
    </w:r>
    <w:bookmarkStart w:id="20" w:name="MCR_REPORT_DATE"/>
    <w:r w:rsidR="004560E1">
      <w:rPr>
        <w:rFonts w:ascii="Verdana" w:hAnsi="Verdana"/>
        <w:sz w:val="16"/>
        <w:szCs w:val="16"/>
      </w:rPr>
      <w:t>May 16</w:t>
    </w:r>
    <w:r w:rsidRPr="00700A12">
      <w:rPr>
        <w:rFonts w:ascii="Verdana" w:hAnsi="Verdana"/>
        <w:sz w:val="16"/>
        <w:szCs w:val="16"/>
      </w:rPr>
      <w:t>, 2014 10:59:33 AM</w:t>
    </w:r>
    <w:bookmarkEnd w:id="20"/>
  </w:p>
  <w:p w:rsidR="00555084" w:rsidRPr="00700A12" w:rsidRDefault="00555084" w:rsidP="0055508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C4D32" w:rsidRPr="00700A12">
      <w:rPr>
        <w:rFonts w:ascii="Verdana" w:hAnsi="Verdana"/>
        <w:sz w:val="16"/>
        <w:szCs w:val="16"/>
      </w:rPr>
      <w:fldChar w:fldCharType="begin"/>
    </w:r>
    <w:r w:rsidRPr="00700A12">
      <w:rPr>
        <w:rFonts w:ascii="Verdana" w:hAnsi="Verdana"/>
        <w:sz w:val="16"/>
        <w:szCs w:val="16"/>
      </w:rPr>
      <w:instrText xml:space="preserve"> PAGE </w:instrText>
    </w:r>
    <w:r w:rsidR="00DC4D32" w:rsidRPr="00700A12">
      <w:rPr>
        <w:rFonts w:ascii="Verdana" w:hAnsi="Verdana"/>
        <w:sz w:val="16"/>
        <w:szCs w:val="16"/>
      </w:rPr>
      <w:fldChar w:fldCharType="separate"/>
    </w:r>
    <w:r w:rsidR="00C03F14">
      <w:rPr>
        <w:rFonts w:ascii="Verdana" w:hAnsi="Verdana"/>
        <w:noProof/>
        <w:sz w:val="16"/>
        <w:szCs w:val="16"/>
      </w:rPr>
      <w:t>3</w:t>
    </w:r>
    <w:r w:rsidR="00DC4D32" w:rsidRPr="00700A12">
      <w:rPr>
        <w:rFonts w:ascii="Verdana" w:hAnsi="Verdana"/>
        <w:sz w:val="16"/>
        <w:szCs w:val="16"/>
      </w:rPr>
      <w:fldChar w:fldCharType="end"/>
    </w:r>
    <w:r w:rsidRPr="00700A12">
      <w:rPr>
        <w:rFonts w:ascii="Verdana" w:hAnsi="Verdana"/>
        <w:sz w:val="16"/>
        <w:szCs w:val="16"/>
      </w:rPr>
      <w:t xml:space="preserve"> of </w:t>
    </w:r>
    <w:r w:rsidR="00DC4D32" w:rsidRPr="00700A12">
      <w:rPr>
        <w:rFonts w:ascii="Verdana" w:hAnsi="Verdana"/>
        <w:sz w:val="16"/>
        <w:szCs w:val="16"/>
      </w:rPr>
      <w:fldChar w:fldCharType="begin"/>
    </w:r>
    <w:r w:rsidRPr="00700A12">
      <w:rPr>
        <w:rFonts w:ascii="Verdana" w:hAnsi="Verdana"/>
        <w:sz w:val="16"/>
        <w:szCs w:val="16"/>
      </w:rPr>
      <w:instrText xml:space="preserve"> NUMPAGES </w:instrText>
    </w:r>
    <w:r w:rsidR="00DC4D32" w:rsidRPr="00700A12">
      <w:rPr>
        <w:rFonts w:ascii="Verdana" w:hAnsi="Verdana"/>
        <w:sz w:val="16"/>
        <w:szCs w:val="16"/>
      </w:rPr>
      <w:fldChar w:fldCharType="separate"/>
    </w:r>
    <w:r w:rsidR="00C03F14">
      <w:rPr>
        <w:rFonts w:ascii="Verdana" w:hAnsi="Verdana"/>
        <w:noProof/>
        <w:sz w:val="16"/>
        <w:szCs w:val="16"/>
      </w:rPr>
      <w:t>3</w:t>
    </w:r>
    <w:r w:rsidR="00DC4D3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53" w:rsidRDefault="00BD2D53">
      <w:r>
        <w:separator/>
      </w:r>
    </w:p>
  </w:footnote>
  <w:footnote w:type="continuationSeparator" w:id="0">
    <w:p w:rsidR="00BD2D53" w:rsidRDefault="00BD2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ECED814">
      <w:start w:val="1"/>
      <w:numFmt w:val="decimal"/>
      <w:lvlText w:val="%1."/>
      <w:lvlJc w:val="left"/>
      <w:pPr>
        <w:tabs>
          <w:tab w:val="num" w:pos="720"/>
        </w:tabs>
        <w:ind w:left="720" w:hanging="360"/>
      </w:pPr>
      <w:rPr>
        <w:rFonts w:hint="default"/>
      </w:rPr>
    </w:lvl>
    <w:lvl w:ilvl="1" w:tplc="F7C61AB2" w:tentative="1">
      <w:start w:val="1"/>
      <w:numFmt w:val="lowerLetter"/>
      <w:lvlText w:val="%2."/>
      <w:lvlJc w:val="left"/>
      <w:pPr>
        <w:tabs>
          <w:tab w:val="num" w:pos="1440"/>
        </w:tabs>
        <w:ind w:left="1440" w:hanging="360"/>
      </w:pPr>
    </w:lvl>
    <w:lvl w:ilvl="2" w:tplc="7D966AEC" w:tentative="1">
      <w:start w:val="1"/>
      <w:numFmt w:val="lowerRoman"/>
      <w:lvlText w:val="%3."/>
      <w:lvlJc w:val="right"/>
      <w:pPr>
        <w:tabs>
          <w:tab w:val="num" w:pos="2160"/>
        </w:tabs>
        <w:ind w:left="2160" w:hanging="180"/>
      </w:pPr>
    </w:lvl>
    <w:lvl w:ilvl="3" w:tplc="5F50DA80" w:tentative="1">
      <w:start w:val="1"/>
      <w:numFmt w:val="decimal"/>
      <w:lvlText w:val="%4."/>
      <w:lvlJc w:val="left"/>
      <w:pPr>
        <w:tabs>
          <w:tab w:val="num" w:pos="2880"/>
        </w:tabs>
        <w:ind w:left="2880" w:hanging="360"/>
      </w:pPr>
    </w:lvl>
    <w:lvl w:ilvl="4" w:tplc="E7E00370" w:tentative="1">
      <w:start w:val="1"/>
      <w:numFmt w:val="lowerLetter"/>
      <w:lvlText w:val="%5."/>
      <w:lvlJc w:val="left"/>
      <w:pPr>
        <w:tabs>
          <w:tab w:val="num" w:pos="3600"/>
        </w:tabs>
        <w:ind w:left="3600" w:hanging="360"/>
      </w:pPr>
    </w:lvl>
    <w:lvl w:ilvl="5" w:tplc="29F01F5C" w:tentative="1">
      <w:start w:val="1"/>
      <w:numFmt w:val="lowerRoman"/>
      <w:lvlText w:val="%6."/>
      <w:lvlJc w:val="right"/>
      <w:pPr>
        <w:tabs>
          <w:tab w:val="num" w:pos="4320"/>
        </w:tabs>
        <w:ind w:left="4320" w:hanging="180"/>
      </w:pPr>
    </w:lvl>
    <w:lvl w:ilvl="6" w:tplc="8D766EA6" w:tentative="1">
      <w:start w:val="1"/>
      <w:numFmt w:val="decimal"/>
      <w:lvlText w:val="%7."/>
      <w:lvlJc w:val="left"/>
      <w:pPr>
        <w:tabs>
          <w:tab w:val="num" w:pos="5040"/>
        </w:tabs>
        <w:ind w:left="5040" w:hanging="360"/>
      </w:pPr>
    </w:lvl>
    <w:lvl w:ilvl="7" w:tplc="79C88764" w:tentative="1">
      <w:start w:val="1"/>
      <w:numFmt w:val="lowerLetter"/>
      <w:lvlText w:val="%8."/>
      <w:lvlJc w:val="left"/>
      <w:pPr>
        <w:tabs>
          <w:tab w:val="num" w:pos="5760"/>
        </w:tabs>
        <w:ind w:left="5760" w:hanging="360"/>
      </w:pPr>
    </w:lvl>
    <w:lvl w:ilvl="8" w:tplc="688C5AB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136BE1"/>
    <w:rsid w:val="00196F27"/>
    <w:rsid w:val="0034190E"/>
    <w:rsid w:val="003B3EA0"/>
    <w:rsid w:val="00406CD6"/>
    <w:rsid w:val="00421D11"/>
    <w:rsid w:val="004560E1"/>
    <w:rsid w:val="0051452F"/>
    <w:rsid w:val="00555084"/>
    <w:rsid w:val="005D50BA"/>
    <w:rsid w:val="0069128B"/>
    <w:rsid w:val="007D4026"/>
    <w:rsid w:val="0086733D"/>
    <w:rsid w:val="008C4025"/>
    <w:rsid w:val="00903C07"/>
    <w:rsid w:val="00A96F9C"/>
    <w:rsid w:val="00BD2D53"/>
    <w:rsid w:val="00C03F14"/>
    <w:rsid w:val="00C05A3C"/>
    <w:rsid w:val="00C15848"/>
    <w:rsid w:val="00DC4D3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6">
    <w:name w:val="Normal_6"/>
    <w:qFormat/>
    <w:rsid w:val="00136BE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DESE-231-7629</_dlc_DocId>
    <_dlc_DocIdUrl xmlns="733efe1c-5bbe-4968-87dc-d400e65c879f">
      <Url>https://sharepoint.doemass.org/ese/webteam/cps/_layouts/DocIdRedir.aspx?ID=DESE-231-7629</Url>
      <Description>DESE-231-7629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A399633-C8B2-4104-A486-A9C50EAB2D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0269912-8FE3-41C6-A8B7-1C69AA604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17BCD-0C82-45C5-94FB-51DAE2F5E2CE}">
  <ds:schemaRefs>
    <ds:schemaRef ds:uri="http://schemas.microsoft.com/sharepoint/events"/>
  </ds:schemaRefs>
</ds:datastoreItem>
</file>

<file path=customXml/itemProps4.xml><?xml version="1.0" encoding="utf-8"?>
<ds:datastoreItem xmlns:ds="http://schemas.openxmlformats.org/officeDocument/2006/customXml" ds:itemID="{232E4877-50C6-44A5-BAC5-1140C0D34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536</Words>
  <Characters>3125</Characters>
  <Application>Microsoft Office Word</Application>
  <DocSecurity>0</DocSecurity>
  <Lines>114</Lines>
  <Paragraphs>35</Paragraphs>
  <ScaleCrop>false</ScaleCrop>
  <HeadingPairs>
    <vt:vector size="2" baseType="variant">
      <vt:variant>
        <vt:lpstr>Title</vt:lpstr>
      </vt:variant>
      <vt:variant>
        <vt:i4>1</vt:i4>
      </vt:variant>
    </vt:vector>
  </HeadingPairs>
  <TitlesOfParts>
    <vt:vector size="1" baseType="lpstr">
      <vt:lpstr>Westford Public Schools Mid-cycle Report 2014</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Westford Public Schools Mid-cycle Report 2014</dc:title>
  <dc:creator>ESE</dc:creator>
  <cp:lastModifiedBy>dzou</cp:lastModifiedBy>
  <cp:revision>3</cp:revision>
  <cp:lastPrinted>2014-05-19T14:14:00Z</cp:lastPrinted>
  <dcterms:created xsi:type="dcterms:W3CDTF">2014-06-13T16:41:00Z</dcterms:created>
  <dcterms:modified xsi:type="dcterms:W3CDTF">2014-06-18T15:54:00Z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