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CF2AD3" w:rsidRPr="00A25A31">
        <w:trPr>
          <w:trHeight w:val="10800"/>
        </w:trPr>
        <w:tc>
          <w:tcPr>
            <w:tcW w:w="362" w:type="dxa"/>
            <w:tcBorders>
              <w:right w:val="single" w:sz="4" w:space="0" w:color="auto"/>
            </w:tcBorders>
          </w:tcPr>
          <w:p w:rsidR="00CF2AD3" w:rsidRPr="00BB123E" w:rsidRDefault="007A4889" w:rsidP="00CF2AD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56215724" r:id="rId12"/>
              </w:pict>
            </w:r>
          </w:p>
        </w:tc>
        <w:tc>
          <w:tcPr>
            <w:tcW w:w="1228" w:type="dxa"/>
            <w:tcBorders>
              <w:top w:val="single" w:sz="4" w:space="0" w:color="auto"/>
              <w:left w:val="single" w:sz="4" w:space="0" w:color="auto"/>
              <w:right w:val="single" w:sz="4" w:space="0" w:color="auto"/>
            </w:tcBorders>
          </w:tcPr>
          <w:p w:rsidR="00CF2AD3" w:rsidRPr="00BB123E" w:rsidRDefault="005D752A" w:rsidP="00CF2AD3">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spacing w:before="120"/>
              <w:jc w:val="center"/>
              <w:rPr>
                <w:b/>
              </w:rPr>
            </w:pPr>
            <w:r>
              <w:rPr>
                <w:b/>
              </w:rPr>
              <w:t>COORDINATED PROGRAM REVIEW</w:t>
            </w:r>
          </w:p>
          <w:p w:rsidR="00CF2AD3" w:rsidRDefault="00CF2AD3" w:rsidP="00CF2AD3">
            <w:pPr>
              <w:spacing w:before="120"/>
              <w:jc w:val="center"/>
              <w:rPr>
                <w:b/>
              </w:rPr>
            </w:pPr>
            <w:r>
              <w:rPr>
                <w:b/>
              </w:rPr>
              <w:t>MID-CYCLE REPORT</w:t>
            </w:r>
          </w:p>
          <w:p w:rsidR="00CF2AD3" w:rsidRDefault="00CF2AD3" w:rsidP="00CF2AD3">
            <w:pPr>
              <w:spacing w:before="120"/>
              <w:jc w:val="center"/>
              <w:rPr>
                <w:b/>
              </w:rPr>
            </w:pPr>
            <w:r>
              <w:rPr>
                <w:b/>
              </w:rPr>
              <w:t xml:space="preserve">District: </w:t>
            </w:r>
            <w:bookmarkStart w:id="0" w:name="ORG_NAME"/>
            <w:proofErr w:type="spellStart"/>
            <w:r>
              <w:rPr>
                <w:b/>
              </w:rPr>
              <w:t>Masconomet</w:t>
            </w:r>
            <w:bookmarkEnd w:id="0"/>
            <w:proofErr w:type="spellEnd"/>
            <w:r w:rsidR="00983902">
              <w:rPr>
                <w:b/>
              </w:rPr>
              <w:t xml:space="preserve"> Regional School District</w:t>
            </w:r>
          </w:p>
          <w:p w:rsidR="00CF2AD3" w:rsidRDefault="00C1438B" w:rsidP="00CF2AD3">
            <w:pPr>
              <w:spacing w:before="120"/>
              <w:jc w:val="center"/>
              <w:rPr>
                <w:b/>
              </w:rPr>
            </w:pPr>
            <w:r>
              <w:rPr>
                <w:b/>
              </w:rPr>
              <w:t>MCR Onsite Date</w:t>
            </w:r>
            <w:r w:rsidR="00CF2AD3">
              <w:rPr>
                <w:b/>
              </w:rPr>
              <w:t xml:space="preserve">: </w:t>
            </w:r>
            <w:bookmarkStart w:id="1" w:name="MCR_DATES"/>
            <w:r w:rsidR="00CF2AD3">
              <w:rPr>
                <w:b/>
              </w:rPr>
              <w:t>02/04/2014</w:t>
            </w:r>
            <w:bookmarkEnd w:id="1"/>
          </w:p>
          <w:p w:rsidR="00CF2AD3" w:rsidRDefault="00CF2AD3" w:rsidP="00CF2AD3">
            <w:pPr>
              <w:spacing w:before="120"/>
              <w:jc w:val="center"/>
              <w:rPr>
                <w:b/>
              </w:rPr>
            </w:pPr>
            <w:r>
              <w:rPr>
                <w:b/>
              </w:rPr>
              <w:t>Program Area: Special Education</w:t>
            </w:r>
          </w:p>
          <w:p w:rsidR="00CF2AD3" w:rsidRPr="00A25A31" w:rsidRDefault="00CF2AD3" w:rsidP="00CF2AD3">
            <w:pPr>
              <w:spacing w:before="120"/>
              <w:jc w:val="center"/>
              <w:rPr>
                <w:b/>
              </w:rPr>
            </w:pPr>
          </w:p>
        </w:tc>
      </w:tr>
      <w:tr w:rsidR="00CF2AD3" w:rsidRPr="00BB123E">
        <w:trPr>
          <w:trHeight w:val="989"/>
        </w:trPr>
        <w:tc>
          <w:tcPr>
            <w:tcW w:w="362" w:type="dxa"/>
            <w:tcBorders>
              <w:right w:val="single" w:sz="4" w:space="0" w:color="auto"/>
            </w:tcBorders>
          </w:tcPr>
          <w:p w:rsidR="00CF2AD3" w:rsidRDefault="00CF2AD3" w:rsidP="00CF2AD3">
            <w:pPr>
              <w:rPr>
                <w:sz w:val="22"/>
              </w:rPr>
            </w:pPr>
            <w:r>
              <w:rPr>
                <w:sz w:val="22"/>
              </w:rPr>
              <w:t xml:space="preserve"> </w:t>
            </w: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Default="00CF2AD3" w:rsidP="00CF2AD3">
            <w:pPr>
              <w:rPr>
                <w:sz w:val="22"/>
              </w:rPr>
            </w:pPr>
          </w:p>
          <w:p w:rsidR="00CF2AD3" w:rsidRPr="00BB123E" w:rsidRDefault="00CF2AD3" w:rsidP="00CF2AD3">
            <w:pPr>
              <w:rPr>
                <w:sz w:val="22"/>
              </w:rPr>
            </w:pPr>
          </w:p>
        </w:tc>
        <w:tc>
          <w:tcPr>
            <w:tcW w:w="1228" w:type="dxa"/>
            <w:tcBorders>
              <w:left w:val="single" w:sz="4" w:space="0" w:color="auto"/>
              <w:right w:val="single" w:sz="4" w:space="0" w:color="auto"/>
            </w:tcBorders>
          </w:tcPr>
          <w:p w:rsidR="00CF2AD3" w:rsidRPr="00BB123E" w:rsidRDefault="00CF2AD3" w:rsidP="00CF2AD3">
            <w:pPr>
              <w:rPr>
                <w:sz w:val="22"/>
              </w:rPr>
            </w:pPr>
          </w:p>
        </w:tc>
        <w:tc>
          <w:tcPr>
            <w:tcW w:w="8490" w:type="dxa"/>
            <w:tcBorders>
              <w:left w:val="single" w:sz="4" w:space="0" w:color="auto"/>
            </w:tcBorders>
          </w:tcPr>
          <w:p w:rsidR="00CF2AD3" w:rsidRDefault="00CF2AD3" w:rsidP="00CF2AD3">
            <w:pPr>
              <w:jc w:val="center"/>
              <w:rPr>
                <w:sz w:val="22"/>
              </w:rPr>
            </w:pPr>
          </w:p>
          <w:p w:rsidR="00CF2AD3" w:rsidRPr="00F41BE1" w:rsidRDefault="00CF2AD3" w:rsidP="00CF2AD3">
            <w:pPr>
              <w:jc w:val="center"/>
              <w:rPr>
                <w:sz w:val="20"/>
                <w:szCs w:val="20"/>
              </w:rPr>
            </w:pPr>
          </w:p>
          <w:p w:rsidR="00CF2AD3" w:rsidRPr="00F41BE1" w:rsidRDefault="00CF2AD3" w:rsidP="00CF2AD3">
            <w:pPr>
              <w:jc w:val="center"/>
              <w:rPr>
                <w:sz w:val="20"/>
                <w:szCs w:val="20"/>
              </w:rPr>
            </w:pPr>
            <w:r w:rsidRPr="00F41BE1">
              <w:rPr>
                <w:sz w:val="20"/>
                <w:szCs w:val="20"/>
              </w:rPr>
              <w:t>Mitchell D. Chester, Ed.D.</w:t>
            </w:r>
          </w:p>
          <w:p w:rsidR="00CF2AD3" w:rsidRPr="00BB123E" w:rsidRDefault="00CF2AD3" w:rsidP="00CF2AD3">
            <w:pPr>
              <w:jc w:val="center"/>
              <w:rPr>
                <w:sz w:val="22"/>
              </w:rPr>
            </w:pPr>
            <w:r w:rsidRPr="00F41BE1">
              <w:rPr>
                <w:sz w:val="20"/>
                <w:szCs w:val="20"/>
              </w:rPr>
              <w:t>Commissioner of Elementary and Secondary Education</w:t>
            </w:r>
          </w:p>
        </w:tc>
      </w:tr>
      <w:tr w:rsidR="00CF2AD3" w:rsidRPr="00BB123E">
        <w:trPr>
          <w:trHeight w:val="705"/>
        </w:trPr>
        <w:tc>
          <w:tcPr>
            <w:tcW w:w="10080" w:type="dxa"/>
            <w:gridSpan w:val="3"/>
            <w:shd w:val="clear" w:color="auto" w:fill="C0C0C0"/>
            <w:vAlign w:val="center"/>
          </w:tcPr>
          <w:p w:rsidR="00CF2AD3" w:rsidRPr="00BB123E" w:rsidRDefault="00CF2AD3" w:rsidP="00CF2AD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CF2AD3" w:rsidRPr="00BB123E" w:rsidRDefault="00CF2AD3" w:rsidP="00CF2AD3">
            <w:pPr>
              <w:pageBreakBefore/>
              <w:jc w:val="center"/>
              <w:rPr>
                <w:b/>
                <w:bCs/>
              </w:rPr>
            </w:pPr>
            <w:r w:rsidRPr="00BB123E">
              <w:rPr>
                <w:b/>
              </w:rPr>
              <w:t>MID</w:t>
            </w:r>
            <w:r>
              <w:rPr>
                <w:b/>
              </w:rPr>
              <w:t>-</w:t>
            </w:r>
            <w:r w:rsidRPr="00BB123E">
              <w:rPr>
                <w:b/>
              </w:rPr>
              <w:t>CYCLE R</w:t>
            </w:r>
            <w:r>
              <w:rPr>
                <w:b/>
              </w:rPr>
              <w:t>EPORT</w:t>
            </w:r>
          </w:p>
        </w:tc>
      </w:tr>
    </w:tbl>
    <w:p w:rsidR="00CF2AD3" w:rsidRPr="00AF5230" w:rsidRDefault="00CF2AD3" w:rsidP="00CF2AD3">
      <w:pPr>
        <w:rPr>
          <w:rFonts w:ascii="Verdana" w:hAnsi="Verdana"/>
          <w:bCs/>
          <w:sz w:val="22"/>
          <w:szCs w:val="22"/>
        </w:rPr>
      </w:pPr>
    </w:p>
    <w:p w:rsidR="00CF2AD3" w:rsidRPr="00AF5230" w:rsidRDefault="00CF2AD3" w:rsidP="00CF2AD3">
      <w:pPr>
        <w:rPr>
          <w:rFonts w:ascii="Verdana" w:hAnsi="Verdana"/>
          <w:bCs/>
          <w:sz w:val="22"/>
          <w:szCs w:val="22"/>
        </w:rPr>
      </w:pPr>
    </w:p>
    <w:p w:rsidR="00CF2AD3" w:rsidRDefault="00CF2AD3">
      <w:pPr>
        <w:pStyle w:val="Normal0"/>
      </w:pPr>
    </w:p>
    <w:tbl>
      <w:tblPr>
        <w:tblW w:w="9360" w:type="dxa"/>
        <w:tblBorders>
          <w:bottom w:val="single" w:sz="4" w:space="0" w:color="auto"/>
        </w:tblBorders>
        <w:tblLayout w:type="fixed"/>
        <w:tblLook w:val="0000"/>
      </w:tblPr>
      <w:tblGrid>
        <w:gridCol w:w="9360"/>
      </w:tblGrid>
      <w:tr w:rsidR="00CF2AD3" w:rsidRPr="00AF5230" w:rsidTr="00CF2AD3">
        <w:trPr>
          <w:tblHeader/>
        </w:trPr>
        <w:tc>
          <w:tcPr>
            <w:tcW w:w="9360" w:type="dxa"/>
            <w:tcBorders>
              <w:bottom w:val="single" w:sz="4" w:space="0" w:color="auto"/>
            </w:tcBorders>
            <w:shd w:val="clear" w:color="auto" w:fill="C0C0C0"/>
          </w:tcPr>
          <w:p w:rsidR="00CF2AD3" w:rsidRPr="00AF5230" w:rsidRDefault="00CF2AD3" w:rsidP="00CF2AD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Implemented</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Review of student records and interviews confirm that whenever an evaluation indicates that a child has a disability on the autism spectrum, the IEP Team is appropriately considering and addressing the following information: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     routines;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     movements;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7) Other needs resulting from the child's disability that impact progress in the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     </w:t>
            </w:r>
            <w:proofErr w:type="gramStart"/>
            <w:r w:rsidRPr="00CE4005">
              <w:rPr>
                <w:rFonts w:ascii="Arial" w:hAnsi="Arial" w:cs="Arial"/>
                <w:sz w:val="22"/>
                <w:szCs w:val="22"/>
              </w:rPr>
              <w:t>general</w:t>
            </w:r>
            <w:proofErr w:type="gramEnd"/>
            <w:r w:rsidRPr="00CE4005">
              <w:rPr>
                <w:rFonts w:ascii="Arial" w:hAnsi="Arial" w:cs="Arial"/>
                <w:sz w:val="22"/>
                <w:szCs w:val="22"/>
              </w:rPr>
              <w:t xml:space="preserve"> curriculum, including social and emotional development.</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 xml:space="preserve"> </w:t>
            </w:r>
          </w:p>
          <w:p w:rsidR="00CF2AD3" w:rsidRPr="00CE4005" w:rsidRDefault="00CF2AD3" w:rsidP="00CF2AD3">
            <w:pPr>
              <w:pStyle w:val="Normal0"/>
              <w:keepNext/>
              <w:rPr>
                <w:rFonts w:ascii="Arial" w:hAnsi="Arial" w:cs="Arial"/>
                <w:sz w:val="22"/>
                <w:szCs w:val="22"/>
              </w:rPr>
            </w:pPr>
            <w:r w:rsidRPr="00CE4005">
              <w:rPr>
                <w:rFonts w:ascii="Arial" w:hAnsi="Arial" w:cs="Arial"/>
                <w:sz w:val="22"/>
                <w:szCs w:val="22"/>
              </w:rPr>
              <w:t>The Team documents its discussion in the IEP through the goals and services, as well as in the Notice of Proposed School District Action (N1) sent to parents.</w:t>
            </w:r>
          </w:p>
        </w:tc>
      </w:tr>
    </w:tbl>
    <w:p w:rsidR="00CF2AD3" w:rsidRDefault="00CF2AD3">
      <w:pPr>
        <w:pStyle w:val="Normal0"/>
      </w:pPr>
    </w:p>
    <w:p w:rsidR="00CF2AD3" w:rsidRDefault="00CF2AD3">
      <w:pPr>
        <w:pStyle w:val="Normal1"/>
      </w:pPr>
    </w:p>
    <w:tbl>
      <w:tblPr>
        <w:tblW w:w="9360" w:type="dxa"/>
        <w:tblBorders>
          <w:bottom w:val="single" w:sz="4" w:space="0" w:color="auto"/>
        </w:tblBorders>
        <w:tblLayout w:type="fixed"/>
        <w:tblLook w:val="0000"/>
      </w:tblPr>
      <w:tblGrid>
        <w:gridCol w:w="9360"/>
      </w:tblGrid>
      <w:tr w:rsidR="00CF2AD3" w:rsidRPr="00AF5230" w:rsidTr="00CF2AD3">
        <w:trPr>
          <w:tblHeader/>
        </w:trPr>
        <w:tc>
          <w:tcPr>
            <w:tcW w:w="9360" w:type="dxa"/>
            <w:tcBorders>
              <w:bottom w:val="single" w:sz="4" w:space="0" w:color="auto"/>
            </w:tcBorders>
            <w:shd w:val="clear" w:color="auto" w:fill="C0C0C0"/>
          </w:tcPr>
          <w:p w:rsidR="00CF2AD3" w:rsidRPr="00AF5230" w:rsidRDefault="00CF2AD3" w:rsidP="00CF2AD3">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1"/>
              <w:keepNext/>
              <w:rPr>
                <w:rFonts w:ascii="Arial" w:hAnsi="Arial" w:cs="Arial"/>
                <w:sz w:val="22"/>
                <w:szCs w:val="22"/>
              </w:rPr>
            </w:pPr>
            <w:r w:rsidRPr="00CE4005">
              <w:rPr>
                <w:rFonts w:ascii="Arial" w:hAnsi="Arial" w:cs="Arial"/>
                <w:sz w:val="22"/>
                <w:szCs w:val="22"/>
              </w:rPr>
              <w:t>Implemented</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1"/>
              <w:keepNext/>
              <w:rPr>
                <w:rFonts w:ascii="Arial" w:hAnsi="Arial" w:cs="Arial"/>
                <w:sz w:val="22"/>
                <w:szCs w:val="22"/>
              </w:rPr>
            </w:pPr>
            <w:r w:rsidRPr="00CE4005">
              <w:rPr>
                <w:rFonts w:ascii="Arial" w:hAnsi="Arial" w:cs="Arial"/>
                <w:sz w:val="22"/>
                <w:szCs w:val="22"/>
              </w:rPr>
              <w:t xml:space="preserve">Review of student records and interviews with staff demonstrate that required members of the Team are consistently present at IEP Team meetings. Members of the Team attend IEP Team meetings unless: </w:t>
            </w:r>
          </w:p>
          <w:p w:rsidR="00CF2AD3" w:rsidRPr="00CE4005" w:rsidRDefault="00CF2AD3" w:rsidP="00CF2AD3">
            <w:pPr>
              <w:pStyle w:val="Normal1"/>
              <w:keepNext/>
              <w:rPr>
                <w:rFonts w:ascii="Arial" w:hAnsi="Arial" w:cs="Arial"/>
                <w:sz w:val="22"/>
                <w:szCs w:val="22"/>
              </w:rPr>
            </w:pPr>
            <w:r w:rsidRPr="00CE4005">
              <w:rPr>
                <w:rFonts w:ascii="Arial" w:hAnsi="Arial" w:cs="Arial"/>
                <w:sz w:val="22"/>
                <w:szCs w:val="22"/>
              </w:rPr>
              <w:t xml:space="preserve">• The district and the parent agree, in writing, that the attendance of the Team member is not necessary because the member's area of the curriculum or related services is not being modified or discussed; or </w:t>
            </w:r>
          </w:p>
          <w:p w:rsidR="00CF2AD3" w:rsidRPr="00CE4005" w:rsidRDefault="00CF2AD3" w:rsidP="00CF2AD3">
            <w:pPr>
              <w:pStyle w:val="Normal1"/>
              <w:keepNext/>
              <w:rPr>
                <w:rFonts w:ascii="Arial" w:hAnsi="Arial" w:cs="Arial"/>
                <w:sz w:val="22"/>
                <w:szCs w:val="22"/>
              </w:rPr>
            </w:pPr>
            <w:r w:rsidRPr="00CE4005">
              <w:rPr>
                <w:rFonts w:ascii="Arial" w:hAnsi="Arial" w:cs="Arial"/>
                <w:sz w:val="22"/>
                <w:szCs w:val="22"/>
              </w:rPr>
              <w:t>• The district and parent agree, in writing, to excuse a required Team member's participation and the excused member provides written input into the development of the IEP to the parent and IEP Team prior to the meeting.</w:t>
            </w:r>
          </w:p>
        </w:tc>
      </w:tr>
    </w:tbl>
    <w:p w:rsidR="00CF2AD3" w:rsidRDefault="00CF2AD3">
      <w:pPr>
        <w:pStyle w:val="Normal1"/>
      </w:pPr>
    </w:p>
    <w:p w:rsidR="00CF2AD3" w:rsidRDefault="00CF2AD3">
      <w:pPr>
        <w:pStyle w:val="Normal2"/>
      </w:pPr>
    </w:p>
    <w:tbl>
      <w:tblPr>
        <w:tblW w:w="9360" w:type="dxa"/>
        <w:tblBorders>
          <w:bottom w:val="single" w:sz="4" w:space="0" w:color="auto"/>
        </w:tblBorders>
        <w:tblLayout w:type="fixed"/>
        <w:tblLook w:val="0000"/>
      </w:tblPr>
      <w:tblGrid>
        <w:gridCol w:w="9360"/>
      </w:tblGrid>
      <w:tr w:rsidR="00CF2AD3" w:rsidRPr="00AF5230" w:rsidTr="00CF2AD3">
        <w:trPr>
          <w:tblHeader/>
        </w:trPr>
        <w:tc>
          <w:tcPr>
            <w:tcW w:w="9360" w:type="dxa"/>
            <w:tcBorders>
              <w:bottom w:val="single" w:sz="4" w:space="0" w:color="auto"/>
            </w:tcBorders>
            <w:shd w:val="clear" w:color="auto" w:fill="C0C0C0"/>
          </w:tcPr>
          <w:p w:rsidR="00CF2AD3" w:rsidRPr="00AF5230" w:rsidRDefault="00CF2AD3" w:rsidP="00CF2AD3">
            <w:pPr>
              <w:pStyle w:val="Normal2"/>
              <w:keepNext/>
              <w:rPr>
                <w:rFonts w:ascii="Verdana" w:hAnsi="Verdana"/>
                <w:b/>
                <w:sz w:val="22"/>
                <w:szCs w:val="22"/>
              </w:rPr>
            </w:pPr>
            <w:bookmarkStart w:id="8" w:name="CRIT_SE_18A"/>
            <w:bookmarkEnd w:id="8"/>
            <w:r w:rsidRPr="00AF5230">
              <w:rPr>
                <w:rFonts w:ascii="Verdana" w:hAnsi="Verdana"/>
                <w:b/>
                <w:sz w:val="22"/>
                <w:szCs w:val="22"/>
              </w:rPr>
              <w:lastRenderedPageBreak/>
              <w:t>SE Criterion # 18A - IEP development and content</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2"/>
              <w:keepNext/>
              <w:rPr>
                <w:rFonts w:ascii="Verdana" w:hAnsi="Verdana"/>
                <w:b/>
                <w:sz w:val="22"/>
                <w:szCs w:val="22"/>
              </w:rPr>
            </w:pPr>
            <w:bookmarkStart w:id="9" w:name="RATING_SE_18A"/>
            <w:bookmarkEnd w:id="9"/>
            <w:r w:rsidRPr="00AF5230">
              <w:rPr>
                <w:rFonts w:ascii="Verdana" w:hAnsi="Verdana"/>
                <w:b/>
                <w:sz w:val="22"/>
                <w:szCs w:val="22"/>
              </w:rPr>
              <w:t>Rating:</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2"/>
              <w:keepNext/>
              <w:rPr>
                <w:rFonts w:ascii="Arial" w:hAnsi="Arial" w:cs="Arial"/>
                <w:sz w:val="22"/>
                <w:szCs w:val="22"/>
              </w:rPr>
            </w:pPr>
            <w:r w:rsidRPr="00CE4005">
              <w:rPr>
                <w:rFonts w:ascii="Arial" w:hAnsi="Arial" w:cs="Arial"/>
                <w:sz w:val="22"/>
                <w:szCs w:val="22"/>
              </w:rPr>
              <w:t>Implemented</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2"/>
              <w:keepNext/>
              <w:rPr>
                <w:rFonts w:ascii="Verdana" w:hAnsi="Verdana"/>
                <w:b/>
                <w:sz w:val="22"/>
                <w:szCs w:val="22"/>
              </w:rPr>
            </w:pPr>
            <w:bookmarkStart w:id="10" w:name="BASIS_FINDINGS_SE_18A"/>
            <w:bookmarkEnd w:id="10"/>
            <w:r w:rsidRPr="00AF5230">
              <w:rPr>
                <w:rFonts w:ascii="Verdana" w:hAnsi="Verdana"/>
                <w:b/>
                <w:sz w:val="22"/>
                <w:szCs w:val="22"/>
              </w:rPr>
              <w:t>Basis for Findings:</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2"/>
              <w:keepNext/>
              <w:rPr>
                <w:rFonts w:ascii="Arial" w:hAnsi="Arial" w:cs="Arial"/>
                <w:sz w:val="22"/>
                <w:szCs w:val="22"/>
              </w:rPr>
            </w:pPr>
            <w:r w:rsidRPr="00CE4005">
              <w:rPr>
                <w:rFonts w:ascii="Arial" w:hAnsi="Arial" w:cs="Arial"/>
                <w:sz w:val="22"/>
                <w:szCs w:val="22"/>
              </w:rPr>
              <w:t>Review of student records and interviews demonstrate that whenever the IEP Team evaluation indicates that a student’s disability affects social skills development or when the disability makes the student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 The district documents its discussion in the IEP through the goals and under Additional Information.</w:t>
            </w:r>
          </w:p>
        </w:tc>
      </w:tr>
    </w:tbl>
    <w:p w:rsidR="00CF2AD3" w:rsidRDefault="00CF2AD3">
      <w:pPr>
        <w:pStyle w:val="Normal2"/>
      </w:pPr>
    </w:p>
    <w:p w:rsidR="00CF2AD3" w:rsidRDefault="00CF2AD3">
      <w:pPr>
        <w:pStyle w:val="Normal3"/>
      </w:pPr>
    </w:p>
    <w:tbl>
      <w:tblPr>
        <w:tblW w:w="9360" w:type="dxa"/>
        <w:tblBorders>
          <w:bottom w:val="single" w:sz="4" w:space="0" w:color="auto"/>
        </w:tblBorders>
        <w:tblLayout w:type="fixed"/>
        <w:tblLook w:val="0000"/>
      </w:tblPr>
      <w:tblGrid>
        <w:gridCol w:w="9360"/>
      </w:tblGrid>
      <w:tr w:rsidR="00CF2AD3" w:rsidRPr="00AF5230" w:rsidTr="00CF2AD3">
        <w:trPr>
          <w:tblHeader/>
        </w:trPr>
        <w:tc>
          <w:tcPr>
            <w:tcW w:w="9360" w:type="dxa"/>
            <w:tcBorders>
              <w:bottom w:val="single" w:sz="4" w:space="0" w:color="auto"/>
            </w:tcBorders>
            <w:shd w:val="clear" w:color="auto" w:fill="C0C0C0"/>
          </w:tcPr>
          <w:p w:rsidR="00CF2AD3" w:rsidRPr="00AF5230" w:rsidRDefault="00CF2AD3" w:rsidP="00CF2AD3">
            <w:pPr>
              <w:pStyle w:val="Normal3"/>
              <w:keepNext/>
              <w:rPr>
                <w:rFonts w:ascii="Verdana" w:hAnsi="Verdana"/>
                <w:b/>
                <w:sz w:val="22"/>
                <w:szCs w:val="22"/>
              </w:rPr>
            </w:pPr>
            <w:bookmarkStart w:id="11" w:name="CRIT_SE_25"/>
            <w:bookmarkEnd w:id="11"/>
            <w:r w:rsidRPr="00AF5230">
              <w:rPr>
                <w:rFonts w:ascii="Verdana" w:hAnsi="Verdana"/>
                <w:b/>
                <w:sz w:val="22"/>
                <w:szCs w:val="22"/>
              </w:rPr>
              <w:t>SE Criterion # 25 - Parental consent</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3"/>
              <w:keepNext/>
              <w:rPr>
                <w:rFonts w:ascii="Verdana" w:hAnsi="Verdana"/>
                <w:b/>
                <w:sz w:val="22"/>
                <w:szCs w:val="22"/>
              </w:rPr>
            </w:pPr>
            <w:bookmarkStart w:id="12" w:name="RATING_SE_25"/>
            <w:bookmarkEnd w:id="12"/>
            <w:r w:rsidRPr="00AF5230">
              <w:rPr>
                <w:rFonts w:ascii="Verdana" w:hAnsi="Verdana"/>
                <w:b/>
                <w:sz w:val="22"/>
                <w:szCs w:val="22"/>
              </w:rPr>
              <w:t>Rating:</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3"/>
              <w:keepNext/>
              <w:rPr>
                <w:rFonts w:ascii="Arial" w:hAnsi="Arial" w:cs="Arial"/>
                <w:sz w:val="22"/>
                <w:szCs w:val="22"/>
              </w:rPr>
            </w:pPr>
            <w:r w:rsidRPr="00CE4005">
              <w:rPr>
                <w:rFonts w:ascii="Arial" w:hAnsi="Arial" w:cs="Arial"/>
                <w:sz w:val="22"/>
                <w:szCs w:val="22"/>
              </w:rPr>
              <w:t>Implemented</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3"/>
              <w:keepNext/>
              <w:rPr>
                <w:rFonts w:ascii="Verdana" w:hAnsi="Verdana"/>
                <w:b/>
                <w:sz w:val="22"/>
                <w:szCs w:val="22"/>
              </w:rPr>
            </w:pPr>
            <w:bookmarkStart w:id="13" w:name="BASIS_FINDINGS_SE_25"/>
            <w:bookmarkEnd w:id="13"/>
            <w:r w:rsidRPr="00AF5230">
              <w:rPr>
                <w:rFonts w:ascii="Verdana" w:hAnsi="Verdana"/>
                <w:b/>
                <w:sz w:val="22"/>
                <w:szCs w:val="22"/>
              </w:rPr>
              <w:t>Basis for Findings:</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3"/>
              <w:keepNext/>
              <w:rPr>
                <w:rFonts w:ascii="Arial" w:hAnsi="Arial" w:cs="Arial"/>
                <w:sz w:val="22"/>
                <w:szCs w:val="22"/>
              </w:rPr>
            </w:pPr>
            <w:r w:rsidRPr="00CE4005">
              <w:rPr>
                <w:rFonts w:ascii="Arial" w:hAnsi="Arial" w:cs="Arial"/>
                <w:sz w:val="22"/>
                <w:szCs w:val="22"/>
              </w:rPr>
              <w:t>While the district does not have a parent who has revoked consent to a student’s special education services, a review of documents and interviews indicate that the district has appropriate procedures in place regarding the revocation of consent.  According to the district’s procedures, if a parent revokes consent in writing, the district will act promptly to provide written notice to the parent of the district's proposal to discontinue services based on the written revocation of consent.  The procedures indicate that the district will provide this notice a reasonable time before it intends to discontinue the student’s services and the district will also provide information on how the parent can obtain a copy of the procedural safeguards.</w:t>
            </w:r>
          </w:p>
        </w:tc>
      </w:tr>
    </w:tbl>
    <w:p w:rsidR="00CF2AD3" w:rsidRDefault="00CF2AD3">
      <w:pPr>
        <w:pStyle w:val="Normal3"/>
      </w:pPr>
    </w:p>
    <w:p w:rsidR="00CF2AD3" w:rsidRDefault="00CF2AD3">
      <w:pPr>
        <w:pStyle w:val="Normal4"/>
      </w:pPr>
    </w:p>
    <w:tbl>
      <w:tblPr>
        <w:tblW w:w="9360" w:type="dxa"/>
        <w:tblBorders>
          <w:bottom w:val="single" w:sz="4" w:space="0" w:color="auto"/>
        </w:tblBorders>
        <w:tblLayout w:type="fixed"/>
        <w:tblLook w:val="0000"/>
      </w:tblPr>
      <w:tblGrid>
        <w:gridCol w:w="9360"/>
      </w:tblGrid>
      <w:tr w:rsidR="00CF2AD3" w:rsidRPr="00AF5230" w:rsidTr="00CF2AD3">
        <w:trPr>
          <w:tblHeader/>
        </w:trPr>
        <w:tc>
          <w:tcPr>
            <w:tcW w:w="9360" w:type="dxa"/>
            <w:tcBorders>
              <w:bottom w:val="single" w:sz="4" w:space="0" w:color="auto"/>
            </w:tcBorders>
            <w:shd w:val="clear" w:color="auto" w:fill="C0C0C0"/>
          </w:tcPr>
          <w:p w:rsidR="00CF2AD3" w:rsidRPr="00AF5230" w:rsidRDefault="00CF2AD3" w:rsidP="00CF2AD3">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4"/>
              <w:keepNext/>
              <w:rPr>
                <w:rFonts w:ascii="Arial" w:hAnsi="Arial" w:cs="Arial"/>
                <w:sz w:val="22"/>
                <w:szCs w:val="22"/>
              </w:rPr>
            </w:pPr>
            <w:r w:rsidRPr="00CE4005">
              <w:rPr>
                <w:rFonts w:ascii="Arial" w:hAnsi="Arial" w:cs="Arial"/>
                <w:sz w:val="22"/>
                <w:szCs w:val="22"/>
              </w:rPr>
              <w:t>Implemented</w:t>
            </w:r>
          </w:p>
        </w:tc>
      </w:tr>
      <w:tr w:rsidR="00CF2AD3" w:rsidRPr="00E166C8" w:rsidTr="00CF2AD3">
        <w:tc>
          <w:tcPr>
            <w:tcW w:w="9360" w:type="dxa"/>
            <w:tcBorders>
              <w:top w:val="single" w:sz="4" w:space="0" w:color="auto"/>
              <w:left w:val="single" w:sz="4" w:space="0" w:color="auto"/>
              <w:bottom w:val="nil"/>
              <w:right w:val="single" w:sz="4" w:space="0" w:color="auto"/>
            </w:tcBorders>
          </w:tcPr>
          <w:p w:rsidR="00CF2AD3" w:rsidRPr="00E166C8" w:rsidRDefault="00CF2AD3" w:rsidP="00CF2AD3">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CF2AD3" w:rsidRPr="00CE4005" w:rsidTr="00CF2AD3">
        <w:tc>
          <w:tcPr>
            <w:tcW w:w="9360" w:type="dxa"/>
            <w:tcBorders>
              <w:top w:val="nil"/>
              <w:left w:val="single" w:sz="4" w:space="0" w:color="auto"/>
              <w:bottom w:val="single" w:sz="4" w:space="0" w:color="auto"/>
              <w:right w:val="single" w:sz="4" w:space="0" w:color="auto"/>
            </w:tcBorders>
          </w:tcPr>
          <w:p w:rsidR="00CF2AD3" w:rsidRPr="00CE4005" w:rsidRDefault="00CF2AD3" w:rsidP="00CF2AD3">
            <w:pPr>
              <w:pStyle w:val="Normal4"/>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CF2AD3" w:rsidRDefault="00CF2AD3">
      <w:pPr>
        <w:pStyle w:val="Normal4"/>
      </w:pPr>
    </w:p>
    <w:p w:rsidR="00CF2AD3" w:rsidRPr="00AF5230" w:rsidRDefault="00CF2AD3" w:rsidP="00CF2AD3">
      <w:pPr>
        <w:rPr>
          <w:rFonts w:ascii="Verdana" w:hAnsi="Verdana"/>
          <w:sz w:val="16"/>
          <w:szCs w:val="16"/>
        </w:rPr>
      </w:pPr>
    </w:p>
    <w:sectPr w:rsidR="00CF2AD3" w:rsidRPr="00AF5230" w:rsidSect="00CF2AD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04E" w:rsidRDefault="0013204E">
      <w:r>
        <w:separator/>
      </w:r>
    </w:p>
  </w:endnote>
  <w:endnote w:type="continuationSeparator" w:id="0">
    <w:p w:rsidR="0013204E" w:rsidRDefault="0013204E">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D3" w:rsidRDefault="007A4889" w:rsidP="00CF2AD3">
    <w:pPr>
      <w:pStyle w:val="Footer"/>
      <w:framePr w:wrap="around" w:vAnchor="text" w:hAnchor="margin" w:xAlign="right" w:y="1"/>
      <w:rPr>
        <w:rStyle w:val="PageNumber"/>
      </w:rPr>
    </w:pPr>
    <w:r>
      <w:rPr>
        <w:rStyle w:val="PageNumber"/>
      </w:rPr>
      <w:fldChar w:fldCharType="begin"/>
    </w:r>
    <w:r w:rsidR="00CF2AD3">
      <w:rPr>
        <w:rStyle w:val="PageNumber"/>
      </w:rPr>
      <w:instrText xml:space="preserve">PAGE  </w:instrText>
    </w:r>
    <w:r>
      <w:rPr>
        <w:rStyle w:val="PageNumber"/>
      </w:rPr>
      <w:fldChar w:fldCharType="end"/>
    </w:r>
  </w:p>
  <w:p w:rsidR="00CF2AD3" w:rsidRDefault="00CF2AD3" w:rsidP="00CF2A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D3" w:rsidRDefault="00CF2AD3" w:rsidP="00CF2AD3">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Pr>
        <w:rFonts w:ascii="Verdana" w:hAnsi="Verdana"/>
        <w:sz w:val="16"/>
        <w:szCs w:val="16"/>
      </w:rPr>
      <w:t>Program Quality Assurance Services</w:t>
    </w:r>
    <w:bookmarkEnd w:id="18"/>
  </w:p>
  <w:p w:rsidR="00CF2AD3" w:rsidRPr="00700A12" w:rsidRDefault="00CF2AD3" w:rsidP="00CF2AD3">
    <w:pPr>
      <w:pStyle w:val="Footer"/>
      <w:tabs>
        <w:tab w:val="clear" w:pos="8640"/>
      </w:tabs>
      <w:ind w:right="360"/>
      <w:jc w:val="center"/>
      <w:rPr>
        <w:rFonts w:ascii="Verdana" w:hAnsi="Verdana"/>
        <w:sz w:val="16"/>
        <w:szCs w:val="16"/>
      </w:rPr>
    </w:pPr>
    <w:bookmarkStart w:id="19" w:name="ORG_NAME_FOOTER"/>
    <w:proofErr w:type="spellStart"/>
    <w:r>
      <w:rPr>
        <w:rFonts w:ascii="Verdana" w:hAnsi="Verdana"/>
        <w:sz w:val="16"/>
        <w:szCs w:val="16"/>
      </w:rPr>
      <w:t>Masconomet</w:t>
    </w:r>
    <w:bookmarkEnd w:id="19"/>
    <w:proofErr w:type="spellEnd"/>
    <w:r w:rsidR="000B6C9D">
      <w:rPr>
        <w:rFonts w:ascii="Verdana" w:hAnsi="Verdana"/>
        <w:sz w:val="16"/>
        <w:szCs w:val="16"/>
      </w:rPr>
      <w:t xml:space="preserve"> Regional School District</w:t>
    </w:r>
    <w:r>
      <w:rPr>
        <w:rFonts w:ascii="Verdana" w:hAnsi="Verdana"/>
        <w:sz w:val="16"/>
        <w:szCs w:val="16"/>
      </w:rPr>
      <w:t xml:space="preserve"> Mid-Cycle Report - </w:t>
    </w:r>
    <w:bookmarkStart w:id="20" w:name="MCR_REPORT_DATE"/>
    <w:r w:rsidR="000B6C9D">
      <w:rPr>
        <w:rFonts w:ascii="Verdana" w:hAnsi="Verdana"/>
        <w:sz w:val="16"/>
        <w:szCs w:val="16"/>
      </w:rPr>
      <w:t>February 14</w:t>
    </w:r>
    <w:r w:rsidRPr="00700A12">
      <w:rPr>
        <w:rFonts w:ascii="Verdana" w:hAnsi="Verdana"/>
        <w:sz w:val="16"/>
        <w:szCs w:val="16"/>
      </w:rPr>
      <w:t>, 2014</w:t>
    </w:r>
    <w:bookmarkEnd w:id="20"/>
  </w:p>
  <w:p w:rsidR="00CF2AD3" w:rsidRPr="00700A12" w:rsidRDefault="00CF2AD3" w:rsidP="00CF2AD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7A4889" w:rsidRPr="00700A12">
      <w:rPr>
        <w:rFonts w:ascii="Verdana" w:hAnsi="Verdana"/>
        <w:sz w:val="16"/>
        <w:szCs w:val="16"/>
      </w:rPr>
      <w:fldChar w:fldCharType="begin"/>
    </w:r>
    <w:r w:rsidRPr="00700A12">
      <w:rPr>
        <w:rFonts w:ascii="Verdana" w:hAnsi="Verdana"/>
        <w:sz w:val="16"/>
        <w:szCs w:val="16"/>
      </w:rPr>
      <w:instrText xml:space="preserve"> PAGE </w:instrText>
    </w:r>
    <w:r w:rsidR="007A4889" w:rsidRPr="00700A12">
      <w:rPr>
        <w:rFonts w:ascii="Verdana" w:hAnsi="Verdana"/>
        <w:sz w:val="16"/>
        <w:szCs w:val="16"/>
      </w:rPr>
      <w:fldChar w:fldCharType="separate"/>
    </w:r>
    <w:r w:rsidR="00031E5E">
      <w:rPr>
        <w:rFonts w:ascii="Verdana" w:hAnsi="Verdana"/>
        <w:noProof/>
        <w:sz w:val="16"/>
        <w:szCs w:val="16"/>
      </w:rPr>
      <w:t>3</w:t>
    </w:r>
    <w:r w:rsidR="007A4889" w:rsidRPr="00700A12">
      <w:rPr>
        <w:rFonts w:ascii="Verdana" w:hAnsi="Verdana"/>
        <w:sz w:val="16"/>
        <w:szCs w:val="16"/>
      </w:rPr>
      <w:fldChar w:fldCharType="end"/>
    </w:r>
    <w:r w:rsidRPr="00700A12">
      <w:rPr>
        <w:rFonts w:ascii="Verdana" w:hAnsi="Verdana"/>
        <w:sz w:val="16"/>
        <w:szCs w:val="16"/>
      </w:rPr>
      <w:t xml:space="preserve"> of </w:t>
    </w:r>
    <w:r w:rsidR="007A4889" w:rsidRPr="00700A12">
      <w:rPr>
        <w:rFonts w:ascii="Verdana" w:hAnsi="Verdana"/>
        <w:sz w:val="16"/>
        <w:szCs w:val="16"/>
      </w:rPr>
      <w:fldChar w:fldCharType="begin"/>
    </w:r>
    <w:r w:rsidRPr="00700A12">
      <w:rPr>
        <w:rFonts w:ascii="Verdana" w:hAnsi="Verdana"/>
        <w:sz w:val="16"/>
        <w:szCs w:val="16"/>
      </w:rPr>
      <w:instrText xml:space="preserve"> NUMPAGES </w:instrText>
    </w:r>
    <w:r w:rsidR="007A4889" w:rsidRPr="00700A12">
      <w:rPr>
        <w:rFonts w:ascii="Verdana" w:hAnsi="Verdana"/>
        <w:sz w:val="16"/>
        <w:szCs w:val="16"/>
      </w:rPr>
      <w:fldChar w:fldCharType="separate"/>
    </w:r>
    <w:r w:rsidR="00031E5E">
      <w:rPr>
        <w:rFonts w:ascii="Verdana" w:hAnsi="Verdana"/>
        <w:noProof/>
        <w:sz w:val="16"/>
        <w:szCs w:val="16"/>
      </w:rPr>
      <w:t>3</w:t>
    </w:r>
    <w:r w:rsidR="007A488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04E" w:rsidRDefault="0013204E">
      <w:r>
        <w:separator/>
      </w:r>
    </w:p>
  </w:footnote>
  <w:footnote w:type="continuationSeparator" w:id="0">
    <w:p w:rsidR="0013204E" w:rsidRDefault="00132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A142D16C">
      <w:start w:val="1"/>
      <w:numFmt w:val="decimal"/>
      <w:lvlText w:val="%1."/>
      <w:lvlJc w:val="left"/>
      <w:pPr>
        <w:tabs>
          <w:tab w:val="num" w:pos="720"/>
        </w:tabs>
        <w:ind w:left="720" w:hanging="360"/>
      </w:pPr>
      <w:rPr>
        <w:rFonts w:hint="default"/>
      </w:rPr>
    </w:lvl>
    <w:lvl w:ilvl="1" w:tplc="C6424CE6" w:tentative="1">
      <w:start w:val="1"/>
      <w:numFmt w:val="lowerLetter"/>
      <w:lvlText w:val="%2."/>
      <w:lvlJc w:val="left"/>
      <w:pPr>
        <w:tabs>
          <w:tab w:val="num" w:pos="1440"/>
        </w:tabs>
        <w:ind w:left="1440" w:hanging="360"/>
      </w:pPr>
    </w:lvl>
    <w:lvl w:ilvl="2" w:tplc="6FB85C4C" w:tentative="1">
      <w:start w:val="1"/>
      <w:numFmt w:val="lowerRoman"/>
      <w:lvlText w:val="%3."/>
      <w:lvlJc w:val="right"/>
      <w:pPr>
        <w:tabs>
          <w:tab w:val="num" w:pos="2160"/>
        </w:tabs>
        <w:ind w:left="2160" w:hanging="180"/>
      </w:pPr>
    </w:lvl>
    <w:lvl w:ilvl="3" w:tplc="34F87628" w:tentative="1">
      <w:start w:val="1"/>
      <w:numFmt w:val="decimal"/>
      <w:lvlText w:val="%4."/>
      <w:lvlJc w:val="left"/>
      <w:pPr>
        <w:tabs>
          <w:tab w:val="num" w:pos="2880"/>
        </w:tabs>
        <w:ind w:left="2880" w:hanging="360"/>
      </w:pPr>
    </w:lvl>
    <w:lvl w:ilvl="4" w:tplc="6E2CF8E6" w:tentative="1">
      <w:start w:val="1"/>
      <w:numFmt w:val="lowerLetter"/>
      <w:lvlText w:val="%5."/>
      <w:lvlJc w:val="left"/>
      <w:pPr>
        <w:tabs>
          <w:tab w:val="num" w:pos="3600"/>
        </w:tabs>
        <w:ind w:left="3600" w:hanging="360"/>
      </w:pPr>
    </w:lvl>
    <w:lvl w:ilvl="5" w:tplc="5A4CA522" w:tentative="1">
      <w:start w:val="1"/>
      <w:numFmt w:val="lowerRoman"/>
      <w:lvlText w:val="%6."/>
      <w:lvlJc w:val="right"/>
      <w:pPr>
        <w:tabs>
          <w:tab w:val="num" w:pos="4320"/>
        </w:tabs>
        <w:ind w:left="4320" w:hanging="180"/>
      </w:pPr>
    </w:lvl>
    <w:lvl w:ilvl="6" w:tplc="B77A6664" w:tentative="1">
      <w:start w:val="1"/>
      <w:numFmt w:val="decimal"/>
      <w:lvlText w:val="%7."/>
      <w:lvlJc w:val="left"/>
      <w:pPr>
        <w:tabs>
          <w:tab w:val="num" w:pos="5040"/>
        </w:tabs>
        <w:ind w:left="5040" w:hanging="360"/>
      </w:pPr>
    </w:lvl>
    <w:lvl w:ilvl="7" w:tplc="6C321274" w:tentative="1">
      <w:start w:val="1"/>
      <w:numFmt w:val="lowerLetter"/>
      <w:lvlText w:val="%8."/>
      <w:lvlJc w:val="left"/>
      <w:pPr>
        <w:tabs>
          <w:tab w:val="num" w:pos="5760"/>
        </w:tabs>
        <w:ind w:left="5760" w:hanging="360"/>
      </w:pPr>
    </w:lvl>
    <w:lvl w:ilvl="8" w:tplc="443ACC7C"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5362"/>
  </w:hdrShapeDefaults>
  <w:footnotePr>
    <w:footnote w:id="-1"/>
    <w:footnote w:id="0"/>
  </w:footnotePr>
  <w:endnotePr>
    <w:endnote w:id="-1"/>
    <w:endnote w:id="0"/>
  </w:endnotePr>
  <w:compat/>
  <w:rsids>
    <w:rsidRoot w:val="00406CD6"/>
    <w:rsid w:val="00031E5E"/>
    <w:rsid w:val="00082D10"/>
    <w:rsid w:val="000B6C9D"/>
    <w:rsid w:val="000E4251"/>
    <w:rsid w:val="00126EF5"/>
    <w:rsid w:val="0013204E"/>
    <w:rsid w:val="001C0C22"/>
    <w:rsid w:val="001E0F96"/>
    <w:rsid w:val="001F421E"/>
    <w:rsid w:val="00406CD6"/>
    <w:rsid w:val="00483E92"/>
    <w:rsid w:val="005500BA"/>
    <w:rsid w:val="005D752A"/>
    <w:rsid w:val="00766429"/>
    <w:rsid w:val="007A4889"/>
    <w:rsid w:val="0089127A"/>
    <w:rsid w:val="00983902"/>
    <w:rsid w:val="009E3503"/>
    <w:rsid w:val="00B33D84"/>
    <w:rsid w:val="00C1438B"/>
    <w:rsid w:val="00CA6A27"/>
    <w:rsid w:val="00CF2AD3"/>
    <w:rsid w:val="00D01DDF"/>
    <w:rsid w:val="00D106BE"/>
    <w:rsid w:val="00D11EF4"/>
    <w:rsid w:val="00E1161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DESE-231-5013</_dlc_DocId>
    <_dlc_DocIdUrl xmlns="733efe1c-5bbe-4968-87dc-d400e65c879f">
      <Url>https://sharepoint.doemass.org/ese/webteam/cps/_layouts/DocIdRedir.aspx?ID=DESE-231-5013</Url>
      <Description>DESE-231-5013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9BA6752-9577-4D27-A83D-281D832FB2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C2EEF56-10CA-4E32-9518-9269222FE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38245C-8EBE-41CB-8E5F-05EBF780835E}">
  <ds:schemaRefs>
    <ds:schemaRef ds:uri="http://schemas.microsoft.com/sharepoint/events"/>
  </ds:schemaRefs>
</ds:datastoreItem>
</file>

<file path=customXml/itemProps4.xml><?xml version="1.0" encoding="utf-8"?>
<ds:datastoreItem xmlns:ds="http://schemas.openxmlformats.org/officeDocument/2006/customXml" ds:itemID="{CEAC3252-2823-4623-A807-6FE9612BF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3374</Characters>
  <Application>Microsoft Office Word</Application>
  <DocSecurity>0</DocSecurity>
  <Lines>116</Lines>
  <Paragraphs>48</Paragraphs>
  <ScaleCrop>false</ScaleCrop>
  <HeadingPairs>
    <vt:vector size="2" baseType="variant">
      <vt:variant>
        <vt:lpstr>Title</vt:lpstr>
      </vt:variant>
      <vt:variant>
        <vt:i4>1</vt:i4>
      </vt:variant>
    </vt:vector>
  </HeadingPairs>
  <TitlesOfParts>
    <vt:vector size="1" baseType="lpstr">
      <vt:lpstr>Masconomet Regional School District Mid-cycle Report 2014</vt:lpstr>
    </vt:vector>
  </TitlesOfParts>
  <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Masconomet Regional School District Mid-cycle Report 2014</dc:title>
  <dc:creator>ESE</dc:creator>
  <cp:lastModifiedBy>dzou</cp:lastModifiedBy>
  <cp:revision>3</cp:revision>
  <cp:lastPrinted>2011-08-03T14:50:00Z</cp:lastPrinted>
  <dcterms:created xsi:type="dcterms:W3CDTF">2014-03-12T20:56:00Z</dcterms:created>
  <dcterms:modified xsi:type="dcterms:W3CDTF">2014-03-13T15:36:00Z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date">
    <vt:lpwstr>Mar 13 2014</vt:lpwstr>
  </property>
</Properties>
</file>