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4387F" w:rsidRPr="00A25A31">
        <w:trPr>
          <w:trHeight w:val="10800"/>
        </w:trPr>
        <w:tc>
          <w:tcPr>
            <w:tcW w:w="362" w:type="dxa"/>
            <w:tcBorders>
              <w:right w:val="single" w:sz="4" w:space="0" w:color="auto"/>
            </w:tcBorders>
          </w:tcPr>
          <w:p w:rsidR="00C4387F" w:rsidRPr="00BB123E" w:rsidRDefault="000F56D6" w:rsidP="00C4387F">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4414" r:id="rId12"/>
              </w:pict>
            </w:r>
          </w:p>
        </w:tc>
        <w:tc>
          <w:tcPr>
            <w:tcW w:w="1228" w:type="dxa"/>
            <w:tcBorders>
              <w:top w:val="single" w:sz="4" w:space="0" w:color="auto"/>
              <w:left w:val="single" w:sz="4" w:space="0" w:color="auto"/>
              <w:right w:val="single" w:sz="4" w:space="0" w:color="auto"/>
            </w:tcBorders>
          </w:tcPr>
          <w:p w:rsidR="00C4387F" w:rsidRPr="00BB123E" w:rsidRDefault="00B6454F" w:rsidP="00C4387F">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spacing w:before="120"/>
              <w:jc w:val="center"/>
              <w:rPr>
                <w:b/>
              </w:rPr>
            </w:pPr>
            <w:r>
              <w:rPr>
                <w:b/>
              </w:rPr>
              <w:t>COORDINATED PROGRAM REVIEW</w:t>
            </w:r>
          </w:p>
          <w:p w:rsidR="00C4387F" w:rsidRDefault="00C4387F" w:rsidP="00C4387F">
            <w:pPr>
              <w:spacing w:before="120"/>
              <w:jc w:val="center"/>
              <w:rPr>
                <w:b/>
              </w:rPr>
            </w:pPr>
            <w:r>
              <w:rPr>
                <w:b/>
              </w:rPr>
              <w:t>MID-CYCLE REPORT</w:t>
            </w:r>
          </w:p>
          <w:p w:rsidR="00C4387F" w:rsidRDefault="00C4387F" w:rsidP="00C4387F">
            <w:pPr>
              <w:spacing w:before="120"/>
              <w:jc w:val="center"/>
              <w:rPr>
                <w:b/>
              </w:rPr>
            </w:pPr>
            <w:r>
              <w:rPr>
                <w:b/>
              </w:rPr>
              <w:t xml:space="preserve">District: </w:t>
            </w:r>
            <w:bookmarkStart w:id="0" w:name="ORG_NAME"/>
            <w:r>
              <w:rPr>
                <w:b/>
              </w:rPr>
              <w:t>Stoneha</w:t>
            </w:r>
            <w:r w:rsidR="00C85733">
              <w:rPr>
                <w:b/>
              </w:rPr>
              <w:t>m Public Schools</w:t>
            </w:r>
            <w:bookmarkEnd w:id="0"/>
          </w:p>
          <w:p w:rsidR="00C4387F" w:rsidRDefault="00C4387F" w:rsidP="00C4387F">
            <w:pPr>
              <w:spacing w:before="120"/>
              <w:jc w:val="center"/>
              <w:rPr>
                <w:b/>
              </w:rPr>
            </w:pPr>
            <w:r>
              <w:rPr>
                <w:b/>
              </w:rPr>
              <w:t xml:space="preserve">MCR Onsite Dates: </w:t>
            </w:r>
            <w:bookmarkStart w:id="1" w:name="MCR_DATES"/>
            <w:r>
              <w:rPr>
                <w:b/>
              </w:rPr>
              <w:t>03/04/2015 - 03/05/2015</w:t>
            </w:r>
            <w:bookmarkEnd w:id="1"/>
          </w:p>
          <w:p w:rsidR="00C4387F" w:rsidRDefault="00C4387F" w:rsidP="00C4387F">
            <w:pPr>
              <w:spacing w:before="120"/>
              <w:jc w:val="center"/>
              <w:rPr>
                <w:b/>
              </w:rPr>
            </w:pPr>
            <w:r>
              <w:rPr>
                <w:b/>
              </w:rPr>
              <w:t>Program Area: Special Education</w:t>
            </w:r>
          </w:p>
          <w:p w:rsidR="00C4387F" w:rsidRPr="00A25A31" w:rsidRDefault="00C4387F" w:rsidP="00C4387F">
            <w:pPr>
              <w:spacing w:before="120"/>
              <w:jc w:val="center"/>
              <w:rPr>
                <w:b/>
              </w:rPr>
            </w:pPr>
          </w:p>
        </w:tc>
      </w:tr>
      <w:tr w:rsidR="00C4387F" w:rsidRPr="00BB123E">
        <w:trPr>
          <w:trHeight w:val="989"/>
        </w:trPr>
        <w:tc>
          <w:tcPr>
            <w:tcW w:w="362" w:type="dxa"/>
            <w:tcBorders>
              <w:right w:val="single" w:sz="4" w:space="0" w:color="auto"/>
            </w:tcBorders>
          </w:tcPr>
          <w:p w:rsidR="00C4387F" w:rsidRDefault="00C4387F" w:rsidP="00C4387F">
            <w:pPr>
              <w:rPr>
                <w:sz w:val="22"/>
              </w:rPr>
            </w:pPr>
            <w:r>
              <w:rPr>
                <w:sz w:val="22"/>
              </w:rPr>
              <w:t xml:space="preserve"> </w:t>
            </w: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Default="00C4387F" w:rsidP="00C4387F">
            <w:pPr>
              <w:rPr>
                <w:sz w:val="22"/>
              </w:rPr>
            </w:pPr>
          </w:p>
          <w:p w:rsidR="00C4387F" w:rsidRPr="00BB123E" w:rsidRDefault="00C4387F" w:rsidP="00C4387F">
            <w:pPr>
              <w:rPr>
                <w:sz w:val="22"/>
              </w:rPr>
            </w:pPr>
          </w:p>
        </w:tc>
        <w:tc>
          <w:tcPr>
            <w:tcW w:w="1228" w:type="dxa"/>
            <w:tcBorders>
              <w:left w:val="single" w:sz="4" w:space="0" w:color="auto"/>
              <w:right w:val="single" w:sz="4" w:space="0" w:color="auto"/>
            </w:tcBorders>
          </w:tcPr>
          <w:p w:rsidR="00C4387F" w:rsidRPr="00BB123E" w:rsidRDefault="00C4387F" w:rsidP="00C4387F">
            <w:pPr>
              <w:rPr>
                <w:sz w:val="22"/>
              </w:rPr>
            </w:pPr>
          </w:p>
        </w:tc>
        <w:tc>
          <w:tcPr>
            <w:tcW w:w="8490" w:type="dxa"/>
            <w:tcBorders>
              <w:left w:val="single" w:sz="4" w:space="0" w:color="auto"/>
            </w:tcBorders>
          </w:tcPr>
          <w:p w:rsidR="00C4387F" w:rsidRDefault="00C4387F" w:rsidP="00C4387F">
            <w:pPr>
              <w:jc w:val="center"/>
              <w:rPr>
                <w:sz w:val="22"/>
              </w:rPr>
            </w:pPr>
          </w:p>
          <w:p w:rsidR="00C4387F" w:rsidRPr="00F41BE1" w:rsidRDefault="00C4387F" w:rsidP="00C4387F">
            <w:pPr>
              <w:jc w:val="center"/>
              <w:rPr>
                <w:sz w:val="20"/>
                <w:szCs w:val="20"/>
              </w:rPr>
            </w:pPr>
          </w:p>
          <w:p w:rsidR="00C4387F" w:rsidRPr="00F41BE1" w:rsidRDefault="00C4387F" w:rsidP="00C4387F">
            <w:pPr>
              <w:jc w:val="center"/>
              <w:rPr>
                <w:sz w:val="20"/>
                <w:szCs w:val="20"/>
              </w:rPr>
            </w:pPr>
            <w:r w:rsidRPr="00F41BE1">
              <w:rPr>
                <w:sz w:val="20"/>
                <w:szCs w:val="20"/>
              </w:rPr>
              <w:t>Mitchell D. Chester, Ed.D.</w:t>
            </w:r>
          </w:p>
          <w:p w:rsidR="00C4387F" w:rsidRPr="00BB123E" w:rsidRDefault="00C4387F" w:rsidP="00C4387F">
            <w:pPr>
              <w:jc w:val="center"/>
              <w:rPr>
                <w:sz w:val="22"/>
              </w:rPr>
            </w:pPr>
            <w:r w:rsidRPr="00F41BE1">
              <w:rPr>
                <w:sz w:val="20"/>
                <w:szCs w:val="20"/>
              </w:rPr>
              <w:t>Commissioner of Elementary and Secondary Education</w:t>
            </w:r>
          </w:p>
        </w:tc>
      </w:tr>
      <w:tr w:rsidR="00C4387F" w:rsidRPr="00BB123E">
        <w:trPr>
          <w:trHeight w:val="705"/>
        </w:trPr>
        <w:tc>
          <w:tcPr>
            <w:tcW w:w="10080" w:type="dxa"/>
            <w:gridSpan w:val="3"/>
            <w:shd w:val="clear" w:color="auto" w:fill="C0C0C0"/>
            <w:vAlign w:val="center"/>
          </w:tcPr>
          <w:p w:rsidR="00C4387F" w:rsidRPr="00BB123E" w:rsidRDefault="00C4387F" w:rsidP="00C4387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4387F" w:rsidRPr="00BB123E" w:rsidRDefault="00C4387F" w:rsidP="00C4387F">
            <w:pPr>
              <w:pageBreakBefore/>
              <w:jc w:val="center"/>
              <w:rPr>
                <w:b/>
                <w:bCs/>
              </w:rPr>
            </w:pPr>
            <w:r w:rsidRPr="00BB123E">
              <w:rPr>
                <w:b/>
              </w:rPr>
              <w:t>MID</w:t>
            </w:r>
            <w:r>
              <w:rPr>
                <w:b/>
              </w:rPr>
              <w:t>-</w:t>
            </w:r>
            <w:r w:rsidRPr="00BB123E">
              <w:rPr>
                <w:b/>
              </w:rPr>
              <w:t>CYCLE R</w:t>
            </w:r>
            <w:r>
              <w:rPr>
                <w:b/>
              </w:rPr>
              <w:t>EPORT</w:t>
            </w:r>
          </w:p>
        </w:tc>
      </w:tr>
    </w:tbl>
    <w:p w:rsidR="00C4387F" w:rsidRPr="00AF5230" w:rsidRDefault="00C4387F" w:rsidP="00C4387F">
      <w:pPr>
        <w:rPr>
          <w:rFonts w:ascii="Verdana" w:hAnsi="Verdana"/>
          <w:bCs/>
          <w:sz w:val="22"/>
          <w:szCs w:val="22"/>
        </w:rPr>
      </w:pPr>
    </w:p>
    <w:p w:rsidR="00C4387F" w:rsidRPr="00AF5230" w:rsidRDefault="00C4387F" w:rsidP="00C4387F">
      <w:pPr>
        <w:rPr>
          <w:rFonts w:ascii="Verdana" w:hAnsi="Verdana"/>
          <w:bCs/>
          <w:sz w:val="22"/>
          <w:szCs w:val="22"/>
        </w:rPr>
      </w:pPr>
    </w:p>
    <w:p w:rsidR="00C4387F" w:rsidRDefault="00C4387F">
      <w:pPr>
        <w:pStyle w:val="Normal0"/>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0"/>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C4387F" w:rsidRPr="000433AA" w:rsidTr="00C4387F">
        <w:tc>
          <w:tcPr>
            <w:tcW w:w="9360" w:type="dxa"/>
            <w:tcBorders>
              <w:top w:val="nil"/>
              <w:left w:val="single" w:sz="4" w:space="0" w:color="auto"/>
              <w:bottom w:val="single" w:sz="4" w:space="0" w:color="auto"/>
              <w:right w:val="single" w:sz="4" w:space="0" w:color="auto"/>
            </w:tcBorders>
          </w:tcPr>
          <w:p w:rsidR="00C4387F" w:rsidRPr="000433AA" w:rsidRDefault="000433AA" w:rsidP="000433AA">
            <w:pPr>
              <w:pStyle w:val="Normal0"/>
              <w:keepNext/>
              <w:rPr>
                <w:rFonts w:ascii="Arial" w:hAnsi="Arial" w:cs="Arial"/>
                <w:sz w:val="22"/>
                <w:szCs w:val="22"/>
              </w:rPr>
            </w:pPr>
            <w:r w:rsidRPr="000433AA">
              <w:rPr>
                <w:rFonts w:ascii="Arial" w:hAnsi="Arial" w:cs="Arial"/>
                <w:sz w:val="22"/>
                <w:szCs w:val="22"/>
              </w:rPr>
              <w:t xml:space="preserve">A review of student records demonstrated that the district consistently provides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  </w:t>
            </w:r>
          </w:p>
        </w:tc>
      </w:tr>
    </w:tbl>
    <w:p w:rsidR="00C4387F" w:rsidRDefault="00C4387F">
      <w:pPr>
        <w:pStyle w:val="Normal0"/>
      </w:pPr>
    </w:p>
    <w:p w:rsidR="00C4387F" w:rsidRDefault="00C4387F">
      <w:pPr>
        <w:pStyle w:val="Normal1"/>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1"/>
              <w:keepNext/>
              <w:rPr>
                <w:rFonts w:ascii="Verdana" w:hAnsi="Verdana"/>
                <w:b/>
                <w:sz w:val="22"/>
                <w:szCs w:val="22"/>
              </w:rPr>
            </w:pPr>
            <w:bookmarkStart w:id="5" w:name="CRIT_SE_3"/>
            <w:bookmarkEnd w:id="5"/>
            <w:r w:rsidRPr="00AF5230">
              <w:rPr>
                <w:rFonts w:ascii="Verdana" w:hAnsi="Verdana"/>
                <w:b/>
                <w:sz w:val="22"/>
                <w:szCs w:val="22"/>
              </w:rPr>
              <w:t>SE Criterion # 3 - Special requirements for determination of specific learning disability</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
              <w:keepNext/>
              <w:rPr>
                <w:rFonts w:ascii="Verdana" w:hAnsi="Verdana"/>
                <w:b/>
                <w:sz w:val="22"/>
                <w:szCs w:val="22"/>
              </w:rPr>
            </w:pPr>
            <w:bookmarkStart w:id="6" w:name="RATING_SE_3"/>
            <w:bookmarkEnd w:id="6"/>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1"/>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
              <w:keepNext/>
              <w:rPr>
                <w:rFonts w:ascii="Verdana" w:hAnsi="Verdana"/>
                <w:b/>
                <w:sz w:val="22"/>
                <w:szCs w:val="22"/>
              </w:rPr>
            </w:pPr>
            <w:bookmarkStart w:id="7" w:name="BASIS_FINDINGS_SE_3"/>
            <w:bookmarkEnd w:id="7"/>
            <w:r w:rsidRPr="00AF5230">
              <w:rPr>
                <w:rFonts w:ascii="Verdana" w:hAnsi="Verdana"/>
                <w:b/>
                <w:sz w:val="22"/>
                <w:szCs w:val="22"/>
              </w:rPr>
              <w:t>Basis for Findings:</w:t>
            </w:r>
          </w:p>
        </w:tc>
      </w:tr>
      <w:tr w:rsidR="00C4387F" w:rsidRPr="000433AA" w:rsidTr="00C4387F">
        <w:tc>
          <w:tcPr>
            <w:tcW w:w="9360" w:type="dxa"/>
            <w:tcBorders>
              <w:top w:val="nil"/>
              <w:left w:val="single" w:sz="4" w:space="0" w:color="auto"/>
              <w:bottom w:val="single" w:sz="4" w:space="0" w:color="auto"/>
              <w:right w:val="single" w:sz="4" w:space="0" w:color="auto"/>
            </w:tcBorders>
          </w:tcPr>
          <w:p w:rsidR="00C4387F" w:rsidRPr="000433AA" w:rsidRDefault="000433AA" w:rsidP="001332B6">
            <w:pPr>
              <w:pStyle w:val="Normal1"/>
              <w:keepNext/>
              <w:rPr>
                <w:rFonts w:ascii="Arial" w:hAnsi="Arial" w:cs="Arial"/>
                <w:sz w:val="22"/>
                <w:szCs w:val="22"/>
              </w:rPr>
            </w:pPr>
            <w:r w:rsidRPr="000433AA">
              <w:rPr>
                <w:rFonts w:ascii="Arial" w:hAnsi="Arial" w:cs="Arial"/>
                <w:sz w:val="22"/>
                <w:szCs w:val="22"/>
              </w:rPr>
              <w:t xml:space="preserve">A review of student records demonstrated that when a student is suspected of having a specific learning disability, IEP Teams consistently create a written </w:t>
            </w:r>
            <w:r w:rsidRPr="000433AA">
              <w:rPr>
                <w:rFonts w:ascii="Arial" w:hAnsi="Arial" w:cs="Arial"/>
                <w:sz w:val="22"/>
                <w:szCs w:val="22"/>
                <w:shd w:val="clear" w:color="auto" w:fill="FFFFFF"/>
              </w:rPr>
              <w:t xml:space="preserve">determination </w:t>
            </w:r>
            <w:r w:rsidRPr="000433AA">
              <w:rPr>
                <w:rFonts w:ascii="Arial" w:hAnsi="Arial" w:cs="Arial"/>
                <w:sz w:val="22"/>
                <w:szCs w:val="22"/>
              </w:rPr>
              <w:t>as to whether or not the student has a specific learning disability, which is signed by all members of the Team. Record review demonstrated that IEP Teams consistently use the mandated Specific Learning Disability Team Determination Eligibility form.</w:t>
            </w:r>
          </w:p>
        </w:tc>
      </w:tr>
    </w:tbl>
    <w:p w:rsidR="00C4387F" w:rsidRDefault="00C4387F">
      <w:pPr>
        <w:pStyle w:val="Normal1"/>
      </w:pPr>
    </w:p>
    <w:p w:rsidR="00C4387F" w:rsidRDefault="00C4387F">
      <w:pPr>
        <w:pStyle w:val="Normal2"/>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2"/>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2"/>
              <w:keepNext/>
              <w:rPr>
                <w:rFonts w:ascii="Verdana" w:hAnsi="Verdana"/>
                <w:b/>
                <w:sz w:val="22"/>
                <w:szCs w:val="22"/>
              </w:rPr>
            </w:pPr>
            <w:bookmarkStart w:id="9" w:name="RATING_SE_3A"/>
            <w:bookmarkEnd w:id="9"/>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2"/>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2"/>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2"/>
              <w:keepNext/>
              <w:rPr>
                <w:rFonts w:ascii="Arial" w:hAnsi="Arial" w:cs="Arial"/>
                <w:sz w:val="22"/>
                <w:szCs w:val="22"/>
              </w:rPr>
            </w:pPr>
            <w:r w:rsidRPr="00CE4005">
              <w:rPr>
                <w:rFonts w:ascii="Arial" w:hAnsi="Arial" w:cs="Arial"/>
                <w:sz w:val="22"/>
                <w:szCs w:val="22"/>
              </w:rPr>
              <w:t>A review of student records and interviews demonstrated that whenever an evaluation indicates that a student has a disability on the autism spectrum, IEP Teams use a checklist to indicate student verbal and nonverbal communication; social interaction skills and proficiencies; unusual responses to sensory experiences; resistance to environmental change or change in daily routines; engagement in repetitive activities and stereotyped movements; positive behavioral interventions, strategies, and supports; and other needs that impact progress in the general curriculum, including social and emotional development. The information gathered using this checklist is also transferred into the IEP and any areas of need that are identified during IEP development are addressed as goals and accommodations.</w:t>
            </w:r>
          </w:p>
        </w:tc>
      </w:tr>
    </w:tbl>
    <w:p w:rsidR="00C4387F" w:rsidRDefault="00C4387F">
      <w:pPr>
        <w:pStyle w:val="Normal2"/>
      </w:pPr>
    </w:p>
    <w:p w:rsidR="00C4387F" w:rsidRDefault="00C4387F">
      <w:pPr>
        <w:pStyle w:val="Normal3"/>
      </w:pPr>
    </w:p>
    <w:tbl>
      <w:tblPr>
        <w:tblW w:w="9360" w:type="dxa"/>
        <w:tblBorders>
          <w:bottom w:val="single" w:sz="4" w:space="0" w:color="auto"/>
        </w:tblBorders>
        <w:tblLayout w:type="fixed"/>
        <w:tblLook w:val="0000"/>
      </w:tblPr>
      <w:tblGrid>
        <w:gridCol w:w="2340"/>
        <w:gridCol w:w="2340"/>
        <w:gridCol w:w="2340"/>
        <w:gridCol w:w="2340"/>
      </w:tblGrid>
      <w:tr w:rsidR="00C4387F" w:rsidRPr="00AF5230" w:rsidTr="00C4387F">
        <w:trPr>
          <w:tblHeader/>
        </w:trPr>
        <w:tc>
          <w:tcPr>
            <w:tcW w:w="9360" w:type="dxa"/>
            <w:gridSpan w:val="4"/>
            <w:tcBorders>
              <w:bottom w:val="single" w:sz="4" w:space="0" w:color="auto"/>
            </w:tcBorders>
            <w:shd w:val="clear" w:color="auto" w:fill="C0C0C0"/>
          </w:tcPr>
          <w:p w:rsidR="00C4387F" w:rsidRPr="00AF5230" w:rsidRDefault="00C4387F" w:rsidP="00C4387F">
            <w:pPr>
              <w:pStyle w:val="Normal3"/>
              <w:keepNext/>
              <w:rPr>
                <w:rFonts w:ascii="Verdana" w:hAnsi="Verdana"/>
                <w:b/>
                <w:sz w:val="22"/>
                <w:szCs w:val="22"/>
              </w:rPr>
            </w:pPr>
            <w:bookmarkStart w:id="11" w:name="CRIT_SE_4"/>
            <w:bookmarkEnd w:id="11"/>
            <w:r w:rsidRPr="00AF5230">
              <w:rPr>
                <w:rFonts w:ascii="Verdana" w:hAnsi="Verdana"/>
                <w:b/>
                <w:sz w:val="22"/>
                <w:szCs w:val="22"/>
              </w:rPr>
              <w:lastRenderedPageBreak/>
              <w:t>SE Criterion # 4 - Reports of assessment results</w:t>
            </w:r>
          </w:p>
        </w:tc>
      </w:tr>
      <w:tr w:rsidR="00C4387F" w:rsidRPr="00E166C8" w:rsidTr="00C4387F">
        <w:tc>
          <w:tcPr>
            <w:tcW w:w="9360" w:type="dxa"/>
            <w:gridSpan w:val="4"/>
            <w:tcBorders>
              <w:top w:val="single" w:sz="4" w:space="0" w:color="auto"/>
              <w:left w:val="single" w:sz="4" w:space="0" w:color="auto"/>
              <w:bottom w:val="nil"/>
              <w:right w:val="single" w:sz="4" w:space="0" w:color="auto"/>
            </w:tcBorders>
          </w:tcPr>
          <w:p w:rsidR="00C4387F" w:rsidRPr="00E166C8" w:rsidRDefault="00C4387F" w:rsidP="00C4387F">
            <w:pPr>
              <w:pStyle w:val="Normal3"/>
              <w:keepNext/>
              <w:rPr>
                <w:rFonts w:ascii="Verdana" w:hAnsi="Verdana"/>
                <w:b/>
                <w:sz w:val="22"/>
                <w:szCs w:val="22"/>
              </w:rPr>
            </w:pPr>
            <w:bookmarkStart w:id="12" w:name="RATING_SE_4"/>
            <w:bookmarkEnd w:id="12"/>
            <w:r w:rsidRPr="00AF5230">
              <w:rPr>
                <w:rFonts w:ascii="Verdana" w:hAnsi="Verdana"/>
                <w:b/>
                <w:sz w:val="22"/>
                <w:szCs w:val="22"/>
              </w:rPr>
              <w:t>Rating:</w:t>
            </w:r>
          </w:p>
        </w:tc>
      </w:tr>
      <w:tr w:rsidR="00C4387F" w:rsidRPr="00CE4005" w:rsidTr="00C4387F">
        <w:tc>
          <w:tcPr>
            <w:tcW w:w="9360" w:type="dxa"/>
            <w:gridSpan w:val="4"/>
            <w:tcBorders>
              <w:top w:val="nil"/>
              <w:left w:val="single" w:sz="4" w:space="0" w:color="auto"/>
              <w:bottom w:val="single" w:sz="4" w:space="0" w:color="auto"/>
              <w:right w:val="single" w:sz="4" w:space="0" w:color="auto"/>
            </w:tcBorders>
          </w:tcPr>
          <w:p w:rsidR="00C4387F" w:rsidRPr="00CE4005" w:rsidRDefault="00C4387F" w:rsidP="00C4387F">
            <w:pPr>
              <w:pStyle w:val="Normal3"/>
              <w:keepNext/>
              <w:rPr>
                <w:rFonts w:ascii="Arial" w:hAnsi="Arial" w:cs="Arial"/>
                <w:sz w:val="22"/>
                <w:szCs w:val="22"/>
              </w:rPr>
            </w:pPr>
            <w:r w:rsidRPr="00CE4005">
              <w:rPr>
                <w:rFonts w:ascii="Arial" w:hAnsi="Arial" w:cs="Arial"/>
                <w:sz w:val="22"/>
                <w:szCs w:val="22"/>
              </w:rPr>
              <w:t>Partially Implemented</w:t>
            </w:r>
          </w:p>
        </w:tc>
      </w:tr>
      <w:tr w:rsidR="00C4387F" w:rsidRPr="00E166C8" w:rsidTr="00C4387F">
        <w:tc>
          <w:tcPr>
            <w:tcW w:w="9360" w:type="dxa"/>
            <w:gridSpan w:val="4"/>
            <w:tcBorders>
              <w:top w:val="single" w:sz="4" w:space="0" w:color="auto"/>
              <w:left w:val="single" w:sz="4" w:space="0" w:color="auto"/>
              <w:bottom w:val="nil"/>
              <w:right w:val="single" w:sz="4" w:space="0" w:color="auto"/>
            </w:tcBorders>
          </w:tcPr>
          <w:p w:rsidR="00C4387F" w:rsidRPr="00E166C8" w:rsidRDefault="00C4387F" w:rsidP="00C4387F">
            <w:pPr>
              <w:pStyle w:val="Normal3"/>
              <w:keepNext/>
              <w:rPr>
                <w:rFonts w:ascii="Verdana" w:hAnsi="Verdana"/>
                <w:b/>
                <w:sz w:val="22"/>
                <w:szCs w:val="22"/>
              </w:rPr>
            </w:pPr>
            <w:bookmarkStart w:id="13" w:name="BASIS_FINDINGS_SE_4"/>
            <w:bookmarkEnd w:id="13"/>
            <w:r w:rsidRPr="00AF5230">
              <w:rPr>
                <w:rFonts w:ascii="Verdana" w:hAnsi="Verdana"/>
                <w:b/>
                <w:sz w:val="22"/>
                <w:szCs w:val="22"/>
              </w:rPr>
              <w:t>Basis for Findings:</w:t>
            </w:r>
          </w:p>
        </w:tc>
      </w:tr>
      <w:tr w:rsidR="00C4387F" w:rsidRPr="00942BA4" w:rsidTr="00C4387F">
        <w:tc>
          <w:tcPr>
            <w:tcW w:w="9360" w:type="dxa"/>
            <w:gridSpan w:val="4"/>
            <w:tcBorders>
              <w:top w:val="nil"/>
              <w:left w:val="single" w:sz="4" w:space="0" w:color="auto"/>
              <w:bottom w:val="single" w:sz="4" w:space="0" w:color="auto"/>
              <w:right w:val="single" w:sz="4" w:space="0" w:color="auto"/>
            </w:tcBorders>
          </w:tcPr>
          <w:p w:rsidR="00C4387F" w:rsidRPr="00942BA4" w:rsidRDefault="00C4387F" w:rsidP="00942BA4">
            <w:pPr>
              <w:pStyle w:val="Normal3"/>
              <w:keepNext/>
              <w:rPr>
                <w:rFonts w:ascii="Arial" w:hAnsi="Arial" w:cs="Arial"/>
                <w:sz w:val="22"/>
                <w:szCs w:val="22"/>
              </w:rPr>
            </w:pPr>
            <w:r w:rsidRPr="00942BA4">
              <w:rPr>
                <w:rFonts w:ascii="Arial" w:hAnsi="Arial" w:cs="Arial"/>
                <w:sz w:val="22"/>
                <w:szCs w:val="22"/>
              </w:rPr>
              <w:t xml:space="preserve">A review of </w:t>
            </w:r>
            <w:r w:rsidR="004B251F" w:rsidRPr="00942BA4">
              <w:rPr>
                <w:rFonts w:ascii="Arial" w:hAnsi="Arial" w:cs="Arial"/>
                <w:sz w:val="22"/>
                <w:szCs w:val="22"/>
              </w:rPr>
              <w:t>preschool</w:t>
            </w:r>
            <w:r w:rsidRPr="00942BA4">
              <w:rPr>
                <w:rFonts w:ascii="Arial" w:hAnsi="Arial" w:cs="Arial"/>
                <w:sz w:val="22"/>
                <w:szCs w:val="22"/>
              </w:rPr>
              <w:t xml:space="preserve"> student records demonstrated that speech/language and occupational therapy assessment summaries </w:t>
            </w:r>
            <w:r w:rsidR="00942BA4" w:rsidRPr="00942BA4">
              <w:rPr>
                <w:rFonts w:ascii="Arial" w:hAnsi="Arial" w:cs="Arial"/>
                <w:sz w:val="22"/>
                <w:szCs w:val="22"/>
              </w:rPr>
              <w:t xml:space="preserve">do not always include </w:t>
            </w:r>
            <w:r w:rsidR="00942BA4">
              <w:rPr>
                <w:rFonts w:ascii="Arial" w:hAnsi="Arial" w:cs="Arial"/>
                <w:sz w:val="22"/>
                <w:szCs w:val="22"/>
              </w:rPr>
              <w:t xml:space="preserve">a description of </w:t>
            </w:r>
            <w:r w:rsidR="00942BA4" w:rsidRPr="00942BA4">
              <w:rPr>
                <w:rFonts w:ascii="Arial" w:hAnsi="Arial" w:cs="Arial"/>
                <w:sz w:val="22"/>
                <w:szCs w:val="22"/>
              </w:rPr>
              <w:t>the student's needs in educationally relevant and common terms or offer explicit means of meeting the</w:t>
            </w:r>
            <w:r w:rsidR="00897640">
              <w:rPr>
                <w:rFonts w:ascii="Arial" w:hAnsi="Arial" w:cs="Arial"/>
                <w:sz w:val="22"/>
                <w:szCs w:val="22"/>
              </w:rPr>
              <w:t>se</w:t>
            </w:r>
            <w:r w:rsidR="00942BA4" w:rsidRPr="00942BA4">
              <w:rPr>
                <w:rFonts w:ascii="Arial" w:hAnsi="Arial" w:cs="Arial"/>
                <w:sz w:val="22"/>
                <w:szCs w:val="22"/>
              </w:rPr>
              <w:t xml:space="preserve"> needs.</w:t>
            </w:r>
          </w:p>
        </w:tc>
      </w:tr>
      <w:tr w:rsidR="00C4387F" w:rsidRPr="00E166C8" w:rsidTr="00C4387F">
        <w:tc>
          <w:tcPr>
            <w:tcW w:w="9360" w:type="dxa"/>
            <w:gridSpan w:val="4"/>
            <w:tcBorders>
              <w:top w:val="single" w:sz="4" w:space="0" w:color="auto"/>
              <w:left w:val="single" w:sz="4" w:space="0" w:color="auto"/>
              <w:bottom w:val="nil"/>
              <w:right w:val="single" w:sz="4" w:space="0" w:color="auto"/>
            </w:tcBorders>
          </w:tcPr>
          <w:p w:rsidR="00C4387F" w:rsidRPr="00E166C8" w:rsidRDefault="00C4387F" w:rsidP="00C4387F">
            <w:pPr>
              <w:pStyle w:val="Normal3"/>
              <w:keepNext/>
              <w:rPr>
                <w:rFonts w:ascii="Verdana" w:hAnsi="Verdana"/>
                <w:b/>
                <w:bCs/>
                <w:sz w:val="22"/>
                <w:szCs w:val="20"/>
              </w:rPr>
            </w:pPr>
            <w:bookmarkStart w:id="14" w:name="ORDER_CORR_ACTION_SE_4"/>
            <w:bookmarkEnd w:id="14"/>
            <w:r w:rsidRPr="00AF5230">
              <w:rPr>
                <w:rFonts w:ascii="Verdana" w:hAnsi="Verdana"/>
                <w:b/>
                <w:bCs/>
                <w:sz w:val="22"/>
                <w:szCs w:val="20"/>
              </w:rPr>
              <w:t>Department Order of Corrective Action:</w:t>
            </w:r>
          </w:p>
        </w:tc>
      </w:tr>
      <w:tr w:rsidR="00C4387F" w:rsidRPr="00C071DB" w:rsidTr="00C4387F">
        <w:tc>
          <w:tcPr>
            <w:tcW w:w="9360" w:type="dxa"/>
            <w:gridSpan w:val="4"/>
            <w:tcBorders>
              <w:top w:val="nil"/>
              <w:left w:val="single" w:sz="4" w:space="0" w:color="auto"/>
              <w:bottom w:val="single" w:sz="4" w:space="0" w:color="auto"/>
              <w:right w:val="single" w:sz="4" w:space="0" w:color="auto"/>
            </w:tcBorders>
          </w:tcPr>
          <w:p w:rsidR="00942BA4" w:rsidRPr="00C071DB" w:rsidRDefault="00942BA4" w:rsidP="00942BA4">
            <w:pPr>
              <w:pStyle w:val="Normal3"/>
              <w:keepNext/>
              <w:rPr>
                <w:rFonts w:ascii="Arial" w:hAnsi="Arial" w:cs="Arial"/>
                <w:bCs/>
                <w:sz w:val="22"/>
                <w:szCs w:val="22"/>
              </w:rPr>
            </w:pPr>
            <w:r w:rsidRPr="00C071DB">
              <w:rPr>
                <w:rFonts w:ascii="Arial" w:hAnsi="Arial" w:cs="Arial"/>
                <w:bCs/>
                <w:sz w:val="22"/>
                <w:szCs w:val="22"/>
              </w:rPr>
              <w:t xml:space="preserve">Provide training for the related service providers responsible for administering preschool assessments </w:t>
            </w:r>
            <w:r w:rsidR="00257AB4">
              <w:rPr>
                <w:rFonts w:ascii="Arial" w:hAnsi="Arial" w:cs="Arial"/>
                <w:bCs/>
                <w:sz w:val="22"/>
                <w:szCs w:val="22"/>
              </w:rPr>
              <w:t>o</w:t>
            </w:r>
            <w:r w:rsidRPr="00C071DB">
              <w:rPr>
                <w:rFonts w:ascii="Arial" w:hAnsi="Arial" w:cs="Arial"/>
                <w:bCs/>
                <w:sz w:val="22"/>
                <w:szCs w:val="22"/>
              </w:rPr>
              <w:t xml:space="preserve">n the development of assessment summaries that include </w:t>
            </w:r>
            <w:r w:rsidRPr="00C071DB">
              <w:rPr>
                <w:rFonts w:ascii="Arial" w:hAnsi="Arial" w:cs="Arial"/>
                <w:sz w:val="22"/>
                <w:szCs w:val="22"/>
              </w:rPr>
              <w:t>a description of the student’s needs in educationally relevant and common terms and the explicit means of meeting these needs.</w:t>
            </w:r>
          </w:p>
          <w:p w:rsidR="00942BA4" w:rsidRPr="00C071DB" w:rsidRDefault="00942BA4" w:rsidP="00942BA4">
            <w:pPr>
              <w:pStyle w:val="Normal3"/>
              <w:keepNext/>
              <w:rPr>
                <w:rFonts w:ascii="Arial" w:hAnsi="Arial" w:cs="Arial"/>
                <w:bCs/>
                <w:sz w:val="22"/>
                <w:szCs w:val="22"/>
              </w:rPr>
            </w:pPr>
          </w:p>
          <w:p w:rsidR="00C071DB" w:rsidRPr="00C071DB" w:rsidRDefault="00C071DB" w:rsidP="00C071DB">
            <w:pPr>
              <w:pStyle w:val="Normal2"/>
              <w:keepNext/>
              <w:rPr>
                <w:rFonts w:ascii="Arial" w:hAnsi="Arial" w:cs="Arial"/>
                <w:bCs/>
                <w:sz w:val="22"/>
                <w:szCs w:val="22"/>
              </w:rPr>
            </w:pPr>
            <w:r w:rsidRPr="00C071DB">
              <w:rPr>
                <w:rFonts w:ascii="Arial" w:hAnsi="Arial" w:cs="Arial"/>
                <w:bCs/>
                <w:sz w:val="22"/>
                <w:szCs w:val="22"/>
              </w:rPr>
              <w:t xml:space="preserve">Develop an internal system of periodic review to ensure that assessment summaries are appropriately completed. The tracking system should include oversight and periodic reviews by the Director of Special Education or their designee to ensure ongoing compliance.  </w:t>
            </w:r>
          </w:p>
          <w:p w:rsidR="00942BA4" w:rsidRPr="00C071DB" w:rsidRDefault="00942BA4" w:rsidP="00942BA4">
            <w:pPr>
              <w:pStyle w:val="Normal3"/>
              <w:keepNext/>
              <w:rPr>
                <w:rFonts w:ascii="Arial" w:hAnsi="Arial" w:cs="Arial"/>
                <w:bCs/>
                <w:sz w:val="22"/>
                <w:szCs w:val="22"/>
              </w:rPr>
            </w:pPr>
          </w:p>
          <w:p w:rsidR="00942BA4" w:rsidRPr="00C071DB" w:rsidRDefault="00C071DB" w:rsidP="00942BA4">
            <w:pPr>
              <w:pStyle w:val="Normal3"/>
              <w:keepNext/>
              <w:rPr>
                <w:rFonts w:ascii="Arial" w:hAnsi="Arial" w:cs="Arial"/>
                <w:bCs/>
                <w:sz w:val="22"/>
                <w:szCs w:val="22"/>
              </w:rPr>
            </w:pPr>
            <w:r w:rsidRPr="00C071DB">
              <w:rPr>
                <w:rFonts w:ascii="Arial" w:hAnsi="Arial" w:cs="Arial"/>
                <w:bCs/>
                <w:sz w:val="22"/>
                <w:szCs w:val="22"/>
              </w:rPr>
              <w:t xml:space="preserve">Conduct an internal review of a minimum of six (6) preschool student records whose parents consented to speech/language and/or occupational therapy testing </w:t>
            </w:r>
            <w:r w:rsidR="00942BA4" w:rsidRPr="00C071DB">
              <w:rPr>
                <w:rFonts w:ascii="Arial" w:hAnsi="Arial" w:cs="Arial"/>
                <w:bCs/>
                <w:sz w:val="22"/>
                <w:szCs w:val="22"/>
              </w:rPr>
              <w:t xml:space="preserve">after implementation of all corrective actions for evidence that assessment </w:t>
            </w:r>
            <w:r w:rsidRPr="00C071DB">
              <w:rPr>
                <w:rFonts w:ascii="Arial" w:hAnsi="Arial" w:cs="Arial"/>
                <w:bCs/>
                <w:sz w:val="22"/>
                <w:szCs w:val="22"/>
              </w:rPr>
              <w:t>summaries</w:t>
            </w:r>
            <w:r w:rsidR="00942BA4" w:rsidRPr="00C071DB">
              <w:rPr>
                <w:rFonts w:ascii="Arial" w:hAnsi="Arial" w:cs="Arial"/>
                <w:bCs/>
                <w:sz w:val="22"/>
                <w:szCs w:val="22"/>
              </w:rPr>
              <w:t xml:space="preserve"> include </w:t>
            </w:r>
            <w:r w:rsidR="00942BA4" w:rsidRPr="00C071DB">
              <w:rPr>
                <w:rFonts w:ascii="Arial" w:hAnsi="Arial" w:cs="Arial"/>
                <w:sz w:val="22"/>
                <w:szCs w:val="22"/>
              </w:rPr>
              <w:t xml:space="preserve">a description of the student’s needs in educationally relevant and common terms and </w:t>
            </w:r>
            <w:r w:rsidR="00897640">
              <w:rPr>
                <w:rFonts w:ascii="Arial" w:hAnsi="Arial" w:cs="Arial"/>
                <w:sz w:val="22"/>
                <w:szCs w:val="22"/>
              </w:rPr>
              <w:t xml:space="preserve">offer an </w:t>
            </w:r>
            <w:r w:rsidR="00942BA4" w:rsidRPr="00C071DB">
              <w:rPr>
                <w:rFonts w:ascii="Arial" w:hAnsi="Arial" w:cs="Arial"/>
                <w:sz w:val="22"/>
                <w:szCs w:val="22"/>
              </w:rPr>
              <w:t>explicit means of meeting these needs</w:t>
            </w:r>
            <w:r w:rsidR="00942BA4" w:rsidRPr="00C071DB">
              <w:rPr>
                <w:rFonts w:ascii="Arial" w:hAnsi="Arial" w:cs="Arial"/>
                <w:bCs/>
                <w:sz w:val="22"/>
                <w:szCs w:val="22"/>
              </w:rPr>
              <w:t xml:space="preserve">. </w:t>
            </w:r>
          </w:p>
          <w:p w:rsidR="00942BA4" w:rsidRPr="00C071DB" w:rsidRDefault="00942BA4" w:rsidP="00942BA4">
            <w:pPr>
              <w:pStyle w:val="Normal3"/>
              <w:keepNext/>
              <w:rPr>
                <w:rFonts w:ascii="Arial" w:hAnsi="Arial" w:cs="Arial"/>
                <w:bCs/>
                <w:sz w:val="22"/>
                <w:szCs w:val="22"/>
              </w:rPr>
            </w:pPr>
          </w:p>
          <w:p w:rsidR="00C4387F" w:rsidRPr="00C071DB" w:rsidRDefault="00942BA4" w:rsidP="00C4387F">
            <w:pPr>
              <w:pStyle w:val="Normal3"/>
              <w:keepNext/>
              <w:rPr>
                <w:rFonts w:ascii="Arial" w:hAnsi="Arial" w:cs="Arial"/>
                <w:bCs/>
                <w:sz w:val="22"/>
                <w:szCs w:val="22"/>
              </w:rPr>
            </w:pPr>
            <w:r w:rsidRPr="00C071DB">
              <w:rPr>
                <w:rFonts w:ascii="Arial" w:hAnsi="Arial" w:cs="Arial"/>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who conducted the review, their role(s), and their signature(s).</w:t>
            </w:r>
          </w:p>
        </w:tc>
      </w:tr>
      <w:tr w:rsidR="00C4387F" w:rsidRPr="00C071DB" w:rsidTr="00C4387F">
        <w:tc>
          <w:tcPr>
            <w:tcW w:w="9360" w:type="dxa"/>
            <w:gridSpan w:val="4"/>
            <w:tcBorders>
              <w:top w:val="single" w:sz="4" w:space="0" w:color="auto"/>
              <w:left w:val="single" w:sz="4" w:space="0" w:color="auto"/>
              <w:bottom w:val="nil"/>
              <w:right w:val="single" w:sz="4" w:space="0" w:color="auto"/>
            </w:tcBorders>
          </w:tcPr>
          <w:p w:rsidR="00C4387F" w:rsidRPr="00C071DB" w:rsidRDefault="00C4387F" w:rsidP="00C4387F">
            <w:pPr>
              <w:pStyle w:val="Normal3"/>
              <w:keepNext/>
              <w:rPr>
                <w:rFonts w:ascii="Arial" w:hAnsi="Arial" w:cs="Arial"/>
                <w:b/>
                <w:bCs/>
                <w:sz w:val="22"/>
                <w:szCs w:val="22"/>
              </w:rPr>
            </w:pPr>
            <w:bookmarkStart w:id="15" w:name="REQUIRED_ELEMENTS_SE_4"/>
            <w:bookmarkEnd w:id="15"/>
            <w:r w:rsidRPr="00C071DB">
              <w:rPr>
                <w:rFonts w:ascii="Arial" w:hAnsi="Arial" w:cs="Arial"/>
                <w:b/>
                <w:bCs/>
                <w:sz w:val="22"/>
                <w:szCs w:val="22"/>
              </w:rPr>
              <w:t>Required Elements of Progress Reports:</w:t>
            </w:r>
          </w:p>
        </w:tc>
      </w:tr>
      <w:tr w:rsidR="00C4387F" w:rsidRPr="00C071DB" w:rsidTr="00C4387F">
        <w:tc>
          <w:tcPr>
            <w:tcW w:w="9360" w:type="dxa"/>
            <w:gridSpan w:val="4"/>
            <w:tcBorders>
              <w:top w:val="nil"/>
              <w:left w:val="single" w:sz="4" w:space="0" w:color="auto"/>
              <w:bottom w:val="single" w:sz="4" w:space="0" w:color="auto"/>
              <w:right w:val="single" w:sz="4" w:space="0" w:color="auto"/>
            </w:tcBorders>
          </w:tcPr>
          <w:p w:rsidR="00C071DB" w:rsidRPr="00C071DB" w:rsidRDefault="00C071DB" w:rsidP="00C071DB">
            <w:pPr>
              <w:pStyle w:val="Normal0"/>
              <w:keepNext/>
              <w:rPr>
                <w:rFonts w:ascii="Arial" w:hAnsi="Arial" w:cs="Arial"/>
                <w:b/>
                <w:bCs/>
                <w:sz w:val="22"/>
                <w:szCs w:val="22"/>
              </w:rPr>
            </w:pPr>
            <w:r w:rsidRPr="00C071DB">
              <w:rPr>
                <w:rFonts w:ascii="Arial" w:hAnsi="Arial" w:cs="Arial"/>
                <w:bCs/>
                <w:sz w:val="22"/>
                <w:szCs w:val="22"/>
              </w:rPr>
              <w:t xml:space="preserve">Submit evidence of </w:t>
            </w:r>
            <w:r w:rsidR="000248BE">
              <w:rPr>
                <w:rFonts w:ascii="Arial" w:hAnsi="Arial" w:cs="Arial"/>
                <w:bCs/>
                <w:sz w:val="22"/>
                <w:szCs w:val="22"/>
              </w:rPr>
              <w:t xml:space="preserve">appropriate </w:t>
            </w:r>
            <w:r w:rsidRPr="00C071DB">
              <w:rPr>
                <w:rFonts w:ascii="Arial" w:hAnsi="Arial" w:cs="Arial"/>
                <w:bCs/>
                <w:sz w:val="22"/>
                <w:szCs w:val="22"/>
              </w:rPr>
              <w:t xml:space="preserve">staff training, including an agenda, training materials, and signed attendance sheets indicating name and role of staff. This progress report is due </w:t>
            </w:r>
            <w:r w:rsidR="003F46D8">
              <w:rPr>
                <w:rFonts w:ascii="Arial" w:hAnsi="Arial" w:cs="Arial"/>
                <w:b/>
                <w:bCs/>
                <w:sz w:val="22"/>
                <w:szCs w:val="22"/>
              </w:rPr>
              <w:t>October 16, 2015.</w:t>
            </w:r>
          </w:p>
          <w:p w:rsidR="00C071DB" w:rsidRPr="00C071DB" w:rsidRDefault="00C071DB" w:rsidP="00C071DB">
            <w:pPr>
              <w:pStyle w:val="Normal0"/>
              <w:keepNext/>
              <w:rPr>
                <w:rFonts w:ascii="Arial" w:hAnsi="Arial" w:cs="Arial"/>
                <w:b/>
                <w:bCs/>
                <w:sz w:val="22"/>
                <w:szCs w:val="22"/>
              </w:rPr>
            </w:pPr>
          </w:p>
          <w:p w:rsidR="00C071DB" w:rsidRPr="00C071DB" w:rsidRDefault="00C071DB" w:rsidP="00C071DB">
            <w:pPr>
              <w:pStyle w:val="Normal0"/>
              <w:keepNext/>
              <w:rPr>
                <w:rFonts w:ascii="Arial" w:hAnsi="Arial" w:cs="Arial"/>
                <w:b/>
                <w:bCs/>
                <w:sz w:val="22"/>
                <w:szCs w:val="22"/>
              </w:rPr>
            </w:pPr>
            <w:r w:rsidRPr="00C071DB">
              <w:rPr>
                <w:rFonts w:ascii="Arial" w:hAnsi="Arial" w:cs="Arial"/>
                <w:bCs/>
                <w:sz w:val="22"/>
                <w:szCs w:val="22"/>
              </w:rPr>
              <w:t xml:space="preserve">Submit a description of the oversight system for periodic review, including the date of the system's implementation and the staff responsible for the oversight. This progress report is due </w:t>
            </w:r>
            <w:r w:rsidR="003F46D8" w:rsidRPr="003F46D8">
              <w:rPr>
                <w:rFonts w:ascii="Arial" w:hAnsi="Arial" w:cs="Arial"/>
                <w:b/>
                <w:bCs/>
                <w:sz w:val="22"/>
                <w:szCs w:val="22"/>
              </w:rPr>
              <w:t>October 16, 2015</w:t>
            </w:r>
            <w:r w:rsidRPr="00C071DB">
              <w:rPr>
                <w:rFonts w:ascii="Arial" w:hAnsi="Arial" w:cs="Arial"/>
                <w:b/>
                <w:bCs/>
                <w:sz w:val="22"/>
                <w:szCs w:val="22"/>
              </w:rPr>
              <w:t>.</w:t>
            </w:r>
          </w:p>
          <w:p w:rsidR="00C071DB" w:rsidRPr="00C071DB" w:rsidRDefault="00C071DB" w:rsidP="00C071DB">
            <w:pPr>
              <w:pStyle w:val="Normal2"/>
              <w:keepNext/>
              <w:rPr>
                <w:rFonts w:ascii="Arial" w:hAnsi="Arial" w:cs="Arial"/>
                <w:bCs/>
                <w:sz w:val="22"/>
                <w:szCs w:val="22"/>
              </w:rPr>
            </w:pPr>
          </w:p>
          <w:p w:rsidR="00C4387F" w:rsidRPr="00C071DB" w:rsidRDefault="00C071DB" w:rsidP="003F46D8">
            <w:pPr>
              <w:pStyle w:val="Normal3"/>
              <w:keepNext/>
              <w:rPr>
                <w:rFonts w:ascii="Arial" w:hAnsi="Arial" w:cs="Arial"/>
                <w:bCs/>
                <w:sz w:val="22"/>
                <w:szCs w:val="22"/>
              </w:rPr>
            </w:pPr>
            <w:r w:rsidRPr="00C071DB">
              <w:rPr>
                <w:rFonts w:ascii="Arial" w:hAnsi="Arial" w:cs="Arial"/>
                <w:bCs/>
                <w:sz w:val="22"/>
                <w:szCs w:val="22"/>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3F46D8">
              <w:rPr>
                <w:rFonts w:ascii="Arial" w:hAnsi="Arial" w:cs="Arial"/>
                <w:b/>
                <w:bCs/>
                <w:sz w:val="22"/>
                <w:szCs w:val="22"/>
              </w:rPr>
              <w:t>January 29, 2016</w:t>
            </w:r>
            <w:r w:rsidRPr="00C071DB">
              <w:rPr>
                <w:rFonts w:ascii="Arial" w:hAnsi="Arial" w:cs="Arial"/>
                <w:b/>
                <w:bCs/>
                <w:sz w:val="22"/>
                <w:szCs w:val="22"/>
              </w:rPr>
              <w:t>.</w:t>
            </w:r>
          </w:p>
        </w:tc>
      </w:tr>
      <w:tr w:rsidR="00C4387F" w:rsidRPr="00AF5230" w:rsidTr="00C4387F">
        <w:tc>
          <w:tcPr>
            <w:tcW w:w="9360" w:type="dxa"/>
            <w:gridSpan w:val="4"/>
            <w:tcBorders>
              <w:top w:val="single" w:sz="4" w:space="0" w:color="auto"/>
              <w:left w:val="single" w:sz="4" w:space="0" w:color="auto"/>
              <w:bottom w:val="single" w:sz="4" w:space="0" w:color="auto"/>
              <w:right w:val="single" w:sz="4" w:space="0" w:color="auto"/>
            </w:tcBorders>
          </w:tcPr>
          <w:p w:rsidR="00C4387F" w:rsidRPr="00AF5230" w:rsidRDefault="00C4387F" w:rsidP="00C4387F">
            <w:pPr>
              <w:pStyle w:val="Normal3"/>
              <w:keepNext/>
              <w:rPr>
                <w:rFonts w:ascii="Verdana" w:hAnsi="Verdana"/>
                <w:b/>
                <w:bCs/>
                <w:sz w:val="22"/>
                <w:szCs w:val="20"/>
              </w:rPr>
            </w:pPr>
            <w:bookmarkStart w:id="16" w:name="PR_DUEDATE_SE_4"/>
            <w:bookmarkEnd w:id="16"/>
            <w:r w:rsidRPr="002541C2">
              <w:rPr>
                <w:rFonts w:ascii="Verdana" w:hAnsi="Verdana"/>
                <w:b/>
                <w:bCs/>
                <w:sz w:val="22"/>
              </w:rPr>
              <w:t>Progress Report Due Date(s)</w:t>
            </w:r>
            <w:r w:rsidRPr="00AF5230">
              <w:rPr>
                <w:rFonts w:ascii="Verdana" w:hAnsi="Verdana"/>
                <w:b/>
                <w:bCs/>
                <w:sz w:val="22"/>
                <w:szCs w:val="20"/>
              </w:rPr>
              <w:t>:</w:t>
            </w:r>
          </w:p>
        </w:tc>
      </w:tr>
      <w:tr w:rsidR="00C4387F" w:rsidRPr="00E92FDA" w:rsidTr="00C4387F">
        <w:tc>
          <w:tcPr>
            <w:tcW w:w="2340" w:type="dxa"/>
            <w:tcBorders>
              <w:top w:val="single" w:sz="4" w:space="0" w:color="auto"/>
              <w:left w:val="single" w:sz="4" w:space="0" w:color="auto"/>
              <w:bottom w:val="single" w:sz="4" w:space="0" w:color="auto"/>
              <w:right w:val="single" w:sz="4" w:space="0" w:color="auto"/>
            </w:tcBorders>
          </w:tcPr>
          <w:p w:rsidR="00C4387F" w:rsidRPr="00E92FDA" w:rsidRDefault="003F46D8" w:rsidP="003F46D8">
            <w:pPr>
              <w:pStyle w:val="Normal3"/>
              <w:keepNext/>
              <w:rPr>
                <w:rFonts w:ascii="Arial" w:hAnsi="Arial" w:cs="Arial"/>
                <w:bCs/>
                <w:sz w:val="22"/>
              </w:rPr>
            </w:pPr>
            <w:r>
              <w:rPr>
                <w:rFonts w:ascii="Arial" w:hAnsi="Arial" w:cs="Arial"/>
                <w:bCs/>
                <w:sz w:val="22"/>
              </w:rPr>
              <w:t>10</w:t>
            </w:r>
            <w:r w:rsidR="00C4387F" w:rsidRPr="00E92FDA">
              <w:rPr>
                <w:rFonts w:ascii="Arial" w:hAnsi="Arial" w:cs="Arial"/>
                <w:bCs/>
                <w:sz w:val="22"/>
              </w:rPr>
              <w:t>/</w:t>
            </w:r>
            <w:r>
              <w:rPr>
                <w:rFonts w:ascii="Arial" w:hAnsi="Arial" w:cs="Arial"/>
                <w:bCs/>
                <w:sz w:val="22"/>
              </w:rPr>
              <w:t>16</w:t>
            </w:r>
            <w:r w:rsidR="00C4387F"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C4387F" w:rsidRPr="00E92FDA" w:rsidRDefault="003F46D8" w:rsidP="003F46D8">
            <w:pPr>
              <w:pStyle w:val="Normal3"/>
              <w:keepNext/>
              <w:rPr>
                <w:rFonts w:ascii="Arial" w:hAnsi="Arial" w:cs="Arial"/>
                <w:bCs/>
                <w:sz w:val="22"/>
              </w:rPr>
            </w:pPr>
            <w:r>
              <w:rPr>
                <w:rFonts w:ascii="Arial" w:hAnsi="Arial" w:cs="Arial"/>
                <w:bCs/>
                <w:sz w:val="22"/>
              </w:rPr>
              <w:t>1</w:t>
            </w:r>
            <w:r w:rsidR="00C4387F" w:rsidRPr="00E92FDA">
              <w:rPr>
                <w:rFonts w:ascii="Arial" w:hAnsi="Arial" w:cs="Arial"/>
                <w:bCs/>
                <w:sz w:val="22"/>
              </w:rPr>
              <w:t>/</w:t>
            </w:r>
            <w:r>
              <w:rPr>
                <w:rFonts w:ascii="Arial" w:hAnsi="Arial" w:cs="Arial"/>
                <w:bCs/>
                <w:sz w:val="22"/>
              </w:rPr>
              <w:t>29</w:t>
            </w:r>
            <w:r w:rsidR="00C4387F" w:rsidRPr="00E92FDA">
              <w:rPr>
                <w:rFonts w:ascii="Arial" w:hAnsi="Arial" w:cs="Arial"/>
                <w:bCs/>
                <w:sz w:val="22"/>
              </w:rPr>
              <w:t>/201</w:t>
            </w:r>
            <w:r>
              <w:rPr>
                <w:rFonts w:ascii="Arial" w:hAnsi="Arial" w:cs="Arial"/>
                <w:bCs/>
                <w:sz w:val="22"/>
              </w:rPr>
              <w:t>6</w:t>
            </w:r>
          </w:p>
        </w:tc>
        <w:tc>
          <w:tcPr>
            <w:tcW w:w="2340" w:type="dxa"/>
            <w:tcBorders>
              <w:top w:val="single" w:sz="4" w:space="0" w:color="auto"/>
              <w:left w:val="single" w:sz="4" w:space="0" w:color="auto"/>
              <w:bottom w:val="single" w:sz="4" w:space="0" w:color="auto"/>
              <w:right w:val="single" w:sz="4" w:space="0" w:color="auto"/>
            </w:tcBorders>
          </w:tcPr>
          <w:p w:rsidR="00C4387F" w:rsidRPr="00E92FDA" w:rsidRDefault="00C4387F" w:rsidP="00C4387F">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4387F" w:rsidRPr="00E92FDA" w:rsidRDefault="00C4387F" w:rsidP="00C4387F">
            <w:pPr>
              <w:pStyle w:val="Normal3"/>
              <w:keepNext/>
              <w:rPr>
                <w:rFonts w:ascii="Arial" w:hAnsi="Arial" w:cs="Arial"/>
                <w:bCs/>
                <w:sz w:val="22"/>
              </w:rPr>
            </w:pPr>
          </w:p>
        </w:tc>
      </w:tr>
    </w:tbl>
    <w:p w:rsidR="00C4387F" w:rsidRDefault="00C4387F">
      <w:pPr>
        <w:pStyle w:val="Normal4"/>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4"/>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4"/>
              <w:keepNext/>
              <w:rPr>
                <w:rFonts w:ascii="Verdana" w:hAnsi="Verdana"/>
                <w:b/>
                <w:sz w:val="22"/>
                <w:szCs w:val="22"/>
              </w:rPr>
            </w:pPr>
            <w:bookmarkStart w:id="18" w:name="RATING_SE_14"/>
            <w:bookmarkEnd w:id="18"/>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4"/>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4"/>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C4387F" w:rsidRPr="0065079B" w:rsidTr="00C4387F">
        <w:tc>
          <w:tcPr>
            <w:tcW w:w="9360" w:type="dxa"/>
            <w:tcBorders>
              <w:top w:val="nil"/>
              <w:left w:val="single" w:sz="4" w:space="0" w:color="auto"/>
              <w:bottom w:val="single" w:sz="4" w:space="0" w:color="auto"/>
              <w:right w:val="single" w:sz="4" w:space="0" w:color="auto"/>
            </w:tcBorders>
          </w:tcPr>
          <w:p w:rsidR="00C4387F" w:rsidRPr="0065079B" w:rsidRDefault="0065079B" w:rsidP="0065079B">
            <w:pPr>
              <w:pStyle w:val="Normal4"/>
              <w:rPr>
                <w:sz w:val="22"/>
                <w:szCs w:val="22"/>
              </w:rPr>
            </w:pPr>
            <w:r w:rsidRPr="0065079B">
              <w:rPr>
                <w:rFonts w:ascii="Arial" w:hAnsi="Arial" w:cs="Arial"/>
                <w:sz w:val="22"/>
                <w:szCs w:val="22"/>
              </w:rPr>
              <w:t>A review of student records demonstrated that annual IEP Team meetings are consistently held on or before the anniversary date of the IEP to consider the student's progress and to review, revise, or develop a new IEP or refer the student for a re-evaluation.</w:t>
            </w:r>
          </w:p>
        </w:tc>
      </w:tr>
    </w:tbl>
    <w:p w:rsidR="00C4387F" w:rsidRDefault="00C4387F">
      <w:pPr>
        <w:pStyle w:val="Normal5"/>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5"/>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5"/>
              <w:keepNext/>
              <w:rPr>
                <w:rFonts w:ascii="Verdana" w:hAnsi="Verdana"/>
                <w:b/>
                <w:sz w:val="22"/>
                <w:szCs w:val="22"/>
              </w:rPr>
            </w:pPr>
            <w:bookmarkStart w:id="21" w:name="RATING_SE_18B"/>
            <w:bookmarkEnd w:id="21"/>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5"/>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5"/>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C4387F" w:rsidRPr="00124841" w:rsidTr="00C4387F">
        <w:tc>
          <w:tcPr>
            <w:tcW w:w="9360" w:type="dxa"/>
            <w:tcBorders>
              <w:top w:val="nil"/>
              <w:left w:val="single" w:sz="4" w:space="0" w:color="auto"/>
              <w:bottom w:val="single" w:sz="4" w:space="0" w:color="auto"/>
              <w:right w:val="single" w:sz="4" w:space="0" w:color="auto"/>
            </w:tcBorders>
          </w:tcPr>
          <w:p w:rsidR="00C4387F" w:rsidRPr="00124841" w:rsidRDefault="00C4387F" w:rsidP="00C4387F">
            <w:pPr>
              <w:pStyle w:val="Normal5"/>
              <w:keepNext/>
              <w:rPr>
                <w:rFonts w:ascii="Arial" w:hAnsi="Arial" w:cs="Arial"/>
                <w:sz w:val="22"/>
                <w:szCs w:val="22"/>
              </w:rPr>
            </w:pPr>
            <w:r w:rsidRPr="00124841">
              <w:rPr>
                <w:rFonts w:ascii="Arial" w:hAnsi="Arial" w:cs="Arial"/>
                <w:sz w:val="22"/>
                <w:szCs w:val="22"/>
              </w:rPr>
              <w:t xml:space="preserve">A review of student records and interviews demonstrated that for students </w:t>
            </w:r>
            <w:r w:rsidR="003F46D8">
              <w:rPr>
                <w:rFonts w:ascii="Arial" w:hAnsi="Arial" w:cs="Arial"/>
                <w:sz w:val="22"/>
                <w:szCs w:val="22"/>
              </w:rPr>
              <w:t xml:space="preserve">with disabilities in the high school’s </w:t>
            </w:r>
            <w:r w:rsidRPr="00124841">
              <w:rPr>
                <w:rFonts w:ascii="Arial" w:hAnsi="Arial" w:cs="Arial"/>
                <w:sz w:val="22"/>
                <w:szCs w:val="22"/>
              </w:rPr>
              <w:t xml:space="preserve">alternative program, the IEP placement is no longer documented as substantially separate, but </w:t>
            </w:r>
            <w:r w:rsidR="00F34B48" w:rsidRPr="00124841">
              <w:rPr>
                <w:rFonts w:ascii="Arial" w:hAnsi="Arial" w:cs="Arial"/>
                <w:sz w:val="22"/>
                <w:szCs w:val="22"/>
              </w:rPr>
              <w:t>as</w:t>
            </w:r>
            <w:r w:rsidR="00124841" w:rsidRPr="00124841">
              <w:rPr>
                <w:rFonts w:ascii="Arial" w:hAnsi="Arial" w:cs="Arial"/>
                <w:sz w:val="22"/>
                <w:szCs w:val="22"/>
              </w:rPr>
              <w:t xml:space="preserve"> full inclusion. Record review also </w:t>
            </w:r>
            <w:r w:rsidRPr="00124841">
              <w:rPr>
                <w:rFonts w:ascii="Arial" w:hAnsi="Arial" w:cs="Arial"/>
                <w:sz w:val="22"/>
                <w:szCs w:val="22"/>
              </w:rPr>
              <w:t xml:space="preserve">confirmed that the service delivery section of </w:t>
            </w:r>
            <w:r w:rsidR="00011AA8">
              <w:rPr>
                <w:rFonts w:ascii="Arial" w:hAnsi="Arial" w:cs="Arial"/>
                <w:sz w:val="22"/>
                <w:szCs w:val="22"/>
              </w:rPr>
              <w:t>the</w:t>
            </w:r>
            <w:r w:rsidRPr="00124841">
              <w:rPr>
                <w:rFonts w:ascii="Arial" w:hAnsi="Arial" w:cs="Arial"/>
                <w:sz w:val="22"/>
                <w:szCs w:val="22"/>
              </w:rPr>
              <w:t xml:space="preserve"> IEP</w:t>
            </w:r>
            <w:r w:rsidR="002C5D42">
              <w:rPr>
                <w:rFonts w:ascii="Arial" w:hAnsi="Arial" w:cs="Arial"/>
                <w:sz w:val="22"/>
                <w:szCs w:val="22"/>
              </w:rPr>
              <w:t>,</w:t>
            </w:r>
            <w:r w:rsidRPr="00124841">
              <w:rPr>
                <w:rFonts w:ascii="Arial" w:hAnsi="Arial" w:cs="Arial"/>
                <w:sz w:val="22"/>
                <w:szCs w:val="22"/>
              </w:rPr>
              <w:t xml:space="preserve"> </w:t>
            </w:r>
            <w:r w:rsidR="002C5D42">
              <w:rPr>
                <w:rFonts w:ascii="Arial" w:hAnsi="Arial" w:cs="Arial"/>
                <w:sz w:val="22"/>
                <w:szCs w:val="22"/>
              </w:rPr>
              <w:t xml:space="preserve">for these students, </w:t>
            </w:r>
            <w:r w:rsidRPr="00124841">
              <w:rPr>
                <w:rFonts w:ascii="Arial" w:hAnsi="Arial" w:cs="Arial"/>
                <w:sz w:val="22"/>
                <w:szCs w:val="22"/>
              </w:rPr>
              <w:t>consistently lists services accurately in the "General Education Setting."</w:t>
            </w:r>
          </w:p>
          <w:p w:rsidR="00C4387F" w:rsidRPr="00124841" w:rsidRDefault="00C4387F" w:rsidP="00C4387F">
            <w:pPr>
              <w:pStyle w:val="Normal5"/>
              <w:keepNext/>
              <w:rPr>
                <w:rFonts w:ascii="Arial" w:hAnsi="Arial" w:cs="Arial"/>
                <w:sz w:val="22"/>
                <w:szCs w:val="22"/>
              </w:rPr>
            </w:pPr>
          </w:p>
          <w:p w:rsidR="00C4387F" w:rsidRPr="00124841" w:rsidRDefault="00C4387F" w:rsidP="00124841">
            <w:pPr>
              <w:pStyle w:val="Normal5"/>
              <w:keepNext/>
              <w:rPr>
                <w:rFonts w:ascii="Arial" w:hAnsi="Arial" w:cs="Arial"/>
                <w:sz w:val="22"/>
                <w:szCs w:val="22"/>
              </w:rPr>
            </w:pPr>
            <w:r w:rsidRPr="00124841">
              <w:rPr>
                <w:rFonts w:ascii="Arial" w:hAnsi="Arial" w:cs="Arial"/>
                <w:sz w:val="22"/>
                <w:szCs w:val="22"/>
              </w:rPr>
              <w:t xml:space="preserve">A review of student records and interviews demonstrated that the </w:t>
            </w:r>
            <w:r w:rsidR="00124841" w:rsidRPr="00124841">
              <w:rPr>
                <w:rFonts w:ascii="Arial" w:hAnsi="Arial" w:cs="Arial"/>
                <w:sz w:val="22"/>
                <w:szCs w:val="22"/>
              </w:rPr>
              <w:t xml:space="preserve">district consistently provides a Team meeting summary and sends two (2) copies of the proposed IEP and placement within 10 </w:t>
            </w:r>
            <w:r w:rsidR="00C85733">
              <w:rPr>
                <w:rFonts w:ascii="Arial" w:hAnsi="Arial" w:cs="Arial"/>
                <w:sz w:val="22"/>
                <w:szCs w:val="22"/>
              </w:rPr>
              <w:t xml:space="preserve">school working </w:t>
            </w:r>
            <w:r w:rsidR="00124841" w:rsidRPr="00124841">
              <w:rPr>
                <w:rFonts w:ascii="Arial" w:hAnsi="Arial" w:cs="Arial"/>
                <w:sz w:val="22"/>
                <w:szCs w:val="22"/>
              </w:rPr>
              <w:t>days of the meeting to the parent.</w:t>
            </w:r>
          </w:p>
        </w:tc>
      </w:tr>
    </w:tbl>
    <w:p w:rsidR="00C4387F" w:rsidRDefault="00C4387F">
      <w:pPr>
        <w:pStyle w:val="Normal5"/>
      </w:pPr>
    </w:p>
    <w:p w:rsidR="00C4387F" w:rsidRDefault="00C4387F">
      <w:pPr>
        <w:pStyle w:val="Normal6"/>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6"/>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6"/>
              <w:keepNext/>
              <w:rPr>
                <w:rFonts w:ascii="Verdana" w:hAnsi="Verdana"/>
                <w:b/>
                <w:sz w:val="22"/>
                <w:szCs w:val="22"/>
              </w:rPr>
            </w:pPr>
            <w:bookmarkStart w:id="24" w:name="RATING_SE_25"/>
            <w:bookmarkEnd w:id="24"/>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6"/>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6"/>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124841">
            <w:pPr>
              <w:pStyle w:val="Normal6"/>
              <w:keepNext/>
              <w:rPr>
                <w:rFonts w:ascii="Arial" w:hAnsi="Arial" w:cs="Arial"/>
                <w:sz w:val="22"/>
                <w:szCs w:val="22"/>
              </w:rPr>
            </w:pPr>
            <w:r w:rsidRPr="00CE4005">
              <w:rPr>
                <w:rFonts w:ascii="Arial" w:hAnsi="Arial" w:cs="Arial"/>
                <w:sz w:val="22"/>
                <w:szCs w:val="22"/>
              </w:rPr>
              <w:t xml:space="preserve">A review of student records and interviews demonstrated that all required assessments are consistently </w:t>
            </w:r>
            <w:r w:rsidR="00124841">
              <w:rPr>
                <w:rFonts w:ascii="Arial" w:hAnsi="Arial" w:cs="Arial"/>
                <w:sz w:val="22"/>
                <w:szCs w:val="22"/>
              </w:rPr>
              <w:t>documented</w:t>
            </w:r>
            <w:r w:rsidRPr="00CE4005">
              <w:rPr>
                <w:rFonts w:ascii="Arial" w:hAnsi="Arial" w:cs="Arial"/>
                <w:sz w:val="22"/>
                <w:szCs w:val="22"/>
              </w:rPr>
              <w:t xml:space="preserve"> on the consent form</w:t>
            </w:r>
            <w:r w:rsidR="00124841">
              <w:rPr>
                <w:rFonts w:ascii="Arial" w:hAnsi="Arial" w:cs="Arial"/>
                <w:sz w:val="22"/>
                <w:szCs w:val="22"/>
              </w:rPr>
              <w:t>,</w:t>
            </w:r>
            <w:r w:rsidRPr="00CE4005">
              <w:rPr>
                <w:rFonts w:ascii="Arial" w:hAnsi="Arial" w:cs="Arial"/>
                <w:sz w:val="22"/>
                <w:szCs w:val="22"/>
              </w:rPr>
              <w:t xml:space="preserve"> and all consented-to assessments are </w:t>
            </w:r>
            <w:r w:rsidR="00124841">
              <w:rPr>
                <w:rFonts w:ascii="Arial" w:hAnsi="Arial" w:cs="Arial"/>
                <w:sz w:val="22"/>
                <w:szCs w:val="22"/>
              </w:rPr>
              <w:t>completed</w:t>
            </w:r>
            <w:r w:rsidRPr="00CE4005">
              <w:rPr>
                <w:rFonts w:ascii="Arial" w:hAnsi="Arial" w:cs="Arial"/>
                <w:sz w:val="22"/>
                <w:szCs w:val="22"/>
              </w:rPr>
              <w:t>.</w:t>
            </w:r>
          </w:p>
        </w:tc>
      </w:tr>
    </w:tbl>
    <w:p w:rsidR="00C4387F" w:rsidRDefault="00C4387F">
      <w:pPr>
        <w:pStyle w:val="Normal6"/>
      </w:pPr>
    </w:p>
    <w:p w:rsidR="00C4387F" w:rsidRDefault="00C4387F">
      <w:pPr>
        <w:pStyle w:val="Normal7"/>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7"/>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7"/>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124841">
            <w:pPr>
              <w:pStyle w:val="Normal7"/>
              <w:keepNext/>
              <w:rPr>
                <w:rFonts w:ascii="Arial" w:hAnsi="Arial" w:cs="Arial"/>
                <w:sz w:val="22"/>
                <w:szCs w:val="22"/>
              </w:rPr>
            </w:pPr>
            <w:r w:rsidRPr="00CE4005">
              <w:rPr>
                <w:rFonts w:ascii="Arial" w:hAnsi="Arial" w:cs="Arial"/>
                <w:sz w:val="22"/>
                <w:szCs w:val="22"/>
              </w:rPr>
              <w:t>The district uploaded its student roster as requested by the Department.</w:t>
            </w:r>
          </w:p>
        </w:tc>
      </w:tr>
    </w:tbl>
    <w:p w:rsidR="00C4387F" w:rsidRDefault="00C4387F">
      <w:pPr>
        <w:pStyle w:val="Normal7"/>
      </w:pPr>
    </w:p>
    <w:p w:rsidR="00C4387F" w:rsidRDefault="00C4387F">
      <w:pPr>
        <w:pStyle w:val="Normal8"/>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8"/>
              <w:keepNext/>
              <w:rPr>
                <w:rFonts w:ascii="Verdana" w:hAnsi="Verdana"/>
                <w:b/>
                <w:sz w:val="22"/>
                <w:szCs w:val="22"/>
              </w:rPr>
            </w:pPr>
            <w:bookmarkStart w:id="29" w:name="CRIT_SE_29"/>
            <w:bookmarkEnd w:id="29"/>
            <w:r w:rsidRPr="00AF5230">
              <w:rPr>
                <w:rFonts w:ascii="Verdana" w:hAnsi="Verdana"/>
                <w:b/>
                <w:sz w:val="22"/>
                <w:szCs w:val="22"/>
              </w:rPr>
              <w:t>SE Criterion # 29 - Communications are in English and primary language of home</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8"/>
              <w:keepNext/>
              <w:rPr>
                <w:rFonts w:ascii="Verdana" w:hAnsi="Verdana"/>
                <w:b/>
                <w:sz w:val="22"/>
                <w:szCs w:val="22"/>
              </w:rPr>
            </w:pPr>
            <w:bookmarkStart w:id="30" w:name="RATING_SE_29"/>
            <w:bookmarkEnd w:id="30"/>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8"/>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8"/>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124841">
            <w:pPr>
              <w:pStyle w:val="Normal8"/>
              <w:keepNext/>
              <w:rPr>
                <w:rFonts w:ascii="Arial" w:hAnsi="Arial" w:cs="Arial"/>
                <w:sz w:val="22"/>
                <w:szCs w:val="22"/>
              </w:rPr>
            </w:pPr>
            <w:r w:rsidRPr="00CE4005">
              <w:rPr>
                <w:rFonts w:ascii="Arial" w:hAnsi="Arial" w:cs="Arial"/>
                <w:sz w:val="22"/>
                <w:szCs w:val="22"/>
              </w:rPr>
              <w:t xml:space="preserve">A review of student records and interviews demonstrated </w:t>
            </w:r>
            <w:r w:rsidR="00124841" w:rsidRPr="00CE4005">
              <w:rPr>
                <w:rFonts w:ascii="Arial" w:hAnsi="Arial" w:cs="Arial"/>
                <w:sz w:val="22"/>
                <w:szCs w:val="22"/>
              </w:rPr>
              <w:t xml:space="preserve">that </w:t>
            </w:r>
            <w:r w:rsidR="00124841">
              <w:rPr>
                <w:rFonts w:ascii="Arial" w:hAnsi="Arial" w:cs="Arial"/>
                <w:sz w:val="22"/>
                <w:szCs w:val="22"/>
              </w:rPr>
              <w:t>for</w:t>
            </w:r>
            <w:r w:rsidR="00124841" w:rsidRPr="00CE4005">
              <w:rPr>
                <w:rFonts w:ascii="Arial" w:hAnsi="Arial" w:cs="Arial"/>
                <w:sz w:val="22"/>
                <w:szCs w:val="22"/>
              </w:rPr>
              <w:t xml:space="preserve"> families whose primary language is not English</w:t>
            </w:r>
            <w:r w:rsidR="00124841">
              <w:rPr>
                <w:rFonts w:ascii="Arial" w:hAnsi="Arial" w:cs="Arial"/>
                <w:sz w:val="22"/>
                <w:szCs w:val="22"/>
              </w:rPr>
              <w:t>, the district</w:t>
            </w:r>
            <w:r w:rsidR="00124841" w:rsidRPr="00CE4005">
              <w:rPr>
                <w:rFonts w:ascii="Arial" w:hAnsi="Arial" w:cs="Arial"/>
                <w:sz w:val="22"/>
                <w:szCs w:val="22"/>
              </w:rPr>
              <w:t xml:space="preserve"> </w:t>
            </w:r>
            <w:r w:rsidR="00124841">
              <w:rPr>
                <w:rFonts w:ascii="Arial" w:hAnsi="Arial" w:cs="Arial"/>
                <w:sz w:val="22"/>
                <w:szCs w:val="22"/>
              </w:rPr>
              <w:t xml:space="preserve">consistently provides </w:t>
            </w:r>
            <w:r w:rsidR="00124841" w:rsidRPr="00CE4005">
              <w:rPr>
                <w:rFonts w:ascii="Arial" w:hAnsi="Arial" w:cs="Arial"/>
                <w:sz w:val="22"/>
                <w:szCs w:val="22"/>
              </w:rPr>
              <w:t xml:space="preserve">translated documents and progress reports. </w:t>
            </w:r>
            <w:r w:rsidRPr="00CE4005">
              <w:rPr>
                <w:rFonts w:ascii="Arial" w:hAnsi="Arial" w:cs="Arial"/>
                <w:sz w:val="22"/>
                <w:szCs w:val="22"/>
              </w:rPr>
              <w:t>The district reviews all home language surveys to track translation needs of families and utilizes both in-district staff</w:t>
            </w:r>
            <w:r w:rsidR="00124841">
              <w:rPr>
                <w:rFonts w:ascii="Arial" w:hAnsi="Arial" w:cs="Arial"/>
                <w:sz w:val="22"/>
                <w:szCs w:val="22"/>
              </w:rPr>
              <w:t xml:space="preserve"> and contracted </w:t>
            </w:r>
            <w:r w:rsidR="00011AA8">
              <w:rPr>
                <w:rFonts w:ascii="Arial" w:hAnsi="Arial" w:cs="Arial"/>
                <w:sz w:val="22"/>
                <w:szCs w:val="22"/>
              </w:rPr>
              <w:t xml:space="preserve">providers </w:t>
            </w:r>
            <w:r w:rsidR="00011AA8" w:rsidRPr="00CE4005">
              <w:rPr>
                <w:rFonts w:ascii="Arial" w:hAnsi="Arial" w:cs="Arial"/>
                <w:sz w:val="22"/>
                <w:szCs w:val="22"/>
              </w:rPr>
              <w:t>to</w:t>
            </w:r>
            <w:r w:rsidRPr="00CE4005">
              <w:rPr>
                <w:rFonts w:ascii="Arial" w:hAnsi="Arial" w:cs="Arial"/>
                <w:sz w:val="22"/>
                <w:szCs w:val="22"/>
              </w:rPr>
              <w:t xml:space="preserve"> </w:t>
            </w:r>
            <w:r w:rsidR="00124841">
              <w:rPr>
                <w:rFonts w:ascii="Arial" w:hAnsi="Arial" w:cs="Arial"/>
                <w:sz w:val="22"/>
                <w:szCs w:val="22"/>
              </w:rPr>
              <w:t>translate documents.</w:t>
            </w:r>
          </w:p>
        </w:tc>
      </w:tr>
    </w:tbl>
    <w:p w:rsidR="00C4387F" w:rsidRDefault="00C4387F">
      <w:pPr>
        <w:pStyle w:val="Normal8"/>
      </w:pPr>
    </w:p>
    <w:p w:rsidR="00C4387F" w:rsidRDefault="00C4387F">
      <w:pPr>
        <w:pStyle w:val="Normal9"/>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9"/>
              <w:keepNext/>
              <w:rPr>
                <w:rFonts w:ascii="Verdana" w:hAnsi="Verdana"/>
                <w:b/>
                <w:sz w:val="22"/>
                <w:szCs w:val="22"/>
              </w:rPr>
            </w:pPr>
            <w:bookmarkStart w:id="32" w:name="CRIT_SE_37"/>
            <w:bookmarkEnd w:id="32"/>
            <w:r w:rsidRPr="00AF5230">
              <w:rPr>
                <w:rFonts w:ascii="Verdana" w:hAnsi="Verdana"/>
                <w:b/>
                <w:sz w:val="22"/>
                <w:szCs w:val="22"/>
              </w:rPr>
              <w:lastRenderedPageBreak/>
              <w:t>SE Criterion # 37 - Procedures for approved and unapproved out-of-district placements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9"/>
              <w:keepNext/>
              <w:rPr>
                <w:rFonts w:ascii="Verdana" w:hAnsi="Verdana"/>
                <w:b/>
                <w:sz w:val="22"/>
                <w:szCs w:val="22"/>
              </w:rPr>
            </w:pPr>
            <w:bookmarkStart w:id="33" w:name="RATING_SE_37"/>
            <w:bookmarkEnd w:id="33"/>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9"/>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9"/>
              <w:keepNext/>
              <w:rPr>
                <w:rFonts w:ascii="Verdana" w:hAnsi="Verdana"/>
                <w:b/>
                <w:sz w:val="22"/>
                <w:szCs w:val="22"/>
              </w:rPr>
            </w:pPr>
            <w:bookmarkStart w:id="34" w:name="BASIS_FINDINGS_SE_37"/>
            <w:bookmarkEnd w:id="34"/>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011AA8">
            <w:pPr>
              <w:pStyle w:val="Normal9"/>
              <w:keepNext/>
              <w:rPr>
                <w:rFonts w:ascii="Arial" w:hAnsi="Arial" w:cs="Arial"/>
                <w:sz w:val="22"/>
                <w:szCs w:val="22"/>
              </w:rPr>
            </w:pPr>
            <w:r w:rsidRPr="00CE4005">
              <w:rPr>
                <w:rFonts w:ascii="Arial" w:hAnsi="Arial" w:cs="Arial"/>
                <w:sz w:val="22"/>
                <w:szCs w:val="22"/>
              </w:rPr>
              <w:t>A review of student records and interviews demonstrated that monitoring plans for</w:t>
            </w:r>
            <w:r w:rsidR="00011AA8">
              <w:rPr>
                <w:rFonts w:ascii="Arial" w:hAnsi="Arial" w:cs="Arial"/>
                <w:sz w:val="22"/>
                <w:szCs w:val="22"/>
              </w:rPr>
              <w:t xml:space="preserve"> </w:t>
            </w:r>
            <w:r w:rsidR="00011AA8" w:rsidRPr="00CE4005">
              <w:rPr>
                <w:rFonts w:ascii="Arial" w:hAnsi="Arial" w:cs="Arial"/>
                <w:sz w:val="22"/>
                <w:szCs w:val="22"/>
              </w:rPr>
              <w:t>students</w:t>
            </w:r>
            <w:r w:rsidR="00011AA8">
              <w:rPr>
                <w:rFonts w:ascii="Arial" w:hAnsi="Arial" w:cs="Arial"/>
                <w:sz w:val="22"/>
                <w:szCs w:val="22"/>
              </w:rPr>
              <w:t xml:space="preserve"> in</w:t>
            </w:r>
            <w:r w:rsidRPr="00CE4005">
              <w:rPr>
                <w:rFonts w:ascii="Arial" w:hAnsi="Arial" w:cs="Arial"/>
                <w:sz w:val="22"/>
                <w:szCs w:val="22"/>
              </w:rPr>
              <w:t xml:space="preserve"> out-of-district</w:t>
            </w:r>
            <w:r w:rsidR="00011AA8">
              <w:rPr>
                <w:rFonts w:ascii="Arial" w:hAnsi="Arial" w:cs="Arial"/>
                <w:sz w:val="22"/>
                <w:szCs w:val="22"/>
              </w:rPr>
              <w:t xml:space="preserve"> placements </w:t>
            </w:r>
            <w:r w:rsidRPr="00CE4005">
              <w:rPr>
                <w:rFonts w:ascii="Arial" w:hAnsi="Arial" w:cs="Arial"/>
                <w:sz w:val="22"/>
                <w:szCs w:val="22"/>
              </w:rPr>
              <w:t xml:space="preserve">are consistently completed and </w:t>
            </w:r>
            <w:r w:rsidR="00124841">
              <w:rPr>
                <w:rFonts w:ascii="Arial" w:hAnsi="Arial" w:cs="Arial"/>
                <w:sz w:val="22"/>
                <w:szCs w:val="22"/>
              </w:rPr>
              <w:t>documented</w:t>
            </w:r>
            <w:r w:rsidRPr="00CE4005">
              <w:rPr>
                <w:rFonts w:ascii="Arial" w:hAnsi="Arial" w:cs="Arial"/>
                <w:sz w:val="22"/>
                <w:szCs w:val="22"/>
              </w:rPr>
              <w:t xml:space="preserve"> in student </w:t>
            </w:r>
            <w:r w:rsidR="00124841">
              <w:rPr>
                <w:rFonts w:ascii="Arial" w:hAnsi="Arial" w:cs="Arial"/>
                <w:sz w:val="22"/>
                <w:szCs w:val="22"/>
              </w:rPr>
              <w:t>records</w:t>
            </w:r>
            <w:r w:rsidRPr="00CE4005">
              <w:rPr>
                <w:rFonts w:ascii="Arial" w:hAnsi="Arial" w:cs="Arial"/>
                <w:sz w:val="22"/>
                <w:szCs w:val="22"/>
              </w:rPr>
              <w:t xml:space="preserve">. The completion and content of such plans </w:t>
            </w:r>
            <w:r w:rsidR="00011AA8">
              <w:rPr>
                <w:rFonts w:ascii="Arial" w:hAnsi="Arial" w:cs="Arial"/>
                <w:sz w:val="22"/>
                <w:szCs w:val="22"/>
              </w:rPr>
              <w:t>are</w:t>
            </w:r>
            <w:r w:rsidRPr="00CE4005">
              <w:rPr>
                <w:rFonts w:ascii="Arial" w:hAnsi="Arial" w:cs="Arial"/>
                <w:sz w:val="22"/>
                <w:szCs w:val="22"/>
              </w:rPr>
              <w:t xml:space="preserve"> monitored by the Director of Special Education.</w:t>
            </w:r>
          </w:p>
        </w:tc>
      </w:tr>
    </w:tbl>
    <w:p w:rsidR="00C4387F" w:rsidRDefault="00C4387F">
      <w:pPr>
        <w:pStyle w:val="Normal9"/>
      </w:pPr>
    </w:p>
    <w:p w:rsidR="00C4387F" w:rsidRDefault="00C4387F">
      <w:pPr>
        <w:pStyle w:val="Normal10"/>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10"/>
              <w:keepNext/>
              <w:rPr>
                <w:rFonts w:ascii="Verdana" w:hAnsi="Verdana"/>
                <w:b/>
                <w:sz w:val="22"/>
                <w:szCs w:val="22"/>
              </w:rPr>
            </w:pPr>
            <w:bookmarkStart w:id="35" w:name="CRIT_SE_41"/>
            <w:bookmarkEnd w:id="35"/>
            <w:r w:rsidRPr="00AF5230">
              <w:rPr>
                <w:rFonts w:ascii="Verdana" w:hAnsi="Verdana"/>
                <w:b/>
                <w:sz w:val="22"/>
                <w:szCs w:val="22"/>
              </w:rPr>
              <w:t>SE Criterion # 41 - Age span requirements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0"/>
              <w:keepNext/>
              <w:rPr>
                <w:rFonts w:ascii="Verdana" w:hAnsi="Verdana"/>
                <w:b/>
                <w:sz w:val="22"/>
                <w:szCs w:val="22"/>
              </w:rPr>
            </w:pPr>
            <w:bookmarkStart w:id="36" w:name="RATING_SE_41"/>
            <w:bookmarkEnd w:id="36"/>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10"/>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0"/>
              <w:keepNext/>
              <w:rPr>
                <w:rFonts w:ascii="Verdana" w:hAnsi="Verdana"/>
                <w:b/>
                <w:sz w:val="22"/>
                <w:szCs w:val="22"/>
              </w:rPr>
            </w:pPr>
            <w:bookmarkStart w:id="37" w:name="BASIS_FINDINGS_SE_41"/>
            <w:bookmarkEnd w:id="37"/>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011AA8">
            <w:pPr>
              <w:pStyle w:val="Normal10"/>
              <w:keepNext/>
              <w:rPr>
                <w:rFonts w:ascii="Arial" w:hAnsi="Arial" w:cs="Arial"/>
                <w:sz w:val="22"/>
                <w:szCs w:val="22"/>
              </w:rPr>
            </w:pPr>
            <w:r w:rsidRPr="00CE4005">
              <w:rPr>
                <w:rFonts w:ascii="Arial" w:hAnsi="Arial" w:cs="Arial"/>
                <w:sz w:val="22"/>
                <w:szCs w:val="22"/>
              </w:rPr>
              <w:t xml:space="preserve">A review of </w:t>
            </w:r>
            <w:r w:rsidR="00124841">
              <w:rPr>
                <w:rFonts w:ascii="Arial" w:hAnsi="Arial" w:cs="Arial"/>
                <w:sz w:val="22"/>
                <w:szCs w:val="22"/>
              </w:rPr>
              <w:t>documents and interviews</w:t>
            </w:r>
            <w:r w:rsidRPr="00CE4005">
              <w:rPr>
                <w:rFonts w:ascii="Arial" w:hAnsi="Arial" w:cs="Arial"/>
                <w:sz w:val="22"/>
                <w:szCs w:val="22"/>
              </w:rPr>
              <w:t xml:space="preserve"> confirmed that </w:t>
            </w:r>
            <w:r w:rsidR="00124841">
              <w:rPr>
                <w:rFonts w:ascii="Arial" w:hAnsi="Arial" w:cs="Arial"/>
                <w:sz w:val="22"/>
                <w:szCs w:val="22"/>
              </w:rPr>
              <w:t xml:space="preserve">none of the district’s special education instructional groupings, </w:t>
            </w:r>
            <w:r w:rsidRPr="00CE4005">
              <w:rPr>
                <w:rFonts w:ascii="Arial" w:hAnsi="Arial" w:cs="Arial"/>
                <w:sz w:val="22"/>
                <w:szCs w:val="22"/>
              </w:rPr>
              <w:t>including Stoneham High School's RISE Life Skills program,</w:t>
            </w:r>
            <w:r w:rsidR="00124841">
              <w:rPr>
                <w:rFonts w:ascii="Arial" w:hAnsi="Arial" w:cs="Arial"/>
                <w:sz w:val="22"/>
                <w:szCs w:val="22"/>
              </w:rPr>
              <w:t xml:space="preserve"> </w:t>
            </w:r>
            <w:r w:rsidR="00011AA8">
              <w:rPr>
                <w:rFonts w:ascii="Arial" w:hAnsi="Arial" w:cs="Arial"/>
                <w:sz w:val="22"/>
                <w:szCs w:val="22"/>
              </w:rPr>
              <w:t>include</w:t>
            </w:r>
            <w:r w:rsidR="00124841">
              <w:rPr>
                <w:rFonts w:ascii="Arial" w:hAnsi="Arial" w:cs="Arial"/>
                <w:sz w:val="22"/>
                <w:szCs w:val="22"/>
              </w:rPr>
              <w:t xml:space="preserve"> students who </w:t>
            </w:r>
            <w:r w:rsidRPr="00CE4005">
              <w:rPr>
                <w:rFonts w:ascii="Arial" w:hAnsi="Arial" w:cs="Arial"/>
                <w:sz w:val="22"/>
                <w:szCs w:val="22"/>
              </w:rPr>
              <w:t xml:space="preserve">differ </w:t>
            </w:r>
            <w:r w:rsidR="00011AA8">
              <w:rPr>
                <w:rFonts w:ascii="Arial" w:hAnsi="Arial" w:cs="Arial"/>
                <w:sz w:val="22"/>
                <w:szCs w:val="22"/>
              </w:rPr>
              <w:t xml:space="preserve">in age </w:t>
            </w:r>
            <w:r w:rsidRPr="00CE4005">
              <w:rPr>
                <w:rFonts w:ascii="Arial" w:hAnsi="Arial" w:cs="Arial"/>
                <w:sz w:val="22"/>
                <w:szCs w:val="22"/>
              </w:rPr>
              <w:t>by more than 48 months.</w:t>
            </w:r>
          </w:p>
        </w:tc>
      </w:tr>
    </w:tbl>
    <w:p w:rsidR="00C4387F" w:rsidRDefault="00C4387F">
      <w:pPr>
        <w:pStyle w:val="Normal10"/>
      </w:pPr>
    </w:p>
    <w:p w:rsidR="00C4387F" w:rsidRDefault="00C4387F">
      <w:pPr>
        <w:pStyle w:val="Normal11"/>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11"/>
              <w:keepNext/>
              <w:rPr>
                <w:rFonts w:ascii="Verdana" w:hAnsi="Verdana"/>
                <w:b/>
                <w:sz w:val="22"/>
                <w:szCs w:val="22"/>
              </w:rPr>
            </w:pPr>
            <w:bookmarkStart w:id="38" w:name="CRIT_SE_44"/>
            <w:bookmarkEnd w:id="38"/>
            <w:r w:rsidRPr="00AF5230">
              <w:rPr>
                <w:rFonts w:ascii="Verdana" w:hAnsi="Verdana"/>
                <w:b/>
                <w:sz w:val="22"/>
                <w:szCs w:val="22"/>
              </w:rPr>
              <w:t>SE Criterion # 44 - Procedure for recording suspensions</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1"/>
              <w:keepNext/>
              <w:rPr>
                <w:rFonts w:ascii="Verdana" w:hAnsi="Verdana"/>
                <w:b/>
                <w:sz w:val="22"/>
                <w:szCs w:val="22"/>
              </w:rPr>
            </w:pPr>
            <w:bookmarkStart w:id="39" w:name="RATING_SE_44"/>
            <w:bookmarkEnd w:id="39"/>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11"/>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1"/>
              <w:keepNext/>
              <w:rPr>
                <w:rFonts w:ascii="Verdana" w:hAnsi="Verdana"/>
                <w:b/>
                <w:sz w:val="22"/>
                <w:szCs w:val="22"/>
              </w:rPr>
            </w:pPr>
            <w:bookmarkStart w:id="40" w:name="BASIS_FINDINGS_SE_44"/>
            <w:bookmarkEnd w:id="40"/>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011AA8">
            <w:pPr>
              <w:pStyle w:val="Normal11"/>
              <w:keepNext/>
              <w:rPr>
                <w:rFonts w:ascii="Arial" w:hAnsi="Arial" w:cs="Arial"/>
                <w:sz w:val="22"/>
                <w:szCs w:val="22"/>
              </w:rPr>
            </w:pPr>
            <w:r w:rsidRPr="00CE4005">
              <w:rPr>
                <w:rFonts w:ascii="Arial" w:hAnsi="Arial" w:cs="Arial"/>
                <w:sz w:val="22"/>
                <w:szCs w:val="22"/>
              </w:rPr>
              <w:t xml:space="preserve">A review of student records and interviews demonstrated that the district consistently documents the number and duration of suspensions for all </w:t>
            </w:r>
            <w:r w:rsidR="00011AA8">
              <w:rPr>
                <w:rFonts w:ascii="Arial" w:hAnsi="Arial" w:cs="Arial"/>
                <w:sz w:val="22"/>
                <w:szCs w:val="22"/>
              </w:rPr>
              <w:t>special education</w:t>
            </w:r>
            <w:r w:rsidRPr="00CE4005">
              <w:rPr>
                <w:rFonts w:ascii="Arial" w:hAnsi="Arial" w:cs="Arial"/>
                <w:sz w:val="22"/>
                <w:szCs w:val="22"/>
              </w:rPr>
              <w:t xml:space="preserve"> students. The district uses </w:t>
            </w:r>
            <w:r w:rsidR="00011AA8">
              <w:rPr>
                <w:rFonts w:ascii="Arial" w:hAnsi="Arial" w:cs="Arial"/>
                <w:sz w:val="22"/>
                <w:szCs w:val="22"/>
              </w:rPr>
              <w:t>a database</w:t>
            </w:r>
            <w:r w:rsidRPr="00CE4005">
              <w:rPr>
                <w:rFonts w:ascii="Arial" w:hAnsi="Arial" w:cs="Arial"/>
                <w:sz w:val="22"/>
                <w:szCs w:val="22"/>
              </w:rPr>
              <w:t xml:space="preserve"> </w:t>
            </w:r>
            <w:r w:rsidR="00011AA8">
              <w:rPr>
                <w:rFonts w:ascii="Arial" w:hAnsi="Arial" w:cs="Arial"/>
                <w:sz w:val="22"/>
                <w:szCs w:val="22"/>
              </w:rPr>
              <w:t>to</w:t>
            </w:r>
            <w:r w:rsidRPr="00CE4005">
              <w:rPr>
                <w:rFonts w:ascii="Arial" w:hAnsi="Arial" w:cs="Arial"/>
                <w:sz w:val="22"/>
                <w:szCs w:val="22"/>
              </w:rPr>
              <w:t xml:space="preserve"> </w:t>
            </w:r>
            <w:r w:rsidR="00011AA8">
              <w:rPr>
                <w:rFonts w:ascii="Arial" w:hAnsi="Arial" w:cs="Arial"/>
                <w:sz w:val="22"/>
                <w:szCs w:val="22"/>
              </w:rPr>
              <w:t xml:space="preserve">record </w:t>
            </w:r>
            <w:r w:rsidR="00011AA8" w:rsidRPr="00CE4005">
              <w:rPr>
                <w:rFonts w:ascii="Arial" w:hAnsi="Arial" w:cs="Arial"/>
                <w:sz w:val="22"/>
                <w:szCs w:val="22"/>
              </w:rPr>
              <w:t>and</w:t>
            </w:r>
            <w:r w:rsidRPr="00CE4005">
              <w:rPr>
                <w:rFonts w:ascii="Arial" w:hAnsi="Arial" w:cs="Arial"/>
                <w:sz w:val="22"/>
                <w:szCs w:val="22"/>
              </w:rPr>
              <w:t xml:space="preserve"> track suspension</w:t>
            </w:r>
            <w:r w:rsidR="00011AA8">
              <w:rPr>
                <w:rFonts w:ascii="Arial" w:hAnsi="Arial" w:cs="Arial"/>
                <w:sz w:val="22"/>
                <w:szCs w:val="22"/>
              </w:rPr>
              <w:t xml:space="preserve"> </w:t>
            </w:r>
            <w:r w:rsidRPr="00CE4005">
              <w:rPr>
                <w:rFonts w:ascii="Arial" w:hAnsi="Arial" w:cs="Arial"/>
                <w:sz w:val="22"/>
                <w:szCs w:val="22"/>
              </w:rPr>
              <w:t>data</w:t>
            </w:r>
            <w:r w:rsidR="00011AA8">
              <w:rPr>
                <w:rFonts w:ascii="Arial" w:hAnsi="Arial" w:cs="Arial"/>
                <w:sz w:val="22"/>
                <w:szCs w:val="22"/>
              </w:rPr>
              <w:t>,</w:t>
            </w:r>
            <w:r w:rsidRPr="00CE4005">
              <w:rPr>
                <w:rFonts w:ascii="Arial" w:hAnsi="Arial" w:cs="Arial"/>
                <w:sz w:val="22"/>
                <w:szCs w:val="22"/>
              </w:rPr>
              <w:t xml:space="preserve"> which is monitored by building principals</w:t>
            </w:r>
            <w:r w:rsidR="00011AA8">
              <w:rPr>
                <w:rFonts w:ascii="Arial" w:hAnsi="Arial" w:cs="Arial"/>
                <w:sz w:val="22"/>
                <w:szCs w:val="22"/>
              </w:rPr>
              <w:t>,</w:t>
            </w:r>
            <w:r w:rsidRPr="00CE4005">
              <w:rPr>
                <w:rFonts w:ascii="Arial" w:hAnsi="Arial" w:cs="Arial"/>
                <w:sz w:val="22"/>
                <w:szCs w:val="22"/>
              </w:rPr>
              <w:t xml:space="preserve"> </w:t>
            </w:r>
            <w:r w:rsidR="00011AA8">
              <w:rPr>
                <w:rFonts w:ascii="Arial" w:hAnsi="Arial" w:cs="Arial"/>
                <w:sz w:val="22"/>
                <w:szCs w:val="22"/>
              </w:rPr>
              <w:t xml:space="preserve">assistant </w:t>
            </w:r>
            <w:r w:rsidRPr="00CE4005">
              <w:rPr>
                <w:rFonts w:ascii="Arial" w:hAnsi="Arial" w:cs="Arial"/>
                <w:sz w:val="22"/>
                <w:szCs w:val="22"/>
              </w:rPr>
              <w:t>principals</w:t>
            </w:r>
            <w:r w:rsidR="00011AA8">
              <w:rPr>
                <w:rFonts w:ascii="Arial" w:hAnsi="Arial" w:cs="Arial"/>
                <w:sz w:val="22"/>
                <w:szCs w:val="22"/>
              </w:rPr>
              <w:t>, and special education staff</w:t>
            </w:r>
            <w:r w:rsidRPr="00CE4005">
              <w:rPr>
                <w:rFonts w:ascii="Arial" w:hAnsi="Arial" w:cs="Arial"/>
                <w:sz w:val="22"/>
                <w:szCs w:val="22"/>
              </w:rPr>
              <w:t>.</w:t>
            </w:r>
          </w:p>
        </w:tc>
      </w:tr>
    </w:tbl>
    <w:p w:rsidR="00C4387F" w:rsidRDefault="00C4387F">
      <w:pPr>
        <w:pStyle w:val="Normal11"/>
      </w:pPr>
    </w:p>
    <w:p w:rsidR="00C4387F" w:rsidRDefault="00C4387F">
      <w:pPr>
        <w:pStyle w:val="Normal12"/>
      </w:pPr>
    </w:p>
    <w:tbl>
      <w:tblPr>
        <w:tblW w:w="9360" w:type="dxa"/>
        <w:tblBorders>
          <w:bottom w:val="single" w:sz="4" w:space="0" w:color="auto"/>
        </w:tblBorders>
        <w:tblLayout w:type="fixed"/>
        <w:tblLook w:val="0000"/>
      </w:tblPr>
      <w:tblGrid>
        <w:gridCol w:w="9360"/>
      </w:tblGrid>
      <w:tr w:rsidR="00C4387F" w:rsidRPr="00AF5230" w:rsidTr="00C4387F">
        <w:trPr>
          <w:tblHeader/>
        </w:trPr>
        <w:tc>
          <w:tcPr>
            <w:tcW w:w="9360" w:type="dxa"/>
            <w:tcBorders>
              <w:bottom w:val="single" w:sz="4" w:space="0" w:color="auto"/>
            </w:tcBorders>
            <w:shd w:val="clear" w:color="auto" w:fill="C0C0C0"/>
          </w:tcPr>
          <w:p w:rsidR="00C4387F" w:rsidRPr="00AF5230" w:rsidRDefault="00C4387F" w:rsidP="00C4387F">
            <w:pPr>
              <w:pStyle w:val="Normal12"/>
              <w:keepNext/>
              <w:rPr>
                <w:rFonts w:ascii="Verdana" w:hAnsi="Verdana"/>
                <w:b/>
                <w:sz w:val="22"/>
                <w:szCs w:val="22"/>
              </w:rPr>
            </w:pPr>
            <w:bookmarkStart w:id="41" w:name="CRIT_SE_48"/>
            <w:bookmarkEnd w:id="41"/>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2"/>
              <w:keepNext/>
              <w:rPr>
                <w:rFonts w:ascii="Verdana" w:hAnsi="Verdana"/>
                <w:b/>
                <w:sz w:val="22"/>
                <w:szCs w:val="22"/>
              </w:rPr>
            </w:pPr>
            <w:bookmarkStart w:id="42" w:name="RATING_SE_48"/>
            <w:bookmarkEnd w:id="42"/>
            <w:r w:rsidRPr="00AF5230">
              <w:rPr>
                <w:rFonts w:ascii="Verdana" w:hAnsi="Verdana"/>
                <w:b/>
                <w:sz w:val="22"/>
                <w:szCs w:val="22"/>
              </w:rPr>
              <w:t>Rating:</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C4387F" w:rsidP="00C4387F">
            <w:pPr>
              <w:pStyle w:val="Normal12"/>
              <w:keepNext/>
              <w:rPr>
                <w:rFonts w:ascii="Arial" w:hAnsi="Arial" w:cs="Arial"/>
                <w:sz w:val="22"/>
                <w:szCs w:val="22"/>
              </w:rPr>
            </w:pPr>
            <w:r w:rsidRPr="00CE4005">
              <w:rPr>
                <w:rFonts w:ascii="Arial" w:hAnsi="Arial" w:cs="Arial"/>
                <w:sz w:val="22"/>
                <w:szCs w:val="22"/>
              </w:rPr>
              <w:t>Implemented</w:t>
            </w:r>
          </w:p>
        </w:tc>
      </w:tr>
      <w:tr w:rsidR="00C4387F" w:rsidRPr="00E166C8" w:rsidTr="00C4387F">
        <w:tc>
          <w:tcPr>
            <w:tcW w:w="9360" w:type="dxa"/>
            <w:tcBorders>
              <w:top w:val="single" w:sz="4" w:space="0" w:color="auto"/>
              <w:left w:val="single" w:sz="4" w:space="0" w:color="auto"/>
              <w:bottom w:val="nil"/>
              <w:right w:val="single" w:sz="4" w:space="0" w:color="auto"/>
            </w:tcBorders>
          </w:tcPr>
          <w:p w:rsidR="00C4387F" w:rsidRPr="00E166C8" w:rsidRDefault="00C4387F" w:rsidP="00C4387F">
            <w:pPr>
              <w:pStyle w:val="Normal12"/>
              <w:keepNext/>
              <w:rPr>
                <w:rFonts w:ascii="Verdana" w:hAnsi="Verdana"/>
                <w:b/>
                <w:sz w:val="22"/>
                <w:szCs w:val="22"/>
              </w:rPr>
            </w:pPr>
            <w:bookmarkStart w:id="43" w:name="BASIS_FINDINGS_SE_48"/>
            <w:bookmarkEnd w:id="43"/>
            <w:r w:rsidRPr="00AF5230">
              <w:rPr>
                <w:rFonts w:ascii="Verdana" w:hAnsi="Verdana"/>
                <w:b/>
                <w:sz w:val="22"/>
                <w:szCs w:val="22"/>
              </w:rPr>
              <w:t>Basis for Findings:</w:t>
            </w:r>
          </w:p>
        </w:tc>
      </w:tr>
      <w:tr w:rsidR="00C4387F" w:rsidRPr="00CE4005" w:rsidTr="00C4387F">
        <w:tc>
          <w:tcPr>
            <w:tcW w:w="9360" w:type="dxa"/>
            <w:tcBorders>
              <w:top w:val="nil"/>
              <w:left w:val="single" w:sz="4" w:space="0" w:color="auto"/>
              <w:bottom w:val="single" w:sz="4" w:space="0" w:color="auto"/>
              <w:right w:val="single" w:sz="4" w:space="0" w:color="auto"/>
            </w:tcBorders>
          </w:tcPr>
          <w:p w:rsidR="00C4387F" w:rsidRPr="00CE4005" w:rsidRDefault="00011AA8" w:rsidP="00897640">
            <w:pPr>
              <w:pStyle w:val="Normal12"/>
              <w:keepNext/>
              <w:rPr>
                <w:rFonts w:ascii="Arial" w:hAnsi="Arial" w:cs="Arial"/>
                <w:sz w:val="22"/>
                <w:szCs w:val="22"/>
              </w:rPr>
            </w:pPr>
            <w:r>
              <w:rPr>
                <w:rFonts w:ascii="Arial" w:hAnsi="Arial" w:cs="Arial"/>
                <w:sz w:val="22"/>
                <w:szCs w:val="22"/>
              </w:rPr>
              <w:t>A</w:t>
            </w:r>
            <w:r w:rsidRPr="00CE4005">
              <w:rPr>
                <w:rFonts w:ascii="Arial" w:hAnsi="Arial" w:cs="Arial"/>
                <w:sz w:val="22"/>
                <w:szCs w:val="22"/>
              </w:rPr>
              <w:t xml:space="preserve"> </w:t>
            </w:r>
            <w:r>
              <w:rPr>
                <w:rFonts w:ascii="Arial" w:hAnsi="Arial" w:cs="Arial"/>
                <w:sz w:val="22"/>
                <w:szCs w:val="22"/>
              </w:rPr>
              <w:t>review</w:t>
            </w:r>
            <w:r w:rsidRPr="00CE4005">
              <w:rPr>
                <w:rFonts w:ascii="Arial" w:hAnsi="Arial" w:cs="Arial"/>
                <w:sz w:val="22"/>
                <w:szCs w:val="22"/>
              </w:rPr>
              <w:t xml:space="preserve"> of student schedules</w:t>
            </w:r>
            <w:r>
              <w:rPr>
                <w:rFonts w:ascii="Arial" w:hAnsi="Arial" w:cs="Arial"/>
                <w:sz w:val="22"/>
                <w:szCs w:val="22"/>
              </w:rPr>
              <w:t xml:space="preserve"> and interviews</w:t>
            </w:r>
            <w:r w:rsidRPr="00CE4005">
              <w:rPr>
                <w:rFonts w:ascii="Arial" w:hAnsi="Arial" w:cs="Arial"/>
                <w:sz w:val="22"/>
                <w:szCs w:val="22"/>
              </w:rPr>
              <w:t xml:space="preserve"> verified that students </w:t>
            </w:r>
            <w:r>
              <w:rPr>
                <w:rFonts w:ascii="Arial" w:hAnsi="Arial" w:cs="Arial"/>
                <w:sz w:val="22"/>
                <w:szCs w:val="22"/>
              </w:rPr>
              <w:t xml:space="preserve">with disabilities </w:t>
            </w:r>
            <w:r w:rsidRPr="00CE4005">
              <w:rPr>
                <w:rFonts w:ascii="Arial" w:hAnsi="Arial" w:cs="Arial"/>
                <w:sz w:val="22"/>
                <w:szCs w:val="22"/>
              </w:rPr>
              <w:t xml:space="preserve">who are also </w:t>
            </w:r>
            <w:r>
              <w:rPr>
                <w:rFonts w:ascii="Arial" w:hAnsi="Arial" w:cs="Arial"/>
                <w:sz w:val="22"/>
                <w:szCs w:val="22"/>
              </w:rPr>
              <w:t>identified as English language learners</w:t>
            </w:r>
            <w:r w:rsidRPr="00CE4005">
              <w:rPr>
                <w:rFonts w:ascii="Arial" w:hAnsi="Arial" w:cs="Arial"/>
                <w:sz w:val="22"/>
                <w:szCs w:val="22"/>
              </w:rPr>
              <w:t xml:space="preserve"> have access to an English </w:t>
            </w:r>
            <w:r w:rsidR="00897640">
              <w:rPr>
                <w:rFonts w:ascii="Arial" w:hAnsi="Arial" w:cs="Arial"/>
                <w:sz w:val="22"/>
                <w:szCs w:val="22"/>
              </w:rPr>
              <w:t>Learner</w:t>
            </w:r>
            <w:r w:rsidRPr="00CE4005">
              <w:rPr>
                <w:rFonts w:ascii="Arial" w:hAnsi="Arial" w:cs="Arial"/>
                <w:sz w:val="22"/>
                <w:szCs w:val="22"/>
              </w:rPr>
              <w:t xml:space="preserve"> Education program consistent with the requirements of M.G.L. c. 71A.</w:t>
            </w:r>
          </w:p>
        </w:tc>
      </w:tr>
    </w:tbl>
    <w:p w:rsidR="00C4387F" w:rsidRDefault="00C4387F">
      <w:pPr>
        <w:pStyle w:val="Normal12"/>
      </w:pPr>
    </w:p>
    <w:p w:rsidR="00C4387F" w:rsidRPr="00AF5230" w:rsidRDefault="00C4387F" w:rsidP="00C4387F">
      <w:pPr>
        <w:rPr>
          <w:rFonts w:ascii="Verdana" w:hAnsi="Verdana"/>
          <w:sz w:val="16"/>
          <w:szCs w:val="16"/>
        </w:rPr>
      </w:pPr>
    </w:p>
    <w:sectPr w:rsidR="00C4387F" w:rsidRPr="00AF5230" w:rsidSect="00C4387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80" w:rsidRDefault="00324480">
      <w:r>
        <w:separator/>
      </w:r>
    </w:p>
  </w:endnote>
  <w:endnote w:type="continuationSeparator" w:id="0">
    <w:p w:rsidR="00324480" w:rsidRDefault="0032448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7F" w:rsidRDefault="000F56D6" w:rsidP="00C4387F">
    <w:pPr>
      <w:pStyle w:val="Footer"/>
      <w:framePr w:wrap="around" w:vAnchor="text" w:hAnchor="margin" w:xAlign="right" w:y="1"/>
      <w:rPr>
        <w:rStyle w:val="PageNumber"/>
      </w:rPr>
    </w:pPr>
    <w:r>
      <w:rPr>
        <w:rStyle w:val="PageNumber"/>
      </w:rPr>
      <w:fldChar w:fldCharType="begin"/>
    </w:r>
    <w:r w:rsidR="00C4387F">
      <w:rPr>
        <w:rStyle w:val="PageNumber"/>
      </w:rPr>
      <w:instrText xml:space="preserve">PAGE  </w:instrText>
    </w:r>
    <w:r>
      <w:rPr>
        <w:rStyle w:val="PageNumber"/>
      </w:rPr>
      <w:fldChar w:fldCharType="end"/>
    </w:r>
  </w:p>
  <w:p w:rsidR="00C4387F" w:rsidRDefault="00C4387F" w:rsidP="00C438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7F" w:rsidRDefault="00C4387F" w:rsidP="00C4387F">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C4387F" w:rsidRPr="00700A12" w:rsidRDefault="00C4387F" w:rsidP="00C4387F">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Stoneham</w:t>
    </w:r>
    <w:bookmarkEnd w:id="46"/>
    <w:r>
      <w:rPr>
        <w:rFonts w:ascii="Verdana" w:hAnsi="Verdana"/>
        <w:sz w:val="16"/>
        <w:szCs w:val="16"/>
      </w:rPr>
      <w:t xml:space="preserve"> Mid-Cycle Report </w:t>
    </w:r>
    <w:r w:rsidR="000248BE">
      <w:rPr>
        <w:rFonts w:ascii="Verdana" w:hAnsi="Verdana"/>
        <w:sz w:val="16"/>
        <w:szCs w:val="16"/>
      </w:rPr>
      <w:t>–</w:t>
    </w:r>
    <w:r>
      <w:rPr>
        <w:rFonts w:ascii="Verdana" w:hAnsi="Verdana"/>
        <w:sz w:val="16"/>
        <w:szCs w:val="16"/>
      </w:rPr>
      <w:t xml:space="preserve"> </w:t>
    </w:r>
    <w:bookmarkStart w:id="47" w:name="MCR_REPORT_DATE"/>
    <w:r w:rsidR="000248BE">
      <w:rPr>
        <w:rFonts w:ascii="Verdana" w:hAnsi="Verdana"/>
        <w:sz w:val="16"/>
        <w:szCs w:val="16"/>
      </w:rPr>
      <w:t>May 20</w:t>
    </w:r>
    <w:r w:rsidRPr="00700A12">
      <w:rPr>
        <w:rFonts w:ascii="Verdana" w:hAnsi="Verdana"/>
        <w:sz w:val="16"/>
        <w:szCs w:val="16"/>
      </w:rPr>
      <w:t>, 2015 02:57:55 PM</w:t>
    </w:r>
    <w:bookmarkEnd w:id="47"/>
  </w:p>
  <w:p w:rsidR="00C4387F" w:rsidRPr="00700A12" w:rsidRDefault="00C4387F" w:rsidP="00C4387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F56D6" w:rsidRPr="00700A12">
      <w:rPr>
        <w:rFonts w:ascii="Verdana" w:hAnsi="Verdana"/>
        <w:sz w:val="16"/>
        <w:szCs w:val="16"/>
      </w:rPr>
      <w:fldChar w:fldCharType="begin"/>
    </w:r>
    <w:r w:rsidRPr="00700A12">
      <w:rPr>
        <w:rFonts w:ascii="Verdana" w:hAnsi="Verdana"/>
        <w:sz w:val="16"/>
        <w:szCs w:val="16"/>
      </w:rPr>
      <w:instrText xml:space="preserve"> PAGE </w:instrText>
    </w:r>
    <w:r w:rsidR="000F56D6" w:rsidRPr="00700A12">
      <w:rPr>
        <w:rFonts w:ascii="Verdana" w:hAnsi="Verdana"/>
        <w:sz w:val="16"/>
        <w:szCs w:val="16"/>
      </w:rPr>
      <w:fldChar w:fldCharType="separate"/>
    </w:r>
    <w:r w:rsidR="00F00FEB">
      <w:rPr>
        <w:rFonts w:ascii="Verdana" w:hAnsi="Verdana"/>
        <w:noProof/>
        <w:sz w:val="16"/>
        <w:szCs w:val="16"/>
      </w:rPr>
      <w:t>5</w:t>
    </w:r>
    <w:r w:rsidR="000F56D6" w:rsidRPr="00700A12">
      <w:rPr>
        <w:rFonts w:ascii="Verdana" w:hAnsi="Verdana"/>
        <w:sz w:val="16"/>
        <w:szCs w:val="16"/>
      </w:rPr>
      <w:fldChar w:fldCharType="end"/>
    </w:r>
    <w:r w:rsidRPr="00700A12">
      <w:rPr>
        <w:rFonts w:ascii="Verdana" w:hAnsi="Verdana"/>
        <w:sz w:val="16"/>
        <w:szCs w:val="16"/>
      </w:rPr>
      <w:t xml:space="preserve"> of </w:t>
    </w:r>
    <w:r w:rsidR="000F56D6" w:rsidRPr="00700A12">
      <w:rPr>
        <w:rFonts w:ascii="Verdana" w:hAnsi="Verdana"/>
        <w:sz w:val="16"/>
        <w:szCs w:val="16"/>
      </w:rPr>
      <w:fldChar w:fldCharType="begin"/>
    </w:r>
    <w:r w:rsidRPr="00700A12">
      <w:rPr>
        <w:rFonts w:ascii="Verdana" w:hAnsi="Verdana"/>
        <w:sz w:val="16"/>
        <w:szCs w:val="16"/>
      </w:rPr>
      <w:instrText xml:space="preserve"> NUMPAGES </w:instrText>
    </w:r>
    <w:r w:rsidR="000F56D6" w:rsidRPr="00700A12">
      <w:rPr>
        <w:rFonts w:ascii="Verdana" w:hAnsi="Verdana"/>
        <w:sz w:val="16"/>
        <w:szCs w:val="16"/>
      </w:rPr>
      <w:fldChar w:fldCharType="separate"/>
    </w:r>
    <w:r w:rsidR="00F00FEB">
      <w:rPr>
        <w:rFonts w:ascii="Verdana" w:hAnsi="Verdana"/>
        <w:noProof/>
        <w:sz w:val="16"/>
        <w:szCs w:val="16"/>
      </w:rPr>
      <w:t>5</w:t>
    </w:r>
    <w:r w:rsidR="000F56D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80" w:rsidRDefault="00324480">
      <w:r>
        <w:separator/>
      </w:r>
    </w:p>
  </w:footnote>
  <w:footnote w:type="continuationSeparator" w:id="0">
    <w:p w:rsidR="00324480" w:rsidRDefault="00324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8E62C02">
      <w:start w:val="1"/>
      <w:numFmt w:val="decimal"/>
      <w:lvlText w:val="%1."/>
      <w:lvlJc w:val="left"/>
      <w:pPr>
        <w:tabs>
          <w:tab w:val="num" w:pos="720"/>
        </w:tabs>
        <w:ind w:left="720" w:hanging="360"/>
      </w:pPr>
      <w:rPr>
        <w:rFonts w:hint="default"/>
      </w:rPr>
    </w:lvl>
    <w:lvl w:ilvl="1" w:tplc="B7EA3080" w:tentative="1">
      <w:start w:val="1"/>
      <w:numFmt w:val="lowerLetter"/>
      <w:lvlText w:val="%2."/>
      <w:lvlJc w:val="left"/>
      <w:pPr>
        <w:tabs>
          <w:tab w:val="num" w:pos="1440"/>
        </w:tabs>
        <w:ind w:left="1440" w:hanging="360"/>
      </w:pPr>
    </w:lvl>
    <w:lvl w:ilvl="2" w:tplc="1094399C" w:tentative="1">
      <w:start w:val="1"/>
      <w:numFmt w:val="lowerRoman"/>
      <w:lvlText w:val="%3."/>
      <w:lvlJc w:val="right"/>
      <w:pPr>
        <w:tabs>
          <w:tab w:val="num" w:pos="2160"/>
        </w:tabs>
        <w:ind w:left="2160" w:hanging="180"/>
      </w:pPr>
    </w:lvl>
    <w:lvl w:ilvl="3" w:tplc="604EE69C" w:tentative="1">
      <w:start w:val="1"/>
      <w:numFmt w:val="decimal"/>
      <w:lvlText w:val="%4."/>
      <w:lvlJc w:val="left"/>
      <w:pPr>
        <w:tabs>
          <w:tab w:val="num" w:pos="2880"/>
        </w:tabs>
        <w:ind w:left="2880" w:hanging="360"/>
      </w:pPr>
    </w:lvl>
    <w:lvl w:ilvl="4" w:tplc="6F72E444" w:tentative="1">
      <w:start w:val="1"/>
      <w:numFmt w:val="lowerLetter"/>
      <w:lvlText w:val="%5."/>
      <w:lvlJc w:val="left"/>
      <w:pPr>
        <w:tabs>
          <w:tab w:val="num" w:pos="3600"/>
        </w:tabs>
        <w:ind w:left="3600" w:hanging="360"/>
      </w:pPr>
    </w:lvl>
    <w:lvl w:ilvl="5" w:tplc="BF942226" w:tentative="1">
      <w:start w:val="1"/>
      <w:numFmt w:val="lowerRoman"/>
      <w:lvlText w:val="%6."/>
      <w:lvlJc w:val="right"/>
      <w:pPr>
        <w:tabs>
          <w:tab w:val="num" w:pos="4320"/>
        </w:tabs>
        <w:ind w:left="4320" w:hanging="180"/>
      </w:pPr>
    </w:lvl>
    <w:lvl w:ilvl="6" w:tplc="4CF4A2CC" w:tentative="1">
      <w:start w:val="1"/>
      <w:numFmt w:val="decimal"/>
      <w:lvlText w:val="%7."/>
      <w:lvlJc w:val="left"/>
      <w:pPr>
        <w:tabs>
          <w:tab w:val="num" w:pos="5040"/>
        </w:tabs>
        <w:ind w:left="5040" w:hanging="360"/>
      </w:pPr>
    </w:lvl>
    <w:lvl w:ilvl="7" w:tplc="014C332E" w:tentative="1">
      <w:start w:val="1"/>
      <w:numFmt w:val="lowerLetter"/>
      <w:lvlText w:val="%8."/>
      <w:lvlJc w:val="left"/>
      <w:pPr>
        <w:tabs>
          <w:tab w:val="num" w:pos="5760"/>
        </w:tabs>
        <w:ind w:left="5760" w:hanging="360"/>
      </w:pPr>
    </w:lvl>
    <w:lvl w:ilvl="8" w:tplc="CB200BE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1AA8"/>
    <w:rsid w:val="0001518B"/>
    <w:rsid w:val="000248BE"/>
    <w:rsid w:val="000433AA"/>
    <w:rsid w:val="000F56D6"/>
    <w:rsid w:val="00124841"/>
    <w:rsid w:val="001332B6"/>
    <w:rsid w:val="00186B3E"/>
    <w:rsid w:val="00257AB4"/>
    <w:rsid w:val="002C5D42"/>
    <w:rsid w:val="00324480"/>
    <w:rsid w:val="003365D8"/>
    <w:rsid w:val="003F46D8"/>
    <w:rsid w:val="00406CD6"/>
    <w:rsid w:val="00407D26"/>
    <w:rsid w:val="004B251F"/>
    <w:rsid w:val="004F00A0"/>
    <w:rsid w:val="005606C6"/>
    <w:rsid w:val="005F530D"/>
    <w:rsid w:val="00611042"/>
    <w:rsid w:val="0065079B"/>
    <w:rsid w:val="00694720"/>
    <w:rsid w:val="006C4542"/>
    <w:rsid w:val="0079663B"/>
    <w:rsid w:val="007F618F"/>
    <w:rsid w:val="008049A5"/>
    <w:rsid w:val="00897640"/>
    <w:rsid w:val="008C7714"/>
    <w:rsid w:val="00942BA4"/>
    <w:rsid w:val="00B6454F"/>
    <w:rsid w:val="00B76FF1"/>
    <w:rsid w:val="00BA299D"/>
    <w:rsid w:val="00C071DB"/>
    <w:rsid w:val="00C4387F"/>
    <w:rsid w:val="00C81759"/>
    <w:rsid w:val="00C85733"/>
    <w:rsid w:val="00E7375D"/>
    <w:rsid w:val="00F00FEB"/>
    <w:rsid w:val="00F34B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character" w:styleId="Hyperlink">
    <w:name w:val="Hyperlink"/>
    <w:basedOn w:val="DefaultParagraphFont"/>
    <w:rsid w:val="0065079B"/>
    <w:rPr>
      <w:color w:val="0000FF"/>
      <w:u w:val="single"/>
    </w:rPr>
  </w:style>
  <w:style w:type="character" w:styleId="FollowedHyperlink">
    <w:name w:val="FollowedHyperlink"/>
    <w:basedOn w:val="DefaultParagraphFont"/>
    <w:rsid w:val="00C071D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DESE-231-17431</_dlc_DocId>
    <_dlc_DocIdUrl xmlns="733efe1c-5bbe-4968-87dc-d400e65c879f">
      <Url>https://sharepoint.doemass.org/ese/webteam/cps/_layouts/DocIdRedir.aspx?ID=DESE-231-17431</Url>
      <Description>DESE-231-17431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A6D1D42-6F64-470F-9247-3D3338EAB3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F5131B1-B89E-4655-9C32-F50D5643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144DB-52C4-449B-8E4B-8E2BFC63F63C}">
  <ds:schemaRefs>
    <ds:schemaRef ds:uri="http://schemas.microsoft.com/sharepoint/events"/>
  </ds:schemaRefs>
</ds:datastoreItem>
</file>

<file path=customXml/itemProps4.xml><?xml version="1.0" encoding="utf-8"?>
<ds:datastoreItem xmlns:ds="http://schemas.openxmlformats.org/officeDocument/2006/customXml" ds:itemID="{7D95C62D-C439-4D40-897C-57F6ED695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1213</Words>
  <Characters>7125</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Stoneham Public Schools Mid-cycle Report 2015</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Stoneham Public Schools Mid-cycle Report 2015</dc:title>
  <dc:creator>ESE</dc:creator>
  <cp:lastModifiedBy>dzou</cp:lastModifiedBy>
  <cp:revision>3</cp:revision>
  <cp:lastPrinted>2011-08-03T13:50:00Z</cp:lastPrinted>
  <dcterms:created xsi:type="dcterms:W3CDTF">2015-07-09T16:31:00Z</dcterms:created>
  <dcterms:modified xsi:type="dcterms:W3CDTF">2015-07-14T19:54:00Z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