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12" w:type="dxa"/>
        <w:tblLayout w:type="fixed"/>
        <w:tblLook w:val="0000"/>
      </w:tblPr>
      <w:tblGrid>
        <w:gridCol w:w="12"/>
        <w:gridCol w:w="350"/>
        <w:gridCol w:w="1228"/>
        <w:gridCol w:w="762"/>
        <w:gridCol w:w="2340"/>
        <w:gridCol w:w="2340"/>
        <w:gridCol w:w="2340"/>
        <w:gridCol w:w="18"/>
      </w:tblGrid>
      <w:tr w:rsidR="005B386E" w:rsidRPr="00A25A31" w:rsidTr="00730C4C">
        <w:trPr>
          <w:trHeight w:val="10800"/>
        </w:trPr>
        <w:tc>
          <w:tcPr>
            <w:tcW w:w="362" w:type="dxa"/>
            <w:gridSpan w:val="2"/>
            <w:tcBorders>
              <w:right w:val="single" w:sz="4" w:space="0" w:color="auto"/>
            </w:tcBorders>
          </w:tcPr>
          <w:p w:rsidR="005B386E" w:rsidRPr="00BB123E" w:rsidRDefault="00587DCF" w:rsidP="005B386E">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33459609" r:id="rId13"/>
              </w:pict>
            </w:r>
          </w:p>
        </w:tc>
        <w:tc>
          <w:tcPr>
            <w:tcW w:w="1228" w:type="dxa"/>
            <w:tcBorders>
              <w:top w:val="single" w:sz="4" w:space="0" w:color="auto"/>
              <w:left w:val="single" w:sz="4" w:space="0" w:color="auto"/>
              <w:right w:val="single" w:sz="4" w:space="0" w:color="auto"/>
            </w:tcBorders>
          </w:tcPr>
          <w:p w:rsidR="005B386E" w:rsidRPr="00BB123E" w:rsidRDefault="00D43431" w:rsidP="005B386E">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800" w:type="dxa"/>
            <w:gridSpan w:val="5"/>
            <w:tcBorders>
              <w:left w:val="single" w:sz="4" w:space="0" w:color="auto"/>
            </w:tcBorders>
          </w:tcPr>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spacing w:before="120"/>
              <w:jc w:val="center"/>
              <w:rPr>
                <w:b/>
              </w:rPr>
            </w:pPr>
            <w:r>
              <w:rPr>
                <w:b/>
              </w:rPr>
              <w:t>COORDINATED PROGRAM REVIEW</w:t>
            </w:r>
          </w:p>
          <w:p w:rsidR="005B386E" w:rsidRDefault="005B386E" w:rsidP="005B386E">
            <w:pPr>
              <w:spacing w:before="120"/>
              <w:jc w:val="center"/>
              <w:rPr>
                <w:b/>
              </w:rPr>
            </w:pPr>
            <w:r>
              <w:rPr>
                <w:b/>
              </w:rPr>
              <w:t>MID-CYCLE REPORT</w:t>
            </w:r>
          </w:p>
          <w:p w:rsidR="005B386E" w:rsidRDefault="005B386E" w:rsidP="005B386E">
            <w:pPr>
              <w:spacing w:before="120"/>
              <w:jc w:val="center"/>
              <w:rPr>
                <w:b/>
              </w:rPr>
            </w:pPr>
            <w:r>
              <w:rPr>
                <w:b/>
              </w:rPr>
              <w:t xml:space="preserve">District: </w:t>
            </w:r>
            <w:bookmarkStart w:id="0" w:name="ORG_NAME"/>
            <w:r>
              <w:rPr>
                <w:b/>
              </w:rPr>
              <w:t>Longmeadow</w:t>
            </w:r>
            <w:bookmarkEnd w:id="0"/>
            <w:r w:rsidR="000E1813">
              <w:rPr>
                <w:b/>
              </w:rPr>
              <w:t xml:space="preserve"> Public Schools</w:t>
            </w:r>
          </w:p>
          <w:p w:rsidR="005B386E" w:rsidRDefault="000E1813" w:rsidP="005B386E">
            <w:pPr>
              <w:spacing w:before="120"/>
              <w:jc w:val="center"/>
              <w:rPr>
                <w:b/>
              </w:rPr>
            </w:pPr>
            <w:r>
              <w:rPr>
                <w:b/>
              </w:rPr>
              <w:t>MCR Onsite Date</w:t>
            </w:r>
            <w:r w:rsidR="005B386E">
              <w:rPr>
                <w:b/>
              </w:rPr>
              <w:t xml:space="preserve">: </w:t>
            </w:r>
            <w:bookmarkStart w:id="1" w:name="MCR_DATES"/>
            <w:r w:rsidR="005B386E">
              <w:rPr>
                <w:b/>
              </w:rPr>
              <w:t>05/09/2016</w:t>
            </w:r>
            <w:bookmarkEnd w:id="1"/>
          </w:p>
          <w:p w:rsidR="005B386E" w:rsidRDefault="005B386E" w:rsidP="005B386E">
            <w:pPr>
              <w:spacing w:before="120"/>
              <w:jc w:val="center"/>
              <w:rPr>
                <w:b/>
              </w:rPr>
            </w:pPr>
            <w:r>
              <w:rPr>
                <w:b/>
              </w:rPr>
              <w:t>Program Area: Special Education</w:t>
            </w:r>
          </w:p>
          <w:p w:rsidR="005B386E" w:rsidRPr="00A25A31" w:rsidRDefault="005B386E" w:rsidP="005B386E">
            <w:pPr>
              <w:spacing w:before="120"/>
              <w:jc w:val="center"/>
              <w:rPr>
                <w:b/>
              </w:rPr>
            </w:pPr>
          </w:p>
        </w:tc>
      </w:tr>
      <w:tr w:rsidR="005B386E" w:rsidRPr="00BB123E" w:rsidTr="00730C4C">
        <w:trPr>
          <w:trHeight w:val="989"/>
        </w:trPr>
        <w:tc>
          <w:tcPr>
            <w:tcW w:w="362" w:type="dxa"/>
            <w:gridSpan w:val="2"/>
            <w:tcBorders>
              <w:right w:val="single" w:sz="4" w:space="0" w:color="auto"/>
            </w:tcBorders>
          </w:tcPr>
          <w:p w:rsidR="005B386E" w:rsidRDefault="005B386E" w:rsidP="005B386E">
            <w:pPr>
              <w:rPr>
                <w:sz w:val="22"/>
              </w:rPr>
            </w:pPr>
            <w:r>
              <w:rPr>
                <w:sz w:val="22"/>
              </w:rPr>
              <w:t xml:space="preserve"> </w:t>
            </w: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Default="005B386E" w:rsidP="005B386E">
            <w:pPr>
              <w:rPr>
                <w:sz w:val="22"/>
              </w:rPr>
            </w:pPr>
          </w:p>
          <w:p w:rsidR="005B386E" w:rsidRPr="00BB123E" w:rsidRDefault="005B386E" w:rsidP="005B386E">
            <w:pPr>
              <w:rPr>
                <w:sz w:val="22"/>
              </w:rPr>
            </w:pPr>
          </w:p>
        </w:tc>
        <w:tc>
          <w:tcPr>
            <w:tcW w:w="1228" w:type="dxa"/>
            <w:tcBorders>
              <w:left w:val="single" w:sz="4" w:space="0" w:color="auto"/>
              <w:right w:val="single" w:sz="4" w:space="0" w:color="auto"/>
            </w:tcBorders>
          </w:tcPr>
          <w:p w:rsidR="005B386E" w:rsidRPr="00BB123E" w:rsidRDefault="005B386E" w:rsidP="005B386E">
            <w:pPr>
              <w:rPr>
                <w:sz w:val="22"/>
              </w:rPr>
            </w:pPr>
          </w:p>
        </w:tc>
        <w:tc>
          <w:tcPr>
            <w:tcW w:w="7800" w:type="dxa"/>
            <w:gridSpan w:val="5"/>
            <w:tcBorders>
              <w:left w:val="single" w:sz="4" w:space="0" w:color="auto"/>
            </w:tcBorders>
          </w:tcPr>
          <w:p w:rsidR="005B386E" w:rsidRDefault="005B386E" w:rsidP="005B386E">
            <w:pPr>
              <w:jc w:val="center"/>
              <w:rPr>
                <w:sz w:val="22"/>
              </w:rPr>
            </w:pPr>
          </w:p>
          <w:p w:rsidR="005B386E" w:rsidRPr="00F41BE1" w:rsidRDefault="005B386E" w:rsidP="005B386E">
            <w:pPr>
              <w:jc w:val="center"/>
              <w:rPr>
                <w:sz w:val="20"/>
                <w:szCs w:val="20"/>
              </w:rPr>
            </w:pPr>
          </w:p>
          <w:p w:rsidR="005B386E" w:rsidRPr="00F41BE1" w:rsidRDefault="005B386E" w:rsidP="005B386E">
            <w:pPr>
              <w:jc w:val="center"/>
              <w:rPr>
                <w:sz w:val="20"/>
                <w:szCs w:val="20"/>
              </w:rPr>
            </w:pPr>
            <w:r w:rsidRPr="00F41BE1">
              <w:rPr>
                <w:sz w:val="20"/>
                <w:szCs w:val="20"/>
              </w:rPr>
              <w:t>Mitchell D. Chester, Ed.D.</w:t>
            </w:r>
          </w:p>
          <w:p w:rsidR="005B386E" w:rsidRPr="00BB123E" w:rsidRDefault="005B386E" w:rsidP="005B386E">
            <w:pPr>
              <w:jc w:val="center"/>
              <w:rPr>
                <w:sz w:val="22"/>
              </w:rPr>
            </w:pPr>
            <w:r w:rsidRPr="00F41BE1">
              <w:rPr>
                <w:sz w:val="20"/>
                <w:szCs w:val="20"/>
              </w:rPr>
              <w:t>Commissioner of Elementary and Secondary Education</w:t>
            </w:r>
          </w:p>
        </w:tc>
      </w:tr>
      <w:tr w:rsidR="005B386E" w:rsidRPr="00BB123E" w:rsidTr="00730C4C">
        <w:trPr>
          <w:trHeight w:val="705"/>
        </w:trPr>
        <w:tc>
          <w:tcPr>
            <w:tcW w:w="9390" w:type="dxa"/>
            <w:gridSpan w:val="8"/>
            <w:shd w:val="clear" w:color="auto" w:fill="C0C0C0"/>
            <w:vAlign w:val="center"/>
          </w:tcPr>
          <w:p w:rsidR="005B386E" w:rsidRPr="00BB123E" w:rsidRDefault="005B386E" w:rsidP="005B386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B386E" w:rsidRPr="00BB123E" w:rsidRDefault="005B386E" w:rsidP="005B386E">
            <w:pPr>
              <w:pageBreakBefore/>
              <w:jc w:val="center"/>
              <w:rPr>
                <w:b/>
                <w:bCs/>
              </w:rPr>
            </w:pPr>
            <w:r w:rsidRPr="00BB123E">
              <w:rPr>
                <w:b/>
              </w:rPr>
              <w:t>MID</w:t>
            </w:r>
            <w:r>
              <w:rPr>
                <w:b/>
              </w:rPr>
              <w:t>-</w:t>
            </w:r>
            <w:r w:rsidRPr="00BB123E">
              <w:rPr>
                <w:b/>
              </w:rPr>
              <w:t>CYCLE R</w:t>
            </w:r>
            <w:r>
              <w:rPr>
                <w:b/>
              </w:rPr>
              <w:t>EPORT</w:t>
            </w:r>
          </w:p>
        </w:tc>
      </w:tr>
      <w:tr w:rsidR="005B386E" w:rsidRPr="00AF5230" w:rsidTr="00730C4C">
        <w:tblPrEx>
          <w:tblBorders>
            <w:bottom w:val="single" w:sz="4" w:space="0" w:color="auto"/>
          </w:tblBorders>
        </w:tblPrEx>
        <w:trPr>
          <w:gridBefore w:val="1"/>
          <w:gridAfter w:val="1"/>
          <w:wBefore w:w="12" w:type="dxa"/>
          <w:wAfter w:w="18" w:type="dxa"/>
          <w:tblHeader/>
        </w:trPr>
        <w:tc>
          <w:tcPr>
            <w:tcW w:w="9360" w:type="dxa"/>
            <w:gridSpan w:val="6"/>
            <w:tcBorders>
              <w:bottom w:val="single" w:sz="4" w:space="0" w:color="auto"/>
            </w:tcBorders>
            <w:shd w:val="clear" w:color="auto" w:fill="C0C0C0"/>
          </w:tcPr>
          <w:p w:rsidR="005B386E" w:rsidRPr="00AF5230" w:rsidRDefault="005B386E" w:rsidP="005B386E">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5B386E" w:rsidRPr="00E166C8" w:rsidTr="00730C4C">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5B386E" w:rsidRPr="00E166C8" w:rsidRDefault="005B386E" w:rsidP="005B386E">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5B386E" w:rsidRPr="00CE4005" w:rsidTr="00730C4C">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5B386E" w:rsidRPr="00CE4005" w:rsidRDefault="005B386E" w:rsidP="005B386E">
            <w:pPr>
              <w:pStyle w:val="Normal0"/>
              <w:keepNext/>
              <w:rPr>
                <w:rFonts w:ascii="Arial" w:hAnsi="Arial" w:cs="Arial"/>
                <w:sz w:val="22"/>
                <w:szCs w:val="22"/>
              </w:rPr>
            </w:pPr>
            <w:r w:rsidRPr="00CE4005">
              <w:rPr>
                <w:rFonts w:ascii="Arial" w:hAnsi="Arial" w:cs="Arial"/>
                <w:sz w:val="22"/>
                <w:szCs w:val="22"/>
              </w:rPr>
              <w:t>Partially Implemented</w:t>
            </w:r>
          </w:p>
        </w:tc>
      </w:tr>
      <w:tr w:rsidR="005B386E" w:rsidRPr="00E166C8" w:rsidTr="00730C4C">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5B386E" w:rsidRPr="00E166C8" w:rsidRDefault="005B386E" w:rsidP="005B386E">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5B386E" w:rsidRPr="00CE4005" w:rsidTr="00730C4C">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5B386E" w:rsidRPr="00CE4005" w:rsidRDefault="005B386E" w:rsidP="005B386E">
            <w:pPr>
              <w:pStyle w:val="Normal0"/>
              <w:keepNext/>
              <w:rPr>
                <w:rFonts w:ascii="Arial" w:hAnsi="Arial" w:cs="Arial"/>
                <w:sz w:val="22"/>
                <w:szCs w:val="22"/>
              </w:rPr>
            </w:pPr>
            <w:r w:rsidRPr="00CE4005">
              <w:rPr>
                <w:rFonts w:ascii="Arial" w:hAnsi="Arial" w:cs="Arial"/>
                <w:sz w:val="22"/>
                <w:szCs w:val="22"/>
              </w:rPr>
              <w:t>A review of student records and staff interviews demonstrated that whenever an evaluation indicates that a student has a disability on the autism spectrum, the IEP Team does not always consider and specifically address the following:</w:t>
            </w:r>
          </w:p>
          <w:p w:rsidR="005B386E" w:rsidRPr="00CE4005" w:rsidRDefault="005B386E" w:rsidP="005B386E">
            <w:pPr>
              <w:pStyle w:val="Normal0"/>
              <w:keepNext/>
              <w:rPr>
                <w:rFonts w:ascii="Arial" w:hAnsi="Arial" w:cs="Arial"/>
                <w:sz w:val="22"/>
                <w:szCs w:val="22"/>
              </w:rPr>
            </w:pPr>
            <w:r w:rsidRPr="00CE4005">
              <w:rPr>
                <w:rFonts w:ascii="Arial" w:hAnsi="Arial" w:cs="Arial"/>
                <w:sz w:val="22"/>
                <w:szCs w:val="22"/>
              </w:rPr>
              <w:t xml:space="preserve">1) The needs resulting from the student's unusual responses to sensory experiences; </w:t>
            </w:r>
          </w:p>
          <w:p w:rsidR="005B386E" w:rsidRPr="00CE4005" w:rsidRDefault="005B386E" w:rsidP="005B386E">
            <w:pPr>
              <w:pStyle w:val="Normal0"/>
              <w:keepNext/>
              <w:rPr>
                <w:rFonts w:ascii="Arial" w:hAnsi="Arial" w:cs="Arial"/>
                <w:sz w:val="22"/>
                <w:szCs w:val="22"/>
              </w:rPr>
            </w:pPr>
            <w:r w:rsidRPr="00CE4005">
              <w:rPr>
                <w:rFonts w:ascii="Arial" w:hAnsi="Arial" w:cs="Arial"/>
                <w:sz w:val="22"/>
                <w:szCs w:val="22"/>
              </w:rPr>
              <w:t>2) The needs resulting from resistance to environmental change or change in daily</w:t>
            </w:r>
          </w:p>
          <w:p w:rsidR="005B386E" w:rsidRPr="00CE4005" w:rsidRDefault="005B386E" w:rsidP="005B386E">
            <w:pPr>
              <w:pStyle w:val="Normal0"/>
              <w:keepNext/>
              <w:rPr>
                <w:rFonts w:ascii="Arial" w:hAnsi="Arial" w:cs="Arial"/>
                <w:sz w:val="22"/>
                <w:szCs w:val="22"/>
              </w:rPr>
            </w:pPr>
            <w:r w:rsidRPr="00CE4005">
              <w:rPr>
                <w:rFonts w:ascii="Arial" w:hAnsi="Arial" w:cs="Arial"/>
                <w:sz w:val="22"/>
                <w:szCs w:val="22"/>
              </w:rPr>
              <w:t xml:space="preserve">     routines; and     </w:t>
            </w:r>
          </w:p>
          <w:p w:rsidR="005B386E" w:rsidRPr="00CE4005" w:rsidRDefault="005B386E" w:rsidP="005B386E">
            <w:pPr>
              <w:pStyle w:val="Normal0"/>
              <w:keepNext/>
              <w:rPr>
                <w:rFonts w:ascii="Arial" w:hAnsi="Arial" w:cs="Arial"/>
                <w:sz w:val="22"/>
                <w:szCs w:val="22"/>
              </w:rPr>
            </w:pPr>
            <w:r w:rsidRPr="00CE4005">
              <w:rPr>
                <w:rFonts w:ascii="Arial" w:hAnsi="Arial" w:cs="Arial"/>
                <w:sz w:val="22"/>
                <w:szCs w:val="22"/>
              </w:rPr>
              <w:t>3) The needs resulting from engagement in repetitive activities and stereotyped movements.</w:t>
            </w:r>
          </w:p>
        </w:tc>
      </w:tr>
      <w:tr w:rsidR="005B386E" w:rsidRPr="00E166C8" w:rsidTr="00730C4C">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5B386E" w:rsidRPr="00E166C8" w:rsidRDefault="005B386E" w:rsidP="005B386E">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5B386E" w:rsidRPr="00CE4005" w:rsidTr="00730C4C">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5B386E" w:rsidRDefault="005B386E" w:rsidP="005B386E">
            <w:pPr>
              <w:pStyle w:val="Normal0"/>
              <w:keepNext/>
              <w:rPr>
                <w:rFonts w:ascii="Arial" w:hAnsi="Arial" w:cs="Arial"/>
                <w:bCs/>
                <w:sz w:val="22"/>
                <w:szCs w:val="20"/>
              </w:rPr>
            </w:pPr>
            <w:r w:rsidRPr="00CE4005">
              <w:rPr>
                <w:rFonts w:ascii="Arial" w:hAnsi="Arial" w:cs="Arial"/>
                <w:bCs/>
                <w:sz w:val="22"/>
                <w:szCs w:val="20"/>
              </w:rPr>
              <w:t xml:space="preserve">Revise the district's procedures for ensuring that whenever an evaluation indicates that a student has a disability on the autism spectrum, IEP Teams consider and address the seven areas related to autism spectrum disorder (ASD).  Provide training to Team chairpersons on these procedures.  For information on the requirements for students on the autism spectrum, please refer to </w:t>
            </w:r>
            <w:r w:rsidRPr="00730C4C">
              <w:rPr>
                <w:rFonts w:ascii="Arial" w:hAnsi="Arial" w:cs="Arial"/>
                <w:bCs/>
                <w:i/>
                <w:sz w:val="22"/>
                <w:szCs w:val="20"/>
              </w:rPr>
              <w:t>Technical Assistance Advisory SPED 2007-1: Autism Spectrum Disorder</w:t>
            </w:r>
            <w:r w:rsidR="00730C4C">
              <w:rPr>
                <w:rFonts w:ascii="Arial" w:hAnsi="Arial" w:cs="Arial"/>
                <w:bCs/>
                <w:sz w:val="22"/>
                <w:szCs w:val="20"/>
              </w:rPr>
              <w:t xml:space="preserve"> at </w:t>
            </w:r>
            <w:hyperlink r:id="rId15" w:history="1">
              <w:r w:rsidR="000E1813" w:rsidRPr="005B386E">
                <w:rPr>
                  <w:rStyle w:val="Hyperlink"/>
                  <w:rFonts w:ascii="Arial" w:hAnsi="Arial" w:cs="Arial"/>
                  <w:bCs/>
                  <w:sz w:val="22"/>
                  <w:szCs w:val="20"/>
                </w:rPr>
                <w:t>http://www.doe.mass.edu/sped/advisories/07_1ta.html</w:t>
              </w:r>
            </w:hyperlink>
            <w:r w:rsidRPr="00CE4005">
              <w:rPr>
                <w:rFonts w:ascii="Arial" w:hAnsi="Arial" w:cs="Arial"/>
                <w:bCs/>
                <w:sz w:val="22"/>
                <w:szCs w:val="20"/>
              </w:rPr>
              <w:t>.</w:t>
            </w:r>
          </w:p>
          <w:p w:rsidR="005B386E" w:rsidRPr="00CE4005" w:rsidRDefault="005B386E" w:rsidP="005B386E">
            <w:pPr>
              <w:pStyle w:val="Normal0"/>
              <w:keepNext/>
              <w:rPr>
                <w:rFonts w:ascii="Arial" w:hAnsi="Arial" w:cs="Arial"/>
                <w:bCs/>
                <w:sz w:val="22"/>
                <w:szCs w:val="20"/>
              </w:rPr>
            </w:pP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and address the special requirements for students on the autism spectrum.</w:t>
            </w:r>
          </w:p>
          <w:p w:rsidR="005B386E" w:rsidRPr="00CE4005" w:rsidRDefault="005B386E" w:rsidP="005B386E">
            <w:pPr>
              <w:pStyle w:val="Normal0"/>
              <w:keepNext/>
              <w:rPr>
                <w:rFonts w:ascii="Arial" w:hAnsi="Arial" w:cs="Arial"/>
                <w:bCs/>
                <w:sz w:val="22"/>
                <w:szCs w:val="20"/>
              </w:rPr>
            </w:pP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Develop an internal oversight and tracking system to ensure that IEP Teams address and document consideration of the special requirements for students identified with a disability on the autism spectrum. The tracking system should include periodic reviews by the Director of Special Education to ensure ongoing compliance.</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 xml:space="preserve">     </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Develop a report of the results of an internal review of student records, in which students with ASD had IEP development subsequent to implementation of all corrective actions, to ensure that the seven areas of need are being considered and addressed by IEP Teams.</w:t>
            </w:r>
          </w:p>
          <w:p w:rsidR="005B386E" w:rsidRPr="00CE4005" w:rsidRDefault="005B386E" w:rsidP="005B386E">
            <w:pPr>
              <w:pStyle w:val="Normal0"/>
              <w:keepNext/>
              <w:rPr>
                <w:rFonts w:ascii="Arial" w:hAnsi="Arial" w:cs="Arial"/>
                <w:bCs/>
                <w:sz w:val="22"/>
                <w:szCs w:val="20"/>
              </w:rPr>
            </w:pPr>
          </w:p>
          <w:p w:rsidR="005B386E" w:rsidRPr="000E1813" w:rsidRDefault="005B386E" w:rsidP="005B386E">
            <w:pPr>
              <w:pStyle w:val="Normal0"/>
              <w:keepNext/>
              <w:rPr>
                <w:rFonts w:ascii="Arial" w:hAnsi="Arial" w:cs="Arial"/>
                <w:b/>
                <w:bCs/>
                <w:sz w:val="22"/>
                <w:szCs w:val="20"/>
              </w:rPr>
            </w:pPr>
            <w:r w:rsidRPr="000E181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5B386E" w:rsidRPr="00E166C8" w:rsidTr="00730C4C">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nil"/>
              <w:right w:val="single" w:sz="4" w:space="0" w:color="auto"/>
            </w:tcBorders>
          </w:tcPr>
          <w:p w:rsidR="005B386E" w:rsidRPr="00E166C8" w:rsidRDefault="005B386E" w:rsidP="005B386E">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t>Required Elements of Progress Reports:</w:t>
            </w:r>
          </w:p>
        </w:tc>
      </w:tr>
      <w:tr w:rsidR="005B386E" w:rsidRPr="00CE4005" w:rsidTr="00730C4C">
        <w:tblPrEx>
          <w:tblBorders>
            <w:bottom w:val="single" w:sz="4" w:space="0" w:color="auto"/>
          </w:tblBorders>
        </w:tblPrEx>
        <w:trPr>
          <w:gridBefore w:val="1"/>
          <w:gridAfter w:val="1"/>
          <w:wBefore w:w="12" w:type="dxa"/>
          <w:wAfter w:w="18" w:type="dxa"/>
        </w:trPr>
        <w:tc>
          <w:tcPr>
            <w:tcW w:w="9360" w:type="dxa"/>
            <w:gridSpan w:val="6"/>
            <w:tcBorders>
              <w:top w:val="nil"/>
              <w:left w:val="single" w:sz="4" w:space="0" w:color="auto"/>
              <w:bottom w:val="single" w:sz="4" w:space="0" w:color="auto"/>
              <w:right w:val="single" w:sz="4" w:space="0" w:color="auto"/>
            </w:tcBorders>
          </w:tcPr>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 xml:space="preserve">Submit the revised ASD procedures and evidence of Team chairperson training, including name(s) of the presenter, agenda, and signed attendance sheet with staff name, role, and signature </w:t>
            </w:r>
            <w:r w:rsidRPr="000E1813">
              <w:rPr>
                <w:rFonts w:ascii="Arial" w:hAnsi="Arial" w:cs="Arial"/>
                <w:bCs/>
                <w:sz w:val="22"/>
                <w:szCs w:val="20"/>
              </w:rPr>
              <w:t>by</w:t>
            </w:r>
            <w:r w:rsidRPr="000E1813">
              <w:rPr>
                <w:rFonts w:ascii="Arial" w:hAnsi="Arial" w:cs="Arial"/>
                <w:b/>
                <w:bCs/>
                <w:sz w:val="22"/>
                <w:szCs w:val="20"/>
              </w:rPr>
              <w:t xml:space="preserve"> November 4, 2016</w:t>
            </w:r>
            <w:r w:rsidRPr="00CE4005">
              <w:rPr>
                <w:rFonts w:ascii="Arial" w:hAnsi="Arial" w:cs="Arial"/>
                <w:bCs/>
                <w:sz w:val="22"/>
                <w:szCs w:val="20"/>
              </w:rPr>
              <w:t xml:space="preserve">.  </w:t>
            </w:r>
          </w:p>
          <w:p w:rsidR="005B386E" w:rsidRPr="00CE4005" w:rsidRDefault="005B386E" w:rsidP="005B386E">
            <w:pPr>
              <w:pStyle w:val="Normal0"/>
              <w:keepNext/>
              <w:rPr>
                <w:rFonts w:ascii="Arial" w:hAnsi="Arial" w:cs="Arial"/>
                <w:bCs/>
                <w:sz w:val="22"/>
                <w:szCs w:val="20"/>
              </w:rPr>
            </w:pP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IEP and the Team Meeting Attendance Sheet (N3A) indicating that the IEP Teams have reconvened.  Submit this information </w:t>
            </w:r>
            <w:r w:rsidRPr="000E1813">
              <w:rPr>
                <w:rFonts w:ascii="Arial" w:hAnsi="Arial" w:cs="Arial"/>
                <w:bCs/>
                <w:sz w:val="22"/>
                <w:szCs w:val="20"/>
              </w:rPr>
              <w:t>by</w:t>
            </w:r>
            <w:r w:rsidRPr="000E1813">
              <w:rPr>
                <w:rFonts w:ascii="Arial" w:hAnsi="Arial" w:cs="Arial"/>
                <w:b/>
                <w:bCs/>
                <w:sz w:val="22"/>
                <w:szCs w:val="20"/>
              </w:rPr>
              <w:t xml:space="preserve"> November 4, 2016</w:t>
            </w:r>
            <w:r w:rsidRPr="00CE4005">
              <w:rPr>
                <w:rFonts w:ascii="Arial" w:hAnsi="Arial" w:cs="Arial"/>
                <w:bCs/>
                <w:sz w:val="22"/>
                <w:szCs w:val="20"/>
              </w:rPr>
              <w:t>.</w:t>
            </w:r>
          </w:p>
          <w:p w:rsidR="005B386E" w:rsidRPr="00CE4005" w:rsidRDefault="005B386E" w:rsidP="005B386E">
            <w:pPr>
              <w:pStyle w:val="Normal0"/>
              <w:keepNext/>
              <w:rPr>
                <w:rFonts w:ascii="Arial" w:hAnsi="Arial" w:cs="Arial"/>
                <w:bCs/>
                <w:sz w:val="22"/>
                <w:szCs w:val="20"/>
              </w:rPr>
            </w:pPr>
          </w:p>
          <w:p w:rsidR="005B386E" w:rsidRPr="000E1813" w:rsidRDefault="005B386E" w:rsidP="005B386E">
            <w:pPr>
              <w:pStyle w:val="Normal0"/>
              <w:keepNext/>
              <w:rPr>
                <w:rFonts w:ascii="Arial" w:hAnsi="Arial" w:cs="Arial"/>
                <w:b/>
                <w:bCs/>
                <w:sz w:val="22"/>
                <w:szCs w:val="20"/>
              </w:rPr>
            </w:pPr>
            <w:r w:rsidRPr="00CE4005">
              <w:rPr>
                <w:rFonts w:ascii="Arial" w:hAnsi="Arial" w:cs="Arial"/>
                <w:bCs/>
                <w:sz w:val="22"/>
                <w:szCs w:val="20"/>
              </w:rPr>
              <w:t xml:space="preserve">Submit a description of the district's internal oversight and tracking system with periodic </w:t>
            </w:r>
            <w:r w:rsidRPr="00CE4005">
              <w:rPr>
                <w:rFonts w:ascii="Arial" w:hAnsi="Arial" w:cs="Arial"/>
                <w:bCs/>
                <w:sz w:val="22"/>
                <w:szCs w:val="20"/>
              </w:rPr>
              <w:lastRenderedPageBreak/>
              <w:t xml:space="preserve">reviews, along with the name/role of the person responsible by </w:t>
            </w:r>
            <w:r w:rsidRPr="000E1813">
              <w:rPr>
                <w:rFonts w:ascii="Arial" w:hAnsi="Arial" w:cs="Arial"/>
                <w:b/>
                <w:bCs/>
                <w:sz w:val="22"/>
                <w:szCs w:val="20"/>
              </w:rPr>
              <w:t>November 4, 2016</w:t>
            </w:r>
            <w:r w:rsidRPr="000E1813">
              <w:rPr>
                <w:rFonts w:ascii="Arial" w:hAnsi="Arial" w:cs="Arial"/>
                <w:bCs/>
                <w:sz w:val="22"/>
                <w:szCs w:val="20"/>
              </w:rPr>
              <w:t>.</w:t>
            </w:r>
          </w:p>
          <w:p w:rsidR="005B386E" w:rsidRPr="00CE4005" w:rsidRDefault="005B386E" w:rsidP="005B386E">
            <w:pPr>
              <w:pStyle w:val="Normal0"/>
              <w:keepNext/>
              <w:rPr>
                <w:rFonts w:ascii="Arial" w:hAnsi="Arial" w:cs="Arial"/>
                <w:bCs/>
                <w:sz w:val="22"/>
                <w:szCs w:val="20"/>
              </w:rPr>
            </w:pP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1. The number of records reviewed;</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5B386E" w:rsidRPr="00CE4005" w:rsidRDefault="005B386E" w:rsidP="005B386E">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0E1813">
              <w:rPr>
                <w:rFonts w:ascii="Arial" w:hAnsi="Arial" w:cs="Arial"/>
                <w:b/>
                <w:bCs/>
                <w:sz w:val="22"/>
                <w:szCs w:val="20"/>
              </w:rPr>
              <w:t>February 27, 2017</w:t>
            </w:r>
            <w:r w:rsidRPr="00CE4005">
              <w:rPr>
                <w:rFonts w:ascii="Arial" w:hAnsi="Arial" w:cs="Arial"/>
                <w:bCs/>
                <w:sz w:val="22"/>
                <w:szCs w:val="20"/>
              </w:rPr>
              <w:t>.</w:t>
            </w:r>
          </w:p>
        </w:tc>
      </w:tr>
      <w:tr w:rsidR="005B386E" w:rsidRPr="00AF5230" w:rsidTr="00730C4C">
        <w:tblPrEx>
          <w:tblBorders>
            <w:bottom w:val="single" w:sz="4" w:space="0" w:color="auto"/>
          </w:tblBorders>
        </w:tblPrEx>
        <w:trPr>
          <w:gridBefore w:val="1"/>
          <w:gridAfter w:val="1"/>
          <w:wBefore w:w="12" w:type="dxa"/>
          <w:wAfter w:w="18" w:type="dxa"/>
        </w:trPr>
        <w:tc>
          <w:tcPr>
            <w:tcW w:w="9360" w:type="dxa"/>
            <w:gridSpan w:val="6"/>
            <w:tcBorders>
              <w:top w:val="single" w:sz="4" w:space="0" w:color="auto"/>
              <w:left w:val="single" w:sz="4" w:space="0" w:color="auto"/>
              <w:bottom w:val="single" w:sz="4" w:space="0" w:color="auto"/>
              <w:right w:val="single" w:sz="4" w:space="0" w:color="auto"/>
            </w:tcBorders>
          </w:tcPr>
          <w:p w:rsidR="005B386E" w:rsidRPr="00AF5230" w:rsidRDefault="005B386E" w:rsidP="005B386E">
            <w:pPr>
              <w:pStyle w:val="Normal0"/>
              <w:keepNext/>
              <w:rPr>
                <w:rFonts w:ascii="Verdana" w:hAnsi="Verdana"/>
                <w:b/>
                <w:bCs/>
                <w:sz w:val="22"/>
                <w:szCs w:val="20"/>
              </w:rPr>
            </w:pPr>
            <w:bookmarkStart w:id="7" w:name="PR_DUEDATE_SE_3A"/>
            <w:bookmarkEnd w:id="7"/>
            <w:r w:rsidRPr="002541C2">
              <w:rPr>
                <w:rFonts w:ascii="Verdana" w:hAnsi="Verdana"/>
                <w:b/>
                <w:bCs/>
                <w:sz w:val="22"/>
              </w:rPr>
              <w:lastRenderedPageBreak/>
              <w:t>Progress Report Due Date(s)</w:t>
            </w:r>
            <w:r w:rsidRPr="00AF5230">
              <w:rPr>
                <w:rFonts w:ascii="Verdana" w:hAnsi="Verdana"/>
                <w:b/>
                <w:bCs/>
                <w:sz w:val="22"/>
                <w:szCs w:val="20"/>
              </w:rPr>
              <w:t>:</w:t>
            </w:r>
          </w:p>
        </w:tc>
      </w:tr>
      <w:tr w:rsidR="005B386E" w:rsidRPr="00E92FDA" w:rsidTr="00730C4C">
        <w:tblPrEx>
          <w:tblBorders>
            <w:bottom w:val="single" w:sz="4" w:space="0" w:color="auto"/>
          </w:tblBorders>
        </w:tblPrEx>
        <w:trPr>
          <w:gridBefore w:val="1"/>
          <w:gridAfter w:val="1"/>
          <w:wBefore w:w="12" w:type="dxa"/>
          <w:wAfter w:w="18" w:type="dxa"/>
        </w:trPr>
        <w:tc>
          <w:tcPr>
            <w:tcW w:w="2340" w:type="dxa"/>
            <w:gridSpan w:val="3"/>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0"/>
              <w:keepNext/>
              <w:rPr>
                <w:rFonts w:ascii="Arial" w:hAnsi="Arial" w:cs="Arial"/>
                <w:bCs/>
                <w:sz w:val="22"/>
              </w:rPr>
            </w:pPr>
            <w:r w:rsidRPr="00E92FDA">
              <w:rPr>
                <w:rFonts w:ascii="Arial" w:hAnsi="Arial" w:cs="Arial"/>
                <w:bCs/>
                <w:sz w:val="22"/>
              </w:rPr>
              <w:t>11/04/2016</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0"/>
              <w:keepNext/>
              <w:rPr>
                <w:rFonts w:ascii="Arial" w:hAnsi="Arial" w:cs="Arial"/>
                <w:bCs/>
                <w:sz w:val="22"/>
              </w:rPr>
            </w:pPr>
            <w:r w:rsidRPr="00E92FDA">
              <w:rPr>
                <w:rFonts w:ascii="Arial" w:hAnsi="Arial" w:cs="Arial"/>
                <w:bCs/>
                <w:sz w:val="22"/>
              </w:rPr>
              <w:t>02/27/2017</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0"/>
              <w:keepNext/>
              <w:rPr>
                <w:rFonts w:ascii="Arial" w:hAnsi="Arial" w:cs="Arial"/>
                <w:bCs/>
                <w:sz w:val="22"/>
              </w:rPr>
            </w:pPr>
          </w:p>
        </w:tc>
      </w:tr>
    </w:tbl>
    <w:p w:rsidR="005B386E" w:rsidRDefault="005B386E">
      <w:pPr>
        <w:pStyle w:val="Normal0"/>
      </w:pPr>
    </w:p>
    <w:p w:rsidR="005B386E" w:rsidRDefault="005B386E">
      <w:pPr>
        <w:pStyle w:val="Normal1"/>
      </w:pPr>
    </w:p>
    <w:p w:rsidR="00730C4C" w:rsidRDefault="00730C4C">
      <w:pPr>
        <w:pStyle w:val="Normal1"/>
      </w:pPr>
    </w:p>
    <w:p w:rsidR="00730C4C" w:rsidRDefault="00730C4C">
      <w:pPr>
        <w:pStyle w:val="Normal1"/>
      </w:pPr>
    </w:p>
    <w:tbl>
      <w:tblPr>
        <w:tblW w:w="9360" w:type="dxa"/>
        <w:tblBorders>
          <w:bottom w:val="single" w:sz="4" w:space="0" w:color="auto"/>
        </w:tblBorders>
        <w:tblLayout w:type="fixed"/>
        <w:tblLook w:val="0000"/>
      </w:tblPr>
      <w:tblGrid>
        <w:gridCol w:w="9360"/>
      </w:tblGrid>
      <w:tr w:rsidR="005B386E" w:rsidRPr="00AF5230" w:rsidTr="005B386E">
        <w:trPr>
          <w:tblHeader/>
        </w:trPr>
        <w:tc>
          <w:tcPr>
            <w:tcW w:w="9360" w:type="dxa"/>
            <w:tcBorders>
              <w:bottom w:val="single" w:sz="4" w:space="0" w:color="auto"/>
            </w:tcBorders>
            <w:shd w:val="clear" w:color="auto" w:fill="C0C0C0"/>
          </w:tcPr>
          <w:p w:rsidR="005B386E" w:rsidRPr="00AF5230" w:rsidRDefault="005B386E" w:rsidP="005B386E">
            <w:pPr>
              <w:pStyle w:val="Normal1"/>
              <w:keepNext/>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1"/>
              <w:keepNext/>
              <w:rPr>
                <w:rFonts w:ascii="Verdana" w:hAnsi="Verdana"/>
                <w:b/>
                <w:sz w:val="22"/>
                <w:szCs w:val="22"/>
              </w:rPr>
            </w:pPr>
            <w:bookmarkStart w:id="9" w:name="RATING_SE_7"/>
            <w:bookmarkEnd w:id="9"/>
            <w:r w:rsidRPr="00AF5230">
              <w:rPr>
                <w:rFonts w:ascii="Verdana" w:hAnsi="Verdana"/>
                <w:b/>
                <w:sz w:val="22"/>
                <w:szCs w:val="22"/>
              </w:rPr>
              <w:t>Rating:</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1"/>
              <w:keepNext/>
              <w:rPr>
                <w:rFonts w:ascii="Arial" w:hAnsi="Arial" w:cs="Arial"/>
                <w:sz w:val="22"/>
                <w:szCs w:val="22"/>
              </w:rPr>
            </w:pPr>
            <w:r w:rsidRPr="00CE4005">
              <w:rPr>
                <w:rFonts w:ascii="Arial" w:hAnsi="Arial" w:cs="Arial"/>
                <w:sz w:val="22"/>
                <w:szCs w:val="22"/>
              </w:rPr>
              <w:t>Implemented</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1"/>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1"/>
              <w:keepNext/>
              <w:rPr>
                <w:rFonts w:ascii="Arial" w:hAnsi="Arial" w:cs="Arial"/>
                <w:sz w:val="22"/>
                <w:szCs w:val="22"/>
              </w:rPr>
            </w:pPr>
            <w:r w:rsidRPr="00CE4005">
              <w:rPr>
                <w:rFonts w:ascii="Arial" w:hAnsi="Arial" w:cs="Arial"/>
                <w:sz w:val="22"/>
                <w:szCs w:val="22"/>
              </w:rPr>
              <w:t>A review of student records indicated that at least one year prior to the student reaching age 18, the district consistently informs students and parents of the rights that will transfer from the parent to the student upon the student's 18th birthday.  The district consistently documents this notification in the Additional Information section of the IEP.</w:t>
            </w:r>
          </w:p>
        </w:tc>
      </w:tr>
    </w:tbl>
    <w:p w:rsidR="005B386E" w:rsidRDefault="005B386E">
      <w:pPr>
        <w:pStyle w:val="Normal1"/>
      </w:pPr>
    </w:p>
    <w:p w:rsidR="005B386E" w:rsidRDefault="005B386E">
      <w:pPr>
        <w:pStyle w:val="Normal2"/>
      </w:pPr>
    </w:p>
    <w:p w:rsidR="00730C4C" w:rsidRDefault="00730C4C">
      <w:pPr>
        <w:pStyle w:val="Normal2"/>
      </w:pPr>
    </w:p>
    <w:p w:rsidR="00730C4C" w:rsidRDefault="00730C4C">
      <w:pPr>
        <w:pStyle w:val="Normal2"/>
      </w:pPr>
    </w:p>
    <w:tbl>
      <w:tblPr>
        <w:tblW w:w="9360" w:type="dxa"/>
        <w:tblBorders>
          <w:bottom w:val="single" w:sz="4" w:space="0" w:color="auto"/>
        </w:tblBorders>
        <w:tblLayout w:type="fixed"/>
        <w:tblLook w:val="0000"/>
      </w:tblPr>
      <w:tblGrid>
        <w:gridCol w:w="9360"/>
      </w:tblGrid>
      <w:tr w:rsidR="005B386E" w:rsidRPr="00AF5230" w:rsidTr="005B386E">
        <w:trPr>
          <w:tblHeader/>
        </w:trPr>
        <w:tc>
          <w:tcPr>
            <w:tcW w:w="9360" w:type="dxa"/>
            <w:tcBorders>
              <w:bottom w:val="single" w:sz="4" w:space="0" w:color="auto"/>
            </w:tcBorders>
            <w:shd w:val="clear" w:color="auto" w:fill="C0C0C0"/>
          </w:tcPr>
          <w:p w:rsidR="005B386E" w:rsidRPr="00AF5230" w:rsidRDefault="005B386E" w:rsidP="005B386E">
            <w:pPr>
              <w:pStyle w:val="Normal2"/>
              <w:keepNext/>
              <w:rPr>
                <w:rFonts w:ascii="Verdana" w:hAnsi="Verdana"/>
                <w:b/>
                <w:sz w:val="22"/>
                <w:szCs w:val="22"/>
              </w:rPr>
            </w:pPr>
            <w:bookmarkStart w:id="11" w:name="CRIT_SE_9"/>
            <w:bookmarkEnd w:id="11"/>
            <w:r w:rsidRPr="00AF5230">
              <w:rPr>
                <w:rFonts w:ascii="Verdana" w:hAnsi="Verdana"/>
                <w:b/>
                <w:sz w:val="22"/>
                <w:szCs w:val="22"/>
              </w:rPr>
              <w:t>SE Criterion # 9 - Timeline for determination of eligibility and provision of documentation to parent</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2"/>
              <w:keepNext/>
              <w:rPr>
                <w:rFonts w:ascii="Verdana" w:hAnsi="Verdana"/>
                <w:b/>
                <w:sz w:val="22"/>
                <w:szCs w:val="22"/>
              </w:rPr>
            </w:pPr>
            <w:bookmarkStart w:id="12" w:name="RATING_SE_9"/>
            <w:bookmarkEnd w:id="12"/>
            <w:r w:rsidRPr="00AF5230">
              <w:rPr>
                <w:rFonts w:ascii="Verdana" w:hAnsi="Verdana"/>
                <w:b/>
                <w:sz w:val="22"/>
                <w:szCs w:val="22"/>
              </w:rPr>
              <w:t>Rating:</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2"/>
              <w:keepNext/>
              <w:rPr>
                <w:rFonts w:ascii="Arial" w:hAnsi="Arial" w:cs="Arial"/>
                <w:sz w:val="22"/>
                <w:szCs w:val="22"/>
              </w:rPr>
            </w:pPr>
            <w:r w:rsidRPr="00CE4005">
              <w:rPr>
                <w:rFonts w:ascii="Arial" w:hAnsi="Arial" w:cs="Arial"/>
                <w:sz w:val="22"/>
                <w:szCs w:val="22"/>
              </w:rPr>
              <w:t>Implemented</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2"/>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2"/>
              <w:keepNext/>
              <w:rPr>
                <w:rFonts w:ascii="Arial" w:hAnsi="Arial" w:cs="Arial"/>
                <w:sz w:val="22"/>
                <w:szCs w:val="22"/>
              </w:rPr>
            </w:pPr>
            <w:r w:rsidRPr="00CE4005">
              <w:rPr>
                <w:rFonts w:ascii="Arial" w:hAnsi="Arial" w:cs="Arial"/>
                <w:sz w:val="22"/>
                <w:szCs w:val="22"/>
              </w:rPr>
              <w:t>A review of student records and staff interviews indicated that within forty-five (45) school working days after receipt of the parent's written consent to an initial evaluation or a re-evaluation, the district consistently determines whether the student is eligible for special education and provides to the parent either a proposed IEP and proposed placement or a written explanation of the finding of no eligibility.</w:t>
            </w:r>
          </w:p>
        </w:tc>
      </w:tr>
    </w:tbl>
    <w:p w:rsidR="005B386E" w:rsidRDefault="005B386E">
      <w:pPr>
        <w:pStyle w:val="Normal2"/>
      </w:pPr>
    </w:p>
    <w:p w:rsidR="005B386E" w:rsidRDefault="005B386E">
      <w:pPr>
        <w:pStyle w:val="Normal3"/>
      </w:pPr>
    </w:p>
    <w:tbl>
      <w:tblPr>
        <w:tblW w:w="9360" w:type="dxa"/>
        <w:tblBorders>
          <w:bottom w:val="single" w:sz="4" w:space="0" w:color="auto"/>
        </w:tblBorders>
        <w:tblLayout w:type="fixed"/>
        <w:tblLook w:val="0000"/>
      </w:tblPr>
      <w:tblGrid>
        <w:gridCol w:w="2340"/>
        <w:gridCol w:w="2340"/>
        <w:gridCol w:w="2340"/>
        <w:gridCol w:w="2340"/>
      </w:tblGrid>
      <w:tr w:rsidR="005B386E" w:rsidRPr="00AF5230" w:rsidTr="005B386E">
        <w:trPr>
          <w:tblHeader/>
        </w:trPr>
        <w:tc>
          <w:tcPr>
            <w:tcW w:w="9360" w:type="dxa"/>
            <w:gridSpan w:val="4"/>
            <w:tcBorders>
              <w:bottom w:val="single" w:sz="4" w:space="0" w:color="auto"/>
            </w:tcBorders>
            <w:shd w:val="clear" w:color="auto" w:fill="C0C0C0"/>
          </w:tcPr>
          <w:p w:rsidR="005B386E" w:rsidRPr="00AF5230" w:rsidRDefault="005B386E" w:rsidP="005B386E">
            <w:pPr>
              <w:pStyle w:val="Normal3"/>
              <w:keepNext/>
              <w:rPr>
                <w:rFonts w:ascii="Verdana" w:hAnsi="Verdana"/>
                <w:b/>
                <w:sz w:val="22"/>
                <w:szCs w:val="22"/>
              </w:rPr>
            </w:pPr>
            <w:bookmarkStart w:id="14" w:name="CRIT_SE_11"/>
            <w:bookmarkEnd w:id="14"/>
            <w:r w:rsidRPr="00AF5230">
              <w:rPr>
                <w:rFonts w:ascii="Verdana" w:hAnsi="Verdana"/>
                <w:b/>
                <w:sz w:val="22"/>
                <w:szCs w:val="22"/>
              </w:rPr>
              <w:lastRenderedPageBreak/>
              <w:t>SE Criterion # 11 - School district response to parental request for independent educational evaluation</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3"/>
              <w:keepNext/>
              <w:rPr>
                <w:rFonts w:ascii="Verdana" w:hAnsi="Verdana"/>
                <w:b/>
                <w:sz w:val="22"/>
                <w:szCs w:val="22"/>
              </w:rPr>
            </w:pPr>
            <w:bookmarkStart w:id="15" w:name="RATING_SE_11"/>
            <w:bookmarkEnd w:id="15"/>
            <w:r w:rsidRPr="00AF5230">
              <w:rPr>
                <w:rFonts w:ascii="Verdana" w:hAnsi="Verdana"/>
                <w:b/>
                <w:sz w:val="22"/>
                <w:szCs w:val="22"/>
              </w:rPr>
              <w:t>Rating:</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3"/>
              <w:keepNext/>
              <w:rPr>
                <w:rFonts w:ascii="Arial" w:hAnsi="Arial" w:cs="Arial"/>
                <w:sz w:val="22"/>
                <w:szCs w:val="22"/>
              </w:rPr>
            </w:pPr>
            <w:r w:rsidRPr="00CE4005">
              <w:rPr>
                <w:rFonts w:ascii="Arial" w:hAnsi="Arial" w:cs="Arial"/>
                <w:sz w:val="22"/>
                <w:szCs w:val="22"/>
              </w:rPr>
              <w:t>Partially Implemented</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3"/>
              <w:keepNext/>
              <w:rPr>
                <w:rFonts w:ascii="Verdana" w:hAnsi="Verdana"/>
                <w:b/>
                <w:sz w:val="22"/>
                <w:szCs w:val="22"/>
              </w:rPr>
            </w:pPr>
            <w:bookmarkStart w:id="16" w:name="BASIS_FINDINGS_SE_11"/>
            <w:bookmarkEnd w:id="16"/>
            <w:r w:rsidRPr="00AF5230">
              <w:rPr>
                <w:rFonts w:ascii="Verdana" w:hAnsi="Verdana"/>
                <w:b/>
                <w:sz w:val="22"/>
                <w:szCs w:val="22"/>
              </w:rPr>
              <w:t>Basis for Findings:</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3"/>
              <w:keepNext/>
              <w:rPr>
                <w:rFonts w:ascii="Arial" w:hAnsi="Arial" w:cs="Arial"/>
                <w:sz w:val="22"/>
                <w:szCs w:val="22"/>
              </w:rPr>
            </w:pPr>
            <w:r w:rsidRPr="00CE4005">
              <w:rPr>
                <w:rFonts w:ascii="Arial" w:hAnsi="Arial" w:cs="Arial"/>
                <w:sz w:val="22"/>
                <w:szCs w:val="22"/>
              </w:rPr>
              <w:t>A review of student records indicated that within ten (10) school days from the time the district receives a report of an independent educational evaluation, IEP Teams do not reconvene and consider the evaluation and whether a new or amended IEP is appropriate.</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3"/>
              <w:keepNext/>
              <w:rPr>
                <w:rFonts w:ascii="Verdana" w:hAnsi="Verdana"/>
                <w:b/>
                <w:bCs/>
                <w:sz w:val="22"/>
                <w:szCs w:val="20"/>
              </w:rPr>
            </w:pPr>
            <w:bookmarkStart w:id="17" w:name="ORDER_CORR_ACTION_SE_11"/>
            <w:bookmarkEnd w:id="17"/>
            <w:r w:rsidRPr="00AF5230">
              <w:rPr>
                <w:rFonts w:ascii="Verdana" w:hAnsi="Verdana"/>
                <w:b/>
                <w:bCs/>
                <w:sz w:val="22"/>
                <w:szCs w:val="20"/>
              </w:rPr>
              <w:t>Department Order of Corrective Action:</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Revise the district's procedures for ensuring that whenever an independent educational evaluation is received by the district, the IEP Team is reconvened to consider the evaluation within </w:t>
            </w:r>
            <w:r w:rsidR="005D0470">
              <w:rPr>
                <w:rFonts w:ascii="Arial" w:hAnsi="Arial" w:cs="Arial"/>
                <w:bCs/>
                <w:sz w:val="22"/>
                <w:szCs w:val="20"/>
              </w:rPr>
              <w:t>ten (10)</w:t>
            </w:r>
            <w:r w:rsidRPr="00CE4005">
              <w:rPr>
                <w:rFonts w:ascii="Arial" w:hAnsi="Arial" w:cs="Arial"/>
                <w:bCs/>
                <w:sz w:val="22"/>
                <w:szCs w:val="20"/>
              </w:rPr>
              <w:t xml:space="preserve"> school days. Please see </w:t>
            </w:r>
            <w:hyperlink r:id="rId16" w:history="1">
              <w:r w:rsidR="000E1813" w:rsidRPr="005B386E">
                <w:rPr>
                  <w:rStyle w:val="Hyperlink"/>
                  <w:rFonts w:ascii="Arial" w:hAnsi="Arial" w:cs="Arial"/>
                  <w:bCs/>
                  <w:sz w:val="22"/>
                  <w:szCs w:val="20"/>
                </w:rPr>
                <w:t>http://www.doe.mass.edu/sped/advisories/04_1.html</w:t>
              </w:r>
            </w:hyperlink>
            <w:r w:rsidR="000E1813">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Team chairpersons on the procedures.   </w:t>
            </w:r>
          </w:p>
          <w:p w:rsidR="005B386E" w:rsidRPr="00CE4005" w:rsidRDefault="005B386E" w:rsidP="005B386E">
            <w:pPr>
              <w:pStyle w:val="Normal3"/>
              <w:keepNext/>
              <w:rPr>
                <w:rFonts w:ascii="Arial" w:hAnsi="Arial" w:cs="Arial"/>
                <w:bCs/>
                <w:sz w:val="22"/>
                <w:szCs w:val="20"/>
              </w:rPr>
            </w:pP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Develop an internal oversight and tracking system to ensure that IEP Teams reconvene within ten (10) school days of receipt of an independent educational evaluation. The tracking system should include periodic reviews by the Director of Special Education to ensure ongoing compliance.</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     </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w:t>
            </w:r>
            <w:r w:rsidR="00730C4C">
              <w:rPr>
                <w:rFonts w:ascii="Arial" w:hAnsi="Arial" w:cs="Arial"/>
                <w:bCs/>
                <w:sz w:val="22"/>
                <w:szCs w:val="20"/>
              </w:rPr>
              <w:t>an independent educational evaluation was provided to the district</w:t>
            </w:r>
            <w:r w:rsidRPr="00CE4005">
              <w:rPr>
                <w:rFonts w:ascii="Arial" w:hAnsi="Arial" w:cs="Arial"/>
                <w:bCs/>
                <w:sz w:val="22"/>
                <w:szCs w:val="20"/>
              </w:rPr>
              <w:t xml:space="preserve"> subsequent to implementation of all corrective actions, to ensure that the Team reconvenes within ten (10) school days to consider the evaluation and whether a new or amended IEP is appropriate.</w:t>
            </w:r>
          </w:p>
          <w:p w:rsidR="005B386E" w:rsidRPr="00CE4005" w:rsidRDefault="005B386E" w:rsidP="005B386E">
            <w:pPr>
              <w:pStyle w:val="Normal3"/>
              <w:keepNext/>
              <w:rPr>
                <w:rFonts w:ascii="Arial" w:hAnsi="Arial" w:cs="Arial"/>
                <w:bCs/>
                <w:sz w:val="22"/>
                <w:szCs w:val="20"/>
              </w:rPr>
            </w:pPr>
          </w:p>
          <w:p w:rsidR="005B386E" w:rsidRPr="000E1813" w:rsidRDefault="005B386E" w:rsidP="005B386E">
            <w:pPr>
              <w:pStyle w:val="Normal3"/>
              <w:keepNext/>
              <w:rPr>
                <w:rFonts w:ascii="Arial" w:hAnsi="Arial" w:cs="Arial"/>
                <w:b/>
                <w:bCs/>
                <w:sz w:val="22"/>
                <w:szCs w:val="20"/>
              </w:rPr>
            </w:pPr>
            <w:r w:rsidRPr="000E181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3"/>
              <w:keepNext/>
              <w:rPr>
                <w:rFonts w:ascii="Verdana" w:hAnsi="Verdana"/>
                <w:b/>
                <w:bCs/>
                <w:sz w:val="22"/>
                <w:szCs w:val="20"/>
              </w:rPr>
            </w:pPr>
            <w:bookmarkStart w:id="18" w:name="REQUIRED_ELEMENTS_SE_11"/>
            <w:bookmarkEnd w:id="18"/>
            <w:r w:rsidRPr="00AF5230">
              <w:rPr>
                <w:rFonts w:ascii="Verdana" w:hAnsi="Verdana"/>
                <w:b/>
                <w:bCs/>
                <w:sz w:val="22"/>
                <w:szCs w:val="20"/>
              </w:rPr>
              <w:t>Required Elements of Progress Reports:</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Submit the revised procedures and evidence of Team chairperson training, including name(s) of the presenter, agenda, and signed attendance sheet with staff name, role, and signature by </w:t>
            </w:r>
            <w:r w:rsidRPr="000E1813">
              <w:rPr>
                <w:rFonts w:ascii="Arial" w:hAnsi="Arial" w:cs="Arial"/>
                <w:b/>
                <w:bCs/>
                <w:sz w:val="22"/>
                <w:szCs w:val="20"/>
              </w:rPr>
              <w:t>November 4, 2016</w:t>
            </w:r>
            <w:r w:rsidRPr="00CE4005">
              <w:rPr>
                <w:rFonts w:ascii="Arial" w:hAnsi="Arial" w:cs="Arial"/>
                <w:bCs/>
                <w:sz w:val="22"/>
                <w:szCs w:val="20"/>
              </w:rPr>
              <w:t xml:space="preserve">. </w:t>
            </w:r>
          </w:p>
          <w:p w:rsidR="005B386E" w:rsidRPr="00CE4005" w:rsidRDefault="005B386E" w:rsidP="005B386E">
            <w:pPr>
              <w:pStyle w:val="Normal3"/>
              <w:keepNext/>
              <w:rPr>
                <w:rFonts w:ascii="Arial" w:hAnsi="Arial" w:cs="Arial"/>
                <w:bCs/>
                <w:sz w:val="22"/>
                <w:szCs w:val="20"/>
              </w:rPr>
            </w:pP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person responsible by </w:t>
            </w:r>
            <w:r w:rsidRPr="000E1813">
              <w:rPr>
                <w:rFonts w:ascii="Arial" w:hAnsi="Arial" w:cs="Arial"/>
                <w:b/>
                <w:bCs/>
                <w:sz w:val="22"/>
                <w:szCs w:val="20"/>
              </w:rPr>
              <w:t>November 4, 2016</w:t>
            </w:r>
            <w:r w:rsidRPr="00CE4005">
              <w:rPr>
                <w:rFonts w:ascii="Arial" w:hAnsi="Arial" w:cs="Arial"/>
                <w:bCs/>
                <w:sz w:val="22"/>
                <w:szCs w:val="20"/>
              </w:rPr>
              <w:t>.</w:t>
            </w:r>
          </w:p>
          <w:p w:rsidR="005B386E" w:rsidRPr="00CE4005" w:rsidRDefault="005B386E" w:rsidP="005B386E">
            <w:pPr>
              <w:pStyle w:val="Normal3"/>
              <w:keepNext/>
              <w:rPr>
                <w:rFonts w:ascii="Arial" w:hAnsi="Arial" w:cs="Arial"/>
                <w:bCs/>
                <w:sz w:val="22"/>
                <w:szCs w:val="20"/>
              </w:rPr>
            </w:pP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1. The number of records reviewed;</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5B386E" w:rsidRPr="00CE4005" w:rsidRDefault="005B386E" w:rsidP="005B386E">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Pr="000E1813">
              <w:rPr>
                <w:rFonts w:ascii="Arial" w:hAnsi="Arial" w:cs="Arial"/>
                <w:b/>
                <w:bCs/>
                <w:sz w:val="22"/>
                <w:szCs w:val="20"/>
              </w:rPr>
              <w:t>February 27, 2017</w:t>
            </w:r>
            <w:r w:rsidRPr="00CE4005">
              <w:rPr>
                <w:rFonts w:ascii="Arial" w:hAnsi="Arial" w:cs="Arial"/>
                <w:bCs/>
                <w:sz w:val="22"/>
                <w:szCs w:val="20"/>
              </w:rPr>
              <w:t>.</w:t>
            </w:r>
          </w:p>
        </w:tc>
      </w:tr>
      <w:tr w:rsidR="005B386E" w:rsidRPr="00AF5230" w:rsidTr="005B386E">
        <w:tc>
          <w:tcPr>
            <w:tcW w:w="9360" w:type="dxa"/>
            <w:gridSpan w:val="4"/>
            <w:tcBorders>
              <w:top w:val="single" w:sz="4" w:space="0" w:color="auto"/>
              <w:left w:val="single" w:sz="4" w:space="0" w:color="auto"/>
              <w:bottom w:val="single" w:sz="4" w:space="0" w:color="auto"/>
              <w:right w:val="single" w:sz="4" w:space="0" w:color="auto"/>
            </w:tcBorders>
          </w:tcPr>
          <w:p w:rsidR="005B386E" w:rsidRPr="00AF5230" w:rsidRDefault="005B386E" w:rsidP="005B386E">
            <w:pPr>
              <w:pStyle w:val="Normal3"/>
              <w:keepNext/>
              <w:rPr>
                <w:rFonts w:ascii="Verdana" w:hAnsi="Verdana"/>
                <w:b/>
                <w:bCs/>
                <w:sz w:val="22"/>
                <w:szCs w:val="20"/>
              </w:rPr>
            </w:pPr>
            <w:bookmarkStart w:id="19" w:name="PR_DUEDATE_SE_11"/>
            <w:bookmarkEnd w:id="19"/>
            <w:r w:rsidRPr="002541C2">
              <w:rPr>
                <w:rFonts w:ascii="Verdana" w:hAnsi="Verdana"/>
                <w:b/>
                <w:bCs/>
                <w:sz w:val="22"/>
              </w:rPr>
              <w:t>Progress Report Due Date(s)</w:t>
            </w:r>
            <w:r w:rsidRPr="00AF5230">
              <w:rPr>
                <w:rFonts w:ascii="Verdana" w:hAnsi="Verdana"/>
                <w:b/>
                <w:bCs/>
                <w:sz w:val="22"/>
                <w:szCs w:val="20"/>
              </w:rPr>
              <w:t>:</w:t>
            </w:r>
          </w:p>
        </w:tc>
      </w:tr>
      <w:tr w:rsidR="005B386E" w:rsidRPr="00E92FDA" w:rsidTr="005B386E">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3"/>
              <w:keepNext/>
              <w:rPr>
                <w:rFonts w:ascii="Arial" w:hAnsi="Arial" w:cs="Arial"/>
                <w:bCs/>
                <w:sz w:val="22"/>
              </w:rPr>
            </w:pPr>
            <w:r w:rsidRPr="00E92FDA">
              <w:rPr>
                <w:rFonts w:ascii="Arial" w:hAnsi="Arial" w:cs="Arial"/>
                <w:bCs/>
                <w:sz w:val="22"/>
              </w:rPr>
              <w:t>11/04/2016</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3"/>
              <w:keepNext/>
              <w:rPr>
                <w:rFonts w:ascii="Arial" w:hAnsi="Arial" w:cs="Arial"/>
                <w:bCs/>
                <w:sz w:val="22"/>
              </w:rPr>
            </w:pPr>
            <w:r w:rsidRPr="00E92FDA">
              <w:rPr>
                <w:rFonts w:ascii="Arial" w:hAnsi="Arial" w:cs="Arial"/>
                <w:bCs/>
                <w:sz w:val="22"/>
              </w:rPr>
              <w:t>02/27/2017</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3"/>
              <w:keepNext/>
              <w:rPr>
                <w:rFonts w:ascii="Arial" w:hAnsi="Arial" w:cs="Arial"/>
                <w:bCs/>
                <w:sz w:val="22"/>
              </w:rPr>
            </w:pPr>
          </w:p>
        </w:tc>
      </w:tr>
    </w:tbl>
    <w:p w:rsidR="005B386E" w:rsidRDefault="005B386E">
      <w:pPr>
        <w:pStyle w:val="Normal3"/>
      </w:pPr>
    </w:p>
    <w:p w:rsidR="005B386E" w:rsidRDefault="005B386E">
      <w:pPr>
        <w:pStyle w:val="Normal4"/>
      </w:pPr>
    </w:p>
    <w:tbl>
      <w:tblPr>
        <w:tblW w:w="9360" w:type="dxa"/>
        <w:tblBorders>
          <w:bottom w:val="single" w:sz="4" w:space="0" w:color="auto"/>
        </w:tblBorders>
        <w:tblLayout w:type="fixed"/>
        <w:tblLook w:val="0000"/>
      </w:tblPr>
      <w:tblGrid>
        <w:gridCol w:w="9360"/>
      </w:tblGrid>
      <w:tr w:rsidR="005B386E" w:rsidRPr="00AF5230" w:rsidTr="005B386E">
        <w:trPr>
          <w:tblHeader/>
        </w:trPr>
        <w:tc>
          <w:tcPr>
            <w:tcW w:w="9360" w:type="dxa"/>
            <w:tcBorders>
              <w:bottom w:val="single" w:sz="4" w:space="0" w:color="auto"/>
            </w:tcBorders>
            <w:shd w:val="clear" w:color="auto" w:fill="C0C0C0"/>
          </w:tcPr>
          <w:p w:rsidR="005B386E" w:rsidRPr="00AF5230" w:rsidRDefault="005B386E" w:rsidP="005B386E">
            <w:pPr>
              <w:pStyle w:val="Normal4"/>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4"/>
              <w:keepNext/>
              <w:rPr>
                <w:rFonts w:ascii="Verdana" w:hAnsi="Verdana"/>
                <w:b/>
                <w:sz w:val="22"/>
                <w:szCs w:val="22"/>
              </w:rPr>
            </w:pPr>
            <w:bookmarkStart w:id="21" w:name="RATING_SE_18B"/>
            <w:bookmarkEnd w:id="21"/>
            <w:r w:rsidRPr="00AF5230">
              <w:rPr>
                <w:rFonts w:ascii="Verdana" w:hAnsi="Verdana"/>
                <w:b/>
                <w:sz w:val="22"/>
                <w:szCs w:val="22"/>
              </w:rPr>
              <w:t>Rating:</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4"/>
              <w:keepNext/>
              <w:rPr>
                <w:rFonts w:ascii="Arial" w:hAnsi="Arial" w:cs="Arial"/>
                <w:sz w:val="22"/>
                <w:szCs w:val="22"/>
              </w:rPr>
            </w:pPr>
            <w:r w:rsidRPr="00CE4005">
              <w:rPr>
                <w:rFonts w:ascii="Arial" w:hAnsi="Arial" w:cs="Arial"/>
                <w:sz w:val="22"/>
                <w:szCs w:val="22"/>
              </w:rPr>
              <w:t>Implemented</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4"/>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4"/>
              <w:keepNext/>
              <w:rPr>
                <w:rFonts w:ascii="Arial" w:hAnsi="Arial" w:cs="Arial"/>
                <w:sz w:val="22"/>
                <w:szCs w:val="22"/>
              </w:rPr>
            </w:pPr>
            <w:r w:rsidRPr="00CE4005">
              <w:rPr>
                <w:rFonts w:ascii="Arial" w:hAnsi="Arial" w:cs="Arial"/>
                <w:sz w:val="22"/>
                <w:szCs w:val="22"/>
              </w:rPr>
              <w:t>A review of student records and staff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and interviews indicated that the district consistently sends two copies of the proposed IEP and placement within two calendar weeks of the Team meeting.</w:t>
            </w:r>
          </w:p>
        </w:tc>
      </w:tr>
    </w:tbl>
    <w:p w:rsidR="005B386E" w:rsidRDefault="005B386E">
      <w:pPr>
        <w:pStyle w:val="Normal4"/>
      </w:pPr>
    </w:p>
    <w:p w:rsidR="005B386E" w:rsidRDefault="005B386E">
      <w:pPr>
        <w:pStyle w:val="Normal5"/>
      </w:pPr>
    </w:p>
    <w:tbl>
      <w:tblPr>
        <w:tblW w:w="9360" w:type="dxa"/>
        <w:tblBorders>
          <w:bottom w:val="single" w:sz="4" w:space="0" w:color="auto"/>
        </w:tblBorders>
        <w:tblLayout w:type="fixed"/>
        <w:tblLook w:val="0000"/>
      </w:tblPr>
      <w:tblGrid>
        <w:gridCol w:w="2340"/>
        <w:gridCol w:w="2340"/>
        <w:gridCol w:w="2340"/>
        <w:gridCol w:w="2340"/>
      </w:tblGrid>
      <w:tr w:rsidR="005B386E" w:rsidRPr="00AF5230" w:rsidTr="005B386E">
        <w:trPr>
          <w:tblHeader/>
        </w:trPr>
        <w:tc>
          <w:tcPr>
            <w:tcW w:w="9360" w:type="dxa"/>
            <w:gridSpan w:val="4"/>
            <w:tcBorders>
              <w:bottom w:val="single" w:sz="4" w:space="0" w:color="auto"/>
            </w:tcBorders>
            <w:shd w:val="clear" w:color="auto" w:fill="C0C0C0"/>
          </w:tcPr>
          <w:p w:rsidR="005B386E" w:rsidRPr="00AF5230" w:rsidRDefault="005B386E" w:rsidP="005B386E">
            <w:pPr>
              <w:pStyle w:val="Normal5"/>
              <w:keepNext/>
              <w:rPr>
                <w:rFonts w:ascii="Verdana" w:hAnsi="Verdana"/>
                <w:b/>
                <w:sz w:val="22"/>
                <w:szCs w:val="22"/>
              </w:rPr>
            </w:pPr>
            <w:bookmarkStart w:id="23" w:name="CRIT_SE_20"/>
            <w:bookmarkEnd w:id="23"/>
            <w:r w:rsidRPr="00AF5230">
              <w:rPr>
                <w:rFonts w:ascii="Verdana" w:hAnsi="Verdana"/>
                <w:b/>
                <w:sz w:val="22"/>
                <w:szCs w:val="22"/>
              </w:rPr>
              <w:lastRenderedPageBreak/>
              <w:t>SE Criterion # 20 - Least restrictive program selected</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5"/>
              <w:keepNext/>
              <w:rPr>
                <w:rFonts w:ascii="Verdana" w:hAnsi="Verdana"/>
                <w:b/>
                <w:sz w:val="22"/>
                <w:szCs w:val="22"/>
              </w:rPr>
            </w:pPr>
            <w:bookmarkStart w:id="24" w:name="RATING_SE_20"/>
            <w:bookmarkEnd w:id="24"/>
            <w:r w:rsidRPr="00AF5230">
              <w:rPr>
                <w:rFonts w:ascii="Verdana" w:hAnsi="Verdana"/>
                <w:b/>
                <w:sz w:val="22"/>
                <w:szCs w:val="22"/>
              </w:rPr>
              <w:t>Rating:</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5"/>
              <w:keepNext/>
              <w:rPr>
                <w:rFonts w:ascii="Arial" w:hAnsi="Arial" w:cs="Arial"/>
                <w:sz w:val="22"/>
                <w:szCs w:val="22"/>
              </w:rPr>
            </w:pPr>
            <w:r w:rsidRPr="00CE4005">
              <w:rPr>
                <w:rFonts w:ascii="Arial" w:hAnsi="Arial" w:cs="Arial"/>
                <w:sz w:val="22"/>
                <w:szCs w:val="22"/>
              </w:rPr>
              <w:t>Partially Implemented</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5"/>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5"/>
              <w:keepNext/>
              <w:rPr>
                <w:rFonts w:ascii="Arial" w:hAnsi="Arial" w:cs="Arial"/>
                <w:sz w:val="22"/>
                <w:szCs w:val="22"/>
              </w:rPr>
            </w:pPr>
            <w:r w:rsidRPr="00CE4005">
              <w:rPr>
                <w:rFonts w:ascii="Arial" w:hAnsi="Arial" w:cs="Arial"/>
                <w:sz w:val="22"/>
                <w:szCs w:val="22"/>
              </w:rPr>
              <w:t xml:space="preserve">A review of student records indicated that when a student is removed from the general education classroom, the Team does not consistently state why the removal is considered critical to the student's program and the basis for concluding that the use of supplementary aids and services could not be achieved </w:t>
            </w:r>
            <w:r w:rsidR="00550055">
              <w:rPr>
                <w:rFonts w:ascii="Arial" w:hAnsi="Arial" w:cs="Arial"/>
                <w:sz w:val="22"/>
                <w:szCs w:val="22"/>
              </w:rPr>
              <w:t xml:space="preserve">satisfactorily </w:t>
            </w:r>
            <w:r w:rsidRPr="00CE4005">
              <w:rPr>
                <w:rFonts w:ascii="Arial" w:hAnsi="Arial" w:cs="Arial"/>
                <w:sz w:val="22"/>
                <w:szCs w:val="22"/>
              </w:rPr>
              <w:t>in the general education classroom.</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5"/>
              <w:keepNext/>
              <w:rPr>
                <w:rFonts w:ascii="Verdana" w:hAnsi="Verdana"/>
                <w:b/>
                <w:bCs/>
                <w:sz w:val="22"/>
                <w:szCs w:val="20"/>
              </w:rPr>
            </w:pPr>
            <w:bookmarkStart w:id="26" w:name="ORDER_CORR_ACTION_SE_20"/>
            <w:bookmarkEnd w:id="26"/>
            <w:r w:rsidRPr="00AF5230">
              <w:rPr>
                <w:rFonts w:ascii="Verdana" w:hAnsi="Verdana"/>
                <w:b/>
                <w:bCs/>
                <w:sz w:val="22"/>
                <w:szCs w:val="20"/>
              </w:rPr>
              <w:t>Department Order of Corrective Action:</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Provide training to Team chairpersons on developing complete Non</w:t>
            </w:r>
            <w:r w:rsidR="00550055">
              <w:rPr>
                <w:rFonts w:ascii="Arial" w:hAnsi="Arial" w:cs="Arial"/>
                <w:bCs/>
                <w:sz w:val="22"/>
                <w:szCs w:val="20"/>
              </w:rPr>
              <w:t>-</w:t>
            </w:r>
            <w:r w:rsidRPr="00CE4005">
              <w:rPr>
                <w:rFonts w:ascii="Arial" w:hAnsi="Arial" w:cs="Arial"/>
                <w:bCs/>
                <w:sz w:val="22"/>
                <w:szCs w:val="20"/>
              </w:rPr>
              <w:t>participation Justification statements that indicate why the removal is considered critical to the student's program and the basis for the Team's conclusion that education of the student in a less restrictive environment, with the use of supplementary aids and services, could not be achieved satisfactorily.</w:t>
            </w:r>
          </w:p>
          <w:p w:rsidR="005B386E" w:rsidRPr="00CE4005" w:rsidRDefault="005B386E" w:rsidP="005B386E">
            <w:pPr>
              <w:pStyle w:val="Normal5"/>
              <w:keepNext/>
              <w:rPr>
                <w:rFonts w:ascii="Arial" w:hAnsi="Arial" w:cs="Arial"/>
                <w:bCs/>
                <w:sz w:val="22"/>
                <w:szCs w:val="20"/>
              </w:rPr>
            </w:pP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when students are removed from the general education classroom, </w:t>
            </w:r>
            <w:r w:rsidR="00550055">
              <w:rPr>
                <w:rFonts w:ascii="Arial" w:hAnsi="Arial" w:cs="Arial"/>
                <w:bCs/>
                <w:sz w:val="22"/>
                <w:szCs w:val="20"/>
              </w:rPr>
              <w:t>IEP Teams develop complete Non-participation Justification statements</w:t>
            </w:r>
            <w:r w:rsidRPr="00CE4005">
              <w:rPr>
                <w:rFonts w:ascii="Arial" w:hAnsi="Arial" w:cs="Arial"/>
                <w:bCs/>
                <w:sz w:val="22"/>
                <w:szCs w:val="20"/>
              </w:rPr>
              <w:t>. The oversight and tracking system should include periodic reviews by the Director of Special Education to ensure ongoing compliance.</w:t>
            </w:r>
          </w:p>
          <w:p w:rsidR="005B386E" w:rsidRPr="00CE4005" w:rsidRDefault="005B386E" w:rsidP="005B386E">
            <w:pPr>
              <w:pStyle w:val="Normal5"/>
              <w:keepNext/>
              <w:rPr>
                <w:rFonts w:ascii="Arial" w:hAnsi="Arial" w:cs="Arial"/>
                <w:bCs/>
                <w:sz w:val="22"/>
                <w:szCs w:val="20"/>
              </w:rPr>
            </w:pP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student records, with IEP development subsequent to implementation of all corrective actions, to ensure ap</w:t>
            </w:r>
            <w:r w:rsidR="005D0470">
              <w:rPr>
                <w:rFonts w:ascii="Arial" w:hAnsi="Arial" w:cs="Arial"/>
                <w:bCs/>
                <w:sz w:val="22"/>
                <w:szCs w:val="20"/>
              </w:rPr>
              <w:t>propriate completion of the Non</w:t>
            </w:r>
            <w:r w:rsidR="00550055">
              <w:rPr>
                <w:rFonts w:ascii="Arial" w:hAnsi="Arial" w:cs="Arial"/>
                <w:bCs/>
                <w:sz w:val="22"/>
                <w:szCs w:val="20"/>
              </w:rPr>
              <w:t>-</w:t>
            </w:r>
            <w:r w:rsidRPr="00CE4005">
              <w:rPr>
                <w:rFonts w:ascii="Arial" w:hAnsi="Arial" w:cs="Arial"/>
                <w:bCs/>
                <w:sz w:val="22"/>
                <w:szCs w:val="20"/>
              </w:rPr>
              <w:t>participation Justification statement.</w:t>
            </w:r>
          </w:p>
          <w:p w:rsidR="005B386E" w:rsidRPr="00CE4005" w:rsidRDefault="005B386E" w:rsidP="005B386E">
            <w:pPr>
              <w:pStyle w:val="Normal5"/>
              <w:keepNext/>
              <w:rPr>
                <w:rFonts w:ascii="Arial" w:hAnsi="Arial" w:cs="Arial"/>
                <w:bCs/>
                <w:sz w:val="22"/>
                <w:szCs w:val="20"/>
              </w:rPr>
            </w:pPr>
          </w:p>
          <w:p w:rsidR="005B386E" w:rsidRPr="000E1813" w:rsidRDefault="005B386E" w:rsidP="005B386E">
            <w:pPr>
              <w:pStyle w:val="Normal5"/>
              <w:keepNext/>
              <w:rPr>
                <w:rFonts w:ascii="Arial" w:hAnsi="Arial" w:cs="Arial"/>
                <w:b/>
                <w:bCs/>
                <w:sz w:val="22"/>
                <w:szCs w:val="20"/>
              </w:rPr>
            </w:pPr>
            <w:r w:rsidRPr="000E181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5"/>
              <w:keepNext/>
              <w:rPr>
                <w:rFonts w:ascii="Verdana" w:hAnsi="Verdana"/>
                <w:b/>
                <w:bCs/>
                <w:sz w:val="22"/>
                <w:szCs w:val="20"/>
              </w:rPr>
            </w:pPr>
            <w:bookmarkStart w:id="27" w:name="REQUIRED_ELEMENTS_SE_20"/>
            <w:bookmarkEnd w:id="27"/>
            <w:r w:rsidRPr="00AF5230">
              <w:rPr>
                <w:rFonts w:ascii="Verdana" w:hAnsi="Verdana"/>
                <w:b/>
                <w:bCs/>
                <w:sz w:val="22"/>
                <w:szCs w:val="20"/>
              </w:rPr>
              <w:t>Required Elements of Progress Reports:</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 xml:space="preserve">Submit evidence of Team chairperson training, including name(s) of presenter, agenda, and signed attendance sheet with staff name, role and signature by </w:t>
            </w:r>
            <w:r w:rsidRPr="000E1813">
              <w:rPr>
                <w:rFonts w:ascii="Arial" w:hAnsi="Arial" w:cs="Arial"/>
                <w:b/>
                <w:bCs/>
                <w:sz w:val="22"/>
                <w:szCs w:val="20"/>
              </w:rPr>
              <w:t>November 4, 2016</w:t>
            </w:r>
            <w:r w:rsidRPr="00CE4005">
              <w:rPr>
                <w:rFonts w:ascii="Arial" w:hAnsi="Arial" w:cs="Arial"/>
                <w:bCs/>
                <w:sz w:val="22"/>
                <w:szCs w:val="20"/>
              </w:rPr>
              <w:t>.</w:t>
            </w:r>
          </w:p>
          <w:p w:rsidR="005B386E" w:rsidRPr="00CE4005" w:rsidRDefault="005B386E" w:rsidP="005B386E">
            <w:pPr>
              <w:pStyle w:val="Normal5"/>
              <w:keepNext/>
              <w:rPr>
                <w:rFonts w:ascii="Arial" w:hAnsi="Arial" w:cs="Arial"/>
                <w:bCs/>
                <w:sz w:val="22"/>
                <w:szCs w:val="20"/>
              </w:rPr>
            </w:pP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person responsible by </w:t>
            </w:r>
            <w:r w:rsidRPr="000E1813">
              <w:rPr>
                <w:rFonts w:ascii="Arial" w:hAnsi="Arial" w:cs="Arial"/>
                <w:b/>
                <w:bCs/>
                <w:sz w:val="22"/>
                <w:szCs w:val="20"/>
              </w:rPr>
              <w:t>November 4, 2016</w:t>
            </w:r>
            <w:r w:rsidRPr="00CE4005">
              <w:rPr>
                <w:rFonts w:ascii="Arial" w:hAnsi="Arial" w:cs="Arial"/>
                <w:bCs/>
                <w:sz w:val="22"/>
                <w:szCs w:val="20"/>
              </w:rPr>
              <w:t>.</w:t>
            </w:r>
          </w:p>
          <w:p w:rsidR="005B386E" w:rsidRPr="00CE4005" w:rsidRDefault="005B386E" w:rsidP="005B386E">
            <w:pPr>
              <w:pStyle w:val="Normal5"/>
              <w:keepNext/>
              <w:rPr>
                <w:rFonts w:ascii="Arial" w:hAnsi="Arial" w:cs="Arial"/>
                <w:bCs/>
                <w:sz w:val="22"/>
                <w:szCs w:val="20"/>
              </w:rPr>
            </w:pP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1. The number of records reviewed;</w:t>
            </w: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5B386E" w:rsidRPr="00CE4005" w:rsidRDefault="005B386E" w:rsidP="005B386E">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0E1813">
              <w:rPr>
                <w:rFonts w:ascii="Arial" w:hAnsi="Arial" w:cs="Arial"/>
                <w:b/>
                <w:bCs/>
                <w:sz w:val="22"/>
                <w:szCs w:val="20"/>
              </w:rPr>
              <w:t>February 27, 2017</w:t>
            </w:r>
            <w:r w:rsidRPr="00CE4005">
              <w:rPr>
                <w:rFonts w:ascii="Arial" w:hAnsi="Arial" w:cs="Arial"/>
                <w:bCs/>
                <w:sz w:val="22"/>
                <w:szCs w:val="20"/>
              </w:rPr>
              <w:t>.</w:t>
            </w:r>
          </w:p>
        </w:tc>
      </w:tr>
      <w:tr w:rsidR="005B386E" w:rsidRPr="00AF5230" w:rsidTr="005B386E">
        <w:tc>
          <w:tcPr>
            <w:tcW w:w="9360" w:type="dxa"/>
            <w:gridSpan w:val="4"/>
            <w:tcBorders>
              <w:top w:val="single" w:sz="4" w:space="0" w:color="auto"/>
              <w:left w:val="single" w:sz="4" w:space="0" w:color="auto"/>
              <w:bottom w:val="single" w:sz="4" w:space="0" w:color="auto"/>
              <w:right w:val="single" w:sz="4" w:space="0" w:color="auto"/>
            </w:tcBorders>
          </w:tcPr>
          <w:p w:rsidR="005B386E" w:rsidRPr="00AF5230" w:rsidRDefault="005B386E" w:rsidP="005B386E">
            <w:pPr>
              <w:pStyle w:val="Normal5"/>
              <w:keepNext/>
              <w:rPr>
                <w:rFonts w:ascii="Verdana" w:hAnsi="Verdana"/>
                <w:b/>
                <w:bCs/>
                <w:sz w:val="22"/>
                <w:szCs w:val="20"/>
              </w:rPr>
            </w:pPr>
            <w:bookmarkStart w:id="28" w:name="PR_DUEDATE_SE_20"/>
            <w:bookmarkEnd w:id="28"/>
            <w:r w:rsidRPr="002541C2">
              <w:rPr>
                <w:rFonts w:ascii="Verdana" w:hAnsi="Verdana"/>
                <w:b/>
                <w:bCs/>
                <w:sz w:val="22"/>
              </w:rPr>
              <w:t>Progress Report Due Date(s)</w:t>
            </w:r>
            <w:r w:rsidRPr="00AF5230">
              <w:rPr>
                <w:rFonts w:ascii="Verdana" w:hAnsi="Verdana"/>
                <w:b/>
                <w:bCs/>
                <w:sz w:val="22"/>
                <w:szCs w:val="20"/>
              </w:rPr>
              <w:t>:</w:t>
            </w:r>
          </w:p>
        </w:tc>
      </w:tr>
      <w:tr w:rsidR="005B386E" w:rsidRPr="00E92FDA" w:rsidTr="005B386E">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5"/>
              <w:keepNext/>
              <w:rPr>
                <w:rFonts w:ascii="Arial" w:hAnsi="Arial" w:cs="Arial"/>
                <w:bCs/>
                <w:sz w:val="22"/>
              </w:rPr>
            </w:pPr>
            <w:r w:rsidRPr="00E92FDA">
              <w:rPr>
                <w:rFonts w:ascii="Arial" w:hAnsi="Arial" w:cs="Arial"/>
                <w:bCs/>
                <w:sz w:val="22"/>
              </w:rPr>
              <w:t>11/04/2016</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5"/>
              <w:keepNext/>
              <w:rPr>
                <w:rFonts w:ascii="Arial" w:hAnsi="Arial" w:cs="Arial"/>
                <w:bCs/>
                <w:sz w:val="22"/>
              </w:rPr>
            </w:pPr>
            <w:r w:rsidRPr="00E92FDA">
              <w:rPr>
                <w:rFonts w:ascii="Arial" w:hAnsi="Arial" w:cs="Arial"/>
                <w:bCs/>
                <w:sz w:val="22"/>
              </w:rPr>
              <w:t>02/27/2017</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5"/>
              <w:keepNext/>
              <w:rPr>
                <w:rFonts w:ascii="Arial" w:hAnsi="Arial" w:cs="Arial"/>
                <w:bCs/>
                <w:sz w:val="22"/>
              </w:rPr>
            </w:pPr>
          </w:p>
        </w:tc>
      </w:tr>
    </w:tbl>
    <w:p w:rsidR="005B386E" w:rsidRDefault="005B386E">
      <w:pPr>
        <w:pStyle w:val="Normal5"/>
      </w:pPr>
    </w:p>
    <w:p w:rsidR="005B386E" w:rsidRDefault="005B386E">
      <w:pPr>
        <w:pStyle w:val="Normal6"/>
      </w:pPr>
    </w:p>
    <w:tbl>
      <w:tblPr>
        <w:tblW w:w="9360" w:type="dxa"/>
        <w:tblBorders>
          <w:bottom w:val="single" w:sz="4" w:space="0" w:color="auto"/>
        </w:tblBorders>
        <w:tblLayout w:type="fixed"/>
        <w:tblLook w:val="0000"/>
      </w:tblPr>
      <w:tblGrid>
        <w:gridCol w:w="2340"/>
        <w:gridCol w:w="2340"/>
        <w:gridCol w:w="2340"/>
        <w:gridCol w:w="2340"/>
      </w:tblGrid>
      <w:tr w:rsidR="005B386E" w:rsidRPr="00AF5230" w:rsidTr="005B386E">
        <w:trPr>
          <w:tblHeader/>
        </w:trPr>
        <w:tc>
          <w:tcPr>
            <w:tcW w:w="9360" w:type="dxa"/>
            <w:gridSpan w:val="4"/>
            <w:tcBorders>
              <w:bottom w:val="single" w:sz="4" w:space="0" w:color="auto"/>
            </w:tcBorders>
            <w:shd w:val="clear" w:color="auto" w:fill="C0C0C0"/>
          </w:tcPr>
          <w:p w:rsidR="005B386E" w:rsidRPr="00AF5230" w:rsidRDefault="005B386E" w:rsidP="005B386E">
            <w:pPr>
              <w:pStyle w:val="Normal6"/>
              <w:keepNext/>
              <w:rPr>
                <w:rFonts w:ascii="Verdana" w:hAnsi="Verdana"/>
                <w:b/>
                <w:sz w:val="22"/>
                <w:szCs w:val="22"/>
              </w:rPr>
            </w:pPr>
            <w:bookmarkStart w:id="29" w:name="CRIT_SE_24"/>
            <w:bookmarkEnd w:id="29"/>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6"/>
              <w:keepNext/>
              <w:rPr>
                <w:rFonts w:ascii="Verdana" w:hAnsi="Verdana"/>
                <w:b/>
                <w:sz w:val="22"/>
                <w:szCs w:val="22"/>
              </w:rPr>
            </w:pPr>
            <w:bookmarkStart w:id="30" w:name="RATING_SE_24"/>
            <w:bookmarkEnd w:id="30"/>
            <w:r w:rsidRPr="00AF5230">
              <w:rPr>
                <w:rFonts w:ascii="Verdana" w:hAnsi="Verdana"/>
                <w:b/>
                <w:sz w:val="22"/>
                <w:szCs w:val="22"/>
              </w:rPr>
              <w:t>Rating:</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6"/>
              <w:keepNext/>
              <w:rPr>
                <w:rFonts w:ascii="Arial" w:hAnsi="Arial" w:cs="Arial"/>
                <w:sz w:val="22"/>
                <w:szCs w:val="22"/>
              </w:rPr>
            </w:pPr>
            <w:r w:rsidRPr="00CE4005">
              <w:rPr>
                <w:rFonts w:ascii="Arial" w:hAnsi="Arial" w:cs="Arial"/>
                <w:sz w:val="22"/>
                <w:szCs w:val="22"/>
              </w:rPr>
              <w:t>Partially Implemented</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6"/>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6"/>
              <w:keepNext/>
              <w:rPr>
                <w:rFonts w:ascii="Arial" w:hAnsi="Arial" w:cs="Arial"/>
                <w:sz w:val="22"/>
                <w:szCs w:val="22"/>
              </w:rPr>
            </w:pPr>
            <w:r w:rsidRPr="00CE4005">
              <w:rPr>
                <w:rFonts w:ascii="Arial" w:hAnsi="Arial" w:cs="Arial"/>
                <w:sz w:val="22"/>
                <w:szCs w:val="22"/>
              </w:rPr>
              <w:t>A review of student records indicated that information included in the narrative description of the Notice of Proposed School District Action (N1) does not contain sufficient detail of the district's proposed actions on page 2 of the form.  Specifically, the district's evaluation proposals do not always indicate the assessments and evaluations to be conducted, and the district's IEP proposals do not consistently describe the evaluation procedures, tests, records or reports used as a basis for the proposed actions; rejected options considered; or other factors that were relevant to the district's decision.</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6"/>
              <w:keepNext/>
              <w:rPr>
                <w:rFonts w:ascii="Verdana" w:hAnsi="Verdana"/>
                <w:b/>
                <w:bCs/>
                <w:sz w:val="22"/>
                <w:szCs w:val="20"/>
              </w:rPr>
            </w:pPr>
            <w:bookmarkStart w:id="32" w:name="ORDER_CORR_ACTION_SE_24"/>
            <w:bookmarkEnd w:id="32"/>
            <w:r w:rsidRPr="00AF5230">
              <w:rPr>
                <w:rFonts w:ascii="Verdana" w:hAnsi="Verdana"/>
                <w:b/>
                <w:bCs/>
                <w:sz w:val="22"/>
                <w:szCs w:val="20"/>
              </w:rPr>
              <w:t>Department Order of Corrective Action:</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Conduct training for IEP Team chairpersons on completing the N1 form and responding to all questions on page 2 of the form.</w:t>
            </w:r>
          </w:p>
          <w:p w:rsidR="005B386E" w:rsidRPr="00CE4005" w:rsidRDefault="005B386E" w:rsidP="005B386E">
            <w:pPr>
              <w:pStyle w:val="Normal6"/>
              <w:keepNext/>
              <w:rPr>
                <w:rFonts w:ascii="Arial" w:hAnsi="Arial" w:cs="Arial"/>
                <w:bCs/>
                <w:sz w:val="22"/>
                <w:szCs w:val="20"/>
              </w:rPr>
            </w:pP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Develop an internal oversight and tracking sy</w:t>
            </w:r>
            <w:r w:rsidR="00D978E8">
              <w:rPr>
                <w:rFonts w:ascii="Arial" w:hAnsi="Arial" w:cs="Arial"/>
                <w:bCs/>
                <w:sz w:val="22"/>
                <w:szCs w:val="20"/>
              </w:rPr>
              <w:t>stem to ensure the appropriate</w:t>
            </w:r>
            <w:r w:rsidRPr="00CE4005">
              <w:rPr>
                <w:rFonts w:ascii="Arial" w:hAnsi="Arial" w:cs="Arial"/>
                <w:bCs/>
                <w:sz w:val="22"/>
                <w:szCs w:val="20"/>
              </w:rPr>
              <w:t xml:space="preserve"> completion of the N1 form. The oversight and tracking system should include periodic reviews by the Director of Special Education to ensure ongoing compliance.</w:t>
            </w:r>
          </w:p>
          <w:p w:rsidR="005B386E" w:rsidRPr="00CE4005" w:rsidRDefault="005B386E" w:rsidP="005B386E">
            <w:pPr>
              <w:pStyle w:val="Normal6"/>
              <w:keepNext/>
              <w:rPr>
                <w:rFonts w:ascii="Arial" w:hAnsi="Arial" w:cs="Arial"/>
                <w:bCs/>
                <w:sz w:val="22"/>
                <w:szCs w:val="20"/>
              </w:rPr>
            </w:pP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 for N1s completed subsequent to the implementation of all corrective actions, for the proper completion of the form.</w:t>
            </w:r>
          </w:p>
          <w:p w:rsidR="005B386E" w:rsidRPr="00CE4005" w:rsidRDefault="005B386E" w:rsidP="005B386E">
            <w:pPr>
              <w:pStyle w:val="Normal6"/>
              <w:keepNext/>
              <w:rPr>
                <w:rFonts w:ascii="Arial" w:hAnsi="Arial" w:cs="Arial"/>
                <w:bCs/>
                <w:sz w:val="22"/>
                <w:szCs w:val="20"/>
              </w:rPr>
            </w:pPr>
          </w:p>
          <w:p w:rsidR="005B386E" w:rsidRPr="000E1813" w:rsidRDefault="005B386E" w:rsidP="005B386E">
            <w:pPr>
              <w:pStyle w:val="Normal6"/>
              <w:keepNext/>
              <w:rPr>
                <w:rFonts w:ascii="Arial" w:hAnsi="Arial" w:cs="Arial"/>
                <w:b/>
                <w:bCs/>
                <w:sz w:val="22"/>
                <w:szCs w:val="20"/>
              </w:rPr>
            </w:pPr>
            <w:r w:rsidRPr="000E1813">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5B386E" w:rsidRPr="00E166C8" w:rsidTr="005B386E">
        <w:tc>
          <w:tcPr>
            <w:tcW w:w="9360" w:type="dxa"/>
            <w:gridSpan w:val="4"/>
            <w:tcBorders>
              <w:top w:val="single" w:sz="4" w:space="0" w:color="auto"/>
              <w:left w:val="single" w:sz="4" w:space="0" w:color="auto"/>
              <w:bottom w:val="nil"/>
              <w:right w:val="single" w:sz="4" w:space="0" w:color="auto"/>
            </w:tcBorders>
          </w:tcPr>
          <w:p w:rsidR="005B386E" w:rsidRPr="00E166C8" w:rsidRDefault="005B386E" w:rsidP="005B386E">
            <w:pPr>
              <w:pStyle w:val="Normal6"/>
              <w:keepNext/>
              <w:rPr>
                <w:rFonts w:ascii="Verdana" w:hAnsi="Verdana"/>
                <w:b/>
                <w:bCs/>
                <w:sz w:val="22"/>
                <w:szCs w:val="20"/>
              </w:rPr>
            </w:pPr>
            <w:bookmarkStart w:id="33" w:name="REQUIRED_ELEMENTS_SE_24"/>
            <w:bookmarkEnd w:id="33"/>
            <w:r w:rsidRPr="00AF5230">
              <w:rPr>
                <w:rFonts w:ascii="Verdana" w:hAnsi="Verdana"/>
                <w:b/>
                <w:bCs/>
                <w:sz w:val="22"/>
                <w:szCs w:val="20"/>
              </w:rPr>
              <w:t>Required Elements of Progress Reports:</w:t>
            </w:r>
          </w:p>
        </w:tc>
      </w:tr>
      <w:tr w:rsidR="005B386E" w:rsidRPr="00CE4005" w:rsidTr="005B386E">
        <w:tc>
          <w:tcPr>
            <w:tcW w:w="9360" w:type="dxa"/>
            <w:gridSpan w:val="4"/>
            <w:tcBorders>
              <w:top w:val="nil"/>
              <w:left w:val="single" w:sz="4" w:space="0" w:color="auto"/>
              <w:bottom w:val="single" w:sz="4" w:space="0" w:color="auto"/>
              <w:right w:val="single" w:sz="4" w:space="0" w:color="auto"/>
            </w:tcBorders>
          </w:tcPr>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 xml:space="preserve">Submit evidence of Team chairperson training, including name(s) of presenter, agenda, and signed attendance sheet with staff name, role and signature by </w:t>
            </w:r>
            <w:r w:rsidRPr="000E1813">
              <w:rPr>
                <w:rFonts w:ascii="Arial" w:hAnsi="Arial" w:cs="Arial"/>
                <w:b/>
                <w:bCs/>
                <w:sz w:val="22"/>
                <w:szCs w:val="20"/>
              </w:rPr>
              <w:t>November 4, 2016</w:t>
            </w:r>
            <w:r w:rsidRPr="00CE4005">
              <w:rPr>
                <w:rFonts w:ascii="Arial" w:hAnsi="Arial" w:cs="Arial"/>
                <w:bCs/>
                <w:sz w:val="22"/>
                <w:szCs w:val="20"/>
              </w:rPr>
              <w:t>.</w:t>
            </w:r>
          </w:p>
          <w:p w:rsidR="005B386E" w:rsidRPr="00CE4005" w:rsidRDefault="005B386E" w:rsidP="005B386E">
            <w:pPr>
              <w:pStyle w:val="Normal6"/>
              <w:keepNext/>
              <w:rPr>
                <w:rFonts w:ascii="Arial" w:hAnsi="Arial" w:cs="Arial"/>
                <w:bCs/>
                <w:sz w:val="22"/>
                <w:szCs w:val="20"/>
              </w:rPr>
            </w:pP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person responsible by </w:t>
            </w:r>
            <w:r w:rsidRPr="000E1813">
              <w:rPr>
                <w:rFonts w:ascii="Arial" w:hAnsi="Arial" w:cs="Arial"/>
                <w:b/>
                <w:bCs/>
                <w:sz w:val="22"/>
                <w:szCs w:val="20"/>
              </w:rPr>
              <w:t>November 4, 2016</w:t>
            </w:r>
            <w:r w:rsidRPr="00CE4005">
              <w:rPr>
                <w:rFonts w:ascii="Arial" w:hAnsi="Arial" w:cs="Arial"/>
                <w:bCs/>
                <w:sz w:val="22"/>
                <w:szCs w:val="20"/>
              </w:rPr>
              <w:t>.</w:t>
            </w:r>
          </w:p>
          <w:p w:rsidR="005B386E" w:rsidRPr="00CE4005" w:rsidRDefault="005B386E" w:rsidP="005B386E">
            <w:pPr>
              <w:pStyle w:val="Normal6"/>
              <w:keepNext/>
              <w:rPr>
                <w:rFonts w:ascii="Arial" w:hAnsi="Arial" w:cs="Arial"/>
                <w:bCs/>
                <w:sz w:val="22"/>
                <w:szCs w:val="20"/>
              </w:rPr>
            </w:pP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1. The number of records reviewed;</w:t>
            </w: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5B386E" w:rsidRPr="00CE4005" w:rsidRDefault="005B386E" w:rsidP="005B386E">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0E1813">
              <w:rPr>
                <w:rFonts w:ascii="Arial" w:hAnsi="Arial" w:cs="Arial"/>
                <w:b/>
                <w:bCs/>
                <w:sz w:val="22"/>
                <w:szCs w:val="20"/>
              </w:rPr>
              <w:t>February 27, 2017</w:t>
            </w:r>
            <w:r w:rsidRPr="00CE4005">
              <w:rPr>
                <w:rFonts w:ascii="Arial" w:hAnsi="Arial" w:cs="Arial"/>
                <w:bCs/>
                <w:sz w:val="22"/>
                <w:szCs w:val="20"/>
              </w:rPr>
              <w:t>.</w:t>
            </w:r>
          </w:p>
        </w:tc>
      </w:tr>
      <w:tr w:rsidR="005B386E" w:rsidRPr="00AF5230" w:rsidTr="005B386E">
        <w:tc>
          <w:tcPr>
            <w:tcW w:w="9360" w:type="dxa"/>
            <w:gridSpan w:val="4"/>
            <w:tcBorders>
              <w:top w:val="single" w:sz="4" w:space="0" w:color="auto"/>
              <w:left w:val="single" w:sz="4" w:space="0" w:color="auto"/>
              <w:bottom w:val="single" w:sz="4" w:space="0" w:color="auto"/>
              <w:right w:val="single" w:sz="4" w:space="0" w:color="auto"/>
            </w:tcBorders>
          </w:tcPr>
          <w:p w:rsidR="005B386E" w:rsidRPr="00AF5230" w:rsidRDefault="005B386E" w:rsidP="005B386E">
            <w:pPr>
              <w:pStyle w:val="Normal6"/>
              <w:keepNext/>
              <w:rPr>
                <w:rFonts w:ascii="Verdana" w:hAnsi="Verdana"/>
                <w:b/>
                <w:bCs/>
                <w:sz w:val="22"/>
                <w:szCs w:val="20"/>
              </w:rPr>
            </w:pPr>
            <w:bookmarkStart w:id="34" w:name="PR_DUEDATE_SE_24"/>
            <w:bookmarkEnd w:id="34"/>
            <w:r w:rsidRPr="002541C2">
              <w:rPr>
                <w:rFonts w:ascii="Verdana" w:hAnsi="Verdana"/>
                <w:b/>
                <w:bCs/>
                <w:sz w:val="22"/>
              </w:rPr>
              <w:t>Progress Report Due Date(s)</w:t>
            </w:r>
            <w:r w:rsidRPr="00AF5230">
              <w:rPr>
                <w:rFonts w:ascii="Verdana" w:hAnsi="Verdana"/>
                <w:b/>
                <w:bCs/>
                <w:sz w:val="22"/>
                <w:szCs w:val="20"/>
              </w:rPr>
              <w:t>:</w:t>
            </w:r>
          </w:p>
        </w:tc>
      </w:tr>
      <w:tr w:rsidR="005B386E" w:rsidRPr="00E92FDA" w:rsidTr="005B386E">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6"/>
              <w:keepNext/>
              <w:rPr>
                <w:rFonts w:ascii="Arial" w:hAnsi="Arial" w:cs="Arial"/>
                <w:bCs/>
                <w:sz w:val="22"/>
              </w:rPr>
            </w:pPr>
            <w:r w:rsidRPr="00E92FDA">
              <w:rPr>
                <w:rFonts w:ascii="Arial" w:hAnsi="Arial" w:cs="Arial"/>
                <w:bCs/>
                <w:sz w:val="22"/>
              </w:rPr>
              <w:t>11/04/2016</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6"/>
              <w:keepNext/>
              <w:rPr>
                <w:rFonts w:ascii="Arial" w:hAnsi="Arial" w:cs="Arial"/>
                <w:bCs/>
                <w:sz w:val="22"/>
              </w:rPr>
            </w:pPr>
            <w:r w:rsidRPr="00E92FDA">
              <w:rPr>
                <w:rFonts w:ascii="Arial" w:hAnsi="Arial" w:cs="Arial"/>
                <w:bCs/>
                <w:sz w:val="22"/>
              </w:rPr>
              <w:t>02/27/2017</w:t>
            </w: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B386E" w:rsidRPr="00E92FDA" w:rsidRDefault="005B386E" w:rsidP="005B386E">
            <w:pPr>
              <w:pStyle w:val="Normal6"/>
              <w:keepNext/>
              <w:rPr>
                <w:rFonts w:ascii="Arial" w:hAnsi="Arial" w:cs="Arial"/>
                <w:bCs/>
                <w:sz w:val="22"/>
              </w:rPr>
            </w:pPr>
          </w:p>
        </w:tc>
      </w:tr>
    </w:tbl>
    <w:p w:rsidR="005B386E" w:rsidRDefault="005B386E">
      <w:pPr>
        <w:pStyle w:val="Normal6"/>
      </w:pPr>
    </w:p>
    <w:p w:rsidR="005B386E" w:rsidRDefault="005B386E">
      <w:pPr>
        <w:pStyle w:val="Normal7"/>
      </w:pPr>
    </w:p>
    <w:tbl>
      <w:tblPr>
        <w:tblW w:w="9360" w:type="dxa"/>
        <w:tblBorders>
          <w:bottom w:val="single" w:sz="4" w:space="0" w:color="auto"/>
        </w:tblBorders>
        <w:tblLayout w:type="fixed"/>
        <w:tblLook w:val="0000"/>
      </w:tblPr>
      <w:tblGrid>
        <w:gridCol w:w="9360"/>
      </w:tblGrid>
      <w:tr w:rsidR="005B386E" w:rsidRPr="00AF5230" w:rsidTr="005B386E">
        <w:trPr>
          <w:tblHeader/>
        </w:trPr>
        <w:tc>
          <w:tcPr>
            <w:tcW w:w="9360" w:type="dxa"/>
            <w:tcBorders>
              <w:bottom w:val="single" w:sz="4" w:space="0" w:color="auto"/>
            </w:tcBorders>
            <w:shd w:val="clear" w:color="auto" w:fill="C0C0C0"/>
          </w:tcPr>
          <w:p w:rsidR="005B386E" w:rsidRPr="00AF5230" w:rsidRDefault="005B386E" w:rsidP="005B386E">
            <w:pPr>
              <w:pStyle w:val="Normal7"/>
              <w:keepNext/>
              <w:rPr>
                <w:rFonts w:ascii="Verdana" w:hAnsi="Verdana"/>
                <w:b/>
                <w:sz w:val="22"/>
                <w:szCs w:val="22"/>
              </w:rPr>
            </w:pPr>
            <w:bookmarkStart w:id="35" w:name="CRIT_SE_26"/>
            <w:bookmarkEnd w:id="35"/>
            <w:r w:rsidRPr="00AF5230">
              <w:rPr>
                <w:rFonts w:ascii="Verdana" w:hAnsi="Verdana"/>
                <w:b/>
                <w:sz w:val="22"/>
                <w:szCs w:val="22"/>
              </w:rPr>
              <w:lastRenderedPageBreak/>
              <w:t>SE Criterion # 26 - Parent participation in meetings</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7"/>
              <w:keepNext/>
              <w:rPr>
                <w:rFonts w:ascii="Verdana" w:hAnsi="Verdana"/>
                <w:b/>
                <w:sz w:val="22"/>
                <w:szCs w:val="22"/>
              </w:rPr>
            </w:pPr>
            <w:bookmarkStart w:id="36" w:name="RATING_SE_26"/>
            <w:bookmarkEnd w:id="36"/>
            <w:r w:rsidRPr="00AF5230">
              <w:rPr>
                <w:rFonts w:ascii="Verdana" w:hAnsi="Verdana"/>
                <w:b/>
                <w:sz w:val="22"/>
                <w:szCs w:val="22"/>
              </w:rPr>
              <w:t>Rating:</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7"/>
              <w:keepNext/>
              <w:rPr>
                <w:rFonts w:ascii="Arial" w:hAnsi="Arial" w:cs="Arial"/>
                <w:sz w:val="22"/>
                <w:szCs w:val="22"/>
              </w:rPr>
            </w:pPr>
            <w:r w:rsidRPr="00CE4005">
              <w:rPr>
                <w:rFonts w:ascii="Arial" w:hAnsi="Arial" w:cs="Arial"/>
                <w:sz w:val="22"/>
                <w:szCs w:val="22"/>
              </w:rPr>
              <w:t>Implemented</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7"/>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5B386E" w:rsidRDefault="005B386E">
      <w:pPr>
        <w:pStyle w:val="Normal7"/>
      </w:pPr>
    </w:p>
    <w:p w:rsidR="005B386E" w:rsidRDefault="005B386E">
      <w:pPr>
        <w:pStyle w:val="Normal8"/>
      </w:pPr>
    </w:p>
    <w:tbl>
      <w:tblPr>
        <w:tblW w:w="9360" w:type="dxa"/>
        <w:tblBorders>
          <w:bottom w:val="single" w:sz="4" w:space="0" w:color="auto"/>
        </w:tblBorders>
        <w:tblLayout w:type="fixed"/>
        <w:tblLook w:val="0000"/>
      </w:tblPr>
      <w:tblGrid>
        <w:gridCol w:w="9360"/>
      </w:tblGrid>
      <w:tr w:rsidR="005B386E" w:rsidRPr="00AF5230" w:rsidTr="005B386E">
        <w:trPr>
          <w:tblHeader/>
        </w:trPr>
        <w:tc>
          <w:tcPr>
            <w:tcW w:w="9360" w:type="dxa"/>
            <w:tcBorders>
              <w:bottom w:val="single" w:sz="4" w:space="0" w:color="auto"/>
            </w:tcBorders>
            <w:shd w:val="clear" w:color="auto" w:fill="C0C0C0"/>
          </w:tcPr>
          <w:p w:rsidR="005B386E" w:rsidRPr="00AF5230" w:rsidRDefault="005B386E" w:rsidP="005B386E">
            <w:pPr>
              <w:pStyle w:val="Normal8"/>
              <w:keepNext/>
              <w:rPr>
                <w:rFonts w:ascii="Verdana" w:hAnsi="Verdana"/>
                <w:b/>
                <w:sz w:val="22"/>
                <w:szCs w:val="22"/>
              </w:rPr>
            </w:pPr>
            <w:bookmarkStart w:id="38" w:name="CRIT_SE_32"/>
            <w:bookmarkEnd w:id="38"/>
            <w:r w:rsidRPr="00AF5230">
              <w:rPr>
                <w:rFonts w:ascii="Verdana" w:hAnsi="Verdana"/>
                <w:b/>
                <w:sz w:val="22"/>
                <w:szCs w:val="22"/>
              </w:rPr>
              <w:t>SE Criterion # 32 - Parent advisory council for special education</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8"/>
              <w:keepNext/>
              <w:rPr>
                <w:rFonts w:ascii="Verdana" w:hAnsi="Verdana"/>
                <w:b/>
                <w:sz w:val="22"/>
                <w:szCs w:val="22"/>
              </w:rPr>
            </w:pPr>
            <w:bookmarkStart w:id="39" w:name="RATING_SE_32"/>
            <w:bookmarkEnd w:id="39"/>
            <w:r w:rsidRPr="00AF5230">
              <w:rPr>
                <w:rFonts w:ascii="Verdana" w:hAnsi="Verdana"/>
                <w:b/>
                <w:sz w:val="22"/>
                <w:szCs w:val="22"/>
              </w:rPr>
              <w:t>Rating:</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8"/>
              <w:keepNext/>
              <w:rPr>
                <w:rFonts w:ascii="Arial" w:hAnsi="Arial" w:cs="Arial"/>
                <w:sz w:val="22"/>
                <w:szCs w:val="22"/>
              </w:rPr>
            </w:pPr>
            <w:r w:rsidRPr="00CE4005">
              <w:rPr>
                <w:rFonts w:ascii="Arial" w:hAnsi="Arial" w:cs="Arial"/>
                <w:sz w:val="22"/>
                <w:szCs w:val="22"/>
              </w:rPr>
              <w:t>Implemented</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8"/>
              <w:keepNext/>
              <w:rPr>
                <w:rFonts w:ascii="Verdana" w:hAnsi="Verdana"/>
                <w:b/>
                <w:sz w:val="22"/>
                <w:szCs w:val="22"/>
              </w:rPr>
            </w:pPr>
            <w:bookmarkStart w:id="40" w:name="BASIS_FINDINGS_SE_32"/>
            <w:bookmarkEnd w:id="40"/>
            <w:r w:rsidRPr="00AF5230">
              <w:rPr>
                <w:rFonts w:ascii="Verdana" w:hAnsi="Verdana"/>
                <w:b/>
                <w:sz w:val="22"/>
                <w:szCs w:val="22"/>
              </w:rPr>
              <w:t>Basis for Findings:</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D0470">
            <w:pPr>
              <w:pStyle w:val="Normal8"/>
              <w:keepNext/>
              <w:rPr>
                <w:rFonts w:ascii="Arial" w:hAnsi="Arial" w:cs="Arial"/>
                <w:sz w:val="22"/>
                <w:szCs w:val="22"/>
              </w:rPr>
            </w:pPr>
            <w:r w:rsidRPr="00CE4005">
              <w:rPr>
                <w:rFonts w:ascii="Arial" w:hAnsi="Arial" w:cs="Arial"/>
                <w:sz w:val="22"/>
                <w:szCs w:val="22"/>
              </w:rPr>
              <w:t>A review of documents and</w:t>
            </w:r>
            <w:r w:rsidR="005D0470">
              <w:rPr>
                <w:rFonts w:ascii="Arial" w:hAnsi="Arial" w:cs="Arial"/>
                <w:sz w:val="22"/>
                <w:szCs w:val="22"/>
              </w:rPr>
              <w:t xml:space="preserve"> staff</w:t>
            </w:r>
            <w:r w:rsidRPr="00CE4005">
              <w:rPr>
                <w:rFonts w:ascii="Arial" w:hAnsi="Arial" w:cs="Arial"/>
                <w:sz w:val="22"/>
                <w:szCs w:val="22"/>
              </w:rPr>
              <w:t xml:space="preserve"> interviews indicated that the district has a newly-established special education parent advisory council (SEPAC) that includes by-laws, officers, and operational procedures. The district supports the SEPAC through a variety of means, including providing space for meetings, mailing PAC information to parents of children with disabilities, </w:t>
            </w:r>
            <w:r w:rsidR="000E1813">
              <w:rPr>
                <w:rFonts w:ascii="Arial" w:hAnsi="Arial" w:cs="Arial"/>
                <w:sz w:val="22"/>
                <w:szCs w:val="22"/>
              </w:rPr>
              <w:t xml:space="preserve">providing </w:t>
            </w:r>
            <w:r w:rsidRPr="00CE4005">
              <w:rPr>
                <w:rFonts w:ascii="Arial" w:hAnsi="Arial" w:cs="Arial"/>
                <w:sz w:val="22"/>
                <w:szCs w:val="22"/>
              </w:rPr>
              <w:t>a web</w:t>
            </w:r>
            <w:r w:rsidR="000E1813">
              <w:rPr>
                <w:rFonts w:ascii="Arial" w:hAnsi="Arial" w:cs="Arial"/>
                <w:sz w:val="22"/>
                <w:szCs w:val="22"/>
              </w:rPr>
              <w:t xml:space="preserve"> </w:t>
            </w:r>
            <w:r w:rsidRPr="00CE4005">
              <w:rPr>
                <w:rFonts w:ascii="Arial" w:hAnsi="Arial" w:cs="Arial"/>
                <w:sz w:val="22"/>
                <w:szCs w:val="22"/>
              </w:rPr>
              <w:t xml:space="preserve">page linked to the district website, and including SEPAC representatives on </w:t>
            </w:r>
            <w:r w:rsidR="005D0470">
              <w:rPr>
                <w:rFonts w:ascii="Arial" w:hAnsi="Arial" w:cs="Arial"/>
                <w:sz w:val="22"/>
                <w:szCs w:val="22"/>
              </w:rPr>
              <w:t>hiring</w:t>
            </w:r>
            <w:r w:rsidRPr="00CE4005">
              <w:rPr>
                <w:rFonts w:ascii="Arial" w:hAnsi="Arial" w:cs="Arial"/>
                <w:sz w:val="22"/>
                <w:szCs w:val="22"/>
              </w:rPr>
              <w:t xml:space="preserve"> search committees. Document review indicated that the annual workshop on parent and student rights was held on February 3, 2016. The SEPAC is involved in planning and evaluation activities</w:t>
            </w:r>
            <w:r w:rsidR="00D978E8">
              <w:rPr>
                <w:rFonts w:ascii="Arial" w:hAnsi="Arial" w:cs="Arial"/>
                <w:sz w:val="22"/>
                <w:szCs w:val="22"/>
              </w:rPr>
              <w:t>,</w:t>
            </w:r>
            <w:r w:rsidRPr="00CE4005">
              <w:rPr>
                <w:rFonts w:ascii="Arial" w:hAnsi="Arial" w:cs="Arial"/>
                <w:sz w:val="22"/>
                <w:szCs w:val="22"/>
              </w:rPr>
              <w:t xml:space="preserve"> such as reviewing the </w:t>
            </w:r>
            <w:r w:rsidR="000E1813">
              <w:rPr>
                <w:rFonts w:ascii="Arial" w:hAnsi="Arial" w:cs="Arial"/>
                <w:sz w:val="22"/>
                <w:szCs w:val="22"/>
              </w:rPr>
              <w:t xml:space="preserve">special education </w:t>
            </w:r>
            <w:r w:rsidRPr="00CE4005">
              <w:rPr>
                <w:rFonts w:ascii="Arial" w:hAnsi="Arial" w:cs="Arial"/>
                <w:sz w:val="22"/>
                <w:szCs w:val="22"/>
              </w:rPr>
              <w:t>services and programs at the middle and high schools, developing a program for high school students to mentor younger students with disabilities, collaborating with a local college's Occupational Therapy (OT) department to improve district OT services, and discussing the SEPAC's role in administrative policy decisions.</w:t>
            </w:r>
          </w:p>
        </w:tc>
      </w:tr>
    </w:tbl>
    <w:p w:rsidR="005B386E" w:rsidRDefault="005B386E">
      <w:pPr>
        <w:pStyle w:val="Normal8"/>
      </w:pPr>
    </w:p>
    <w:p w:rsidR="005B386E" w:rsidRDefault="005B386E">
      <w:pPr>
        <w:pStyle w:val="Normal9"/>
      </w:pPr>
    </w:p>
    <w:tbl>
      <w:tblPr>
        <w:tblW w:w="9360" w:type="dxa"/>
        <w:tblBorders>
          <w:bottom w:val="single" w:sz="4" w:space="0" w:color="auto"/>
        </w:tblBorders>
        <w:tblLayout w:type="fixed"/>
        <w:tblLook w:val="0000"/>
      </w:tblPr>
      <w:tblGrid>
        <w:gridCol w:w="9360"/>
      </w:tblGrid>
      <w:tr w:rsidR="005B386E" w:rsidRPr="00AF5230" w:rsidTr="005B386E">
        <w:trPr>
          <w:tblHeader/>
        </w:trPr>
        <w:tc>
          <w:tcPr>
            <w:tcW w:w="9360" w:type="dxa"/>
            <w:tcBorders>
              <w:bottom w:val="single" w:sz="4" w:space="0" w:color="auto"/>
            </w:tcBorders>
            <w:shd w:val="clear" w:color="auto" w:fill="C0C0C0"/>
          </w:tcPr>
          <w:p w:rsidR="005B386E" w:rsidRPr="00AF5230" w:rsidRDefault="005B386E" w:rsidP="005B386E">
            <w:pPr>
              <w:pStyle w:val="Normal9"/>
              <w:keepNext/>
              <w:rPr>
                <w:rFonts w:ascii="Verdana" w:hAnsi="Verdana"/>
                <w:b/>
                <w:sz w:val="22"/>
                <w:szCs w:val="22"/>
              </w:rPr>
            </w:pPr>
            <w:bookmarkStart w:id="41" w:name="CRIT_SE_55"/>
            <w:bookmarkEnd w:id="41"/>
            <w:r w:rsidRPr="00AF5230">
              <w:rPr>
                <w:rFonts w:ascii="Verdana" w:hAnsi="Verdana"/>
                <w:b/>
                <w:sz w:val="22"/>
                <w:szCs w:val="22"/>
              </w:rPr>
              <w:t>SE Criterion # 55 - Special education facilities and classrooms</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9"/>
              <w:keepNext/>
              <w:rPr>
                <w:rFonts w:ascii="Verdana" w:hAnsi="Verdana"/>
                <w:b/>
                <w:sz w:val="22"/>
                <w:szCs w:val="22"/>
              </w:rPr>
            </w:pPr>
            <w:bookmarkStart w:id="42" w:name="RATING_SE_55"/>
            <w:bookmarkEnd w:id="42"/>
            <w:r w:rsidRPr="00AF5230">
              <w:rPr>
                <w:rFonts w:ascii="Verdana" w:hAnsi="Verdana"/>
                <w:b/>
                <w:sz w:val="22"/>
                <w:szCs w:val="22"/>
              </w:rPr>
              <w:t>Rating:</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9"/>
              <w:keepNext/>
              <w:rPr>
                <w:rFonts w:ascii="Arial" w:hAnsi="Arial" w:cs="Arial"/>
                <w:sz w:val="22"/>
                <w:szCs w:val="22"/>
              </w:rPr>
            </w:pPr>
            <w:r w:rsidRPr="00CE4005">
              <w:rPr>
                <w:rFonts w:ascii="Arial" w:hAnsi="Arial" w:cs="Arial"/>
                <w:sz w:val="22"/>
                <w:szCs w:val="22"/>
              </w:rPr>
              <w:t>Implemented</w:t>
            </w:r>
          </w:p>
        </w:tc>
      </w:tr>
      <w:tr w:rsidR="005B386E" w:rsidRPr="00E166C8" w:rsidTr="005B386E">
        <w:tc>
          <w:tcPr>
            <w:tcW w:w="9360" w:type="dxa"/>
            <w:tcBorders>
              <w:top w:val="single" w:sz="4" w:space="0" w:color="auto"/>
              <w:left w:val="single" w:sz="4" w:space="0" w:color="auto"/>
              <w:bottom w:val="nil"/>
              <w:right w:val="single" w:sz="4" w:space="0" w:color="auto"/>
            </w:tcBorders>
          </w:tcPr>
          <w:p w:rsidR="005B386E" w:rsidRPr="00E166C8" w:rsidRDefault="005B386E" w:rsidP="005B386E">
            <w:pPr>
              <w:pStyle w:val="Normal9"/>
              <w:keepNext/>
              <w:rPr>
                <w:rFonts w:ascii="Verdana" w:hAnsi="Verdana"/>
                <w:b/>
                <w:sz w:val="22"/>
                <w:szCs w:val="22"/>
              </w:rPr>
            </w:pPr>
            <w:bookmarkStart w:id="43" w:name="BASIS_FINDINGS_SE_55"/>
            <w:bookmarkEnd w:id="43"/>
            <w:r w:rsidRPr="00AF5230">
              <w:rPr>
                <w:rFonts w:ascii="Verdana" w:hAnsi="Verdana"/>
                <w:b/>
                <w:sz w:val="22"/>
                <w:szCs w:val="22"/>
              </w:rPr>
              <w:t>Basis for Findings:</w:t>
            </w:r>
          </w:p>
        </w:tc>
      </w:tr>
      <w:tr w:rsidR="005B386E" w:rsidRPr="00CE4005" w:rsidTr="005B386E">
        <w:tc>
          <w:tcPr>
            <w:tcW w:w="9360" w:type="dxa"/>
            <w:tcBorders>
              <w:top w:val="nil"/>
              <w:left w:val="single" w:sz="4" w:space="0" w:color="auto"/>
              <w:bottom w:val="single" w:sz="4" w:space="0" w:color="auto"/>
              <w:right w:val="single" w:sz="4" w:space="0" w:color="auto"/>
            </w:tcBorders>
          </w:tcPr>
          <w:p w:rsidR="005B386E" w:rsidRPr="00CE4005" w:rsidRDefault="005B386E" w:rsidP="005B386E">
            <w:pPr>
              <w:pStyle w:val="Normal9"/>
              <w:keepNext/>
              <w:rPr>
                <w:rFonts w:ascii="Arial" w:hAnsi="Arial" w:cs="Arial"/>
                <w:sz w:val="22"/>
                <w:szCs w:val="22"/>
              </w:rPr>
            </w:pPr>
            <w:r w:rsidRPr="00CE4005">
              <w:rPr>
                <w:rFonts w:ascii="Arial" w:hAnsi="Arial" w:cs="Arial"/>
                <w:sz w:val="22"/>
                <w:szCs w:val="22"/>
              </w:rPr>
              <w:t xml:space="preserve">Onsite observations of the Life Skills classroom at the Glenbrook Middle School indicated </w:t>
            </w:r>
            <w:r w:rsidR="00D978E8">
              <w:rPr>
                <w:rFonts w:ascii="Arial" w:hAnsi="Arial" w:cs="Arial"/>
                <w:sz w:val="22"/>
                <w:szCs w:val="22"/>
              </w:rPr>
              <w:t xml:space="preserve">that </w:t>
            </w:r>
            <w:r w:rsidRPr="00CE4005">
              <w:rPr>
                <w:rFonts w:ascii="Arial" w:hAnsi="Arial" w:cs="Arial"/>
                <w:sz w:val="22"/>
                <w:szCs w:val="22"/>
              </w:rPr>
              <w:t>the program has been relocated to a wing of the school with appropriate grade-level general education classrooms, thereby maximizing the inclusion of these students into the life of the school.</w:t>
            </w:r>
          </w:p>
        </w:tc>
      </w:tr>
    </w:tbl>
    <w:p w:rsidR="005B386E" w:rsidRDefault="005B386E">
      <w:pPr>
        <w:pStyle w:val="Normal9"/>
      </w:pPr>
    </w:p>
    <w:p w:rsidR="005B386E" w:rsidRPr="00AF5230" w:rsidRDefault="005B386E" w:rsidP="005B386E">
      <w:pPr>
        <w:rPr>
          <w:rFonts w:ascii="Verdana" w:hAnsi="Verdana"/>
          <w:sz w:val="16"/>
          <w:szCs w:val="16"/>
        </w:rPr>
      </w:pPr>
    </w:p>
    <w:sectPr w:rsidR="005B386E" w:rsidRPr="00AF5230" w:rsidSect="005B386E">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06" w:rsidRDefault="00463E06">
      <w:r>
        <w:separator/>
      </w:r>
    </w:p>
  </w:endnote>
  <w:endnote w:type="continuationSeparator" w:id="0">
    <w:p w:rsidR="00463E06" w:rsidRDefault="00463E0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70" w:rsidRDefault="0037588F" w:rsidP="005B386E">
    <w:pPr>
      <w:pStyle w:val="Footer"/>
      <w:framePr w:wrap="around" w:vAnchor="text" w:hAnchor="margin" w:xAlign="right" w:y="1"/>
      <w:rPr>
        <w:rStyle w:val="PageNumber"/>
      </w:rPr>
    </w:pPr>
    <w:r>
      <w:rPr>
        <w:rStyle w:val="PageNumber"/>
      </w:rPr>
      <w:fldChar w:fldCharType="begin"/>
    </w:r>
    <w:r w:rsidR="005D4B70">
      <w:rPr>
        <w:rStyle w:val="PageNumber"/>
      </w:rPr>
      <w:instrText xml:space="preserve">PAGE  </w:instrText>
    </w:r>
    <w:r>
      <w:rPr>
        <w:rStyle w:val="PageNumber"/>
      </w:rPr>
      <w:fldChar w:fldCharType="end"/>
    </w:r>
  </w:p>
  <w:p w:rsidR="005D4B70" w:rsidRDefault="005D4B70" w:rsidP="005B38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70" w:rsidRDefault="005D4B70" w:rsidP="005B386E">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 xml:space="preserve">Office of Public School Monitoring </w:t>
    </w:r>
    <w:bookmarkEnd w:id="45"/>
  </w:p>
  <w:p w:rsidR="005D4B70" w:rsidRPr="00700A12" w:rsidRDefault="005D4B70" w:rsidP="005B386E">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Longmeadow</w:t>
    </w:r>
    <w:bookmarkEnd w:id="46"/>
    <w:r>
      <w:rPr>
        <w:rFonts w:ascii="Verdana" w:hAnsi="Verdana"/>
        <w:sz w:val="16"/>
        <w:szCs w:val="16"/>
      </w:rPr>
      <w:t xml:space="preserve"> Public Schools Mid-Cycle Report - </w:t>
    </w:r>
    <w:bookmarkStart w:id="47" w:name="MCR_REPORT_DATE"/>
    <w:r>
      <w:rPr>
        <w:rFonts w:ascii="Verdana" w:hAnsi="Verdana"/>
        <w:sz w:val="16"/>
        <w:szCs w:val="16"/>
      </w:rPr>
      <w:t>07/25</w:t>
    </w:r>
    <w:r w:rsidRPr="00700A12">
      <w:rPr>
        <w:rFonts w:ascii="Verdana" w:hAnsi="Verdana"/>
        <w:sz w:val="16"/>
        <w:szCs w:val="16"/>
      </w:rPr>
      <w:t>/2016</w:t>
    </w:r>
    <w:bookmarkEnd w:id="47"/>
  </w:p>
  <w:p w:rsidR="005D4B70" w:rsidRPr="00700A12" w:rsidRDefault="005D4B70" w:rsidP="005B386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7588F" w:rsidRPr="00700A12">
      <w:rPr>
        <w:rFonts w:ascii="Verdana" w:hAnsi="Verdana"/>
        <w:sz w:val="16"/>
        <w:szCs w:val="16"/>
      </w:rPr>
      <w:fldChar w:fldCharType="begin"/>
    </w:r>
    <w:r w:rsidRPr="00700A12">
      <w:rPr>
        <w:rFonts w:ascii="Verdana" w:hAnsi="Verdana"/>
        <w:sz w:val="16"/>
        <w:szCs w:val="16"/>
      </w:rPr>
      <w:instrText xml:space="preserve"> PAGE </w:instrText>
    </w:r>
    <w:r w:rsidR="0037588F" w:rsidRPr="00700A12">
      <w:rPr>
        <w:rFonts w:ascii="Verdana" w:hAnsi="Verdana"/>
        <w:sz w:val="16"/>
        <w:szCs w:val="16"/>
      </w:rPr>
      <w:fldChar w:fldCharType="separate"/>
    </w:r>
    <w:r w:rsidR="00587DCF">
      <w:rPr>
        <w:rFonts w:ascii="Verdana" w:hAnsi="Verdana"/>
        <w:noProof/>
        <w:sz w:val="16"/>
        <w:szCs w:val="16"/>
      </w:rPr>
      <w:t>8</w:t>
    </w:r>
    <w:r w:rsidR="0037588F" w:rsidRPr="00700A12">
      <w:rPr>
        <w:rFonts w:ascii="Verdana" w:hAnsi="Verdana"/>
        <w:sz w:val="16"/>
        <w:szCs w:val="16"/>
      </w:rPr>
      <w:fldChar w:fldCharType="end"/>
    </w:r>
    <w:r w:rsidRPr="00700A12">
      <w:rPr>
        <w:rFonts w:ascii="Verdana" w:hAnsi="Verdana"/>
        <w:sz w:val="16"/>
        <w:szCs w:val="16"/>
      </w:rPr>
      <w:t xml:space="preserve"> of </w:t>
    </w:r>
    <w:r w:rsidR="0037588F" w:rsidRPr="00700A12">
      <w:rPr>
        <w:rFonts w:ascii="Verdana" w:hAnsi="Verdana"/>
        <w:sz w:val="16"/>
        <w:szCs w:val="16"/>
      </w:rPr>
      <w:fldChar w:fldCharType="begin"/>
    </w:r>
    <w:r w:rsidRPr="00700A12">
      <w:rPr>
        <w:rFonts w:ascii="Verdana" w:hAnsi="Verdana"/>
        <w:sz w:val="16"/>
        <w:szCs w:val="16"/>
      </w:rPr>
      <w:instrText xml:space="preserve"> NUMPAGES </w:instrText>
    </w:r>
    <w:r w:rsidR="0037588F" w:rsidRPr="00700A12">
      <w:rPr>
        <w:rFonts w:ascii="Verdana" w:hAnsi="Verdana"/>
        <w:sz w:val="16"/>
        <w:szCs w:val="16"/>
      </w:rPr>
      <w:fldChar w:fldCharType="separate"/>
    </w:r>
    <w:r w:rsidR="00587DCF">
      <w:rPr>
        <w:rFonts w:ascii="Verdana" w:hAnsi="Verdana"/>
        <w:noProof/>
        <w:sz w:val="16"/>
        <w:szCs w:val="16"/>
      </w:rPr>
      <w:t>8</w:t>
    </w:r>
    <w:r w:rsidR="0037588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06" w:rsidRDefault="00463E06">
      <w:r>
        <w:separator/>
      </w:r>
    </w:p>
  </w:footnote>
  <w:footnote w:type="continuationSeparator" w:id="0">
    <w:p w:rsidR="00463E06" w:rsidRDefault="00463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D8666B4">
      <w:start w:val="1"/>
      <w:numFmt w:val="decimal"/>
      <w:lvlText w:val="%1."/>
      <w:lvlJc w:val="left"/>
      <w:pPr>
        <w:tabs>
          <w:tab w:val="num" w:pos="720"/>
        </w:tabs>
        <w:ind w:left="720" w:hanging="360"/>
      </w:pPr>
      <w:rPr>
        <w:rFonts w:hint="default"/>
      </w:rPr>
    </w:lvl>
    <w:lvl w:ilvl="1" w:tplc="5FE431CA" w:tentative="1">
      <w:start w:val="1"/>
      <w:numFmt w:val="lowerLetter"/>
      <w:lvlText w:val="%2."/>
      <w:lvlJc w:val="left"/>
      <w:pPr>
        <w:tabs>
          <w:tab w:val="num" w:pos="1440"/>
        </w:tabs>
        <w:ind w:left="1440" w:hanging="360"/>
      </w:pPr>
    </w:lvl>
    <w:lvl w:ilvl="2" w:tplc="86283592" w:tentative="1">
      <w:start w:val="1"/>
      <w:numFmt w:val="lowerRoman"/>
      <w:lvlText w:val="%3."/>
      <w:lvlJc w:val="right"/>
      <w:pPr>
        <w:tabs>
          <w:tab w:val="num" w:pos="2160"/>
        </w:tabs>
        <w:ind w:left="2160" w:hanging="180"/>
      </w:pPr>
    </w:lvl>
    <w:lvl w:ilvl="3" w:tplc="A41691D6" w:tentative="1">
      <w:start w:val="1"/>
      <w:numFmt w:val="decimal"/>
      <w:lvlText w:val="%4."/>
      <w:lvlJc w:val="left"/>
      <w:pPr>
        <w:tabs>
          <w:tab w:val="num" w:pos="2880"/>
        </w:tabs>
        <w:ind w:left="2880" w:hanging="360"/>
      </w:pPr>
    </w:lvl>
    <w:lvl w:ilvl="4" w:tplc="62721DB4" w:tentative="1">
      <w:start w:val="1"/>
      <w:numFmt w:val="lowerLetter"/>
      <w:lvlText w:val="%5."/>
      <w:lvlJc w:val="left"/>
      <w:pPr>
        <w:tabs>
          <w:tab w:val="num" w:pos="3600"/>
        </w:tabs>
        <w:ind w:left="3600" w:hanging="360"/>
      </w:pPr>
    </w:lvl>
    <w:lvl w:ilvl="5" w:tplc="0DB085BC" w:tentative="1">
      <w:start w:val="1"/>
      <w:numFmt w:val="lowerRoman"/>
      <w:lvlText w:val="%6."/>
      <w:lvlJc w:val="right"/>
      <w:pPr>
        <w:tabs>
          <w:tab w:val="num" w:pos="4320"/>
        </w:tabs>
        <w:ind w:left="4320" w:hanging="180"/>
      </w:pPr>
    </w:lvl>
    <w:lvl w:ilvl="6" w:tplc="F8B4B974" w:tentative="1">
      <w:start w:val="1"/>
      <w:numFmt w:val="decimal"/>
      <w:lvlText w:val="%7."/>
      <w:lvlJc w:val="left"/>
      <w:pPr>
        <w:tabs>
          <w:tab w:val="num" w:pos="5040"/>
        </w:tabs>
        <w:ind w:left="5040" w:hanging="360"/>
      </w:pPr>
    </w:lvl>
    <w:lvl w:ilvl="7" w:tplc="198EC6A8" w:tentative="1">
      <w:start w:val="1"/>
      <w:numFmt w:val="lowerLetter"/>
      <w:lvlText w:val="%8."/>
      <w:lvlJc w:val="left"/>
      <w:pPr>
        <w:tabs>
          <w:tab w:val="num" w:pos="5760"/>
        </w:tabs>
        <w:ind w:left="5760" w:hanging="360"/>
      </w:pPr>
    </w:lvl>
    <w:lvl w:ilvl="8" w:tplc="97D2EF2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76316"/>
    <w:rsid w:val="000E1813"/>
    <w:rsid w:val="0026655A"/>
    <w:rsid w:val="00333555"/>
    <w:rsid w:val="0037588F"/>
    <w:rsid w:val="0039499B"/>
    <w:rsid w:val="00406CD6"/>
    <w:rsid w:val="00463E06"/>
    <w:rsid w:val="00494E33"/>
    <w:rsid w:val="00524EF4"/>
    <w:rsid w:val="00550055"/>
    <w:rsid w:val="00587DCF"/>
    <w:rsid w:val="005A0977"/>
    <w:rsid w:val="005B386E"/>
    <w:rsid w:val="005D0470"/>
    <w:rsid w:val="005D4B70"/>
    <w:rsid w:val="006B4DAC"/>
    <w:rsid w:val="0071052C"/>
    <w:rsid w:val="00730C4C"/>
    <w:rsid w:val="00837D96"/>
    <w:rsid w:val="008724DF"/>
    <w:rsid w:val="00A559CF"/>
    <w:rsid w:val="00A73D21"/>
    <w:rsid w:val="00BC4B92"/>
    <w:rsid w:val="00C866C5"/>
    <w:rsid w:val="00D43431"/>
    <w:rsid w:val="00D978E8"/>
    <w:rsid w:val="00DC5F07"/>
    <w:rsid w:val="00E66A01"/>
    <w:rsid w:val="00E86D02"/>
    <w:rsid w:val="00F62F1B"/>
    <w:rsid w:val="00F7595C"/>
    <w:rsid w:val="00FA0EA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0E1813"/>
    <w:rPr>
      <w:color w:val="0000FF"/>
      <w:u w:val="single"/>
    </w:rPr>
  </w:style>
  <w:style w:type="character" w:styleId="FollowedHyperlink">
    <w:name w:val="FollowedHyperlink"/>
    <w:basedOn w:val="DefaultParagraphFont"/>
    <w:rsid w:val="00730C4C"/>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advisories/04_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DESE-231-27287</_dlc_DocId>
    <_dlc_DocIdUrl xmlns="733efe1c-5bbe-4968-87dc-d400e65c879f">
      <Url>https://sharepoint.doemass.org/ese/webteam/cps/_layouts/DocIdRedir.aspx?ID=DESE-231-27287</Url>
      <Description>DESE-231-27287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946F6-8ADD-4003-B064-D38DED08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497E2-78F2-45E6-903A-40B5B18DF5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218450-17D3-42F5-BA0F-48066A42357F}">
  <ds:schemaRefs>
    <ds:schemaRef ds:uri="http://schemas.microsoft.com/sharepoint/events"/>
  </ds:schemaRefs>
</ds:datastoreItem>
</file>

<file path=customXml/itemProps4.xml><?xml version="1.0" encoding="utf-8"?>
<ds:datastoreItem xmlns:ds="http://schemas.openxmlformats.org/officeDocument/2006/customXml" ds:itemID="{84F3B011-2CD2-4B9F-8A7F-435ECE9BE1FF}">
  <ds:schemaRefs>
    <ds:schemaRef ds:uri="http://schemas.microsoft.com/sharepoint/v3/contenttype/forms"/>
  </ds:schemaRefs>
</ds:datastoreItem>
</file>

<file path=customXml/itemProps5.xml><?xml version="1.0" encoding="utf-8"?>
<ds:datastoreItem xmlns:ds="http://schemas.openxmlformats.org/officeDocument/2006/customXml" ds:itemID="{B69C1807-D4A4-4F64-A232-FCD83A99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Longmeadow Public Schools Mid-cycle Report 2016</vt:lpstr>
    </vt:vector>
  </TitlesOfParts>
  <Company/>
  <LinksUpToDate>false</LinksUpToDate>
  <CharactersWithSpaces>15074</CharactersWithSpaces>
  <SharedDoc>false</SharedDoc>
  <HLinks>
    <vt:vector size="12" baseType="variant">
      <vt:variant>
        <vt:i4>1638503</vt:i4>
      </vt:variant>
      <vt:variant>
        <vt:i4>3</vt:i4>
      </vt:variant>
      <vt:variant>
        <vt:i4>0</vt:i4>
      </vt:variant>
      <vt:variant>
        <vt:i4>5</vt:i4>
      </vt:variant>
      <vt:variant>
        <vt:lpwstr>http://www.doe.mass.edu/sped/advisories/04_1.html</vt:lpwstr>
      </vt:variant>
      <vt:variant>
        <vt:lpwstr/>
      </vt: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Longmeadow Public Schools Mid-cycle Report 2016</dc:title>
  <dc:creator>ESE</dc:creator>
  <cp:lastModifiedBy>dzou</cp:lastModifiedBy>
  <cp:revision>3</cp:revision>
  <cp:lastPrinted>2016-07-25T14:55:00Z</cp:lastPrinted>
  <dcterms:created xsi:type="dcterms:W3CDTF">2016-08-23T15:30:00Z</dcterms:created>
  <dcterms:modified xsi:type="dcterms:W3CDTF">2016-08-23T16:14:00Z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2016</vt:lpwstr>
  </property>
</Properties>
</file>