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114518" w:rsidRPr="00A25A31">
        <w:trPr>
          <w:trHeight w:val="10800"/>
        </w:trPr>
        <w:tc>
          <w:tcPr>
            <w:tcW w:w="362" w:type="dxa"/>
            <w:tcBorders>
              <w:right w:val="single" w:sz="4" w:space="0" w:color="auto"/>
            </w:tcBorders>
          </w:tcPr>
          <w:p w:rsidR="00114518" w:rsidRPr="00BB123E" w:rsidRDefault="00E135B2" w:rsidP="00114518">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5329977" r:id="rId12"/>
              </w:pict>
            </w:r>
          </w:p>
        </w:tc>
        <w:tc>
          <w:tcPr>
            <w:tcW w:w="1228" w:type="dxa"/>
            <w:tcBorders>
              <w:top w:val="single" w:sz="4" w:space="0" w:color="auto"/>
              <w:left w:val="single" w:sz="4" w:space="0" w:color="auto"/>
              <w:right w:val="single" w:sz="4" w:space="0" w:color="auto"/>
            </w:tcBorders>
          </w:tcPr>
          <w:p w:rsidR="00114518" w:rsidRPr="00BB123E" w:rsidRDefault="008F6812" w:rsidP="00114518">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spacing w:before="120"/>
              <w:jc w:val="center"/>
              <w:rPr>
                <w:b/>
              </w:rPr>
            </w:pPr>
            <w:r>
              <w:rPr>
                <w:b/>
              </w:rPr>
              <w:t>COORDINATED PROGRAM REVIEW</w:t>
            </w:r>
          </w:p>
          <w:p w:rsidR="00114518" w:rsidRDefault="00114518" w:rsidP="00114518">
            <w:pPr>
              <w:spacing w:before="120"/>
              <w:jc w:val="center"/>
              <w:rPr>
                <w:b/>
              </w:rPr>
            </w:pPr>
            <w:r>
              <w:rPr>
                <w:b/>
              </w:rPr>
              <w:t>MID-CYCLE REPORT</w:t>
            </w:r>
          </w:p>
          <w:p w:rsidR="00114518" w:rsidRDefault="00114518" w:rsidP="00114518">
            <w:pPr>
              <w:spacing w:before="120"/>
              <w:jc w:val="center"/>
              <w:rPr>
                <w:b/>
              </w:rPr>
            </w:pPr>
            <w:smartTag w:uri="urn:schemas-microsoft-com:office:smarttags" w:element="PlaceName">
              <w:r>
                <w:rPr>
                  <w:b/>
                </w:rPr>
                <w:t>Charter</w:t>
              </w:r>
            </w:smartTag>
            <w:r>
              <w:rPr>
                <w:b/>
              </w:rPr>
              <w:t xml:space="preserve"> School: </w:t>
            </w:r>
            <w:bookmarkStart w:id="0" w:name="ORG_NAME"/>
            <w:r w:rsidR="0066352B">
              <w:rPr>
                <w:b/>
              </w:rPr>
              <w:t xml:space="preserve">Prospect Hill Academy Charter </w:t>
            </w:r>
            <w:r w:rsidR="0009536D">
              <w:rPr>
                <w:b/>
              </w:rPr>
              <w:t>School</w:t>
            </w:r>
            <w:bookmarkEnd w:id="0"/>
          </w:p>
          <w:p w:rsidR="00114518" w:rsidRDefault="00114518" w:rsidP="00114518">
            <w:pPr>
              <w:spacing w:before="120"/>
              <w:jc w:val="center"/>
              <w:rPr>
                <w:b/>
              </w:rPr>
            </w:pPr>
            <w:r>
              <w:rPr>
                <w:b/>
              </w:rPr>
              <w:t xml:space="preserve">MCR Onsite Dates: </w:t>
            </w:r>
            <w:bookmarkStart w:id="1" w:name="MCR_DATES"/>
            <w:r>
              <w:rPr>
                <w:b/>
              </w:rPr>
              <w:t>01/09</w:t>
            </w:r>
            <w:r w:rsidR="0009536D">
              <w:rPr>
                <w:b/>
              </w:rPr>
              <w:t>/2017</w:t>
            </w:r>
            <w:r w:rsidR="0066352B">
              <w:rPr>
                <w:b/>
              </w:rPr>
              <w:t xml:space="preserve">; </w:t>
            </w:r>
            <w:r w:rsidR="0009536D">
              <w:rPr>
                <w:b/>
              </w:rPr>
              <w:t>01/17</w:t>
            </w:r>
            <w:r>
              <w:rPr>
                <w:b/>
              </w:rPr>
              <w:t>/2017</w:t>
            </w:r>
            <w:bookmarkEnd w:id="1"/>
          </w:p>
          <w:p w:rsidR="00114518" w:rsidRDefault="00114518" w:rsidP="00114518">
            <w:pPr>
              <w:spacing w:before="120"/>
              <w:jc w:val="center"/>
              <w:rPr>
                <w:b/>
              </w:rPr>
            </w:pPr>
            <w:r>
              <w:rPr>
                <w:b/>
              </w:rPr>
              <w:t>Program Area: Special Education</w:t>
            </w:r>
          </w:p>
          <w:p w:rsidR="00114518" w:rsidRPr="00A25A31" w:rsidRDefault="00114518" w:rsidP="00114518">
            <w:pPr>
              <w:spacing w:before="120"/>
              <w:jc w:val="center"/>
              <w:rPr>
                <w:b/>
              </w:rPr>
            </w:pPr>
          </w:p>
        </w:tc>
      </w:tr>
      <w:tr w:rsidR="00114518" w:rsidRPr="00BB123E">
        <w:trPr>
          <w:trHeight w:val="989"/>
        </w:trPr>
        <w:tc>
          <w:tcPr>
            <w:tcW w:w="362" w:type="dxa"/>
            <w:tcBorders>
              <w:right w:val="single" w:sz="4" w:space="0" w:color="auto"/>
            </w:tcBorders>
          </w:tcPr>
          <w:p w:rsidR="00114518" w:rsidRDefault="00114518" w:rsidP="00114518">
            <w:pPr>
              <w:rPr>
                <w:sz w:val="22"/>
              </w:rPr>
            </w:pPr>
            <w:r>
              <w:rPr>
                <w:sz w:val="22"/>
              </w:rPr>
              <w:t xml:space="preserve"> </w:t>
            </w: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Default="00114518" w:rsidP="00114518">
            <w:pPr>
              <w:rPr>
                <w:sz w:val="22"/>
              </w:rPr>
            </w:pPr>
          </w:p>
          <w:p w:rsidR="00114518" w:rsidRPr="00BB123E" w:rsidRDefault="00114518" w:rsidP="00114518">
            <w:pPr>
              <w:rPr>
                <w:sz w:val="22"/>
              </w:rPr>
            </w:pPr>
          </w:p>
        </w:tc>
        <w:tc>
          <w:tcPr>
            <w:tcW w:w="1228" w:type="dxa"/>
            <w:tcBorders>
              <w:left w:val="single" w:sz="4" w:space="0" w:color="auto"/>
              <w:right w:val="single" w:sz="4" w:space="0" w:color="auto"/>
            </w:tcBorders>
          </w:tcPr>
          <w:p w:rsidR="00114518" w:rsidRPr="00BB123E" w:rsidRDefault="00114518" w:rsidP="00114518">
            <w:pPr>
              <w:rPr>
                <w:sz w:val="22"/>
              </w:rPr>
            </w:pPr>
          </w:p>
        </w:tc>
        <w:tc>
          <w:tcPr>
            <w:tcW w:w="8490" w:type="dxa"/>
            <w:tcBorders>
              <w:left w:val="single" w:sz="4" w:space="0" w:color="auto"/>
            </w:tcBorders>
          </w:tcPr>
          <w:p w:rsidR="00114518" w:rsidRDefault="00114518" w:rsidP="00114518">
            <w:pPr>
              <w:jc w:val="center"/>
              <w:rPr>
                <w:sz w:val="22"/>
              </w:rPr>
            </w:pPr>
          </w:p>
          <w:p w:rsidR="00114518" w:rsidRPr="00F41BE1" w:rsidRDefault="00114518" w:rsidP="00114518">
            <w:pPr>
              <w:jc w:val="center"/>
              <w:rPr>
                <w:sz w:val="20"/>
                <w:szCs w:val="20"/>
              </w:rPr>
            </w:pPr>
          </w:p>
          <w:p w:rsidR="00114518" w:rsidRPr="00F41BE1" w:rsidRDefault="00114518" w:rsidP="00114518">
            <w:pPr>
              <w:jc w:val="center"/>
              <w:rPr>
                <w:sz w:val="20"/>
                <w:szCs w:val="20"/>
              </w:rPr>
            </w:pPr>
            <w:r w:rsidRPr="00F41BE1">
              <w:rPr>
                <w:sz w:val="20"/>
                <w:szCs w:val="20"/>
              </w:rPr>
              <w:t>Mitchell D. Chester, Ed.D.</w:t>
            </w:r>
          </w:p>
          <w:p w:rsidR="00114518" w:rsidRPr="00BB123E" w:rsidRDefault="00114518" w:rsidP="00114518">
            <w:pPr>
              <w:jc w:val="center"/>
              <w:rPr>
                <w:sz w:val="22"/>
              </w:rPr>
            </w:pPr>
            <w:r w:rsidRPr="00F41BE1">
              <w:rPr>
                <w:sz w:val="20"/>
                <w:szCs w:val="20"/>
              </w:rPr>
              <w:t>Commissioner of Elementary and Secondary Education</w:t>
            </w:r>
          </w:p>
        </w:tc>
      </w:tr>
      <w:tr w:rsidR="00114518" w:rsidRPr="00BB123E">
        <w:trPr>
          <w:trHeight w:val="705"/>
        </w:trPr>
        <w:tc>
          <w:tcPr>
            <w:tcW w:w="10080" w:type="dxa"/>
            <w:gridSpan w:val="3"/>
            <w:shd w:val="clear" w:color="auto" w:fill="C0C0C0"/>
            <w:vAlign w:val="center"/>
          </w:tcPr>
          <w:p w:rsidR="00114518" w:rsidRPr="00BB123E" w:rsidRDefault="00114518" w:rsidP="0011451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14518" w:rsidRPr="00BB123E" w:rsidRDefault="00114518" w:rsidP="00114518">
            <w:pPr>
              <w:pageBreakBefore/>
              <w:jc w:val="center"/>
              <w:rPr>
                <w:b/>
                <w:bCs/>
              </w:rPr>
            </w:pPr>
            <w:r w:rsidRPr="00BB123E">
              <w:rPr>
                <w:b/>
              </w:rPr>
              <w:t>MID</w:t>
            </w:r>
            <w:r>
              <w:rPr>
                <w:b/>
              </w:rPr>
              <w:t>-</w:t>
            </w:r>
            <w:r w:rsidRPr="00BB123E">
              <w:rPr>
                <w:b/>
              </w:rPr>
              <w:t>CYCLE R</w:t>
            </w:r>
            <w:r>
              <w:rPr>
                <w:b/>
              </w:rPr>
              <w:t>EPORT</w:t>
            </w:r>
          </w:p>
        </w:tc>
      </w:tr>
    </w:tbl>
    <w:p w:rsidR="00114518" w:rsidRPr="00AF5230" w:rsidRDefault="00114518" w:rsidP="00114518">
      <w:pPr>
        <w:rPr>
          <w:rFonts w:ascii="Verdana" w:hAnsi="Verdana"/>
          <w:bCs/>
          <w:sz w:val="22"/>
          <w:szCs w:val="22"/>
        </w:rPr>
      </w:pPr>
    </w:p>
    <w:p w:rsidR="00114518" w:rsidRDefault="00114518">
      <w:pPr>
        <w:pStyle w:val="Normal0"/>
      </w:pPr>
    </w:p>
    <w:tbl>
      <w:tblPr>
        <w:tblW w:w="9360" w:type="dxa"/>
        <w:tblBorders>
          <w:bottom w:val="single" w:sz="4" w:space="0" w:color="auto"/>
        </w:tblBorders>
        <w:tblLayout w:type="fixed"/>
        <w:tblLook w:val="0000"/>
      </w:tblPr>
      <w:tblGrid>
        <w:gridCol w:w="2340"/>
        <w:gridCol w:w="2340"/>
        <w:gridCol w:w="2340"/>
        <w:gridCol w:w="2340"/>
      </w:tblGrid>
      <w:tr w:rsidR="00114518" w:rsidRPr="00AF5230" w:rsidTr="00114518">
        <w:trPr>
          <w:tblHeader/>
        </w:trPr>
        <w:tc>
          <w:tcPr>
            <w:tcW w:w="9360" w:type="dxa"/>
            <w:gridSpan w:val="4"/>
            <w:tcBorders>
              <w:bottom w:val="single" w:sz="4" w:space="0" w:color="auto"/>
            </w:tcBorders>
            <w:shd w:val="clear" w:color="auto" w:fill="C0C0C0"/>
          </w:tcPr>
          <w:p w:rsidR="00114518" w:rsidRPr="00AF5230" w:rsidRDefault="00114518" w:rsidP="0009536D">
            <w:pPr>
              <w:pStyle w:val="Normal0"/>
              <w:widowControl w:val="0"/>
              <w:rPr>
                <w:rFonts w:ascii="Verdana" w:hAnsi="Verdana"/>
                <w:b/>
                <w:sz w:val="22"/>
                <w:szCs w:val="22"/>
              </w:rPr>
            </w:pPr>
            <w:bookmarkStart w:id="2" w:name="CRIT_SE_6"/>
            <w:bookmarkEnd w:id="2"/>
            <w:r w:rsidRPr="00AF5230">
              <w:rPr>
                <w:rFonts w:ascii="Verdana" w:hAnsi="Verdana"/>
                <w:b/>
                <w:sz w:val="22"/>
                <w:szCs w:val="22"/>
              </w:rPr>
              <w:t>SE Criterion # 6 - Determination of transition services</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09536D">
            <w:pPr>
              <w:pStyle w:val="Normal0"/>
              <w:widowControl w:val="0"/>
              <w:rPr>
                <w:rFonts w:ascii="Verdana" w:hAnsi="Verdana"/>
                <w:b/>
                <w:sz w:val="22"/>
                <w:szCs w:val="22"/>
              </w:rPr>
            </w:pPr>
            <w:bookmarkStart w:id="3" w:name="RATING_SE_6"/>
            <w:bookmarkEnd w:id="3"/>
            <w:r w:rsidRPr="00AF5230">
              <w:rPr>
                <w:rFonts w:ascii="Verdana" w:hAnsi="Verdana"/>
                <w:b/>
                <w:sz w:val="22"/>
                <w:szCs w:val="22"/>
              </w:rPr>
              <w:t>Rating:</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114518" w:rsidRPr="00CE4005" w:rsidRDefault="00114518" w:rsidP="0009536D">
            <w:pPr>
              <w:pStyle w:val="Normal0"/>
              <w:widowControl w:val="0"/>
              <w:rPr>
                <w:rFonts w:ascii="Arial" w:hAnsi="Arial" w:cs="Arial"/>
                <w:sz w:val="22"/>
                <w:szCs w:val="22"/>
              </w:rPr>
            </w:pPr>
            <w:r w:rsidRPr="00CE4005">
              <w:rPr>
                <w:rFonts w:ascii="Arial" w:hAnsi="Arial" w:cs="Arial"/>
                <w:sz w:val="22"/>
                <w:szCs w:val="22"/>
              </w:rPr>
              <w:t>Partially Implemented</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09536D">
            <w:pPr>
              <w:pStyle w:val="Normal0"/>
              <w:widowControl w:val="0"/>
              <w:rPr>
                <w:rFonts w:ascii="Verdana" w:hAnsi="Verdana"/>
                <w:b/>
                <w:sz w:val="22"/>
                <w:szCs w:val="22"/>
              </w:rPr>
            </w:pPr>
            <w:bookmarkStart w:id="4" w:name="BASIS_FINDINGS_SE_6"/>
            <w:bookmarkEnd w:id="4"/>
            <w:r w:rsidRPr="00AF5230">
              <w:rPr>
                <w:rFonts w:ascii="Verdana" w:hAnsi="Verdana"/>
                <w:b/>
                <w:sz w:val="22"/>
                <w:szCs w:val="22"/>
              </w:rPr>
              <w:t>Basis for Findings:</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114518" w:rsidRPr="0034467D" w:rsidRDefault="0034467D" w:rsidP="00E76542">
            <w:pPr>
              <w:rPr>
                <w:rFonts w:ascii="Arial" w:hAnsi="Arial" w:cs="Arial"/>
                <w:sz w:val="22"/>
                <w:szCs w:val="22"/>
              </w:rPr>
            </w:pPr>
            <w:r w:rsidRPr="0034467D">
              <w:rPr>
                <w:rFonts w:ascii="Arial" w:hAnsi="Arial" w:cs="Arial"/>
                <w:sz w:val="22"/>
                <w:szCs w:val="22"/>
              </w:rPr>
              <w:t xml:space="preserve">A review of student records indicated that students 14 or older are consistently invited and encouraged to attend Team meetings at which transition services will be discussed, and the student's name is documented on the Team Meeting Attendance Sheet (N3A). </w:t>
            </w:r>
            <w:r w:rsidR="00E76542">
              <w:rPr>
                <w:rFonts w:ascii="Arial" w:hAnsi="Arial" w:cs="Arial"/>
                <w:sz w:val="22"/>
                <w:szCs w:val="22"/>
              </w:rPr>
              <w:t xml:space="preserve">While </w:t>
            </w:r>
            <w:r w:rsidRPr="0034467D">
              <w:rPr>
                <w:rFonts w:ascii="Arial" w:hAnsi="Arial" w:cs="Arial"/>
                <w:sz w:val="22"/>
                <w:szCs w:val="22"/>
              </w:rPr>
              <w:t>the</w:t>
            </w:r>
            <w:r w:rsidR="00E76542">
              <w:rPr>
                <w:rFonts w:ascii="Arial" w:hAnsi="Arial" w:cs="Arial"/>
                <w:sz w:val="22"/>
                <w:szCs w:val="22"/>
              </w:rPr>
              <w:t xml:space="preserve"> Transition Planning Form (TPF) </w:t>
            </w:r>
            <w:r w:rsidRPr="0034467D">
              <w:rPr>
                <w:rFonts w:ascii="Arial" w:hAnsi="Arial" w:cs="Arial"/>
                <w:sz w:val="22"/>
                <w:szCs w:val="22"/>
              </w:rPr>
              <w:t xml:space="preserve">consistently </w:t>
            </w:r>
            <w:r w:rsidR="00E76542">
              <w:rPr>
                <w:rFonts w:ascii="Arial" w:hAnsi="Arial" w:cs="Arial"/>
                <w:sz w:val="22"/>
                <w:szCs w:val="22"/>
              </w:rPr>
              <w:t xml:space="preserve">reflects the vision of the student who is 14 or over, the TPF does not consistently </w:t>
            </w:r>
            <w:r w:rsidRPr="0034467D">
              <w:rPr>
                <w:rFonts w:ascii="Arial" w:hAnsi="Arial" w:cs="Arial"/>
                <w:sz w:val="22"/>
                <w:szCs w:val="22"/>
              </w:rPr>
              <w:t>include disability related needs and desired outcomes for adult living, post-secondary, and working environments.</w:t>
            </w:r>
            <w:r>
              <w:rPr>
                <w:rFonts w:ascii="Arial" w:hAnsi="Arial" w:cs="Arial"/>
                <w:sz w:val="22"/>
                <w:szCs w:val="22"/>
              </w:rPr>
              <w:t xml:space="preserve"> </w:t>
            </w:r>
            <w:r w:rsidRPr="0034467D">
              <w:rPr>
                <w:rFonts w:ascii="Arial" w:hAnsi="Arial" w:cs="Arial"/>
                <w:sz w:val="22"/>
                <w:szCs w:val="22"/>
              </w:rPr>
              <w:t xml:space="preserve">Specifically, the disability related needs section refers only to topics such as graduation requirements (e.g. SAT preparation courses that all students take) and the section regarding post-secondary needs only lists IEP services. </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09536D">
            <w:pPr>
              <w:pStyle w:val="Normal0"/>
              <w:widowControl w:val="0"/>
              <w:rPr>
                <w:rFonts w:ascii="Verdana" w:hAnsi="Verdana"/>
                <w:b/>
                <w:bCs/>
                <w:sz w:val="22"/>
                <w:szCs w:val="20"/>
              </w:rPr>
            </w:pPr>
            <w:bookmarkStart w:id="5" w:name="ORDER_CORR_ACTION_SE_6"/>
            <w:bookmarkEnd w:id="5"/>
            <w:r w:rsidRPr="00AF5230">
              <w:rPr>
                <w:rFonts w:ascii="Verdana" w:hAnsi="Verdana"/>
                <w:b/>
                <w:bCs/>
                <w:sz w:val="22"/>
                <w:szCs w:val="20"/>
              </w:rPr>
              <w:t>Department Order of Corrective Action:</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114518" w:rsidRPr="00CE4005" w:rsidRDefault="00114518" w:rsidP="0009536D">
            <w:pPr>
              <w:pStyle w:val="Normal0"/>
              <w:widowControl w:val="0"/>
              <w:rPr>
                <w:rFonts w:ascii="Arial" w:hAnsi="Arial" w:cs="Arial"/>
                <w:bCs/>
                <w:sz w:val="22"/>
                <w:szCs w:val="20"/>
              </w:rPr>
            </w:pPr>
            <w:r w:rsidRPr="00CE4005">
              <w:rPr>
                <w:rFonts w:ascii="Arial" w:hAnsi="Arial" w:cs="Arial"/>
                <w:bCs/>
                <w:sz w:val="22"/>
                <w:szCs w:val="20"/>
              </w:rPr>
              <w:t xml:space="preserve">Develop procedures for ensuring that IEP Teams appropriately complete the Transition Planning Form (TPF) </w:t>
            </w:r>
            <w:r w:rsidR="0034467D">
              <w:rPr>
                <w:rFonts w:ascii="Arial" w:hAnsi="Arial" w:cs="Arial"/>
                <w:bCs/>
                <w:sz w:val="22"/>
                <w:szCs w:val="20"/>
              </w:rPr>
              <w:t xml:space="preserve">and address </w:t>
            </w:r>
            <w:r w:rsidRPr="00CE4005">
              <w:rPr>
                <w:rFonts w:ascii="Arial" w:hAnsi="Arial" w:cs="Arial"/>
                <w:bCs/>
                <w:sz w:val="22"/>
                <w:szCs w:val="20"/>
              </w:rPr>
              <w:t>disability related needs and community and/or post-</w:t>
            </w:r>
            <w:r w:rsidR="0034467D">
              <w:rPr>
                <w:rFonts w:ascii="Arial" w:hAnsi="Arial" w:cs="Arial"/>
                <w:bCs/>
                <w:sz w:val="22"/>
                <w:szCs w:val="20"/>
              </w:rPr>
              <w:t>secondary</w:t>
            </w:r>
            <w:r w:rsidRPr="00CE4005">
              <w:rPr>
                <w:rFonts w:ascii="Arial" w:hAnsi="Arial" w:cs="Arial"/>
                <w:bCs/>
                <w:sz w:val="22"/>
                <w:szCs w:val="20"/>
              </w:rPr>
              <w:t xml:space="preserve"> adult living experiences</w:t>
            </w:r>
            <w:r w:rsidR="004D12E9">
              <w:rPr>
                <w:rFonts w:ascii="Arial" w:hAnsi="Arial" w:cs="Arial"/>
                <w:bCs/>
                <w:sz w:val="22"/>
                <w:szCs w:val="20"/>
              </w:rPr>
              <w:t xml:space="preserve">. </w:t>
            </w:r>
            <w:r w:rsidRPr="00CE4005">
              <w:rPr>
                <w:rFonts w:ascii="Arial" w:hAnsi="Arial" w:cs="Arial"/>
                <w:bCs/>
                <w:sz w:val="22"/>
                <w:szCs w:val="20"/>
              </w:rPr>
              <w:t xml:space="preserve">Please see   </w:t>
            </w:r>
            <w:hyperlink r:id="rId14" w:history="1">
              <w:r w:rsidR="0009536D" w:rsidRPr="00114518">
                <w:rPr>
                  <w:rStyle w:val="Hyperlink"/>
                  <w:rFonts w:ascii="Arial" w:hAnsi="Arial" w:cs="Arial"/>
                  <w:bCs/>
                  <w:sz w:val="22"/>
                  <w:szCs w:val="20"/>
                </w:rPr>
                <w:t>http://www.doe.mass.edu/sped/advisories/13_1ta.html</w:t>
              </w:r>
            </w:hyperlink>
            <w:r w:rsidR="0009536D">
              <w:rPr>
                <w:rFonts w:ascii="Arial" w:hAnsi="Arial" w:cs="Arial"/>
                <w:bCs/>
                <w:sz w:val="22"/>
                <w:szCs w:val="20"/>
              </w:rPr>
              <w:t xml:space="preserve"> </w:t>
            </w:r>
            <w:r w:rsidRPr="00CE4005">
              <w:rPr>
                <w:rFonts w:ascii="Arial" w:hAnsi="Arial" w:cs="Arial"/>
                <w:bCs/>
                <w:sz w:val="22"/>
                <w:szCs w:val="20"/>
              </w:rPr>
              <w:t xml:space="preserve">and   </w:t>
            </w:r>
            <w:hyperlink r:id="rId15" w:history="1">
              <w:r w:rsidR="0009536D" w:rsidRPr="00114518">
                <w:rPr>
                  <w:rStyle w:val="Hyperlink"/>
                  <w:rFonts w:ascii="Arial" w:hAnsi="Arial" w:cs="Arial"/>
                  <w:bCs/>
                  <w:sz w:val="22"/>
                  <w:szCs w:val="20"/>
                </w:rPr>
                <w:t>http://www.doe.mass.edu/sped/secondary-transition/default.html</w:t>
              </w:r>
            </w:hyperlink>
            <w:r w:rsidR="0009536D">
              <w:rPr>
                <w:rFonts w:ascii="Arial" w:hAnsi="Arial" w:cs="Arial"/>
                <w:bCs/>
                <w:sz w:val="22"/>
                <w:szCs w:val="20"/>
              </w:rPr>
              <w:t xml:space="preserve"> </w:t>
            </w:r>
            <w:r w:rsidRPr="00CE4005">
              <w:rPr>
                <w:rFonts w:ascii="Arial" w:hAnsi="Arial" w:cs="Arial"/>
                <w:bCs/>
                <w:sz w:val="22"/>
                <w:szCs w:val="20"/>
              </w:rPr>
              <w:t xml:space="preserve">for guidance on implementing these requirements. Provide training to </w:t>
            </w:r>
            <w:r w:rsidR="004D12E9">
              <w:rPr>
                <w:rFonts w:ascii="Arial" w:hAnsi="Arial" w:cs="Arial"/>
                <w:bCs/>
                <w:sz w:val="22"/>
                <w:szCs w:val="20"/>
              </w:rPr>
              <w:t xml:space="preserve">all responsible personnel </w:t>
            </w:r>
            <w:r w:rsidRPr="00CE4005">
              <w:rPr>
                <w:rFonts w:ascii="Arial" w:hAnsi="Arial" w:cs="Arial"/>
                <w:bCs/>
                <w:sz w:val="22"/>
                <w:szCs w:val="20"/>
              </w:rPr>
              <w:t>on these procedures.</w:t>
            </w:r>
          </w:p>
          <w:p w:rsidR="00114518" w:rsidRPr="00CE4005" w:rsidRDefault="00114518" w:rsidP="0009536D">
            <w:pPr>
              <w:pStyle w:val="Normal0"/>
              <w:widowControl w:val="0"/>
              <w:rPr>
                <w:rFonts w:ascii="Arial" w:hAnsi="Arial" w:cs="Arial"/>
                <w:bCs/>
                <w:sz w:val="22"/>
                <w:szCs w:val="20"/>
              </w:rPr>
            </w:pPr>
          </w:p>
          <w:p w:rsidR="00114518" w:rsidRPr="00CE4005" w:rsidRDefault="00114518" w:rsidP="0009536D">
            <w:pPr>
              <w:pStyle w:val="Normal0"/>
              <w:widowControl w:val="0"/>
              <w:rPr>
                <w:rFonts w:ascii="Arial" w:hAnsi="Arial" w:cs="Arial"/>
                <w:bCs/>
                <w:sz w:val="22"/>
                <w:szCs w:val="20"/>
              </w:rPr>
            </w:pPr>
            <w:r w:rsidRPr="00CE4005">
              <w:rPr>
                <w:rFonts w:ascii="Arial" w:hAnsi="Arial" w:cs="Arial"/>
                <w:bCs/>
                <w:sz w:val="22"/>
                <w:szCs w:val="20"/>
              </w:rPr>
              <w:t>For those students whose records were identified by the Department, reconvene the Teams to review the Transition Planning Forms and revise information on the IEP as needed.</w:t>
            </w:r>
          </w:p>
          <w:p w:rsidR="00114518" w:rsidRPr="00CE4005" w:rsidRDefault="00114518" w:rsidP="0009536D">
            <w:pPr>
              <w:pStyle w:val="Normal0"/>
              <w:widowControl w:val="0"/>
              <w:rPr>
                <w:rFonts w:ascii="Arial" w:hAnsi="Arial" w:cs="Arial"/>
                <w:bCs/>
                <w:sz w:val="22"/>
                <w:szCs w:val="20"/>
              </w:rPr>
            </w:pPr>
          </w:p>
          <w:p w:rsidR="00114518" w:rsidRPr="00CE4005" w:rsidRDefault="00114518" w:rsidP="0009536D">
            <w:pPr>
              <w:pStyle w:val="Normal0"/>
              <w:widowControl w:val="0"/>
              <w:rPr>
                <w:rFonts w:ascii="Arial" w:hAnsi="Arial" w:cs="Arial"/>
                <w:bCs/>
                <w:sz w:val="22"/>
                <w:szCs w:val="20"/>
              </w:rPr>
            </w:pPr>
            <w:r w:rsidRPr="00CE4005">
              <w:rPr>
                <w:rFonts w:ascii="Arial" w:hAnsi="Arial" w:cs="Arial"/>
                <w:bCs/>
                <w:sz w:val="22"/>
                <w:szCs w:val="20"/>
              </w:rPr>
              <w:t>Develop an internal oversight and tracking system to ensure that TPFs are appropriately completed. The tracking system should include oversigh</w:t>
            </w:r>
            <w:r w:rsidR="004D12E9">
              <w:rPr>
                <w:rFonts w:ascii="Arial" w:hAnsi="Arial" w:cs="Arial"/>
                <w:bCs/>
                <w:sz w:val="22"/>
                <w:szCs w:val="20"/>
              </w:rPr>
              <w:t xml:space="preserve">t and periodic reviews by an administrator </w:t>
            </w:r>
            <w:r w:rsidRPr="00CE4005">
              <w:rPr>
                <w:rFonts w:ascii="Arial" w:hAnsi="Arial" w:cs="Arial"/>
                <w:bCs/>
                <w:sz w:val="22"/>
                <w:szCs w:val="20"/>
              </w:rPr>
              <w:t>to ensure ongoing compliance.</w:t>
            </w:r>
          </w:p>
          <w:p w:rsidR="00114518" w:rsidRPr="00CE4005" w:rsidRDefault="00114518" w:rsidP="0009536D">
            <w:pPr>
              <w:pStyle w:val="Normal0"/>
              <w:widowControl w:val="0"/>
              <w:rPr>
                <w:rFonts w:ascii="Arial" w:hAnsi="Arial" w:cs="Arial"/>
                <w:bCs/>
                <w:sz w:val="22"/>
                <w:szCs w:val="20"/>
              </w:rPr>
            </w:pPr>
          </w:p>
          <w:p w:rsidR="00114518" w:rsidRPr="00CE4005" w:rsidRDefault="00114518" w:rsidP="0009536D">
            <w:pPr>
              <w:pStyle w:val="Normal0"/>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records </w:t>
            </w:r>
            <w:r w:rsidR="00EB62A2">
              <w:rPr>
                <w:rFonts w:ascii="Arial" w:hAnsi="Arial" w:cs="Arial"/>
                <w:bCs/>
                <w:sz w:val="22"/>
                <w:szCs w:val="20"/>
              </w:rPr>
              <w:t>of</w:t>
            </w:r>
            <w:r w:rsidRPr="00CE4005">
              <w:rPr>
                <w:rFonts w:ascii="Arial" w:hAnsi="Arial" w:cs="Arial"/>
                <w:bCs/>
                <w:sz w:val="22"/>
                <w:szCs w:val="20"/>
              </w:rPr>
              <w:t xml:space="preserve"> students age 14 or older with IEP developme</w:t>
            </w:r>
            <w:r w:rsidR="004D12E9">
              <w:rPr>
                <w:rFonts w:ascii="Arial" w:hAnsi="Arial" w:cs="Arial"/>
                <w:bCs/>
                <w:sz w:val="22"/>
                <w:szCs w:val="20"/>
              </w:rPr>
              <w:t xml:space="preserve">nt subsequent to implementation </w:t>
            </w:r>
            <w:r w:rsidRPr="00CE4005">
              <w:rPr>
                <w:rFonts w:ascii="Arial" w:hAnsi="Arial" w:cs="Arial"/>
                <w:bCs/>
                <w:sz w:val="22"/>
                <w:szCs w:val="20"/>
              </w:rPr>
              <w:t xml:space="preserve">of all corrective actions to ensure that transition plans </w:t>
            </w:r>
            <w:r w:rsidR="0034467D">
              <w:rPr>
                <w:rFonts w:ascii="Arial" w:hAnsi="Arial" w:cs="Arial"/>
                <w:bCs/>
                <w:sz w:val="22"/>
                <w:szCs w:val="20"/>
              </w:rPr>
              <w:t xml:space="preserve">address </w:t>
            </w:r>
            <w:r w:rsidRPr="00CE4005">
              <w:rPr>
                <w:rFonts w:ascii="Arial" w:hAnsi="Arial" w:cs="Arial"/>
                <w:bCs/>
                <w:sz w:val="22"/>
                <w:szCs w:val="20"/>
              </w:rPr>
              <w:t>disability related needs, including community and/or post-</w:t>
            </w:r>
            <w:r w:rsidR="0034467D">
              <w:rPr>
                <w:rFonts w:ascii="Arial" w:hAnsi="Arial" w:cs="Arial"/>
                <w:bCs/>
                <w:sz w:val="22"/>
                <w:szCs w:val="20"/>
              </w:rPr>
              <w:t>secondary</w:t>
            </w:r>
            <w:r w:rsidRPr="00CE4005">
              <w:rPr>
                <w:rFonts w:ascii="Arial" w:hAnsi="Arial" w:cs="Arial"/>
                <w:bCs/>
                <w:sz w:val="22"/>
                <w:szCs w:val="20"/>
              </w:rPr>
              <w:t xml:space="preserve"> adult living experiences</w:t>
            </w:r>
            <w:r w:rsidR="0034467D">
              <w:rPr>
                <w:rFonts w:ascii="Arial" w:hAnsi="Arial" w:cs="Arial"/>
                <w:bCs/>
                <w:sz w:val="22"/>
                <w:szCs w:val="20"/>
              </w:rPr>
              <w:t>.</w:t>
            </w:r>
          </w:p>
          <w:p w:rsidR="00114518" w:rsidRPr="00CE4005" w:rsidRDefault="00114518" w:rsidP="0009536D">
            <w:pPr>
              <w:pStyle w:val="Normal0"/>
              <w:widowControl w:val="0"/>
              <w:rPr>
                <w:rFonts w:ascii="Arial" w:hAnsi="Arial" w:cs="Arial"/>
                <w:bCs/>
                <w:sz w:val="22"/>
                <w:szCs w:val="20"/>
              </w:rPr>
            </w:pPr>
          </w:p>
          <w:p w:rsidR="004D12E9" w:rsidRDefault="00114518" w:rsidP="004D12E9">
            <w:pPr>
              <w:pStyle w:val="Normal0"/>
              <w:widowControl w:val="0"/>
              <w:rPr>
                <w:rFonts w:ascii="Arial" w:hAnsi="Arial" w:cs="Arial"/>
                <w:b/>
                <w:bCs/>
                <w:sz w:val="22"/>
                <w:szCs w:val="20"/>
              </w:rPr>
            </w:pPr>
            <w:r w:rsidRPr="0009536D">
              <w:rPr>
                <w:rFonts w:ascii="Arial" w:hAnsi="Arial" w:cs="Arial"/>
                <w:b/>
                <w:bCs/>
                <w:sz w:val="22"/>
                <w:szCs w:val="20"/>
              </w:rPr>
              <w:t xml:space="preserve">*Please note that when conducting internal monitoring the district must maintain the following documentation and make it available to the Department upon request: a) </w:t>
            </w:r>
            <w:r w:rsidR="004D12E9">
              <w:rPr>
                <w:rFonts w:ascii="Arial" w:hAnsi="Arial" w:cs="Arial"/>
                <w:b/>
                <w:bCs/>
                <w:sz w:val="22"/>
                <w:szCs w:val="20"/>
              </w:rPr>
              <w:t>l</w:t>
            </w:r>
            <w:r w:rsidRPr="0009536D">
              <w:rPr>
                <w:rFonts w:ascii="Arial" w:hAnsi="Arial" w:cs="Arial"/>
                <w:b/>
                <w:bCs/>
                <w:sz w:val="22"/>
                <w:szCs w:val="20"/>
              </w:rPr>
              <w:t xml:space="preserve">ist of student names and grade levels for the records reviewed; b) </w:t>
            </w:r>
            <w:r w:rsidR="004D12E9">
              <w:rPr>
                <w:rFonts w:ascii="Arial" w:hAnsi="Arial" w:cs="Arial"/>
                <w:b/>
                <w:bCs/>
                <w:sz w:val="22"/>
                <w:szCs w:val="20"/>
              </w:rPr>
              <w:t>d</w:t>
            </w:r>
            <w:r w:rsidRPr="0009536D">
              <w:rPr>
                <w:rFonts w:ascii="Arial" w:hAnsi="Arial" w:cs="Arial"/>
                <w:b/>
                <w:bCs/>
                <w:sz w:val="22"/>
                <w:szCs w:val="20"/>
              </w:rPr>
              <w:t xml:space="preserve">ate of the review; </w:t>
            </w:r>
          </w:p>
          <w:p w:rsidR="00114518" w:rsidRPr="0009536D" w:rsidRDefault="00114518" w:rsidP="004D12E9">
            <w:pPr>
              <w:pStyle w:val="Normal0"/>
              <w:widowControl w:val="0"/>
              <w:rPr>
                <w:rFonts w:ascii="Arial" w:hAnsi="Arial" w:cs="Arial"/>
                <w:b/>
                <w:bCs/>
                <w:sz w:val="22"/>
                <w:szCs w:val="20"/>
              </w:rPr>
            </w:pPr>
            <w:r w:rsidRPr="0009536D">
              <w:rPr>
                <w:rFonts w:ascii="Arial" w:hAnsi="Arial" w:cs="Arial"/>
                <w:b/>
                <w:bCs/>
                <w:sz w:val="22"/>
                <w:szCs w:val="20"/>
              </w:rPr>
              <w:t xml:space="preserve">c) </w:t>
            </w:r>
            <w:proofErr w:type="gramStart"/>
            <w:r w:rsidR="004D12E9">
              <w:rPr>
                <w:rFonts w:ascii="Arial" w:hAnsi="Arial" w:cs="Arial"/>
                <w:b/>
                <w:bCs/>
                <w:sz w:val="22"/>
                <w:szCs w:val="20"/>
              </w:rPr>
              <w:t>n</w:t>
            </w:r>
            <w:r w:rsidRPr="0009536D">
              <w:rPr>
                <w:rFonts w:ascii="Arial" w:hAnsi="Arial" w:cs="Arial"/>
                <w:b/>
                <w:bCs/>
                <w:sz w:val="22"/>
                <w:szCs w:val="20"/>
              </w:rPr>
              <w:t>ame</w:t>
            </w:r>
            <w:proofErr w:type="gramEnd"/>
            <w:r w:rsidRPr="0009536D">
              <w:rPr>
                <w:rFonts w:ascii="Arial" w:hAnsi="Arial" w:cs="Arial"/>
                <w:b/>
                <w:bCs/>
                <w:sz w:val="22"/>
                <w:szCs w:val="20"/>
              </w:rPr>
              <w:t xml:space="preserve"> of person(s) who conducted the review, their role(s) and signature(s).</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114518">
            <w:pPr>
              <w:pStyle w:val="Normal0"/>
              <w:keepNext/>
              <w:rPr>
                <w:rFonts w:ascii="Verdana" w:hAnsi="Verdana"/>
                <w:b/>
                <w:bCs/>
                <w:sz w:val="22"/>
                <w:szCs w:val="20"/>
              </w:rPr>
            </w:pPr>
            <w:bookmarkStart w:id="6" w:name="REQUIRED_ELEMENTS_SE_6"/>
            <w:bookmarkEnd w:id="6"/>
            <w:r w:rsidRPr="00AF5230">
              <w:rPr>
                <w:rFonts w:ascii="Verdana" w:hAnsi="Verdana"/>
                <w:b/>
                <w:bCs/>
                <w:sz w:val="22"/>
                <w:szCs w:val="20"/>
              </w:rPr>
              <w:lastRenderedPageBreak/>
              <w:t>Required Elements of Progress Reports:</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114518" w:rsidRPr="00CE4005" w:rsidRDefault="00114518" w:rsidP="00114518">
            <w:pPr>
              <w:pStyle w:val="Normal0"/>
              <w:keepNext/>
              <w:rPr>
                <w:rFonts w:ascii="Arial" w:hAnsi="Arial" w:cs="Arial"/>
                <w:bCs/>
                <w:sz w:val="22"/>
                <w:szCs w:val="20"/>
              </w:rPr>
            </w:pPr>
            <w:r w:rsidRPr="00CE4005">
              <w:rPr>
                <w:rFonts w:ascii="Arial" w:hAnsi="Arial" w:cs="Arial"/>
                <w:bCs/>
                <w:sz w:val="22"/>
                <w:szCs w:val="20"/>
              </w:rPr>
              <w:t xml:space="preserve">Submit the procedures and evidence of training, including name of presenter, agenda, and signed attendance sheet with staff name, role and signature by </w:t>
            </w:r>
            <w:r w:rsidR="0034467D">
              <w:rPr>
                <w:rFonts w:ascii="Arial" w:hAnsi="Arial" w:cs="Arial"/>
                <w:b/>
                <w:bCs/>
                <w:sz w:val="22"/>
                <w:szCs w:val="20"/>
              </w:rPr>
              <w:t>June 9</w:t>
            </w:r>
            <w:r w:rsidRPr="0009536D">
              <w:rPr>
                <w:rFonts w:ascii="Arial" w:hAnsi="Arial" w:cs="Arial"/>
                <w:b/>
                <w:bCs/>
                <w:sz w:val="22"/>
                <w:szCs w:val="20"/>
              </w:rPr>
              <w:t>, 2017</w:t>
            </w:r>
            <w:r w:rsidRPr="00CE4005">
              <w:rPr>
                <w:rFonts w:ascii="Arial" w:hAnsi="Arial" w:cs="Arial"/>
                <w:bCs/>
                <w:sz w:val="22"/>
                <w:szCs w:val="20"/>
              </w:rPr>
              <w:t>.</w:t>
            </w:r>
          </w:p>
          <w:p w:rsidR="00114518" w:rsidRPr="00CE4005" w:rsidRDefault="00114518" w:rsidP="00114518">
            <w:pPr>
              <w:pStyle w:val="Normal0"/>
              <w:keepNext/>
              <w:rPr>
                <w:rFonts w:ascii="Arial" w:hAnsi="Arial" w:cs="Arial"/>
                <w:bCs/>
                <w:sz w:val="22"/>
                <w:szCs w:val="20"/>
              </w:rPr>
            </w:pPr>
          </w:p>
          <w:p w:rsidR="00114518" w:rsidRPr="00CE4005" w:rsidRDefault="00114518" w:rsidP="00114518">
            <w:pPr>
              <w:pStyle w:val="Normal0"/>
              <w:keepNext/>
              <w:rPr>
                <w:rFonts w:ascii="Arial" w:hAnsi="Arial" w:cs="Arial"/>
                <w:bCs/>
                <w:sz w:val="22"/>
                <w:szCs w:val="20"/>
              </w:rPr>
            </w:pPr>
            <w:r w:rsidRPr="00CE4005">
              <w:rPr>
                <w:rFonts w:ascii="Arial" w:hAnsi="Arial" w:cs="Arial"/>
                <w:bCs/>
                <w:sz w:val="22"/>
                <w:szCs w:val="20"/>
              </w:rPr>
              <w:t xml:space="preserve">For those student records identified by the Department, submit copies of the signed attendance sheet (N3A) from the reconvened Team meeting, the Transition Planning Form, and relevant pages from the IEP by </w:t>
            </w:r>
            <w:r w:rsidR="0034467D">
              <w:rPr>
                <w:rFonts w:ascii="Arial" w:hAnsi="Arial" w:cs="Arial"/>
                <w:b/>
                <w:bCs/>
                <w:sz w:val="22"/>
                <w:szCs w:val="20"/>
              </w:rPr>
              <w:t>June 9</w:t>
            </w:r>
            <w:r w:rsidRPr="0009536D">
              <w:rPr>
                <w:rFonts w:ascii="Arial" w:hAnsi="Arial" w:cs="Arial"/>
                <w:b/>
                <w:bCs/>
                <w:sz w:val="22"/>
                <w:szCs w:val="20"/>
              </w:rPr>
              <w:t>, 2017</w:t>
            </w:r>
            <w:r w:rsidRPr="00CE4005">
              <w:rPr>
                <w:rFonts w:ascii="Arial" w:hAnsi="Arial" w:cs="Arial"/>
                <w:bCs/>
                <w:sz w:val="22"/>
                <w:szCs w:val="20"/>
              </w:rPr>
              <w:t>.</w:t>
            </w:r>
          </w:p>
          <w:p w:rsidR="00114518" w:rsidRPr="00CE4005" w:rsidRDefault="00114518" w:rsidP="00114518">
            <w:pPr>
              <w:pStyle w:val="Normal0"/>
              <w:keepNext/>
              <w:rPr>
                <w:rFonts w:ascii="Arial" w:hAnsi="Arial" w:cs="Arial"/>
                <w:bCs/>
                <w:sz w:val="22"/>
                <w:szCs w:val="20"/>
              </w:rPr>
            </w:pPr>
          </w:p>
          <w:p w:rsidR="00114518" w:rsidRPr="00CE4005" w:rsidRDefault="00114518" w:rsidP="00114518">
            <w:pPr>
              <w:pStyle w:val="Normal0"/>
              <w:keepNext/>
              <w:rPr>
                <w:rFonts w:ascii="Arial" w:hAnsi="Arial" w:cs="Arial"/>
                <w:bCs/>
                <w:sz w:val="22"/>
                <w:szCs w:val="20"/>
              </w:rPr>
            </w:pPr>
            <w:r w:rsidRPr="00CE4005">
              <w:rPr>
                <w:rFonts w:ascii="Arial" w:hAnsi="Arial" w:cs="Arial"/>
                <w:bCs/>
                <w:sz w:val="22"/>
                <w:szCs w:val="20"/>
              </w:rPr>
              <w:t>Submit a description of the school's internal oversight and tracking system</w:t>
            </w:r>
            <w:r w:rsidR="004D12E9">
              <w:rPr>
                <w:rFonts w:ascii="Arial" w:hAnsi="Arial" w:cs="Arial"/>
                <w:bCs/>
                <w:sz w:val="22"/>
                <w:szCs w:val="20"/>
              </w:rPr>
              <w:t xml:space="preserve">, </w:t>
            </w:r>
            <w:r w:rsidRPr="00CE4005">
              <w:rPr>
                <w:rFonts w:ascii="Arial" w:hAnsi="Arial" w:cs="Arial"/>
                <w:bCs/>
                <w:sz w:val="22"/>
                <w:szCs w:val="20"/>
              </w:rPr>
              <w:t xml:space="preserve">along with the name/role of the person designated for oversight by </w:t>
            </w:r>
            <w:r w:rsidR="0034467D">
              <w:rPr>
                <w:rFonts w:ascii="Arial" w:hAnsi="Arial" w:cs="Arial"/>
                <w:b/>
                <w:bCs/>
                <w:sz w:val="22"/>
                <w:szCs w:val="20"/>
              </w:rPr>
              <w:t>June 9</w:t>
            </w:r>
            <w:r w:rsidRPr="0009536D">
              <w:rPr>
                <w:rFonts w:ascii="Arial" w:hAnsi="Arial" w:cs="Arial"/>
                <w:b/>
                <w:bCs/>
                <w:sz w:val="22"/>
                <w:szCs w:val="20"/>
              </w:rPr>
              <w:t>, 2017</w:t>
            </w:r>
            <w:r w:rsidRPr="00CE4005">
              <w:rPr>
                <w:rFonts w:ascii="Arial" w:hAnsi="Arial" w:cs="Arial"/>
                <w:bCs/>
                <w:sz w:val="22"/>
                <w:szCs w:val="20"/>
              </w:rPr>
              <w:t xml:space="preserve">.  </w:t>
            </w:r>
          </w:p>
          <w:p w:rsidR="00114518" w:rsidRPr="00CE4005" w:rsidRDefault="00114518" w:rsidP="00114518">
            <w:pPr>
              <w:pStyle w:val="Normal0"/>
              <w:keepNext/>
              <w:rPr>
                <w:rFonts w:ascii="Arial" w:hAnsi="Arial" w:cs="Arial"/>
                <w:bCs/>
                <w:sz w:val="22"/>
                <w:szCs w:val="20"/>
              </w:rPr>
            </w:pPr>
          </w:p>
          <w:p w:rsidR="00114518" w:rsidRPr="00CE4005" w:rsidRDefault="00114518" w:rsidP="00114518">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114518" w:rsidRPr="00CE4005" w:rsidRDefault="00114518" w:rsidP="00114518">
            <w:pPr>
              <w:pStyle w:val="Normal0"/>
              <w:keepNext/>
              <w:rPr>
                <w:rFonts w:ascii="Arial" w:hAnsi="Arial" w:cs="Arial"/>
                <w:bCs/>
                <w:sz w:val="22"/>
                <w:szCs w:val="20"/>
              </w:rPr>
            </w:pPr>
            <w:r w:rsidRPr="00CE4005">
              <w:rPr>
                <w:rFonts w:ascii="Arial" w:hAnsi="Arial" w:cs="Arial"/>
                <w:bCs/>
                <w:sz w:val="22"/>
                <w:szCs w:val="20"/>
              </w:rPr>
              <w:t>1. the number of records reviewed;</w:t>
            </w:r>
          </w:p>
          <w:p w:rsidR="00114518" w:rsidRPr="00CE4005" w:rsidRDefault="00114518" w:rsidP="00114518">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114518" w:rsidRPr="00CE4005" w:rsidRDefault="00114518" w:rsidP="00114518">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114518" w:rsidRPr="00CE4005" w:rsidRDefault="00114518" w:rsidP="00114518">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114518" w:rsidRPr="00CE4005" w:rsidRDefault="00114518" w:rsidP="0034467D">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0034467D">
              <w:rPr>
                <w:rFonts w:ascii="Arial" w:hAnsi="Arial" w:cs="Arial"/>
                <w:b/>
                <w:bCs/>
                <w:sz w:val="22"/>
                <w:szCs w:val="20"/>
              </w:rPr>
              <w:t>November 10</w:t>
            </w:r>
            <w:r w:rsidRPr="0009536D">
              <w:rPr>
                <w:rFonts w:ascii="Arial" w:hAnsi="Arial" w:cs="Arial"/>
                <w:b/>
                <w:bCs/>
                <w:sz w:val="22"/>
                <w:szCs w:val="20"/>
              </w:rPr>
              <w:t>, 2017</w:t>
            </w:r>
            <w:r w:rsidRPr="00CE4005">
              <w:rPr>
                <w:rFonts w:ascii="Arial" w:hAnsi="Arial" w:cs="Arial"/>
                <w:bCs/>
                <w:sz w:val="22"/>
                <w:szCs w:val="20"/>
              </w:rPr>
              <w:t>.</w:t>
            </w:r>
          </w:p>
        </w:tc>
      </w:tr>
      <w:tr w:rsidR="00114518" w:rsidRPr="00AF5230" w:rsidTr="00114518">
        <w:tc>
          <w:tcPr>
            <w:tcW w:w="9360" w:type="dxa"/>
            <w:gridSpan w:val="4"/>
            <w:tcBorders>
              <w:top w:val="single" w:sz="4" w:space="0" w:color="auto"/>
              <w:left w:val="single" w:sz="4" w:space="0" w:color="auto"/>
              <w:bottom w:val="single" w:sz="4" w:space="0" w:color="auto"/>
              <w:right w:val="single" w:sz="4" w:space="0" w:color="auto"/>
            </w:tcBorders>
          </w:tcPr>
          <w:p w:rsidR="00114518" w:rsidRPr="00AF5230" w:rsidRDefault="00114518" w:rsidP="00114518">
            <w:pPr>
              <w:pStyle w:val="Normal0"/>
              <w:keepNext/>
              <w:rPr>
                <w:rFonts w:ascii="Verdana" w:hAnsi="Verdana"/>
                <w:b/>
                <w:bCs/>
                <w:sz w:val="22"/>
                <w:szCs w:val="20"/>
              </w:rPr>
            </w:pPr>
            <w:bookmarkStart w:id="7" w:name="PR_DUEDATE_SE_6"/>
            <w:bookmarkEnd w:id="7"/>
            <w:r w:rsidRPr="002541C2">
              <w:rPr>
                <w:rFonts w:ascii="Verdana" w:hAnsi="Verdana"/>
                <w:b/>
                <w:bCs/>
                <w:sz w:val="22"/>
              </w:rPr>
              <w:t>Progress Report Due Date(s)</w:t>
            </w:r>
            <w:r w:rsidRPr="00AF5230">
              <w:rPr>
                <w:rFonts w:ascii="Verdana" w:hAnsi="Verdana"/>
                <w:b/>
                <w:bCs/>
                <w:sz w:val="22"/>
                <w:szCs w:val="20"/>
              </w:rPr>
              <w:t>:</w:t>
            </w:r>
          </w:p>
        </w:tc>
      </w:tr>
      <w:tr w:rsidR="00114518" w:rsidRPr="00E92FDA" w:rsidTr="00114518">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34467D">
            <w:pPr>
              <w:pStyle w:val="Normal0"/>
              <w:keepNext/>
              <w:rPr>
                <w:rFonts w:ascii="Arial" w:hAnsi="Arial" w:cs="Arial"/>
                <w:bCs/>
                <w:sz w:val="22"/>
              </w:rPr>
            </w:pPr>
            <w:r w:rsidRPr="00E92FDA">
              <w:rPr>
                <w:rFonts w:ascii="Arial" w:hAnsi="Arial" w:cs="Arial"/>
                <w:bCs/>
                <w:sz w:val="22"/>
              </w:rPr>
              <w:t>0</w:t>
            </w:r>
            <w:r w:rsidR="0034467D">
              <w:rPr>
                <w:rFonts w:ascii="Arial" w:hAnsi="Arial" w:cs="Arial"/>
                <w:bCs/>
                <w:sz w:val="22"/>
              </w:rPr>
              <w:t>6</w:t>
            </w:r>
            <w:r w:rsidRPr="00E92FDA">
              <w:rPr>
                <w:rFonts w:ascii="Arial" w:hAnsi="Arial" w:cs="Arial"/>
                <w:bCs/>
                <w:sz w:val="22"/>
              </w:rPr>
              <w:t>/</w:t>
            </w:r>
            <w:r w:rsidR="0034467D">
              <w:rPr>
                <w:rFonts w:ascii="Arial" w:hAnsi="Arial" w:cs="Arial"/>
                <w:bCs/>
                <w:sz w:val="22"/>
              </w:rPr>
              <w:t>0</w:t>
            </w:r>
            <w:r w:rsidRPr="00E92FDA">
              <w:rPr>
                <w:rFonts w:ascii="Arial" w:hAnsi="Arial" w:cs="Arial"/>
                <w:bCs/>
                <w:sz w:val="22"/>
              </w:rPr>
              <w:t>9/2017</w:t>
            </w:r>
          </w:p>
        </w:tc>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A14237">
            <w:pPr>
              <w:pStyle w:val="Normal0"/>
              <w:keepNext/>
              <w:rPr>
                <w:rFonts w:ascii="Arial" w:hAnsi="Arial" w:cs="Arial"/>
                <w:bCs/>
                <w:sz w:val="22"/>
              </w:rPr>
            </w:pPr>
            <w:r w:rsidRPr="00E92FDA">
              <w:rPr>
                <w:rFonts w:ascii="Arial" w:hAnsi="Arial" w:cs="Arial"/>
                <w:bCs/>
                <w:sz w:val="22"/>
              </w:rPr>
              <w:t>1</w:t>
            </w:r>
            <w:r w:rsidR="0034467D">
              <w:rPr>
                <w:rFonts w:ascii="Arial" w:hAnsi="Arial" w:cs="Arial"/>
                <w:bCs/>
                <w:sz w:val="22"/>
              </w:rPr>
              <w:t>1</w:t>
            </w:r>
            <w:r w:rsidRPr="00E92FDA">
              <w:rPr>
                <w:rFonts w:ascii="Arial" w:hAnsi="Arial" w:cs="Arial"/>
                <w:bCs/>
                <w:sz w:val="22"/>
              </w:rPr>
              <w:t>/</w:t>
            </w:r>
            <w:r w:rsidR="00A14237">
              <w:rPr>
                <w:rFonts w:ascii="Arial" w:hAnsi="Arial" w:cs="Arial"/>
                <w:bCs/>
                <w:sz w:val="22"/>
              </w:rPr>
              <w:t>10</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114518">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114518">
            <w:pPr>
              <w:pStyle w:val="Normal0"/>
              <w:keepNext/>
              <w:rPr>
                <w:rFonts w:ascii="Arial" w:hAnsi="Arial" w:cs="Arial"/>
                <w:bCs/>
                <w:sz w:val="22"/>
              </w:rPr>
            </w:pPr>
          </w:p>
        </w:tc>
      </w:tr>
    </w:tbl>
    <w:p w:rsidR="00114518" w:rsidRDefault="00114518">
      <w:pPr>
        <w:pStyle w:val="Normal0"/>
      </w:pPr>
    </w:p>
    <w:p w:rsidR="00114518" w:rsidRDefault="00114518">
      <w:pPr>
        <w:pStyle w:val="Normal1"/>
      </w:pPr>
    </w:p>
    <w:tbl>
      <w:tblPr>
        <w:tblW w:w="9360" w:type="dxa"/>
        <w:tblBorders>
          <w:bottom w:val="single" w:sz="4" w:space="0" w:color="auto"/>
        </w:tblBorders>
        <w:tblLayout w:type="fixed"/>
        <w:tblLook w:val="0000"/>
      </w:tblPr>
      <w:tblGrid>
        <w:gridCol w:w="2340"/>
        <w:gridCol w:w="2340"/>
        <w:gridCol w:w="2340"/>
        <w:gridCol w:w="2340"/>
      </w:tblGrid>
      <w:tr w:rsidR="00114518" w:rsidRPr="00AF5230" w:rsidTr="00114518">
        <w:trPr>
          <w:tblHeader/>
        </w:trPr>
        <w:tc>
          <w:tcPr>
            <w:tcW w:w="9360" w:type="dxa"/>
            <w:gridSpan w:val="4"/>
            <w:tcBorders>
              <w:bottom w:val="single" w:sz="4" w:space="0" w:color="auto"/>
            </w:tcBorders>
            <w:shd w:val="clear" w:color="auto" w:fill="C0C0C0"/>
          </w:tcPr>
          <w:p w:rsidR="00114518" w:rsidRPr="00AF5230" w:rsidRDefault="00114518" w:rsidP="0009536D">
            <w:pPr>
              <w:pStyle w:val="Normal1"/>
              <w:widowControl w:val="0"/>
              <w:rPr>
                <w:rFonts w:ascii="Verdana" w:hAnsi="Verdana"/>
                <w:b/>
                <w:sz w:val="22"/>
                <w:szCs w:val="22"/>
              </w:rPr>
            </w:pPr>
            <w:bookmarkStart w:id="8" w:name="CRIT_SE_7"/>
            <w:bookmarkEnd w:id="8"/>
            <w:r w:rsidRPr="00AF5230">
              <w:rPr>
                <w:rFonts w:ascii="Verdana" w:hAnsi="Verdana"/>
                <w:b/>
                <w:sz w:val="22"/>
                <w:szCs w:val="22"/>
              </w:rPr>
              <w:t>SE Criterion # 7 - Transfer of parental rights at age of majority and student participation and consent at the age of majority</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09536D">
            <w:pPr>
              <w:pStyle w:val="Normal1"/>
              <w:widowControl w:val="0"/>
              <w:rPr>
                <w:rFonts w:ascii="Verdana" w:hAnsi="Verdana"/>
                <w:b/>
                <w:sz w:val="22"/>
                <w:szCs w:val="22"/>
              </w:rPr>
            </w:pPr>
            <w:bookmarkStart w:id="9" w:name="RATING_SE_7"/>
            <w:bookmarkEnd w:id="9"/>
            <w:r w:rsidRPr="00AF5230">
              <w:rPr>
                <w:rFonts w:ascii="Verdana" w:hAnsi="Verdana"/>
                <w:b/>
                <w:sz w:val="22"/>
                <w:szCs w:val="22"/>
              </w:rPr>
              <w:t>Rating:</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114518" w:rsidRPr="00CE4005" w:rsidRDefault="00114518" w:rsidP="0009536D">
            <w:pPr>
              <w:pStyle w:val="Normal1"/>
              <w:widowControl w:val="0"/>
              <w:rPr>
                <w:rFonts w:ascii="Arial" w:hAnsi="Arial" w:cs="Arial"/>
                <w:sz w:val="22"/>
                <w:szCs w:val="22"/>
              </w:rPr>
            </w:pPr>
            <w:r w:rsidRPr="00CE4005">
              <w:rPr>
                <w:rFonts w:ascii="Arial" w:hAnsi="Arial" w:cs="Arial"/>
                <w:sz w:val="22"/>
                <w:szCs w:val="22"/>
              </w:rPr>
              <w:t>Partially Implemented</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09536D">
            <w:pPr>
              <w:pStyle w:val="Normal1"/>
              <w:widowControl w:val="0"/>
              <w:rPr>
                <w:rFonts w:ascii="Verdana" w:hAnsi="Verdana"/>
                <w:b/>
                <w:sz w:val="22"/>
                <w:szCs w:val="22"/>
              </w:rPr>
            </w:pPr>
            <w:bookmarkStart w:id="10" w:name="BASIS_FINDINGS_SE_7"/>
            <w:bookmarkEnd w:id="10"/>
            <w:r w:rsidRPr="00AF5230">
              <w:rPr>
                <w:rFonts w:ascii="Verdana" w:hAnsi="Verdana"/>
                <w:b/>
                <w:sz w:val="22"/>
                <w:szCs w:val="22"/>
              </w:rPr>
              <w:t>Basis for Findings:</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114518" w:rsidRPr="00CE4005" w:rsidRDefault="00114518" w:rsidP="0009536D">
            <w:pPr>
              <w:pStyle w:val="Normal1"/>
              <w:widowControl w:val="0"/>
              <w:rPr>
                <w:rFonts w:ascii="Arial" w:hAnsi="Arial" w:cs="Arial"/>
                <w:sz w:val="22"/>
                <w:szCs w:val="22"/>
              </w:rPr>
            </w:pPr>
            <w:r w:rsidRPr="00CE4005">
              <w:rPr>
                <w:rFonts w:ascii="Arial" w:hAnsi="Arial" w:cs="Arial"/>
                <w:sz w:val="22"/>
                <w:szCs w:val="22"/>
              </w:rPr>
              <w:t xml:space="preserve">A review of student records and staff interviews indicated that, one year prior to the student reaching age 18, the charter school does not consistently inform students and their parent/guardian of the rights that will transfer from the parent/guardian to the student upon the student's 18th birthday. </w:t>
            </w:r>
          </w:p>
          <w:p w:rsidR="00114518" w:rsidRPr="00CE4005" w:rsidRDefault="00114518" w:rsidP="0009536D">
            <w:pPr>
              <w:pStyle w:val="Normal1"/>
              <w:widowControl w:val="0"/>
              <w:rPr>
                <w:rFonts w:ascii="Arial" w:hAnsi="Arial" w:cs="Arial"/>
                <w:sz w:val="22"/>
                <w:szCs w:val="22"/>
              </w:rPr>
            </w:pPr>
          </w:p>
          <w:p w:rsidR="00114518" w:rsidRPr="00CE4005" w:rsidRDefault="00114518" w:rsidP="0009536D">
            <w:pPr>
              <w:pStyle w:val="Normal1"/>
              <w:widowControl w:val="0"/>
              <w:rPr>
                <w:rFonts w:ascii="Arial" w:hAnsi="Arial" w:cs="Arial"/>
                <w:sz w:val="22"/>
                <w:szCs w:val="22"/>
              </w:rPr>
            </w:pPr>
            <w:r w:rsidRPr="00CE4005">
              <w:rPr>
                <w:rFonts w:ascii="Arial" w:hAnsi="Arial" w:cs="Arial"/>
                <w:sz w:val="22"/>
                <w:szCs w:val="22"/>
              </w:rPr>
              <w:t>Record review also indicated that the charter school does not consistently obtain consent from students with sole or shared decision-making rights to continue their special education program once the student reaches 18 years of age.</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09536D">
            <w:pPr>
              <w:pStyle w:val="Normal1"/>
              <w:widowControl w:val="0"/>
              <w:rPr>
                <w:rFonts w:ascii="Verdana" w:hAnsi="Verdana"/>
                <w:b/>
                <w:bCs/>
                <w:sz w:val="22"/>
                <w:szCs w:val="20"/>
              </w:rPr>
            </w:pPr>
            <w:bookmarkStart w:id="11" w:name="ORDER_CORR_ACTION_SE_7"/>
            <w:bookmarkEnd w:id="11"/>
            <w:r w:rsidRPr="00AF5230">
              <w:rPr>
                <w:rFonts w:ascii="Verdana" w:hAnsi="Verdana"/>
                <w:b/>
                <w:bCs/>
                <w:sz w:val="22"/>
                <w:szCs w:val="20"/>
              </w:rPr>
              <w:t>Department Order of Corrective Action:</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4D12E9" w:rsidRPr="00CE4005" w:rsidRDefault="00114518" w:rsidP="004D12E9">
            <w:pPr>
              <w:pStyle w:val="Normal0"/>
              <w:widowControl w:val="0"/>
              <w:rPr>
                <w:rFonts w:ascii="Arial" w:hAnsi="Arial" w:cs="Arial"/>
                <w:bCs/>
                <w:sz w:val="22"/>
                <w:szCs w:val="20"/>
              </w:rPr>
            </w:pPr>
            <w:r w:rsidRPr="00CE4005">
              <w:rPr>
                <w:rFonts w:ascii="Arial" w:hAnsi="Arial" w:cs="Arial"/>
                <w:bCs/>
                <w:sz w:val="22"/>
                <w:szCs w:val="20"/>
              </w:rPr>
              <w:t>Develop procedures for notifying students and their parents/guardians of the transfer of rights that will occur at the age of majority</w:t>
            </w:r>
            <w:r w:rsidR="000B0BE3">
              <w:rPr>
                <w:rFonts w:ascii="Arial" w:hAnsi="Arial" w:cs="Arial"/>
                <w:bCs/>
                <w:sz w:val="22"/>
                <w:szCs w:val="20"/>
              </w:rPr>
              <w:t xml:space="preserve"> </w:t>
            </w:r>
            <w:r w:rsidRPr="00CE4005">
              <w:rPr>
                <w:rFonts w:ascii="Arial" w:hAnsi="Arial" w:cs="Arial"/>
                <w:bCs/>
                <w:sz w:val="22"/>
                <w:szCs w:val="20"/>
              </w:rPr>
              <w:t>and obtaining the consent of the student with sole or shared decision-making rights to continue the special education program upon turning 18. Please see</w:t>
            </w:r>
            <w:r w:rsidR="0002618A">
              <w:rPr>
                <w:rFonts w:ascii="Arial" w:hAnsi="Arial" w:cs="Arial"/>
                <w:bCs/>
                <w:sz w:val="22"/>
                <w:szCs w:val="20"/>
              </w:rPr>
              <w:t xml:space="preserve"> </w:t>
            </w:r>
            <w:hyperlink r:id="rId16" w:history="1">
              <w:r w:rsidR="0009536D" w:rsidRPr="00114518">
                <w:rPr>
                  <w:rStyle w:val="Hyperlink"/>
                  <w:rFonts w:ascii="Arial" w:hAnsi="Arial" w:cs="Arial"/>
                  <w:bCs/>
                  <w:sz w:val="22"/>
                  <w:szCs w:val="20"/>
                </w:rPr>
                <w:t>http://www.doe.mass.edu/sped/advisories/11_1.html</w:t>
              </w:r>
            </w:hyperlink>
            <w:r w:rsidR="0009536D">
              <w:rPr>
                <w:rFonts w:ascii="Arial" w:hAnsi="Arial" w:cs="Arial"/>
                <w:bCs/>
                <w:sz w:val="22"/>
                <w:szCs w:val="20"/>
              </w:rPr>
              <w:t xml:space="preserve"> </w:t>
            </w:r>
            <w:r w:rsidRPr="00CE4005">
              <w:rPr>
                <w:rFonts w:ascii="Arial" w:hAnsi="Arial" w:cs="Arial"/>
                <w:bCs/>
                <w:sz w:val="22"/>
                <w:szCs w:val="20"/>
              </w:rPr>
              <w:t>for guidance on implementing these requirements.</w:t>
            </w:r>
            <w:r w:rsidR="004D12E9">
              <w:rPr>
                <w:rFonts w:ascii="Arial" w:hAnsi="Arial" w:cs="Arial"/>
                <w:bCs/>
                <w:sz w:val="22"/>
                <w:szCs w:val="20"/>
              </w:rPr>
              <w:t xml:space="preserve"> </w:t>
            </w:r>
            <w:r w:rsidR="004D12E9" w:rsidRPr="00CE4005">
              <w:rPr>
                <w:rFonts w:ascii="Arial" w:hAnsi="Arial" w:cs="Arial"/>
                <w:bCs/>
                <w:sz w:val="22"/>
                <w:szCs w:val="20"/>
              </w:rPr>
              <w:t xml:space="preserve">Provide training to </w:t>
            </w:r>
            <w:r w:rsidR="004D12E9">
              <w:rPr>
                <w:rFonts w:ascii="Arial" w:hAnsi="Arial" w:cs="Arial"/>
                <w:bCs/>
                <w:sz w:val="22"/>
                <w:szCs w:val="20"/>
              </w:rPr>
              <w:t xml:space="preserve">all responsible personnel </w:t>
            </w:r>
            <w:r w:rsidR="004D12E9" w:rsidRPr="00CE4005">
              <w:rPr>
                <w:rFonts w:ascii="Arial" w:hAnsi="Arial" w:cs="Arial"/>
                <w:bCs/>
                <w:sz w:val="22"/>
                <w:szCs w:val="20"/>
              </w:rPr>
              <w:t>on these procedures.</w:t>
            </w:r>
          </w:p>
          <w:p w:rsidR="004D12E9" w:rsidRDefault="004D12E9" w:rsidP="0009536D">
            <w:pPr>
              <w:pStyle w:val="Normal1"/>
              <w:widowControl w:val="0"/>
              <w:rPr>
                <w:rFonts w:ascii="Arial" w:hAnsi="Arial" w:cs="Arial"/>
                <w:bCs/>
                <w:sz w:val="22"/>
                <w:szCs w:val="20"/>
              </w:rPr>
            </w:pPr>
          </w:p>
          <w:p w:rsidR="00114518" w:rsidRDefault="00114518" w:rsidP="0009536D">
            <w:pPr>
              <w:pStyle w:val="Normal1"/>
              <w:widowControl w:val="0"/>
              <w:rPr>
                <w:rFonts w:ascii="Arial" w:hAnsi="Arial" w:cs="Arial"/>
                <w:bCs/>
                <w:sz w:val="22"/>
                <w:szCs w:val="20"/>
              </w:rPr>
            </w:pPr>
            <w:r w:rsidRPr="00CE4005">
              <w:rPr>
                <w:rFonts w:ascii="Arial" w:hAnsi="Arial" w:cs="Arial"/>
                <w:bCs/>
                <w:sz w:val="22"/>
                <w:szCs w:val="20"/>
              </w:rPr>
              <w:t xml:space="preserve">Develop an internal oversight and tracking system for ensuring that the charter school is following the requirements for the transfer of parental rights at the age of majority and student participation and consent at the age of majority. The tracking system should include oversight and periodic reviews by </w:t>
            </w:r>
            <w:r w:rsidR="005F4A20">
              <w:rPr>
                <w:rFonts w:ascii="Arial" w:hAnsi="Arial" w:cs="Arial"/>
                <w:bCs/>
                <w:sz w:val="22"/>
                <w:szCs w:val="20"/>
              </w:rPr>
              <w:t xml:space="preserve">an administrator </w:t>
            </w:r>
            <w:r w:rsidRPr="00CE4005">
              <w:rPr>
                <w:rFonts w:ascii="Arial" w:hAnsi="Arial" w:cs="Arial"/>
                <w:bCs/>
                <w:sz w:val="22"/>
                <w:szCs w:val="20"/>
              </w:rPr>
              <w:t xml:space="preserve">to ensure ongoing compliance.  </w:t>
            </w:r>
          </w:p>
          <w:p w:rsidR="004D12E9" w:rsidRPr="00CE4005" w:rsidRDefault="004D12E9" w:rsidP="0009536D">
            <w:pPr>
              <w:pStyle w:val="Normal1"/>
              <w:widowControl w:val="0"/>
              <w:rPr>
                <w:rFonts w:ascii="Arial" w:hAnsi="Arial" w:cs="Arial"/>
                <w:bCs/>
                <w:sz w:val="22"/>
                <w:szCs w:val="20"/>
              </w:rPr>
            </w:pPr>
          </w:p>
          <w:p w:rsidR="00114518" w:rsidRPr="00CE4005" w:rsidRDefault="00114518" w:rsidP="0009536D">
            <w:pPr>
              <w:pStyle w:val="Normal1"/>
              <w:widowControl w:val="0"/>
              <w:rPr>
                <w:rFonts w:ascii="Arial" w:hAnsi="Arial" w:cs="Arial"/>
                <w:bCs/>
                <w:sz w:val="22"/>
                <w:szCs w:val="20"/>
              </w:rPr>
            </w:pPr>
            <w:r w:rsidRPr="00CE4005">
              <w:rPr>
                <w:rFonts w:ascii="Arial" w:hAnsi="Arial" w:cs="Arial"/>
                <w:bCs/>
                <w:sz w:val="22"/>
                <w:szCs w:val="20"/>
              </w:rPr>
              <w:t>Develop a report of the results of an internal review of records of students who are 17</w:t>
            </w:r>
            <w:r w:rsidR="000B0BE3" w:rsidRPr="00CE4005">
              <w:rPr>
                <w:rFonts w:ascii="Arial" w:hAnsi="Arial" w:cs="Arial"/>
                <w:bCs/>
                <w:sz w:val="22"/>
                <w:szCs w:val="20"/>
              </w:rPr>
              <w:t xml:space="preserve"> subsequent to implementation of all corrective actions</w:t>
            </w:r>
            <w:r w:rsidR="00EB62A2">
              <w:rPr>
                <w:rFonts w:ascii="Arial" w:hAnsi="Arial" w:cs="Arial"/>
                <w:bCs/>
                <w:sz w:val="22"/>
                <w:szCs w:val="20"/>
              </w:rPr>
              <w:t xml:space="preserve"> </w:t>
            </w:r>
            <w:r w:rsidRPr="00CE4005">
              <w:rPr>
                <w:rFonts w:ascii="Arial" w:hAnsi="Arial" w:cs="Arial"/>
                <w:bCs/>
                <w:sz w:val="22"/>
                <w:szCs w:val="20"/>
              </w:rPr>
              <w:t xml:space="preserve">to ensure that the </w:t>
            </w:r>
            <w:r w:rsidR="002C4B10">
              <w:rPr>
                <w:rFonts w:ascii="Arial" w:hAnsi="Arial" w:cs="Arial"/>
                <w:bCs/>
                <w:sz w:val="22"/>
                <w:szCs w:val="20"/>
              </w:rPr>
              <w:t>charter school</w:t>
            </w:r>
            <w:r w:rsidRPr="00CE4005">
              <w:rPr>
                <w:rFonts w:ascii="Arial" w:hAnsi="Arial" w:cs="Arial"/>
                <w:bCs/>
                <w:sz w:val="22"/>
                <w:szCs w:val="20"/>
              </w:rPr>
              <w:t xml:space="preserve"> has </w:t>
            </w:r>
            <w:r w:rsidRPr="00CE4005">
              <w:rPr>
                <w:rFonts w:ascii="Arial" w:hAnsi="Arial" w:cs="Arial"/>
                <w:bCs/>
                <w:sz w:val="22"/>
                <w:szCs w:val="20"/>
              </w:rPr>
              <w:lastRenderedPageBreak/>
              <w:t>informed students and their parent/guardians at least one year before the student turns 18 of the rights that will transfer from the parent/guardian to the student upon the student's 18th birthday.</w:t>
            </w:r>
          </w:p>
          <w:p w:rsidR="00114518" w:rsidRPr="00CE4005" w:rsidRDefault="00114518" w:rsidP="0009536D">
            <w:pPr>
              <w:pStyle w:val="Normal1"/>
              <w:widowControl w:val="0"/>
              <w:rPr>
                <w:rFonts w:ascii="Arial" w:hAnsi="Arial" w:cs="Arial"/>
                <w:bCs/>
                <w:sz w:val="22"/>
                <w:szCs w:val="20"/>
              </w:rPr>
            </w:pPr>
          </w:p>
          <w:p w:rsidR="00114518" w:rsidRPr="00CE4005" w:rsidRDefault="00EB62A2" w:rsidP="0009536D">
            <w:pPr>
              <w:pStyle w:val="Normal1"/>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records of </w:t>
            </w:r>
            <w:r w:rsidR="00114518" w:rsidRPr="00CE4005">
              <w:rPr>
                <w:rFonts w:ascii="Arial" w:hAnsi="Arial" w:cs="Arial"/>
                <w:bCs/>
                <w:sz w:val="22"/>
                <w:szCs w:val="20"/>
              </w:rPr>
              <w:t>students who have turned 18 subsequent to implementation of all corrective actions</w:t>
            </w:r>
            <w:r>
              <w:rPr>
                <w:rFonts w:ascii="Arial" w:hAnsi="Arial" w:cs="Arial"/>
                <w:bCs/>
                <w:sz w:val="22"/>
                <w:szCs w:val="20"/>
              </w:rPr>
              <w:t xml:space="preserve"> </w:t>
            </w:r>
            <w:r w:rsidR="00114518" w:rsidRPr="00CE4005">
              <w:rPr>
                <w:rFonts w:ascii="Arial" w:hAnsi="Arial" w:cs="Arial"/>
                <w:bCs/>
                <w:sz w:val="22"/>
                <w:szCs w:val="20"/>
              </w:rPr>
              <w:t xml:space="preserve">to ensure that the </w:t>
            </w:r>
            <w:r w:rsidR="002C4B10">
              <w:rPr>
                <w:rFonts w:ascii="Arial" w:hAnsi="Arial" w:cs="Arial"/>
                <w:bCs/>
                <w:sz w:val="22"/>
                <w:szCs w:val="20"/>
              </w:rPr>
              <w:t>charter school</w:t>
            </w:r>
            <w:r w:rsidR="00114518" w:rsidRPr="00CE4005">
              <w:rPr>
                <w:rFonts w:ascii="Arial" w:hAnsi="Arial" w:cs="Arial"/>
                <w:bCs/>
                <w:sz w:val="22"/>
                <w:szCs w:val="20"/>
              </w:rPr>
              <w:t xml:space="preserve"> has obtained the adult student's consent to continue the special education program when he or she has sole or shared educational decision-making rights.</w:t>
            </w:r>
          </w:p>
          <w:p w:rsidR="00114518" w:rsidRPr="00CE4005" w:rsidRDefault="00114518" w:rsidP="0009536D">
            <w:pPr>
              <w:pStyle w:val="Normal1"/>
              <w:widowControl w:val="0"/>
              <w:rPr>
                <w:rFonts w:ascii="Arial" w:hAnsi="Arial" w:cs="Arial"/>
                <w:bCs/>
                <w:sz w:val="22"/>
                <w:szCs w:val="20"/>
              </w:rPr>
            </w:pPr>
          </w:p>
          <w:p w:rsidR="00114518" w:rsidRPr="0009536D" w:rsidRDefault="00114518" w:rsidP="0009536D">
            <w:pPr>
              <w:pStyle w:val="Normal1"/>
              <w:widowControl w:val="0"/>
              <w:rPr>
                <w:rFonts w:ascii="Arial" w:hAnsi="Arial" w:cs="Arial"/>
                <w:b/>
                <w:bCs/>
                <w:sz w:val="22"/>
                <w:szCs w:val="20"/>
              </w:rPr>
            </w:pPr>
            <w:r w:rsidRPr="0009536D">
              <w:rPr>
                <w:rFonts w:ascii="Arial" w:hAnsi="Arial" w:cs="Arial"/>
                <w:b/>
                <w:bCs/>
                <w:sz w:val="22"/>
                <w:szCs w:val="20"/>
              </w:rPr>
              <w:t xml:space="preserve">*Please note when conducting internal monitoring the district must maintain the following documentation and make it available to the Department upon request:  </w:t>
            </w:r>
          </w:p>
          <w:p w:rsidR="00114518" w:rsidRPr="00CE4005" w:rsidRDefault="00114518" w:rsidP="005F4A20">
            <w:pPr>
              <w:pStyle w:val="Normal1"/>
              <w:widowControl w:val="0"/>
              <w:rPr>
                <w:rFonts w:ascii="Arial" w:hAnsi="Arial" w:cs="Arial"/>
                <w:bCs/>
                <w:sz w:val="22"/>
                <w:szCs w:val="20"/>
              </w:rPr>
            </w:pPr>
            <w:r w:rsidRPr="0009536D">
              <w:rPr>
                <w:rFonts w:ascii="Arial" w:hAnsi="Arial" w:cs="Arial"/>
                <w:b/>
                <w:bCs/>
                <w:sz w:val="22"/>
                <w:szCs w:val="20"/>
              </w:rPr>
              <w:t xml:space="preserve">a) </w:t>
            </w:r>
            <w:r w:rsidR="005F4A20">
              <w:rPr>
                <w:rFonts w:ascii="Arial" w:hAnsi="Arial" w:cs="Arial"/>
                <w:b/>
                <w:bCs/>
                <w:sz w:val="22"/>
                <w:szCs w:val="20"/>
              </w:rPr>
              <w:t>l</w:t>
            </w:r>
            <w:r w:rsidRPr="0009536D">
              <w:rPr>
                <w:rFonts w:ascii="Arial" w:hAnsi="Arial" w:cs="Arial"/>
                <w:b/>
                <w:bCs/>
                <w:sz w:val="22"/>
                <w:szCs w:val="20"/>
              </w:rPr>
              <w:t xml:space="preserve">ist of student names and grade levels for the records reviewed; b) </w:t>
            </w:r>
            <w:r w:rsidR="005F4A20">
              <w:rPr>
                <w:rFonts w:ascii="Arial" w:hAnsi="Arial" w:cs="Arial"/>
                <w:b/>
                <w:bCs/>
                <w:sz w:val="22"/>
                <w:szCs w:val="20"/>
              </w:rPr>
              <w:t>d</w:t>
            </w:r>
            <w:r w:rsidRPr="0009536D">
              <w:rPr>
                <w:rFonts w:ascii="Arial" w:hAnsi="Arial" w:cs="Arial"/>
                <w:b/>
                <w:bCs/>
                <w:sz w:val="22"/>
                <w:szCs w:val="20"/>
              </w:rPr>
              <w:t xml:space="preserve">ate of the review; c) </w:t>
            </w:r>
            <w:r w:rsidR="005F4A20">
              <w:rPr>
                <w:rFonts w:ascii="Arial" w:hAnsi="Arial" w:cs="Arial"/>
                <w:b/>
                <w:bCs/>
                <w:sz w:val="22"/>
                <w:szCs w:val="20"/>
              </w:rPr>
              <w:t>n</w:t>
            </w:r>
            <w:r w:rsidRPr="0009536D">
              <w:rPr>
                <w:rFonts w:ascii="Arial" w:hAnsi="Arial" w:cs="Arial"/>
                <w:b/>
                <w:bCs/>
                <w:sz w:val="22"/>
                <w:szCs w:val="20"/>
              </w:rPr>
              <w:t>ame of person(s) who conducted the review, their role(s) and signature(s).</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114518">
            <w:pPr>
              <w:pStyle w:val="Normal1"/>
              <w:keepNext/>
              <w:rPr>
                <w:rFonts w:ascii="Verdana" w:hAnsi="Verdana"/>
                <w:b/>
                <w:bCs/>
                <w:sz w:val="22"/>
                <w:szCs w:val="20"/>
              </w:rPr>
            </w:pPr>
            <w:bookmarkStart w:id="12" w:name="REQUIRED_ELEMENTS_SE_7"/>
            <w:bookmarkEnd w:id="12"/>
            <w:r w:rsidRPr="00AF5230">
              <w:rPr>
                <w:rFonts w:ascii="Verdana" w:hAnsi="Verdana"/>
                <w:b/>
                <w:bCs/>
                <w:sz w:val="22"/>
                <w:szCs w:val="20"/>
              </w:rPr>
              <w:lastRenderedPageBreak/>
              <w:t>Required Elements of Progress Reports:</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5F4A20" w:rsidRPr="00CE4005" w:rsidRDefault="005F4A20" w:rsidP="005F4A20">
            <w:pPr>
              <w:pStyle w:val="Normal0"/>
              <w:keepNext/>
              <w:rPr>
                <w:rFonts w:ascii="Arial" w:hAnsi="Arial" w:cs="Arial"/>
                <w:bCs/>
                <w:sz w:val="22"/>
                <w:szCs w:val="20"/>
              </w:rPr>
            </w:pPr>
            <w:r w:rsidRPr="00CE4005">
              <w:rPr>
                <w:rFonts w:ascii="Arial" w:hAnsi="Arial" w:cs="Arial"/>
                <w:bCs/>
                <w:sz w:val="22"/>
                <w:szCs w:val="20"/>
              </w:rPr>
              <w:t xml:space="preserve">Submit the procedures and evidence of training, including name of presenter, agenda, and signed attendance sheet with staff name, role and signature by </w:t>
            </w:r>
            <w:r w:rsidR="006B66B3">
              <w:rPr>
                <w:rFonts w:ascii="Arial" w:hAnsi="Arial" w:cs="Arial"/>
                <w:b/>
                <w:bCs/>
                <w:sz w:val="22"/>
                <w:szCs w:val="20"/>
              </w:rPr>
              <w:t>June 9</w:t>
            </w:r>
            <w:r w:rsidRPr="0009536D">
              <w:rPr>
                <w:rFonts w:ascii="Arial" w:hAnsi="Arial" w:cs="Arial"/>
                <w:b/>
                <w:bCs/>
                <w:sz w:val="22"/>
                <w:szCs w:val="20"/>
              </w:rPr>
              <w:t>, 2017</w:t>
            </w:r>
            <w:r w:rsidRPr="00CE4005">
              <w:rPr>
                <w:rFonts w:ascii="Arial" w:hAnsi="Arial" w:cs="Arial"/>
                <w:bCs/>
                <w:sz w:val="22"/>
                <w:szCs w:val="20"/>
              </w:rPr>
              <w:t>.</w:t>
            </w:r>
          </w:p>
          <w:p w:rsidR="00114518" w:rsidRPr="00CE4005" w:rsidRDefault="00114518" w:rsidP="00114518">
            <w:pPr>
              <w:pStyle w:val="Normal1"/>
              <w:keepNext/>
              <w:rPr>
                <w:rFonts w:ascii="Arial" w:hAnsi="Arial" w:cs="Arial"/>
                <w:bCs/>
                <w:sz w:val="22"/>
                <w:szCs w:val="20"/>
              </w:rPr>
            </w:pPr>
          </w:p>
          <w:p w:rsidR="00114518" w:rsidRPr="00CE4005" w:rsidRDefault="00114518" w:rsidP="00114518">
            <w:pPr>
              <w:pStyle w:val="Normal1"/>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along with the name and role of the designated person by </w:t>
            </w:r>
            <w:r w:rsidR="006B66B3">
              <w:rPr>
                <w:rFonts w:ascii="Arial" w:hAnsi="Arial" w:cs="Arial"/>
                <w:b/>
                <w:bCs/>
                <w:sz w:val="22"/>
                <w:szCs w:val="20"/>
              </w:rPr>
              <w:t>June 9</w:t>
            </w:r>
            <w:r w:rsidRPr="0009536D">
              <w:rPr>
                <w:rFonts w:ascii="Arial" w:hAnsi="Arial" w:cs="Arial"/>
                <w:b/>
                <w:bCs/>
                <w:sz w:val="22"/>
                <w:szCs w:val="20"/>
              </w:rPr>
              <w:t>, 2017</w:t>
            </w:r>
            <w:r w:rsidRPr="00CE4005">
              <w:rPr>
                <w:rFonts w:ascii="Arial" w:hAnsi="Arial" w:cs="Arial"/>
                <w:bCs/>
                <w:sz w:val="22"/>
                <w:szCs w:val="20"/>
              </w:rPr>
              <w:t>.</w:t>
            </w:r>
          </w:p>
          <w:p w:rsidR="00114518" w:rsidRPr="00CE4005" w:rsidRDefault="00114518" w:rsidP="00114518">
            <w:pPr>
              <w:pStyle w:val="Normal1"/>
              <w:keepNext/>
              <w:rPr>
                <w:rFonts w:ascii="Arial" w:hAnsi="Arial" w:cs="Arial"/>
                <w:bCs/>
                <w:sz w:val="22"/>
                <w:szCs w:val="20"/>
              </w:rPr>
            </w:pPr>
          </w:p>
          <w:p w:rsidR="00114518" w:rsidRPr="00CE4005" w:rsidRDefault="00114518" w:rsidP="00114518">
            <w:pPr>
              <w:pStyle w:val="Normal1"/>
              <w:keepNext/>
              <w:rPr>
                <w:rFonts w:ascii="Arial" w:hAnsi="Arial" w:cs="Arial"/>
                <w:bCs/>
                <w:sz w:val="22"/>
                <w:szCs w:val="20"/>
              </w:rPr>
            </w:pPr>
            <w:r w:rsidRPr="00CE4005">
              <w:rPr>
                <w:rFonts w:ascii="Arial" w:hAnsi="Arial" w:cs="Arial"/>
                <w:bCs/>
                <w:sz w:val="22"/>
                <w:szCs w:val="20"/>
              </w:rPr>
              <w:t>Submit the results of the internal reviews of student records and include the following for each review:</w:t>
            </w:r>
          </w:p>
          <w:p w:rsidR="00114518" w:rsidRPr="00CE4005" w:rsidRDefault="00114518" w:rsidP="00114518">
            <w:pPr>
              <w:pStyle w:val="Normal1"/>
              <w:keepNext/>
              <w:rPr>
                <w:rFonts w:ascii="Arial" w:hAnsi="Arial" w:cs="Arial"/>
                <w:bCs/>
                <w:sz w:val="22"/>
                <w:szCs w:val="20"/>
              </w:rPr>
            </w:pPr>
            <w:r w:rsidRPr="00CE4005">
              <w:rPr>
                <w:rFonts w:ascii="Arial" w:hAnsi="Arial" w:cs="Arial"/>
                <w:bCs/>
                <w:sz w:val="22"/>
                <w:szCs w:val="20"/>
              </w:rPr>
              <w:t xml:space="preserve">1. </w:t>
            </w:r>
            <w:r w:rsidR="005F4A20">
              <w:rPr>
                <w:rFonts w:ascii="Arial" w:hAnsi="Arial" w:cs="Arial"/>
                <w:bCs/>
                <w:sz w:val="22"/>
                <w:szCs w:val="20"/>
              </w:rPr>
              <w:t>t</w:t>
            </w:r>
            <w:r w:rsidRPr="00CE4005">
              <w:rPr>
                <w:rFonts w:ascii="Arial" w:hAnsi="Arial" w:cs="Arial"/>
                <w:bCs/>
                <w:sz w:val="22"/>
                <w:szCs w:val="20"/>
              </w:rPr>
              <w:t>he number of records reviewed;</w:t>
            </w:r>
          </w:p>
          <w:p w:rsidR="00114518" w:rsidRPr="00CE4005" w:rsidRDefault="00114518" w:rsidP="00114518">
            <w:pPr>
              <w:pStyle w:val="Normal1"/>
              <w:keepNext/>
              <w:rPr>
                <w:rFonts w:ascii="Arial" w:hAnsi="Arial" w:cs="Arial"/>
                <w:bCs/>
                <w:sz w:val="22"/>
                <w:szCs w:val="20"/>
              </w:rPr>
            </w:pPr>
            <w:r w:rsidRPr="00CE4005">
              <w:rPr>
                <w:rFonts w:ascii="Arial" w:hAnsi="Arial" w:cs="Arial"/>
                <w:bCs/>
                <w:sz w:val="22"/>
                <w:szCs w:val="20"/>
              </w:rPr>
              <w:t xml:space="preserve">2. </w:t>
            </w:r>
            <w:r w:rsidR="005F4A20">
              <w:rPr>
                <w:rFonts w:ascii="Arial" w:hAnsi="Arial" w:cs="Arial"/>
                <w:bCs/>
                <w:sz w:val="22"/>
                <w:szCs w:val="20"/>
              </w:rPr>
              <w:t>t</w:t>
            </w:r>
            <w:r w:rsidRPr="00CE4005">
              <w:rPr>
                <w:rFonts w:ascii="Arial" w:hAnsi="Arial" w:cs="Arial"/>
                <w:bCs/>
                <w:sz w:val="22"/>
                <w:szCs w:val="20"/>
              </w:rPr>
              <w:t>he number of records in compliance;</w:t>
            </w:r>
          </w:p>
          <w:p w:rsidR="00114518" w:rsidRPr="00CE4005" w:rsidRDefault="00114518" w:rsidP="00114518">
            <w:pPr>
              <w:pStyle w:val="Normal1"/>
              <w:keepNext/>
              <w:rPr>
                <w:rFonts w:ascii="Arial" w:hAnsi="Arial" w:cs="Arial"/>
                <w:bCs/>
                <w:sz w:val="22"/>
                <w:szCs w:val="20"/>
              </w:rPr>
            </w:pPr>
            <w:r w:rsidRPr="00CE4005">
              <w:rPr>
                <w:rFonts w:ascii="Arial" w:hAnsi="Arial" w:cs="Arial"/>
                <w:bCs/>
                <w:sz w:val="22"/>
                <w:szCs w:val="20"/>
              </w:rPr>
              <w:t xml:space="preserve">3. </w:t>
            </w:r>
            <w:r w:rsidR="005F4A20">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114518" w:rsidRPr="00CE4005" w:rsidRDefault="00114518" w:rsidP="00114518">
            <w:pPr>
              <w:pStyle w:val="Normal1"/>
              <w:keepNext/>
              <w:rPr>
                <w:rFonts w:ascii="Arial" w:hAnsi="Arial" w:cs="Arial"/>
                <w:bCs/>
                <w:sz w:val="22"/>
                <w:szCs w:val="20"/>
              </w:rPr>
            </w:pPr>
            <w:r w:rsidRPr="00CE4005">
              <w:rPr>
                <w:rFonts w:ascii="Arial" w:hAnsi="Arial" w:cs="Arial"/>
                <w:bCs/>
                <w:sz w:val="22"/>
                <w:szCs w:val="20"/>
              </w:rPr>
              <w:t xml:space="preserve">4. </w:t>
            </w:r>
            <w:proofErr w:type="gramStart"/>
            <w:r w:rsidR="005F4A20">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114518" w:rsidRPr="00CE4005" w:rsidRDefault="00114518" w:rsidP="006B66B3">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006B66B3">
              <w:rPr>
                <w:rFonts w:ascii="Arial" w:hAnsi="Arial" w:cs="Arial"/>
                <w:b/>
                <w:bCs/>
                <w:sz w:val="22"/>
                <w:szCs w:val="20"/>
              </w:rPr>
              <w:t>November 10</w:t>
            </w:r>
            <w:r w:rsidRPr="0009536D">
              <w:rPr>
                <w:rFonts w:ascii="Arial" w:hAnsi="Arial" w:cs="Arial"/>
                <w:b/>
                <w:bCs/>
                <w:sz w:val="22"/>
                <w:szCs w:val="20"/>
              </w:rPr>
              <w:t>, 2017</w:t>
            </w:r>
            <w:r w:rsidRPr="00CE4005">
              <w:rPr>
                <w:rFonts w:ascii="Arial" w:hAnsi="Arial" w:cs="Arial"/>
                <w:bCs/>
                <w:sz w:val="22"/>
                <w:szCs w:val="20"/>
              </w:rPr>
              <w:t>.</w:t>
            </w:r>
          </w:p>
        </w:tc>
      </w:tr>
      <w:tr w:rsidR="00114518" w:rsidRPr="00AF5230" w:rsidTr="00114518">
        <w:tc>
          <w:tcPr>
            <w:tcW w:w="9360" w:type="dxa"/>
            <w:gridSpan w:val="4"/>
            <w:tcBorders>
              <w:top w:val="single" w:sz="4" w:space="0" w:color="auto"/>
              <w:left w:val="single" w:sz="4" w:space="0" w:color="auto"/>
              <w:bottom w:val="single" w:sz="4" w:space="0" w:color="auto"/>
              <w:right w:val="single" w:sz="4" w:space="0" w:color="auto"/>
            </w:tcBorders>
          </w:tcPr>
          <w:p w:rsidR="00114518" w:rsidRPr="00AF5230" w:rsidRDefault="00114518" w:rsidP="00114518">
            <w:pPr>
              <w:pStyle w:val="Normal1"/>
              <w:keepNext/>
              <w:rPr>
                <w:rFonts w:ascii="Verdana" w:hAnsi="Verdana"/>
                <w:b/>
                <w:bCs/>
                <w:sz w:val="22"/>
                <w:szCs w:val="20"/>
              </w:rPr>
            </w:pPr>
            <w:bookmarkStart w:id="13" w:name="PR_DUEDATE_SE_7"/>
            <w:bookmarkEnd w:id="13"/>
            <w:r w:rsidRPr="002541C2">
              <w:rPr>
                <w:rFonts w:ascii="Verdana" w:hAnsi="Verdana"/>
                <w:b/>
                <w:bCs/>
                <w:sz w:val="22"/>
              </w:rPr>
              <w:t>Progress Report Due Date(s)</w:t>
            </w:r>
            <w:r w:rsidRPr="00AF5230">
              <w:rPr>
                <w:rFonts w:ascii="Verdana" w:hAnsi="Verdana"/>
                <w:b/>
                <w:bCs/>
                <w:sz w:val="22"/>
                <w:szCs w:val="20"/>
              </w:rPr>
              <w:t>:</w:t>
            </w:r>
          </w:p>
        </w:tc>
      </w:tr>
      <w:tr w:rsidR="00114518" w:rsidRPr="00E92FDA" w:rsidTr="00114518">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6B66B3">
            <w:pPr>
              <w:pStyle w:val="Normal1"/>
              <w:keepNext/>
              <w:rPr>
                <w:rFonts w:ascii="Arial" w:hAnsi="Arial" w:cs="Arial"/>
                <w:bCs/>
                <w:sz w:val="22"/>
              </w:rPr>
            </w:pPr>
            <w:r w:rsidRPr="00E92FDA">
              <w:rPr>
                <w:rFonts w:ascii="Arial" w:hAnsi="Arial" w:cs="Arial"/>
                <w:bCs/>
                <w:sz w:val="22"/>
              </w:rPr>
              <w:t>0</w:t>
            </w:r>
            <w:r w:rsidR="006B66B3">
              <w:rPr>
                <w:rFonts w:ascii="Arial" w:hAnsi="Arial" w:cs="Arial"/>
                <w:bCs/>
                <w:sz w:val="22"/>
              </w:rPr>
              <w:t>6</w:t>
            </w:r>
            <w:r w:rsidRPr="00E92FDA">
              <w:rPr>
                <w:rFonts w:ascii="Arial" w:hAnsi="Arial" w:cs="Arial"/>
                <w:bCs/>
                <w:sz w:val="22"/>
              </w:rPr>
              <w:t>/</w:t>
            </w:r>
            <w:r w:rsidR="006B66B3">
              <w:rPr>
                <w:rFonts w:ascii="Arial" w:hAnsi="Arial" w:cs="Arial"/>
                <w:bCs/>
                <w:sz w:val="22"/>
              </w:rPr>
              <w:t>0</w:t>
            </w:r>
            <w:r w:rsidRPr="00E92FDA">
              <w:rPr>
                <w:rFonts w:ascii="Arial" w:hAnsi="Arial" w:cs="Arial"/>
                <w:bCs/>
                <w:sz w:val="22"/>
              </w:rPr>
              <w:t>9/2017</w:t>
            </w:r>
          </w:p>
        </w:tc>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6B66B3">
            <w:pPr>
              <w:pStyle w:val="Normal1"/>
              <w:keepNext/>
              <w:rPr>
                <w:rFonts w:ascii="Arial" w:hAnsi="Arial" w:cs="Arial"/>
                <w:bCs/>
                <w:sz w:val="22"/>
              </w:rPr>
            </w:pPr>
            <w:r w:rsidRPr="00E92FDA">
              <w:rPr>
                <w:rFonts w:ascii="Arial" w:hAnsi="Arial" w:cs="Arial"/>
                <w:bCs/>
                <w:sz w:val="22"/>
              </w:rPr>
              <w:t>1</w:t>
            </w:r>
            <w:r w:rsidR="006B66B3">
              <w:rPr>
                <w:rFonts w:ascii="Arial" w:hAnsi="Arial" w:cs="Arial"/>
                <w:bCs/>
                <w:sz w:val="22"/>
              </w:rPr>
              <w:t>1</w:t>
            </w:r>
            <w:r w:rsidRPr="00E92FDA">
              <w:rPr>
                <w:rFonts w:ascii="Arial" w:hAnsi="Arial" w:cs="Arial"/>
                <w:bCs/>
                <w:sz w:val="22"/>
              </w:rPr>
              <w:t>/</w:t>
            </w:r>
            <w:r w:rsidR="006B66B3">
              <w:rPr>
                <w:rFonts w:ascii="Arial" w:hAnsi="Arial" w:cs="Arial"/>
                <w:bCs/>
                <w:sz w:val="22"/>
              </w:rPr>
              <w:t>10</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114518">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114518">
            <w:pPr>
              <w:pStyle w:val="Normal1"/>
              <w:keepNext/>
              <w:rPr>
                <w:rFonts w:ascii="Arial" w:hAnsi="Arial" w:cs="Arial"/>
                <w:bCs/>
                <w:sz w:val="22"/>
              </w:rPr>
            </w:pPr>
          </w:p>
        </w:tc>
      </w:tr>
    </w:tbl>
    <w:p w:rsidR="00114518" w:rsidRDefault="00114518">
      <w:pPr>
        <w:pStyle w:val="Normal2"/>
      </w:pPr>
    </w:p>
    <w:p w:rsidR="000B0BE3" w:rsidRDefault="000B0BE3">
      <w:pPr>
        <w:pStyle w:val="Normal2"/>
      </w:pPr>
    </w:p>
    <w:tbl>
      <w:tblPr>
        <w:tblW w:w="9360" w:type="dxa"/>
        <w:tblBorders>
          <w:bottom w:val="single" w:sz="4" w:space="0" w:color="auto"/>
        </w:tblBorders>
        <w:tblLayout w:type="fixed"/>
        <w:tblLook w:val="0000"/>
      </w:tblPr>
      <w:tblGrid>
        <w:gridCol w:w="9360"/>
      </w:tblGrid>
      <w:tr w:rsidR="00114518" w:rsidRPr="00AF5230" w:rsidTr="00114518">
        <w:trPr>
          <w:tblHeader/>
        </w:trPr>
        <w:tc>
          <w:tcPr>
            <w:tcW w:w="9360" w:type="dxa"/>
            <w:tcBorders>
              <w:bottom w:val="single" w:sz="4" w:space="0" w:color="auto"/>
            </w:tcBorders>
            <w:shd w:val="clear" w:color="auto" w:fill="C0C0C0"/>
          </w:tcPr>
          <w:p w:rsidR="00114518" w:rsidRPr="00AF5230" w:rsidRDefault="00114518" w:rsidP="00114518">
            <w:pPr>
              <w:pStyle w:val="Normal2"/>
              <w:keepNext/>
              <w:rPr>
                <w:rFonts w:ascii="Verdana" w:hAnsi="Verdana"/>
                <w:b/>
                <w:sz w:val="22"/>
                <w:szCs w:val="22"/>
              </w:rPr>
            </w:pPr>
            <w:bookmarkStart w:id="14" w:name="CRIT_SE_8"/>
            <w:bookmarkEnd w:id="14"/>
            <w:r w:rsidRPr="00AF5230">
              <w:rPr>
                <w:rFonts w:ascii="Verdana" w:hAnsi="Verdana"/>
                <w:b/>
                <w:sz w:val="22"/>
                <w:szCs w:val="22"/>
              </w:rPr>
              <w:t>SE Criterion # 8 - IEP Team composition and attendance</w:t>
            </w:r>
          </w:p>
        </w:tc>
      </w:tr>
      <w:tr w:rsidR="00114518" w:rsidRPr="00E166C8" w:rsidTr="00114518">
        <w:tc>
          <w:tcPr>
            <w:tcW w:w="9360" w:type="dxa"/>
            <w:tcBorders>
              <w:top w:val="single" w:sz="4" w:space="0" w:color="auto"/>
              <w:left w:val="single" w:sz="4" w:space="0" w:color="auto"/>
              <w:bottom w:val="nil"/>
              <w:right w:val="single" w:sz="4" w:space="0" w:color="auto"/>
            </w:tcBorders>
          </w:tcPr>
          <w:p w:rsidR="00114518" w:rsidRPr="00E166C8" w:rsidRDefault="00114518" w:rsidP="00114518">
            <w:pPr>
              <w:pStyle w:val="Normal2"/>
              <w:keepNext/>
              <w:rPr>
                <w:rFonts w:ascii="Verdana" w:hAnsi="Verdana"/>
                <w:b/>
                <w:sz w:val="22"/>
                <w:szCs w:val="22"/>
              </w:rPr>
            </w:pPr>
            <w:bookmarkStart w:id="15" w:name="RATING_SE_8"/>
            <w:bookmarkEnd w:id="15"/>
            <w:r w:rsidRPr="00AF5230">
              <w:rPr>
                <w:rFonts w:ascii="Verdana" w:hAnsi="Verdana"/>
                <w:b/>
                <w:sz w:val="22"/>
                <w:szCs w:val="22"/>
              </w:rPr>
              <w:t>Rating:</w:t>
            </w:r>
          </w:p>
        </w:tc>
      </w:tr>
      <w:tr w:rsidR="00114518" w:rsidRPr="00CE4005" w:rsidTr="00114518">
        <w:tc>
          <w:tcPr>
            <w:tcW w:w="9360" w:type="dxa"/>
            <w:tcBorders>
              <w:top w:val="nil"/>
              <w:left w:val="single" w:sz="4" w:space="0" w:color="auto"/>
              <w:bottom w:val="single" w:sz="4" w:space="0" w:color="auto"/>
              <w:right w:val="single" w:sz="4" w:space="0" w:color="auto"/>
            </w:tcBorders>
          </w:tcPr>
          <w:p w:rsidR="00114518" w:rsidRPr="00CE4005" w:rsidRDefault="00114518" w:rsidP="00114518">
            <w:pPr>
              <w:pStyle w:val="Normal2"/>
              <w:keepNext/>
              <w:rPr>
                <w:rFonts w:ascii="Arial" w:hAnsi="Arial" w:cs="Arial"/>
                <w:sz w:val="22"/>
                <w:szCs w:val="22"/>
              </w:rPr>
            </w:pPr>
            <w:r w:rsidRPr="00CE4005">
              <w:rPr>
                <w:rFonts w:ascii="Arial" w:hAnsi="Arial" w:cs="Arial"/>
                <w:sz w:val="22"/>
                <w:szCs w:val="22"/>
              </w:rPr>
              <w:t>Implemented</w:t>
            </w:r>
          </w:p>
        </w:tc>
      </w:tr>
      <w:tr w:rsidR="00114518" w:rsidRPr="00E166C8" w:rsidTr="00114518">
        <w:tc>
          <w:tcPr>
            <w:tcW w:w="9360" w:type="dxa"/>
            <w:tcBorders>
              <w:top w:val="single" w:sz="4" w:space="0" w:color="auto"/>
              <w:left w:val="single" w:sz="4" w:space="0" w:color="auto"/>
              <w:bottom w:val="nil"/>
              <w:right w:val="single" w:sz="4" w:space="0" w:color="auto"/>
            </w:tcBorders>
          </w:tcPr>
          <w:p w:rsidR="00114518" w:rsidRPr="00E166C8" w:rsidRDefault="00114518" w:rsidP="00114518">
            <w:pPr>
              <w:pStyle w:val="Normal2"/>
              <w:keepNext/>
              <w:rPr>
                <w:rFonts w:ascii="Verdana" w:hAnsi="Verdana"/>
                <w:b/>
                <w:sz w:val="22"/>
                <w:szCs w:val="22"/>
              </w:rPr>
            </w:pPr>
            <w:bookmarkStart w:id="16" w:name="BASIS_FINDINGS_SE_8"/>
            <w:bookmarkEnd w:id="16"/>
            <w:r w:rsidRPr="00AF5230">
              <w:rPr>
                <w:rFonts w:ascii="Verdana" w:hAnsi="Verdana"/>
                <w:b/>
                <w:sz w:val="22"/>
                <w:szCs w:val="22"/>
              </w:rPr>
              <w:t>Basis for Findings:</w:t>
            </w:r>
          </w:p>
        </w:tc>
      </w:tr>
      <w:tr w:rsidR="00114518" w:rsidRPr="00CE4005" w:rsidTr="00114518">
        <w:tc>
          <w:tcPr>
            <w:tcW w:w="9360" w:type="dxa"/>
            <w:tcBorders>
              <w:top w:val="nil"/>
              <w:left w:val="single" w:sz="4" w:space="0" w:color="auto"/>
              <w:bottom w:val="single" w:sz="4" w:space="0" w:color="auto"/>
              <w:right w:val="single" w:sz="4" w:space="0" w:color="auto"/>
            </w:tcBorders>
          </w:tcPr>
          <w:p w:rsidR="00114518" w:rsidRPr="00CE4005" w:rsidRDefault="00114518" w:rsidP="00114518">
            <w:pPr>
              <w:pStyle w:val="Normal2"/>
              <w:keepNext/>
              <w:rPr>
                <w:rFonts w:ascii="Arial" w:hAnsi="Arial" w:cs="Arial"/>
                <w:sz w:val="22"/>
                <w:szCs w:val="22"/>
              </w:rPr>
            </w:pPr>
            <w:r w:rsidRPr="00CE4005">
              <w:rPr>
                <w:rFonts w:ascii="Arial" w:hAnsi="Arial" w:cs="Arial"/>
                <w:sz w:val="22"/>
                <w:szCs w:val="22"/>
              </w:rPr>
              <w:t>A review of records and staff interviews indicated that students 14 or older are invited and encouraged to attend Team meetings at which transition services will be discussed.</w:t>
            </w:r>
          </w:p>
        </w:tc>
      </w:tr>
    </w:tbl>
    <w:p w:rsidR="00114518" w:rsidRDefault="00114518">
      <w:pPr>
        <w:pStyle w:val="Normal2"/>
      </w:pPr>
    </w:p>
    <w:p w:rsidR="00114518" w:rsidRDefault="00114518">
      <w:pPr>
        <w:pStyle w:val="Normal3"/>
      </w:pPr>
    </w:p>
    <w:p w:rsidR="0009536D" w:rsidRDefault="0009536D">
      <w:pPr>
        <w:pStyle w:val="Normal3"/>
      </w:pPr>
    </w:p>
    <w:p w:rsidR="0009536D" w:rsidRDefault="0009536D">
      <w:pPr>
        <w:pStyle w:val="Normal3"/>
      </w:pPr>
    </w:p>
    <w:p w:rsidR="0009536D" w:rsidRDefault="0009536D">
      <w:pPr>
        <w:pStyle w:val="Normal3"/>
      </w:pPr>
    </w:p>
    <w:p w:rsidR="0009536D" w:rsidRDefault="0009536D">
      <w:pPr>
        <w:pStyle w:val="Normal3"/>
      </w:pPr>
    </w:p>
    <w:p w:rsidR="0009536D" w:rsidRDefault="0009536D">
      <w:pPr>
        <w:pStyle w:val="Normal3"/>
      </w:pPr>
    </w:p>
    <w:p w:rsidR="0009536D" w:rsidRDefault="0009536D">
      <w:pPr>
        <w:pStyle w:val="Normal3"/>
      </w:pPr>
    </w:p>
    <w:p w:rsidR="0009536D" w:rsidRDefault="0009536D">
      <w:pPr>
        <w:pStyle w:val="Normal3"/>
      </w:pPr>
    </w:p>
    <w:tbl>
      <w:tblPr>
        <w:tblW w:w="9360" w:type="dxa"/>
        <w:tblBorders>
          <w:bottom w:val="single" w:sz="4" w:space="0" w:color="auto"/>
        </w:tblBorders>
        <w:tblLayout w:type="fixed"/>
        <w:tblLook w:val="0000"/>
      </w:tblPr>
      <w:tblGrid>
        <w:gridCol w:w="2340"/>
        <w:gridCol w:w="2340"/>
        <w:gridCol w:w="2340"/>
        <w:gridCol w:w="2340"/>
      </w:tblGrid>
      <w:tr w:rsidR="00114518" w:rsidRPr="00AF5230" w:rsidTr="00114518">
        <w:trPr>
          <w:tblHeader/>
        </w:trPr>
        <w:tc>
          <w:tcPr>
            <w:tcW w:w="9360" w:type="dxa"/>
            <w:gridSpan w:val="4"/>
            <w:tcBorders>
              <w:bottom w:val="single" w:sz="4" w:space="0" w:color="auto"/>
            </w:tcBorders>
            <w:shd w:val="clear" w:color="auto" w:fill="C0C0C0"/>
          </w:tcPr>
          <w:p w:rsidR="00114518" w:rsidRPr="00AF5230" w:rsidRDefault="00114518" w:rsidP="00114518">
            <w:pPr>
              <w:pStyle w:val="Normal3"/>
              <w:keepNext/>
              <w:rPr>
                <w:rFonts w:ascii="Verdana" w:hAnsi="Verdana"/>
                <w:b/>
                <w:sz w:val="22"/>
                <w:szCs w:val="22"/>
              </w:rPr>
            </w:pPr>
            <w:bookmarkStart w:id="17" w:name="CRIT_SE_12"/>
            <w:bookmarkEnd w:id="17"/>
            <w:r w:rsidRPr="00AF5230">
              <w:rPr>
                <w:rFonts w:ascii="Verdana" w:hAnsi="Verdana"/>
                <w:b/>
                <w:sz w:val="22"/>
                <w:szCs w:val="22"/>
              </w:rPr>
              <w:t>SE Criterion # 12 - Frequency of re-evaluation</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114518">
            <w:pPr>
              <w:pStyle w:val="Normal3"/>
              <w:keepNext/>
              <w:rPr>
                <w:rFonts w:ascii="Verdana" w:hAnsi="Verdana"/>
                <w:b/>
                <w:sz w:val="22"/>
                <w:szCs w:val="22"/>
              </w:rPr>
            </w:pPr>
            <w:bookmarkStart w:id="18" w:name="RATING_SE_12"/>
            <w:bookmarkEnd w:id="18"/>
            <w:r w:rsidRPr="00AF5230">
              <w:rPr>
                <w:rFonts w:ascii="Verdana" w:hAnsi="Verdana"/>
                <w:b/>
                <w:sz w:val="22"/>
                <w:szCs w:val="22"/>
              </w:rPr>
              <w:t>Rating:</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114518" w:rsidRPr="00CE4005" w:rsidRDefault="00114518" w:rsidP="00114518">
            <w:pPr>
              <w:pStyle w:val="Normal3"/>
              <w:keepNext/>
              <w:rPr>
                <w:rFonts w:ascii="Arial" w:hAnsi="Arial" w:cs="Arial"/>
                <w:sz w:val="22"/>
                <w:szCs w:val="22"/>
              </w:rPr>
            </w:pPr>
            <w:r w:rsidRPr="00CE4005">
              <w:rPr>
                <w:rFonts w:ascii="Arial" w:hAnsi="Arial" w:cs="Arial"/>
                <w:sz w:val="22"/>
                <w:szCs w:val="22"/>
              </w:rPr>
              <w:t>Partially Implemented</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114518">
            <w:pPr>
              <w:pStyle w:val="Normal3"/>
              <w:keepNext/>
              <w:rPr>
                <w:rFonts w:ascii="Verdana" w:hAnsi="Verdana"/>
                <w:b/>
                <w:sz w:val="22"/>
                <w:szCs w:val="22"/>
              </w:rPr>
            </w:pPr>
            <w:bookmarkStart w:id="19" w:name="BASIS_FINDINGS_SE_12"/>
            <w:bookmarkEnd w:id="19"/>
            <w:r w:rsidRPr="00AF5230">
              <w:rPr>
                <w:rFonts w:ascii="Verdana" w:hAnsi="Verdana"/>
                <w:b/>
                <w:sz w:val="22"/>
                <w:szCs w:val="22"/>
              </w:rPr>
              <w:t>Basis for Findings:</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114518" w:rsidRPr="00CE4005" w:rsidRDefault="00114518" w:rsidP="006B66B3">
            <w:pPr>
              <w:pStyle w:val="Normal3"/>
              <w:keepNext/>
              <w:rPr>
                <w:rFonts w:ascii="Arial" w:hAnsi="Arial" w:cs="Arial"/>
                <w:sz w:val="22"/>
                <w:szCs w:val="22"/>
              </w:rPr>
            </w:pPr>
            <w:r w:rsidRPr="00CE4005">
              <w:rPr>
                <w:rFonts w:ascii="Arial" w:hAnsi="Arial" w:cs="Arial"/>
                <w:sz w:val="22"/>
                <w:szCs w:val="22"/>
              </w:rPr>
              <w:t>A review of student records indicated that although the charter school conducts a re-evaluation at least once every three years</w:t>
            </w:r>
            <w:r w:rsidR="006B66B3">
              <w:rPr>
                <w:rFonts w:ascii="Arial" w:hAnsi="Arial" w:cs="Arial"/>
                <w:sz w:val="22"/>
                <w:szCs w:val="22"/>
              </w:rPr>
              <w:t>,</w:t>
            </w:r>
            <w:r w:rsidRPr="00CE4005">
              <w:rPr>
                <w:rFonts w:ascii="Arial" w:hAnsi="Arial" w:cs="Arial"/>
                <w:sz w:val="22"/>
                <w:szCs w:val="22"/>
              </w:rPr>
              <w:t xml:space="preserve"> unless the </w:t>
            </w:r>
            <w:r w:rsidR="002C4B10">
              <w:rPr>
                <w:rFonts w:ascii="Arial" w:hAnsi="Arial" w:cs="Arial"/>
                <w:sz w:val="22"/>
                <w:szCs w:val="22"/>
              </w:rPr>
              <w:t>charter school</w:t>
            </w:r>
            <w:r w:rsidRPr="00CE4005">
              <w:rPr>
                <w:rFonts w:ascii="Arial" w:hAnsi="Arial" w:cs="Arial"/>
                <w:sz w:val="22"/>
                <w:szCs w:val="22"/>
              </w:rPr>
              <w:t xml:space="preserve"> and parent agree it is unnecessary, re-evaluation procedures are not consistently implemented in all cases where it is suspected that a student is no longer eligible for special education. Specifically, students are found ineligible for special education without conducting a</w:t>
            </w:r>
            <w:r w:rsidR="006B66B3">
              <w:rPr>
                <w:rFonts w:ascii="Arial" w:hAnsi="Arial" w:cs="Arial"/>
                <w:sz w:val="22"/>
                <w:szCs w:val="22"/>
              </w:rPr>
              <w:t>n</w:t>
            </w:r>
            <w:r w:rsidRPr="00CE4005">
              <w:rPr>
                <w:rFonts w:ascii="Arial" w:hAnsi="Arial" w:cs="Arial"/>
                <w:sz w:val="22"/>
                <w:szCs w:val="22"/>
              </w:rPr>
              <w:t xml:space="preserve"> evaluation and subsequently put on 504 Accommodation Plans.</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114518">
            <w:pPr>
              <w:pStyle w:val="Normal3"/>
              <w:keepNext/>
              <w:rPr>
                <w:rFonts w:ascii="Verdana" w:hAnsi="Verdana"/>
                <w:b/>
                <w:bCs/>
                <w:sz w:val="22"/>
                <w:szCs w:val="20"/>
              </w:rPr>
            </w:pPr>
            <w:bookmarkStart w:id="20" w:name="ORDER_CORR_ACTION_SE_12"/>
            <w:bookmarkEnd w:id="20"/>
            <w:r w:rsidRPr="00AF5230">
              <w:rPr>
                <w:rFonts w:ascii="Verdana" w:hAnsi="Verdana"/>
                <w:b/>
                <w:bCs/>
                <w:sz w:val="22"/>
                <w:szCs w:val="20"/>
              </w:rPr>
              <w:t>Department Order of Corrective Action:</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5F4A20" w:rsidRPr="00CE4005" w:rsidRDefault="00114518" w:rsidP="005F4A20">
            <w:pPr>
              <w:pStyle w:val="Normal0"/>
              <w:widowControl w:val="0"/>
              <w:rPr>
                <w:rFonts w:ascii="Arial" w:hAnsi="Arial" w:cs="Arial"/>
                <w:bCs/>
                <w:sz w:val="22"/>
                <w:szCs w:val="20"/>
              </w:rPr>
            </w:pPr>
            <w:r w:rsidRPr="00CE4005">
              <w:rPr>
                <w:rFonts w:ascii="Arial" w:hAnsi="Arial" w:cs="Arial"/>
                <w:bCs/>
                <w:sz w:val="22"/>
                <w:szCs w:val="20"/>
              </w:rPr>
              <w:t>Develop procedures to ensure that re-evaluation procedures are consistently implemented in all cases where it is suspected that a student is no longer eligible for special education, except in cases where the student has graduated from secondary school or exceeded the a</w:t>
            </w:r>
            <w:r w:rsidR="0009536D">
              <w:rPr>
                <w:rFonts w:ascii="Arial" w:hAnsi="Arial" w:cs="Arial"/>
                <w:bCs/>
                <w:sz w:val="22"/>
                <w:szCs w:val="20"/>
              </w:rPr>
              <w:t xml:space="preserve">ge of eligibility. Please see </w:t>
            </w:r>
            <w:hyperlink r:id="rId17" w:history="1">
              <w:r w:rsidR="0009536D" w:rsidRPr="00114518">
                <w:rPr>
                  <w:rStyle w:val="Hyperlink"/>
                  <w:rFonts w:ascii="Arial" w:hAnsi="Arial" w:cs="Arial"/>
                  <w:bCs/>
                  <w:sz w:val="22"/>
                  <w:szCs w:val="20"/>
                </w:rPr>
                <w:t>http://www.doe.mass.edu/sped/advisories/01_4.html</w:t>
              </w:r>
            </w:hyperlink>
            <w:r w:rsidR="0009536D">
              <w:rPr>
                <w:rFonts w:ascii="Arial" w:hAnsi="Arial" w:cs="Arial"/>
                <w:bCs/>
                <w:sz w:val="22"/>
                <w:szCs w:val="20"/>
              </w:rPr>
              <w:t xml:space="preserve"> </w:t>
            </w:r>
            <w:r w:rsidRPr="00CE4005">
              <w:rPr>
                <w:rFonts w:ascii="Arial" w:hAnsi="Arial" w:cs="Arial"/>
                <w:bCs/>
                <w:sz w:val="22"/>
                <w:szCs w:val="20"/>
              </w:rPr>
              <w:t xml:space="preserve">for guidance on implementing these requirements. </w:t>
            </w:r>
            <w:r w:rsidR="005F4A20" w:rsidRPr="00CE4005">
              <w:rPr>
                <w:rFonts w:ascii="Arial" w:hAnsi="Arial" w:cs="Arial"/>
                <w:bCs/>
                <w:sz w:val="22"/>
                <w:szCs w:val="20"/>
              </w:rPr>
              <w:t xml:space="preserve">Provide training to </w:t>
            </w:r>
            <w:r w:rsidR="005F4A20">
              <w:rPr>
                <w:rFonts w:ascii="Arial" w:hAnsi="Arial" w:cs="Arial"/>
                <w:bCs/>
                <w:sz w:val="22"/>
                <w:szCs w:val="20"/>
              </w:rPr>
              <w:t xml:space="preserve">all responsible personnel </w:t>
            </w:r>
            <w:r w:rsidR="005F4A20" w:rsidRPr="00CE4005">
              <w:rPr>
                <w:rFonts w:ascii="Arial" w:hAnsi="Arial" w:cs="Arial"/>
                <w:bCs/>
                <w:sz w:val="22"/>
                <w:szCs w:val="20"/>
              </w:rPr>
              <w:t>on these procedures.</w:t>
            </w:r>
          </w:p>
          <w:p w:rsidR="00114518" w:rsidRPr="00CE4005" w:rsidRDefault="00114518" w:rsidP="00114518">
            <w:pPr>
              <w:pStyle w:val="Normal3"/>
              <w:keepNext/>
              <w:rPr>
                <w:rFonts w:ascii="Arial" w:hAnsi="Arial" w:cs="Arial"/>
                <w:bCs/>
                <w:sz w:val="22"/>
                <w:szCs w:val="20"/>
              </w:rPr>
            </w:pPr>
          </w:p>
          <w:p w:rsidR="00114518" w:rsidRPr="00CE4005" w:rsidRDefault="00114518" w:rsidP="00114518">
            <w:pPr>
              <w:pStyle w:val="Normal3"/>
              <w:keepNext/>
              <w:rPr>
                <w:rFonts w:ascii="Arial" w:hAnsi="Arial" w:cs="Arial"/>
                <w:bCs/>
                <w:sz w:val="22"/>
                <w:szCs w:val="20"/>
              </w:rPr>
            </w:pPr>
            <w:r w:rsidRPr="00CE4005">
              <w:rPr>
                <w:rFonts w:ascii="Arial" w:hAnsi="Arial" w:cs="Arial"/>
                <w:bCs/>
                <w:sz w:val="22"/>
                <w:szCs w:val="20"/>
              </w:rPr>
              <w:t>For those students whose records were identified by the Department, conduct the re-evaluations and reconvene the Teams to determine the students' eligibility for special education.</w:t>
            </w:r>
          </w:p>
          <w:p w:rsidR="00114518" w:rsidRPr="00CE4005" w:rsidRDefault="00114518" w:rsidP="00114518">
            <w:pPr>
              <w:pStyle w:val="Normal3"/>
              <w:keepNext/>
              <w:rPr>
                <w:rFonts w:ascii="Arial" w:hAnsi="Arial" w:cs="Arial"/>
                <w:bCs/>
                <w:sz w:val="22"/>
                <w:szCs w:val="20"/>
              </w:rPr>
            </w:pPr>
          </w:p>
          <w:p w:rsidR="00114518" w:rsidRPr="00CE4005" w:rsidRDefault="00114518" w:rsidP="00114518">
            <w:pPr>
              <w:pStyle w:val="Normal3"/>
              <w:keepNext/>
              <w:rPr>
                <w:rFonts w:ascii="Arial" w:hAnsi="Arial" w:cs="Arial"/>
                <w:bCs/>
                <w:sz w:val="22"/>
                <w:szCs w:val="20"/>
              </w:rPr>
            </w:pPr>
            <w:r w:rsidRPr="00CE4005">
              <w:rPr>
                <w:rFonts w:ascii="Arial" w:hAnsi="Arial" w:cs="Arial"/>
                <w:bCs/>
                <w:sz w:val="22"/>
                <w:szCs w:val="20"/>
              </w:rPr>
              <w:t>Develop an internal oversight and tracking system to ensure that a re-evaluation is conducted in all cases where it is suspected that a student is no longer eligible for special education.</w:t>
            </w:r>
            <w:r w:rsidR="005F4A20">
              <w:rPr>
                <w:rFonts w:ascii="Arial" w:hAnsi="Arial" w:cs="Arial"/>
                <w:bCs/>
                <w:sz w:val="22"/>
                <w:szCs w:val="20"/>
              </w:rPr>
              <w:t xml:space="preserve"> T</w:t>
            </w:r>
            <w:r w:rsidRPr="00CE4005">
              <w:rPr>
                <w:rFonts w:ascii="Arial" w:hAnsi="Arial" w:cs="Arial"/>
                <w:bCs/>
                <w:sz w:val="22"/>
                <w:szCs w:val="20"/>
              </w:rPr>
              <w:t xml:space="preserve">he tracking system should include oversight and periodic reviews by </w:t>
            </w:r>
            <w:r w:rsidR="005F4A20">
              <w:rPr>
                <w:rFonts w:ascii="Arial" w:hAnsi="Arial" w:cs="Arial"/>
                <w:bCs/>
                <w:sz w:val="22"/>
                <w:szCs w:val="20"/>
              </w:rPr>
              <w:t xml:space="preserve">an administrator </w:t>
            </w:r>
            <w:r w:rsidRPr="00CE4005">
              <w:rPr>
                <w:rFonts w:ascii="Arial" w:hAnsi="Arial" w:cs="Arial"/>
                <w:bCs/>
                <w:sz w:val="22"/>
                <w:szCs w:val="20"/>
              </w:rPr>
              <w:t xml:space="preserve">to ensure ongoing compliance.  </w:t>
            </w:r>
          </w:p>
          <w:p w:rsidR="002F1900" w:rsidRDefault="002F1900" w:rsidP="00114518">
            <w:pPr>
              <w:pStyle w:val="Normal3"/>
              <w:keepNext/>
              <w:rPr>
                <w:rFonts w:ascii="Arial" w:hAnsi="Arial" w:cs="Arial"/>
                <w:bCs/>
                <w:sz w:val="22"/>
                <w:szCs w:val="20"/>
              </w:rPr>
            </w:pPr>
          </w:p>
          <w:p w:rsidR="00114518" w:rsidRPr="00CE4005" w:rsidRDefault="00EB62A2" w:rsidP="00114518">
            <w:pPr>
              <w:pStyle w:val="Normal3"/>
              <w:keepNext/>
              <w:rPr>
                <w:rFonts w:ascii="Arial" w:hAnsi="Arial" w:cs="Arial"/>
                <w:bCs/>
                <w:sz w:val="22"/>
                <w:szCs w:val="20"/>
              </w:rPr>
            </w:pPr>
            <w:r w:rsidRPr="00CE4005">
              <w:rPr>
                <w:rFonts w:ascii="Arial" w:hAnsi="Arial" w:cs="Arial"/>
                <w:bCs/>
                <w:sz w:val="22"/>
                <w:szCs w:val="20"/>
              </w:rPr>
              <w:t xml:space="preserve">Develop a report of the results of an internal review of records of </w:t>
            </w:r>
            <w:r w:rsidR="00114518" w:rsidRPr="00CE4005">
              <w:rPr>
                <w:rFonts w:ascii="Arial" w:hAnsi="Arial" w:cs="Arial"/>
                <w:bCs/>
                <w:sz w:val="22"/>
                <w:szCs w:val="20"/>
              </w:rPr>
              <w:t>students who were found not eligible for special education subsequent to implementation of all corrective actions</w:t>
            </w:r>
            <w:r>
              <w:rPr>
                <w:rFonts w:ascii="Arial" w:hAnsi="Arial" w:cs="Arial"/>
                <w:bCs/>
                <w:sz w:val="22"/>
                <w:szCs w:val="20"/>
              </w:rPr>
              <w:t xml:space="preserve"> </w:t>
            </w:r>
            <w:r w:rsidR="00114518" w:rsidRPr="00CE4005">
              <w:rPr>
                <w:rFonts w:ascii="Arial" w:hAnsi="Arial" w:cs="Arial"/>
                <w:bCs/>
                <w:sz w:val="22"/>
                <w:szCs w:val="20"/>
              </w:rPr>
              <w:t>to ensure that a re-evaluation was conducted to determine eligibility before terminating special education services.</w:t>
            </w:r>
          </w:p>
          <w:p w:rsidR="00114518" w:rsidRPr="00CE4005" w:rsidRDefault="00114518" w:rsidP="00114518">
            <w:pPr>
              <w:pStyle w:val="Normal3"/>
              <w:keepNext/>
              <w:rPr>
                <w:rFonts w:ascii="Arial" w:hAnsi="Arial" w:cs="Arial"/>
                <w:bCs/>
                <w:sz w:val="22"/>
                <w:szCs w:val="20"/>
              </w:rPr>
            </w:pPr>
          </w:p>
          <w:p w:rsidR="00114518" w:rsidRPr="0009536D" w:rsidRDefault="00114518" w:rsidP="00114518">
            <w:pPr>
              <w:pStyle w:val="Normal3"/>
              <w:keepNext/>
              <w:rPr>
                <w:rFonts w:ascii="Arial" w:hAnsi="Arial" w:cs="Arial"/>
                <w:b/>
                <w:bCs/>
                <w:sz w:val="22"/>
                <w:szCs w:val="20"/>
              </w:rPr>
            </w:pPr>
            <w:r w:rsidRPr="0009536D">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114518">
            <w:pPr>
              <w:pStyle w:val="Normal3"/>
              <w:keepNext/>
              <w:rPr>
                <w:rFonts w:ascii="Verdana" w:hAnsi="Verdana"/>
                <w:b/>
                <w:bCs/>
                <w:sz w:val="22"/>
                <w:szCs w:val="20"/>
              </w:rPr>
            </w:pPr>
            <w:bookmarkStart w:id="21" w:name="REQUIRED_ELEMENTS_SE_12"/>
            <w:bookmarkEnd w:id="21"/>
            <w:r w:rsidRPr="00AF5230">
              <w:rPr>
                <w:rFonts w:ascii="Verdana" w:hAnsi="Verdana"/>
                <w:b/>
                <w:bCs/>
                <w:sz w:val="22"/>
                <w:szCs w:val="20"/>
              </w:rPr>
              <w:t>Required Elements of Progress Reports:</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114518" w:rsidRPr="00CE4005" w:rsidRDefault="00114518" w:rsidP="00114518">
            <w:pPr>
              <w:pStyle w:val="Normal3"/>
              <w:keepNext/>
              <w:rPr>
                <w:rFonts w:ascii="Arial" w:hAnsi="Arial" w:cs="Arial"/>
                <w:bCs/>
                <w:sz w:val="22"/>
                <w:szCs w:val="20"/>
              </w:rPr>
            </w:pPr>
            <w:r w:rsidRPr="00CE4005">
              <w:rPr>
                <w:rFonts w:ascii="Arial" w:hAnsi="Arial" w:cs="Arial"/>
                <w:bCs/>
                <w:sz w:val="22"/>
                <w:szCs w:val="20"/>
              </w:rPr>
              <w:t xml:space="preserve">Submit the procedures and evidence of staff training, including name of presenter, agenda, and signed attendance sheet with staff name, role and signature by </w:t>
            </w:r>
            <w:r w:rsidR="006B66B3">
              <w:rPr>
                <w:rFonts w:ascii="Arial" w:hAnsi="Arial" w:cs="Arial"/>
                <w:b/>
                <w:bCs/>
                <w:sz w:val="22"/>
                <w:szCs w:val="20"/>
              </w:rPr>
              <w:t>June 9</w:t>
            </w:r>
            <w:r w:rsidRPr="0009536D">
              <w:rPr>
                <w:rFonts w:ascii="Arial" w:hAnsi="Arial" w:cs="Arial"/>
                <w:b/>
                <w:bCs/>
                <w:sz w:val="22"/>
                <w:szCs w:val="20"/>
              </w:rPr>
              <w:t>, 2017</w:t>
            </w:r>
            <w:r w:rsidRPr="00CE4005">
              <w:rPr>
                <w:rFonts w:ascii="Arial" w:hAnsi="Arial" w:cs="Arial"/>
                <w:bCs/>
                <w:sz w:val="22"/>
                <w:szCs w:val="20"/>
              </w:rPr>
              <w:t>.</w:t>
            </w:r>
          </w:p>
          <w:p w:rsidR="00114518" w:rsidRPr="00CE4005" w:rsidRDefault="00114518" w:rsidP="00114518">
            <w:pPr>
              <w:pStyle w:val="Normal3"/>
              <w:keepNext/>
              <w:rPr>
                <w:rFonts w:ascii="Arial" w:hAnsi="Arial" w:cs="Arial"/>
                <w:bCs/>
                <w:sz w:val="22"/>
                <w:szCs w:val="20"/>
              </w:rPr>
            </w:pPr>
          </w:p>
          <w:p w:rsidR="00114518" w:rsidRPr="00CE4005" w:rsidRDefault="00114518" w:rsidP="00114518">
            <w:pPr>
              <w:pStyle w:val="Normal3"/>
              <w:keepNext/>
              <w:rPr>
                <w:rFonts w:ascii="Arial" w:hAnsi="Arial" w:cs="Arial"/>
                <w:bCs/>
                <w:sz w:val="22"/>
                <w:szCs w:val="20"/>
              </w:rPr>
            </w:pPr>
            <w:r w:rsidRPr="00CE4005">
              <w:rPr>
                <w:rFonts w:ascii="Arial" w:hAnsi="Arial" w:cs="Arial"/>
                <w:bCs/>
                <w:sz w:val="22"/>
                <w:szCs w:val="20"/>
              </w:rPr>
              <w:t>For those student records identified by the Department, submit copies of the signed consent form (N1A), assessment summaries, meeting invitation (N3), attendance sheet (N3A) from the reconvened Team meeting, and the subsequent Notice of Proposed</w:t>
            </w:r>
            <w:r w:rsidR="000B0BE3">
              <w:rPr>
                <w:rFonts w:ascii="Arial" w:hAnsi="Arial" w:cs="Arial"/>
                <w:bCs/>
                <w:sz w:val="22"/>
                <w:szCs w:val="20"/>
              </w:rPr>
              <w:t xml:space="preserve"> School</w:t>
            </w:r>
            <w:r w:rsidRPr="00CE4005">
              <w:rPr>
                <w:rFonts w:ascii="Arial" w:hAnsi="Arial" w:cs="Arial"/>
                <w:bCs/>
                <w:sz w:val="22"/>
                <w:szCs w:val="20"/>
              </w:rPr>
              <w:t xml:space="preserve"> District Action (N1) describing the Team's actions by </w:t>
            </w:r>
            <w:r w:rsidR="006B66B3">
              <w:rPr>
                <w:rFonts w:ascii="Arial" w:hAnsi="Arial" w:cs="Arial"/>
                <w:b/>
                <w:bCs/>
                <w:sz w:val="22"/>
                <w:szCs w:val="20"/>
              </w:rPr>
              <w:t>June 9</w:t>
            </w:r>
            <w:r w:rsidRPr="0009536D">
              <w:rPr>
                <w:rFonts w:ascii="Arial" w:hAnsi="Arial" w:cs="Arial"/>
                <w:b/>
                <w:bCs/>
                <w:sz w:val="22"/>
                <w:szCs w:val="20"/>
              </w:rPr>
              <w:t>, 2017</w:t>
            </w:r>
            <w:r w:rsidRPr="00CE4005">
              <w:rPr>
                <w:rFonts w:ascii="Arial" w:hAnsi="Arial" w:cs="Arial"/>
                <w:bCs/>
                <w:sz w:val="22"/>
                <w:szCs w:val="20"/>
              </w:rPr>
              <w:t xml:space="preserve">. </w:t>
            </w:r>
          </w:p>
          <w:p w:rsidR="00114518" w:rsidRPr="00CE4005" w:rsidRDefault="00114518" w:rsidP="00114518">
            <w:pPr>
              <w:pStyle w:val="Normal3"/>
              <w:keepNext/>
              <w:rPr>
                <w:rFonts w:ascii="Arial" w:hAnsi="Arial" w:cs="Arial"/>
                <w:bCs/>
                <w:sz w:val="22"/>
                <w:szCs w:val="20"/>
              </w:rPr>
            </w:pPr>
          </w:p>
          <w:p w:rsidR="0009536D" w:rsidRDefault="00114518" w:rsidP="00114518">
            <w:pPr>
              <w:pStyle w:val="Normal3"/>
              <w:keepNext/>
              <w:rPr>
                <w:rFonts w:ascii="Arial" w:hAnsi="Arial" w:cs="Arial"/>
                <w:bCs/>
                <w:sz w:val="22"/>
                <w:szCs w:val="20"/>
              </w:rPr>
            </w:pPr>
            <w:r w:rsidRPr="00CE4005">
              <w:rPr>
                <w:rFonts w:ascii="Arial" w:hAnsi="Arial" w:cs="Arial"/>
                <w:bCs/>
                <w:sz w:val="22"/>
                <w:szCs w:val="20"/>
              </w:rPr>
              <w:t xml:space="preserve">Submit a description of the school's internal oversight and tracking system with periodic reviews, along with the name/role of the person designated for oversight by </w:t>
            </w:r>
            <w:r w:rsidR="006B66B3">
              <w:rPr>
                <w:rFonts w:ascii="Arial" w:hAnsi="Arial" w:cs="Arial"/>
                <w:b/>
                <w:bCs/>
                <w:sz w:val="22"/>
                <w:szCs w:val="20"/>
              </w:rPr>
              <w:t>June 9</w:t>
            </w:r>
            <w:r w:rsidRPr="0009536D">
              <w:rPr>
                <w:rFonts w:ascii="Arial" w:hAnsi="Arial" w:cs="Arial"/>
                <w:b/>
                <w:bCs/>
                <w:sz w:val="22"/>
                <w:szCs w:val="20"/>
              </w:rPr>
              <w:t>, 2017</w:t>
            </w:r>
            <w:r w:rsidRPr="00CE4005">
              <w:rPr>
                <w:rFonts w:ascii="Arial" w:hAnsi="Arial" w:cs="Arial"/>
                <w:bCs/>
                <w:sz w:val="22"/>
                <w:szCs w:val="20"/>
              </w:rPr>
              <w:t xml:space="preserve">. </w:t>
            </w:r>
          </w:p>
          <w:p w:rsidR="0009536D" w:rsidRPr="00CE4005" w:rsidRDefault="0009536D" w:rsidP="00114518">
            <w:pPr>
              <w:pStyle w:val="Normal3"/>
              <w:keepNext/>
              <w:rPr>
                <w:rFonts w:ascii="Arial" w:hAnsi="Arial" w:cs="Arial"/>
                <w:bCs/>
                <w:sz w:val="22"/>
                <w:szCs w:val="20"/>
              </w:rPr>
            </w:pPr>
          </w:p>
          <w:p w:rsidR="00114518" w:rsidRPr="00CE4005" w:rsidRDefault="00114518" w:rsidP="00114518">
            <w:pPr>
              <w:pStyle w:val="Normal3"/>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114518" w:rsidRPr="00CE4005" w:rsidRDefault="00114518" w:rsidP="00114518">
            <w:pPr>
              <w:pStyle w:val="Normal3"/>
              <w:keepNext/>
              <w:rPr>
                <w:rFonts w:ascii="Arial" w:hAnsi="Arial" w:cs="Arial"/>
                <w:bCs/>
                <w:sz w:val="22"/>
                <w:szCs w:val="20"/>
              </w:rPr>
            </w:pPr>
            <w:r w:rsidRPr="00CE4005">
              <w:rPr>
                <w:rFonts w:ascii="Arial" w:hAnsi="Arial" w:cs="Arial"/>
                <w:bCs/>
                <w:sz w:val="22"/>
                <w:szCs w:val="20"/>
              </w:rPr>
              <w:t>1. the number of records reviewed;</w:t>
            </w:r>
          </w:p>
          <w:p w:rsidR="00114518" w:rsidRPr="00CE4005" w:rsidRDefault="00114518" w:rsidP="00114518">
            <w:pPr>
              <w:pStyle w:val="Normal3"/>
              <w:keepNext/>
              <w:rPr>
                <w:rFonts w:ascii="Arial" w:hAnsi="Arial" w:cs="Arial"/>
                <w:bCs/>
                <w:sz w:val="22"/>
                <w:szCs w:val="20"/>
              </w:rPr>
            </w:pPr>
            <w:r w:rsidRPr="00CE4005">
              <w:rPr>
                <w:rFonts w:ascii="Arial" w:hAnsi="Arial" w:cs="Arial"/>
                <w:bCs/>
                <w:sz w:val="22"/>
                <w:szCs w:val="20"/>
              </w:rPr>
              <w:t>2. the number of records in compliance;</w:t>
            </w:r>
          </w:p>
          <w:p w:rsidR="00114518" w:rsidRPr="00CE4005" w:rsidRDefault="00114518" w:rsidP="00114518">
            <w:pPr>
              <w:pStyle w:val="Normal3"/>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114518" w:rsidRPr="00CE4005" w:rsidRDefault="00114518" w:rsidP="00114518">
            <w:pPr>
              <w:pStyle w:val="Normal3"/>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114518" w:rsidRPr="00CE4005" w:rsidRDefault="00114518" w:rsidP="006B66B3">
            <w:pPr>
              <w:pStyle w:val="Normal3"/>
              <w:keepNext/>
              <w:rPr>
                <w:rFonts w:ascii="Arial" w:hAnsi="Arial" w:cs="Arial"/>
                <w:bCs/>
                <w:sz w:val="22"/>
                <w:szCs w:val="20"/>
              </w:rPr>
            </w:pPr>
            <w:r w:rsidRPr="00CE4005">
              <w:rPr>
                <w:rFonts w:ascii="Arial" w:hAnsi="Arial" w:cs="Arial"/>
                <w:bCs/>
                <w:sz w:val="22"/>
                <w:szCs w:val="20"/>
              </w:rPr>
              <w:t xml:space="preserve">Please submit the above information </w:t>
            </w:r>
            <w:r w:rsidR="006B66B3">
              <w:rPr>
                <w:rFonts w:ascii="Arial" w:hAnsi="Arial" w:cs="Arial"/>
                <w:bCs/>
                <w:sz w:val="22"/>
                <w:szCs w:val="20"/>
              </w:rPr>
              <w:t xml:space="preserve">by </w:t>
            </w:r>
            <w:r w:rsidR="006B66B3" w:rsidRPr="006B66B3">
              <w:rPr>
                <w:rFonts w:ascii="Arial" w:hAnsi="Arial" w:cs="Arial"/>
                <w:b/>
                <w:bCs/>
                <w:sz w:val="22"/>
                <w:szCs w:val="20"/>
              </w:rPr>
              <w:t>November 10</w:t>
            </w:r>
            <w:r w:rsidRPr="0009536D">
              <w:rPr>
                <w:rFonts w:ascii="Arial" w:hAnsi="Arial" w:cs="Arial"/>
                <w:b/>
                <w:bCs/>
                <w:sz w:val="22"/>
                <w:szCs w:val="20"/>
              </w:rPr>
              <w:t>, 2017</w:t>
            </w:r>
            <w:r w:rsidRPr="00CE4005">
              <w:rPr>
                <w:rFonts w:ascii="Arial" w:hAnsi="Arial" w:cs="Arial"/>
                <w:bCs/>
                <w:sz w:val="22"/>
                <w:szCs w:val="20"/>
              </w:rPr>
              <w:t>.</w:t>
            </w:r>
          </w:p>
        </w:tc>
      </w:tr>
      <w:tr w:rsidR="00114518" w:rsidRPr="00AF5230" w:rsidTr="00114518">
        <w:tc>
          <w:tcPr>
            <w:tcW w:w="9360" w:type="dxa"/>
            <w:gridSpan w:val="4"/>
            <w:tcBorders>
              <w:top w:val="single" w:sz="4" w:space="0" w:color="auto"/>
              <w:left w:val="single" w:sz="4" w:space="0" w:color="auto"/>
              <w:bottom w:val="single" w:sz="4" w:space="0" w:color="auto"/>
              <w:right w:val="single" w:sz="4" w:space="0" w:color="auto"/>
            </w:tcBorders>
          </w:tcPr>
          <w:p w:rsidR="00114518" w:rsidRPr="00AF5230" w:rsidRDefault="00114518" w:rsidP="00114518">
            <w:pPr>
              <w:pStyle w:val="Normal3"/>
              <w:keepNext/>
              <w:rPr>
                <w:rFonts w:ascii="Verdana" w:hAnsi="Verdana"/>
                <w:b/>
                <w:bCs/>
                <w:sz w:val="22"/>
                <w:szCs w:val="20"/>
              </w:rPr>
            </w:pPr>
            <w:bookmarkStart w:id="22" w:name="PR_DUEDATE_SE_12"/>
            <w:bookmarkEnd w:id="22"/>
            <w:r w:rsidRPr="002541C2">
              <w:rPr>
                <w:rFonts w:ascii="Verdana" w:hAnsi="Verdana"/>
                <w:b/>
                <w:bCs/>
                <w:sz w:val="22"/>
              </w:rPr>
              <w:t>Progress Report Due Date(s)</w:t>
            </w:r>
            <w:r w:rsidRPr="00AF5230">
              <w:rPr>
                <w:rFonts w:ascii="Verdana" w:hAnsi="Verdana"/>
                <w:b/>
                <w:bCs/>
                <w:sz w:val="22"/>
                <w:szCs w:val="20"/>
              </w:rPr>
              <w:t>:</w:t>
            </w:r>
          </w:p>
        </w:tc>
      </w:tr>
      <w:tr w:rsidR="00114518" w:rsidRPr="00E92FDA" w:rsidTr="00114518">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6B66B3">
            <w:pPr>
              <w:pStyle w:val="Normal3"/>
              <w:keepNext/>
              <w:rPr>
                <w:rFonts w:ascii="Arial" w:hAnsi="Arial" w:cs="Arial"/>
                <w:bCs/>
                <w:sz w:val="22"/>
              </w:rPr>
            </w:pPr>
            <w:r w:rsidRPr="00E92FDA">
              <w:rPr>
                <w:rFonts w:ascii="Arial" w:hAnsi="Arial" w:cs="Arial"/>
                <w:bCs/>
                <w:sz w:val="22"/>
              </w:rPr>
              <w:t>0</w:t>
            </w:r>
            <w:r w:rsidR="006B66B3">
              <w:rPr>
                <w:rFonts w:ascii="Arial" w:hAnsi="Arial" w:cs="Arial"/>
                <w:bCs/>
                <w:sz w:val="22"/>
              </w:rPr>
              <w:t>6</w:t>
            </w:r>
            <w:r w:rsidRPr="00E92FDA">
              <w:rPr>
                <w:rFonts w:ascii="Arial" w:hAnsi="Arial" w:cs="Arial"/>
                <w:bCs/>
                <w:sz w:val="22"/>
              </w:rPr>
              <w:t>/</w:t>
            </w:r>
            <w:r w:rsidR="006B66B3">
              <w:rPr>
                <w:rFonts w:ascii="Arial" w:hAnsi="Arial" w:cs="Arial"/>
                <w:bCs/>
                <w:sz w:val="22"/>
              </w:rPr>
              <w:t>09</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114518" w:rsidRPr="00E92FDA" w:rsidRDefault="006B66B3" w:rsidP="006B66B3">
            <w:pPr>
              <w:pStyle w:val="Normal3"/>
              <w:keepNext/>
              <w:rPr>
                <w:rFonts w:ascii="Arial" w:hAnsi="Arial" w:cs="Arial"/>
                <w:bCs/>
                <w:sz w:val="22"/>
              </w:rPr>
            </w:pPr>
            <w:r>
              <w:rPr>
                <w:rFonts w:ascii="Arial" w:hAnsi="Arial" w:cs="Arial"/>
                <w:bCs/>
                <w:sz w:val="22"/>
              </w:rPr>
              <w:t>11</w:t>
            </w:r>
            <w:r w:rsidR="00114518" w:rsidRPr="00E92FDA">
              <w:rPr>
                <w:rFonts w:ascii="Arial" w:hAnsi="Arial" w:cs="Arial"/>
                <w:bCs/>
                <w:sz w:val="22"/>
              </w:rPr>
              <w:t>/</w:t>
            </w:r>
            <w:r>
              <w:rPr>
                <w:rFonts w:ascii="Arial" w:hAnsi="Arial" w:cs="Arial"/>
                <w:bCs/>
                <w:sz w:val="22"/>
              </w:rPr>
              <w:t>10</w:t>
            </w:r>
            <w:r w:rsidR="00114518"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114518">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114518">
            <w:pPr>
              <w:pStyle w:val="Normal3"/>
              <w:keepNext/>
              <w:rPr>
                <w:rFonts w:ascii="Arial" w:hAnsi="Arial" w:cs="Arial"/>
                <w:bCs/>
                <w:sz w:val="22"/>
              </w:rPr>
            </w:pPr>
          </w:p>
        </w:tc>
      </w:tr>
    </w:tbl>
    <w:p w:rsidR="00114518" w:rsidRDefault="00114518">
      <w:pPr>
        <w:pStyle w:val="Normal3"/>
      </w:pPr>
    </w:p>
    <w:p w:rsidR="00114518" w:rsidRDefault="00114518">
      <w:pPr>
        <w:pStyle w:val="Normal4"/>
      </w:pPr>
    </w:p>
    <w:p w:rsidR="000B0BE3" w:rsidRDefault="000B0BE3">
      <w:pPr>
        <w:pStyle w:val="Normal4"/>
      </w:pPr>
    </w:p>
    <w:tbl>
      <w:tblPr>
        <w:tblW w:w="9360" w:type="dxa"/>
        <w:tblBorders>
          <w:bottom w:val="single" w:sz="4" w:space="0" w:color="auto"/>
        </w:tblBorders>
        <w:tblLayout w:type="fixed"/>
        <w:tblLook w:val="0000"/>
      </w:tblPr>
      <w:tblGrid>
        <w:gridCol w:w="9360"/>
      </w:tblGrid>
      <w:tr w:rsidR="00114518" w:rsidRPr="00AF5230" w:rsidTr="00114518">
        <w:trPr>
          <w:tblHeader/>
        </w:trPr>
        <w:tc>
          <w:tcPr>
            <w:tcW w:w="9360" w:type="dxa"/>
            <w:tcBorders>
              <w:bottom w:val="single" w:sz="4" w:space="0" w:color="auto"/>
            </w:tcBorders>
            <w:shd w:val="clear" w:color="auto" w:fill="C0C0C0"/>
          </w:tcPr>
          <w:p w:rsidR="00114518" w:rsidRPr="00AF5230" w:rsidRDefault="00114518" w:rsidP="00114518">
            <w:pPr>
              <w:pStyle w:val="Normal4"/>
              <w:keepNext/>
              <w:rPr>
                <w:rFonts w:ascii="Verdana" w:hAnsi="Verdana"/>
                <w:b/>
                <w:sz w:val="22"/>
                <w:szCs w:val="22"/>
              </w:rPr>
            </w:pPr>
            <w:bookmarkStart w:id="23" w:name="CRIT_SE_13"/>
            <w:bookmarkEnd w:id="23"/>
            <w:r w:rsidRPr="00AF5230">
              <w:rPr>
                <w:rFonts w:ascii="Verdana" w:hAnsi="Verdana"/>
                <w:b/>
                <w:sz w:val="22"/>
                <w:szCs w:val="22"/>
              </w:rPr>
              <w:t>SE Criterion # 13 - Progress Reports and content</w:t>
            </w:r>
          </w:p>
        </w:tc>
      </w:tr>
      <w:tr w:rsidR="00114518" w:rsidRPr="00E166C8" w:rsidTr="00114518">
        <w:tc>
          <w:tcPr>
            <w:tcW w:w="9360" w:type="dxa"/>
            <w:tcBorders>
              <w:top w:val="single" w:sz="4" w:space="0" w:color="auto"/>
              <w:left w:val="single" w:sz="4" w:space="0" w:color="auto"/>
              <w:bottom w:val="nil"/>
              <w:right w:val="single" w:sz="4" w:space="0" w:color="auto"/>
            </w:tcBorders>
          </w:tcPr>
          <w:p w:rsidR="00114518" w:rsidRPr="00E166C8" w:rsidRDefault="00114518" w:rsidP="00114518">
            <w:pPr>
              <w:pStyle w:val="Normal4"/>
              <w:keepNext/>
              <w:rPr>
                <w:rFonts w:ascii="Verdana" w:hAnsi="Verdana"/>
                <w:b/>
                <w:sz w:val="22"/>
                <w:szCs w:val="22"/>
              </w:rPr>
            </w:pPr>
            <w:bookmarkStart w:id="24" w:name="RATING_SE_13"/>
            <w:bookmarkEnd w:id="24"/>
            <w:r w:rsidRPr="00AF5230">
              <w:rPr>
                <w:rFonts w:ascii="Verdana" w:hAnsi="Verdana"/>
                <w:b/>
                <w:sz w:val="22"/>
                <w:szCs w:val="22"/>
              </w:rPr>
              <w:t>Rating:</w:t>
            </w:r>
          </w:p>
        </w:tc>
      </w:tr>
      <w:tr w:rsidR="00114518" w:rsidRPr="00CE4005" w:rsidTr="00114518">
        <w:tc>
          <w:tcPr>
            <w:tcW w:w="9360" w:type="dxa"/>
            <w:tcBorders>
              <w:top w:val="nil"/>
              <w:left w:val="single" w:sz="4" w:space="0" w:color="auto"/>
              <w:bottom w:val="single" w:sz="4" w:space="0" w:color="auto"/>
              <w:right w:val="single" w:sz="4" w:space="0" w:color="auto"/>
            </w:tcBorders>
          </w:tcPr>
          <w:p w:rsidR="00114518" w:rsidRPr="00CE4005" w:rsidRDefault="00114518" w:rsidP="00114518">
            <w:pPr>
              <w:pStyle w:val="Normal4"/>
              <w:keepNext/>
              <w:rPr>
                <w:rFonts w:ascii="Arial" w:hAnsi="Arial" w:cs="Arial"/>
                <w:sz w:val="22"/>
                <w:szCs w:val="22"/>
              </w:rPr>
            </w:pPr>
            <w:r w:rsidRPr="00CE4005">
              <w:rPr>
                <w:rFonts w:ascii="Arial" w:hAnsi="Arial" w:cs="Arial"/>
                <w:sz w:val="22"/>
                <w:szCs w:val="22"/>
              </w:rPr>
              <w:t>Implemented</w:t>
            </w:r>
          </w:p>
        </w:tc>
      </w:tr>
      <w:tr w:rsidR="00114518" w:rsidRPr="00E166C8" w:rsidTr="00114518">
        <w:tc>
          <w:tcPr>
            <w:tcW w:w="9360" w:type="dxa"/>
            <w:tcBorders>
              <w:top w:val="single" w:sz="4" w:space="0" w:color="auto"/>
              <w:left w:val="single" w:sz="4" w:space="0" w:color="auto"/>
              <w:bottom w:val="nil"/>
              <w:right w:val="single" w:sz="4" w:space="0" w:color="auto"/>
            </w:tcBorders>
          </w:tcPr>
          <w:p w:rsidR="00114518" w:rsidRPr="00E166C8" w:rsidRDefault="00114518" w:rsidP="00114518">
            <w:pPr>
              <w:pStyle w:val="Normal4"/>
              <w:keepNext/>
              <w:rPr>
                <w:rFonts w:ascii="Verdana" w:hAnsi="Verdana"/>
                <w:b/>
                <w:sz w:val="22"/>
                <w:szCs w:val="22"/>
              </w:rPr>
            </w:pPr>
            <w:bookmarkStart w:id="25" w:name="BASIS_FINDINGS_SE_13"/>
            <w:bookmarkEnd w:id="25"/>
            <w:r w:rsidRPr="00AF5230">
              <w:rPr>
                <w:rFonts w:ascii="Verdana" w:hAnsi="Verdana"/>
                <w:b/>
                <w:sz w:val="22"/>
                <w:szCs w:val="22"/>
              </w:rPr>
              <w:t>Basis for Findings:</w:t>
            </w:r>
          </w:p>
        </w:tc>
      </w:tr>
      <w:tr w:rsidR="00114518" w:rsidRPr="00CE4005" w:rsidTr="00114518">
        <w:tc>
          <w:tcPr>
            <w:tcW w:w="9360" w:type="dxa"/>
            <w:tcBorders>
              <w:top w:val="nil"/>
              <w:left w:val="single" w:sz="4" w:space="0" w:color="auto"/>
              <w:bottom w:val="single" w:sz="4" w:space="0" w:color="auto"/>
              <w:right w:val="single" w:sz="4" w:space="0" w:color="auto"/>
            </w:tcBorders>
          </w:tcPr>
          <w:p w:rsidR="00114518" w:rsidRPr="00CE4005" w:rsidRDefault="00114518" w:rsidP="00114518">
            <w:pPr>
              <w:pStyle w:val="Normal4"/>
              <w:keepNext/>
              <w:rPr>
                <w:rFonts w:ascii="Arial" w:hAnsi="Arial" w:cs="Arial"/>
                <w:sz w:val="22"/>
                <w:szCs w:val="22"/>
              </w:rPr>
            </w:pPr>
            <w:r w:rsidRPr="00CE4005">
              <w:rPr>
                <w:rFonts w:ascii="Arial" w:hAnsi="Arial" w:cs="Arial"/>
                <w:sz w:val="22"/>
                <w:szCs w:val="22"/>
              </w:rPr>
              <w:t xml:space="preserve">A review of student records and staff interviews </w:t>
            </w:r>
            <w:r w:rsidR="006B66B3">
              <w:rPr>
                <w:rFonts w:ascii="Arial" w:hAnsi="Arial" w:cs="Arial"/>
                <w:sz w:val="22"/>
                <w:szCs w:val="22"/>
              </w:rPr>
              <w:t>indicated</w:t>
            </w:r>
            <w:r w:rsidRPr="00CE4005">
              <w:rPr>
                <w:rFonts w:ascii="Arial" w:hAnsi="Arial" w:cs="Arial"/>
                <w:sz w:val="22"/>
                <w:szCs w:val="22"/>
              </w:rPr>
              <w:t xml:space="preserve"> that progress reports are provided at least as often as parents are informed of the progress of non-disabled students, which consistently address student progress toward IEP goals.</w:t>
            </w:r>
          </w:p>
          <w:p w:rsidR="00114518" w:rsidRPr="00CE4005" w:rsidRDefault="00114518" w:rsidP="00114518">
            <w:pPr>
              <w:pStyle w:val="Normal4"/>
              <w:keepNext/>
              <w:rPr>
                <w:rFonts w:ascii="Arial" w:hAnsi="Arial" w:cs="Arial"/>
                <w:sz w:val="22"/>
                <w:szCs w:val="22"/>
              </w:rPr>
            </w:pPr>
          </w:p>
          <w:p w:rsidR="00114518" w:rsidRPr="00CE4005" w:rsidRDefault="00114518" w:rsidP="00114518">
            <w:pPr>
              <w:pStyle w:val="Normal4"/>
              <w:keepNext/>
              <w:rPr>
                <w:rFonts w:ascii="Arial" w:hAnsi="Arial" w:cs="Arial"/>
                <w:sz w:val="22"/>
                <w:szCs w:val="22"/>
              </w:rPr>
            </w:pPr>
            <w:r w:rsidRPr="00CE4005">
              <w:rPr>
                <w:rFonts w:ascii="Arial" w:hAnsi="Arial" w:cs="Arial"/>
                <w:sz w:val="22"/>
                <w:szCs w:val="22"/>
              </w:rPr>
              <w:t>A review of student records and staff interviews demonstrated that when a student's eligibility terminates because the student has graduated or exceeded the age of eligibility, the charter school provides the student with a summary of his or her academic achievement and functional performance, including recommendations on how to assist the student in meeting his or her postsecondary goals</w:t>
            </w:r>
            <w:r w:rsidR="000B0BE3">
              <w:rPr>
                <w:rFonts w:ascii="Arial" w:hAnsi="Arial" w:cs="Arial"/>
                <w:sz w:val="22"/>
                <w:szCs w:val="22"/>
              </w:rPr>
              <w:t>,</w:t>
            </w:r>
            <w:r w:rsidRPr="00CE4005">
              <w:rPr>
                <w:rFonts w:ascii="Arial" w:hAnsi="Arial" w:cs="Arial"/>
                <w:sz w:val="22"/>
                <w:szCs w:val="22"/>
              </w:rPr>
              <w:t xml:space="preserve"> and copies of the student's most recent IEP, progress reports, and evaluations.</w:t>
            </w:r>
          </w:p>
        </w:tc>
      </w:tr>
    </w:tbl>
    <w:p w:rsidR="00114518" w:rsidRDefault="00114518">
      <w:pPr>
        <w:pStyle w:val="Normal4"/>
      </w:pPr>
    </w:p>
    <w:p w:rsidR="00114518" w:rsidRDefault="00114518">
      <w:pPr>
        <w:pStyle w:val="Normal5"/>
      </w:pPr>
    </w:p>
    <w:tbl>
      <w:tblPr>
        <w:tblW w:w="9360" w:type="dxa"/>
        <w:tblBorders>
          <w:bottom w:val="single" w:sz="4" w:space="0" w:color="auto"/>
        </w:tblBorders>
        <w:tblLayout w:type="fixed"/>
        <w:tblLook w:val="0000"/>
      </w:tblPr>
      <w:tblGrid>
        <w:gridCol w:w="9360"/>
      </w:tblGrid>
      <w:tr w:rsidR="00114518" w:rsidRPr="00AF5230" w:rsidTr="00114518">
        <w:trPr>
          <w:tblHeader/>
        </w:trPr>
        <w:tc>
          <w:tcPr>
            <w:tcW w:w="9360" w:type="dxa"/>
            <w:tcBorders>
              <w:bottom w:val="single" w:sz="4" w:space="0" w:color="auto"/>
            </w:tcBorders>
            <w:shd w:val="clear" w:color="auto" w:fill="C0C0C0"/>
          </w:tcPr>
          <w:p w:rsidR="00114518" w:rsidRPr="00AF5230" w:rsidRDefault="00114518" w:rsidP="00114518">
            <w:pPr>
              <w:pStyle w:val="Normal5"/>
              <w:keepNext/>
              <w:rPr>
                <w:rFonts w:ascii="Verdana" w:hAnsi="Verdana"/>
                <w:b/>
                <w:sz w:val="22"/>
                <w:szCs w:val="22"/>
              </w:rPr>
            </w:pPr>
            <w:bookmarkStart w:id="26" w:name="CRIT_SE_18A"/>
            <w:bookmarkEnd w:id="26"/>
            <w:r w:rsidRPr="00AF5230">
              <w:rPr>
                <w:rFonts w:ascii="Verdana" w:hAnsi="Verdana"/>
                <w:b/>
                <w:sz w:val="22"/>
                <w:szCs w:val="22"/>
              </w:rPr>
              <w:t>SE Criterion # 18A - IEP development and content</w:t>
            </w:r>
          </w:p>
        </w:tc>
      </w:tr>
      <w:tr w:rsidR="00114518" w:rsidRPr="00E166C8" w:rsidTr="00114518">
        <w:tc>
          <w:tcPr>
            <w:tcW w:w="9360" w:type="dxa"/>
            <w:tcBorders>
              <w:top w:val="single" w:sz="4" w:space="0" w:color="auto"/>
              <w:left w:val="single" w:sz="4" w:space="0" w:color="auto"/>
              <w:bottom w:val="nil"/>
              <w:right w:val="single" w:sz="4" w:space="0" w:color="auto"/>
            </w:tcBorders>
          </w:tcPr>
          <w:p w:rsidR="00114518" w:rsidRPr="00E166C8" w:rsidRDefault="00114518" w:rsidP="00114518">
            <w:pPr>
              <w:pStyle w:val="Normal5"/>
              <w:keepNext/>
              <w:rPr>
                <w:rFonts w:ascii="Verdana" w:hAnsi="Verdana"/>
                <w:b/>
                <w:sz w:val="22"/>
                <w:szCs w:val="22"/>
              </w:rPr>
            </w:pPr>
            <w:bookmarkStart w:id="27" w:name="RATING_SE_18A"/>
            <w:bookmarkEnd w:id="27"/>
            <w:r w:rsidRPr="00AF5230">
              <w:rPr>
                <w:rFonts w:ascii="Verdana" w:hAnsi="Verdana"/>
                <w:b/>
                <w:sz w:val="22"/>
                <w:szCs w:val="22"/>
              </w:rPr>
              <w:t>Rating:</w:t>
            </w:r>
          </w:p>
        </w:tc>
      </w:tr>
      <w:tr w:rsidR="00114518" w:rsidRPr="00CE4005" w:rsidTr="00114518">
        <w:tc>
          <w:tcPr>
            <w:tcW w:w="9360" w:type="dxa"/>
            <w:tcBorders>
              <w:top w:val="nil"/>
              <w:left w:val="single" w:sz="4" w:space="0" w:color="auto"/>
              <w:bottom w:val="single" w:sz="4" w:space="0" w:color="auto"/>
              <w:right w:val="single" w:sz="4" w:space="0" w:color="auto"/>
            </w:tcBorders>
          </w:tcPr>
          <w:p w:rsidR="00114518" w:rsidRPr="00CE4005" w:rsidRDefault="00114518" w:rsidP="00114518">
            <w:pPr>
              <w:pStyle w:val="Normal5"/>
              <w:keepNext/>
              <w:rPr>
                <w:rFonts w:ascii="Arial" w:hAnsi="Arial" w:cs="Arial"/>
                <w:sz w:val="22"/>
                <w:szCs w:val="22"/>
              </w:rPr>
            </w:pPr>
            <w:r w:rsidRPr="00CE4005">
              <w:rPr>
                <w:rFonts w:ascii="Arial" w:hAnsi="Arial" w:cs="Arial"/>
                <w:sz w:val="22"/>
                <w:szCs w:val="22"/>
              </w:rPr>
              <w:t>Implemented</w:t>
            </w:r>
          </w:p>
        </w:tc>
      </w:tr>
      <w:tr w:rsidR="00114518" w:rsidRPr="00E166C8" w:rsidTr="00114518">
        <w:tc>
          <w:tcPr>
            <w:tcW w:w="9360" w:type="dxa"/>
            <w:tcBorders>
              <w:top w:val="single" w:sz="4" w:space="0" w:color="auto"/>
              <w:left w:val="single" w:sz="4" w:space="0" w:color="auto"/>
              <w:bottom w:val="nil"/>
              <w:right w:val="single" w:sz="4" w:space="0" w:color="auto"/>
            </w:tcBorders>
          </w:tcPr>
          <w:p w:rsidR="00114518" w:rsidRPr="00E166C8" w:rsidRDefault="00114518" w:rsidP="00114518">
            <w:pPr>
              <w:pStyle w:val="Normal5"/>
              <w:keepNext/>
              <w:rPr>
                <w:rFonts w:ascii="Verdana" w:hAnsi="Verdana"/>
                <w:b/>
                <w:sz w:val="22"/>
                <w:szCs w:val="22"/>
              </w:rPr>
            </w:pPr>
            <w:bookmarkStart w:id="28" w:name="BASIS_FINDINGS_SE_18A"/>
            <w:bookmarkEnd w:id="28"/>
            <w:r w:rsidRPr="00AF5230">
              <w:rPr>
                <w:rFonts w:ascii="Verdana" w:hAnsi="Verdana"/>
                <w:b/>
                <w:sz w:val="22"/>
                <w:szCs w:val="22"/>
              </w:rPr>
              <w:t>Basis for Findings:</w:t>
            </w:r>
          </w:p>
        </w:tc>
      </w:tr>
      <w:tr w:rsidR="00114518" w:rsidRPr="00CE4005" w:rsidTr="00114518">
        <w:tc>
          <w:tcPr>
            <w:tcW w:w="9360" w:type="dxa"/>
            <w:tcBorders>
              <w:top w:val="nil"/>
              <w:left w:val="single" w:sz="4" w:space="0" w:color="auto"/>
              <w:bottom w:val="single" w:sz="4" w:space="0" w:color="auto"/>
              <w:right w:val="single" w:sz="4" w:space="0" w:color="auto"/>
            </w:tcBorders>
          </w:tcPr>
          <w:p w:rsidR="00114518" w:rsidRPr="00CE4005" w:rsidRDefault="00114518" w:rsidP="00114518">
            <w:pPr>
              <w:pStyle w:val="Normal5"/>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114518" w:rsidRPr="00CE4005" w:rsidRDefault="00114518" w:rsidP="00114518">
            <w:pPr>
              <w:pStyle w:val="Normal5"/>
              <w:keepNext/>
              <w:rPr>
                <w:rFonts w:ascii="Arial" w:hAnsi="Arial" w:cs="Arial"/>
                <w:sz w:val="22"/>
                <w:szCs w:val="22"/>
              </w:rPr>
            </w:pPr>
          </w:p>
          <w:p w:rsidR="00114518" w:rsidRPr="00CE4005" w:rsidRDefault="00114518" w:rsidP="00114518">
            <w:pPr>
              <w:pStyle w:val="Normal5"/>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the Additional Information and, when relevant, goals sections of the IEP.</w:t>
            </w:r>
          </w:p>
        </w:tc>
      </w:tr>
    </w:tbl>
    <w:p w:rsidR="00114518" w:rsidRDefault="00114518">
      <w:pPr>
        <w:pStyle w:val="Normal5"/>
      </w:pPr>
    </w:p>
    <w:p w:rsidR="00114518" w:rsidRDefault="00114518">
      <w:pPr>
        <w:pStyle w:val="Normal6"/>
      </w:pPr>
    </w:p>
    <w:tbl>
      <w:tblPr>
        <w:tblW w:w="9360" w:type="dxa"/>
        <w:tblBorders>
          <w:bottom w:val="single" w:sz="4" w:space="0" w:color="auto"/>
        </w:tblBorders>
        <w:tblLayout w:type="fixed"/>
        <w:tblLook w:val="0000"/>
      </w:tblPr>
      <w:tblGrid>
        <w:gridCol w:w="9360"/>
      </w:tblGrid>
      <w:tr w:rsidR="00114518" w:rsidRPr="00AF5230" w:rsidTr="00114518">
        <w:trPr>
          <w:tblHeader/>
        </w:trPr>
        <w:tc>
          <w:tcPr>
            <w:tcW w:w="9360" w:type="dxa"/>
            <w:tcBorders>
              <w:bottom w:val="single" w:sz="4" w:space="0" w:color="auto"/>
            </w:tcBorders>
            <w:shd w:val="clear" w:color="auto" w:fill="C0C0C0"/>
          </w:tcPr>
          <w:p w:rsidR="00114518" w:rsidRPr="00AF5230" w:rsidRDefault="00114518" w:rsidP="00114518">
            <w:pPr>
              <w:pStyle w:val="Normal6"/>
              <w:keepNext/>
              <w:rPr>
                <w:rFonts w:ascii="Verdana" w:hAnsi="Verdana"/>
                <w:b/>
                <w:sz w:val="22"/>
                <w:szCs w:val="22"/>
              </w:rPr>
            </w:pPr>
            <w:bookmarkStart w:id="29" w:name="CRIT_SE_18B"/>
            <w:bookmarkEnd w:id="29"/>
            <w:r w:rsidRPr="00AF5230">
              <w:rPr>
                <w:rFonts w:ascii="Verdana" w:hAnsi="Verdana"/>
                <w:b/>
                <w:sz w:val="22"/>
                <w:szCs w:val="22"/>
              </w:rPr>
              <w:t>SE Criterion # 18B - Determination of placement; provision of IEP to parent</w:t>
            </w:r>
          </w:p>
        </w:tc>
      </w:tr>
      <w:tr w:rsidR="00114518" w:rsidRPr="00E166C8" w:rsidTr="00114518">
        <w:tc>
          <w:tcPr>
            <w:tcW w:w="9360" w:type="dxa"/>
            <w:tcBorders>
              <w:top w:val="single" w:sz="4" w:space="0" w:color="auto"/>
              <w:left w:val="single" w:sz="4" w:space="0" w:color="auto"/>
              <w:bottom w:val="nil"/>
              <w:right w:val="single" w:sz="4" w:space="0" w:color="auto"/>
            </w:tcBorders>
          </w:tcPr>
          <w:p w:rsidR="00114518" w:rsidRPr="00E166C8" w:rsidRDefault="00114518" w:rsidP="00114518">
            <w:pPr>
              <w:pStyle w:val="Normal6"/>
              <w:keepNext/>
              <w:rPr>
                <w:rFonts w:ascii="Verdana" w:hAnsi="Verdana"/>
                <w:b/>
                <w:sz w:val="22"/>
                <w:szCs w:val="22"/>
              </w:rPr>
            </w:pPr>
            <w:bookmarkStart w:id="30" w:name="RATING_SE_18B"/>
            <w:bookmarkEnd w:id="30"/>
            <w:r w:rsidRPr="00AF5230">
              <w:rPr>
                <w:rFonts w:ascii="Verdana" w:hAnsi="Verdana"/>
                <w:b/>
                <w:sz w:val="22"/>
                <w:szCs w:val="22"/>
              </w:rPr>
              <w:t>Rating:</w:t>
            </w:r>
          </w:p>
        </w:tc>
      </w:tr>
      <w:tr w:rsidR="00114518" w:rsidRPr="00CE4005" w:rsidTr="00114518">
        <w:tc>
          <w:tcPr>
            <w:tcW w:w="9360" w:type="dxa"/>
            <w:tcBorders>
              <w:top w:val="nil"/>
              <w:left w:val="single" w:sz="4" w:space="0" w:color="auto"/>
              <w:bottom w:val="single" w:sz="4" w:space="0" w:color="auto"/>
              <w:right w:val="single" w:sz="4" w:space="0" w:color="auto"/>
            </w:tcBorders>
          </w:tcPr>
          <w:p w:rsidR="00114518" w:rsidRPr="00CE4005" w:rsidRDefault="00114518" w:rsidP="00114518">
            <w:pPr>
              <w:pStyle w:val="Normal6"/>
              <w:keepNext/>
              <w:rPr>
                <w:rFonts w:ascii="Arial" w:hAnsi="Arial" w:cs="Arial"/>
                <w:sz w:val="22"/>
                <w:szCs w:val="22"/>
              </w:rPr>
            </w:pPr>
            <w:r w:rsidRPr="00CE4005">
              <w:rPr>
                <w:rFonts w:ascii="Arial" w:hAnsi="Arial" w:cs="Arial"/>
                <w:sz w:val="22"/>
                <w:szCs w:val="22"/>
              </w:rPr>
              <w:t>Implemented</w:t>
            </w:r>
          </w:p>
        </w:tc>
      </w:tr>
      <w:tr w:rsidR="00114518" w:rsidRPr="00E166C8" w:rsidTr="00114518">
        <w:tc>
          <w:tcPr>
            <w:tcW w:w="9360" w:type="dxa"/>
            <w:tcBorders>
              <w:top w:val="single" w:sz="4" w:space="0" w:color="auto"/>
              <w:left w:val="single" w:sz="4" w:space="0" w:color="auto"/>
              <w:bottom w:val="nil"/>
              <w:right w:val="single" w:sz="4" w:space="0" w:color="auto"/>
            </w:tcBorders>
          </w:tcPr>
          <w:p w:rsidR="00114518" w:rsidRPr="00E166C8" w:rsidRDefault="00114518" w:rsidP="00114518">
            <w:pPr>
              <w:pStyle w:val="Normal6"/>
              <w:keepNext/>
              <w:rPr>
                <w:rFonts w:ascii="Verdana" w:hAnsi="Verdana"/>
                <w:b/>
                <w:sz w:val="22"/>
                <w:szCs w:val="22"/>
              </w:rPr>
            </w:pPr>
            <w:bookmarkStart w:id="31" w:name="BASIS_FINDINGS_SE_18B"/>
            <w:bookmarkEnd w:id="31"/>
            <w:r w:rsidRPr="00AF5230">
              <w:rPr>
                <w:rFonts w:ascii="Verdana" w:hAnsi="Verdana"/>
                <w:b/>
                <w:sz w:val="22"/>
                <w:szCs w:val="22"/>
              </w:rPr>
              <w:t>Basis for Findings:</w:t>
            </w:r>
          </w:p>
        </w:tc>
      </w:tr>
      <w:tr w:rsidR="00114518" w:rsidRPr="00CE4005" w:rsidTr="00114518">
        <w:tc>
          <w:tcPr>
            <w:tcW w:w="9360" w:type="dxa"/>
            <w:tcBorders>
              <w:top w:val="nil"/>
              <w:left w:val="single" w:sz="4" w:space="0" w:color="auto"/>
              <w:bottom w:val="single" w:sz="4" w:space="0" w:color="auto"/>
              <w:right w:val="single" w:sz="4" w:space="0" w:color="auto"/>
            </w:tcBorders>
          </w:tcPr>
          <w:p w:rsidR="00114518" w:rsidRPr="00CE4005" w:rsidRDefault="00114518" w:rsidP="00114518">
            <w:pPr>
              <w:pStyle w:val="Normal6"/>
              <w:keepNext/>
              <w:rPr>
                <w:rFonts w:ascii="Arial" w:hAnsi="Arial" w:cs="Arial"/>
                <w:sz w:val="22"/>
                <w:szCs w:val="22"/>
              </w:rPr>
            </w:pPr>
            <w:r w:rsidRPr="00CE4005">
              <w:rPr>
                <w:rFonts w:ascii="Arial" w:hAnsi="Arial" w:cs="Arial"/>
                <w:sz w:val="22"/>
                <w:szCs w:val="22"/>
              </w:rPr>
              <w:t xml:space="preserve">A review of student records and staff interviews </w:t>
            </w:r>
            <w:r w:rsidR="007F6F54">
              <w:rPr>
                <w:rFonts w:ascii="Arial" w:hAnsi="Arial" w:cs="Arial"/>
                <w:sz w:val="22"/>
                <w:szCs w:val="22"/>
              </w:rPr>
              <w:t>indicated</w:t>
            </w:r>
            <w:r w:rsidRPr="00CE4005">
              <w:rPr>
                <w:rFonts w:ascii="Arial" w:hAnsi="Arial" w:cs="Arial"/>
                <w:sz w:val="22"/>
                <w:szCs w:val="22"/>
              </w:rPr>
              <w:t xml:space="preserve"> that IEP Teams develop the IEP prior to determining the appropriate placement to deliver the student's identified services and accommodations. A review of student records demonstrated that placements are based on the IEP, including the types of related services, types of settings, types of service providers and location where services are to be provided.  </w:t>
            </w:r>
          </w:p>
          <w:p w:rsidR="00114518" w:rsidRPr="00CE4005" w:rsidRDefault="00114518" w:rsidP="00114518">
            <w:pPr>
              <w:pStyle w:val="Normal6"/>
              <w:keepNext/>
              <w:rPr>
                <w:rFonts w:ascii="Arial" w:hAnsi="Arial" w:cs="Arial"/>
                <w:sz w:val="22"/>
                <w:szCs w:val="22"/>
              </w:rPr>
            </w:pPr>
          </w:p>
          <w:p w:rsidR="00114518" w:rsidRPr="00CE4005" w:rsidRDefault="00114518" w:rsidP="007F6F54">
            <w:pPr>
              <w:pStyle w:val="Normal6"/>
              <w:keepNext/>
              <w:rPr>
                <w:rFonts w:ascii="Arial" w:hAnsi="Arial" w:cs="Arial"/>
                <w:sz w:val="22"/>
                <w:szCs w:val="22"/>
              </w:rPr>
            </w:pPr>
            <w:r w:rsidRPr="00CE4005">
              <w:rPr>
                <w:rFonts w:ascii="Arial" w:hAnsi="Arial" w:cs="Arial"/>
                <w:sz w:val="22"/>
                <w:szCs w:val="22"/>
              </w:rPr>
              <w:t>A review of student records and staff interviews demonstrated that parents receive summary notes at the conclusion of the IEP Team meeting, which include a completed IEP service delivery grid describing the types and amounts of special education and related services proposed by the charter school and a statement of the major goal areas associated with these services.</w:t>
            </w:r>
            <w:r w:rsidR="007F6F54">
              <w:rPr>
                <w:rFonts w:ascii="Arial" w:hAnsi="Arial" w:cs="Arial"/>
                <w:sz w:val="22"/>
                <w:szCs w:val="22"/>
              </w:rPr>
              <w:t xml:space="preserve"> </w:t>
            </w:r>
            <w:r w:rsidRPr="00CE4005">
              <w:rPr>
                <w:rFonts w:ascii="Arial" w:hAnsi="Arial" w:cs="Arial"/>
                <w:sz w:val="22"/>
                <w:szCs w:val="22"/>
              </w:rPr>
              <w:t>A review of student records demonstrated that the school sends two copies of the proposed IEP and placement within two calendar weeks of the Team meeting.</w:t>
            </w:r>
          </w:p>
        </w:tc>
      </w:tr>
    </w:tbl>
    <w:p w:rsidR="00114518" w:rsidRDefault="00114518">
      <w:pPr>
        <w:pStyle w:val="Normal6"/>
      </w:pPr>
    </w:p>
    <w:p w:rsidR="00114518" w:rsidRDefault="00114518">
      <w:pPr>
        <w:pStyle w:val="Normal7"/>
      </w:pPr>
    </w:p>
    <w:tbl>
      <w:tblPr>
        <w:tblW w:w="9360" w:type="dxa"/>
        <w:tblBorders>
          <w:bottom w:val="single" w:sz="4" w:space="0" w:color="auto"/>
        </w:tblBorders>
        <w:tblLayout w:type="fixed"/>
        <w:tblLook w:val="0000"/>
      </w:tblPr>
      <w:tblGrid>
        <w:gridCol w:w="2340"/>
        <w:gridCol w:w="2340"/>
        <w:gridCol w:w="2340"/>
        <w:gridCol w:w="2340"/>
      </w:tblGrid>
      <w:tr w:rsidR="00114518" w:rsidRPr="00AF5230" w:rsidTr="00114518">
        <w:trPr>
          <w:tblHeader/>
        </w:trPr>
        <w:tc>
          <w:tcPr>
            <w:tcW w:w="9360" w:type="dxa"/>
            <w:gridSpan w:val="4"/>
            <w:tcBorders>
              <w:bottom w:val="single" w:sz="4" w:space="0" w:color="auto"/>
            </w:tcBorders>
            <w:shd w:val="clear" w:color="auto" w:fill="C0C0C0"/>
          </w:tcPr>
          <w:p w:rsidR="00114518" w:rsidRPr="00AF5230" w:rsidRDefault="00114518" w:rsidP="0009536D">
            <w:pPr>
              <w:pStyle w:val="Normal7"/>
              <w:widowControl w:val="0"/>
              <w:rPr>
                <w:rFonts w:ascii="Verdana" w:hAnsi="Verdana"/>
                <w:b/>
                <w:sz w:val="22"/>
                <w:szCs w:val="22"/>
              </w:rPr>
            </w:pPr>
            <w:bookmarkStart w:id="32" w:name="CRIT_SE_24"/>
            <w:bookmarkEnd w:id="32"/>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09536D">
            <w:pPr>
              <w:pStyle w:val="Normal7"/>
              <w:widowControl w:val="0"/>
              <w:rPr>
                <w:rFonts w:ascii="Verdana" w:hAnsi="Verdana"/>
                <w:b/>
                <w:sz w:val="22"/>
                <w:szCs w:val="22"/>
              </w:rPr>
            </w:pPr>
            <w:bookmarkStart w:id="33" w:name="RATING_SE_24"/>
            <w:bookmarkEnd w:id="33"/>
            <w:r w:rsidRPr="00AF5230">
              <w:rPr>
                <w:rFonts w:ascii="Verdana" w:hAnsi="Verdana"/>
                <w:b/>
                <w:sz w:val="22"/>
                <w:szCs w:val="22"/>
              </w:rPr>
              <w:t>Rating:</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114518" w:rsidRPr="00CE4005" w:rsidRDefault="00114518" w:rsidP="0009536D">
            <w:pPr>
              <w:pStyle w:val="Normal7"/>
              <w:widowControl w:val="0"/>
              <w:rPr>
                <w:rFonts w:ascii="Arial" w:hAnsi="Arial" w:cs="Arial"/>
                <w:sz w:val="22"/>
                <w:szCs w:val="22"/>
              </w:rPr>
            </w:pPr>
            <w:r w:rsidRPr="00CE4005">
              <w:rPr>
                <w:rFonts w:ascii="Arial" w:hAnsi="Arial" w:cs="Arial"/>
                <w:sz w:val="22"/>
                <w:szCs w:val="22"/>
              </w:rPr>
              <w:t>Partially Implemented</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09536D">
            <w:pPr>
              <w:pStyle w:val="Normal7"/>
              <w:widowControl w:val="0"/>
              <w:rPr>
                <w:rFonts w:ascii="Verdana" w:hAnsi="Verdana"/>
                <w:b/>
                <w:sz w:val="22"/>
                <w:szCs w:val="22"/>
              </w:rPr>
            </w:pPr>
            <w:bookmarkStart w:id="34" w:name="BASIS_FINDINGS_SE_24"/>
            <w:bookmarkEnd w:id="34"/>
            <w:r w:rsidRPr="00AF5230">
              <w:rPr>
                <w:rFonts w:ascii="Verdana" w:hAnsi="Verdana"/>
                <w:b/>
                <w:sz w:val="22"/>
                <w:szCs w:val="22"/>
              </w:rPr>
              <w:t>Basis for Findings:</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114518" w:rsidRPr="00CE4005" w:rsidRDefault="00114518" w:rsidP="0009536D">
            <w:pPr>
              <w:pStyle w:val="Normal7"/>
              <w:widowControl w:val="0"/>
              <w:rPr>
                <w:rFonts w:ascii="Arial" w:hAnsi="Arial" w:cs="Arial"/>
                <w:sz w:val="22"/>
                <w:szCs w:val="22"/>
              </w:rPr>
            </w:pPr>
            <w:r w:rsidRPr="00CE4005">
              <w:rPr>
                <w:rFonts w:ascii="Arial" w:hAnsi="Arial" w:cs="Arial"/>
                <w:sz w:val="22"/>
                <w:szCs w:val="22"/>
              </w:rPr>
              <w:t>A review of student records indicated that information included in the narrative description of the Notice of Proposed School District Action (N1) does not contain sufficient detail of the charter school's proposed actions. Specifically, N1s do not consistently include the following:</w:t>
            </w:r>
          </w:p>
          <w:p w:rsidR="00114518" w:rsidRPr="00CE4005" w:rsidRDefault="00114518" w:rsidP="0009536D">
            <w:pPr>
              <w:pStyle w:val="Normal7"/>
              <w:widowControl w:val="0"/>
              <w:rPr>
                <w:rFonts w:ascii="Arial" w:hAnsi="Arial" w:cs="Arial"/>
                <w:sz w:val="22"/>
                <w:szCs w:val="22"/>
              </w:rPr>
            </w:pPr>
            <w:r w:rsidRPr="00CE4005">
              <w:rPr>
                <w:rFonts w:ascii="Arial" w:hAnsi="Arial" w:cs="Arial"/>
                <w:sz w:val="22"/>
                <w:szCs w:val="22"/>
              </w:rPr>
              <w:t>1) a description of any other options that the district considered and the reasons why those options were rejected; and</w:t>
            </w:r>
          </w:p>
          <w:p w:rsidR="00114518" w:rsidRPr="00CE4005" w:rsidRDefault="00114518" w:rsidP="0009536D">
            <w:pPr>
              <w:pStyle w:val="Normal7"/>
              <w:widowControl w:val="0"/>
              <w:rPr>
                <w:rFonts w:ascii="Arial" w:hAnsi="Arial" w:cs="Arial"/>
                <w:sz w:val="22"/>
                <w:szCs w:val="22"/>
              </w:rPr>
            </w:pPr>
            <w:r w:rsidRPr="00CE4005">
              <w:rPr>
                <w:rFonts w:ascii="Arial" w:hAnsi="Arial" w:cs="Arial"/>
                <w:sz w:val="22"/>
                <w:szCs w:val="22"/>
              </w:rPr>
              <w:t xml:space="preserve">2) </w:t>
            </w:r>
            <w:proofErr w:type="gramStart"/>
            <w:r w:rsidRPr="00CE4005">
              <w:rPr>
                <w:rFonts w:ascii="Arial" w:hAnsi="Arial" w:cs="Arial"/>
                <w:sz w:val="22"/>
                <w:szCs w:val="22"/>
              </w:rPr>
              <w:t>a</w:t>
            </w:r>
            <w:proofErr w:type="gramEnd"/>
            <w:r w:rsidRPr="00CE4005">
              <w:rPr>
                <w:rFonts w:ascii="Arial" w:hAnsi="Arial" w:cs="Arial"/>
                <w:sz w:val="22"/>
                <w:szCs w:val="22"/>
              </w:rPr>
              <w:t xml:space="preserve"> description of any other factors relevant to the district's decision.</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09536D">
            <w:pPr>
              <w:pStyle w:val="Normal7"/>
              <w:widowControl w:val="0"/>
              <w:rPr>
                <w:rFonts w:ascii="Verdana" w:hAnsi="Verdana"/>
                <w:b/>
                <w:bCs/>
                <w:sz w:val="22"/>
                <w:szCs w:val="20"/>
              </w:rPr>
            </w:pPr>
            <w:bookmarkStart w:id="35" w:name="ORDER_CORR_ACTION_SE_24"/>
            <w:bookmarkEnd w:id="35"/>
            <w:r w:rsidRPr="00AF5230">
              <w:rPr>
                <w:rFonts w:ascii="Verdana" w:hAnsi="Verdana"/>
                <w:b/>
                <w:bCs/>
                <w:sz w:val="22"/>
                <w:szCs w:val="20"/>
              </w:rPr>
              <w:t>Department Order of Corrective Action:</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114518" w:rsidRPr="00CE4005" w:rsidRDefault="00114518" w:rsidP="0009536D">
            <w:pPr>
              <w:pStyle w:val="Normal7"/>
              <w:widowControl w:val="0"/>
              <w:rPr>
                <w:rFonts w:ascii="Arial" w:hAnsi="Arial" w:cs="Arial"/>
                <w:bCs/>
                <w:sz w:val="22"/>
                <w:szCs w:val="20"/>
              </w:rPr>
            </w:pPr>
            <w:r w:rsidRPr="00CE4005">
              <w:rPr>
                <w:rFonts w:ascii="Arial" w:hAnsi="Arial" w:cs="Arial"/>
                <w:bCs/>
                <w:sz w:val="22"/>
                <w:szCs w:val="20"/>
              </w:rPr>
              <w:t>Conduct training for Team chairpersons on the requirements for completing the N1 notice and responding to all questions of the notice.</w:t>
            </w:r>
          </w:p>
          <w:p w:rsidR="00114518" w:rsidRPr="00CE4005" w:rsidRDefault="00114518" w:rsidP="0009536D">
            <w:pPr>
              <w:pStyle w:val="Normal7"/>
              <w:widowControl w:val="0"/>
              <w:rPr>
                <w:rFonts w:ascii="Arial" w:hAnsi="Arial" w:cs="Arial"/>
                <w:bCs/>
                <w:sz w:val="22"/>
                <w:szCs w:val="20"/>
              </w:rPr>
            </w:pPr>
          </w:p>
          <w:p w:rsidR="00114518" w:rsidRPr="00CE4005" w:rsidRDefault="00114518" w:rsidP="0009536D">
            <w:pPr>
              <w:pStyle w:val="Normal7"/>
              <w:widowControl w:val="0"/>
              <w:rPr>
                <w:rFonts w:ascii="Arial" w:hAnsi="Arial" w:cs="Arial"/>
                <w:bCs/>
                <w:sz w:val="22"/>
                <w:szCs w:val="20"/>
              </w:rPr>
            </w:pPr>
            <w:r w:rsidRPr="00CE4005">
              <w:rPr>
                <w:rFonts w:ascii="Arial" w:hAnsi="Arial" w:cs="Arial"/>
                <w:bCs/>
                <w:sz w:val="22"/>
                <w:szCs w:val="20"/>
              </w:rPr>
              <w:t xml:space="preserve">Develop an internal oversight and tracking system for ensuring that N1 forms contain the required information. The tracking system should include oversight and periodic reviews by </w:t>
            </w:r>
            <w:r w:rsidR="007F6F54">
              <w:rPr>
                <w:rFonts w:ascii="Arial" w:hAnsi="Arial" w:cs="Arial"/>
                <w:bCs/>
                <w:sz w:val="22"/>
                <w:szCs w:val="20"/>
              </w:rPr>
              <w:t xml:space="preserve">an administrator </w:t>
            </w:r>
            <w:r w:rsidRPr="00CE4005">
              <w:rPr>
                <w:rFonts w:ascii="Arial" w:hAnsi="Arial" w:cs="Arial"/>
                <w:bCs/>
                <w:sz w:val="22"/>
                <w:szCs w:val="20"/>
              </w:rPr>
              <w:t xml:space="preserve">to ensure ongoing compliance.  </w:t>
            </w:r>
          </w:p>
          <w:p w:rsidR="00114518" w:rsidRPr="00CE4005" w:rsidRDefault="00114518" w:rsidP="0009536D">
            <w:pPr>
              <w:pStyle w:val="Normal7"/>
              <w:widowControl w:val="0"/>
              <w:rPr>
                <w:rFonts w:ascii="Arial" w:hAnsi="Arial" w:cs="Arial"/>
                <w:bCs/>
                <w:sz w:val="22"/>
                <w:szCs w:val="20"/>
              </w:rPr>
            </w:pPr>
          </w:p>
          <w:p w:rsidR="00114518" w:rsidRPr="00CE4005" w:rsidRDefault="00114518" w:rsidP="0009536D">
            <w:pPr>
              <w:pStyle w:val="Normal7"/>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records </w:t>
            </w:r>
            <w:r w:rsidR="00EB62A2">
              <w:rPr>
                <w:rFonts w:ascii="Arial" w:hAnsi="Arial" w:cs="Arial"/>
                <w:bCs/>
                <w:sz w:val="22"/>
                <w:szCs w:val="20"/>
              </w:rPr>
              <w:t>of students</w:t>
            </w:r>
            <w:r w:rsidRPr="00CE4005">
              <w:rPr>
                <w:rFonts w:ascii="Arial" w:hAnsi="Arial" w:cs="Arial"/>
                <w:bCs/>
                <w:sz w:val="22"/>
                <w:szCs w:val="20"/>
              </w:rPr>
              <w:t xml:space="preserve"> </w:t>
            </w:r>
            <w:r w:rsidR="00EB62A2" w:rsidRPr="00CE4005">
              <w:rPr>
                <w:rFonts w:ascii="Arial" w:hAnsi="Arial" w:cs="Arial"/>
                <w:bCs/>
                <w:sz w:val="22"/>
                <w:szCs w:val="20"/>
              </w:rPr>
              <w:t>with IEP developme</w:t>
            </w:r>
            <w:r w:rsidR="00EB62A2">
              <w:rPr>
                <w:rFonts w:ascii="Arial" w:hAnsi="Arial" w:cs="Arial"/>
                <w:bCs/>
                <w:sz w:val="22"/>
                <w:szCs w:val="20"/>
              </w:rPr>
              <w:t xml:space="preserve">nt subsequent to implementation </w:t>
            </w:r>
            <w:r w:rsidR="00EB62A2" w:rsidRPr="00CE4005">
              <w:rPr>
                <w:rFonts w:ascii="Arial" w:hAnsi="Arial" w:cs="Arial"/>
                <w:bCs/>
                <w:sz w:val="22"/>
                <w:szCs w:val="20"/>
              </w:rPr>
              <w:t>of all corrective actions</w:t>
            </w:r>
            <w:r w:rsidR="00EB62A2">
              <w:rPr>
                <w:rFonts w:ascii="Arial" w:hAnsi="Arial" w:cs="Arial"/>
                <w:bCs/>
                <w:sz w:val="22"/>
                <w:szCs w:val="20"/>
              </w:rPr>
              <w:t xml:space="preserve"> to ensure</w:t>
            </w:r>
            <w:r w:rsidR="007F6F54">
              <w:rPr>
                <w:rFonts w:ascii="Arial" w:hAnsi="Arial" w:cs="Arial"/>
                <w:bCs/>
                <w:sz w:val="22"/>
                <w:szCs w:val="20"/>
              </w:rPr>
              <w:t xml:space="preserve"> </w:t>
            </w:r>
            <w:r w:rsidRPr="00CE4005">
              <w:rPr>
                <w:rFonts w:ascii="Arial" w:hAnsi="Arial" w:cs="Arial"/>
                <w:bCs/>
                <w:sz w:val="22"/>
                <w:szCs w:val="20"/>
              </w:rPr>
              <w:t xml:space="preserve">that N1s contains all required elements. </w:t>
            </w:r>
          </w:p>
          <w:p w:rsidR="00114518" w:rsidRPr="00CE4005" w:rsidRDefault="00114518" w:rsidP="0009536D">
            <w:pPr>
              <w:pStyle w:val="Normal7"/>
              <w:widowControl w:val="0"/>
              <w:rPr>
                <w:rFonts w:ascii="Arial" w:hAnsi="Arial" w:cs="Arial"/>
                <w:bCs/>
                <w:sz w:val="22"/>
                <w:szCs w:val="20"/>
              </w:rPr>
            </w:pPr>
          </w:p>
          <w:p w:rsidR="00114518" w:rsidRPr="0009536D" w:rsidRDefault="00114518" w:rsidP="0009536D">
            <w:pPr>
              <w:pStyle w:val="Normal7"/>
              <w:widowControl w:val="0"/>
              <w:rPr>
                <w:rFonts w:ascii="Arial" w:hAnsi="Arial" w:cs="Arial"/>
                <w:b/>
                <w:bCs/>
                <w:sz w:val="22"/>
                <w:szCs w:val="20"/>
              </w:rPr>
            </w:pPr>
            <w:r w:rsidRPr="0009536D">
              <w:rPr>
                <w:rFonts w:ascii="Arial" w:hAnsi="Arial" w:cs="Arial"/>
                <w:b/>
                <w:bCs/>
                <w:sz w:val="22"/>
                <w:szCs w:val="20"/>
              </w:rPr>
              <w:t>*Please note when conducting internal monitoring the school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114518" w:rsidRPr="00E166C8" w:rsidTr="00114518">
        <w:tc>
          <w:tcPr>
            <w:tcW w:w="9360" w:type="dxa"/>
            <w:gridSpan w:val="4"/>
            <w:tcBorders>
              <w:top w:val="single" w:sz="4" w:space="0" w:color="auto"/>
              <w:left w:val="single" w:sz="4" w:space="0" w:color="auto"/>
              <w:bottom w:val="nil"/>
              <w:right w:val="single" w:sz="4" w:space="0" w:color="auto"/>
            </w:tcBorders>
          </w:tcPr>
          <w:p w:rsidR="00114518" w:rsidRPr="00E166C8" w:rsidRDefault="00114518" w:rsidP="00114518">
            <w:pPr>
              <w:pStyle w:val="Normal7"/>
              <w:keepNext/>
              <w:rPr>
                <w:rFonts w:ascii="Verdana" w:hAnsi="Verdana"/>
                <w:b/>
                <w:bCs/>
                <w:sz w:val="22"/>
                <w:szCs w:val="20"/>
              </w:rPr>
            </w:pPr>
            <w:bookmarkStart w:id="36" w:name="REQUIRED_ELEMENTS_SE_24"/>
            <w:bookmarkEnd w:id="36"/>
            <w:r w:rsidRPr="00AF5230">
              <w:rPr>
                <w:rFonts w:ascii="Verdana" w:hAnsi="Verdana"/>
                <w:b/>
                <w:bCs/>
                <w:sz w:val="22"/>
                <w:szCs w:val="20"/>
              </w:rPr>
              <w:t>Required Elements of Progress Reports:</w:t>
            </w:r>
          </w:p>
        </w:tc>
      </w:tr>
      <w:tr w:rsidR="00114518" w:rsidRPr="00CE4005" w:rsidTr="00114518">
        <w:tc>
          <w:tcPr>
            <w:tcW w:w="9360" w:type="dxa"/>
            <w:gridSpan w:val="4"/>
            <w:tcBorders>
              <w:top w:val="nil"/>
              <w:left w:val="single" w:sz="4" w:space="0" w:color="auto"/>
              <w:bottom w:val="single" w:sz="4" w:space="0" w:color="auto"/>
              <w:right w:val="single" w:sz="4" w:space="0" w:color="auto"/>
            </w:tcBorders>
          </w:tcPr>
          <w:p w:rsidR="00114518" w:rsidRPr="00CE4005" w:rsidRDefault="00114518" w:rsidP="00114518">
            <w:pPr>
              <w:pStyle w:val="Normal7"/>
              <w:keepNext/>
              <w:rPr>
                <w:rFonts w:ascii="Arial" w:hAnsi="Arial" w:cs="Arial"/>
                <w:bCs/>
                <w:sz w:val="22"/>
                <w:szCs w:val="20"/>
              </w:rPr>
            </w:pPr>
            <w:r w:rsidRPr="00CE4005">
              <w:rPr>
                <w:rFonts w:ascii="Arial" w:hAnsi="Arial" w:cs="Arial"/>
                <w:bCs/>
                <w:sz w:val="22"/>
                <w:szCs w:val="20"/>
              </w:rPr>
              <w:t xml:space="preserve">Submit evidence of training, including name of presenter, agenda, and signed attendance sheet with staff name, role and signature by </w:t>
            </w:r>
            <w:r w:rsidR="007F6F54">
              <w:rPr>
                <w:rFonts w:ascii="Arial" w:hAnsi="Arial" w:cs="Arial"/>
                <w:b/>
                <w:bCs/>
                <w:sz w:val="22"/>
                <w:szCs w:val="20"/>
              </w:rPr>
              <w:t>June 9</w:t>
            </w:r>
            <w:r w:rsidRPr="0009536D">
              <w:rPr>
                <w:rFonts w:ascii="Arial" w:hAnsi="Arial" w:cs="Arial"/>
                <w:b/>
                <w:bCs/>
                <w:sz w:val="22"/>
                <w:szCs w:val="20"/>
              </w:rPr>
              <w:t>, 2017</w:t>
            </w:r>
            <w:r w:rsidRPr="00CE4005">
              <w:rPr>
                <w:rFonts w:ascii="Arial" w:hAnsi="Arial" w:cs="Arial"/>
                <w:bCs/>
                <w:sz w:val="22"/>
                <w:szCs w:val="20"/>
              </w:rPr>
              <w:t>.</w:t>
            </w:r>
          </w:p>
          <w:p w:rsidR="00114518" w:rsidRPr="00CE4005" w:rsidRDefault="00114518" w:rsidP="00114518">
            <w:pPr>
              <w:pStyle w:val="Normal7"/>
              <w:keepNext/>
              <w:rPr>
                <w:rFonts w:ascii="Arial" w:hAnsi="Arial" w:cs="Arial"/>
                <w:bCs/>
                <w:sz w:val="22"/>
                <w:szCs w:val="20"/>
              </w:rPr>
            </w:pPr>
          </w:p>
          <w:p w:rsidR="00114518" w:rsidRPr="00CE4005" w:rsidRDefault="00114518" w:rsidP="00114518">
            <w:pPr>
              <w:pStyle w:val="Normal7"/>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along with the name and role of the person designated for oversight by </w:t>
            </w:r>
            <w:r w:rsidR="007F6F54">
              <w:rPr>
                <w:rFonts w:ascii="Arial" w:hAnsi="Arial" w:cs="Arial"/>
                <w:b/>
                <w:bCs/>
                <w:sz w:val="22"/>
                <w:szCs w:val="20"/>
              </w:rPr>
              <w:t>June 9</w:t>
            </w:r>
            <w:r w:rsidRPr="0009536D">
              <w:rPr>
                <w:rFonts w:ascii="Arial" w:hAnsi="Arial" w:cs="Arial"/>
                <w:b/>
                <w:bCs/>
                <w:sz w:val="22"/>
                <w:szCs w:val="20"/>
              </w:rPr>
              <w:t>, 2017</w:t>
            </w:r>
            <w:r w:rsidRPr="00CE4005">
              <w:rPr>
                <w:rFonts w:ascii="Arial" w:hAnsi="Arial" w:cs="Arial"/>
                <w:bCs/>
                <w:sz w:val="22"/>
                <w:szCs w:val="20"/>
              </w:rPr>
              <w:t>.</w:t>
            </w:r>
          </w:p>
          <w:p w:rsidR="00114518" w:rsidRPr="00CE4005" w:rsidRDefault="00114518" w:rsidP="00114518">
            <w:pPr>
              <w:pStyle w:val="Normal7"/>
              <w:keepNext/>
              <w:rPr>
                <w:rFonts w:ascii="Arial" w:hAnsi="Arial" w:cs="Arial"/>
                <w:bCs/>
                <w:sz w:val="22"/>
                <w:szCs w:val="20"/>
              </w:rPr>
            </w:pPr>
          </w:p>
          <w:p w:rsidR="00114518" w:rsidRPr="00CE4005" w:rsidRDefault="00114518" w:rsidP="00114518">
            <w:pPr>
              <w:pStyle w:val="Normal7"/>
              <w:keepNext/>
              <w:rPr>
                <w:rFonts w:ascii="Arial" w:hAnsi="Arial" w:cs="Arial"/>
                <w:bCs/>
                <w:sz w:val="22"/>
                <w:szCs w:val="20"/>
              </w:rPr>
            </w:pPr>
            <w:r w:rsidRPr="00CE4005">
              <w:rPr>
                <w:rFonts w:ascii="Arial" w:hAnsi="Arial" w:cs="Arial"/>
                <w:bCs/>
                <w:sz w:val="22"/>
                <w:szCs w:val="20"/>
              </w:rPr>
              <w:t>Submit the results of the review of student records and include the following:</w:t>
            </w:r>
          </w:p>
          <w:p w:rsidR="00114518" w:rsidRPr="00CE4005" w:rsidRDefault="00114518" w:rsidP="00114518">
            <w:pPr>
              <w:pStyle w:val="Normal7"/>
              <w:keepNext/>
              <w:rPr>
                <w:rFonts w:ascii="Arial" w:hAnsi="Arial" w:cs="Arial"/>
                <w:bCs/>
                <w:sz w:val="22"/>
                <w:szCs w:val="20"/>
              </w:rPr>
            </w:pPr>
            <w:r w:rsidRPr="00CE4005">
              <w:rPr>
                <w:rFonts w:ascii="Arial" w:hAnsi="Arial" w:cs="Arial"/>
                <w:bCs/>
                <w:sz w:val="22"/>
                <w:szCs w:val="20"/>
              </w:rPr>
              <w:t>1. the number of records reviewed;</w:t>
            </w:r>
          </w:p>
          <w:p w:rsidR="00114518" w:rsidRPr="00CE4005" w:rsidRDefault="00114518" w:rsidP="00114518">
            <w:pPr>
              <w:pStyle w:val="Normal7"/>
              <w:keepNext/>
              <w:rPr>
                <w:rFonts w:ascii="Arial" w:hAnsi="Arial" w:cs="Arial"/>
                <w:bCs/>
                <w:sz w:val="22"/>
                <w:szCs w:val="20"/>
              </w:rPr>
            </w:pPr>
            <w:r w:rsidRPr="00CE4005">
              <w:rPr>
                <w:rFonts w:ascii="Arial" w:hAnsi="Arial" w:cs="Arial"/>
                <w:bCs/>
                <w:sz w:val="22"/>
                <w:szCs w:val="20"/>
              </w:rPr>
              <w:t>2. the number of records in compliance;</w:t>
            </w:r>
          </w:p>
          <w:p w:rsidR="00114518" w:rsidRPr="00CE4005" w:rsidRDefault="00114518" w:rsidP="00114518">
            <w:pPr>
              <w:pStyle w:val="Normal7"/>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114518" w:rsidRPr="00CE4005" w:rsidRDefault="00114518" w:rsidP="00114518">
            <w:pPr>
              <w:pStyle w:val="Normal7"/>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114518" w:rsidRPr="00CE4005" w:rsidRDefault="00114518" w:rsidP="007F6F54">
            <w:pPr>
              <w:pStyle w:val="Normal7"/>
              <w:keepNext/>
              <w:rPr>
                <w:rFonts w:ascii="Arial" w:hAnsi="Arial" w:cs="Arial"/>
                <w:bCs/>
                <w:sz w:val="22"/>
                <w:szCs w:val="20"/>
              </w:rPr>
            </w:pPr>
            <w:r w:rsidRPr="00CE4005">
              <w:rPr>
                <w:rFonts w:ascii="Arial" w:hAnsi="Arial" w:cs="Arial"/>
                <w:bCs/>
                <w:sz w:val="22"/>
                <w:szCs w:val="20"/>
              </w:rPr>
              <w:t xml:space="preserve">Please submit the above information by </w:t>
            </w:r>
            <w:r w:rsidR="007F6F54">
              <w:rPr>
                <w:rFonts w:ascii="Arial" w:hAnsi="Arial" w:cs="Arial"/>
                <w:b/>
                <w:bCs/>
                <w:sz w:val="22"/>
                <w:szCs w:val="20"/>
              </w:rPr>
              <w:t>November 10</w:t>
            </w:r>
            <w:r w:rsidRPr="0009536D">
              <w:rPr>
                <w:rFonts w:ascii="Arial" w:hAnsi="Arial" w:cs="Arial"/>
                <w:b/>
                <w:bCs/>
                <w:sz w:val="22"/>
                <w:szCs w:val="20"/>
              </w:rPr>
              <w:t>, 2017</w:t>
            </w:r>
            <w:r w:rsidRPr="00CE4005">
              <w:rPr>
                <w:rFonts w:ascii="Arial" w:hAnsi="Arial" w:cs="Arial"/>
                <w:bCs/>
                <w:sz w:val="22"/>
                <w:szCs w:val="20"/>
              </w:rPr>
              <w:t>.</w:t>
            </w:r>
          </w:p>
        </w:tc>
      </w:tr>
      <w:tr w:rsidR="00114518" w:rsidRPr="00AF5230" w:rsidTr="00114518">
        <w:tc>
          <w:tcPr>
            <w:tcW w:w="9360" w:type="dxa"/>
            <w:gridSpan w:val="4"/>
            <w:tcBorders>
              <w:top w:val="single" w:sz="4" w:space="0" w:color="auto"/>
              <w:left w:val="single" w:sz="4" w:space="0" w:color="auto"/>
              <w:bottom w:val="single" w:sz="4" w:space="0" w:color="auto"/>
              <w:right w:val="single" w:sz="4" w:space="0" w:color="auto"/>
            </w:tcBorders>
          </w:tcPr>
          <w:p w:rsidR="00114518" w:rsidRPr="00AF5230" w:rsidRDefault="00114518" w:rsidP="00114518">
            <w:pPr>
              <w:pStyle w:val="Normal7"/>
              <w:keepNext/>
              <w:rPr>
                <w:rFonts w:ascii="Verdana" w:hAnsi="Verdana"/>
                <w:b/>
                <w:bCs/>
                <w:sz w:val="22"/>
                <w:szCs w:val="20"/>
              </w:rPr>
            </w:pPr>
            <w:bookmarkStart w:id="37" w:name="PR_DUEDATE_SE_24"/>
            <w:bookmarkEnd w:id="37"/>
            <w:r w:rsidRPr="002541C2">
              <w:rPr>
                <w:rFonts w:ascii="Verdana" w:hAnsi="Verdana"/>
                <w:b/>
                <w:bCs/>
                <w:sz w:val="22"/>
              </w:rPr>
              <w:t>Progress Report Due Date(s)</w:t>
            </w:r>
            <w:r w:rsidRPr="00AF5230">
              <w:rPr>
                <w:rFonts w:ascii="Verdana" w:hAnsi="Verdana"/>
                <w:b/>
                <w:bCs/>
                <w:sz w:val="22"/>
                <w:szCs w:val="20"/>
              </w:rPr>
              <w:t>:</w:t>
            </w:r>
          </w:p>
        </w:tc>
      </w:tr>
      <w:tr w:rsidR="00114518" w:rsidRPr="00E92FDA" w:rsidTr="00114518">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7F6F54">
            <w:pPr>
              <w:pStyle w:val="Normal7"/>
              <w:keepNext/>
              <w:rPr>
                <w:rFonts w:ascii="Arial" w:hAnsi="Arial" w:cs="Arial"/>
                <w:bCs/>
                <w:sz w:val="22"/>
              </w:rPr>
            </w:pPr>
            <w:r w:rsidRPr="00E92FDA">
              <w:rPr>
                <w:rFonts w:ascii="Arial" w:hAnsi="Arial" w:cs="Arial"/>
                <w:bCs/>
                <w:sz w:val="22"/>
              </w:rPr>
              <w:t>0</w:t>
            </w:r>
            <w:r w:rsidR="007F6F54">
              <w:rPr>
                <w:rFonts w:ascii="Arial" w:hAnsi="Arial" w:cs="Arial"/>
                <w:bCs/>
                <w:sz w:val="22"/>
              </w:rPr>
              <w:t>6</w:t>
            </w:r>
            <w:r w:rsidRPr="00E92FDA">
              <w:rPr>
                <w:rFonts w:ascii="Arial" w:hAnsi="Arial" w:cs="Arial"/>
                <w:bCs/>
                <w:sz w:val="22"/>
              </w:rPr>
              <w:t>/</w:t>
            </w:r>
            <w:r w:rsidR="007F6F54">
              <w:rPr>
                <w:rFonts w:ascii="Arial" w:hAnsi="Arial" w:cs="Arial"/>
                <w:bCs/>
                <w:sz w:val="22"/>
              </w:rPr>
              <w:t>0</w:t>
            </w:r>
            <w:r w:rsidRPr="00E92FDA">
              <w:rPr>
                <w:rFonts w:ascii="Arial" w:hAnsi="Arial" w:cs="Arial"/>
                <w:bCs/>
                <w:sz w:val="22"/>
              </w:rPr>
              <w:t>9/2017</w:t>
            </w:r>
          </w:p>
        </w:tc>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7F6F54">
            <w:pPr>
              <w:pStyle w:val="Normal7"/>
              <w:keepNext/>
              <w:rPr>
                <w:rFonts w:ascii="Arial" w:hAnsi="Arial" w:cs="Arial"/>
                <w:bCs/>
                <w:sz w:val="22"/>
              </w:rPr>
            </w:pPr>
            <w:r w:rsidRPr="00E92FDA">
              <w:rPr>
                <w:rFonts w:ascii="Arial" w:hAnsi="Arial" w:cs="Arial"/>
                <w:bCs/>
                <w:sz w:val="22"/>
              </w:rPr>
              <w:t>1</w:t>
            </w:r>
            <w:r w:rsidR="007F6F54">
              <w:rPr>
                <w:rFonts w:ascii="Arial" w:hAnsi="Arial" w:cs="Arial"/>
                <w:bCs/>
                <w:sz w:val="22"/>
              </w:rPr>
              <w:t>1</w:t>
            </w:r>
            <w:r w:rsidRPr="00E92FDA">
              <w:rPr>
                <w:rFonts w:ascii="Arial" w:hAnsi="Arial" w:cs="Arial"/>
                <w:bCs/>
                <w:sz w:val="22"/>
              </w:rPr>
              <w:t>/</w:t>
            </w:r>
            <w:r w:rsidR="007F6F54">
              <w:rPr>
                <w:rFonts w:ascii="Arial" w:hAnsi="Arial" w:cs="Arial"/>
                <w:bCs/>
                <w:sz w:val="22"/>
              </w:rPr>
              <w:t>10</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114518">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14518" w:rsidRPr="00E92FDA" w:rsidRDefault="00114518" w:rsidP="00114518">
            <w:pPr>
              <w:pStyle w:val="Normal7"/>
              <w:keepNext/>
              <w:rPr>
                <w:rFonts w:ascii="Arial" w:hAnsi="Arial" w:cs="Arial"/>
                <w:bCs/>
                <w:sz w:val="22"/>
              </w:rPr>
            </w:pPr>
          </w:p>
        </w:tc>
      </w:tr>
    </w:tbl>
    <w:p w:rsidR="00114518" w:rsidRDefault="00114518">
      <w:pPr>
        <w:pStyle w:val="Normal7"/>
      </w:pPr>
    </w:p>
    <w:p w:rsidR="00114518" w:rsidRDefault="00114518">
      <w:pPr>
        <w:pStyle w:val="Normal8"/>
      </w:pPr>
    </w:p>
    <w:tbl>
      <w:tblPr>
        <w:tblW w:w="9360" w:type="dxa"/>
        <w:tblBorders>
          <w:bottom w:val="single" w:sz="4" w:space="0" w:color="auto"/>
        </w:tblBorders>
        <w:tblLayout w:type="fixed"/>
        <w:tblLook w:val="0000"/>
      </w:tblPr>
      <w:tblGrid>
        <w:gridCol w:w="9360"/>
      </w:tblGrid>
      <w:tr w:rsidR="00114518" w:rsidRPr="00AF5230" w:rsidTr="00114518">
        <w:trPr>
          <w:tblHeader/>
        </w:trPr>
        <w:tc>
          <w:tcPr>
            <w:tcW w:w="9360" w:type="dxa"/>
            <w:tcBorders>
              <w:bottom w:val="single" w:sz="4" w:space="0" w:color="auto"/>
            </w:tcBorders>
            <w:shd w:val="clear" w:color="auto" w:fill="C0C0C0"/>
          </w:tcPr>
          <w:p w:rsidR="00114518" w:rsidRPr="00AF5230" w:rsidRDefault="00114518" w:rsidP="00114518">
            <w:pPr>
              <w:pStyle w:val="Normal8"/>
              <w:keepNext/>
              <w:rPr>
                <w:rFonts w:ascii="Verdana" w:hAnsi="Verdana"/>
                <w:b/>
                <w:sz w:val="22"/>
                <w:szCs w:val="22"/>
              </w:rPr>
            </w:pPr>
            <w:bookmarkStart w:id="38" w:name="CRIT_SE_26"/>
            <w:bookmarkEnd w:id="38"/>
            <w:r w:rsidRPr="00AF5230">
              <w:rPr>
                <w:rFonts w:ascii="Verdana" w:hAnsi="Verdana"/>
                <w:b/>
                <w:sz w:val="22"/>
                <w:szCs w:val="22"/>
              </w:rPr>
              <w:t>SE Criterion # 26 - Parent participation in meetings</w:t>
            </w:r>
          </w:p>
        </w:tc>
      </w:tr>
      <w:tr w:rsidR="00114518" w:rsidRPr="00E166C8" w:rsidTr="00114518">
        <w:tc>
          <w:tcPr>
            <w:tcW w:w="9360" w:type="dxa"/>
            <w:tcBorders>
              <w:top w:val="single" w:sz="4" w:space="0" w:color="auto"/>
              <w:left w:val="single" w:sz="4" w:space="0" w:color="auto"/>
              <w:bottom w:val="nil"/>
              <w:right w:val="single" w:sz="4" w:space="0" w:color="auto"/>
            </w:tcBorders>
          </w:tcPr>
          <w:p w:rsidR="00114518" w:rsidRPr="00E166C8" w:rsidRDefault="00114518" w:rsidP="00114518">
            <w:pPr>
              <w:pStyle w:val="Normal8"/>
              <w:keepNext/>
              <w:rPr>
                <w:rFonts w:ascii="Verdana" w:hAnsi="Verdana"/>
                <w:b/>
                <w:sz w:val="22"/>
                <w:szCs w:val="22"/>
              </w:rPr>
            </w:pPr>
            <w:bookmarkStart w:id="39" w:name="RATING_SE_26"/>
            <w:bookmarkEnd w:id="39"/>
            <w:r w:rsidRPr="00AF5230">
              <w:rPr>
                <w:rFonts w:ascii="Verdana" w:hAnsi="Verdana"/>
                <w:b/>
                <w:sz w:val="22"/>
                <w:szCs w:val="22"/>
              </w:rPr>
              <w:t>Rating:</w:t>
            </w:r>
          </w:p>
        </w:tc>
      </w:tr>
      <w:tr w:rsidR="00114518" w:rsidRPr="00CE4005" w:rsidTr="00114518">
        <w:tc>
          <w:tcPr>
            <w:tcW w:w="9360" w:type="dxa"/>
            <w:tcBorders>
              <w:top w:val="nil"/>
              <w:left w:val="single" w:sz="4" w:space="0" w:color="auto"/>
              <w:bottom w:val="single" w:sz="4" w:space="0" w:color="auto"/>
              <w:right w:val="single" w:sz="4" w:space="0" w:color="auto"/>
            </w:tcBorders>
          </w:tcPr>
          <w:p w:rsidR="00114518" w:rsidRPr="00CE4005" w:rsidRDefault="00114518" w:rsidP="00114518">
            <w:pPr>
              <w:pStyle w:val="Normal8"/>
              <w:keepNext/>
              <w:rPr>
                <w:rFonts w:ascii="Arial" w:hAnsi="Arial" w:cs="Arial"/>
                <w:sz w:val="22"/>
                <w:szCs w:val="22"/>
              </w:rPr>
            </w:pPr>
            <w:r w:rsidRPr="00CE4005">
              <w:rPr>
                <w:rFonts w:ascii="Arial" w:hAnsi="Arial" w:cs="Arial"/>
                <w:sz w:val="22"/>
                <w:szCs w:val="22"/>
              </w:rPr>
              <w:t>Implemented</w:t>
            </w:r>
          </w:p>
        </w:tc>
      </w:tr>
      <w:tr w:rsidR="00114518" w:rsidRPr="00E166C8" w:rsidTr="00114518">
        <w:tc>
          <w:tcPr>
            <w:tcW w:w="9360" w:type="dxa"/>
            <w:tcBorders>
              <w:top w:val="single" w:sz="4" w:space="0" w:color="auto"/>
              <w:left w:val="single" w:sz="4" w:space="0" w:color="auto"/>
              <w:bottom w:val="nil"/>
              <w:right w:val="single" w:sz="4" w:space="0" w:color="auto"/>
            </w:tcBorders>
          </w:tcPr>
          <w:p w:rsidR="00114518" w:rsidRPr="00E166C8" w:rsidRDefault="00114518" w:rsidP="00114518">
            <w:pPr>
              <w:pStyle w:val="Normal8"/>
              <w:keepNext/>
              <w:rPr>
                <w:rFonts w:ascii="Verdana" w:hAnsi="Verdana"/>
                <w:b/>
                <w:sz w:val="22"/>
                <w:szCs w:val="22"/>
              </w:rPr>
            </w:pPr>
            <w:bookmarkStart w:id="40" w:name="BASIS_FINDINGS_SE_26"/>
            <w:bookmarkEnd w:id="40"/>
            <w:r w:rsidRPr="00AF5230">
              <w:rPr>
                <w:rFonts w:ascii="Verdana" w:hAnsi="Verdana"/>
                <w:b/>
                <w:sz w:val="22"/>
                <w:szCs w:val="22"/>
              </w:rPr>
              <w:t>Basis for Findings:</w:t>
            </w:r>
          </w:p>
        </w:tc>
      </w:tr>
      <w:tr w:rsidR="00114518" w:rsidRPr="00CE4005" w:rsidTr="00114518">
        <w:tc>
          <w:tcPr>
            <w:tcW w:w="9360" w:type="dxa"/>
            <w:tcBorders>
              <w:top w:val="nil"/>
              <w:left w:val="single" w:sz="4" w:space="0" w:color="auto"/>
              <w:bottom w:val="single" w:sz="4" w:space="0" w:color="auto"/>
              <w:right w:val="single" w:sz="4" w:space="0" w:color="auto"/>
            </w:tcBorders>
          </w:tcPr>
          <w:p w:rsidR="00114518" w:rsidRPr="00CE4005" w:rsidRDefault="00114518" w:rsidP="00114518">
            <w:pPr>
              <w:pStyle w:val="Normal8"/>
              <w:keepNext/>
              <w:rPr>
                <w:rFonts w:ascii="Arial" w:hAnsi="Arial" w:cs="Arial"/>
                <w:sz w:val="22"/>
                <w:szCs w:val="22"/>
              </w:rPr>
            </w:pPr>
            <w:r w:rsidRPr="00CE4005">
              <w:rPr>
                <w:rFonts w:ascii="Arial" w:hAnsi="Arial" w:cs="Arial"/>
                <w:sz w:val="22"/>
                <w:szCs w:val="22"/>
              </w:rPr>
              <w:t>The charter school provided its special education student roster as requested by the Department.</w:t>
            </w:r>
          </w:p>
        </w:tc>
      </w:tr>
    </w:tbl>
    <w:p w:rsidR="00114518" w:rsidRDefault="00114518">
      <w:pPr>
        <w:pStyle w:val="Normal8"/>
      </w:pPr>
    </w:p>
    <w:p w:rsidR="00114518" w:rsidRDefault="00114518">
      <w:pPr>
        <w:pStyle w:val="Normal9"/>
      </w:pPr>
    </w:p>
    <w:tbl>
      <w:tblPr>
        <w:tblW w:w="9360" w:type="dxa"/>
        <w:tblBorders>
          <w:bottom w:val="single" w:sz="4" w:space="0" w:color="auto"/>
        </w:tblBorders>
        <w:tblLayout w:type="fixed"/>
        <w:tblLook w:val="0000"/>
      </w:tblPr>
      <w:tblGrid>
        <w:gridCol w:w="9360"/>
      </w:tblGrid>
      <w:tr w:rsidR="00114518" w:rsidRPr="00AF5230" w:rsidTr="00114518">
        <w:trPr>
          <w:tblHeader/>
        </w:trPr>
        <w:tc>
          <w:tcPr>
            <w:tcW w:w="9360" w:type="dxa"/>
            <w:tcBorders>
              <w:bottom w:val="single" w:sz="4" w:space="0" w:color="auto"/>
            </w:tcBorders>
            <w:shd w:val="clear" w:color="auto" w:fill="C0C0C0"/>
          </w:tcPr>
          <w:p w:rsidR="00114518" w:rsidRPr="00AF5230" w:rsidRDefault="00114518" w:rsidP="00114518">
            <w:pPr>
              <w:pStyle w:val="Normal9"/>
              <w:keepNext/>
              <w:rPr>
                <w:rFonts w:ascii="Verdana" w:hAnsi="Verdana"/>
                <w:b/>
                <w:sz w:val="22"/>
                <w:szCs w:val="22"/>
              </w:rPr>
            </w:pPr>
            <w:bookmarkStart w:id="41" w:name="CRIT_SE_29"/>
            <w:bookmarkEnd w:id="41"/>
            <w:r w:rsidRPr="00AF5230">
              <w:rPr>
                <w:rFonts w:ascii="Verdana" w:hAnsi="Verdana"/>
                <w:b/>
                <w:sz w:val="22"/>
                <w:szCs w:val="22"/>
              </w:rPr>
              <w:t>SE Criterion # 29 - Communications are in English and primary language of home</w:t>
            </w:r>
          </w:p>
        </w:tc>
      </w:tr>
      <w:tr w:rsidR="00114518" w:rsidRPr="00E166C8" w:rsidTr="00114518">
        <w:tc>
          <w:tcPr>
            <w:tcW w:w="9360" w:type="dxa"/>
            <w:tcBorders>
              <w:top w:val="single" w:sz="4" w:space="0" w:color="auto"/>
              <w:left w:val="single" w:sz="4" w:space="0" w:color="auto"/>
              <w:bottom w:val="nil"/>
              <w:right w:val="single" w:sz="4" w:space="0" w:color="auto"/>
            </w:tcBorders>
          </w:tcPr>
          <w:p w:rsidR="00114518" w:rsidRPr="00E166C8" w:rsidRDefault="00114518" w:rsidP="00114518">
            <w:pPr>
              <w:pStyle w:val="Normal9"/>
              <w:keepNext/>
              <w:rPr>
                <w:rFonts w:ascii="Verdana" w:hAnsi="Verdana"/>
                <w:b/>
                <w:sz w:val="22"/>
                <w:szCs w:val="22"/>
              </w:rPr>
            </w:pPr>
            <w:bookmarkStart w:id="42" w:name="RATING_SE_29"/>
            <w:bookmarkEnd w:id="42"/>
            <w:r w:rsidRPr="00AF5230">
              <w:rPr>
                <w:rFonts w:ascii="Verdana" w:hAnsi="Verdana"/>
                <w:b/>
                <w:sz w:val="22"/>
                <w:szCs w:val="22"/>
              </w:rPr>
              <w:t>Rating:</w:t>
            </w:r>
          </w:p>
        </w:tc>
      </w:tr>
      <w:tr w:rsidR="00114518" w:rsidRPr="00CE4005" w:rsidTr="00114518">
        <w:tc>
          <w:tcPr>
            <w:tcW w:w="9360" w:type="dxa"/>
            <w:tcBorders>
              <w:top w:val="nil"/>
              <w:left w:val="single" w:sz="4" w:space="0" w:color="auto"/>
              <w:bottom w:val="single" w:sz="4" w:space="0" w:color="auto"/>
              <w:right w:val="single" w:sz="4" w:space="0" w:color="auto"/>
            </w:tcBorders>
          </w:tcPr>
          <w:p w:rsidR="00114518" w:rsidRPr="00CE4005" w:rsidRDefault="00114518" w:rsidP="00114518">
            <w:pPr>
              <w:pStyle w:val="Normal9"/>
              <w:keepNext/>
              <w:rPr>
                <w:rFonts w:ascii="Arial" w:hAnsi="Arial" w:cs="Arial"/>
                <w:sz w:val="22"/>
                <w:szCs w:val="22"/>
              </w:rPr>
            </w:pPr>
            <w:r w:rsidRPr="00CE4005">
              <w:rPr>
                <w:rFonts w:ascii="Arial" w:hAnsi="Arial" w:cs="Arial"/>
                <w:sz w:val="22"/>
                <w:szCs w:val="22"/>
              </w:rPr>
              <w:t>Implemented</w:t>
            </w:r>
          </w:p>
        </w:tc>
      </w:tr>
      <w:tr w:rsidR="00114518" w:rsidRPr="00E166C8" w:rsidTr="00114518">
        <w:tc>
          <w:tcPr>
            <w:tcW w:w="9360" w:type="dxa"/>
            <w:tcBorders>
              <w:top w:val="single" w:sz="4" w:space="0" w:color="auto"/>
              <w:left w:val="single" w:sz="4" w:space="0" w:color="auto"/>
              <w:bottom w:val="nil"/>
              <w:right w:val="single" w:sz="4" w:space="0" w:color="auto"/>
            </w:tcBorders>
          </w:tcPr>
          <w:p w:rsidR="00114518" w:rsidRPr="00E166C8" w:rsidRDefault="00114518" w:rsidP="00114518">
            <w:pPr>
              <w:pStyle w:val="Normal9"/>
              <w:keepNext/>
              <w:rPr>
                <w:rFonts w:ascii="Verdana" w:hAnsi="Verdana"/>
                <w:b/>
                <w:sz w:val="22"/>
                <w:szCs w:val="22"/>
              </w:rPr>
            </w:pPr>
            <w:bookmarkStart w:id="43" w:name="BASIS_FINDINGS_SE_29"/>
            <w:bookmarkEnd w:id="43"/>
            <w:r w:rsidRPr="00AF5230">
              <w:rPr>
                <w:rFonts w:ascii="Verdana" w:hAnsi="Verdana"/>
                <w:b/>
                <w:sz w:val="22"/>
                <w:szCs w:val="22"/>
              </w:rPr>
              <w:t>Basis for Findings:</w:t>
            </w:r>
          </w:p>
        </w:tc>
      </w:tr>
      <w:tr w:rsidR="00114518" w:rsidRPr="00CE4005" w:rsidTr="00114518">
        <w:tc>
          <w:tcPr>
            <w:tcW w:w="9360" w:type="dxa"/>
            <w:tcBorders>
              <w:top w:val="nil"/>
              <w:left w:val="single" w:sz="4" w:space="0" w:color="auto"/>
              <w:bottom w:val="single" w:sz="4" w:space="0" w:color="auto"/>
              <w:right w:val="single" w:sz="4" w:space="0" w:color="auto"/>
            </w:tcBorders>
          </w:tcPr>
          <w:p w:rsidR="00114518" w:rsidRPr="00CE4005" w:rsidRDefault="00114518" w:rsidP="007F6F54">
            <w:pPr>
              <w:pStyle w:val="Normal9"/>
              <w:keepNext/>
              <w:rPr>
                <w:rFonts w:ascii="Arial" w:hAnsi="Arial" w:cs="Arial"/>
                <w:sz w:val="22"/>
                <w:szCs w:val="22"/>
              </w:rPr>
            </w:pPr>
            <w:r w:rsidRPr="00CE4005">
              <w:rPr>
                <w:rFonts w:ascii="Arial" w:hAnsi="Arial" w:cs="Arial"/>
                <w:sz w:val="22"/>
                <w:szCs w:val="22"/>
              </w:rPr>
              <w:t>A review of records and staff interviews indicated that when a family's primary language of the home is other than English as documented on the Home Language Survey, the charter school ensures that all special education documents, such as progress reports, IEPs, notices, and assessment summaries are translated. The school requires that special education staff update this information at the beginning of each school year to ensure that the parent's preferences are current.</w:t>
            </w:r>
            <w:r w:rsidR="007F6F54">
              <w:rPr>
                <w:rFonts w:ascii="Arial" w:hAnsi="Arial" w:cs="Arial"/>
                <w:sz w:val="22"/>
                <w:szCs w:val="22"/>
              </w:rPr>
              <w:t xml:space="preserve"> </w:t>
            </w:r>
          </w:p>
        </w:tc>
      </w:tr>
    </w:tbl>
    <w:p w:rsidR="00114518" w:rsidRDefault="00114518">
      <w:pPr>
        <w:pStyle w:val="Normal9"/>
      </w:pPr>
    </w:p>
    <w:p w:rsidR="00114518" w:rsidRDefault="00114518">
      <w:pPr>
        <w:pStyle w:val="Normal10"/>
      </w:pPr>
    </w:p>
    <w:tbl>
      <w:tblPr>
        <w:tblW w:w="9360" w:type="dxa"/>
        <w:tblBorders>
          <w:bottom w:val="single" w:sz="4" w:space="0" w:color="auto"/>
        </w:tblBorders>
        <w:tblLayout w:type="fixed"/>
        <w:tblLook w:val="0000"/>
      </w:tblPr>
      <w:tblGrid>
        <w:gridCol w:w="9360"/>
      </w:tblGrid>
      <w:tr w:rsidR="00114518" w:rsidRPr="00AF5230" w:rsidTr="00114518">
        <w:trPr>
          <w:tblHeader/>
        </w:trPr>
        <w:tc>
          <w:tcPr>
            <w:tcW w:w="9360" w:type="dxa"/>
            <w:tcBorders>
              <w:bottom w:val="single" w:sz="4" w:space="0" w:color="auto"/>
            </w:tcBorders>
            <w:shd w:val="clear" w:color="auto" w:fill="C0C0C0"/>
          </w:tcPr>
          <w:p w:rsidR="00114518" w:rsidRPr="00AF5230" w:rsidRDefault="00114518" w:rsidP="00114518">
            <w:pPr>
              <w:pStyle w:val="Normal10"/>
              <w:keepNext/>
              <w:rPr>
                <w:rFonts w:ascii="Verdana" w:hAnsi="Verdana"/>
                <w:b/>
                <w:sz w:val="22"/>
                <w:szCs w:val="22"/>
              </w:rPr>
            </w:pPr>
            <w:bookmarkStart w:id="44" w:name="CRIT_SE_55"/>
            <w:bookmarkEnd w:id="44"/>
            <w:r w:rsidRPr="00AF5230">
              <w:rPr>
                <w:rFonts w:ascii="Verdana" w:hAnsi="Verdana"/>
                <w:b/>
                <w:sz w:val="22"/>
                <w:szCs w:val="22"/>
              </w:rPr>
              <w:t>SE Criterion # 55 - Special education facilities and classrooms</w:t>
            </w:r>
          </w:p>
        </w:tc>
      </w:tr>
      <w:tr w:rsidR="00114518" w:rsidRPr="00E166C8" w:rsidTr="00114518">
        <w:tc>
          <w:tcPr>
            <w:tcW w:w="9360" w:type="dxa"/>
            <w:tcBorders>
              <w:top w:val="single" w:sz="4" w:space="0" w:color="auto"/>
              <w:left w:val="single" w:sz="4" w:space="0" w:color="auto"/>
              <w:bottom w:val="nil"/>
              <w:right w:val="single" w:sz="4" w:space="0" w:color="auto"/>
            </w:tcBorders>
          </w:tcPr>
          <w:p w:rsidR="00114518" w:rsidRPr="00E166C8" w:rsidRDefault="00114518" w:rsidP="00114518">
            <w:pPr>
              <w:pStyle w:val="Normal10"/>
              <w:keepNext/>
              <w:rPr>
                <w:rFonts w:ascii="Verdana" w:hAnsi="Verdana"/>
                <w:b/>
                <w:sz w:val="22"/>
                <w:szCs w:val="22"/>
              </w:rPr>
            </w:pPr>
            <w:bookmarkStart w:id="45" w:name="RATING_SE_55"/>
            <w:bookmarkEnd w:id="45"/>
            <w:r w:rsidRPr="00AF5230">
              <w:rPr>
                <w:rFonts w:ascii="Verdana" w:hAnsi="Verdana"/>
                <w:b/>
                <w:sz w:val="22"/>
                <w:szCs w:val="22"/>
              </w:rPr>
              <w:t>Rating:</w:t>
            </w:r>
          </w:p>
        </w:tc>
      </w:tr>
      <w:tr w:rsidR="00114518" w:rsidRPr="00CE4005" w:rsidTr="00114518">
        <w:tc>
          <w:tcPr>
            <w:tcW w:w="9360" w:type="dxa"/>
            <w:tcBorders>
              <w:top w:val="nil"/>
              <w:left w:val="single" w:sz="4" w:space="0" w:color="auto"/>
              <w:bottom w:val="single" w:sz="4" w:space="0" w:color="auto"/>
              <w:right w:val="single" w:sz="4" w:space="0" w:color="auto"/>
            </w:tcBorders>
          </w:tcPr>
          <w:p w:rsidR="00114518" w:rsidRPr="00CE4005" w:rsidRDefault="00114518" w:rsidP="00114518">
            <w:pPr>
              <w:pStyle w:val="Normal10"/>
              <w:keepNext/>
              <w:rPr>
                <w:rFonts w:ascii="Arial" w:hAnsi="Arial" w:cs="Arial"/>
                <w:sz w:val="22"/>
                <w:szCs w:val="22"/>
              </w:rPr>
            </w:pPr>
            <w:r w:rsidRPr="00CE4005">
              <w:rPr>
                <w:rFonts w:ascii="Arial" w:hAnsi="Arial" w:cs="Arial"/>
                <w:sz w:val="22"/>
                <w:szCs w:val="22"/>
              </w:rPr>
              <w:t>Implemented</w:t>
            </w:r>
          </w:p>
        </w:tc>
      </w:tr>
      <w:tr w:rsidR="00114518" w:rsidRPr="00E166C8" w:rsidTr="00114518">
        <w:tc>
          <w:tcPr>
            <w:tcW w:w="9360" w:type="dxa"/>
            <w:tcBorders>
              <w:top w:val="single" w:sz="4" w:space="0" w:color="auto"/>
              <w:left w:val="single" w:sz="4" w:space="0" w:color="auto"/>
              <w:bottom w:val="nil"/>
              <w:right w:val="single" w:sz="4" w:space="0" w:color="auto"/>
            </w:tcBorders>
          </w:tcPr>
          <w:p w:rsidR="00114518" w:rsidRPr="00E166C8" w:rsidRDefault="00114518" w:rsidP="00114518">
            <w:pPr>
              <w:pStyle w:val="Normal10"/>
              <w:keepNext/>
              <w:rPr>
                <w:rFonts w:ascii="Verdana" w:hAnsi="Verdana"/>
                <w:b/>
                <w:sz w:val="22"/>
                <w:szCs w:val="22"/>
              </w:rPr>
            </w:pPr>
            <w:bookmarkStart w:id="46" w:name="BASIS_FINDINGS_SE_55"/>
            <w:bookmarkEnd w:id="46"/>
            <w:r w:rsidRPr="00AF5230">
              <w:rPr>
                <w:rFonts w:ascii="Verdana" w:hAnsi="Verdana"/>
                <w:b/>
                <w:sz w:val="22"/>
                <w:szCs w:val="22"/>
              </w:rPr>
              <w:t>Basis for Findings:</w:t>
            </w:r>
          </w:p>
        </w:tc>
      </w:tr>
      <w:tr w:rsidR="00114518" w:rsidRPr="00CE4005" w:rsidTr="00114518">
        <w:tc>
          <w:tcPr>
            <w:tcW w:w="9360" w:type="dxa"/>
            <w:tcBorders>
              <w:top w:val="nil"/>
              <w:left w:val="single" w:sz="4" w:space="0" w:color="auto"/>
              <w:bottom w:val="single" w:sz="4" w:space="0" w:color="auto"/>
              <w:right w:val="single" w:sz="4" w:space="0" w:color="auto"/>
            </w:tcBorders>
          </w:tcPr>
          <w:p w:rsidR="00114518" w:rsidRDefault="0009536D" w:rsidP="00114518">
            <w:pPr>
              <w:pStyle w:val="Normal10"/>
              <w:keepNext/>
              <w:rPr>
                <w:rFonts w:ascii="Arial" w:hAnsi="Arial" w:cs="Arial"/>
                <w:sz w:val="22"/>
                <w:szCs w:val="22"/>
              </w:rPr>
            </w:pPr>
            <w:r w:rsidRPr="00A26732">
              <w:rPr>
                <w:rFonts w:ascii="Arial" w:hAnsi="Arial" w:cs="Arial"/>
                <w:sz w:val="22"/>
                <w:szCs w:val="22"/>
              </w:rPr>
              <w:t xml:space="preserve">Onsite observations </w:t>
            </w:r>
            <w:r w:rsidR="000C3AD8">
              <w:rPr>
                <w:rFonts w:ascii="Arial" w:hAnsi="Arial" w:cs="Arial"/>
                <w:sz w:val="22"/>
                <w:szCs w:val="22"/>
              </w:rPr>
              <w:t xml:space="preserve">and staff interviews indicated that, </w:t>
            </w:r>
            <w:r w:rsidRPr="00A26732">
              <w:rPr>
                <w:rFonts w:ascii="Arial" w:hAnsi="Arial" w:cs="Arial"/>
                <w:sz w:val="22"/>
                <w:szCs w:val="22"/>
              </w:rPr>
              <w:t xml:space="preserve">at the </w:t>
            </w:r>
            <w:r w:rsidR="00A26732" w:rsidRPr="00A26732">
              <w:rPr>
                <w:rFonts w:ascii="Arial" w:hAnsi="Arial" w:cs="Arial"/>
                <w:sz w:val="22"/>
                <w:szCs w:val="22"/>
              </w:rPr>
              <w:t xml:space="preserve">Prospect Hill Academy Early Childhood </w:t>
            </w:r>
            <w:r w:rsidR="00FA2CA5">
              <w:rPr>
                <w:rFonts w:ascii="Arial" w:hAnsi="Arial" w:cs="Arial"/>
                <w:sz w:val="22"/>
                <w:szCs w:val="22"/>
              </w:rPr>
              <w:t>Campus (K-3)</w:t>
            </w:r>
            <w:r w:rsidR="00A26732" w:rsidRPr="00A26732">
              <w:rPr>
                <w:rFonts w:ascii="Arial" w:hAnsi="Arial" w:cs="Arial"/>
                <w:sz w:val="22"/>
                <w:szCs w:val="22"/>
              </w:rPr>
              <w:t xml:space="preserve">, the Upper Elementary </w:t>
            </w:r>
            <w:r w:rsidR="00FA2CA5">
              <w:rPr>
                <w:rFonts w:ascii="Arial" w:hAnsi="Arial" w:cs="Arial"/>
                <w:sz w:val="22"/>
                <w:szCs w:val="22"/>
              </w:rPr>
              <w:t>Campus</w:t>
            </w:r>
            <w:r w:rsidR="000C3AD8">
              <w:rPr>
                <w:rFonts w:ascii="Arial" w:hAnsi="Arial" w:cs="Arial"/>
                <w:sz w:val="22"/>
                <w:szCs w:val="22"/>
              </w:rPr>
              <w:t xml:space="preserve"> (grades 4-6)</w:t>
            </w:r>
            <w:r w:rsidR="00A26732" w:rsidRPr="00A26732">
              <w:rPr>
                <w:rFonts w:ascii="Arial" w:hAnsi="Arial" w:cs="Arial"/>
                <w:sz w:val="22"/>
                <w:szCs w:val="22"/>
              </w:rPr>
              <w:t xml:space="preserve">, the Upper </w:t>
            </w:r>
            <w:r w:rsidR="00FA2CA5">
              <w:rPr>
                <w:rFonts w:ascii="Arial" w:hAnsi="Arial" w:cs="Arial"/>
                <w:sz w:val="22"/>
                <w:szCs w:val="22"/>
              </w:rPr>
              <w:t>S</w:t>
            </w:r>
            <w:r w:rsidR="00A26732" w:rsidRPr="00A26732">
              <w:rPr>
                <w:rFonts w:ascii="Arial" w:hAnsi="Arial" w:cs="Arial"/>
                <w:sz w:val="22"/>
                <w:szCs w:val="22"/>
              </w:rPr>
              <w:t>chool</w:t>
            </w:r>
            <w:r w:rsidR="000C3AD8">
              <w:rPr>
                <w:rFonts w:ascii="Arial" w:hAnsi="Arial" w:cs="Arial"/>
                <w:sz w:val="22"/>
                <w:szCs w:val="22"/>
              </w:rPr>
              <w:t xml:space="preserve"> </w:t>
            </w:r>
            <w:r w:rsidR="00FA2CA5">
              <w:rPr>
                <w:rFonts w:ascii="Arial" w:hAnsi="Arial" w:cs="Arial"/>
                <w:sz w:val="22"/>
                <w:szCs w:val="22"/>
              </w:rPr>
              <w:t xml:space="preserve">Campus </w:t>
            </w:r>
            <w:r w:rsidR="000C3AD8">
              <w:rPr>
                <w:rFonts w:ascii="Arial" w:hAnsi="Arial" w:cs="Arial"/>
                <w:sz w:val="22"/>
                <w:szCs w:val="22"/>
              </w:rPr>
              <w:t>(grades 7-</w:t>
            </w:r>
            <w:r w:rsidR="00FA2CA5">
              <w:rPr>
                <w:rFonts w:ascii="Arial" w:hAnsi="Arial" w:cs="Arial"/>
                <w:sz w:val="22"/>
                <w:szCs w:val="22"/>
              </w:rPr>
              <w:t>10</w:t>
            </w:r>
            <w:r w:rsidR="000C3AD8">
              <w:rPr>
                <w:rFonts w:ascii="Arial" w:hAnsi="Arial" w:cs="Arial"/>
                <w:sz w:val="22"/>
                <w:szCs w:val="22"/>
              </w:rPr>
              <w:t>)</w:t>
            </w:r>
            <w:r w:rsidR="00A26732" w:rsidRPr="00A26732">
              <w:rPr>
                <w:rFonts w:ascii="Arial" w:hAnsi="Arial" w:cs="Arial"/>
                <w:sz w:val="22"/>
                <w:szCs w:val="22"/>
              </w:rPr>
              <w:t>, and the Collegiate Institute</w:t>
            </w:r>
            <w:r w:rsidR="000C3AD8">
              <w:rPr>
                <w:rFonts w:ascii="Arial" w:hAnsi="Arial" w:cs="Arial"/>
                <w:sz w:val="22"/>
                <w:szCs w:val="22"/>
              </w:rPr>
              <w:t xml:space="preserve"> (grades 11-12), </w:t>
            </w:r>
            <w:r w:rsidR="00A26732" w:rsidRPr="00A26732">
              <w:rPr>
                <w:rFonts w:ascii="Arial" w:hAnsi="Arial" w:cs="Arial"/>
                <w:sz w:val="22"/>
                <w:szCs w:val="22"/>
              </w:rPr>
              <w:t xml:space="preserve">all </w:t>
            </w:r>
            <w:r w:rsidRPr="00A26732">
              <w:rPr>
                <w:rFonts w:ascii="Arial" w:hAnsi="Arial" w:cs="Arial"/>
                <w:sz w:val="22"/>
                <w:szCs w:val="22"/>
              </w:rPr>
              <w:t xml:space="preserve">special education facilities and classrooms </w:t>
            </w:r>
            <w:r w:rsidR="00114518" w:rsidRPr="00A26732">
              <w:rPr>
                <w:rFonts w:ascii="Arial" w:hAnsi="Arial" w:cs="Arial"/>
                <w:sz w:val="22"/>
                <w:szCs w:val="22"/>
              </w:rPr>
              <w:t>are at least equal in all physical respects to the average standards of general education facilities and classrooms, and all are adequate in size for the number of students and groups provided with services at a given time.</w:t>
            </w:r>
          </w:p>
          <w:p w:rsidR="00A26732" w:rsidRDefault="00A26732" w:rsidP="00114518">
            <w:pPr>
              <w:pStyle w:val="Normal10"/>
              <w:keepNext/>
              <w:rPr>
                <w:rFonts w:ascii="Arial" w:hAnsi="Arial" w:cs="Arial"/>
                <w:sz w:val="22"/>
                <w:szCs w:val="22"/>
              </w:rPr>
            </w:pPr>
          </w:p>
          <w:p w:rsidR="00114518" w:rsidRPr="00CE4005" w:rsidRDefault="00114518" w:rsidP="00055C1D">
            <w:pPr>
              <w:pStyle w:val="Normal10"/>
              <w:keepNext/>
              <w:rPr>
                <w:rFonts w:ascii="Arial" w:hAnsi="Arial" w:cs="Arial"/>
                <w:sz w:val="22"/>
                <w:szCs w:val="22"/>
              </w:rPr>
            </w:pPr>
            <w:r w:rsidRPr="00CE4005">
              <w:rPr>
                <w:rFonts w:ascii="Arial" w:hAnsi="Arial" w:cs="Arial"/>
                <w:sz w:val="22"/>
                <w:szCs w:val="22"/>
              </w:rPr>
              <w:t xml:space="preserve">At the Early Childhood </w:t>
            </w:r>
            <w:r w:rsidR="00FA2CA5">
              <w:rPr>
                <w:rFonts w:ascii="Arial" w:hAnsi="Arial" w:cs="Arial"/>
                <w:sz w:val="22"/>
                <w:szCs w:val="22"/>
              </w:rPr>
              <w:t>C</w:t>
            </w:r>
            <w:r w:rsidRPr="00CE4005">
              <w:rPr>
                <w:rFonts w:ascii="Arial" w:hAnsi="Arial" w:cs="Arial"/>
                <w:sz w:val="22"/>
                <w:szCs w:val="22"/>
              </w:rPr>
              <w:t>ampus</w:t>
            </w:r>
            <w:r w:rsidR="00A26732">
              <w:rPr>
                <w:rFonts w:ascii="Arial" w:hAnsi="Arial" w:cs="Arial"/>
                <w:sz w:val="22"/>
                <w:szCs w:val="22"/>
              </w:rPr>
              <w:t>,</w:t>
            </w:r>
            <w:r w:rsidRPr="00CE4005">
              <w:rPr>
                <w:rFonts w:ascii="Arial" w:hAnsi="Arial" w:cs="Arial"/>
                <w:sz w:val="22"/>
                <w:szCs w:val="22"/>
              </w:rPr>
              <w:t xml:space="preserve"> </w:t>
            </w:r>
            <w:r w:rsidR="00401142">
              <w:rPr>
                <w:rFonts w:ascii="Arial" w:hAnsi="Arial" w:cs="Arial"/>
                <w:sz w:val="22"/>
                <w:szCs w:val="22"/>
              </w:rPr>
              <w:t xml:space="preserve">there is </w:t>
            </w:r>
            <w:r w:rsidR="00A26732">
              <w:rPr>
                <w:rFonts w:ascii="Arial" w:hAnsi="Arial" w:cs="Arial"/>
                <w:sz w:val="22"/>
                <w:szCs w:val="22"/>
              </w:rPr>
              <w:t xml:space="preserve">a maximum of </w:t>
            </w:r>
            <w:r w:rsidRPr="00CE4005">
              <w:rPr>
                <w:rFonts w:ascii="Arial" w:hAnsi="Arial" w:cs="Arial"/>
                <w:sz w:val="22"/>
                <w:szCs w:val="22"/>
              </w:rPr>
              <w:t xml:space="preserve">four (4) students </w:t>
            </w:r>
            <w:r w:rsidR="00401142">
              <w:rPr>
                <w:rFonts w:ascii="Arial" w:hAnsi="Arial" w:cs="Arial"/>
                <w:sz w:val="22"/>
                <w:szCs w:val="22"/>
              </w:rPr>
              <w:t xml:space="preserve">per group when </w:t>
            </w:r>
            <w:r w:rsidR="000876C7">
              <w:rPr>
                <w:rFonts w:ascii="Arial" w:hAnsi="Arial" w:cs="Arial"/>
                <w:sz w:val="22"/>
                <w:szCs w:val="22"/>
              </w:rPr>
              <w:t xml:space="preserve">instructional </w:t>
            </w:r>
            <w:r w:rsidR="00401142">
              <w:rPr>
                <w:rFonts w:ascii="Arial" w:hAnsi="Arial" w:cs="Arial"/>
                <w:sz w:val="22"/>
                <w:szCs w:val="22"/>
              </w:rPr>
              <w:t>services are scheduled</w:t>
            </w:r>
            <w:r w:rsidR="00A26732">
              <w:rPr>
                <w:rFonts w:ascii="Arial" w:hAnsi="Arial" w:cs="Arial"/>
                <w:sz w:val="22"/>
                <w:szCs w:val="22"/>
              </w:rPr>
              <w:t xml:space="preserve"> concurrently in the tutorial </w:t>
            </w:r>
            <w:r w:rsidR="000C3AD8">
              <w:rPr>
                <w:rFonts w:ascii="Arial" w:hAnsi="Arial" w:cs="Arial"/>
                <w:sz w:val="22"/>
                <w:szCs w:val="22"/>
              </w:rPr>
              <w:t>room</w:t>
            </w:r>
            <w:r w:rsidR="00A26732">
              <w:rPr>
                <w:rFonts w:ascii="Arial" w:hAnsi="Arial" w:cs="Arial"/>
                <w:sz w:val="22"/>
                <w:szCs w:val="22"/>
              </w:rPr>
              <w:t>, which significantly reduce</w:t>
            </w:r>
            <w:r w:rsidR="00401142">
              <w:rPr>
                <w:rFonts w:ascii="Arial" w:hAnsi="Arial" w:cs="Arial"/>
                <w:sz w:val="22"/>
                <w:szCs w:val="22"/>
              </w:rPr>
              <w:t>s</w:t>
            </w:r>
            <w:r w:rsidR="00A26732">
              <w:rPr>
                <w:rFonts w:ascii="Arial" w:hAnsi="Arial" w:cs="Arial"/>
                <w:sz w:val="22"/>
                <w:szCs w:val="22"/>
              </w:rPr>
              <w:t xml:space="preserve"> visual </w:t>
            </w:r>
            <w:r w:rsidR="000C3AD8">
              <w:rPr>
                <w:rFonts w:ascii="Arial" w:hAnsi="Arial" w:cs="Arial"/>
                <w:sz w:val="22"/>
                <w:szCs w:val="22"/>
              </w:rPr>
              <w:t>and</w:t>
            </w:r>
            <w:r w:rsidR="00A26732">
              <w:rPr>
                <w:rFonts w:ascii="Arial" w:hAnsi="Arial" w:cs="Arial"/>
                <w:sz w:val="22"/>
                <w:szCs w:val="22"/>
              </w:rPr>
              <w:t xml:space="preserve"> auditory distractions. </w:t>
            </w:r>
            <w:r w:rsidR="000C3AD8">
              <w:rPr>
                <w:rFonts w:ascii="Arial" w:hAnsi="Arial" w:cs="Arial"/>
                <w:sz w:val="22"/>
                <w:szCs w:val="22"/>
              </w:rPr>
              <w:t xml:space="preserve">At the </w:t>
            </w:r>
            <w:r w:rsidR="000C3AD8" w:rsidRPr="00CE4005">
              <w:rPr>
                <w:rFonts w:ascii="Arial" w:hAnsi="Arial" w:cs="Arial"/>
                <w:sz w:val="22"/>
                <w:szCs w:val="22"/>
              </w:rPr>
              <w:t xml:space="preserve">Upper Elementary </w:t>
            </w:r>
            <w:r w:rsidR="00FA2CA5">
              <w:rPr>
                <w:rFonts w:ascii="Arial" w:hAnsi="Arial" w:cs="Arial"/>
                <w:sz w:val="22"/>
                <w:szCs w:val="22"/>
              </w:rPr>
              <w:t>S</w:t>
            </w:r>
            <w:r w:rsidR="000C3AD8">
              <w:rPr>
                <w:rFonts w:ascii="Arial" w:hAnsi="Arial" w:cs="Arial"/>
                <w:sz w:val="22"/>
                <w:szCs w:val="22"/>
              </w:rPr>
              <w:t xml:space="preserve">chool and the Upper </w:t>
            </w:r>
            <w:r w:rsidR="00FA2CA5">
              <w:rPr>
                <w:rFonts w:ascii="Arial" w:hAnsi="Arial" w:cs="Arial"/>
                <w:sz w:val="22"/>
                <w:szCs w:val="22"/>
              </w:rPr>
              <w:t>S</w:t>
            </w:r>
            <w:r w:rsidR="000C3AD8">
              <w:rPr>
                <w:rFonts w:ascii="Arial" w:hAnsi="Arial" w:cs="Arial"/>
                <w:sz w:val="22"/>
                <w:szCs w:val="22"/>
              </w:rPr>
              <w:t xml:space="preserve">chool </w:t>
            </w:r>
            <w:r w:rsidR="00FA2CA5">
              <w:rPr>
                <w:rFonts w:ascii="Arial" w:hAnsi="Arial" w:cs="Arial"/>
                <w:sz w:val="22"/>
                <w:szCs w:val="22"/>
              </w:rPr>
              <w:t>C</w:t>
            </w:r>
            <w:r w:rsidR="000C3AD8">
              <w:rPr>
                <w:rFonts w:ascii="Arial" w:hAnsi="Arial" w:cs="Arial"/>
                <w:sz w:val="22"/>
                <w:szCs w:val="22"/>
              </w:rPr>
              <w:t xml:space="preserve">ampuses, </w:t>
            </w:r>
            <w:r w:rsidR="000C3AD8" w:rsidRPr="00CE4005">
              <w:rPr>
                <w:rFonts w:ascii="Arial" w:hAnsi="Arial" w:cs="Arial"/>
                <w:sz w:val="22"/>
                <w:szCs w:val="22"/>
              </w:rPr>
              <w:t>tutorial space</w:t>
            </w:r>
            <w:r w:rsidR="000C3AD8">
              <w:rPr>
                <w:rFonts w:ascii="Arial" w:hAnsi="Arial" w:cs="Arial"/>
                <w:sz w:val="22"/>
                <w:szCs w:val="22"/>
              </w:rPr>
              <w:t>s</w:t>
            </w:r>
            <w:r w:rsidR="000C3AD8" w:rsidRPr="00CE4005">
              <w:rPr>
                <w:rFonts w:ascii="Arial" w:hAnsi="Arial" w:cs="Arial"/>
                <w:sz w:val="22"/>
                <w:szCs w:val="22"/>
              </w:rPr>
              <w:t xml:space="preserve"> </w:t>
            </w:r>
            <w:r w:rsidR="000C3AD8">
              <w:rPr>
                <w:rFonts w:ascii="Arial" w:hAnsi="Arial" w:cs="Arial"/>
                <w:sz w:val="22"/>
                <w:szCs w:val="22"/>
              </w:rPr>
              <w:t xml:space="preserve">are used for both special and general education students and are situated in corridors </w:t>
            </w:r>
            <w:r w:rsidR="00FA2CA5">
              <w:rPr>
                <w:rFonts w:ascii="Arial" w:hAnsi="Arial" w:cs="Arial"/>
                <w:sz w:val="22"/>
                <w:szCs w:val="22"/>
              </w:rPr>
              <w:t>with</w:t>
            </w:r>
            <w:r w:rsidR="000C3AD8">
              <w:rPr>
                <w:rFonts w:ascii="Arial" w:hAnsi="Arial" w:cs="Arial"/>
                <w:sz w:val="22"/>
                <w:szCs w:val="22"/>
              </w:rPr>
              <w:t xml:space="preserve"> general education classrooms; therefore, students with disabilities are not isolated from the life of the school.</w:t>
            </w:r>
            <w:r w:rsidR="00FA2CA5">
              <w:rPr>
                <w:rFonts w:ascii="Arial" w:hAnsi="Arial" w:cs="Arial"/>
                <w:sz w:val="22"/>
                <w:szCs w:val="22"/>
              </w:rPr>
              <w:t xml:space="preserve"> The Collegiate Institute’s </w:t>
            </w:r>
            <w:r w:rsidR="002C4B10">
              <w:rPr>
                <w:rFonts w:ascii="Arial" w:hAnsi="Arial" w:cs="Arial"/>
                <w:sz w:val="22"/>
                <w:szCs w:val="22"/>
              </w:rPr>
              <w:t>tutorial</w:t>
            </w:r>
            <w:r w:rsidR="00FA2CA5">
              <w:rPr>
                <w:rFonts w:ascii="Arial" w:hAnsi="Arial" w:cs="Arial"/>
                <w:sz w:val="22"/>
                <w:szCs w:val="22"/>
              </w:rPr>
              <w:t xml:space="preserve"> space is limited to a maximum of four (4) students receiving support at any given time</w:t>
            </w:r>
            <w:r w:rsidR="002C4B10">
              <w:rPr>
                <w:rFonts w:ascii="Arial" w:hAnsi="Arial" w:cs="Arial"/>
                <w:sz w:val="22"/>
                <w:szCs w:val="22"/>
              </w:rPr>
              <w:t>.</w:t>
            </w:r>
            <w:r w:rsidR="00FA2CA5">
              <w:rPr>
                <w:rFonts w:ascii="Arial" w:hAnsi="Arial" w:cs="Arial"/>
                <w:sz w:val="22"/>
                <w:szCs w:val="22"/>
              </w:rPr>
              <w:t xml:space="preserve"> </w:t>
            </w:r>
            <w:r w:rsidR="002C4B10">
              <w:rPr>
                <w:rFonts w:ascii="Arial" w:hAnsi="Arial" w:cs="Arial"/>
                <w:sz w:val="22"/>
                <w:szCs w:val="22"/>
              </w:rPr>
              <w:t>This</w:t>
            </w:r>
            <w:r w:rsidR="00FA2CA5">
              <w:rPr>
                <w:rFonts w:ascii="Arial" w:hAnsi="Arial" w:cs="Arial"/>
                <w:sz w:val="22"/>
                <w:szCs w:val="22"/>
              </w:rPr>
              <w:t xml:space="preserve"> </w:t>
            </w:r>
            <w:r w:rsidR="002C4B10">
              <w:rPr>
                <w:rFonts w:ascii="Arial" w:hAnsi="Arial" w:cs="Arial"/>
                <w:sz w:val="22"/>
                <w:szCs w:val="22"/>
              </w:rPr>
              <w:t xml:space="preserve">room’s </w:t>
            </w:r>
            <w:r w:rsidR="00FA2CA5">
              <w:rPr>
                <w:rFonts w:ascii="Arial" w:hAnsi="Arial" w:cs="Arial"/>
                <w:sz w:val="22"/>
                <w:szCs w:val="22"/>
              </w:rPr>
              <w:t>size is adequate for the number of students and</w:t>
            </w:r>
            <w:r w:rsidR="002C4B10">
              <w:rPr>
                <w:rFonts w:ascii="Arial" w:hAnsi="Arial" w:cs="Arial"/>
                <w:sz w:val="22"/>
                <w:szCs w:val="22"/>
              </w:rPr>
              <w:t xml:space="preserve"> consequently</w:t>
            </w:r>
            <w:r w:rsidR="00FA2CA5">
              <w:rPr>
                <w:rFonts w:ascii="Arial" w:hAnsi="Arial" w:cs="Arial"/>
                <w:sz w:val="22"/>
                <w:szCs w:val="22"/>
              </w:rPr>
              <w:t xml:space="preserve"> </w:t>
            </w:r>
            <w:r w:rsidR="002C4B10">
              <w:rPr>
                <w:rFonts w:ascii="Arial" w:hAnsi="Arial" w:cs="Arial"/>
                <w:sz w:val="22"/>
                <w:szCs w:val="22"/>
              </w:rPr>
              <w:t xml:space="preserve">does not lead to </w:t>
            </w:r>
            <w:r w:rsidR="00FA2CA5" w:rsidRPr="00CE4005">
              <w:rPr>
                <w:rFonts w:ascii="Arial" w:hAnsi="Arial" w:cs="Arial"/>
                <w:sz w:val="22"/>
                <w:szCs w:val="22"/>
              </w:rPr>
              <w:t>auditory and visual distractions.</w:t>
            </w:r>
          </w:p>
        </w:tc>
      </w:tr>
    </w:tbl>
    <w:p w:rsidR="00114518" w:rsidRDefault="00114518">
      <w:pPr>
        <w:pStyle w:val="Normal10"/>
      </w:pPr>
    </w:p>
    <w:p w:rsidR="00114518" w:rsidRPr="00AF5230" w:rsidRDefault="00114518" w:rsidP="00114518">
      <w:pPr>
        <w:rPr>
          <w:rFonts w:ascii="Verdana" w:hAnsi="Verdana"/>
          <w:sz w:val="16"/>
          <w:szCs w:val="16"/>
        </w:rPr>
      </w:pPr>
    </w:p>
    <w:sectPr w:rsidR="00114518" w:rsidRPr="00AF5230" w:rsidSect="00114518">
      <w:footerReference w:type="even" r:id="rId18"/>
      <w:footerReference w:type="default" r:id="rId19"/>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96D" w:rsidRDefault="0028196D">
      <w:r>
        <w:separator/>
      </w:r>
    </w:p>
  </w:endnote>
  <w:endnote w:type="continuationSeparator" w:id="0">
    <w:p w:rsidR="0028196D" w:rsidRDefault="0028196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C4" w:rsidRDefault="001E3440" w:rsidP="00114518">
    <w:pPr>
      <w:pStyle w:val="Footer"/>
      <w:framePr w:wrap="around" w:vAnchor="text" w:hAnchor="margin" w:xAlign="right" w:y="1"/>
      <w:rPr>
        <w:rStyle w:val="PageNumber"/>
      </w:rPr>
    </w:pPr>
    <w:r>
      <w:rPr>
        <w:rStyle w:val="PageNumber"/>
      </w:rPr>
      <w:fldChar w:fldCharType="begin"/>
    </w:r>
    <w:r w:rsidR="00571EC4">
      <w:rPr>
        <w:rStyle w:val="PageNumber"/>
      </w:rPr>
      <w:instrText xml:space="preserve">PAGE  </w:instrText>
    </w:r>
    <w:r>
      <w:rPr>
        <w:rStyle w:val="PageNumber"/>
      </w:rPr>
      <w:fldChar w:fldCharType="end"/>
    </w:r>
  </w:p>
  <w:p w:rsidR="00571EC4" w:rsidRDefault="00571EC4" w:rsidP="001145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C4" w:rsidRDefault="00571EC4" w:rsidP="00114518">
    <w:pPr>
      <w:pStyle w:val="Footer"/>
      <w:tabs>
        <w:tab w:val="clear" w:pos="8640"/>
      </w:tabs>
      <w:ind w:right="360"/>
      <w:jc w:val="center"/>
      <w:rPr>
        <w:rFonts w:ascii="Verdana" w:hAnsi="Verdana"/>
        <w:sz w:val="16"/>
        <w:szCs w:val="16"/>
      </w:rPr>
    </w:pPr>
    <w:bookmarkStart w:id="47" w:name="STATE_ED_FOOTER"/>
    <w:r>
      <w:rPr>
        <w:rFonts w:ascii="Verdana" w:hAnsi="Verdana"/>
        <w:sz w:val="16"/>
        <w:szCs w:val="16"/>
      </w:rPr>
      <w:t>Massachusetts Department of Elementary &amp; Secondary Education</w:t>
    </w:r>
    <w:bookmarkEnd w:id="47"/>
    <w:r>
      <w:rPr>
        <w:rFonts w:ascii="Verdana" w:hAnsi="Verdana"/>
        <w:sz w:val="16"/>
        <w:szCs w:val="16"/>
      </w:rPr>
      <w:t xml:space="preserve"> – </w:t>
    </w:r>
    <w:bookmarkStart w:id="48" w:name="AGENCY_NAME_FOOTER"/>
    <w:r>
      <w:rPr>
        <w:rFonts w:ascii="Verdana" w:hAnsi="Verdana"/>
        <w:sz w:val="16"/>
        <w:szCs w:val="16"/>
      </w:rPr>
      <w:t>Office of Public School Monitoring</w:t>
    </w:r>
    <w:bookmarkEnd w:id="48"/>
  </w:p>
  <w:p w:rsidR="00571EC4" w:rsidRPr="00700A12" w:rsidRDefault="00571EC4" w:rsidP="00114518">
    <w:pPr>
      <w:pStyle w:val="Footer"/>
      <w:tabs>
        <w:tab w:val="clear" w:pos="8640"/>
      </w:tabs>
      <w:ind w:right="360"/>
      <w:jc w:val="center"/>
      <w:rPr>
        <w:rFonts w:ascii="Verdana" w:hAnsi="Verdana"/>
        <w:sz w:val="16"/>
        <w:szCs w:val="16"/>
      </w:rPr>
    </w:pPr>
    <w:bookmarkStart w:id="49" w:name="ORG_NAME_FOOTER"/>
    <w:r>
      <w:rPr>
        <w:rFonts w:ascii="Verdana" w:hAnsi="Verdana"/>
        <w:sz w:val="16"/>
        <w:szCs w:val="16"/>
      </w:rPr>
      <w:t>Prospect Hill Academy Charter School</w:t>
    </w:r>
    <w:bookmarkEnd w:id="49"/>
    <w:r>
      <w:rPr>
        <w:rFonts w:ascii="Verdana" w:hAnsi="Verdana"/>
        <w:sz w:val="16"/>
        <w:szCs w:val="16"/>
      </w:rPr>
      <w:t xml:space="preserve"> Mid-Cycle Report - </w:t>
    </w:r>
    <w:bookmarkStart w:id="50" w:name="MCR_REPORT_DATE"/>
    <w:r w:rsidRPr="00700A12">
      <w:rPr>
        <w:rFonts w:ascii="Verdana" w:hAnsi="Verdana"/>
        <w:sz w:val="16"/>
        <w:szCs w:val="16"/>
      </w:rPr>
      <w:t>0</w:t>
    </w:r>
    <w:r>
      <w:rPr>
        <w:rFonts w:ascii="Verdana" w:hAnsi="Verdana"/>
        <w:sz w:val="16"/>
        <w:szCs w:val="16"/>
      </w:rPr>
      <w:t>4</w:t>
    </w:r>
    <w:r w:rsidRPr="00700A12">
      <w:rPr>
        <w:rFonts w:ascii="Verdana" w:hAnsi="Verdana"/>
        <w:sz w:val="16"/>
        <w:szCs w:val="16"/>
      </w:rPr>
      <w:t>/</w:t>
    </w:r>
    <w:r>
      <w:rPr>
        <w:rFonts w:ascii="Verdana" w:hAnsi="Verdana"/>
        <w:sz w:val="16"/>
        <w:szCs w:val="16"/>
      </w:rPr>
      <w:t>05</w:t>
    </w:r>
    <w:r w:rsidRPr="00700A12">
      <w:rPr>
        <w:rFonts w:ascii="Verdana" w:hAnsi="Verdana"/>
        <w:sz w:val="16"/>
        <w:szCs w:val="16"/>
      </w:rPr>
      <w:t>/2017</w:t>
    </w:r>
    <w:bookmarkEnd w:id="50"/>
  </w:p>
  <w:p w:rsidR="00571EC4" w:rsidRPr="00700A12" w:rsidRDefault="00571EC4" w:rsidP="0011451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E3440" w:rsidRPr="00700A12">
      <w:rPr>
        <w:rFonts w:ascii="Verdana" w:hAnsi="Verdana"/>
        <w:sz w:val="16"/>
        <w:szCs w:val="16"/>
      </w:rPr>
      <w:fldChar w:fldCharType="begin"/>
    </w:r>
    <w:r w:rsidRPr="00700A12">
      <w:rPr>
        <w:rFonts w:ascii="Verdana" w:hAnsi="Verdana"/>
        <w:sz w:val="16"/>
        <w:szCs w:val="16"/>
      </w:rPr>
      <w:instrText xml:space="preserve"> PAGE </w:instrText>
    </w:r>
    <w:r w:rsidR="001E3440" w:rsidRPr="00700A12">
      <w:rPr>
        <w:rFonts w:ascii="Verdana" w:hAnsi="Verdana"/>
        <w:sz w:val="16"/>
        <w:szCs w:val="16"/>
      </w:rPr>
      <w:fldChar w:fldCharType="separate"/>
    </w:r>
    <w:r w:rsidR="00E135B2">
      <w:rPr>
        <w:rFonts w:ascii="Verdana" w:hAnsi="Verdana"/>
        <w:noProof/>
        <w:sz w:val="16"/>
        <w:szCs w:val="16"/>
      </w:rPr>
      <w:t>4</w:t>
    </w:r>
    <w:r w:rsidR="001E3440" w:rsidRPr="00700A12">
      <w:rPr>
        <w:rFonts w:ascii="Verdana" w:hAnsi="Verdana"/>
        <w:sz w:val="16"/>
        <w:szCs w:val="16"/>
      </w:rPr>
      <w:fldChar w:fldCharType="end"/>
    </w:r>
    <w:r w:rsidRPr="00700A12">
      <w:rPr>
        <w:rFonts w:ascii="Verdana" w:hAnsi="Verdana"/>
        <w:sz w:val="16"/>
        <w:szCs w:val="16"/>
      </w:rPr>
      <w:t xml:space="preserve"> of </w:t>
    </w:r>
    <w:r w:rsidR="001E3440" w:rsidRPr="00700A12">
      <w:rPr>
        <w:rFonts w:ascii="Verdana" w:hAnsi="Verdana"/>
        <w:sz w:val="16"/>
        <w:szCs w:val="16"/>
      </w:rPr>
      <w:fldChar w:fldCharType="begin"/>
    </w:r>
    <w:r w:rsidRPr="00700A12">
      <w:rPr>
        <w:rFonts w:ascii="Verdana" w:hAnsi="Verdana"/>
        <w:sz w:val="16"/>
        <w:szCs w:val="16"/>
      </w:rPr>
      <w:instrText xml:space="preserve"> NUMPAGES </w:instrText>
    </w:r>
    <w:r w:rsidR="001E3440" w:rsidRPr="00700A12">
      <w:rPr>
        <w:rFonts w:ascii="Verdana" w:hAnsi="Verdana"/>
        <w:sz w:val="16"/>
        <w:szCs w:val="16"/>
      </w:rPr>
      <w:fldChar w:fldCharType="separate"/>
    </w:r>
    <w:r w:rsidR="00E135B2">
      <w:rPr>
        <w:rFonts w:ascii="Verdana" w:hAnsi="Verdana"/>
        <w:noProof/>
        <w:sz w:val="16"/>
        <w:szCs w:val="16"/>
      </w:rPr>
      <w:t>9</w:t>
    </w:r>
    <w:r w:rsidR="001E3440"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96D" w:rsidRDefault="0028196D">
      <w:r>
        <w:separator/>
      </w:r>
    </w:p>
  </w:footnote>
  <w:footnote w:type="continuationSeparator" w:id="0">
    <w:p w:rsidR="0028196D" w:rsidRDefault="00281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30000A7"/>
    <w:multiLevelType w:val="multilevel"/>
    <w:tmpl w:val="8EEC5C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405D68"/>
    <w:multiLevelType w:val="multilevel"/>
    <w:tmpl w:val="74BCED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5EA5519"/>
    <w:multiLevelType w:val="multilevel"/>
    <w:tmpl w:val="AB580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AE16803"/>
    <w:multiLevelType w:val="hybridMultilevel"/>
    <w:tmpl w:val="38D0119E"/>
    <w:lvl w:ilvl="0" w:tplc="E318A9C0">
      <w:start w:val="1"/>
      <w:numFmt w:val="decimal"/>
      <w:lvlText w:val="%1."/>
      <w:lvlJc w:val="left"/>
      <w:pPr>
        <w:tabs>
          <w:tab w:val="num" w:pos="720"/>
        </w:tabs>
        <w:ind w:left="720" w:hanging="360"/>
      </w:pPr>
      <w:rPr>
        <w:rFonts w:hint="default"/>
      </w:rPr>
    </w:lvl>
    <w:lvl w:ilvl="1" w:tplc="C458D6FE" w:tentative="1">
      <w:start w:val="1"/>
      <w:numFmt w:val="lowerLetter"/>
      <w:lvlText w:val="%2."/>
      <w:lvlJc w:val="left"/>
      <w:pPr>
        <w:tabs>
          <w:tab w:val="num" w:pos="1440"/>
        </w:tabs>
        <w:ind w:left="1440" w:hanging="360"/>
      </w:pPr>
    </w:lvl>
    <w:lvl w:ilvl="2" w:tplc="5FD04DB8" w:tentative="1">
      <w:start w:val="1"/>
      <w:numFmt w:val="lowerRoman"/>
      <w:lvlText w:val="%3."/>
      <w:lvlJc w:val="right"/>
      <w:pPr>
        <w:tabs>
          <w:tab w:val="num" w:pos="2160"/>
        </w:tabs>
        <w:ind w:left="2160" w:hanging="180"/>
      </w:pPr>
    </w:lvl>
    <w:lvl w:ilvl="3" w:tplc="E4842872" w:tentative="1">
      <w:start w:val="1"/>
      <w:numFmt w:val="decimal"/>
      <w:lvlText w:val="%4."/>
      <w:lvlJc w:val="left"/>
      <w:pPr>
        <w:tabs>
          <w:tab w:val="num" w:pos="2880"/>
        </w:tabs>
        <w:ind w:left="2880" w:hanging="360"/>
      </w:pPr>
    </w:lvl>
    <w:lvl w:ilvl="4" w:tplc="FB08F19A" w:tentative="1">
      <w:start w:val="1"/>
      <w:numFmt w:val="lowerLetter"/>
      <w:lvlText w:val="%5."/>
      <w:lvlJc w:val="left"/>
      <w:pPr>
        <w:tabs>
          <w:tab w:val="num" w:pos="3600"/>
        </w:tabs>
        <w:ind w:left="3600" w:hanging="360"/>
      </w:pPr>
    </w:lvl>
    <w:lvl w:ilvl="5" w:tplc="4B1E3A0C" w:tentative="1">
      <w:start w:val="1"/>
      <w:numFmt w:val="lowerRoman"/>
      <w:lvlText w:val="%6."/>
      <w:lvlJc w:val="right"/>
      <w:pPr>
        <w:tabs>
          <w:tab w:val="num" w:pos="4320"/>
        </w:tabs>
        <w:ind w:left="4320" w:hanging="180"/>
      </w:pPr>
    </w:lvl>
    <w:lvl w:ilvl="6" w:tplc="35100B5C" w:tentative="1">
      <w:start w:val="1"/>
      <w:numFmt w:val="decimal"/>
      <w:lvlText w:val="%7."/>
      <w:lvlJc w:val="left"/>
      <w:pPr>
        <w:tabs>
          <w:tab w:val="num" w:pos="5040"/>
        </w:tabs>
        <w:ind w:left="5040" w:hanging="360"/>
      </w:pPr>
    </w:lvl>
    <w:lvl w:ilvl="7" w:tplc="2DAC6988" w:tentative="1">
      <w:start w:val="1"/>
      <w:numFmt w:val="lowerLetter"/>
      <w:lvlText w:val="%8."/>
      <w:lvlJc w:val="left"/>
      <w:pPr>
        <w:tabs>
          <w:tab w:val="num" w:pos="5760"/>
        </w:tabs>
        <w:ind w:left="5760" w:hanging="360"/>
      </w:pPr>
    </w:lvl>
    <w:lvl w:ilvl="8" w:tplc="154C6C88" w:tentative="1">
      <w:start w:val="1"/>
      <w:numFmt w:val="lowerRoman"/>
      <w:lvlText w:val="%9."/>
      <w:lvlJc w:val="right"/>
      <w:pPr>
        <w:tabs>
          <w:tab w:val="num" w:pos="6480"/>
        </w:tabs>
        <w:ind w:left="6480" w:hanging="180"/>
      </w:p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6"/>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rsids>
    <w:rsidRoot w:val="00406CD6"/>
    <w:rsid w:val="0000742C"/>
    <w:rsid w:val="00011622"/>
    <w:rsid w:val="00014FFD"/>
    <w:rsid w:val="0002618A"/>
    <w:rsid w:val="00055C1D"/>
    <w:rsid w:val="000876C7"/>
    <w:rsid w:val="0009536D"/>
    <w:rsid w:val="000B0BE3"/>
    <w:rsid w:val="000C3AD8"/>
    <w:rsid w:val="000E128F"/>
    <w:rsid w:val="00114518"/>
    <w:rsid w:val="00142D30"/>
    <w:rsid w:val="001A2782"/>
    <w:rsid w:val="001B4B38"/>
    <w:rsid w:val="001E00CD"/>
    <w:rsid w:val="001E3440"/>
    <w:rsid w:val="00254059"/>
    <w:rsid w:val="0028196D"/>
    <w:rsid w:val="002C4B10"/>
    <w:rsid w:val="002F1900"/>
    <w:rsid w:val="002F492C"/>
    <w:rsid w:val="0034467D"/>
    <w:rsid w:val="003F6DC9"/>
    <w:rsid w:val="00401142"/>
    <w:rsid w:val="00406CD6"/>
    <w:rsid w:val="00485C3D"/>
    <w:rsid w:val="004D12E9"/>
    <w:rsid w:val="004E5654"/>
    <w:rsid w:val="00500C3D"/>
    <w:rsid w:val="00571EC4"/>
    <w:rsid w:val="005F4A20"/>
    <w:rsid w:val="00633640"/>
    <w:rsid w:val="006453B7"/>
    <w:rsid w:val="0066352B"/>
    <w:rsid w:val="006B66B3"/>
    <w:rsid w:val="00782429"/>
    <w:rsid w:val="007F6F54"/>
    <w:rsid w:val="008A1FE2"/>
    <w:rsid w:val="008B5230"/>
    <w:rsid w:val="008F6812"/>
    <w:rsid w:val="00912275"/>
    <w:rsid w:val="009636B6"/>
    <w:rsid w:val="00A14237"/>
    <w:rsid w:val="00A26732"/>
    <w:rsid w:val="00B04E97"/>
    <w:rsid w:val="00C4091D"/>
    <w:rsid w:val="00CA5F5E"/>
    <w:rsid w:val="00CF75AB"/>
    <w:rsid w:val="00E135B2"/>
    <w:rsid w:val="00E52818"/>
    <w:rsid w:val="00E76542"/>
    <w:rsid w:val="00E93BEA"/>
    <w:rsid w:val="00EB62A2"/>
    <w:rsid w:val="00EE5CA0"/>
    <w:rsid w:val="00FA2CA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character" w:styleId="Hyperlink">
    <w:name w:val="Hyperlink"/>
    <w:basedOn w:val="DefaultParagraphFont"/>
    <w:rsid w:val="0009536D"/>
    <w:rPr>
      <w:color w:val="0000FF"/>
      <w:u w:val="single"/>
    </w:rPr>
  </w:style>
  <w:style w:type="character" w:styleId="FollowedHyperlink">
    <w:name w:val="FollowedHyperlink"/>
    <w:basedOn w:val="DefaultParagraphFont"/>
    <w:rsid w:val="0009536D"/>
    <w:rPr>
      <w:color w:val="800080"/>
      <w:u w:val="single"/>
    </w:rPr>
  </w:style>
  <w:style w:type="paragraph" w:styleId="NormalWeb">
    <w:name w:val="Normal (Web)"/>
    <w:basedOn w:val="Normal"/>
    <w:uiPriority w:val="99"/>
    <w:unhideWhenUsed/>
    <w:rsid w:val="000B0BE3"/>
    <w:rPr>
      <w:rFonts w:eastAsiaTheme="minorHAnsi"/>
    </w:rPr>
  </w:style>
  <w:style w:type="character" w:styleId="Strong">
    <w:name w:val="Strong"/>
    <w:basedOn w:val="DefaultParagraphFont"/>
    <w:uiPriority w:val="22"/>
    <w:qFormat/>
    <w:locked/>
    <w:rsid w:val="000B0BE3"/>
    <w:rPr>
      <w:b/>
      <w:bCs/>
    </w:rPr>
  </w:style>
  <w:style w:type="character" w:styleId="Emphasis">
    <w:name w:val="Emphasis"/>
    <w:basedOn w:val="DefaultParagraphFont"/>
    <w:uiPriority w:val="20"/>
    <w:qFormat/>
    <w:locked/>
    <w:rsid w:val="000B0BE3"/>
    <w:rPr>
      <w:i/>
      <w:iCs/>
    </w:rPr>
  </w:style>
</w:styles>
</file>

<file path=word/webSettings.xml><?xml version="1.0" encoding="utf-8"?>
<w:webSettings xmlns:r="http://schemas.openxmlformats.org/officeDocument/2006/relationships" xmlns:w="http://schemas.openxmlformats.org/wordprocessingml/2006/main">
  <w:divs>
    <w:div w:id="211769481">
      <w:bodyDiv w:val="1"/>
      <w:marLeft w:val="0"/>
      <w:marRight w:val="0"/>
      <w:marTop w:val="0"/>
      <w:marBottom w:val="0"/>
      <w:divBdr>
        <w:top w:val="none" w:sz="0" w:space="0" w:color="auto"/>
        <w:left w:val="none" w:sz="0" w:space="0" w:color="auto"/>
        <w:bottom w:val="none" w:sz="0" w:space="0" w:color="auto"/>
        <w:right w:val="none" w:sz="0" w:space="0" w:color="auto"/>
      </w:divBdr>
    </w:div>
    <w:div w:id="638152646">
      <w:bodyDiv w:val="1"/>
      <w:marLeft w:val="0"/>
      <w:marRight w:val="0"/>
      <w:marTop w:val="0"/>
      <w:marBottom w:val="0"/>
      <w:divBdr>
        <w:top w:val="none" w:sz="0" w:space="0" w:color="auto"/>
        <w:left w:val="none" w:sz="0" w:space="0" w:color="auto"/>
        <w:bottom w:val="none" w:sz="0" w:space="0" w:color="auto"/>
        <w:right w:val="none" w:sz="0" w:space="0" w:color="auto"/>
      </w:divBdr>
      <w:divsChild>
        <w:div w:id="871919481">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doe.mass.edu/sped/advisories/01_4.html" TargetMode="External"/><Relationship Id="rId2" Type="http://schemas.openxmlformats.org/officeDocument/2006/relationships/customXml" Target="../customXml/item2.xml"/><Relationship Id="rId16" Type="http://schemas.openxmlformats.org/officeDocument/2006/relationships/hyperlink" Target="http://www.doe.mass.edu/sped/advisories/11_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sped/secondary-transition/default.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13_1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DESE-231-32969</_dlc_DocId>
    <_dlc_DocIdUrl xmlns="733efe1c-5bbe-4968-87dc-d400e65c879f">
      <Url>https://sharepoint.doemass.org/ese/webteam/cps/_layouts/DocIdRedir.aspx?ID=DESE-231-32969</Url>
      <Description>DESE-231-32969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03015A6-B9CC-4016-829B-04FE8C2C9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CEA7A-B86E-4DBC-91C6-F4A9F401164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932F590-5F53-4715-9AB2-7DE79391FE16}">
  <ds:schemaRefs>
    <ds:schemaRef ds:uri="http://schemas.microsoft.com/sharepoint/events"/>
  </ds:schemaRefs>
</ds:datastoreItem>
</file>

<file path=customXml/itemProps4.xml><?xml version="1.0" encoding="utf-8"?>
<ds:datastoreItem xmlns:ds="http://schemas.openxmlformats.org/officeDocument/2006/customXml" ds:itemID="{66758850-15FC-4315-9757-41D9ECDA0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2715</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Prospect Hill Academy Charter School Mid-cycle Report 2017</vt:lpstr>
    </vt:vector>
  </TitlesOfParts>
  <Company/>
  <LinksUpToDate>false</LinksUpToDate>
  <CharactersWithSpaces>18534</CharactersWithSpaces>
  <SharedDoc>false</SharedDoc>
  <HLinks>
    <vt:vector size="24" baseType="variant">
      <vt:variant>
        <vt:i4>1638503</vt:i4>
      </vt:variant>
      <vt:variant>
        <vt:i4>9</vt:i4>
      </vt:variant>
      <vt:variant>
        <vt:i4>0</vt:i4>
      </vt:variant>
      <vt:variant>
        <vt:i4>5</vt:i4>
      </vt:variant>
      <vt:variant>
        <vt:lpwstr>http://www.doe.mass.edu/sped/advisories/01_4.html</vt:lpwstr>
      </vt:variant>
      <vt:variant>
        <vt:lpwstr/>
      </vt:variant>
      <vt:variant>
        <vt:i4>1835110</vt:i4>
      </vt:variant>
      <vt:variant>
        <vt:i4>6</vt:i4>
      </vt:variant>
      <vt:variant>
        <vt:i4>0</vt:i4>
      </vt:variant>
      <vt:variant>
        <vt:i4>5</vt:i4>
      </vt:variant>
      <vt:variant>
        <vt:lpwstr>http://www.doe.mass.edu/sped/advisories/11_1.html</vt:lpwstr>
      </vt:variant>
      <vt:variant>
        <vt:lpwstr/>
      </vt:variant>
      <vt:variant>
        <vt:i4>3080303</vt:i4>
      </vt:variant>
      <vt:variant>
        <vt:i4>3</vt:i4>
      </vt:variant>
      <vt:variant>
        <vt:i4>0</vt:i4>
      </vt:variant>
      <vt:variant>
        <vt:i4>5</vt:i4>
      </vt:variant>
      <vt:variant>
        <vt:lpwstr>http://www.doe.mass.edu/sped/secondary-transition/default.html</vt:lpwstr>
      </vt:variant>
      <vt:variant>
        <vt:lpwstr/>
      </vt:variant>
      <vt:variant>
        <vt:i4>8323090</vt:i4>
      </vt:variant>
      <vt:variant>
        <vt:i4>0</vt:i4>
      </vt:variant>
      <vt:variant>
        <vt:i4>0</vt:i4>
      </vt:variant>
      <vt:variant>
        <vt:i4>5</vt:i4>
      </vt:variant>
      <vt:variant>
        <vt:lpwstr>http://www.doe.mass.edu/sped/advisories/13_1ta.html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 Hill Academy Charter School Mid-cycle Report 2017</dc:title>
  <dc:creator>ESE</dc:creator>
  <cp:lastModifiedBy>dzou</cp:lastModifiedBy>
  <cp:revision>3</cp:revision>
  <cp:lastPrinted>2017-04-04T16:54:00Z</cp:lastPrinted>
  <dcterms:created xsi:type="dcterms:W3CDTF">2017-04-21T16:44:00Z</dcterms:created>
  <dcterms:modified xsi:type="dcterms:W3CDTF">2017-05-03T19:20:00Z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2017</vt:lpwstr>
  </property>
</Properties>
</file>