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740FC4" w:rsidRPr="00A25A31">
        <w:trPr>
          <w:trHeight w:val="10800"/>
        </w:trPr>
        <w:tc>
          <w:tcPr>
            <w:tcW w:w="362" w:type="dxa"/>
            <w:tcBorders>
              <w:right w:val="single" w:sz="4" w:space="0" w:color="auto"/>
            </w:tcBorders>
          </w:tcPr>
          <w:p w:rsidR="00740FC4" w:rsidRPr="00BB123E" w:rsidRDefault="00855077" w:rsidP="00740FC4">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2" o:title="" blacklevel="5898f"/>
                  </v:shape>
                  <v:oval id="_x0000_s1028" style="position:absolute;left:1889;top:12214;width:2016;height:2016" filled="f"/>
                </v:group>
                <o:OLEObject Type="Embed" ProgID="Word.Picture.8" ShapeID="_x0000_s1027" DrawAspect="Content" ObjectID="_1548584126" r:id="rId13"/>
              </w:pict>
            </w:r>
          </w:p>
        </w:tc>
        <w:tc>
          <w:tcPr>
            <w:tcW w:w="1228" w:type="dxa"/>
            <w:tcBorders>
              <w:top w:val="single" w:sz="4" w:space="0" w:color="auto"/>
              <w:left w:val="single" w:sz="4" w:space="0" w:color="auto"/>
              <w:right w:val="single" w:sz="4" w:space="0" w:color="auto"/>
            </w:tcBorders>
          </w:tcPr>
          <w:p w:rsidR="00740FC4" w:rsidRPr="00BB123E" w:rsidRDefault="00617D8F" w:rsidP="00740FC4">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spacing w:before="120"/>
              <w:jc w:val="center"/>
              <w:rPr>
                <w:b/>
              </w:rPr>
            </w:pPr>
            <w:r>
              <w:rPr>
                <w:b/>
              </w:rPr>
              <w:t>COORDINATED PROGRAM REVIEW</w:t>
            </w:r>
          </w:p>
          <w:p w:rsidR="00740FC4" w:rsidRDefault="00740FC4" w:rsidP="00740FC4">
            <w:pPr>
              <w:spacing w:before="120"/>
              <w:jc w:val="center"/>
              <w:rPr>
                <w:b/>
              </w:rPr>
            </w:pPr>
            <w:r>
              <w:rPr>
                <w:b/>
              </w:rPr>
              <w:t>MID-CYCLE REPORT</w:t>
            </w:r>
          </w:p>
          <w:p w:rsidR="00740FC4" w:rsidRDefault="00740FC4" w:rsidP="00740FC4">
            <w:pPr>
              <w:spacing w:before="120"/>
              <w:jc w:val="center"/>
              <w:rPr>
                <w:b/>
              </w:rPr>
            </w:pPr>
            <w:r>
              <w:rPr>
                <w:b/>
              </w:rPr>
              <w:t xml:space="preserve">District: </w:t>
            </w:r>
            <w:bookmarkStart w:id="0" w:name="ORG_NAME"/>
            <w:r>
              <w:rPr>
                <w:b/>
              </w:rPr>
              <w:t>Montachusett</w:t>
            </w:r>
            <w:r w:rsidR="000A7F7D">
              <w:rPr>
                <w:b/>
              </w:rPr>
              <w:t xml:space="preserve"> </w:t>
            </w:r>
            <w:r>
              <w:rPr>
                <w:b/>
              </w:rPr>
              <w:t>Regional Vocational Technica</w:t>
            </w:r>
            <w:r w:rsidR="0031370D">
              <w:rPr>
                <w:b/>
              </w:rPr>
              <w:t xml:space="preserve">l School </w:t>
            </w:r>
            <w:bookmarkEnd w:id="0"/>
            <w:r w:rsidR="0031370D">
              <w:rPr>
                <w:b/>
              </w:rPr>
              <w:t xml:space="preserve"> </w:t>
            </w:r>
          </w:p>
          <w:p w:rsidR="00740FC4" w:rsidRDefault="00740FC4" w:rsidP="00740FC4">
            <w:pPr>
              <w:spacing w:before="120"/>
              <w:jc w:val="center"/>
              <w:rPr>
                <w:b/>
              </w:rPr>
            </w:pPr>
            <w:r>
              <w:rPr>
                <w:b/>
              </w:rPr>
              <w:t xml:space="preserve">MCR Onsite Dates: </w:t>
            </w:r>
            <w:bookmarkStart w:id="1" w:name="MCR_DATES"/>
            <w:r>
              <w:rPr>
                <w:b/>
              </w:rPr>
              <w:t>12/19/2016 - 12/20/2016</w:t>
            </w:r>
            <w:bookmarkEnd w:id="1"/>
          </w:p>
          <w:p w:rsidR="00740FC4" w:rsidRDefault="00740FC4" w:rsidP="00740FC4">
            <w:pPr>
              <w:spacing w:before="120"/>
              <w:jc w:val="center"/>
              <w:rPr>
                <w:b/>
              </w:rPr>
            </w:pPr>
            <w:r>
              <w:rPr>
                <w:b/>
              </w:rPr>
              <w:t>Program Area: Special Education</w:t>
            </w:r>
          </w:p>
          <w:p w:rsidR="00740FC4" w:rsidRPr="00A25A31" w:rsidRDefault="00740FC4" w:rsidP="00740FC4">
            <w:pPr>
              <w:spacing w:before="120"/>
              <w:jc w:val="center"/>
              <w:rPr>
                <w:b/>
              </w:rPr>
            </w:pPr>
          </w:p>
        </w:tc>
      </w:tr>
      <w:tr w:rsidR="00740FC4" w:rsidRPr="00BB123E">
        <w:trPr>
          <w:trHeight w:val="989"/>
        </w:trPr>
        <w:tc>
          <w:tcPr>
            <w:tcW w:w="362" w:type="dxa"/>
            <w:tcBorders>
              <w:right w:val="single" w:sz="4" w:space="0" w:color="auto"/>
            </w:tcBorders>
          </w:tcPr>
          <w:p w:rsidR="00740FC4" w:rsidRDefault="00740FC4" w:rsidP="00740FC4">
            <w:pPr>
              <w:rPr>
                <w:sz w:val="22"/>
              </w:rPr>
            </w:pPr>
            <w:r>
              <w:rPr>
                <w:sz w:val="22"/>
              </w:rPr>
              <w:t xml:space="preserve"> </w:t>
            </w: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Default="00740FC4" w:rsidP="00740FC4">
            <w:pPr>
              <w:rPr>
                <w:sz w:val="22"/>
              </w:rPr>
            </w:pPr>
          </w:p>
          <w:p w:rsidR="00740FC4" w:rsidRPr="00BB123E" w:rsidRDefault="00740FC4" w:rsidP="00740FC4">
            <w:pPr>
              <w:rPr>
                <w:sz w:val="22"/>
              </w:rPr>
            </w:pPr>
          </w:p>
        </w:tc>
        <w:tc>
          <w:tcPr>
            <w:tcW w:w="1228" w:type="dxa"/>
            <w:tcBorders>
              <w:left w:val="single" w:sz="4" w:space="0" w:color="auto"/>
              <w:right w:val="single" w:sz="4" w:space="0" w:color="auto"/>
            </w:tcBorders>
          </w:tcPr>
          <w:p w:rsidR="00740FC4" w:rsidRPr="00BB123E" w:rsidRDefault="00740FC4" w:rsidP="00740FC4">
            <w:pPr>
              <w:rPr>
                <w:sz w:val="22"/>
              </w:rPr>
            </w:pPr>
          </w:p>
        </w:tc>
        <w:tc>
          <w:tcPr>
            <w:tcW w:w="8490" w:type="dxa"/>
            <w:tcBorders>
              <w:left w:val="single" w:sz="4" w:space="0" w:color="auto"/>
            </w:tcBorders>
          </w:tcPr>
          <w:p w:rsidR="00740FC4" w:rsidRDefault="00740FC4" w:rsidP="00740FC4">
            <w:pPr>
              <w:jc w:val="center"/>
              <w:rPr>
                <w:sz w:val="22"/>
              </w:rPr>
            </w:pPr>
          </w:p>
          <w:p w:rsidR="00740FC4" w:rsidRPr="00F41BE1" w:rsidRDefault="00740FC4" w:rsidP="00740FC4">
            <w:pPr>
              <w:jc w:val="center"/>
              <w:rPr>
                <w:sz w:val="20"/>
                <w:szCs w:val="20"/>
              </w:rPr>
            </w:pPr>
          </w:p>
          <w:p w:rsidR="00740FC4" w:rsidRPr="00F41BE1" w:rsidRDefault="00740FC4" w:rsidP="00740FC4">
            <w:pPr>
              <w:jc w:val="center"/>
              <w:rPr>
                <w:sz w:val="20"/>
                <w:szCs w:val="20"/>
              </w:rPr>
            </w:pPr>
            <w:r w:rsidRPr="00F41BE1">
              <w:rPr>
                <w:sz w:val="20"/>
                <w:szCs w:val="20"/>
              </w:rPr>
              <w:t>Mitchell D. Chester, Ed.D.</w:t>
            </w:r>
          </w:p>
          <w:p w:rsidR="00740FC4" w:rsidRPr="00BB123E" w:rsidRDefault="00740FC4" w:rsidP="00740FC4">
            <w:pPr>
              <w:jc w:val="center"/>
              <w:rPr>
                <w:sz w:val="22"/>
              </w:rPr>
            </w:pPr>
            <w:r w:rsidRPr="00F41BE1">
              <w:rPr>
                <w:sz w:val="20"/>
                <w:szCs w:val="20"/>
              </w:rPr>
              <w:t>Commissioner of Elementary and Secondary Education</w:t>
            </w:r>
          </w:p>
        </w:tc>
      </w:tr>
      <w:tr w:rsidR="00740FC4" w:rsidRPr="00BB123E">
        <w:trPr>
          <w:trHeight w:val="705"/>
        </w:trPr>
        <w:tc>
          <w:tcPr>
            <w:tcW w:w="10080" w:type="dxa"/>
            <w:gridSpan w:val="3"/>
            <w:shd w:val="clear" w:color="auto" w:fill="C0C0C0"/>
            <w:vAlign w:val="center"/>
          </w:tcPr>
          <w:p w:rsidR="00740FC4" w:rsidRPr="00BB123E" w:rsidRDefault="00740FC4" w:rsidP="00740FC4">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740FC4" w:rsidRPr="00BB123E" w:rsidRDefault="00740FC4" w:rsidP="00740FC4">
            <w:pPr>
              <w:pageBreakBefore/>
              <w:jc w:val="center"/>
              <w:rPr>
                <w:b/>
                <w:bCs/>
              </w:rPr>
            </w:pPr>
            <w:r w:rsidRPr="00BB123E">
              <w:rPr>
                <w:b/>
              </w:rPr>
              <w:t>MID</w:t>
            </w:r>
            <w:r>
              <w:rPr>
                <w:b/>
              </w:rPr>
              <w:t>-</w:t>
            </w:r>
            <w:r w:rsidRPr="00BB123E">
              <w:rPr>
                <w:b/>
              </w:rPr>
              <w:t>CYCLE R</w:t>
            </w:r>
            <w:r>
              <w:rPr>
                <w:b/>
              </w:rPr>
              <w:t>EPORT</w:t>
            </w:r>
          </w:p>
        </w:tc>
      </w:tr>
    </w:tbl>
    <w:p w:rsidR="00740FC4" w:rsidRDefault="00740FC4">
      <w:pPr>
        <w:pStyle w:val="Normal0"/>
      </w:pPr>
    </w:p>
    <w:tbl>
      <w:tblPr>
        <w:tblW w:w="9360" w:type="dxa"/>
        <w:tblBorders>
          <w:bottom w:val="single" w:sz="4" w:space="0" w:color="auto"/>
        </w:tblBorders>
        <w:tblLayout w:type="fixed"/>
        <w:tblLook w:val="0000"/>
      </w:tblPr>
      <w:tblGrid>
        <w:gridCol w:w="2340"/>
        <w:gridCol w:w="2340"/>
        <w:gridCol w:w="2340"/>
        <w:gridCol w:w="2340"/>
      </w:tblGrid>
      <w:tr w:rsidR="00740FC4" w:rsidRPr="00AF5230" w:rsidTr="00740FC4">
        <w:trPr>
          <w:tblHeader/>
        </w:trPr>
        <w:tc>
          <w:tcPr>
            <w:tcW w:w="9360" w:type="dxa"/>
            <w:gridSpan w:val="4"/>
            <w:tcBorders>
              <w:bottom w:val="single" w:sz="4" w:space="0" w:color="auto"/>
            </w:tcBorders>
            <w:shd w:val="clear" w:color="auto" w:fill="C0C0C0"/>
          </w:tcPr>
          <w:p w:rsidR="00740FC4" w:rsidRPr="00AF5230" w:rsidRDefault="00740FC4" w:rsidP="00740FC4">
            <w:pPr>
              <w:pStyle w:val="Normal0"/>
              <w:keepNext/>
              <w:rPr>
                <w:rFonts w:ascii="Verdana" w:hAnsi="Verdana"/>
                <w:b/>
                <w:sz w:val="22"/>
                <w:szCs w:val="22"/>
              </w:rPr>
            </w:pPr>
            <w:bookmarkStart w:id="2" w:name="CRIT_SE_13"/>
            <w:bookmarkEnd w:id="2"/>
            <w:r w:rsidRPr="00AF5230">
              <w:rPr>
                <w:rFonts w:ascii="Verdana" w:hAnsi="Verdana"/>
                <w:b/>
                <w:sz w:val="22"/>
                <w:szCs w:val="22"/>
              </w:rPr>
              <w:t>SE Criterion # 13 - Progress Reports and content</w:t>
            </w:r>
          </w:p>
        </w:tc>
      </w:tr>
      <w:tr w:rsidR="00740FC4" w:rsidRPr="00E166C8" w:rsidTr="00740FC4">
        <w:tc>
          <w:tcPr>
            <w:tcW w:w="9360" w:type="dxa"/>
            <w:gridSpan w:val="4"/>
            <w:tcBorders>
              <w:top w:val="single" w:sz="4" w:space="0" w:color="auto"/>
              <w:left w:val="single" w:sz="4" w:space="0" w:color="auto"/>
              <w:bottom w:val="nil"/>
              <w:right w:val="single" w:sz="4" w:space="0" w:color="auto"/>
            </w:tcBorders>
          </w:tcPr>
          <w:p w:rsidR="00740FC4" w:rsidRPr="00E166C8" w:rsidRDefault="00740FC4" w:rsidP="00740FC4">
            <w:pPr>
              <w:pStyle w:val="Normal0"/>
              <w:keepNext/>
              <w:rPr>
                <w:rFonts w:ascii="Verdana" w:hAnsi="Verdana"/>
                <w:b/>
                <w:sz w:val="22"/>
                <w:szCs w:val="22"/>
              </w:rPr>
            </w:pPr>
            <w:bookmarkStart w:id="3" w:name="RATING_SE_13"/>
            <w:bookmarkEnd w:id="3"/>
            <w:r w:rsidRPr="00AF5230">
              <w:rPr>
                <w:rFonts w:ascii="Verdana" w:hAnsi="Verdana"/>
                <w:b/>
                <w:sz w:val="22"/>
                <w:szCs w:val="22"/>
              </w:rPr>
              <w:t>Rating:</w:t>
            </w:r>
          </w:p>
        </w:tc>
      </w:tr>
      <w:tr w:rsidR="00740FC4" w:rsidRPr="00CE4005" w:rsidTr="00740FC4">
        <w:tc>
          <w:tcPr>
            <w:tcW w:w="9360" w:type="dxa"/>
            <w:gridSpan w:val="4"/>
            <w:tcBorders>
              <w:top w:val="nil"/>
              <w:left w:val="single" w:sz="4" w:space="0" w:color="auto"/>
              <w:bottom w:val="single" w:sz="4" w:space="0" w:color="auto"/>
              <w:right w:val="single" w:sz="4" w:space="0" w:color="auto"/>
            </w:tcBorders>
          </w:tcPr>
          <w:p w:rsidR="00740FC4" w:rsidRPr="00CE4005" w:rsidRDefault="00740FC4" w:rsidP="00740FC4">
            <w:pPr>
              <w:pStyle w:val="Normal0"/>
              <w:keepNext/>
              <w:rPr>
                <w:rFonts w:ascii="Arial" w:hAnsi="Arial" w:cs="Arial"/>
                <w:sz w:val="22"/>
                <w:szCs w:val="22"/>
              </w:rPr>
            </w:pPr>
            <w:r w:rsidRPr="00CE4005">
              <w:rPr>
                <w:rFonts w:ascii="Arial" w:hAnsi="Arial" w:cs="Arial"/>
                <w:sz w:val="22"/>
                <w:szCs w:val="22"/>
              </w:rPr>
              <w:t>Partially Implemented</w:t>
            </w:r>
          </w:p>
        </w:tc>
      </w:tr>
      <w:tr w:rsidR="00740FC4" w:rsidRPr="00E166C8" w:rsidTr="00740FC4">
        <w:tc>
          <w:tcPr>
            <w:tcW w:w="9360" w:type="dxa"/>
            <w:gridSpan w:val="4"/>
            <w:tcBorders>
              <w:top w:val="single" w:sz="4" w:space="0" w:color="auto"/>
              <w:left w:val="single" w:sz="4" w:space="0" w:color="auto"/>
              <w:bottom w:val="nil"/>
              <w:right w:val="single" w:sz="4" w:space="0" w:color="auto"/>
            </w:tcBorders>
          </w:tcPr>
          <w:p w:rsidR="00740FC4" w:rsidRPr="00E166C8" w:rsidRDefault="00740FC4" w:rsidP="00740FC4">
            <w:pPr>
              <w:pStyle w:val="Normal0"/>
              <w:keepNext/>
              <w:rPr>
                <w:rFonts w:ascii="Verdana" w:hAnsi="Verdana"/>
                <w:b/>
                <w:sz w:val="22"/>
                <w:szCs w:val="22"/>
              </w:rPr>
            </w:pPr>
            <w:bookmarkStart w:id="4" w:name="BASIS_FINDINGS_SE_13"/>
            <w:bookmarkEnd w:id="4"/>
            <w:r w:rsidRPr="00AF5230">
              <w:rPr>
                <w:rFonts w:ascii="Verdana" w:hAnsi="Verdana"/>
                <w:b/>
                <w:sz w:val="22"/>
                <w:szCs w:val="22"/>
              </w:rPr>
              <w:t>Basis for Findings:</w:t>
            </w:r>
          </w:p>
        </w:tc>
      </w:tr>
      <w:tr w:rsidR="00740FC4" w:rsidRPr="00CE4005" w:rsidTr="00740FC4">
        <w:tc>
          <w:tcPr>
            <w:tcW w:w="9360" w:type="dxa"/>
            <w:gridSpan w:val="4"/>
            <w:tcBorders>
              <w:top w:val="nil"/>
              <w:left w:val="single" w:sz="4" w:space="0" w:color="auto"/>
              <w:bottom w:val="single" w:sz="4" w:space="0" w:color="auto"/>
              <w:right w:val="single" w:sz="4" w:space="0" w:color="auto"/>
            </w:tcBorders>
          </w:tcPr>
          <w:p w:rsidR="00740FC4" w:rsidRDefault="00740FC4" w:rsidP="00740FC4">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progress reports are provided at least as often as parents are informed of the progress of non-disabled students. However, a review of student records </w:t>
            </w:r>
            <w:r w:rsidR="00593EAB" w:rsidRPr="001017F2">
              <w:rPr>
                <w:rFonts w:ascii="Arial" w:hAnsi="Arial" w:cs="Arial"/>
                <w:sz w:val="22"/>
                <w:szCs w:val="22"/>
              </w:rPr>
              <w:t>indicated that progress reports sent to parents do</w:t>
            </w:r>
            <w:r w:rsidRPr="001017F2">
              <w:rPr>
                <w:rFonts w:ascii="Arial" w:hAnsi="Arial" w:cs="Arial"/>
                <w:sz w:val="22"/>
                <w:szCs w:val="22"/>
              </w:rPr>
              <w:t xml:space="preserve"> not consistently include written information on the student's progress toward</w:t>
            </w:r>
            <w:r w:rsidR="000A7F7D">
              <w:rPr>
                <w:rFonts w:ascii="Arial" w:hAnsi="Arial" w:cs="Arial"/>
                <w:sz w:val="22"/>
                <w:szCs w:val="22"/>
              </w:rPr>
              <w:t>s</w:t>
            </w:r>
            <w:r w:rsidRPr="001017F2">
              <w:rPr>
                <w:rFonts w:ascii="Arial" w:hAnsi="Arial" w:cs="Arial"/>
                <w:sz w:val="22"/>
                <w:szCs w:val="22"/>
              </w:rPr>
              <w:t xml:space="preserve"> the annual goals in the IEP.</w:t>
            </w:r>
          </w:p>
          <w:p w:rsidR="000C0546" w:rsidRPr="00CE4005" w:rsidRDefault="000C0546" w:rsidP="00740FC4">
            <w:pPr>
              <w:pStyle w:val="Normal0"/>
              <w:keepNext/>
              <w:rPr>
                <w:rFonts w:ascii="Arial" w:hAnsi="Arial" w:cs="Arial"/>
                <w:sz w:val="22"/>
                <w:szCs w:val="22"/>
              </w:rPr>
            </w:pPr>
          </w:p>
          <w:p w:rsidR="00740FC4" w:rsidRPr="00CE4005" w:rsidRDefault="0031370D" w:rsidP="00740FC4">
            <w:pPr>
              <w:pStyle w:val="Normal0"/>
              <w:keepNext/>
              <w:rPr>
                <w:rFonts w:ascii="Arial" w:hAnsi="Arial" w:cs="Arial"/>
                <w:sz w:val="22"/>
                <w:szCs w:val="22"/>
              </w:rPr>
            </w:pPr>
            <w:r w:rsidRPr="00CE4005">
              <w:rPr>
                <w:rFonts w:ascii="Arial" w:hAnsi="Arial" w:cs="Arial"/>
                <w:sz w:val="22"/>
                <w:szCs w:val="22"/>
              </w:rPr>
              <w:t xml:space="preserve">A review of student records and staff interviews </w:t>
            </w:r>
            <w:r>
              <w:rPr>
                <w:rFonts w:ascii="Arial" w:hAnsi="Arial" w:cs="Arial"/>
                <w:sz w:val="22"/>
                <w:szCs w:val="22"/>
              </w:rPr>
              <w:t xml:space="preserve">also </w:t>
            </w:r>
            <w:r w:rsidRPr="00CE4005">
              <w:rPr>
                <w:rFonts w:ascii="Arial" w:hAnsi="Arial" w:cs="Arial"/>
                <w:sz w:val="22"/>
                <w:szCs w:val="22"/>
              </w:rPr>
              <w:t xml:space="preserve">indicated </w:t>
            </w:r>
            <w:r>
              <w:rPr>
                <w:rFonts w:ascii="Arial" w:hAnsi="Arial" w:cs="Arial"/>
                <w:sz w:val="22"/>
                <w:szCs w:val="22"/>
              </w:rPr>
              <w:t>that w</w:t>
            </w:r>
            <w:r w:rsidR="00740FC4" w:rsidRPr="00CE4005">
              <w:rPr>
                <w:rFonts w:ascii="Arial" w:hAnsi="Arial" w:cs="Arial"/>
                <w:sz w:val="22"/>
                <w:szCs w:val="22"/>
              </w:rPr>
              <w:t>here a student's eligibility terminates because the student has graduated from secondary school or exceeded the age of eligibility, the district provides the student with a summary of his or her academic achievement and functional performance, including recommendations on how to assist the student in meeting his or her postsecondary goals.</w:t>
            </w:r>
          </w:p>
        </w:tc>
      </w:tr>
      <w:tr w:rsidR="00740FC4" w:rsidRPr="00E166C8" w:rsidTr="00740FC4">
        <w:tc>
          <w:tcPr>
            <w:tcW w:w="9360" w:type="dxa"/>
            <w:gridSpan w:val="4"/>
            <w:tcBorders>
              <w:top w:val="single" w:sz="4" w:space="0" w:color="auto"/>
              <w:left w:val="single" w:sz="4" w:space="0" w:color="auto"/>
              <w:bottom w:val="nil"/>
              <w:right w:val="single" w:sz="4" w:space="0" w:color="auto"/>
            </w:tcBorders>
          </w:tcPr>
          <w:p w:rsidR="00740FC4" w:rsidRPr="00E166C8" w:rsidRDefault="00740FC4" w:rsidP="00740FC4">
            <w:pPr>
              <w:pStyle w:val="Normal0"/>
              <w:keepNext/>
              <w:rPr>
                <w:rFonts w:ascii="Verdana" w:hAnsi="Verdana"/>
                <w:b/>
                <w:bCs/>
                <w:sz w:val="22"/>
                <w:szCs w:val="20"/>
              </w:rPr>
            </w:pPr>
            <w:bookmarkStart w:id="5" w:name="ORDER_CORR_ACTION_SE_13"/>
            <w:bookmarkEnd w:id="5"/>
            <w:r w:rsidRPr="00AF5230">
              <w:rPr>
                <w:rFonts w:ascii="Verdana" w:hAnsi="Verdana"/>
                <w:b/>
                <w:bCs/>
                <w:sz w:val="22"/>
                <w:szCs w:val="20"/>
              </w:rPr>
              <w:t>Department Order of Corrective Action:</w:t>
            </w:r>
          </w:p>
        </w:tc>
      </w:tr>
      <w:tr w:rsidR="00740FC4" w:rsidRPr="00CE4005" w:rsidTr="00740FC4">
        <w:tc>
          <w:tcPr>
            <w:tcW w:w="9360" w:type="dxa"/>
            <w:gridSpan w:val="4"/>
            <w:tcBorders>
              <w:top w:val="nil"/>
              <w:left w:val="single" w:sz="4" w:space="0" w:color="auto"/>
              <w:bottom w:val="single" w:sz="4" w:space="0" w:color="auto"/>
              <w:right w:val="single" w:sz="4" w:space="0" w:color="auto"/>
            </w:tcBorders>
          </w:tcPr>
          <w:p w:rsidR="00740FC4" w:rsidRPr="00BB2AA6" w:rsidRDefault="005D48B8" w:rsidP="00740FC4">
            <w:pPr>
              <w:pStyle w:val="Normal0"/>
              <w:keepNext/>
              <w:rPr>
                <w:rFonts w:ascii="Arial" w:hAnsi="Arial" w:cs="Arial"/>
                <w:bCs/>
                <w:sz w:val="22"/>
                <w:szCs w:val="20"/>
              </w:rPr>
            </w:pPr>
            <w:r w:rsidRPr="00BB2AA6">
              <w:rPr>
                <w:rFonts w:ascii="Arial" w:hAnsi="Arial" w:cs="Arial"/>
                <w:bCs/>
                <w:sz w:val="22"/>
                <w:szCs w:val="20"/>
              </w:rPr>
              <w:t xml:space="preserve">Conduct </w:t>
            </w:r>
            <w:r w:rsidR="00740FC4" w:rsidRPr="00BB2AA6">
              <w:rPr>
                <w:rFonts w:ascii="Arial" w:hAnsi="Arial" w:cs="Arial"/>
                <w:bCs/>
                <w:sz w:val="22"/>
                <w:szCs w:val="20"/>
              </w:rPr>
              <w:t xml:space="preserve">training for special education staff and related service providers </w:t>
            </w:r>
            <w:r w:rsidR="000C0546" w:rsidRPr="00BB2AA6">
              <w:rPr>
                <w:rFonts w:ascii="Arial" w:hAnsi="Arial" w:cs="Arial"/>
                <w:bCs/>
                <w:sz w:val="22"/>
                <w:szCs w:val="20"/>
              </w:rPr>
              <w:t>to ensure that progress reports sent to parents include</w:t>
            </w:r>
            <w:r w:rsidR="00740FC4" w:rsidRPr="00BB2AA6">
              <w:rPr>
                <w:rFonts w:ascii="Arial" w:hAnsi="Arial" w:cs="Arial"/>
                <w:bCs/>
                <w:sz w:val="22"/>
                <w:szCs w:val="20"/>
              </w:rPr>
              <w:t xml:space="preserve"> written information on the student's progress toward</w:t>
            </w:r>
            <w:r w:rsidR="005A16D6">
              <w:rPr>
                <w:rFonts w:ascii="Arial" w:hAnsi="Arial" w:cs="Arial"/>
                <w:bCs/>
                <w:sz w:val="22"/>
                <w:szCs w:val="20"/>
              </w:rPr>
              <w:t>s</w:t>
            </w:r>
            <w:r w:rsidR="00740FC4" w:rsidRPr="00BB2AA6">
              <w:rPr>
                <w:rFonts w:ascii="Arial" w:hAnsi="Arial" w:cs="Arial"/>
                <w:bCs/>
                <w:sz w:val="22"/>
                <w:szCs w:val="20"/>
              </w:rPr>
              <w:t xml:space="preserve"> the annual goals in the IEP.</w:t>
            </w:r>
          </w:p>
          <w:p w:rsidR="000C0546" w:rsidRPr="00BB2AA6" w:rsidRDefault="000C0546" w:rsidP="00740FC4">
            <w:pPr>
              <w:pStyle w:val="Normal0"/>
              <w:keepNext/>
              <w:rPr>
                <w:rFonts w:ascii="Arial" w:hAnsi="Arial" w:cs="Arial"/>
                <w:bCs/>
                <w:sz w:val="22"/>
                <w:szCs w:val="20"/>
              </w:rPr>
            </w:pPr>
          </w:p>
          <w:p w:rsidR="00740FC4" w:rsidRPr="00BB2AA6" w:rsidRDefault="00740FC4" w:rsidP="00740FC4">
            <w:pPr>
              <w:pStyle w:val="Normal0"/>
              <w:keepNext/>
              <w:rPr>
                <w:rFonts w:ascii="Arial" w:hAnsi="Arial" w:cs="Arial"/>
                <w:bCs/>
                <w:sz w:val="22"/>
                <w:szCs w:val="20"/>
              </w:rPr>
            </w:pPr>
            <w:r w:rsidRPr="00BB2AA6">
              <w:rPr>
                <w:rFonts w:ascii="Arial" w:hAnsi="Arial" w:cs="Arial"/>
                <w:bCs/>
                <w:sz w:val="22"/>
                <w:szCs w:val="20"/>
              </w:rPr>
              <w:t>Develop an internal oversight and tracking system to ensure that progress report</w:t>
            </w:r>
            <w:r w:rsidR="000C0546" w:rsidRPr="00BB2AA6">
              <w:rPr>
                <w:rFonts w:ascii="Arial" w:hAnsi="Arial" w:cs="Arial"/>
                <w:bCs/>
                <w:sz w:val="22"/>
                <w:szCs w:val="20"/>
              </w:rPr>
              <w:t>s sent to parents include</w:t>
            </w:r>
            <w:r w:rsidRPr="00BB2AA6">
              <w:rPr>
                <w:rFonts w:ascii="Arial" w:hAnsi="Arial" w:cs="Arial"/>
                <w:bCs/>
                <w:sz w:val="22"/>
                <w:szCs w:val="20"/>
              </w:rPr>
              <w:t xml:space="preserve"> written information on the student's progress toward</w:t>
            </w:r>
            <w:r w:rsidR="005A16D6">
              <w:rPr>
                <w:rFonts w:ascii="Arial" w:hAnsi="Arial" w:cs="Arial"/>
                <w:bCs/>
                <w:sz w:val="22"/>
                <w:szCs w:val="20"/>
              </w:rPr>
              <w:t>s</w:t>
            </w:r>
            <w:r w:rsidRPr="00BB2AA6">
              <w:rPr>
                <w:rFonts w:ascii="Arial" w:hAnsi="Arial" w:cs="Arial"/>
                <w:bCs/>
                <w:sz w:val="22"/>
                <w:szCs w:val="20"/>
              </w:rPr>
              <w:t xml:space="preserve"> the annual goals in the IEP. The oversight and tracking system should i</w:t>
            </w:r>
            <w:r w:rsidR="005D48B8" w:rsidRPr="00BB2AA6">
              <w:rPr>
                <w:rFonts w:ascii="Arial" w:hAnsi="Arial" w:cs="Arial"/>
                <w:bCs/>
                <w:sz w:val="22"/>
                <w:szCs w:val="20"/>
              </w:rPr>
              <w:t>nclude periodic reviews by special e</w:t>
            </w:r>
            <w:r w:rsidRPr="00BB2AA6">
              <w:rPr>
                <w:rFonts w:ascii="Arial" w:hAnsi="Arial" w:cs="Arial"/>
                <w:bCs/>
                <w:sz w:val="22"/>
                <w:szCs w:val="20"/>
              </w:rPr>
              <w:t xml:space="preserve">ducation </w:t>
            </w:r>
            <w:r w:rsidR="005D48B8" w:rsidRPr="00BB2AA6">
              <w:rPr>
                <w:rFonts w:ascii="Arial" w:hAnsi="Arial" w:cs="Arial"/>
                <w:bCs/>
                <w:sz w:val="22"/>
                <w:szCs w:val="20"/>
              </w:rPr>
              <w:t xml:space="preserve">administration </w:t>
            </w:r>
            <w:r w:rsidRPr="00BB2AA6">
              <w:rPr>
                <w:rFonts w:ascii="Arial" w:hAnsi="Arial" w:cs="Arial"/>
                <w:bCs/>
                <w:sz w:val="22"/>
                <w:szCs w:val="20"/>
              </w:rPr>
              <w:t>to ensure ongoing compliance.</w:t>
            </w:r>
          </w:p>
          <w:p w:rsidR="000C0546" w:rsidRPr="00BB2AA6" w:rsidRDefault="000C0546" w:rsidP="00740FC4">
            <w:pPr>
              <w:pStyle w:val="Normal0"/>
              <w:keepNext/>
              <w:rPr>
                <w:rFonts w:ascii="Arial" w:hAnsi="Arial" w:cs="Arial"/>
                <w:bCs/>
                <w:sz w:val="22"/>
                <w:szCs w:val="20"/>
              </w:rPr>
            </w:pPr>
          </w:p>
          <w:p w:rsidR="0031370D" w:rsidRPr="00BB2AA6" w:rsidRDefault="00B873D9" w:rsidP="00740FC4">
            <w:pPr>
              <w:pStyle w:val="Normal0"/>
              <w:keepNext/>
              <w:rPr>
                <w:rFonts w:ascii="Arial" w:hAnsi="Arial" w:cs="Arial"/>
                <w:bCs/>
                <w:sz w:val="22"/>
                <w:szCs w:val="20"/>
              </w:rPr>
            </w:pPr>
            <w:r>
              <w:rPr>
                <w:rFonts w:ascii="Arial" w:hAnsi="Arial" w:cs="Arial"/>
                <w:bCs/>
                <w:sz w:val="22"/>
                <w:szCs w:val="20"/>
              </w:rPr>
              <w:t>Subsequent to implementation of all corrective actions, c</w:t>
            </w:r>
            <w:r w:rsidR="0031370D" w:rsidRPr="00BB2AA6">
              <w:rPr>
                <w:rFonts w:ascii="Arial" w:hAnsi="Arial" w:cs="Arial"/>
                <w:bCs/>
                <w:sz w:val="22"/>
                <w:szCs w:val="20"/>
              </w:rPr>
              <w:t xml:space="preserve">onduct </w:t>
            </w:r>
            <w:r w:rsidR="00740FC4" w:rsidRPr="00BB2AA6">
              <w:rPr>
                <w:rFonts w:ascii="Arial" w:hAnsi="Arial" w:cs="Arial"/>
                <w:bCs/>
                <w:sz w:val="22"/>
                <w:szCs w:val="20"/>
              </w:rPr>
              <w:t xml:space="preserve">an internal review of </w:t>
            </w:r>
            <w:r w:rsidR="0031370D" w:rsidRPr="00BB2AA6">
              <w:rPr>
                <w:rFonts w:ascii="Arial" w:hAnsi="Arial" w:cs="Arial"/>
                <w:bCs/>
                <w:sz w:val="22"/>
                <w:szCs w:val="20"/>
              </w:rPr>
              <w:t xml:space="preserve">a sample of </w:t>
            </w:r>
            <w:r w:rsidR="00740FC4" w:rsidRPr="00BB2AA6">
              <w:rPr>
                <w:rFonts w:ascii="Arial" w:hAnsi="Arial" w:cs="Arial"/>
                <w:bCs/>
                <w:sz w:val="22"/>
                <w:szCs w:val="20"/>
              </w:rPr>
              <w:t>student records to ensure that progress report</w:t>
            </w:r>
            <w:r w:rsidR="000C0546" w:rsidRPr="00BB2AA6">
              <w:rPr>
                <w:rFonts w:ascii="Arial" w:hAnsi="Arial" w:cs="Arial"/>
                <w:bCs/>
                <w:sz w:val="22"/>
                <w:szCs w:val="20"/>
              </w:rPr>
              <w:t>s</w:t>
            </w:r>
            <w:r w:rsidR="005D48B8" w:rsidRPr="00BB2AA6">
              <w:rPr>
                <w:rFonts w:ascii="Arial" w:hAnsi="Arial" w:cs="Arial"/>
                <w:bCs/>
                <w:sz w:val="22"/>
                <w:szCs w:val="20"/>
              </w:rPr>
              <w:t xml:space="preserve"> sent to parents include</w:t>
            </w:r>
            <w:r w:rsidR="00740FC4" w:rsidRPr="00BB2AA6">
              <w:rPr>
                <w:rFonts w:ascii="Arial" w:hAnsi="Arial" w:cs="Arial"/>
                <w:bCs/>
                <w:sz w:val="22"/>
                <w:szCs w:val="20"/>
              </w:rPr>
              <w:t xml:space="preserve"> written information on the student's progress toward</w:t>
            </w:r>
            <w:r w:rsidR="005A16D6">
              <w:rPr>
                <w:rFonts w:ascii="Arial" w:hAnsi="Arial" w:cs="Arial"/>
                <w:bCs/>
                <w:sz w:val="22"/>
                <w:szCs w:val="20"/>
              </w:rPr>
              <w:t>s</w:t>
            </w:r>
            <w:r w:rsidR="00740FC4" w:rsidRPr="00BB2AA6">
              <w:rPr>
                <w:rFonts w:ascii="Arial" w:hAnsi="Arial" w:cs="Arial"/>
                <w:bCs/>
                <w:sz w:val="22"/>
                <w:szCs w:val="20"/>
              </w:rPr>
              <w:t xml:space="preserve"> the annual goals in the IEP. </w:t>
            </w:r>
          </w:p>
          <w:p w:rsidR="000C0546" w:rsidRPr="00BB2AA6" w:rsidRDefault="000C0546" w:rsidP="00740FC4">
            <w:pPr>
              <w:pStyle w:val="Normal0"/>
              <w:keepNext/>
              <w:rPr>
                <w:rFonts w:ascii="Arial" w:hAnsi="Arial" w:cs="Arial"/>
                <w:bCs/>
                <w:sz w:val="22"/>
                <w:szCs w:val="20"/>
              </w:rPr>
            </w:pPr>
          </w:p>
          <w:p w:rsidR="000C0546" w:rsidRPr="00371554" w:rsidRDefault="0031370D" w:rsidP="00740FC4">
            <w:pPr>
              <w:pStyle w:val="Normal0"/>
              <w:keepNext/>
              <w:rPr>
                <w:rFonts w:ascii="Arial" w:hAnsi="Arial" w:cs="Arial"/>
                <w:b/>
                <w:bCs/>
                <w:sz w:val="22"/>
                <w:szCs w:val="20"/>
              </w:rPr>
            </w:pPr>
            <w:r w:rsidRPr="00371554">
              <w:rPr>
                <w:rFonts w:ascii="Arial" w:hAnsi="Arial" w:cs="Arial"/>
                <w:b/>
                <w:bCs/>
                <w:sz w:val="22"/>
                <w:szCs w:val="20"/>
              </w:rPr>
              <w:t>*</w:t>
            </w:r>
            <w:r w:rsidR="00740FC4" w:rsidRPr="00371554">
              <w:rPr>
                <w:rFonts w:ascii="Arial" w:hAnsi="Arial" w:cs="Arial"/>
                <w:b/>
                <w:bCs/>
                <w:sz w:val="22"/>
                <w:szCs w:val="20"/>
              </w:rPr>
              <w:t>Please note when conducting administrative monitoring the district must maintain the following documentation and make it available to t</w:t>
            </w:r>
            <w:r w:rsidR="00371554">
              <w:rPr>
                <w:rFonts w:ascii="Arial" w:hAnsi="Arial" w:cs="Arial"/>
                <w:b/>
                <w:bCs/>
                <w:sz w:val="22"/>
                <w:szCs w:val="20"/>
              </w:rPr>
              <w:t xml:space="preserve">he Department upon request: </w:t>
            </w:r>
            <w:r w:rsidR="00BB2AA6" w:rsidRPr="00371554">
              <w:rPr>
                <w:rFonts w:ascii="Arial" w:hAnsi="Arial" w:cs="Arial"/>
                <w:b/>
                <w:bCs/>
                <w:sz w:val="22"/>
                <w:szCs w:val="20"/>
              </w:rPr>
              <w:t>a) l</w:t>
            </w:r>
            <w:r w:rsidR="00740FC4" w:rsidRPr="00371554">
              <w:rPr>
                <w:rFonts w:ascii="Arial" w:hAnsi="Arial" w:cs="Arial"/>
                <w:b/>
                <w:bCs/>
                <w:sz w:val="22"/>
                <w:szCs w:val="20"/>
              </w:rPr>
              <w:t>ist of student names and grade level</w:t>
            </w:r>
            <w:r w:rsidR="00BB2AA6" w:rsidRPr="00371554">
              <w:rPr>
                <w:rFonts w:ascii="Arial" w:hAnsi="Arial" w:cs="Arial"/>
                <w:b/>
                <w:bCs/>
                <w:sz w:val="22"/>
                <w:szCs w:val="20"/>
              </w:rPr>
              <w:t xml:space="preserve">s for the records reviewed; b) date of the review; </w:t>
            </w:r>
            <w:r w:rsidR="00371554">
              <w:rPr>
                <w:rFonts w:ascii="Arial" w:hAnsi="Arial" w:cs="Arial"/>
                <w:b/>
                <w:bCs/>
                <w:sz w:val="22"/>
                <w:szCs w:val="20"/>
              </w:rPr>
              <w:t xml:space="preserve">and </w:t>
            </w:r>
            <w:r w:rsidR="00BB2AA6" w:rsidRPr="00371554">
              <w:rPr>
                <w:rFonts w:ascii="Arial" w:hAnsi="Arial" w:cs="Arial"/>
                <w:b/>
                <w:bCs/>
                <w:sz w:val="22"/>
                <w:szCs w:val="20"/>
              </w:rPr>
              <w:t>c) n</w:t>
            </w:r>
            <w:r w:rsidR="00740FC4" w:rsidRPr="00371554">
              <w:rPr>
                <w:rFonts w:ascii="Arial" w:hAnsi="Arial" w:cs="Arial"/>
                <w:b/>
                <w:bCs/>
                <w:sz w:val="22"/>
                <w:szCs w:val="20"/>
              </w:rPr>
              <w:t>ame of person(s) who conducted the review, with their role(s) and signature(s).</w:t>
            </w:r>
          </w:p>
        </w:tc>
      </w:tr>
      <w:tr w:rsidR="00740FC4" w:rsidRPr="00E166C8" w:rsidTr="00740FC4">
        <w:tc>
          <w:tcPr>
            <w:tcW w:w="9360" w:type="dxa"/>
            <w:gridSpan w:val="4"/>
            <w:tcBorders>
              <w:top w:val="single" w:sz="4" w:space="0" w:color="auto"/>
              <w:left w:val="single" w:sz="4" w:space="0" w:color="auto"/>
              <w:bottom w:val="nil"/>
              <w:right w:val="single" w:sz="4" w:space="0" w:color="auto"/>
            </w:tcBorders>
          </w:tcPr>
          <w:p w:rsidR="00740FC4" w:rsidRPr="00BB2AA6" w:rsidRDefault="00740FC4" w:rsidP="00740FC4">
            <w:pPr>
              <w:pStyle w:val="Normal0"/>
              <w:keepNext/>
              <w:rPr>
                <w:rFonts w:ascii="Verdana" w:hAnsi="Verdana"/>
                <w:b/>
                <w:bCs/>
                <w:sz w:val="22"/>
                <w:szCs w:val="20"/>
              </w:rPr>
            </w:pPr>
            <w:bookmarkStart w:id="6" w:name="REQUIRED_ELEMENTS_SE_13"/>
            <w:bookmarkEnd w:id="6"/>
            <w:r w:rsidRPr="00BB2AA6">
              <w:rPr>
                <w:rFonts w:ascii="Verdana" w:hAnsi="Verdana"/>
                <w:b/>
                <w:bCs/>
                <w:sz w:val="22"/>
                <w:szCs w:val="20"/>
              </w:rPr>
              <w:t>Required Elements of Progress Reports:</w:t>
            </w:r>
          </w:p>
        </w:tc>
      </w:tr>
      <w:tr w:rsidR="00740FC4" w:rsidRPr="00CE4005" w:rsidTr="00740FC4">
        <w:tc>
          <w:tcPr>
            <w:tcW w:w="9360" w:type="dxa"/>
            <w:gridSpan w:val="4"/>
            <w:tcBorders>
              <w:top w:val="nil"/>
              <w:left w:val="single" w:sz="4" w:space="0" w:color="auto"/>
              <w:bottom w:val="single" w:sz="4" w:space="0" w:color="auto"/>
              <w:right w:val="single" w:sz="4" w:space="0" w:color="auto"/>
            </w:tcBorders>
          </w:tcPr>
          <w:p w:rsidR="00BB2AA6" w:rsidRDefault="00BB2AA6" w:rsidP="00BB2AA6">
            <w:pPr>
              <w:pStyle w:val="Normal1"/>
              <w:keepNext/>
              <w:rPr>
                <w:rFonts w:ascii="Arial" w:hAnsi="Arial" w:cs="Arial"/>
                <w:bCs/>
                <w:sz w:val="22"/>
                <w:szCs w:val="20"/>
              </w:rPr>
            </w:pPr>
            <w:r>
              <w:rPr>
                <w:rFonts w:ascii="Arial" w:hAnsi="Arial" w:cs="Arial"/>
                <w:b/>
                <w:bCs/>
                <w:sz w:val="22"/>
                <w:szCs w:val="20"/>
              </w:rPr>
              <w:t>By March 3</w:t>
            </w:r>
            <w:r w:rsidRPr="00EF2ECE">
              <w:rPr>
                <w:rFonts w:ascii="Arial" w:hAnsi="Arial" w:cs="Arial"/>
                <w:b/>
                <w:bCs/>
                <w:sz w:val="22"/>
                <w:szCs w:val="20"/>
              </w:rPr>
              <w:t>, 2017</w:t>
            </w:r>
            <w:r w:rsidRPr="00CE4005">
              <w:rPr>
                <w:rFonts w:ascii="Arial" w:hAnsi="Arial" w:cs="Arial"/>
                <w:bCs/>
                <w:sz w:val="22"/>
                <w:szCs w:val="20"/>
              </w:rPr>
              <w:t xml:space="preserve">, </w:t>
            </w:r>
            <w:r w:rsidRPr="00F95F32">
              <w:rPr>
                <w:rFonts w:ascii="Arial" w:hAnsi="Arial" w:cs="Arial"/>
                <w:bCs/>
                <w:sz w:val="22"/>
                <w:szCs w:val="20"/>
              </w:rPr>
              <w:t>s</w:t>
            </w:r>
            <w:r>
              <w:rPr>
                <w:rFonts w:ascii="Arial" w:hAnsi="Arial" w:cs="Arial"/>
                <w:bCs/>
                <w:sz w:val="22"/>
                <w:szCs w:val="20"/>
              </w:rPr>
              <w:t xml:space="preserve">ubmit </w:t>
            </w:r>
            <w:r w:rsidRPr="00CE4005">
              <w:rPr>
                <w:rFonts w:ascii="Arial" w:hAnsi="Arial" w:cs="Arial"/>
                <w:bCs/>
                <w:sz w:val="22"/>
                <w:szCs w:val="20"/>
              </w:rPr>
              <w:t>evidence of training of appropriate staff</w:t>
            </w:r>
            <w:r>
              <w:rPr>
                <w:rFonts w:ascii="Arial" w:hAnsi="Arial" w:cs="Arial"/>
                <w:bCs/>
                <w:sz w:val="22"/>
                <w:szCs w:val="20"/>
              </w:rPr>
              <w:t xml:space="preserve"> and include the </w:t>
            </w:r>
            <w:r w:rsidRPr="00CE4005">
              <w:rPr>
                <w:rFonts w:ascii="Arial" w:hAnsi="Arial" w:cs="Arial"/>
                <w:bCs/>
                <w:sz w:val="22"/>
                <w:szCs w:val="20"/>
              </w:rPr>
              <w:t>training materials, agenda</w:t>
            </w:r>
            <w:r>
              <w:rPr>
                <w:rFonts w:ascii="Arial" w:hAnsi="Arial" w:cs="Arial"/>
                <w:bCs/>
                <w:sz w:val="22"/>
                <w:szCs w:val="20"/>
              </w:rPr>
              <w:t>,</w:t>
            </w:r>
            <w:r w:rsidRPr="00CE4005">
              <w:rPr>
                <w:rFonts w:ascii="Arial" w:hAnsi="Arial" w:cs="Arial"/>
                <w:bCs/>
                <w:sz w:val="22"/>
                <w:szCs w:val="20"/>
              </w:rPr>
              <w:t xml:space="preserve"> and signed attendance sheet with staff name, role</w:t>
            </w:r>
            <w:r w:rsidR="000C4BC7">
              <w:rPr>
                <w:rFonts w:ascii="Arial" w:hAnsi="Arial" w:cs="Arial"/>
                <w:bCs/>
                <w:sz w:val="22"/>
                <w:szCs w:val="20"/>
              </w:rPr>
              <w:t>,</w:t>
            </w:r>
            <w:r w:rsidRPr="00CE4005">
              <w:rPr>
                <w:rFonts w:ascii="Arial" w:hAnsi="Arial" w:cs="Arial"/>
                <w:bCs/>
                <w:sz w:val="22"/>
                <w:szCs w:val="20"/>
              </w:rPr>
              <w:t xml:space="preserve"> and signature.</w:t>
            </w:r>
          </w:p>
          <w:p w:rsidR="00BB2AA6" w:rsidRDefault="00BB2AA6" w:rsidP="00BB2AA6">
            <w:pPr>
              <w:pStyle w:val="Normal1"/>
              <w:keepNext/>
              <w:rPr>
                <w:rFonts w:ascii="Arial" w:hAnsi="Arial" w:cs="Arial"/>
                <w:bCs/>
                <w:sz w:val="22"/>
                <w:szCs w:val="20"/>
              </w:rPr>
            </w:pPr>
          </w:p>
          <w:p w:rsidR="00BB2AA6" w:rsidRDefault="00BB2AA6" w:rsidP="00BB2AA6">
            <w:pPr>
              <w:pStyle w:val="Normal1"/>
              <w:keepNext/>
              <w:rPr>
                <w:rFonts w:ascii="Arial" w:hAnsi="Arial" w:cs="Arial"/>
                <w:bCs/>
                <w:sz w:val="22"/>
                <w:szCs w:val="20"/>
              </w:rPr>
            </w:pPr>
            <w:r>
              <w:rPr>
                <w:rFonts w:ascii="Arial" w:hAnsi="Arial" w:cs="Arial"/>
                <w:b/>
                <w:bCs/>
                <w:sz w:val="22"/>
                <w:szCs w:val="20"/>
              </w:rPr>
              <w:t>By March 3</w:t>
            </w:r>
            <w:r w:rsidRPr="000D4B46">
              <w:rPr>
                <w:rFonts w:ascii="Arial" w:hAnsi="Arial" w:cs="Arial"/>
                <w:b/>
                <w:bCs/>
                <w:sz w:val="22"/>
                <w:szCs w:val="20"/>
              </w:rPr>
              <w:t>, 201</w:t>
            </w:r>
            <w:r w:rsidRPr="00F95F32">
              <w:rPr>
                <w:rFonts w:ascii="Arial" w:hAnsi="Arial" w:cs="Arial"/>
                <w:b/>
                <w:bCs/>
                <w:sz w:val="22"/>
                <w:szCs w:val="20"/>
              </w:rPr>
              <w:t>7</w:t>
            </w:r>
            <w:r>
              <w:rPr>
                <w:rFonts w:ascii="Arial" w:hAnsi="Arial" w:cs="Arial"/>
                <w:bCs/>
                <w:sz w:val="22"/>
                <w:szCs w:val="20"/>
              </w:rPr>
              <w:t xml:space="preserve">, </w:t>
            </w:r>
            <w:r w:rsidRPr="00CE4005">
              <w:rPr>
                <w:rFonts w:ascii="Arial" w:hAnsi="Arial" w:cs="Arial"/>
                <w:bCs/>
                <w:sz w:val="22"/>
                <w:szCs w:val="20"/>
              </w:rPr>
              <w:t xml:space="preserve">submit a description of the </w:t>
            </w:r>
            <w:r w:rsidR="000C4BC7">
              <w:rPr>
                <w:rFonts w:ascii="Arial" w:hAnsi="Arial" w:cs="Arial"/>
                <w:bCs/>
                <w:sz w:val="22"/>
                <w:szCs w:val="20"/>
              </w:rPr>
              <w:t>school’s</w:t>
            </w:r>
            <w:r w:rsidRPr="00CE4005">
              <w:rPr>
                <w:rFonts w:ascii="Arial" w:hAnsi="Arial" w:cs="Arial"/>
                <w:bCs/>
                <w:sz w:val="22"/>
                <w:szCs w:val="20"/>
              </w:rPr>
              <w:t xml:space="preserve"> interna</w:t>
            </w:r>
            <w:r>
              <w:rPr>
                <w:rFonts w:ascii="Arial" w:hAnsi="Arial" w:cs="Arial"/>
                <w:bCs/>
                <w:sz w:val="22"/>
                <w:szCs w:val="20"/>
              </w:rPr>
              <w:t xml:space="preserve">l oversight and tracking system </w:t>
            </w:r>
            <w:r w:rsidRPr="00CE4005">
              <w:rPr>
                <w:rFonts w:ascii="Arial" w:hAnsi="Arial" w:cs="Arial"/>
                <w:bCs/>
                <w:sz w:val="22"/>
                <w:szCs w:val="20"/>
              </w:rPr>
              <w:t xml:space="preserve">along with the name/role of the designated person responsible for oversight.  </w:t>
            </w:r>
            <w:r>
              <w:rPr>
                <w:rFonts w:ascii="Arial" w:hAnsi="Arial" w:cs="Arial"/>
                <w:bCs/>
                <w:sz w:val="22"/>
                <w:szCs w:val="20"/>
              </w:rPr>
              <w:t xml:space="preserve"> </w:t>
            </w:r>
          </w:p>
          <w:p w:rsidR="00BB2AA6" w:rsidRPr="00CE4005" w:rsidRDefault="00BB2AA6" w:rsidP="00BB2AA6">
            <w:pPr>
              <w:pStyle w:val="Normal1"/>
              <w:keepNext/>
              <w:rPr>
                <w:rFonts w:ascii="Arial" w:hAnsi="Arial" w:cs="Arial"/>
                <w:bCs/>
                <w:sz w:val="22"/>
                <w:szCs w:val="20"/>
              </w:rPr>
            </w:pPr>
          </w:p>
          <w:p w:rsidR="00740FC4" w:rsidRPr="00BB2AA6" w:rsidRDefault="00BB2AA6" w:rsidP="00593EAB">
            <w:pPr>
              <w:pStyle w:val="Normal0"/>
              <w:keepNext/>
              <w:rPr>
                <w:rFonts w:ascii="Arial" w:hAnsi="Arial" w:cs="Arial"/>
                <w:bCs/>
                <w:sz w:val="22"/>
                <w:szCs w:val="20"/>
              </w:rPr>
            </w:pPr>
            <w:r w:rsidRPr="00EF2ECE">
              <w:rPr>
                <w:rFonts w:ascii="Arial" w:hAnsi="Arial" w:cs="Arial"/>
                <w:b/>
                <w:bCs/>
                <w:sz w:val="22"/>
                <w:szCs w:val="20"/>
              </w:rPr>
              <w:t xml:space="preserve">By </w:t>
            </w:r>
            <w:r>
              <w:rPr>
                <w:rFonts w:ascii="Arial" w:hAnsi="Arial" w:cs="Arial"/>
                <w:b/>
                <w:bCs/>
                <w:sz w:val="22"/>
                <w:szCs w:val="20"/>
              </w:rPr>
              <w:t>June 9</w:t>
            </w:r>
            <w:r w:rsidRPr="00EF2ECE">
              <w:rPr>
                <w:rFonts w:ascii="Arial" w:hAnsi="Arial" w:cs="Arial"/>
                <w:b/>
                <w:bCs/>
                <w:sz w:val="22"/>
                <w:szCs w:val="20"/>
              </w:rPr>
              <w:t>, 2017</w:t>
            </w:r>
            <w:r>
              <w:rPr>
                <w:rFonts w:ascii="Arial" w:hAnsi="Arial" w:cs="Arial"/>
                <w:bCs/>
                <w:sz w:val="22"/>
                <w:szCs w:val="20"/>
              </w:rPr>
              <w:t xml:space="preserve">, </w:t>
            </w:r>
            <w:r w:rsidRPr="00CE4005">
              <w:rPr>
                <w:rFonts w:ascii="Arial" w:hAnsi="Arial" w:cs="Arial"/>
                <w:bCs/>
                <w:sz w:val="22"/>
                <w:szCs w:val="20"/>
              </w:rPr>
              <w:t xml:space="preserve">submit the results of </w:t>
            </w:r>
            <w:r>
              <w:rPr>
                <w:rFonts w:ascii="Arial" w:hAnsi="Arial" w:cs="Arial"/>
                <w:bCs/>
                <w:sz w:val="22"/>
                <w:szCs w:val="20"/>
              </w:rPr>
              <w:t xml:space="preserve">an </w:t>
            </w:r>
            <w:r w:rsidRPr="00CE4005">
              <w:rPr>
                <w:rFonts w:ascii="Arial" w:hAnsi="Arial" w:cs="Arial"/>
                <w:bCs/>
                <w:sz w:val="22"/>
                <w:szCs w:val="20"/>
              </w:rPr>
              <w:t>internal</w:t>
            </w:r>
            <w:r>
              <w:rPr>
                <w:rFonts w:ascii="Arial" w:hAnsi="Arial" w:cs="Arial"/>
                <w:bCs/>
                <w:sz w:val="22"/>
                <w:szCs w:val="20"/>
              </w:rPr>
              <w:t xml:space="preserve"> </w:t>
            </w:r>
            <w:r w:rsidRPr="00CE4005">
              <w:rPr>
                <w:rFonts w:ascii="Arial" w:hAnsi="Arial" w:cs="Arial"/>
                <w:bCs/>
                <w:sz w:val="22"/>
                <w:szCs w:val="20"/>
              </w:rPr>
              <w:t xml:space="preserve">review of </w:t>
            </w:r>
            <w:r>
              <w:rPr>
                <w:rFonts w:ascii="Arial" w:hAnsi="Arial" w:cs="Arial"/>
                <w:bCs/>
                <w:sz w:val="22"/>
                <w:szCs w:val="20"/>
              </w:rPr>
              <w:t xml:space="preserve">records and include the following: </w:t>
            </w:r>
            <w:r w:rsidRPr="00CE4005">
              <w:rPr>
                <w:rFonts w:ascii="Arial" w:hAnsi="Arial" w:cs="Arial"/>
                <w:bCs/>
                <w:sz w:val="22"/>
                <w:szCs w:val="20"/>
              </w:rPr>
              <w:t>1)</w:t>
            </w:r>
            <w:r>
              <w:rPr>
                <w:rFonts w:ascii="Arial" w:hAnsi="Arial" w:cs="Arial"/>
                <w:bCs/>
                <w:sz w:val="22"/>
                <w:szCs w:val="20"/>
              </w:rPr>
              <w:t xml:space="preserve"> t</w:t>
            </w:r>
            <w:r w:rsidRPr="00CE4005">
              <w:rPr>
                <w:rFonts w:ascii="Arial" w:hAnsi="Arial" w:cs="Arial"/>
                <w:bCs/>
                <w:sz w:val="22"/>
                <w:szCs w:val="20"/>
              </w:rPr>
              <w:t xml:space="preserve">he </w:t>
            </w:r>
            <w:r>
              <w:rPr>
                <w:rFonts w:ascii="Arial" w:hAnsi="Arial" w:cs="Arial"/>
                <w:bCs/>
                <w:sz w:val="22"/>
                <w:szCs w:val="20"/>
              </w:rPr>
              <w:t>number of records reviewed; 2) t</w:t>
            </w:r>
            <w:r w:rsidRPr="00CE4005">
              <w:rPr>
                <w:rFonts w:ascii="Arial" w:hAnsi="Arial" w:cs="Arial"/>
                <w:bCs/>
                <w:sz w:val="22"/>
                <w:szCs w:val="20"/>
              </w:rPr>
              <w:t>he numbe</w:t>
            </w:r>
            <w:r>
              <w:rPr>
                <w:rFonts w:ascii="Arial" w:hAnsi="Arial" w:cs="Arial"/>
                <w:bCs/>
                <w:sz w:val="22"/>
                <w:szCs w:val="20"/>
              </w:rPr>
              <w:t>r of records in compliance; 3) f</w:t>
            </w:r>
            <w:r w:rsidRPr="00CE4005">
              <w:rPr>
                <w:rFonts w:ascii="Arial" w:hAnsi="Arial" w:cs="Arial"/>
                <w:bCs/>
                <w:sz w:val="22"/>
                <w:szCs w:val="20"/>
              </w:rPr>
              <w:t>or any records not in compliance, de</w:t>
            </w:r>
            <w:r>
              <w:rPr>
                <w:rFonts w:ascii="Arial" w:hAnsi="Arial" w:cs="Arial"/>
                <w:bCs/>
                <w:sz w:val="22"/>
                <w:szCs w:val="20"/>
              </w:rPr>
              <w:t>termine the root cause; and 4) t</w:t>
            </w:r>
            <w:r w:rsidRPr="00CE4005">
              <w:rPr>
                <w:rFonts w:ascii="Arial" w:hAnsi="Arial" w:cs="Arial"/>
                <w:bCs/>
                <w:sz w:val="22"/>
                <w:szCs w:val="20"/>
              </w:rPr>
              <w:t>he specific corrective actions taken to remedy the non-compliance.</w:t>
            </w:r>
            <w:r w:rsidR="00593EAB" w:rsidRPr="00BB2AA6">
              <w:rPr>
                <w:rFonts w:ascii="Arial" w:hAnsi="Arial" w:cs="Arial"/>
                <w:bCs/>
                <w:sz w:val="22"/>
                <w:szCs w:val="20"/>
              </w:rPr>
              <w:t xml:space="preserve"> </w:t>
            </w:r>
          </w:p>
        </w:tc>
      </w:tr>
      <w:tr w:rsidR="00740FC4" w:rsidRPr="00AF5230" w:rsidTr="00740FC4">
        <w:tc>
          <w:tcPr>
            <w:tcW w:w="9360" w:type="dxa"/>
            <w:gridSpan w:val="4"/>
            <w:tcBorders>
              <w:top w:val="single" w:sz="4" w:space="0" w:color="auto"/>
              <w:left w:val="single" w:sz="4" w:space="0" w:color="auto"/>
              <w:bottom w:val="single" w:sz="4" w:space="0" w:color="auto"/>
              <w:right w:val="single" w:sz="4" w:space="0" w:color="auto"/>
            </w:tcBorders>
          </w:tcPr>
          <w:p w:rsidR="00740FC4" w:rsidRPr="00AF5230" w:rsidRDefault="00740FC4" w:rsidP="00740FC4">
            <w:pPr>
              <w:pStyle w:val="Normal0"/>
              <w:keepNext/>
              <w:rPr>
                <w:rFonts w:ascii="Verdana" w:hAnsi="Verdana"/>
                <w:b/>
                <w:bCs/>
                <w:sz w:val="22"/>
                <w:szCs w:val="20"/>
              </w:rPr>
            </w:pPr>
            <w:bookmarkStart w:id="7" w:name="PR_DUEDATE_SE_13"/>
            <w:bookmarkEnd w:id="7"/>
            <w:r w:rsidRPr="002541C2">
              <w:rPr>
                <w:rFonts w:ascii="Verdana" w:hAnsi="Verdana"/>
                <w:b/>
                <w:bCs/>
                <w:sz w:val="22"/>
              </w:rPr>
              <w:t>Progress Report Due Date(s)</w:t>
            </w:r>
            <w:r w:rsidRPr="00AF5230">
              <w:rPr>
                <w:rFonts w:ascii="Verdana" w:hAnsi="Verdana"/>
                <w:b/>
                <w:bCs/>
                <w:sz w:val="22"/>
                <w:szCs w:val="20"/>
              </w:rPr>
              <w:t>:</w:t>
            </w:r>
          </w:p>
        </w:tc>
      </w:tr>
      <w:tr w:rsidR="00740FC4" w:rsidRPr="00E92FDA" w:rsidTr="00740FC4">
        <w:tc>
          <w:tcPr>
            <w:tcW w:w="2340" w:type="dxa"/>
            <w:tcBorders>
              <w:top w:val="single" w:sz="4" w:space="0" w:color="auto"/>
              <w:left w:val="single" w:sz="4" w:space="0" w:color="auto"/>
              <w:bottom w:val="single" w:sz="4" w:space="0" w:color="auto"/>
              <w:right w:val="single" w:sz="4" w:space="0" w:color="auto"/>
            </w:tcBorders>
          </w:tcPr>
          <w:p w:rsidR="00740FC4" w:rsidRPr="00E92FDA" w:rsidRDefault="00740FC4" w:rsidP="00740FC4">
            <w:pPr>
              <w:pStyle w:val="Normal0"/>
              <w:keepNext/>
              <w:rPr>
                <w:rFonts w:ascii="Arial" w:hAnsi="Arial" w:cs="Arial"/>
                <w:bCs/>
                <w:sz w:val="22"/>
              </w:rPr>
            </w:pPr>
            <w:r w:rsidRPr="00E92FDA">
              <w:rPr>
                <w:rFonts w:ascii="Arial" w:hAnsi="Arial" w:cs="Arial"/>
                <w:bCs/>
                <w:sz w:val="22"/>
              </w:rPr>
              <w:t>03/03/2017</w:t>
            </w:r>
          </w:p>
        </w:tc>
        <w:tc>
          <w:tcPr>
            <w:tcW w:w="2340" w:type="dxa"/>
            <w:tcBorders>
              <w:top w:val="single" w:sz="4" w:space="0" w:color="auto"/>
              <w:left w:val="single" w:sz="4" w:space="0" w:color="auto"/>
              <w:bottom w:val="single" w:sz="4" w:space="0" w:color="auto"/>
              <w:right w:val="single" w:sz="4" w:space="0" w:color="auto"/>
            </w:tcBorders>
          </w:tcPr>
          <w:p w:rsidR="00740FC4" w:rsidRPr="00E92FDA" w:rsidRDefault="00740FC4" w:rsidP="00740FC4">
            <w:pPr>
              <w:pStyle w:val="Normal0"/>
              <w:keepNext/>
              <w:rPr>
                <w:rFonts w:ascii="Arial" w:hAnsi="Arial" w:cs="Arial"/>
                <w:bCs/>
                <w:sz w:val="22"/>
              </w:rPr>
            </w:pPr>
            <w:r w:rsidRPr="00E92FDA">
              <w:rPr>
                <w:rFonts w:ascii="Arial" w:hAnsi="Arial" w:cs="Arial"/>
                <w:bCs/>
                <w:sz w:val="22"/>
              </w:rPr>
              <w:t>06/09/2017</w:t>
            </w:r>
          </w:p>
        </w:tc>
        <w:tc>
          <w:tcPr>
            <w:tcW w:w="2340" w:type="dxa"/>
            <w:tcBorders>
              <w:top w:val="single" w:sz="4" w:space="0" w:color="auto"/>
              <w:left w:val="single" w:sz="4" w:space="0" w:color="auto"/>
              <w:bottom w:val="single" w:sz="4" w:space="0" w:color="auto"/>
              <w:right w:val="single" w:sz="4" w:space="0" w:color="auto"/>
            </w:tcBorders>
          </w:tcPr>
          <w:p w:rsidR="00740FC4" w:rsidRPr="00E92FDA" w:rsidRDefault="00740FC4" w:rsidP="00740FC4">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740FC4" w:rsidRPr="00E92FDA" w:rsidRDefault="00740FC4" w:rsidP="00740FC4">
            <w:pPr>
              <w:pStyle w:val="Normal0"/>
              <w:keepNext/>
              <w:rPr>
                <w:rFonts w:ascii="Arial" w:hAnsi="Arial" w:cs="Arial"/>
                <w:bCs/>
                <w:sz w:val="22"/>
              </w:rPr>
            </w:pPr>
          </w:p>
        </w:tc>
      </w:tr>
    </w:tbl>
    <w:p w:rsidR="00740FC4" w:rsidRDefault="00740FC4">
      <w:pPr>
        <w:pStyle w:val="Normal0"/>
      </w:pPr>
    </w:p>
    <w:p w:rsidR="00740FC4" w:rsidRDefault="00740FC4">
      <w:pPr>
        <w:pStyle w:val="Normal1"/>
      </w:pPr>
    </w:p>
    <w:tbl>
      <w:tblPr>
        <w:tblW w:w="9360" w:type="dxa"/>
        <w:tblBorders>
          <w:bottom w:val="single" w:sz="4" w:space="0" w:color="auto"/>
        </w:tblBorders>
        <w:tblLayout w:type="fixed"/>
        <w:tblLook w:val="0000"/>
      </w:tblPr>
      <w:tblGrid>
        <w:gridCol w:w="9360"/>
      </w:tblGrid>
      <w:tr w:rsidR="00740FC4" w:rsidRPr="00AF5230" w:rsidTr="00740FC4">
        <w:trPr>
          <w:tblHeader/>
        </w:trPr>
        <w:tc>
          <w:tcPr>
            <w:tcW w:w="9360" w:type="dxa"/>
            <w:tcBorders>
              <w:bottom w:val="single" w:sz="4" w:space="0" w:color="auto"/>
            </w:tcBorders>
            <w:shd w:val="clear" w:color="auto" w:fill="C0C0C0"/>
          </w:tcPr>
          <w:p w:rsidR="00740FC4" w:rsidRPr="00AF5230" w:rsidRDefault="00740FC4" w:rsidP="00740FC4">
            <w:pPr>
              <w:pStyle w:val="Normal1"/>
              <w:keepNext/>
              <w:rPr>
                <w:rFonts w:ascii="Verdana" w:hAnsi="Verdana"/>
                <w:b/>
                <w:sz w:val="22"/>
                <w:szCs w:val="22"/>
              </w:rPr>
            </w:pPr>
            <w:bookmarkStart w:id="8" w:name="CRIT_SE_14"/>
            <w:bookmarkEnd w:id="8"/>
            <w:r w:rsidRPr="00AF5230">
              <w:rPr>
                <w:rFonts w:ascii="Verdana" w:hAnsi="Verdana"/>
                <w:b/>
                <w:sz w:val="22"/>
                <w:szCs w:val="22"/>
              </w:rPr>
              <w:t>SE Criterion # 14 - Review and revision of IEPs</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1"/>
              <w:keepNext/>
              <w:rPr>
                <w:rFonts w:ascii="Verdana" w:hAnsi="Verdana"/>
                <w:b/>
                <w:sz w:val="22"/>
                <w:szCs w:val="22"/>
              </w:rPr>
            </w:pPr>
            <w:bookmarkStart w:id="9" w:name="RATING_SE_14"/>
            <w:bookmarkEnd w:id="9"/>
            <w:r w:rsidRPr="00AF5230">
              <w:rPr>
                <w:rFonts w:ascii="Verdana" w:hAnsi="Verdana"/>
                <w:b/>
                <w:sz w:val="22"/>
                <w:szCs w:val="22"/>
              </w:rPr>
              <w:t>Rating:</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1"/>
              <w:keepNext/>
              <w:rPr>
                <w:rFonts w:ascii="Arial" w:hAnsi="Arial" w:cs="Arial"/>
                <w:sz w:val="22"/>
                <w:szCs w:val="22"/>
              </w:rPr>
            </w:pPr>
            <w:r w:rsidRPr="00CE4005">
              <w:rPr>
                <w:rFonts w:ascii="Arial" w:hAnsi="Arial" w:cs="Arial"/>
                <w:sz w:val="22"/>
                <w:szCs w:val="22"/>
              </w:rPr>
              <w:t>Implemented</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1"/>
              <w:keepNext/>
              <w:rPr>
                <w:rFonts w:ascii="Verdana" w:hAnsi="Verdana"/>
                <w:b/>
                <w:sz w:val="22"/>
                <w:szCs w:val="22"/>
              </w:rPr>
            </w:pPr>
            <w:bookmarkStart w:id="10" w:name="BASIS_FINDINGS_SE_14"/>
            <w:bookmarkEnd w:id="10"/>
            <w:r w:rsidRPr="00AF5230">
              <w:rPr>
                <w:rFonts w:ascii="Verdana" w:hAnsi="Verdana"/>
                <w:b/>
                <w:sz w:val="22"/>
                <w:szCs w:val="22"/>
              </w:rPr>
              <w:t>Basis for Findings:</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182DC7" w:rsidRDefault="00740FC4" w:rsidP="003954D0">
            <w:pPr>
              <w:pStyle w:val="Normal1"/>
              <w:keepNext/>
              <w:rPr>
                <w:rFonts w:ascii="Arial" w:hAnsi="Arial" w:cs="Arial"/>
                <w:sz w:val="22"/>
                <w:szCs w:val="22"/>
              </w:rPr>
            </w:pPr>
            <w:r w:rsidRPr="00182DC7">
              <w:rPr>
                <w:rFonts w:ascii="Arial" w:hAnsi="Arial" w:cs="Arial"/>
                <w:sz w:val="22"/>
                <w:szCs w:val="22"/>
              </w:rPr>
              <w:t xml:space="preserve">A review of student records and staff interviews indicated that at least annually, on or before the anniversary date of the IEP, a Team meeting is held to consider the student's progress and to review, revise, or develop a new IEP or refer the student for a re-evaluation, as appropriate. </w:t>
            </w:r>
            <w:r w:rsidR="00A83033">
              <w:rPr>
                <w:rFonts w:ascii="Arial" w:hAnsi="Arial" w:cs="Arial"/>
                <w:sz w:val="22"/>
                <w:szCs w:val="22"/>
              </w:rPr>
              <w:t xml:space="preserve">Staff interviews indicated that </w:t>
            </w:r>
            <w:r w:rsidRPr="00182DC7">
              <w:rPr>
                <w:rFonts w:ascii="Arial" w:hAnsi="Arial" w:cs="Arial"/>
                <w:sz w:val="22"/>
                <w:szCs w:val="22"/>
              </w:rPr>
              <w:t>IEP Team</w:t>
            </w:r>
            <w:r w:rsidR="00A83033">
              <w:rPr>
                <w:rFonts w:ascii="Arial" w:hAnsi="Arial" w:cs="Arial"/>
                <w:sz w:val="22"/>
                <w:szCs w:val="22"/>
              </w:rPr>
              <w:t>s</w:t>
            </w:r>
            <w:r w:rsidRPr="00182DC7">
              <w:rPr>
                <w:rFonts w:ascii="Arial" w:hAnsi="Arial" w:cs="Arial"/>
                <w:sz w:val="22"/>
                <w:szCs w:val="22"/>
              </w:rPr>
              <w:t xml:space="preserve"> review and revise IEP</w:t>
            </w:r>
            <w:r w:rsidR="00A83033">
              <w:rPr>
                <w:rFonts w:ascii="Arial" w:hAnsi="Arial" w:cs="Arial"/>
                <w:sz w:val="22"/>
                <w:szCs w:val="22"/>
              </w:rPr>
              <w:t>s</w:t>
            </w:r>
            <w:r w:rsidRPr="00182DC7">
              <w:rPr>
                <w:rFonts w:ascii="Arial" w:hAnsi="Arial" w:cs="Arial"/>
                <w:sz w:val="22"/>
                <w:szCs w:val="22"/>
              </w:rPr>
              <w:t xml:space="preserve"> to address any lack of expected </w:t>
            </w:r>
            <w:r w:rsidR="00A83033">
              <w:rPr>
                <w:rFonts w:ascii="Arial" w:hAnsi="Arial" w:cs="Arial"/>
                <w:sz w:val="22"/>
                <w:szCs w:val="22"/>
              </w:rPr>
              <w:t xml:space="preserve">student </w:t>
            </w:r>
            <w:r w:rsidRPr="00182DC7">
              <w:rPr>
                <w:rFonts w:ascii="Arial" w:hAnsi="Arial" w:cs="Arial"/>
                <w:sz w:val="22"/>
                <w:szCs w:val="22"/>
              </w:rPr>
              <w:t>progress towards the annual goals and in the general curriculum.</w:t>
            </w:r>
            <w:r w:rsidR="00C437A5" w:rsidRPr="00182DC7">
              <w:rPr>
                <w:rFonts w:ascii="Arial" w:hAnsi="Arial" w:cs="Arial"/>
                <w:sz w:val="22"/>
                <w:szCs w:val="22"/>
              </w:rPr>
              <w:t xml:space="preserve"> </w:t>
            </w:r>
            <w:r w:rsidR="00A83033">
              <w:rPr>
                <w:rFonts w:ascii="Arial" w:hAnsi="Arial" w:cs="Arial"/>
                <w:sz w:val="22"/>
                <w:szCs w:val="22"/>
              </w:rPr>
              <w:t>Record review and staff interviews also indicated that i</w:t>
            </w:r>
            <w:r w:rsidRPr="00182DC7">
              <w:rPr>
                <w:rFonts w:ascii="Arial" w:hAnsi="Arial" w:cs="Arial"/>
                <w:sz w:val="22"/>
                <w:szCs w:val="22"/>
              </w:rPr>
              <w:t xml:space="preserve">n cases when the district and parent agree to make changes to a student's IEP between annual IEP meetings, the district documents these changes with an amendment. </w:t>
            </w:r>
          </w:p>
        </w:tc>
      </w:tr>
    </w:tbl>
    <w:p w:rsidR="00740FC4" w:rsidRDefault="00740FC4">
      <w:pPr>
        <w:pStyle w:val="Normal1"/>
      </w:pPr>
    </w:p>
    <w:p w:rsidR="00740FC4" w:rsidRDefault="00740FC4">
      <w:pPr>
        <w:pStyle w:val="Normal2"/>
      </w:pPr>
    </w:p>
    <w:tbl>
      <w:tblPr>
        <w:tblW w:w="9360" w:type="dxa"/>
        <w:tblBorders>
          <w:bottom w:val="single" w:sz="4" w:space="0" w:color="auto"/>
        </w:tblBorders>
        <w:tblLayout w:type="fixed"/>
        <w:tblLook w:val="0000"/>
      </w:tblPr>
      <w:tblGrid>
        <w:gridCol w:w="9360"/>
      </w:tblGrid>
      <w:tr w:rsidR="00740FC4" w:rsidRPr="00AF5230" w:rsidTr="00740FC4">
        <w:trPr>
          <w:tblHeader/>
        </w:trPr>
        <w:tc>
          <w:tcPr>
            <w:tcW w:w="9360" w:type="dxa"/>
            <w:tcBorders>
              <w:bottom w:val="single" w:sz="4" w:space="0" w:color="auto"/>
            </w:tcBorders>
            <w:shd w:val="clear" w:color="auto" w:fill="C0C0C0"/>
          </w:tcPr>
          <w:p w:rsidR="00740FC4" w:rsidRPr="00AF5230" w:rsidRDefault="00740FC4" w:rsidP="00740FC4">
            <w:pPr>
              <w:pStyle w:val="Normal2"/>
              <w:keepNext/>
              <w:rPr>
                <w:rFonts w:ascii="Verdana" w:hAnsi="Verdana"/>
                <w:b/>
                <w:sz w:val="22"/>
                <w:szCs w:val="22"/>
              </w:rPr>
            </w:pPr>
            <w:bookmarkStart w:id="11" w:name="CRIT_SE_18A"/>
            <w:bookmarkEnd w:id="11"/>
            <w:r w:rsidRPr="00AF5230">
              <w:rPr>
                <w:rFonts w:ascii="Verdana" w:hAnsi="Verdana"/>
                <w:b/>
                <w:sz w:val="22"/>
                <w:szCs w:val="22"/>
              </w:rPr>
              <w:t>SE Criterion # 18A - IEP development and content</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2"/>
              <w:keepNext/>
              <w:rPr>
                <w:rFonts w:ascii="Verdana" w:hAnsi="Verdana"/>
                <w:b/>
                <w:sz w:val="22"/>
                <w:szCs w:val="22"/>
              </w:rPr>
            </w:pPr>
            <w:bookmarkStart w:id="12" w:name="RATING_SE_18A"/>
            <w:bookmarkEnd w:id="12"/>
            <w:r w:rsidRPr="00AF5230">
              <w:rPr>
                <w:rFonts w:ascii="Verdana" w:hAnsi="Verdana"/>
                <w:b/>
                <w:sz w:val="22"/>
                <w:szCs w:val="22"/>
              </w:rPr>
              <w:t>Rating:</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2"/>
              <w:keepNext/>
              <w:rPr>
                <w:rFonts w:ascii="Arial" w:hAnsi="Arial" w:cs="Arial"/>
                <w:sz w:val="22"/>
                <w:szCs w:val="22"/>
              </w:rPr>
            </w:pPr>
            <w:r w:rsidRPr="00CE4005">
              <w:rPr>
                <w:rFonts w:ascii="Arial" w:hAnsi="Arial" w:cs="Arial"/>
                <w:sz w:val="22"/>
                <w:szCs w:val="22"/>
              </w:rPr>
              <w:t>Implemented</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2"/>
              <w:keepNext/>
              <w:rPr>
                <w:rFonts w:ascii="Verdana" w:hAnsi="Verdana"/>
                <w:b/>
                <w:sz w:val="22"/>
                <w:szCs w:val="22"/>
              </w:rPr>
            </w:pPr>
            <w:bookmarkStart w:id="13" w:name="BASIS_FINDINGS_SE_18A"/>
            <w:bookmarkEnd w:id="13"/>
            <w:r w:rsidRPr="00AF5230">
              <w:rPr>
                <w:rFonts w:ascii="Verdana" w:hAnsi="Verdana"/>
                <w:b/>
                <w:sz w:val="22"/>
                <w:szCs w:val="22"/>
              </w:rPr>
              <w:t>Basis for Findings:</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2"/>
              <w:keepNext/>
              <w:rPr>
                <w:rFonts w:ascii="Arial" w:hAnsi="Arial" w:cs="Arial"/>
                <w:sz w:val="22"/>
                <w:szCs w:val="22"/>
              </w:rPr>
            </w:pPr>
            <w:r w:rsidRPr="00CE4005">
              <w:rPr>
                <w:rFonts w:ascii="Arial" w:hAnsi="Arial" w:cs="Arial"/>
                <w:sz w:val="22"/>
                <w:szCs w:val="22"/>
              </w:rPr>
              <w:t>A review of student records and staff interviews indicated that upon determining that a student is eligible for special education, IEP T</w:t>
            </w:r>
            <w:r w:rsidR="00727222">
              <w:rPr>
                <w:rFonts w:ascii="Arial" w:hAnsi="Arial" w:cs="Arial"/>
                <w:sz w:val="22"/>
                <w:szCs w:val="22"/>
              </w:rPr>
              <w:t>eams develop the IEP and address</w:t>
            </w:r>
            <w:r w:rsidRPr="00CE4005">
              <w:rPr>
                <w:rFonts w:ascii="Arial" w:hAnsi="Arial" w:cs="Arial"/>
                <w:sz w:val="22"/>
                <w:szCs w:val="22"/>
              </w:rPr>
              <w:t xml:space="preserve"> all elements of the current IEP format provided by the Department of Elem</w:t>
            </w:r>
            <w:r w:rsidR="00371554">
              <w:rPr>
                <w:rFonts w:ascii="Arial" w:hAnsi="Arial" w:cs="Arial"/>
                <w:sz w:val="22"/>
                <w:szCs w:val="22"/>
              </w:rPr>
              <w:t xml:space="preserve">entary and Secondary Education. </w:t>
            </w:r>
            <w:r w:rsidR="001D4842" w:rsidRPr="002B5BF8">
              <w:rPr>
                <w:rFonts w:ascii="Arial" w:hAnsi="Arial" w:cs="Arial"/>
                <w:sz w:val="22"/>
                <w:szCs w:val="22"/>
              </w:rPr>
              <w:t>Staff interviews indicated that the IEP is not changed outside of the Team meeting.</w:t>
            </w:r>
          </w:p>
          <w:p w:rsidR="00740FC4" w:rsidRPr="00CE4005" w:rsidRDefault="00740FC4" w:rsidP="00740FC4">
            <w:pPr>
              <w:pStyle w:val="Normal2"/>
              <w:keepNext/>
              <w:rPr>
                <w:rFonts w:ascii="Arial" w:hAnsi="Arial" w:cs="Arial"/>
                <w:sz w:val="22"/>
                <w:szCs w:val="22"/>
              </w:rPr>
            </w:pPr>
          </w:p>
          <w:p w:rsidR="00740FC4" w:rsidRPr="00CE4005" w:rsidRDefault="00740FC4" w:rsidP="000A3CC4">
            <w:pPr>
              <w:pStyle w:val="Normal2"/>
              <w:keepNext/>
              <w:rPr>
                <w:rFonts w:ascii="Arial" w:hAnsi="Arial" w:cs="Arial"/>
                <w:sz w:val="22"/>
                <w:szCs w:val="22"/>
              </w:rPr>
            </w:pPr>
            <w:r w:rsidRPr="00CE4005">
              <w:rPr>
                <w:rFonts w:ascii="Arial" w:hAnsi="Arial" w:cs="Arial"/>
                <w:sz w:val="22"/>
                <w:szCs w:val="22"/>
              </w:rPr>
              <w:t xml:space="preserve">A review of student records </w:t>
            </w:r>
            <w:r w:rsidR="00A83033">
              <w:rPr>
                <w:rFonts w:ascii="Arial" w:hAnsi="Arial" w:cs="Arial"/>
                <w:sz w:val="22"/>
                <w:szCs w:val="22"/>
              </w:rPr>
              <w:t xml:space="preserve">also </w:t>
            </w:r>
            <w:r w:rsidRPr="00CE4005">
              <w:rPr>
                <w:rFonts w:ascii="Arial" w:hAnsi="Arial" w:cs="Arial"/>
                <w:sz w:val="22"/>
                <w:szCs w:val="22"/>
              </w:rPr>
              <w:t>indicated that IEP Teams specifically address the skills and proficiencies needed to avoid and respond to bullying, harassment, or teasing for students whose disability af</w:t>
            </w:r>
            <w:r w:rsidR="001017F2">
              <w:rPr>
                <w:rFonts w:ascii="Arial" w:hAnsi="Arial" w:cs="Arial"/>
                <w:sz w:val="22"/>
                <w:szCs w:val="22"/>
              </w:rPr>
              <w:t>fects social skills development;</w:t>
            </w:r>
            <w:r w:rsidRPr="00CE4005">
              <w:rPr>
                <w:rFonts w:ascii="Arial" w:hAnsi="Arial" w:cs="Arial"/>
                <w:sz w:val="22"/>
                <w:szCs w:val="22"/>
              </w:rPr>
              <w:t xml:space="preserve"> when the student's disability makes him or her vulnerable to </w:t>
            </w:r>
            <w:r w:rsidR="001017F2">
              <w:rPr>
                <w:rFonts w:ascii="Arial" w:hAnsi="Arial" w:cs="Arial"/>
                <w:sz w:val="22"/>
                <w:szCs w:val="22"/>
              </w:rPr>
              <w:t>bullying, harassment</w:t>
            </w:r>
            <w:r w:rsidR="00727222">
              <w:rPr>
                <w:rFonts w:ascii="Arial" w:hAnsi="Arial" w:cs="Arial"/>
                <w:sz w:val="22"/>
                <w:szCs w:val="22"/>
              </w:rPr>
              <w:t>,</w:t>
            </w:r>
            <w:r w:rsidR="001017F2">
              <w:rPr>
                <w:rFonts w:ascii="Arial" w:hAnsi="Arial" w:cs="Arial"/>
                <w:sz w:val="22"/>
                <w:szCs w:val="22"/>
              </w:rPr>
              <w:t xml:space="preserve"> or teasing;</w:t>
            </w:r>
            <w:r w:rsidRPr="00CE4005">
              <w:rPr>
                <w:rFonts w:ascii="Arial" w:hAnsi="Arial" w:cs="Arial"/>
                <w:sz w:val="22"/>
                <w:szCs w:val="22"/>
              </w:rPr>
              <w:t xml:space="preserve"> and for students identified with a disability on the autism spectrum. The district docum</w:t>
            </w:r>
            <w:r w:rsidR="00C437A5">
              <w:rPr>
                <w:rFonts w:ascii="Arial" w:hAnsi="Arial" w:cs="Arial"/>
                <w:sz w:val="22"/>
                <w:szCs w:val="22"/>
              </w:rPr>
              <w:t>ents this consideration in the Team summary n</w:t>
            </w:r>
            <w:r w:rsidRPr="00CE4005">
              <w:rPr>
                <w:rFonts w:ascii="Arial" w:hAnsi="Arial" w:cs="Arial"/>
                <w:sz w:val="22"/>
                <w:szCs w:val="22"/>
              </w:rPr>
              <w:t xml:space="preserve">otes and </w:t>
            </w:r>
            <w:r w:rsidR="00727222">
              <w:rPr>
                <w:rFonts w:ascii="Arial" w:hAnsi="Arial" w:cs="Arial"/>
                <w:sz w:val="22"/>
                <w:szCs w:val="22"/>
              </w:rPr>
              <w:t>the Present Level of</w:t>
            </w:r>
            <w:r w:rsidR="00B873D9">
              <w:rPr>
                <w:rFonts w:ascii="Arial" w:hAnsi="Arial" w:cs="Arial"/>
                <w:sz w:val="22"/>
                <w:szCs w:val="22"/>
              </w:rPr>
              <w:t xml:space="preserve"> Educational</w:t>
            </w:r>
            <w:r w:rsidR="00727222">
              <w:rPr>
                <w:rFonts w:ascii="Arial" w:hAnsi="Arial" w:cs="Arial"/>
                <w:sz w:val="22"/>
                <w:szCs w:val="22"/>
              </w:rPr>
              <w:t xml:space="preserve"> Performance (PLEP) A and B sections of </w:t>
            </w:r>
            <w:r w:rsidR="000A3CC4">
              <w:rPr>
                <w:rFonts w:ascii="Arial" w:hAnsi="Arial" w:cs="Arial"/>
                <w:sz w:val="22"/>
                <w:szCs w:val="22"/>
              </w:rPr>
              <w:t>the student’s IEP. Record review indicated that g</w:t>
            </w:r>
            <w:r w:rsidRPr="00CE4005">
              <w:rPr>
                <w:rFonts w:ascii="Arial" w:hAnsi="Arial" w:cs="Arial"/>
                <w:sz w:val="22"/>
                <w:szCs w:val="22"/>
              </w:rPr>
              <w:t xml:space="preserve">oals and services related to these skills </w:t>
            </w:r>
            <w:r w:rsidR="000A3CC4">
              <w:rPr>
                <w:rFonts w:ascii="Arial" w:hAnsi="Arial" w:cs="Arial"/>
                <w:sz w:val="22"/>
                <w:szCs w:val="22"/>
              </w:rPr>
              <w:t xml:space="preserve">are also included in the IEP </w:t>
            </w:r>
            <w:r w:rsidRPr="00CE4005">
              <w:rPr>
                <w:rFonts w:ascii="Arial" w:hAnsi="Arial" w:cs="Arial"/>
                <w:sz w:val="22"/>
                <w:szCs w:val="22"/>
              </w:rPr>
              <w:t xml:space="preserve">when necessary. </w:t>
            </w:r>
          </w:p>
        </w:tc>
      </w:tr>
    </w:tbl>
    <w:p w:rsidR="00740FC4" w:rsidRDefault="00740FC4">
      <w:pPr>
        <w:pStyle w:val="Normal2"/>
      </w:pPr>
    </w:p>
    <w:p w:rsidR="00740FC4" w:rsidRDefault="00740FC4">
      <w:pPr>
        <w:pStyle w:val="Normal3"/>
      </w:pPr>
    </w:p>
    <w:tbl>
      <w:tblPr>
        <w:tblW w:w="9360" w:type="dxa"/>
        <w:tblBorders>
          <w:bottom w:val="single" w:sz="4" w:space="0" w:color="auto"/>
        </w:tblBorders>
        <w:tblLayout w:type="fixed"/>
        <w:tblLook w:val="0000"/>
      </w:tblPr>
      <w:tblGrid>
        <w:gridCol w:w="9360"/>
      </w:tblGrid>
      <w:tr w:rsidR="00740FC4" w:rsidRPr="00AF5230" w:rsidTr="00740FC4">
        <w:trPr>
          <w:tblHeader/>
        </w:trPr>
        <w:tc>
          <w:tcPr>
            <w:tcW w:w="9360" w:type="dxa"/>
            <w:tcBorders>
              <w:bottom w:val="single" w:sz="4" w:space="0" w:color="auto"/>
            </w:tcBorders>
            <w:shd w:val="clear" w:color="auto" w:fill="C0C0C0"/>
          </w:tcPr>
          <w:p w:rsidR="00740FC4" w:rsidRPr="00AF5230" w:rsidRDefault="00740FC4" w:rsidP="00740FC4">
            <w:pPr>
              <w:pStyle w:val="Normal3"/>
              <w:keepNext/>
              <w:rPr>
                <w:rFonts w:ascii="Verdana" w:hAnsi="Verdana"/>
                <w:b/>
                <w:sz w:val="22"/>
                <w:szCs w:val="22"/>
              </w:rPr>
            </w:pPr>
            <w:bookmarkStart w:id="14" w:name="CRIT_SE_18B"/>
            <w:bookmarkEnd w:id="14"/>
            <w:r w:rsidRPr="00AF5230">
              <w:rPr>
                <w:rFonts w:ascii="Verdana" w:hAnsi="Verdana"/>
                <w:b/>
                <w:sz w:val="22"/>
                <w:szCs w:val="22"/>
              </w:rPr>
              <w:lastRenderedPageBreak/>
              <w:t>SE Criterion # 18B - Determination of placement; provision of IEP to parent</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3"/>
              <w:keepNext/>
              <w:rPr>
                <w:rFonts w:ascii="Verdana" w:hAnsi="Verdana"/>
                <w:b/>
                <w:sz w:val="22"/>
                <w:szCs w:val="22"/>
              </w:rPr>
            </w:pPr>
            <w:bookmarkStart w:id="15" w:name="RATING_SE_18B"/>
            <w:bookmarkEnd w:id="15"/>
            <w:r w:rsidRPr="00AF5230">
              <w:rPr>
                <w:rFonts w:ascii="Verdana" w:hAnsi="Verdana"/>
                <w:b/>
                <w:sz w:val="22"/>
                <w:szCs w:val="22"/>
              </w:rPr>
              <w:t>Rating:</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3"/>
              <w:keepNext/>
              <w:rPr>
                <w:rFonts w:ascii="Arial" w:hAnsi="Arial" w:cs="Arial"/>
                <w:sz w:val="22"/>
                <w:szCs w:val="22"/>
              </w:rPr>
            </w:pPr>
            <w:r w:rsidRPr="00CE4005">
              <w:rPr>
                <w:rFonts w:ascii="Arial" w:hAnsi="Arial" w:cs="Arial"/>
                <w:sz w:val="22"/>
                <w:szCs w:val="22"/>
              </w:rPr>
              <w:t>Implemented</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3"/>
              <w:keepNext/>
              <w:rPr>
                <w:rFonts w:ascii="Verdana" w:hAnsi="Verdana"/>
                <w:b/>
                <w:sz w:val="22"/>
                <w:szCs w:val="22"/>
              </w:rPr>
            </w:pPr>
            <w:bookmarkStart w:id="16" w:name="BASIS_FINDINGS_SE_18B"/>
            <w:bookmarkEnd w:id="16"/>
            <w:r w:rsidRPr="00AF5230">
              <w:rPr>
                <w:rFonts w:ascii="Verdana" w:hAnsi="Verdana"/>
                <w:b/>
                <w:sz w:val="22"/>
                <w:szCs w:val="22"/>
              </w:rPr>
              <w:t>Basis for Findings:</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Default="00740FC4" w:rsidP="001D4842">
            <w:pPr>
              <w:pStyle w:val="Normal3"/>
              <w:keepNext/>
              <w:rPr>
                <w:rFonts w:ascii="Arial" w:hAnsi="Arial" w:cs="Arial"/>
                <w:sz w:val="22"/>
                <w:szCs w:val="22"/>
              </w:rPr>
            </w:pPr>
            <w:r w:rsidRPr="00CE4005">
              <w:rPr>
                <w:rFonts w:ascii="Arial" w:hAnsi="Arial" w:cs="Arial"/>
                <w:sz w:val="22"/>
                <w:szCs w:val="22"/>
              </w:rPr>
              <w:t>A review of student records and staff interviews indicated that at the Team meeting, after the IEP has been fully developed, the Team determines the appropriate placement to deliver the services on the student's IEP. The decision regarding placement is based on the IEP, including the types of related services that ar</w:t>
            </w:r>
            <w:r w:rsidR="00727222">
              <w:rPr>
                <w:rFonts w:ascii="Arial" w:hAnsi="Arial" w:cs="Arial"/>
                <w:sz w:val="22"/>
                <w:szCs w:val="22"/>
              </w:rPr>
              <w:t>e to be provided to the student;</w:t>
            </w:r>
            <w:r w:rsidRPr="00CE4005">
              <w:rPr>
                <w:rFonts w:ascii="Arial" w:hAnsi="Arial" w:cs="Arial"/>
                <w:sz w:val="22"/>
                <w:szCs w:val="22"/>
              </w:rPr>
              <w:t xml:space="preserve"> the type of settings in which those services are to be provid</w:t>
            </w:r>
            <w:r w:rsidR="00727222">
              <w:rPr>
                <w:rFonts w:ascii="Arial" w:hAnsi="Arial" w:cs="Arial"/>
                <w:sz w:val="22"/>
                <w:szCs w:val="22"/>
              </w:rPr>
              <w:t>ed; the types of service providers;</w:t>
            </w:r>
            <w:r w:rsidRPr="00CE4005">
              <w:rPr>
                <w:rFonts w:ascii="Arial" w:hAnsi="Arial" w:cs="Arial"/>
                <w:sz w:val="22"/>
                <w:szCs w:val="22"/>
              </w:rPr>
              <w:t xml:space="preserve"> and the location at which the services are to be provided</w:t>
            </w:r>
            <w:r w:rsidR="005A16D6">
              <w:rPr>
                <w:rFonts w:ascii="Arial" w:hAnsi="Arial" w:cs="Arial"/>
                <w:sz w:val="22"/>
                <w:szCs w:val="22"/>
              </w:rPr>
              <w:t>.</w:t>
            </w:r>
          </w:p>
          <w:p w:rsidR="001D4842" w:rsidRDefault="001D4842" w:rsidP="001D4842">
            <w:pPr>
              <w:pStyle w:val="Normal3"/>
              <w:keepNext/>
              <w:rPr>
                <w:rFonts w:ascii="Arial" w:hAnsi="Arial" w:cs="Arial"/>
                <w:sz w:val="22"/>
                <w:szCs w:val="22"/>
              </w:rPr>
            </w:pPr>
          </w:p>
          <w:p w:rsidR="001D4842" w:rsidRPr="00CE4005" w:rsidRDefault="001D4842" w:rsidP="001D4842">
            <w:pPr>
              <w:pStyle w:val="Normal10"/>
              <w:keepNext/>
              <w:rPr>
                <w:rFonts w:ascii="Arial" w:hAnsi="Arial" w:cs="Arial"/>
                <w:sz w:val="22"/>
                <w:szCs w:val="22"/>
              </w:rPr>
            </w:pPr>
            <w:r>
              <w:rPr>
                <w:rFonts w:ascii="Arial" w:hAnsi="Arial" w:cs="Arial"/>
                <w:sz w:val="22"/>
                <w:szCs w:val="22"/>
              </w:rPr>
              <w:t>A review of student records</w:t>
            </w:r>
            <w:r w:rsidRPr="00CE4005">
              <w:rPr>
                <w:rFonts w:ascii="Arial" w:hAnsi="Arial" w:cs="Arial"/>
                <w:sz w:val="22"/>
                <w:szCs w:val="22"/>
              </w:rPr>
              <w:t xml:space="preserve"> and staff interview</w:t>
            </w:r>
            <w:r>
              <w:rPr>
                <w:rFonts w:ascii="Arial" w:hAnsi="Arial" w:cs="Arial"/>
                <w:sz w:val="22"/>
                <w:szCs w:val="22"/>
              </w:rPr>
              <w:t xml:space="preserve">s also </w:t>
            </w:r>
            <w:r w:rsidRPr="00CE4005">
              <w:rPr>
                <w:rFonts w:ascii="Arial" w:hAnsi="Arial" w:cs="Arial"/>
                <w:sz w:val="22"/>
                <w:szCs w:val="22"/>
              </w:rPr>
              <w:t xml:space="preserve">indicated that parents </w:t>
            </w:r>
            <w:r>
              <w:rPr>
                <w:rFonts w:ascii="Arial" w:hAnsi="Arial" w:cs="Arial"/>
                <w:sz w:val="22"/>
                <w:szCs w:val="22"/>
              </w:rPr>
              <w:t>receive</w:t>
            </w:r>
            <w:r w:rsidRPr="00CE4005">
              <w:rPr>
                <w:rFonts w:ascii="Arial" w:hAnsi="Arial" w:cs="Arial"/>
                <w:sz w:val="22"/>
                <w:szCs w:val="22"/>
              </w:rPr>
              <w:t xml:space="preserve"> summary notes at the conclusion of the IEP Team meeting, which include a completed IEP service delivery grid describing the types and amounts of special education and related services proposed by the district and a statement of the major goal areas associated with these services</w:t>
            </w:r>
            <w:r>
              <w:rPr>
                <w:rFonts w:ascii="Arial" w:hAnsi="Arial" w:cs="Arial"/>
                <w:sz w:val="22"/>
                <w:szCs w:val="22"/>
              </w:rPr>
              <w:t xml:space="preserve">. Within two </w:t>
            </w:r>
            <w:r w:rsidR="00E0235C">
              <w:rPr>
                <w:rFonts w:ascii="Arial" w:hAnsi="Arial" w:cs="Arial"/>
                <w:sz w:val="22"/>
                <w:szCs w:val="22"/>
              </w:rPr>
              <w:t xml:space="preserve">(2) </w:t>
            </w:r>
            <w:r>
              <w:rPr>
                <w:rFonts w:ascii="Arial" w:hAnsi="Arial" w:cs="Arial"/>
                <w:sz w:val="22"/>
                <w:szCs w:val="22"/>
              </w:rPr>
              <w:t>calendar weeks of the Team meeting</w:t>
            </w:r>
            <w:r w:rsidRPr="00CE4005">
              <w:rPr>
                <w:rFonts w:ascii="Arial" w:hAnsi="Arial" w:cs="Arial"/>
                <w:sz w:val="22"/>
                <w:szCs w:val="22"/>
              </w:rPr>
              <w:t>, the district provides the parent with two (2) copies of the proposed IEP and proposed placement along with the required notice.</w:t>
            </w:r>
          </w:p>
        </w:tc>
      </w:tr>
    </w:tbl>
    <w:p w:rsidR="00740FC4" w:rsidRDefault="00740FC4">
      <w:pPr>
        <w:pStyle w:val="Normal3"/>
      </w:pPr>
    </w:p>
    <w:p w:rsidR="00740FC4" w:rsidRDefault="00740FC4">
      <w:pPr>
        <w:pStyle w:val="Normal4"/>
      </w:pPr>
    </w:p>
    <w:tbl>
      <w:tblPr>
        <w:tblW w:w="9360" w:type="dxa"/>
        <w:tblBorders>
          <w:bottom w:val="single" w:sz="4" w:space="0" w:color="auto"/>
        </w:tblBorders>
        <w:tblLayout w:type="fixed"/>
        <w:tblLook w:val="0000"/>
      </w:tblPr>
      <w:tblGrid>
        <w:gridCol w:w="9360"/>
      </w:tblGrid>
      <w:tr w:rsidR="00740FC4" w:rsidRPr="00AF5230" w:rsidTr="00740FC4">
        <w:trPr>
          <w:tblHeader/>
        </w:trPr>
        <w:tc>
          <w:tcPr>
            <w:tcW w:w="9360" w:type="dxa"/>
            <w:tcBorders>
              <w:bottom w:val="single" w:sz="4" w:space="0" w:color="auto"/>
            </w:tcBorders>
            <w:shd w:val="clear" w:color="auto" w:fill="C0C0C0"/>
          </w:tcPr>
          <w:p w:rsidR="00740FC4" w:rsidRPr="00AF5230" w:rsidRDefault="00740FC4" w:rsidP="00740FC4">
            <w:pPr>
              <w:pStyle w:val="Normal4"/>
              <w:keepNext/>
              <w:rPr>
                <w:rFonts w:ascii="Verdana" w:hAnsi="Verdana"/>
                <w:b/>
                <w:sz w:val="22"/>
                <w:szCs w:val="22"/>
              </w:rPr>
            </w:pPr>
            <w:bookmarkStart w:id="17" w:name="CRIT_SE_24"/>
            <w:bookmarkEnd w:id="17"/>
            <w:r w:rsidRPr="00AF5230">
              <w:rPr>
                <w:rFonts w:ascii="Verdana" w:hAnsi="Verdana"/>
                <w:b/>
                <w:sz w:val="22"/>
                <w:szCs w:val="22"/>
              </w:rPr>
              <w:t>SE Criterion # 24 - Notice to parent regarding proposal or refusal to initiate or change the identification, evaluation, or educational placement of the student or the provision of FAPE</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4"/>
              <w:keepNext/>
              <w:rPr>
                <w:rFonts w:ascii="Verdana" w:hAnsi="Verdana"/>
                <w:b/>
                <w:sz w:val="22"/>
                <w:szCs w:val="22"/>
              </w:rPr>
            </w:pPr>
            <w:bookmarkStart w:id="18" w:name="RATING_SE_24"/>
            <w:bookmarkEnd w:id="18"/>
            <w:r w:rsidRPr="00AF5230">
              <w:rPr>
                <w:rFonts w:ascii="Verdana" w:hAnsi="Verdana"/>
                <w:b/>
                <w:sz w:val="22"/>
                <w:szCs w:val="22"/>
              </w:rPr>
              <w:t>Rating:</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4"/>
              <w:keepNext/>
              <w:rPr>
                <w:rFonts w:ascii="Arial" w:hAnsi="Arial" w:cs="Arial"/>
                <w:sz w:val="22"/>
                <w:szCs w:val="22"/>
              </w:rPr>
            </w:pPr>
            <w:r w:rsidRPr="00CE4005">
              <w:rPr>
                <w:rFonts w:ascii="Arial" w:hAnsi="Arial" w:cs="Arial"/>
                <w:sz w:val="22"/>
                <w:szCs w:val="22"/>
              </w:rPr>
              <w:t>Implemented</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4"/>
              <w:keepNext/>
              <w:rPr>
                <w:rFonts w:ascii="Verdana" w:hAnsi="Verdana"/>
                <w:b/>
                <w:sz w:val="22"/>
                <w:szCs w:val="22"/>
              </w:rPr>
            </w:pPr>
            <w:bookmarkStart w:id="19" w:name="BASIS_FINDINGS_SE_24"/>
            <w:bookmarkEnd w:id="19"/>
            <w:r w:rsidRPr="00AF5230">
              <w:rPr>
                <w:rFonts w:ascii="Verdana" w:hAnsi="Verdana"/>
                <w:b/>
                <w:sz w:val="22"/>
                <w:szCs w:val="22"/>
              </w:rPr>
              <w:t>Basis for Findings:</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8B4DF4" w:rsidP="00740FC4">
            <w:pPr>
              <w:pStyle w:val="Normal4"/>
              <w:keepNext/>
              <w:rPr>
                <w:rFonts w:ascii="Arial" w:hAnsi="Arial" w:cs="Arial"/>
                <w:sz w:val="22"/>
                <w:szCs w:val="22"/>
              </w:rPr>
            </w:pPr>
            <w:r>
              <w:rPr>
                <w:rFonts w:ascii="Arial" w:hAnsi="Arial" w:cs="Arial"/>
                <w:sz w:val="22"/>
                <w:szCs w:val="22"/>
              </w:rPr>
              <w:t>A</w:t>
            </w:r>
            <w:r w:rsidR="003954D0">
              <w:rPr>
                <w:rFonts w:ascii="Arial" w:hAnsi="Arial" w:cs="Arial"/>
                <w:sz w:val="22"/>
                <w:szCs w:val="22"/>
              </w:rPr>
              <w:t xml:space="preserve"> </w:t>
            </w:r>
            <w:r>
              <w:rPr>
                <w:rFonts w:ascii="Arial" w:hAnsi="Arial" w:cs="Arial"/>
                <w:sz w:val="22"/>
                <w:szCs w:val="22"/>
              </w:rPr>
              <w:t>r</w:t>
            </w:r>
            <w:r w:rsidR="00740FC4" w:rsidRPr="00CE4005">
              <w:rPr>
                <w:rFonts w:ascii="Arial" w:hAnsi="Arial" w:cs="Arial"/>
                <w:sz w:val="22"/>
                <w:szCs w:val="22"/>
              </w:rPr>
              <w:t>eview of student records and staff interviews indicated that Notices of Proposed School District Action (N1</w:t>
            </w:r>
            <w:r w:rsidR="00371554">
              <w:rPr>
                <w:rFonts w:ascii="Arial" w:hAnsi="Arial" w:cs="Arial"/>
                <w:sz w:val="22"/>
                <w:szCs w:val="22"/>
              </w:rPr>
              <w:t>s</w:t>
            </w:r>
            <w:r w:rsidR="00740FC4" w:rsidRPr="00CE4005">
              <w:rPr>
                <w:rFonts w:ascii="Arial" w:hAnsi="Arial" w:cs="Arial"/>
                <w:sz w:val="22"/>
                <w:szCs w:val="22"/>
              </w:rPr>
              <w:t>) consistently contain all required content, including</w:t>
            </w:r>
            <w:r w:rsidR="005A16D6">
              <w:rPr>
                <w:rFonts w:ascii="Arial" w:hAnsi="Arial" w:cs="Arial"/>
                <w:sz w:val="22"/>
                <w:szCs w:val="22"/>
              </w:rPr>
              <w:t xml:space="preserve">: </w:t>
            </w:r>
            <w:r w:rsidR="00C437A5">
              <w:rPr>
                <w:rFonts w:ascii="Arial" w:hAnsi="Arial" w:cs="Arial"/>
                <w:sz w:val="22"/>
                <w:szCs w:val="22"/>
              </w:rPr>
              <w:t xml:space="preserve">1) a </w:t>
            </w:r>
            <w:r w:rsidR="00740FC4" w:rsidRPr="00CE4005">
              <w:rPr>
                <w:rFonts w:ascii="Arial" w:hAnsi="Arial" w:cs="Arial"/>
                <w:sz w:val="22"/>
                <w:szCs w:val="22"/>
              </w:rPr>
              <w:t xml:space="preserve">description of the action proposed by the agency; </w:t>
            </w:r>
            <w:r w:rsidR="00C437A5">
              <w:rPr>
                <w:rFonts w:ascii="Arial" w:hAnsi="Arial" w:cs="Arial"/>
                <w:sz w:val="22"/>
                <w:szCs w:val="22"/>
              </w:rPr>
              <w:t xml:space="preserve">2) </w:t>
            </w:r>
            <w:r w:rsidR="00740FC4" w:rsidRPr="00CE4005">
              <w:rPr>
                <w:rFonts w:ascii="Arial" w:hAnsi="Arial" w:cs="Arial"/>
                <w:sz w:val="22"/>
                <w:szCs w:val="22"/>
              </w:rPr>
              <w:t xml:space="preserve">why the agency proposed the action; </w:t>
            </w:r>
            <w:r w:rsidR="00C437A5">
              <w:rPr>
                <w:rFonts w:ascii="Arial" w:hAnsi="Arial" w:cs="Arial"/>
                <w:sz w:val="22"/>
                <w:szCs w:val="22"/>
              </w:rPr>
              <w:t xml:space="preserve">3) </w:t>
            </w:r>
            <w:r w:rsidR="00740FC4" w:rsidRPr="00CE4005">
              <w:rPr>
                <w:rFonts w:ascii="Arial" w:hAnsi="Arial" w:cs="Arial"/>
                <w:sz w:val="22"/>
                <w:szCs w:val="22"/>
              </w:rPr>
              <w:t xml:space="preserve">rejected options that the agency considered and why the options were rejected; and </w:t>
            </w:r>
            <w:r w:rsidR="00C437A5">
              <w:rPr>
                <w:rFonts w:ascii="Arial" w:hAnsi="Arial" w:cs="Arial"/>
                <w:sz w:val="22"/>
                <w:szCs w:val="22"/>
              </w:rPr>
              <w:t xml:space="preserve">4) </w:t>
            </w:r>
            <w:r w:rsidR="00740FC4" w:rsidRPr="00CE4005">
              <w:rPr>
                <w:rFonts w:ascii="Arial" w:hAnsi="Arial" w:cs="Arial"/>
                <w:sz w:val="22"/>
                <w:szCs w:val="22"/>
              </w:rPr>
              <w:t>evaluation procedures, tests, records, or reports used as a basis for the proposed action.</w:t>
            </w:r>
          </w:p>
        </w:tc>
      </w:tr>
    </w:tbl>
    <w:p w:rsidR="00740FC4" w:rsidRDefault="00740FC4">
      <w:pPr>
        <w:pStyle w:val="Normal4"/>
      </w:pPr>
    </w:p>
    <w:p w:rsidR="00740FC4" w:rsidRDefault="00740FC4">
      <w:pPr>
        <w:pStyle w:val="Normal5"/>
      </w:pPr>
    </w:p>
    <w:tbl>
      <w:tblPr>
        <w:tblW w:w="9360" w:type="dxa"/>
        <w:tblBorders>
          <w:bottom w:val="single" w:sz="4" w:space="0" w:color="auto"/>
        </w:tblBorders>
        <w:tblLayout w:type="fixed"/>
        <w:tblLook w:val="0000"/>
      </w:tblPr>
      <w:tblGrid>
        <w:gridCol w:w="9360"/>
      </w:tblGrid>
      <w:tr w:rsidR="00740FC4" w:rsidRPr="00AF5230" w:rsidTr="00740FC4">
        <w:trPr>
          <w:tblHeader/>
        </w:trPr>
        <w:tc>
          <w:tcPr>
            <w:tcW w:w="9360" w:type="dxa"/>
            <w:tcBorders>
              <w:bottom w:val="single" w:sz="4" w:space="0" w:color="auto"/>
            </w:tcBorders>
            <w:shd w:val="clear" w:color="auto" w:fill="C0C0C0"/>
          </w:tcPr>
          <w:p w:rsidR="00740FC4" w:rsidRPr="00AF5230" w:rsidRDefault="00740FC4" w:rsidP="00740FC4">
            <w:pPr>
              <w:pStyle w:val="Normal5"/>
              <w:keepNext/>
              <w:rPr>
                <w:rFonts w:ascii="Verdana" w:hAnsi="Verdana"/>
                <w:b/>
                <w:sz w:val="22"/>
                <w:szCs w:val="22"/>
              </w:rPr>
            </w:pPr>
            <w:bookmarkStart w:id="20" w:name="CRIT_SE_25"/>
            <w:bookmarkEnd w:id="20"/>
            <w:r w:rsidRPr="00AF5230">
              <w:rPr>
                <w:rFonts w:ascii="Verdana" w:hAnsi="Verdana"/>
                <w:b/>
                <w:sz w:val="22"/>
                <w:szCs w:val="22"/>
              </w:rPr>
              <w:t>SE Criterion # 25 - Parental consent</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5"/>
              <w:keepNext/>
              <w:rPr>
                <w:rFonts w:ascii="Verdana" w:hAnsi="Verdana"/>
                <w:b/>
                <w:sz w:val="22"/>
                <w:szCs w:val="22"/>
              </w:rPr>
            </w:pPr>
            <w:bookmarkStart w:id="21" w:name="RATING_SE_25"/>
            <w:bookmarkEnd w:id="21"/>
            <w:r w:rsidRPr="00AF5230">
              <w:rPr>
                <w:rFonts w:ascii="Verdana" w:hAnsi="Verdana"/>
                <w:b/>
                <w:sz w:val="22"/>
                <w:szCs w:val="22"/>
              </w:rPr>
              <w:t>Rating:</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5"/>
              <w:keepNext/>
              <w:rPr>
                <w:rFonts w:ascii="Arial" w:hAnsi="Arial" w:cs="Arial"/>
                <w:sz w:val="22"/>
                <w:szCs w:val="22"/>
              </w:rPr>
            </w:pPr>
            <w:r w:rsidRPr="00CE4005">
              <w:rPr>
                <w:rFonts w:ascii="Arial" w:hAnsi="Arial" w:cs="Arial"/>
                <w:sz w:val="22"/>
                <w:szCs w:val="22"/>
              </w:rPr>
              <w:t>Implemented</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5"/>
              <w:keepNext/>
              <w:rPr>
                <w:rFonts w:ascii="Verdana" w:hAnsi="Verdana"/>
                <w:b/>
                <w:sz w:val="22"/>
                <w:szCs w:val="22"/>
              </w:rPr>
            </w:pPr>
            <w:bookmarkStart w:id="22" w:name="BASIS_FINDINGS_SE_25"/>
            <w:bookmarkEnd w:id="22"/>
            <w:r w:rsidRPr="00AF5230">
              <w:rPr>
                <w:rFonts w:ascii="Verdana" w:hAnsi="Verdana"/>
                <w:b/>
                <w:sz w:val="22"/>
                <w:szCs w:val="22"/>
              </w:rPr>
              <w:t>Basis for Findings:</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626149" w:rsidP="00626149">
            <w:pPr>
              <w:pStyle w:val="Normal5"/>
              <w:keepNext/>
              <w:rPr>
                <w:rFonts w:ascii="Arial" w:hAnsi="Arial" w:cs="Arial"/>
                <w:sz w:val="22"/>
                <w:szCs w:val="22"/>
              </w:rPr>
            </w:pPr>
            <w:r>
              <w:rPr>
                <w:rFonts w:ascii="Arial" w:hAnsi="Arial" w:cs="Arial"/>
                <w:sz w:val="22"/>
                <w:szCs w:val="22"/>
              </w:rPr>
              <w:t>A review of documents and s</w:t>
            </w:r>
            <w:r w:rsidR="009E229B">
              <w:rPr>
                <w:rFonts w:ascii="Arial" w:hAnsi="Arial" w:cs="Arial"/>
                <w:sz w:val="22"/>
                <w:szCs w:val="22"/>
              </w:rPr>
              <w:t xml:space="preserve">taff interviews </w:t>
            </w:r>
            <w:r w:rsidR="00CC3918" w:rsidRPr="00CC3918">
              <w:rPr>
                <w:rFonts w:ascii="Arial" w:hAnsi="Arial" w:cs="Arial"/>
                <w:sz w:val="22"/>
                <w:szCs w:val="22"/>
              </w:rPr>
              <w:t xml:space="preserve">indicated that the district has developed a process to respond when a parent revokes his or her consent in writing to the student's special education services. When a parent revokes consent in writing, the district provides written notice to the parent/guardian of the district´s proposal to discontinue services based on the revocation of consent, as well as a copy of rights and procedural safeguards. </w:t>
            </w:r>
          </w:p>
        </w:tc>
      </w:tr>
    </w:tbl>
    <w:p w:rsidR="00740FC4" w:rsidRDefault="00740FC4">
      <w:pPr>
        <w:pStyle w:val="Normal5"/>
      </w:pPr>
    </w:p>
    <w:p w:rsidR="00740FC4" w:rsidRDefault="00740FC4">
      <w:pPr>
        <w:pStyle w:val="Normal6"/>
      </w:pPr>
    </w:p>
    <w:tbl>
      <w:tblPr>
        <w:tblW w:w="9360" w:type="dxa"/>
        <w:tblBorders>
          <w:bottom w:val="single" w:sz="4" w:space="0" w:color="auto"/>
        </w:tblBorders>
        <w:tblLayout w:type="fixed"/>
        <w:tblLook w:val="0000"/>
      </w:tblPr>
      <w:tblGrid>
        <w:gridCol w:w="9360"/>
      </w:tblGrid>
      <w:tr w:rsidR="00740FC4" w:rsidRPr="00AF5230" w:rsidTr="00740FC4">
        <w:trPr>
          <w:tblHeader/>
        </w:trPr>
        <w:tc>
          <w:tcPr>
            <w:tcW w:w="9360" w:type="dxa"/>
            <w:tcBorders>
              <w:bottom w:val="single" w:sz="4" w:space="0" w:color="auto"/>
            </w:tcBorders>
            <w:shd w:val="clear" w:color="auto" w:fill="C0C0C0"/>
          </w:tcPr>
          <w:p w:rsidR="00740FC4" w:rsidRPr="00AF5230" w:rsidRDefault="00740FC4" w:rsidP="00740FC4">
            <w:pPr>
              <w:pStyle w:val="Normal6"/>
              <w:keepNext/>
              <w:rPr>
                <w:rFonts w:ascii="Verdana" w:hAnsi="Verdana"/>
                <w:b/>
                <w:sz w:val="22"/>
                <w:szCs w:val="22"/>
              </w:rPr>
            </w:pPr>
            <w:bookmarkStart w:id="23" w:name="CRIT_SE_26"/>
            <w:bookmarkEnd w:id="23"/>
            <w:r w:rsidRPr="00AF5230">
              <w:rPr>
                <w:rFonts w:ascii="Verdana" w:hAnsi="Verdana"/>
                <w:b/>
                <w:sz w:val="22"/>
                <w:szCs w:val="22"/>
              </w:rPr>
              <w:lastRenderedPageBreak/>
              <w:t>SE Criterion # 26 - Parent participation in meetings</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6"/>
              <w:keepNext/>
              <w:rPr>
                <w:rFonts w:ascii="Verdana" w:hAnsi="Verdana"/>
                <w:b/>
                <w:sz w:val="22"/>
                <w:szCs w:val="22"/>
              </w:rPr>
            </w:pPr>
            <w:bookmarkStart w:id="24" w:name="RATING_SE_26"/>
            <w:bookmarkEnd w:id="24"/>
            <w:r w:rsidRPr="00AF5230">
              <w:rPr>
                <w:rFonts w:ascii="Verdana" w:hAnsi="Verdana"/>
                <w:b/>
                <w:sz w:val="22"/>
                <w:szCs w:val="22"/>
              </w:rPr>
              <w:t>Rating:</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6"/>
              <w:keepNext/>
              <w:rPr>
                <w:rFonts w:ascii="Arial" w:hAnsi="Arial" w:cs="Arial"/>
                <w:sz w:val="22"/>
                <w:szCs w:val="22"/>
              </w:rPr>
            </w:pPr>
            <w:r w:rsidRPr="00CE4005">
              <w:rPr>
                <w:rFonts w:ascii="Arial" w:hAnsi="Arial" w:cs="Arial"/>
                <w:sz w:val="22"/>
                <w:szCs w:val="22"/>
              </w:rPr>
              <w:t>Implemented</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6"/>
              <w:keepNext/>
              <w:rPr>
                <w:rFonts w:ascii="Verdana" w:hAnsi="Verdana"/>
                <w:b/>
                <w:sz w:val="22"/>
                <w:szCs w:val="22"/>
              </w:rPr>
            </w:pPr>
            <w:bookmarkStart w:id="25" w:name="BASIS_FINDINGS_SE_26"/>
            <w:bookmarkEnd w:id="25"/>
            <w:r w:rsidRPr="00AF5230">
              <w:rPr>
                <w:rFonts w:ascii="Verdana" w:hAnsi="Verdana"/>
                <w:b/>
                <w:sz w:val="22"/>
                <w:szCs w:val="22"/>
              </w:rPr>
              <w:t>Basis for Findings:</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6"/>
              <w:keepNext/>
              <w:rPr>
                <w:rFonts w:ascii="Arial" w:hAnsi="Arial" w:cs="Arial"/>
                <w:sz w:val="22"/>
                <w:szCs w:val="22"/>
              </w:rPr>
            </w:pPr>
            <w:r w:rsidRPr="00CE4005">
              <w:rPr>
                <w:rFonts w:ascii="Arial" w:hAnsi="Arial" w:cs="Arial"/>
                <w:sz w:val="22"/>
                <w:szCs w:val="22"/>
              </w:rPr>
              <w:t>The district submitted its special education student roster as requested by the Department.</w:t>
            </w:r>
          </w:p>
        </w:tc>
      </w:tr>
    </w:tbl>
    <w:p w:rsidR="00740FC4" w:rsidRDefault="00740FC4">
      <w:pPr>
        <w:pStyle w:val="Normal6"/>
      </w:pPr>
    </w:p>
    <w:p w:rsidR="00740FC4" w:rsidRDefault="00740FC4">
      <w:pPr>
        <w:pStyle w:val="Normal7"/>
      </w:pPr>
    </w:p>
    <w:tbl>
      <w:tblPr>
        <w:tblW w:w="9360" w:type="dxa"/>
        <w:tblBorders>
          <w:bottom w:val="single" w:sz="4" w:space="0" w:color="auto"/>
        </w:tblBorders>
        <w:tblLayout w:type="fixed"/>
        <w:tblLook w:val="0000"/>
      </w:tblPr>
      <w:tblGrid>
        <w:gridCol w:w="9360"/>
      </w:tblGrid>
      <w:tr w:rsidR="00740FC4" w:rsidRPr="00AF5230" w:rsidTr="00740FC4">
        <w:trPr>
          <w:tblHeader/>
        </w:trPr>
        <w:tc>
          <w:tcPr>
            <w:tcW w:w="9360" w:type="dxa"/>
            <w:tcBorders>
              <w:bottom w:val="single" w:sz="4" w:space="0" w:color="auto"/>
            </w:tcBorders>
            <w:shd w:val="clear" w:color="auto" w:fill="C0C0C0"/>
          </w:tcPr>
          <w:p w:rsidR="00740FC4" w:rsidRPr="00AF5230" w:rsidRDefault="00740FC4" w:rsidP="00740FC4">
            <w:pPr>
              <w:pStyle w:val="Normal7"/>
              <w:keepNext/>
              <w:rPr>
                <w:rFonts w:ascii="Verdana" w:hAnsi="Verdana"/>
                <w:b/>
                <w:sz w:val="22"/>
                <w:szCs w:val="22"/>
              </w:rPr>
            </w:pPr>
            <w:bookmarkStart w:id="26" w:name="CRIT_SE_29"/>
            <w:bookmarkEnd w:id="26"/>
            <w:r w:rsidRPr="00AF5230">
              <w:rPr>
                <w:rFonts w:ascii="Verdana" w:hAnsi="Verdana"/>
                <w:b/>
                <w:sz w:val="22"/>
                <w:szCs w:val="22"/>
              </w:rPr>
              <w:t>SE Criterion # 29 - Communications are in English and primary language of home</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7"/>
              <w:keepNext/>
              <w:rPr>
                <w:rFonts w:ascii="Verdana" w:hAnsi="Verdana"/>
                <w:b/>
                <w:sz w:val="22"/>
                <w:szCs w:val="22"/>
              </w:rPr>
            </w:pPr>
            <w:bookmarkStart w:id="27" w:name="RATING_SE_29"/>
            <w:bookmarkEnd w:id="27"/>
            <w:r w:rsidRPr="00AF5230">
              <w:rPr>
                <w:rFonts w:ascii="Verdana" w:hAnsi="Verdana"/>
                <w:b/>
                <w:sz w:val="22"/>
                <w:szCs w:val="22"/>
              </w:rPr>
              <w:t>Rating:</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740FC4" w:rsidP="00740FC4">
            <w:pPr>
              <w:pStyle w:val="Normal7"/>
              <w:keepNext/>
              <w:rPr>
                <w:rFonts w:ascii="Arial" w:hAnsi="Arial" w:cs="Arial"/>
                <w:sz w:val="22"/>
                <w:szCs w:val="22"/>
              </w:rPr>
            </w:pPr>
            <w:r w:rsidRPr="00CE4005">
              <w:rPr>
                <w:rFonts w:ascii="Arial" w:hAnsi="Arial" w:cs="Arial"/>
                <w:sz w:val="22"/>
                <w:szCs w:val="22"/>
              </w:rPr>
              <w:t>Implemented</w:t>
            </w:r>
          </w:p>
        </w:tc>
      </w:tr>
      <w:tr w:rsidR="00740FC4" w:rsidRPr="00E166C8" w:rsidTr="00740FC4">
        <w:tc>
          <w:tcPr>
            <w:tcW w:w="9360" w:type="dxa"/>
            <w:tcBorders>
              <w:top w:val="single" w:sz="4" w:space="0" w:color="auto"/>
              <w:left w:val="single" w:sz="4" w:space="0" w:color="auto"/>
              <w:bottom w:val="nil"/>
              <w:right w:val="single" w:sz="4" w:space="0" w:color="auto"/>
            </w:tcBorders>
          </w:tcPr>
          <w:p w:rsidR="00740FC4" w:rsidRPr="00E166C8" w:rsidRDefault="00740FC4" w:rsidP="00740FC4">
            <w:pPr>
              <w:pStyle w:val="Normal7"/>
              <w:keepNext/>
              <w:rPr>
                <w:rFonts w:ascii="Verdana" w:hAnsi="Verdana"/>
                <w:b/>
                <w:sz w:val="22"/>
                <w:szCs w:val="22"/>
              </w:rPr>
            </w:pPr>
            <w:bookmarkStart w:id="28" w:name="BASIS_FINDINGS_SE_29"/>
            <w:bookmarkEnd w:id="28"/>
            <w:r w:rsidRPr="00AF5230">
              <w:rPr>
                <w:rFonts w:ascii="Verdana" w:hAnsi="Verdana"/>
                <w:b/>
                <w:sz w:val="22"/>
                <w:szCs w:val="22"/>
              </w:rPr>
              <w:t>Basis for Findings:</w:t>
            </w:r>
          </w:p>
        </w:tc>
      </w:tr>
      <w:tr w:rsidR="00740FC4" w:rsidRPr="00CE4005" w:rsidTr="00740FC4">
        <w:tc>
          <w:tcPr>
            <w:tcW w:w="9360" w:type="dxa"/>
            <w:tcBorders>
              <w:top w:val="nil"/>
              <w:left w:val="single" w:sz="4" w:space="0" w:color="auto"/>
              <w:bottom w:val="single" w:sz="4" w:space="0" w:color="auto"/>
              <w:right w:val="single" w:sz="4" w:space="0" w:color="auto"/>
            </w:tcBorders>
          </w:tcPr>
          <w:p w:rsidR="00740FC4" w:rsidRPr="00CE4005" w:rsidRDefault="003954D0" w:rsidP="008B4DF4">
            <w:pPr>
              <w:pStyle w:val="Normal7"/>
              <w:keepNext/>
              <w:rPr>
                <w:rFonts w:ascii="Arial" w:hAnsi="Arial" w:cs="Arial"/>
                <w:sz w:val="22"/>
                <w:szCs w:val="22"/>
              </w:rPr>
            </w:pPr>
            <w:r>
              <w:rPr>
                <w:rFonts w:ascii="Arial" w:hAnsi="Arial" w:cs="Arial"/>
                <w:sz w:val="22"/>
                <w:szCs w:val="22"/>
              </w:rPr>
              <w:t>A r</w:t>
            </w:r>
            <w:r w:rsidRPr="00CE4005">
              <w:rPr>
                <w:rFonts w:ascii="Arial" w:hAnsi="Arial" w:cs="Arial"/>
                <w:sz w:val="22"/>
                <w:szCs w:val="22"/>
              </w:rPr>
              <w:t>eview of student records</w:t>
            </w:r>
            <w:r w:rsidR="00C437A5">
              <w:rPr>
                <w:rFonts w:ascii="Arial" w:hAnsi="Arial" w:cs="Arial"/>
                <w:sz w:val="22"/>
                <w:szCs w:val="22"/>
              </w:rPr>
              <w:t xml:space="preserve"> and staff interviews indicated</w:t>
            </w:r>
            <w:r w:rsidR="00740FC4" w:rsidRPr="00CE4005">
              <w:rPr>
                <w:rFonts w:ascii="Arial" w:hAnsi="Arial" w:cs="Arial"/>
                <w:sz w:val="22"/>
                <w:szCs w:val="22"/>
              </w:rPr>
              <w:t xml:space="preserve"> that the district provides translators who are familiar with special education procedures, programs, and services to provide interpretation services during IEP meetings for families who speak low-incidence languages. The district has developed in-hous</w:t>
            </w:r>
            <w:r w:rsidR="00C437A5">
              <w:rPr>
                <w:rFonts w:ascii="Arial" w:hAnsi="Arial" w:cs="Arial"/>
                <w:sz w:val="22"/>
                <w:szCs w:val="22"/>
              </w:rPr>
              <w:t>e capacity to translate Spanish</w:t>
            </w:r>
            <w:r w:rsidR="00740FC4" w:rsidRPr="00CE4005">
              <w:rPr>
                <w:rFonts w:ascii="Arial" w:hAnsi="Arial" w:cs="Arial"/>
                <w:sz w:val="22"/>
                <w:szCs w:val="22"/>
              </w:rPr>
              <w:t xml:space="preserve"> and contracts with outside agencies for interpretation and translation services for low incidence languages.</w:t>
            </w:r>
          </w:p>
        </w:tc>
      </w:tr>
    </w:tbl>
    <w:p w:rsidR="00740FC4" w:rsidRDefault="00740FC4">
      <w:pPr>
        <w:pStyle w:val="Normal7"/>
      </w:pPr>
    </w:p>
    <w:p w:rsidR="00740FC4" w:rsidRPr="00AF5230" w:rsidRDefault="00740FC4" w:rsidP="00740FC4">
      <w:pPr>
        <w:rPr>
          <w:rFonts w:ascii="Verdana" w:hAnsi="Verdana"/>
          <w:sz w:val="16"/>
          <w:szCs w:val="16"/>
        </w:rPr>
      </w:pPr>
    </w:p>
    <w:sectPr w:rsidR="00740FC4" w:rsidRPr="00AF5230" w:rsidSect="00740FC4">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B1D" w:rsidRDefault="00292B1D">
      <w:r>
        <w:separator/>
      </w:r>
    </w:p>
  </w:endnote>
  <w:endnote w:type="continuationSeparator" w:id="0">
    <w:p w:rsidR="00292B1D" w:rsidRDefault="00292B1D">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2A" w:rsidRDefault="00855077" w:rsidP="00740FC4">
    <w:pPr>
      <w:pStyle w:val="Footer"/>
      <w:framePr w:wrap="around" w:vAnchor="text" w:hAnchor="margin" w:xAlign="right" w:y="1"/>
      <w:rPr>
        <w:rStyle w:val="PageNumber"/>
      </w:rPr>
    </w:pPr>
    <w:r>
      <w:rPr>
        <w:rStyle w:val="PageNumber"/>
      </w:rPr>
      <w:fldChar w:fldCharType="begin"/>
    </w:r>
    <w:r w:rsidR="00E3772A">
      <w:rPr>
        <w:rStyle w:val="PageNumber"/>
      </w:rPr>
      <w:instrText xml:space="preserve">PAGE  </w:instrText>
    </w:r>
    <w:r>
      <w:rPr>
        <w:rStyle w:val="PageNumber"/>
      </w:rPr>
      <w:fldChar w:fldCharType="end"/>
    </w:r>
  </w:p>
  <w:p w:rsidR="00E3772A" w:rsidRDefault="00E3772A" w:rsidP="00740F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2A" w:rsidRDefault="00E3772A" w:rsidP="00740FC4">
    <w:pPr>
      <w:pStyle w:val="Footer"/>
      <w:tabs>
        <w:tab w:val="clear" w:pos="8640"/>
      </w:tabs>
      <w:ind w:right="360"/>
      <w:jc w:val="center"/>
      <w:rPr>
        <w:rFonts w:ascii="Verdana" w:hAnsi="Verdana"/>
        <w:sz w:val="16"/>
        <w:szCs w:val="16"/>
      </w:rPr>
    </w:pPr>
    <w:bookmarkStart w:id="29" w:name="STATE_ED_FOOTER"/>
    <w:r>
      <w:rPr>
        <w:rFonts w:ascii="Verdana" w:hAnsi="Verdana"/>
        <w:sz w:val="16"/>
        <w:szCs w:val="16"/>
      </w:rPr>
      <w:t>Massachusetts Department of Elementary &amp; Secondary Education</w:t>
    </w:r>
    <w:bookmarkEnd w:id="29"/>
    <w:r>
      <w:rPr>
        <w:rFonts w:ascii="Verdana" w:hAnsi="Verdana"/>
        <w:sz w:val="16"/>
        <w:szCs w:val="16"/>
      </w:rPr>
      <w:t xml:space="preserve"> – </w:t>
    </w:r>
    <w:bookmarkStart w:id="30" w:name="AGENCY_NAME_FOOTER"/>
    <w:r>
      <w:rPr>
        <w:rFonts w:ascii="Verdana" w:hAnsi="Verdana"/>
        <w:sz w:val="16"/>
        <w:szCs w:val="16"/>
      </w:rPr>
      <w:t>Office of Public School Monitoring</w:t>
    </w:r>
    <w:bookmarkEnd w:id="30"/>
  </w:p>
  <w:p w:rsidR="00E3772A" w:rsidRPr="00700A12" w:rsidRDefault="00E3772A" w:rsidP="00740FC4">
    <w:pPr>
      <w:pStyle w:val="Footer"/>
      <w:tabs>
        <w:tab w:val="clear" w:pos="8640"/>
      </w:tabs>
      <w:ind w:right="360"/>
      <w:jc w:val="center"/>
      <w:rPr>
        <w:rFonts w:ascii="Verdana" w:hAnsi="Verdana"/>
        <w:sz w:val="16"/>
        <w:szCs w:val="16"/>
      </w:rPr>
    </w:pPr>
    <w:bookmarkStart w:id="31" w:name="ORG_NAME_FOOTER"/>
    <w:r>
      <w:rPr>
        <w:rFonts w:ascii="Verdana" w:hAnsi="Verdana"/>
        <w:sz w:val="16"/>
        <w:szCs w:val="16"/>
      </w:rPr>
      <w:t xml:space="preserve">Montachusett Regional Vocational Technical School </w:t>
    </w:r>
    <w:bookmarkEnd w:id="31"/>
    <w:r>
      <w:rPr>
        <w:rFonts w:ascii="Verdana" w:hAnsi="Verdana"/>
        <w:sz w:val="16"/>
        <w:szCs w:val="16"/>
      </w:rPr>
      <w:t xml:space="preserve">Mid-Cycle Report – </w:t>
    </w:r>
    <w:bookmarkStart w:id="32" w:name="MCR_REPORT_DATE"/>
    <w:r>
      <w:rPr>
        <w:rFonts w:ascii="Verdana" w:hAnsi="Verdana"/>
        <w:sz w:val="16"/>
        <w:szCs w:val="16"/>
      </w:rPr>
      <w:t>01/</w:t>
    </w:r>
    <w:r w:rsidR="0004547F">
      <w:rPr>
        <w:rFonts w:ascii="Verdana" w:hAnsi="Verdana"/>
        <w:sz w:val="16"/>
        <w:szCs w:val="16"/>
      </w:rPr>
      <w:t>12</w:t>
    </w:r>
    <w:r w:rsidRPr="00700A12">
      <w:rPr>
        <w:rFonts w:ascii="Verdana" w:hAnsi="Verdana"/>
        <w:sz w:val="16"/>
        <w:szCs w:val="16"/>
      </w:rPr>
      <w:t>/20</w:t>
    </w:r>
    <w:r w:rsidR="00371554">
      <w:rPr>
        <w:rFonts w:ascii="Verdana" w:hAnsi="Verdana"/>
        <w:sz w:val="16"/>
        <w:szCs w:val="16"/>
      </w:rPr>
      <w:t>17</w:t>
    </w:r>
    <w:bookmarkEnd w:id="32"/>
  </w:p>
  <w:p w:rsidR="00E3772A" w:rsidRPr="00700A12" w:rsidRDefault="00E3772A" w:rsidP="00740FC4">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855077" w:rsidRPr="00700A12">
      <w:rPr>
        <w:rFonts w:ascii="Verdana" w:hAnsi="Verdana"/>
        <w:sz w:val="16"/>
        <w:szCs w:val="16"/>
      </w:rPr>
      <w:fldChar w:fldCharType="begin"/>
    </w:r>
    <w:r w:rsidRPr="00700A12">
      <w:rPr>
        <w:rFonts w:ascii="Verdana" w:hAnsi="Verdana"/>
        <w:sz w:val="16"/>
        <w:szCs w:val="16"/>
      </w:rPr>
      <w:instrText xml:space="preserve"> PAGE </w:instrText>
    </w:r>
    <w:r w:rsidR="00855077" w:rsidRPr="00700A12">
      <w:rPr>
        <w:rFonts w:ascii="Verdana" w:hAnsi="Verdana"/>
        <w:sz w:val="16"/>
        <w:szCs w:val="16"/>
      </w:rPr>
      <w:fldChar w:fldCharType="separate"/>
    </w:r>
    <w:r w:rsidR="00997701">
      <w:rPr>
        <w:rFonts w:ascii="Verdana" w:hAnsi="Verdana"/>
        <w:noProof/>
        <w:sz w:val="16"/>
        <w:szCs w:val="16"/>
      </w:rPr>
      <w:t>5</w:t>
    </w:r>
    <w:r w:rsidR="00855077" w:rsidRPr="00700A12">
      <w:rPr>
        <w:rFonts w:ascii="Verdana" w:hAnsi="Verdana"/>
        <w:sz w:val="16"/>
        <w:szCs w:val="16"/>
      </w:rPr>
      <w:fldChar w:fldCharType="end"/>
    </w:r>
    <w:r w:rsidRPr="00700A12">
      <w:rPr>
        <w:rFonts w:ascii="Verdana" w:hAnsi="Verdana"/>
        <w:sz w:val="16"/>
        <w:szCs w:val="16"/>
      </w:rPr>
      <w:t xml:space="preserve"> of </w:t>
    </w:r>
    <w:r w:rsidR="00855077" w:rsidRPr="00700A12">
      <w:rPr>
        <w:rFonts w:ascii="Verdana" w:hAnsi="Verdana"/>
        <w:sz w:val="16"/>
        <w:szCs w:val="16"/>
      </w:rPr>
      <w:fldChar w:fldCharType="begin"/>
    </w:r>
    <w:r w:rsidRPr="00700A12">
      <w:rPr>
        <w:rFonts w:ascii="Verdana" w:hAnsi="Verdana"/>
        <w:sz w:val="16"/>
        <w:szCs w:val="16"/>
      </w:rPr>
      <w:instrText xml:space="preserve"> NUMPAGES </w:instrText>
    </w:r>
    <w:r w:rsidR="00855077" w:rsidRPr="00700A12">
      <w:rPr>
        <w:rFonts w:ascii="Verdana" w:hAnsi="Verdana"/>
        <w:sz w:val="16"/>
        <w:szCs w:val="16"/>
      </w:rPr>
      <w:fldChar w:fldCharType="separate"/>
    </w:r>
    <w:r w:rsidR="00997701">
      <w:rPr>
        <w:rFonts w:ascii="Verdana" w:hAnsi="Verdana"/>
        <w:noProof/>
        <w:sz w:val="16"/>
        <w:szCs w:val="16"/>
      </w:rPr>
      <w:t>5</w:t>
    </w:r>
    <w:r w:rsidR="00855077"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B1D" w:rsidRDefault="00292B1D">
      <w:r>
        <w:separator/>
      </w:r>
    </w:p>
  </w:footnote>
  <w:footnote w:type="continuationSeparator" w:id="0">
    <w:p w:rsidR="00292B1D" w:rsidRDefault="00292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CEFE5FE2">
      <w:start w:val="1"/>
      <w:numFmt w:val="decimal"/>
      <w:lvlText w:val="%1."/>
      <w:lvlJc w:val="left"/>
      <w:pPr>
        <w:tabs>
          <w:tab w:val="num" w:pos="720"/>
        </w:tabs>
        <w:ind w:left="720" w:hanging="360"/>
      </w:pPr>
      <w:rPr>
        <w:rFonts w:hint="default"/>
      </w:rPr>
    </w:lvl>
    <w:lvl w:ilvl="1" w:tplc="C2E66EF2" w:tentative="1">
      <w:start w:val="1"/>
      <w:numFmt w:val="lowerLetter"/>
      <w:lvlText w:val="%2."/>
      <w:lvlJc w:val="left"/>
      <w:pPr>
        <w:tabs>
          <w:tab w:val="num" w:pos="1440"/>
        </w:tabs>
        <w:ind w:left="1440" w:hanging="360"/>
      </w:pPr>
    </w:lvl>
    <w:lvl w:ilvl="2" w:tplc="D13C74CA" w:tentative="1">
      <w:start w:val="1"/>
      <w:numFmt w:val="lowerRoman"/>
      <w:lvlText w:val="%3."/>
      <w:lvlJc w:val="right"/>
      <w:pPr>
        <w:tabs>
          <w:tab w:val="num" w:pos="2160"/>
        </w:tabs>
        <w:ind w:left="2160" w:hanging="180"/>
      </w:pPr>
    </w:lvl>
    <w:lvl w:ilvl="3" w:tplc="E7960552" w:tentative="1">
      <w:start w:val="1"/>
      <w:numFmt w:val="decimal"/>
      <w:lvlText w:val="%4."/>
      <w:lvlJc w:val="left"/>
      <w:pPr>
        <w:tabs>
          <w:tab w:val="num" w:pos="2880"/>
        </w:tabs>
        <w:ind w:left="2880" w:hanging="360"/>
      </w:pPr>
    </w:lvl>
    <w:lvl w:ilvl="4" w:tplc="65E21B32" w:tentative="1">
      <w:start w:val="1"/>
      <w:numFmt w:val="lowerLetter"/>
      <w:lvlText w:val="%5."/>
      <w:lvlJc w:val="left"/>
      <w:pPr>
        <w:tabs>
          <w:tab w:val="num" w:pos="3600"/>
        </w:tabs>
        <w:ind w:left="3600" w:hanging="360"/>
      </w:pPr>
    </w:lvl>
    <w:lvl w:ilvl="5" w:tplc="CA862EC2" w:tentative="1">
      <w:start w:val="1"/>
      <w:numFmt w:val="lowerRoman"/>
      <w:lvlText w:val="%6."/>
      <w:lvlJc w:val="right"/>
      <w:pPr>
        <w:tabs>
          <w:tab w:val="num" w:pos="4320"/>
        </w:tabs>
        <w:ind w:left="4320" w:hanging="180"/>
      </w:pPr>
    </w:lvl>
    <w:lvl w:ilvl="6" w:tplc="12940342" w:tentative="1">
      <w:start w:val="1"/>
      <w:numFmt w:val="decimal"/>
      <w:lvlText w:val="%7."/>
      <w:lvlJc w:val="left"/>
      <w:pPr>
        <w:tabs>
          <w:tab w:val="num" w:pos="5040"/>
        </w:tabs>
        <w:ind w:left="5040" w:hanging="360"/>
      </w:pPr>
    </w:lvl>
    <w:lvl w:ilvl="7" w:tplc="6770AC20" w:tentative="1">
      <w:start w:val="1"/>
      <w:numFmt w:val="lowerLetter"/>
      <w:lvlText w:val="%8."/>
      <w:lvlJc w:val="left"/>
      <w:pPr>
        <w:tabs>
          <w:tab w:val="num" w:pos="5760"/>
        </w:tabs>
        <w:ind w:left="5760" w:hanging="360"/>
      </w:pPr>
    </w:lvl>
    <w:lvl w:ilvl="8" w:tplc="F2567EBA"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406CD6"/>
    <w:rsid w:val="00035A25"/>
    <w:rsid w:val="0004547F"/>
    <w:rsid w:val="000A3CC4"/>
    <w:rsid w:val="000A7F7D"/>
    <w:rsid w:val="000C0546"/>
    <w:rsid w:val="000C4BC7"/>
    <w:rsid w:val="001017F2"/>
    <w:rsid w:val="00182DC7"/>
    <w:rsid w:val="001900D1"/>
    <w:rsid w:val="001D4842"/>
    <w:rsid w:val="00241355"/>
    <w:rsid w:val="00292B1D"/>
    <w:rsid w:val="002A1644"/>
    <w:rsid w:val="002D64C3"/>
    <w:rsid w:val="003042E5"/>
    <w:rsid w:val="0031370D"/>
    <w:rsid w:val="00371554"/>
    <w:rsid w:val="0039388D"/>
    <w:rsid w:val="003954D0"/>
    <w:rsid w:val="003A3933"/>
    <w:rsid w:val="00406CD6"/>
    <w:rsid w:val="00416243"/>
    <w:rsid w:val="00462D6F"/>
    <w:rsid w:val="004A7ABD"/>
    <w:rsid w:val="004F0474"/>
    <w:rsid w:val="00593EAB"/>
    <w:rsid w:val="005A16D6"/>
    <w:rsid w:val="005A5045"/>
    <w:rsid w:val="005D48B8"/>
    <w:rsid w:val="00617D8F"/>
    <w:rsid w:val="00626149"/>
    <w:rsid w:val="00727222"/>
    <w:rsid w:val="00740FC4"/>
    <w:rsid w:val="00741A44"/>
    <w:rsid w:val="00744313"/>
    <w:rsid w:val="00762EC2"/>
    <w:rsid w:val="0078005F"/>
    <w:rsid w:val="00855077"/>
    <w:rsid w:val="008B4DF4"/>
    <w:rsid w:val="00901CA9"/>
    <w:rsid w:val="00922A4E"/>
    <w:rsid w:val="00927BF8"/>
    <w:rsid w:val="0096178A"/>
    <w:rsid w:val="009854B8"/>
    <w:rsid w:val="00997701"/>
    <w:rsid w:val="009A2997"/>
    <w:rsid w:val="009E229B"/>
    <w:rsid w:val="00A27378"/>
    <w:rsid w:val="00A83033"/>
    <w:rsid w:val="00A871E5"/>
    <w:rsid w:val="00B64063"/>
    <w:rsid w:val="00B873D9"/>
    <w:rsid w:val="00BB2AA6"/>
    <w:rsid w:val="00C1299B"/>
    <w:rsid w:val="00C35689"/>
    <w:rsid w:val="00C437A5"/>
    <w:rsid w:val="00C7028A"/>
    <w:rsid w:val="00CC3918"/>
    <w:rsid w:val="00D00B6F"/>
    <w:rsid w:val="00D42F2B"/>
    <w:rsid w:val="00E0235C"/>
    <w:rsid w:val="00E3772A"/>
    <w:rsid w:val="00E7623F"/>
    <w:rsid w:val="00EA44CA"/>
    <w:rsid w:val="00EB59ED"/>
    <w:rsid w:val="00EB7AD1"/>
    <w:rsid w:val="00ED3397"/>
    <w:rsid w:val="00F84DD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10">
    <w:name w:val="Normal_10"/>
    <w:qFormat/>
    <w:rsid w:val="001D4842"/>
    <w:rPr>
      <w:sz w:val="24"/>
      <w:szCs w:val="24"/>
    </w:rPr>
  </w:style>
  <w:style w:type="paragraph" w:styleId="NormalWeb">
    <w:name w:val="Normal (Web)"/>
    <w:basedOn w:val="Normal"/>
    <w:uiPriority w:val="99"/>
    <w:unhideWhenUsed/>
    <w:rsid w:val="00C437A5"/>
    <w:pPr>
      <w:spacing w:before="100" w:beforeAutospacing="1" w:after="100" w:afterAutospacing="1"/>
    </w:pPr>
    <w:rPr>
      <w:rFonts w:ascii="Georgia" w:hAnsi="Georgia"/>
    </w:rPr>
  </w:style>
</w:styles>
</file>

<file path=word/webSettings.xml><?xml version="1.0" encoding="utf-8"?>
<w:webSettings xmlns:r="http://schemas.openxmlformats.org/officeDocument/2006/relationships" xmlns:w="http://schemas.openxmlformats.org/wordprocessingml/2006/main">
  <w:divs>
    <w:div w:id="1043360099">
      <w:bodyDiv w:val="1"/>
      <w:marLeft w:val="0"/>
      <w:marRight w:val="0"/>
      <w:marTop w:val="0"/>
      <w:marBottom w:val="0"/>
      <w:divBdr>
        <w:top w:val="none" w:sz="0" w:space="0" w:color="auto"/>
        <w:left w:val="none" w:sz="0" w:space="0" w:color="auto"/>
        <w:bottom w:val="none" w:sz="0" w:space="0" w:color="auto"/>
        <w:right w:val="none" w:sz="0" w:space="0" w:color="auto"/>
      </w:divBdr>
      <w:divsChild>
        <w:div w:id="261768375">
          <w:marLeft w:val="720"/>
          <w:marRight w:val="0"/>
          <w:marTop w:val="0"/>
          <w:marBottom w:val="0"/>
          <w:divBdr>
            <w:top w:val="none" w:sz="0" w:space="0" w:color="auto"/>
            <w:left w:val="none" w:sz="0" w:space="0" w:color="auto"/>
            <w:bottom w:val="none" w:sz="0" w:space="0" w:color="auto"/>
            <w:right w:val="none" w:sz="0" w:space="0" w:color="auto"/>
          </w:divBdr>
          <w:divsChild>
            <w:div w:id="6223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DESE-231-31152</_dlc_DocId>
    <_dlc_DocIdUrl xmlns="733efe1c-5bbe-4968-87dc-d400e65c879f">
      <Url>https://sharepoint.doemass.org/ese/webteam/cps/_layouts/DocIdRedir.aspx?ID=DESE-231-31152</Url>
      <Description>DESE-231-31152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3A75F-6D98-4312-A634-D0685CDA9F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5915CE4-3C99-4DE5-B93B-79EBF52EE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EE945-23F0-466B-AF08-45CA0BEE4DF3}">
  <ds:schemaRefs>
    <ds:schemaRef ds:uri="http://schemas.microsoft.com/sharepoint/events"/>
  </ds:schemaRefs>
</ds:datastoreItem>
</file>

<file path=customXml/itemProps4.xml><?xml version="1.0" encoding="utf-8"?>
<ds:datastoreItem xmlns:ds="http://schemas.openxmlformats.org/officeDocument/2006/customXml" ds:itemID="{77466682-CE99-4F78-B7AE-D0B6C83BAA74}">
  <ds:schemaRefs>
    <ds:schemaRef ds:uri="http://schemas.microsoft.com/sharepoint/v3/contenttype/forms"/>
  </ds:schemaRefs>
</ds:datastoreItem>
</file>

<file path=customXml/itemProps5.xml><?xml version="1.0" encoding="utf-8"?>
<ds:datastoreItem xmlns:ds="http://schemas.openxmlformats.org/officeDocument/2006/customXml" ds:itemID="{6CF2B286-AED3-450B-BB0E-76F39C11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Montachusett RVTS Mid-cycle Report 2017</vt:lpstr>
    </vt:vector>
  </TitlesOfParts>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Montachusett RVTS Mid-cycle Report 2017</dc:title>
  <dc:creator>ESE</dc:creator>
  <cp:lastModifiedBy>dzou</cp:lastModifiedBy>
  <cp:revision>5</cp:revision>
  <cp:lastPrinted>2017-01-12T16:22:00Z</cp:lastPrinted>
  <dcterms:created xsi:type="dcterms:W3CDTF">2017-02-10T21:07:00Z</dcterms:created>
  <dcterms:modified xsi:type="dcterms:W3CDTF">2017-02-14T18:29:00Z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2017</vt:lpwstr>
  </property>
</Properties>
</file>