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9D350F" w:rsidRPr="00A25A31">
        <w:trPr>
          <w:trHeight w:val="10800"/>
        </w:trPr>
        <w:tc>
          <w:tcPr>
            <w:tcW w:w="362" w:type="dxa"/>
            <w:tcBorders>
              <w:right w:val="single" w:sz="4" w:space="0" w:color="auto"/>
            </w:tcBorders>
          </w:tcPr>
          <w:p w:rsidR="009D350F" w:rsidRPr="00BB123E" w:rsidRDefault="00902DF9" w:rsidP="009D350F">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C00616"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9A5B0F"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DF04B7">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6852918" r:id="rId12"/>
              </w:object>
            </w:r>
          </w:p>
        </w:tc>
        <w:tc>
          <w:tcPr>
            <w:tcW w:w="1228" w:type="dxa"/>
            <w:tcBorders>
              <w:top w:val="single" w:sz="4" w:space="0" w:color="auto"/>
              <w:left w:val="single" w:sz="4" w:space="0" w:color="auto"/>
              <w:right w:val="single" w:sz="4" w:space="0" w:color="auto"/>
            </w:tcBorders>
          </w:tcPr>
          <w:p w:rsidR="009D350F" w:rsidRPr="00BB123E" w:rsidRDefault="00AF1200" w:rsidP="009D350F">
            <w:pPr>
              <w:rPr>
                <w:sz w:val="22"/>
              </w:rPr>
            </w:pPr>
            <w:r>
              <w:rPr>
                <w:noProof/>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5" name="Picture 4"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spacing w:before="120"/>
              <w:jc w:val="center"/>
              <w:rPr>
                <w:b/>
              </w:rPr>
            </w:pPr>
            <w:r>
              <w:rPr>
                <w:b/>
              </w:rPr>
              <w:t>COORDINATED PROGRAM REVIEW</w:t>
            </w:r>
          </w:p>
          <w:p w:rsidR="009D350F" w:rsidRDefault="009D350F" w:rsidP="009D350F">
            <w:pPr>
              <w:spacing w:before="120"/>
              <w:jc w:val="center"/>
              <w:rPr>
                <w:b/>
              </w:rPr>
            </w:pPr>
            <w:r>
              <w:rPr>
                <w:b/>
              </w:rPr>
              <w:t>MID-CYCLE REPORT</w:t>
            </w:r>
          </w:p>
          <w:p w:rsidR="009D350F" w:rsidRDefault="009D350F" w:rsidP="009D350F">
            <w:pPr>
              <w:spacing w:before="120"/>
              <w:jc w:val="center"/>
              <w:rPr>
                <w:b/>
              </w:rPr>
            </w:pPr>
            <w:r>
              <w:rPr>
                <w:b/>
              </w:rPr>
              <w:t xml:space="preserve"> District: </w:t>
            </w:r>
            <w:bookmarkStart w:id="0" w:name="ORG_NAME"/>
            <w:r>
              <w:rPr>
                <w:b/>
              </w:rPr>
              <w:t>North Reading</w:t>
            </w:r>
            <w:bookmarkEnd w:id="0"/>
            <w:r w:rsidR="00A70504">
              <w:rPr>
                <w:b/>
              </w:rPr>
              <w:t xml:space="preserve"> Public Schools</w:t>
            </w:r>
          </w:p>
          <w:p w:rsidR="009D350F" w:rsidRDefault="009D350F" w:rsidP="009D350F">
            <w:pPr>
              <w:spacing w:before="120"/>
              <w:jc w:val="center"/>
              <w:rPr>
                <w:b/>
              </w:rPr>
            </w:pPr>
            <w:r>
              <w:rPr>
                <w:b/>
              </w:rPr>
              <w:t xml:space="preserve">MCR Onsite Dates: </w:t>
            </w:r>
            <w:bookmarkStart w:id="1" w:name="MCR_DATES"/>
            <w:r>
              <w:rPr>
                <w:b/>
              </w:rPr>
              <w:t>02/05/2018 - 02/06/2018</w:t>
            </w:r>
            <w:bookmarkEnd w:id="1"/>
          </w:p>
          <w:p w:rsidR="009D350F" w:rsidRDefault="009D350F" w:rsidP="009D350F">
            <w:pPr>
              <w:spacing w:before="120"/>
              <w:jc w:val="center"/>
              <w:rPr>
                <w:b/>
              </w:rPr>
            </w:pPr>
            <w:r>
              <w:rPr>
                <w:b/>
              </w:rPr>
              <w:t>Program Area: Special Education</w:t>
            </w:r>
          </w:p>
          <w:p w:rsidR="009D350F" w:rsidRPr="00A25A31" w:rsidRDefault="009D350F" w:rsidP="009D350F">
            <w:pPr>
              <w:spacing w:before="120"/>
              <w:jc w:val="center"/>
              <w:rPr>
                <w:b/>
              </w:rPr>
            </w:pPr>
          </w:p>
        </w:tc>
      </w:tr>
      <w:tr w:rsidR="009D350F" w:rsidRPr="00BB123E">
        <w:trPr>
          <w:trHeight w:val="989"/>
        </w:trPr>
        <w:tc>
          <w:tcPr>
            <w:tcW w:w="362" w:type="dxa"/>
            <w:tcBorders>
              <w:right w:val="single" w:sz="4" w:space="0" w:color="auto"/>
            </w:tcBorders>
          </w:tcPr>
          <w:p w:rsidR="009D350F" w:rsidRDefault="009D350F" w:rsidP="009D350F">
            <w:pPr>
              <w:rPr>
                <w:sz w:val="22"/>
              </w:rPr>
            </w:pPr>
            <w:r>
              <w:rPr>
                <w:sz w:val="22"/>
              </w:rPr>
              <w:t xml:space="preserve"> </w:t>
            </w: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Default="009D350F" w:rsidP="009D350F">
            <w:pPr>
              <w:rPr>
                <w:sz w:val="22"/>
              </w:rPr>
            </w:pPr>
          </w:p>
          <w:p w:rsidR="009D350F" w:rsidRPr="00BB123E" w:rsidRDefault="009D350F" w:rsidP="009D350F">
            <w:pPr>
              <w:rPr>
                <w:sz w:val="22"/>
              </w:rPr>
            </w:pPr>
          </w:p>
        </w:tc>
        <w:tc>
          <w:tcPr>
            <w:tcW w:w="1228" w:type="dxa"/>
            <w:tcBorders>
              <w:left w:val="single" w:sz="4" w:space="0" w:color="auto"/>
              <w:right w:val="single" w:sz="4" w:space="0" w:color="auto"/>
            </w:tcBorders>
          </w:tcPr>
          <w:p w:rsidR="009D350F" w:rsidRPr="00BB123E" w:rsidRDefault="009D350F" w:rsidP="009D350F">
            <w:pPr>
              <w:rPr>
                <w:sz w:val="22"/>
              </w:rPr>
            </w:pPr>
          </w:p>
        </w:tc>
        <w:tc>
          <w:tcPr>
            <w:tcW w:w="8490" w:type="dxa"/>
            <w:tcBorders>
              <w:left w:val="single" w:sz="4" w:space="0" w:color="auto"/>
            </w:tcBorders>
          </w:tcPr>
          <w:p w:rsidR="009D350F" w:rsidRDefault="009D350F" w:rsidP="009D350F">
            <w:pPr>
              <w:jc w:val="center"/>
              <w:rPr>
                <w:sz w:val="22"/>
              </w:rPr>
            </w:pPr>
          </w:p>
          <w:p w:rsidR="009D350F" w:rsidRPr="00F41BE1" w:rsidRDefault="009D350F" w:rsidP="009D350F">
            <w:pPr>
              <w:jc w:val="center"/>
              <w:rPr>
                <w:sz w:val="20"/>
                <w:szCs w:val="20"/>
              </w:rPr>
            </w:pPr>
          </w:p>
          <w:p w:rsidR="009D350F" w:rsidRPr="00BB123E" w:rsidRDefault="00A70504" w:rsidP="009D350F">
            <w:pPr>
              <w:jc w:val="center"/>
              <w:rPr>
                <w:sz w:val="22"/>
              </w:rPr>
            </w:pPr>
            <w:r>
              <w:rPr>
                <w:sz w:val="20"/>
                <w:szCs w:val="20"/>
              </w:rPr>
              <w:t xml:space="preserve"> </w:t>
            </w:r>
          </w:p>
        </w:tc>
      </w:tr>
      <w:tr w:rsidR="009D350F" w:rsidRPr="00BB123E">
        <w:trPr>
          <w:trHeight w:val="705"/>
        </w:trPr>
        <w:tc>
          <w:tcPr>
            <w:tcW w:w="10080" w:type="dxa"/>
            <w:gridSpan w:val="3"/>
            <w:shd w:val="clear" w:color="auto" w:fill="C0C0C0"/>
            <w:vAlign w:val="center"/>
          </w:tcPr>
          <w:p w:rsidR="009D350F" w:rsidRPr="00BB123E" w:rsidRDefault="009D350F" w:rsidP="009D350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D350F" w:rsidRPr="00BB123E" w:rsidRDefault="009D350F" w:rsidP="009D350F">
            <w:pPr>
              <w:pageBreakBefore/>
              <w:jc w:val="center"/>
              <w:rPr>
                <w:b/>
                <w:bCs/>
              </w:rPr>
            </w:pPr>
            <w:r w:rsidRPr="00BB123E">
              <w:rPr>
                <w:b/>
              </w:rPr>
              <w:t>MID</w:t>
            </w:r>
            <w:r>
              <w:rPr>
                <w:b/>
              </w:rPr>
              <w:t>-</w:t>
            </w:r>
            <w:r w:rsidRPr="00BB123E">
              <w:rPr>
                <w:b/>
              </w:rPr>
              <w:t>CYCLE R</w:t>
            </w:r>
            <w:r>
              <w:rPr>
                <w:b/>
              </w:rPr>
              <w:t>EPORT</w:t>
            </w:r>
          </w:p>
        </w:tc>
      </w:tr>
    </w:tbl>
    <w:p w:rsidR="009D350F" w:rsidRPr="00AF5230" w:rsidRDefault="009D350F" w:rsidP="009D350F">
      <w:pPr>
        <w:rPr>
          <w:rFonts w:ascii="Verdana" w:hAnsi="Verdana"/>
          <w:bCs/>
          <w:sz w:val="22"/>
          <w:szCs w:val="22"/>
        </w:rPr>
      </w:pPr>
    </w:p>
    <w:p w:rsidR="009D350F" w:rsidRDefault="009D350F">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9D350F" w:rsidRPr="00AF5230" w:rsidTr="009D350F">
        <w:trPr>
          <w:tblHeader/>
        </w:trPr>
        <w:tc>
          <w:tcPr>
            <w:tcW w:w="9360" w:type="dxa"/>
            <w:tcBorders>
              <w:bottom w:val="single" w:sz="4" w:space="0" w:color="auto"/>
            </w:tcBorders>
            <w:shd w:val="clear" w:color="auto" w:fill="C0C0C0"/>
          </w:tcPr>
          <w:p w:rsidR="009D350F" w:rsidRPr="00AF5230" w:rsidRDefault="009D350F" w:rsidP="009D350F">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9D350F">
            <w:pPr>
              <w:pStyle w:val="Normal0"/>
              <w:keepNext/>
              <w:rPr>
                <w:rFonts w:ascii="Arial" w:hAnsi="Arial" w:cs="Arial"/>
                <w:sz w:val="22"/>
                <w:szCs w:val="22"/>
              </w:rPr>
            </w:pPr>
            <w:r w:rsidRPr="00CE4005">
              <w:rPr>
                <w:rFonts w:ascii="Arial" w:hAnsi="Arial" w:cs="Arial"/>
                <w:sz w:val="22"/>
                <w:szCs w:val="22"/>
              </w:rPr>
              <w:t>Implemented</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9D350F">
            <w:pPr>
              <w:pStyle w:val="Normal0"/>
              <w:keepNext/>
              <w:rPr>
                <w:rFonts w:ascii="Arial" w:hAnsi="Arial" w:cs="Arial"/>
                <w:sz w:val="22"/>
                <w:szCs w:val="22"/>
              </w:rPr>
            </w:pPr>
            <w:r w:rsidRPr="00CE4005">
              <w:rPr>
                <w:rFonts w:ascii="Arial" w:hAnsi="Arial" w:cs="Arial"/>
                <w:sz w:val="22"/>
                <w:szCs w:val="22"/>
              </w:rPr>
              <w:t>A review of student records and staff interviews indicated that the district consistently completes educational assessments, including a history of the student's educational progress in the general curriculum and teacher assessment that addresses attention skills, participation behaviors, communication skills, memory and social relations with groups, peers and adults.</w:t>
            </w:r>
          </w:p>
        </w:tc>
      </w:tr>
    </w:tbl>
    <w:p w:rsidR="009D350F" w:rsidRDefault="009D350F">
      <w:pPr>
        <w:pStyle w:val="Normal0"/>
      </w:pPr>
    </w:p>
    <w:p w:rsidR="009D350F" w:rsidRDefault="009D350F">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9D350F" w:rsidRPr="00AF5230" w:rsidTr="009D350F">
        <w:trPr>
          <w:tblHeader/>
        </w:trPr>
        <w:tc>
          <w:tcPr>
            <w:tcW w:w="9360" w:type="dxa"/>
            <w:tcBorders>
              <w:bottom w:val="single" w:sz="4" w:space="0" w:color="auto"/>
            </w:tcBorders>
            <w:shd w:val="clear" w:color="auto" w:fill="C0C0C0"/>
          </w:tcPr>
          <w:p w:rsidR="009D350F" w:rsidRPr="00AF5230" w:rsidRDefault="009D350F" w:rsidP="009D350F">
            <w:pPr>
              <w:pStyle w:val="Normal1"/>
              <w:keepNext/>
              <w:rPr>
                <w:rFonts w:ascii="Verdana" w:hAnsi="Verdana"/>
                <w:b/>
                <w:sz w:val="22"/>
                <w:szCs w:val="22"/>
              </w:rPr>
            </w:pPr>
            <w:bookmarkStart w:id="5" w:name="CRIT_SE_4"/>
            <w:bookmarkEnd w:id="5"/>
            <w:r w:rsidRPr="00AF5230">
              <w:rPr>
                <w:rFonts w:ascii="Verdana" w:hAnsi="Verdana"/>
                <w:b/>
                <w:sz w:val="22"/>
                <w:szCs w:val="22"/>
              </w:rPr>
              <w:t>SE Criterion # 4 - Reports of assessment results</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1"/>
              <w:keepNext/>
              <w:rPr>
                <w:rFonts w:ascii="Verdana" w:hAnsi="Verdana"/>
                <w:b/>
                <w:sz w:val="22"/>
                <w:szCs w:val="22"/>
              </w:rPr>
            </w:pPr>
            <w:bookmarkStart w:id="6" w:name="RATING_SE_4"/>
            <w:bookmarkEnd w:id="6"/>
            <w:r w:rsidRPr="00AF5230">
              <w:rPr>
                <w:rFonts w:ascii="Verdana" w:hAnsi="Verdana"/>
                <w:b/>
                <w:sz w:val="22"/>
                <w:szCs w:val="22"/>
              </w:rPr>
              <w:t>Rating:</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9D350F">
            <w:pPr>
              <w:pStyle w:val="Normal1"/>
              <w:keepNext/>
              <w:rPr>
                <w:rFonts w:ascii="Arial" w:hAnsi="Arial" w:cs="Arial"/>
                <w:sz w:val="22"/>
                <w:szCs w:val="22"/>
              </w:rPr>
            </w:pPr>
            <w:r w:rsidRPr="00CE4005">
              <w:rPr>
                <w:rFonts w:ascii="Arial" w:hAnsi="Arial" w:cs="Arial"/>
                <w:sz w:val="22"/>
                <w:szCs w:val="22"/>
              </w:rPr>
              <w:t>Implemented</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1"/>
              <w:keepNext/>
              <w:rPr>
                <w:rFonts w:ascii="Verdana" w:hAnsi="Verdana"/>
                <w:b/>
                <w:sz w:val="22"/>
                <w:szCs w:val="22"/>
              </w:rPr>
            </w:pPr>
            <w:bookmarkStart w:id="7" w:name="BASIS_FINDINGS_SE_4"/>
            <w:bookmarkEnd w:id="7"/>
            <w:r w:rsidRPr="00AF5230">
              <w:rPr>
                <w:rFonts w:ascii="Verdana" w:hAnsi="Verdana"/>
                <w:b/>
                <w:sz w:val="22"/>
                <w:szCs w:val="22"/>
              </w:rPr>
              <w:t>Basis for Findings:</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EC4D25">
            <w:pPr>
              <w:pStyle w:val="Normal1"/>
              <w:keepNext/>
              <w:rPr>
                <w:rFonts w:ascii="Arial" w:hAnsi="Arial" w:cs="Arial"/>
                <w:sz w:val="22"/>
                <w:szCs w:val="22"/>
              </w:rPr>
            </w:pPr>
            <w:r w:rsidRPr="00CE4005">
              <w:rPr>
                <w:rFonts w:ascii="Arial" w:hAnsi="Arial" w:cs="Arial"/>
                <w:sz w:val="22"/>
                <w:szCs w:val="22"/>
              </w:rPr>
              <w:t xml:space="preserve">A review of student records </w:t>
            </w:r>
            <w:r w:rsidR="00EC4D25">
              <w:rPr>
                <w:rFonts w:ascii="Arial" w:hAnsi="Arial" w:cs="Arial"/>
                <w:sz w:val="22"/>
                <w:szCs w:val="22"/>
              </w:rPr>
              <w:t>indicated</w:t>
            </w:r>
            <w:r w:rsidRPr="00CE4005">
              <w:rPr>
                <w:rFonts w:ascii="Arial" w:hAnsi="Arial" w:cs="Arial"/>
                <w:sz w:val="22"/>
                <w:szCs w:val="22"/>
              </w:rPr>
              <w:t xml:space="preserve"> that assessment summaries </w:t>
            </w:r>
            <w:r w:rsidR="00EC4D25">
              <w:rPr>
                <w:rFonts w:ascii="Arial" w:hAnsi="Arial" w:cs="Arial"/>
                <w:sz w:val="22"/>
                <w:szCs w:val="22"/>
              </w:rPr>
              <w:t xml:space="preserve">consistently </w:t>
            </w:r>
            <w:r w:rsidRPr="00CE4005">
              <w:rPr>
                <w:rFonts w:ascii="Arial" w:hAnsi="Arial" w:cs="Arial"/>
                <w:sz w:val="22"/>
                <w:szCs w:val="22"/>
              </w:rPr>
              <w:t xml:space="preserve">include the procedures employed, the evaluator's diagnostic impressions of the student, a description of the student's needs in educationally relevant and common terms, </w:t>
            </w:r>
            <w:r w:rsidR="00EC4D25">
              <w:rPr>
                <w:rFonts w:ascii="Arial" w:hAnsi="Arial" w:cs="Arial"/>
                <w:sz w:val="22"/>
                <w:szCs w:val="22"/>
              </w:rPr>
              <w:t>and</w:t>
            </w:r>
            <w:r w:rsidR="00EC4D25" w:rsidRPr="00CE4005">
              <w:rPr>
                <w:rFonts w:ascii="Arial" w:hAnsi="Arial" w:cs="Arial"/>
                <w:sz w:val="22"/>
                <w:szCs w:val="22"/>
              </w:rPr>
              <w:t xml:space="preserve"> </w:t>
            </w:r>
            <w:r w:rsidRPr="00CE4005">
              <w:rPr>
                <w:rFonts w:ascii="Arial" w:hAnsi="Arial" w:cs="Arial"/>
                <w:sz w:val="22"/>
                <w:szCs w:val="22"/>
              </w:rPr>
              <w:t>explicit means of meeting these needs.</w:t>
            </w:r>
          </w:p>
        </w:tc>
      </w:tr>
    </w:tbl>
    <w:p w:rsidR="009D350F" w:rsidRDefault="009D350F">
      <w:pPr>
        <w:pStyle w:val="Normal1"/>
      </w:pPr>
    </w:p>
    <w:p w:rsidR="009D350F" w:rsidRDefault="009D350F">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9D350F" w:rsidRPr="00AF5230" w:rsidTr="009D350F">
        <w:trPr>
          <w:tblHeader/>
        </w:trPr>
        <w:tc>
          <w:tcPr>
            <w:tcW w:w="9360" w:type="dxa"/>
            <w:tcBorders>
              <w:bottom w:val="single" w:sz="4" w:space="0" w:color="auto"/>
            </w:tcBorders>
            <w:shd w:val="clear" w:color="auto" w:fill="C0C0C0"/>
          </w:tcPr>
          <w:p w:rsidR="009D350F" w:rsidRPr="00AF5230" w:rsidRDefault="009D350F" w:rsidP="009D350F">
            <w:pPr>
              <w:pStyle w:val="Normal2"/>
              <w:keepNext/>
              <w:rPr>
                <w:rFonts w:ascii="Verdana" w:hAnsi="Verdana"/>
                <w:b/>
                <w:sz w:val="22"/>
                <w:szCs w:val="22"/>
              </w:rPr>
            </w:pPr>
            <w:bookmarkStart w:id="8" w:name="CRIT_SE_6"/>
            <w:bookmarkEnd w:id="8"/>
            <w:r w:rsidRPr="00AF5230">
              <w:rPr>
                <w:rFonts w:ascii="Verdana" w:hAnsi="Verdana"/>
                <w:b/>
                <w:sz w:val="22"/>
                <w:szCs w:val="22"/>
              </w:rPr>
              <w:t>SE Criterion # 6 - Determination of transition services</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2"/>
              <w:keepNext/>
              <w:rPr>
                <w:rFonts w:ascii="Verdana" w:hAnsi="Verdana"/>
                <w:b/>
                <w:sz w:val="22"/>
                <w:szCs w:val="22"/>
              </w:rPr>
            </w:pPr>
            <w:bookmarkStart w:id="9" w:name="RATING_SE_6"/>
            <w:bookmarkEnd w:id="9"/>
            <w:r w:rsidRPr="00AF5230">
              <w:rPr>
                <w:rFonts w:ascii="Verdana" w:hAnsi="Verdana"/>
                <w:b/>
                <w:sz w:val="22"/>
                <w:szCs w:val="22"/>
              </w:rPr>
              <w:t>Rating:</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9D350F">
            <w:pPr>
              <w:pStyle w:val="Normal2"/>
              <w:keepNext/>
              <w:rPr>
                <w:rFonts w:ascii="Arial" w:hAnsi="Arial" w:cs="Arial"/>
                <w:sz w:val="22"/>
                <w:szCs w:val="22"/>
              </w:rPr>
            </w:pPr>
            <w:r w:rsidRPr="00CE4005">
              <w:rPr>
                <w:rFonts w:ascii="Arial" w:hAnsi="Arial" w:cs="Arial"/>
                <w:sz w:val="22"/>
                <w:szCs w:val="22"/>
              </w:rPr>
              <w:t>Implemented</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2"/>
              <w:keepNext/>
              <w:rPr>
                <w:rFonts w:ascii="Verdana" w:hAnsi="Verdana"/>
                <w:b/>
                <w:sz w:val="22"/>
                <w:szCs w:val="22"/>
              </w:rPr>
            </w:pPr>
            <w:bookmarkStart w:id="10" w:name="BASIS_FINDINGS_SE_6"/>
            <w:bookmarkEnd w:id="10"/>
            <w:r w:rsidRPr="00AF5230">
              <w:rPr>
                <w:rFonts w:ascii="Verdana" w:hAnsi="Verdana"/>
                <w:b/>
                <w:sz w:val="22"/>
                <w:szCs w:val="22"/>
              </w:rPr>
              <w:t>Basis for Findings:</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9D350F">
            <w:pPr>
              <w:pStyle w:val="Normal2"/>
              <w:keepNext/>
              <w:rPr>
                <w:rFonts w:ascii="Arial" w:hAnsi="Arial" w:cs="Arial"/>
                <w:sz w:val="22"/>
                <w:szCs w:val="22"/>
              </w:rPr>
            </w:pPr>
            <w:r w:rsidRPr="00CE4005">
              <w:rPr>
                <w:rFonts w:ascii="Arial" w:hAnsi="Arial" w:cs="Arial"/>
                <w:sz w:val="22"/>
                <w:szCs w:val="22"/>
              </w:rPr>
              <w:t>A review of student records and staff interviews indicated that Transition Planning Forms (TPFs) are</w:t>
            </w:r>
            <w:r w:rsidR="00EC4D25">
              <w:rPr>
                <w:rFonts w:ascii="Arial" w:hAnsi="Arial" w:cs="Arial"/>
                <w:sz w:val="22"/>
                <w:szCs w:val="22"/>
              </w:rPr>
              <w:t xml:space="preserve"> consistently updated annually. </w:t>
            </w:r>
            <w:r w:rsidRPr="00CE4005">
              <w:rPr>
                <w:rFonts w:ascii="Arial" w:hAnsi="Arial" w:cs="Arial"/>
                <w:sz w:val="22"/>
                <w:szCs w:val="22"/>
              </w:rPr>
              <w:t xml:space="preserve">Record review also demonstrated that all sections of the TPFs </w:t>
            </w:r>
            <w:proofErr w:type="gramStart"/>
            <w:r w:rsidRPr="00CE4005">
              <w:rPr>
                <w:rFonts w:ascii="Arial" w:hAnsi="Arial" w:cs="Arial"/>
                <w:sz w:val="22"/>
                <w:szCs w:val="22"/>
              </w:rPr>
              <w:t xml:space="preserve">are </w:t>
            </w:r>
            <w:r w:rsidR="00C32D14">
              <w:rPr>
                <w:rFonts w:ascii="Arial" w:hAnsi="Arial" w:cs="Arial"/>
                <w:sz w:val="22"/>
                <w:szCs w:val="22"/>
              </w:rPr>
              <w:t xml:space="preserve">consistently </w:t>
            </w:r>
            <w:r w:rsidRPr="00CE4005">
              <w:rPr>
                <w:rFonts w:ascii="Arial" w:hAnsi="Arial" w:cs="Arial"/>
                <w:sz w:val="22"/>
                <w:szCs w:val="22"/>
              </w:rPr>
              <w:t>completed</w:t>
            </w:r>
            <w:proofErr w:type="gramEnd"/>
            <w:r w:rsidRPr="00CE4005">
              <w:rPr>
                <w:rFonts w:ascii="Arial" w:hAnsi="Arial" w:cs="Arial"/>
                <w:sz w:val="22"/>
                <w:szCs w:val="22"/>
              </w:rPr>
              <w:t>, including the post-secondary vision and disability</w:t>
            </w:r>
            <w:r w:rsidR="001221A7">
              <w:rPr>
                <w:rFonts w:ascii="Arial" w:hAnsi="Arial" w:cs="Arial"/>
                <w:sz w:val="22"/>
                <w:szCs w:val="22"/>
              </w:rPr>
              <w:t>-</w:t>
            </w:r>
            <w:r w:rsidRPr="00CE4005">
              <w:rPr>
                <w:rFonts w:ascii="Arial" w:hAnsi="Arial" w:cs="Arial"/>
                <w:sz w:val="22"/>
                <w:szCs w:val="22"/>
              </w:rPr>
              <w:t xml:space="preserve"> related needs sections.</w:t>
            </w:r>
          </w:p>
        </w:tc>
      </w:tr>
    </w:tbl>
    <w:p w:rsidR="009D350F" w:rsidRDefault="009D350F">
      <w:pPr>
        <w:pStyle w:val="Normal2"/>
      </w:pPr>
    </w:p>
    <w:p w:rsidR="009D350F" w:rsidRDefault="009D350F">
      <w:pPr>
        <w:pStyle w:val="Normal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D350F" w:rsidRPr="00AF5230" w:rsidTr="009D350F">
        <w:trPr>
          <w:tblHeader/>
        </w:trPr>
        <w:tc>
          <w:tcPr>
            <w:tcW w:w="9360" w:type="dxa"/>
            <w:gridSpan w:val="4"/>
            <w:tcBorders>
              <w:bottom w:val="single" w:sz="4" w:space="0" w:color="auto"/>
            </w:tcBorders>
            <w:shd w:val="clear" w:color="auto" w:fill="C0C0C0"/>
          </w:tcPr>
          <w:p w:rsidR="009D350F" w:rsidRPr="00AF5230" w:rsidRDefault="009D350F" w:rsidP="009D350F">
            <w:pPr>
              <w:pStyle w:val="Normal3"/>
              <w:keepNext/>
              <w:rPr>
                <w:rFonts w:ascii="Verdana" w:hAnsi="Verdana"/>
                <w:b/>
                <w:sz w:val="22"/>
                <w:szCs w:val="22"/>
              </w:rPr>
            </w:pPr>
            <w:bookmarkStart w:id="11" w:name="CRIT_SE_7"/>
            <w:bookmarkEnd w:id="11"/>
            <w:r w:rsidRPr="00AF5230">
              <w:rPr>
                <w:rFonts w:ascii="Verdana" w:hAnsi="Verdana"/>
                <w:b/>
                <w:sz w:val="22"/>
                <w:szCs w:val="22"/>
              </w:rPr>
              <w:t>SE Criterion # 7 - Transfer of parental rights at age of majority and student participation and consent at the age of majority</w:t>
            </w:r>
          </w:p>
        </w:tc>
      </w:tr>
      <w:tr w:rsidR="009D350F" w:rsidRPr="00E166C8" w:rsidTr="009D350F">
        <w:tc>
          <w:tcPr>
            <w:tcW w:w="9360" w:type="dxa"/>
            <w:gridSpan w:val="4"/>
            <w:tcBorders>
              <w:top w:val="single" w:sz="4" w:space="0" w:color="auto"/>
              <w:left w:val="single" w:sz="4" w:space="0" w:color="auto"/>
              <w:bottom w:val="nil"/>
              <w:right w:val="single" w:sz="4" w:space="0" w:color="auto"/>
            </w:tcBorders>
          </w:tcPr>
          <w:p w:rsidR="009D350F" w:rsidRPr="00E166C8" w:rsidRDefault="009D350F" w:rsidP="009D350F">
            <w:pPr>
              <w:pStyle w:val="Normal3"/>
              <w:keepNext/>
              <w:rPr>
                <w:rFonts w:ascii="Verdana" w:hAnsi="Verdana"/>
                <w:b/>
                <w:sz w:val="22"/>
                <w:szCs w:val="22"/>
              </w:rPr>
            </w:pPr>
            <w:bookmarkStart w:id="12" w:name="RATING_SE_7"/>
            <w:bookmarkEnd w:id="12"/>
            <w:r w:rsidRPr="00AF5230">
              <w:rPr>
                <w:rFonts w:ascii="Verdana" w:hAnsi="Verdana"/>
                <w:b/>
                <w:sz w:val="22"/>
                <w:szCs w:val="22"/>
              </w:rPr>
              <w:t>Rating:</w:t>
            </w:r>
          </w:p>
        </w:tc>
      </w:tr>
      <w:tr w:rsidR="009D350F" w:rsidRPr="00CE4005" w:rsidTr="009D350F">
        <w:tc>
          <w:tcPr>
            <w:tcW w:w="9360" w:type="dxa"/>
            <w:gridSpan w:val="4"/>
            <w:tcBorders>
              <w:top w:val="nil"/>
              <w:left w:val="single" w:sz="4" w:space="0" w:color="auto"/>
              <w:bottom w:val="single" w:sz="4" w:space="0" w:color="auto"/>
              <w:right w:val="single" w:sz="4" w:space="0" w:color="auto"/>
            </w:tcBorders>
          </w:tcPr>
          <w:p w:rsidR="009D350F" w:rsidRPr="00CE4005" w:rsidRDefault="009D350F" w:rsidP="009D350F">
            <w:pPr>
              <w:pStyle w:val="Normal3"/>
              <w:keepNext/>
              <w:rPr>
                <w:rFonts w:ascii="Arial" w:hAnsi="Arial" w:cs="Arial"/>
                <w:sz w:val="22"/>
                <w:szCs w:val="22"/>
              </w:rPr>
            </w:pPr>
            <w:r w:rsidRPr="00CE4005">
              <w:rPr>
                <w:rFonts w:ascii="Arial" w:hAnsi="Arial" w:cs="Arial"/>
                <w:sz w:val="22"/>
                <w:szCs w:val="22"/>
              </w:rPr>
              <w:t>Partially Implemented</w:t>
            </w:r>
          </w:p>
        </w:tc>
      </w:tr>
      <w:tr w:rsidR="009D350F" w:rsidRPr="00E166C8" w:rsidTr="009D350F">
        <w:tc>
          <w:tcPr>
            <w:tcW w:w="9360" w:type="dxa"/>
            <w:gridSpan w:val="4"/>
            <w:tcBorders>
              <w:top w:val="single" w:sz="4" w:space="0" w:color="auto"/>
              <w:left w:val="single" w:sz="4" w:space="0" w:color="auto"/>
              <w:bottom w:val="nil"/>
              <w:right w:val="single" w:sz="4" w:space="0" w:color="auto"/>
            </w:tcBorders>
          </w:tcPr>
          <w:p w:rsidR="009D350F" w:rsidRPr="00E166C8" w:rsidRDefault="009D350F" w:rsidP="009D350F">
            <w:pPr>
              <w:pStyle w:val="Normal3"/>
              <w:keepNext/>
              <w:rPr>
                <w:rFonts w:ascii="Verdana" w:hAnsi="Verdana"/>
                <w:b/>
                <w:sz w:val="22"/>
                <w:szCs w:val="22"/>
              </w:rPr>
            </w:pPr>
            <w:bookmarkStart w:id="13" w:name="BASIS_FINDINGS_SE_7"/>
            <w:bookmarkEnd w:id="13"/>
            <w:r w:rsidRPr="00AF5230">
              <w:rPr>
                <w:rFonts w:ascii="Verdana" w:hAnsi="Verdana"/>
                <w:b/>
                <w:sz w:val="22"/>
                <w:szCs w:val="22"/>
              </w:rPr>
              <w:t>Basis for Findings:</w:t>
            </w:r>
          </w:p>
        </w:tc>
      </w:tr>
      <w:tr w:rsidR="009D350F" w:rsidRPr="00CE4005" w:rsidTr="009D350F">
        <w:tc>
          <w:tcPr>
            <w:tcW w:w="9360" w:type="dxa"/>
            <w:gridSpan w:val="4"/>
            <w:tcBorders>
              <w:top w:val="nil"/>
              <w:left w:val="single" w:sz="4" w:space="0" w:color="auto"/>
              <w:bottom w:val="single" w:sz="4" w:space="0" w:color="auto"/>
              <w:right w:val="single" w:sz="4" w:space="0" w:color="auto"/>
            </w:tcBorders>
          </w:tcPr>
          <w:p w:rsidR="009D350F" w:rsidRPr="00CE4005" w:rsidRDefault="009D350F" w:rsidP="00A70504">
            <w:pPr>
              <w:pStyle w:val="Normal3"/>
              <w:widowControl w:val="0"/>
              <w:rPr>
                <w:rFonts w:ascii="Arial" w:hAnsi="Arial" w:cs="Arial"/>
                <w:sz w:val="22"/>
                <w:szCs w:val="22"/>
              </w:rPr>
            </w:pPr>
            <w:r w:rsidRPr="00CE4005">
              <w:rPr>
                <w:rFonts w:ascii="Arial" w:hAnsi="Arial" w:cs="Arial"/>
                <w:sz w:val="22"/>
                <w:szCs w:val="22"/>
              </w:rPr>
              <w:t xml:space="preserve">A review of student records and staff interviews indicated that, at least one year prior to the student reaching age 18, the district does not consistently inform the student and the parent of the rights that will transfer from the parent to the student upon the student's 18th birthday.      </w:t>
            </w:r>
          </w:p>
          <w:p w:rsidR="009D350F" w:rsidRPr="00CE4005" w:rsidRDefault="009D350F" w:rsidP="00A70504">
            <w:pPr>
              <w:pStyle w:val="Normal3"/>
              <w:widowControl w:val="0"/>
              <w:rPr>
                <w:rFonts w:ascii="Arial" w:hAnsi="Arial" w:cs="Arial"/>
                <w:sz w:val="22"/>
                <w:szCs w:val="22"/>
              </w:rPr>
            </w:pPr>
          </w:p>
          <w:p w:rsidR="009D350F" w:rsidRPr="00CE4005" w:rsidRDefault="009D350F" w:rsidP="009A6391">
            <w:pPr>
              <w:pStyle w:val="Normal3"/>
              <w:widowControl w:val="0"/>
              <w:rPr>
                <w:rFonts w:ascii="Arial" w:hAnsi="Arial" w:cs="Arial"/>
                <w:sz w:val="22"/>
                <w:szCs w:val="22"/>
              </w:rPr>
            </w:pPr>
            <w:r w:rsidRPr="00CE4005">
              <w:rPr>
                <w:rFonts w:ascii="Arial" w:hAnsi="Arial" w:cs="Arial"/>
                <w:sz w:val="22"/>
                <w:szCs w:val="22"/>
              </w:rPr>
              <w:t>Record review also indicated that the district does not consistently obtain consent from students with shared decision-making rights to continue their special education program once the student reaches 18 years of age.</w:t>
            </w:r>
            <w:r w:rsidR="009A6391">
              <w:rPr>
                <w:rFonts w:ascii="Arial" w:hAnsi="Arial" w:cs="Arial"/>
                <w:sz w:val="22"/>
                <w:szCs w:val="22"/>
              </w:rPr>
              <w:t xml:space="preserve"> Record review demonstrated that </w:t>
            </w:r>
            <w:proofErr w:type="gramStart"/>
            <w:r w:rsidR="009A6391">
              <w:rPr>
                <w:rFonts w:ascii="Arial" w:hAnsi="Arial" w:cs="Arial"/>
                <w:sz w:val="22"/>
                <w:szCs w:val="22"/>
              </w:rPr>
              <w:t>consent was not obtained by some adult students for up to two months after turning 18</w:t>
            </w:r>
            <w:proofErr w:type="gramEnd"/>
            <w:r w:rsidR="009A6391">
              <w:rPr>
                <w:rFonts w:ascii="Arial" w:hAnsi="Arial" w:cs="Arial"/>
                <w:sz w:val="22"/>
                <w:szCs w:val="22"/>
              </w:rPr>
              <w:t xml:space="preserve">. </w:t>
            </w:r>
          </w:p>
        </w:tc>
      </w:tr>
      <w:tr w:rsidR="009D350F" w:rsidRPr="00E166C8" w:rsidTr="009D350F">
        <w:tc>
          <w:tcPr>
            <w:tcW w:w="9360" w:type="dxa"/>
            <w:gridSpan w:val="4"/>
            <w:tcBorders>
              <w:top w:val="single" w:sz="4" w:space="0" w:color="auto"/>
              <w:left w:val="single" w:sz="4" w:space="0" w:color="auto"/>
              <w:bottom w:val="nil"/>
              <w:right w:val="single" w:sz="4" w:space="0" w:color="auto"/>
            </w:tcBorders>
          </w:tcPr>
          <w:p w:rsidR="009D350F" w:rsidRPr="00E166C8" w:rsidRDefault="009D350F" w:rsidP="009D350F">
            <w:pPr>
              <w:pStyle w:val="Normal3"/>
              <w:keepNext/>
              <w:rPr>
                <w:rFonts w:ascii="Verdana" w:hAnsi="Verdana"/>
                <w:b/>
                <w:bCs/>
                <w:sz w:val="22"/>
                <w:szCs w:val="20"/>
              </w:rPr>
            </w:pPr>
            <w:bookmarkStart w:id="14" w:name="ORDER_CORR_ACTION_SE_7"/>
            <w:bookmarkEnd w:id="14"/>
            <w:r w:rsidRPr="00AF5230">
              <w:rPr>
                <w:rFonts w:ascii="Verdana" w:hAnsi="Verdana"/>
                <w:b/>
                <w:bCs/>
                <w:sz w:val="22"/>
                <w:szCs w:val="20"/>
              </w:rPr>
              <w:lastRenderedPageBreak/>
              <w:t>Department Order of Corrective Action:</w:t>
            </w:r>
          </w:p>
        </w:tc>
      </w:tr>
      <w:tr w:rsidR="009D350F" w:rsidRPr="00CE4005" w:rsidTr="009D350F">
        <w:tc>
          <w:tcPr>
            <w:tcW w:w="9360" w:type="dxa"/>
            <w:gridSpan w:val="4"/>
            <w:tcBorders>
              <w:top w:val="nil"/>
              <w:left w:val="single" w:sz="4" w:space="0" w:color="auto"/>
              <w:bottom w:val="single" w:sz="4" w:space="0" w:color="auto"/>
              <w:right w:val="single" w:sz="4" w:space="0" w:color="auto"/>
            </w:tcBorders>
          </w:tcPr>
          <w:p w:rsidR="009D350F" w:rsidRPr="00CE4005" w:rsidRDefault="009D350F" w:rsidP="009D350F">
            <w:pPr>
              <w:pStyle w:val="Normal3"/>
              <w:keepNext/>
              <w:rPr>
                <w:rFonts w:ascii="Arial" w:hAnsi="Arial" w:cs="Arial"/>
                <w:bCs/>
                <w:sz w:val="22"/>
                <w:szCs w:val="20"/>
              </w:rPr>
            </w:pPr>
            <w:r w:rsidRPr="00CE4005">
              <w:rPr>
                <w:rFonts w:ascii="Arial" w:hAnsi="Arial" w:cs="Arial"/>
                <w:bCs/>
                <w:sz w:val="22"/>
                <w:szCs w:val="20"/>
              </w:rPr>
              <w:t>Review those student records for the 2017-2018 school year in which the district did not inform students and their parent/guardians at least one year before the student turned 18 of the educational decision-making rights that will transfer from the parent/guardian to the student upo</w:t>
            </w:r>
            <w:r w:rsidR="00EC4D25">
              <w:rPr>
                <w:rFonts w:ascii="Arial" w:hAnsi="Arial" w:cs="Arial"/>
                <w:bCs/>
                <w:sz w:val="22"/>
                <w:szCs w:val="20"/>
              </w:rPr>
              <w:t xml:space="preserve">n the student's 18th birthday. </w:t>
            </w:r>
            <w:r w:rsidRPr="00CE4005">
              <w:rPr>
                <w:rFonts w:ascii="Arial" w:hAnsi="Arial" w:cs="Arial"/>
                <w:bCs/>
                <w:sz w:val="22"/>
                <w:szCs w:val="20"/>
              </w:rPr>
              <w:t xml:space="preserve">Based on this root cause analysis, indicate the specific corrective actions the </w:t>
            </w:r>
            <w:r w:rsidR="00EC4D25">
              <w:rPr>
                <w:rFonts w:ascii="Arial" w:hAnsi="Arial" w:cs="Arial"/>
                <w:bCs/>
                <w:sz w:val="22"/>
                <w:szCs w:val="20"/>
              </w:rPr>
              <w:t>district</w:t>
            </w:r>
            <w:r w:rsidRPr="00CE4005">
              <w:rPr>
                <w:rFonts w:ascii="Arial" w:hAnsi="Arial" w:cs="Arial"/>
                <w:bCs/>
                <w:sz w:val="22"/>
                <w:szCs w:val="20"/>
              </w:rPr>
              <w:t xml:space="preserve"> will take to remedy the non-compliance and a timeline for implementation of those corrective actions.</w:t>
            </w:r>
          </w:p>
          <w:p w:rsidR="009D350F" w:rsidRPr="00CE4005" w:rsidRDefault="009D350F" w:rsidP="009D350F">
            <w:pPr>
              <w:pStyle w:val="Normal3"/>
              <w:keepNext/>
              <w:rPr>
                <w:rFonts w:ascii="Arial" w:hAnsi="Arial" w:cs="Arial"/>
                <w:bCs/>
                <w:sz w:val="22"/>
                <w:szCs w:val="20"/>
              </w:rPr>
            </w:pPr>
          </w:p>
          <w:p w:rsidR="009D350F" w:rsidRPr="00CE4005" w:rsidRDefault="009D350F" w:rsidP="009D350F">
            <w:pPr>
              <w:pStyle w:val="Normal3"/>
              <w:keepNext/>
              <w:rPr>
                <w:rFonts w:ascii="Arial" w:hAnsi="Arial" w:cs="Arial"/>
                <w:bCs/>
                <w:sz w:val="22"/>
                <w:szCs w:val="20"/>
              </w:rPr>
            </w:pPr>
            <w:r w:rsidRPr="00CE4005">
              <w:rPr>
                <w:rFonts w:ascii="Arial" w:hAnsi="Arial" w:cs="Arial"/>
                <w:bCs/>
                <w:sz w:val="22"/>
                <w:szCs w:val="20"/>
              </w:rPr>
              <w:t>In addition, review those records for the 2017-2018 school year in which a student with shared decision-making rights turned 18 and the district did not obtain the adult student's consent to continue the special education program. Based on this root cause analysis, indicate the specific corrective actions the district will take to remedy the non-compliance and a timeline for implementation of those corrective actions.</w:t>
            </w:r>
          </w:p>
          <w:p w:rsidR="009D350F" w:rsidRPr="00CE4005" w:rsidRDefault="009D350F" w:rsidP="009D350F">
            <w:pPr>
              <w:pStyle w:val="Normal3"/>
              <w:keepNext/>
              <w:rPr>
                <w:rFonts w:ascii="Arial" w:hAnsi="Arial" w:cs="Arial"/>
                <w:bCs/>
                <w:sz w:val="22"/>
                <w:szCs w:val="20"/>
              </w:rPr>
            </w:pPr>
          </w:p>
          <w:p w:rsidR="009D350F" w:rsidRPr="00CE4005" w:rsidRDefault="009D350F" w:rsidP="009D350F">
            <w:pPr>
              <w:pStyle w:val="Normal3"/>
              <w:keepNext/>
              <w:rPr>
                <w:rFonts w:ascii="Arial" w:hAnsi="Arial" w:cs="Arial"/>
                <w:bCs/>
                <w:sz w:val="22"/>
                <w:szCs w:val="20"/>
              </w:rPr>
            </w:pPr>
            <w:proofErr w:type="gramStart"/>
            <w:r w:rsidRPr="00CE4005">
              <w:rPr>
                <w:rFonts w:ascii="Arial" w:hAnsi="Arial" w:cs="Arial"/>
                <w:bCs/>
                <w:sz w:val="22"/>
                <w:szCs w:val="20"/>
              </w:rPr>
              <w:t>Develop a report of the results of an internal review of records of students who are 17</w:t>
            </w:r>
            <w:r w:rsidR="00EC4D25">
              <w:rPr>
                <w:rFonts w:ascii="Arial" w:hAnsi="Arial" w:cs="Arial"/>
                <w:bCs/>
                <w:sz w:val="22"/>
                <w:szCs w:val="20"/>
              </w:rPr>
              <w:t>,</w:t>
            </w:r>
            <w:r w:rsidRPr="00CE4005">
              <w:rPr>
                <w:rFonts w:ascii="Arial" w:hAnsi="Arial" w:cs="Arial"/>
                <w:bCs/>
                <w:sz w:val="22"/>
                <w:szCs w:val="20"/>
              </w:rPr>
              <w:t xml:space="preserve"> subsequent to implementation of all corrective actions</w:t>
            </w:r>
            <w:r w:rsidR="00EC4D25">
              <w:rPr>
                <w:rFonts w:ascii="Arial" w:hAnsi="Arial" w:cs="Arial"/>
                <w:bCs/>
                <w:sz w:val="22"/>
                <w:szCs w:val="20"/>
              </w:rPr>
              <w:t>,</w:t>
            </w:r>
            <w:r w:rsidRPr="00CE4005">
              <w:rPr>
                <w:rFonts w:ascii="Arial" w:hAnsi="Arial" w:cs="Arial"/>
                <w:bCs/>
                <w:sz w:val="22"/>
                <w:szCs w:val="20"/>
              </w:rPr>
              <w:t xml:space="preserve"> to ensure that the district inform</w:t>
            </w:r>
            <w:r w:rsidR="00A70504">
              <w:rPr>
                <w:rFonts w:ascii="Arial" w:hAnsi="Arial" w:cs="Arial"/>
                <w:bCs/>
                <w:sz w:val="22"/>
                <w:szCs w:val="20"/>
              </w:rPr>
              <w:t>s</w:t>
            </w:r>
            <w:r w:rsidRPr="00CE4005">
              <w:rPr>
                <w:rFonts w:ascii="Arial" w:hAnsi="Arial" w:cs="Arial"/>
                <w:bCs/>
                <w:sz w:val="22"/>
                <w:szCs w:val="20"/>
              </w:rPr>
              <w:t xml:space="preserve"> students and their parent/guardians at least one year before the student turns 18 of the rights that will transfer from the parent/guardian to the student upon the student's 18th birthday.</w:t>
            </w:r>
            <w:proofErr w:type="gramEnd"/>
          </w:p>
          <w:p w:rsidR="009D350F" w:rsidRPr="00CE4005" w:rsidRDefault="009D350F" w:rsidP="009D350F">
            <w:pPr>
              <w:pStyle w:val="Normal3"/>
              <w:keepNext/>
              <w:rPr>
                <w:rFonts w:ascii="Arial" w:hAnsi="Arial" w:cs="Arial"/>
                <w:bCs/>
                <w:sz w:val="22"/>
                <w:szCs w:val="20"/>
              </w:rPr>
            </w:pPr>
          </w:p>
          <w:p w:rsidR="009D350F" w:rsidRPr="00CE4005" w:rsidRDefault="009D350F" w:rsidP="009D350F">
            <w:pPr>
              <w:pStyle w:val="Normal3"/>
              <w:keepNext/>
              <w:rPr>
                <w:rFonts w:ascii="Arial" w:hAnsi="Arial" w:cs="Arial"/>
                <w:bCs/>
                <w:sz w:val="22"/>
                <w:szCs w:val="20"/>
              </w:rPr>
            </w:pPr>
            <w:r w:rsidRPr="00CE4005">
              <w:rPr>
                <w:rFonts w:ascii="Arial" w:hAnsi="Arial" w:cs="Arial"/>
                <w:bCs/>
                <w:sz w:val="22"/>
                <w:szCs w:val="20"/>
              </w:rPr>
              <w:t>Develop a report of the results of an internal review of records of students who have turned 18</w:t>
            </w:r>
            <w:r w:rsidR="00EC4D25">
              <w:rPr>
                <w:rFonts w:ascii="Arial" w:hAnsi="Arial" w:cs="Arial"/>
                <w:bCs/>
                <w:sz w:val="22"/>
                <w:szCs w:val="20"/>
              </w:rPr>
              <w:t>,</w:t>
            </w:r>
            <w:r w:rsidRPr="00CE4005">
              <w:rPr>
                <w:rFonts w:ascii="Arial" w:hAnsi="Arial" w:cs="Arial"/>
                <w:bCs/>
                <w:sz w:val="22"/>
                <w:szCs w:val="20"/>
              </w:rPr>
              <w:t xml:space="preserve"> subsequent to implementation of all corrective actions</w:t>
            </w:r>
            <w:r w:rsidR="00EC4D25">
              <w:rPr>
                <w:rFonts w:ascii="Arial" w:hAnsi="Arial" w:cs="Arial"/>
                <w:bCs/>
                <w:sz w:val="22"/>
                <w:szCs w:val="20"/>
              </w:rPr>
              <w:t>,</w:t>
            </w:r>
            <w:r w:rsidRPr="00CE4005">
              <w:rPr>
                <w:rFonts w:ascii="Arial" w:hAnsi="Arial" w:cs="Arial"/>
                <w:bCs/>
                <w:sz w:val="22"/>
                <w:szCs w:val="20"/>
              </w:rPr>
              <w:t xml:space="preserve"> to ensure that the district obtain</w:t>
            </w:r>
            <w:r w:rsidR="00A70504">
              <w:rPr>
                <w:rFonts w:ascii="Arial" w:hAnsi="Arial" w:cs="Arial"/>
                <w:bCs/>
                <w:sz w:val="22"/>
                <w:szCs w:val="20"/>
              </w:rPr>
              <w:t xml:space="preserve">s </w:t>
            </w:r>
            <w:r w:rsidRPr="00CE4005">
              <w:rPr>
                <w:rFonts w:ascii="Arial" w:hAnsi="Arial" w:cs="Arial"/>
                <w:bCs/>
                <w:sz w:val="22"/>
                <w:szCs w:val="20"/>
              </w:rPr>
              <w:t>the adult student's consent to continue the special education program when he or she has shared educational decision-making rights.</w:t>
            </w:r>
          </w:p>
          <w:p w:rsidR="009D350F" w:rsidRPr="00CE4005" w:rsidRDefault="009D350F" w:rsidP="009D350F">
            <w:pPr>
              <w:pStyle w:val="Normal3"/>
              <w:keepNext/>
              <w:rPr>
                <w:rFonts w:ascii="Arial" w:hAnsi="Arial" w:cs="Arial"/>
                <w:bCs/>
                <w:sz w:val="22"/>
                <w:szCs w:val="20"/>
              </w:rPr>
            </w:pPr>
          </w:p>
          <w:p w:rsidR="009D350F" w:rsidRPr="00A70504" w:rsidRDefault="009D350F" w:rsidP="009D350F">
            <w:pPr>
              <w:pStyle w:val="Normal3"/>
              <w:keepNext/>
              <w:rPr>
                <w:rFonts w:ascii="Arial" w:hAnsi="Arial" w:cs="Arial"/>
                <w:b/>
                <w:bCs/>
                <w:sz w:val="22"/>
                <w:szCs w:val="20"/>
              </w:rPr>
            </w:pPr>
            <w:r w:rsidRPr="00A70504">
              <w:rPr>
                <w:rFonts w:ascii="Arial" w:hAnsi="Arial" w:cs="Arial"/>
                <w:b/>
                <w:bCs/>
                <w:sz w:val="22"/>
                <w:szCs w:val="20"/>
              </w:rPr>
              <w:t>*Please note when conducting internal monitoring the district must maintain the following documentation</w:t>
            </w:r>
            <w:r w:rsidR="00EC4D25">
              <w:rPr>
                <w:rFonts w:ascii="Arial" w:hAnsi="Arial" w:cs="Arial"/>
                <w:b/>
                <w:bCs/>
                <w:sz w:val="22"/>
                <w:szCs w:val="20"/>
              </w:rPr>
              <w:t xml:space="preserve"> </w:t>
            </w:r>
            <w:r w:rsidRPr="00A70504">
              <w:rPr>
                <w:rFonts w:ascii="Arial" w:hAnsi="Arial" w:cs="Arial"/>
                <w:b/>
                <w:bCs/>
                <w:sz w:val="22"/>
                <w:szCs w:val="20"/>
              </w:rPr>
              <w:t xml:space="preserve">and make it available to the Department upon request:  </w:t>
            </w:r>
          </w:p>
          <w:p w:rsidR="009D350F" w:rsidRPr="00CE4005" w:rsidRDefault="009D350F" w:rsidP="009D350F">
            <w:pPr>
              <w:pStyle w:val="Normal3"/>
              <w:keepNext/>
              <w:rPr>
                <w:rFonts w:ascii="Arial" w:hAnsi="Arial" w:cs="Arial"/>
                <w:bCs/>
                <w:sz w:val="22"/>
                <w:szCs w:val="20"/>
              </w:rPr>
            </w:pPr>
            <w:proofErr w:type="gramStart"/>
            <w:r w:rsidRPr="00A70504">
              <w:rPr>
                <w:rFonts w:ascii="Arial" w:hAnsi="Arial" w:cs="Arial"/>
                <w:b/>
                <w:bCs/>
                <w:sz w:val="22"/>
                <w:szCs w:val="20"/>
              </w:rPr>
              <w:t>a</w:t>
            </w:r>
            <w:proofErr w:type="gramEnd"/>
            <w:r w:rsidRPr="00A70504">
              <w:rPr>
                <w:rFonts w:ascii="Arial" w:hAnsi="Arial" w:cs="Arial"/>
                <w:b/>
                <w:bCs/>
                <w:sz w:val="22"/>
                <w:szCs w:val="20"/>
              </w:rPr>
              <w:t xml:space="preserve">) list of student names and grade levels for the records reviewed; b) date of the review; </w:t>
            </w:r>
            <w:r w:rsidR="00EC4D25">
              <w:rPr>
                <w:rFonts w:ascii="Arial" w:hAnsi="Arial" w:cs="Arial"/>
                <w:b/>
                <w:bCs/>
                <w:sz w:val="22"/>
                <w:szCs w:val="20"/>
              </w:rPr>
              <w:t xml:space="preserve">and </w:t>
            </w:r>
            <w:r w:rsidRPr="00A70504">
              <w:rPr>
                <w:rFonts w:ascii="Arial" w:hAnsi="Arial" w:cs="Arial"/>
                <w:b/>
                <w:bCs/>
                <w:sz w:val="22"/>
                <w:szCs w:val="20"/>
              </w:rPr>
              <w:t>c) name of person(s) who conducted the review, their role(s) and signature(s).</w:t>
            </w:r>
          </w:p>
        </w:tc>
      </w:tr>
      <w:tr w:rsidR="009D350F" w:rsidRPr="00E166C8" w:rsidTr="009D350F">
        <w:tc>
          <w:tcPr>
            <w:tcW w:w="9360" w:type="dxa"/>
            <w:gridSpan w:val="4"/>
            <w:tcBorders>
              <w:top w:val="single" w:sz="4" w:space="0" w:color="auto"/>
              <w:left w:val="single" w:sz="4" w:space="0" w:color="auto"/>
              <w:bottom w:val="nil"/>
              <w:right w:val="single" w:sz="4" w:space="0" w:color="auto"/>
            </w:tcBorders>
          </w:tcPr>
          <w:p w:rsidR="009D350F" w:rsidRPr="00E166C8" w:rsidRDefault="009D350F" w:rsidP="009D350F">
            <w:pPr>
              <w:pStyle w:val="Normal3"/>
              <w:keepNext/>
              <w:rPr>
                <w:rFonts w:ascii="Verdana" w:hAnsi="Verdana"/>
                <w:b/>
                <w:bCs/>
                <w:sz w:val="22"/>
                <w:szCs w:val="20"/>
              </w:rPr>
            </w:pPr>
            <w:bookmarkStart w:id="15" w:name="REQUIRED_ELEMENTS_SE_7"/>
            <w:bookmarkEnd w:id="15"/>
            <w:r w:rsidRPr="00AF5230">
              <w:rPr>
                <w:rFonts w:ascii="Verdana" w:hAnsi="Verdana"/>
                <w:b/>
                <w:bCs/>
                <w:sz w:val="22"/>
                <w:szCs w:val="20"/>
              </w:rPr>
              <w:t>Required Elements of Progress Reports:</w:t>
            </w:r>
          </w:p>
        </w:tc>
      </w:tr>
      <w:tr w:rsidR="009D350F" w:rsidRPr="00CE4005" w:rsidTr="009D350F">
        <w:tc>
          <w:tcPr>
            <w:tcW w:w="9360" w:type="dxa"/>
            <w:gridSpan w:val="4"/>
            <w:tcBorders>
              <w:top w:val="nil"/>
              <w:left w:val="single" w:sz="4" w:space="0" w:color="auto"/>
              <w:bottom w:val="single" w:sz="4" w:space="0" w:color="auto"/>
              <w:right w:val="single" w:sz="4" w:space="0" w:color="auto"/>
            </w:tcBorders>
          </w:tcPr>
          <w:p w:rsidR="009D350F" w:rsidRPr="00CE4005" w:rsidRDefault="009D350F" w:rsidP="009D350F">
            <w:pPr>
              <w:pStyle w:val="Normal3"/>
              <w:keepNext/>
              <w:rPr>
                <w:rFonts w:ascii="Arial" w:hAnsi="Arial" w:cs="Arial"/>
                <w:bCs/>
                <w:sz w:val="22"/>
                <w:szCs w:val="20"/>
              </w:rPr>
            </w:pPr>
            <w:r w:rsidRPr="00CE4005">
              <w:rPr>
                <w:rFonts w:ascii="Arial" w:hAnsi="Arial" w:cs="Arial"/>
                <w:bCs/>
                <w:sz w:val="22"/>
                <w:szCs w:val="20"/>
              </w:rPr>
              <w:t xml:space="preserve">Submit the results of the root cause analyses that include a description of the district's proposed corrective actions, the timeline for implementation, and the person(s) responsible by </w:t>
            </w:r>
            <w:r w:rsidRPr="00A70504">
              <w:rPr>
                <w:rFonts w:ascii="Arial" w:hAnsi="Arial" w:cs="Arial"/>
                <w:b/>
                <w:bCs/>
                <w:sz w:val="22"/>
                <w:szCs w:val="20"/>
              </w:rPr>
              <w:t xml:space="preserve">May </w:t>
            </w:r>
            <w:r w:rsidR="00A70504" w:rsidRPr="00A70504">
              <w:rPr>
                <w:rFonts w:ascii="Arial" w:hAnsi="Arial" w:cs="Arial"/>
                <w:b/>
                <w:bCs/>
                <w:sz w:val="22"/>
                <w:szCs w:val="20"/>
              </w:rPr>
              <w:t>21</w:t>
            </w:r>
            <w:r w:rsidRPr="00A70504">
              <w:rPr>
                <w:rFonts w:ascii="Arial" w:hAnsi="Arial" w:cs="Arial"/>
                <w:b/>
                <w:bCs/>
                <w:sz w:val="22"/>
                <w:szCs w:val="20"/>
              </w:rPr>
              <w:t>, 2018</w:t>
            </w:r>
            <w:r w:rsidRPr="00CE4005">
              <w:rPr>
                <w:rFonts w:ascii="Arial" w:hAnsi="Arial" w:cs="Arial"/>
                <w:bCs/>
                <w:sz w:val="22"/>
                <w:szCs w:val="20"/>
              </w:rPr>
              <w:t xml:space="preserve">. </w:t>
            </w:r>
          </w:p>
          <w:p w:rsidR="009D350F" w:rsidRPr="00CE4005" w:rsidRDefault="009D350F" w:rsidP="009D350F">
            <w:pPr>
              <w:pStyle w:val="Normal3"/>
              <w:keepNext/>
              <w:rPr>
                <w:rFonts w:ascii="Arial" w:hAnsi="Arial" w:cs="Arial"/>
                <w:bCs/>
                <w:sz w:val="22"/>
                <w:szCs w:val="20"/>
              </w:rPr>
            </w:pPr>
          </w:p>
          <w:p w:rsidR="009D350F" w:rsidRPr="00CE4005" w:rsidRDefault="009D350F" w:rsidP="009D350F">
            <w:pPr>
              <w:pStyle w:val="Normal3"/>
              <w:keepNext/>
              <w:rPr>
                <w:rFonts w:ascii="Arial" w:hAnsi="Arial" w:cs="Arial"/>
                <w:bCs/>
                <w:sz w:val="22"/>
                <w:szCs w:val="20"/>
              </w:rPr>
            </w:pPr>
            <w:r w:rsidRPr="00CE4005">
              <w:rPr>
                <w:rFonts w:ascii="Arial" w:hAnsi="Arial" w:cs="Arial"/>
                <w:bCs/>
                <w:sz w:val="22"/>
                <w:szCs w:val="20"/>
              </w:rPr>
              <w:t xml:space="preserve">Submit the results of the internal reviews of student records and include the following: </w:t>
            </w:r>
          </w:p>
          <w:p w:rsidR="009D350F" w:rsidRPr="00CE4005" w:rsidRDefault="009D350F" w:rsidP="009D350F">
            <w:pPr>
              <w:pStyle w:val="Normal3"/>
              <w:keepNext/>
              <w:rPr>
                <w:rFonts w:ascii="Arial" w:hAnsi="Arial" w:cs="Arial"/>
                <w:bCs/>
                <w:sz w:val="22"/>
                <w:szCs w:val="20"/>
              </w:rPr>
            </w:pPr>
            <w:r w:rsidRPr="00CE4005">
              <w:rPr>
                <w:rFonts w:ascii="Arial" w:hAnsi="Arial" w:cs="Arial"/>
                <w:bCs/>
                <w:sz w:val="22"/>
                <w:szCs w:val="20"/>
              </w:rPr>
              <w:t>1. the number of records reviewed;</w:t>
            </w:r>
          </w:p>
          <w:p w:rsidR="009D350F" w:rsidRPr="00CE4005" w:rsidRDefault="009D350F" w:rsidP="009D350F">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9D350F" w:rsidRPr="00CE4005" w:rsidRDefault="009D350F" w:rsidP="009D350F">
            <w:pPr>
              <w:pStyle w:val="Normal3"/>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9D350F" w:rsidRPr="00CE4005" w:rsidRDefault="009D350F" w:rsidP="009D350F">
            <w:pPr>
              <w:pStyle w:val="Normal3"/>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9D350F" w:rsidRPr="00CE4005" w:rsidRDefault="009D350F" w:rsidP="009D350F">
            <w:pPr>
              <w:pStyle w:val="Normal3"/>
              <w:keepNext/>
              <w:rPr>
                <w:rFonts w:ascii="Arial" w:hAnsi="Arial" w:cs="Arial"/>
                <w:bCs/>
                <w:sz w:val="22"/>
                <w:szCs w:val="20"/>
              </w:rPr>
            </w:pPr>
            <w:r w:rsidRPr="00CE4005">
              <w:rPr>
                <w:rFonts w:ascii="Arial" w:hAnsi="Arial" w:cs="Arial"/>
                <w:bCs/>
                <w:sz w:val="22"/>
                <w:szCs w:val="20"/>
              </w:rPr>
              <w:t xml:space="preserve">Please submit the above information by </w:t>
            </w:r>
            <w:r w:rsidRPr="00A70504">
              <w:rPr>
                <w:rFonts w:ascii="Arial" w:hAnsi="Arial" w:cs="Arial"/>
                <w:b/>
                <w:bCs/>
                <w:sz w:val="22"/>
                <w:szCs w:val="20"/>
              </w:rPr>
              <w:t>October 19, 2018</w:t>
            </w:r>
            <w:r w:rsidRPr="00CE4005">
              <w:rPr>
                <w:rFonts w:ascii="Arial" w:hAnsi="Arial" w:cs="Arial"/>
                <w:bCs/>
                <w:sz w:val="22"/>
                <w:szCs w:val="20"/>
              </w:rPr>
              <w:t>.</w:t>
            </w:r>
          </w:p>
        </w:tc>
      </w:tr>
      <w:tr w:rsidR="009D350F" w:rsidRPr="00AF5230" w:rsidTr="009D350F">
        <w:tc>
          <w:tcPr>
            <w:tcW w:w="9360" w:type="dxa"/>
            <w:gridSpan w:val="4"/>
            <w:tcBorders>
              <w:top w:val="single" w:sz="4" w:space="0" w:color="auto"/>
              <w:left w:val="single" w:sz="4" w:space="0" w:color="auto"/>
              <w:bottom w:val="single" w:sz="4" w:space="0" w:color="auto"/>
              <w:right w:val="single" w:sz="4" w:space="0" w:color="auto"/>
            </w:tcBorders>
          </w:tcPr>
          <w:p w:rsidR="009D350F" w:rsidRPr="00AF5230" w:rsidRDefault="009D350F" w:rsidP="009D350F">
            <w:pPr>
              <w:pStyle w:val="Normal3"/>
              <w:keepNext/>
              <w:rPr>
                <w:rFonts w:ascii="Verdana" w:hAnsi="Verdana"/>
                <w:b/>
                <w:bCs/>
                <w:sz w:val="22"/>
                <w:szCs w:val="20"/>
              </w:rPr>
            </w:pPr>
            <w:bookmarkStart w:id="16" w:name="PR_DUEDATE_SE_7"/>
            <w:bookmarkEnd w:id="16"/>
            <w:r w:rsidRPr="002541C2">
              <w:rPr>
                <w:rFonts w:ascii="Verdana" w:hAnsi="Verdana"/>
                <w:b/>
                <w:bCs/>
                <w:sz w:val="22"/>
              </w:rPr>
              <w:t>Progress Report Due Date(s)</w:t>
            </w:r>
            <w:r w:rsidRPr="00AF5230">
              <w:rPr>
                <w:rFonts w:ascii="Verdana" w:hAnsi="Verdana"/>
                <w:b/>
                <w:bCs/>
                <w:sz w:val="22"/>
                <w:szCs w:val="20"/>
              </w:rPr>
              <w:t>:</w:t>
            </w:r>
          </w:p>
        </w:tc>
      </w:tr>
      <w:tr w:rsidR="009D350F" w:rsidRPr="00E92FDA" w:rsidTr="009D350F">
        <w:tc>
          <w:tcPr>
            <w:tcW w:w="2340" w:type="dxa"/>
            <w:tcBorders>
              <w:top w:val="single" w:sz="4" w:space="0" w:color="auto"/>
              <w:left w:val="single" w:sz="4" w:space="0" w:color="auto"/>
              <w:bottom w:val="single" w:sz="4" w:space="0" w:color="auto"/>
              <w:right w:val="single" w:sz="4" w:space="0" w:color="auto"/>
            </w:tcBorders>
          </w:tcPr>
          <w:p w:rsidR="009D350F" w:rsidRPr="00E92FDA" w:rsidRDefault="009D350F" w:rsidP="00A70504">
            <w:pPr>
              <w:pStyle w:val="Normal3"/>
              <w:keepNext/>
              <w:rPr>
                <w:rFonts w:ascii="Arial" w:hAnsi="Arial" w:cs="Arial"/>
                <w:bCs/>
                <w:sz w:val="22"/>
              </w:rPr>
            </w:pPr>
            <w:r w:rsidRPr="00E92FDA">
              <w:rPr>
                <w:rFonts w:ascii="Arial" w:hAnsi="Arial" w:cs="Arial"/>
                <w:bCs/>
                <w:sz w:val="22"/>
              </w:rPr>
              <w:t>05/</w:t>
            </w:r>
            <w:r w:rsidR="00A70504">
              <w:rPr>
                <w:rFonts w:ascii="Arial" w:hAnsi="Arial" w:cs="Arial"/>
                <w:bCs/>
                <w:sz w:val="22"/>
              </w:rPr>
              <w:t>2</w:t>
            </w:r>
            <w:r w:rsidRPr="00E92FDA">
              <w:rPr>
                <w:rFonts w:ascii="Arial" w:hAnsi="Arial" w:cs="Arial"/>
                <w:bCs/>
                <w:sz w:val="22"/>
              </w:rPr>
              <w:t>1/2018</w:t>
            </w:r>
          </w:p>
        </w:tc>
        <w:tc>
          <w:tcPr>
            <w:tcW w:w="2340" w:type="dxa"/>
            <w:tcBorders>
              <w:top w:val="single" w:sz="4" w:space="0" w:color="auto"/>
              <w:left w:val="single" w:sz="4" w:space="0" w:color="auto"/>
              <w:bottom w:val="single" w:sz="4" w:space="0" w:color="auto"/>
              <w:right w:val="single" w:sz="4" w:space="0" w:color="auto"/>
            </w:tcBorders>
          </w:tcPr>
          <w:p w:rsidR="009D350F" w:rsidRPr="00E92FDA" w:rsidRDefault="009D350F" w:rsidP="009D350F">
            <w:pPr>
              <w:pStyle w:val="Normal3"/>
              <w:keepNext/>
              <w:rPr>
                <w:rFonts w:ascii="Arial" w:hAnsi="Arial" w:cs="Arial"/>
                <w:bCs/>
                <w:sz w:val="22"/>
              </w:rPr>
            </w:pPr>
            <w:r w:rsidRPr="00E92FDA">
              <w:rPr>
                <w:rFonts w:ascii="Arial" w:hAnsi="Arial" w:cs="Arial"/>
                <w:bCs/>
                <w:sz w:val="22"/>
              </w:rPr>
              <w:t>10/19/2018</w:t>
            </w:r>
          </w:p>
        </w:tc>
        <w:tc>
          <w:tcPr>
            <w:tcW w:w="2340" w:type="dxa"/>
            <w:tcBorders>
              <w:top w:val="single" w:sz="4" w:space="0" w:color="auto"/>
              <w:left w:val="single" w:sz="4" w:space="0" w:color="auto"/>
              <w:bottom w:val="single" w:sz="4" w:space="0" w:color="auto"/>
              <w:right w:val="single" w:sz="4" w:space="0" w:color="auto"/>
            </w:tcBorders>
          </w:tcPr>
          <w:p w:rsidR="009D350F" w:rsidRPr="00E92FDA" w:rsidRDefault="009D350F" w:rsidP="009D350F">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D350F" w:rsidRPr="00E92FDA" w:rsidRDefault="009D350F" w:rsidP="009D350F">
            <w:pPr>
              <w:pStyle w:val="Normal3"/>
              <w:keepNext/>
              <w:rPr>
                <w:rFonts w:ascii="Arial" w:hAnsi="Arial" w:cs="Arial"/>
                <w:bCs/>
                <w:sz w:val="22"/>
              </w:rPr>
            </w:pPr>
          </w:p>
        </w:tc>
      </w:tr>
    </w:tbl>
    <w:p w:rsidR="009D350F" w:rsidRDefault="009D350F">
      <w:pPr>
        <w:pStyle w:val="Normal3"/>
      </w:pPr>
    </w:p>
    <w:p w:rsidR="009D350F" w:rsidRDefault="009D350F">
      <w:pPr>
        <w:pStyle w:val="Normal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D350F" w:rsidRPr="00AF5230" w:rsidTr="009D350F">
        <w:trPr>
          <w:tblHeader/>
        </w:trPr>
        <w:tc>
          <w:tcPr>
            <w:tcW w:w="9360" w:type="dxa"/>
            <w:gridSpan w:val="4"/>
            <w:tcBorders>
              <w:bottom w:val="single" w:sz="4" w:space="0" w:color="auto"/>
            </w:tcBorders>
            <w:shd w:val="clear" w:color="auto" w:fill="C0C0C0"/>
          </w:tcPr>
          <w:p w:rsidR="009D350F" w:rsidRPr="00AF5230" w:rsidRDefault="009D350F" w:rsidP="009D350F">
            <w:pPr>
              <w:pStyle w:val="Normal4"/>
              <w:keepNext/>
              <w:rPr>
                <w:rFonts w:ascii="Verdana" w:hAnsi="Verdana"/>
                <w:b/>
                <w:sz w:val="22"/>
                <w:szCs w:val="22"/>
              </w:rPr>
            </w:pPr>
            <w:bookmarkStart w:id="17" w:name="CRIT_SE_9"/>
            <w:bookmarkEnd w:id="17"/>
            <w:r w:rsidRPr="00AF5230">
              <w:rPr>
                <w:rFonts w:ascii="Verdana" w:hAnsi="Verdana"/>
                <w:b/>
                <w:sz w:val="22"/>
                <w:szCs w:val="22"/>
              </w:rPr>
              <w:lastRenderedPageBreak/>
              <w:t>SE Criterion # 9 - Timeline for determination of eligibility and provision of documentation to parent</w:t>
            </w:r>
          </w:p>
        </w:tc>
      </w:tr>
      <w:tr w:rsidR="009D350F" w:rsidRPr="00E166C8" w:rsidTr="009D350F">
        <w:tc>
          <w:tcPr>
            <w:tcW w:w="9360" w:type="dxa"/>
            <w:gridSpan w:val="4"/>
            <w:tcBorders>
              <w:top w:val="single" w:sz="4" w:space="0" w:color="auto"/>
              <w:left w:val="single" w:sz="4" w:space="0" w:color="auto"/>
              <w:bottom w:val="nil"/>
              <w:right w:val="single" w:sz="4" w:space="0" w:color="auto"/>
            </w:tcBorders>
          </w:tcPr>
          <w:p w:rsidR="009D350F" w:rsidRPr="00E166C8" w:rsidRDefault="009D350F" w:rsidP="009D350F">
            <w:pPr>
              <w:pStyle w:val="Normal4"/>
              <w:keepNext/>
              <w:rPr>
                <w:rFonts w:ascii="Verdana" w:hAnsi="Verdana"/>
                <w:b/>
                <w:sz w:val="22"/>
                <w:szCs w:val="22"/>
              </w:rPr>
            </w:pPr>
            <w:bookmarkStart w:id="18" w:name="RATING_SE_9"/>
            <w:bookmarkEnd w:id="18"/>
            <w:r w:rsidRPr="00AF5230">
              <w:rPr>
                <w:rFonts w:ascii="Verdana" w:hAnsi="Verdana"/>
                <w:b/>
                <w:sz w:val="22"/>
                <w:szCs w:val="22"/>
              </w:rPr>
              <w:t>Rating:</w:t>
            </w:r>
          </w:p>
        </w:tc>
      </w:tr>
      <w:tr w:rsidR="009D350F" w:rsidRPr="00CE4005" w:rsidTr="009D350F">
        <w:tc>
          <w:tcPr>
            <w:tcW w:w="9360" w:type="dxa"/>
            <w:gridSpan w:val="4"/>
            <w:tcBorders>
              <w:top w:val="nil"/>
              <w:left w:val="single" w:sz="4" w:space="0" w:color="auto"/>
              <w:bottom w:val="single" w:sz="4" w:space="0" w:color="auto"/>
              <w:right w:val="single" w:sz="4" w:space="0" w:color="auto"/>
            </w:tcBorders>
          </w:tcPr>
          <w:p w:rsidR="009D350F" w:rsidRPr="00CE4005" w:rsidRDefault="009D350F" w:rsidP="009D350F">
            <w:pPr>
              <w:pStyle w:val="Normal4"/>
              <w:keepNext/>
              <w:rPr>
                <w:rFonts w:ascii="Arial" w:hAnsi="Arial" w:cs="Arial"/>
                <w:sz w:val="22"/>
                <w:szCs w:val="22"/>
              </w:rPr>
            </w:pPr>
            <w:r w:rsidRPr="00CE4005">
              <w:rPr>
                <w:rFonts w:ascii="Arial" w:hAnsi="Arial" w:cs="Arial"/>
                <w:sz w:val="22"/>
                <w:szCs w:val="22"/>
              </w:rPr>
              <w:t>Partially Implemented</w:t>
            </w:r>
          </w:p>
        </w:tc>
      </w:tr>
      <w:tr w:rsidR="009D350F" w:rsidRPr="00E166C8" w:rsidTr="009D350F">
        <w:tc>
          <w:tcPr>
            <w:tcW w:w="9360" w:type="dxa"/>
            <w:gridSpan w:val="4"/>
            <w:tcBorders>
              <w:top w:val="single" w:sz="4" w:space="0" w:color="auto"/>
              <w:left w:val="single" w:sz="4" w:space="0" w:color="auto"/>
              <w:bottom w:val="nil"/>
              <w:right w:val="single" w:sz="4" w:space="0" w:color="auto"/>
            </w:tcBorders>
          </w:tcPr>
          <w:p w:rsidR="009D350F" w:rsidRPr="00E166C8" w:rsidRDefault="009D350F" w:rsidP="009D350F">
            <w:pPr>
              <w:pStyle w:val="Normal4"/>
              <w:keepNext/>
              <w:rPr>
                <w:rFonts w:ascii="Verdana" w:hAnsi="Verdana"/>
                <w:b/>
                <w:sz w:val="22"/>
                <w:szCs w:val="22"/>
              </w:rPr>
            </w:pPr>
            <w:bookmarkStart w:id="19" w:name="BASIS_FINDINGS_SE_9"/>
            <w:bookmarkEnd w:id="19"/>
            <w:r w:rsidRPr="00AF5230">
              <w:rPr>
                <w:rFonts w:ascii="Verdana" w:hAnsi="Verdana"/>
                <w:b/>
                <w:sz w:val="22"/>
                <w:szCs w:val="22"/>
              </w:rPr>
              <w:t>Basis for Findings:</w:t>
            </w:r>
          </w:p>
        </w:tc>
      </w:tr>
      <w:tr w:rsidR="009D350F" w:rsidRPr="00CE4005" w:rsidTr="009D350F">
        <w:tc>
          <w:tcPr>
            <w:tcW w:w="9360" w:type="dxa"/>
            <w:gridSpan w:val="4"/>
            <w:tcBorders>
              <w:top w:val="nil"/>
              <w:left w:val="single" w:sz="4" w:space="0" w:color="auto"/>
              <w:bottom w:val="single" w:sz="4" w:space="0" w:color="auto"/>
              <w:right w:val="single" w:sz="4" w:space="0" w:color="auto"/>
            </w:tcBorders>
          </w:tcPr>
          <w:p w:rsidR="009D350F" w:rsidRPr="00CE4005" w:rsidRDefault="009D350F" w:rsidP="00563EF1">
            <w:pPr>
              <w:pStyle w:val="Normal4"/>
              <w:keepNext/>
              <w:rPr>
                <w:rFonts w:ascii="Arial" w:hAnsi="Arial" w:cs="Arial"/>
                <w:sz w:val="22"/>
                <w:szCs w:val="22"/>
              </w:rPr>
            </w:pPr>
            <w:proofErr w:type="gramStart"/>
            <w:r w:rsidRPr="00CE4005">
              <w:rPr>
                <w:rFonts w:ascii="Arial" w:hAnsi="Arial" w:cs="Arial"/>
                <w:sz w:val="22"/>
                <w:szCs w:val="22"/>
              </w:rPr>
              <w:t>A review of student records indicated that within forty-five (45) school working days after receipt of the parent's written consent to an initial evaluation or a re-evaluation, the district does not consistently determine</w:t>
            </w:r>
            <w:r w:rsidR="008914C4">
              <w:rPr>
                <w:rFonts w:ascii="Arial" w:hAnsi="Arial" w:cs="Arial"/>
                <w:sz w:val="22"/>
                <w:szCs w:val="22"/>
              </w:rPr>
              <w:t>,</w:t>
            </w:r>
            <w:r w:rsidR="00563EF1">
              <w:rPr>
                <w:rFonts w:ascii="Arial" w:hAnsi="Arial" w:cs="Arial"/>
                <w:sz w:val="22"/>
                <w:szCs w:val="22"/>
              </w:rPr>
              <w:t xml:space="preserve"> at all levels</w:t>
            </w:r>
            <w:r w:rsidR="008914C4">
              <w:rPr>
                <w:rFonts w:ascii="Arial" w:hAnsi="Arial" w:cs="Arial"/>
                <w:sz w:val="22"/>
                <w:szCs w:val="22"/>
              </w:rPr>
              <w:t>,</w:t>
            </w:r>
            <w:r w:rsidR="00563EF1">
              <w:rPr>
                <w:rFonts w:ascii="Arial" w:hAnsi="Arial" w:cs="Arial"/>
                <w:sz w:val="22"/>
                <w:szCs w:val="22"/>
              </w:rPr>
              <w:t xml:space="preserve"> </w:t>
            </w:r>
            <w:r w:rsidRPr="00CE4005">
              <w:rPr>
                <w:rFonts w:ascii="Arial" w:hAnsi="Arial" w:cs="Arial"/>
                <w:sz w:val="22"/>
                <w:szCs w:val="22"/>
              </w:rPr>
              <w:t>whether the student is eligible for special education and provide to the parent either a proposed IEP and proposed placement or a written explanation of the finding of no eligibility.</w:t>
            </w:r>
            <w:proofErr w:type="gramEnd"/>
          </w:p>
        </w:tc>
      </w:tr>
      <w:tr w:rsidR="009D350F" w:rsidRPr="00E166C8" w:rsidTr="009D350F">
        <w:tc>
          <w:tcPr>
            <w:tcW w:w="9360" w:type="dxa"/>
            <w:gridSpan w:val="4"/>
            <w:tcBorders>
              <w:top w:val="single" w:sz="4" w:space="0" w:color="auto"/>
              <w:left w:val="single" w:sz="4" w:space="0" w:color="auto"/>
              <w:bottom w:val="nil"/>
              <w:right w:val="single" w:sz="4" w:space="0" w:color="auto"/>
            </w:tcBorders>
          </w:tcPr>
          <w:p w:rsidR="009D350F" w:rsidRPr="00E166C8" w:rsidRDefault="009D350F" w:rsidP="009D350F">
            <w:pPr>
              <w:pStyle w:val="Normal4"/>
              <w:keepNext/>
              <w:rPr>
                <w:rFonts w:ascii="Verdana" w:hAnsi="Verdana"/>
                <w:b/>
                <w:bCs/>
                <w:sz w:val="22"/>
                <w:szCs w:val="20"/>
              </w:rPr>
            </w:pPr>
            <w:bookmarkStart w:id="20" w:name="ORDER_CORR_ACTION_SE_9"/>
            <w:bookmarkEnd w:id="20"/>
            <w:r w:rsidRPr="00AF5230">
              <w:rPr>
                <w:rFonts w:ascii="Verdana" w:hAnsi="Verdana"/>
                <w:b/>
                <w:bCs/>
                <w:sz w:val="22"/>
                <w:szCs w:val="20"/>
              </w:rPr>
              <w:t>Department Order of Corrective Action:</w:t>
            </w:r>
          </w:p>
        </w:tc>
      </w:tr>
      <w:tr w:rsidR="009D350F" w:rsidRPr="00CE4005" w:rsidTr="009D350F">
        <w:tc>
          <w:tcPr>
            <w:tcW w:w="9360" w:type="dxa"/>
            <w:gridSpan w:val="4"/>
            <w:tcBorders>
              <w:top w:val="nil"/>
              <w:left w:val="single" w:sz="4" w:space="0" w:color="auto"/>
              <w:bottom w:val="single" w:sz="4" w:space="0" w:color="auto"/>
              <w:right w:val="single" w:sz="4" w:space="0" w:color="auto"/>
            </w:tcBorders>
          </w:tcPr>
          <w:p w:rsidR="009D350F" w:rsidRPr="00CE4005" w:rsidRDefault="009D350F" w:rsidP="009D350F">
            <w:pPr>
              <w:pStyle w:val="Normal4"/>
              <w:keepNext/>
              <w:rPr>
                <w:rFonts w:ascii="Arial" w:hAnsi="Arial" w:cs="Arial"/>
                <w:bCs/>
                <w:sz w:val="22"/>
                <w:szCs w:val="20"/>
              </w:rPr>
            </w:pPr>
            <w:proofErr w:type="gramStart"/>
            <w:r w:rsidRPr="00CE4005">
              <w:rPr>
                <w:rFonts w:ascii="Arial" w:hAnsi="Arial" w:cs="Arial"/>
                <w:bCs/>
                <w:sz w:val="22"/>
                <w:szCs w:val="20"/>
              </w:rPr>
              <w:t xml:space="preserve">Review those student records for the 2017-2018 school </w:t>
            </w:r>
            <w:r w:rsidR="006B46DD">
              <w:rPr>
                <w:rFonts w:ascii="Arial" w:hAnsi="Arial" w:cs="Arial"/>
                <w:bCs/>
                <w:sz w:val="22"/>
                <w:szCs w:val="20"/>
              </w:rPr>
              <w:t xml:space="preserve">year </w:t>
            </w:r>
            <w:r w:rsidRPr="00CE4005">
              <w:rPr>
                <w:rFonts w:ascii="Arial" w:hAnsi="Arial" w:cs="Arial"/>
                <w:bCs/>
                <w:sz w:val="22"/>
                <w:szCs w:val="20"/>
              </w:rPr>
              <w:t>in which an initial or re-evaluation occurred and the district did not determine whether the student was eligible for special education within forty-five (45) school working days after receipt of the parent's written consent and provide to the parent the proposed IEP and placement or a written explanation of the finding of no eligibility.</w:t>
            </w:r>
            <w:proofErr w:type="gramEnd"/>
            <w:r w:rsidRPr="00CE4005">
              <w:rPr>
                <w:rFonts w:ascii="Arial" w:hAnsi="Arial" w:cs="Arial"/>
                <w:bCs/>
                <w:sz w:val="22"/>
                <w:szCs w:val="20"/>
              </w:rPr>
              <w:t xml:space="preserve"> Analyze the information to determine the root cause(s) of the non-compliance. Based on this root cause analysis, indicate the specific corrective actions the district will take to remedy the non-compliance and a timeline for implementation of those corrective actions.</w:t>
            </w:r>
          </w:p>
          <w:p w:rsidR="009D350F" w:rsidRPr="00CE4005" w:rsidRDefault="009D350F" w:rsidP="009D350F">
            <w:pPr>
              <w:pStyle w:val="Normal4"/>
              <w:keepNext/>
              <w:rPr>
                <w:rFonts w:ascii="Arial" w:hAnsi="Arial" w:cs="Arial"/>
                <w:bCs/>
                <w:sz w:val="22"/>
                <w:szCs w:val="20"/>
              </w:rPr>
            </w:pPr>
          </w:p>
          <w:p w:rsidR="009D350F" w:rsidRPr="00CE4005" w:rsidRDefault="009D350F" w:rsidP="009D350F">
            <w:pPr>
              <w:pStyle w:val="Normal4"/>
              <w:keepNext/>
              <w:rPr>
                <w:rFonts w:ascii="Arial" w:hAnsi="Arial" w:cs="Arial"/>
                <w:bCs/>
                <w:sz w:val="22"/>
                <w:szCs w:val="20"/>
              </w:rPr>
            </w:pPr>
            <w:proofErr w:type="gramStart"/>
            <w:r w:rsidRPr="00CE4005">
              <w:rPr>
                <w:rFonts w:ascii="Arial" w:hAnsi="Arial" w:cs="Arial"/>
                <w:bCs/>
                <w:sz w:val="22"/>
                <w:szCs w:val="20"/>
              </w:rPr>
              <w:t>Develop a report of the results of an internal review of records of students</w:t>
            </w:r>
            <w:r w:rsidR="00A70504">
              <w:rPr>
                <w:rFonts w:ascii="Arial" w:hAnsi="Arial" w:cs="Arial"/>
                <w:bCs/>
                <w:sz w:val="22"/>
                <w:szCs w:val="20"/>
              </w:rPr>
              <w:t>,</w:t>
            </w:r>
            <w:r w:rsidRPr="00CE4005">
              <w:rPr>
                <w:rFonts w:ascii="Arial" w:hAnsi="Arial" w:cs="Arial"/>
                <w:bCs/>
                <w:sz w:val="22"/>
                <w:szCs w:val="20"/>
              </w:rPr>
              <w:t xml:space="preserve"> </w:t>
            </w:r>
            <w:r w:rsidR="00A70504">
              <w:rPr>
                <w:rFonts w:ascii="Arial" w:hAnsi="Arial" w:cs="Arial"/>
                <w:bCs/>
                <w:sz w:val="22"/>
                <w:szCs w:val="20"/>
              </w:rPr>
              <w:t>in which an initial evaluation or re-evaluation occurred</w:t>
            </w:r>
            <w:r w:rsidR="006B46DD">
              <w:rPr>
                <w:rFonts w:ascii="Arial" w:hAnsi="Arial" w:cs="Arial"/>
                <w:bCs/>
                <w:sz w:val="22"/>
                <w:szCs w:val="20"/>
              </w:rPr>
              <w:t>,</w:t>
            </w:r>
            <w:r w:rsidR="00A70504">
              <w:rPr>
                <w:rFonts w:ascii="Arial" w:hAnsi="Arial" w:cs="Arial"/>
                <w:bCs/>
                <w:sz w:val="22"/>
                <w:szCs w:val="20"/>
              </w:rPr>
              <w:t xml:space="preserve"> </w:t>
            </w:r>
            <w:r w:rsidRPr="00CE4005">
              <w:rPr>
                <w:rFonts w:ascii="Arial" w:hAnsi="Arial" w:cs="Arial"/>
                <w:bCs/>
                <w:sz w:val="22"/>
                <w:szCs w:val="20"/>
              </w:rPr>
              <w:t>subsequent to implementation</w:t>
            </w:r>
            <w:r w:rsidR="00A70504">
              <w:rPr>
                <w:rFonts w:ascii="Arial" w:hAnsi="Arial" w:cs="Arial"/>
                <w:bCs/>
                <w:sz w:val="22"/>
                <w:szCs w:val="20"/>
              </w:rPr>
              <w:t xml:space="preserve"> </w:t>
            </w:r>
            <w:r w:rsidRPr="00CE4005">
              <w:rPr>
                <w:rFonts w:ascii="Arial" w:hAnsi="Arial" w:cs="Arial"/>
                <w:bCs/>
                <w:sz w:val="22"/>
                <w:szCs w:val="20"/>
              </w:rPr>
              <w:t>of all corrective actions</w:t>
            </w:r>
            <w:r w:rsidR="00A70504">
              <w:rPr>
                <w:rFonts w:ascii="Arial" w:hAnsi="Arial" w:cs="Arial"/>
                <w:bCs/>
                <w:sz w:val="22"/>
                <w:szCs w:val="20"/>
              </w:rPr>
              <w:t>,</w:t>
            </w:r>
            <w:r w:rsidRPr="00CE4005">
              <w:rPr>
                <w:rFonts w:ascii="Arial" w:hAnsi="Arial" w:cs="Arial"/>
                <w:bCs/>
                <w:sz w:val="22"/>
                <w:szCs w:val="20"/>
              </w:rPr>
              <w:t xml:space="preserve"> to ensure</w:t>
            </w:r>
            <w:r w:rsidR="00A70504">
              <w:rPr>
                <w:rFonts w:ascii="Arial" w:hAnsi="Arial" w:cs="Arial"/>
                <w:bCs/>
                <w:sz w:val="22"/>
                <w:szCs w:val="20"/>
              </w:rPr>
              <w:t xml:space="preserve"> that </w:t>
            </w:r>
            <w:r w:rsidR="00A70504" w:rsidRPr="00CE4005">
              <w:rPr>
                <w:rFonts w:ascii="Arial" w:hAnsi="Arial" w:cs="Arial"/>
                <w:sz w:val="22"/>
                <w:szCs w:val="22"/>
              </w:rPr>
              <w:t>within forty-five (45) school working days after receipt of the parent's written consent</w:t>
            </w:r>
            <w:r w:rsidR="00A70504">
              <w:rPr>
                <w:rFonts w:ascii="Arial" w:hAnsi="Arial" w:cs="Arial"/>
                <w:sz w:val="22"/>
                <w:szCs w:val="22"/>
              </w:rPr>
              <w:t xml:space="preserve"> </w:t>
            </w:r>
            <w:r w:rsidR="00A70504" w:rsidRPr="00CE4005">
              <w:rPr>
                <w:rFonts w:ascii="Arial" w:hAnsi="Arial" w:cs="Arial"/>
                <w:sz w:val="22"/>
                <w:szCs w:val="22"/>
              </w:rPr>
              <w:t>the district determine</w:t>
            </w:r>
            <w:r w:rsidR="00A70504">
              <w:rPr>
                <w:rFonts w:ascii="Arial" w:hAnsi="Arial" w:cs="Arial"/>
                <w:sz w:val="22"/>
                <w:szCs w:val="22"/>
              </w:rPr>
              <w:t>s</w:t>
            </w:r>
            <w:r w:rsidR="00A70504" w:rsidRPr="00CE4005">
              <w:rPr>
                <w:rFonts w:ascii="Arial" w:hAnsi="Arial" w:cs="Arial"/>
                <w:sz w:val="22"/>
                <w:szCs w:val="22"/>
              </w:rPr>
              <w:t xml:space="preserve"> whether the student is eligible for special education and provide</w:t>
            </w:r>
            <w:r w:rsidR="00A70504">
              <w:rPr>
                <w:rFonts w:ascii="Arial" w:hAnsi="Arial" w:cs="Arial"/>
                <w:sz w:val="22"/>
                <w:szCs w:val="22"/>
              </w:rPr>
              <w:t>s</w:t>
            </w:r>
            <w:r w:rsidR="00A70504" w:rsidRPr="00CE4005">
              <w:rPr>
                <w:rFonts w:ascii="Arial" w:hAnsi="Arial" w:cs="Arial"/>
                <w:sz w:val="22"/>
                <w:szCs w:val="22"/>
              </w:rPr>
              <w:t xml:space="preserve"> to the parent either a proposed IEP and proposed placement or a written explanation of the finding of no eligibility</w:t>
            </w:r>
            <w:r w:rsidR="00A70504">
              <w:rPr>
                <w:rFonts w:ascii="Arial" w:hAnsi="Arial" w:cs="Arial"/>
                <w:sz w:val="22"/>
                <w:szCs w:val="22"/>
              </w:rPr>
              <w:t>.</w:t>
            </w:r>
            <w:proofErr w:type="gramEnd"/>
          </w:p>
          <w:p w:rsidR="009D350F" w:rsidRPr="00CE4005" w:rsidRDefault="009D350F" w:rsidP="009D350F">
            <w:pPr>
              <w:pStyle w:val="Normal4"/>
              <w:keepNext/>
              <w:rPr>
                <w:rFonts w:ascii="Arial" w:hAnsi="Arial" w:cs="Arial"/>
                <w:bCs/>
                <w:sz w:val="22"/>
                <w:szCs w:val="20"/>
              </w:rPr>
            </w:pPr>
          </w:p>
          <w:p w:rsidR="009D350F" w:rsidRPr="00A70504" w:rsidRDefault="009D350F" w:rsidP="009D350F">
            <w:pPr>
              <w:pStyle w:val="Normal4"/>
              <w:keepNext/>
              <w:rPr>
                <w:rFonts w:ascii="Arial" w:hAnsi="Arial" w:cs="Arial"/>
                <w:b/>
                <w:bCs/>
                <w:sz w:val="22"/>
                <w:szCs w:val="20"/>
              </w:rPr>
            </w:pPr>
            <w:r w:rsidRPr="00A70504">
              <w:rPr>
                <w:rFonts w:ascii="Arial" w:hAnsi="Arial" w:cs="Arial"/>
                <w:b/>
                <w:bCs/>
                <w:sz w:val="22"/>
                <w:szCs w:val="20"/>
              </w:rPr>
              <w:t xml:space="preserve">*Please note when conducting internal monitoring the district must maintain the following documentation and make it available to the Department upon request:  </w:t>
            </w:r>
          </w:p>
          <w:p w:rsidR="009D350F" w:rsidRPr="00CE4005" w:rsidRDefault="009D350F" w:rsidP="009D350F">
            <w:pPr>
              <w:pStyle w:val="Normal4"/>
              <w:keepNext/>
              <w:rPr>
                <w:rFonts w:ascii="Arial" w:hAnsi="Arial" w:cs="Arial"/>
                <w:bCs/>
                <w:sz w:val="22"/>
                <w:szCs w:val="20"/>
              </w:rPr>
            </w:pPr>
            <w:proofErr w:type="gramStart"/>
            <w:r w:rsidRPr="00A70504">
              <w:rPr>
                <w:rFonts w:ascii="Arial" w:hAnsi="Arial" w:cs="Arial"/>
                <w:b/>
                <w:bCs/>
                <w:sz w:val="22"/>
                <w:szCs w:val="20"/>
              </w:rPr>
              <w:t>a</w:t>
            </w:r>
            <w:proofErr w:type="gramEnd"/>
            <w:r w:rsidRPr="00A70504">
              <w:rPr>
                <w:rFonts w:ascii="Arial" w:hAnsi="Arial" w:cs="Arial"/>
                <w:b/>
                <w:bCs/>
                <w:sz w:val="22"/>
                <w:szCs w:val="20"/>
              </w:rPr>
              <w:t xml:space="preserve">) list of student names and grade levels for the records reviewed; b) date of the review; </w:t>
            </w:r>
            <w:r w:rsidR="006B46DD">
              <w:rPr>
                <w:rFonts w:ascii="Arial" w:hAnsi="Arial" w:cs="Arial"/>
                <w:b/>
                <w:bCs/>
                <w:sz w:val="22"/>
                <w:szCs w:val="20"/>
              </w:rPr>
              <w:t xml:space="preserve">and </w:t>
            </w:r>
            <w:r w:rsidRPr="00A70504">
              <w:rPr>
                <w:rFonts w:ascii="Arial" w:hAnsi="Arial" w:cs="Arial"/>
                <w:b/>
                <w:bCs/>
                <w:sz w:val="22"/>
                <w:szCs w:val="20"/>
              </w:rPr>
              <w:t>c) name of person(s) who conducted the review, their role(s) and signature(s).</w:t>
            </w:r>
          </w:p>
        </w:tc>
      </w:tr>
      <w:tr w:rsidR="009D350F" w:rsidRPr="00E166C8" w:rsidTr="009D350F">
        <w:tc>
          <w:tcPr>
            <w:tcW w:w="9360" w:type="dxa"/>
            <w:gridSpan w:val="4"/>
            <w:tcBorders>
              <w:top w:val="single" w:sz="4" w:space="0" w:color="auto"/>
              <w:left w:val="single" w:sz="4" w:space="0" w:color="auto"/>
              <w:bottom w:val="nil"/>
              <w:right w:val="single" w:sz="4" w:space="0" w:color="auto"/>
            </w:tcBorders>
          </w:tcPr>
          <w:p w:rsidR="009D350F" w:rsidRPr="00E166C8" w:rsidRDefault="009D350F" w:rsidP="009D350F">
            <w:pPr>
              <w:pStyle w:val="Normal4"/>
              <w:keepNext/>
              <w:rPr>
                <w:rFonts w:ascii="Verdana" w:hAnsi="Verdana"/>
                <w:b/>
                <w:bCs/>
                <w:sz w:val="22"/>
                <w:szCs w:val="20"/>
              </w:rPr>
            </w:pPr>
            <w:bookmarkStart w:id="21" w:name="REQUIRED_ELEMENTS_SE_9"/>
            <w:bookmarkEnd w:id="21"/>
            <w:r w:rsidRPr="00AF5230">
              <w:rPr>
                <w:rFonts w:ascii="Verdana" w:hAnsi="Verdana"/>
                <w:b/>
                <w:bCs/>
                <w:sz w:val="22"/>
                <w:szCs w:val="20"/>
              </w:rPr>
              <w:t>Required Elements of Progress Reports:</w:t>
            </w:r>
          </w:p>
        </w:tc>
      </w:tr>
      <w:tr w:rsidR="009D350F" w:rsidRPr="00CE4005" w:rsidTr="009D350F">
        <w:tc>
          <w:tcPr>
            <w:tcW w:w="9360" w:type="dxa"/>
            <w:gridSpan w:val="4"/>
            <w:tcBorders>
              <w:top w:val="nil"/>
              <w:left w:val="single" w:sz="4" w:space="0" w:color="auto"/>
              <w:bottom w:val="single" w:sz="4" w:space="0" w:color="auto"/>
              <w:right w:val="single" w:sz="4" w:space="0" w:color="auto"/>
            </w:tcBorders>
          </w:tcPr>
          <w:p w:rsidR="009D350F" w:rsidRPr="00CE4005" w:rsidRDefault="009D350F" w:rsidP="009D350F">
            <w:pPr>
              <w:pStyle w:val="Normal4"/>
              <w:keepNext/>
              <w:rPr>
                <w:rFonts w:ascii="Arial" w:hAnsi="Arial" w:cs="Arial"/>
                <w:bCs/>
                <w:sz w:val="22"/>
                <w:szCs w:val="20"/>
              </w:rPr>
            </w:pPr>
            <w:r w:rsidRPr="00CE4005">
              <w:rPr>
                <w:rFonts w:ascii="Arial" w:hAnsi="Arial" w:cs="Arial"/>
                <w:bCs/>
                <w:sz w:val="22"/>
                <w:szCs w:val="20"/>
              </w:rPr>
              <w:t xml:space="preserve">Submit the results of the root cause analysis that includes a description of the district's proposed corrective actions, the timeline for implementation, and the person(s) responsible by </w:t>
            </w:r>
            <w:r w:rsidR="00A70504" w:rsidRPr="00A70504">
              <w:rPr>
                <w:rFonts w:ascii="Arial" w:hAnsi="Arial" w:cs="Arial"/>
                <w:b/>
                <w:bCs/>
                <w:sz w:val="22"/>
                <w:szCs w:val="20"/>
              </w:rPr>
              <w:t>May 21, 2018</w:t>
            </w:r>
            <w:r w:rsidRPr="00CE4005">
              <w:rPr>
                <w:rFonts w:ascii="Arial" w:hAnsi="Arial" w:cs="Arial"/>
                <w:bCs/>
                <w:sz w:val="22"/>
                <w:szCs w:val="20"/>
              </w:rPr>
              <w:t>.</w:t>
            </w:r>
          </w:p>
          <w:p w:rsidR="009D350F" w:rsidRPr="00CE4005" w:rsidRDefault="009D350F" w:rsidP="009D350F">
            <w:pPr>
              <w:pStyle w:val="Normal4"/>
              <w:keepNext/>
              <w:rPr>
                <w:rFonts w:ascii="Arial" w:hAnsi="Arial" w:cs="Arial"/>
                <w:bCs/>
                <w:sz w:val="22"/>
                <w:szCs w:val="20"/>
              </w:rPr>
            </w:pPr>
          </w:p>
          <w:p w:rsidR="009D350F" w:rsidRPr="00CE4005" w:rsidRDefault="009D350F" w:rsidP="009D350F">
            <w:pPr>
              <w:pStyle w:val="Normal4"/>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9D350F" w:rsidRPr="00CE4005" w:rsidRDefault="009D350F" w:rsidP="009D350F">
            <w:pPr>
              <w:pStyle w:val="Normal4"/>
              <w:keepNext/>
              <w:rPr>
                <w:rFonts w:ascii="Arial" w:hAnsi="Arial" w:cs="Arial"/>
                <w:bCs/>
                <w:sz w:val="22"/>
                <w:szCs w:val="20"/>
              </w:rPr>
            </w:pPr>
            <w:r w:rsidRPr="00CE4005">
              <w:rPr>
                <w:rFonts w:ascii="Arial" w:hAnsi="Arial" w:cs="Arial"/>
                <w:bCs/>
                <w:sz w:val="22"/>
                <w:szCs w:val="20"/>
              </w:rPr>
              <w:t>1. the number of records reviewed;</w:t>
            </w:r>
          </w:p>
          <w:p w:rsidR="009D350F" w:rsidRPr="00CE4005" w:rsidRDefault="009D350F" w:rsidP="009D350F">
            <w:pPr>
              <w:pStyle w:val="Normal4"/>
              <w:keepNext/>
              <w:rPr>
                <w:rFonts w:ascii="Arial" w:hAnsi="Arial" w:cs="Arial"/>
                <w:bCs/>
                <w:sz w:val="22"/>
                <w:szCs w:val="20"/>
              </w:rPr>
            </w:pPr>
            <w:r w:rsidRPr="00CE4005">
              <w:rPr>
                <w:rFonts w:ascii="Arial" w:hAnsi="Arial" w:cs="Arial"/>
                <w:bCs/>
                <w:sz w:val="22"/>
                <w:szCs w:val="20"/>
              </w:rPr>
              <w:t>2. the number of records in compliance;</w:t>
            </w:r>
          </w:p>
          <w:p w:rsidR="009D350F" w:rsidRPr="00CE4005" w:rsidRDefault="009D350F" w:rsidP="009D350F">
            <w:pPr>
              <w:pStyle w:val="Normal4"/>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9D350F" w:rsidRPr="00CE4005" w:rsidRDefault="009D350F" w:rsidP="009D350F">
            <w:pPr>
              <w:pStyle w:val="Normal4"/>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9D350F" w:rsidRPr="00CE4005" w:rsidRDefault="009D350F" w:rsidP="009D350F">
            <w:pPr>
              <w:pStyle w:val="Normal4"/>
              <w:keepNext/>
              <w:rPr>
                <w:rFonts w:ascii="Arial" w:hAnsi="Arial" w:cs="Arial"/>
                <w:bCs/>
                <w:sz w:val="22"/>
                <w:szCs w:val="20"/>
              </w:rPr>
            </w:pPr>
            <w:r w:rsidRPr="00CE4005">
              <w:rPr>
                <w:rFonts w:ascii="Arial" w:hAnsi="Arial" w:cs="Arial"/>
                <w:bCs/>
                <w:sz w:val="22"/>
                <w:szCs w:val="20"/>
              </w:rPr>
              <w:t xml:space="preserve">Please submit the above information by </w:t>
            </w:r>
            <w:r w:rsidRPr="00A70504">
              <w:rPr>
                <w:rFonts w:ascii="Arial" w:hAnsi="Arial" w:cs="Arial"/>
                <w:b/>
                <w:bCs/>
                <w:sz w:val="22"/>
                <w:szCs w:val="20"/>
              </w:rPr>
              <w:t>October 19, 2018</w:t>
            </w:r>
            <w:r w:rsidRPr="00CE4005">
              <w:rPr>
                <w:rFonts w:ascii="Arial" w:hAnsi="Arial" w:cs="Arial"/>
                <w:bCs/>
                <w:sz w:val="22"/>
                <w:szCs w:val="20"/>
              </w:rPr>
              <w:t>.</w:t>
            </w:r>
          </w:p>
        </w:tc>
      </w:tr>
      <w:tr w:rsidR="009D350F" w:rsidRPr="00AF5230" w:rsidTr="009D350F">
        <w:tc>
          <w:tcPr>
            <w:tcW w:w="9360" w:type="dxa"/>
            <w:gridSpan w:val="4"/>
            <w:tcBorders>
              <w:top w:val="single" w:sz="4" w:space="0" w:color="auto"/>
              <w:left w:val="single" w:sz="4" w:space="0" w:color="auto"/>
              <w:bottom w:val="single" w:sz="4" w:space="0" w:color="auto"/>
              <w:right w:val="single" w:sz="4" w:space="0" w:color="auto"/>
            </w:tcBorders>
          </w:tcPr>
          <w:p w:rsidR="009D350F" w:rsidRPr="00AF5230" w:rsidRDefault="009D350F" w:rsidP="009D350F">
            <w:pPr>
              <w:pStyle w:val="Normal4"/>
              <w:keepNext/>
              <w:rPr>
                <w:rFonts w:ascii="Verdana" w:hAnsi="Verdana"/>
                <w:b/>
                <w:bCs/>
                <w:sz w:val="22"/>
                <w:szCs w:val="20"/>
              </w:rPr>
            </w:pPr>
            <w:bookmarkStart w:id="22" w:name="PR_DUEDATE_SE_9"/>
            <w:bookmarkEnd w:id="22"/>
            <w:r w:rsidRPr="002541C2">
              <w:rPr>
                <w:rFonts w:ascii="Verdana" w:hAnsi="Verdana"/>
                <w:b/>
                <w:bCs/>
                <w:sz w:val="22"/>
              </w:rPr>
              <w:t>Progress Report Due Date(s)</w:t>
            </w:r>
            <w:r w:rsidRPr="00AF5230">
              <w:rPr>
                <w:rFonts w:ascii="Verdana" w:hAnsi="Verdana"/>
                <w:b/>
                <w:bCs/>
                <w:sz w:val="22"/>
                <w:szCs w:val="20"/>
              </w:rPr>
              <w:t>:</w:t>
            </w:r>
          </w:p>
        </w:tc>
      </w:tr>
      <w:tr w:rsidR="009D350F" w:rsidRPr="00E92FDA" w:rsidTr="009D350F">
        <w:tc>
          <w:tcPr>
            <w:tcW w:w="2340" w:type="dxa"/>
            <w:tcBorders>
              <w:top w:val="single" w:sz="4" w:space="0" w:color="auto"/>
              <w:left w:val="single" w:sz="4" w:space="0" w:color="auto"/>
              <w:bottom w:val="single" w:sz="4" w:space="0" w:color="auto"/>
              <w:right w:val="single" w:sz="4" w:space="0" w:color="auto"/>
            </w:tcBorders>
          </w:tcPr>
          <w:p w:rsidR="009D350F" w:rsidRPr="00E92FDA" w:rsidRDefault="009D350F" w:rsidP="00A70504">
            <w:pPr>
              <w:pStyle w:val="Normal4"/>
              <w:keepNext/>
              <w:rPr>
                <w:rFonts w:ascii="Arial" w:hAnsi="Arial" w:cs="Arial"/>
                <w:bCs/>
                <w:sz w:val="22"/>
              </w:rPr>
            </w:pPr>
            <w:r w:rsidRPr="00E92FDA">
              <w:rPr>
                <w:rFonts w:ascii="Arial" w:hAnsi="Arial" w:cs="Arial"/>
                <w:bCs/>
                <w:sz w:val="22"/>
              </w:rPr>
              <w:t>05/</w:t>
            </w:r>
            <w:r w:rsidR="00A70504">
              <w:rPr>
                <w:rFonts w:ascii="Arial" w:hAnsi="Arial" w:cs="Arial"/>
                <w:bCs/>
                <w:sz w:val="22"/>
              </w:rPr>
              <w:t>2</w:t>
            </w:r>
            <w:r w:rsidRPr="00E92FDA">
              <w:rPr>
                <w:rFonts w:ascii="Arial" w:hAnsi="Arial" w:cs="Arial"/>
                <w:bCs/>
                <w:sz w:val="22"/>
              </w:rPr>
              <w:t>1/2018</w:t>
            </w:r>
          </w:p>
        </w:tc>
        <w:tc>
          <w:tcPr>
            <w:tcW w:w="2340" w:type="dxa"/>
            <w:tcBorders>
              <w:top w:val="single" w:sz="4" w:space="0" w:color="auto"/>
              <w:left w:val="single" w:sz="4" w:space="0" w:color="auto"/>
              <w:bottom w:val="single" w:sz="4" w:space="0" w:color="auto"/>
              <w:right w:val="single" w:sz="4" w:space="0" w:color="auto"/>
            </w:tcBorders>
          </w:tcPr>
          <w:p w:rsidR="009D350F" w:rsidRPr="00E92FDA" w:rsidRDefault="009D350F" w:rsidP="009D350F">
            <w:pPr>
              <w:pStyle w:val="Normal4"/>
              <w:keepNext/>
              <w:rPr>
                <w:rFonts w:ascii="Arial" w:hAnsi="Arial" w:cs="Arial"/>
                <w:bCs/>
                <w:sz w:val="22"/>
              </w:rPr>
            </w:pPr>
            <w:r w:rsidRPr="00E92FDA">
              <w:rPr>
                <w:rFonts w:ascii="Arial" w:hAnsi="Arial" w:cs="Arial"/>
                <w:bCs/>
                <w:sz w:val="22"/>
              </w:rPr>
              <w:t>10/19/2018</w:t>
            </w:r>
          </w:p>
        </w:tc>
        <w:tc>
          <w:tcPr>
            <w:tcW w:w="2340" w:type="dxa"/>
            <w:tcBorders>
              <w:top w:val="single" w:sz="4" w:space="0" w:color="auto"/>
              <w:left w:val="single" w:sz="4" w:space="0" w:color="auto"/>
              <w:bottom w:val="single" w:sz="4" w:space="0" w:color="auto"/>
              <w:right w:val="single" w:sz="4" w:space="0" w:color="auto"/>
            </w:tcBorders>
          </w:tcPr>
          <w:p w:rsidR="009D350F" w:rsidRPr="00E92FDA" w:rsidRDefault="009D350F" w:rsidP="009D350F">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D350F" w:rsidRPr="00E92FDA" w:rsidRDefault="009D350F" w:rsidP="009D350F">
            <w:pPr>
              <w:pStyle w:val="Normal4"/>
              <w:keepNext/>
              <w:rPr>
                <w:rFonts w:ascii="Arial" w:hAnsi="Arial" w:cs="Arial"/>
                <w:bCs/>
                <w:sz w:val="22"/>
              </w:rPr>
            </w:pPr>
          </w:p>
        </w:tc>
      </w:tr>
    </w:tbl>
    <w:p w:rsidR="009D350F" w:rsidRDefault="009D350F">
      <w:pPr>
        <w:pStyle w:val="Normal4"/>
      </w:pPr>
    </w:p>
    <w:p w:rsidR="009D350F" w:rsidRDefault="009D350F">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9D350F" w:rsidRPr="00AF5230" w:rsidTr="009D350F">
        <w:trPr>
          <w:tblHeader/>
        </w:trPr>
        <w:tc>
          <w:tcPr>
            <w:tcW w:w="9360" w:type="dxa"/>
            <w:tcBorders>
              <w:bottom w:val="single" w:sz="4" w:space="0" w:color="auto"/>
            </w:tcBorders>
            <w:shd w:val="clear" w:color="auto" w:fill="C0C0C0"/>
          </w:tcPr>
          <w:p w:rsidR="009D350F" w:rsidRPr="00AF5230" w:rsidRDefault="009D350F" w:rsidP="009D350F">
            <w:pPr>
              <w:pStyle w:val="Normal5"/>
              <w:keepNext/>
              <w:rPr>
                <w:rFonts w:ascii="Verdana" w:hAnsi="Verdana"/>
                <w:b/>
                <w:sz w:val="22"/>
                <w:szCs w:val="22"/>
              </w:rPr>
            </w:pPr>
            <w:bookmarkStart w:id="23" w:name="CRIT_SE_13"/>
            <w:bookmarkEnd w:id="23"/>
            <w:r w:rsidRPr="00AF5230">
              <w:rPr>
                <w:rFonts w:ascii="Verdana" w:hAnsi="Verdana"/>
                <w:b/>
                <w:sz w:val="22"/>
                <w:szCs w:val="22"/>
              </w:rPr>
              <w:lastRenderedPageBreak/>
              <w:t>SE Criterion # 13 - Progress Reports and content</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5"/>
              <w:keepNext/>
              <w:rPr>
                <w:rFonts w:ascii="Verdana" w:hAnsi="Verdana"/>
                <w:b/>
                <w:sz w:val="22"/>
                <w:szCs w:val="22"/>
              </w:rPr>
            </w:pPr>
            <w:bookmarkStart w:id="24" w:name="RATING_SE_13"/>
            <w:bookmarkEnd w:id="24"/>
            <w:r w:rsidRPr="00AF5230">
              <w:rPr>
                <w:rFonts w:ascii="Verdana" w:hAnsi="Verdana"/>
                <w:b/>
                <w:sz w:val="22"/>
                <w:szCs w:val="22"/>
              </w:rPr>
              <w:t>Rating:</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9D350F">
            <w:pPr>
              <w:pStyle w:val="Normal5"/>
              <w:keepNext/>
              <w:rPr>
                <w:rFonts w:ascii="Arial" w:hAnsi="Arial" w:cs="Arial"/>
                <w:sz w:val="22"/>
                <w:szCs w:val="22"/>
              </w:rPr>
            </w:pPr>
            <w:r w:rsidRPr="00CE4005">
              <w:rPr>
                <w:rFonts w:ascii="Arial" w:hAnsi="Arial" w:cs="Arial"/>
                <w:sz w:val="22"/>
                <w:szCs w:val="22"/>
              </w:rPr>
              <w:t>Implemented</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5"/>
              <w:keepNext/>
              <w:rPr>
                <w:rFonts w:ascii="Verdana" w:hAnsi="Verdana"/>
                <w:b/>
                <w:sz w:val="22"/>
                <w:szCs w:val="22"/>
              </w:rPr>
            </w:pPr>
            <w:bookmarkStart w:id="25" w:name="BASIS_FINDINGS_SE_13"/>
            <w:bookmarkEnd w:id="25"/>
            <w:r w:rsidRPr="00AF5230">
              <w:rPr>
                <w:rFonts w:ascii="Verdana" w:hAnsi="Verdana"/>
                <w:b/>
                <w:sz w:val="22"/>
                <w:szCs w:val="22"/>
              </w:rPr>
              <w:t>Basis for Findings:</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9D350F">
            <w:pPr>
              <w:pStyle w:val="Normal5"/>
              <w:keepNext/>
              <w:rPr>
                <w:rFonts w:ascii="Arial" w:hAnsi="Arial" w:cs="Arial"/>
                <w:sz w:val="22"/>
                <w:szCs w:val="22"/>
              </w:rPr>
            </w:pPr>
            <w:r w:rsidRPr="00CE4005">
              <w:rPr>
                <w:rFonts w:ascii="Arial" w:hAnsi="Arial" w:cs="Arial"/>
                <w:sz w:val="22"/>
                <w:szCs w:val="22"/>
              </w:rPr>
              <w:t>A review of student records and staff interviews indicated that progress reports</w:t>
            </w:r>
            <w:r w:rsidR="00C32D14">
              <w:rPr>
                <w:rFonts w:ascii="Arial" w:hAnsi="Arial" w:cs="Arial"/>
                <w:sz w:val="22"/>
                <w:szCs w:val="22"/>
              </w:rPr>
              <w:t>, including those at the middle and high school levels,</w:t>
            </w:r>
            <w:r w:rsidRPr="00CE4005">
              <w:rPr>
                <w:rFonts w:ascii="Arial" w:hAnsi="Arial" w:cs="Arial"/>
                <w:sz w:val="22"/>
                <w:szCs w:val="22"/>
              </w:rPr>
              <w:t xml:space="preserve"> are provided at least as often as parents are informed of the progress of non-disabled students and consistently address student progress towards IEP goals. </w:t>
            </w:r>
          </w:p>
          <w:p w:rsidR="009D350F" w:rsidRPr="00CE4005" w:rsidRDefault="009D350F" w:rsidP="009D350F">
            <w:pPr>
              <w:pStyle w:val="Normal5"/>
              <w:keepNext/>
              <w:rPr>
                <w:rFonts w:ascii="Arial" w:hAnsi="Arial" w:cs="Arial"/>
                <w:sz w:val="22"/>
                <w:szCs w:val="22"/>
              </w:rPr>
            </w:pPr>
          </w:p>
          <w:p w:rsidR="009D350F" w:rsidRPr="00CE4005" w:rsidRDefault="009D350F" w:rsidP="009D350F">
            <w:pPr>
              <w:pStyle w:val="Normal5"/>
              <w:keepNext/>
              <w:rPr>
                <w:rFonts w:ascii="Arial" w:hAnsi="Arial" w:cs="Arial"/>
                <w:sz w:val="22"/>
                <w:szCs w:val="22"/>
              </w:rPr>
            </w:pPr>
            <w:proofErr w:type="gramStart"/>
            <w:r w:rsidRPr="00CE4005">
              <w:rPr>
                <w:rFonts w:ascii="Arial" w:hAnsi="Arial" w:cs="Arial"/>
                <w:sz w:val="22"/>
                <w:szCs w:val="22"/>
              </w:rPr>
              <w:t>A review of student records and staff interview</w:t>
            </w:r>
            <w:r w:rsidR="007F02C1">
              <w:rPr>
                <w:rFonts w:ascii="Arial" w:hAnsi="Arial" w:cs="Arial"/>
                <w:sz w:val="22"/>
                <w:szCs w:val="22"/>
              </w:rPr>
              <w:t>s</w:t>
            </w:r>
            <w:r w:rsidRPr="00CE4005">
              <w:rPr>
                <w:rFonts w:ascii="Arial" w:hAnsi="Arial" w:cs="Arial"/>
                <w:sz w:val="22"/>
                <w:szCs w:val="22"/>
              </w:rPr>
              <w:t xml:space="preserve"> demonstrated that when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roofErr w:type="gramEnd"/>
          </w:p>
        </w:tc>
      </w:tr>
    </w:tbl>
    <w:p w:rsidR="00A24847" w:rsidRDefault="00A24847">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9D350F" w:rsidRPr="00AF5230" w:rsidTr="009D350F">
        <w:trPr>
          <w:tblHeader/>
        </w:trPr>
        <w:tc>
          <w:tcPr>
            <w:tcW w:w="9360" w:type="dxa"/>
            <w:tcBorders>
              <w:bottom w:val="single" w:sz="4" w:space="0" w:color="auto"/>
            </w:tcBorders>
            <w:shd w:val="clear" w:color="auto" w:fill="C0C0C0"/>
          </w:tcPr>
          <w:p w:rsidR="009D350F" w:rsidRPr="00AF5230" w:rsidRDefault="009D350F" w:rsidP="009D350F">
            <w:pPr>
              <w:pStyle w:val="Normal6"/>
              <w:keepNext/>
              <w:rPr>
                <w:rFonts w:ascii="Verdana" w:hAnsi="Verdana"/>
                <w:b/>
                <w:sz w:val="22"/>
                <w:szCs w:val="22"/>
              </w:rPr>
            </w:pPr>
            <w:bookmarkStart w:id="26" w:name="CRIT_SE_14"/>
            <w:bookmarkEnd w:id="26"/>
            <w:r w:rsidRPr="00AF5230">
              <w:rPr>
                <w:rFonts w:ascii="Verdana" w:hAnsi="Verdana"/>
                <w:b/>
                <w:sz w:val="22"/>
                <w:szCs w:val="22"/>
              </w:rPr>
              <w:t>SE Criterion # 14 - Review and revision of IEPs</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6"/>
              <w:keepNext/>
              <w:rPr>
                <w:rFonts w:ascii="Verdana" w:hAnsi="Verdana"/>
                <w:b/>
                <w:sz w:val="22"/>
                <w:szCs w:val="22"/>
              </w:rPr>
            </w:pPr>
            <w:bookmarkStart w:id="27" w:name="RATING_SE_14"/>
            <w:bookmarkEnd w:id="27"/>
            <w:r w:rsidRPr="00AF5230">
              <w:rPr>
                <w:rFonts w:ascii="Verdana" w:hAnsi="Verdana"/>
                <w:b/>
                <w:sz w:val="22"/>
                <w:szCs w:val="22"/>
              </w:rPr>
              <w:t>Rating:</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9D350F">
            <w:pPr>
              <w:pStyle w:val="Normal6"/>
              <w:keepNext/>
              <w:rPr>
                <w:rFonts w:ascii="Arial" w:hAnsi="Arial" w:cs="Arial"/>
                <w:sz w:val="22"/>
                <w:szCs w:val="22"/>
              </w:rPr>
            </w:pPr>
            <w:r w:rsidRPr="00CE4005">
              <w:rPr>
                <w:rFonts w:ascii="Arial" w:hAnsi="Arial" w:cs="Arial"/>
                <w:sz w:val="22"/>
                <w:szCs w:val="22"/>
              </w:rPr>
              <w:t>Implemented</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6"/>
              <w:keepNext/>
              <w:rPr>
                <w:rFonts w:ascii="Verdana" w:hAnsi="Verdana"/>
                <w:b/>
                <w:sz w:val="22"/>
                <w:szCs w:val="22"/>
              </w:rPr>
            </w:pPr>
            <w:bookmarkStart w:id="28" w:name="BASIS_FINDINGS_SE_14"/>
            <w:bookmarkEnd w:id="28"/>
            <w:r w:rsidRPr="00AF5230">
              <w:rPr>
                <w:rFonts w:ascii="Verdana" w:hAnsi="Verdana"/>
                <w:b/>
                <w:sz w:val="22"/>
                <w:szCs w:val="22"/>
              </w:rPr>
              <w:t>Basis for Findings:</w:t>
            </w:r>
          </w:p>
        </w:tc>
      </w:tr>
      <w:tr w:rsidR="009D350F" w:rsidRPr="00CE4005" w:rsidTr="009D350F">
        <w:tc>
          <w:tcPr>
            <w:tcW w:w="9360" w:type="dxa"/>
            <w:tcBorders>
              <w:top w:val="nil"/>
              <w:left w:val="single" w:sz="4" w:space="0" w:color="auto"/>
              <w:bottom w:val="single" w:sz="4" w:space="0" w:color="auto"/>
              <w:right w:val="single" w:sz="4" w:space="0" w:color="auto"/>
            </w:tcBorders>
          </w:tcPr>
          <w:p w:rsidR="006B46DD" w:rsidRDefault="009D350F" w:rsidP="006B46DD">
            <w:pPr>
              <w:pStyle w:val="Normal6"/>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w:t>
            </w:r>
            <w:r w:rsidR="006B46DD">
              <w:rPr>
                <w:rFonts w:ascii="Arial" w:hAnsi="Arial" w:cs="Arial"/>
                <w:sz w:val="22"/>
                <w:szCs w:val="22"/>
              </w:rPr>
              <w:t xml:space="preserve"> </w:t>
            </w:r>
            <w:r w:rsidRPr="00CE4005">
              <w:rPr>
                <w:rFonts w:ascii="Arial" w:hAnsi="Arial" w:cs="Arial"/>
                <w:sz w:val="22"/>
                <w:szCs w:val="22"/>
              </w:rPr>
              <w:t xml:space="preserve">Staff interviews indicated that IEP Teams consistently review and revise IEPs to address any lack of expected student progress towards the annual goals and in the general curriculum. </w:t>
            </w:r>
          </w:p>
          <w:p w:rsidR="006B46DD" w:rsidRDefault="006B46DD" w:rsidP="006B46DD">
            <w:pPr>
              <w:pStyle w:val="Normal6"/>
              <w:keepNext/>
              <w:rPr>
                <w:rFonts w:ascii="Arial" w:hAnsi="Arial" w:cs="Arial"/>
                <w:sz w:val="22"/>
                <w:szCs w:val="22"/>
              </w:rPr>
            </w:pPr>
          </w:p>
          <w:p w:rsidR="009D350F" w:rsidRPr="00CE4005" w:rsidRDefault="009D350F" w:rsidP="006B46DD">
            <w:pPr>
              <w:pStyle w:val="Normal6"/>
              <w:keepNext/>
              <w:rPr>
                <w:rFonts w:ascii="Arial" w:hAnsi="Arial" w:cs="Arial"/>
                <w:sz w:val="22"/>
                <w:szCs w:val="22"/>
              </w:rPr>
            </w:pPr>
            <w:r w:rsidRPr="00CE4005">
              <w:rPr>
                <w:rFonts w:ascii="Arial" w:hAnsi="Arial" w:cs="Arial"/>
                <w:sz w:val="22"/>
                <w:szCs w:val="22"/>
              </w:rPr>
              <w:t xml:space="preserve">Record review and staff interviews also indicated that if the district and parent agree to make changes to a student's IEP between annual meetings, the Team </w:t>
            </w:r>
            <w:proofErr w:type="gramStart"/>
            <w:r w:rsidRPr="00CE4005">
              <w:rPr>
                <w:rFonts w:ascii="Arial" w:hAnsi="Arial" w:cs="Arial"/>
                <w:sz w:val="22"/>
                <w:szCs w:val="22"/>
              </w:rPr>
              <w:t>is reconvened</w:t>
            </w:r>
            <w:proofErr w:type="gramEnd"/>
            <w:r w:rsidRPr="00CE4005">
              <w:rPr>
                <w:rFonts w:ascii="Arial" w:hAnsi="Arial" w:cs="Arial"/>
                <w:sz w:val="22"/>
                <w:szCs w:val="22"/>
              </w:rPr>
              <w:t xml:space="preserve"> to amend the IEP. Parents </w:t>
            </w:r>
            <w:proofErr w:type="gramStart"/>
            <w:r w:rsidRPr="00CE4005">
              <w:rPr>
                <w:rFonts w:ascii="Arial" w:hAnsi="Arial" w:cs="Arial"/>
                <w:sz w:val="22"/>
                <w:szCs w:val="22"/>
              </w:rPr>
              <w:t>are advised</w:t>
            </w:r>
            <w:proofErr w:type="gramEnd"/>
            <w:r w:rsidRPr="00CE4005">
              <w:rPr>
                <w:rFonts w:ascii="Arial" w:hAnsi="Arial" w:cs="Arial"/>
                <w:sz w:val="22"/>
                <w:szCs w:val="22"/>
              </w:rPr>
              <w:t xml:space="preserve"> that they may request a complete copy of the amended IEP.</w:t>
            </w:r>
          </w:p>
        </w:tc>
      </w:tr>
    </w:tbl>
    <w:p w:rsidR="009D350F" w:rsidRDefault="009D350F">
      <w:pPr>
        <w:pStyle w:val="Normal7"/>
      </w:pPr>
    </w:p>
    <w:p w:rsidR="00A24847" w:rsidRDefault="00A24847">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9D350F" w:rsidRPr="00AF5230" w:rsidTr="009D350F">
        <w:trPr>
          <w:tblHeader/>
        </w:trPr>
        <w:tc>
          <w:tcPr>
            <w:tcW w:w="9360" w:type="dxa"/>
            <w:tcBorders>
              <w:bottom w:val="single" w:sz="4" w:space="0" w:color="auto"/>
            </w:tcBorders>
            <w:shd w:val="clear" w:color="auto" w:fill="C0C0C0"/>
          </w:tcPr>
          <w:p w:rsidR="009D350F" w:rsidRPr="00AF5230" w:rsidRDefault="009D350F" w:rsidP="009D350F">
            <w:pPr>
              <w:pStyle w:val="Normal7"/>
              <w:keepNext/>
              <w:rPr>
                <w:rFonts w:ascii="Verdana" w:hAnsi="Verdana"/>
                <w:b/>
                <w:sz w:val="22"/>
                <w:szCs w:val="22"/>
              </w:rPr>
            </w:pPr>
            <w:bookmarkStart w:id="29" w:name="CRIT_SE_18A"/>
            <w:bookmarkEnd w:id="29"/>
            <w:r w:rsidRPr="00AF5230">
              <w:rPr>
                <w:rFonts w:ascii="Verdana" w:hAnsi="Verdana"/>
                <w:b/>
                <w:sz w:val="22"/>
                <w:szCs w:val="22"/>
              </w:rPr>
              <w:t>SE Criterion # 18A - IEP development and content</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7"/>
              <w:keepNext/>
              <w:rPr>
                <w:rFonts w:ascii="Verdana" w:hAnsi="Verdana"/>
                <w:b/>
                <w:sz w:val="22"/>
                <w:szCs w:val="22"/>
              </w:rPr>
            </w:pPr>
            <w:bookmarkStart w:id="30" w:name="RATING_SE_18A"/>
            <w:bookmarkEnd w:id="30"/>
            <w:r w:rsidRPr="00AF5230">
              <w:rPr>
                <w:rFonts w:ascii="Verdana" w:hAnsi="Verdana"/>
                <w:b/>
                <w:sz w:val="22"/>
                <w:szCs w:val="22"/>
              </w:rPr>
              <w:t>Rating:</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9D350F">
            <w:pPr>
              <w:pStyle w:val="Normal7"/>
              <w:keepNext/>
              <w:rPr>
                <w:rFonts w:ascii="Arial" w:hAnsi="Arial" w:cs="Arial"/>
                <w:sz w:val="22"/>
                <w:szCs w:val="22"/>
              </w:rPr>
            </w:pPr>
            <w:r w:rsidRPr="00CE4005">
              <w:rPr>
                <w:rFonts w:ascii="Arial" w:hAnsi="Arial" w:cs="Arial"/>
                <w:sz w:val="22"/>
                <w:szCs w:val="22"/>
              </w:rPr>
              <w:t>Implemented</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7"/>
              <w:keepNext/>
              <w:rPr>
                <w:rFonts w:ascii="Verdana" w:hAnsi="Verdana"/>
                <w:b/>
                <w:sz w:val="22"/>
                <w:szCs w:val="22"/>
              </w:rPr>
            </w:pPr>
            <w:bookmarkStart w:id="31" w:name="BASIS_FINDINGS_SE_18A"/>
            <w:bookmarkEnd w:id="31"/>
            <w:r w:rsidRPr="00AF5230">
              <w:rPr>
                <w:rFonts w:ascii="Verdana" w:hAnsi="Verdana"/>
                <w:b/>
                <w:sz w:val="22"/>
                <w:szCs w:val="22"/>
              </w:rPr>
              <w:t>Basis for Findings:</w:t>
            </w:r>
          </w:p>
        </w:tc>
      </w:tr>
      <w:tr w:rsidR="009D350F" w:rsidRPr="00A24847" w:rsidTr="009D350F">
        <w:tc>
          <w:tcPr>
            <w:tcW w:w="9360" w:type="dxa"/>
            <w:tcBorders>
              <w:top w:val="nil"/>
              <w:left w:val="single" w:sz="4" w:space="0" w:color="auto"/>
              <w:bottom w:val="single" w:sz="4" w:space="0" w:color="auto"/>
              <w:right w:val="single" w:sz="4" w:space="0" w:color="auto"/>
            </w:tcBorders>
          </w:tcPr>
          <w:p w:rsidR="009D350F" w:rsidRPr="00A24847" w:rsidRDefault="009D350F" w:rsidP="00A24847">
            <w:pPr>
              <w:pStyle w:val="Normal7"/>
              <w:widowControl w:val="0"/>
              <w:rPr>
                <w:rFonts w:ascii="Arial" w:hAnsi="Arial" w:cs="Arial"/>
                <w:sz w:val="22"/>
                <w:szCs w:val="22"/>
              </w:rPr>
            </w:pPr>
            <w:r w:rsidRPr="00A24847">
              <w:rPr>
                <w:rFonts w:ascii="Arial" w:hAnsi="Arial" w:cs="Arial"/>
                <w:sz w:val="22"/>
                <w:szCs w:val="22"/>
              </w:rPr>
              <w:t xml:space="preserve">A review of student records and staff interviews indicated that upon determining that the student is eligible for special education, </w:t>
            </w:r>
            <w:r w:rsidR="00A24847" w:rsidRPr="00A24847">
              <w:rPr>
                <w:rFonts w:ascii="Arial" w:hAnsi="Arial" w:cs="Arial"/>
                <w:sz w:val="22"/>
                <w:szCs w:val="22"/>
              </w:rPr>
              <w:t>IEP Teams consistently address all elements of the current IEP format provided by the Department of Elementary and Secondary Education, including vision statements, goals and benchmarks, and service delivery grids that accurately reflect the student’s goals</w:t>
            </w:r>
            <w:r w:rsidR="005D3213">
              <w:rPr>
                <w:rFonts w:ascii="Arial" w:hAnsi="Arial" w:cs="Arial"/>
                <w:sz w:val="22"/>
                <w:szCs w:val="22"/>
              </w:rPr>
              <w:t xml:space="preserve">. </w:t>
            </w:r>
            <w:r w:rsidRPr="00A24847">
              <w:rPr>
                <w:rFonts w:ascii="Arial" w:hAnsi="Arial" w:cs="Arial"/>
                <w:sz w:val="22"/>
                <w:szCs w:val="22"/>
              </w:rPr>
              <w:t xml:space="preserve">Staff interviews indicated that the IEP </w:t>
            </w:r>
            <w:proofErr w:type="gramStart"/>
            <w:r w:rsidRPr="00A24847">
              <w:rPr>
                <w:rFonts w:ascii="Arial" w:hAnsi="Arial" w:cs="Arial"/>
                <w:sz w:val="22"/>
                <w:szCs w:val="22"/>
              </w:rPr>
              <w:t>is not changed</w:t>
            </w:r>
            <w:proofErr w:type="gramEnd"/>
            <w:r w:rsidRPr="00A24847">
              <w:rPr>
                <w:rFonts w:ascii="Arial" w:hAnsi="Arial" w:cs="Arial"/>
                <w:sz w:val="22"/>
                <w:szCs w:val="22"/>
              </w:rPr>
              <w:t xml:space="preserve"> outside of the Team meeting.</w:t>
            </w:r>
          </w:p>
          <w:p w:rsidR="009D350F" w:rsidRPr="00A24847" w:rsidRDefault="009D350F" w:rsidP="00A24847">
            <w:pPr>
              <w:pStyle w:val="Normal7"/>
              <w:widowControl w:val="0"/>
              <w:rPr>
                <w:rFonts w:ascii="Arial" w:hAnsi="Arial" w:cs="Arial"/>
                <w:sz w:val="22"/>
                <w:szCs w:val="22"/>
              </w:rPr>
            </w:pPr>
          </w:p>
          <w:p w:rsidR="009D350F" w:rsidRPr="00A24847" w:rsidRDefault="009D350F" w:rsidP="00A24847">
            <w:pPr>
              <w:pStyle w:val="Normal7"/>
              <w:widowControl w:val="0"/>
              <w:rPr>
                <w:rFonts w:ascii="Arial" w:hAnsi="Arial" w:cs="Arial"/>
                <w:sz w:val="22"/>
                <w:szCs w:val="22"/>
              </w:rPr>
            </w:pPr>
            <w:r w:rsidRPr="00A24847">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indicated that IEP Teams document their considerations of the skills and proficiencies needed by students in the Present Levels of Educational Performance (PLEP) B, in goals/benchmarks,</w:t>
            </w:r>
            <w:r w:rsidR="006B46DD" w:rsidRPr="00A24847">
              <w:rPr>
                <w:rFonts w:ascii="Arial" w:hAnsi="Arial" w:cs="Arial"/>
                <w:sz w:val="22"/>
                <w:szCs w:val="22"/>
              </w:rPr>
              <w:t xml:space="preserve"> </w:t>
            </w:r>
            <w:r w:rsidRPr="00A24847">
              <w:rPr>
                <w:rFonts w:ascii="Arial" w:hAnsi="Arial" w:cs="Arial"/>
                <w:sz w:val="22"/>
                <w:szCs w:val="22"/>
              </w:rPr>
              <w:t>and in the Additional Information sections of the IEP.</w:t>
            </w:r>
          </w:p>
        </w:tc>
      </w:tr>
    </w:tbl>
    <w:p w:rsidR="009D350F" w:rsidRDefault="009D350F">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D350F" w:rsidRPr="00AF5230" w:rsidTr="009D350F">
        <w:trPr>
          <w:tblHeader/>
        </w:trPr>
        <w:tc>
          <w:tcPr>
            <w:tcW w:w="9360" w:type="dxa"/>
            <w:gridSpan w:val="4"/>
            <w:tcBorders>
              <w:bottom w:val="single" w:sz="4" w:space="0" w:color="auto"/>
            </w:tcBorders>
            <w:shd w:val="clear" w:color="auto" w:fill="C0C0C0"/>
          </w:tcPr>
          <w:p w:rsidR="009D350F" w:rsidRPr="00AF5230" w:rsidRDefault="009D350F" w:rsidP="009D350F">
            <w:pPr>
              <w:pStyle w:val="Normal8"/>
              <w:keepNext/>
              <w:rPr>
                <w:rFonts w:ascii="Verdana" w:hAnsi="Verdana"/>
                <w:b/>
                <w:sz w:val="22"/>
                <w:szCs w:val="22"/>
              </w:rPr>
            </w:pPr>
            <w:bookmarkStart w:id="32" w:name="CRIT_SE_20"/>
            <w:bookmarkEnd w:id="32"/>
            <w:r w:rsidRPr="00AF5230">
              <w:rPr>
                <w:rFonts w:ascii="Verdana" w:hAnsi="Verdana"/>
                <w:b/>
                <w:sz w:val="22"/>
                <w:szCs w:val="22"/>
              </w:rPr>
              <w:t>SE Criterion # 20 - Least restrictive program selected</w:t>
            </w:r>
          </w:p>
        </w:tc>
      </w:tr>
      <w:tr w:rsidR="009D350F" w:rsidRPr="00E166C8" w:rsidTr="009D350F">
        <w:tc>
          <w:tcPr>
            <w:tcW w:w="9360" w:type="dxa"/>
            <w:gridSpan w:val="4"/>
            <w:tcBorders>
              <w:top w:val="single" w:sz="4" w:space="0" w:color="auto"/>
              <w:left w:val="single" w:sz="4" w:space="0" w:color="auto"/>
              <w:bottom w:val="nil"/>
              <w:right w:val="single" w:sz="4" w:space="0" w:color="auto"/>
            </w:tcBorders>
          </w:tcPr>
          <w:p w:rsidR="009D350F" w:rsidRPr="00E166C8" w:rsidRDefault="009D350F" w:rsidP="009D350F">
            <w:pPr>
              <w:pStyle w:val="Normal8"/>
              <w:keepNext/>
              <w:rPr>
                <w:rFonts w:ascii="Verdana" w:hAnsi="Verdana"/>
                <w:b/>
                <w:sz w:val="22"/>
                <w:szCs w:val="22"/>
              </w:rPr>
            </w:pPr>
            <w:bookmarkStart w:id="33" w:name="RATING_SE_20"/>
            <w:bookmarkEnd w:id="33"/>
            <w:r w:rsidRPr="00AF5230">
              <w:rPr>
                <w:rFonts w:ascii="Verdana" w:hAnsi="Verdana"/>
                <w:b/>
                <w:sz w:val="22"/>
                <w:szCs w:val="22"/>
              </w:rPr>
              <w:t>Rating:</w:t>
            </w:r>
          </w:p>
        </w:tc>
      </w:tr>
      <w:tr w:rsidR="009D350F" w:rsidRPr="00CE4005" w:rsidTr="009D350F">
        <w:tc>
          <w:tcPr>
            <w:tcW w:w="9360" w:type="dxa"/>
            <w:gridSpan w:val="4"/>
            <w:tcBorders>
              <w:top w:val="nil"/>
              <w:left w:val="single" w:sz="4" w:space="0" w:color="auto"/>
              <w:bottom w:val="single" w:sz="4" w:space="0" w:color="auto"/>
              <w:right w:val="single" w:sz="4" w:space="0" w:color="auto"/>
            </w:tcBorders>
          </w:tcPr>
          <w:p w:rsidR="009D350F" w:rsidRPr="00CE4005" w:rsidRDefault="009D350F" w:rsidP="009D350F">
            <w:pPr>
              <w:pStyle w:val="Normal8"/>
              <w:keepNext/>
              <w:rPr>
                <w:rFonts w:ascii="Arial" w:hAnsi="Arial" w:cs="Arial"/>
                <w:sz w:val="22"/>
                <w:szCs w:val="22"/>
              </w:rPr>
            </w:pPr>
            <w:r w:rsidRPr="00CE4005">
              <w:rPr>
                <w:rFonts w:ascii="Arial" w:hAnsi="Arial" w:cs="Arial"/>
                <w:sz w:val="22"/>
                <w:szCs w:val="22"/>
              </w:rPr>
              <w:t>Partially Implemented</w:t>
            </w:r>
          </w:p>
        </w:tc>
      </w:tr>
      <w:tr w:rsidR="009D350F" w:rsidRPr="00E166C8" w:rsidTr="009D350F">
        <w:tc>
          <w:tcPr>
            <w:tcW w:w="9360" w:type="dxa"/>
            <w:gridSpan w:val="4"/>
            <w:tcBorders>
              <w:top w:val="single" w:sz="4" w:space="0" w:color="auto"/>
              <w:left w:val="single" w:sz="4" w:space="0" w:color="auto"/>
              <w:bottom w:val="nil"/>
              <w:right w:val="single" w:sz="4" w:space="0" w:color="auto"/>
            </w:tcBorders>
          </w:tcPr>
          <w:p w:rsidR="009D350F" w:rsidRPr="00E166C8" w:rsidRDefault="009D350F" w:rsidP="009D350F">
            <w:pPr>
              <w:pStyle w:val="Normal8"/>
              <w:keepNext/>
              <w:rPr>
                <w:rFonts w:ascii="Verdana" w:hAnsi="Verdana"/>
                <w:b/>
                <w:sz w:val="22"/>
                <w:szCs w:val="22"/>
              </w:rPr>
            </w:pPr>
            <w:bookmarkStart w:id="34" w:name="BASIS_FINDINGS_SE_20"/>
            <w:bookmarkEnd w:id="34"/>
            <w:r w:rsidRPr="00AF5230">
              <w:rPr>
                <w:rFonts w:ascii="Verdana" w:hAnsi="Verdana"/>
                <w:b/>
                <w:sz w:val="22"/>
                <w:szCs w:val="22"/>
              </w:rPr>
              <w:t>Basis for Findings:</w:t>
            </w:r>
          </w:p>
        </w:tc>
      </w:tr>
      <w:tr w:rsidR="009D350F" w:rsidRPr="00A24847" w:rsidTr="009D350F">
        <w:tc>
          <w:tcPr>
            <w:tcW w:w="9360" w:type="dxa"/>
            <w:gridSpan w:val="4"/>
            <w:tcBorders>
              <w:top w:val="nil"/>
              <w:left w:val="single" w:sz="4" w:space="0" w:color="auto"/>
              <w:bottom w:val="single" w:sz="4" w:space="0" w:color="auto"/>
              <w:right w:val="single" w:sz="4" w:space="0" w:color="auto"/>
            </w:tcBorders>
          </w:tcPr>
          <w:p w:rsidR="009D350F" w:rsidRPr="00A24847" w:rsidRDefault="009D350F" w:rsidP="006B46DD">
            <w:pPr>
              <w:pStyle w:val="Normal8"/>
              <w:keepNext/>
              <w:rPr>
                <w:rFonts w:ascii="Arial" w:hAnsi="Arial" w:cs="Arial"/>
                <w:sz w:val="22"/>
                <w:szCs w:val="22"/>
              </w:rPr>
            </w:pPr>
            <w:r w:rsidRPr="00A24847">
              <w:rPr>
                <w:rFonts w:ascii="Arial" w:hAnsi="Arial" w:cs="Arial"/>
                <w:sz w:val="22"/>
                <w:szCs w:val="22"/>
              </w:rPr>
              <w:t>A review of student records indicated that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9D350F" w:rsidRPr="00A24847" w:rsidTr="009D350F">
        <w:tc>
          <w:tcPr>
            <w:tcW w:w="9360" w:type="dxa"/>
            <w:gridSpan w:val="4"/>
            <w:tcBorders>
              <w:top w:val="single" w:sz="4" w:space="0" w:color="auto"/>
              <w:left w:val="single" w:sz="4" w:space="0" w:color="auto"/>
              <w:bottom w:val="nil"/>
              <w:right w:val="single" w:sz="4" w:space="0" w:color="auto"/>
            </w:tcBorders>
          </w:tcPr>
          <w:p w:rsidR="009D350F" w:rsidRPr="00A24847" w:rsidRDefault="009D350F" w:rsidP="009D350F">
            <w:pPr>
              <w:pStyle w:val="Normal8"/>
              <w:keepNext/>
              <w:rPr>
                <w:rFonts w:ascii="Arial" w:hAnsi="Arial" w:cs="Arial"/>
                <w:b/>
                <w:bCs/>
                <w:sz w:val="22"/>
                <w:szCs w:val="20"/>
              </w:rPr>
            </w:pPr>
            <w:bookmarkStart w:id="35" w:name="ORDER_CORR_ACTION_SE_20"/>
            <w:bookmarkEnd w:id="35"/>
            <w:r w:rsidRPr="00A24847">
              <w:rPr>
                <w:rFonts w:ascii="Arial" w:hAnsi="Arial" w:cs="Arial"/>
                <w:b/>
                <w:bCs/>
                <w:sz w:val="22"/>
                <w:szCs w:val="20"/>
              </w:rPr>
              <w:t>Department Order of Corrective Action:</w:t>
            </w:r>
          </w:p>
        </w:tc>
      </w:tr>
      <w:tr w:rsidR="009D350F" w:rsidRPr="00A24847" w:rsidTr="009D350F">
        <w:tc>
          <w:tcPr>
            <w:tcW w:w="9360" w:type="dxa"/>
            <w:gridSpan w:val="4"/>
            <w:tcBorders>
              <w:top w:val="nil"/>
              <w:left w:val="single" w:sz="4" w:space="0" w:color="auto"/>
              <w:bottom w:val="single" w:sz="4" w:space="0" w:color="auto"/>
              <w:right w:val="single" w:sz="4" w:space="0" w:color="auto"/>
            </w:tcBorders>
          </w:tcPr>
          <w:p w:rsidR="00A24847" w:rsidRPr="00CE4005" w:rsidRDefault="00A24847" w:rsidP="00A24847">
            <w:pPr>
              <w:pStyle w:val="Normal5"/>
              <w:keepNext/>
              <w:rPr>
                <w:rFonts w:ascii="Arial" w:hAnsi="Arial" w:cs="Arial"/>
                <w:bCs/>
                <w:sz w:val="22"/>
                <w:szCs w:val="20"/>
              </w:rPr>
            </w:pPr>
            <w:r>
              <w:rPr>
                <w:rFonts w:ascii="Arial" w:hAnsi="Arial" w:cs="Arial"/>
                <w:bCs/>
                <w:sz w:val="22"/>
                <w:szCs w:val="20"/>
              </w:rPr>
              <w:t>Provide</w:t>
            </w:r>
            <w:r w:rsidRPr="00CE4005">
              <w:rPr>
                <w:rFonts w:ascii="Arial" w:hAnsi="Arial" w:cs="Arial"/>
                <w:bCs/>
                <w:sz w:val="22"/>
                <w:szCs w:val="20"/>
              </w:rPr>
              <w:t xml:space="preserve"> training for IEP Team chairpersons on writing </w:t>
            </w:r>
            <w:r>
              <w:rPr>
                <w:rFonts w:ascii="Arial" w:hAnsi="Arial" w:cs="Arial"/>
                <w:bCs/>
                <w:sz w:val="22"/>
                <w:szCs w:val="20"/>
              </w:rPr>
              <w:t>Non</w:t>
            </w:r>
            <w:r w:rsidRPr="00CE4005">
              <w:rPr>
                <w:rFonts w:ascii="Arial" w:hAnsi="Arial" w:cs="Arial"/>
                <w:bCs/>
                <w:sz w:val="22"/>
                <w:szCs w:val="20"/>
              </w:rPr>
              <w:t xml:space="preserve">participation Justification statements that consistently indicate why the removal from the general education classroom </w:t>
            </w:r>
            <w:proofErr w:type="gramStart"/>
            <w:r w:rsidRPr="00CE4005">
              <w:rPr>
                <w:rFonts w:ascii="Arial" w:hAnsi="Arial" w:cs="Arial"/>
                <w:bCs/>
                <w:sz w:val="22"/>
                <w:szCs w:val="20"/>
              </w:rPr>
              <w:t>is considered</w:t>
            </w:r>
            <w:proofErr w:type="gramEnd"/>
            <w:r w:rsidRPr="00CE4005">
              <w:rPr>
                <w:rFonts w:ascii="Arial" w:hAnsi="Arial" w:cs="Arial"/>
                <w:bCs/>
                <w:sz w:val="22"/>
                <w:szCs w:val="20"/>
              </w:rPr>
              <w:t xml:space="preserve"> critical to a student's program, along with the basis for the Team</w:t>
            </w:r>
            <w:r>
              <w:rPr>
                <w:rFonts w:ascii="Arial" w:hAnsi="Arial" w:cs="Arial"/>
                <w:bCs/>
                <w:sz w:val="22"/>
                <w:szCs w:val="20"/>
              </w:rPr>
              <w:t>’</w:t>
            </w:r>
            <w:r w:rsidRPr="00CE4005">
              <w:rPr>
                <w:rFonts w:ascii="Arial" w:hAnsi="Arial" w:cs="Arial"/>
                <w:bCs/>
                <w:sz w:val="22"/>
                <w:szCs w:val="20"/>
              </w:rPr>
              <w:t>s conclusion that education of the student in a less restrictive environment, with the use of supplementary aids and services, could not be achieved satisfactorily.</w:t>
            </w:r>
          </w:p>
          <w:p w:rsidR="00A24847" w:rsidRPr="00CE4005" w:rsidRDefault="00A24847" w:rsidP="00A24847">
            <w:pPr>
              <w:pStyle w:val="Normal5"/>
              <w:keepNext/>
              <w:rPr>
                <w:rFonts w:ascii="Arial" w:hAnsi="Arial" w:cs="Arial"/>
                <w:bCs/>
                <w:sz w:val="22"/>
                <w:szCs w:val="20"/>
              </w:rPr>
            </w:pPr>
          </w:p>
          <w:p w:rsidR="007F02C1" w:rsidRPr="00CE4005" w:rsidRDefault="00A24847" w:rsidP="007F02C1">
            <w:pPr>
              <w:pStyle w:val="Normal4"/>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IEP Teams </w:t>
            </w:r>
            <w:r>
              <w:rPr>
                <w:rFonts w:ascii="Arial" w:hAnsi="Arial" w:cs="Arial"/>
                <w:bCs/>
                <w:sz w:val="22"/>
                <w:szCs w:val="20"/>
              </w:rPr>
              <w:t>develop appropriate Non</w:t>
            </w:r>
            <w:r w:rsidRPr="00CE4005">
              <w:rPr>
                <w:rFonts w:ascii="Arial" w:hAnsi="Arial" w:cs="Arial"/>
                <w:bCs/>
                <w:sz w:val="22"/>
                <w:szCs w:val="20"/>
              </w:rPr>
              <w:t xml:space="preserve">participation Justification statements. </w:t>
            </w:r>
            <w:r w:rsidR="007F02C1" w:rsidRPr="00CE4005">
              <w:rPr>
                <w:rFonts w:ascii="Arial" w:hAnsi="Arial" w:cs="Arial"/>
                <w:bCs/>
                <w:sz w:val="22"/>
                <w:szCs w:val="20"/>
              </w:rPr>
              <w:t>The oversight system should include periodic reviews by an administrator to ensure ongoing compliance.</w:t>
            </w:r>
          </w:p>
          <w:p w:rsidR="00A24847" w:rsidRPr="00CE4005" w:rsidRDefault="00A24847" w:rsidP="00A24847">
            <w:pPr>
              <w:pStyle w:val="Normal5"/>
              <w:keepNext/>
              <w:rPr>
                <w:rFonts w:ascii="Arial" w:hAnsi="Arial" w:cs="Arial"/>
                <w:bCs/>
                <w:sz w:val="22"/>
                <w:szCs w:val="20"/>
              </w:rPr>
            </w:pPr>
          </w:p>
          <w:p w:rsidR="00A24847" w:rsidRPr="00CE4005" w:rsidRDefault="00A24847" w:rsidP="00A24847">
            <w:pPr>
              <w:pStyle w:val="Normal5"/>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 development occurred subsequent to implementation of all corrective actions, to ensure that IEP Teams appropriately justify the removal of students from general education classrooms. </w:t>
            </w:r>
          </w:p>
          <w:p w:rsidR="00A24847" w:rsidRPr="00CE4005" w:rsidRDefault="00A24847" w:rsidP="00A24847">
            <w:pPr>
              <w:pStyle w:val="Normal5"/>
              <w:keepNext/>
              <w:rPr>
                <w:rFonts w:ascii="Arial" w:hAnsi="Arial" w:cs="Arial"/>
                <w:bCs/>
                <w:sz w:val="22"/>
                <w:szCs w:val="20"/>
              </w:rPr>
            </w:pPr>
          </w:p>
          <w:p w:rsidR="007F02C1" w:rsidRPr="00A70504" w:rsidRDefault="007F02C1" w:rsidP="007F02C1">
            <w:pPr>
              <w:pStyle w:val="Normal4"/>
              <w:keepNext/>
              <w:rPr>
                <w:rFonts w:ascii="Arial" w:hAnsi="Arial" w:cs="Arial"/>
                <w:b/>
                <w:bCs/>
                <w:sz w:val="22"/>
                <w:szCs w:val="20"/>
              </w:rPr>
            </w:pPr>
            <w:r w:rsidRPr="00A70504">
              <w:rPr>
                <w:rFonts w:ascii="Arial" w:hAnsi="Arial" w:cs="Arial"/>
                <w:b/>
                <w:bCs/>
                <w:sz w:val="22"/>
                <w:szCs w:val="20"/>
              </w:rPr>
              <w:t xml:space="preserve">*Please note when conducting internal monitoring the district must maintain the following documentation and make it available to the Department upon request:  </w:t>
            </w:r>
          </w:p>
          <w:p w:rsidR="009D350F" w:rsidRPr="00A24847" w:rsidRDefault="007F02C1" w:rsidP="007F02C1">
            <w:pPr>
              <w:pStyle w:val="Normal8"/>
              <w:widowControl w:val="0"/>
              <w:rPr>
                <w:rFonts w:ascii="Arial" w:hAnsi="Arial" w:cs="Arial"/>
                <w:bCs/>
                <w:sz w:val="22"/>
                <w:szCs w:val="20"/>
              </w:rPr>
            </w:pPr>
            <w:proofErr w:type="gramStart"/>
            <w:r w:rsidRPr="00A70504">
              <w:rPr>
                <w:rFonts w:ascii="Arial" w:hAnsi="Arial" w:cs="Arial"/>
                <w:b/>
                <w:bCs/>
                <w:sz w:val="22"/>
                <w:szCs w:val="20"/>
              </w:rPr>
              <w:t>a</w:t>
            </w:r>
            <w:proofErr w:type="gramEnd"/>
            <w:r w:rsidRPr="00A70504">
              <w:rPr>
                <w:rFonts w:ascii="Arial" w:hAnsi="Arial" w:cs="Arial"/>
                <w:b/>
                <w:bCs/>
                <w:sz w:val="22"/>
                <w:szCs w:val="20"/>
              </w:rPr>
              <w:t xml:space="preserve">) list of student names and grade levels for the records reviewed; b) date of the review; </w:t>
            </w:r>
            <w:r>
              <w:rPr>
                <w:rFonts w:ascii="Arial" w:hAnsi="Arial" w:cs="Arial"/>
                <w:b/>
                <w:bCs/>
                <w:sz w:val="22"/>
                <w:szCs w:val="20"/>
              </w:rPr>
              <w:t xml:space="preserve">and </w:t>
            </w:r>
            <w:r w:rsidRPr="00A70504">
              <w:rPr>
                <w:rFonts w:ascii="Arial" w:hAnsi="Arial" w:cs="Arial"/>
                <w:b/>
                <w:bCs/>
                <w:sz w:val="22"/>
                <w:szCs w:val="20"/>
              </w:rPr>
              <w:t>c) name of person(s) who conducted the review, their role(s) and signature(s).</w:t>
            </w:r>
          </w:p>
        </w:tc>
      </w:tr>
      <w:tr w:rsidR="009D350F" w:rsidRPr="00E166C8" w:rsidTr="009D350F">
        <w:tc>
          <w:tcPr>
            <w:tcW w:w="9360" w:type="dxa"/>
            <w:gridSpan w:val="4"/>
            <w:tcBorders>
              <w:top w:val="single" w:sz="4" w:space="0" w:color="auto"/>
              <w:left w:val="single" w:sz="4" w:space="0" w:color="auto"/>
              <w:bottom w:val="nil"/>
              <w:right w:val="single" w:sz="4" w:space="0" w:color="auto"/>
            </w:tcBorders>
          </w:tcPr>
          <w:p w:rsidR="009D350F" w:rsidRPr="00E166C8" w:rsidRDefault="009D350F" w:rsidP="009D350F">
            <w:pPr>
              <w:pStyle w:val="Normal8"/>
              <w:keepNext/>
              <w:rPr>
                <w:rFonts w:ascii="Verdana" w:hAnsi="Verdana"/>
                <w:b/>
                <w:bCs/>
                <w:sz w:val="22"/>
                <w:szCs w:val="20"/>
              </w:rPr>
            </w:pPr>
            <w:bookmarkStart w:id="36" w:name="REQUIRED_ELEMENTS_SE_20"/>
            <w:bookmarkEnd w:id="36"/>
            <w:r w:rsidRPr="00AF5230">
              <w:rPr>
                <w:rFonts w:ascii="Verdana" w:hAnsi="Verdana"/>
                <w:b/>
                <w:bCs/>
                <w:sz w:val="22"/>
                <w:szCs w:val="20"/>
              </w:rPr>
              <w:t>Required Elements of Progress Reports:</w:t>
            </w:r>
          </w:p>
        </w:tc>
      </w:tr>
      <w:tr w:rsidR="009D350F" w:rsidRPr="00CE4005" w:rsidTr="009D350F">
        <w:tc>
          <w:tcPr>
            <w:tcW w:w="9360" w:type="dxa"/>
            <w:gridSpan w:val="4"/>
            <w:tcBorders>
              <w:top w:val="nil"/>
              <w:left w:val="single" w:sz="4" w:space="0" w:color="auto"/>
              <w:bottom w:val="single" w:sz="4" w:space="0" w:color="auto"/>
              <w:right w:val="single" w:sz="4" w:space="0" w:color="auto"/>
            </w:tcBorders>
          </w:tcPr>
          <w:p w:rsidR="00D60D56" w:rsidRDefault="00D60D56" w:rsidP="00D60D56">
            <w:pPr>
              <w:pStyle w:val="Normal7"/>
              <w:keepNext/>
              <w:rPr>
                <w:rFonts w:ascii="Arial" w:hAnsi="Arial" w:cs="Arial"/>
                <w:sz w:val="22"/>
                <w:szCs w:val="22"/>
              </w:rPr>
            </w:pPr>
            <w:r>
              <w:rPr>
                <w:rFonts w:ascii="Arial" w:hAnsi="Arial" w:cs="Arial"/>
                <w:sz w:val="22"/>
                <w:szCs w:val="22"/>
              </w:rPr>
              <w:t xml:space="preserve">Submit evidence of </w:t>
            </w:r>
            <w:r w:rsidR="00A24847">
              <w:rPr>
                <w:rFonts w:ascii="Arial" w:hAnsi="Arial" w:cs="Arial"/>
                <w:sz w:val="22"/>
                <w:szCs w:val="22"/>
              </w:rPr>
              <w:t>Team chairperson</w:t>
            </w:r>
            <w:r>
              <w:rPr>
                <w:rFonts w:ascii="Arial" w:hAnsi="Arial" w:cs="Arial"/>
                <w:sz w:val="22"/>
                <w:szCs w:val="22"/>
              </w:rPr>
              <w:t xml:space="preserve"> training, including name of presenter, agenda, and signed attendance sheet with staff name, role and signature by </w:t>
            </w:r>
            <w:r>
              <w:rPr>
                <w:rFonts w:ascii="Arial" w:hAnsi="Arial" w:cs="Arial"/>
                <w:b/>
                <w:bCs/>
                <w:sz w:val="22"/>
                <w:szCs w:val="22"/>
              </w:rPr>
              <w:t>May 21, 2018</w:t>
            </w:r>
            <w:r>
              <w:rPr>
                <w:rFonts w:ascii="Arial" w:hAnsi="Arial" w:cs="Arial"/>
                <w:sz w:val="22"/>
                <w:szCs w:val="22"/>
              </w:rPr>
              <w:t>.</w:t>
            </w:r>
          </w:p>
          <w:p w:rsidR="00D60D56" w:rsidRDefault="00D60D56" w:rsidP="00D60D56">
            <w:pPr>
              <w:pStyle w:val="Normal7"/>
              <w:keepNext/>
              <w:rPr>
                <w:rFonts w:ascii="Arial" w:hAnsi="Arial" w:cs="Arial"/>
                <w:sz w:val="22"/>
                <w:szCs w:val="22"/>
              </w:rPr>
            </w:pPr>
          </w:p>
          <w:p w:rsidR="00D60D56" w:rsidRDefault="00D60D56" w:rsidP="00D60D56">
            <w:pPr>
              <w:pStyle w:val="Normal0"/>
              <w:keepNext/>
              <w:rPr>
                <w:rFonts w:ascii="Arial" w:hAnsi="Arial" w:cs="Arial"/>
                <w:sz w:val="22"/>
                <w:szCs w:val="22"/>
              </w:rPr>
            </w:pPr>
            <w:r>
              <w:rPr>
                <w:rFonts w:ascii="Arial" w:hAnsi="Arial" w:cs="Arial"/>
                <w:sz w:val="22"/>
                <w:szCs w:val="22"/>
              </w:rPr>
              <w:t xml:space="preserve">Submit a description of the </w:t>
            </w:r>
            <w:r w:rsidR="00A24847">
              <w:rPr>
                <w:rFonts w:ascii="Arial" w:hAnsi="Arial" w:cs="Arial"/>
                <w:sz w:val="22"/>
                <w:szCs w:val="22"/>
              </w:rPr>
              <w:t>district’s</w:t>
            </w:r>
            <w:r>
              <w:rPr>
                <w:rFonts w:ascii="Arial" w:hAnsi="Arial" w:cs="Arial"/>
                <w:sz w:val="22"/>
                <w:szCs w:val="22"/>
              </w:rPr>
              <w:t xml:space="preserve"> internal oversight and tracking system by </w:t>
            </w:r>
            <w:r>
              <w:rPr>
                <w:rFonts w:ascii="Arial" w:hAnsi="Arial" w:cs="Arial"/>
                <w:b/>
                <w:bCs/>
                <w:sz w:val="22"/>
                <w:szCs w:val="22"/>
              </w:rPr>
              <w:t>May 21, 2018</w:t>
            </w:r>
            <w:r>
              <w:rPr>
                <w:rFonts w:ascii="Arial" w:hAnsi="Arial" w:cs="Arial"/>
                <w:sz w:val="22"/>
                <w:szCs w:val="22"/>
              </w:rPr>
              <w:t>.</w:t>
            </w:r>
          </w:p>
          <w:p w:rsidR="00D60D56" w:rsidRDefault="00D60D56" w:rsidP="00D60D56">
            <w:pPr>
              <w:pStyle w:val="Normal7"/>
              <w:keepNext/>
              <w:rPr>
                <w:rFonts w:ascii="Arial" w:hAnsi="Arial" w:cs="Arial"/>
                <w:sz w:val="22"/>
                <w:szCs w:val="22"/>
              </w:rPr>
            </w:pPr>
          </w:p>
          <w:p w:rsidR="00D60D56" w:rsidRDefault="00D60D56" w:rsidP="00D60D56">
            <w:pPr>
              <w:pStyle w:val="Normal7"/>
              <w:keepNext/>
              <w:rPr>
                <w:rFonts w:ascii="Arial" w:hAnsi="Arial" w:cs="Arial"/>
                <w:sz w:val="22"/>
                <w:szCs w:val="22"/>
              </w:rPr>
            </w:pPr>
            <w:r>
              <w:rPr>
                <w:rFonts w:ascii="Arial" w:hAnsi="Arial" w:cs="Arial"/>
                <w:sz w:val="22"/>
                <w:szCs w:val="22"/>
              </w:rPr>
              <w:t>Submit the results of the internal review of student records and include the following:</w:t>
            </w:r>
          </w:p>
          <w:p w:rsidR="00D60D56" w:rsidRDefault="00D60D56" w:rsidP="00D60D56">
            <w:pPr>
              <w:pStyle w:val="Normal7"/>
              <w:keepNext/>
              <w:rPr>
                <w:rFonts w:ascii="Arial" w:hAnsi="Arial" w:cs="Arial"/>
                <w:sz w:val="22"/>
                <w:szCs w:val="22"/>
              </w:rPr>
            </w:pPr>
            <w:r>
              <w:rPr>
                <w:rFonts w:ascii="Arial" w:hAnsi="Arial" w:cs="Arial"/>
                <w:sz w:val="22"/>
                <w:szCs w:val="22"/>
              </w:rPr>
              <w:t>1. the number of records reviewed;</w:t>
            </w:r>
          </w:p>
          <w:p w:rsidR="00D60D56" w:rsidRDefault="00D60D56" w:rsidP="00D60D56">
            <w:pPr>
              <w:pStyle w:val="Normal7"/>
              <w:keepNext/>
              <w:rPr>
                <w:rFonts w:ascii="Arial" w:hAnsi="Arial" w:cs="Arial"/>
                <w:sz w:val="22"/>
                <w:szCs w:val="22"/>
              </w:rPr>
            </w:pPr>
            <w:r>
              <w:rPr>
                <w:rFonts w:ascii="Arial" w:hAnsi="Arial" w:cs="Arial"/>
                <w:sz w:val="22"/>
                <w:szCs w:val="22"/>
              </w:rPr>
              <w:t>2. the number of records in compliance;</w:t>
            </w:r>
          </w:p>
          <w:p w:rsidR="00D60D56" w:rsidRDefault="00D60D56" w:rsidP="00D60D56">
            <w:pPr>
              <w:pStyle w:val="Normal7"/>
              <w:keepNext/>
              <w:rPr>
                <w:rFonts w:ascii="Arial" w:hAnsi="Arial" w:cs="Arial"/>
                <w:sz w:val="22"/>
                <w:szCs w:val="22"/>
              </w:rPr>
            </w:pPr>
            <w:r>
              <w:rPr>
                <w:rFonts w:ascii="Arial" w:hAnsi="Arial" w:cs="Arial"/>
                <w:sz w:val="22"/>
                <w:szCs w:val="22"/>
              </w:rPr>
              <w:t xml:space="preserve">3. for any records not in compliance, determine the root cause; and </w:t>
            </w:r>
          </w:p>
          <w:p w:rsidR="00D60D56" w:rsidRDefault="00D60D56" w:rsidP="00D60D56">
            <w:pPr>
              <w:pStyle w:val="Normal7"/>
              <w:keepNext/>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the</w:t>
            </w:r>
            <w:proofErr w:type="gramEnd"/>
            <w:r>
              <w:rPr>
                <w:rFonts w:ascii="Arial" w:hAnsi="Arial" w:cs="Arial"/>
                <w:sz w:val="22"/>
                <w:szCs w:val="22"/>
              </w:rPr>
              <w:t xml:space="preserve"> specific corrective actions taken to remedy the non-compliance.</w:t>
            </w:r>
          </w:p>
          <w:p w:rsidR="009D350F" w:rsidRPr="00CE4005" w:rsidRDefault="00D60D56" w:rsidP="009D350F">
            <w:pPr>
              <w:pStyle w:val="Normal8"/>
              <w:keepNext/>
              <w:rPr>
                <w:rFonts w:ascii="Arial" w:hAnsi="Arial" w:cs="Arial"/>
                <w:bCs/>
                <w:sz w:val="22"/>
                <w:szCs w:val="20"/>
              </w:rPr>
            </w:pPr>
            <w:r>
              <w:rPr>
                <w:rFonts w:ascii="Arial" w:hAnsi="Arial" w:cs="Arial"/>
              </w:rPr>
              <w:t xml:space="preserve">Please submit the above information by </w:t>
            </w:r>
            <w:r w:rsidRPr="00A70504">
              <w:rPr>
                <w:rFonts w:ascii="Arial" w:hAnsi="Arial" w:cs="Arial"/>
                <w:b/>
                <w:bCs/>
                <w:sz w:val="22"/>
                <w:szCs w:val="20"/>
              </w:rPr>
              <w:t>October 19, 2018</w:t>
            </w:r>
            <w:r w:rsidRPr="00CE4005">
              <w:rPr>
                <w:rFonts w:ascii="Arial" w:hAnsi="Arial" w:cs="Arial"/>
                <w:bCs/>
                <w:sz w:val="22"/>
                <w:szCs w:val="20"/>
              </w:rPr>
              <w:t>.</w:t>
            </w:r>
          </w:p>
        </w:tc>
      </w:tr>
      <w:tr w:rsidR="009D350F" w:rsidRPr="00AF5230" w:rsidTr="009D350F">
        <w:tc>
          <w:tcPr>
            <w:tcW w:w="9360" w:type="dxa"/>
            <w:gridSpan w:val="4"/>
            <w:tcBorders>
              <w:top w:val="single" w:sz="4" w:space="0" w:color="auto"/>
              <w:left w:val="single" w:sz="4" w:space="0" w:color="auto"/>
              <w:bottom w:val="single" w:sz="4" w:space="0" w:color="auto"/>
              <w:right w:val="single" w:sz="4" w:space="0" w:color="auto"/>
            </w:tcBorders>
          </w:tcPr>
          <w:p w:rsidR="009D350F" w:rsidRPr="00AF5230" w:rsidRDefault="009D350F" w:rsidP="009D350F">
            <w:pPr>
              <w:pStyle w:val="Normal8"/>
              <w:keepNext/>
              <w:rPr>
                <w:rFonts w:ascii="Verdana" w:hAnsi="Verdana"/>
                <w:b/>
                <w:bCs/>
                <w:sz w:val="22"/>
                <w:szCs w:val="20"/>
              </w:rPr>
            </w:pPr>
            <w:bookmarkStart w:id="37" w:name="PR_DUEDATE_SE_20"/>
            <w:bookmarkEnd w:id="37"/>
            <w:r w:rsidRPr="002541C2">
              <w:rPr>
                <w:rFonts w:ascii="Verdana" w:hAnsi="Verdana"/>
                <w:b/>
                <w:bCs/>
                <w:sz w:val="22"/>
              </w:rPr>
              <w:t>Progress Report Due Date(s)</w:t>
            </w:r>
            <w:r w:rsidRPr="00AF5230">
              <w:rPr>
                <w:rFonts w:ascii="Verdana" w:hAnsi="Verdana"/>
                <w:b/>
                <w:bCs/>
                <w:sz w:val="22"/>
                <w:szCs w:val="20"/>
              </w:rPr>
              <w:t>:</w:t>
            </w:r>
          </w:p>
        </w:tc>
      </w:tr>
      <w:tr w:rsidR="009D350F" w:rsidRPr="00E92FDA" w:rsidTr="009D350F">
        <w:tc>
          <w:tcPr>
            <w:tcW w:w="2340" w:type="dxa"/>
            <w:tcBorders>
              <w:top w:val="single" w:sz="4" w:space="0" w:color="auto"/>
              <w:left w:val="single" w:sz="4" w:space="0" w:color="auto"/>
              <w:bottom w:val="single" w:sz="4" w:space="0" w:color="auto"/>
              <w:right w:val="single" w:sz="4" w:space="0" w:color="auto"/>
            </w:tcBorders>
          </w:tcPr>
          <w:p w:rsidR="009D350F" w:rsidRPr="00E92FDA" w:rsidRDefault="009D350F" w:rsidP="00A70504">
            <w:pPr>
              <w:pStyle w:val="Normal8"/>
              <w:keepNext/>
              <w:rPr>
                <w:rFonts w:ascii="Arial" w:hAnsi="Arial" w:cs="Arial"/>
                <w:bCs/>
                <w:sz w:val="22"/>
              </w:rPr>
            </w:pPr>
            <w:r w:rsidRPr="00E92FDA">
              <w:rPr>
                <w:rFonts w:ascii="Arial" w:hAnsi="Arial" w:cs="Arial"/>
                <w:bCs/>
                <w:sz w:val="22"/>
              </w:rPr>
              <w:t>05/</w:t>
            </w:r>
            <w:r w:rsidR="00A70504">
              <w:rPr>
                <w:rFonts w:ascii="Arial" w:hAnsi="Arial" w:cs="Arial"/>
                <w:bCs/>
                <w:sz w:val="22"/>
              </w:rPr>
              <w:t>2</w:t>
            </w:r>
            <w:r w:rsidRPr="00E92FDA">
              <w:rPr>
                <w:rFonts w:ascii="Arial" w:hAnsi="Arial" w:cs="Arial"/>
                <w:bCs/>
                <w:sz w:val="22"/>
              </w:rPr>
              <w:t>1/2018</w:t>
            </w:r>
          </w:p>
        </w:tc>
        <w:tc>
          <w:tcPr>
            <w:tcW w:w="2340" w:type="dxa"/>
            <w:tcBorders>
              <w:top w:val="single" w:sz="4" w:space="0" w:color="auto"/>
              <w:left w:val="single" w:sz="4" w:space="0" w:color="auto"/>
              <w:bottom w:val="single" w:sz="4" w:space="0" w:color="auto"/>
              <w:right w:val="single" w:sz="4" w:space="0" w:color="auto"/>
            </w:tcBorders>
          </w:tcPr>
          <w:p w:rsidR="009D350F" w:rsidRPr="00E92FDA" w:rsidRDefault="009D350F" w:rsidP="009D350F">
            <w:pPr>
              <w:pStyle w:val="Normal8"/>
              <w:keepNext/>
              <w:rPr>
                <w:rFonts w:ascii="Arial" w:hAnsi="Arial" w:cs="Arial"/>
                <w:bCs/>
                <w:sz w:val="22"/>
              </w:rPr>
            </w:pPr>
            <w:r w:rsidRPr="00E92FDA">
              <w:rPr>
                <w:rFonts w:ascii="Arial" w:hAnsi="Arial" w:cs="Arial"/>
                <w:bCs/>
                <w:sz w:val="22"/>
              </w:rPr>
              <w:t>10/19/2018</w:t>
            </w:r>
          </w:p>
        </w:tc>
        <w:tc>
          <w:tcPr>
            <w:tcW w:w="2340" w:type="dxa"/>
            <w:tcBorders>
              <w:top w:val="single" w:sz="4" w:space="0" w:color="auto"/>
              <w:left w:val="single" w:sz="4" w:space="0" w:color="auto"/>
              <w:bottom w:val="single" w:sz="4" w:space="0" w:color="auto"/>
              <w:right w:val="single" w:sz="4" w:space="0" w:color="auto"/>
            </w:tcBorders>
          </w:tcPr>
          <w:p w:rsidR="009D350F" w:rsidRPr="00E92FDA" w:rsidRDefault="009D350F" w:rsidP="009D350F">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D350F" w:rsidRPr="00E92FDA" w:rsidRDefault="009D350F" w:rsidP="009D350F">
            <w:pPr>
              <w:pStyle w:val="Normal8"/>
              <w:keepNext/>
              <w:rPr>
                <w:rFonts w:ascii="Arial" w:hAnsi="Arial" w:cs="Arial"/>
                <w:bCs/>
                <w:sz w:val="22"/>
              </w:rPr>
            </w:pPr>
          </w:p>
        </w:tc>
      </w:tr>
    </w:tbl>
    <w:p w:rsidR="009D350F" w:rsidRDefault="009D350F">
      <w:pPr>
        <w:pStyle w:val="Normal8"/>
      </w:pPr>
    </w:p>
    <w:p w:rsidR="009D350F" w:rsidRDefault="009D350F">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9D350F" w:rsidRPr="00AF5230" w:rsidTr="009D350F">
        <w:trPr>
          <w:tblHeader/>
        </w:trPr>
        <w:tc>
          <w:tcPr>
            <w:tcW w:w="9360" w:type="dxa"/>
            <w:tcBorders>
              <w:bottom w:val="single" w:sz="4" w:space="0" w:color="auto"/>
            </w:tcBorders>
            <w:shd w:val="clear" w:color="auto" w:fill="C0C0C0"/>
          </w:tcPr>
          <w:p w:rsidR="009D350F" w:rsidRPr="00AF5230" w:rsidRDefault="009D350F" w:rsidP="009D350F">
            <w:pPr>
              <w:pStyle w:val="Normal9"/>
              <w:keepNext/>
              <w:rPr>
                <w:rFonts w:ascii="Verdana" w:hAnsi="Verdana"/>
                <w:b/>
                <w:sz w:val="22"/>
                <w:szCs w:val="22"/>
              </w:rPr>
            </w:pPr>
            <w:bookmarkStart w:id="38" w:name="CRIT_SE_24"/>
            <w:bookmarkEnd w:id="38"/>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9"/>
              <w:keepNext/>
              <w:rPr>
                <w:rFonts w:ascii="Verdana" w:hAnsi="Verdana"/>
                <w:b/>
                <w:sz w:val="22"/>
                <w:szCs w:val="22"/>
              </w:rPr>
            </w:pPr>
            <w:bookmarkStart w:id="39" w:name="RATING_SE_24"/>
            <w:bookmarkEnd w:id="39"/>
            <w:r w:rsidRPr="00AF5230">
              <w:rPr>
                <w:rFonts w:ascii="Verdana" w:hAnsi="Verdana"/>
                <w:b/>
                <w:sz w:val="22"/>
                <w:szCs w:val="22"/>
              </w:rPr>
              <w:t>Rating:</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9D350F">
            <w:pPr>
              <w:pStyle w:val="Normal9"/>
              <w:keepNext/>
              <w:rPr>
                <w:rFonts w:ascii="Arial" w:hAnsi="Arial" w:cs="Arial"/>
                <w:sz w:val="22"/>
                <w:szCs w:val="22"/>
              </w:rPr>
            </w:pPr>
            <w:r w:rsidRPr="00CE4005">
              <w:rPr>
                <w:rFonts w:ascii="Arial" w:hAnsi="Arial" w:cs="Arial"/>
                <w:sz w:val="22"/>
                <w:szCs w:val="22"/>
              </w:rPr>
              <w:t>Implemented</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9"/>
              <w:keepNext/>
              <w:rPr>
                <w:rFonts w:ascii="Verdana" w:hAnsi="Verdana"/>
                <w:b/>
                <w:sz w:val="22"/>
                <w:szCs w:val="22"/>
              </w:rPr>
            </w:pPr>
            <w:bookmarkStart w:id="40" w:name="BASIS_FINDINGS_SE_24"/>
            <w:bookmarkEnd w:id="40"/>
            <w:r w:rsidRPr="00AF5230">
              <w:rPr>
                <w:rFonts w:ascii="Verdana" w:hAnsi="Verdana"/>
                <w:b/>
                <w:sz w:val="22"/>
                <w:szCs w:val="22"/>
              </w:rPr>
              <w:t>Basis for Findings:</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6B46DD">
            <w:pPr>
              <w:pStyle w:val="Normal9"/>
              <w:keepNext/>
              <w:rPr>
                <w:rFonts w:ascii="Arial" w:hAnsi="Arial" w:cs="Arial"/>
                <w:sz w:val="22"/>
                <w:szCs w:val="22"/>
              </w:rPr>
            </w:pPr>
            <w:r w:rsidRPr="00CE4005">
              <w:rPr>
                <w:rFonts w:ascii="Arial" w:hAnsi="Arial" w:cs="Arial"/>
                <w:sz w:val="22"/>
                <w:szCs w:val="22"/>
              </w:rPr>
              <w:t xml:space="preserve">A review of student records indicated that the </w:t>
            </w:r>
            <w:r w:rsidR="006B46DD">
              <w:rPr>
                <w:rFonts w:ascii="Arial" w:hAnsi="Arial" w:cs="Arial"/>
                <w:sz w:val="22"/>
                <w:szCs w:val="22"/>
              </w:rPr>
              <w:t xml:space="preserve">district’s </w:t>
            </w:r>
            <w:r w:rsidRPr="00CE4005">
              <w:rPr>
                <w:rFonts w:ascii="Arial" w:hAnsi="Arial" w:cs="Arial"/>
                <w:sz w:val="22"/>
                <w:szCs w:val="22"/>
              </w:rPr>
              <w:t>Notice</w:t>
            </w:r>
            <w:r w:rsidR="006B46DD">
              <w:rPr>
                <w:rFonts w:ascii="Arial" w:hAnsi="Arial" w:cs="Arial"/>
                <w:sz w:val="22"/>
                <w:szCs w:val="22"/>
              </w:rPr>
              <w:t xml:space="preserve"> </w:t>
            </w:r>
            <w:r w:rsidRPr="00CE4005">
              <w:rPr>
                <w:rFonts w:ascii="Arial" w:hAnsi="Arial" w:cs="Arial"/>
                <w:sz w:val="22"/>
                <w:szCs w:val="22"/>
              </w:rPr>
              <w:t xml:space="preserve">of Proposed School District Action (N1) </w:t>
            </w:r>
            <w:r w:rsidR="006B46DD">
              <w:rPr>
                <w:rFonts w:ascii="Arial" w:hAnsi="Arial" w:cs="Arial"/>
                <w:sz w:val="22"/>
                <w:szCs w:val="22"/>
              </w:rPr>
              <w:t xml:space="preserve">consistently </w:t>
            </w:r>
            <w:r w:rsidRPr="00CE4005">
              <w:rPr>
                <w:rFonts w:ascii="Arial" w:hAnsi="Arial" w:cs="Arial"/>
                <w:sz w:val="22"/>
                <w:szCs w:val="22"/>
              </w:rPr>
              <w:t>provide</w:t>
            </w:r>
            <w:r w:rsidR="006B46DD">
              <w:rPr>
                <w:rFonts w:ascii="Arial" w:hAnsi="Arial" w:cs="Arial"/>
                <w:sz w:val="22"/>
                <w:szCs w:val="22"/>
              </w:rPr>
              <w:t>s</w:t>
            </w:r>
            <w:r w:rsidRPr="00CE4005">
              <w:rPr>
                <w:rFonts w:ascii="Arial" w:hAnsi="Arial" w:cs="Arial"/>
                <w:sz w:val="22"/>
                <w:szCs w:val="22"/>
              </w:rPr>
              <w:t xml:space="preserve"> a description of each evaluation procedure, test, record, or report the district used as a basis for the proposed or refused action</w:t>
            </w:r>
            <w:proofErr w:type="gramStart"/>
            <w:r w:rsidRPr="00CE4005">
              <w:rPr>
                <w:rFonts w:ascii="Arial" w:hAnsi="Arial" w:cs="Arial"/>
                <w:sz w:val="22"/>
                <w:szCs w:val="22"/>
              </w:rPr>
              <w:t>;</w:t>
            </w:r>
            <w:proofErr w:type="gramEnd"/>
            <w:r w:rsidRPr="00CE4005">
              <w:rPr>
                <w:rFonts w:ascii="Arial" w:hAnsi="Arial" w:cs="Arial"/>
                <w:sz w:val="22"/>
                <w:szCs w:val="22"/>
              </w:rPr>
              <w:t xml:space="preserve"> and a description of any factors relevant to the district's proposal or refusal.</w:t>
            </w:r>
          </w:p>
        </w:tc>
      </w:tr>
    </w:tbl>
    <w:p w:rsidR="009D350F" w:rsidRDefault="009D350F">
      <w:pPr>
        <w:pStyle w:val="Normal9"/>
      </w:pPr>
    </w:p>
    <w:p w:rsidR="009D350F" w:rsidRDefault="009D350F">
      <w:pPr>
        <w:pStyle w:val="Normal10"/>
      </w:pPr>
    </w:p>
    <w:p w:rsidR="006B46DD" w:rsidRDefault="006B46DD">
      <w:pPr>
        <w:pStyle w:val="Normal10"/>
      </w:pPr>
    </w:p>
    <w:p w:rsidR="006B46DD" w:rsidRDefault="006B46DD">
      <w:pPr>
        <w:pStyle w:val="Normal10"/>
      </w:pPr>
    </w:p>
    <w:p w:rsidR="006B46DD" w:rsidRDefault="006B46DD">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9D350F" w:rsidRPr="00AF5230" w:rsidTr="009D350F">
        <w:trPr>
          <w:tblHeader/>
        </w:trPr>
        <w:tc>
          <w:tcPr>
            <w:tcW w:w="9360" w:type="dxa"/>
            <w:tcBorders>
              <w:bottom w:val="single" w:sz="4" w:space="0" w:color="auto"/>
            </w:tcBorders>
            <w:shd w:val="clear" w:color="auto" w:fill="C0C0C0"/>
          </w:tcPr>
          <w:p w:rsidR="009D350F" w:rsidRPr="00AF5230" w:rsidRDefault="009D350F" w:rsidP="009D350F">
            <w:pPr>
              <w:pStyle w:val="Normal10"/>
              <w:keepNext/>
              <w:rPr>
                <w:rFonts w:ascii="Verdana" w:hAnsi="Verdana"/>
                <w:b/>
                <w:sz w:val="22"/>
                <w:szCs w:val="22"/>
              </w:rPr>
            </w:pPr>
            <w:bookmarkStart w:id="41" w:name="CRIT_SE_26"/>
            <w:bookmarkEnd w:id="41"/>
            <w:r w:rsidRPr="00AF5230">
              <w:rPr>
                <w:rFonts w:ascii="Verdana" w:hAnsi="Verdana"/>
                <w:b/>
                <w:sz w:val="22"/>
                <w:szCs w:val="22"/>
              </w:rPr>
              <w:t>SE Criterion # 26 - Parent participation in meetings</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10"/>
              <w:keepNext/>
              <w:rPr>
                <w:rFonts w:ascii="Verdana" w:hAnsi="Verdana"/>
                <w:b/>
                <w:sz w:val="22"/>
                <w:szCs w:val="22"/>
              </w:rPr>
            </w:pPr>
            <w:bookmarkStart w:id="42" w:name="RATING_SE_26"/>
            <w:bookmarkEnd w:id="42"/>
            <w:r w:rsidRPr="00AF5230">
              <w:rPr>
                <w:rFonts w:ascii="Verdana" w:hAnsi="Verdana"/>
                <w:b/>
                <w:sz w:val="22"/>
                <w:szCs w:val="22"/>
              </w:rPr>
              <w:t>Rating:</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9D350F">
            <w:pPr>
              <w:pStyle w:val="Normal10"/>
              <w:keepNext/>
              <w:rPr>
                <w:rFonts w:ascii="Arial" w:hAnsi="Arial" w:cs="Arial"/>
                <w:sz w:val="22"/>
                <w:szCs w:val="22"/>
              </w:rPr>
            </w:pPr>
            <w:r w:rsidRPr="00CE4005">
              <w:rPr>
                <w:rFonts w:ascii="Arial" w:hAnsi="Arial" w:cs="Arial"/>
                <w:sz w:val="22"/>
                <w:szCs w:val="22"/>
              </w:rPr>
              <w:t>Implemented</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10"/>
              <w:keepNext/>
              <w:rPr>
                <w:rFonts w:ascii="Verdana" w:hAnsi="Verdana"/>
                <w:b/>
                <w:sz w:val="22"/>
                <w:szCs w:val="22"/>
              </w:rPr>
            </w:pPr>
            <w:bookmarkStart w:id="43" w:name="BASIS_FINDINGS_SE_26"/>
            <w:bookmarkEnd w:id="43"/>
            <w:r w:rsidRPr="00AF5230">
              <w:rPr>
                <w:rFonts w:ascii="Verdana" w:hAnsi="Verdana"/>
                <w:b/>
                <w:sz w:val="22"/>
                <w:szCs w:val="22"/>
              </w:rPr>
              <w:t>Basis for Findings:</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9D350F">
            <w:pPr>
              <w:pStyle w:val="Normal10"/>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9D350F" w:rsidRDefault="009D350F">
      <w:pPr>
        <w:pStyle w:val="Normal10"/>
      </w:pPr>
    </w:p>
    <w:p w:rsidR="006B46DD" w:rsidRDefault="006B46DD">
      <w:pPr>
        <w:pStyle w:val="Normal10"/>
      </w:pPr>
    </w:p>
    <w:p w:rsidR="006B46DD" w:rsidRDefault="006B46DD">
      <w:pPr>
        <w:pStyle w:val="Normal10"/>
      </w:pPr>
    </w:p>
    <w:p w:rsidR="006B46DD" w:rsidRDefault="006B46DD">
      <w:pPr>
        <w:pStyle w:val="Normal10"/>
      </w:pPr>
    </w:p>
    <w:p w:rsidR="009D350F" w:rsidRDefault="009D350F">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9D350F" w:rsidRPr="00AF5230" w:rsidTr="009D350F">
        <w:trPr>
          <w:tblHeader/>
        </w:trPr>
        <w:tc>
          <w:tcPr>
            <w:tcW w:w="9360" w:type="dxa"/>
            <w:tcBorders>
              <w:bottom w:val="single" w:sz="4" w:space="0" w:color="auto"/>
            </w:tcBorders>
            <w:shd w:val="clear" w:color="auto" w:fill="C0C0C0"/>
          </w:tcPr>
          <w:p w:rsidR="009D350F" w:rsidRPr="00AF5230" w:rsidRDefault="009D350F" w:rsidP="009D350F">
            <w:pPr>
              <w:pStyle w:val="Normal11"/>
              <w:keepNext/>
              <w:rPr>
                <w:rFonts w:ascii="Verdana" w:hAnsi="Verdana"/>
                <w:b/>
                <w:sz w:val="22"/>
                <w:szCs w:val="22"/>
              </w:rPr>
            </w:pPr>
            <w:bookmarkStart w:id="44" w:name="CRIT_SE_41"/>
            <w:bookmarkEnd w:id="44"/>
            <w:r w:rsidRPr="00AF5230">
              <w:rPr>
                <w:rFonts w:ascii="Verdana" w:hAnsi="Verdana"/>
                <w:b/>
                <w:sz w:val="22"/>
                <w:szCs w:val="22"/>
              </w:rPr>
              <w:t>SE Criterion # 41 - Age span requirements</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11"/>
              <w:keepNext/>
              <w:rPr>
                <w:rFonts w:ascii="Verdana" w:hAnsi="Verdana"/>
                <w:b/>
                <w:sz w:val="22"/>
                <w:szCs w:val="22"/>
              </w:rPr>
            </w:pPr>
            <w:bookmarkStart w:id="45" w:name="RATING_SE_41"/>
            <w:bookmarkEnd w:id="45"/>
            <w:r w:rsidRPr="00AF5230">
              <w:rPr>
                <w:rFonts w:ascii="Verdana" w:hAnsi="Verdana"/>
                <w:b/>
                <w:sz w:val="22"/>
                <w:szCs w:val="22"/>
              </w:rPr>
              <w:t>Rating:</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9D350F">
            <w:pPr>
              <w:pStyle w:val="Normal11"/>
              <w:keepNext/>
              <w:rPr>
                <w:rFonts w:ascii="Arial" w:hAnsi="Arial" w:cs="Arial"/>
                <w:sz w:val="22"/>
                <w:szCs w:val="22"/>
              </w:rPr>
            </w:pPr>
            <w:r w:rsidRPr="00CE4005">
              <w:rPr>
                <w:rFonts w:ascii="Arial" w:hAnsi="Arial" w:cs="Arial"/>
                <w:sz w:val="22"/>
                <w:szCs w:val="22"/>
              </w:rPr>
              <w:t>Implemented</w:t>
            </w:r>
          </w:p>
        </w:tc>
      </w:tr>
      <w:tr w:rsidR="009D350F" w:rsidRPr="00E166C8" w:rsidTr="009D350F">
        <w:tc>
          <w:tcPr>
            <w:tcW w:w="9360" w:type="dxa"/>
            <w:tcBorders>
              <w:top w:val="single" w:sz="4" w:space="0" w:color="auto"/>
              <w:left w:val="single" w:sz="4" w:space="0" w:color="auto"/>
              <w:bottom w:val="nil"/>
              <w:right w:val="single" w:sz="4" w:space="0" w:color="auto"/>
            </w:tcBorders>
          </w:tcPr>
          <w:p w:rsidR="009D350F" w:rsidRPr="00E166C8" w:rsidRDefault="009D350F" w:rsidP="009D350F">
            <w:pPr>
              <w:pStyle w:val="Normal11"/>
              <w:keepNext/>
              <w:rPr>
                <w:rFonts w:ascii="Verdana" w:hAnsi="Verdana"/>
                <w:b/>
                <w:sz w:val="22"/>
                <w:szCs w:val="22"/>
              </w:rPr>
            </w:pPr>
            <w:bookmarkStart w:id="46" w:name="BASIS_FINDINGS_SE_41"/>
            <w:bookmarkEnd w:id="46"/>
            <w:r w:rsidRPr="00AF5230">
              <w:rPr>
                <w:rFonts w:ascii="Verdana" w:hAnsi="Verdana"/>
                <w:b/>
                <w:sz w:val="22"/>
                <w:szCs w:val="22"/>
              </w:rPr>
              <w:t>Basis for Findings:</w:t>
            </w:r>
          </w:p>
        </w:tc>
      </w:tr>
      <w:tr w:rsidR="009D350F" w:rsidRPr="00CE4005" w:rsidTr="009D350F">
        <w:tc>
          <w:tcPr>
            <w:tcW w:w="9360" w:type="dxa"/>
            <w:tcBorders>
              <w:top w:val="nil"/>
              <w:left w:val="single" w:sz="4" w:space="0" w:color="auto"/>
              <w:bottom w:val="single" w:sz="4" w:space="0" w:color="auto"/>
              <w:right w:val="single" w:sz="4" w:space="0" w:color="auto"/>
            </w:tcBorders>
          </w:tcPr>
          <w:p w:rsidR="009D350F" w:rsidRPr="00CE4005" w:rsidRDefault="009D350F" w:rsidP="006B46DD">
            <w:pPr>
              <w:pStyle w:val="Normal11"/>
              <w:keepNext/>
              <w:rPr>
                <w:rFonts w:ascii="Arial" w:hAnsi="Arial" w:cs="Arial"/>
                <w:sz w:val="22"/>
                <w:szCs w:val="22"/>
              </w:rPr>
            </w:pPr>
            <w:r w:rsidRPr="00CE4005">
              <w:rPr>
                <w:rFonts w:ascii="Arial" w:hAnsi="Arial" w:cs="Arial"/>
                <w:sz w:val="22"/>
                <w:szCs w:val="22"/>
              </w:rPr>
              <w:t xml:space="preserve">A review of documents and staff interviews </w:t>
            </w:r>
            <w:r w:rsidR="006B46DD">
              <w:rPr>
                <w:rFonts w:ascii="Arial" w:hAnsi="Arial" w:cs="Arial"/>
                <w:sz w:val="22"/>
                <w:szCs w:val="22"/>
              </w:rPr>
              <w:t>indicated</w:t>
            </w:r>
            <w:r w:rsidRPr="00CE4005">
              <w:rPr>
                <w:rFonts w:ascii="Arial" w:hAnsi="Arial" w:cs="Arial"/>
                <w:sz w:val="22"/>
                <w:szCs w:val="22"/>
              </w:rPr>
              <w:t xml:space="preserve"> that the ages of the youngest and oldest students in the high school's special education instructional groups, including all periods of Life Skills and Academic Support, do not differ by more than 48 months.</w:t>
            </w:r>
          </w:p>
        </w:tc>
      </w:tr>
    </w:tbl>
    <w:p w:rsidR="009D350F" w:rsidRDefault="009D350F">
      <w:pPr>
        <w:pStyle w:val="Normal11"/>
      </w:pPr>
    </w:p>
    <w:p w:rsidR="009D350F" w:rsidRPr="00AF5230" w:rsidRDefault="009D350F" w:rsidP="009D350F">
      <w:pPr>
        <w:rPr>
          <w:rFonts w:ascii="Verdana" w:hAnsi="Verdana"/>
          <w:sz w:val="16"/>
          <w:szCs w:val="16"/>
        </w:rPr>
      </w:pPr>
      <w:bookmarkStart w:id="47" w:name="_GoBack"/>
      <w:bookmarkEnd w:id="47"/>
    </w:p>
    <w:sectPr w:rsidR="009D350F" w:rsidRPr="00AF5230" w:rsidSect="009D350F">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4B7" w:rsidRDefault="00DF04B7">
      <w:r>
        <w:separator/>
      </w:r>
    </w:p>
  </w:endnote>
  <w:endnote w:type="continuationSeparator" w:id="0">
    <w:p w:rsidR="00DF04B7" w:rsidRDefault="00DF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0F" w:rsidRDefault="00624DD3" w:rsidP="009D350F">
    <w:pPr>
      <w:pStyle w:val="Footer"/>
      <w:framePr w:wrap="around" w:vAnchor="text" w:hAnchor="margin" w:xAlign="right" w:y="1"/>
      <w:rPr>
        <w:rStyle w:val="PageNumber"/>
      </w:rPr>
    </w:pPr>
    <w:r>
      <w:rPr>
        <w:rStyle w:val="PageNumber"/>
      </w:rPr>
      <w:fldChar w:fldCharType="begin"/>
    </w:r>
    <w:r w:rsidR="009D350F">
      <w:rPr>
        <w:rStyle w:val="PageNumber"/>
      </w:rPr>
      <w:instrText xml:space="preserve">PAGE  </w:instrText>
    </w:r>
    <w:r>
      <w:rPr>
        <w:rStyle w:val="PageNumber"/>
      </w:rPr>
      <w:fldChar w:fldCharType="end"/>
    </w:r>
  </w:p>
  <w:p w:rsidR="009D350F" w:rsidRDefault="009D350F" w:rsidP="009D35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0F" w:rsidRDefault="009D350F" w:rsidP="009D350F">
    <w:pPr>
      <w:pStyle w:val="Footer"/>
      <w:tabs>
        <w:tab w:val="clear" w:pos="8640"/>
      </w:tabs>
      <w:ind w:right="360"/>
      <w:jc w:val="center"/>
      <w:rPr>
        <w:rFonts w:ascii="Verdana" w:hAnsi="Verdana"/>
        <w:sz w:val="16"/>
        <w:szCs w:val="16"/>
      </w:rPr>
    </w:pPr>
    <w:bookmarkStart w:id="48" w:name="STATE_ED_FOOTER"/>
    <w:r>
      <w:rPr>
        <w:rFonts w:ascii="Verdana" w:hAnsi="Verdana"/>
        <w:sz w:val="16"/>
        <w:szCs w:val="16"/>
      </w:rPr>
      <w:t>Massachusetts Department of Elementary &amp; Secondary Education</w:t>
    </w:r>
    <w:bookmarkEnd w:id="48"/>
    <w:r>
      <w:rPr>
        <w:rFonts w:ascii="Verdana" w:hAnsi="Verdana"/>
        <w:sz w:val="16"/>
        <w:szCs w:val="16"/>
      </w:rPr>
      <w:t xml:space="preserve"> – </w:t>
    </w:r>
    <w:bookmarkStart w:id="49" w:name="AGENCY_NAME_FOOTER"/>
    <w:r w:rsidR="00A70504">
      <w:rPr>
        <w:rFonts w:ascii="Verdana" w:hAnsi="Verdana"/>
        <w:sz w:val="16"/>
        <w:szCs w:val="16"/>
      </w:rPr>
      <w:t>Office of Public School Monitoring</w:t>
    </w:r>
    <w:r>
      <w:rPr>
        <w:rFonts w:ascii="Verdana" w:hAnsi="Verdana"/>
        <w:sz w:val="16"/>
        <w:szCs w:val="16"/>
      </w:rPr>
      <w:t xml:space="preserve"> </w:t>
    </w:r>
    <w:bookmarkEnd w:id="49"/>
  </w:p>
  <w:p w:rsidR="009D350F" w:rsidRPr="00700A12" w:rsidRDefault="009D350F" w:rsidP="009D350F">
    <w:pPr>
      <w:pStyle w:val="Footer"/>
      <w:tabs>
        <w:tab w:val="clear" w:pos="8640"/>
      </w:tabs>
      <w:ind w:right="360"/>
      <w:jc w:val="center"/>
      <w:rPr>
        <w:rFonts w:ascii="Verdana" w:hAnsi="Verdana"/>
        <w:sz w:val="16"/>
        <w:szCs w:val="16"/>
      </w:rPr>
    </w:pPr>
    <w:bookmarkStart w:id="50" w:name="ORG_NAME_FOOTER"/>
    <w:r>
      <w:rPr>
        <w:rFonts w:ascii="Verdana" w:hAnsi="Verdana"/>
        <w:sz w:val="16"/>
        <w:szCs w:val="16"/>
      </w:rPr>
      <w:t>North Reading</w:t>
    </w:r>
    <w:bookmarkEnd w:id="50"/>
    <w:r>
      <w:rPr>
        <w:rFonts w:ascii="Verdana" w:hAnsi="Verdana"/>
        <w:sz w:val="16"/>
        <w:szCs w:val="16"/>
      </w:rPr>
      <w:t xml:space="preserve"> Mid-Cycle Report - </w:t>
    </w:r>
    <w:bookmarkStart w:id="51" w:name="MCR_REPORT_DATE"/>
    <w:r w:rsidRPr="00700A12">
      <w:rPr>
        <w:rFonts w:ascii="Verdana" w:hAnsi="Verdana"/>
        <w:sz w:val="16"/>
        <w:szCs w:val="16"/>
      </w:rPr>
      <w:t>03/</w:t>
    </w:r>
    <w:r w:rsidR="008914C4">
      <w:rPr>
        <w:rFonts w:ascii="Verdana" w:hAnsi="Verdana"/>
        <w:sz w:val="16"/>
        <w:szCs w:val="16"/>
      </w:rPr>
      <w:t>28</w:t>
    </w:r>
    <w:r w:rsidRPr="00700A12">
      <w:rPr>
        <w:rFonts w:ascii="Verdana" w:hAnsi="Verdana"/>
        <w:sz w:val="16"/>
        <w:szCs w:val="16"/>
      </w:rPr>
      <w:t>/2018</w:t>
    </w:r>
    <w:bookmarkEnd w:id="51"/>
  </w:p>
  <w:p w:rsidR="009D350F" w:rsidRPr="00700A12" w:rsidRDefault="009D350F" w:rsidP="009D350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624DD3" w:rsidRPr="00700A12">
      <w:rPr>
        <w:rFonts w:ascii="Verdana" w:hAnsi="Verdana"/>
        <w:sz w:val="16"/>
        <w:szCs w:val="16"/>
      </w:rPr>
      <w:fldChar w:fldCharType="begin"/>
    </w:r>
    <w:r w:rsidRPr="00700A12">
      <w:rPr>
        <w:rFonts w:ascii="Verdana" w:hAnsi="Verdana"/>
        <w:sz w:val="16"/>
        <w:szCs w:val="16"/>
      </w:rPr>
      <w:instrText xml:space="preserve"> PAGE </w:instrText>
    </w:r>
    <w:r w:rsidR="00624DD3" w:rsidRPr="00700A12">
      <w:rPr>
        <w:rFonts w:ascii="Verdana" w:hAnsi="Verdana"/>
        <w:sz w:val="16"/>
        <w:szCs w:val="16"/>
      </w:rPr>
      <w:fldChar w:fldCharType="separate"/>
    </w:r>
    <w:r w:rsidR="00337CE9">
      <w:rPr>
        <w:rFonts w:ascii="Verdana" w:hAnsi="Verdana"/>
        <w:noProof/>
        <w:sz w:val="16"/>
        <w:szCs w:val="16"/>
      </w:rPr>
      <w:t>7</w:t>
    </w:r>
    <w:r w:rsidR="00624DD3" w:rsidRPr="00700A12">
      <w:rPr>
        <w:rFonts w:ascii="Verdana" w:hAnsi="Verdana"/>
        <w:sz w:val="16"/>
        <w:szCs w:val="16"/>
      </w:rPr>
      <w:fldChar w:fldCharType="end"/>
    </w:r>
    <w:r w:rsidRPr="00700A12">
      <w:rPr>
        <w:rFonts w:ascii="Verdana" w:hAnsi="Verdana"/>
        <w:sz w:val="16"/>
        <w:szCs w:val="16"/>
      </w:rPr>
      <w:t xml:space="preserve"> of </w:t>
    </w:r>
    <w:r w:rsidR="00624DD3" w:rsidRPr="00700A12">
      <w:rPr>
        <w:rFonts w:ascii="Verdana" w:hAnsi="Verdana"/>
        <w:sz w:val="16"/>
        <w:szCs w:val="16"/>
      </w:rPr>
      <w:fldChar w:fldCharType="begin"/>
    </w:r>
    <w:r w:rsidRPr="00700A12">
      <w:rPr>
        <w:rFonts w:ascii="Verdana" w:hAnsi="Verdana"/>
        <w:sz w:val="16"/>
        <w:szCs w:val="16"/>
      </w:rPr>
      <w:instrText xml:space="preserve"> NUMPAGES </w:instrText>
    </w:r>
    <w:r w:rsidR="00624DD3" w:rsidRPr="00700A12">
      <w:rPr>
        <w:rFonts w:ascii="Verdana" w:hAnsi="Verdana"/>
        <w:sz w:val="16"/>
        <w:szCs w:val="16"/>
      </w:rPr>
      <w:fldChar w:fldCharType="separate"/>
    </w:r>
    <w:r w:rsidR="00337CE9">
      <w:rPr>
        <w:rFonts w:ascii="Verdana" w:hAnsi="Verdana"/>
        <w:noProof/>
        <w:sz w:val="16"/>
        <w:szCs w:val="16"/>
      </w:rPr>
      <w:t>7</w:t>
    </w:r>
    <w:r w:rsidR="00624DD3"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4B7" w:rsidRDefault="00DF04B7">
      <w:r>
        <w:separator/>
      </w:r>
    </w:p>
  </w:footnote>
  <w:footnote w:type="continuationSeparator" w:id="0">
    <w:p w:rsidR="00DF04B7" w:rsidRDefault="00DF0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5A4EF074">
      <w:start w:val="1"/>
      <w:numFmt w:val="decimal"/>
      <w:lvlText w:val="%1."/>
      <w:lvlJc w:val="left"/>
      <w:pPr>
        <w:tabs>
          <w:tab w:val="num" w:pos="720"/>
        </w:tabs>
        <w:ind w:left="720" w:hanging="360"/>
      </w:pPr>
      <w:rPr>
        <w:rFonts w:hint="default"/>
      </w:rPr>
    </w:lvl>
    <w:lvl w:ilvl="1" w:tplc="16B47344" w:tentative="1">
      <w:start w:val="1"/>
      <w:numFmt w:val="lowerLetter"/>
      <w:lvlText w:val="%2."/>
      <w:lvlJc w:val="left"/>
      <w:pPr>
        <w:tabs>
          <w:tab w:val="num" w:pos="1440"/>
        </w:tabs>
        <w:ind w:left="1440" w:hanging="360"/>
      </w:pPr>
    </w:lvl>
    <w:lvl w:ilvl="2" w:tplc="83EC55E8" w:tentative="1">
      <w:start w:val="1"/>
      <w:numFmt w:val="lowerRoman"/>
      <w:lvlText w:val="%3."/>
      <w:lvlJc w:val="right"/>
      <w:pPr>
        <w:tabs>
          <w:tab w:val="num" w:pos="2160"/>
        </w:tabs>
        <w:ind w:left="2160" w:hanging="180"/>
      </w:pPr>
    </w:lvl>
    <w:lvl w:ilvl="3" w:tplc="F7F61F9E" w:tentative="1">
      <w:start w:val="1"/>
      <w:numFmt w:val="decimal"/>
      <w:lvlText w:val="%4."/>
      <w:lvlJc w:val="left"/>
      <w:pPr>
        <w:tabs>
          <w:tab w:val="num" w:pos="2880"/>
        </w:tabs>
        <w:ind w:left="2880" w:hanging="360"/>
      </w:pPr>
    </w:lvl>
    <w:lvl w:ilvl="4" w:tplc="377E3E6A" w:tentative="1">
      <w:start w:val="1"/>
      <w:numFmt w:val="lowerLetter"/>
      <w:lvlText w:val="%5."/>
      <w:lvlJc w:val="left"/>
      <w:pPr>
        <w:tabs>
          <w:tab w:val="num" w:pos="3600"/>
        </w:tabs>
        <w:ind w:left="3600" w:hanging="360"/>
      </w:pPr>
    </w:lvl>
    <w:lvl w:ilvl="5" w:tplc="B8F658A4" w:tentative="1">
      <w:start w:val="1"/>
      <w:numFmt w:val="lowerRoman"/>
      <w:lvlText w:val="%6."/>
      <w:lvlJc w:val="right"/>
      <w:pPr>
        <w:tabs>
          <w:tab w:val="num" w:pos="4320"/>
        </w:tabs>
        <w:ind w:left="4320" w:hanging="180"/>
      </w:pPr>
    </w:lvl>
    <w:lvl w:ilvl="6" w:tplc="04CAFC7E" w:tentative="1">
      <w:start w:val="1"/>
      <w:numFmt w:val="decimal"/>
      <w:lvlText w:val="%7."/>
      <w:lvlJc w:val="left"/>
      <w:pPr>
        <w:tabs>
          <w:tab w:val="num" w:pos="5040"/>
        </w:tabs>
        <w:ind w:left="5040" w:hanging="360"/>
      </w:pPr>
    </w:lvl>
    <w:lvl w:ilvl="7" w:tplc="055611B6" w:tentative="1">
      <w:start w:val="1"/>
      <w:numFmt w:val="lowerLetter"/>
      <w:lvlText w:val="%8."/>
      <w:lvlJc w:val="left"/>
      <w:pPr>
        <w:tabs>
          <w:tab w:val="num" w:pos="5760"/>
        </w:tabs>
        <w:ind w:left="5760" w:hanging="360"/>
      </w:pPr>
    </w:lvl>
    <w:lvl w:ilvl="8" w:tplc="F7E2598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62EDE"/>
    <w:rsid w:val="001221A7"/>
    <w:rsid w:val="00157C28"/>
    <w:rsid w:val="001843E2"/>
    <w:rsid w:val="001D48A8"/>
    <w:rsid w:val="00337CE9"/>
    <w:rsid w:val="00406CD6"/>
    <w:rsid w:val="00410DE2"/>
    <w:rsid w:val="0048233A"/>
    <w:rsid w:val="004908C8"/>
    <w:rsid w:val="00563EF1"/>
    <w:rsid w:val="005B6D7A"/>
    <w:rsid w:val="005D3213"/>
    <w:rsid w:val="00620602"/>
    <w:rsid w:val="00624DD3"/>
    <w:rsid w:val="0068777F"/>
    <w:rsid w:val="006B46DD"/>
    <w:rsid w:val="007F02C1"/>
    <w:rsid w:val="00812588"/>
    <w:rsid w:val="00851667"/>
    <w:rsid w:val="008914C4"/>
    <w:rsid w:val="008E409F"/>
    <w:rsid w:val="00902DF9"/>
    <w:rsid w:val="009A6391"/>
    <w:rsid w:val="009D350F"/>
    <w:rsid w:val="00A24847"/>
    <w:rsid w:val="00A70504"/>
    <w:rsid w:val="00AB24BA"/>
    <w:rsid w:val="00AF1200"/>
    <w:rsid w:val="00B8614A"/>
    <w:rsid w:val="00C32D14"/>
    <w:rsid w:val="00C47626"/>
    <w:rsid w:val="00D60D56"/>
    <w:rsid w:val="00DA069D"/>
    <w:rsid w:val="00DC17C1"/>
    <w:rsid w:val="00DC77D8"/>
    <w:rsid w:val="00DF04B7"/>
    <w:rsid w:val="00EC4D25"/>
    <w:rsid w:val="00F011C8"/>
    <w:rsid w:val="00F66056"/>
    <w:rsid w:val="00FB6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A40FF4-39E7-4614-939F-7C3BF9A5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uiPriority w:val="99"/>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uiPriority w:val="99"/>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911926">
      <w:bodyDiv w:val="1"/>
      <w:marLeft w:val="0"/>
      <w:marRight w:val="0"/>
      <w:marTop w:val="0"/>
      <w:marBottom w:val="0"/>
      <w:divBdr>
        <w:top w:val="none" w:sz="0" w:space="0" w:color="auto"/>
        <w:left w:val="none" w:sz="0" w:space="0" w:color="auto"/>
        <w:bottom w:val="none" w:sz="0" w:space="0" w:color="auto"/>
        <w:right w:val="none" w:sz="0" w:space="0" w:color="auto"/>
      </w:divBdr>
    </w:div>
    <w:div w:id="1633633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DESE-231-41639</_dlc_DocId>
    <_dlc_DocIdUrl xmlns="733efe1c-5bbe-4968-87dc-d400e65c879f">
      <Url>https://sharepoint.doemass.org/ese/webteam/cps/_layouts/DocIdRedir.aspx?ID=DESE-231-41639</Url>
      <Description>DESE-231-41639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9AA834-7EAB-4867-AF2F-1AA411187F68}">
  <ds:schemaRefs>
    <ds:schemaRef ds:uri="http://schemas.microsoft.com/sharepoint/v3/contenttype/forms"/>
  </ds:schemaRefs>
</ds:datastoreItem>
</file>

<file path=customXml/itemProps2.xml><?xml version="1.0" encoding="utf-8"?>
<ds:datastoreItem xmlns:ds="http://schemas.openxmlformats.org/officeDocument/2006/customXml" ds:itemID="{065C9130-F043-4B43-9B48-D8912025B6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3EB9FF5-A1C0-4621-B79E-59D3FBCCC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1BA5C-E495-4485-B1BD-D729600A80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North Reading Public Schools Mid-cycle Report 2018</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Reading Public Schools Mid-cycle Report 2018</dc:title>
  <dc:creator>DESE</dc:creator>
  <cp:lastModifiedBy>Zou, Dong</cp:lastModifiedBy>
  <cp:revision>4</cp:revision>
  <cp:lastPrinted>2018-03-28T13:25:00Z</cp:lastPrinted>
  <dcterms:created xsi:type="dcterms:W3CDTF">2018-04-27T19:54:00Z</dcterms:created>
  <dcterms:modified xsi:type="dcterms:W3CDTF">2018-05-03T15:42:00Z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