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4A3EF2" w:rsidRPr="00A25A31">
        <w:trPr>
          <w:trHeight w:val="10800"/>
        </w:trPr>
        <w:tc>
          <w:tcPr>
            <w:tcW w:w="362" w:type="dxa"/>
            <w:tcBorders>
              <w:right w:val="single" w:sz="4" w:space="0" w:color="auto"/>
            </w:tcBorders>
          </w:tcPr>
          <w:p w:rsidR="004A3EF2" w:rsidRPr="00BB123E" w:rsidRDefault="000438C5" w:rsidP="004A3EF2">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6F6D47"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5B61C5"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3B2A15">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263826" r:id="rId12"/>
              </w:object>
            </w:r>
          </w:p>
        </w:tc>
        <w:tc>
          <w:tcPr>
            <w:tcW w:w="1228" w:type="dxa"/>
            <w:tcBorders>
              <w:top w:val="single" w:sz="4" w:space="0" w:color="auto"/>
              <w:left w:val="single" w:sz="4" w:space="0" w:color="auto"/>
              <w:right w:val="single" w:sz="4" w:space="0" w:color="auto"/>
            </w:tcBorders>
          </w:tcPr>
          <w:p w:rsidR="004A3EF2" w:rsidRPr="00BB123E" w:rsidRDefault="000438C5" w:rsidP="004A3EF2">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spacing w:before="120"/>
              <w:jc w:val="center"/>
              <w:rPr>
                <w:b/>
              </w:rPr>
            </w:pPr>
            <w:r>
              <w:rPr>
                <w:b/>
              </w:rPr>
              <w:t>COORDINATED PROGRAM REVIEW</w:t>
            </w:r>
          </w:p>
          <w:p w:rsidR="004A3EF2" w:rsidRDefault="004A3EF2" w:rsidP="004A3EF2">
            <w:pPr>
              <w:spacing w:before="120"/>
              <w:jc w:val="center"/>
              <w:rPr>
                <w:b/>
              </w:rPr>
            </w:pPr>
            <w:r>
              <w:rPr>
                <w:b/>
              </w:rPr>
              <w:t>MID-CYCLE REPORT</w:t>
            </w:r>
          </w:p>
          <w:p w:rsidR="004A3EF2" w:rsidRDefault="004A3EF2" w:rsidP="004A3EF2">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 xml:space="preserve">Boston Collegiate Charter </w:t>
            </w:r>
            <w:r w:rsidR="00DB6CDB">
              <w:rPr>
                <w:b/>
              </w:rPr>
              <w:t>School</w:t>
            </w:r>
            <w:bookmarkEnd w:id="0"/>
          </w:p>
          <w:p w:rsidR="004A3EF2" w:rsidRDefault="004A3EF2" w:rsidP="004A3EF2">
            <w:pPr>
              <w:spacing w:before="120"/>
              <w:jc w:val="center"/>
              <w:rPr>
                <w:b/>
              </w:rPr>
            </w:pPr>
            <w:r>
              <w:rPr>
                <w:b/>
              </w:rPr>
              <w:t xml:space="preserve">MCR Onsite Dates: </w:t>
            </w:r>
            <w:bookmarkStart w:id="1" w:name="MCR_DATES"/>
            <w:r>
              <w:rPr>
                <w:b/>
              </w:rPr>
              <w:t>03/28/2018 - 03/29/2018</w:t>
            </w:r>
            <w:bookmarkEnd w:id="1"/>
          </w:p>
          <w:p w:rsidR="004A3EF2" w:rsidRDefault="004A3EF2" w:rsidP="004A3EF2">
            <w:pPr>
              <w:spacing w:before="120"/>
              <w:jc w:val="center"/>
              <w:rPr>
                <w:b/>
              </w:rPr>
            </w:pPr>
            <w:r>
              <w:rPr>
                <w:b/>
              </w:rPr>
              <w:t>Program Area: Special Education</w:t>
            </w:r>
          </w:p>
          <w:p w:rsidR="004A3EF2" w:rsidRPr="00A25A31" w:rsidRDefault="004A3EF2" w:rsidP="004A3EF2">
            <w:pPr>
              <w:spacing w:before="120"/>
              <w:jc w:val="center"/>
              <w:rPr>
                <w:b/>
              </w:rPr>
            </w:pPr>
            <w:bookmarkStart w:id="2" w:name="_GoBack"/>
            <w:bookmarkEnd w:id="2"/>
          </w:p>
        </w:tc>
      </w:tr>
      <w:tr w:rsidR="004A3EF2" w:rsidRPr="00BB123E">
        <w:trPr>
          <w:trHeight w:val="989"/>
        </w:trPr>
        <w:tc>
          <w:tcPr>
            <w:tcW w:w="362" w:type="dxa"/>
            <w:tcBorders>
              <w:right w:val="single" w:sz="4" w:space="0" w:color="auto"/>
            </w:tcBorders>
          </w:tcPr>
          <w:p w:rsidR="004A3EF2" w:rsidRDefault="004A3EF2" w:rsidP="004A3EF2">
            <w:pPr>
              <w:rPr>
                <w:sz w:val="22"/>
              </w:rPr>
            </w:pPr>
            <w:r>
              <w:rPr>
                <w:sz w:val="22"/>
              </w:rPr>
              <w:t xml:space="preserve"> </w:t>
            </w: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Default="004A3EF2" w:rsidP="004A3EF2">
            <w:pPr>
              <w:rPr>
                <w:sz w:val="22"/>
              </w:rPr>
            </w:pPr>
          </w:p>
          <w:p w:rsidR="004A3EF2" w:rsidRPr="00BB123E" w:rsidRDefault="004A3EF2" w:rsidP="004A3EF2">
            <w:pPr>
              <w:rPr>
                <w:sz w:val="22"/>
              </w:rPr>
            </w:pPr>
          </w:p>
        </w:tc>
        <w:tc>
          <w:tcPr>
            <w:tcW w:w="1228" w:type="dxa"/>
            <w:tcBorders>
              <w:left w:val="single" w:sz="4" w:space="0" w:color="auto"/>
              <w:right w:val="single" w:sz="4" w:space="0" w:color="auto"/>
            </w:tcBorders>
          </w:tcPr>
          <w:p w:rsidR="004A3EF2" w:rsidRPr="00BB123E" w:rsidRDefault="004A3EF2" w:rsidP="004A3EF2">
            <w:pPr>
              <w:rPr>
                <w:sz w:val="22"/>
              </w:rPr>
            </w:pPr>
          </w:p>
        </w:tc>
        <w:tc>
          <w:tcPr>
            <w:tcW w:w="8490" w:type="dxa"/>
            <w:tcBorders>
              <w:left w:val="single" w:sz="4" w:space="0" w:color="auto"/>
            </w:tcBorders>
          </w:tcPr>
          <w:p w:rsidR="004A3EF2" w:rsidRDefault="004A3EF2" w:rsidP="004A3EF2">
            <w:pPr>
              <w:jc w:val="center"/>
              <w:rPr>
                <w:sz w:val="22"/>
              </w:rPr>
            </w:pPr>
          </w:p>
          <w:p w:rsidR="004A3EF2" w:rsidRPr="00F41BE1" w:rsidRDefault="004A3EF2" w:rsidP="004A3EF2">
            <w:pPr>
              <w:jc w:val="center"/>
              <w:rPr>
                <w:sz w:val="20"/>
                <w:szCs w:val="20"/>
              </w:rPr>
            </w:pPr>
          </w:p>
          <w:p w:rsidR="004A3EF2" w:rsidRPr="00F41BE1" w:rsidRDefault="00DB6CDB" w:rsidP="004A3EF2">
            <w:pPr>
              <w:jc w:val="center"/>
              <w:rPr>
                <w:sz w:val="20"/>
                <w:szCs w:val="20"/>
              </w:rPr>
            </w:pPr>
            <w:r>
              <w:rPr>
                <w:sz w:val="20"/>
                <w:szCs w:val="20"/>
              </w:rPr>
              <w:t>Jeffrey C. Riley</w:t>
            </w:r>
          </w:p>
          <w:p w:rsidR="004A3EF2" w:rsidRPr="00BB123E" w:rsidRDefault="004A3EF2" w:rsidP="004A3EF2">
            <w:pPr>
              <w:jc w:val="center"/>
              <w:rPr>
                <w:sz w:val="22"/>
              </w:rPr>
            </w:pPr>
            <w:r w:rsidRPr="00F41BE1">
              <w:rPr>
                <w:sz w:val="20"/>
                <w:szCs w:val="20"/>
              </w:rPr>
              <w:t>Commissioner of Elementary and Secondary Education</w:t>
            </w:r>
          </w:p>
        </w:tc>
      </w:tr>
      <w:tr w:rsidR="004A3EF2" w:rsidRPr="00BB123E">
        <w:trPr>
          <w:trHeight w:val="705"/>
        </w:trPr>
        <w:tc>
          <w:tcPr>
            <w:tcW w:w="10080" w:type="dxa"/>
            <w:gridSpan w:val="3"/>
            <w:shd w:val="clear" w:color="auto" w:fill="C0C0C0"/>
            <w:vAlign w:val="center"/>
          </w:tcPr>
          <w:p w:rsidR="004A3EF2" w:rsidRPr="00BB123E" w:rsidRDefault="004A3EF2" w:rsidP="004A3EF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4A3EF2" w:rsidRPr="00BB123E" w:rsidRDefault="004A3EF2" w:rsidP="004A3EF2">
            <w:pPr>
              <w:pageBreakBefore/>
              <w:jc w:val="center"/>
              <w:rPr>
                <w:b/>
                <w:bCs/>
              </w:rPr>
            </w:pPr>
            <w:r w:rsidRPr="00BB123E">
              <w:rPr>
                <w:b/>
              </w:rPr>
              <w:t>MID</w:t>
            </w:r>
            <w:r>
              <w:rPr>
                <w:b/>
              </w:rPr>
              <w:t>-</w:t>
            </w:r>
            <w:r w:rsidRPr="00BB123E">
              <w:rPr>
                <w:b/>
              </w:rPr>
              <w:t>CYCLE R</w:t>
            </w:r>
            <w:r>
              <w:rPr>
                <w:b/>
              </w:rPr>
              <w:t>EPORT</w:t>
            </w:r>
          </w:p>
        </w:tc>
      </w:tr>
    </w:tbl>
    <w:p w:rsidR="004A3EF2" w:rsidRPr="00AF5230" w:rsidRDefault="004A3EF2" w:rsidP="004A3EF2">
      <w:pPr>
        <w:rPr>
          <w:rFonts w:ascii="Verdana" w:hAnsi="Verdana"/>
          <w:bCs/>
          <w:sz w:val="22"/>
          <w:szCs w:val="22"/>
        </w:rPr>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A3EF2" w:rsidRPr="00AF5230" w:rsidTr="004A3EF2">
        <w:trPr>
          <w:tblHeader/>
        </w:trPr>
        <w:tc>
          <w:tcPr>
            <w:tcW w:w="9360" w:type="dxa"/>
            <w:gridSpan w:val="4"/>
            <w:tcBorders>
              <w:bottom w:val="single" w:sz="4" w:space="0" w:color="auto"/>
            </w:tcBorders>
            <w:shd w:val="clear" w:color="auto" w:fill="C0C0C0"/>
          </w:tcPr>
          <w:p w:rsidR="004A3EF2" w:rsidRPr="00AF5230" w:rsidRDefault="004A3EF2" w:rsidP="000C4092">
            <w:pPr>
              <w:pStyle w:val="Normal0"/>
              <w:widowControl w:val="0"/>
              <w:rPr>
                <w:rFonts w:ascii="Verdana" w:hAnsi="Verdana"/>
                <w:b/>
                <w:sz w:val="22"/>
                <w:szCs w:val="22"/>
              </w:rPr>
            </w:pPr>
            <w:bookmarkStart w:id="3" w:name="CRIT_SE_3"/>
            <w:bookmarkEnd w:id="3"/>
            <w:r w:rsidRPr="00AF5230">
              <w:rPr>
                <w:rFonts w:ascii="Verdana" w:hAnsi="Verdana"/>
                <w:b/>
                <w:sz w:val="22"/>
                <w:szCs w:val="22"/>
              </w:rPr>
              <w:t>SE Criterion # 3 - Special requirements for determination of specific learning disability</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0C4092">
            <w:pPr>
              <w:pStyle w:val="Normal0"/>
              <w:widowControl w:val="0"/>
              <w:rPr>
                <w:rFonts w:ascii="Verdana" w:hAnsi="Verdana"/>
                <w:b/>
                <w:sz w:val="22"/>
                <w:szCs w:val="22"/>
              </w:rPr>
            </w:pPr>
            <w:bookmarkStart w:id="4" w:name="RATING_SE_3"/>
            <w:bookmarkEnd w:id="4"/>
            <w:r w:rsidRPr="00AF5230">
              <w:rPr>
                <w:rFonts w:ascii="Verdana" w:hAnsi="Verdana"/>
                <w:b/>
                <w:sz w:val="22"/>
                <w:szCs w:val="22"/>
              </w:rPr>
              <w:t>Rating:</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0C4092">
            <w:pPr>
              <w:pStyle w:val="Normal0"/>
              <w:widowControl w:val="0"/>
              <w:rPr>
                <w:rFonts w:ascii="Arial" w:hAnsi="Arial" w:cs="Arial"/>
                <w:sz w:val="22"/>
                <w:szCs w:val="22"/>
              </w:rPr>
            </w:pPr>
            <w:r w:rsidRPr="00CE4005">
              <w:rPr>
                <w:rFonts w:ascii="Arial" w:hAnsi="Arial" w:cs="Arial"/>
                <w:sz w:val="22"/>
                <w:szCs w:val="22"/>
              </w:rPr>
              <w:t>Partially Implemented</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0C4092">
            <w:pPr>
              <w:pStyle w:val="Normal0"/>
              <w:widowControl w:val="0"/>
              <w:rPr>
                <w:rFonts w:ascii="Verdana" w:hAnsi="Verdana"/>
                <w:b/>
                <w:sz w:val="22"/>
                <w:szCs w:val="22"/>
              </w:rPr>
            </w:pPr>
            <w:bookmarkStart w:id="5" w:name="BASIS_FINDINGS_SE_3"/>
            <w:bookmarkEnd w:id="5"/>
            <w:r w:rsidRPr="00AF5230">
              <w:rPr>
                <w:rFonts w:ascii="Verdana" w:hAnsi="Verdana"/>
                <w:b/>
                <w:sz w:val="22"/>
                <w:szCs w:val="22"/>
              </w:rPr>
              <w:t>Basis for Findings:</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0C4092">
            <w:pPr>
              <w:pStyle w:val="Normal0"/>
              <w:widowControl w:val="0"/>
              <w:rPr>
                <w:rFonts w:ascii="Arial" w:hAnsi="Arial" w:cs="Arial"/>
                <w:sz w:val="22"/>
                <w:szCs w:val="22"/>
              </w:rPr>
            </w:pPr>
            <w:r w:rsidRPr="00CE4005">
              <w:rPr>
                <w:rFonts w:ascii="Arial" w:hAnsi="Arial" w:cs="Arial"/>
                <w:sz w:val="22"/>
                <w:szCs w:val="22"/>
              </w:rPr>
              <w:t xml:space="preserve">A review of student records indicated that when a student suspected of having a specific learning disability </w:t>
            </w:r>
            <w:r w:rsidR="006A182B">
              <w:rPr>
                <w:rFonts w:ascii="Arial" w:hAnsi="Arial" w:cs="Arial"/>
                <w:sz w:val="22"/>
                <w:szCs w:val="22"/>
              </w:rPr>
              <w:t xml:space="preserve">(SLD) </w:t>
            </w:r>
            <w:r w:rsidRPr="00CE4005">
              <w:rPr>
                <w:rFonts w:ascii="Arial" w:hAnsi="Arial" w:cs="Arial"/>
                <w:sz w:val="22"/>
                <w:szCs w:val="22"/>
              </w:rPr>
              <w:t xml:space="preserve">is evaluated, the charter school consistently completes </w:t>
            </w:r>
            <w:r w:rsidR="006A6C82">
              <w:rPr>
                <w:rFonts w:ascii="Arial" w:hAnsi="Arial" w:cs="Arial"/>
                <w:sz w:val="22"/>
                <w:szCs w:val="22"/>
              </w:rPr>
              <w:t>two</w:t>
            </w:r>
            <w:r w:rsidRPr="00CE4005">
              <w:rPr>
                <w:rFonts w:ascii="Arial" w:hAnsi="Arial" w:cs="Arial"/>
                <w:sz w:val="22"/>
                <w:szCs w:val="22"/>
              </w:rPr>
              <w:t xml:space="preserve"> of the four components used to determine a specific learning disability: Historic Review and Educational Assessment (SLD 1)</w:t>
            </w:r>
            <w:r w:rsidR="006A182B">
              <w:rPr>
                <w:rFonts w:ascii="Arial" w:hAnsi="Arial" w:cs="Arial"/>
                <w:sz w:val="22"/>
                <w:szCs w:val="22"/>
              </w:rPr>
              <w:t xml:space="preserve">; and </w:t>
            </w:r>
            <w:r w:rsidRPr="00CE4005">
              <w:rPr>
                <w:rFonts w:ascii="Arial" w:hAnsi="Arial" w:cs="Arial"/>
                <w:sz w:val="22"/>
                <w:szCs w:val="22"/>
              </w:rPr>
              <w:t>Area of Concern and Evaluation Method (SLD 2)</w:t>
            </w:r>
            <w:r w:rsidR="006A182B">
              <w:rPr>
                <w:rFonts w:ascii="Arial" w:hAnsi="Arial" w:cs="Arial"/>
                <w:sz w:val="22"/>
                <w:szCs w:val="22"/>
              </w:rPr>
              <w:t>.</w:t>
            </w:r>
            <w:r w:rsidRPr="00CE4005">
              <w:rPr>
                <w:rFonts w:ascii="Arial" w:hAnsi="Arial" w:cs="Arial"/>
                <w:sz w:val="22"/>
                <w:szCs w:val="22"/>
              </w:rPr>
              <w:t xml:space="preserve"> However, Exclusionary Factors (SLD 3) and the Observation component (SLD 4) are not consistently completed.</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0C4092">
            <w:pPr>
              <w:pStyle w:val="Normal0"/>
              <w:widowControl w:val="0"/>
              <w:rPr>
                <w:rFonts w:ascii="Verdana" w:hAnsi="Verdana"/>
                <w:b/>
                <w:bCs/>
                <w:sz w:val="22"/>
                <w:szCs w:val="20"/>
              </w:rPr>
            </w:pPr>
            <w:bookmarkStart w:id="6" w:name="ORDER_CORR_ACTION_SE_3"/>
            <w:bookmarkEnd w:id="6"/>
            <w:r w:rsidRPr="00AF5230">
              <w:rPr>
                <w:rFonts w:ascii="Verdana" w:hAnsi="Verdana"/>
                <w:b/>
                <w:bCs/>
                <w:sz w:val="22"/>
                <w:szCs w:val="20"/>
              </w:rPr>
              <w:t>Department Order of Corrective Action:</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0C4092">
            <w:pPr>
              <w:pStyle w:val="Normal0"/>
              <w:widowControl w:val="0"/>
              <w:rPr>
                <w:rFonts w:ascii="Arial" w:hAnsi="Arial" w:cs="Arial"/>
                <w:bCs/>
                <w:sz w:val="22"/>
                <w:szCs w:val="20"/>
              </w:rPr>
            </w:pPr>
            <w:r w:rsidRPr="00CE4005">
              <w:rPr>
                <w:rFonts w:ascii="Arial" w:hAnsi="Arial" w:cs="Arial"/>
                <w:bCs/>
                <w:sz w:val="22"/>
                <w:szCs w:val="20"/>
              </w:rPr>
              <w:t>Develop procedures for ensuring that IEP Teams complete all four components used to determine a specific learning disability (SLD). Please see   http://www.doe.mass.edu/sped/iep/sld/default.html for guidance on implementing these requirements. Provide training to special education staff on these procedures. Please note that the four components must be completed prior to the IEP Team meeting.</w:t>
            </w:r>
          </w:p>
          <w:p w:rsidR="004A3EF2" w:rsidRPr="00CE4005" w:rsidRDefault="004A3EF2" w:rsidP="000C4092">
            <w:pPr>
              <w:pStyle w:val="Normal0"/>
              <w:widowControl w:val="0"/>
              <w:rPr>
                <w:rFonts w:ascii="Arial" w:hAnsi="Arial" w:cs="Arial"/>
                <w:bCs/>
                <w:sz w:val="22"/>
                <w:szCs w:val="20"/>
              </w:rPr>
            </w:pPr>
          </w:p>
          <w:p w:rsidR="004A3EF2" w:rsidRPr="00CE4005" w:rsidRDefault="004A3EF2" w:rsidP="000C4092">
            <w:pPr>
              <w:pStyle w:val="Normal0"/>
              <w:widowControl w:val="0"/>
              <w:rPr>
                <w:rFonts w:ascii="Arial" w:hAnsi="Arial" w:cs="Arial"/>
                <w:bCs/>
                <w:sz w:val="22"/>
                <w:szCs w:val="20"/>
              </w:rPr>
            </w:pPr>
            <w:r w:rsidRPr="00CE4005">
              <w:rPr>
                <w:rFonts w:ascii="Arial" w:hAnsi="Arial" w:cs="Arial"/>
                <w:bCs/>
                <w:sz w:val="22"/>
                <w:szCs w:val="20"/>
              </w:rPr>
              <w:t xml:space="preserve">Develop an internal oversight and tracking system for ensuring that all required elements of the SLD eligibility process are completed. The </w:t>
            </w:r>
            <w:r w:rsidR="00DB6CDB">
              <w:rPr>
                <w:rFonts w:ascii="Arial" w:hAnsi="Arial" w:cs="Arial"/>
                <w:bCs/>
                <w:sz w:val="22"/>
                <w:szCs w:val="20"/>
              </w:rPr>
              <w:t>tracking</w:t>
            </w:r>
            <w:r w:rsidRPr="00CE4005">
              <w:rPr>
                <w:rFonts w:ascii="Arial" w:hAnsi="Arial" w:cs="Arial"/>
                <w:bCs/>
                <w:sz w:val="22"/>
                <w:szCs w:val="20"/>
              </w:rPr>
              <w:t xml:space="preserve"> system should include periodic reviews by an administrator to ensure ongoing compliance.</w:t>
            </w:r>
          </w:p>
          <w:p w:rsidR="004A3EF2" w:rsidRPr="00CE4005" w:rsidRDefault="004A3EF2" w:rsidP="000C4092">
            <w:pPr>
              <w:pStyle w:val="Normal0"/>
              <w:widowControl w:val="0"/>
              <w:rPr>
                <w:rFonts w:ascii="Arial" w:hAnsi="Arial" w:cs="Arial"/>
                <w:bCs/>
                <w:sz w:val="22"/>
                <w:szCs w:val="20"/>
              </w:rPr>
            </w:pPr>
          </w:p>
          <w:p w:rsidR="004A3EF2" w:rsidRPr="00CE4005" w:rsidRDefault="004A3EF2" w:rsidP="000C4092">
            <w:pPr>
              <w:pStyle w:val="Normal0"/>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eligibility determinations for students suspected of a specific learning disability subsequent to implementation of all corrective actions, to ensure that all required elements for determination of </w:t>
            </w:r>
            <w:r w:rsidR="000C4092">
              <w:rPr>
                <w:rFonts w:ascii="Arial" w:hAnsi="Arial" w:cs="Arial"/>
                <w:bCs/>
                <w:sz w:val="22"/>
                <w:szCs w:val="20"/>
              </w:rPr>
              <w:t xml:space="preserve">SLD </w:t>
            </w:r>
            <w:r w:rsidRPr="00CE4005">
              <w:rPr>
                <w:rFonts w:ascii="Arial" w:hAnsi="Arial" w:cs="Arial"/>
                <w:bCs/>
                <w:sz w:val="22"/>
                <w:szCs w:val="20"/>
              </w:rPr>
              <w:t>are completed.</w:t>
            </w:r>
          </w:p>
          <w:p w:rsidR="004A3EF2" w:rsidRPr="00CE4005" w:rsidRDefault="004A3EF2" w:rsidP="000C4092">
            <w:pPr>
              <w:pStyle w:val="Normal0"/>
              <w:widowControl w:val="0"/>
              <w:rPr>
                <w:rFonts w:ascii="Arial" w:hAnsi="Arial" w:cs="Arial"/>
                <w:bCs/>
                <w:sz w:val="22"/>
                <w:szCs w:val="20"/>
              </w:rPr>
            </w:pPr>
          </w:p>
          <w:p w:rsidR="000C4092" w:rsidRDefault="004A3EF2" w:rsidP="000C4092">
            <w:pPr>
              <w:pStyle w:val="Normal0"/>
              <w:widowControl w:val="0"/>
              <w:rPr>
                <w:rFonts w:ascii="Arial" w:hAnsi="Arial" w:cs="Arial"/>
                <w:b/>
                <w:bCs/>
                <w:sz w:val="22"/>
                <w:szCs w:val="20"/>
              </w:rPr>
            </w:pPr>
            <w:r w:rsidRPr="00F93C76">
              <w:rPr>
                <w:rFonts w:ascii="Arial" w:hAnsi="Arial" w:cs="Arial"/>
                <w:b/>
                <w:bCs/>
                <w:sz w:val="22"/>
                <w:szCs w:val="20"/>
              </w:rPr>
              <w:t xml:space="preserve">*Please note when conducting internal monitoring the </w:t>
            </w:r>
            <w:r w:rsidR="000C4092">
              <w:rPr>
                <w:rFonts w:ascii="Arial" w:hAnsi="Arial" w:cs="Arial"/>
                <w:b/>
                <w:bCs/>
                <w:sz w:val="22"/>
                <w:szCs w:val="20"/>
              </w:rPr>
              <w:t>charter school</w:t>
            </w:r>
            <w:r w:rsidRPr="00F93C76">
              <w:rPr>
                <w:rFonts w:ascii="Arial" w:hAnsi="Arial" w:cs="Arial"/>
                <w:b/>
                <w:bCs/>
                <w:sz w:val="22"/>
                <w:szCs w:val="20"/>
              </w:rPr>
              <w:t xml:space="preserve"> must maintain the following documentation and make it available to the Department upon request: </w:t>
            </w:r>
          </w:p>
          <w:p w:rsidR="004A3EF2" w:rsidRPr="00F93C76" w:rsidRDefault="004A3EF2" w:rsidP="000C4092">
            <w:pPr>
              <w:pStyle w:val="Normal0"/>
              <w:widowControl w:val="0"/>
              <w:rPr>
                <w:rFonts w:ascii="Arial" w:hAnsi="Arial" w:cs="Arial"/>
                <w:b/>
                <w:bCs/>
                <w:sz w:val="22"/>
                <w:szCs w:val="20"/>
              </w:rPr>
            </w:pPr>
            <w:r w:rsidRPr="00F93C76">
              <w:rPr>
                <w:rFonts w:ascii="Arial" w:hAnsi="Arial" w:cs="Arial"/>
                <w:b/>
                <w:bCs/>
                <w:sz w:val="22"/>
                <w:szCs w:val="20"/>
              </w:rPr>
              <w:t>a) list of the student names and grade levels for the records reviewed; b) date of the review; and c) name of person(s) who conducted the review, their role(s), and signature(s).</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0"/>
              <w:keepNext/>
              <w:rPr>
                <w:rFonts w:ascii="Verdana" w:hAnsi="Verdana"/>
                <w:b/>
                <w:bCs/>
                <w:sz w:val="22"/>
                <w:szCs w:val="20"/>
              </w:rPr>
            </w:pPr>
            <w:bookmarkStart w:id="7" w:name="REQUIRED_ELEMENTS_SE_3"/>
            <w:bookmarkEnd w:id="7"/>
            <w:r w:rsidRPr="00AF5230">
              <w:rPr>
                <w:rFonts w:ascii="Verdana" w:hAnsi="Verdana"/>
                <w:b/>
                <w:bCs/>
                <w:sz w:val="22"/>
                <w:szCs w:val="20"/>
              </w:rPr>
              <w:lastRenderedPageBreak/>
              <w:t>Required Elements of Progress Reports:</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4A3EF2">
            <w:pPr>
              <w:pStyle w:val="Normal0"/>
              <w:keepNext/>
              <w:rPr>
                <w:rFonts w:ascii="Arial" w:hAnsi="Arial" w:cs="Arial"/>
                <w:bCs/>
                <w:sz w:val="22"/>
                <w:szCs w:val="20"/>
              </w:rPr>
            </w:pPr>
            <w:r w:rsidRPr="00CE4005">
              <w:rPr>
                <w:rFonts w:ascii="Arial" w:hAnsi="Arial" w:cs="Arial"/>
                <w:bCs/>
                <w:sz w:val="22"/>
                <w:szCs w:val="20"/>
              </w:rPr>
              <w:t xml:space="preserve">Submit the procedures and evidence of staff training, including name of presenter, agenda, and signed attendance sheet with staff name, role and signature by </w:t>
            </w:r>
            <w:r w:rsidR="000C4092">
              <w:rPr>
                <w:rFonts w:ascii="Arial" w:hAnsi="Arial" w:cs="Arial"/>
                <w:b/>
                <w:bCs/>
                <w:sz w:val="22"/>
                <w:szCs w:val="20"/>
              </w:rPr>
              <w:t>October 12</w:t>
            </w:r>
            <w:r w:rsidRPr="00F93C76">
              <w:rPr>
                <w:rFonts w:ascii="Arial" w:hAnsi="Arial" w:cs="Arial"/>
                <w:b/>
                <w:bCs/>
                <w:sz w:val="22"/>
                <w:szCs w:val="20"/>
              </w:rPr>
              <w:t>, 2018</w:t>
            </w:r>
            <w:r w:rsidRPr="00CE4005">
              <w:rPr>
                <w:rFonts w:ascii="Arial" w:hAnsi="Arial" w:cs="Arial"/>
                <w:bCs/>
                <w:sz w:val="22"/>
                <w:szCs w:val="20"/>
              </w:rPr>
              <w:t>.</w:t>
            </w:r>
          </w:p>
          <w:p w:rsidR="004A3EF2" w:rsidRPr="00CE4005" w:rsidRDefault="004A3EF2" w:rsidP="004A3EF2">
            <w:pPr>
              <w:pStyle w:val="Normal0"/>
              <w:keepNext/>
              <w:rPr>
                <w:rFonts w:ascii="Arial" w:hAnsi="Arial" w:cs="Arial"/>
                <w:bCs/>
                <w:sz w:val="22"/>
                <w:szCs w:val="20"/>
              </w:rPr>
            </w:pPr>
          </w:p>
          <w:p w:rsidR="004A3EF2" w:rsidRPr="00F93C76" w:rsidRDefault="004A3EF2" w:rsidP="004A3EF2">
            <w:pPr>
              <w:pStyle w:val="Normal0"/>
              <w:keepNext/>
              <w:rPr>
                <w:rFonts w:ascii="Arial" w:hAnsi="Arial" w:cs="Arial"/>
                <w:b/>
                <w:bCs/>
                <w:sz w:val="22"/>
                <w:szCs w:val="20"/>
              </w:rPr>
            </w:pPr>
            <w:r w:rsidRPr="00CE4005">
              <w:rPr>
                <w:rFonts w:ascii="Arial" w:hAnsi="Arial" w:cs="Arial"/>
                <w:bCs/>
                <w:sz w:val="22"/>
                <w:szCs w:val="20"/>
              </w:rPr>
              <w:t xml:space="preserve">Submit a description of the internal oversight and tracking system by </w:t>
            </w:r>
            <w:r w:rsidR="000C4092">
              <w:rPr>
                <w:rFonts w:ascii="Arial" w:hAnsi="Arial" w:cs="Arial"/>
                <w:b/>
                <w:bCs/>
                <w:sz w:val="22"/>
                <w:szCs w:val="20"/>
              </w:rPr>
              <w:t>October 12</w:t>
            </w:r>
            <w:r w:rsidRPr="00F93C76">
              <w:rPr>
                <w:rFonts w:ascii="Arial" w:hAnsi="Arial" w:cs="Arial"/>
                <w:b/>
                <w:bCs/>
                <w:sz w:val="22"/>
                <w:szCs w:val="20"/>
              </w:rPr>
              <w:t>, 2018.</w:t>
            </w:r>
          </w:p>
          <w:p w:rsidR="004A3EF2" w:rsidRPr="00CE4005" w:rsidRDefault="004A3EF2" w:rsidP="004A3EF2">
            <w:pPr>
              <w:pStyle w:val="Normal0"/>
              <w:keepNext/>
              <w:rPr>
                <w:rFonts w:ascii="Arial" w:hAnsi="Arial" w:cs="Arial"/>
                <w:bCs/>
                <w:sz w:val="22"/>
                <w:szCs w:val="20"/>
              </w:rPr>
            </w:pPr>
          </w:p>
          <w:p w:rsidR="004A3EF2" w:rsidRPr="00CE4005" w:rsidRDefault="004A3EF2" w:rsidP="004A3EF2">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4A3EF2" w:rsidRPr="00CE4005" w:rsidRDefault="004A3EF2" w:rsidP="004A3EF2">
            <w:pPr>
              <w:pStyle w:val="Normal0"/>
              <w:keepNext/>
              <w:rPr>
                <w:rFonts w:ascii="Arial" w:hAnsi="Arial" w:cs="Arial"/>
                <w:bCs/>
                <w:sz w:val="22"/>
                <w:szCs w:val="20"/>
              </w:rPr>
            </w:pPr>
            <w:r w:rsidRPr="00CE4005">
              <w:rPr>
                <w:rFonts w:ascii="Arial" w:hAnsi="Arial" w:cs="Arial"/>
                <w:bCs/>
                <w:sz w:val="22"/>
                <w:szCs w:val="20"/>
              </w:rPr>
              <w:t>1. the number of records reviewed;</w:t>
            </w:r>
          </w:p>
          <w:p w:rsidR="004A3EF2" w:rsidRPr="00CE4005" w:rsidRDefault="004A3EF2" w:rsidP="004A3EF2">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4A3EF2" w:rsidRPr="00CE4005" w:rsidRDefault="004A3EF2" w:rsidP="004A3EF2">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4A3EF2" w:rsidRPr="00CE4005" w:rsidRDefault="004A3EF2" w:rsidP="004A3EF2">
            <w:pPr>
              <w:pStyle w:val="Normal0"/>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4A3EF2" w:rsidRPr="00CE4005" w:rsidRDefault="004A3EF2" w:rsidP="000C4092">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sidR="000C4092">
              <w:rPr>
                <w:rFonts w:ascii="Arial" w:hAnsi="Arial" w:cs="Arial"/>
                <w:b/>
                <w:bCs/>
                <w:sz w:val="22"/>
                <w:szCs w:val="20"/>
              </w:rPr>
              <w:t>January 18</w:t>
            </w:r>
            <w:r w:rsidRPr="00F93C76">
              <w:rPr>
                <w:rFonts w:ascii="Arial" w:hAnsi="Arial" w:cs="Arial"/>
                <w:b/>
                <w:bCs/>
                <w:sz w:val="22"/>
                <w:szCs w:val="20"/>
              </w:rPr>
              <w:t>, 201</w:t>
            </w:r>
            <w:r w:rsidR="000C4092">
              <w:rPr>
                <w:rFonts w:ascii="Arial" w:hAnsi="Arial" w:cs="Arial"/>
                <w:b/>
                <w:bCs/>
                <w:sz w:val="22"/>
                <w:szCs w:val="20"/>
              </w:rPr>
              <w:t>9</w:t>
            </w:r>
            <w:r w:rsidRPr="00CE4005">
              <w:rPr>
                <w:rFonts w:ascii="Arial" w:hAnsi="Arial" w:cs="Arial"/>
                <w:bCs/>
                <w:sz w:val="22"/>
                <w:szCs w:val="20"/>
              </w:rPr>
              <w:t>.</w:t>
            </w:r>
          </w:p>
        </w:tc>
      </w:tr>
      <w:tr w:rsidR="004A3EF2" w:rsidRPr="00AF5230" w:rsidTr="004A3EF2">
        <w:tc>
          <w:tcPr>
            <w:tcW w:w="9360" w:type="dxa"/>
            <w:gridSpan w:val="4"/>
            <w:tcBorders>
              <w:top w:val="single" w:sz="4" w:space="0" w:color="auto"/>
              <w:left w:val="single" w:sz="4" w:space="0" w:color="auto"/>
              <w:bottom w:val="single" w:sz="4" w:space="0" w:color="auto"/>
              <w:right w:val="single" w:sz="4" w:space="0" w:color="auto"/>
            </w:tcBorders>
          </w:tcPr>
          <w:p w:rsidR="004A3EF2" w:rsidRPr="00AF5230" w:rsidRDefault="004A3EF2" w:rsidP="004A3EF2">
            <w:pPr>
              <w:pStyle w:val="Normal0"/>
              <w:keepNext/>
              <w:rPr>
                <w:rFonts w:ascii="Verdana" w:hAnsi="Verdana"/>
                <w:b/>
                <w:bCs/>
                <w:sz w:val="22"/>
                <w:szCs w:val="20"/>
              </w:rPr>
            </w:pPr>
            <w:bookmarkStart w:id="8" w:name="PR_DUEDATE_SE_3"/>
            <w:bookmarkEnd w:id="8"/>
            <w:r w:rsidRPr="002541C2">
              <w:rPr>
                <w:rFonts w:ascii="Verdana" w:hAnsi="Verdana"/>
                <w:b/>
                <w:bCs/>
                <w:sz w:val="22"/>
              </w:rPr>
              <w:t>Progress Report Due Date(s)</w:t>
            </w:r>
            <w:r w:rsidRPr="00AF5230">
              <w:rPr>
                <w:rFonts w:ascii="Verdana" w:hAnsi="Verdana"/>
                <w:b/>
                <w:bCs/>
                <w:sz w:val="22"/>
                <w:szCs w:val="20"/>
              </w:rPr>
              <w:t>:</w:t>
            </w:r>
          </w:p>
        </w:tc>
      </w:tr>
      <w:tr w:rsidR="004A3EF2" w:rsidRPr="00E92FDA" w:rsidTr="004A3EF2">
        <w:tc>
          <w:tcPr>
            <w:tcW w:w="2340" w:type="dxa"/>
            <w:tcBorders>
              <w:top w:val="single" w:sz="4" w:space="0" w:color="auto"/>
              <w:left w:val="single" w:sz="4" w:space="0" w:color="auto"/>
              <w:bottom w:val="single" w:sz="4" w:space="0" w:color="auto"/>
              <w:right w:val="single" w:sz="4" w:space="0" w:color="auto"/>
            </w:tcBorders>
          </w:tcPr>
          <w:p w:rsidR="004A3EF2" w:rsidRPr="00E92FDA" w:rsidRDefault="000C4092" w:rsidP="000C4092">
            <w:pPr>
              <w:pStyle w:val="Normal0"/>
              <w:keepNext/>
              <w:rPr>
                <w:rFonts w:ascii="Arial" w:hAnsi="Arial" w:cs="Arial"/>
                <w:bCs/>
                <w:sz w:val="22"/>
              </w:rPr>
            </w:pPr>
            <w:r>
              <w:rPr>
                <w:rFonts w:ascii="Arial" w:hAnsi="Arial" w:cs="Arial"/>
                <w:bCs/>
                <w:sz w:val="22"/>
              </w:rPr>
              <w:t>10</w:t>
            </w:r>
            <w:r w:rsidR="004A3EF2" w:rsidRPr="00E92FDA">
              <w:rPr>
                <w:rFonts w:ascii="Arial" w:hAnsi="Arial" w:cs="Arial"/>
                <w:bCs/>
                <w:sz w:val="22"/>
              </w:rPr>
              <w:t>/</w:t>
            </w:r>
            <w:r>
              <w:rPr>
                <w:rFonts w:ascii="Arial" w:hAnsi="Arial" w:cs="Arial"/>
                <w:bCs/>
                <w:sz w:val="22"/>
              </w:rPr>
              <w:t>12</w:t>
            </w:r>
            <w:r w:rsidR="004A3EF2"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0C4092" w:rsidP="000C4092">
            <w:pPr>
              <w:pStyle w:val="Normal0"/>
              <w:keepNext/>
              <w:rPr>
                <w:rFonts w:ascii="Arial" w:hAnsi="Arial" w:cs="Arial"/>
                <w:bCs/>
                <w:sz w:val="22"/>
              </w:rPr>
            </w:pPr>
            <w:r>
              <w:rPr>
                <w:rFonts w:ascii="Arial" w:hAnsi="Arial" w:cs="Arial"/>
                <w:bCs/>
                <w:sz w:val="22"/>
              </w:rPr>
              <w:t>01</w:t>
            </w:r>
            <w:r w:rsidR="004A3EF2" w:rsidRPr="00E92FDA">
              <w:rPr>
                <w:rFonts w:ascii="Arial" w:hAnsi="Arial" w:cs="Arial"/>
                <w:bCs/>
                <w:sz w:val="22"/>
              </w:rPr>
              <w:t>/1</w:t>
            </w:r>
            <w:r>
              <w:rPr>
                <w:rFonts w:ascii="Arial" w:hAnsi="Arial" w:cs="Arial"/>
                <w:bCs/>
                <w:sz w:val="22"/>
              </w:rPr>
              <w:t>8</w:t>
            </w:r>
            <w:r w:rsidR="004A3EF2" w:rsidRPr="00E92FDA">
              <w:rPr>
                <w:rFonts w:ascii="Arial" w:hAnsi="Arial" w:cs="Arial"/>
                <w:bCs/>
                <w:sz w:val="22"/>
              </w:rPr>
              <w:t>/201</w:t>
            </w:r>
            <w:r>
              <w:rPr>
                <w:rFonts w:ascii="Arial" w:hAnsi="Arial" w:cs="Arial"/>
                <w:bCs/>
                <w:sz w:val="22"/>
              </w:rPr>
              <w:t>9</w:t>
            </w: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4A3EF2" w:rsidP="004A3EF2">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4A3EF2" w:rsidP="004A3EF2">
            <w:pPr>
              <w:pStyle w:val="Normal0"/>
              <w:keepNext/>
              <w:rPr>
                <w:rFonts w:ascii="Arial" w:hAnsi="Arial" w:cs="Arial"/>
                <w:bCs/>
                <w:sz w:val="22"/>
              </w:rPr>
            </w:pPr>
          </w:p>
        </w:tc>
      </w:tr>
    </w:tbl>
    <w:p w:rsidR="004A3EF2" w:rsidRDefault="004A3EF2">
      <w:pPr>
        <w:pStyle w:val="Normal0"/>
      </w:pPr>
    </w:p>
    <w:p w:rsidR="004A3EF2" w:rsidRDefault="004A3EF2">
      <w:pPr>
        <w:pStyle w:val="Normal1"/>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A3EF2" w:rsidRPr="00AF5230" w:rsidTr="004A3EF2">
        <w:trPr>
          <w:tblHeader/>
        </w:trPr>
        <w:tc>
          <w:tcPr>
            <w:tcW w:w="9360" w:type="dxa"/>
            <w:gridSpan w:val="4"/>
            <w:tcBorders>
              <w:bottom w:val="single" w:sz="4" w:space="0" w:color="auto"/>
            </w:tcBorders>
            <w:shd w:val="clear" w:color="auto" w:fill="C0C0C0"/>
          </w:tcPr>
          <w:p w:rsidR="004A3EF2" w:rsidRPr="00AF5230" w:rsidRDefault="004A3EF2" w:rsidP="004A3EF2">
            <w:pPr>
              <w:pStyle w:val="Normal1"/>
              <w:keepNext/>
              <w:rPr>
                <w:rFonts w:ascii="Verdana" w:hAnsi="Verdana"/>
                <w:b/>
                <w:sz w:val="22"/>
                <w:szCs w:val="22"/>
              </w:rPr>
            </w:pPr>
            <w:bookmarkStart w:id="9" w:name="CRIT_SE_3A"/>
            <w:bookmarkEnd w:id="9"/>
            <w:r w:rsidRPr="00AF5230">
              <w:rPr>
                <w:rFonts w:ascii="Verdana" w:hAnsi="Verdana"/>
                <w:b/>
                <w:sz w:val="22"/>
                <w:szCs w:val="22"/>
              </w:rPr>
              <w:t>SE Criterion # 3A - Special requirements for students on the autism spectrum</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1"/>
              <w:keepNext/>
              <w:rPr>
                <w:rFonts w:ascii="Verdana" w:hAnsi="Verdana"/>
                <w:b/>
                <w:sz w:val="22"/>
                <w:szCs w:val="22"/>
              </w:rPr>
            </w:pPr>
            <w:bookmarkStart w:id="10" w:name="RATING_SE_3A"/>
            <w:bookmarkEnd w:id="10"/>
            <w:r w:rsidRPr="00AF5230">
              <w:rPr>
                <w:rFonts w:ascii="Verdana" w:hAnsi="Verdana"/>
                <w:b/>
                <w:sz w:val="22"/>
                <w:szCs w:val="22"/>
              </w:rPr>
              <w:t>Rating:</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4A3EF2">
            <w:pPr>
              <w:pStyle w:val="Normal1"/>
              <w:keepNext/>
              <w:rPr>
                <w:rFonts w:ascii="Arial" w:hAnsi="Arial" w:cs="Arial"/>
                <w:sz w:val="22"/>
                <w:szCs w:val="22"/>
              </w:rPr>
            </w:pPr>
            <w:r w:rsidRPr="00CE4005">
              <w:rPr>
                <w:rFonts w:ascii="Arial" w:hAnsi="Arial" w:cs="Arial"/>
                <w:sz w:val="22"/>
                <w:szCs w:val="22"/>
              </w:rPr>
              <w:t>Partially Implemented</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1"/>
              <w:keepNext/>
              <w:rPr>
                <w:rFonts w:ascii="Verdana" w:hAnsi="Verdana"/>
                <w:b/>
                <w:sz w:val="22"/>
                <w:szCs w:val="22"/>
              </w:rPr>
            </w:pPr>
            <w:bookmarkStart w:id="11" w:name="BASIS_FINDINGS_SE_3A"/>
            <w:bookmarkEnd w:id="11"/>
            <w:r w:rsidRPr="00AF5230">
              <w:rPr>
                <w:rFonts w:ascii="Verdana" w:hAnsi="Verdana"/>
                <w:b/>
                <w:sz w:val="22"/>
                <w:szCs w:val="22"/>
              </w:rPr>
              <w:t>Basis for Findings:</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4A3EF2">
            <w:pPr>
              <w:pStyle w:val="Normal1"/>
              <w:keepNext/>
              <w:rPr>
                <w:rFonts w:ascii="Arial" w:hAnsi="Arial" w:cs="Arial"/>
                <w:sz w:val="22"/>
                <w:szCs w:val="22"/>
              </w:rPr>
            </w:pPr>
            <w:r w:rsidRPr="00CE4005">
              <w:rPr>
                <w:rFonts w:ascii="Arial" w:hAnsi="Arial" w:cs="Arial"/>
                <w:sz w:val="22"/>
                <w:szCs w:val="22"/>
              </w:rPr>
              <w:t xml:space="preserve">A review of student records and staff interviews </w:t>
            </w:r>
            <w:r w:rsidR="000C4092">
              <w:rPr>
                <w:rFonts w:ascii="Arial" w:hAnsi="Arial" w:cs="Arial"/>
                <w:sz w:val="22"/>
                <w:szCs w:val="22"/>
              </w:rPr>
              <w:t xml:space="preserve">demonstrated </w:t>
            </w:r>
            <w:r w:rsidRPr="00CE4005">
              <w:rPr>
                <w:rFonts w:ascii="Arial" w:hAnsi="Arial" w:cs="Arial"/>
                <w:sz w:val="22"/>
                <w:szCs w:val="22"/>
              </w:rPr>
              <w:t>that when an evaluation indicates that a student has a disability on the autism spectrum (ASD), the IEP Team does not consistently consider and address the following:</w:t>
            </w:r>
          </w:p>
          <w:p w:rsidR="004A3EF2" w:rsidRPr="00CE4005" w:rsidRDefault="004A3EF2" w:rsidP="004A3EF2">
            <w:pPr>
              <w:pStyle w:val="Normal1"/>
              <w:keepNext/>
              <w:rPr>
                <w:rFonts w:ascii="Arial" w:hAnsi="Arial" w:cs="Arial"/>
                <w:sz w:val="22"/>
                <w:szCs w:val="22"/>
              </w:rPr>
            </w:pPr>
            <w:r w:rsidRPr="00CE4005">
              <w:rPr>
                <w:rFonts w:ascii="Arial" w:hAnsi="Arial" w:cs="Arial"/>
                <w:sz w:val="22"/>
                <w:szCs w:val="22"/>
              </w:rPr>
              <w:t>1) the needs resulting from the student's unusual responses to sensory experiences;</w:t>
            </w:r>
          </w:p>
          <w:p w:rsidR="004A3EF2" w:rsidRPr="00CE4005" w:rsidRDefault="004A3EF2" w:rsidP="004A3EF2">
            <w:pPr>
              <w:pStyle w:val="Normal1"/>
              <w:keepNext/>
              <w:rPr>
                <w:rFonts w:ascii="Arial" w:hAnsi="Arial" w:cs="Arial"/>
                <w:sz w:val="22"/>
                <w:szCs w:val="22"/>
              </w:rPr>
            </w:pPr>
            <w:r w:rsidRPr="00CE4005">
              <w:rPr>
                <w:rFonts w:ascii="Arial" w:hAnsi="Arial" w:cs="Arial"/>
                <w:sz w:val="22"/>
                <w:szCs w:val="22"/>
              </w:rPr>
              <w:t>2) the needs resulting from engagement in repetitive activities and stereotyped movements; and</w:t>
            </w:r>
          </w:p>
          <w:p w:rsidR="004A3EF2" w:rsidRPr="00CE4005" w:rsidRDefault="004A3EF2" w:rsidP="000C4092">
            <w:pPr>
              <w:pStyle w:val="Normal1"/>
              <w:keepNext/>
              <w:rPr>
                <w:rFonts w:ascii="Arial" w:hAnsi="Arial" w:cs="Arial"/>
                <w:sz w:val="22"/>
                <w:szCs w:val="22"/>
              </w:rPr>
            </w:pPr>
            <w:r w:rsidRPr="00CE4005">
              <w:rPr>
                <w:rFonts w:ascii="Arial" w:hAnsi="Arial" w:cs="Arial"/>
                <w:sz w:val="22"/>
                <w:szCs w:val="22"/>
              </w:rPr>
              <w:t>3) the need for any positive behavioral interventions, strategies, and supports to address any behavioral difficulties resulting from autism spectrum disorder.</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1"/>
              <w:keepNext/>
              <w:rPr>
                <w:rFonts w:ascii="Verdana" w:hAnsi="Verdana"/>
                <w:b/>
                <w:bCs/>
                <w:sz w:val="22"/>
                <w:szCs w:val="20"/>
              </w:rPr>
            </w:pPr>
            <w:bookmarkStart w:id="12" w:name="ORDER_CORR_ACTION_SE_3A"/>
            <w:bookmarkEnd w:id="12"/>
            <w:r w:rsidRPr="00AF5230">
              <w:rPr>
                <w:rFonts w:ascii="Verdana" w:hAnsi="Verdana"/>
                <w:b/>
                <w:bCs/>
                <w:sz w:val="22"/>
                <w:szCs w:val="20"/>
              </w:rPr>
              <w:t>Department Order of Corrective Action:</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F93C76">
            <w:pPr>
              <w:pStyle w:val="Normal1"/>
              <w:widowControl w:val="0"/>
              <w:rPr>
                <w:rFonts w:ascii="Arial" w:hAnsi="Arial" w:cs="Arial"/>
                <w:bCs/>
                <w:sz w:val="22"/>
                <w:szCs w:val="20"/>
              </w:rPr>
            </w:pPr>
            <w:r w:rsidRPr="00CE4005">
              <w:rPr>
                <w:rFonts w:ascii="Arial" w:hAnsi="Arial" w:cs="Arial"/>
                <w:bCs/>
                <w:sz w:val="22"/>
                <w:szCs w:val="20"/>
              </w:rPr>
              <w:t>Revise the school's procedures for ensuring that whenever an evaluation indicates that a student has a disability on the autism spectrum, IEP Teams consider and address the seven areas related to autism spectrum disorder (ASD). Please see Technical Assistance Advisory SPED 2007-1: Autism Spectrum Disorder at   http://www.doe.mass.edu/sped/advisories/07_1ta.html for guidance on implementing these requirements. Provide training to special education staff on these procedures.</w:t>
            </w:r>
          </w:p>
          <w:p w:rsidR="004A3EF2" w:rsidRPr="00CE4005" w:rsidRDefault="004A3EF2" w:rsidP="00F93C76">
            <w:pPr>
              <w:pStyle w:val="Normal1"/>
              <w:widowControl w:val="0"/>
              <w:rPr>
                <w:rFonts w:ascii="Arial" w:hAnsi="Arial" w:cs="Arial"/>
                <w:bCs/>
                <w:sz w:val="22"/>
                <w:szCs w:val="20"/>
              </w:rPr>
            </w:pPr>
          </w:p>
          <w:p w:rsidR="004A3EF2" w:rsidRPr="00CE4005" w:rsidRDefault="004A3EF2" w:rsidP="00F93C76">
            <w:pPr>
              <w:pStyle w:val="Normal1"/>
              <w:widowControl w:val="0"/>
              <w:rPr>
                <w:rFonts w:ascii="Arial" w:hAnsi="Arial" w:cs="Arial"/>
                <w:bCs/>
                <w:sz w:val="22"/>
                <w:szCs w:val="20"/>
              </w:rPr>
            </w:pPr>
            <w:r w:rsidRPr="00CE4005">
              <w:rPr>
                <w:rFonts w:ascii="Arial" w:hAnsi="Arial" w:cs="Arial"/>
                <w:bCs/>
                <w:sz w:val="22"/>
                <w:szCs w:val="20"/>
              </w:rPr>
              <w:t>For those students whose records were identified by the Department, reconvene the IEP Teams to consider and address the special requirements for students on the autism spectrum.</w:t>
            </w:r>
          </w:p>
          <w:p w:rsidR="004A3EF2" w:rsidRPr="00CE4005" w:rsidRDefault="004A3EF2" w:rsidP="00F93C76">
            <w:pPr>
              <w:pStyle w:val="Normal1"/>
              <w:widowControl w:val="0"/>
              <w:rPr>
                <w:rFonts w:ascii="Arial" w:hAnsi="Arial" w:cs="Arial"/>
                <w:bCs/>
                <w:sz w:val="22"/>
                <w:szCs w:val="20"/>
              </w:rPr>
            </w:pPr>
          </w:p>
          <w:p w:rsidR="004A3EF2" w:rsidRPr="00CE4005" w:rsidRDefault="004A3EF2" w:rsidP="00F93C76">
            <w:pPr>
              <w:pStyle w:val="Normal1"/>
              <w:widowControl w:val="0"/>
              <w:rPr>
                <w:rFonts w:ascii="Arial" w:hAnsi="Arial" w:cs="Arial"/>
                <w:bCs/>
                <w:sz w:val="22"/>
                <w:szCs w:val="20"/>
              </w:rPr>
            </w:pPr>
            <w:r w:rsidRPr="00CE4005">
              <w:rPr>
                <w:rFonts w:ascii="Arial" w:hAnsi="Arial" w:cs="Arial"/>
                <w:bCs/>
                <w:sz w:val="22"/>
                <w:szCs w:val="20"/>
              </w:rPr>
              <w:t xml:space="preserve">Develop an internal oversight and tracking system to ensure that IEP Teams address and document consideration of the special requirements for students identified with </w:t>
            </w:r>
            <w:r w:rsidR="000C4092">
              <w:rPr>
                <w:rFonts w:ascii="Arial" w:hAnsi="Arial" w:cs="Arial"/>
                <w:bCs/>
                <w:sz w:val="22"/>
                <w:szCs w:val="20"/>
              </w:rPr>
              <w:t>ASD</w:t>
            </w:r>
            <w:r w:rsidRPr="00CE4005">
              <w:rPr>
                <w:rFonts w:ascii="Arial" w:hAnsi="Arial" w:cs="Arial"/>
                <w:bCs/>
                <w:sz w:val="22"/>
                <w:szCs w:val="20"/>
              </w:rPr>
              <w:t>. The tracking system should include periodic reviews by an administrator to ensure ongoing compliance.</w:t>
            </w:r>
          </w:p>
          <w:p w:rsidR="004A3EF2" w:rsidRPr="00CE4005" w:rsidRDefault="004A3EF2" w:rsidP="00F93C76">
            <w:pPr>
              <w:pStyle w:val="Normal1"/>
              <w:widowControl w:val="0"/>
              <w:rPr>
                <w:rFonts w:ascii="Arial" w:hAnsi="Arial" w:cs="Arial"/>
                <w:bCs/>
                <w:sz w:val="22"/>
                <w:szCs w:val="20"/>
              </w:rPr>
            </w:pPr>
            <w:r w:rsidRPr="00CE4005">
              <w:rPr>
                <w:rFonts w:ascii="Arial" w:hAnsi="Arial" w:cs="Arial"/>
                <w:bCs/>
                <w:sz w:val="22"/>
                <w:szCs w:val="20"/>
              </w:rPr>
              <w:t xml:space="preserve">     </w:t>
            </w:r>
          </w:p>
          <w:p w:rsidR="000C4092" w:rsidRDefault="000C4092" w:rsidP="00F93C76">
            <w:pPr>
              <w:pStyle w:val="Normal1"/>
              <w:widowControl w:val="0"/>
              <w:rPr>
                <w:rFonts w:ascii="Arial" w:hAnsi="Arial" w:cs="Arial"/>
                <w:bCs/>
                <w:sz w:val="22"/>
                <w:szCs w:val="20"/>
              </w:rPr>
            </w:pPr>
          </w:p>
          <w:p w:rsidR="000C4092" w:rsidRDefault="000C4092" w:rsidP="00F93C76">
            <w:pPr>
              <w:pStyle w:val="Normal1"/>
              <w:widowControl w:val="0"/>
              <w:rPr>
                <w:rFonts w:ascii="Arial" w:hAnsi="Arial" w:cs="Arial"/>
                <w:bCs/>
                <w:sz w:val="22"/>
                <w:szCs w:val="20"/>
              </w:rPr>
            </w:pPr>
          </w:p>
          <w:p w:rsidR="004A3EF2" w:rsidRPr="00CE4005" w:rsidRDefault="004A3EF2" w:rsidP="00F93C76">
            <w:pPr>
              <w:pStyle w:val="Normal1"/>
              <w:widowControl w:val="0"/>
              <w:rPr>
                <w:rFonts w:ascii="Arial" w:hAnsi="Arial" w:cs="Arial"/>
                <w:bCs/>
                <w:sz w:val="22"/>
                <w:szCs w:val="20"/>
              </w:rPr>
            </w:pPr>
            <w:r w:rsidRPr="00CE4005">
              <w:rPr>
                <w:rFonts w:ascii="Arial" w:hAnsi="Arial" w:cs="Arial"/>
                <w:bCs/>
                <w:sz w:val="22"/>
                <w:szCs w:val="20"/>
              </w:rPr>
              <w:lastRenderedPageBreak/>
              <w:t>Develop a report of the results of an internal review of student records, with ASD students who had IEP development subsequent to implementation of all corrective actions, to ensure that the seven areas of need are being considered and addressed by IEP Teams.</w:t>
            </w:r>
          </w:p>
          <w:p w:rsidR="004A3EF2" w:rsidRPr="00CE4005" w:rsidRDefault="004A3EF2" w:rsidP="00F93C76">
            <w:pPr>
              <w:pStyle w:val="Normal1"/>
              <w:widowControl w:val="0"/>
              <w:rPr>
                <w:rFonts w:ascii="Arial" w:hAnsi="Arial" w:cs="Arial"/>
                <w:bCs/>
                <w:sz w:val="22"/>
                <w:szCs w:val="20"/>
              </w:rPr>
            </w:pPr>
          </w:p>
          <w:p w:rsidR="002A7223" w:rsidRDefault="002A7223" w:rsidP="002A7223">
            <w:pPr>
              <w:pStyle w:val="Normal0"/>
              <w:widowControl w:val="0"/>
              <w:rPr>
                <w:rFonts w:ascii="Arial" w:hAnsi="Arial" w:cs="Arial"/>
                <w:b/>
                <w:bCs/>
                <w:sz w:val="22"/>
                <w:szCs w:val="20"/>
              </w:rPr>
            </w:pPr>
            <w:r w:rsidRPr="00F93C76">
              <w:rPr>
                <w:rFonts w:ascii="Arial" w:hAnsi="Arial" w:cs="Arial"/>
                <w:b/>
                <w:bCs/>
                <w:sz w:val="22"/>
                <w:szCs w:val="20"/>
              </w:rPr>
              <w:t xml:space="preserve">*Please note when conducting internal monitoring the </w:t>
            </w:r>
            <w:r>
              <w:rPr>
                <w:rFonts w:ascii="Arial" w:hAnsi="Arial" w:cs="Arial"/>
                <w:b/>
                <w:bCs/>
                <w:sz w:val="22"/>
                <w:szCs w:val="20"/>
              </w:rPr>
              <w:t>charter school</w:t>
            </w:r>
            <w:r w:rsidRPr="00F93C76">
              <w:rPr>
                <w:rFonts w:ascii="Arial" w:hAnsi="Arial" w:cs="Arial"/>
                <w:b/>
                <w:bCs/>
                <w:sz w:val="22"/>
                <w:szCs w:val="20"/>
              </w:rPr>
              <w:t xml:space="preserve"> must maintain the following documentation and make it available to the Department upon request: </w:t>
            </w:r>
          </w:p>
          <w:p w:rsidR="004A3EF2" w:rsidRPr="00F93C76" w:rsidRDefault="002A7223" w:rsidP="002A7223">
            <w:pPr>
              <w:pStyle w:val="Normal1"/>
              <w:widowControl w:val="0"/>
              <w:rPr>
                <w:rFonts w:ascii="Arial" w:hAnsi="Arial" w:cs="Arial"/>
                <w:b/>
                <w:bCs/>
                <w:sz w:val="22"/>
                <w:szCs w:val="20"/>
              </w:rPr>
            </w:pPr>
            <w:r w:rsidRPr="00F93C76">
              <w:rPr>
                <w:rFonts w:ascii="Arial" w:hAnsi="Arial" w:cs="Arial"/>
                <w:b/>
                <w:bCs/>
                <w:sz w:val="22"/>
                <w:szCs w:val="20"/>
              </w:rPr>
              <w:t>a) list of the student names and grade levels for the records reviewed; b) date of the review; and c) name of person(s) who conducted the review, their role(s), and signature(s).</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1"/>
              <w:keepNext/>
              <w:rPr>
                <w:rFonts w:ascii="Verdana" w:hAnsi="Verdana"/>
                <w:b/>
                <w:bCs/>
                <w:sz w:val="22"/>
                <w:szCs w:val="20"/>
              </w:rPr>
            </w:pPr>
            <w:bookmarkStart w:id="13" w:name="REQUIRED_ELEMENTS_SE_3A"/>
            <w:bookmarkEnd w:id="13"/>
            <w:r w:rsidRPr="00AF5230">
              <w:rPr>
                <w:rFonts w:ascii="Verdana" w:hAnsi="Verdana"/>
                <w:b/>
                <w:bCs/>
                <w:sz w:val="22"/>
                <w:szCs w:val="20"/>
              </w:rPr>
              <w:lastRenderedPageBreak/>
              <w:t>Required Elements of Progress Reports:</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4A3EF2">
            <w:pPr>
              <w:pStyle w:val="Normal1"/>
              <w:keepNext/>
              <w:rPr>
                <w:rFonts w:ascii="Arial" w:hAnsi="Arial" w:cs="Arial"/>
                <w:bCs/>
                <w:sz w:val="22"/>
                <w:szCs w:val="20"/>
              </w:rPr>
            </w:pPr>
            <w:r w:rsidRPr="00CE4005">
              <w:rPr>
                <w:rFonts w:ascii="Arial" w:hAnsi="Arial" w:cs="Arial"/>
                <w:bCs/>
                <w:sz w:val="22"/>
                <w:szCs w:val="20"/>
              </w:rPr>
              <w:t xml:space="preserve">Submit the procedures and evidence of staff training, including name of presenter, agenda, and signed attendance sheet with staff name, role and signature by </w:t>
            </w:r>
            <w:r w:rsidR="002A7223">
              <w:rPr>
                <w:rFonts w:ascii="Arial" w:hAnsi="Arial" w:cs="Arial"/>
                <w:b/>
                <w:bCs/>
                <w:sz w:val="22"/>
                <w:szCs w:val="20"/>
              </w:rPr>
              <w:t>October 12</w:t>
            </w:r>
            <w:r w:rsidRPr="00DB6CDB">
              <w:rPr>
                <w:rFonts w:ascii="Arial" w:hAnsi="Arial" w:cs="Arial"/>
                <w:b/>
                <w:bCs/>
                <w:sz w:val="22"/>
                <w:szCs w:val="20"/>
              </w:rPr>
              <w:t>, 2018</w:t>
            </w:r>
            <w:r w:rsidRPr="00CE4005">
              <w:rPr>
                <w:rFonts w:ascii="Arial" w:hAnsi="Arial" w:cs="Arial"/>
                <w:bCs/>
                <w:sz w:val="22"/>
                <w:szCs w:val="20"/>
              </w:rPr>
              <w:t>.</w:t>
            </w:r>
          </w:p>
          <w:p w:rsidR="004A3EF2" w:rsidRPr="00CE4005" w:rsidRDefault="004A3EF2" w:rsidP="004A3EF2">
            <w:pPr>
              <w:pStyle w:val="Normal1"/>
              <w:keepNext/>
              <w:rPr>
                <w:rFonts w:ascii="Arial" w:hAnsi="Arial" w:cs="Arial"/>
                <w:bCs/>
                <w:sz w:val="22"/>
                <w:szCs w:val="20"/>
              </w:rPr>
            </w:pPr>
          </w:p>
          <w:p w:rsidR="004A3EF2" w:rsidRPr="00CE4005" w:rsidRDefault="004A3EF2" w:rsidP="004A3EF2">
            <w:pPr>
              <w:pStyle w:val="Normal1"/>
              <w:keepNext/>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Team Meeting Attendance Sheet (N3A), Notice of Proposed School District Action (N1), and the IEP, indicating that the IEP Teams have reconvened by </w:t>
            </w:r>
            <w:r w:rsidR="002A7223">
              <w:rPr>
                <w:rFonts w:ascii="Arial" w:hAnsi="Arial" w:cs="Arial"/>
                <w:b/>
                <w:bCs/>
                <w:sz w:val="22"/>
                <w:szCs w:val="20"/>
              </w:rPr>
              <w:t>October 12</w:t>
            </w:r>
            <w:r w:rsidRPr="00DB6CDB">
              <w:rPr>
                <w:rFonts w:ascii="Arial" w:hAnsi="Arial" w:cs="Arial"/>
                <w:b/>
                <w:bCs/>
                <w:sz w:val="22"/>
                <w:szCs w:val="20"/>
              </w:rPr>
              <w:t>, 2018</w:t>
            </w:r>
            <w:r w:rsidRPr="00CE4005">
              <w:rPr>
                <w:rFonts w:ascii="Arial" w:hAnsi="Arial" w:cs="Arial"/>
                <w:bCs/>
                <w:sz w:val="22"/>
                <w:szCs w:val="20"/>
              </w:rPr>
              <w:t xml:space="preserve">.  </w:t>
            </w:r>
          </w:p>
          <w:p w:rsidR="004A3EF2" w:rsidRPr="00CE4005" w:rsidRDefault="004A3EF2" w:rsidP="004A3EF2">
            <w:pPr>
              <w:pStyle w:val="Normal1"/>
              <w:keepNext/>
              <w:rPr>
                <w:rFonts w:ascii="Arial" w:hAnsi="Arial" w:cs="Arial"/>
                <w:bCs/>
                <w:sz w:val="22"/>
                <w:szCs w:val="20"/>
              </w:rPr>
            </w:pPr>
          </w:p>
          <w:p w:rsidR="004A3EF2" w:rsidRPr="00CE4005" w:rsidRDefault="004A3EF2" w:rsidP="004A3EF2">
            <w:pPr>
              <w:pStyle w:val="Normal1"/>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002A7223" w:rsidRPr="002A7223">
              <w:rPr>
                <w:rFonts w:ascii="Arial" w:hAnsi="Arial" w:cs="Arial"/>
                <w:b/>
                <w:bCs/>
                <w:sz w:val="22"/>
                <w:szCs w:val="20"/>
              </w:rPr>
              <w:t>October 12, 2018</w:t>
            </w:r>
            <w:r w:rsidRPr="00CE4005">
              <w:rPr>
                <w:rFonts w:ascii="Arial" w:hAnsi="Arial" w:cs="Arial"/>
                <w:bCs/>
                <w:sz w:val="22"/>
                <w:szCs w:val="20"/>
              </w:rPr>
              <w:t>.</w:t>
            </w:r>
          </w:p>
          <w:p w:rsidR="004A3EF2" w:rsidRPr="00CE4005" w:rsidRDefault="004A3EF2" w:rsidP="004A3EF2">
            <w:pPr>
              <w:pStyle w:val="Normal1"/>
              <w:keepNext/>
              <w:rPr>
                <w:rFonts w:ascii="Arial" w:hAnsi="Arial" w:cs="Arial"/>
                <w:bCs/>
                <w:sz w:val="22"/>
                <w:szCs w:val="20"/>
              </w:rPr>
            </w:pPr>
          </w:p>
          <w:p w:rsidR="004A3EF2" w:rsidRPr="00CE4005" w:rsidRDefault="004A3EF2" w:rsidP="004A3EF2">
            <w:pPr>
              <w:pStyle w:val="Normal1"/>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4A3EF2" w:rsidRPr="00CE4005" w:rsidRDefault="004A3EF2" w:rsidP="004A3EF2">
            <w:pPr>
              <w:pStyle w:val="Normal1"/>
              <w:keepNext/>
              <w:rPr>
                <w:rFonts w:ascii="Arial" w:hAnsi="Arial" w:cs="Arial"/>
                <w:bCs/>
                <w:sz w:val="22"/>
                <w:szCs w:val="20"/>
              </w:rPr>
            </w:pPr>
            <w:r w:rsidRPr="00CE4005">
              <w:rPr>
                <w:rFonts w:ascii="Arial" w:hAnsi="Arial" w:cs="Arial"/>
                <w:bCs/>
                <w:sz w:val="22"/>
                <w:szCs w:val="20"/>
              </w:rPr>
              <w:t>1. the number of records reviewed;</w:t>
            </w:r>
          </w:p>
          <w:p w:rsidR="004A3EF2" w:rsidRPr="00CE4005" w:rsidRDefault="004A3EF2" w:rsidP="004A3EF2">
            <w:pPr>
              <w:pStyle w:val="Normal1"/>
              <w:keepNext/>
              <w:rPr>
                <w:rFonts w:ascii="Arial" w:hAnsi="Arial" w:cs="Arial"/>
                <w:bCs/>
                <w:sz w:val="22"/>
                <w:szCs w:val="20"/>
              </w:rPr>
            </w:pPr>
            <w:r w:rsidRPr="00CE4005">
              <w:rPr>
                <w:rFonts w:ascii="Arial" w:hAnsi="Arial" w:cs="Arial"/>
                <w:bCs/>
                <w:sz w:val="22"/>
                <w:szCs w:val="20"/>
              </w:rPr>
              <w:t>2. the number of records in compliance;</w:t>
            </w:r>
          </w:p>
          <w:p w:rsidR="004A3EF2" w:rsidRPr="00CE4005" w:rsidRDefault="004A3EF2" w:rsidP="004A3EF2">
            <w:pPr>
              <w:pStyle w:val="Normal1"/>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4A3EF2" w:rsidRPr="00CE4005" w:rsidRDefault="004A3EF2" w:rsidP="004A3EF2">
            <w:pPr>
              <w:pStyle w:val="Normal1"/>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4A3EF2" w:rsidRPr="00CE4005" w:rsidRDefault="004A3EF2" w:rsidP="002A7223">
            <w:pPr>
              <w:pStyle w:val="Normal1"/>
              <w:keepNext/>
              <w:rPr>
                <w:rFonts w:ascii="Arial" w:hAnsi="Arial" w:cs="Arial"/>
                <w:bCs/>
                <w:sz w:val="22"/>
                <w:szCs w:val="20"/>
              </w:rPr>
            </w:pPr>
            <w:r w:rsidRPr="00CE4005">
              <w:rPr>
                <w:rFonts w:ascii="Arial" w:hAnsi="Arial" w:cs="Arial"/>
                <w:bCs/>
                <w:sz w:val="22"/>
                <w:szCs w:val="20"/>
              </w:rPr>
              <w:t xml:space="preserve">Please submit the above information by </w:t>
            </w:r>
            <w:r w:rsidR="002A7223">
              <w:rPr>
                <w:rFonts w:ascii="Arial" w:hAnsi="Arial" w:cs="Arial"/>
                <w:b/>
                <w:bCs/>
                <w:sz w:val="22"/>
                <w:szCs w:val="20"/>
              </w:rPr>
              <w:t>January 18, 2019</w:t>
            </w:r>
            <w:r w:rsidRPr="00CE4005">
              <w:rPr>
                <w:rFonts w:ascii="Arial" w:hAnsi="Arial" w:cs="Arial"/>
                <w:bCs/>
                <w:sz w:val="22"/>
                <w:szCs w:val="20"/>
              </w:rPr>
              <w:t>.</w:t>
            </w:r>
          </w:p>
        </w:tc>
      </w:tr>
      <w:tr w:rsidR="004A3EF2" w:rsidRPr="00AF5230" w:rsidTr="004A3EF2">
        <w:tc>
          <w:tcPr>
            <w:tcW w:w="9360" w:type="dxa"/>
            <w:gridSpan w:val="4"/>
            <w:tcBorders>
              <w:top w:val="single" w:sz="4" w:space="0" w:color="auto"/>
              <w:left w:val="single" w:sz="4" w:space="0" w:color="auto"/>
              <w:bottom w:val="single" w:sz="4" w:space="0" w:color="auto"/>
              <w:right w:val="single" w:sz="4" w:space="0" w:color="auto"/>
            </w:tcBorders>
          </w:tcPr>
          <w:p w:rsidR="004A3EF2" w:rsidRPr="00AF5230" w:rsidRDefault="004A3EF2" w:rsidP="004A3EF2">
            <w:pPr>
              <w:pStyle w:val="Normal1"/>
              <w:keepNext/>
              <w:rPr>
                <w:rFonts w:ascii="Verdana" w:hAnsi="Verdana"/>
                <w:b/>
                <w:bCs/>
                <w:sz w:val="22"/>
                <w:szCs w:val="20"/>
              </w:rPr>
            </w:pPr>
            <w:bookmarkStart w:id="14" w:name="PR_DUEDATE_SE_3A"/>
            <w:bookmarkEnd w:id="14"/>
            <w:r w:rsidRPr="002541C2">
              <w:rPr>
                <w:rFonts w:ascii="Verdana" w:hAnsi="Verdana"/>
                <w:b/>
                <w:bCs/>
                <w:sz w:val="22"/>
              </w:rPr>
              <w:t>Progress Report Due Date(s)</w:t>
            </w:r>
            <w:r w:rsidRPr="00AF5230">
              <w:rPr>
                <w:rFonts w:ascii="Verdana" w:hAnsi="Verdana"/>
                <w:b/>
                <w:bCs/>
                <w:sz w:val="22"/>
                <w:szCs w:val="20"/>
              </w:rPr>
              <w:t>:</w:t>
            </w:r>
          </w:p>
        </w:tc>
      </w:tr>
      <w:tr w:rsidR="004A3EF2" w:rsidRPr="00E92FDA" w:rsidTr="004A3EF2">
        <w:tc>
          <w:tcPr>
            <w:tcW w:w="2340" w:type="dxa"/>
            <w:tcBorders>
              <w:top w:val="single" w:sz="4" w:space="0" w:color="auto"/>
              <w:left w:val="single" w:sz="4" w:space="0" w:color="auto"/>
              <w:bottom w:val="single" w:sz="4" w:space="0" w:color="auto"/>
              <w:right w:val="single" w:sz="4" w:space="0" w:color="auto"/>
            </w:tcBorders>
          </w:tcPr>
          <w:p w:rsidR="004A3EF2" w:rsidRPr="00E92FDA" w:rsidRDefault="002A7223" w:rsidP="002A7223">
            <w:pPr>
              <w:pStyle w:val="Normal1"/>
              <w:keepNext/>
              <w:rPr>
                <w:rFonts w:ascii="Arial" w:hAnsi="Arial" w:cs="Arial"/>
                <w:bCs/>
                <w:sz w:val="22"/>
              </w:rPr>
            </w:pPr>
            <w:r>
              <w:rPr>
                <w:rFonts w:ascii="Arial" w:hAnsi="Arial" w:cs="Arial"/>
                <w:bCs/>
                <w:sz w:val="22"/>
              </w:rPr>
              <w:t>10</w:t>
            </w:r>
            <w:r w:rsidR="004A3EF2" w:rsidRPr="00E92FDA">
              <w:rPr>
                <w:rFonts w:ascii="Arial" w:hAnsi="Arial" w:cs="Arial"/>
                <w:bCs/>
                <w:sz w:val="22"/>
              </w:rPr>
              <w:t>/</w:t>
            </w:r>
            <w:r>
              <w:rPr>
                <w:rFonts w:ascii="Arial" w:hAnsi="Arial" w:cs="Arial"/>
                <w:bCs/>
                <w:sz w:val="22"/>
              </w:rPr>
              <w:t>12</w:t>
            </w:r>
            <w:r w:rsidR="004A3EF2"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2A7223" w:rsidP="002A7223">
            <w:pPr>
              <w:pStyle w:val="Normal1"/>
              <w:keepNext/>
              <w:rPr>
                <w:rFonts w:ascii="Arial" w:hAnsi="Arial" w:cs="Arial"/>
                <w:bCs/>
                <w:sz w:val="22"/>
              </w:rPr>
            </w:pPr>
            <w:r>
              <w:rPr>
                <w:rFonts w:ascii="Arial" w:hAnsi="Arial" w:cs="Arial"/>
                <w:bCs/>
                <w:sz w:val="22"/>
              </w:rPr>
              <w:t>01</w:t>
            </w:r>
            <w:r w:rsidR="004A3EF2" w:rsidRPr="00E92FDA">
              <w:rPr>
                <w:rFonts w:ascii="Arial" w:hAnsi="Arial" w:cs="Arial"/>
                <w:bCs/>
                <w:sz w:val="22"/>
              </w:rPr>
              <w:t>/1</w:t>
            </w:r>
            <w:r>
              <w:rPr>
                <w:rFonts w:ascii="Arial" w:hAnsi="Arial" w:cs="Arial"/>
                <w:bCs/>
                <w:sz w:val="22"/>
              </w:rPr>
              <w:t>8</w:t>
            </w:r>
            <w:r w:rsidR="004A3EF2" w:rsidRPr="00E92FDA">
              <w:rPr>
                <w:rFonts w:ascii="Arial" w:hAnsi="Arial" w:cs="Arial"/>
                <w:bCs/>
                <w:sz w:val="22"/>
              </w:rPr>
              <w:t>/201</w:t>
            </w:r>
            <w:r>
              <w:rPr>
                <w:rFonts w:ascii="Arial" w:hAnsi="Arial" w:cs="Arial"/>
                <w:bCs/>
                <w:sz w:val="22"/>
              </w:rPr>
              <w:t>9</w:t>
            </w: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4A3EF2" w:rsidP="004A3EF2">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4A3EF2" w:rsidP="004A3EF2">
            <w:pPr>
              <w:pStyle w:val="Normal1"/>
              <w:keepNext/>
              <w:rPr>
                <w:rFonts w:ascii="Arial" w:hAnsi="Arial" w:cs="Arial"/>
                <w:bCs/>
                <w:sz w:val="22"/>
              </w:rPr>
            </w:pPr>
          </w:p>
        </w:tc>
      </w:tr>
    </w:tbl>
    <w:p w:rsidR="00A20E0D" w:rsidRDefault="00A20E0D">
      <w:pPr>
        <w:pStyle w:val="Normal2"/>
      </w:pPr>
    </w:p>
    <w:p w:rsidR="00A20E0D" w:rsidRDefault="00A20E0D">
      <w:pPr>
        <w:pStyle w:val="Normal2"/>
      </w:pPr>
    </w:p>
    <w:p w:rsidR="002628B4" w:rsidRDefault="002628B4">
      <w:pPr>
        <w:pStyle w:val="Normal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A3EF2" w:rsidRPr="00AF5230" w:rsidTr="004A3EF2">
        <w:trPr>
          <w:tblHeader/>
        </w:trPr>
        <w:tc>
          <w:tcPr>
            <w:tcW w:w="9360" w:type="dxa"/>
            <w:gridSpan w:val="4"/>
            <w:tcBorders>
              <w:bottom w:val="single" w:sz="4" w:space="0" w:color="auto"/>
            </w:tcBorders>
            <w:shd w:val="clear" w:color="auto" w:fill="C0C0C0"/>
          </w:tcPr>
          <w:p w:rsidR="004A3EF2" w:rsidRPr="00AF5230" w:rsidRDefault="004A3EF2" w:rsidP="004A3EF2">
            <w:pPr>
              <w:pStyle w:val="Normal2"/>
              <w:keepNext/>
              <w:rPr>
                <w:rFonts w:ascii="Verdana" w:hAnsi="Verdana"/>
                <w:b/>
                <w:sz w:val="22"/>
                <w:szCs w:val="22"/>
              </w:rPr>
            </w:pPr>
            <w:bookmarkStart w:id="15" w:name="CRIT_SE_7"/>
            <w:bookmarkEnd w:id="15"/>
            <w:r w:rsidRPr="00AF5230">
              <w:rPr>
                <w:rFonts w:ascii="Verdana" w:hAnsi="Verdana"/>
                <w:b/>
                <w:sz w:val="22"/>
                <w:szCs w:val="22"/>
              </w:rPr>
              <w:t>SE Criterion # 7 - Transfer of parental rights at age of majority and student participation and consent at the age of majority</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2"/>
              <w:keepNext/>
              <w:rPr>
                <w:rFonts w:ascii="Verdana" w:hAnsi="Verdana"/>
                <w:b/>
                <w:sz w:val="22"/>
                <w:szCs w:val="22"/>
              </w:rPr>
            </w:pPr>
            <w:bookmarkStart w:id="16" w:name="RATING_SE_7"/>
            <w:bookmarkEnd w:id="16"/>
            <w:r w:rsidRPr="00AF5230">
              <w:rPr>
                <w:rFonts w:ascii="Verdana" w:hAnsi="Verdana"/>
                <w:b/>
                <w:sz w:val="22"/>
                <w:szCs w:val="22"/>
              </w:rPr>
              <w:t>Rating:</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4A3EF2">
            <w:pPr>
              <w:pStyle w:val="Normal2"/>
              <w:keepNext/>
              <w:rPr>
                <w:rFonts w:ascii="Arial" w:hAnsi="Arial" w:cs="Arial"/>
                <w:sz w:val="22"/>
                <w:szCs w:val="22"/>
              </w:rPr>
            </w:pPr>
            <w:r w:rsidRPr="00CE4005">
              <w:rPr>
                <w:rFonts w:ascii="Arial" w:hAnsi="Arial" w:cs="Arial"/>
                <w:sz w:val="22"/>
                <w:szCs w:val="22"/>
              </w:rPr>
              <w:t>Partially Implemented</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2"/>
              <w:keepNext/>
              <w:rPr>
                <w:rFonts w:ascii="Verdana" w:hAnsi="Verdana"/>
                <w:b/>
                <w:sz w:val="22"/>
                <w:szCs w:val="22"/>
              </w:rPr>
            </w:pPr>
            <w:bookmarkStart w:id="17" w:name="BASIS_FINDINGS_SE_7"/>
            <w:bookmarkEnd w:id="17"/>
            <w:r w:rsidRPr="00AF5230">
              <w:rPr>
                <w:rFonts w:ascii="Verdana" w:hAnsi="Verdana"/>
                <w:b/>
                <w:sz w:val="22"/>
                <w:szCs w:val="22"/>
              </w:rPr>
              <w:t>Basis for Findings:</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4A3EF2">
            <w:pPr>
              <w:pStyle w:val="Normal2"/>
              <w:keepNext/>
              <w:rPr>
                <w:rFonts w:ascii="Arial" w:hAnsi="Arial" w:cs="Arial"/>
                <w:sz w:val="22"/>
                <w:szCs w:val="22"/>
              </w:rPr>
            </w:pPr>
            <w:r w:rsidRPr="00CE4005">
              <w:rPr>
                <w:rFonts w:ascii="Arial" w:hAnsi="Arial" w:cs="Arial"/>
                <w:sz w:val="22"/>
                <w:szCs w:val="22"/>
              </w:rPr>
              <w:t xml:space="preserve">A review of student records and staff interviews indicated that, one year prior to the student reaching age 18, the charter school does not consistently inform students and their parent/guardian of the rights that will transfer from the parent/guardian to the student upon the student's 18th birthday. </w:t>
            </w:r>
          </w:p>
          <w:p w:rsidR="004A3EF2" w:rsidRPr="00CE4005" w:rsidRDefault="004A3EF2" w:rsidP="004A3EF2">
            <w:pPr>
              <w:pStyle w:val="Normal2"/>
              <w:keepNext/>
              <w:rPr>
                <w:rFonts w:ascii="Arial" w:hAnsi="Arial" w:cs="Arial"/>
                <w:sz w:val="22"/>
                <w:szCs w:val="22"/>
              </w:rPr>
            </w:pPr>
          </w:p>
          <w:p w:rsidR="004A3EF2" w:rsidRPr="00CE4005" w:rsidRDefault="004A3EF2" w:rsidP="004A3EF2">
            <w:pPr>
              <w:pStyle w:val="Normal2"/>
              <w:keepNext/>
              <w:rPr>
                <w:rFonts w:ascii="Arial" w:hAnsi="Arial" w:cs="Arial"/>
                <w:sz w:val="22"/>
                <w:szCs w:val="22"/>
              </w:rPr>
            </w:pPr>
            <w:r w:rsidRPr="00CE4005">
              <w:rPr>
                <w:rFonts w:ascii="Arial" w:hAnsi="Arial" w:cs="Arial"/>
                <w:sz w:val="22"/>
                <w:szCs w:val="22"/>
              </w:rPr>
              <w:t>Record review also indicated that the charter school does not consistently obtain consent from students with sole or shared decision-making rights to continue their special education program once the student reaches 18 years of age. In addition, student records indicated that the student's choice to share or delegate decision-making is not consistently documented or witnessed by representatives of the school.</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2"/>
              <w:keepNext/>
              <w:rPr>
                <w:rFonts w:ascii="Verdana" w:hAnsi="Verdana"/>
                <w:b/>
                <w:bCs/>
                <w:sz w:val="22"/>
                <w:szCs w:val="20"/>
              </w:rPr>
            </w:pPr>
            <w:bookmarkStart w:id="18" w:name="ORDER_CORR_ACTION_SE_7"/>
            <w:bookmarkEnd w:id="18"/>
            <w:r w:rsidRPr="00AF5230">
              <w:rPr>
                <w:rFonts w:ascii="Verdana" w:hAnsi="Verdana"/>
                <w:b/>
                <w:bCs/>
                <w:sz w:val="22"/>
                <w:szCs w:val="20"/>
              </w:rPr>
              <w:t>Department Order of Corrective Action:</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F93C76">
            <w:pPr>
              <w:pStyle w:val="Normal2"/>
              <w:widowControl w:val="0"/>
              <w:rPr>
                <w:rFonts w:ascii="Arial" w:hAnsi="Arial" w:cs="Arial"/>
                <w:bCs/>
                <w:sz w:val="22"/>
                <w:szCs w:val="20"/>
              </w:rPr>
            </w:pPr>
            <w:r w:rsidRPr="00CE4005">
              <w:rPr>
                <w:rFonts w:ascii="Arial" w:hAnsi="Arial" w:cs="Arial"/>
                <w:bCs/>
                <w:sz w:val="22"/>
                <w:szCs w:val="20"/>
              </w:rPr>
              <w:t xml:space="preserve">Develop procedures for notifying students and their parents/guardians of the transfer of rights that will occur at the age of majority, appropriately documenting the student's decision to </w:t>
            </w:r>
            <w:r w:rsidRPr="00CE4005">
              <w:rPr>
                <w:rFonts w:ascii="Arial" w:hAnsi="Arial" w:cs="Arial"/>
                <w:bCs/>
                <w:sz w:val="22"/>
                <w:szCs w:val="20"/>
              </w:rPr>
              <w:lastRenderedPageBreak/>
              <w:t xml:space="preserve">share or delegate decision-making rights, and obtaining the consent of the student with sole or shared decision-making rights to continue the special education program upon turning 18. Please see </w:t>
            </w:r>
            <w:hyperlink r:id="rId14" w:history="1">
              <w:r w:rsidR="00F93C76" w:rsidRPr="004A3EF2">
                <w:rPr>
                  <w:rStyle w:val="Hyperlink"/>
                  <w:rFonts w:ascii="Arial" w:hAnsi="Arial" w:cs="Arial"/>
                  <w:bCs/>
                  <w:sz w:val="22"/>
                  <w:szCs w:val="20"/>
                </w:rPr>
                <w:t>http://www.doe.mass.edu/sped/advisories/11_1.html</w:t>
              </w:r>
            </w:hyperlink>
            <w:r w:rsidR="00F93C76">
              <w:rPr>
                <w:rFonts w:ascii="Arial" w:hAnsi="Arial" w:cs="Arial"/>
                <w:bCs/>
                <w:sz w:val="22"/>
                <w:szCs w:val="20"/>
              </w:rPr>
              <w:t xml:space="preserve"> </w:t>
            </w:r>
            <w:r w:rsidRPr="00CE4005">
              <w:rPr>
                <w:rFonts w:ascii="Arial" w:hAnsi="Arial" w:cs="Arial"/>
                <w:bCs/>
                <w:sz w:val="22"/>
                <w:szCs w:val="20"/>
              </w:rPr>
              <w:t>for guidance on implementing these requirements. Provide training to all responsible personnel on these procedures.</w:t>
            </w:r>
          </w:p>
          <w:p w:rsidR="004A3EF2" w:rsidRPr="00CE4005" w:rsidRDefault="004A3EF2" w:rsidP="00F93C76">
            <w:pPr>
              <w:pStyle w:val="Normal2"/>
              <w:widowControl w:val="0"/>
              <w:rPr>
                <w:rFonts w:ascii="Arial" w:hAnsi="Arial" w:cs="Arial"/>
                <w:bCs/>
                <w:sz w:val="22"/>
                <w:szCs w:val="20"/>
              </w:rPr>
            </w:pPr>
          </w:p>
          <w:p w:rsidR="004A3EF2" w:rsidRPr="00CE4005" w:rsidRDefault="004A3EF2" w:rsidP="00F93C76">
            <w:pPr>
              <w:pStyle w:val="Normal2"/>
              <w:widowControl w:val="0"/>
              <w:rPr>
                <w:rFonts w:ascii="Arial" w:hAnsi="Arial" w:cs="Arial"/>
                <w:bCs/>
                <w:sz w:val="22"/>
                <w:szCs w:val="20"/>
              </w:rPr>
            </w:pPr>
            <w:r w:rsidRPr="00CE4005">
              <w:rPr>
                <w:rFonts w:ascii="Arial" w:hAnsi="Arial" w:cs="Arial"/>
                <w:bCs/>
                <w:sz w:val="22"/>
                <w:szCs w:val="20"/>
              </w:rPr>
              <w:t>For those students whose records were identified by the Department, provide notification to the student and parent/guardian of the transfer of rights that occurred or will occur upon the student's 18th birthday and document as applicable the student's decision to share or delegate those rights. For students who are 18+ with sole or shared decision-making, obtain the student's consent to continue his or her special education program.</w:t>
            </w:r>
          </w:p>
          <w:p w:rsidR="004A3EF2" w:rsidRPr="00CE4005" w:rsidRDefault="004A3EF2" w:rsidP="00F93C76">
            <w:pPr>
              <w:pStyle w:val="Normal2"/>
              <w:widowControl w:val="0"/>
              <w:rPr>
                <w:rFonts w:ascii="Arial" w:hAnsi="Arial" w:cs="Arial"/>
                <w:bCs/>
                <w:sz w:val="22"/>
                <w:szCs w:val="20"/>
              </w:rPr>
            </w:pPr>
          </w:p>
          <w:p w:rsidR="004A3EF2" w:rsidRPr="00CE4005" w:rsidRDefault="004A3EF2" w:rsidP="00F93C76">
            <w:pPr>
              <w:pStyle w:val="Normal2"/>
              <w:widowControl w:val="0"/>
              <w:rPr>
                <w:rFonts w:ascii="Arial" w:hAnsi="Arial" w:cs="Arial"/>
                <w:bCs/>
                <w:sz w:val="22"/>
                <w:szCs w:val="20"/>
              </w:rPr>
            </w:pPr>
            <w:r w:rsidRPr="00CE4005">
              <w:rPr>
                <w:rFonts w:ascii="Arial" w:hAnsi="Arial" w:cs="Arial"/>
                <w:bCs/>
                <w:sz w:val="22"/>
                <w:szCs w:val="20"/>
              </w:rPr>
              <w:t xml:space="preserve">Develop an internal oversight and tracking system for ensuring that the charter school is following the requirements for the transfer of parental rights at the age of majority and student participation and consent at the age of majority. The tracking system should include oversight and periodic reviews by an administrator to ensure ongoing compliance.  </w:t>
            </w:r>
          </w:p>
          <w:p w:rsidR="004A3EF2" w:rsidRPr="00CE4005" w:rsidRDefault="004A3EF2" w:rsidP="00F93C76">
            <w:pPr>
              <w:pStyle w:val="Normal2"/>
              <w:widowControl w:val="0"/>
              <w:rPr>
                <w:rFonts w:ascii="Arial" w:hAnsi="Arial" w:cs="Arial"/>
                <w:bCs/>
                <w:sz w:val="22"/>
                <w:szCs w:val="20"/>
              </w:rPr>
            </w:pPr>
          </w:p>
          <w:p w:rsidR="004A3EF2" w:rsidRPr="00CE4005" w:rsidRDefault="004A3EF2" w:rsidP="00F93C76">
            <w:pPr>
              <w:pStyle w:val="Normal2"/>
              <w:widowControl w:val="0"/>
              <w:rPr>
                <w:rFonts w:ascii="Arial" w:hAnsi="Arial" w:cs="Arial"/>
                <w:bCs/>
                <w:sz w:val="22"/>
                <w:szCs w:val="20"/>
              </w:rPr>
            </w:pPr>
            <w:r w:rsidRPr="00CE4005">
              <w:rPr>
                <w:rFonts w:ascii="Arial" w:hAnsi="Arial" w:cs="Arial"/>
                <w:bCs/>
                <w:sz w:val="22"/>
                <w:szCs w:val="20"/>
              </w:rPr>
              <w:t>Develop a report of the results of an internal review of records, with students who turned 17 subsequent to implementation of all corrective actions, to ensure that the charter school has informed students and their parent/guardians at least one year before the student turns 18 of the rights that will transfer from the parent/guardian to the student upon the student's 18th birthday.</w:t>
            </w:r>
          </w:p>
          <w:p w:rsidR="004A3EF2" w:rsidRPr="00CE4005" w:rsidRDefault="004A3EF2" w:rsidP="00F93C76">
            <w:pPr>
              <w:pStyle w:val="Normal2"/>
              <w:widowControl w:val="0"/>
              <w:rPr>
                <w:rFonts w:ascii="Arial" w:hAnsi="Arial" w:cs="Arial"/>
                <w:bCs/>
                <w:sz w:val="22"/>
                <w:szCs w:val="20"/>
              </w:rPr>
            </w:pPr>
          </w:p>
          <w:p w:rsidR="004A3EF2" w:rsidRPr="00CE4005" w:rsidRDefault="004A3EF2" w:rsidP="00F93C76">
            <w:pPr>
              <w:pStyle w:val="Normal2"/>
              <w:widowControl w:val="0"/>
              <w:rPr>
                <w:rFonts w:ascii="Arial" w:hAnsi="Arial" w:cs="Arial"/>
                <w:bCs/>
                <w:sz w:val="22"/>
                <w:szCs w:val="20"/>
              </w:rPr>
            </w:pPr>
            <w:r w:rsidRPr="00CE4005">
              <w:rPr>
                <w:rFonts w:ascii="Arial" w:hAnsi="Arial" w:cs="Arial"/>
                <w:bCs/>
                <w:sz w:val="22"/>
                <w:szCs w:val="20"/>
              </w:rPr>
              <w:t>Develop a second report of the results of an internal review of records, with students who turned 18 subsequent to implementation of all corrective actions, to ensure that the charter school has, where applicable, documented the student's choice to share or delegate decision-making rights and obtained the student's consent to continue the special education program when he or she has sole or shared educational decision-making rights.</w:t>
            </w:r>
          </w:p>
          <w:p w:rsidR="004A3EF2" w:rsidRPr="00CE4005" w:rsidRDefault="004A3EF2" w:rsidP="00F93C76">
            <w:pPr>
              <w:pStyle w:val="Normal2"/>
              <w:widowControl w:val="0"/>
              <w:rPr>
                <w:rFonts w:ascii="Arial" w:hAnsi="Arial" w:cs="Arial"/>
                <w:bCs/>
                <w:sz w:val="22"/>
                <w:szCs w:val="20"/>
              </w:rPr>
            </w:pPr>
          </w:p>
          <w:p w:rsidR="002A7223" w:rsidRDefault="002A7223" w:rsidP="002A7223">
            <w:pPr>
              <w:pStyle w:val="Normal0"/>
              <w:widowControl w:val="0"/>
              <w:rPr>
                <w:rFonts w:ascii="Arial" w:hAnsi="Arial" w:cs="Arial"/>
                <w:b/>
                <w:bCs/>
                <w:sz w:val="22"/>
                <w:szCs w:val="20"/>
              </w:rPr>
            </w:pPr>
            <w:r w:rsidRPr="00F93C76">
              <w:rPr>
                <w:rFonts w:ascii="Arial" w:hAnsi="Arial" w:cs="Arial"/>
                <w:b/>
                <w:bCs/>
                <w:sz w:val="22"/>
                <w:szCs w:val="20"/>
              </w:rPr>
              <w:t xml:space="preserve">*Please note when conducting internal monitoring the </w:t>
            </w:r>
            <w:r>
              <w:rPr>
                <w:rFonts w:ascii="Arial" w:hAnsi="Arial" w:cs="Arial"/>
                <w:b/>
                <w:bCs/>
                <w:sz w:val="22"/>
                <w:szCs w:val="20"/>
              </w:rPr>
              <w:t>charter school</w:t>
            </w:r>
            <w:r w:rsidRPr="00F93C76">
              <w:rPr>
                <w:rFonts w:ascii="Arial" w:hAnsi="Arial" w:cs="Arial"/>
                <w:b/>
                <w:bCs/>
                <w:sz w:val="22"/>
                <w:szCs w:val="20"/>
              </w:rPr>
              <w:t xml:space="preserve"> must maintain the following documentation and make it available to the Department upon request: </w:t>
            </w:r>
          </w:p>
          <w:p w:rsidR="004A3EF2" w:rsidRPr="00F93C76" w:rsidRDefault="002A7223" w:rsidP="002A7223">
            <w:pPr>
              <w:pStyle w:val="Normal2"/>
              <w:widowControl w:val="0"/>
              <w:rPr>
                <w:rFonts w:ascii="Arial" w:hAnsi="Arial" w:cs="Arial"/>
                <w:b/>
                <w:bCs/>
                <w:sz w:val="22"/>
                <w:szCs w:val="20"/>
              </w:rPr>
            </w:pPr>
            <w:r w:rsidRPr="00F93C76">
              <w:rPr>
                <w:rFonts w:ascii="Arial" w:hAnsi="Arial" w:cs="Arial"/>
                <w:b/>
                <w:bCs/>
                <w:sz w:val="22"/>
                <w:szCs w:val="20"/>
              </w:rPr>
              <w:t>a) list of the student names and grade levels for the records reviewed; b) date of the review; and c) name of person(s) who conducted the review, their role(s), and signature(s).</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2"/>
              <w:keepNext/>
              <w:rPr>
                <w:rFonts w:ascii="Verdana" w:hAnsi="Verdana"/>
                <w:b/>
                <w:bCs/>
                <w:sz w:val="22"/>
                <w:szCs w:val="20"/>
              </w:rPr>
            </w:pPr>
            <w:bookmarkStart w:id="19" w:name="REQUIRED_ELEMENTS_SE_7"/>
            <w:bookmarkEnd w:id="19"/>
            <w:r w:rsidRPr="00AF5230">
              <w:rPr>
                <w:rFonts w:ascii="Verdana" w:hAnsi="Verdana"/>
                <w:b/>
                <w:bCs/>
                <w:sz w:val="22"/>
                <w:szCs w:val="20"/>
              </w:rPr>
              <w:lastRenderedPageBreak/>
              <w:t>Required Elements of Progress Reports:</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F93C76">
            <w:pPr>
              <w:pStyle w:val="Normal2"/>
              <w:widowControl w:val="0"/>
              <w:rPr>
                <w:rFonts w:ascii="Arial" w:hAnsi="Arial" w:cs="Arial"/>
                <w:bCs/>
                <w:sz w:val="22"/>
                <w:szCs w:val="20"/>
              </w:rPr>
            </w:pPr>
            <w:r w:rsidRPr="00CE4005">
              <w:rPr>
                <w:rFonts w:ascii="Arial" w:hAnsi="Arial" w:cs="Arial"/>
                <w:bCs/>
                <w:sz w:val="22"/>
                <w:szCs w:val="20"/>
              </w:rPr>
              <w:t xml:space="preserve">Submit the procedures and evidence of </w:t>
            </w:r>
            <w:r w:rsidR="0036554D">
              <w:rPr>
                <w:rFonts w:ascii="Arial" w:hAnsi="Arial" w:cs="Arial"/>
                <w:bCs/>
                <w:sz w:val="22"/>
                <w:szCs w:val="20"/>
              </w:rPr>
              <w:t xml:space="preserve">staff </w:t>
            </w:r>
            <w:r w:rsidRPr="00CE4005">
              <w:rPr>
                <w:rFonts w:ascii="Arial" w:hAnsi="Arial" w:cs="Arial"/>
                <w:bCs/>
                <w:sz w:val="22"/>
                <w:szCs w:val="20"/>
              </w:rPr>
              <w:t xml:space="preserve">training, including name of presenter, agenda, and signed attendance sheet with staff name, role and signature by </w:t>
            </w:r>
            <w:r w:rsidR="002A7223">
              <w:rPr>
                <w:rFonts w:ascii="Arial" w:hAnsi="Arial" w:cs="Arial"/>
                <w:b/>
                <w:bCs/>
                <w:sz w:val="22"/>
                <w:szCs w:val="20"/>
              </w:rPr>
              <w:t>October 12</w:t>
            </w:r>
            <w:r w:rsidRPr="00F93C76">
              <w:rPr>
                <w:rFonts w:ascii="Arial" w:hAnsi="Arial" w:cs="Arial"/>
                <w:b/>
                <w:bCs/>
                <w:sz w:val="22"/>
                <w:szCs w:val="20"/>
              </w:rPr>
              <w:t>, 2018.</w:t>
            </w:r>
          </w:p>
          <w:p w:rsidR="004A3EF2" w:rsidRPr="00CE4005" w:rsidRDefault="004A3EF2" w:rsidP="00F93C76">
            <w:pPr>
              <w:pStyle w:val="Normal2"/>
              <w:widowControl w:val="0"/>
              <w:rPr>
                <w:rFonts w:ascii="Arial" w:hAnsi="Arial" w:cs="Arial"/>
                <w:bCs/>
                <w:sz w:val="22"/>
                <w:szCs w:val="20"/>
              </w:rPr>
            </w:pPr>
          </w:p>
          <w:p w:rsidR="004A3EF2" w:rsidRPr="00CE4005" w:rsidRDefault="004A3EF2" w:rsidP="00F93C76">
            <w:pPr>
              <w:pStyle w:val="Normal2"/>
              <w:widowControl w:val="0"/>
              <w:rPr>
                <w:rFonts w:ascii="Arial" w:hAnsi="Arial" w:cs="Arial"/>
                <w:bCs/>
                <w:sz w:val="22"/>
                <w:szCs w:val="20"/>
              </w:rPr>
            </w:pPr>
            <w:r w:rsidRPr="00CE4005">
              <w:rPr>
                <w:rFonts w:ascii="Arial" w:hAnsi="Arial" w:cs="Arial"/>
                <w:bCs/>
                <w:sz w:val="22"/>
                <w:szCs w:val="20"/>
              </w:rPr>
              <w:t xml:space="preserve">For those student records identified by the Department, submit documentation demonstrating </w:t>
            </w:r>
            <w:r w:rsidR="002A7223">
              <w:rPr>
                <w:rFonts w:ascii="Arial" w:hAnsi="Arial" w:cs="Arial"/>
                <w:bCs/>
                <w:sz w:val="22"/>
                <w:szCs w:val="20"/>
              </w:rPr>
              <w:t xml:space="preserve">that </w:t>
            </w:r>
            <w:r w:rsidRPr="00CE4005">
              <w:rPr>
                <w:rFonts w:ascii="Arial" w:hAnsi="Arial" w:cs="Arial"/>
                <w:bCs/>
                <w:sz w:val="22"/>
                <w:szCs w:val="20"/>
              </w:rPr>
              <w:t xml:space="preserve">the student and parent/guardian have been informed of the transfer of decision-making rights, the student's choice to share or delegate has been documented, and the adult student's consent has been obtained on the current IEP by </w:t>
            </w:r>
            <w:r w:rsidR="002A7223">
              <w:rPr>
                <w:rFonts w:ascii="Arial" w:hAnsi="Arial" w:cs="Arial"/>
                <w:b/>
                <w:bCs/>
                <w:sz w:val="22"/>
                <w:szCs w:val="20"/>
              </w:rPr>
              <w:t>October 12</w:t>
            </w:r>
            <w:r w:rsidRPr="00F93C76">
              <w:rPr>
                <w:rFonts w:ascii="Arial" w:hAnsi="Arial" w:cs="Arial"/>
                <w:b/>
                <w:bCs/>
                <w:sz w:val="22"/>
                <w:szCs w:val="20"/>
              </w:rPr>
              <w:t>, 2018.</w:t>
            </w:r>
          </w:p>
          <w:p w:rsidR="004A3EF2" w:rsidRPr="00CE4005" w:rsidRDefault="004A3EF2" w:rsidP="00F93C76">
            <w:pPr>
              <w:pStyle w:val="Normal2"/>
              <w:widowControl w:val="0"/>
              <w:rPr>
                <w:rFonts w:ascii="Arial" w:hAnsi="Arial" w:cs="Arial"/>
                <w:bCs/>
                <w:sz w:val="22"/>
                <w:szCs w:val="20"/>
              </w:rPr>
            </w:pPr>
          </w:p>
          <w:p w:rsidR="004A3EF2" w:rsidRPr="00CE4005" w:rsidRDefault="004A3EF2" w:rsidP="00F93C76">
            <w:pPr>
              <w:pStyle w:val="Normal2"/>
              <w:widowControl w:val="0"/>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002A7223">
              <w:rPr>
                <w:rFonts w:ascii="Arial" w:hAnsi="Arial" w:cs="Arial"/>
                <w:b/>
                <w:bCs/>
                <w:sz w:val="22"/>
                <w:szCs w:val="20"/>
              </w:rPr>
              <w:t>October 12</w:t>
            </w:r>
            <w:r w:rsidRPr="00F93C76">
              <w:rPr>
                <w:rFonts w:ascii="Arial" w:hAnsi="Arial" w:cs="Arial"/>
                <w:b/>
                <w:bCs/>
                <w:sz w:val="22"/>
                <w:szCs w:val="20"/>
              </w:rPr>
              <w:t>, 2018</w:t>
            </w:r>
            <w:r w:rsidRPr="00CE4005">
              <w:rPr>
                <w:rFonts w:ascii="Arial" w:hAnsi="Arial" w:cs="Arial"/>
                <w:bCs/>
                <w:sz w:val="22"/>
                <w:szCs w:val="20"/>
              </w:rPr>
              <w:t>.</w:t>
            </w:r>
          </w:p>
          <w:p w:rsidR="004A3EF2" w:rsidRPr="00CE4005" w:rsidRDefault="004A3EF2" w:rsidP="00F93C76">
            <w:pPr>
              <w:pStyle w:val="Normal2"/>
              <w:widowControl w:val="0"/>
              <w:rPr>
                <w:rFonts w:ascii="Arial" w:hAnsi="Arial" w:cs="Arial"/>
                <w:bCs/>
                <w:sz w:val="22"/>
                <w:szCs w:val="20"/>
              </w:rPr>
            </w:pPr>
          </w:p>
          <w:p w:rsidR="004A3EF2" w:rsidRPr="00CE4005" w:rsidRDefault="004A3EF2" w:rsidP="00F93C76">
            <w:pPr>
              <w:pStyle w:val="Normal2"/>
              <w:widowControl w:val="0"/>
              <w:rPr>
                <w:rFonts w:ascii="Arial" w:hAnsi="Arial" w:cs="Arial"/>
                <w:bCs/>
                <w:sz w:val="22"/>
                <w:szCs w:val="20"/>
              </w:rPr>
            </w:pPr>
            <w:r w:rsidRPr="00CE4005">
              <w:rPr>
                <w:rFonts w:ascii="Arial" w:hAnsi="Arial" w:cs="Arial"/>
                <w:bCs/>
                <w:sz w:val="22"/>
                <w:szCs w:val="20"/>
              </w:rPr>
              <w:t>Submit the results of the internal reviews of student records and include the following for each review:</w:t>
            </w:r>
          </w:p>
          <w:p w:rsidR="004A3EF2" w:rsidRPr="00CE4005" w:rsidRDefault="004A3EF2" w:rsidP="00F93C76">
            <w:pPr>
              <w:pStyle w:val="Normal2"/>
              <w:widowControl w:val="0"/>
              <w:rPr>
                <w:rFonts w:ascii="Arial" w:hAnsi="Arial" w:cs="Arial"/>
                <w:bCs/>
                <w:sz w:val="22"/>
                <w:szCs w:val="20"/>
              </w:rPr>
            </w:pPr>
            <w:r w:rsidRPr="00CE4005">
              <w:rPr>
                <w:rFonts w:ascii="Arial" w:hAnsi="Arial" w:cs="Arial"/>
                <w:bCs/>
                <w:sz w:val="22"/>
                <w:szCs w:val="20"/>
              </w:rPr>
              <w:t>1. the number of records reviewed;</w:t>
            </w:r>
          </w:p>
          <w:p w:rsidR="004A3EF2" w:rsidRPr="00CE4005" w:rsidRDefault="004A3EF2" w:rsidP="00F93C76">
            <w:pPr>
              <w:pStyle w:val="Normal2"/>
              <w:widowControl w:val="0"/>
              <w:rPr>
                <w:rFonts w:ascii="Arial" w:hAnsi="Arial" w:cs="Arial"/>
                <w:bCs/>
                <w:sz w:val="22"/>
                <w:szCs w:val="20"/>
              </w:rPr>
            </w:pPr>
            <w:r w:rsidRPr="00CE4005">
              <w:rPr>
                <w:rFonts w:ascii="Arial" w:hAnsi="Arial" w:cs="Arial"/>
                <w:bCs/>
                <w:sz w:val="22"/>
                <w:szCs w:val="20"/>
              </w:rPr>
              <w:lastRenderedPageBreak/>
              <w:t>2. the number of records in compliance;</w:t>
            </w:r>
          </w:p>
          <w:p w:rsidR="004A3EF2" w:rsidRPr="00CE4005" w:rsidRDefault="004A3EF2" w:rsidP="00F93C76">
            <w:pPr>
              <w:pStyle w:val="Normal2"/>
              <w:widowControl w:val="0"/>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4A3EF2" w:rsidRPr="00CE4005" w:rsidRDefault="004A3EF2" w:rsidP="00F93C76">
            <w:pPr>
              <w:pStyle w:val="Normal2"/>
              <w:widowControl w:val="0"/>
              <w:rPr>
                <w:rFonts w:ascii="Arial" w:hAnsi="Arial" w:cs="Arial"/>
                <w:bCs/>
                <w:sz w:val="22"/>
                <w:szCs w:val="20"/>
              </w:rPr>
            </w:pPr>
            <w:r w:rsidRPr="00CE4005">
              <w:rPr>
                <w:rFonts w:ascii="Arial" w:hAnsi="Arial" w:cs="Arial"/>
                <w:bCs/>
                <w:sz w:val="22"/>
                <w:szCs w:val="20"/>
              </w:rPr>
              <w:t>4. the specific corrective actions taken to remedy the non-compliance.</w:t>
            </w:r>
          </w:p>
          <w:p w:rsidR="004A3EF2" w:rsidRPr="00CE4005" w:rsidRDefault="004A3EF2" w:rsidP="00523F7A">
            <w:pPr>
              <w:pStyle w:val="Normal2"/>
              <w:widowControl w:val="0"/>
              <w:rPr>
                <w:rFonts w:ascii="Arial" w:hAnsi="Arial" w:cs="Arial"/>
                <w:bCs/>
                <w:sz w:val="22"/>
                <w:szCs w:val="20"/>
              </w:rPr>
            </w:pPr>
            <w:r w:rsidRPr="00CE4005">
              <w:rPr>
                <w:rFonts w:ascii="Arial" w:hAnsi="Arial" w:cs="Arial"/>
                <w:bCs/>
                <w:sz w:val="22"/>
                <w:szCs w:val="20"/>
              </w:rPr>
              <w:t xml:space="preserve">Please submit the above information by </w:t>
            </w:r>
            <w:r w:rsidR="002A7223">
              <w:rPr>
                <w:rFonts w:ascii="Arial" w:hAnsi="Arial" w:cs="Arial"/>
                <w:b/>
                <w:bCs/>
                <w:sz w:val="22"/>
                <w:szCs w:val="20"/>
              </w:rPr>
              <w:t>January 1</w:t>
            </w:r>
            <w:r w:rsidR="00523F7A">
              <w:rPr>
                <w:rFonts w:ascii="Arial" w:hAnsi="Arial" w:cs="Arial"/>
                <w:b/>
                <w:bCs/>
                <w:sz w:val="22"/>
                <w:szCs w:val="20"/>
              </w:rPr>
              <w:t>8</w:t>
            </w:r>
            <w:r w:rsidR="002A7223">
              <w:rPr>
                <w:rFonts w:ascii="Arial" w:hAnsi="Arial" w:cs="Arial"/>
                <w:b/>
                <w:bCs/>
                <w:sz w:val="22"/>
                <w:szCs w:val="20"/>
              </w:rPr>
              <w:t>, 2019</w:t>
            </w:r>
            <w:r w:rsidRPr="00CE4005">
              <w:rPr>
                <w:rFonts w:ascii="Arial" w:hAnsi="Arial" w:cs="Arial"/>
                <w:bCs/>
                <w:sz w:val="22"/>
                <w:szCs w:val="20"/>
              </w:rPr>
              <w:t>.</w:t>
            </w:r>
          </w:p>
        </w:tc>
      </w:tr>
      <w:tr w:rsidR="004A3EF2" w:rsidRPr="00AF5230" w:rsidTr="004A3EF2">
        <w:tc>
          <w:tcPr>
            <w:tcW w:w="9360" w:type="dxa"/>
            <w:gridSpan w:val="4"/>
            <w:tcBorders>
              <w:top w:val="single" w:sz="4" w:space="0" w:color="auto"/>
              <w:left w:val="single" w:sz="4" w:space="0" w:color="auto"/>
              <w:bottom w:val="single" w:sz="4" w:space="0" w:color="auto"/>
              <w:right w:val="single" w:sz="4" w:space="0" w:color="auto"/>
            </w:tcBorders>
          </w:tcPr>
          <w:p w:rsidR="004A3EF2" w:rsidRPr="00AF5230" w:rsidRDefault="004A3EF2" w:rsidP="004A3EF2">
            <w:pPr>
              <w:pStyle w:val="Normal2"/>
              <w:keepNext/>
              <w:rPr>
                <w:rFonts w:ascii="Verdana" w:hAnsi="Verdana"/>
                <w:b/>
                <w:bCs/>
                <w:sz w:val="22"/>
                <w:szCs w:val="20"/>
              </w:rPr>
            </w:pPr>
            <w:bookmarkStart w:id="20" w:name="PR_DUEDATE_SE_7"/>
            <w:bookmarkEnd w:id="20"/>
            <w:r w:rsidRPr="002541C2">
              <w:rPr>
                <w:rFonts w:ascii="Verdana" w:hAnsi="Verdana"/>
                <w:b/>
                <w:bCs/>
                <w:sz w:val="22"/>
              </w:rPr>
              <w:lastRenderedPageBreak/>
              <w:t>Progress Report Due Date(s)</w:t>
            </w:r>
            <w:r w:rsidRPr="00AF5230">
              <w:rPr>
                <w:rFonts w:ascii="Verdana" w:hAnsi="Verdana"/>
                <w:b/>
                <w:bCs/>
                <w:sz w:val="22"/>
                <w:szCs w:val="20"/>
              </w:rPr>
              <w:t>:</w:t>
            </w:r>
          </w:p>
        </w:tc>
      </w:tr>
      <w:tr w:rsidR="004A3EF2" w:rsidRPr="00E92FDA" w:rsidTr="004A3EF2">
        <w:tc>
          <w:tcPr>
            <w:tcW w:w="2340" w:type="dxa"/>
            <w:tcBorders>
              <w:top w:val="single" w:sz="4" w:space="0" w:color="auto"/>
              <w:left w:val="single" w:sz="4" w:space="0" w:color="auto"/>
              <w:bottom w:val="single" w:sz="4" w:space="0" w:color="auto"/>
              <w:right w:val="single" w:sz="4" w:space="0" w:color="auto"/>
            </w:tcBorders>
          </w:tcPr>
          <w:p w:rsidR="004A3EF2" w:rsidRPr="00E92FDA" w:rsidRDefault="002A7223" w:rsidP="002A7223">
            <w:pPr>
              <w:pStyle w:val="Normal2"/>
              <w:keepNext/>
              <w:rPr>
                <w:rFonts w:ascii="Arial" w:hAnsi="Arial" w:cs="Arial"/>
                <w:bCs/>
                <w:sz w:val="22"/>
              </w:rPr>
            </w:pPr>
            <w:r>
              <w:rPr>
                <w:rFonts w:ascii="Arial" w:hAnsi="Arial" w:cs="Arial"/>
                <w:bCs/>
                <w:sz w:val="22"/>
              </w:rPr>
              <w:t>10</w:t>
            </w:r>
            <w:r w:rsidR="004A3EF2" w:rsidRPr="00E92FDA">
              <w:rPr>
                <w:rFonts w:ascii="Arial" w:hAnsi="Arial" w:cs="Arial"/>
                <w:bCs/>
                <w:sz w:val="22"/>
              </w:rPr>
              <w:t>/</w:t>
            </w:r>
            <w:r>
              <w:rPr>
                <w:rFonts w:ascii="Arial" w:hAnsi="Arial" w:cs="Arial"/>
                <w:bCs/>
                <w:sz w:val="22"/>
              </w:rPr>
              <w:t>12</w:t>
            </w:r>
            <w:r w:rsidR="004A3EF2"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2A7223" w:rsidP="002A7223">
            <w:pPr>
              <w:pStyle w:val="Normal2"/>
              <w:keepNext/>
              <w:rPr>
                <w:rFonts w:ascii="Arial" w:hAnsi="Arial" w:cs="Arial"/>
                <w:bCs/>
                <w:sz w:val="22"/>
              </w:rPr>
            </w:pPr>
            <w:r>
              <w:rPr>
                <w:rFonts w:ascii="Arial" w:hAnsi="Arial" w:cs="Arial"/>
                <w:bCs/>
                <w:sz w:val="22"/>
              </w:rPr>
              <w:t>01</w:t>
            </w:r>
            <w:r w:rsidR="004A3EF2" w:rsidRPr="00E92FDA">
              <w:rPr>
                <w:rFonts w:ascii="Arial" w:hAnsi="Arial" w:cs="Arial"/>
                <w:bCs/>
                <w:sz w:val="22"/>
              </w:rPr>
              <w:t>/</w:t>
            </w:r>
            <w:r>
              <w:rPr>
                <w:rFonts w:ascii="Arial" w:hAnsi="Arial" w:cs="Arial"/>
                <w:bCs/>
                <w:sz w:val="22"/>
              </w:rPr>
              <w:t>18</w:t>
            </w:r>
            <w:r w:rsidR="004A3EF2" w:rsidRPr="00E92FDA">
              <w:rPr>
                <w:rFonts w:ascii="Arial" w:hAnsi="Arial" w:cs="Arial"/>
                <w:bCs/>
                <w:sz w:val="22"/>
              </w:rPr>
              <w:t>/201</w:t>
            </w:r>
            <w:r>
              <w:rPr>
                <w:rFonts w:ascii="Arial" w:hAnsi="Arial" w:cs="Arial"/>
                <w:bCs/>
                <w:sz w:val="22"/>
              </w:rPr>
              <w:t>9</w:t>
            </w: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4A3EF2" w:rsidP="004A3EF2">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4A3EF2" w:rsidP="004A3EF2">
            <w:pPr>
              <w:pStyle w:val="Normal2"/>
              <w:keepNext/>
              <w:rPr>
                <w:rFonts w:ascii="Arial" w:hAnsi="Arial" w:cs="Arial"/>
                <w:bCs/>
                <w:sz w:val="22"/>
              </w:rPr>
            </w:pPr>
          </w:p>
        </w:tc>
      </w:tr>
    </w:tbl>
    <w:p w:rsidR="004A3EF2" w:rsidRDefault="004A3EF2">
      <w:pPr>
        <w:pStyle w:val="Normal3"/>
      </w:pPr>
    </w:p>
    <w:p w:rsidR="00A20E0D" w:rsidRDefault="00A20E0D">
      <w:pPr>
        <w:pStyle w:val="Normal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A3EF2" w:rsidRPr="00AF5230" w:rsidTr="004A3EF2">
        <w:trPr>
          <w:tblHeader/>
        </w:trPr>
        <w:tc>
          <w:tcPr>
            <w:tcW w:w="9360" w:type="dxa"/>
            <w:gridSpan w:val="4"/>
            <w:tcBorders>
              <w:bottom w:val="single" w:sz="4" w:space="0" w:color="auto"/>
            </w:tcBorders>
            <w:shd w:val="clear" w:color="auto" w:fill="C0C0C0"/>
          </w:tcPr>
          <w:p w:rsidR="004A3EF2" w:rsidRPr="00AF5230" w:rsidRDefault="004A3EF2" w:rsidP="002A7223">
            <w:pPr>
              <w:pStyle w:val="Normal3"/>
              <w:widowControl w:val="0"/>
              <w:rPr>
                <w:rFonts w:ascii="Verdana" w:hAnsi="Verdana"/>
                <w:b/>
                <w:sz w:val="22"/>
                <w:szCs w:val="22"/>
              </w:rPr>
            </w:pPr>
            <w:bookmarkStart w:id="21" w:name="CRIT_SE_12"/>
            <w:bookmarkEnd w:id="21"/>
            <w:r w:rsidRPr="00AF5230">
              <w:rPr>
                <w:rFonts w:ascii="Verdana" w:hAnsi="Verdana"/>
                <w:b/>
                <w:sz w:val="22"/>
                <w:szCs w:val="22"/>
              </w:rPr>
              <w:t>SE Criterion # 12 - Frequency of re-evaluation</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2A7223">
            <w:pPr>
              <w:pStyle w:val="Normal3"/>
              <w:widowControl w:val="0"/>
              <w:rPr>
                <w:rFonts w:ascii="Verdana" w:hAnsi="Verdana"/>
                <w:b/>
                <w:sz w:val="22"/>
                <w:szCs w:val="22"/>
              </w:rPr>
            </w:pPr>
            <w:bookmarkStart w:id="22" w:name="RATING_SE_12"/>
            <w:bookmarkEnd w:id="22"/>
            <w:r w:rsidRPr="00AF5230">
              <w:rPr>
                <w:rFonts w:ascii="Verdana" w:hAnsi="Verdana"/>
                <w:b/>
                <w:sz w:val="22"/>
                <w:szCs w:val="22"/>
              </w:rPr>
              <w:t>Rating:</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2A7223">
            <w:pPr>
              <w:pStyle w:val="Normal3"/>
              <w:widowControl w:val="0"/>
              <w:rPr>
                <w:rFonts w:ascii="Arial" w:hAnsi="Arial" w:cs="Arial"/>
                <w:sz w:val="22"/>
                <w:szCs w:val="22"/>
              </w:rPr>
            </w:pPr>
            <w:r w:rsidRPr="00CE4005">
              <w:rPr>
                <w:rFonts w:ascii="Arial" w:hAnsi="Arial" w:cs="Arial"/>
                <w:sz w:val="22"/>
                <w:szCs w:val="22"/>
              </w:rPr>
              <w:t>Partially Implemented</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2A7223">
            <w:pPr>
              <w:pStyle w:val="Normal3"/>
              <w:widowControl w:val="0"/>
              <w:rPr>
                <w:rFonts w:ascii="Verdana" w:hAnsi="Verdana"/>
                <w:b/>
                <w:sz w:val="22"/>
                <w:szCs w:val="22"/>
              </w:rPr>
            </w:pPr>
            <w:bookmarkStart w:id="23" w:name="BASIS_FINDINGS_SE_12"/>
            <w:bookmarkEnd w:id="23"/>
            <w:r w:rsidRPr="00AF5230">
              <w:rPr>
                <w:rFonts w:ascii="Verdana" w:hAnsi="Verdana"/>
                <w:b/>
                <w:sz w:val="22"/>
                <w:szCs w:val="22"/>
              </w:rPr>
              <w:t>Basis for Findings:</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523F7A">
            <w:pPr>
              <w:pStyle w:val="Normal3"/>
              <w:widowControl w:val="0"/>
              <w:rPr>
                <w:rFonts w:ascii="Arial" w:hAnsi="Arial" w:cs="Arial"/>
                <w:sz w:val="22"/>
                <w:szCs w:val="22"/>
              </w:rPr>
            </w:pPr>
            <w:r w:rsidRPr="00CE4005">
              <w:rPr>
                <w:rFonts w:ascii="Arial" w:hAnsi="Arial" w:cs="Arial"/>
                <w:sz w:val="22"/>
                <w:szCs w:val="22"/>
              </w:rPr>
              <w:t xml:space="preserve">A review of student records indicated that the </w:t>
            </w:r>
            <w:r w:rsidR="00523F7A">
              <w:rPr>
                <w:rFonts w:ascii="Arial" w:hAnsi="Arial" w:cs="Arial"/>
                <w:sz w:val="22"/>
                <w:szCs w:val="22"/>
              </w:rPr>
              <w:t xml:space="preserve">charter </w:t>
            </w:r>
            <w:r w:rsidRPr="00CE4005">
              <w:rPr>
                <w:rFonts w:ascii="Arial" w:hAnsi="Arial" w:cs="Arial"/>
                <w:sz w:val="22"/>
                <w:szCs w:val="22"/>
              </w:rPr>
              <w:t>school does not consistently conduct a full re-evaluation every three years. Student record review also demonstrated that the parent and the school had not agreed that the re-evaluations were unnecessary.</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2A7223">
            <w:pPr>
              <w:pStyle w:val="Normal3"/>
              <w:widowControl w:val="0"/>
              <w:rPr>
                <w:rFonts w:ascii="Verdana" w:hAnsi="Verdana"/>
                <w:b/>
                <w:bCs/>
                <w:sz w:val="22"/>
                <w:szCs w:val="20"/>
              </w:rPr>
            </w:pPr>
            <w:bookmarkStart w:id="24" w:name="ORDER_CORR_ACTION_SE_12"/>
            <w:bookmarkEnd w:id="24"/>
            <w:r w:rsidRPr="00AF5230">
              <w:rPr>
                <w:rFonts w:ascii="Verdana" w:hAnsi="Verdana"/>
                <w:b/>
                <w:bCs/>
                <w:sz w:val="22"/>
                <w:szCs w:val="20"/>
              </w:rPr>
              <w:t>Department Order of Corrective Action:</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2A7223">
            <w:pPr>
              <w:pStyle w:val="Normal3"/>
              <w:widowControl w:val="0"/>
              <w:rPr>
                <w:rFonts w:ascii="Arial" w:hAnsi="Arial" w:cs="Arial"/>
                <w:bCs/>
                <w:sz w:val="22"/>
                <w:szCs w:val="20"/>
              </w:rPr>
            </w:pPr>
            <w:r w:rsidRPr="00CE4005">
              <w:rPr>
                <w:rFonts w:ascii="Arial" w:hAnsi="Arial" w:cs="Arial"/>
                <w:bCs/>
                <w:sz w:val="22"/>
                <w:szCs w:val="20"/>
              </w:rPr>
              <w:t>Develop procedures to ensure that a full re-evaluation is conducted within three years, unless the parent and school agree that it is unnecessary. Provide training to special education staff on these procedures.</w:t>
            </w:r>
          </w:p>
          <w:p w:rsidR="004A3EF2" w:rsidRPr="00CE4005" w:rsidRDefault="004A3EF2" w:rsidP="002A7223">
            <w:pPr>
              <w:pStyle w:val="Normal3"/>
              <w:widowControl w:val="0"/>
              <w:rPr>
                <w:rFonts w:ascii="Arial" w:hAnsi="Arial" w:cs="Arial"/>
                <w:bCs/>
                <w:sz w:val="22"/>
                <w:szCs w:val="20"/>
              </w:rPr>
            </w:pPr>
          </w:p>
          <w:p w:rsidR="004A3EF2" w:rsidRPr="00CE4005" w:rsidRDefault="004A3EF2" w:rsidP="002A7223">
            <w:pPr>
              <w:pStyle w:val="Normal3"/>
              <w:widowControl w:val="0"/>
              <w:rPr>
                <w:rFonts w:ascii="Arial" w:hAnsi="Arial" w:cs="Arial"/>
                <w:bCs/>
                <w:sz w:val="22"/>
                <w:szCs w:val="20"/>
              </w:rPr>
            </w:pPr>
            <w:r w:rsidRPr="00CE4005">
              <w:rPr>
                <w:rFonts w:ascii="Arial" w:hAnsi="Arial" w:cs="Arial"/>
                <w:bCs/>
                <w:sz w:val="22"/>
                <w:szCs w:val="20"/>
              </w:rPr>
              <w:t>Develop an internal oversight and tracking system to ensure that a re-evaluation is conducted within three years or the school documents its agreement with the parent that the re-evaluation was unnecessary. The tracking system should include periodic reviews by an administrator to ensure ongoing compliance.</w:t>
            </w:r>
          </w:p>
          <w:p w:rsidR="004A3EF2" w:rsidRPr="00CE4005" w:rsidRDefault="004A3EF2" w:rsidP="002A7223">
            <w:pPr>
              <w:pStyle w:val="Normal3"/>
              <w:widowControl w:val="0"/>
              <w:rPr>
                <w:rFonts w:ascii="Arial" w:hAnsi="Arial" w:cs="Arial"/>
                <w:bCs/>
                <w:sz w:val="22"/>
                <w:szCs w:val="20"/>
              </w:rPr>
            </w:pPr>
          </w:p>
          <w:p w:rsidR="004A3EF2" w:rsidRPr="00CE4005" w:rsidRDefault="004A3EF2" w:rsidP="002A7223">
            <w:pPr>
              <w:pStyle w:val="Normal3"/>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re-evaluations conducted subsequent to implementation of all corrective actions, to ensure that full re-evaluations are conducted within three years. </w:t>
            </w:r>
          </w:p>
          <w:p w:rsidR="004A3EF2" w:rsidRPr="00CE4005" w:rsidRDefault="004A3EF2" w:rsidP="002A7223">
            <w:pPr>
              <w:pStyle w:val="Normal3"/>
              <w:widowControl w:val="0"/>
              <w:rPr>
                <w:rFonts w:ascii="Arial" w:hAnsi="Arial" w:cs="Arial"/>
                <w:bCs/>
                <w:sz w:val="22"/>
                <w:szCs w:val="20"/>
              </w:rPr>
            </w:pPr>
          </w:p>
          <w:p w:rsidR="00523F7A" w:rsidRDefault="00523F7A" w:rsidP="00523F7A">
            <w:pPr>
              <w:pStyle w:val="Normal0"/>
              <w:widowControl w:val="0"/>
              <w:rPr>
                <w:rFonts w:ascii="Arial" w:hAnsi="Arial" w:cs="Arial"/>
                <w:b/>
                <w:bCs/>
                <w:sz w:val="22"/>
                <w:szCs w:val="20"/>
              </w:rPr>
            </w:pPr>
            <w:r w:rsidRPr="00F93C76">
              <w:rPr>
                <w:rFonts w:ascii="Arial" w:hAnsi="Arial" w:cs="Arial"/>
                <w:b/>
                <w:bCs/>
                <w:sz w:val="22"/>
                <w:szCs w:val="20"/>
              </w:rPr>
              <w:t xml:space="preserve">*Please note when conducting internal monitoring the </w:t>
            </w:r>
            <w:r>
              <w:rPr>
                <w:rFonts w:ascii="Arial" w:hAnsi="Arial" w:cs="Arial"/>
                <w:b/>
                <w:bCs/>
                <w:sz w:val="22"/>
                <w:szCs w:val="20"/>
              </w:rPr>
              <w:t>charter school</w:t>
            </w:r>
            <w:r w:rsidRPr="00F93C76">
              <w:rPr>
                <w:rFonts w:ascii="Arial" w:hAnsi="Arial" w:cs="Arial"/>
                <w:b/>
                <w:bCs/>
                <w:sz w:val="22"/>
                <w:szCs w:val="20"/>
              </w:rPr>
              <w:t xml:space="preserve"> must maintain the following documentation and make it available to the Department upon request: </w:t>
            </w:r>
          </w:p>
          <w:p w:rsidR="004A3EF2" w:rsidRPr="00F93C76" w:rsidRDefault="00523F7A" w:rsidP="00523F7A">
            <w:pPr>
              <w:pStyle w:val="Normal3"/>
              <w:widowControl w:val="0"/>
              <w:rPr>
                <w:rFonts w:ascii="Arial" w:hAnsi="Arial" w:cs="Arial"/>
                <w:b/>
                <w:bCs/>
                <w:sz w:val="22"/>
                <w:szCs w:val="20"/>
              </w:rPr>
            </w:pPr>
            <w:r w:rsidRPr="00F93C76">
              <w:rPr>
                <w:rFonts w:ascii="Arial" w:hAnsi="Arial" w:cs="Arial"/>
                <w:b/>
                <w:bCs/>
                <w:sz w:val="22"/>
                <w:szCs w:val="20"/>
              </w:rPr>
              <w:t>a) list of the student names and grade levels for the records reviewed; b) date of the review; and c) name of person(s) who conducted the review, their role(s), and signature(s).</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3"/>
              <w:keepNext/>
              <w:rPr>
                <w:rFonts w:ascii="Verdana" w:hAnsi="Verdana"/>
                <w:b/>
                <w:bCs/>
                <w:sz w:val="22"/>
                <w:szCs w:val="20"/>
              </w:rPr>
            </w:pPr>
            <w:bookmarkStart w:id="25" w:name="REQUIRED_ELEMENTS_SE_12"/>
            <w:bookmarkEnd w:id="25"/>
            <w:r w:rsidRPr="00AF5230">
              <w:rPr>
                <w:rFonts w:ascii="Verdana" w:hAnsi="Verdana"/>
                <w:b/>
                <w:bCs/>
                <w:sz w:val="22"/>
                <w:szCs w:val="20"/>
              </w:rPr>
              <w:lastRenderedPageBreak/>
              <w:t>Required Elements of Progress Reports:</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4A3EF2">
            <w:pPr>
              <w:pStyle w:val="Normal3"/>
              <w:keepNext/>
              <w:rPr>
                <w:rFonts w:ascii="Arial" w:hAnsi="Arial" w:cs="Arial"/>
                <w:bCs/>
                <w:sz w:val="22"/>
                <w:szCs w:val="20"/>
              </w:rPr>
            </w:pPr>
            <w:r w:rsidRPr="00CE4005">
              <w:rPr>
                <w:rFonts w:ascii="Arial" w:hAnsi="Arial" w:cs="Arial"/>
                <w:bCs/>
                <w:sz w:val="22"/>
                <w:szCs w:val="20"/>
              </w:rPr>
              <w:t xml:space="preserve">Submit the procedures and evidence of staff training, including name of presenter, agenda, and signed attendance sheet with staff name, role and signature by </w:t>
            </w:r>
            <w:r w:rsidR="005A5D7B">
              <w:rPr>
                <w:rFonts w:ascii="Arial" w:hAnsi="Arial" w:cs="Arial"/>
                <w:b/>
                <w:bCs/>
                <w:sz w:val="22"/>
                <w:szCs w:val="20"/>
              </w:rPr>
              <w:t>October 12</w:t>
            </w:r>
            <w:r w:rsidRPr="00F93C76">
              <w:rPr>
                <w:rFonts w:ascii="Arial" w:hAnsi="Arial" w:cs="Arial"/>
                <w:b/>
                <w:bCs/>
                <w:sz w:val="22"/>
                <w:szCs w:val="20"/>
              </w:rPr>
              <w:t>, 2018</w:t>
            </w:r>
            <w:r w:rsidRPr="00CE4005">
              <w:rPr>
                <w:rFonts w:ascii="Arial" w:hAnsi="Arial" w:cs="Arial"/>
                <w:bCs/>
                <w:sz w:val="22"/>
                <w:szCs w:val="20"/>
              </w:rPr>
              <w:t>.</w:t>
            </w:r>
          </w:p>
          <w:p w:rsidR="004A3EF2" w:rsidRPr="00CE4005" w:rsidRDefault="004A3EF2" w:rsidP="004A3EF2">
            <w:pPr>
              <w:pStyle w:val="Normal3"/>
              <w:keepNext/>
              <w:rPr>
                <w:rFonts w:ascii="Arial" w:hAnsi="Arial" w:cs="Arial"/>
                <w:bCs/>
                <w:sz w:val="22"/>
                <w:szCs w:val="20"/>
              </w:rPr>
            </w:pPr>
          </w:p>
          <w:p w:rsidR="004A3EF2" w:rsidRPr="00CE4005" w:rsidRDefault="004A3EF2" w:rsidP="004A3EF2">
            <w:pPr>
              <w:pStyle w:val="Normal3"/>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005A5D7B">
              <w:rPr>
                <w:rFonts w:ascii="Arial" w:hAnsi="Arial" w:cs="Arial"/>
                <w:b/>
                <w:bCs/>
                <w:sz w:val="22"/>
                <w:szCs w:val="20"/>
              </w:rPr>
              <w:t>October 12,</w:t>
            </w:r>
            <w:r w:rsidRPr="00F93C76">
              <w:rPr>
                <w:rFonts w:ascii="Arial" w:hAnsi="Arial" w:cs="Arial"/>
                <w:b/>
                <w:bCs/>
                <w:sz w:val="22"/>
                <w:szCs w:val="20"/>
              </w:rPr>
              <w:t xml:space="preserve"> 2018</w:t>
            </w:r>
            <w:r w:rsidRPr="00CE4005">
              <w:rPr>
                <w:rFonts w:ascii="Arial" w:hAnsi="Arial" w:cs="Arial"/>
                <w:bCs/>
                <w:sz w:val="22"/>
                <w:szCs w:val="20"/>
              </w:rPr>
              <w:t>.</w:t>
            </w:r>
          </w:p>
          <w:p w:rsidR="004A3EF2" w:rsidRPr="00CE4005" w:rsidRDefault="004A3EF2" w:rsidP="004A3EF2">
            <w:pPr>
              <w:pStyle w:val="Normal3"/>
              <w:keepNext/>
              <w:rPr>
                <w:rFonts w:ascii="Arial" w:hAnsi="Arial" w:cs="Arial"/>
                <w:bCs/>
                <w:sz w:val="22"/>
                <w:szCs w:val="20"/>
              </w:rPr>
            </w:pPr>
          </w:p>
          <w:p w:rsidR="004A3EF2" w:rsidRPr="00CE4005" w:rsidRDefault="004A3EF2" w:rsidP="004A3EF2">
            <w:pPr>
              <w:pStyle w:val="Normal3"/>
              <w:keepNext/>
              <w:rPr>
                <w:rFonts w:ascii="Arial" w:hAnsi="Arial" w:cs="Arial"/>
                <w:bCs/>
                <w:sz w:val="22"/>
                <w:szCs w:val="20"/>
              </w:rPr>
            </w:pPr>
            <w:r w:rsidRPr="00CE4005">
              <w:rPr>
                <w:rFonts w:ascii="Arial" w:hAnsi="Arial" w:cs="Arial"/>
                <w:bCs/>
                <w:sz w:val="22"/>
                <w:szCs w:val="20"/>
              </w:rPr>
              <w:t>Submit the results of the internal review of student records and include the following:</w:t>
            </w:r>
          </w:p>
          <w:p w:rsidR="004A3EF2" w:rsidRPr="00CE4005" w:rsidRDefault="004A3EF2" w:rsidP="004A3EF2">
            <w:pPr>
              <w:pStyle w:val="Normal3"/>
              <w:keepNext/>
              <w:rPr>
                <w:rFonts w:ascii="Arial" w:hAnsi="Arial" w:cs="Arial"/>
                <w:bCs/>
                <w:sz w:val="22"/>
                <w:szCs w:val="20"/>
              </w:rPr>
            </w:pPr>
            <w:r w:rsidRPr="00CE4005">
              <w:rPr>
                <w:rFonts w:ascii="Arial" w:hAnsi="Arial" w:cs="Arial"/>
                <w:bCs/>
                <w:sz w:val="22"/>
                <w:szCs w:val="20"/>
              </w:rPr>
              <w:t>1. the number of records reviewed;</w:t>
            </w:r>
          </w:p>
          <w:p w:rsidR="004A3EF2" w:rsidRPr="00CE4005" w:rsidRDefault="004A3EF2" w:rsidP="004A3EF2">
            <w:pPr>
              <w:pStyle w:val="Normal3"/>
              <w:keepNext/>
              <w:rPr>
                <w:rFonts w:ascii="Arial" w:hAnsi="Arial" w:cs="Arial"/>
                <w:bCs/>
                <w:sz w:val="22"/>
                <w:szCs w:val="20"/>
              </w:rPr>
            </w:pPr>
            <w:r w:rsidRPr="00CE4005">
              <w:rPr>
                <w:rFonts w:ascii="Arial" w:hAnsi="Arial" w:cs="Arial"/>
                <w:bCs/>
                <w:sz w:val="22"/>
                <w:szCs w:val="20"/>
              </w:rPr>
              <w:t>2. the number of records in compliance;</w:t>
            </w:r>
          </w:p>
          <w:p w:rsidR="004A3EF2" w:rsidRPr="00CE4005" w:rsidRDefault="004A3EF2" w:rsidP="004A3EF2">
            <w:pPr>
              <w:pStyle w:val="Normal3"/>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4A3EF2" w:rsidRPr="00CE4005" w:rsidRDefault="004A3EF2" w:rsidP="004A3EF2">
            <w:pPr>
              <w:pStyle w:val="Normal3"/>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4A3EF2" w:rsidRPr="00CE4005" w:rsidRDefault="004A3EF2" w:rsidP="005A5D7B">
            <w:pPr>
              <w:pStyle w:val="Normal3"/>
              <w:keepNext/>
              <w:rPr>
                <w:rFonts w:ascii="Arial" w:hAnsi="Arial" w:cs="Arial"/>
                <w:bCs/>
                <w:sz w:val="22"/>
                <w:szCs w:val="20"/>
              </w:rPr>
            </w:pPr>
            <w:r w:rsidRPr="00CE4005">
              <w:rPr>
                <w:rFonts w:ascii="Arial" w:hAnsi="Arial" w:cs="Arial"/>
                <w:bCs/>
                <w:sz w:val="22"/>
                <w:szCs w:val="20"/>
              </w:rPr>
              <w:t xml:space="preserve">Please submit the above information by </w:t>
            </w:r>
            <w:r w:rsidR="005A5D7B">
              <w:rPr>
                <w:rFonts w:ascii="Arial" w:hAnsi="Arial" w:cs="Arial"/>
                <w:b/>
                <w:bCs/>
                <w:sz w:val="22"/>
                <w:szCs w:val="20"/>
              </w:rPr>
              <w:t>January 18, 2019</w:t>
            </w:r>
            <w:r w:rsidRPr="00F93C76">
              <w:rPr>
                <w:rFonts w:ascii="Arial" w:hAnsi="Arial" w:cs="Arial"/>
                <w:b/>
                <w:bCs/>
                <w:sz w:val="22"/>
                <w:szCs w:val="20"/>
              </w:rPr>
              <w:t>.</w:t>
            </w:r>
          </w:p>
        </w:tc>
      </w:tr>
      <w:tr w:rsidR="004A3EF2" w:rsidRPr="00AF5230" w:rsidTr="004A3EF2">
        <w:tc>
          <w:tcPr>
            <w:tcW w:w="9360" w:type="dxa"/>
            <w:gridSpan w:val="4"/>
            <w:tcBorders>
              <w:top w:val="single" w:sz="4" w:space="0" w:color="auto"/>
              <w:left w:val="single" w:sz="4" w:space="0" w:color="auto"/>
              <w:bottom w:val="single" w:sz="4" w:space="0" w:color="auto"/>
              <w:right w:val="single" w:sz="4" w:space="0" w:color="auto"/>
            </w:tcBorders>
          </w:tcPr>
          <w:p w:rsidR="004A3EF2" w:rsidRPr="00AF5230" w:rsidRDefault="004A3EF2" w:rsidP="004A3EF2">
            <w:pPr>
              <w:pStyle w:val="Normal3"/>
              <w:keepNext/>
              <w:rPr>
                <w:rFonts w:ascii="Verdana" w:hAnsi="Verdana"/>
                <w:b/>
                <w:bCs/>
                <w:sz w:val="22"/>
                <w:szCs w:val="20"/>
              </w:rPr>
            </w:pPr>
            <w:bookmarkStart w:id="26" w:name="PR_DUEDATE_SE_12"/>
            <w:bookmarkEnd w:id="26"/>
            <w:r w:rsidRPr="002541C2">
              <w:rPr>
                <w:rFonts w:ascii="Verdana" w:hAnsi="Verdana"/>
                <w:b/>
                <w:bCs/>
                <w:sz w:val="22"/>
              </w:rPr>
              <w:t>Progress Report Due Date(s)</w:t>
            </w:r>
            <w:r w:rsidRPr="00AF5230">
              <w:rPr>
                <w:rFonts w:ascii="Verdana" w:hAnsi="Verdana"/>
                <w:b/>
                <w:bCs/>
                <w:sz w:val="22"/>
                <w:szCs w:val="20"/>
              </w:rPr>
              <w:t>:</w:t>
            </w:r>
          </w:p>
        </w:tc>
      </w:tr>
      <w:tr w:rsidR="004A3EF2" w:rsidRPr="00E92FDA" w:rsidTr="004A3EF2">
        <w:tc>
          <w:tcPr>
            <w:tcW w:w="2340" w:type="dxa"/>
            <w:tcBorders>
              <w:top w:val="single" w:sz="4" w:space="0" w:color="auto"/>
              <w:left w:val="single" w:sz="4" w:space="0" w:color="auto"/>
              <w:bottom w:val="single" w:sz="4" w:space="0" w:color="auto"/>
              <w:right w:val="single" w:sz="4" w:space="0" w:color="auto"/>
            </w:tcBorders>
          </w:tcPr>
          <w:p w:rsidR="004A3EF2" w:rsidRPr="00E92FDA" w:rsidRDefault="005A5D7B" w:rsidP="005A5D7B">
            <w:pPr>
              <w:pStyle w:val="Normal3"/>
              <w:keepNext/>
              <w:rPr>
                <w:rFonts w:ascii="Arial" w:hAnsi="Arial" w:cs="Arial"/>
                <w:bCs/>
                <w:sz w:val="22"/>
              </w:rPr>
            </w:pPr>
            <w:r>
              <w:rPr>
                <w:rFonts w:ascii="Arial" w:hAnsi="Arial" w:cs="Arial"/>
                <w:bCs/>
                <w:sz w:val="22"/>
              </w:rPr>
              <w:t>10</w:t>
            </w:r>
            <w:r w:rsidR="004A3EF2" w:rsidRPr="00E92FDA">
              <w:rPr>
                <w:rFonts w:ascii="Arial" w:hAnsi="Arial" w:cs="Arial"/>
                <w:bCs/>
                <w:sz w:val="22"/>
              </w:rPr>
              <w:t>/1</w:t>
            </w:r>
            <w:r>
              <w:rPr>
                <w:rFonts w:ascii="Arial" w:hAnsi="Arial" w:cs="Arial"/>
                <w:bCs/>
                <w:sz w:val="22"/>
              </w:rPr>
              <w:t>2</w:t>
            </w:r>
            <w:r w:rsidR="004A3EF2"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5A5D7B" w:rsidP="005A5D7B">
            <w:pPr>
              <w:pStyle w:val="Normal3"/>
              <w:keepNext/>
              <w:rPr>
                <w:rFonts w:ascii="Arial" w:hAnsi="Arial" w:cs="Arial"/>
                <w:bCs/>
                <w:sz w:val="22"/>
              </w:rPr>
            </w:pPr>
            <w:r>
              <w:rPr>
                <w:rFonts w:ascii="Arial" w:hAnsi="Arial" w:cs="Arial"/>
                <w:bCs/>
                <w:sz w:val="22"/>
              </w:rPr>
              <w:t>01</w:t>
            </w:r>
            <w:r w:rsidR="004A3EF2" w:rsidRPr="00E92FDA">
              <w:rPr>
                <w:rFonts w:ascii="Arial" w:hAnsi="Arial" w:cs="Arial"/>
                <w:bCs/>
                <w:sz w:val="22"/>
              </w:rPr>
              <w:t>/</w:t>
            </w:r>
            <w:r>
              <w:rPr>
                <w:rFonts w:ascii="Arial" w:hAnsi="Arial" w:cs="Arial"/>
                <w:bCs/>
                <w:sz w:val="22"/>
              </w:rPr>
              <w:t>18</w:t>
            </w:r>
            <w:r w:rsidR="004A3EF2" w:rsidRPr="00E92FDA">
              <w:rPr>
                <w:rFonts w:ascii="Arial" w:hAnsi="Arial" w:cs="Arial"/>
                <w:bCs/>
                <w:sz w:val="22"/>
              </w:rPr>
              <w:t>/201</w:t>
            </w:r>
            <w:r>
              <w:rPr>
                <w:rFonts w:ascii="Arial" w:hAnsi="Arial" w:cs="Arial"/>
                <w:bCs/>
                <w:sz w:val="22"/>
              </w:rPr>
              <w:t>9</w:t>
            </w: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4A3EF2" w:rsidP="004A3EF2">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4A3EF2" w:rsidP="004A3EF2">
            <w:pPr>
              <w:pStyle w:val="Normal3"/>
              <w:keepNext/>
              <w:rPr>
                <w:rFonts w:ascii="Arial" w:hAnsi="Arial" w:cs="Arial"/>
                <w:bCs/>
                <w:sz w:val="22"/>
              </w:rPr>
            </w:pPr>
          </w:p>
        </w:tc>
      </w:tr>
    </w:tbl>
    <w:p w:rsidR="004A3EF2" w:rsidRDefault="004A3EF2">
      <w:pPr>
        <w:pStyle w:val="Normal3"/>
      </w:pPr>
    </w:p>
    <w:p w:rsidR="00930C41" w:rsidRDefault="00930C41">
      <w:pPr>
        <w:pStyle w:val="Normal4"/>
      </w:pPr>
    </w:p>
    <w:p w:rsidR="00930C41" w:rsidRDefault="00930C41">
      <w:pPr>
        <w:pStyle w:val="Normal4"/>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A3EF2" w:rsidRPr="00AF5230" w:rsidTr="004A3EF2">
        <w:trPr>
          <w:tblHeader/>
        </w:trPr>
        <w:tc>
          <w:tcPr>
            <w:tcW w:w="9360" w:type="dxa"/>
            <w:gridSpan w:val="4"/>
            <w:tcBorders>
              <w:bottom w:val="single" w:sz="4" w:space="0" w:color="auto"/>
            </w:tcBorders>
            <w:shd w:val="clear" w:color="auto" w:fill="C0C0C0"/>
          </w:tcPr>
          <w:p w:rsidR="004A3EF2" w:rsidRPr="00AF5230" w:rsidRDefault="004A3EF2" w:rsidP="004A3EF2">
            <w:pPr>
              <w:pStyle w:val="Normal4"/>
              <w:keepNext/>
              <w:rPr>
                <w:rFonts w:ascii="Verdana" w:hAnsi="Verdana"/>
                <w:b/>
                <w:sz w:val="22"/>
                <w:szCs w:val="22"/>
              </w:rPr>
            </w:pPr>
            <w:bookmarkStart w:id="27" w:name="CRIT_SE_13"/>
            <w:bookmarkEnd w:id="27"/>
            <w:r w:rsidRPr="00AF5230">
              <w:rPr>
                <w:rFonts w:ascii="Verdana" w:hAnsi="Verdana"/>
                <w:b/>
                <w:sz w:val="22"/>
                <w:szCs w:val="22"/>
              </w:rPr>
              <w:t>SE Criterion # 13 - Progress Reports and content</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4"/>
              <w:keepNext/>
              <w:rPr>
                <w:rFonts w:ascii="Verdana" w:hAnsi="Verdana"/>
                <w:b/>
                <w:sz w:val="22"/>
                <w:szCs w:val="22"/>
              </w:rPr>
            </w:pPr>
            <w:bookmarkStart w:id="28" w:name="RATING_SE_13"/>
            <w:bookmarkEnd w:id="28"/>
            <w:r w:rsidRPr="00AF5230">
              <w:rPr>
                <w:rFonts w:ascii="Verdana" w:hAnsi="Verdana"/>
                <w:b/>
                <w:sz w:val="22"/>
                <w:szCs w:val="22"/>
              </w:rPr>
              <w:t>Rating:</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4A3EF2">
            <w:pPr>
              <w:pStyle w:val="Normal4"/>
              <w:keepNext/>
              <w:rPr>
                <w:rFonts w:ascii="Arial" w:hAnsi="Arial" w:cs="Arial"/>
                <w:sz w:val="22"/>
                <w:szCs w:val="22"/>
              </w:rPr>
            </w:pPr>
            <w:r w:rsidRPr="00CE4005">
              <w:rPr>
                <w:rFonts w:ascii="Arial" w:hAnsi="Arial" w:cs="Arial"/>
                <w:sz w:val="22"/>
                <w:szCs w:val="22"/>
              </w:rPr>
              <w:t>Partially Implemented</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4"/>
              <w:keepNext/>
              <w:rPr>
                <w:rFonts w:ascii="Verdana" w:hAnsi="Verdana"/>
                <w:b/>
                <w:sz w:val="22"/>
                <w:szCs w:val="22"/>
              </w:rPr>
            </w:pPr>
            <w:bookmarkStart w:id="29" w:name="BASIS_FINDINGS_SE_13"/>
            <w:bookmarkEnd w:id="29"/>
            <w:r w:rsidRPr="00AF5230">
              <w:rPr>
                <w:rFonts w:ascii="Verdana" w:hAnsi="Verdana"/>
                <w:b/>
                <w:sz w:val="22"/>
                <w:szCs w:val="22"/>
              </w:rPr>
              <w:t>Basis for Findings:</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4A3EF2">
            <w:pPr>
              <w:pStyle w:val="Normal4"/>
              <w:keepNext/>
              <w:rPr>
                <w:rFonts w:ascii="Arial" w:hAnsi="Arial" w:cs="Arial"/>
                <w:sz w:val="22"/>
                <w:szCs w:val="22"/>
              </w:rPr>
            </w:pPr>
            <w:r w:rsidRPr="00CE4005">
              <w:rPr>
                <w:rFonts w:ascii="Arial" w:hAnsi="Arial" w:cs="Arial"/>
                <w:sz w:val="22"/>
                <w:szCs w:val="22"/>
              </w:rPr>
              <w:t>A review of student records indicated that the charter school provides parents with detailed written information on the student's progress toward</w:t>
            </w:r>
            <w:r w:rsidR="00A7654A">
              <w:rPr>
                <w:rFonts w:ascii="Arial" w:hAnsi="Arial" w:cs="Arial"/>
                <w:sz w:val="22"/>
                <w:szCs w:val="22"/>
              </w:rPr>
              <w:t>s</w:t>
            </w:r>
            <w:r w:rsidRPr="00CE4005">
              <w:rPr>
                <w:rFonts w:ascii="Arial" w:hAnsi="Arial" w:cs="Arial"/>
                <w:sz w:val="22"/>
                <w:szCs w:val="22"/>
              </w:rPr>
              <w:t xml:space="preserve"> annual goals in the IEP </w:t>
            </w:r>
            <w:r w:rsidR="00A7654A" w:rsidRPr="00CE4005">
              <w:rPr>
                <w:rFonts w:ascii="Arial" w:hAnsi="Arial" w:cs="Arial"/>
                <w:sz w:val="22"/>
                <w:szCs w:val="22"/>
              </w:rPr>
              <w:t xml:space="preserve">as often as parents are informed of </w:t>
            </w:r>
            <w:r w:rsidR="00A7654A">
              <w:rPr>
                <w:rFonts w:ascii="Arial" w:hAnsi="Arial" w:cs="Arial"/>
                <w:sz w:val="22"/>
                <w:szCs w:val="22"/>
              </w:rPr>
              <w:t xml:space="preserve">the </w:t>
            </w:r>
            <w:r w:rsidR="00A7654A" w:rsidRPr="00CE4005">
              <w:rPr>
                <w:rFonts w:ascii="Arial" w:hAnsi="Arial" w:cs="Arial"/>
                <w:sz w:val="22"/>
                <w:szCs w:val="22"/>
              </w:rPr>
              <w:t>progress of non-disabled students.</w:t>
            </w:r>
            <w:r w:rsidRPr="00CE4005">
              <w:rPr>
                <w:rFonts w:ascii="Arial" w:hAnsi="Arial" w:cs="Arial"/>
                <w:sz w:val="22"/>
                <w:szCs w:val="22"/>
              </w:rPr>
              <w:t xml:space="preserve"> Special education teachers and related service providers develop progress reports based on classroom and assessment data, and the reports are reviewed for completeness prior to being sent to the parent.</w:t>
            </w:r>
          </w:p>
          <w:p w:rsidR="004A3EF2" w:rsidRPr="00CE4005" w:rsidRDefault="004A3EF2" w:rsidP="004A3EF2">
            <w:pPr>
              <w:pStyle w:val="Normal4"/>
              <w:keepNext/>
              <w:rPr>
                <w:rFonts w:ascii="Arial" w:hAnsi="Arial" w:cs="Arial"/>
                <w:sz w:val="22"/>
                <w:szCs w:val="22"/>
              </w:rPr>
            </w:pPr>
          </w:p>
          <w:p w:rsidR="004A3EF2" w:rsidRPr="00CE4005" w:rsidRDefault="004A3EF2" w:rsidP="004A3EF2">
            <w:pPr>
              <w:pStyle w:val="Normal4"/>
              <w:keepNext/>
              <w:rPr>
                <w:rFonts w:ascii="Arial" w:hAnsi="Arial" w:cs="Arial"/>
                <w:sz w:val="22"/>
                <w:szCs w:val="22"/>
              </w:rPr>
            </w:pPr>
            <w:r w:rsidRPr="00CE4005">
              <w:rPr>
                <w:rFonts w:ascii="Arial" w:hAnsi="Arial" w:cs="Arial"/>
                <w:sz w:val="22"/>
                <w:szCs w:val="22"/>
              </w:rPr>
              <w:t>A review of student records and staff interviews indicated that when a student's eligibility terminates because the student has graduated from secondary school or exceeded the age of eligibility, the student meets with his or her liaison to review academic progress and transition plans. Although the student is presented with a binder containing his or her most recent evaluation reports, IEP, and progress reports, the charter school does not provide the student with a summary of academic achievement and functional performance, including recommendations on how to assist the student in meeting his or her postsecondary goals.</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4"/>
              <w:keepNext/>
              <w:rPr>
                <w:rFonts w:ascii="Verdana" w:hAnsi="Verdana"/>
                <w:b/>
                <w:bCs/>
                <w:sz w:val="22"/>
                <w:szCs w:val="20"/>
              </w:rPr>
            </w:pPr>
            <w:bookmarkStart w:id="30" w:name="ORDER_CORR_ACTION_SE_13"/>
            <w:bookmarkEnd w:id="30"/>
            <w:r w:rsidRPr="00AF5230">
              <w:rPr>
                <w:rFonts w:ascii="Verdana" w:hAnsi="Verdana"/>
                <w:b/>
                <w:bCs/>
                <w:sz w:val="22"/>
                <w:szCs w:val="20"/>
              </w:rPr>
              <w:t>Department Order of Corrective Action:</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930C41">
            <w:pPr>
              <w:pStyle w:val="Normal4"/>
              <w:widowControl w:val="0"/>
              <w:rPr>
                <w:rFonts w:ascii="Arial" w:hAnsi="Arial" w:cs="Arial"/>
                <w:bCs/>
                <w:sz w:val="22"/>
                <w:szCs w:val="20"/>
              </w:rPr>
            </w:pPr>
            <w:r w:rsidRPr="00CE4005">
              <w:rPr>
                <w:rFonts w:ascii="Arial" w:hAnsi="Arial" w:cs="Arial"/>
                <w:bCs/>
                <w:sz w:val="22"/>
                <w:szCs w:val="20"/>
              </w:rPr>
              <w:t>Develop procedures for providing a summary of academic achievement and functional performance for students who have graduated or exceeded the age of eligibility. Please see http://www.doe.mass.edu/sped/IDEA2004/spr_meetings/eval_exitsummary.pdf for guidance on implementing these requirements. Provide training to high school special education staff on these procedures.</w:t>
            </w:r>
          </w:p>
          <w:p w:rsidR="004A3EF2" w:rsidRPr="00CE4005" w:rsidRDefault="004A3EF2" w:rsidP="00930C41">
            <w:pPr>
              <w:pStyle w:val="Normal4"/>
              <w:widowControl w:val="0"/>
              <w:rPr>
                <w:rFonts w:ascii="Arial" w:hAnsi="Arial" w:cs="Arial"/>
                <w:bCs/>
                <w:sz w:val="22"/>
                <w:szCs w:val="20"/>
              </w:rPr>
            </w:pPr>
          </w:p>
          <w:p w:rsidR="004A3EF2" w:rsidRPr="00CE4005" w:rsidRDefault="004A3EF2" w:rsidP="00930C41">
            <w:pPr>
              <w:pStyle w:val="Normal4"/>
              <w:widowControl w:val="0"/>
              <w:rPr>
                <w:rFonts w:ascii="Arial" w:hAnsi="Arial" w:cs="Arial"/>
                <w:bCs/>
                <w:sz w:val="22"/>
                <w:szCs w:val="20"/>
              </w:rPr>
            </w:pPr>
            <w:r w:rsidRPr="00CE4005">
              <w:rPr>
                <w:rFonts w:ascii="Arial" w:hAnsi="Arial" w:cs="Arial"/>
                <w:bCs/>
                <w:sz w:val="22"/>
                <w:szCs w:val="20"/>
              </w:rPr>
              <w:t>Develop an internal oversight and tracking system for ensuring that when a student's eligibility terminates because the student has graduated from secondary school or exceeded the age of eligibility, the school provides the student with a summary of his or her academic achievement and functional performance, including recommendations on how to assist the student in meeting his or her postsecondary goals. The tracking system should include periodic reviews by an administrator to ensure ongoing compliance.</w:t>
            </w:r>
          </w:p>
          <w:p w:rsidR="004A3EF2" w:rsidRPr="00CE4005" w:rsidRDefault="004A3EF2" w:rsidP="00930C41">
            <w:pPr>
              <w:pStyle w:val="Normal4"/>
              <w:widowControl w:val="0"/>
              <w:rPr>
                <w:rFonts w:ascii="Arial" w:hAnsi="Arial" w:cs="Arial"/>
                <w:bCs/>
                <w:sz w:val="22"/>
                <w:szCs w:val="20"/>
              </w:rPr>
            </w:pPr>
          </w:p>
          <w:p w:rsidR="005A5D7B" w:rsidRDefault="005A5D7B" w:rsidP="00930C41">
            <w:pPr>
              <w:pStyle w:val="Normal4"/>
              <w:widowControl w:val="0"/>
              <w:rPr>
                <w:rFonts w:ascii="Arial" w:hAnsi="Arial" w:cs="Arial"/>
                <w:bCs/>
                <w:sz w:val="22"/>
                <w:szCs w:val="20"/>
              </w:rPr>
            </w:pPr>
          </w:p>
          <w:p w:rsidR="004A3EF2" w:rsidRPr="00CE4005" w:rsidRDefault="004A3EF2" w:rsidP="00930C41">
            <w:pPr>
              <w:pStyle w:val="Normal4"/>
              <w:widowControl w:val="0"/>
              <w:rPr>
                <w:rFonts w:ascii="Arial" w:hAnsi="Arial" w:cs="Arial"/>
                <w:bCs/>
                <w:sz w:val="22"/>
                <w:szCs w:val="20"/>
              </w:rPr>
            </w:pPr>
            <w:r w:rsidRPr="00CE4005">
              <w:rPr>
                <w:rFonts w:ascii="Arial" w:hAnsi="Arial" w:cs="Arial"/>
                <w:bCs/>
                <w:sz w:val="22"/>
                <w:szCs w:val="20"/>
              </w:rPr>
              <w:lastRenderedPageBreak/>
              <w:t>Develop a report of the results of an internal review of student records, with students who graduated or exceeded the age of eligibility subsequent to implementation of all corrective actions, to ensure that student</w:t>
            </w:r>
            <w:r w:rsidR="00930C41">
              <w:rPr>
                <w:rFonts w:ascii="Arial" w:hAnsi="Arial" w:cs="Arial"/>
                <w:bCs/>
                <w:sz w:val="22"/>
                <w:szCs w:val="20"/>
              </w:rPr>
              <w:t>s receive</w:t>
            </w:r>
            <w:r w:rsidRPr="00CE4005">
              <w:rPr>
                <w:rFonts w:ascii="Arial" w:hAnsi="Arial" w:cs="Arial"/>
                <w:bCs/>
                <w:sz w:val="22"/>
                <w:szCs w:val="20"/>
              </w:rPr>
              <w:t xml:space="preserve"> a summary of his or her academic achievement and functional performance</w:t>
            </w:r>
            <w:r w:rsidR="00DF5970">
              <w:rPr>
                <w:rFonts w:ascii="Arial" w:hAnsi="Arial" w:cs="Arial"/>
                <w:bCs/>
                <w:sz w:val="22"/>
                <w:szCs w:val="20"/>
              </w:rPr>
              <w:t xml:space="preserve"> upon exiting school</w:t>
            </w:r>
            <w:r w:rsidRPr="00CE4005">
              <w:rPr>
                <w:rFonts w:ascii="Arial" w:hAnsi="Arial" w:cs="Arial"/>
                <w:bCs/>
                <w:sz w:val="22"/>
                <w:szCs w:val="20"/>
              </w:rPr>
              <w:t>.</w:t>
            </w:r>
          </w:p>
          <w:p w:rsidR="004A3EF2" w:rsidRPr="00CE4005" w:rsidRDefault="004A3EF2" w:rsidP="00930C41">
            <w:pPr>
              <w:pStyle w:val="Normal4"/>
              <w:widowControl w:val="0"/>
              <w:rPr>
                <w:rFonts w:ascii="Arial" w:hAnsi="Arial" w:cs="Arial"/>
                <w:bCs/>
                <w:sz w:val="22"/>
                <w:szCs w:val="20"/>
              </w:rPr>
            </w:pPr>
          </w:p>
          <w:p w:rsidR="005A5D7B" w:rsidRDefault="005A5D7B" w:rsidP="005A5D7B">
            <w:pPr>
              <w:pStyle w:val="Normal0"/>
              <w:widowControl w:val="0"/>
              <w:rPr>
                <w:rFonts w:ascii="Arial" w:hAnsi="Arial" w:cs="Arial"/>
                <w:b/>
                <w:bCs/>
                <w:sz w:val="22"/>
                <w:szCs w:val="20"/>
              </w:rPr>
            </w:pPr>
            <w:r w:rsidRPr="00F93C76">
              <w:rPr>
                <w:rFonts w:ascii="Arial" w:hAnsi="Arial" w:cs="Arial"/>
                <w:b/>
                <w:bCs/>
                <w:sz w:val="22"/>
                <w:szCs w:val="20"/>
              </w:rPr>
              <w:t xml:space="preserve">*Please note when conducting internal monitoring the </w:t>
            </w:r>
            <w:r>
              <w:rPr>
                <w:rFonts w:ascii="Arial" w:hAnsi="Arial" w:cs="Arial"/>
                <w:b/>
                <w:bCs/>
                <w:sz w:val="22"/>
                <w:szCs w:val="20"/>
              </w:rPr>
              <w:t>charter school</w:t>
            </w:r>
            <w:r w:rsidRPr="00F93C76">
              <w:rPr>
                <w:rFonts w:ascii="Arial" w:hAnsi="Arial" w:cs="Arial"/>
                <w:b/>
                <w:bCs/>
                <w:sz w:val="22"/>
                <w:szCs w:val="20"/>
              </w:rPr>
              <w:t xml:space="preserve"> must maintain the following documentation and make it available to the Department upon request: </w:t>
            </w:r>
          </w:p>
          <w:p w:rsidR="004A3EF2" w:rsidRPr="00930C41" w:rsidRDefault="005A5D7B" w:rsidP="005A5D7B">
            <w:pPr>
              <w:pStyle w:val="Normal4"/>
              <w:widowControl w:val="0"/>
              <w:rPr>
                <w:rFonts w:ascii="Arial" w:hAnsi="Arial" w:cs="Arial"/>
                <w:b/>
                <w:bCs/>
                <w:sz w:val="22"/>
                <w:szCs w:val="20"/>
              </w:rPr>
            </w:pPr>
            <w:r w:rsidRPr="00F93C76">
              <w:rPr>
                <w:rFonts w:ascii="Arial" w:hAnsi="Arial" w:cs="Arial"/>
                <w:b/>
                <w:bCs/>
                <w:sz w:val="22"/>
                <w:szCs w:val="20"/>
              </w:rPr>
              <w:t>a) list of the student names and grade levels for the records reviewed; b) date of the review; and c) name of person(s) who conducted the review, their role(s), and signature(s).</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4"/>
              <w:keepNext/>
              <w:rPr>
                <w:rFonts w:ascii="Verdana" w:hAnsi="Verdana"/>
                <w:b/>
                <w:bCs/>
                <w:sz w:val="22"/>
                <w:szCs w:val="20"/>
              </w:rPr>
            </w:pPr>
            <w:bookmarkStart w:id="31" w:name="REQUIRED_ELEMENTS_SE_13"/>
            <w:bookmarkEnd w:id="31"/>
            <w:r w:rsidRPr="00AF5230">
              <w:rPr>
                <w:rFonts w:ascii="Verdana" w:hAnsi="Verdana"/>
                <w:b/>
                <w:bCs/>
                <w:sz w:val="22"/>
                <w:szCs w:val="20"/>
              </w:rPr>
              <w:lastRenderedPageBreak/>
              <w:t>Required Elements of Progress Reports:</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930C41">
            <w:pPr>
              <w:pStyle w:val="Normal4"/>
              <w:keepNext/>
              <w:rPr>
                <w:rFonts w:ascii="Arial" w:hAnsi="Arial" w:cs="Arial"/>
                <w:bCs/>
                <w:sz w:val="22"/>
                <w:szCs w:val="20"/>
              </w:rPr>
            </w:pPr>
            <w:r w:rsidRPr="00CE4005">
              <w:rPr>
                <w:rFonts w:ascii="Arial" w:hAnsi="Arial" w:cs="Arial"/>
                <w:bCs/>
                <w:sz w:val="22"/>
                <w:szCs w:val="20"/>
              </w:rPr>
              <w:t xml:space="preserve">Submit the procedures and evidence of staff training, including name of presenter, agenda, and signed attendance sheet with staff name, role and signature by </w:t>
            </w:r>
            <w:r w:rsidR="005A5D7B">
              <w:rPr>
                <w:rFonts w:ascii="Arial" w:hAnsi="Arial" w:cs="Arial"/>
                <w:b/>
                <w:bCs/>
                <w:sz w:val="22"/>
                <w:szCs w:val="20"/>
              </w:rPr>
              <w:t>October 12</w:t>
            </w:r>
            <w:r w:rsidRPr="00930C41">
              <w:rPr>
                <w:rFonts w:ascii="Arial" w:hAnsi="Arial" w:cs="Arial"/>
                <w:b/>
                <w:bCs/>
                <w:sz w:val="22"/>
                <w:szCs w:val="20"/>
              </w:rPr>
              <w:t>, 2018</w:t>
            </w:r>
            <w:r w:rsidRPr="00CE4005">
              <w:rPr>
                <w:rFonts w:ascii="Arial" w:hAnsi="Arial" w:cs="Arial"/>
                <w:bCs/>
                <w:sz w:val="22"/>
                <w:szCs w:val="20"/>
              </w:rPr>
              <w:t>.</w:t>
            </w:r>
          </w:p>
          <w:p w:rsidR="004A3EF2" w:rsidRPr="00CE4005" w:rsidRDefault="004A3EF2" w:rsidP="00930C41">
            <w:pPr>
              <w:pStyle w:val="Normal4"/>
              <w:keepNext/>
              <w:rPr>
                <w:rFonts w:ascii="Arial" w:hAnsi="Arial" w:cs="Arial"/>
                <w:bCs/>
                <w:sz w:val="22"/>
                <w:szCs w:val="20"/>
              </w:rPr>
            </w:pPr>
          </w:p>
          <w:p w:rsidR="004A3EF2" w:rsidRPr="00CE4005" w:rsidRDefault="004A3EF2" w:rsidP="00930C41">
            <w:pPr>
              <w:pStyle w:val="Normal4"/>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005A5D7B">
              <w:rPr>
                <w:rFonts w:ascii="Arial" w:hAnsi="Arial" w:cs="Arial"/>
                <w:b/>
                <w:bCs/>
                <w:sz w:val="22"/>
                <w:szCs w:val="20"/>
              </w:rPr>
              <w:t>October 12</w:t>
            </w:r>
            <w:r w:rsidRPr="00930C41">
              <w:rPr>
                <w:rFonts w:ascii="Arial" w:hAnsi="Arial" w:cs="Arial"/>
                <w:b/>
                <w:bCs/>
                <w:sz w:val="22"/>
                <w:szCs w:val="20"/>
              </w:rPr>
              <w:t>, 2018</w:t>
            </w:r>
            <w:r w:rsidRPr="00CE4005">
              <w:rPr>
                <w:rFonts w:ascii="Arial" w:hAnsi="Arial" w:cs="Arial"/>
                <w:bCs/>
                <w:sz w:val="22"/>
                <w:szCs w:val="20"/>
              </w:rPr>
              <w:t>.</w:t>
            </w:r>
          </w:p>
          <w:p w:rsidR="004A3EF2" w:rsidRPr="00CE4005" w:rsidRDefault="004A3EF2" w:rsidP="00930C41">
            <w:pPr>
              <w:pStyle w:val="Normal4"/>
              <w:keepNext/>
              <w:rPr>
                <w:rFonts w:ascii="Arial" w:hAnsi="Arial" w:cs="Arial"/>
                <w:bCs/>
                <w:sz w:val="22"/>
                <w:szCs w:val="20"/>
              </w:rPr>
            </w:pPr>
          </w:p>
          <w:p w:rsidR="004A3EF2" w:rsidRPr="00CE4005" w:rsidRDefault="004A3EF2" w:rsidP="00930C41">
            <w:pPr>
              <w:pStyle w:val="Normal4"/>
              <w:keepNext/>
              <w:rPr>
                <w:rFonts w:ascii="Arial" w:hAnsi="Arial" w:cs="Arial"/>
                <w:bCs/>
                <w:sz w:val="22"/>
                <w:szCs w:val="20"/>
              </w:rPr>
            </w:pPr>
            <w:r w:rsidRPr="00CE4005">
              <w:rPr>
                <w:rFonts w:ascii="Arial" w:hAnsi="Arial" w:cs="Arial"/>
                <w:bCs/>
                <w:sz w:val="22"/>
                <w:szCs w:val="20"/>
              </w:rPr>
              <w:t>Submit the results of the internal review of student records and include the following:</w:t>
            </w:r>
          </w:p>
          <w:p w:rsidR="004A3EF2" w:rsidRPr="00CE4005" w:rsidRDefault="004A3EF2" w:rsidP="00930C41">
            <w:pPr>
              <w:pStyle w:val="Normal4"/>
              <w:keepNext/>
              <w:rPr>
                <w:rFonts w:ascii="Arial" w:hAnsi="Arial" w:cs="Arial"/>
                <w:bCs/>
                <w:sz w:val="22"/>
                <w:szCs w:val="20"/>
              </w:rPr>
            </w:pPr>
            <w:r w:rsidRPr="00CE4005">
              <w:rPr>
                <w:rFonts w:ascii="Arial" w:hAnsi="Arial" w:cs="Arial"/>
                <w:bCs/>
                <w:sz w:val="22"/>
                <w:szCs w:val="20"/>
              </w:rPr>
              <w:t>1. the number of records reviewed;</w:t>
            </w:r>
          </w:p>
          <w:p w:rsidR="004A3EF2" w:rsidRPr="00CE4005" w:rsidRDefault="004A3EF2" w:rsidP="00930C41">
            <w:pPr>
              <w:pStyle w:val="Normal4"/>
              <w:keepNext/>
              <w:rPr>
                <w:rFonts w:ascii="Arial" w:hAnsi="Arial" w:cs="Arial"/>
                <w:bCs/>
                <w:sz w:val="22"/>
                <w:szCs w:val="20"/>
              </w:rPr>
            </w:pPr>
            <w:r w:rsidRPr="00CE4005">
              <w:rPr>
                <w:rFonts w:ascii="Arial" w:hAnsi="Arial" w:cs="Arial"/>
                <w:bCs/>
                <w:sz w:val="22"/>
                <w:szCs w:val="20"/>
              </w:rPr>
              <w:t>2. the number of records in compliance;</w:t>
            </w:r>
          </w:p>
          <w:p w:rsidR="004A3EF2" w:rsidRPr="00CE4005" w:rsidRDefault="004A3EF2" w:rsidP="00930C41">
            <w:pPr>
              <w:pStyle w:val="Normal4"/>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4A3EF2" w:rsidRPr="00CE4005" w:rsidRDefault="004A3EF2" w:rsidP="00930C41">
            <w:pPr>
              <w:pStyle w:val="Normal4"/>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4A3EF2" w:rsidRPr="00CE4005" w:rsidRDefault="004A3EF2" w:rsidP="005A5D7B">
            <w:pPr>
              <w:pStyle w:val="Normal4"/>
              <w:keepNext/>
              <w:rPr>
                <w:rFonts w:ascii="Arial" w:hAnsi="Arial" w:cs="Arial"/>
                <w:bCs/>
                <w:sz w:val="22"/>
                <w:szCs w:val="20"/>
              </w:rPr>
            </w:pPr>
            <w:r w:rsidRPr="00CE4005">
              <w:rPr>
                <w:rFonts w:ascii="Arial" w:hAnsi="Arial" w:cs="Arial"/>
                <w:bCs/>
                <w:sz w:val="22"/>
                <w:szCs w:val="20"/>
              </w:rPr>
              <w:t xml:space="preserve">Please submit the above information by </w:t>
            </w:r>
            <w:r w:rsidR="005A5D7B">
              <w:rPr>
                <w:rFonts w:ascii="Arial" w:hAnsi="Arial" w:cs="Arial"/>
                <w:b/>
                <w:bCs/>
                <w:sz w:val="22"/>
                <w:szCs w:val="20"/>
              </w:rPr>
              <w:t>January 18, 2019</w:t>
            </w:r>
            <w:r w:rsidRPr="00CE4005">
              <w:rPr>
                <w:rFonts w:ascii="Arial" w:hAnsi="Arial" w:cs="Arial"/>
                <w:bCs/>
                <w:sz w:val="22"/>
                <w:szCs w:val="20"/>
              </w:rPr>
              <w:t>.</w:t>
            </w:r>
          </w:p>
        </w:tc>
      </w:tr>
      <w:tr w:rsidR="004A3EF2" w:rsidRPr="00AF5230" w:rsidTr="004A3EF2">
        <w:tc>
          <w:tcPr>
            <w:tcW w:w="9360" w:type="dxa"/>
            <w:gridSpan w:val="4"/>
            <w:tcBorders>
              <w:top w:val="single" w:sz="4" w:space="0" w:color="auto"/>
              <w:left w:val="single" w:sz="4" w:space="0" w:color="auto"/>
              <w:bottom w:val="single" w:sz="4" w:space="0" w:color="auto"/>
              <w:right w:val="single" w:sz="4" w:space="0" w:color="auto"/>
            </w:tcBorders>
          </w:tcPr>
          <w:p w:rsidR="004A3EF2" w:rsidRPr="00AF5230" w:rsidRDefault="004A3EF2" w:rsidP="004A3EF2">
            <w:pPr>
              <w:pStyle w:val="Normal4"/>
              <w:keepNext/>
              <w:rPr>
                <w:rFonts w:ascii="Verdana" w:hAnsi="Verdana"/>
                <w:b/>
                <w:bCs/>
                <w:sz w:val="22"/>
                <w:szCs w:val="20"/>
              </w:rPr>
            </w:pPr>
            <w:bookmarkStart w:id="32" w:name="PR_DUEDATE_SE_13"/>
            <w:bookmarkEnd w:id="32"/>
            <w:r w:rsidRPr="002541C2">
              <w:rPr>
                <w:rFonts w:ascii="Verdana" w:hAnsi="Verdana"/>
                <w:b/>
                <w:bCs/>
                <w:sz w:val="22"/>
              </w:rPr>
              <w:t>Progress Report Due Date(s)</w:t>
            </w:r>
            <w:r w:rsidRPr="00AF5230">
              <w:rPr>
                <w:rFonts w:ascii="Verdana" w:hAnsi="Verdana"/>
                <w:b/>
                <w:bCs/>
                <w:sz w:val="22"/>
                <w:szCs w:val="20"/>
              </w:rPr>
              <w:t>:</w:t>
            </w:r>
          </w:p>
        </w:tc>
      </w:tr>
      <w:tr w:rsidR="004A3EF2" w:rsidRPr="00E92FDA" w:rsidTr="004A3EF2">
        <w:tc>
          <w:tcPr>
            <w:tcW w:w="2340" w:type="dxa"/>
            <w:tcBorders>
              <w:top w:val="single" w:sz="4" w:space="0" w:color="auto"/>
              <w:left w:val="single" w:sz="4" w:space="0" w:color="auto"/>
              <w:bottom w:val="single" w:sz="4" w:space="0" w:color="auto"/>
              <w:right w:val="single" w:sz="4" w:space="0" w:color="auto"/>
            </w:tcBorders>
          </w:tcPr>
          <w:p w:rsidR="004A3EF2" w:rsidRPr="00E92FDA" w:rsidRDefault="005A5D7B" w:rsidP="005A5D7B">
            <w:pPr>
              <w:pStyle w:val="Normal4"/>
              <w:keepNext/>
              <w:rPr>
                <w:rFonts w:ascii="Arial" w:hAnsi="Arial" w:cs="Arial"/>
                <w:bCs/>
                <w:sz w:val="22"/>
              </w:rPr>
            </w:pPr>
            <w:r>
              <w:rPr>
                <w:rFonts w:ascii="Arial" w:hAnsi="Arial" w:cs="Arial"/>
                <w:bCs/>
                <w:sz w:val="22"/>
              </w:rPr>
              <w:t>10</w:t>
            </w:r>
            <w:r w:rsidR="004A3EF2" w:rsidRPr="00E92FDA">
              <w:rPr>
                <w:rFonts w:ascii="Arial" w:hAnsi="Arial" w:cs="Arial"/>
                <w:bCs/>
                <w:sz w:val="22"/>
              </w:rPr>
              <w:t>/1</w:t>
            </w:r>
            <w:r>
              <w:rPr>
                <w:rFonts w:ascii="Arial" w:hAnsi="Arial" w:cs="Arial"/>
                <w:bCs/>
                <w:sz w:val="22"/>
              </w:rPr>
              <w:t>2</w:t>
            </w:r>
            <w:r w:rsidR="004A3EF2"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5A5D7B" w:rsidP="005A5D7B">
            <w:pPr>
              <w:pStyle w:val="Normal4"/>
              <w:keepNext/>
              <w:rPr>
                <w:rFonts w:ascii="Arial" w:hAnsi="Arial" w:cs="Arial"/>
                <w:bCs/>
                <w:sz w:val="22"/>
              </w:rPr>
            </w:pPr>
            <w:r>
              <w:rPr>
                <w:rFonts w:ascii="Arial" w:hAnsi="Arial" w:cs="Arial"/>
                <w:bCs/>
                <w:sz w:val="22"/>
              </w:rPr>
              <w:t>01</w:t>
            </w:r>
            <w:r w:rsidR="004A3EF2" w:rsidRPr="00E92FDA">
              <w:rPr>
                <w:rFonts w:ascii="Arial" w:hAnsi="Arial" w:cs="Arial"/>
                <w:bCs/>
                <w:sz w:val="22"/>
              </w:rPr>
              <w:t>/1</w:t>
            </w:r>
            <w:r>
              <w:rPr>
                <w:rFonts w:ascii="Arial" w:hAnsi="Arial" w:cs="Arial"/>
                <w:bCs/>
                <w:sz w:val="22"/>
              </w:rPr>
              <w:t>8</w:t>
            </w:r>
            <w:r w:rsidR="004A3EF2" w:rsidRPr="00E92FDA">
              <w:rPr>
                <w:rFonts w:ascii="Arial" w:hAnsi="Arial" w:cs="Arial"/>
                <w:bCs/>
                <w:sz w:val="22"/>
              </w:rPr>
              <w:t>/201</w:t>
            </w:r>
            <w:r>
              <w:rPr>
                <w:rFonts w:ascii="Arial" w:hAnsi="Arial" w:cs="Arial"/>
                <w:bCs/>
                <w:sz w:val="22"/>
              </w:rPr>
              <w:t>9</w:t>
            </w: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4A3EF2" w:rsidP="004A3EF2">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4A3EF2" w:rsidP="004A3EF2">
            <w:pPr>
              <w:pStyle w:val="Normal4"/>
              <w:keepNext/>
              <w:rPr>
                <w:rFonts w:ascii="Arial" w:hAnsi="Arial" w:cs="Arial"/>
                <w:bCs/>
                <w:sz w:val="22"/>
              </w:rPr>
            </w:pPr>
          </w:p>
        </w:tc>
      </w:tr>
    </w:tbl>
    <w:p w:rsidR="004A3EF2" w:rsidRDefault="004A3EF2">
      <w:pPr>
        <w:pStyle w:val="Normal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4A3EF2" w:rsidRPr="00AF5230" w:rsidTr="004A3EF2">
        <w:trPr>
          <w:tblHeader/>
        </w:trPr>
        <w:tc>
          <w:tcPr>
            <w:tcW w:w="9360" w:type="dxa"/>
            <w:gridSpan w:val="4"/>
            <w:tcBorders>
              <w:bottom w:val="single" w:sz="4" w:space="0" w:color="auto"/>
            </w:tcBorders>
            <w:shd w:val="clear" w:color="auto" w:fill="C0C0C0"/>
          </w:tcPr>
          <w:p w:rsidR="004A3EF2" w:rsidRPr="00AF5230" w:rsidRDefault="004A3EF2" w:rsidP="004A3EF2">
            <w:pPr>
              <w:pStyle w:val="Normal5"/>
              <w:keepNext/>
              <w:rPr>
                <w:rFonts w:ascii="Verdana" w:hAnsi="Verdana"/>
                <w:b/>
                <w:sz w:val="22"/>
                <w:szCs w:val="22"/>
              </w:rPr>
            </w:pPr>
            <w:bookmarkStart w:id="33" w:name="CRIT_SE_14"/>
            <w:bookmarkEnd w:id="33"/>
            <w:r w:rsidRPr="00AF5230">
              <w:rPr>
                <w:rFonts w:ascii="Verdana" w:hAnsi="Verdana"/>
                <w:b/>
                <w:sz w:val="22"/>
                <w:szCs w:val="22"/>
              </w:rPr>
              <w:t>SE Criterion # 14 - Review and revision of IEPs</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5"/>
              <w:keepNext/>
              <w:rPr>
                <w:rFonts w:ascii="Verdana" w:hAnsi="Verdana"/>
                <w:b/>
                <w:sz w:val="22"/>
                <w:szCs w:val="22"/>
              </w:rPr>
            </w:pPr>
            <w:bookmarkStart w:id="34" w:name="RATING_SE_14"/>
            <w:bookmarkEnd w:id="34"/>
            <w:r w:rsidRPr="00AF5230">
              <w:rPr>
                <w:rFonts w:ascii="Verdana" w:hAnsi="Verdana"/>
                <w:b/>
                <w:sz w:val="22"/>
                <w:szCs w:val="22"/>
              </w:rPr>
              <w:t>Rating:</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4A3EF2">
            <w:pPr>
              <w:pStyle w:val="Normal5"/>
              <w:keepNext/>
              <w:rPr>
                <w:rFonts w:ascii="Arial" w:hAnsi="Arial" w:cs="Arial"/>
                <w:sz w:val="22"/>
                <w:szCs w:val="22"/>
              </w:rPr>
            </w:pPr>
            <w:r w:rsidRPr="00CE4005">
              <w:rPr>
                <w:rFonts w:ascii="Arial" w:hAnsi="Arial" w:cs="Arial"/>
                <w:sz w:val="22"/>
                <w:szCs w:val="22"/>
              </w:rPr>
              <w:t>Partially Implemented</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5"/>
              <w:keepNext/>
              <w:rPr>
                <w:rFonts w:ascii="Verdana" w:hAnsi="Verdana"/>
                <w:b/>
                <w:sz w:val="22"/>
                <w:szCs w:val="22"/>
              </w:rPr>
            </w:pPr>
            <w:bookmarkStart w:id="35" w:name="BASIS_FINDINGS_SE_14"/>
            <w:bookmarkEnd w:id="35"/>
            <w:r w:rsidRPr="00AF5230">
              <w:rPr>
                <w:rFonts w:ascii="Verdana" w:hAnsi="Verdana"/>
                <w:b/>
                <w:sz w:val="22"/>
                <w:szCs w:val="22"/>
              </w:rPr>
              <w:t>Basis for Findings:</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4A3EF2">
            <w:pPr>
              <w:pStyle w:val="Normal5"/>
              <w:keepNext/>
              <w:rPr>
                <w:rFonts w:ascii="Arial" w:hAnsi="Arial" w:cs="Arial"/>
                <w:sz w:val="22"/>
                <w:szCs w:val="22"/>
              </w:rPr>
            </w:pPr>
            <w:r w:rsidRPr="00CE4005">
              <w:rPr>
                <w:rFonts w:ascii="Arial" w:hAnsi="Arial" w:cs="Arial"/>
                <w:sz w:val="22"/>
                <w:szCs w:val="22"/>
              </w:rPr>
              <w:t>A review of student records indicated that IEP Team</w:t>
            </w:r>
            <w:r w:rsidR="00930C41">
              <w:rPr>
                <w:rFonts w:ascii="Arial" w:hAnsi="Arial" w:cs="Arial"/>
                <w:sz w:val="22"/>
                <w:szCs w:val="22"/>
              </w:rPr>
              <w:t>s</w:t>
            </w:r>
            <w:r w:rsidRPr="00CE4005">
              <w:rPr>
                <w:rFonts w:ascii="Arial" w:hAnsi="Arial" w:cs="Arial"/>
                <w:sz w:val="22"/>
                <w:szCs w:val="22"/>
              </w:rPr>
              <w:t xml:space="preserve"> review</w:t>
            </w:r>
            <w:r w:rsidR="00930C41">
              <w:rPr>
                <w:rFonts w:ascii="Arial" w:hAnsi="Arial" w:cs="Arial"/>
                <w:sz w:val="22"/>
                <w:szCs w:val="22"/>
              </w:rPr>
              <w:t xml:space="preserve"> </w:t>
            </w:r>
            <w:r w:rsidRPr="00CE4005">
              <w:rPr>
                <w:rFonts w:ascii="Arial" w:hAnsi="Arial" w:cs="Arial"/>
                <w:sz w:val="22"/>
                <w:szCs w:val="22"/>
              </w:rPr>
              <w:t>and revise</w:t>
            </w:r>
            <w:r w:rsidR="00930C41">
              <w:rPr>
                <w:rFonts w:ascii="Arial" w:hAnsi="Arial" w:cs="Arial"/>
                <w:sz w:val="22"/>
                <w:szCs w:val="22"/>
              </w:rPr>
              <w:t xml:space="preserve"> </w:t>
            </w:r>
            <w:r w:rsidRPr="00CE4005">
              <w:rPr>
                <w:rFonts w:ascii="Arial" w:hAnsi="Arial" w:cs="Arial"/>
                <w:sz w:val="22"/>
                <w:szCs w:val="22"/>
              </w:rPr>
              <w:t>the IEP to address any lack of expected progress towards the annual goals and in the general curriculum. A review of student records and staff interviews indicated that when the IEP is amended between annual IEP meetings, the school and parent(s)/guardian agree to make changes to the student's IEP, documented in writing, without convening a meeting of the Team. Parents are advised that they may request a complete copy of the amended IEP.</w:t>
            </w:r>
          </w:p>
          <w:p w:rsidR="004A3EF2" w:rsidRPr="00CE4005" w:rsidRDefault="004A3EF2" w:rsidP="004A3EF2">
            <w:pPr>
              <w:pStyle w:val="Normal5"/>
              <w:keepNext/>
              <w:rPr>
                <w:rFonts w:ascii="Arial" w:hAnsi="Arial" w:cs="Arial"/>
                <w:sz w:val="22"/>
                <w:szCs w:val="22"/>
              </w:rPr>
            </w:pPr>
          </w:p>
          <w:p w:rsidR="004A3EF2" w:rsidRPr="00CE4005" w:rsidRDefault="004A3EF2" w:rsidP="004A3EF2">
            <w:pPr>
              <w:pStyle w:val="Normal5"/>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the charter school does not consistently hold a meeting to consider the student's progress and to review, revise, or develop a new IEP or refer the student for a re-evaluation, as appropriate.</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5"/>
              <w:keepNext/>
              <w:rPr>
                <w:rFonts w:ascii="Verdana" w:hAnsi="Verdana"/>
                <w:b/>
                <w:bCs/>
                <w:sz w:val="22"/>
                <w:szCs w:val="20"/>
              </w:rPr>
            </w:pPr>
            <w:bookmarkStart w:id="36" w:name="ORDER_CORR_ACTION_SE_14"/>
            <w:bookmarkEnd w:id="36"/>
            <w:r w:rsidRPr="00AF5230">
              <w:rPr>
                <w:rFonts w:ascii="Verdana" w:hAnsi="Verdana"/>
                <w:b/>
                <w:bCs/>
                <w:sz w:val="22"/>
                <w:szCs w:val="20"/>
              </w:rPr>
              <w:t>Department Order of Corrective Action:</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F93C76">
            <w:pPr>
              <w:pStyle w:val="Normal5"/>
              <w:widowControl w:val="0"/>
              <w:rPr>
                <w:rFonts w:ascii="Arial" w:hAnsi="Arial" w:cs="Arial"/>
                <w:bCs/>
                <w:sz w:val="22"/>
                <w:szCs w:val="20"/>
              </w:rPr>
            </w:pPr>
            <w:r w:rsidRPr="00CE4005">
              <w:rPr>
                <w:rFonts w:ascii="Arial" w:hAnsi="Arial" w:cs="Arial"/>
                <w:bCs/>
                <w:sz w:val="22"/>
                <w:szCs w:val="20"/>
              </w:rPr>
              <w:t xml:space="preserve">Develop procedures to ensure that annual meetings are held on or before the anniversary date of the IEP to consider the student's progress and to review, revise, or develop a new IEP or refer the student for a re-evaluation, as appropriate. Provide training to special education staff on these procedures.  </w:t>
            </w:r>
          </w:p>
          <w:p w:rsidR="004A3EF2" w:rsidRPr="00CE4005" w:rsidRDefault="004A3EF2" w:rsidP="00F93C76">
            <w:pPr>
              <w:pStyle w:val="Normal5"/>
              <w:widowControl w:val="0"/>
              <w:rPr>
                <w:rFonts w:ascii="Arial" w:hAnsi="Arial" w:cs="Arial"/>
                <w:bCs/>
                <w:sz w:val="22"/>
                <w:szCs w:val="20"/>
              </w:rPr>
            </w:pPr>
          </w:p>
          <w:p w:rsidR="004A3EF2" w:rsidRPr="00CE4005" w:rsidRDefault="004A3EF2" w:rsidP="00F93C76">
            <w:pPr>
              <w:pStyle w:val="Normal5"/>
              <w:widowControl w:val="0"/>
              <w:rPr>
                <w:rFonts w:ascii="Arial" w:hAnsi="Arial" w:cs="Arial"/>
                <w:bCs/>
                <w:sz w:val="22"/>
                <w:szCs w:val="20"/>
              </w:rPr>
            </w:pPr>
            <w:r w:rsidRPr="00CE4005">
              <w:rPr>
                <w:rFonts w:ascii="Arial" w:hAnsi="Arial" w:cs="Arial"/>
                <w:bCs/>
                <w:sz w:val="22"/>
                <w:szCs w:val="20"/>
              </w:rPr>
              <w:t>Develop an internal oversight and tracking system to ensure that annual meetings are held on or before the anniversary date of the IEP. The tracking system should include periodic reviews by an administrator to ensure ongoing compliance.</w:t>
            </w:r>
          </w:p>
          <w:p w:rsidR="004A3EF2" w:rsidRPr="00CE4005" w:rsidRDefault="004A3EF2" w:rsidP="00F93C76">
            <w:pPr>
              <w:pStyle w:val="Normal5"/>
              <w:widowControl w:val="0"/>
              <w:rPr>
                <w:rFonts w:ascii="Arial" w:hAnsi="Arial" w:cs="Arial"/>
                <w:bCs/>
                <w:sz w:val="22"/>
                <w:szCs w:val="20"/>
              </w:rPr>
            </w:pPr>
            <w:r w:rsidRPr="00CE4005">
              <w:rPr>
                <w:rFonts w:ascii="Arial" w:hAnsi="Arial" w:cs="Arial"/>
                <w:bCs/>
                <w:sz w:val="22"/>
                <w:szCs w:val="20"/>
              </w:rPr>
              <w:lastRenderedPageBreak/>
              <w:t xml:space="preserve">Develop a report of the results of an internal review of student records, with annual meetings conducted subsequent to implementation of all corrective actions, to ensure that Team meetings are held on or before the anniversary date of the IEP.   </w:t>
            </w:r>
          </w:p>
          <w:p w:rsidR="004A3EF2" w:rsidRPr="00CE4005" w:rsidRDefault="004A3EF2" w:rsidP="00F93C76">
            <w:pPr>
              <w:pStyle w:val="Normal5"/>
              <w:widowControl w:val="0"/>
              <w:rPr>
                <w:rFonts w:ascii="Arial" w:hAnsi="Arial" w:cs="Arial"/>
                <w:bCs/>
                <w:sz w:val="22"/>
                <w:szCs w:val="20"/>
              </w:rPr>
            </w:pPr>
          </w:p>
          <w:p w:rsidR="00847E57" w:rsidRDefault="00847E57" w:rsidP="00847E57">
            <w:pPr>
              <w:pStyle w:val="Normal0"/>
              <w:widowControl w:val="0"/>
              <w:rPr>
                <w:rFonts w:ascii="Arial" w:hAnsi="Arial" w:cs="Arial"/>
                <w:b/>
                <w:bCs/>
                <w:sz w:val="22"/>
                <w:szCs w:val="20"/>
              </w:rPr>
            </w:pPr>
            <w:r w:rsidRPr="00F93C76">
              <w:rPr>
                <w:rFonts w:ascii="Arial" w:hAnsi="Arial" w:cs="Arial"/>
                <w:b/>
                <w:bCs/>
                <w:sz w:val="22"/>
                <w:szCs w:val="20"/>
              </w:rPr>
              <w:t xml:space="preserve">*Please note when conducting internal monitoring the </w:t>
            </w:r>
            <w:r>
              <w:rPr>
                <w:rFonts w:ascii="Arial" w:hAnsi="Arial" w:cs="Arial"/>
                <w:b/>
                <w:bCs/>
                <w:sz w:val="22"/>
                <w:szCs w:val="20"/>
              </w:rPr>
              <w:t>charter school</w:t>
            </w:r>
            <w:r w:rsidRPr="00F93C76">
              <w:rPr>
                <w:rFonts w:ascii="Arial" w:hAnsi="Arial" w:cs="Arial"/>
                <w:b/>
                <w:bCs/>
                <w:sz w:val="22"/>
                <w:szCs w:val="20"/>
              </w:rPr>
              <w:t xml:space="preserve"> must maintain the following documentation and make it available to the Department upon request: </w:t>
            </w:r>
          </w:p>
          <w:p w:rsidR="004A3EF2" w:rsidRPr="00930C41" w:rsidRDefault="00847E57" w:rsidP="00847E57">
            <w:pPr>
              <w:pStyle w:val="Normal5"/>
              <w:widowControl w:val="0"/>
              <w:rPr>
                <w:rFonts w:ascii="Arial" w:hAnsi="Arial" w:cs="Arial"/>
                <w:b/>
                <w:bCs/>
                <w:sz w:val="22"/>
                <w:szCs w:val="20"/>
              </w:rPr>
            </w:pPr>
            <w:r w:rsidRPr="00F93C76">
              <w:rPr>
                <w:rFonts w:ascii="Arial" w:hAnsi="Arial" w:cs="Arial"/>
                <w:b/>
                <w:bCs/>
                <w:sz w:val="22"/>
                <w:szCs w:val="20"/>
              </w:rPr>
              <w:t>a) list of the student names and grade levels for the records reviewed; b) date of the review; and c) name of person(s) who conducted the review, their role(s), and signature(s).</w:t>
            </w:r>
          </w:p>
        </w:tc>
      </w:tr>
      <w:tr w:rsidR="004A3EF2" w:rsidRPr="00E166C8" w:rsidTr="004A3EF2">
        <w:tc>
          <w:tcPr>
            <w:tcW w:w="9360" w:type="dxa"/>
            <w:gridSpan w:val="4"/>
            <w:tcBorders>
              <w:top w:val="single" w:sz="4" w:space="0" w:color="auto"/>
              <w:left w:val="single" w:sz="4" w:space="0" w:color="auto"/>
              <w:bottom w:val="nil"/>
              <w:right w:val="single" w:sz="4" w:space="0" w:color="auto"/>
            </w:tcBorders>
          </w:tcPr>
          <w:p w:rsidR="004A3EF2" w:rsidRPr="00E166C8" w:rsidRDefault="004A3EF2" w:rsidP="004A3EF2">
            <w:pPr>
              <w:pStyle w:val="Normal5"/>
              <w:keepNext/>
              <w:rPr>
                <w:rFonts w:ascii="Verdana" w:hAnsi="Verdana"/>
                <w:b/>
                <w:bCs/>
                <w:sz w:val="22"/>
                <w:szCs w:val="20"/>
              </w:rPr>
            </w:pPr>
            <w:bookmarkStart w:id="37" w:name="REQUIRED_ELEMENTS_SE_14"/>
            <w:bookmarkEnd w:id="37"/>
            <w:r w:rsidRPr="00AF5230">
              <w:rPr>
                <w:rFonts w:ascii="Verdana" w:hAnsi="Verdana"/>
                <w:b/>
                <w:bCs/>
                <w:sz w:val="22"/>
                <w:szCs w:val="20"/>
              </w:rPr>
              <w:lastRenderedPageBreak/>
              <w:t>Required Elements of Progress Reports:</w:t>
            </w:r>
          </w:p>
        </w:tc>
      </w:tr>
      <w:tr w:rsidR="004A3EF2" w:rsidRPr="00CE4005" w:rsidTr="004A3EF2">
        <w:tc>
          <w:tcPr>
            <w:tcW w:w="9360" w:type="dxa"/>
            <w:gridSpan w:val="4"/>
            <w:tcBorders>
              <w:top w:val="nil"/>
              <w:left w:val="single" w:sz="4" w:space="0" w:color="auto"/>
              <w:bottom w:val="single" w:sz="4" w:space="0" w:color="auto"/>
              <w:right w:val="single" w:sz="4" w:space="0" w:color="auto"/>
            </w:tcBorders>
          </w:tcPr>
          <w:p w:rsidR="004A3EF2" w:rsidRPr="00CE4005" w:rsidRDefault="004A3EF2" w:rsidP="004A3EF2">
            <w:pPr>
              <w:pStyle w:val="Normal5"/>
              <w:keepNext/>
              <w:rPr>
                <w:rFonts w:ascii="Arial" w:hAnsi="Arial" w:cs="Arial"/>
                <w:bCs/>
                <w:sz w:val="22"/>
                <w:szCs w:val="20"/>
              </w:rPr>
            </w:pPr>
            <w:r w:rsidRPr="00CE4005">
              <w:rPr>
                <w:rFonts w:ascii="Arial" w:hAnsi="Arial" w:cs="Arial"/>
                <w:bCs/>
                <w:sz w:val="22"/>
                <w:szCs w:val="20"/>
              </w:rPr>
              <w:t xml:space="preserve">Submit the procedures and evidence of staff training, including name of presenter, agenda, and signed attendance sheet with staff name, role and signature by </w:t>
            </w:r>
            <w:r w:rsidR="00847E57">
              <w:rPr>
                <w:rFonts w:ascii="Arial" w:hAnsi="Arial" w:cs="Arial"/>
                <w:b/>
                <w:bCs/>
                <w:sz w:val="22"/>
                <w:szCs w:val="20"/>
              </w:rPr>
              <w:t>October 12</w:t>
            </w:r>
            <w:r w:rsidRPr="00930C41">
              <w:rPr>
                <w:rFonts w:ascii="Arial" w:hAnsi="Arial" w:cs="Arial"/>
                <w:b/>
                <w:bCs/>
                <w:sz w:val="22"/>
                <w:szCs w:val="20"/>
              </w:rPr>
              <w:t>, 2018</w:t>
            </w:r>
            <w:r w:rsidRPr="00CE4005">
              <w:rPr>
                <w:rFonts w:ascii="Arial" w:hAnsi="Arial" w:cs="Arial"/>
                <w:bCs/>
                <w:sz w:val="22"/>
                <w:szCs w:val="20"/>
              </w:rPr>
              <w:t>.</w:t>
            </w:r>
          </w:p>
          <w:p w:rsidR="004A3EF2" w:rsidRPr="00CE4005" w:rsidRDefault="004A3EF2" w:rsidP="004A3EF2">
            <w:pPr>
              <w:pStyle w:val="Normal5"/>
              <w:keepNext/>
              <w:rPr>
                <w:rFonts w:ascii="Arial" w:hAnsi="Arial" w:cs="Arial"/>
                <w:bCs/>
                <w:sz w:val="22"/>
                <w:szCs w:val="20"/>
              </w:rPr>
            </w:pPr>
          </w:p>
          <w:p w:rsidR="004A3EF2" w:rsidRPr="00CE4005" w:rsidRDefault="004A3EF2" w:rsidP="004A3EF2">
            <w:pPr>
              <w:pStyle w:val="Normal5"/>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00847E57">
              <w:rPr>
                <w:rFonts w:ascii="Arial" w:hAnsi="Arial" w:cs="Arial"/>
                <w:b/>
                <w:bCs/>
                <w:sz w:val="22"/>
                <w:szCs w:val="20"/>
              </w:rPr>
              <w:t>October 12</w:t>
            </w:r>
            <w:r w:rsidRPr="00930C41">
              <w:rPr>
                <w:rFonts w:ascii="Arial" w:hAnsi="Arial" w:cs="Arial"/>
                <w:b/>
                <w:bCs/>
                <w:sz w:val="22"/>
                <w:szCs w:val="20"/>
              </w:rPr>
              <w:t>, 2018</w:t>
            </w:r>
            <w:r w:rsidRPr="00CE4005">
              <w:rPr>
                <w:rFonts w:ascii="Arial" w:hAnsi="Arial" w:cs="Arial"/>
                <w:bCs/>
                <w:sz w:val="22"/>
                <w:szCs w:val="20"/>
              </w:rPr>
              <w:t>.</w:t>
            </w:r>
          </w:p>
          <w:p w:rsidR="004A3EF2" w:rsidRPr="00CE4005" w:rsidRDefault="004A3EF2" w:rsidP="004A3EF2">
            <w:pPr>
              <w:pStyle w:val="Normal5"/>
              <w:keepNext/>
              <w:rPr>
                <w:rFonts w:ascii="Arial" w:hAnsi="Arial" w:cs="Arial"/>
                <w:bCs/>
                <w:sz w:val="22"/>
                <w:szCs w:val="20"/>
              </w:rPr>
            </w:pPr>
          </w:p>
          <w:p w:rsidR="004A3EF2" w:rsidRPr="00CE4005" w:rsidRDefault="004A3EF2" w:rsidP="004A3EF2">
            <w:pPr>
              <w:pStyle w:val="Normal5"/>
              <w:keepNext/>
              <w:rPr>
                <w:rFonts w:ascii="Arial" w:hAnsi="Arial" w:cs="Arial"/>
                <w:bCs/>
                <w:sz w:val="22"/>
                <w:szCs w:val="20"/>
              </w:rPr>
            </w:pPr>
            <w:r w:rsidRPr="00CE4005">
              <w:rPr>
                <w:rFonts w:ascii="Arial" w:hAnsi="Arial" w:cs="Arial"/>
                <w:bCs/>
                <w:sz w:val="22"/>
                <w:szCs w:val="20"/>
              </w:rPr>
              <w:t>Submit the results of the internal review of student records and include the following:</w:t>
            </w:r>
          </w:p>
          <w:p w:rsidR="004A3EF2" w:rsidRPr="00CE4005" w:rsidRDefault="004A3EF2" w:rsidP="004A3EF2">
            <w:pPr>
              <w:pStyle w:val="Normal5"/>
              <w:keepNext/>
              <w:rPr>
                <w:rFonts w:ascii="Arial" w:hAnsi="Arial" w:cs="Arial"/>
                <w:bCs/>
                <w:sz w:val="22"/>
                <w:szCs w:val="20"/>
              </w:rPr>
            </w:pPr>
            <w:r w:rsidRPr="00CE4005">
              <w:rPr>
                <w:rFonts w:ascii="Arial" w:hAnsi="Arial" w:cs="Arial"/>
                <w:bCs/>
                <w:sz w:val="22"/>
                <w:szCs w:val="20"/>
              </w:rPr>
              <w:t>1. the number of records reviewed;</w:t>
            </w:r>
          </w:p>
          <w:p w:rsidR="004A3EF2" w:rsidRPr="00CE4005" w:rsidRDefault="004A3EF2" w:rsidP="004A3EF2">
            <w:pPr>
              <w:pStyle w:val="Normal5"/>
              <w:keepNext/>
              <w:rPr>
                <w:rFonts w:ascii="Arial" w:hAnsi="Arial" w:cs="Arial"/>
                <w:bCs/>
                <w:sz w:val="22"/>
                <w:szCs w:val="20"/>
              </w:rPr>
            </w:pPr>
            <w:r w:rsidRPr="00CE4005">
              <w:rPr>
                <w:rFonts w:ascii="Arial" w:hAnsi="Arial" w:cs="Arial"/>
                <w:bCs/>
                <w:sz w:val="22"/>
                <w:szCs w:val="20"/>
              </w:rPr>
              <w:t>2. the number of records in compliance;</w:t>
            </w:r>
          </w:p>
          <w:p w:rsidR="004A3EF2" w:rsidRPr="00CE4005" w:rsidRDefault="004A3EF2" w:rsidP="004A3EF2">
            <w:pPr>
              <w:pStyle w:val="Normal5"/>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4A3EF2" w:rsidRPr="00CE4005" w:rsidRDefault="004A3EF2" w:rsidP="004A3EF2">
            <w:pPr>
              <w:pStyle w:val="Normal5"/>
              <w:keepNext/>
              <w:rPr>
                <w:rFonts w:ascii="Arial" w:hAnsi="Arial" w:cs="Arial"/>
                <w:bCs/>
                <w:sz w:val="22"/>
                <w:szCs w:val="20"/>
              </w:rPr>
            </w:pPr>
            <w:r w:rsidRPr="00CE4005">
              <w:rPr>
                <w:rFonts w:ascii="Arial" w:hAnsi="Arial" w:cs="Arial"/>
                <w:bCs/>
                <w:sz w:val="22"/>
                <w:szCs w:val="20"/>
              </w:rPr>
              <w:t>4. the specific corrective actions taken to remedy the non-compliance.</w:t>
            </w:r>
          </w:p>
          <w:p w:rsidR="004A3EF2" w:rsidRPr="00CE4005" w:rsidRDefault="004A3EF2" w:rsidP="00847E57">
            <w:pPr>
              <w:pStyle w:val="Normal5"/>
              <w:keepNext/>
              <w:rPr>
                <w:rFonts w:ascii="Arial" w:hAnsi="Arial" w:cs="Arial"/>
                <w:bCs/>
                <w:sz w:val="22"/>
                <w:szCs w:val="20"/>
              </w:rPr>
            </w:pPr>
            <w:r w:rsidRPr="00CE4005">
              <w:rPr>
                <w:rFonts w:ascii="Arial" w:hAnsi="Arial" w:cs="Arial"/>
                <w:bCs/>
                <w:sz w:val="22"/>
                <w:szCs w:val="20"/>
              </w:rPr>
              <w:t xml:space="preserve">Please submit the above information by </w:t>
            </w:r>
            <w:r w:rsidR="00847E57">
              <w:rPr>
                <w:rFonts w:ascii="Arial" w:hAnsi="Arial" w:cs="Arial"/>
                <w:b/>
                <w:bCs/>
                <w:sz w:val="22"/>
                <w:szCs w:val="20"/>
              </w:rPr>
              <w:t>January 18, 2019</w:t>
            </w:r>
            <w:r w:rsidRPr="00CE4005">
              <w:rPr>
                <w:rFonts w:ascii="Arial" w:hAnsi="Arial" w:cs="Arial"/>
                <w:bCs/>
                <w:sz w:val="22"/>
                <w:szCs w:val="20"/>
              </w:rPr>
              <w:t>.</w:t>
            </w:r>
          </w:p>
        </w:tc>
      </w:tr>
      <w:tr w:rsidR="004A3EF2" w:rsidRPr="00AF5230" w:rsidTr="004A3EF2">
        <w:tc>
          <w:tcPr>
            <w:tcW w:w="9360" w:type="dxa"/>
            <w:gridSpan w:val="4"/>
            <w:tcBorders>
              <w:top w:val="single" w:sz="4" w:space="0" w:color="auto"/>
              <w:left w:val="single" w:sz="4" w:space="0" w:color="auto"/>
              <w:bottom w:val="single" w:sz="4" w:space="0" w:color="auto"/>
              <w:right w:val="single" w:sz="4" w:space="0" w:color="auto"/>
            </w:tcBorders>
          </w:tcPr>
          <w:p w:rsidR="004A3EF2" w:rsidRPr="00AF5230" w:rsidRDefault="004A3EF2" w:rsidP="004A3EF2">
            <w:pPr>
              <w:pStyle w:val="Normal5"/>
              <w:keepNext/>
              <w:rPr>
                <w:rFonts w:ascii="Verdana" w:hAnsi="Verdana"/>
                <w:b/>
                <w:bCs/>
                <w:sz w:val="22"/>
                <w:szCs w:val="20"/>
              </w:rPr>
            </w:pPr>
            <w:bookmarkStart w:id="38" w:name="PR_DUEDATE_SE_14"/>
            <w:bookmarkEnd w:id="38"/>
            <w:r w:rsidRPr="002541C2">
              <w:rPr>
                <w:rFonts w:ascii="Verdana" w:hAnsi="Verdana"/>
                <w:b/>
                <w:bCs/>
                <w:sz w:val="22"/>
              </w:rPr>
              <w:t>Progress Report Due Date(s)</w:t>
            </w:r>
            <w:r w:rsidRPr="00AF5230">
              <w:rPr>
                <w:rFonts w:ascii="Verdana" w:hAnsi="Verdana"/>
                <w:b/>
                <w:bCs/>
                <w:sz w:val="22"/>
                <w:szCs w:val="20"/>
              </w:rPr>
              <w:t>:</w:t>
            </w:r>
          </w:p>
        </w:tc>
      </w:tr>
      <w:tr w:rsidR="004A3EF2" w:rsidRPr="00E92FDA" w:rsidTr="004A3EF2">
        <w:tc>
          <w:tcPr>
            <w:tcW w:w="2340" w:type="dxa"/>
            <w:tcBorders>
              <w:top w:val="single" w:sz="4" w:space="0" w:color="auto"/>
              <w:left w:val="single" w:sz="4" w:space="0" w:color="auto"/>
              <w:bottom w:val="single" w:sz="4" w:space="0" w:color="auto"/>
              <w:right w:val="single" w:sz="4" w:space="0" w:color="auto"/>
            </w:tcBorders>
          </w:tcPr>
          <w:p w:rsidR="004A3EF2" w:rsidRPr="00E92FDA" w:rsidRDefault="00847E57" w:rsidP="00847E57">
            <w:pPr>
              <w:pStyle w:val="Normal5"/>
              <w:keepNext/>
              <w:rPr>
                <w:rFonts w:ascii="Arial" w:hAnsi="Arial" w:cs="Arial"/>
                <w:bCs/>
                <w:sz w:val="22"/>
              </w:rPr>
            </w:pPr>
            <w:r>
              <w:rPr>
                <w:rFonts w:ascii="Arial" w:hAnsi="Arial" w:cs="Arial"/>
                <w:bCs/>
                <w:sz w:val="22"/>
              </w:rPr>
              <w:t>10</w:t>
            </w:r>
            <w:r w:rsidR="004A3EF2" w:rsidRPr="00E92FDA">
              <w:rPr>
                <w:rFonts w:ascii="Arial" w:hAnsi="Arial" w:cs="Arial"/>
                <w:bCs/>
                <w:sz w:val="22"/>
              </w:rPr>
              <w:t>/1</w:t>
            </w:r>
            <w:r>
              <w:rPr>
                <w:rFonts w:ascii="Arial" w:hAnsi="Arial" w:cs="Arial"/>
                <w:bCs/>
                <w:sz w:val="22"/>
              </w:rPr>
              <w:t>2</w:t>
            </w:r>
            <w:r w:rsidR="004A3EF2" w:rsidRPr="00E92FDA">
              <w:rPr>
                <w:rFonts w:ascii="Arial" w:hAnsi="Arial" w:cs="Arial"/>
                <w:bCs/>
                <w:sz w:val="22"/>
              </w:rPr>
              <w:t>/2018</w:t>
            </w: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847E57" w:rsidP="00847E57">
            <w:pPr>
              <w:pStyle w:val="Normal5"/>
              <w:keepNext/>
              <w:rPr>
                <w:rFonts w:ascii="Arial" w:hAnsi="Arial" w:cs="Arial"/>
                <w:bCs/>
                <w:sz w:val="22"/>
              </w:rPr>
            </w:pPr>
            <w:r>
              <w:rPr>
                <w:rFonts w:ascii="Arial" w:hAnsi="Arial" w:cs="Arial"/>
                <w:bCs/>
                <w:sz w:val="22"/>
              </w:rPr>
              <w:t>01</w:t>
            </w:r>
            <w:r w:rsidR="004A3EF2" w:rsidRPr="00E92FDA">
              <w:rPr>
                <w:rFonts w:ascii="Arial" w:hAnsi="Arial" w:cs="Arial"/>
                <w:bCs/>
                <w:sz w:val="22"/>
              </w:rPr>
              <w:t>/1</w:t>
            </w:r>
            <w:r>
              <w:rPr>
                <w:rFonts w:ascii="Arial" w:hAnsi="Arial" w:cs="Arial"/>
                <w:bCs/>
                <w:sz w:val="22"/>
              </w:rPr>
              <w:t>8</w:t>
            </w:r>
            <w:r w:rsidR="004A3EF2" w:rsidRPr="00E92FDA">
              <w:rPr>
                <w:rFonts w:ascii="Arial" w:hAnsi="Arial" w:cs="Arial"/>
                <w:bCs/>
                <w:sz w:val="22"/>
              </w:rPr>
              <w:t>/201</w:t>
            </w:r>
            <w:r>
              <w:rPr>
                <w:rFonts w:ascii="Arial" w:hAnsi="Arial" w:cs="Arial"/>
                <w:bCs/>
                <w:sz w:val="22"/>
              </w:rPr>
              <w:t>9</w:t>
            </w: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4A3EF2" w:rsidP="004A3EF2">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A3EF2" w:rsidRPr="00E92FDA" w:rsidRDefault="004A3EF2" w:rsidP="004A3EF2">
            <w:pPr>
              <w:pStyle w:val="Normal5"/>
              <w:keepNext/>
              <w:rPr>
                <w:rFonts w:ascii="Arial" w:hAnsi="Arial" w:cs="Arial"/>
                <w:bCs/>
                <w:sz w:val="22"/>
              </w:rPr>
            </w:pPr>
          </w:p>
        </w:tc>
      </w:tr>
    </w:tbl>
    <w:p w:rsidR="004A3EF2" w:rsidRDefault="004A3EF2">
      <w:pPr>
        <w:pStyle w:val="Normal5"/>
      </w:pPr>
    </w:p>
    <w:p w:rsidR="004A3EF2" w:rsidRDefault="004A3EF2">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4A3EF2" w:rsidRPr="00AF5230" w:rsidTr="004A3EF2">
        <w:trPr>
          <w:tblHeader/>
        </w:trPr>
        <w:tc>
          <w:tcPr>
            <w:tcW w:w="9360" w:type="dxa"/>
            <w:tcBorders>
              <w:bottom w:val="single" w:sz="4" w:space="0" w:color="auto"/>
            </w:tcBorders>
            <w:shd w:val="clear" w:color="auto" w:fill="C0C0C0"/>
          </w:tcPr>
          <w:p w:rsidR="004A3EF2" w:rsidRPr="00AF5230" w:rsidRDefault="004A3EF2" w:rsidP="004A3EF2">
            <w:pPr>
              <w:pStyle w:val="Normal6"/>
              <w:keepNext/>
              <w:rPr>
                <w:rFonts w:ascii="Verdana" w:hAnsi="Verdana"/>
                <w:b/>
                <w:sz w:val="22"/>
                <w:szCs w:val="22"/>
              </w:rPr>
            </w:pPr>
            <w:bookmarkStart w:id="39" w:name="CRIT_SE_18A"/>
            <w:bookmarkEnd w:id="39"/>
            <w:r w:rsidRPr="00AF5230">
              <w:rPr>
                <w:rFonts w:ascii="Verdana" w:hAnsi="Verdana"/>
                <w:b/>
                <w:sz w:val="22"/>
                <w:szCs w:val="22"/>
              </w:rPr>
              <w:t>SE Criterion # 18A - IEP development and content</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6"/>
              <w:keepNext/>
              <w:rPr>
                <w:rFonts w:ascii="Verdana" w:hAnsi="Verdana"/>
                <w:b/>
                <w:sz w:val="22"/>
                <w:szCs w:val="22"/>
              </w:rPr>
            </w:pPr>
            <w:bookmarkStart w:id="40" w:name="RATING_SE_18A"/>
            <w:bookmarkEnd w:id="40"/>
            <w:r w:rsidRPr="00AF5230">
              <w:rPr>
                <w:rFonts w:ascii="Verdana" w:hAnsi="Verdana"/>
                <w:b/>
                <w:sz w:val="22"/>
                <w:szCs w:val="22"/>
              </w:rPr>
              <w:t>Rating:</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4A3EF2">
            <w:pPr>
              <w:pStyle w:val="Normal6"/>
              <w:keepNext/>
              <w:rPr>
                <w:rFonts w:ascii="Arial" w:hAnsi="Arial" w:cs="Arial"/>
                <w:sz w:val="22"/>
                <w:szCs w:val="22"/>
              </w:rPr>
            </w:pPr>
            <w:r w:rsidRPr="00CE4005">
              <w:rPr>
                <w:rFonts w:ascii="Arial" w:hAnsi="Arial" w:cs="Arial"/>
                <w:sz w:val="22"/>
                <w:szCs w:val="22"/>
              </w:rPr>
              <w:t>Implemented</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6"/>
              <w:keepNext/>
              <w:rPr>
                <w:rFonts w:ascii="Verdana" w:hAnsi="Verdana"/>
                <w:b/>
                <w:sz w:val="22"/>
                <w:szCs w:val="22"/>
              </w:rPr>
            </w:pPr>
            <w:bookmarkStart w:id="41" w:name="BASIS_FINDINGS_SE_18A"/>
            <w:bookmarkEnd w:id="41"/>
            <w:r w:rsidRPr="00AF5230">
              <w:rPr>
                <w:rFonts w:ascii="Verdana" w:hAnsi="Verdana"/>
                <w:b/>
                <w:sz w:val="22"/>
                <w:szCs w:val="22"/>
              </w:rPr>
              <w:t>Basis for Findings:</w:t>
            </w:r>
          </w:p>
        </w:tc>
      </w:tr>
      <w:tr w:rsidR="004A3EF2" w:rsidRPr="0010575D" w:rsidTr="004A3EF2">
        <w:tc>
          <w:tcPr>
            <w:tcW w:w="9360" w:type="dxa"/>
            <w:tcBorders>
              <w:top w:val="nil"/>
              <w:left w:val="single" w:sz="4" w:space="0" w:color="auto"/>
              <w:bottom w:val="single" w:sz="4" w:space="0" w:color="auto"/>
              <w:right w:val="single" w:sz="4" w:space="0" w:color="auto"/>
            </w:tcBorders>
          </w:tcPr>
          <w:p w:rsidR="00EC11F9" w:rsidRPr="0010575D" w:rsidRDefault="00EC11F9" w:rsidP="00EC11F9">
            <w:pPr>
              <w:pStyle w:val="Normal6"/>
              <w:keepNext/>
              <w:rPr>
                <w:rFonts w:ascii="Arial" w:hAnsi="Arial" w:cs="Arial"/>
                <w:sz w:val="22"/>
                <w:szCs w:val="22"/>
              </w:rPr>
            </w:pPr>
            <w:r w:rsidRPr="0010575D">
              <w:rPr>
                <w:rFonts w:ascii="Arial" w:hAnsi="Arial" w:cs="Arial"/>
                <w:sz w:val="22"/>
                <w:szCs w:val="22"/>
              </w:rPr>
              <w:t xml:space="preserve">A review of student records and an administrative staff interview indicated that upon determining that a student is eligible for special education, IEP Teams develop the IEP, addressing all elements of the current IEP format provided by the Department of Elementary and Secondary Education. </w:t>
            </w:r>
            <w:r w:rsidR="0010575D" w:rsidRPr="0010575D">
              <w:rPr>
                <w:rFonts w:ascii="Arial" w:hAnsi="Arial" w:cs="Arial"/>
                <w:sz w:val="22"/>
                <w:szCs w:val="22"/>
              </w:rPr>
              <w:t xml:space="preserve">Specifically, </w:t>
            </w:r>
            <w:r w:rsidR="0010575D" w:rsidRPr="0010575D">
              <w:rPr>
                <w:rFonts w:ascii="Arial" w:hAnsi="Arial" w:cs="Arial"/>
                <w:color w:val="000000"/>
                <w:sz w:val="22"/>
                <w:szCs w:val="22"/>
              </w:rPr>
              <w:t xml:space="preserve">IEPs consistently contain appropriately developed goals and objectives for direct services provided by licensed special education teachers. </w:t>
            </w:r>
            <w:r w:rsidRPr="0010575D">
              <w:rPr>
                <w:rFonts w:ascii="Arial" w:hAnsi="Arial" w:cs="Arial"/>
                <w:sz w:val="22"/>
                <w:szCs w:val="22"/>
              </w:rPr>
              <w:t xml:space="preserve">IEPs </w:t>
            </w:r>
            <w:r w:rsidR="009F7479">
              <w:rPr>
                <w:rFonts w:ascii="Arial" w:hAnsi="Arial" w:cs="Arial"/>
                <w:sz w:val="22"/>
                <w:szCs w:val="22"/>
              </w:rPr>
              <w:t xml:space="preserve">also </w:t>
            </w:r>
            <w:r w:rsidRPr="0010575D">
              <w:rPr>
                <w:rFonts w:ascii="Arial" w:hAnsi="Arial" w:cs="Arial"/>
                <w:sz w:val="22"/>
                <w:szCs w:val="22"/>
              </w:rPr>
              <w:t>identify transition and other age-specific considerations in Present Levels of Educational Performance (PLEP) B</w:t>
            </w:r>
            <w:r w:rsidR="0010575D" w:rsidRPr="0010575D">
              <w:rPr>
                <w:rFonts w:ascii="Arial" w:hAnsi="Arial" w:cs="Arial"/>
                <w:sz w:val="22"/>
                <w:szCs w:val="22"/>
              </w:rPr>
              <w:t xml:space="preserve">, while </w:t>
            </w:r>
            <w:r w:rsidRPr="0010575D">
              <w:rPr>
                <w:rFonts w:ascii="Arial" w:hAnsi="Arial" w:cs="Arial"/>
                <w:sz w:val="22"/>
                <w:szCs w:val="22"/>
              </w:rPr>
              <w:t xml:space="preserve">goals and benchmark/objectives </w:t>
            </w:r>
            <w:r w:rsidR="009F7479">
              <w:rPr>
                <w:rFonts w:ascii="Arial" w:hAnsi="Arial" w:cs="Arial"/>
                <w:sz w:val="22"/>
                <w:szCs w:val="22"/>
              </w:rPr>
              <w:t>address</w:t>
            </w:r>
            <w:r w:rsidRPr="0010575D">
              <w:rPr>
                <w:rFonts w:ascii="Arial" w:hAnsi="Arial" w:cs="Arial"/>
                <w:sz w:val="22"/>
                <w:szCs w:val="22"/>
              </w:rPr>
              <w:t xml:space="preserve"> </w:t>
            </w:r>
            <w:r w:rsidR="009F7479">
              <w:rPr>
                <w:rFonts w:ascii="Arial" w:hAnsi="Arial" w:cs="Arial"/>
                <w:sz w:val="22"/>
                <w:szCs w:val="22"/>
              </w:rPr>
              <w:t xml:space="preserve">the </w:t>
            </w:r>
            <w:r w:rsidR="0010575D" w:rsidRPr="0010575D">
              <w:rPr>
                <w:rFonts w:ascii="Arial" w:hAnsi="Arial" w:cs="Arial"/>
                <w:sz w:val="22"/>
                <w:szCs w:val="22"/>
              </w:rPr>
              <w:t>student</w:t>
            </w:r>
            <w:r w:rsidR="009F7479">
              <w:rPr>
                <w:rFonts w:ascii="Arial" w:hAnsi="Arial" w:cs="Arial"/>
                <w:sz w:val="22"/>
                <w:szCs w:val="22"/>
              </w:rPr>
              <w:t>’</w:t>
            </w:r>
            <w:r w:rsidR="0010575D" w:rsidRPr="0010575D">
              <w:rPr>
                <w:rFonts w:ascii="Arial" w:hAnsi="Arial" w:cs="Arial"/>
                <w:sz w:val="22"/>
                <w:szCs w:val="22"/>
              </w:rPr>
              <w:t>s</w:t>
            </w:r>
            <w:r w:rsidR="009F7479">
              <w:rPr>
                <w:rFonts w:ascii="Arial" w:hAnsi="Arial" w:cs="Arial"/>
                <w:sz w:val="22"/>
                <w:szCs w:val="22"/>
              </w:rPr>
              <w:t xml:space="preserve"> </w:t>
            </w:r>
            <w:r w:rsidR="0010575D" w:rsidRPr="0010575D">
              <w:rPr>
                <w:rFonts w:ascii="Arial" w:hAnsi="Arial" w:cs="Arial"/>
                <w:sz w:val="22"/>
                <w:szCs w:val="22"/>
              </w:rPr>
              <w:t>identified need</w:t>
            </w:r>
            <w:r w:rsidR="009F7479">
              <w:rPr>
                <w:rFonts w:ascii="Arial" w:hAnsi="Arial" w:cs="Arial"/>
                <w:sz w:val="22"/>
                <w:szCs w:val="22"/>
              </w:rPr>
              <w:t>.</w:t>
            </w:r>
            <w:r w:rsidR="0010575D" w:rsidRPr="0010575D">
              <w:rPr>
                <w:rFonts w:ascii="Arial" w:hAnsi="Arial" w:cs="Arial"/>
                <w:sz w:val="22"/>
                <w:szCs w:val="22"/>
              </w:rPr>
              <w:t xml:space="preserve"> Additionally, </w:t>
            </w:r>
            <w:r w:rsidR="0010575D" w:rsidRPr="0010575D">
              <w:rPr>
                <w:rFonts w:ascii="Arial" w:hAnsi="Arial" w:cs="Arial"/>
                <w:color w:val="000000"/>
                <w:sz w:val="22"/>
                <w:szCs w:val="22"/>
              </w:rPr>
              <w:t>IEP service delivery grids accurately reflect the student’s services, service providers, and settings.</w:t>
            </w:r>
            <w:r w:rsidR="0010575D">
              <w:rPr>
                <w:rFonts w:ascii="Arial" w:hAnsi="Arial" w:cs="Arial"/>
                <w:sz w:val="22"/>
                <w:szCs w:val="22"/>
              </w:rPr>
              <w:t xml:space="preserve"> </w:t>
            </w:r>
            <w:r w:rsidRPr="0010575D">
              <w:rPr>
                <w:rFonts w:ascii="Arial" w:hAnsi="Arial" w:cs="Arial"/>
                <w:sz w:val="22"/>
                <w:szCs w:val="22"/>
              </w:rPr>
              <w:t>An administrative staff interview indicated that the IEP is not changed outside of the Team meeting.</w:t>
            </w:r>
          </w:p>
          <w:p w:rsidR="004A3EF2" w:rsidRPr="0010575D" w:rsidRDefault="0010575D" w:rsidP="004A3EF2">
            <w:pPr>
              <w:pStyle w:val="Normal6"/>
              <w:keepNext/>
              <w:rPr>
                <w:rFonts w:ascii="Arial" w:hAnsi="Arial" w:cs="Arial"/>
                <w:sz w:val="22"/>
                <w:szCs w:val="22"/>
              </w:rPr>
            </w:pPr>
            <w:r w:rsidRPr="0010575D">
              <w:rPr>
                <w:rFonts w:ascii="Arial" w:hAnsi="Arial" w:cs="Arial"/>
                <w:sz w:val="22"/>
                <w:szCs w:val="22"/>
              </w:rPr>
              <w:t xml:space="preserve"> </w:t>
            </w:r>
          </w:p>
          <w:p w:rsidR="004A3EF2" w:rsidRPr="0010575D" w:rsidRDefault="009F7479" w:rsidP="004A3EF2">
            <w:pPr>
              <w:pStyle w:val="Normal6"/>
              <w:keepNext/>
              <w:rPr>
                <w:rFonts w:ascii="Arial" w:hAnsi="Arial" w:cs="Arial"/>
                <w:sz w:val="22"/>
                <w:szCs w:val="22"/>
              </w:rPr>
            </w:pPr>
            <w:r>
              <w:rPr>
                <w:rFonts w:ascii="Arial" w:hAnsi="Arial" w:cs="Arial"/>
                <w:sz w:val="22"/>
                <w:szCs w:val="22"/>
              </w:rPr>
              <w:t>A</w:t>
            </w:r>
            <w:r w:rsidR="004A3EF2" w:rsidRPr="0010575D">
              <w:rPr>
                <w:rFonts w:ascii="Arial" w:hAnsi="Arial" w:cs="Arial"/>
                <w:sz w:val="22"/>
                <w:szCs w:val="22"/>
              </w:rPr>
              <w:t xml:space="preserve"> review of student records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A review of student records also indicated that IEP Teams document their considerations of the skills and proficiencies needed by students in the meeting summary notes, as well as the Present Levels of Ed</w:t>
            </w:r>
            <w:r w:rsidR="00930C41" w:rsidRPr="0010575D">
              <w:rPr>
                <w:rFonts w:ascii="Arial" w:hAnsi="Arial" w:cs="Arial"/>
                <w:sz w:val="22"/>
                <w:szCs w:val="22"/>
              </w:rPr>
              <w:t>ucational Performance (PLEP) B,</w:t>
            </w:r>
            <w:r w:rsidR="004A3EF2" w:rsidRPr="0010575D">
              <w:rPr>
                <w:rFonts w:ascii="Arial" w:hAnsi="Arial" w:cs="Arial"/>
                <w:sz w:val="22"/>
                <w:szCs w:val="22"/>
              </w:rPr>
              <w:t xml:space="preserve"> goals/benchmarks, and in the Additional Information sections of the IEP.</w:t>
            </w:r>
          </w:p>
        </w:tc>
      </w:tr>
    </w:tbl>
    <w:p w:rsidR="004A3EF2" w:rsidRDefault="004A3EF2">
      <w:pPr>
        <w:pStyle w:val="Normal6"/>
      </w:pPr>
    </w:p>
    <w:p w:rsidR="004A3EF2" w:rsidRDefault="004A3EF2">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4A3EF2" w:rsidRPr="00AF5230" w:rsidTr="004A3EF2">
        <w:trPr>
          <w:tblHeader/>
        </w:trPr>
        <w:tc>
          <w:tcPr>
            <w:tcW w:w="9360" w:type="dxa"/>
            <w:tcBorders>
              <w:bottom w:val="single" w:sz="4" w:space="0" w:color="auto"/>
            </w:tcBorders>
            <w:shd w:val="clear" w:color="auto" w:fill="C0C0C0"/>
          </w:tcPr>
          <w:p w:rsidR="004A3EF2" w:rsidRPr="00AF5230" w:rsidRDefault="004A3EF2" w:rsidP="004A3EF2">
            <w:pPr>
              <w:pStyle w:val="Normal7"/>
              <w:keepNext/>
              <w:rPr>
                <w:rFonts w:ascii="Verdana" w:hAnsi="Verdana"/>
                <w:b/>
                <w:sz w:val="22"/>
                <w:szCs w:val="22"/>
              </w:rPr>
            </w:pPr>
            <w:bookmarkStart w:id="42" w:name="CRIT_SE_18B"/>
            <w:bookmarkEnd w:id="42"/>
            <w:r w:rsidRPr="00AF5230">
              <w:rPr>
                <w:rFonts w:ascii="Verdana" w:hAnsi="Verdana"/>
                <w:b/>
                <w:sz w:val="22"/>
                <w:szCs w:val="22"/>
              </w:rPr>
              <w:t>SE Criterion # 18B - Determination of placement; provision of IEP to parent</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7"/>
              <w:keepNext/>
              <w:rPr>
                <w:rFonts w:ascii="Verdana" w:hAnsi="Verdana"/>
                <w:b/>
                <w:sz w:val="22"/>
                <w:szCs w:val="22"/>
              </w:rPr>
            </w:pPr>
            <w:bookmarkStart w:id="43" w:name="RATING_SE_18B"/>
            <w:bookmarkEnd w:id="43"/>
            <w:r w:rsidRPr="00AF5230">
              <w:rPr>
                <w:rFonts w:ascii="Verdana" w:hAnsi="Verdana"/>
                <w:b/>
                <w:sz w:val="22"/>
                <w:szCs w:val="22"/>
              </w:rPr>
              <w:t>Rating:</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4A3EF2">
            <w:pPr>
              <w:pStyle w:val="Normal7"/>
              <w:keepNext/>
              <w:rPr>
                <w:rFonts w:ascii="Arial" w:hAnsi="Arial" w:cs="Arial"/>
                <w:sz w:val="22"/>
                <w:szCs w:val="22"/>
              </w:rPr>
            </w:pPr>
            <w:r w:rsidRPr="00CE4005">
              <w:rPr>
                <w:rFonts w:ascii="Arial" w:hAnsi="Arial" w:cs="Arial"/>
                <w:sz w:val="22"/>
                <w:szCs w:val="22"/>
              </w:rPr>
              <w:t>Implemented</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7"/>
              <w:keepNext/>
              <w:rPr>
                <w:rFonts w:ascii="Verdana" w:hAnsi="Verdana"/>
                <w:b/>
                <w:sz w:val="22"/>
                <w:szCs w:val="22"/>
              </w:rPr>
            </w:pPr>
            <w:bookmarkStart w:id="44" w:name="BASIS_FINDINGS_SE_18B"/>
            <w:bookmarkEnd w:id="44"/>
            <w:r w:rsidRPr="00AF5230">
              <w:rPr>
                <w:rFonts w:ascii="Verdana" w:hAnsi="Verdana"/>
                <w:b/>
                <w:sz w:val="22"/>
                <w:szCs w:val="22"/>
              </w:rPr>
              <w:t>Basis for Findings:</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36554D">
            <w:pPr>
              <w:pStyle w:val="Normal7"/>
              <w:keepNext/>
              <w:rPr>
                <w:rFonts w:ascii="Arial" w:hAnsi="Arial" w:cs="Arial"/>
                <w:sz w:val="22"/>
                <w:szCs w:val="22"/>
              </w:rPr>
            </w:pPr>
            <w:r w:rsidRPr="00CE4005">
              <w:rPr>
                <w:rFonts w:ascii="Arial" w:hAnsi="Arial" w:cs="Arial"/>
                <w:sz w:val="22"/>
                <w:szCs w:val="22"/>
              </w:rPr>
              <w:t xml:space="preserve">Staff interviews and a review of student records and schedules indicated that placements selected by IEP Teams accurately reflect the services and settings represented on IEP service delivery grids. A review of the service delivery grids for students enrolled in the special education math, English, and science classes demonstrated that each student is placed in the setting </w:t>
            </w:r>
            <w:r w:rsidR="0036554D">
              <w:rPr>
                <w:rFonts w:ascii="Arial" w:hAnsi="Arial" w:cs="Arial"/>
                <w:sz w:val="22"/>
                <w:szCs w:val="22"/>
              </w:rPr>
              <w:t>designated</w:t>
            </w:r>
            <w:r w:rsidRPr="00CE4005">
              <w:rPr>
                <w:rFonts w:ascii="Arial" w:hAnsi="Arial" w:cs="Arial"/>
                <w:sz w:val="22"/>
                <w:szCs w:val="22"/>
              </w:rPr>
              <w:t xml:space="preserve"> by his or her program needs.</w:t>
            </w:r>
          </w:p>
        </w:tc>
      </w:tr>
    </w:tbl>
    <w:p w:rsidR="004A3EF2" w:rsidRDefault="004A3EF2">
      <w:pPr>
        <w:pStyle w:val="Normal7"/>
      </w:pPr>
    </w:p>
    <w:p w:rsidR="004A3EF2" w:rsidRDefault="004A3EF2">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4A3EF2" w:rsidRPr="00AF5230" w:rsidTr="004A3EF2">
        <w:trPr>
          <w:tblHeader/>
        </w:trPr>
        <w:tc>
          <w:tcPr>
            <w:tcW w:w="9360" w:type="dxa"/>
            <w:tcBorders>
              <w:bottom w:val="single" w:sz="4" w:space="0" w:color="auto"/>
            </w:tcBorders>
            <w:shd w:val="clear" w:color="auto" w:fill="C0C0C0"/>
          </w:tcPr>
          <w:p w:rsidR="004A3EF2" w:rsidRPr="00AF5230" w:rsidRDefault="004A3EF2" w:rsidP="004A3EF2">
            <w:pPr>
              <w:pStyle w:val="Normal8"/>
              <w:keepNext/>
              <w:rPr>
                <w:rFonts w:ascii="Verdana" w:hAnsi="Verdana"/>
                <w:b/>
                <w:sz w:val="22"/>
                <w:szCs w:val="22"/>
              </w:rPr>
            </w:pPr>
            <w:bookmarkStart w:id="45" w:name="CRIT_SE_19"/>
            <w:bookmarkEnd w:id="45"/>
            <w:r w:rsidRPr="00AF5230">
              <w:rPr>
                <w:rFonts w:ascii="Verdana" w:hAnsi="Verdana"/>
                <w:b/>
                <w:sz w:val="22"/>
                <w:szCs w:val="22"/>
              </w:rPr>
              <w:t>SE Criterion # 19 - Extended evaluation</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8"/>
              <w:keepNext/>
              <w:rPr>
                <w:rFonts w:ascii="Verdana" w:hAnsi="Verdana"/>
                <w:b/>
                <w:sz w:val="22"/>
                <w:szCs w:val="22"/>
              </w:rPr>
            </w:pPr>
            <w:bookmarkStart w:id="46" w:name="RATING_SE_19"/>
            <w:bookmarkEnd w:id="46"/>
            <w:r w:rsidRPr="00AF5230">
              <w:rPr>
                <w:rFonts w:ascii="Verdana" w:hAnsi="Verdana"/>
                <w:b/>
                <w:sz w:val="22"/>
                <w:szCs w:val="22"/>
              </w:rPr>
              <w:t>Rating:</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4A3EF2">
            <w:pPr>
              <w:pStyle w:val="Normal8"/>
              <w:keepNext/>
              <w:rPr>
                <w:rFonts w:ascii="Arial" w:hAnsi="Arial" w:cs="Arial"/>
                <w:sz w:val="22"/>
                <w:szCs w:val="22"/>
              </w:rPr>
            </w:pPr>
            <w:r w:rsidRPr="00CE4005">
              <w:rPr>
                <w:rFonts w:ascii="Arial" w:hAnsi="Arial" w:cs="Arial"/>
                <w:sz w:val="22"/>
                <w:szCs w:val="22"/>
              </w:rPr>
              <w:t>Implemented</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8"/>
              <w:keepNext/>
              <w:rPr>
                <w:rFonts w:ascii="Verdana" w:hAnsi="Verdana"/>
                <w:b/>
                <w:sz w:val="22"/>
                <w:szCs w:val="22"/>
              </w:rPr>
            </w:pPr>
            <w:bookmarkStart w:id="47" w:name="BASIS_FINDINGS_SE_19"/>
            <w:bookmarkEnd w:id="47"/>
            <w:r w:rsidRPr="00AF5230">
              <w:rPr>
                <w:rFonts w:ascii="Verdana" w:hAnsi="Verdana"/>
                <w:b/>
                <w:sz w:val="22"/>
                <w:szCs w:val="22"/>
              </w:rPr>
              <w:t>Basis for Findings:</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4A3EF2">
            <w:pPr>
              <w:pStyle w:val="Normal8"/>
              <w:keepNext/>
              <w:rPr>
                <w:rFonts w:ascii="Arial" w:hAnsi="Arial" w:cs="Arial"/>
                <w:sz w:val="22"/>
                <w:szCs w:val="22"/>
              </w:rPr>
            </w:pPr>
            <w:r w:rsidRPr="00CE4005">
              <w:rPr>
                <w:rFonts w:ascii="Arial" w:hAnsi="Arial" w:cs="Arial"/>
                <w:sz w:val="22"/>
                <w:szCs w:val="22"/>
              </w:rPr>
              <w:t xml:space="preserve">Staff interviews indicated that IEP Teams use the extended evaluation process when the IEP Team finds a student eligible for special education and the evaluation information is insufficient to develop a full or partial IEP. </w:t>
            </w:r>
          </w:p>
          <w:p w:rsidR="004A3EF2" w:rsidRPr="00CE4005" w:rsidRDefault="004A3EF2" w:rsidP="004A3EF2">
            <w:pPr>
              <w:pStyle w:val="Normal8"/>
              <w:keepNext/>
              <w:rPr>
                <w:rFonts w:ascii="Arial" w:hAnsi="Arial" w:cs="Arial"/>
                <w:sz w:val="22"/>
                <w:szCs w:val="22"/>
              </w:rPr>
            </w:pPr>
          </w:p>
          <w:p w:rsidR="004A3EF2" w:rsidRPr="00CE4005" w:rsidRDefault="004A3EF2" w:rsidP="004A3EF2">
            <w:pPr>
              <w:pStyle w:val="Normal8"/>
              <w:keepNext/>
              <w:rPr>
                <w:rFonts w:ascii="Arial" w:hAnsi="Arial" w:cs="Arial"/>
                <w:sz w:val="22"/>
                <w:szCs w:val="22"/>
              </w:rPr>
            </w:pPr>
            <w:r w:rsidRPr="00CE4005">
              <w:rPr>
                <w:rFonts w:ascii="Arial" w:hAnsi="Arial" w:cs="Arial"/>
                <w:sz w:val="22"/>
                <w:szCs w:val="22"/>
              </w:rPr>
              <w:t>At the time of the Mid-Cycle Review, the charter school did not have any current records with extended evaluations.</w:t>
            </w:r>
          </w:p>
        </w:tc>
      </w:tr>
    </w:tbl>
    <w:p w:rsidR="004A3EF2" w:rsidRDefault="004A3EF2">
      <w:pPr>
        <w:pStyle w:val="Normal8"/>
      </w:pPr>
    </w:p>
    <w:p w:rsidR="004A3EF2" w:rsidRDefault="004A3EF2">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4A3EF2" w:rsidRPr="00AF5230" w:rsidTr="004A3EF2">
        <w:trPr>
          <w:tblHeader/>
        </w:trPr>
        <w:tc>
          <w:tcPr>
            <w:tcW w:w="9360" w:type="dxa"/>
            <w:tcBorders>
              <w:bottom w:val="single" w:sz="4" w:space="0" w:color="auto"/>
            </w:tcBorders>
            <w:shd w:val="clear" w:color="auto" w:fill="C0C0C0"/>
          </w:tcPr>
          <w:p w:rsidR="004A3EF2" w:rsidRPr="00AF5230" w:rsidRDefault="004A3EF2" w:rsidP="004A3EF2">
            <w:pPr>
              <w:pStyle w:val="Normal9"/>
              <w:keepNext/>
              <w:rPr>
                <w:rFonts w:ascii="Verdana" w:hAnsi="Verdana"/>
                <w:b/>
                <w:sz w:val="22"/>
                <w:szCs w:val="22"/>
              </w:rPr>
            </w:pPr>
            <w:bookmarkStart w:id="48" w:name="CRIT_SE_20"/>
            <w:bookmarkEnd w:id="48"/>
            <w:r w:rsidRPr="00AF5230">
              <w:rPr>
                <w:rFonts w:ascii="Verdana" w:hAnsi="Verdana"/>
                <w:b/>
                <w:sz w:val="22"/>
                <w:szCs w:val="22"/>
              </w:rPr>
              <w:t>SE Criterion # 20 - Least restrictive program selected</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9"/>
              <w:keepNext/>
              <w:rPr>
                <w:rFonts w:ascii="Verdana" w:hAnsi="Verdana"/>
                <w:b/>
                <w:sz w:val="22"/>
                <w:szCs w:val="22"/>
              </w:rPr>
            </w:pPr>
            <w:bookmarkStart w:id="49" w:name="RATING_SE_20"/>
            <w:bookmarkEnd w:id="49"/>
            <w:r w:rsidRPr="00AF5230">
              <w:rPr>
                <w:rFonts w:ascii="Verdana" w:hAnsi="Verdana"/>
                <w:b/>
                <w:sz w:val="22"/>
                <w:szCs w:val="22"/>
              </w:rPr>
              <w:t>Rating:</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4A3EF2">
            <w:pPr>
              <w:pStyle w:val="Normal9"/>
              <w:keepNext/>
              <w:rPr>
                <w:rFonts w:ascii="Arial" w:hAnsi="Arial" w:cs="Arial"/>
                <w:sz w:val="22"/>
                <w:szCs w:val="22"/>
              </w:rPr>
            </w:pPr>
            <w:r w:rsidRPr="00CE4005">
              <w:rPr>
                <w:rFonts w:ascii="Arial" w:hAnsi="Arial" w:cs="Arial"/>
                <w:sz w:val="22"/>
                <w:szCs w:val="22"/>
              </w:rPr>
              <w:t>Implemented</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9"/>
              <w:keepNext/>
              <w:rPr>
                <w:rFonts w:ascii="Verdana" w:hAnsi="Verdana"/>
                <w:b/>
                <w:sz w:val="22"/>
                <w:szCs w:val="22"/>
              </w:rPr>
            </w:pPr>
            <w:bookmarkStart w:id="50" w:name="BASIS_FINDINGS_SE_20"/>
            <w:bookmarkEnd w:id="50"/>
            <w:r w:rsidRPr="00AF5230">
              <w:rPr>
                <w:rFonts w:ascii="Verdana" w:hAnsi="Verdana"/>
                <w:b/>
                <w:sz w:val="22"/>
                <w:szCs w:val="22"/>
              </w:rPr>
              <w:t>Basis for Findings:</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4A3EF2">
            <w:pPr>
              <w:pStyle w:val="Normal9"/>
              <w:keepNext/>
              <w:rPr>
                <w:rFonts w:ascii="Arial" w:hAnsi="Arial" w:cs="Arial"/>
                <w:sz w:val="22"/>
                <w:szCs w:val="22"/>
              </w:rPr>
            </w:pPr>
            <w:r w:rsidRPr="00CE4005">
              <w:rPr>
                <w:rFonts w:ascii="Arial" w:hAnsi="Arial" w:cs="Arial"/>
                <w:sz w:val="22"/>
                <w:szCs w:val="22"/>
              </w:rPr>
              <w:t>A review of student records indicated that for students in more restrictive settings, IEP Teams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bl>
    <w:p w:rsidR="004A3EF2" w:rsidRDefault="004A3EF2">
      <w:pPr>
        <w:pStyle w:val="Normal9"/>
      </w:pPr>
    </w:p>
    <w:p w:rsidR="004A3EF2" w:rsidRDefault="004A3EF2">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4A3EF2" w:rsidRPr="00AF5230" w:rsidTr="004A3EF2">
        <w:trPr>
          <w:tblHeader/>
        </w:trPr>
        <w:tc>
          <w:tcPr>
            <w:tcW w:w="9360" w:type="dxa"/>
            <w:tcBorders>
              <w:bottom w:val="single" w:sz="4" w:space="0" w:color="auto"/>
            </w:tcBorders>
            <w:shd w:val="clear" w:color="auto" w:fill="C0C0C0"/>
          </w:tcPr>
          <w:p w:rsidR="004A3EF2" w:rsidRPr="00AF5230" w:rsidRDefault="004A3EF2" w:rsidP="004A3EF2">
            <w:pPr>
              <w:pStyle w:val="Normal10"/>
              <w:keepNext/>
              <w:rPr>
                <w:rFonts w:ascii="Verdana" w:hAnsi="Verdana"/>
                <w:b/>
                <w:sz w:val="22"/>
                <w:szCs w:val="22"/>
              </w:rPr>
            </w:pPr>
            <w:bookmarkStart w:id="51" w:name="CRIT_SE_26"/>
            <w:bookmarkEnd w:id="51"/>
            <w:r w:rsidRPr="00AF5230">
              <w:rPr>
                <w:rFonts w:ascii="Verdana" w:hAnsi="Verdana"/>
                <w:b/>
                <w:sz w:val="22"/>
                <w:szCs w:val="22"/>
              </w:rPr>
              <w:t>SE Criterion # 26 - Parent participation in meetings</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10"/>
              <w:keepNext/>
              <w:rPr>
                <w:rFonts w:ascii="Verdana" w:hAnsi="Verdana"/>
                <w:b/>
                <w:sz w:val="22"/>
                <w:szCs w:val="22"/>
              </w:rPr>
            </w:pPr>
            <w:bookmarkStart w:id="52" w:name="RATING_SE_26"/>
            <w:bookmarkEnd w:id="52"/>
            <w:r w:rsidRPr="00AF5230">
              <w:rPr>
                <w:rFonts w:ascii="Verdana" w:hAnsi="Verdana"/>
                <w:b/>
                <w:sz w:val="22"/>
                <w:szCs w:val="22"/>
              </w:rPr>
              <w:t>Rating:</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4A3EF2">
            <w:pPr>
              <w:pStyle w:val="Normal10"/>
              <w:keepNext/>
              <w:rPr>
                <w:rFonts w:ascii="Arial" w:hAnsi="Arial" w:cs="Arial"/>
                <w:sz w:val="22"/>
                <w:szCs w:val="22"/>
              </w:rPr>
            </w:pPr>
            <w:r w:rsidRPr="00CE4005">
              <w:rPr>
                <w:rFonts w:ascii="Arial" w:hAnsi="Arial" w:cs="Arial"/>
                <w:sz w:val="22"/>
                <w:szCs w:val="22"/>
              </w:rPr>
              <w:t>Implemented</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10"/>
              <w:keepNext/>
              <w:rPr>
                <w:rFonts w:ascii="Verdana" w:hAnsi="Verdana"/>
                <w:b/>
                <w:sz w:val="22"/>
                <w:szCs w:val="22"/>
              </w:rPr>
            </w:pPr>
            <w:bookmarkStart w:id="53" w:name="BASIS_FINDINGS_SE_26"/>
            <w:bookmarkEnd w:id="53"/>
            <w:r w:rsidRPr="00AF5230">
              <w:rPr>
                <w:rFonts w:ascii="Verdana" w:hAnsi="Verdana"/>
                <w:b/>
                <w:sz w:val="22"/>
                <w:szCs w:val="22"/>
              </w:rPr>
              <w:t>Basis for Findings:</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4A3EF2">
            <w:pPr>
              <w:pStyle w:val="Normal10"/>
              <w:keepNext/>
              <w:rPr>
                <w:rFonts w:ascii="Arial" w:hAnsi="Arial" w:cs="Arial"/>
                <w:sz w:val="22"/>
                <w:szCs w:val="22"/>
              </w:rPr>
            </w:pPr>
            <w:r w:rsidRPr="00CE4005">
              <w:rPr>
                <w:rFonts w:ascii="Arial" w:hAnsi="Arial" w:cs="Arial"/>
                <w:sz w:val="22"/>
                <w:szCs w:val="22"/>
              </w:rPr>
              <w:t>The charter school submitted its special education roster as requested by the Department.</w:t>
            </w:r>
          </w:p>
        </w:tc>
      </w:tr>
    </w:tbl>
    <w:p w:rsidR="004A3EF2" w:rsidRDefault="004A3EF2">
      <w:pPr>
        <w:pStyle w:val="Normal10"/>
      </w:pPr>
    </w:p>
    <w:p w:rsidR="004A3EF2" w:rsidRDefault="004A3EF2">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4A3EF2" w:rsidRPr="00AF5230" w:rsidTr="004A3EF2">
        <w:trPr>
          <w:tblHeader/>
        </w:trPr>
        <w:tc>
          <w:tcPr>
            <w:tcW w:w="9360" w:type="dxa"/>
            <w:tcBorders>
              <w:bottom w:val="single" w:sz="4" w:space="0" w:color="auto"/>
            </w:tcBorders>
            <w:shd w:val="clear" w:color="auto" w:fill="C0C0C0"/>
          </w:tcPr>
          <w:p w:rsidR="004A3EF2" w:rsidRPr="00AF5230" w:rsidRDefault="004A3EF2" w:rsidP="004A3EF2">
            <w:pPr>
              <w:pStyle w:val="Normal11"/>
              <w:keepNext/>
              <w:rPr>
                <w:rFonts w:ascii="Verdana" w:hAnsi="Verdana"/>
                <w:b/>
                <w:sz w:val="22"/>
                <w:szCs w:val="22"/>
              </w:rPr>
            </w:pPr>
            <w:bookmarkStart w:id="54" w:name="CRIT_SE_34"/>
            <w:bookmarkEnd w:id="54"/>
            <w:r w:rsidRPr="00AF5230">
              <w:rPr>
                <w:rFonts w:ascii="Verdana" w:hAnsi="Verdana"/>
                <w:b/>
                <w:sz w:val="22"/>
                <w:szCs w:val="22"/>
              </w:rPr>
              <w:lastRenderedPageBreak/>
              <w:t>SE Criterion # 34 - Continuum of alternative services and placements</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11"/>
              <w:keepNext/>
              <w:rPr>
                <w:rFonts w:ascii="Verdana" w:hAnsi="Verdana"/>
                <w:b/>
                <w:sz w:val="22"/>
                <w:szCs w:val="22"/>
              </w:rPr>
            </w:pPr>
            <w:bookmarkStart w:id="55" w:name="RATING_SE_34"/>
            <w:bookmarkEnd w:id="55"/>
            <w:r w:rsidRPr="00AF5230">
              <w:rPr>
                <w:rFonts w:ascii="Verdana" w:hAnsi="Verdana"/>
                <w:b/>
                <w:sz w:val="22"/>
                <w:szCs w:val="22"/>
              </w:rPr>
              <w:t>Rating:</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4A3EF2">
            <w:pPr>
              <w:pStyle w:val="Normal11"/>
              <w:keepNext/>
              <w:rPr>
                <w:rFonts w:ascii="Arial" w:hAnsi="Arial" w:cs="Arial"/>
                <w:sz w:val="22"/>
                <w:szCs w:val="22"/>
              </w:rPr>
            </w:pPr>
            <w:r w:rsidRPr="00CE4005">
              <w:rPr>
                <w:rFonts w:ascii="Arial" w:hAnsi="Arial" w:cs="Arial"/>
                <w:sz w:val="22"/>
                <w:szCs w:val="22"/>
              </w:rPr>
              <w:t>Implemented</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11"/>
              <w:keepNext/>
              <w:rPr>
                <w:rFonts w:ascii="Verdana" w:hAnsi="Verdana"/>
                <w:b/>
                <w:sz w:val="22"/>
                <w:szCs w:val="22"/>
              </w:rPr>
            </w:pPr>
            <w:bookmarkStart w:id="56" w:name="BASIS_FINDINGS_SE_34"/>
            <w:bookmarkEnd w:id="56"/>
            <w:r w:rsidRPr="00AF5230">
              <w:rPr>
                <w:rFonts w:ascii="Verdana" w:hAnsi="Verdana"/>
                <w:b/>
                <w:sz w:val="22"/>
                <w:szCs w:val="22"/>
              </w:rPr>
              <w:t>Basis for Findings:</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A20E0D" w:rsidP="004A3EF2">
            <w:pPr>
              <w:pStyle w:val="Normal11"/>
              <w:keepNext/>
              <w:rPr>
                <w:rFonts w:ascii="Arial" w:hAnsi="Arial" w:cs="Arial"/>
                <w:sz w:val="22"/>
                <w:szCs w:val="22"/>
              </w:rPr>
            </w:pPr>
            <w:r>
              <w:rPr>
                <w:rFonts w:ascii="Arial" w:hAnsi="Arial" w:cs="Arial"/>
                <w:sz w:val="22"/>
                <w:szCs w:val="22"/>
              </w:rPr>
              <w:t>Staff interviews and a review of student records and documents indicated that the</w:t>
            </w:r>
            <w:r w:rsidR="004A3EF2" w:rsidRPr="00CE4005">
              <w:rPr>
                <w:rFonts w:ascii="Arial" w:hAnsi="Arial" w:cs="Arial"/>
                <w:sz w:val="22"/>
                <w:szCs w:val="22"/>
              </w:rPr>
              <w:t xml:space="preserve"> charter school provides a continuum of special education programs and services to meet the needs of its population of students with disabilities, including co-taught classes; resource rooms; substantially separate classes exclusively for students on IEPs who require specialized instruction in math, English, and science; and a flexible intervention block for both general education and special education students. In addition to the school's fifteen special education teachers, paraprofessionals provide support as required by a student's IEP within both general and special education classes. Pull-out services are provided for direct reading instruction, counseling, speech and language therapy, and occupational therapy.</w:t>
            </w:r>
          </w:p>
        </w:tc>
      </w:tr>
    </w:tbl>
    <w:p w:rsidR="004A3EF2" w:rsidRDefault="004A3EF2">
      <w:pPr>
        <w:pStyle w:val="Normal11"/>
      </w:pPr>
    </w:p>
    <w:p w:rsidR="004A3EF2" w:rsidRDefault="004A3EF2">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4A3EF2" w:rsidRPr="00AF5230" w:rsidTr="004A3EF2">
        <w:trPr>
          <w:tblHeader/>
        </w:trPr>
        <w:tc>
          <w:tcPr>
            <w:tcW w:w="9360" w:type="dxa"/>
            <w:tcBorders>
              <w:bottom w:val="single" w:sz="4" w:space="0" w:color="auto"/>
            </w:tcBorders>
            <w:shd w:val="clear" w:color="auto" w:fill="C0C0C0"/>
          </w:tcPr>
          <w:p w:rsidR="004A3EF2" w:rsidRPr="00AF5230" w:rsidRDefault="004A3EF2" w:rsidP="004A3EF2">
            <w:pPr>
              <w:pStyle w:val="Normal12"/>
              <w:keepNext/>
              <w:rPr>
                <w:rFonts w:ascii="Verdana" w:hAnsi="Verdana"/>
                <w:b/>
                <w:sz w:val="22"/>
                <w:szCs w:val="22"/>
              </w:rPr>
            </w:pPr>
            <w:bookmarkStart w:id="57" w:name="CRIT_SE_48"/>
            <w:bookmarkEnd w:id="57"/>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12"/>
              <w:keepNext/>
              <w:rPr>
                <w:rFonts w:ascii="Verdana" w:hAnsi="Verdana"/>
                <w:b/>
                <w:sz w:val="22"/>
                <w:szCs w:val="22"/>
              </w:rPr>
            </w:pPr>
            <w:bookmarkStart w:id="58" w:name="RATING_SE_48"/>
            <w:bookmarkEnd w:id="58"/>
            <w:r w:rsidRPr="00AF5230">
              <w:rPr>
                <w:rFonts w:ascii="Verdana" w:hAnsi="Verdana"/>
                <w:b/>
                <w:sz w:val="22"/>
                <w:szCs w:val="22"/>
              </w:rPr>
              <w:t>Rating:</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4A3EF2">
            <w:pPr>
              <w:pStyle w:val="Normal12"/>
              <w:keepNext/>
              <w:rPr>
                <w:rFonts w:ascii="Arial" w:hAnsi="Arial" w:cs="Arial"/>
                <w:sz w:val="22"/>
                <w:szCs w:val="22"/>
              </w:rPr>
            </w:pPr>
            <w:r w:rsidRPr="00CE4005">
              <w:rPr>
                <w:rFonts w:ascii="Arial" w:hAnsi="Arial" w:cs="Arial"/>
                <w:sz w:val="22"/>
                <w:szCs w:val="22"/>
              </w:rPr>
              <w:t>Implemented</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12"/>
              <w:keepNext/>
              <w:rPr>
                <w:rFonts w:ascii="Verdana" w:hAnsi="Verdana"/>
                <w:b/>
                <w:sz w:val="22"/>
                <w:szCs w:val="22"/>
              </w:rPr>
            </w:pPr>
            <w:bookmarkStart w:id="59" w:name="BASIS_FINDINGS_SE_48"/>
            <w:bookmarkEnd w:id="59"/>
            <w:r w:rsidRPr="00AF5230">
              <w:rPr>
                <w:rFonts w:ascii="Verdana" w:hAnsi="Verdana"/>
                <w:b/>
                <w:sz w:val="22"/>
                <w:szCs w:val="22"/>
              </w:rPr>
              <w:t>Basis for Findings:</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A20E0D">
            <w:pPr>
              <w:pStyle w:val="Normal12"/>
              <w:keepNext/>
              <w:rPr>
                <w:rFonts w:ascii="Arial" w:hAnsi="Arial" w:cs="Arial"/>
                <w:sz w:val="22"/>
                <w:szCs w:val="22"/>
              </w:rPr>
            </w:pPr>
            <w:r w:rsidRPr="00CE4005">
              <w:rPr>
                <w:rFonts w:ascii="Arial" w:hAnsi="Arial" w:cs="Arial"/>
                <w:sz w:val="22"/>
                <w:szCs w:val="22"/>
              </w:rPr>
              <w:t xml:space="preserve">A review of documents and staff interviews indicated that all special education students are provided with opportunities to participate in educational, nonacademic, and extracurricular programs as well as regular education. Every student is scheduled for a daily period of art or physical education and is assigned to a general education homeroom for daily advisory and lunch. In addition, all </w:t>
            </w:r>
            <w:r w:rsidR="00A20E0D">
              <w:rPr>
                <w:rFonts w:ascii="Arial" w:hAnsi="Arial" w:cs="Arial"/>
                <w:sz w:val="22"/>
                <w:szCs w:val="22"/>
              </w:rPr>
              <w:t>Boston Collegiate Charter School</w:t>
            </w:r>
            <w:r w:rsidRPr="00CE4005">
              <w:rPr>
                <w:rFonts w:ascii="Arial" w:hAnsi="Arial" w:cs="Arial"/>
                <w:sz w:val="22"/>
                <w:szCs w:val="22"/>
              </w:rPr>
              <w:t xml:space="preserve"> students, including students with disabilities, complete at least two years of French or Spanish.</w:t>
            </w:r>
          </w:p>
        </w:tc>
      </w:tr>
    </w:tbl>
    <w:p w:rsidR="00DF5970" w:rsidRDefault="00DF5970">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4A3EF2" w:rsidRPr="00AF5230" w:rsidTr="004A3EF2">
        <w:trPr>
          <w:tblHeader/>
        </w:trPr>
        <w:tc>
          <w:tcPr>
            <w:tcW w:w="9360" w:type="dxa"/>
            <w:tcBorders>
              <w:bottom w:val="single" w:sz="4" w:space="0" w:color="auto"/>
            </w:tcBorders>
            <w:shd w:val="clear" w:color="auto" w:fill="C0C0C0"/>
          </w:tcPr>
          <w:p w:rsidR="004A3EF2" w:rsidRPr="00AF5230" w:rsidRDefault="004A3EF2" w:rsidP="004A3EF2">
            <w:pPr>
              <w:pStyle w:val="Normal13"/>
              <w:keepNext/>
              <w:rPr>
                <w:rFonts w:ascii="Verdana" w:hAnsi="Verdana"/>
                <w:b/>
                <w:sz w:val="22"/>
                <w:szCs w:val="22"/>
              </w:rPr>
            </w:pPr>
            <w:bookmarkStart w:id="60" w:name="CRIT_SE_51"/>
            <w:bookmarkEnd w:id="60"/>
            <w:r w:rsidRPr="00AF5230">
              <w:rPr>
                <w:rFonts w:ascii="Verdana" w:hAnsi="Verdana"/>
                <w:b/>
                <w:sz w:val="22"/>
                <w:szCs w:val="22"/>
              </w:rPr>
              <w:t>SE Criterion # 51 - Appropriate special education teacher licensure</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13"/>
              <w:keepNext/>
              <w:rPr>
                <w:rFonts w:ascii="Verdana" w:hAnsi="Verdana"/>
                <w:b/>
                <w:sz w:val="22"/>
                <w:szCs w:val="22"/>
              </w:rPr>
            </w:pPr>
            <w:bookmarkStart w:id="61" w:name="RATING_SE_51"/>
            <w:bookmarkEnd w:id="61"/>
            <w:r w:rsidRPr="00AF5230">
              <w:rPr>
                <w:rFonts w:ascii="Verdana" w:hAnsi="Verdana"/>
                <w:b/>
                <w:sz w:val="22"/>
                <w:szCs w:val="22"/>
              </w:rPr>
              <w:t>Rating:</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4A3EF2">
            <w:pPr>
              <w:pStyle w:val="Normal13"/>
              <w:keepNext/>
              <w:rPr>
                <w:rFonts w:ascii="Arial" w:hAnsi="Arial" w:cs="Arial"/>
                <w:sz w:val="22"/>
                <w:szCs w:val="22"/>
              </w:rPr>
            </w:pPr>
            <w:r w:rsidRPr="00CE4005">
              <w:rPr>
                <w:rFonts w:ascii="Arial" w:hAnsi="Arial" w:cs="Arial"/>
                <w:sz w:val="22"/>
                <w:szCs w:val="22"/>
              </w:rPr>
              <w:t>Implemented</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13"/>
              <w:keepNext/>
              <w:rPr>
                <w:rFonts w:ascii="Verdana" w:hAnsi="Verdana"/>
                <w:b/>
                <w:sz w:val="22"/>
                <w:szCs w:val="22"/>
              </w:rPr>
            </w:pPr>
            <w:bookmarkStart w:id="62" w:name="BASIS_FINDINGS_SE_51"/>
            <w:bookmarkEnd w:id="62"/>
            <w:r w:rsidRPr="00AF5230">
              <w:rPr>
                <w:rFonts w:ascii="Verdana" w:hAnsi="Verdana"/>
                <w:b/>
                <w:sz w:val="22"/>
                <w:szCs w:val="22"/>
              </w:rPr>
              <w:t>Basis for Findings:</w:t>
            </w:r>
          </w:p>
        </w:tc>
      </w:tr>
      <w:tr w:rsidR="004A3EF2" w:rsidRPr="00DB6CDB" w:rsidTr="004A3EF2">
        <w:tc>
          <w:tcPr>
            <w:tcW w:w="9360" w:type="dxa"/>
            <w:tcBorders>
              <w:top w:val="nil"/>
              <w:left w:val="single" w:sz="4" w:space="0" w:color="auto"/>
              <w:bottom w:val="single" w:sz="4" w:space="0" w:color="auto"/>
              <w:right w:val="single" w:sz="4" w:space="0" w:color="auto"/>
            </w:tcBorders>
          </w:tcPr>
          <w:p w:rsidR="004A3EF2" w:rsidRPr="00DB6CDB" w:rsidRDefault="004A3EF2" w:rsidP="009F7479">
            <w:pPr>
              <w:rPr>
                <w:sz w:val="22"/>
                <w:szCs w:val="22"/>
              </w:rPr>
            </w:pPr>
            <w:r w:rsidRPr="00DB6CDB">
              <w:rPr>
                <w:rFonts w:ascii="Arial" w:hAnsi="Arial" w:cs="Arial"/>
                <w:sz w:val="22"/>
                <w:szCs w:val="22"/>
              </w:rPr>
              <w:t xml:space="preserve">A review of </w:t>
            </w:r>
            <w:r w:rsidR="00DB6CDB" w:rsidRPr="00DB6CDB">
              <w:rPr>
                <w:rFonts w:ascii="Arial" w:hAnsi="Arial" w:cs="Arial"/>
                <w:sz w:val="22"/>
                <w:szCs w:val="22"/>
              </w:rPr>
              <w:t>documents</w:t>
            </w:r>
            <w:r w:rsidRPr="00DB6CDB">
              <w:rPr>
                <w:rFonts w:ascii="Arial" w:hAnsi="Arial" w:cs="Arial"/>
                <w:sz w:val="22"/>
                <w:szCs w:val="22"/>
              </w:rPr>
              <w:t xml:space="preserve"> and </w:t>
            </w:r>
            <w:r w:rsidR="00DB6CDB" w:rsidRPr="00DB6CDB">
              <w:rPr>
                <w:rFonts w:ascii="Arial" w:hAnsi="Arial" w:cs="Arial"/>
                <w:sz w:val="22"/>
                <w:szCs w:val="22"/>
              </w:rPr>
              <w:t xml:space="preserve">staff </w:t>
            </w:r>
            <w:r w:rsidRPr="00DB6CDB">
              <w:rPr>
                <w:rFonts w:ascii="Arial" w:hAnsi="Arial" w:cs="Arial"/>
                <w:sz w:val="22"/>
                <w:szCs w:val="22"/>
              </w:rPr>
              <w:t>interviews indicated that all fifteen individuals who design and/or provide direct special educat</w:t>
            </w:r>
            <w:r w:rsidR="00F93C76" w:rsidRPr="00DB6CDB">
              <w:rPr>
                <w:rFonts w:ascii="Arial" w:hAnsi="Arial" w:cs="Arial"/>
                <w:sz w:val="22"/>
                <w:szCs w:val="22"/>
              </w:rPr>
              <w:t xml:space="preserve">ion services described in IEPs </w:t>
            </w:r>
            <w:r w:rsidRPr="00DB6CDB">
              <w:rPr>
                <w:rFonts w:ascii="Arial" w:hAnsi="Arial" w:cs="Arial"/>
                <w:sz w:val="22"/>
                <w:szCs w:val="22"/>
              </w:rPr>
              <w:t xml:space="preserve">are either licensed special education teachers or have a qualified teacher </w:t>
            </w:r>
            <w:r w:rsidR="00F93C76" w:rsidRPr="00DB6CDB">
              <w:rPr>
                <w:rFonts w:ascii="Arial" w:hAnsi="Arial" w:cs="Arial"/>
                <w:sz w:val="22"/>
                <w:szCs w:val="22"/>
              </w:rPr>
              <w:t>who</w:t>
            </w:r>
            <w:r w:rsidRPr="00DB6CDB">
              <w:rPr>
                <w:rFonts w:ascii="Arial" w:hAnsi="Arial" w:cs="Arial"/>
                <w:sz w:val="22"/>
                <w:szCs w:val="22"/>
              </w:rPr>
              <w:t xml:space="preserve"> provide</w:t>
            </w:r>
            <w:r w:rsidR="00F93C76" w:rsidRPr="00DB6CDB">
              <w:rPr>
                <w:rFonts w:ascii="Arial" w:hAnsi="Arial" w:cs="Arial"/>
                <w:sz w:val="22"/>
                <w:szCs w:val="22"/>
              </w:rPr>
              <w:t>s</w:t>
            </w:r>
            <w:r w:rsidRPr="00DB6CDB">
              <w:rPr>
                <w:rFonts w:ascii="Arial" w:hAnsi="Arial" w:cs="Arial"/>
                <w:sz w:val="22"/>
                <w:szCs w:val="22"/>
              </w:rPr>
              <w:t xml:space="preserve"> direct supervision.</w:t>
            </w:r>
            <w:r w:rsidR="00DB6CDB" w:rsidRPr="00DB6CDB">
              <w:rPr>
                <w:rFonts w:ascii="Arial" w:hAnsi="Arial" w:cs="Arial"/>
                <w:sz w:val="22"/>
                <w:szCs w:val="22"/>
              </w:rPr>
              <w:t xml:space="preserve"> Supervision by the Director of Student Support is documented in</w:t>
            </w:r>
            <w:r w:rsidR="00930C41">
              <w:rPr>
                <w:rFonts w:ascii="Arial" w:hAnsi="Arial" w:cs="Arial"/>
                <w:sz w:val="22"/>
                <w:szCs w:val="22"/>
              </w:rPr>
              <w:t xml:space="preserve"> the</w:t>
            </w:r>
            <w:r w:rsidR="00DB6CDB" w:rsidRPr="00DB6CDB">
              <w:rPr>
                <w:rFonts w:ascii="Arial" w:hAnsi="Arial" w:cs="Arial"/>
                <w:sz w:val="22"/>
                <w:szCs w:val="22"/>
              </w:rPr>
              <w:t xml:space="preserve"> Indirect Services to School Personnel and Parents </w:t>
            </w:r>
            <w:r w:rsidR="00930C41">
              <w:rPr>
                <w:rFonts w:ascii="Arial" w:hAnsi="Arial" w:cs="Arial"/>
                <w:sz w:val="22"/>
                <w:szCs w:val="22"/>
              </w:rPr>
              <w:t xml:space="preserve">section </w:t>
            </w:r>
            <w:r w:rsidR="00DB6CDB" w:rsidRPr="00DB6CDB">
              <w:rPr>
                <w:rFonts w:ascii="Arial" w:hAnsi="Arial" w:cs="Arial"/>
                <w:sz w:val="22"/>
                <w:szCs w:val="22"/>
              </w:rPr>
              <w:t xml:space="preserve">(grid A) of the IEP Service Delivery page </w:t>
            </w:r>
            <w:r w:rsidR="009F7479">
              <w:rPr>
                <w:rFonts w:ascii="Arial" w:hAnsi="Arial" w:cs="Arial"/>
                <w:sz w:val="22"/>
                <w:szCs w:val="22"/>
              </w:rPr>
              <w:t>for</w:t>
            </w:r>
            <w:r w:rsidR="00DB6CDB" w:rsidRPr="00DB6CDB">
              <w:rPr>
                <w:rFonts w:ascii="Arial" w:hAnsi="Arial" w:cs="Arial"/>
                <w:sz w:val="22"/>
                <w:szCs w:val="22"/>
              </w:rPr>
              <w:t xml:space="preserve"> each student receiving services from </w:t>
            </w:r>
            <w:r w:rsidR="00DF5970">
              <w:rPr>
                <w:rFonts w:ascii="Arial" w:hAnsi="Arial" w:cs="Arial"/>
                <w:sz w:val="22"/>
                <w:szCs w:val="22"/>
              </w:rPr>
              <w:t>an</w:t>
            </w:r>
            <w:r w:rsidR="00DB6CDB" w:rsidRPr="00DB6CDB">
              <w:rPr>
                <w:rFonts w:ascii="Arial" w:hAnsi="Arial" w:cs="Arial"/>
                <w:sz w:val="22"/>
                <w:szCs w:val="22"/>
              </w:rPr>
              <w:t xml:space="preserve"> unqualified teacher.</w:t>
            </w:r>
          </w:p>
        </w:tc>
      </w:tr>
    </w:tbl>
    <w:p w:rsidR="00DB6CDB" w:rsidRDefault="00DB6CDB">
      <w:pPr>
        <w:pStyle w:val="Normal14"/>
      </w:pPr>
    </w:p>
    <w:p w:rsidR="00DF5970" w:rsidRDefault="00DF5970">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4A3EF2" w:rsidRPr="00AF5230" w:rsidTr="004A3EF2">
        <w:trPr>
          <w:tblHeader/>
        </w:trPr>
        <w:tc>
          <w:tcPr>
            <w:tcW w:w="9360" w:type="dxa"/>
            <w:tcBorders>
              <w:bottom w:val="single" w:sz="4" w:space="0" w:color="auto"/>
            </w:tcBorders>
            <w:shd w:val="clear" w:color="auto" w:fill="C0C0C0"/>
          </w:tcPr>
          <w:p w:rsidR="004A3EF2" w:rsidRPr="00AF5230" w:rsidRDefault="004A3EF2" w:rsidP="004A3EF2">
            <w:pPr>
              <w:pStyle w:val="Normal14"/>
              <w:keepNext/>
              <w:rPr>
                <w:rFonts w:ascii="Verdana" w:hAnsi="Verdana"/>
                <w:b/>
                <w:sz w:val="22"/>
                <w:szCs w:val="22"/>
              </w:rPr>
            </w:pPr>
            <w:bookmarkStart w:id="63" w:name="CRIT_SE_53"/>
            <w:bookmarkEnd w:id="63"/>
            <w:r w:rsidRPr="00AF5230">
              <w:rPr>
                <w:rFonts w:ascii="Verdana" w:hAnsi="Verdana"/>
                <w:b/>
                <w:sz w:val="22"/>
                <w:szCs w:val="22"/>
              </w:rPr>
              <w:t>SE Criterion # 53 - Use of paraprofessionals</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14"/>
              <w:keepNext/>
              <w:rPr>
                <w:rFonts w:ascii="Verdana" w:hAnsi="Verdana"/>
                <w:b/>
                <w:sz w:val="22"/>
                <w:szCs w:val="22"/>
              </w:rPr>
            </w:pPr>
            <w:bookmarkStart w:id="64" w:name="RATING_SE_53"/>
            <w:bookmarkEnd w:id="64"/>
            <w:r w:rsidRPr="00AF5230">
              <w:rPr>
                <w:rFonts w:ascii="Verdana" w:hAnsi="Verdana"/>
                <w:b/>
                <w:sz w:val="22"/>
                <w:szCs w:val="22"/>
              </w:rPr>
              <w:t>Rating:</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4A3EF2">
            <w:pPr>
              <w:pStyle w:val="Normal14"/>
              <w:keepNext/>
              <w:rPr>
                <w:rFonts w:ascii="Arial" w:hAnsi="Arial" w:cs="Arial"/>
                <w:sz w:val="22"/>
                <w:szCs w:val="22"/>
              </w:rPr>
            </w:pPr>
            <w:r w:rsidRPr="00CE4005">
              <w:rPr>
                <w:rFonts w:ascii="Arial" w:hAnsi="Arial" w:cs="Arial"/>
                <w:sz w:val="22"/>
                <w:szCs w:val="22"/>
              </w:rPr>
              <w:t>Implemented</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14"/>
              <w:keepNext/>
              <w:rPr>
                <w:rFonts w:ascii="Verdana" w:hAnsi="Verdana"/>
                <w:b/>
                <w:sz w:val="22"/>
                <w:szCs w:val="22"/>
              </w:rPr>
            </w:pPr>
            <w:bookmarkStart w:id="65" w:name="BASIS_FINDINGS_SE_53"/>
            <w:bookmarkEnd w:id="65"/>
            <w:r w:rsidRPr="00AF5230">
              <w:rPr>
                <w:rFonts w:ascii="Verdana" w:hAnsi="Verdana"/>
                <w:b/>
                <w:sz w:val="22"/>
                <w:szCs w:val="22"/>
              </w:rPr>
              <w:t>Basis for Findings:</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DB6CDB">
            <w:pPr>
              <w:pStyle w:val="Normal14"/>
              <w:keepNext/>
              <w:rPr>
                <w:rFonts w:ascii="Arial" w:hAnsi="Arial" w:cs="Arial"/>
                <w:sz w:val="22"/>
                <w:szCs w:val="22"/>
              </w:rPr>
            </w:pPr>
            <w:r w:rsidRPr="00CE4005">
              <w:rPr>
                <w:rFonts w:ascii="Arial" w:hAnsi="Arial" w:cs="Arial"/>
                <w:sz w:val="22"/>
                <w:szCs w:val="22"/>
              </w:rPr>
              <w:t>A review of</w:t>
            </w:r>
            <w:r w:rsidR="00DB6CDB">
              <w:rPr>
                <w:rFonts w:ascii="Arial" w:hAnsi="Arial" w:cs="Arial"/>
                <w:sz w:val="22"/>
                <w:szCs w:val="22"/>
              </w:rPr>
              <w:t xml:space="preserve"> student</w:t>
            </w:r>
            <w:r w:rsidRPr="00CE4005">
              <w:rPr>
                <w:rFonts w:ascii="Arial" w:hAnsi="Arial" w:cs="Arial"/>
                <w:sz w:val="22"/>
                <w:szCs w:val="22"/>
              </w:rPr>
              <w:t xml:space="preserve"> records and </w:t>
            </w:r>
            <w:r w:rsidR="00DB6CDB">
              <w:rPr>
                <w:rFonts w:ascii="Arial" w:hAnsi="Arial" w:cs="Arial"/>
                <w:sz w:val="22"/>
                <w:szCs w:val="22"/>
              </w:rPr>
              <w:t xml:space="preserve">staff </w:t>
            </w:r>
            <w:r w:rsidRPr="00CE4005">
              <w:rPr>
                <w:rFonts w:ascii="Arial" w:hAnsi="Arial" w:cs="Arial"/>
                <w:sz w:val="22"/>
                <w:szCs w:val="22"/>
              </w:rPr>
              <w:t>interviews indicated that paraprofessionals do not design instruction for students with disabilities. Special education teachers design the instruction and determine if students are making appropriate progress, and paraprofessionals implement the instruction under the teacher's supervision.</w:t>
            </w:r>
          </w:p>
        </w:tc>
      </w:tr>
    </w:tbl>
    <w:p w:rsidR="004A3EF2" w:rsidRDefault="004A3EF2">
      <w:pPr>
        <w:pStyle w:val="Normal14"/>
      </w:pPr>
    </w:p>
    <w:p w:rsidR="004A3EF2" w:rsidRDefault="004A3EF2">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4A3EF2" w:rsidRPr="00AF5230" w:rsidTr="004A3EF2">
        <w:trPr>
          <w:tblHeader/>
        </w:trPr>
        <w:tc>
          <w:tcPr>
            <w:tcW w:w="9360" w:type="dxa"/>
            <w:tcBorders>
              <w:bottom w:val="single" w:sz="4" w:space="0" w:color="auto"/>
            </w:tcBorders>
            <w:shd w:val="clear" w:color="auto" w:fill="C0C0C0"/>
          </w:tcPr>
          <w:p w:rsidR="004A3EF2" w:rsidRPr="00AF5230" w:rsidRDefault="004A3EF2" w:rsidP="004A3EF2">
            <w:pPr>
              <w:pStyle w:val="Normal15"/>
              <w:keepNext/>
              <w:rPr>
                <w:rFonts w:ascii="Verdana" w:hAnsi="Verdana"/>
                <w:b/>
                <w:sz w:val="22"/>
                <w:szCs w:val="22"/>
              </w:rPr>
            </w:pPr>
            <w:bookmarkStart w:id="66" w:name="CRIT_SE_56"/>
            <w:bookmarkEnd w:id="66"/>
            <w:r w:rsidRPr="00AF5230">
              <w:rPr>
                <w:rFonts w:ascii="Verdana" w:hAnsi="Verdana"/>
                <w:b/>
                <w:sz w:val="22"/>
                <w:szCs w:val="22"/>
              </w:rPr>
              <w:t>SE Criterion # 56 - Special education programs and services are evaluated</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15"/>
              <w:keepNext/>
              <w:rPr>
                <w:rFonts w:ascii="Verdana" w:hAnsi="Verdana"/>
                <w:b/>
                <w:sz w:val="22"/>
                <w:szCs w:val="22"/>
              </w:rPr>
            </w:pPr>
            <w:bookmarkStart w:id="67" w:name="RATING_SE_56"/>
            <w:bookmarkEnd w:id="67"/>
            <w:r w:rsidRPr="00AF5230">
              <w:rPr>
                <w:rFonts w:ascii="Verdana" w:hAnsi="Verdana"/>
                <w:b/>
                <w:sz w:val="22"/>
                <w:szCs w:val="22"/>
              </w:rPr>
              <w:t>Rating:</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4A3EF2">
            <w:pPr>
              <w:pStyle w:val="Normal15"/>
              <w:keepNext/>
              <w:rPr>
                <w:rFonts w:ascii="Arial" w:hAnsi="Arial" w:cs="Arial"/>
                <w:sz w:val="22"/>
                <w:szCs w:val="22"/>
              </w:rPr>
            </w:pPr>
            <w:r w:rsidRPr="00CE4005">
              <w:rPr>
                <w:rFonts w:ascii="Arial" w:hAnsi="Arial" w:cs="Arial"/>
                <w:sz w:val="22"/>
                <w:szCs w:val="22"/>
              </w:rPr>
              <w:t>Implemented</w:t>
            </w:r>
          </w:p>
        </w:tc>
      </w:tr>
      <w:tr w:rsidR="004A3EF2" w:rsidRPr="00E166C8" w:rsidTr="004A3EF2">
        <w:tc>
          <w:tcPr>
            <w:tcW w:w="9360" w:type="dxa"/>
            <w:tcBorders>
              <w:top w:val="single" w:sz="4" w:space="0" w:color="auto"/>
              <w:left w:val="single" w:sz="4" w:space="0" w:color="auto"/>
              <w:bottom w:val="nil"/>
              <w:right w:val="single" w:sz="4" w:space="0" w:color="auto"/>
            </w:tcBorders>
          </w:tcPr>
          <w:p w:rsidR="004A3EF2" w:rsidRPr="00E166C8" w:rsidRDefault="004A3EF2" w:rsidP="004A3EF2">
            <w:pPr>
              <w:pStyle w:val="Normal15"/>
              <w:keepNext/>
              <w:rPr>
                <w:rFonts w:ascii="Verdana" w:hAnsi="Verdana"/>
                <w:b/>
                <w:sz w:val="22"/>
                <w:szCs w:val="22"/>
              </w:rPr>
            </w:pPr>
            <w:bookmarkStart w:id="68" w:name="BASIS_FINDINGS_SE_56"/>
            <w:bookmarkEnd w:id="68"/>
            <w:r w:rsidRPr="00AF5230">
              <w:rPr>
                <w:rFonts w:ascii="Verdana" w:hAnsi="Verdana"/>
                <w:b/>
                <w:sz w:val="22"/>
                <w:szCs w:val="22"/>
              </w:rPr>
              <w:t>Basis for Findings:</w:t>
            </w:r>
          </w:p>
        </w:tc>
      </w:tr>
      <w:tr w:rsidR="004A3EF2" w:rsidRPr="00CE4005" w:rsidTr="004A3EF2">
        <w:tc>
          <w:tcPr>
            <w:tcW w:w="9360" w:type="dxa"/>
            <w:tcBorders>
              <w:top w:val="nil"/>
              <w:left w:val="single" w:sz="4" w:space="0" w:color="auto"/>
              <w:bottom w:val="single" w:sz="4" w:space="0" w:color="auto"/>
              <w:right w:val="single" w:sz="4" w:space="0" w:color="auto"/>
            </w:tcBorders>
          </w:tcPr>
          <w:p w:rsidR="004A3EF2" w:rsidRPr="00CE4005" w:rsidRDefault="004A3EF2" w:rsidP="006E74BD">
            <w:pPr>
              <w:pStyle w:val="Normal15"/>
              <w:keepNext/>
              <w:rPr>
                <w:rFonts w:ascii="Arial" w:hAnsi="Arial" w:cs="Arial"/>
                <w:sz w:val="22"/>
                <w:szCs w:val="22"/>
              </w:rPr>
            </w:pPr>
            <w:r w:rsidRPr="00CE4005">
              <w:rPr>
                <w:rFonts w:ascii="Arial" w:hAnsi="Arial" w:cs="Arial"/>
                <w:sz w:val="22"/>
                <w:szCs w:val="22"/>
              </w:rPr>
              <w:t xml:space="preserve">A review of documents </w:t>
            </w:r>
            <w:r w:rsidR="00DB6CDB">
              <w:rPr>
                <w:rFonts w:ascii="Arial" w:hAnsi="Arial" w:cs="Arial"/>
                <w:sz w:val="22"/>
                <w:szCs w:val="22"/>
              </w:rPr>
              <w:t>and staff interviews indicated</w:t>
            </w:r>
            <w:r w:rsidRPr="00CE4005">
              <w:rPr>
                <w:rFonts w:ascii="Arial" w:hAnsi="Arial" w:cs="Arial"/>
                <w:sz w:val="22"/>
                <w:szCs w:val="22"/>
              </w:rPr>
              <w:t xml:space="preserve"> that the charter school completed an evaluation of </w:t>
            </w:r>
            <w:r w:rsidR="00DB6CDB">
              <w:rPr>
                <w:rFonts w:ascii="Arial" w:hAnsi="Arial" w:cs="Arial"/>
                <w:sz w:val="22"/>
                <w:szCs w:val="22"/>
              </w:rPr>
              <w:t xml:space="preserve">its </w:t>
            </w:r>
            <w:r w:rsidRPr="00CE4005">
              <w:rPr>
                <w:rFonts w:ascii="Arial" w:hAnsi="Arial" w:cs="Arial"/>
                <w:sz w:val="22"/>
                <w:szCs w:val="22"/>
              </w:rPr>
              <w:t xml:space="preserve">special education programs and services in November 2016. The evaluation compared </w:t>
            </w:r>
            <w:r w:rsidR="00DB6CDB">
              <w:rPr>
                <w:rFonts w:ascii="Arial" w:hAnsi="Arial" w:cs="Arial"/>
                <w:sz w:val="22"/>
                <w:szCs w:val="22"/>
              </w:rPr>
              <w:t xml:space="preserve">outcome data </w:t>
            </w:r>
            <w:r w:rsidRPr="00CE4005">
              <w:rPr>
                <w:rFonts w:ascii="Arial" w:hAnsi="Arial" w:cs="Arial"/>
                <w:sz w:val="22"/>
                <w:szCs w:val="22"/>
              </w:rPr>
              <w:t xml:space="preserve">for students with and without disabilities, </w:t>
            </w:r>
            <w:r w:rsidR="00DB6CDB">
              <w:rPr>
                <w:rFonts w:ascii="Arial" w:hAnsi="Arial" w:cs="Arial"/>
                <w:sz w:val="22"/>
                <w:szCs w:val="22"/>
              </w:rPr>
              <w:t xml:space="preserve">including MCAS/PARCC scores, </w:t>
            </w:r>
            <w:r w:rsidRPr="00CE4005">
              <w:rPr>
                <w:rFonts w:ascii="Arial" w:hAnsi="Arial" w:cs="Arial"/>
                <w:sz w:val="22"/>
                <w:szCs w:val="22"/>
              </w:rPr>
              <w:t>retention rates, and access to general education and elective courses. As a result of the evaluation</w:t>
            </w:r>
            <w:r w:rsidR="00DB6CDB">
              <w:rPr>
                <w:rFonts w:ascii="Arial" w:hAnsi="Arial" w:cs="Arial"/>
                <w:sz w:val="22"/>
                <w:szCs w:val="22"/>
              </w:rPr>
              <w:t>,</w:t>
            </w:r>
            <w:r w:rsidRPr="00CE4005">
              <w:rPr>
                <w:rFonts w:ascii="Arial" w:hAnsi="Arial" w:cs="Arial"/>
                <w:sz w:val="22"/>
                <w:szCs w:val="22"/>
              </w:rPr>
              <w:t xml:space="preserve"> the charter school added a science intervention block focused on 5th and 8th grade special education students</w:t>
            </w:r>
            <w:r w:rsidR="006E74BD">
              <w:rPr>
                <w:rFonts w:ascii="Arial" w:hAnsi="Arial" w:cs="Arial"/>
                <w:sz w:val="22"/>
                <w:szCs w:val="22"/>
              </w:rPr>
              <w:t>. In 2017-2018</w:t>
            </w:r>
            <w:r w:rsidRPr="00CE4005">
              <w:rPr>
                <w:rFonts w:ascii="Arial" w:hAnsi="Arial" w:cs="Arial"/>
                <w:sz w:val="22"/>
                <w:szCs w:val="22"/>
              </w:rPr>
              <w:t xml:space="preserve">, math focus groups </w:t>
            </w:r>
            <w:r w:rsidR="006E74BD">
              <w:rPr>
                <w:rFonts w:ascii="Arial" w:hAnsi="Arial" w:cs="Arial"/>
                <w:sz w:val="22"/>
                <w:szCs w:val="22"/>
              </w:rPr>
              <w:t xml:space="preserve">were added </w:t>
            </w:r>
            <w:r w:rsidRPr="00CE4005">
              <w:rPr>
                <w:rFonts w:ascii="Arial" w:hAnsi="Arial" w:cs="Arial"/>
                <w:sz w:val="22"/>
                <w:szCs w:val="22"/>
              </w:rPr>
              <w:t xml:space="preserve">for </w:t>
            </w:r>
            <w:r w:rsidR="00016967">
              <w:rPr>
                <w:rFonts w:ascii="Arial" w:hAnsi="Arial" w:cs="Arial"/>
                <w:sz w:val="22"/>
                <w:szCs w:val="22"/>
              </w:rPr>
              <w:t xml:space="preserve">all </w:t>
            </w:r>
            <w:r w:rsidR="006E74BD">
              <w:rPr>
                <w:rFonts w:ascii="Arial" w:hAnsi="Arial" w:cs="Arial"/>
                <w:sz w:val="22"/>
                <w:szCs w:val="22"/>
              </w:rPr>
              <w:t xml:space="preserve">special education </w:t>
            </w:r>
            <w:r w:rsidR="00DB6CDB">
              <w:rPr>
                <w:rFonts w:ascii="Arial" w:hAnsi="Arial" w:cs="Arial"/>
                <w:sz w:val="22"/>
                <w:szCs w:val="22"/>
              </w:rPr>
              <w:t>students</w:t>
            </w:r>
            <w:r w:rsidR="006E74BD">
              <w:rPr>
                <w:rFonts w:ascii="Arial" w:hAnsi="Arial" w:cs="Arial"/>
                <w:sz w:val="22"/>
                <w:szCs w:val="22"/>
              </w:rPr>
              <w:t xml:space="preserve">. </w:t>
            </w:r>
            <w:r w:rsidR="00A20E0D">
              <w:rPr>
                <w:rFonts w:ascii="Arial" w:hAnsi="Arial" w:cs="Arial"/>
                <w:sz w:val="22"/>
                <w:szCs w:val="22"/>
              </w:rPr>
              <w:t>During the 2018-2019 school year,</w:t>
            </w:r>
            <w:r w:rsidRPr="00CE4005">
              <w:rPr>
                <w:rFonts w:ascii="Arial" w:hAnsi="Arial" w:cs="Arial"/>
                <w:sz w:val="22"/>
                <w:szCs w:val="22"/>
              </w:rPr>
              <w:t xml:space="preserve"> interventions will focus on reducing the disproportionate retention rate of special education students.</w:t>
            </w:r>
          </w:p>
        </w:tc>
      </w:tr>
    </w:tbl>
    <w:p w:rsidR="004A3EF2" w:rsidRDefault="004A3EF2">
      <w:pPr>
        <w:pStyle w:val="Normal15"/>
      </w:pPr>
    </w:p>
    <w:sectPr w:rsidR="004A3EF2" w:rsidSect="004A3EF2">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A15" w:rsidRDefault="003B2A15">
      <w:r>
        <w:separator/>
      </w:r>
    </w:p>
  </w:endnote>
  <w:endnote w:type="continuationSeparator" w:id="0">
    <w:p w:rsidR="003B2A15" w:rsidRDefault="003B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F2" w:rsidRDefault="004A3EF2" w:rsidP="004A3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EF2" w:rsidRDefault="004A3EF2" w:rsidP="004A3E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F2" w:rsidRDefault="004A3EF2" w:rsidP="004A3EF2">
    <w:pPr>
      <w:pStyle w:val="Footer"/>
      <w:tabs>
        <w:tab w:val="clear" w:pos="8640"/>
      </w:tabs>
      <w:ind w:right="360"/>
      <w:jc w:val="center"/>
      <w:rPr>
        <w:rFonts w:ascii="Verdana" w:hAnsi="Verdana"/>
        <w:sz w:val="16"/>
        <w:szCs w:val="16"/>
      </w:rPr>
    </w:pPr>
    <w:bookmarkStart w:id="69" w:name="STATE_ED_FOOTER"/>
    <w:r>
      <w:rPr>
        <w:rFonts w:ascii="Verdana" w:hAnsi="Verdana"/>
        <w:sz w:val="16"/>
        <w:szCs w:val="16"/>
      </w:rPr>
      <w:t>Massachusetts Department of Elementary &amp; Secondary Education</w:t>
    </w:r>
    <w:bookmarkEnd w:id="69"/>
    <w:r>
      <w:rPr>
        <w:rFonts w:ascii="Verdana" w:hAnsi="Verdana"/>
        <w:sz w:val="16"/>
        <w:szCs w:val="16"/>
      </w:rPr>
      <w:t xml:space="preserve"> – </w:t>
    </w:r>
    <w:bookmarkStart w:id="70" w:name="AGENCY_NAME_FOOTER"/>
    <w:r w:rsidR="000C4092">
      <w:rPr>
        <w:rFonts w:ascii="Verdana" w:hAnsi="Verdana"/>
        <w:sz w:val="16"/>
        <w:szCs w:val="16"/>
      </w:rPr>
      <w:t>Office of Public School Monitoring</w:t>
    </w:r>
    <w:bookmarkEnd w:id="70"/>
  </w:p>
  <w:p w:rsidR="004A3EF2" w:rsidRPr="00700A12" w:rsidRDefault="004A3EF2" w:rsidP="004A3EF2">
    <w:pPr>
      <w:pStyle w:val="Footer"/>
      <w:tabs>
        <w:tab w:val="clear" w:pos="8640"/>
      </w:tabs>
      <w:ind w:right="360"/>
      <w:jc w:val="center"/>
      <w:rPr>
        <w:rFonts w:ascii="Verdana" w:hAnsi="Verdana"/>
        <w:sz w:val="16"/>
        <w:szCs w:val="16"/>
      </w:rPr>
    </w:pPr>
    <w:bookmarkStart w:id="71" w:name="ORG_NAME_FOOTER"/>
    <w:r>
      <w:rPr>
        <w:rFonts w:ascii="Verdana" w:hAnsi="Verdana"/>
        <w:sz w:val="16"/>
        <w:szCs w:val="16"/>
      </w:rPr>
      <w:t xml:space="preserve">Boston Collegiate Charter </w:t>
    </w:r>
    <w:r w:rsidR="00DB6CDB">
      <w:rPr>
        <w:rFonts w:ascii="Verdana" w:hAnsi="Verdana"/>
        <w:sz w:val="16"/>
        <w:szCs w:val="16"/>
      </w:rPr>
      <w:t>School</w:t>
    </w:r>
    <w:bookmarkEnd w:id="71"/>
    <w:r>
      <w:rPr>
        <w:rFonts w:ascii="Verdana" w:hAnsi="Verdana"/>
        <w:sz w:val="16"/>
        <w:szCs w:val="16"/>
      </w:rPr>
      <w:t xml:space="preserve"> Mid-Cycle Report - </w:t>
    </w:r>
    <w:bookmarkStart w:id="72" w:name="MCR_REPORT_DATE"/>
    <w:r w:rsidRPr="00700A12">
      <w:rPr>
        <w:rFonts w:ascii="Verdana" w:hAnsi="Verdana"/>
        <w:sz w:val="16"/>
        <w:szCs w:val="16"/>
      </w:rPr>
      <w:t>0</w:t>
    </w:r>
    <w:r w:rsidR="002628B4">
      <w:rPr>
        <w:rFonts w:ascii="Verdana" w:hAnsi="Verdana"/>
        <w:sz w:val="16"/>
        <w:szCs w:val="16"/>
      </w:rPr>
      <w:t>6</w:t>
    </w:r>
    <w:r w:rsidRPr="00700A12">
      <w:rPr>
        <w:rFonts w:ascii="Verdana" w:hAnsi="Verdana"/>
        <w:sz w:val="16"/>
        <w:szCs w:val="16"/>
      </w:rPr>
      <w:t>/</w:t>
    </w:r>
    <w:r w:rsidR="002628B4">
      <w:rPr>
        <w:rFonts w:ascii="Verdana" w:hAnsi="Verdana"/>
        <w:sz w:val="16"/>
        <w:szCs w:val="16"/>
      </w:rPr>
      <w:t>04</w:t>
    </w:r>
    <w:r w:rsidRPr="00700A12">
      <w:rPr>
        <w:rFonts w:ascii="Verdana" w:hAnsi="Verdana"/>
        <w:sz w:val="16"/>
        <w:szCs w:val="16"/>
      </w:rPr>
      <w:t>/2018</w:t>
    </w:r>
    <w:bookmarkEnd w:id="72"/>
  </w:p>
  <w:p w:rsidR="004A3EF2" w:rsidRPr="00700A12" w:rsidRDefault="004A3EF2" w:rsidP="004A3EF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1D78E9">
      <w:rPr>
        <w:rFonts w:ascii="Verdana" w:hAnsi="Verdana"/>
        <w:noProof/>
        <w:sz w:val="16"/>
        <w:szCs w:val="16"/>
      </w:rPr>
      <w:t>4</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1D78E9">
      <w:rPr>
        <w:rFonts w:ascii="Verdana" w:hAnsi="Verdana"/>
        <w:noProof/>
        <w:sz w:val="16"/>
        <w:szCs w:val="16"/>
      </w:rPr>
      <w:t>12</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A15" w:rsidRDefault="003B2A15">
      <w:r>
        <w:separator/>
      </w:r>
    </w:p>
  </w:footnote>
  <w:footnote w:type="continuationSeparator" w:id="0">
    <w:p w:rsidR="003B2A15" w:rsidRDefault="003B2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E0EC4CB2">
      <w:start w:val="1"/>
      <w:numFmt w:val="decimal"/>
      <w:lvlText w:val="%1."/>
      <w:lvlJc w:val="left"/>
      <w:pPr>
        <w:tabs>
          <w:tab w:val="num" w:pos="720"/>
        </w:tabs>
        <w:ind w:left="720" w:hanging="360"/>
      </w:pPr>
      <w:rPr>
        <w:rFonts w:hint="default"/>
      </w:rPr>
    </w:lvl>
    <w:lvl w:ilvl="1" w:tplc="C77A3D02" w:tentative="1">
      <w:start w:val="1"/>
      <w:numFmt w:val="lowerLetter"/>
      <w:lvlText w:val="%2."/>
      <w:lvlJc w:val="left"/>
      <w:pPr>
        <w:tabs>
          <w:tab w:val="num" w:pos="1440"/>
        </w:tabs>
        <w:ind w:left="1440" w:hanging="360"/>
      </w:pPr>
    </w:lvl>
    <w:lvl w:ilvl="2" w:tplc="DF8CA502" w:tentative="1">
      <w:start w:val="1"/>
      <w:numFmt w:val="lowerRoman"/>
      <w:lvlText w:val="%3."/>
      <w:lvlJc w:val="right"/>
      <w:pPr>
        <w:tabs>
          <w:tab w:val="num" w:pos="2160"/>
        </w:tabs>
        <w:ind w:left="2160" w:hanging="180"/>
      </w:pPr>
    </w:lvl>
    <w:lvl w:ilvl="3" w:tplc="D23E2794" w:tentative="1">
      <w:start w:val="1"/>
      <w:numFmt w:val="decimal"/>
      <w:lvlText w:val="%4."/>
      <w:lvlJc w:val="left"/>
      <w:pPr>
        <w:tabs>
          <w:tab w:val="num" w:pos="2880"/>
        </w:tabs>
        <w:ind w:left="2880" w:hanging="360"/>
      </w:pPr>
    </w:lvl>
    <w:lvl w:ilvl="4" w:tplc="D17CF91E" w:tentative="1">
      <w:start w:val="1"/>
      <w:numFmt w:val="lowerLetter"/>
      <w:lvlText w:val="%5."/>
      <w:lvlJc w:val="left"/>
      <w:pPr>
        <w:tabs>
          <w:tab w:val="num" w:pos="3600"/>
        </w:tabs>
        <w:ind w:left="3600" w:hanging="360"/>
      </w:pPr>
    </w:lvl>
    <w:lvl w:ilvl="5" w:tplc="90BC161A" w:tentative="1">
      <w:start w:val="1"/>
      <w:numFmt w:val="lowerRoman"/>
      <w:lvlText w:val="%6."/>
      <w:lvlJc w:val="right"/>
      <w:pPr>
        <w:tabs>
          <w:tab w:val="num" w:pos="4320"/>
        </w:tabs>
        <w:ind w:left="4320" w:hanging="180"/>
      </w:pPr>
    </w:lvl>
    <w:lvl w:ilvl="6" w:tplc="68B42BA8" w:tentative="1">
      <w:start w:val="1"/>
      <w:numFmt w:val="decimal"/>
      <w:lvlText w:val="%7."/>
      <w:lvlJc w:val="left"/>
      <w:pPr>
        <w:tabs>
          <w:tab w:val="num" w:pos="5040"/>
        </w:tabs>
        <w:ind w:left="5040" w:hanging="360"/>
      </w:pPr>
    </w:lvl>
    <w:lvl w:ilvl="7" w:tplc="179AC46E" w:tentative="1">
      <w:start w:val="1"/>
      <w:numFmt w:val="lowerLetter"/>
      <w:lvlText w:val="%8."/>
      <w:lvlJc w:val="left"/>
      <w:pPr>
        <w:tabs>
          <w:tab w:val="num" w:pos="5760"/>
        </w:tabs>
        <w:ind w:left="5760" w:hanging="360"/>
      </w:pPr>
    </w:lvl>
    <w:lvl w:ilvl="8" w:tplc="45B4717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16967"/>
    <w:rsid w:val="000438C5"/>
    <w:rsid w:val="000C4092"/>
    <w:rsid w:val="000D7510"/>
    <w:rsid w:val="0010575D"/>
    <w:rsid w:val="001D78E9"/>
    <w:rsid w:val="00251B4E"/>
    <w:rsid w:val="002628B4"/>
    <w:rsid w:val="002A7223"/>
    <w:rsid w:val="0036111E"/>
    <w:rsid w:val="0036554D"/>
    <w:rsid w:val="003A5B90"/>
    <w:rsid w:val="003B2A15"/>
    <w:rsid w:val="003F2714"/>
    <w:rsid w:val="00406CD6"/>
    <w:rsid w:val="004A3EF2"/>
    <w:rsid w:val="00523F7A"/>
    <w:rsid w:val="0056260A"/>
    <w:rsid w:val="005A5D7B"/>
    <w:rsid w:val="006105B5"/>
    <w:rsid w:val="00627D9D"/>
    <w:rsid w:val="006A182B"/>
    <w:rsid w:val="006A6C82"/>
    <w:rsid w:val="006E74BD"/>
    <w:rsid w:val="00720545"/>
    <w:rsid w:val="007222B5"/>
    <w:rsid w:val="00847E57"/>
    <w:rsid w:val="008A51C6"/>
    <w:rsid w:val="00930C41"/>
    <w:rsid w:val="00935FD5"/>
    <w:rsid w:val="009F7479"/>
    <w:rsid w:val="00A20E0D"/>
    <w:rsid w:val="00A715F0"/>
    <w:rsid w:val="00A7654A"/>
    <w:rsid w:val="00A82DD5"/>
    <w:rsid w:val="00AA40D9"/>
    <w:rsid w:val="00AF035B"/>
    <w:rsid w:val="00B45BDA"/>
    <w:rsid w:val="00BA7E21"/>
    <w:rsid w:val="00C30C41"/>
    <w:rsid w:val="00CA4D12"/>
    <w:rsid w:val="00CD7148"/>
    <w:rsid w:val="00DB6CDB"/>
    <w:rsid w:val="00DF5970"/>
    <w:rsid w:val="00E5771E"/>
    <w:rsid w:val="00EC11F9"/>
    <w:rsid w:val="00F44C87"/>
    <w:rsid w:val="00F74A2E"/>
    <w:rsid w:val="00F93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FD5AD802-15B5-4A1A-91A2-B2DEBFE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character" w:styleId="Hyperlink">
    <w:name w:val="Hyperlink"/>
    <w:rsid w:val="00F93C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92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11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DESE-231-43302</_dlc_DocId>
    <_dlc_DocIdUrl xmlns="733efe1c-5bbe-4968-87dc-d400e65c879f">
      <Url>https://sharepoint.doemass.org/ese/webteam/cps/_layouts/DocIdRedir.aspx?ID=DESE-231-43302</Url>
      <Description>DESE-231-43302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6644C9-64D1-4101-929C-EFBD9AFC4F01}">
  <ds:schemaRefs>
    <ds:schemaRef ds:uri="http://schemas.microsoft.com/sharepoint/v3/contenttype/forms"/>
  </ds:schemaRefs>
</ds:datastoreItem>
</file>

<file path=customXml/itemProps2.xml><?xml version="1.0" encoding="utf-8"?>
<ds:datastoreItem xmlns:ds="http://schemas.openxmlformats.org/officeDocument/2006/customXml" ds:itemID="{FA2D4226-E272-432F-B06B-FFF153B706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E99248F-0756-432D-B037-AC2F408E2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4F372-43EA-4975-8FDF-E823872601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Boston Collegiate Charter School Mid-cycle Report 2018</vt:lpstr>
    </vt:vector>
  </TitlesOfParts>
  <Company/>
  <LinksUpToDate>false</LinksUpToDate>
  <CharactersWithSpaces>26160</CharactersWithSpaces>
  <SharedDoc>false</SharedDoc>
  <HLinks>
    <vt:vector size="6" baseType="variant">
      <vt:variant>
        <vt:i4>1835110</vt:i4>
      </vt:variant>
      <vt:variant>
        <vt:i4>0</vt:i4>
      </vt:variant>
      <vt:variant>
        <vt:i4>0</vt:i4>
      </vt:variant>
      <vt:variant>
        <vt:i4>5</vt:i4>
      </vt:variant>
      <vt:variant>
        <vt:lpwstr>http://www.doe.mass.edu/sped/advisories/11_1.html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Collegiate Charter School Mid-cycle Report 2018</dc:title>
  <dc:subject/>
  <dc:creator>DESE</dc:creator>
  <cp:keywords/>
  <dc:description/>
  <cp:lastModifiedBy>Zou, Dong (EOE)</cp:lastModifiedBy>
  <cp:revision>3</cp:revision>
  <cp:lastPrinted>2018-05-31T14:54:00Z</cp:lastPrinted>
  <dcterms:created xsi:type="dcterms:W3CDTF">2018-07-09T21:00:00Z</dcterms:created>
  <dcterms:modified xsi:type="dcterms:W3CDTF">2018-07-16T20:31:00Z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16 2018</vt:lpwstr>
  </property>
</Properties>
</file>