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54396F" w:rsidRPr="008E14D8" w14:paraId="75A755DC" w14:textId="77777777" w:rsidTr="0054396F">
        <w:tc>
          <w:tcPr>
            <w:tcW w:w="10080" w:type="dxa"/>
            <w:tcBorders>
              <w:top w:val="double" w:sz="4" w:space="0" w:color="auto"/>
              <w:bottom w:val="double" w:sz="4" w:space="0" w:color="auto"/>
            </w:tcBorders>
          </w:tcPr>
          <w:p w14:paraId="4358429D" w14:textId="77777777" w:rsidR="0054396F" w:rsidRPr="008E14D8" w:rsidRDefault="0054396F" w:rsidP="0054396F">
            <w:pPr>
              <w:pStyle w:val="Footer"/>
              <w:tabs>
                <w:tab w:val="clear" w:pos="4320"/>
                <w:tab w:val="clear" w:pos="8640"/>
              </w:tabs>
              <w:spacing w:line="201" w:lineRule="exact"/>
              <w:jc w:val="center"/>
              <w:rPr>
                <w:rFonts w:ascii="Verdana" w:hAnsi="Verdana"/>
                <w:sz w:val="16"/>
                <w:szCs w:val="16"/>
              </w:rPr>
            </w:pPr>
          </w:p>
          <w:p w14:paraId="2C005F99" w14:textId="77777777" w:rsidR="0054396F" w:rsidRPr="008E14D8" w:rsidRDefault="0054396F" w:rsidP="0054396F">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25602CE7" w14:textId="77777777" w:rsidR="0054396F" w:rsidRPr="008E14D8" w:rsidRDefault="0054396F" w:rsidP="0054396F">
            <w:pPr>
              <w:tabs>
                <w:tab w:val="center" w:pos="4503"/>
              </w:tabs>
              <w:spacing w:after="58"/>
              <w:jc w:val="center"/>
              <w:rPr>
                <w:rFonts w:ascii="Verdana" w:hAnsi="Verdana"/>
                <w:b/>
                <w:sz w:val="16"/>
                <w:szCs w:val="16"/>
              </w:rPr>
            </w:pPr>
            <w:r>
              <w:rPr>
                <w:rFonts w:ascii="Verdana" w:hAnsi="Verdana"/>
                <w:b/>
              </w:rPr>
              <w:t>Public School Monitoring</w:t>
            </w:r>
          </w:p>
        </w:tc>
      </w:tr>
    </w:tbl>
    <w:p w14:paraId="2F95BEC0" w14:textId="77777777" w:rsidR="0054396F" w:rsidRPr="008E14D8" w:rsidRDefault="0054396F" w:rsidP="0054396F">
      <w:pPr>
        <w:pStyle w:val="Title"/>
        <w:rPr>
          <w:rFonts w:ascii="Verdana" w:hAnsi="Verdana"/>
          <w:sz w:val="16"/>
          <w:szCs w:val="16"/>
        </w:rPr>
      </w:pPr>
    </w:p>
    <w:p w14:paraId="1EC39FE6" w14:textId="77777777" w:rsidR="0054396F" w:rsidRDefault="0054396F" w:rsidP="0054396F">
      <w:pPr>
        <w:pStyle w:val="Heading5"/>
      </w:pPr>
    </w:p>
    <w:p w14:paraId="51D9ED5B" w14:textId="77777777" w:rsidR="0054396F" w:rsidRDefault="0054396F" w:rsidP="0054396F">
      <w:pPr>
        <w:pStyle w:val="Heading5"/>
      </w:pPr>
      <w:r>
        <w:t>SPECIAL EDUCATION AND CIVIL RIGHTS</w:t>
      </w:r>
    </w:p>
    <w:p w14:paraId="30739BBE" w14:textId="77777777" w:rsidR="0054396F" w:rsidRPr="003A0944" w:rsidRDefault="0054396F" w:rsidP="0054396F">
      <w:pPr>
        <w:pStyle w:val="Heading5"/>
      </w:pPr>
      <w:r>
        <w:t>MONITORING</w:t>
      </w:r>
      <w:r w:rsidRPr="003A0944">
        <w:t xml:space="preserve"> REVIEW</w:t>
      </w:r>
    </w:p>
    <w:p w14:paraId="5E2AA023" w14:textId="77777777" w:rsidR="0054396F" w:rsidRDefault="0054396F" w:rsidP="0054396F">
      <w:pPr>
        <w:pStyle w:val="Heading2"/>
        <w:rPr>
          <w:rFonts w:ascii="Verdana" w:hAnsi="Verdana"/>
        </w:rPr>
      </w:pPr>
    </w:p>
    <w:p w14:paraId="244E4FEF" w14:textId="77777777" w:rsidR="0054396F" w:rsidRPr="008E14D8" w:rsidRDefault="0054396F" w:rsidP="0054396F">
      <w:pPr>
        <w:pStyle w:val="Heading2"/>
        <w:rPr>
          <w:rFonts w:ascii="Verdana" w:hAnsi="Verdana"/>
        </w:rPr>
      </w:pPr>
      <w:r w:rsidRPr="008E14D8">
        <w:rPr>
          <w:rFonts w:ascii="Verdana" w:hAnsi="Verdana"/>
        </w:rPr>
        <w:t>CORRECTIVE ACTION PLAN</w:t>
      </w:r>
    </w:p>
    <w:p w14:paraId="6B5D48E8" w14:textId="77777777" w:rsidR="0054396F" w:rsidRDefault="0054396F" w:rsidP="0054396F">
      <w:pPr>
        <w:pStyle w:val="Title"/>
        <w:rPr>
          <w:rFonts w:ascii="Verdana" w:hAnsi="Verdana"/>
          <w:sz w:val="16"/>
          <w:szCs w:val="16"/>
        </w:rPr>
      </w:pPr>
    </w:p>
    <w:p w14:paraId="74C2D840" w14:textId="77777777" w:rsidR="0054396F" w:rsidRDefault="0054396F" w:rsidP="0054396F">
      <w:pPr>
        <w:pStyle w:val="Title"/>
        <w:rPr>
          <w:rFonts w:ascii="Verdana" w:hAnsi="Verdana"/>
        </w:rPr>
      </w:pPr>
      <w:bookmarkStart w:id="0" w:name="DistrictName"/>
      <w:r>
        <w:rPr>
          <w:rFonts w:ascii="Verdana" w:hAnsi="Verdana"/>
        </w:rPr>
        <w:t>Wellesley</w:t>
      </w:r>
      <w:bookmarkEnd w:id="0"/>
      <w:r w:rsidR="007A6266">
        <w:rPr>
          <w:rFonts w:ascii="Verdana" w:hAnsi="Verdana"/>
        </w:rPr>
        <w:t xml:space="preserve"> Public Schools</w:t>
      </w:r>
    </w:p>
    <w:p w14:paraId="71EF05B5" w14:textId="77777777" w:rsidR="0054396F" w:rsidRDefault="0054396F" w:rsidP="0054396F">
      <w:pPr>
        <w:pStyle w:val="Title"/>
        <w:rPr>
          <w:rFonts w:ascii="Verdana" w:hAnsi="Verdana"/>
        </w:rPr>
      </w:pPr>
    </w:p>
    <w:p w14:paraId="79BAF7B2" w14:textId="77777777" w:rsidR="0054396F" w:rsidRPr="003029DB" w:rsidRDefault="0054396F" w:rsidP="0054396F">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14BD6D1D" w14:textId="77777777" w:rsidR="0054396F" w:rsidRDefault="0054396F" w:rsidP="0054396F">
      <w:pPr>
        <w:pStyle w:val="Title"/>
        <w:rPr>
          <w:rFonts w:ascii="Verdana" w:hAnsi="Verdana"/>
        </w:rPr>
      </w:pPr>
    </w:p>
    <w:p w14:paraId="420FB858" w14:textId="77777777" w:rsidR="0054396F" w:rsidRPr="008E14D8" w:rsidRDefault="0054396F" w:rsidP="0054396F">
      <w:pPr>
        <w:pStyle w:val="Title"/>
        <w:rPr>
          <w:rFonts w:ascii="Verdana" w:hAnsi="Verdana"/>
          <w:sz w:val="16"/>
          <w:szCs w:val="16"/>
        </w:rPr>
      </w:pPr>
    </w:p>
    <w:p w14:paraId="701FD465" w14:textId="77777777" w:rsidR="0054396F" w:rsidRPr="008E14D8" w:rsidRDefault="0054396F" w:rsidP="0054396F">
      <w:pPr>
        <w:jc w:val="center"/>
        <w:rPr>
          <w:rFonts w:ascii="Verdana" w:hAnsi="Verdana"/>
          <w:i/>
          <w:iCs/>
          <w:sz w:val="16"/>
          <w:szCs w:val="16"/>
        </w:rPr>
      </w:pPr>
    </w:p>
    <w:p w14:paraId="10240B06" w14:textId="77777777" w:rsidR="0054396F" w:rsidRPr="008E14D8" w:rsidRDefault="0054396F" w:rsidP="0054396F">
      <w:pPr>
        <w:jc w:val="center"/>
        <w:rPr>
          <w:rFonts w:ascii="Verdana" w:hAnsi="Verdana"/>
          <w:b/>
        </w:rPr>
      </w:pPr>
      <w:r w:rsidRPr="008E14D8">
        <w:rPr>
          <w:rFonts w:ascii="Verdana" w:hAnsi="Verdana"/>
          <w:b/>
        </w:rPr>
        <w:t>Summary of Required Corrective Action Plans in this Report</w:t>
      </w:r>
    </w:p>
    <w:p w14:paraId="51C7A10C" w14:textId="77777777" w:rsidR="0054396F" w:rsidRPr="008E14D8" w:rsidRDefault="0054396F" w:rsidP="0054396F">
      <w:pPr>
        <w:jc w:val="center"/>
        <w:rPr>
          <w:rFonts w:ascii="Verdana" w:hAnsi="Verdana"/>
          <w:b/>
        </w:rPr>
      </w:pPr>
    </w:p>
    <w:p w14:paraId="727A2837" w14:textId="77777777" w:rsidR="0054396F" w:rsidRPr="008E14D8" w:rsidRDefault="0054396F" w:rsidP="0054396F">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54396F" w:rsidRPr="0044473B" w14:paraId="2C7357F4" w14:textId="77777777" w:rsidTr="0054396F">
        <w:trPr>
          <w:cantSplit/>
          <w:tblHeader/>
        </w:trPr>
        <w:tc>
          <w:tcPr>
            <w:tcW w:w="1548" w:type="dxa"/>
          </w:tcPr>
          <w:p w14:paraId="5365C489" w14:textId="77777777" w:rsidR="0054396F" w:rsidRPr="0044473B" w:rsidRDefault="0054396F" w:rsidP="0054396F">
            <w:pPr>
              <w:rPr>
                <w:rFonts w:ascii="Verdana" w:hAnsi="Verdana"/>
                <w:b/>
              </w:rPr>
            </w:pPr>
            <w:r w:rsidRPr="0044473B">
              <w:rPr>
                <w:rFonts w:ascii="Verdana" w:hAnsi="Verdana"/>
                <w:b/>
              </w:rPr>
              <w:t>Criterion</w:t>
            </w:r>
          </w:p>
        </w:tc>
        <w:tc>
          <w:tcPr>
            <w:tcW w:w="6142" w:type="dxa"/>
          </w:tcPr>
          <w:p w14:paraId="02318DAC" w14:textId="77777777" w:rsidR="0054396F" w:rsidRPr="0044473B" w:rsidRDefault="0054396F" w:rsidP="0054396F">
            <w:pPr>
              <w:rPr>
                <w:rFonts w:ascii="Verdana" w:hAnsi="Verdana"/>
                <w:b/>
              </w:rPr>
            </w:pPr>
            <w:r w:rsidRPr="0044473B">
              <w:rPr>
                <w:rFonts w:ascii="Verdana" w:hAnsi="Verdana"/>
                <w:b/>
              </w:rPr>
              <w:t>Criterion Title</w:t>
            </w:r>
          </w:p>
        </w:tc>
        <w:tc>
          <w:tcPr>
            <w:tcW w:w="2066" w:type="dxa"/>
          </w:tcPr>
          <w:p w14:paraId="4214A10D" w14:textId="77777777" w:rsidR="0054396F" w:rsidRPr="0044473B" w:rsidRDefault="0054396F" w:rsidP="0054396F">
            <w:pPr>
              <w:rPr>
                <w:rFonts w:ascii="Verdana" w:hAnsi="Verdana"/>
                <w:b/>
              </w:rPr>
            </w:pPr>
            <w:r w:rsidRPr="0044473B">
              <w:rPr>
                <w:rFonts w:ascii="Verdana" w:hAnsi="Verdana"/>
                <w:b/>
              </w:rPr>
              <w:t>Rating</w:t>
            </w:r>
          </w:p>
        </w:tc>
      </w:tr>
      <w:tr w:rsidR="0054396F" w:rsidRPr="0044473B" w14:paraId="3432025C" w14:textId="77777777" w:rsidTr="0054396F">
        <w:trPr>
          <w:cantSplit/>
        </w:trPr>
        <w:tc>
          <w:tcPr>
            <w:tcW w:w="1548" w:type="dxa"/>
          </w:tcPr>
          <w:p w14:paraId="6001E928" w14:textId="77777777" w:rsidR="0054396F" w:rsidRPr="007A6266" w:rsidRDefault="0054396F" w:rsidP="0054396F">
            <w:pPr>
              <w:rPr>
                <w:rFonts w:ascii="Verdana" w:hAnsi="Verdana"/>
              </w:rPr>
            </w:pPr>
            <w:bookmarkStart w:id="2" w:name="CAP_SUMMARY_TABLE"/>
            <w:bookmarkEnd w:id="2"/>
            <w:r w:rsidRPr="007A6266">
              <w:rPr>
                <w:rFonts w:ascii="Verdana" w:hAnsi="Verdana"/>
              </w:rPr>
              <w:t>CR 18</w:t>
            </w:r>
          </w:p>
        </w:tc>
        <w:tc>
          <w:tcPr>
            <w:tcW w:w="6142" w:type="dxa"/>
          </w:tcPr>
          <w:p w14:paraId="445A823E" w14:textId="77777777" w:rsidR="0054396F" w:rsidRPr="007A6266" w:rsidRDefault="0054396F" w:rsidP="0054396F">
            <w:pPr>
              <w:rPr>
                <w:rFonts w:ascii="Verdana" w:hAnsi="Verdana"/>
              </w:rPr>
            </w:pPr>
            <w:r w:rsidRPr="007A6266">
              <w:rPr>
                <w:rFonts w:ascii="Verdana" w:hAnsi="Verdana"/>
              </w:rPr>
              <w:t>Responsibilities of the school principal</w:t>
            </w:r>
          </w:p>
        </w:tc>
        <w:tc>
          <w:tcPr>
            <w:tcW w:w="2066" w:type="dxa"/>
          </w:tcPr>
          <w:p w14:paraId="5F434EC7" w14:textId="77777777" w:rsidR="0054396F" w:rsidRPr="007A6266" w:rsidRDefault="0054396F" w:rsidP="0054396F">
            <w:pPr>
              <w:rPr>
                <w:rFonts w:ascii="Verdana" w:hAnsi="Verdana"/>
              </w:rPr>
            </w:pPr>
            <w:r w:rsidRPr="007A6266">
              <w:rPr>
                <w:rFonts w:ascii="Verdana" w:hAnsi="Verdana"/>
              </w:rPr>
              <w:t>Partially Implemented</w:t>
            </w:r>
          </w:p>
        </w:tc>
      </w:tr>
    </w:tbl>
    <w:p w14:paraId="7D9143A2" w14:textId="77777777" w:rsidR="0054396F" w:rsidRDefault="0054396F" w:rsidP="0054396F">
      <w:pPr>
        <w:sectPr w:rsidR="0054396F" w:rsidSect="0054396F">
          <w:footerReference w:type="default" r:id="rId7"/>
          <w:pgSz w:w="12240" w:h="15840"/>
          <w:pgMar w:top="1440" w:right="1080" w:bottom="1440" w:left="1800" w:header="720" w:footer="720" w:gutter="0"/>
          <w:cols w:space="720"/>
          <w:docGrid w:linePitch="360"/>
        </w:sectPr>
      </w:pPr>
    </w:p>
    <w:p w14:paraId="48DC913E" w14:textId="77777777" w:rsidR="0054396F" w:rsidRPr="008E14D8" w:rsidRDefault="0054396F" w:rsidP="0054396F">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4396F" w:rsidRPr="008E14D8" w14:paraId="0B591E1C" w14:textId="77777777">
        <w:trPr>
          <w:trHeight w:val="705"/>
        </w:trPr>
        <w:tc>
          <w:tcPr>
            <w:tcW w:w="9360" w:type="dxa"/>
            <w:shd w:val="clear" w:color="auto" w:fill="C0C0C0"/>
            <w:vAlign w:val="center"/>
          </w:tcPr>
          <w:p w14:paraId="50BCC6DF" w14:textId="77777777" w:rsidR="0054396F" w:rsidRDefault="0054396F" w:rsidP="0054396F">
            <w:pPr>
              <w:pStyle w:val="Heading50"/>
            </w:pPr>
            <w:r>
              <w:lastRenderedPageBreak/>
              <w:t>SPECIAL EDUCATION AND CIVIL RIGHTS</w:t>
            </w:r>
          </w:p>
          <w:p w14:paraId="7526408F" w14:textId="77777777" w:rsidR="0054396F" w:rsidRPr="008E14D8" w:rsidRDefault="0054396F" w:rsidP="0054396F">
            <w:pPr>
              <w:pStyle w:val="Heading50"/>
            </w:pPr>
            <w:r>
              <w:t>MONITORING</w:t>
            </w:r>
            <w:r w:rsidRPr="008E14D8">
              <w:t xml:space="preserve"> REVIEW</w:t>
            </w:r>
          </w:p>
          <w:p w14:paraId="5787AF33" w14:textId="77777777" w:rsidR="0054396F" w:rsidRPr="008E14D8" w:rsidRDefault="0054396F" w:rsidP="0054396F">
            <w:pPr>
              <w:pStyle w:val="Normal0"/>
              <w:jc w:val="center"/>
              <w:rPr>
                <w:rFonts w:ascii="Verdana" w:hAnsi="Verdana"/>
                <w:b/>
                <w:bCs/>
              </w:rPr>
            </w:pPr>
            <w:r w:rsidRPr="008E14D8">
              <w:rPr>
                <w:rFonts w:ascii="Verdana" w:hAnsi="Verdana"/>
                <w:b/>
              </w:rPr>
              <w:t>CORRECTIVE ACTION PLAN</w:t>
            </w:r>
          </w:p>
        </w:tc>
      </w:tr>
    </w:tbl>
    <w:p w14:paraId="74E4BED5" w14:textId="77777777" w:rsidR="0054396F" w:rsidRPr="008E14D8" w:rsidRDefault="0054396F" w:rsidP="0054396F">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4396F" w:rsidRPr="008E14D8" w14:paraId="528C04E3" w14:textId="77777777">
        <w:trPr>
          <w:trHeight w:val="458"/>
        </w:trPr>
        <w:tc>
          <w:tcPr>
            <w:tcW w:w="6828" w:type="dxa"/>
            <w:gridSpan w:val="2"/>
          </w:tcPr>
          <w:p w14:paraId="0679E718" w14:textId="77777777" w:rsidR="0054396F" w:rsidRPr="008E14D8" w:rsidRDefault="0054396F" w:rsidP="0054396F">
            <w:pPr>
              <w:pStyle w:val="Normal0"/>
              <w:rPr>
                <w:rFonts w:ascii="Verdana" w:hAnsi="Verdana"/>
                <w:b/>
                <w:bCs/>
                <w:sz w:val="20"/>
                <w:szCs w:val="20"/>
              </w:rPr>
            </w:pPr>
            <w:r w:rsidRPr="008E14D8">
              <w:rPr>
                <w:rFonts w:ascii="Verdana" w:hAnsi="Verdana"/>
                <w:b/>
                <w:bCs/>
                <w:sz w:val="20"/>
                <w:szCs w:val="20"/>
              </w:rPr>
              <w:t xml:space="preserve">Criterion &amp; Topic: </w:t>
            </w:r>
          </w:p>
          <w:p w14:paraId="0DA344FC" w14:textId="77777777" w:rsidR="0054396F" w:rsidRPr="00754750" w:rsidRDefault="0054396F" w:rsidP="0054396F">
            <w:pPr>
              <w:pStyle w:val="Normal0"/>
              <w:rPr>
                <w:rFonts w:ascii="Verdana" w:hAnsi="Verdana"/>
                <w:bCs/>
                <w:sz w:val="20"/>
                <w:szCs w:val="20"/>
              </w:rPr>
            </w:pPr>
            <w:bookmarkStart w:id="3" w:name="CRDesc"/>
            <w:r w:rsidRPr="00754750">
              <w:rPr>
                <w:rFonts w:ascii="Verdana" w:hAnsi="Verdana"/>
                <w:bCs/>
                <w:sz w:val="20"/>
                <w:szCs w:val="20"/>
              </w:rPr>
              <w:t>CR 18 Responsibilities of the school principal</w:t>
            </w:r>
            <w:bookmarkEnd w:id="3"/>
          </w:p>
        </w:tc>
        <w:tc>
          <w:tcPr>
            <w:tcW w:w="2532" w:type="dxa"/>
          </w:tcPr>
          <w:p w14:paraId="4B9A330A" w14:textId="77777777" w:rsidR="0054396F" w:rsidRPr="008E14D8" w:rsidRDefault="0054396F" w:rsidP="0054396F">
            <w:pPr>
              <w:pStyle w:val="Normal0"/>
              <w:rPr>
                <w:rFonts w:ascii="Verdana" w:hAnsi="Verdana"/>
                <w:b/>
                <w:bCs/>
                <w:sz w:val="20"/>
                <w:szCs w:val="20"/>
              </w:rPr>
            </w:pPr>
            <w:r w:rsidRPr="008E14D8">
              <w:rPr>
                <w:rFonts w:ascii="Verdana" w:hAnsi="Verdana"/>
                <w:b/>
                <w:bCs/>
                <w:sz w:val="20"/>
                <w:szCs w:val="20"/>
              </w:rPr>
              <w:t xml:space="preserve">Rating: </w:t>
            </w:r>
          </w:p>
          <w:p w14:paraId="75A4E903" w14:textId="77777777" w:rsidR="0054396F" w:rsidRPr="008E14D8" w:rsidRDefault="0054396F" w:rsidP="0054396F">
            <w:pPr>
              <w:pStyle w:val="Normal0"/>
              <w:rPr>
                <w:rFonts w:ascii="Verdana" w:hAnsi="Verdana"/>
                <w:b/>
                <w:bCs/>
                <w:sz w:val="20"/>
                <w:szCs w:val="20"/>
              </w:rPr>
            </w:pPr>
            <w:bookmarkStart w:id="4" w:name="CPRRating"/>
            <w:r>
              <w:rPr>
                <w:rFonts w:ascii="Verdana" w:hAnsi="Verdana"/>
                <w:sz w:val="20"/>
                <w:szCs w:val="20"/>
              </w:rPr>
              <w:t>Partially Implemented</w:t>
            </w:r>
            <w:bookmarkEnd w:id="4"/>
          </w:p>
        </w:tc>
      </w:tr>
      <w:tr w:rsidR="0054396F" w14:paraId="70013322" w14:textId="77777777">
        <w:trPr>
          <w:trHeight w:val="422"/>
        </w:trPr>
        <w:tc>
          <w:tcPr>
            <w:tcW w:w="9360" w:type="dxa"/>
            <w:gridSpan w:val="3"/>
          </w:tcPr>
          <w:p w14:paraId="60A44869" w14:textId="77777777" w:rsidR="0054396F" w:rsidRPr="008E14D8" w:rsidRDefault="0054396F" w:rsidP="0054396F">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97ADD15" w14:textId="77777777" w:rsidR="0054396F" w:rsidRDefault="0054396F" w:rsidP="0054396F">
            <w:pPr>
              <w:pStyle w:val="Normal0"/>
              <w:rPr>
                <w:rFonts w:ascii="Verdana" w:hAnsi="Verdana"/>
                <w:sz w:val="20"/>
                <w:szCs w:val="20"/>
              </w:rPr>
            </w:pPr>
            <w:bookmarkStart w:id="5" w:name="DeptCPRFindings"/>
            <w:r>
              <w:rPr>
                <w:rFonts w:ascii="Verdana" w:hAnsi="Verdana"/>
                <w:sz w:val="20"/>
                <w:szCs w:val="20"/>
              </w:rPr>
              <w:t>During the 2023-2024 monitoring review conducted by the Office of Language Acquisition (OLA), it was determined that the district does not consistently offer adequate and appropriate services for linguistic minority students. In response, OLA issued an ELE Program Placement and Structure finding in March 2024 acknowledging that the district has procedures for the following:</w:t>
            </w:r>
          </w:p>
          <w:p w14:paraId="1980288D" w14:textId="77777777" w:rsidR="007A6266" w:rsidRPr="008E14D8" w:rsidRDefault="007A6266" w:rsidP="0054396F">
            <w:pPr>
              <w:pStyle w:val="Normal0"/>
              <w:rPr>
                <w:rFonts w:ascii="Verdana" w:hAnsi="Verdana"/>
                <w:sz w:val="20"/>
                <w:szCs w:val="20"/>
              </w:rPr>
            </w:pPr>
          </w:p>
          <w:p w14:paraId="64A06C5B" w14:textId="77777777" w:rsidR="0054396F" w:rsidRDefault="0054396F" w:rsidP="007A6266">
            <w:pPr>
              <w:pStyle w:val="Normal0"/>
              <w:numPr>
                <w:ilvl w:val="0"/>
                <w:numId w:val="4"/>
              </w:numPr>
              <w:rPr>
                <w:rFonts w:ascii="Verdana" w:hAnsi="Verdana"/>
                <w:sz w:val="20"/>
                <w:szCs w:val="20"/>
              </w:rPr>
            </w:pPr>
            <w:r>
              <w:rPr>
                <w:rFonts w:ascii="Verdana" w:hAnsi="Verdana"/>
                <w:sz w:val="20"/>
                <w:szCs w:val="20"/>
              </w:rPr>
              <w:t xml:space="preserve">Identifying English learners (ELs) who do not meet English proficiency benchmarks; </w:t>
            </w:r>
          </w:p>
          <w:p w14:paraId="7969D5AB" w14:textId="77777777" w:rsidR="0054396F" w:rsidRDefault="0054396F" w:rsidP="007A6266">
            <w:pPr>
              <w:pStyle w:val="Normal0"/>
              <w:numPr>
                <w:ilvl w:val="0"/>
                <w:numId w:val="4"/>
              </w:numPr>
              <w:rPr>
                <w:rFonts w:ascii="Verdana" w:hAnsi="Verdana"/>
                <w:sz w:val="20"/>
                <w:szCs w:val="20"/>
              </w:rPr>
            </w:pPr>
            <w:r>
              <w:rPr>
                <w:rFonts w:ascii="Verdana" w:hAnsi="Verdana"/>
                <w:sz w:val="20"/>
                <w:szCs w:val="20"/>
              </w:rPr>
              <w:t xml:space="preserve">Identifying areas of improvement for ELs;  </w:t>
            </w:r>
          </w:p>
          <w:p w14:paraId="6C36EF90" w14:textId="77777777" w:rsidR="0054396F" w:rsidRDefault="0054396F" w:rsidP="007A6266">
            <w:pPr>
              <w:pStyle w:val="Normal0"/>
              <w:numPr>
                <w:ilvl w:val="0"/>
                <w:numId w:val="4"/>
              </w:numPr>
              <w:rPr>
                <w:rFonts w:ascii="Verdana" w:hAnsi="Verdana"/>
                <w:sz w:val="20"/>
                <w:szCs w:val="20"/>
              </w:rPr>
            </w:pPr>
            <w:r>
              <w:rPr>
                <w:rFonts w:ascii="Verdana" w:hAnsi="Verdana"/>
                <w:sz w:val="20"/>
                <w:szCs w:val="20"/>
              </w:rPr>
              <w:t>Establishing personalized goals for ELs to attain English proficiency;</w:t>
            </w:r>
          </w:p>
          <w:p w14:paraId="12915DA1" w14:textId="77777777" w:rsidR="0054396F" w:rsidRDefault="0054396F" w:rsidP="007A6266">
            <w:pPr>
              <w:pStyle w:val="Normal0"/>
              <w:numPr>
                <w:ilvl w:val="0"/>
                <w:numId w:val="4"/>
              </w:numPr>
              <w:rPr>
                <w:rFonts w:ascii="Verdana" w:hAnsi="Verdana"/>
                <w:sz w:val="20"/>
                <w:szCs w:val="20"/>
              </w:rPr>
            </w:pPr>
            <w:r>
              <w:rPr>
                <w:rFonts w:ascii="Verdana" w:hAnsi="Verdana"/>
                <w:sz w:val="20"/>
                <w:szCs w:val="20"/>
              </w:rPr>
              <w:t xml:space="preserve">Review of resources and services available to ELs that may assist them in the identified areas of improvement; and </w:t>
            </w:r>
          </w:p>
          <w:p w14:paraId="6DC195C5" w14:textId="77777777" w:rsidR="0054396F" w:rsidRDefault="0054396F" w:rsidP="007A6266">
            <w:pPr>
              <w:pStyle w:val="Normal0"/>
              <w:numPr>
                <w:ilvl w:val="0"/>
                <w:numId w:val="4"/>
              </w:numPr>
              <w:rPr>
                <w:rFonts w:ascii="Verdana" w:hAnsi="Verdana"/>
                <w:sz w:val="20"/>
                <w:szCs w:val="20"/>
              </w:rPr>
            </w:pPr>
            <w:r>
              <w:rPr>
                <w:rFonts w:ascii="Verdana" w:hAnsi="Verdana"/>
                <w:sz w:val="20"/>
                <w:szCs w:val="20"/>
              </w:rPr>
              <w:t>Incorporating input from parents/guardians.</w:t>
            </w:r>
          </w:p>
          <w:p w14:paraId="369B8DD2" w14:textId="77777777" w:rsidR="0054396F" w:rsidRDefault="0054396F" w:rsidP="0054396F">
            <w:pPr>
              <w:pStyle w:val="Normal0"/>
              <w:rPr>
                <w:rFonts w:ascii="Verdana" w:hAnsi="Verdana"/>
                <w:sz w:val="20"/>
                <w:szCs w:val="20"/>
              </w:rPr>
            </w:pPr>
          </w:p>
          <w:p w14:paraId="089C7075" w14:textId="77777777" w:rsidR="0054396F" w:rsidRDefault="0054396F" w:rsidP="0054396F">
            <w:pPr>
              <w:pStyle w:val="Normal0"/>
              <w:rPr>
                <w:rFonts w:ascii="Verdana" w:hAnsi="Verdana"/>
                <w:sz w:val="20"/>
                <w:szCs w:val="20"/>
              </w:rPr>
            </w:pPr>
            <w:r>
              <w:rPr>
                <w:rFonts w:ascii="Verdana" w:hAnsi="Verdana"/>
                <w:sz w:val="20"/>
                <w:szCs w:val="20"/>
              </w:rPr>
              <w:t xml:space="preserve">However, student records and interviews indicated that the district does not ensure all staff receive training on the procedures and implement the procedures in their daily instruction.  </w:t>
            </w:r>
          </w:p>
          <w:p w14:paraId="7492F0B2" w14:textId="77777777" w:rsidR="0054396F" w:rsidRDefault="0054396F" w:rsidP="0054396F">
            <w:pPr>
              <w:pStyle w:val="Normal0"/>
              <w:rPr>
                <w:rFonts w:ascii="Verdana" w:hAnsi="Verdana"/>
                <w:sz w:val="20"/>
                <w:szCs w:val="20"/>
              </w:rPr>
            </w:pPr>
          </w:p>
          <w:p w14:paraId="4428E5B5" w14:textId="77777777" w:rsidR="0054396F" w:rsidRDefault="0054396F" w:rsidP="0054396F">
            <w:pPr>
              <w:pStyle w:val="Normal0"/>
              <w:rPr>
                <w:rFonts w:ascii="Verdana" w:hAnsi="Verdana"/>
                <w:sz w:val="20"/>
                <w:szCs w:val="20"/>
              </w:rPr>
            </w:pPr>
            <w:r>
              <w:rPr>
                <w:rFonts w:ascii="Verdana" w:hAnsi="Verdana"/>
                <w:sz w:val="20"/>
                <w:szCs w:val="20"/>
              </w:rPr>
              <w:t>Corrective action required will be reviewed and verified by OLA.</w:t>
            </w:r>
            <w:bookmarkEnd w:id="5"/>
          </w:p>
        </w:tc>
      </w:tr>
      <w:tr w:rsidR="0054396F" w:rsidRPr="008E14D8" w14:paraId="22BD87C3" w14:textId="77777777">
        <w:trPr>
          <w:trHeight w:val="377"/>
        </w:trPr>
        <w:tc>
          <w:tcPr>
            <w:tcW w:w="9360" w:type="dxa"/>
            <w:gridSpan w:val="3"/>
          </w:tcPr>
          <w:p w14:paraId="79138C25" w14:textId="77777777" w:rsidR="0054396F" w:rsidRPr="008E14D8" w:rsidRDefault="0054396F" w:rsidP="0054396F">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7DF45DC0" w14:textId="77777777" w:rsidR="0054396F" w:rsidRPr="008E14D8" w:rsidRDefault="0054396F" w:rsidP="0054396F">
            <w:pPr>
              <w:pStyle w:val="Normal0"/>
              <w:rPr>
                <w:rFonts w:ascii="Verdana" w:hAnsi="Verdana"/>
                <w:b/>
                <w:bCs/>
                <w:sz w:val="20"/>
                <w:szCs w:val="20"/>
              </w:rPr>
            </w:pPr>
            <w:bookmarkStart w:id="6" w:name="DescCorrAction"/>
            <w:r>
              <w:rPr>
                <w:rFonts w:ascii="Verdana" w:hAnsi="Verdana"/>
                <w:sz w:val="20"/>
                <w:szCs w:val="20"/>
              </w:rPr>
              <w:t xml:space="preserve">The district is </w:t>
            </w:r>
            <w:r w:rsidR="00435DEC">
              <w:rPr>
                <w:rFonts w:ascii="Verdana" w:hAnsi="Verdana"/>
                <w:sz w:val="20"/>
                <w:szCs w:val="20"/>
              </w:rPr>
              <w:t xml:space="preserve">currently working with the Department’s Office of Language Acquisition (OLA) to address this area of noncompliance through a </w:t>
            </w:r>
            <w:r>
              <w:rPr>
                <w:rFonts w:ascii="Verdana" w:hAnsi="Verdana"/>
                <w:sz w:val="20"/>
                <w:szCs w:val="20"/>
              </w:rPr>
              <w:t xml:space="preserve">Continuous Improvement and Monitoring Plan (CIMP) provided by </w:t>
            </w:r>
            <w:r w:rsidR="00435DEC">
              <w:rPr>
                <w:rFonts w:ascii="Verdana" w:hAnsi="Verdana"/>
                <w:sz w:val="20"/>
                <w:szCs w:val="20"/>
              </w:rPr>
              <w:t xml:space="preserve">that office </w:t>
            </w:r>
            <w:r>
              <w:rPr>
                <w:rFonts w:ascii="Verdana" w:hAnsi="Verdana"/>
                <w:sz w:val="20"/>
                <w:szCs w:val="20"/>
              </w:rPr>
              <w:t>as of June 2024.</w:t>
            </w:r>
            <w:bookmarkEnd w:id="6"/>
          </w:p>
        </w:tc>
      </w:tr>
      <w:tr w:rsidR="0054396F" w:rsidRPr="008E14D8" w14:paraId="39F43D3F" w14:textId="77777777">
        <w:trPr>
          <w:trHeight w:val="665"/>
        </w:trPr>
        <w:tc>
          <w:tcPr>
            <w:tcW w:w="6828" w:type="dxa"/>
            <w:gridSpan w:val="2"/>
          </w:tcPr>
          <w:p w14:paraId="5C0E04CD" w14:textId="77777777" w:rsidR="0054396F" w:rsidRDefault="0054396F" w:rsidP="0054396F">
            <w:pPr>
              <w:pStyle w:val="Normal0"/>
              <w:rPr>
                <w:rFonts w:ascii="Verdana" w:hAnsi="Verdana"/>
                <w:b/>
                <w:bCs/>
                <w:sz w:val="20"/>
                <w:szCs w:val="20"/>
              </w:rPr>
            </w:pPr>
            <w:r>
              <w:rPr>
                <w:rFonts w:ascii="Verdana" w:hAnsi="Verdana"/>
                <w:b/>
                <w:bCs/>
                <w:sz w:val="20"/>
                <w:szCs w:val="20"/>
              </w:rPr>
              <w:t>Title/Role(s) of Responsible Persons:</w:t>
            </w:r>
          </w:p>
          <w:p w14:paraId="20DB18D2" w14:textId="77777777" w:rsidR="0054396F" w:rsidRPr="00177942" w:rsidRDefault="0054396F" w:rsidP="0054396F">
            <w:pPr>
              <w:pStyle w:val="Normal0"/>
              <w:rPr>
                <w:rFonts w:ascii="Verdana" w:hAnsi="Verdana"/>
                <w:bCs/>
                <w:sz w:val="20"/>
                <w:szCs w:val="20"/>
              </w:rPr>
            </w:pPr>
            <w:bookmarkStart w:id="7" w:name="CapRespPersons"/>
            <w:r>
              <w:rPr>
                <w:rFonts w:ascii="Verdana" w:hAnsi="Verdana"/>
                <w:bCs/>
                <w:sz w:val="20"/>
                <w:szCs w:val="20"/>
              </w:rPr>
              <w:t>Sandra Trach, Assistant Superintendent of Teaching and Learning</w:t>
            </w:r>
            <w:bookmarkEnd w:id="7"/>
          </w:p>
        </w:tc>
        <w:tc>
          <w:tcPr>
            <w:tcW w:w="2532" w:type="dxa"/>
          </w:tcPr>
          <w:p w14:paraId="1053FCCB" w14:textId="77777777" w:rsidR="0054396F" w:rsidRPr="008E14D8" w:rsidRDefault="0054396F" w:rsidP="0054396F">
            <w:pPr>
              <w:pStyle w:val="Normal0"/>
              <w:rPr>
                <w:rFonts w:ascii="Verdana" w:hAnsi="Verdana"/>
                <w:b/>
                <w:bCs/>
                <w:sz w:val="20"/>
                <w:szCs w:val="20"/>
              </w:rPr>
            </w:pPr>
            <w:r w:rsidRPr="008E14D8">
              <w:rPr>
                <w:rFonts w:ascii="Verdana" w:hAnsi="Verdana"/>
                <w:b/>
                <w:bCs/>
                <w:sz w:val="20"/>
                <w:szCs w:val="20"/>
              </w:rPr>
              <w:t>Expected Date of Completion:</w:t>
            </w:r>
          </w:p>
          <w:p w14:paraId="0115BCAF" w14:textId="77777777" w:rsidR="0054396F" w:rsidRPr="008E14D8" w:rsidRDefault="0054396F" w:rsidP="0054396F">
            <w:pPr>
              <w:pStyle w:val="Normal0"/>
              <w:rPr>
                <w:rFonts w:ascii="Verdana" w:hAnsi="Verdana"/>
                <w:b/>
                <w:bCs/>
                <w:sz w:val="20"/>
                <w:szCs w:val="20"/>
              </w:rPr>
            </w:pPr>
            <w:bookmarkStart w:id="8" w:name="DateExpComplete"/>
            <w:r>
              <w:rPr>
                <w:rFonts w:ascii="Verdana" w:hAnsi="Verdana"/>
                <w:bCs/>
                <w:sz w:val="20"/>
                <w:szCs w:val="20"/>
              </w:rPr>
              <w:t>07/10/2024</w:t>
            </w:r>
            <w:bookmarkEnd w:id="8"/>
          </w:p>
        </w:tc>
      </w:tr>
      <w:tr w:rsidR="0054396F" w:rsidRPr="008E14D8" w14:paraId="15CE266D" w14:textId="77777777">
        <w:trPr>
          <w:trHeight w:val="450"/>
        </w:trPr>
        <w:tc>
          <w:tcPr>
            <w:tcW w:w="9360" w:type="dxa"/>
            <w:gridSpan w:val="3"/>
            <w:shd w:val="clear" w:color="auto" w:fill="C0C0C0"/>
            <w:vAlign w:val="center"/>
          </w:tcPr>
          <w:p w14:paraId="69DE7227" w14:textId="77777777" w:rsidR="0054396F" w:rsidRPr="008E14D8" w:rsidRDefault="0054396F" w:rsidP="0054396F">
            <w:pPr>
              <w:pStyle w:val="Heading70"/>
            </w:pPr>
            <w:r w:rsidRPr="008E14D8">
              <w:rPr>
                <w:rFonts w:ascii="Verdana" w:hAnsi="Verdana"/>
                <w:sz w:val="20"/>
                <w:szCs w:val="20"/>
              </w:rPr>
              <w:t>CORRECTIVE ACTION PLAN APPROVAL SECTION</w:t>
            </w:r>
          </w:p>
        </w:tc>
      </w:tr>
      <w:tr w:rsidR="0054396F" w:rsidRPr="008E14D8" w14:paraId="2B4A23CD" w14:textId="77777777" w:rsidTr="0054396F">
        <w:trPr>
          <w:trHeight w:val="647"/>
        </w:trPr>
        <w:tc>
          <w:tcPr>
            <w:tcW w:w="4248" w:type="dxa"/>
          </w:tcPr>
          <w:p w14:paraId="20A4D86D" w14:textId="77777777" w:rsidR="0054396F" w:rsidRDefault="0054396F" w:rsidP="0054396F">
            <w:pPr>
              <w:pStyle w:val="Normal0"/>
              <w:rPr>
                <w:rFonts w:ascii="Verdana" w:hAnsi="Verdana"/>
                <w:b/>
                <w:bCs/>
                <w:sz w:val="20"/>
                <w:szCs w:val="20"/>
              </w:rPr>
            </w:pPr>
            <w:r w:rsidRPr="008E14D8">
              <w:rPr>
                <w:rFonts w:ascii="Verdana" w:hAnsi="Verdana"/>
                <w:b/>
                <w:bCs/>
                <w:sz w:val="20"/>
                <w:szCs w:val="20"/>
              </w:rPr>
              <w:t xml:space="preserve">Criterion: </w:t>
            </w:r>
          </w:p>
          <w:p w14:paraId="6F0F833E" w14:textId="77777777" w:rsidR="0054396F" w:rsidRPr="008E14D8" w:rsidRDefault="0054396F" w:rsidP="0054396F">
            <w:pPr>
              <w:pStyle w:val="Normal0"/>
              <w:rPr>
                <w:rFonts w:ascii="Verdana" w:hAnsi="Verdana"/>
                <w:b/>
                <w:bCs/>
                <w:sz w:val="20"/>
                <w:szCs w:val="20"/>
              </w:rPr>
            </w:pPr>
            <w:bookmarkStart w:id="9" w:name="CRDesc2"/>
            <w:r w:rsidRPr="00754750">
              <w:rPr>
                <w:rFonts w:ascii="Verdana" w:hAnsi="Verdana"/>
                <w:bCs/>
                <w:sz w:val="20"/>
                <w:szCs w:val="20"/>
              </w:rPr>
              <w:t>CR 18 Responsibilities of the school principal</w:t>
            </w:r>
            <w:bookmarkEnd w:id="9"/>
            <w:r>
              <w:rPr>
                <w:rFonts w:ascii="Verdana" w:hAnsi="Verdana"/>
                <w:b/>
                <w:bCs/>
                <w:sz w:val="20"/>
                <w:szCs w:val="20"/>
              </w:rPr>
              <w:t xml:space="preserve"> </w:t>
            </w:r>
          </w:p>
        </w:tc>
        <w:tc>
          <w:tcPr>
            <w:tcW w:w="5112" w:type="dxa"/>
            <w:gridSpan w:val="2"/>
          </w:tcPr>
          <w:p w14:paraId="412AE3D3" w14:textId="77777777" w:rsidR="0054396F" w:rsidRPr="008E14D8" w:rsidRDefault="0054396F" w:rsidP="0054396F">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0" w:name="Status"/>
            <w:r>
              <w:rPr>
                <w:rFonts w:ascii="Verdana" w:hAnsi="Verdana"/>
                <w:bCs/>
                <w:sz w:val="20"/>
                <w:szCs w:val="20"/>
              </w:rPr>
              <w:t>Approved</w:t>
            </w:r>
            <w:bookmarkEnd w:id="10"/>
          </w:p>
          <w:p w14:paraId="2572EAB3" w14:textId="77777777" w:rsidR="0054396F" w:rsidRPr="00BD51A5" w:rsidRDefault="0054396F" w:rsidP="0054396F">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1" w:name="StatusDate"/>
            <w:r w:rsidRPr="00BD51A5">
              <w:rPr>
                <w:rFonts w:ascii="Verdana" w:hAnsi="Verdana"/>
                <w:sz w:val="20"/>
                <w:szCs w:val="20"/>
              </w:rPr>
              <w:t>08/22/2024</w:t>
            </w:r>
            <w:bookmarkEnd w:id="11"/>
          </w:p>
          <w:p w14:paraId="44A28EB9" w14:textId="77777777" w:rsidR="0054396F" w:rsidRPr="008E14D8" w:rsidRDefault="0054396F" w:rsidP="0054396F">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2" w:name="CORRECTION_STATUS"/>
            <w:r w:rsidRPr="008E14D8">
              <w:rPr>
                <w:rFonts w:ascii="Verdana" w:hAnsi="Verdana"/>
                <w:sz w:val="20"/>
                <w:szCs w:val="20"/>
              </w:rPr>
              <w:t>Corrected</w:t>
            </w:r>
            <w:bookmarkEnd w:id="12"/>
          </w:p>
        </w:tc>
      </w:tr>
      <w:tr w:rsidR="0054396F" w:rsidRPr="00177942" w14:paraId="1CB77AA5" w14:textId="77777777">
        <w:trPr>
          <w:trHeight w:val="359"/>
        </w:trPr>
        <w:tc>
          <w:tcPr>
            <w:tcW w:w="9360" w:type="dxa"/>
            <w:gridSpan w:val="3"/>
          </w:tcPr>
          <w:p w14:paraId="564C4C15" w14:textId="77777777" w:rsidR="0054396F" w:rsidRDefault="0054396F" w:rsidP="0054396F">
            <w:pPr>
              <w:pStyle w:val="Normal00"/>
              <w:rPr>
                <w:rFonts w:ascii="Verdana" w:hAnsi="Verdana"/>
                <w:b/>
                <w:bCs/>
                <w:sz w:val="20"/>
                <w:szCs w:val="20"/>
              </w:rPr>
            </w:pPr>
            <w:r>
              <w:rPr>
                <w:rFonts w:ascii="Verdana" w:hAnsi="Verdana"/>
                <w:b/>
                <w:bCs/>
                <w:sz w:val="20"/>
                <w:szCs w:val="20"/>
              </w:rPr>
              <w:t xml:space="preserve">Basis for Decision:  </w:t>
            </w:r>
          </w:p>
          <w:p w14:paraId="480FAEF3" w14:textId="77777777" w:rsidR="0054396F" w:rsidRPr="00177942" w:rsidRDefault="0054396F" w:rsidP="0054396F">
            <w:pPr>
              <w:pStyle w:val="Normal0"/>
              <w:rPr>
                <w:rFonts w:ascii="Verdana" w:hAnsi="Verdana"/>
                <w:bCs/>
                <w:sz w:val="20"/>
                <w:szCs w:val="20"/>
              </w:rPr>
            </w:pPr>
            <w:bookmarkStart w:id="13" w:name="BasisPartApprDisappr"/>
            <w:r>
              <w:rPr>
                <w:rFonts w:ascii="Verdana" w:hAnsi="Verdana"/>
                <w:bCs/>
                <w:sz w:val="20"/>
                <w:szCs w:val="20"/>
              </w:rPr>
              <w:t>Corrective action for this finding will be reviewed and approved by the Office of Language Acquisition (OLA) through the district's Continuous Improvement Monitoring Plan (CIMP), approved by OLA in June 2024. The Office of Public School Monitoring (PSM) will maintain communication with OLA throughout the progress reporting stage to track the district's progress towards correction of noncompliance.</w:t>
            </w:r>
            <w:bookmarkEnd w:id="13"/>
          </w:p>
        </w:tc>
      </w:tr>
    </w:tbl>
    <w:p w14:paraId="45E8C1AA" w14:textId="77777777" w:rsidR="0054396F" w:rsidRPr="008E14D8" w:rsidRDefault="0054396F" w:rsidP="0054396F">
      <w:pPr>
        <w:pStyle w:val="Normal0"/>
        <w:rPr>
          <w:rFonts w:ascii="Verdana" w:hAnsi="Verdana"/>
          <w:sz w:val="20"/>
          <w:szCs w:val="20"/>
        </w:rPr>
      </w:pPr>
    </w:p>
    <w:p w14:paraId="0D5A79AB" w14:textId="77777777" w:rsidR="0054396F" w:rsidRDefault="0054396F">
      <w:pPr>
        <w:pStyle w:val="Normal0"/>
      </w:pPr>
    </w:p>
    <w:sectPr w:rsidR="0054396F" w:rsidSect="0054396F">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029E1" w14:textId="77777777" w:rsidR="000E4317" w:rsidRDefault="000E4317">
      <w:r>
        <w:separator/>
      </w:r>
    </w:p>
  </w:endnote>
  <w:endnote w:type="continuationSeparator" w:id="0">
    <w:p w14:paraId="53064A2F" w14:textId="77777777" w:rsidR="000E4317" w:rsidRDefault="000E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9C655" w14:textId="77777777" w:rsidR="0054396F" w:rsidRPr="000522A9" w:rsidRDefault="0054396F" w:rsidP="0054396F">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6FE78" w14:textId="77777777" w:rsidR="0054396F" w:rsidRPr="00792F17" w:rsidRDefault="0054396F" w:rsidP="0054396F">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185D0721" w14:textId="77777777" w:rsidR="0054396F" w:rsidRDefault="0054396F" w:rsidP="0054396F">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7A6266" w:rsidRPr="000522A9">
      <w:rPr>
        <w:rStyle w:val="PageNumber0"/>
        <w:sz w:val="20"/>
        <w:szCs w:val="20"/>
      </w:rPr>
      <w:t>Education,</w:t>
    </w:r>
    <w:r>
      <w:rPr>
        <w:rStyle w:val="PageNumber0"/>
        <w:i/>
        <w:sz w:val="20"/>
        <w:szCs w:val="20"/>
      </w:rPr>
      <w:t xml:space="preserve"> Office of Public School Monitoring</w:t>
    </w:r>
  </w:p>
  <w:p w14:paraId="43E7460B" w14:textId="77777777" w:rsidR="0054396F" w:rsidRPr="000522A9" w:rsidRDefault="0054396F" w:rsidP="0054396F">
    <w:pPr>
      <w:pStyle w:val="Footer0"/>
      <w:tabs>
        <w:tab w:val="left" w:pos="4965"/>
      </w:tabs>
      <w:ind w:right="360"/>
      <w:rPr>
        <w:i/>
        <w:sz w:val="20"/>
        <w:szCs w:val="20"/>
      </w:rPr>
    </w:pPr>
    <w:r>
      <w:rPr>
        <w:rStyle w:val="PageNumber0"/>
        <w:i/>
        <w:sz w:val="20"/>
        <w:szCs w:val="20"/>
      </w:rPr>
      <w:t xml:space="preserve">Wellesley </w:t>
    </w:r>
    <w:r w:rsidR="007A6266">
      <w:rPr>
        <w:rStyle w:val="PageNumber0"/>
        <w:i/>
        <w:sz w:val="20"/>
        <w:szCs w:val="20"/>
      </w:rPr>
      <w:t xml:space="preserve">Public Schools </w:t>
    </w:r>
    <w:r>
      <w:rPr>
        <w:rStyle w:val="PageNumber0"/>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6F6C6" w14:textId="77777777" w:rsidR="000E4317" w:rsidRDefault="000E4317">
      <w:r>
        <w:separator/>
      </w:r>
    </w:p>
  </w:footnote>
  <w:footnote w:type="continuationSeparator" w:id="0">
    <w:p w14:paraId="441D9642" w14:textId="77777777" w:rsidR="000E4317" w:rsidRDefault="000E4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3A4B03A0"/>
    <w:multiLevelType w:val="hybridMultilevel"/>
    <w:tmpl w:val="88E6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788938973">
    <w:abstractNumId w:val="1"/>
  </w:num>
  <w:num w:numId="2" w16cid:durableId="449011277">
    <w:abstractNumId w:val="0"/>
  </w:num>
  <w:num w:numId="3" w16cid:durableId="107166147">
    <w:abstractNumId w:val="3"/>
  </w:num>
  <w:num w:numId="4" w16cid:durableId="524756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E4317"/>
    <w:rsid w:val="00322861"/>
    <w:rsid w:val="00435DEC"/>
    <w:rsid w:val="0054396F"/>
    <w:rsid w:val="0054681C"/>
    <w:rsid w:val="0066376D"/>
    <w:rsid w:val="007A6266"/>
    <w:rsid w:val="008E6B90"/>
    <w:rsid w:val="00BD51A5"/>
    <w:rsid w:val="00BD7F08"/>
    <w:rsid w:val="00DC0C61"/>
    <w:rsid w:val="00F625B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E50B1E"/>
  <w15:chartTrackingRefBased/>
  <w15:docId w15:val="{893CB80A-6208-478B-948E-376EF234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366</Words>
  <Characters>2307</Characters>
  <Application>Microsoft Office Word</Application>
  <DocSecurity>0</DocSecurity>
  <Lines>85</Lines>
  <Paragraphs>52</Paragraphs>
  <ScaleCrop>false</ScaleCrop>
  <HeadingPairs>
    <vt:vector size="2" baseType="variant">
      <vt:variant>
        <vt:lpstr>Title</vt:lpstr>
      </vt:variant>
      <vt:variant>
        <vt:i4>1</vt:i4>
      </vt:variant>
    </vt:vector>
  </HeadingPairs>
  <TitlesOfParts>
    <vt:vector size="1" baseType="lpstr">
      <vt:lpstr>2023-24 Wellesley Public Schools PSM CAP</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Wellesley Public Schools PSM CAP</dc:title>
  <dc:subject/>
  <dc:creator>DESE</dc:creator>
  <cp:keywords/>
  <dc:description/>
  <cp:lastModifiedBy>Zou, Dong (EOE)</cp:lastModifiedBy>
  <cp:revision>4</cp:revision>
  <cp:lastPrinted>2010-08-09T19:14:00Z</cp:lastPrinted>
  <dcterms:created xsi:type="dcterms:W3CDTF">2024-09-13T19:32:00Z</dcterms:created>
  <dcterms:modified xsi:type="dcterms:W3CDTF">2024-09-13T20:14:00Z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13 2024 12:00AM</vt:lpwstr>
  </property>
</Properties>
</file>